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E9D" w:rsidRPr="00DB5E9D" w:rsidRDefault="00DB5E9D" w:rsidP="00DB5E9D">
      <w:pPr>
        <w:spacing w:after="0" w:line="360" w:lineRule="auto"/>
        <w:jc w:val="center"/>
        <w:rPr>
          <w:rFonts w:ascii="Arial" w:hAnsi="Arial"/>
          <w:b/>
          <w:sz w:val="28"/>
          <w:szCs w:val="24"/>
        </w:rPr>
      </w:pPr>
      <w:r w:rsidRPr="00DB5E9D">
        <w:rPr>
          <w:rFonts w:ascii="Arial" w:hAnsi="Arial"/>
          <w:b/>
          <w:sz w:val="28"/>
          <w:szCs w:val="24"/>
        </w:rPr>
        <w:t xml:space="preserve">INFLUENCE OF VIRTUAL LEARNING ON ACADEMIC </w:t>
      </w:r>
      <w:r>
        <w:rPr>
          <w:rFonts w:ascii="Arial" w:hAnsi="Arial"/>
          <w:b/>
          <w:sz w:val="28"/>
          <w:szCs w:val="24"/>
        </w:rPr>
        <w:t xml:space="preserve">ACHIEVEMENT OF </w:t>
      </w:r>
      <w:r w:rsidRPr="00DB5E9D">
        <w:rPr>
          <w:rFonts w:ascii="Arial" w:hAnsi="Arial"/>
          <w:b/>
          <w:sz w:val="28"/>
          <w:szCs w:val="24"/>
        </w:rPr>
        <w:t xml:space="preserve">BIOLOGY </w:t>
      </w:r>
      <w:r>
        <w:rPr>
          <w:rFonts w:ascii="Arial" w:hAnsi="Arial"/>
          <w:b/>
          <w:sz w:val="28"/>
          <w:szCs w:val="24"/>
        </w:rPr>
        <w:t xml:space="preserve">STUDENT A CASE STUDY OF KWCOED, ILORIN </w:t>
      </w:r>
    </w:p>
    <w:p w:rsidR="00DB5E9D" w:rsidRPr="00DB5E9D" w:rsidRDefault="00DB5E9D" w:rsidP="00DB5E9D">
      <w:pPr>
        <w:spacing w:line="480" w:lineRule="auto"/>
        <w:jc w:val="center"/>
        <w:rPr>
          <w:rFonts w:ascii="Arial" w:hAnsi="Arial"/>
          <w:b/>
          <w:sz w:val="28"/>
          <w:szCs w:val="24"/>
        </w:rPr>
      </w:pPr>
    </w:p>
    <w:p w:rsidR="00DB5E9D" w:rsidRPr="00DB5E9D" w:rsidRDefault="00DB5E9D" w:rsidP="00DB5E9D">
      <w:pPr>
        <w:spacing w:line="480" w:lineRule="auto"/>
        <w:jc w:val="center"/>
        <w:rPr>
          <w:rFonts w:ascii="Arial" w:hAnsi="Arial"/>
          <w:b/>
          <w:sz w:val="28"/>
          <w:szCs w:val="24"/>
        </w:rPr>
      </w:pPr>
    </w:p>
    <w:p w:rsidR="00DB5E9D" w:rsidRPr="00DB5E9D" w:rsidRDefault="00DB5E9D" w:rsidP="00DB5E9D">
      <w:pPr>
        <w:spacing w:line="480" w:lineRule="auto"/>
        <w:jc w:val="center"/>
        <w:rPr>
          <w:rFonts w:ascii="Arial" w:hAnsi="Arial"/>
          <w:b/>
          <w:sz w:val="28"/>
          <w:szCs w:val="24"/>
        </w:rPr>
      </w:pPr>
      <w:r w:rsidRPr="00DB5E9D">
        <w:rPr>
          <w:rFonts w:ascii="Arial" w:hAnsi="Arial"/>
          <w:b/>
          <w:sz w:val="28"/>
          <w:szCs w:val="24"/>
        </w:rPr>
        <w:t>BY</w:t>
      </w:r>
    </w:p>
    <w:p w:rsidR="00DB5E9D" w:rsidRPr="00DB5E9D" w:rsidRDefault="00DB5E9D" w:rsidP="00DB5E9D">
      <w:pPr>
        <w:jc w:val="center"/>
        <w:rPr>
          <w:rFonts w:ascii="Arial" w:hAnsi="Arial"/>
          <w:b/>
          <w:sz w:val="28"/>
          <w:szCs w:val="24"/>
        </w:rPr>
      </w:pPr>
    </w:p>
    <w:p w:rsidR="00DB5E9D" w:rsidRPr="00DB5E9D" w:rsidRDefault="00DB5E9D" w:rsidP="00DB5E9D">
      <w:pPr>
        <w:jc w:val="center"/>
        <w:rPr>
          <w:rFonts w:ascii="Arial" w:hAnsi="Arial"/>
          <w:b/>
          <w:sz w:val="28"/>
          <w:szCs w:val="24"/>
        </w:rPr>
      </w:pPr>
    </w:p>
    <w:p w:rsidR="00DB5E9D" w:rsidRPr="00DB5E9D" w:rsidRDefault="00DB5E9D" w:rsidP="00DB5E9D">
      <w:pPr>
        <w:jc w:val="center"/>
        <w:rPr>
          <w:rFonts w:ascii="Arial" w:hAnsi="Arial"/>
          <w:b/>
          <w:sz w:val="34"/>
          <w:szCs w:val="24"/>
        </w:rPr>
      </w:pPr>
      <w:r w:rsidRPr="00DB5E9D">
        <w:rPr>
          <w:rFonts w:ascii="Arial" w:hAnsi="Arial"/>
          <w:b/>
          <w:sz w:val="34"/>
          <w:szCs w:val="24"/>
        </w:rPr>
        <w:t>AROWOLO SUSAN AYOMIDE</w:t>
      </w:r>
    </w:p>
    <w:p w:rsidR="00DB5E9D" w:rsidRPr="00DB5E9D" w:rsidRDefault="00DB5E9D" w:rsidP="00DB5E9D">
      <w:pPr>
        <w:spacing w:after="0" w:line="240" w:lineRule="auto"/>
        <w:jc w:val="center"/>
        <w:rPr>
          <w:rFonts w:ascii="Arial" w:hAnsi="Arial"/>
          <w:i/>
          <w:sz w:val="28"/>
        </w:rPr>
      </w:pPr>
      <w:r w:rsidRPr="00DB5E9D">
        <w:rPr>
          <w:rFonts w:ascii="Arial" w:hAnsi="Arial"/>
          <w:i/>
          <w:sz w:val="28"/>
        </w:rPr>
        <w:t>KWCOED/IL/21/0</w:t>
      </w:r>
      <w:r>
        <w:rPr>
          <w:rFonts w:ascii="Arial" w:hAnsi="Arial"/>
          <w:i/>
          <w:sz w:val="28"/>
        </w:rPr>
        <w:t>433</w:t>
      </w:r>
    </w:p>
    <w:p w:rsidR="00DB5E9D" w:rsidRPr="00DB5E9D" w:rsidRDefault="00DB5E9D" w:rsidP="00DB5E9D">
      <w:pPr>
        <w:spacing w:after="0" w:line="240" w:lineRule="auto"/>
        <w:rPr>
          <w:rFonts w:ascii="Arial" w:hAnsi="Arial"/>
          <w:sz w:val="28"/>
        </w:rPr>
      </w:pPr>
    </w:p>
    <w:p w:rsidR="00DB5E9D" w:rsidRPr="00DB5E9D" w:rsidRDefault="00DB5E9D" w:rsidP="00DB5E9D">
      <w:pPr>
        <w:spacing w:after="0" w:line="240" w:lineRule="auto"/>
        <w:rPr>
          <w:rFonts w:ascii="Arial" w:hAnsi="Arial"/>
          <w:sz w:val="28"/>
        </w:rPr>
      </w:pPr>
    </w:p>
    <w:p w:rsidR="00DB5E9D" w:rsidRPr="00DB5E9D" w:rsidRDefault="00DB5E9D" w:rsidP="00DB5E9D">
      <w:pPr>
        <w:spacing w:after="0" w:line="240" w:lineRule="auto"/>
        <w:rPr>
          <w:rFonts w:ascii="Arial" w:hAnsi="Arial"/>
          <w:sz w:val="28"/>
        </w:rPr>
      </w:pPr>
    </w:p>
    <w:p w:rsidR="00DB5E9D" w:rsidRPr="00DB5E9D" w:rsidRDefault="00DB5E9D" w:rsidP="00DB5E9D">
      <w:pPr>
        <w:jc w:val="center"/>
        <w:rPr>
          <w:rFonts w:ascii="Arial" w:hAnsi="Arial" w:cs="Arial"/>
          <w:b/>
          <w:sz w:val="28"/>
          <w:szCs w:val="28"/>
        </w:rPr>
      </w:pPr>
      <w:r w:rsidRPr="00DB5E9D">
        <w:rPr>
          <w:rFonts w:ascii="Arial" w:hAnsi="Arial" w:cs="Arial"/>
          <w:b/>
          <w:sz w:val="28"/>
          <w:szCs w:val="28"/>
        </w:rPr>
        <w:t xml:space="preserve">A PROJECT SUBMITTED TO THE DEPARTMENT OF BIOLOGY/INTEGRATED SCIENCE, KWARA STATE COLLEGE OF EDUCATION, ILORIN </w:t>
      </w:r>
    </w:p>
    <w:p w:rsidR="00DB5E9D" w:rsidRPr="00DB5E9D" w:rsidRDefault="00DB5E9D" w:rsidP="00DB5E9D">
      <w:pPr>
        <w:jc w:val="center"/>
        <w:rPr>
          <w:rFonts w:ascii="Arial" w:hAnsi="Arial" w:cs="Arial"/>
          <w:b/>
          <w:sz w:val="28"/>
          <w:szCs w:val="28"/>
        </w:rPr>
      </w:pPr>
      <w:r w:rsidRPr="00DB5E9D">
        <w:rPr>
          <w:rFonts w:ascii="Arial" w:hAnsi="Arial" w:cs="Arial"/>
          <w:b/>
          <w:sz w:val="28"/>
          <w:szCs w:val="28"/>
        </w:rPr>
        <w:t>IN PARTIAL FULFILLMENT OF THE REQUIREMENTS FOR AWARD OF NIGERIA CERTIFICATE IN EDUCATION</w:t>
      </w:r>
    </w:p>
    <w:p w:rsidR="00DB5E9D" w:rsidRPr="00DB5E9D" w:rsidRDefault="00DB5E9D" w:rsidP="00DB5E9D">
      <w:pPr>
        <w:jc w:val="center"/>
        <w:rPr>
          <w:rFonts w:ascii="Arial" w:hAnsi="Arial" w:cs="Arial"/>
          <w:b/>
          <w:sz w:val="28"/>
          <w:szCs w:val="28"/>
        </w:rPr>
      </w:pPr>
    </w:p>
    <w:p w:rsidR="00DB5E9D" w:rsidRPr="00DB5E9D" w:rsidRDefault="00DB5E9D" w:rsidP="00DB5E9D">
      <w:pPr>
        <w:ind w:left="2160" w:firstLine="720"/>
        <w:jc w:val="center"/>
        <w:rPr>
          <w:rFonts w:ascii="Arial" w:hAnsi="Arial" w:cs="Arial"/>
          <w:b/>
          <w:sz w:val="28"/>
          <w:szCs w:val="28"/>
        </w:rPr>
      </w:pPr>
      <w:r w:rsidRPr="00DB5E9D">
        <w:rPr>
          <w:rFonts w:ascii="Arial" w:hAnsi="Arial" w:cs="Arial"/>
          <w:b/>
          <w:sz w:val="28"/>
          <w:szCs w:val="28"/>
        </w:rPr>
        <w:t>AUGUST, 2024</w:t>
      </w:r>
    </w:p>
    <w:p w:rsidR="00DB5E9D" w:rsidRPr="00DB5E9D" w:rsidRDefault="00DB5E9D" w:rsidP="00DB5E9D">
      <w:pPr>
        <w:spacing w:line="480" w:lineRule="auto"/>
        <w:jc w:val="center"/>
        <w:outlineLvl w:val="0"/>
        <w:rPr>
          <w:rFonts w:ascii="Arial" w:hAnsi="Arial" w:cs="Arial"/>
          <w:b/>
          <w:sz w:val="28"/>
          <w:szCs w:val="28"/>
        </w:rPr>
      </w:pPr>
      <w:r w:rsidRPr="00DB5E9D">
        <w:rPr>
          <w:rFonts w:ascii="Arial" w:hAnsi="Arial" w:cs="Arial"/>
          <w:b/>
          <w:sz w:val="28"/>
          <w:szCs w:val="28"/>
        </w:rPr>
        <w:br w:type="page"/>
      </w:r>
      <w:r w:rsidRPr="00DB5E9D">
        <w:rPr>
          <w:rFonts w:ascii="Arial" w:hAnsi="Arial" w:cs="Arial"/>
          <w:b/>
          <w:sz w:val="28"/>
          <w:szCs w:val="28"/>
        </w:rPr>
        <w:lastRenderedPageBreak/>
        <w:t>CERTIFICATION</w:t>
      </w:r>
    </w:p>
    <w:p w:rsidR="00DB5E9D" w:rsidRPr="00DB5E9D" w:rsidRDefault="00DB5E9D" w:rsidP="00DB5E9D">
      <w:pPr>
        <w:spacing w:line="480" w:lineRule="auto"/>
        <w:jc w:val="both"/>
        <w:rPr>
          <w:rFonts w:ascii="Arial" w:hAnsi="Arial" w:cs="Arial"/>
          <w:sz w:val="28"/>
          <w:szCs w:val="28"/>
        </w:rPr>
      </w:pPr>
      <w:r w:rsidRPr="00DB5E9D">
        <w:rPr>
          <w:rFonts w:ascii="Arial" w:hAnsi="Arial" w:cs="Arial"/>
          <w:sz w:val="28"/>
          <w:szCs w:val="28"/>
        </w:rPr>
        <w:tab/>
        <w:t>This project has been read and approved as meeting the requirement of department of Biology/Integrated Science, School of Science</w:t>
      </w:r>
      <w:r w:rsidR="00881DFC">
        <w:rPr>
          <w:rFonts w:ascii="Arial" w:hAnsi="Arial" w:cs="Arial"/>
          <w:sz w:val="28"/>
          <w:szCs w:val="28"/>
        </w:rPr>
        <w:t>s</w:t>
      </w:r>
      <w:r w:rsidRPr="00DB5E9D">
        <w:rPr>
          <w:rFonts w:ascii="Arial" w:hAnsi="Arial" w:cs="Arial"/>
          <w:sz w:val="28"/>
          <w:szCs w:val="28"/>
        </w:rPr>
        <w:t xml:space="preserve"> Kwara State College of Education, Ilorin </w:t>
      </w:r>
      <w:r w:rsidR="00881DFC">
        <w:rPr>
          <w:rFonts w:ascii="Arial" w:hAnsi="Arial" w:cs="Arial"/>
          <w:sz w:val="28"/>
          <w:szCs w:val="28"/>
        </w:rPr>
        <w:t xml:space="preserve">in partial fulfillment </w:t>
      </w:r>
      <w:r w:rsidRPr="00DB5E9D">
        <w:rPr>
          <w:rFonts w:ascii="Arial" w:hAnsi="Arial" w:cs="Arial"/>
          <w:sz w:val="28"/>
          <w:szCs w:val="28"/>
        </w:rPr>
        <w:t>for the Award of the Nigeria Certificate in Education (NCE)</w:t>
      </w:r>
    </w:p>
    <w:p w:rsidR="00DB5E9D" w:rsidRPr="00DB5E9D" w:rsidRDefault="00DB5E9D" w:rsidP="00DB5E9D">
      <w:pPr>
        <w:spacing w:line="480" w:lineRule="auto"/>
        <w:jc w:val="both"/>
        <w:rPr>
          <w:rFonts w:ascii="Arial" w:hAnsi="Arial" w:cs="Arial"/>
          <w:sz w:val="28"/>
          <w:szCs w:val="28"/>
        </w:rPr>
      </w:pPr>
    </w:p>
    <w:p w:rsidR="00DB5E9D" w:rsidRPr="00DB5E9D" w:rsidRDefault="00DB5E9D" w:rsidP="00DB5E9D">
      <w:pPr>
        <w:spacing w:line="480" w:lineRule="auto"/>
        <w:jc w:val="both"/>
        <w:rPr>
          <w:rFonts w:ascii="Arial" w:hAnsi="Arial" w:cs="Arial"/>
          <w:sz w:val="28"/>
          <w:szCs w:val="28"/>
        </w:rPr>
      </w:pPr>
    </w:p>
    <w:p w:rsidR="00DB5E9D" w:rsidRPr="00DB5E9D" w:rsidRDefault="00DB5E9D" w:rsidP="00DB5E9D">
      <w:pPr>
        <w:spacing w:line="240" w:lineRule="auto"/>
        <w:jc w:val="both"/>
        <w:rPr>
          <w:rFonts w:ascii="Arial" w:hAnsi="Arial" w:cs="Arial"/>
          <w:sz w:val="28"/>
          <w:szCs w:val="28"/>
        </w:rPr>
      </w:pPr>
      <w:r w:rsidRPr="00DB5E9D">
        <w:rPr>
          <w:rFonts w:ascii="Arial" w:hAnsi="Arial" w:cs="Arial"/>
          <w:b/>
          <w:sz w:val="28"/>
          <w:szCs w:val="28"/>
          <w:u w:val="single"/>
        </w:rPr>
        <w:t xml:space="preserve">Mr. </w:t>
      </w:r>
      <w:r>
        <w:rPr>
          <w:rFonts w:ascii="Arial" w:hAnsi="Arial" w:cs="Arial"/>
          <w:b/>
          <w:sz w:val="28"/>
          <w:szCs w:val="28"/>
          <w:u w:val="single"/>
        </w:rPr>
        <w:t>Amao Habeeb</w:t>
      </w:r>
      <w:r w:rsidRPr="00DB5E9D">
        <w:rPr>
          <w:rFonts w:ascii="Arial" w:hAnsi="Arial" w:cs="Arial"/>
          <w:b/>
          <w:sz w:val="28"/>
          <w:szCs w:val="28"/>
          <w:u w:val="single"/>
        </w:rPr>
        <w:tab/>
      </w:r>
      <w:r w:rsidRPr="00DB5E9D">
        <w:rPr>
          <w:rFonts w:ascii="Arial" w:hAnsi="Arial" w:cs="Arial"/>
          <w:sz w:val="28"/>
          <w:szCs w:val="28"/>
        </w:rPr>
        <w:t xml:space="preserve">      </w:t>
      </w:r>
      <w:r w:rsidRPr="00DB5E9D">
        <w:rPr>
          <w:rFonts w:ascii="Arial" w:hAnsi="Arial" w:cs="Arial"/>
          <w:sz w:val="28"/>
          <w:szCs w:val="28"/>
        </w:rPr>
        <w:tab/>
        <w:t>____________             __________</w:t>
      </w:r>
    </w:p>
    <w:p w:rsidR="00DB5E9D" w:rsidRPr="00DB5E9D" w:rsidRDefault="00DB5E9D" w:rsidP="00DB5E9D">
      <w:pPr>
        <w:spacing w:line="240" w:lineRule="auto"/>
        <w:jc w:val="both"/>
        <w:rPr>
          <w:rFonts w:ascii="Arial" w:hAnsi="Arial" w:cs="Arial"/>
          <w:sz w:val="28"/>
          <w:szCs w:val="28"/>
        </w:rPr>
      </w:pPr>
      <w:r w:rsidRPr="00DB5E9D">
        <w:rPr>
          <w:rFonts w:ascii="Arial" w:hAnsi="Arial" w:cs="Arial"/>
          <w:sz w:val="28"/>
          <w:szCs w:val="28"/>
        </w:rPr>
        <w:t xml:space="preserve">Project Supervisor                    Signature                       Date </w:t>
      </w:r>
    </w:p>
    <w:p w:rsidR="00DB5E9D" w:rsidRPr="00DB5E9D" w:rsidRDefault="00DB5E9D" w:rsidP="00DB5E9D">
      <w:pPr>
        <w:spacing w:line="240" w:lineRule="auto"/>
        <w:jc w:val="both"/>
        <w:rPr>
          <w:rFonts w:ascii="Arial" w:hAnsi="Arial" w:cs="Arial"/>
          <w:sz w:val="28"/>
          <w:szCs w:val="28"/>
        </w:rPr>
      </w:pPr>
      <w:r w:rsidRPr="00DB5E9D">
        <w:rPr>
          <w:rFonts w:ascii="Arial" w:hAnsi="Arial" w:cs="Arial"/>
          <w:sz w:val="28"/>
          <w:szCs w:val="28"/>
        </w:rPr>
        <w:t xml:space="preserve">  </w:t>
      </w:r>
    </w:p>
    <w:p w:rsidR="00DB5E9D" w:rsidRPr="00DB5E9D" w:rsidRDefault="00DB5E9D" w:rsidP="00DB5E9D">
      <w:pPr>
        <w:spacing w:line="240" w:lineRule="auto"/>
        <w:jc w:val="both"/>
        <w:rPr>
          <w:rFonts w:ascii="Arial" w:hAnsi="Arial" w:cs="Arial"/>
          <w:sz w:val="28"/>
          <w:szCs w:val="28"/>
        </w:rPr>
      </w:pPr>
    </w:p>
    <w:p w:rsidR="00DB5E9D" w:rsidRPr="00DB5E9D" w:rsidRDefault="00DB5E9D" w:rsidP="00DB5E9D">
      <w:pPr>
        <w:spacing w:line="240" w:lineRule="auto"/>
        <w:jc w:val="both"/>
        <w:rPr>
          <w:rFonts w:ascii="Arial" w:hAnsi="Arial" w:cs="Arial"/>
          <w:sz w:val="28"/>
          <w:szCs w:val="28"/>
        </w:rPr>
      </w:pPr>
      <w:r w:rsidRPr="00DB5E9D">
        <w:rPr>
          <w:rFonts w:ascii="Arial" w:hAnsi="Arial" w:cs="Arial"/>
          <w:b/>
          <w:sz w:val="28"/>
          <w:szCs w:val="28"/>
          <w:u w:val="single"/>
        </w:rPr>
        <w:t>Mr. Sadiq H.A</w:t>
      </w:r>
      <w:r w:rsidRPr="00DB5E9D">
        <w:rPr>
          <w:rFonts w:ascii="Arial" w:hAnsi="Arial" w:cs="Arial"/>
          <w:b/>
          <w:sz w:val="28"/>
          <w:szCs w:val="28"/>
          <w:u w:val="single"/>
        </w:rPr>
        <w:tab/>
      </w:r>
      <w:r w:rsidRPr="00DB5E9D">
        <w:rPr>
          <w:rFonts w:ascii="Arial" w:hAnsi="Arial" w:cs="Arial"/>
          <w:b/>
          <w:sz w:val="28"/>
          <w:szCs w:val="28"/>
          <w:u w:val="single"/>
        </w:rPr>
        <w:tab/>
      </w:r>
      <w:r w:rsidRPr="00DB5E9D">
        <w:rPr>
          <w:rFonts w:ascii="Arial" w:hAnsi="Arial" w:cs="Arial"/>
          <w:sz w:val="28"/>
          <w:szCs w:val="28"/>
        </w:rPr>
        <w:tab/>
        <w:t>_____________           __________</w:t>
      </w:r>
    </w:p>
    <w:p w:rsidR="00DB5E9D" w:rsidRPr="00DB5E9D" w:rsidRDefault="00DB5E9D" w:rsidP="00DB5E9D">
      <w:pPr>
        <w:spacing w:line="240" w:lineRule="auto"/>
        <w:jc w:val="both"/>
        <w:rPr>
          <w:rFonts w:ascii="Arial" w:hAnsi="Arial" w:cs="Arial"/>
          <w:sz w:val="28"/>
          <w:szCs w:val="28"/>
        </w:rPr>
      </w:pPr>
      <w:r w:rsidRPr="00DB5E9D">
        <w:rPr>
          <w:rFonts w:ascii="Arial" w:hAnsi="Arial" w:cs="Arial"/>
          <w:sz w:val="28"/>
          <w:szCs w:val="28"/>
        </w:rPr>
        <w:t>Head of Department</w:t>
      </w:r>
      <w:r w:rsidRPr="00DB5E9D">
        <w:rPr>
          <w:rFonts w:ascii="Arial" w:hAnsi="Arial" w:cs="Arial"/>
          <w:sz w:val="28"/>
          <w:szCs w:val="28"/>
        </w:rPr>
        <w:tab/>
        <w:t xml:space="preserve">            Signature                       Date </w:t>
      </w:r>
    </w:p>
    <w:p w:rsidR="00DB5E9D" w:rsidRDefault="00881DFC" w:rsidP="00DB5E9D">
      <w:pPr>
        <w:spacing w:line="480" w:lineRule="auto"/>
        <w:jc w:val="both"/>
        <w:rPr>
          <w:rFonts w:ascii="Arial" w:hAnsi="Arial" w:cs="Arial"/>
          <w:sz w:val="28"/>
          <w:szCs w:val="28"/>
        </w:rPr>
      </w:pPr>
      <w:r>
        <w:rPr>
          <w:rFonts w:ascii="Arial" w:hAnsi="Arial" w:cs="Arial"/>
          <w:sz w:val="28"/>
          <w:szCs w:val="28"/>
        </w:rPr>
        <w:t>Biology</w:t>
      </w:r>
    </w:p>
    <w:p w:rsidR="00881DFC" w:rsidRPr="00DB5E9D" w:rsidRDefault="00881DFC" w:rsidP="00DB5E9D">
      <w:pPr>
        <w:spacing w:line="480" w:lineRule="auto"/>
        <w:jc w:val="both"/>
        <w:rPr>
          <w:rFonts w:ascii="Arial" w:hAnsi="Arial" w:cs="Arial"/>
          <w:sz w:val="28"/>
          <w:szCs w:val="28"/>
        </w:rPr>
      </w:pPr>
    </w:p>
    <w:p w:rsidR="00DB5E9D" w:rsidRPr="00DB5E9D" w:rsidRDefault="00DB5E9D" w:rsidP="00DB5E9D">
      <w:pPr>
        <w:spacing w:line="240" w:lineRule="auto"/>
        <w:jc w:val="both"/>
        <w:rPr>
          <w:rFonts w:ascii="Arial" w:hAnsi="Arial" w:cs="Arial"/>
          <w:sz w:val="28"/>
          <w:szCs w:val="28"/>
        </w:rPr>
      </w:pPr>
      <w:r w:rsidRPr="00DB5E9D">
        <w:rPr>
          <w:rFonts w:ascii="Arial" w:hAnsi="Arial" w:cs="Arial"/>
          <w:b/>
          <w:sz w:val="28"/>
          <w:szCs w:val="28"/>
          <w:u w:val="single"/>
        </w:rPr>
        <w:t>Mr. Ibrahim H.B</w:t>
      </w:r>
      <w:r w:rsidRPr="00DB5E9D">
        <w:rPr>
          <w:rFonts w:ascii="Arial" w:hAnsi="Arial" w:cs="Arial"/>
          <w:b/>
          <w:sz w:val="28"/>
          <w:szCs w:val="28"/>
          <w:u w:val="single"/>
        </w:rPr>
        <w:tab/>
      </w:r>
      <w:r w:rsidRPr="00DB5E9D">
        <w:rPr>
          <w:rFonts w:ascii="Arial" w:hAnsi="Arial" w:cs="Arial"/>
          <w:b/>
          <w:sz w:val="28"/>
          <w:szCs w:val="28"/>
        </w:rPr>
        <w:tab/>
      </w:r>
      <w:r w:rsidRPr="00DB5E9D">
        <w:rPr>
          <w:rFonts w:ascii="Arial" w:hAnsi="Arial" w:cs="Arial"/>
          <w:sz w:val="28"/>
          <w:szCs w:val="28"/>
        </w:rPr>
        <w:tab/>
        <w:t>______________       ___________</w:t>
      </w:r>
    </w:p>
    <w:p w:rsidR="00DB5E9D" w:rsidRPr="00DB5E9D" w:rsidRDefault="00DB5E9D" w:rsidP="00DB5E9D">
      <w:pPr>
        <w:spacing w:line="240" w:lineRule="auto"/>
        <w:jc w:val="both"/>
        <w:rPr>
          <w:rFonts w:ascii="Arial" w:hAnsi="Arial" w:cs="Arial"/>
          <w:sz w:val="28"/>
          <w:szCs w:val="28"/>
        </w:rPr>
      </w:pPr>
      <w:r w:rsidRPr="00DB5E9D">
        <w:rPr>
          <w:rFonts w:ascii="Arial" w:hAnsi="Arial" w:cs="Arial"/>
          <w:sz w:val="28"/>
          <w:szCs w:val="28"/>
        </w:rPr>
        <w:t>Project Co-ordinator              Signature                          Date</w:t>
      </w:r>
    </w:p>
    <w:p w:rsidR="00DB5E9D" w:rsidRPr="00DB5E9D" w:rsidRDefault="00DB5E9D" w:rsidP="00DB5E9D">
      <w:pPr>
        <w:spacing w:line="480" w:lineRule="auto"/>
        <w:jc w:val="both"/>
        <w:rPr>
          <w:rFonts w:ascii="Arial" w:hAnsi="Arial" w:cs="Arial"/>
          <w:b/>
          <w:sz w:val="28"/>
          <w:szCs w:val="28"/>
        </w:rPr>
      </w:pPr>
    </w:p>
    <w:p w:rsidR="00DB5E9D" w:rsidRPr="00DB5E9D" w:rsidRDefault="00DB5E9D" w:rsidP="00DB5E9D">
      <w:pPr>
        <w:jc w:val="center"/>
        <w:rPr>
          <w:rFonts w:ascii="Arial" w:hAnsi="Arial" w:cs="Arial"/>
          <w:sz w:val="28"/>
          <w:szCs w:val="28"/>
        </w:rPr>
      </w:pPr>
      <w:r w:rsidRPr="00DB5E9D">
        <w:rPr>
          <w:rFonts w:ascii="Arial" w:hAnsi="Arial" w:cs="Arial"/>
          <w:b/>
          <w:sz w:val="28"/>
          <w:szCs w:val="28"/>
        </w:rPr>
        <w:lastRenderedPageBreak/>
        <w:br w:type="page"/>
      </w:r>
      <w:r w:rsidRPr="00DB5E9D">
        <w:rPr>
          <w:rFonts w:ascii="Arial" w:hAnsi="Arial" w:cs="Arial"/>
          <w:b/>
          <w:sz w:val="28"/>
          <w:szCs w:val="28"/>
        </w:rPr>
        <w:lastRenderedPageBreak/>
        <w:t>DEDICATION</w:t>
      </w:r>
    </w:p>
    <w:p w:rsidR="00DB5E9D" w:rsidRPr="00DB5E9D" w:rsidRDefault="00DB5E9D" w:rsidP="00DB5E9D">
      <w:pPr>
        <w:spacing w:line="480" w:lineRule="auto"/>
        <w:jc w:val="both"/>
        <w:rPr>
          <w:rFonts w:ascii="Arial" w:hAnsi="Arial" w:cs="Arial"/>
          <w:sz w:val="28"/>
          <w:szCs w:val="28"/>
        </w:rPr>
      </w:pPr>
      <w:r w:rsidRPr="00DB5E9D">
        <w:rPr>
          <w:rFonts w:ascii="Arial" w:hAnsi="Arial"/>
          <w:sz w:val="28"/>
          <w:szCs w:val="36"/>
        </w:rPr>
        <w:tab/>
        <w:t xml:space="preserve">This research project is dedicated to Almighty </w:t>
      </w:r>
      <w:r>
        <w:rPr>
          <w:rFonts w:ascii="Arial" w:hAnsi="Arial"/>
          <w:sz w:val="28"/>
          <w:szCs w:val="36"/>
        </w:rPr>
        <w:t>God</w:t>
      </w:r>
      <w:r w:rsidRPr="00DB5E9D">
        <w:rPr>
          <w:rFonts w:ascii="Arial" w:hAnsi="Arial"/>
          <w:sz w:val="28"/>
          <w:szCs w:val="36"/>
        </w:rPr>
        <w:t xml:space="preserve"> who have made it possible for me to start &amp; Finish this ladder in my course of study. It also dedicated to my parents Mr. and Mrs. A</w:t>
      </w:r>
      <w:r>
        <w:rPr>
          <w:rFonts w:ascii="Arial" w:hAnsi="Arial"/>
          <w:sz w:val="28"/>
          <w:szCs w:val="36"/>
        </w:rPr>
        <w:t>rowolo</w:t>
      </w:r>
    </w:p>
    <w:p w:rsidR="00DB5E9D" w:rsidRPr="00DB5E9D" w:rsidRDefault="00DB5E9D" w:rsidP="00DB5E9D">
      <w:pPr>
        <w:spacing w:line="480" w:lineRule="auto"/>
        <w:ind w:firstLine="720"/>
        <w:jc w:val="both"/>
        <w:rPr>
          <w:rFonts w:ascii="Arial" w:hAnsi="Arial" w:cs="Arial"/>
          <w:sz w:val="28"/>
          <w:szCs w:val="28"/>
        </w:rPr>
      </w:pPr>
    </w:p>
    <w:p w:rsidR="00DB5E9D" w:rsidRPr="00DB5E9D" w:rsidRDefault="00DB5E9D" w:rsidP="00DB5E9D">
      <w:pPr>
        <w:spacing w:line="480" w:lineRule="auto"/>
        <w:ind w:firstLine="720"/>
        <w:jc w:val="both"/>
        <w:rPr>
          <w:rFonts w:ascii="Arial" w:hAnsi="Arial" w:cs="Arial"/>
          <w:sz w:val="28"/>
          <w:szCs w:val="28"/>
        </w:rPr>
      </w:pPr>
    </w:p>
    <w:p w:rsidR="00DB5E9D" w:rsidRPr="00DB5E9D" w:rsidRDefault="00DB5E9D" w:rsidP="00DB5E9D">
      <w:pPr>
        <w:spacing w:line="480" w:lineRule="auto"/>
        <w:ind w:firstLine="720"/>
        <w:jc w:val="both"/>
        <w:rPr>
          <w:rFonts w:ascii="Arial" w:hAnsi="Arial" w:cs="Arial"/>
          <w:sz w:val="28"/>
          <w:szCs w:val="28"/>
        </w:rPr>
      </w:pPr>
    </w:p>
    <w:p w:rsidR="00DB5E9D" w:rsidRPr="00DB5E9D" w:rsidRDefault="00DB5E9D" w:rsidP="00DB5E9D">
      <w:pPr>
        <w:spacing w:line="480" w:lineRule="auto"/>
        <w:ind w:firstLine="720"/>
        <w:jc w:val="both"/>
        <w:rPr>
          <w:rFonts w:ascii="Arial" w:hAnsi="Arial" w:cs="Arial"/>
          <w:sz w:val="28"/>
          <w:szCs w:val="28"/>
        </w:rPr>
      </w:pPr>
    </w:p>
    <w:p w:rsidR="00DB5E9D" w:rsidRPr="00DB5E9D" w:rsidRDefault="00DB5E9D" w:rsidP="00DB5E9D">
      <w:pPr>
        <w:spacing w:line="480" w:lineRule="auto"/>
        <w:ind w:firstLine="720"/>
        <w:jc w:val="both"/>
        <w:rPr>
          <w:rFonts w:ascii="Arial" w:hAnsi="Arial" w:cs="Arial"/>
          <w:sz w:val="28"/>
          <w:szCs w:val="28"/>
        </w:rPr>
      </w:pPr>
    </w:p>
    <w:p w:rsidR="00DB5E9D" w:rsidRPr="00DB5E9D" w:rsidRDefault="00DB5E9D" w:rsidP="00DB5E9D">
      <w:pPr>
        <w:spacing w:line="480" w:lineRule="auto"/>
        <w:ind w:firstLine="720"/>
        <w:jc w:val="both"/>
        <w:rPr>
          <w:rFonts w:ascii="Arial" w:hAnsi="Arial" w:cs="Arial"/>
          <w:sz w:val="28"/>
          <w:szCs w:val="28"/>
        </w:rPr>
      </w:pPr>
    </w:p>
    <w:p w:rsidR="00DB5E9D" w:rsidRPr="00DB5E9D" w:rsidRDefault="00DB5E9D" w:rsidP="00DB5E9D">
      <w:pPr>
        <w:spacing w:line="480" w:lineRule="auto"/>
        <w:ind w:firstLine="720"/>
        <w:jc w:val="both"/>
        <w:rPr>
          <w:rFonts w:ascii="Arial" w:hAnsi="Arial" w:cs="Arial"/>
          <w:sz w:val="28"/>
          <w:szCs w:val="28"/>
        </w:rPr>
      </w:pPr>
    </w:p>
    <w:p w:rsidR="00DB5E9D" w:rsidRPr="00DB5E9D" w:rsidRDefault="00DB5E9D" w:rsidP="00DB5E9D">
      <w:pPr>
        <w:spacing w:line="480" w:lineRule="auto"/>
        <w:ind w:firstLine="720"/>
        <w:jc w:val="both"/>
        <w:rPr>
          <w:rFonts w:ascii="Arial" w:hAnsi="Arial" w:cs="Arial"/>
          <w:sz w:val="28"/>
          <w:szCs w:val="28"/>
        </w:rPr>
      </w:pPr>
    </w:p>
    <w:p w:rsidR="00DB5E9D" w:rsidRPr="00DB5E9D" w:rsidRDefault="00DB5E9D" w:rsidP="00DB5E9D">
      <w:pPr>
        <w:spacing w:line="480" w:lineRule="auto"/>
        <w:ind w:firstLine="720"/>
        <w:jc w:val="both"/>
        <w:rPr>
          <w:rFonts w:ascii="Arial" w:hAnsi="Arial" w:cs="Arial"/>
          <w:sz w:val="28"/>
          <w:szCs w:val="28"/>
        </w:rPr>
      </w:pPr>
    </w:p>
    <w:p w:rsidR="00DB5E9D" w:rsidRPr="00DB5E9D" w:rsidRDefault="00DB5E9D" w:rsidP="00DB5E9D">
      <w:pPr>
        <w:jc w:val="center"/>
        <w:rPr>
          <w:rFonts w:ascii="Arial" w:hAnsi="Arial"/>
          <w:b/>
          <w:sz w:val="28"/>
          <w:szCs w:val="36"/>
        </w:rPr>
      </w:pPr>
      <w:r w:rsidRPr="00DB5E9D">
        <w:rPr>
          <w:rFonts w:ascii="Arial" w:hAnsi="Arial"/>
          <w:b/>
          <w:sz w:val="28"/>
          <w:szCs w:val="36"/>
        </w:rPr>
        <w:br w:type="page"/>
      </w:r>
      <w:r w:rsidRPr="00DB5E9D">
        <w:rPr>
          <w:rFonts w:ascii="Arial" w:hAnsi="Arial"/>
          <w:b/>
          <w:sz w:val="28"/>
          <w:szCs w:val="36"/>
        </w:rPr>
        <w:lastRenderedPageBreak/>
        <w:t>ACKNOWLEDGEMENTS</w:t>
      </w:r>
    </w:p>
    <w:p w:rsidR="00DB5E9D" w:rsidRPr="00DB5E9D" w:rsidRDefault="00DB5E9D" w:rsidP="00DB5E9D">
      <w:pPr>
        <w:spacing w:line="360" w:lineRule="auto"/>
        <w:ind w:firstLine="720"/>
        <w:jc w:val="both"/>
        <w:rPr>
          <w:rFonts w:ascii="Arial" w:hAnsi="Arial"/>
          <w:sz w:val="28"/>
        </w:rPr>
      </w:pPr>
      <w:r w:rsidRPr="00DB5E9D">
        <w:rPr>
          <w:rFonts w:ascii="Arial" w:hAnsi="Arial"/>
          <w:sz w:val="28"/>
        </w:rPr>
        <w:t>All thanks and glory be to Almighty God ,the beneficent, the most merciful, the creator of the universe, the giver of life, for his guidance and mercy over me from the beginning till the end of my NCE programme is not by my power, my might, or my qualification but by the grace and will of Almighty God.</w:t>
      </w:r>
    </w:p>
    <w:p w:rsidR="00DB5E9D" w:rsidRPr="00DB5E9D" w:rsidRDefault="00DB5E9D" w:rsidP="00DB5E9D">
      <w:pPr>
        <w:spacing w:line="360" w:lineRule="auto"/>
        <w:ind w:firstLine="720"/>
        <w:jc w:val="both"/>
        <w:rPr>
          <w:rFonts w:ascii="Arial" w:hAnsi="Arial"/>
          <w:sz w:val="28"/>
        </w:rPr>
      </w:pPr>
      <w:r w:rsidRPr="00DB5E9D">
        <w:rPr>
          <w:rFonts w:ascii="Arial" w:hAnsi="Arial"/>
          <w:sz w:val="28"/>
        </w:rPr>
        <w:t>My gratitude also goes to my supervisor Mr. Amao Habeeb for him support, correction and guidance during the writing of my project, May Almighty God continue to bless, guide and support him and my appreciation goes to my H.OD in person of Mr. Sadiq  HB and to other lecturers of BIOLOGY Department for their contribution to my success.</w:t>
      </w:r>
    </w:p>
    <w:p w:rsidR="00DB5E9D" w:rsidRPr="00DB5E9D" w:rsidRDefault="00DB5E9D" w:rsidP="00DB5E9D">
      <w:pPr>
        <w:spacing w:line="360" w:lineRule="auto"/>
        <w:ind w:firstLine="720"/>
        <w:jc w:val="both"/>
        <w:rPr>
          <w:rFonts w:ascii="Arial" w:hAnsi="Arial"/>
          <w:sz w:val="28"/>
        </w:rPr>
      </w:pPr>
      <w:r w:rsidRPr="00DB5E9D">
        <w:rPr>
          <w:rFonts w:ascii="Arial" w:hAnsi="Arial"/>
          <w:sz w:val="28"/>
        </w:rPr>
        <w:t>And I will like to say a big thank you to my able, amiable, caring, beloved parent Mr. &amp; Mrs. OLAYEDE for their fully supported me with prayerful, financially and morally, my prayer for them is that May Almighty GOD let them to live long to reap the fruit of their labour (Amen).</w:t>
      </w:r>
    </w:p>
    <w:p w:rsidR="00DB5E9D" w:rsidRPr="00DB5E9D" w:rsidRDefault="00DB5E9D" w:rsidP="00DB5E9D">
      <w:pPr>
        <w:spacing w:line="360" w:lineRule="auto"/>
        <w:ind w:firstLine="720"/>
        <w:jc w:val="both"/>
        <w:rPr>
          <w:rFonts w:ascii="Arial" w:hAnsi="Arial"/>
          <w:sz w:val="28"/>
        </w:rPr>
      </w:pPr>
      <w:r w:rsidRPr="00DB5E9D">
        <w:rPr>
          <w:rFonts w:ascii="Arial" w:hAnsi="Arial"/>
          <w:sz w:val="28"/>
        </w:rPr>
        <w:t xml:space="preserve">Also goes to my sister Arowolo Anuoluwa my prayer for you is that May God make them succeeded.My success story will not be complete without appreciating my mentor, guidance, adviser in person of  Mr Arowolo Olawuyi Idowu that make me realized that coming to College of Education is a way of saving many people life </w:t>
      </w:r>
      <w:r w:rsidRPr="00DB5E9D">
        <w:rPr>
          <w:rFonts w:ascii="Arial" w:hAnsi="Arial"/>
          <w:sz w:val="28"/>
        </w:rPr>
        <w:lastRenderedPageBreak/>
        <w:t>by imparting knowledge to people, my prayer for him is that may Almighty God be with him and family.</w:t>
      </w:r>
    </w:p>
    <w:p w:rsidR="00DB5E9D" w:rsidRPr="00DB5E9D" w:rsidRDefault="00DB5E9D" w:rsidP="00DB5E9D">
      <w:pPr>
        <w:spacing w:line="360" w:lineRule="auto"/>
        <w:ind w:firstLine="720"/>
        <w:jc w:val="both"/>
        <w:rPr>
          <w:rFonts w:ascii="Arial" w:hAnsi="Arial"/>
          <w:sz w:val="28"/>
        </w:rPr>
      </w:pPr>
      <w:r w:rsidRPr="00DB5E9D">
        <w:rPr>
          <w:rFonts w:ascii="Arial" w:hAnsi="Arial"/>
          <w:sz w:val="28"/>
        </w:rPr>
        <w:t>I will also like to give kudos to my lovable Opowoye Ezekiel Olayinka that stood by me from the beginning till the end, nobody understand the reason why we met in this life's, we are not by blood but we know from the start, God put us together to be wonderful love by heart. My prayer for him is that may his dreams, focus, mission, desire, expectation, ambition, May more will be fulfilled and May God guide us through our journey in life (ijn ).</w:t>
      </w:r>
    </w:p>
    <w:p w:rsidR="00DB5E9D" w:rsidRPr="00DB5E9D" w:rsidRDefault="00DB5E9D" w:rsidP="00DB5E9D">
      <w:pPr>
        <w:spacing w:line="360" w:lineRule="auto"/>
        <w:ind w:firstLine="720"/>
        <w:jc w:val="both"/>
        <w:rPr>
          <w:rFonts w:ascii="Arial" w:hAnsi="Arial"/>
          <w:sz w:val="28"/>
        </w:rPr>
      </w:pPr>
      <w:r w:rsidRPr="00DB5E9D">
        <w:rPr>
          <w:rFonts w:ascii="Arial" w:hAnsi="Arial"/>
          <w:sz w:val="28"/>
        </w:rPr>
        <w:t>And also to all scholar squad  that are true definition of friends in need is a friend indeed and by the special grace of God we shall succeeded in all our endeavours (Amen).</w:t>
      </w:r>
    </w:p>
    <w:p w:rsidR="00DB5E9D" w:rsidRPr="00DB5E9D" w:rsidRDefault="00DB5E9D" w:rsidP="00DB5E9D">
      <w:pPr>
        <w:spacing w:line="360" w:lineRule="auto"/>
        <w:jc w:val="center"/>
        <w:rPr>
          <w:rFonts w:ascii="Arial" w:hAnsi="Arial"/>
          <w:sz w:val="28"/>
        </w:rPr>
      </w:pPr>
      <w:r>
        <w:rPr>
          <w:rFonts w:ascii="Arial" w:hAnsi="Arial"/>
          <w:b/>
          <w:sz w:val="28"/>
        </w:rPr>
        <w:br w:type="page"/>
      </w:r>
      <w:r w:rsidRPr="00DB5E9D">
        <w:rPr>
          <w:rFonts w:ascii="Arial" w:hAnsi="Arial"/>
          <w:b/>
          <w:sz w:val="28"/>
        </w:rPr>
        <w:lastRenderedPageBreak/>
        <w:t>ABSTRACT</w:t>
      </w:r>
    </w:p>
    <w:p w:rsidR="00B022E6" w:rsidRDefault="00DB5E9D" w:rsidP="00DB5E9D">
      <w:pPr>
        <w:spacing w:after="0"/>
        <w:ind w:firstLine="720"/>
        <w:jc w:val="both"/>
        <w:rPr>
          <w:rFonts w:ascii="Arial" w:hAnsi="Arial"/>
          <w:i/>
          <w:sz w:val="28"/>
          <w:szCs w:val="28"/>
        </w:rPr>
      </w:pPr>
      <w:r w:rsidRPr="00DB5E9D">
        <w:rPr>
          <w:rFonts w:ascii="Arial" w:hAnsi="Arial"/>
          <w:i/>
          <w:sz w:val="28"/>
          <w:szCs w:val="28"/>
        </w:rPr>
        <w:t xml:space="preserve">This study investigates the </w:t>
      </w:r>
      <w:r>
        <w:rPr>
          <w:rFonts w:ascii="Arial" w:hAnsi="Arial"/>
          <w:i/>
          <w:sz w:val="28"/>
          <w:szCs w:val="28"/>
        </w:rPr>
        <w:t>influence of virtual learning on academic achievement of Biology students a case study KWCOED Ilorin</w:t>
      </w:r>
      <w:r w:rsidRPr="00DB5E9D">
        <w:rPr>
          <w:rFonts w:ascii="Arial" w:hAnsi="Arial"/>
          <w:i/>
          <w:sz w:val="28"/>
          <w:szCs w:val="28"/>
        </w:rPr>
        <w:t xml:space="preserve">. </w:t>
      </w:r>
    </w:p>
    <w:p w:rsidR="00B022E6" w:rsidRDefault="00DB5E9D" w:rsidP="00DB5E9D">
      <w:pPr>
        <w:spacing w:after="0"/>
        <w:ind w:firstLine="720"/>
        <w:jc w:val="both"/>
        <w:rPr>
          <w:rFonts w:ascii="Arial" w:hAnsi="Arial"/>
          <w:i/>
          <w:sz w:val="28"/>
          <w:szCs w:val="28"/>
        </w:rPr>
      </w:pPr>
      <w:r w:rsidRPr="00DB5E9D">
        <w:rPr>
          <w:rFonts w:ascii="Arial" w:hAnsi="Arial"/>
          <w:i/>
          <w:sz w:val="28"/>
          <w:szCs w:val="28"/>
        </w:rPr>
        <w:t>A survey of 1</w:t>
      </w:r>
      <w:r>
        <w:rPr>
          <w:rFonts w:ascii="Arial" w:hAnsi="Arial"/>
          <w:i/>
          <w:sz w:val="28"/>
          <w:szCs w:val="28"/>
        </w:rPr>
        <w:t>95</w:t>
      </w:r>
      <w:r w:rsidRPr="00DB5E9D">
        <w:rPr>
          <w:rFonts w:ascii="Arial" w:hAnsi="Arial"/>
          <w:i/>
          <w:sz w:val="28"/>
          <w:szCs w:val="28"/>
        </w:rPr>
        <w:t xml:space="preserve"> students </w:t>
      </w:r>
      <w:r>
        <w:rPr>
          <w:rFonts w:ascii="Arial" w:hAnsi="Arial"/>
          <w:i/>
          <w:sz w:val="28"/>
          <w:szCs w:val="28"/>
        </w:rPr>
        <w:t xml:space="preserve">from Biology department from </w:t>
      </w:r>
      <w:r w:rsidR="00B022E6">
        <w:rPr>
          <w:rFonts w:ascii="Arial" w:hAnsi="Arial"/>
          <w:i/>
          <w:sz w:val="28"/>
          <w:szCs w:val="28"/>
        </w:rPr>
        <w:t>NCE I, NCE II, and NCE III</w:t>
      </w:r>
      <w:r w:rsidRPr="00DB5E9D">
        <w:rPr>
          <w:rFonts w:ascii="Arial" w:hAnsi="Arial"/>
          <w:i/>
          <w:sz w:val="28"/>
          <w:szCs w:val="28"/>
        </w:rPr>
        <w:t>.</w:t>
      </w:r>
      <w:r w:rsidR="00B022E6">
        <w:rPr>
          <w:rFonts w:ascii="Arial" w:hAnsi="Arial"/>
          <w:i/>
          <w:sz w:val="28"/>
          <w:szCs w:val="28"/>
        </w:rPr>
        <w:t xml:space="preserve"> The statistics method used for study was Average weighted responses (AWR).</w:t>
      </w:r>
      <w:r w:rsidRPr="00DB5E9D">
        <w:rPr>
          <w:rFonts w:ascii="Arial" w:hAnsi="Arial"/>
          <w:i/>
          <w:sz w:val="28"/>
          <w:szCs w:val="28"/>
        </w:rPr>
        <w:t xml:space="preserve"> </w:t>
      </w:r>
    </w:p>
    <w:p w:rsidR="00B022E6" w:rsidRDefault="00DB5E9D" w:rsidP="00DB5E9D">
      <w:pPr>
        <w:spacing w:after="0"/>
        <w:ind w:firstLine="720"/>
        <w:jc w:val="both"/>
        <w:rPr>
          <w:rFonts w:ascii="Arial" w:hAnsi="Arial"/>
          <w:i/>
          <w:sz w:val="28"/>
          <w:szCs w:val="28"/>
        </w:rPr>
      </w:pPr>
      <w:r w:rsidRPr="00DB5E9D">
        <w:rPr>
          <w:rFonts w:ascii="Arial" w:hAnsi="Arial"/>
          <w:i/>
          <w:sz w:val="28"/>
          <w:szCs w:val="28"/>
        </w:rPr>
        <w:t xml:space="preserve">The results show that survey of students attitude has </w:t>
      </w:r>
      <w:r>
        <w:rPr>
          <w:rFonts w:ascii="Arial" w:hAnsi="Arial"/>
          <w:i/>
          <w:sz w:val="28"/>
          <w:szCs w:val="28"/>
        </w:rPr>
        <w:t>influence</w:t>
      </w:r>
      <w:r w:rsidRPr="00DB5E9D">
        <w:rPr>
          <w:rFonts w:ascii="Arial" w:hAnsi="Arial"/>
          <w:i/>
          <w:sz w:val="28"/>
          <w:szCs w:val="28"/>
        </w:rPr>
        <w:t xml:space="preserve"> on their academic </w:t>
      </w:r>
      <w:r>
        <w:rPr>
          <w:rFonts w:ascii="Arial" w:hAnsi="Arial"/>
          <w:i/>
          <w:sz w:val="28"/>
          <w:szCs w:val="28"/>
        </w:rPr>
        <w:t xml:space="preserve">Achievement </w:t>
      </w:r>
      <w:r w:rsidRPr="00DB5E9D">
        <w:rPr>
          <w:rFonts w:ascii="Arial" w:hAnsi="Arial"/>
          <w:i/>
          <w:sz w:val="28"/>
          <w:szCs w:val="28"/>
        </w:rPr>
        <w:t>toward B</w:t>
      </w:r>
      <w:r>
        <w:rPr>
          <w:rFonts w:ascii="Arial" w:hAnsi="Arial"/>
          <w:i/>
          <w:sz w:val="28"/>
          <w:szCs w:val="28"/>
        </w:rPr>
        <w:t>iology</w:t>
      </w:r>
      <w:r w:rsidRPr="00DB5E9D">
        <w:rPr>
          <w:rFonts w:ascii="Arial" w:hAnsi="Arial"/>
          <w:i/>
          <w:sz w:val="28"/>
          <w:szCs w:val="28"/>
        </w:rPr>
        <w:t xml:space="preserve"> The study highlights the need for </w:t>
      </w:r>
      <w:r>
        <w:rPr>
          <w:rFonts w:ascii="Arial" w:hAnsi="Arial"/>
          <w:i/>
          <w:sz w:val="28"/>
          <w:szCs w:val="28"/>
        </w:rPr>
        <w:t xml:space="preserve">virtual learning in Biology students of Kwara State College of Education, Ilorin, </w:t>
      </w:r>
    </w:p>
    <w:p w:rsidR="00DB5E9D" w:rsidRPr="00DB5E9D" w:rsidRDefault="00DB5E9D" w:rsidP="00DB5E9D">
      <w:pPr>
        <w:spacing w:after="0"/>
        <w:ind w:firstLine="720"/>
        <w:jc w:val="both"/>
        <w:rPr>
          <w:rFonts w:ascii="Arial" w:hAnsi="Arial"/>
          <w:i/>
          <w:sz w:val="28"/>
        </w:rPr>
      </w:pPr>
      <w:r>
        <w:rPr>
          <w:rFonts w:ascii="Arial" w:hAnsi="Arial"/>
          <w:i/>
          <w:sz w:val="28"/>
          <w:szCs w:val="28"/>
        </w:rPr>
        <w:t xml:space="preserve">Based on the study, it was recommended that </w:t>
      </w:r>
      <w:r w:rsidR="00B022E6">
        <w:rPr>
          <w:rFonts w:ascii="Arial" w:hAnsi="Arial"/>
          <w:i/>
          <w:sz w:val="28"/>
          <w:szCs w:val="28"/>
        </w:rPr>
        <w:t>there  should be adequate provision of computer facilities that assist in compelling students to always take advantage of virtual learning.</w:t>
      </w:r>
    </w:p>
    <w:p w:rsidR="00DB5E9D" w:rsidRPr="00DB5E9D" w:rsidRDefault="00DB5E9D" w:rsidP="00DB5E9D">
      <w:pPr>
        <w:spacing w:after="0" w:line="480" w:lineRule="auto"/>
        <w:jc w:val="center"/>
        <w:rPr>
          <w:rFonts w:ascii="Arial" w:hAnsi="Arial" w:cs="Arial"/>
          <w:b/>
          <w:sz w:val="28"/>
          <w:szCs w:val="28"/>
        </w:rPr>
      </w:pPr>
      <w:r w:rsidRPr="00DB5E9D">
        <w:rPr>
          <w:rFonts w:ascii="Arial" w:hAnsi="Arial"/>
          <w:i/>
          <w:sz w:val="28"/>
        </w:rPr>
        <w:br w:type="page"/>
      </w:r>
      <w:r w:rsidRPr="00DB5E9D">
        <w:rPr>
          <w:rFonts w:ascii="Arial" w:hAnsi="Arial" w:cs="Arial"/>
          <w:b/>
          <w:sz w:val="28"/>
          <w:szCs w:val="28"/>
        </w:rPr>
        <w:lastRenderedPageBreak/>
        <w:t>TABLE OF CONTENTS</w:t>
      </w:r>
    </w:p>
    <w:p w:rsidR="00DB5E9D" w:rsidRPr="00DB5E9D" w:rsidRDefault="00DB5E9D" w:rsidP="00DB5E9D">
      <w:pPr>
        <w:spacing w:line="360" w:lineRule="auto"/>
        <w:jc w:val="both"/>
        <w:rPr>
          <w:rFonts w:ascii="Arial" w:hAnsi="Arial" w:cs="Arial"/>
          <w:sz w:val="28"/>
          <w:szCs w:val="28"/>
        </w:rPr>
      </w:pPr>
      <w:r w:rsidRPr="00DB5E9D">
        <w:rPr>
          <w:rFonts w:ascii="Arial" w:hAnsi="Arial" w:cs="Arial"/>
          <w:sz w:val="28"/>
          <w:szCs w:val="28"/>
        </w:rPr>
        <w:t xml:space="preserve">TITLE PAGE </w:t>
      </w:r>
      <w:r w:rsidRPr="00DB5E9D">
        <w:rPr>
          <w:rFonts w:ascii="Arial" w:hAnsi="Arial" w:cs="Arial"/>
          <w:sz w:val="28"/>
          <w:szCs w:val="28"/>
        </w:rPr>
        <w:tab/>
      </w:r>
      <w:r w:rsidRPr="00DB5E9D">
        <w:rPr>
          <w:rFonts w:ascii="Arial" w:hAnsi="Arial" w:cs="Arial"/>
          <w:sz w:val="28"/>
          <w:szCs w:val="28"/>
        </w:rPr>
        <w:tab/>
      </w:r>
      <w:r w:rsidRPr="00DB5E9D">
        <w:rPr>
          <w:rFonts w:ascii="Arial" w:hAnsi="Arial" w:cs="Arial"/>
          <w:sz w:val="28"/>
          <w:szCs w:val="28"/>
        </w:rPr>
        <w:tab/>
      </w:r>
      <w:r w:rsidRPr="00DB5E9D">
        <w:rPr>
          <w:rFonts w:ascii="Arial" w:hAnsi="Arial" w:cs="Arial"/>
          <w:sz w:val="28"/>
          <w:szCs w:val="28"/>
        </w:rPr>
        <w:tab/>
      </w:r>
      <w:r w:rsidRPr="00DB5E9D">
        <w:rPr>
          <w:rFonts w:ascii="Arial" w:hAnsi="Arial" w:cs="Arial"/>
          <w:sz w:val="28"/>
          <w:szCs w:val="28"/>
        </w:rPr>
        <w:tab/>
      </w:r>
      <w:r w:rsidRPr="00DB5E9D">
        <w:rPr>
          <w:rFonts w:ascii="Arial" w:hAnsi="Arial" w:cs="Arial"/>
          <w:sz w:val="28"/>
          <w:szCs w:val="28"/>
        </w:rPr>
        <w:tab/>
      </w:r>
      <w:r w:rsidRPr="00DB5E9D">
        <w:rPr>
          <w:rFonts w:ascii="Arial" w:hAnsi="Arial" w:cs="Arial"/>
          <w:sz w:val="28"/>
          <w:szCs w:val="28"/>
        </w:rPr>
        <w:tab/>
      </w:r>
      <w:r w:rsidRPr="00DB5E9D">
        <w:rPr>
          <w:rFonts w:ascii="Arial" w:hAnsi="Arial" w:cs="Arial"/>
          <w:sz w:val="28"/>
          <w:szCs w:val="28"/>
        </w:rPr>
        <w:tab/>
        <w:t>i</w:t>
      </w:r>
    </w:p>
    <w:p w:rsidR="00DB5E9D" w:rsidRPr="00DB5E9D" w:rsidRDefault="00DB5E9D" w:rsidP="00DB5E9D">
      <w:pPr>
        <w:spacing w:line="360" w:lineRule="auto"/>
        <w:jc w:val="both"/>
        <w:rPr>
          <w:rFonts w:ascii="Arial" w:hAnsi="Arial" w:cs="Arial"/>
          <w:sz w:val="28"/>
          <w:szCs w:val="28"/>
        </w:rPr>
      </w:pPr>
      <w:r w:rsidRPr="00DB5E9D">
        <w:rPr>
          <w:rFonts w:ascii="Arial" w:hAnsi="Arial" w:cs="Arial"/>
          <w:sz w:val="28"/>
          <w:szCs w:val="28"/>
        </w:rPr>
        <w:t xml:space="preserve">CERTIFICATION </w:t>
      </w:r>
      <w:r w:rsidRPr="00DB5E9D">
        <w:rPr>
          <w:rFonts w:ascii="Arial" w:hAnsi="Arial" w:cs="Arial"/>
          <w:sz w:val="28"/>
          <w:szCs w:val="28"/>
        </w:rPr>
        <w:tab/>
      </w:r>
      <w:r w:rsidRPr="00DB5E9D">
        <w:rPr>
          <w:rFonts w:ascii="Arial" w:hAnsi="Arial" w:cs="Arial"/>
          <w:sz w:val="28"/>
          <w:szCs w:val="28"/>
        </w:rPr>
        <w:tab/>
      </w:r>
      <w:r w:rsidRPr="00DB5E9D">
        <w:rPr>
          <w:rFonts w:ascii="Arial" w:hAnsi="Arial" w:cs="Arial"/>
          <w:sz w:val="28"/>
          <w:szCs w:val="28"/>
        </w:rPr>
        <w:tab/>
      </w:r>
      <w:r w:rsidRPr="00DB5E9D">
        <w:rPr>
          <w:rFonts w:ascii="Arial" w:hAnsi="Arial" w:cs="Arial"/>
          <w:sz w:val="28"/>
          <w:szCs w:val="28"/>
        </w:rPr>
        <w:tab/>
      </w:r>
      <w:r w:rsidRPr="00DB5E9D">
        <w:rPr>
          <w:rFonts w:ascii="Arial" w:hAnsi="Arial" w:cs="Arial"/>
          <w:sz w:val="28"/>
          <w:szCs w:val="28"/>
        </w:rPr>
        <w:tab/>
      </w:r>
      <w:r w:rsidRPr="00DB5E9D">
        <w:rPr>
          <w:rFonts w:ascii="Arial" w:hAnsi="Arial" w:cs="Arial"/>
          <w:sz w:val="28"/>
          <w:szCs w:val="28"/>
        </w:rPr>
        <w:tab/>
      </w:r>
      <w:r w:rsidRPr="00DB5E9D">
        <w:rPr>
          <w:rFonts w:ascii="Arial" w:hAnsi="Arial" w:cs="Arial"/>
          <w:sz w:val="28"/>
          <w:szCs w:val="28"/>
        </w:rPr>
        <w:tab/>
        <w:t>ii</w:t>
      </w:r>
    </w:p>
    <w:p w:rsidR="00DB5E9D" w:rsidRPr="00DB5E9D" w:rsidRDefault="00DB5E9D" w:rsidP="00DB5E9D">
      <w:pPr>
        <w:spacing w:line="360" w:lineRule="auto"/>
        <w:jc w:val="both"/>
        <w:rPr>
          <w:rFonts w:ascii="Arial" w:hAnsi="Arial" w:cs="Arial"/>
          <w:sz w:val="28"/>
          <w:szCs w:val="28"/>
        </w:rPr>
      </w:pPr>
      <w:r w:rsidRPr="00DB5E9D">
        <w:rPr>
          <w:rFonts w:ascii="Arial" w:hAnsi="Arial" w:cs="Arial"/>
          <w:sz w:val="28"/>
          <w:szCs w:val="28"/>
        </w:rPr>
        <w:t xml:space="preserve">DEDICATION </w:t>
      </w:r>
      <w:r w:rsidRPr="00DB5E9D">
        <w:rPr>
          <w:rFonts w:ascii="Arial" w:hAnsi="Arial" w:cs="Arial"/>
          <w:sz w:val="28"/>
          <w:szCs w:val="28"/>
        </w:rPr>
        <w:tab/>
      </w:r>
      <w:r w:rsidRPr="00DB5E9D">
        <w:rPr>
          <w:rFonts w:ascii="Arial" w:hAnsi="Arial" w:cs="Arial"/>
          <w:sz w:val="28"/>
          <w:szCs w:val="28"/>
        </w:rPr>
        <w:tab/>
      </w:r>
      <w:r w:rsidRPr="00DB5E9D">
        <w:rPr>
          <w:rFonts w:ascii="Arial" w:hAnsi="Arial" w:cs="Arial"/>
          <w:sz w:val="28"/>
          <w:szCs w:val="28"/>
        </w:rPr>
        <w:tab/>
      </w:r>
      <w:r w:rsidRPr="00DB5E9D">
        <w:rPr>
          <w:rFonts w:ascii="Arial" w:hAnsi="Arial" w:cs="Arial"/>
          <w:sz w:val="28"/>
          <w:szCs w:val="28"/>
        </w:rPr>
        <w:tab/>
      </w:r>
      <w:r w:rsidRPr="00DB5E9D">
        <w:rPr>
          <w:rFonts w:ascii="Arial" w:hAnsi="Arial" w:cs="Arial"/>
          <w:sz w:val="28"/>
          <w:szCs w:val="28"/>
        </w:rPr>
        <w:tab/>
      </w:r>
      <w:r w:rsidRPr="00DB5E9D">
        <w:rPr>
          <w:rFonts w:ascii="Arial" w:hAnsi="Arial" w:cs="Arial"/>
          <w:sz w:val="28"/>
          <w:szCs w:val="28"/>
        </w:rPr>
        <w:tab/>
      </w:r>
      <w:r w:rsidRPr="00DB5E9D">
        <w:rPr>
          <w:rFonts w:ascii="Arial" w:hAnsi="Arial" w:cs="Arial"/>
          <w:sz w:val="28"/>
          <w:szCs w:val="28"/>
        </w:rPr>
        <w:tab/>
      </w:r>
      <w:r w:rsidRPr="00DB5E9D">
        <w:rPr>
          <w:rFonts w:ascii="Arial" w:hAnsi="Arial" w:cs="Arial"/>
          <w:sz w:val="28"/>
          <w:szCs w:val="28"/>
        </w:rPr>
        <w:tab/>
        <w:t>iii</w:t>
      </w:r>
    </w:p>
    <w:p w:rsidR="00DB5E9D" w:rsidRPr="00DB5E9D" w:rsidRDefault="00DB5E9D" w:rsidP="00DB5E9D">
      <w:pPr>
        <w:spacing w:line="360" w:lineRule="auto"/>
        <w:jc w:val="both"/>
        <w:rPr>
          <w:rFonts w:ascii="Arial" w:hAnsi="Arial" w:cs="Arial"/>
          <w:sz w:val="28"/>
          <w:szCs w:val="28"/>
        </w:rPr>
      </w:pPr>
      <w:r w:rsidRPr="00DB5E9D">
        <w:rPr>
          <w:rFonts w:ascii="Arial" w:hAnsi="Arial" w:cs="Arial"/>
          <w:sz w:val="28"/>
          <w:szCs w:val="28"/>
        </w:rPr>
        <w:t xml:space="preserve">ACKNOWLEDGEMENTS </w:t>
      </w:r>
      <w:r w:rsidRPr="00DB5E9D">
        <w:rPr>
          <w:rFonts w:ascii="Arial" w:hAnsi="Arial" w:cs="Arial"/>
          <w:sz w:val="28"/>
          <w:szCs w:val="28"/>
        </w:rPr>
        <w:tab/>
      </w:r>
      <w:r w:rsidRPr="00DB5E9D">
        <w:rPr>
          <w:rFonts w:ascii="Arial" w:hAnsi="Arial" w:cs="Arial"/>
          <w:sz w:val="28"/>
          <w:szCs w:val="28"/>
        </w:rPr>
        <w:tab/>
      </w:r>
      <w:r w:rsidRPr="00DB5E9D">
        <w:rPr>
          <w:rFonts w:ascii="Arial" w:hAnsi="Arial" w:cs="Arial"/>
          <w:sz w:val="28"/>
          <w:szCs w:val="28"/>
        </w:rPr>
        <w:tab/>
      </w:r>
      <w:r w:rsidRPr="00DB5E9D">
        <w:rPr>
          <w:rFonts w:ascii="Arial" w:hAnsi="Arial" w:cs="Arial"/>
          <w:sz w:val="28"/>
          <w:szCs w:val="28"/>
        </w:rPr>
        <w:tab/>
      </w:r>
      <w:r w:rsidRPr="00DB5E9D">
        <w:rPr>
          <w:rFonts w:ascii="Arial" w:hAnsi="Arial" w:cs="Arial"/>
          <w:sz w:val="28"/>
          <w:szCs w:val="28"/>
        </w:rPr>
        <w:tab/>
      </w:r>
      <w:r w:rsidRPr="00DB5E9D">
        <w:rPr>
          <w:rFonts w:ascii="Arial" w:hAnsi="Arial" w:cs="Arial"/>
          <w:sz w:val="28"/>
          <w:szCs w:val="28"/>
        </w:rPr>
        <w:tab/>
        <w:t>iv</w:t>
      </w:r>
    </w:p>
    <w:p w:rsidR="00DB5E9D" w:rsidRPr="00DB5E9D" w:rsidRDefault="00DB5E9D" w:rsidP="00DB5E9D">
      <w:pPr>
        <w:spacing w:line="360" w:lineRule="auto"/>
        <w:jc w:val="both"/>
        <w:rPr>
          <w:rFonts w:ascii="Arial" w:hAnsi="Arial" w:cs="Arial"/>
          <w:sz w:val="28"/>
          <w:szCs w:val="28"/>
        </w:rPr>
      </w:pPr>
      <w:r w:rsidRPr="00DB5E9D">
        <w:rPr>
          <w:rFonts w:ascii="Arial" w:hAnsi="Arial" w:cs="Arial"/>
          <w:sz w:val="28"/>
          <w:szCs w:val="28"/>
        </w:rPr>
        <w:t xml:space="preserve">ABSTRACT </w:t>
      </w:r>
      <w:r w:rsidRPr="00DB5E9D">
        <w:rPr>
          <w:rFonts w:ascii="Arial" w:hAnsi="Arial" w:cs="Arial"/>
          <w:sz w:val="28"/>
          <w:szCs w:val="28"/>
        </w:rPr>
        <w:tab/>
      </w:r>
      <w:r w:rsidRPr="00DB5E9D">
        <w:rPr>
          <w:rFonts w:ascii="Arial" w:hAnsi="Arial" w:cs="Arial"/>
          <w:sz w:val="28"/>
          <w:szCs w:val="28"/>
        </w:rPr>
        <w:tab/>
      </w:r>
      <w:r w:rsidRPr="00DB5E9D">
        <w:rPr>
          <w:rFonts w:ascii="Arial" w:hAnsi="Arial" w:cs="Arial"/>
          <w:sz w:val="28"/>
          <w:szCs w:val="28"/>
        </w:rPr>
        <w:tab/>
      </w:r>
      <w:r w:rsidRPr="00DB5E9D">
        <w:rPr>
          <w:rFonts w:ascii="Arial" w:hAnsi="Arial" w:cs="Arial"/>
          <w:sz w:val="28"/>
          <w:szCs w:val="28"/>
        </w:rPr>
        <w:tab/>
      </w:r>
      <w:r w:rsidRPr="00DB5E9D">
        <w:rPr>
          <w:rFonts w:ascii="Arial" w:hAnsi="Arial" w:cs="Arial"/>
          <w:sz w:val="28"/>
          <w:szCs w:val="28"/>
        </w:rPr>
        <w:tab/>
      </w:r>
      <w:r w:rsidRPr="00DB5E9D">
        <w:rPr>
          <w:rFonts w:ascii="Arial" w:hAnsi="Arial" w:cs="Arial"/>
          <w:sz w:val="28"/>
          <w:szCs w:val="28"/>
        </w:rPr>
        <w:tab/>
      </w:r>
      <w:r w:rsidRPr="00DB5E9D">
        <w:rPr>
          <w:rFonts w:ascii="Arial" w:hAnsi="Arial" w:cs="Arial"/>
          <w:sz w:val="28"/>
          <w:szCs w:val="28"/>
        </w:rPr>
        <w:tab/>
      </w:r>
      <w:r w:rsidRPr="00DB5E9D">
        <w:rPr>
          <w:rFonts w:ascii="Arial" w:hAnsi="Arial" w:cs="Arial"/>
          <w:sz w:val="28"/>
          <w:szCs w:val="28"/>
        </w:rPr>
        <w:tab/>
        <w:t>vi</w:t>
      </w:r>
    </w:p>
    <w:p w:rsidR="00DB5E9D" w:rsidRPr="00DB5E9D" w:rsidRDefault="00DB5E9D" w:rsidP="00DB5E9D">
      <w:pPr>
        <w:spacing w:line="360" w:lineRule="auto"/>
        <w:jc w:val="both"/>
        <w:rPr>
          <w:rFonts w:ascii="Arial" w:hAnsi="Arial" w:cs="Arial"/>
          <w:sz w:val="28"/>
          <w:szCs w:val="28"/>
        </w:rPr>
      </w:pPr>
      <w:r w:rsidRPr="00DB5E9D">
        <w:rPr>
          <w:rFonts w:ascii="Arial" w:hAnsi="Arial" w:cs="Arial"/>
          <w:sz w:val="28"/>
          <w:szCs w:val="28"/>
        </w:rPr>
        <w:t xml:space="preserve">TABLE OF CONTENTS </w:t>
      </w:r>
      <w:r w:rsidRPr="00DB5E9D">
        <w:rPr>
          <w:rFonts w:ascii="Arial" w:hAnsi="Arial" w:cs="Arial"/>
          <w:sz w:val="28"/>
          <w:szCs w:val="28"/>
        </w:rPr>
        <w:tab/>
      </w:r>
      <w:r w:rsidRPr="00DB5E9D">
        <w:rPr>
          <w:rFonts w:ascii="Arial" w:hAnsi="Arial" w:cs="Arial"/>
          <w:sz w:val="28"/>
          <w:szCs w:val="28"/>
        </w:rPr>
        <w:tab/>
      </w:r>
      <w:r w:rsidRPr="00DB5E9D">
        <w:rPr>
          <w:rFonts w:ascii="Arial" w:hAnsi="Arial" w:cs="Arial"/>
          <w:sz w:val="28"/>
          <w:szCs w:val="28"/>
        </w:rPr>
        <w:tab/>
      </w:r>
      <w:r w:rsidRPr="00DB5E9D">
        <w:rPr>
          <w:rFonts w:ascii="Arial" w:hAnsi="Arial" w:cs="Arial"/>
          <w:sz w:val="28"/>
          <w:szCs w:val="28"/>
        </w:rPr>
        <w:tab/>
      </w:r>
      <w:r w:rsidRPr="00DB5E9D">
        <w:rPr>
          <w:rFonts w:ascii="Arial" w:hAnsi="Arial" w:cs="Arial"/>
          <w:sz w:val="28"/>
          <w:szCs w:val="28"/>
        </w:rPr>
        <w:tab/>
      </w:r>
      <w:r w:rsidRPr="00DB5E9D">
        <w:rPr>
          <w:rFonts w:ascii="Arial" w:hAnsi="Arial" w:cs="Arial"/>
          <w:sz w:val="28"/>
          <w:szCs w:val="28"/>
        </w:rPr>
        <w:tab/>
        <w:t>vii</w:t>
      </w:r>
    </w:p>
    <w:p w:rsidR="00DB5E9D" w:rsidRPr="00DB5E9D" w:rsidRDefault="00DB5E9D" w:rsidP="00DB5E9D">
      <w:pPr>
        <w:spacing w:line="360" w:lineRule="auto"/>
        <w:jc w:val="both"/>
        <w:rPr>
          <w:rFonts w:ascii="Arial" w:hAnsi="Arial" w:cs="Arial"/>
          <w:b/>
          <w:sz w:val="28"/>
          <w:szCs w:val="28"/>
        </w:rPr>
      </w:pPr>
      <w:r w:rsidRPr="00DB5E9D">
        <w:rPr>
          <w:rFonts w:ascii="Arial" w:hAnsi="Arial" w:cs="Arial"/>
          <w:b/>
          <w:sz w:val="28"/>
          <w:szCs w:val="28"/>
        </w:rPr>
        <w:t xml:space="preserve">CHAPTER ONE: INTRODUCTION </w:t>
      </w:r>
    </w:p>
    <w:p w:rsidR="00DB5E9D" w:rsidRPr="00DB5E9D" w:rsidRDefault="00DB5E9D" w:rsidP="00DB5E9D">
      <w:pPr>
        <w:spacing w:line="360" w:lineRule="auto"/>
        <w:jc w:val="both"/>
        <w:rPr>
          <w:rFonts w:ascii="Arial" w:hAnsi="Arial" w:cs="Arial"/>
          <w:sz w:val="28"/>
          <w:szCs w:val="28"/>
        </w:rPr>
      </w:pPr>
      <w:r w:rsidRPr="00DB5E9D">
        <w:rPr>
          <w:rFonts w:ascii="Arial" w:hAnsi="Arial" w:cs="Arial"/>
          <w:sz w:val="28"/>
          <w:szCs w:val="28"/>
        </w:rPr>
        <w:t xml:space="preserve">Background to the Study </w:t>
      </w:r>
      <w:r w:rsidRPr="00DB5E9D">
        <w:rPr>
          <w:rFonts w:ascii="Arial" w:hAnsi="Arial" w:cs="Arial"/>
          <w:sz w:val="28"/>
          <w:szCs w:val="28"/>
        </w:rPr>
        <w:tab/>
      </w:r>
      <w:r w:rsidRPr="00DB5E9D">
        <w:rPr>
          <w:rFonts w:ascii="Arial" w:hAnsi="Arial" w:cs="Arial"/>
          <w:sz w:val="28"/>
          <w:szCs w:val="28"/>
        </w:rPr>
        <w:tab/>
      </w:r>
      <w:r w:rsidRPr="00DB5E9D">
        <w:rPr>
          <w:rFonts w:ascii="Arial" w:hAnsi="Arial" w:cs="Arial"/>
          <w:sz w:val="28"/>
          <w:szCs w:val="28"/>
        </w:rPr>
        <w:tab/>
      </w:r>
      <w:r w:rsidRPr="00DB5E9D">
        <w:rPr>
          <w:rFonts w:ascii="Arial" w:hAnsi="Arial" w:cs="Arial"/>
          <w:sz w:val="28"/>
          <w:szCs w:val="28"/>
        </w:rPr>
        <w:tab/>
      </w:r>
      <w:r w:rsidRPr="00DB5E9D">
        <w:rPr>
          <w:rFonts w:ascii="Arial" w:hAnsi="Arial" w:cs="Arial"/>
          <w:sz w:val="28"/>
          <w:szCs w:val="28"/>
        </w:rPr>
        <w:tab/>
      </w:r>
      <w:r w:rsidRPr="00DB5E9D">
        <w:rPr>
          <w:rFonts w:ascii="Arial" w:hAnsi="Arial" w:cs="Arial"/>
          <w:sz w:val="28"/>
          <w:szCs w:val="28"/>
        </w:rPr>
        <w:tab/>
        <w:t>1</w:t>
      </w:r>
    </w:p>
    <w:p w:rsidR="00DB5E9D" w:rsidRPr="00DB5E9D" w:rsidRDefault="00DB5E9D" w:rsidP="00DB5E9D">
      <w:pPr>
        <w:spacing w:line="360" w:lineRule="auto"/>
        <w:jc w:val="both"/>
        <w:rPr>
          <w:rFonts w:ascii="Arial" w:hAnsi="Arial" w:cs="Arial"/>
          <w:sz w:val="28"/>
          <w:szCs w:val="28"/>
        </w:rPr>
      </w:pPr>
      <w:r>
        <w:rPr>
          <w:rFonts w:ascii="Arial" w:hAnsi="Arial" w:cs="Arial"/>
          <w:sz w:val="28"/>
          <w:szCs w:val="28"/>
        </w:rPr>
        <w:t xml:space="preserve">Statement of the Problem </w:t>
      </w:r>
      <w:r>
        <w:rPr>
          <w:rFonts w:ascii="Arial" w:hAnsi="Arial" w:cs="Arial"/>
          <w:sz w:val="28"/>
          <w:szCs w:val="28"/>
        </w:rPr>
        <w:tab/>
      </w:r>
      <w:r>
        <w:rPr>
          <w:rFonts w:ascii="Arial" w:hAnsi="Arial" w:cs="Arial"/>
          <w:sz w:val="28"/>
          <w:szCs w:val="28"/>
        </w:rPr>
        <w:tab/>
      </w:r>
      <w:r w:rsidR="008550A7">
        <w:rPr>
          <w:rFonts w:ascii="Arial" w:hAnsi="Arial" w:cs="Arial"/>
          <w:sz w:val="28"/>
          <w:szCs w:val="28"/>
        </w:rPr>
        <w:tab/>
      </w:r>
      <w:r w:rsidR="008550A7">
        <w:rPr>
          <w:rFonts w:ascii="Arial" w:hAnsi="Arial" w:cs="Arial"/>
          <w:sz w:val="28"/>
          <w:szCs w:val="28"/>
        </w:rPr>
        <w:tab/>
      </w:r>
      <w:r w:rsidR="008550A7">
        <w:rPr>
          <w:rFonts w:ascii="Arial" w:hAnsi="Arial" w:cs="Arial"/>
          <w:sz w:val="28"/>
          <w:szCs w:val="28"/>
        </w:rPr>
        <w:tab/>
      </w:r>
      <w:r w:rsidR="008550A7">
        <w:rPr>
          <w:rFonts w:ascii="Arial" w:hAnsi="Arial" w:cs="Arial"/>
          <w:sz w:val="28"/>
          <w:szCs w:val="28"/>
        </w:rPr>
        <w:tab/>
        <w:t>5</w:t>
      </w:r>
    </w:p>
    <w:p w:rsidR="00DB5E9D" w:rsidRPr="00DB5E9D" w:rsidRDefault="008550A7" w:rsidP="00DB5E9D">
      <w:pPr>
        <w:spacing w:line="360" w:lineRule="auto"/>
        <w:jc w:val="both"/>
        <w:rPr>
          <w:rFonts w:ascii="Arial" w:hAnsi="Arial" w:cs="Arial"/>
          <w:sz w:val="28"/>
          <w:szCs w:val="28"/>
        </w:rPr>
      </w:pPr>
      <w:r>
        <w:rPr>
          <w:rFonts w:ascii="Arial" w:hAnsi="Arial" w:cs="Arial"/>
          <w:sz w:val="28"/>
          <w:szCs w:val="28"/>
        </w:rPr>
        <w:t xml:space="preserve">Purpose of the Study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6</w:t>
      </w:r>
    </w:p>
    <w:p w:rsidR="00DB5E9D" w:rsidRPr="00DB5E9D" w:rsidRDefault="00DB5E9D" w:rsidP="00DB5E9D">
      <w:pPr>
        <w:spacing w:line="360" w:lineRule="auto"/>
        <w:jc w:val="both"/>
        <w:rPr>
          <w:rFonts w:ascii="Arial" w:hAnsi="Arial" w:cs="Arial"/>
          <w:sz w:val="28"/>
          <w:szCs w:val="28"/>
        </w:rPr>
      </w:pPr>
      <w:r>
        <w:rPr>
          <w:rFonts w:ascii="Arial" w:hAnsi="Arial" w:cs="Arial"/>
          <w:sz w:val="28"/>
          <w:szCs w:val="28"/>
        </w:rPr>
        <w:t>Research Questions</w:t>
      </w:r>
      <w:r>
        <w:rPr>
          <w:rFonts w:ascii="Arial" w:hAnsi="Arial" w:cs="Arial"/>
          <w:sz w:val="28"/>
          <w:szCs w:val="28"/>
        </w:rPr>
        <w:tab/>
      </w:r>
      <w:r>
        <w:rPr>
          <w:rFonts w:ascii="Arial" w:hAnsi="Arial" w:cs="Arial"/>
          <w:sz w:val="28"/>
          <w:szCs w:val="28"/>
        </w:rPr>
        <w:tab/>
      </w:r>
      <w:r w:rsidR="008550A7">
        <w:rPr>
          <w:rFonts w:ascii="Arial" w:hAnsi="Arial" w:cs="Arial"/>
          <w:sz w:val="28"/>
          <w:szCs w:val="28"/>
        </w:rPr>
        <w:tab/>
      </w:r>
      <w:r w:rsidR="008550A7">
        <w:rPr>
          <w:rFonts w:ascii="Arial" w:hAnsi="Arial" w:cs="Arial"/>
          <w:sz w:val="28"/>
          <w:szCs w:val="28"/>
        </w:rPr>
        <w:tab/>
      </w:r>
      <w:r w:rsidR="008550A7">
        <w:rPr>
          <w:rFonts w:ascii="Arial" w:hAnsi="Arial" w:cs="Arial"/>
          <w:sz w:val="28"/>
          <w:szCs w:val="28"/>
        </w:rPr>
        <w:tab/>
      </w:r>
      <w:r w:rsidR="008550A7">
        <w:rPr>
          <w:rFonts w:ascii="Arial" w:hAnsi="Arial" w:cs="Arial"/>
          <w:sz w:val="28"/>
          <w:szCs w:val="28"/>
        </w:rPr>
        <w:tab/>
      </w:r>
      <w:r w:rsidR="008550A7">
        <w:rPr>
          <w:rFonts w:ascii="Arial" w:hAnsi="Arial" w:cs="Arial"/>
          <w:sz w:val="28"/>
          <w:szCs w:val="28"/>
        </w:rPr>
        <w:tab/>
        <w:t>7</w:t>
      </w:r>
    </w:p>
    <w:p w:rsidR="00DB5E9D" w:rsidRPr="00DB5E9D" w:rsidRDefault="00DB5E9D" w:rsidP="00DB5E9D">
      <w:pPr>
        <w:spacing w:line="360" w:lineRule="auto"/>
        <w:jc w:val="both"/>
        <w:rPr>
          <w:rFonts w:ascii="Arial" w:hAnsi="Arial" w:cs="Arial"/>
          <w:sz w:val="28"/>
          <w:szCs w:val="28"/>
        </w:rPr>
      </w:pPr>
      <w:r w:rsidRPr="00DB5E9D">
        <w:rPr>
          <w:rFonts w:ascii="Arial" w:hAnsi="Arial" w:cs="Arial"/>
          <w:sz w:val="28"/>
          <w:szCs w:val="28"/>
        </w:rPr>
        <w:t>S</w:t>
      </w:r>
      <w:r w:rsidR="008550A7">
        <w:rPr>
          <w:rFonts w:ascii="Arial" w:hAnsi="Arial" w:cs="Arial"/>
          <w:sz w:val="28"/>
          <w:szCs w:val="28"/>
        </w:rPr>
        <w:t xml:space="preserve">ignificance of the Study </w:t>
      </w:r>
      <w:r w:rsidR="008550A7">
        <w:rPr>
          <w:rFonts w:ascii="Arial" w:hAnsi="Arial" w:cs="Arial"/>
          <w:sz w:val="28"/>
          <w:szCs w:val="28"/>
        </w:rPr>
        <w:tab/>
      </w:r>
      <w:r w:rsidR="008550A7">
        <w:rPr>
          <w:rFonts w:ascii="Arial" w:hAnsi="Arial" w:cs="Arial"/>
          <w:sz w:val="28"/>
          <w:szCs w:val="28"/>
        </w:rPr>
        <w:tab/>
      </w:r>
      <w:r w:rsidR="008550A7">
        <w:rPr>
          <w:rFonts w:ascii="Arial" w:hAnsi="Arial" w:cs="Arial"/>
          <w:sz w:val="28"/>
          <w:szCs w:val="28"/>
        </w:rPr>
        <w:tab/>
      </w:r>
      <w:r w:rsidR="008550A7">
        <w:rPr>
          <w:rFonts w:ascii="Arial" w:hAnsi="Arial" w:cs="Arial"/>
          <w:sz w:val="28"/>
          <w:szCs w:val="28"/>
        </w:rPr>
        <w:tab/>
      </w:r>
      <w:r w:rsidR="008550A7">
        <w:rPr>
          <w:rFonts w:ascii="Arial" w:hAnsi="Arial" w:cs="Arial"/>
          <w:sz w:val="28"/>
          <w:szCs w:val="28"/>
        </w:rPr>
        <w:tab/>
      </w:r>
      <w:r w:rsidR="008550A7">
        <w:rPr>
          <w:rFonts w:ascii="Arial" w:hAnsi="Arial" w:cs="Arial"/>
          <w:sz w:val="28"/>
          <w:szCs w:val="28"/>
        </w:rPr>
        <w:tab/>
        <w:t>7</w:t>
      </w:r>
    </w:p>
    <w:p w:rsidR="00DB5E9D" w:rsidRPr="00DB5E9D" w:rsidRDefault="00DB5E9D" w:rsidP="00DB5E9D">
      <w:pPr>
        <w:spacing w:line="360" w:lineRule="auto"/>
        <w:jc w:val="both"/>
        <w:rPr>
          <w:rFonts w:ascii="Arial" w:hAnsi="Arial" w:cs="Arial"/>
          <w:sz w:val="28"/>
          <w:szCs w:val="28"/>
        </w:rPr>
      </w:pPr>
      <w:r>
        <w:rPr>
          <w:rFonts w:ascii="Arial" w:hAnsi="Arial" w:cs="Arial"/>
          <w:sz w:val="28"/>
          <w:szCs w:val="28"/>
        </w:rPr>
        <w:t>Scope of the Study</w:t>
      </w:r>
      <w:r w:rsidR="008550A7">
        <w:rPr>
          <w:rFonts w:ascii="Arial" w:hAnsi="Arial" w:cs="Arial"/>
          <w:sz w:val="28"/>
          <w:szCs w:val="28"/>
        </w:rPr>
        <w:tab/>
      </w:r>
      <w:r w:rsidR="008550A7">
        <w:rPr>
          <w:rFonts w:ascii="Arial" w:hAnsi="Arial" w:cs="Arial"/>
          <w:sz w:val="28"/>
          <w:szCs w:val="28"/>
        </w:rPr>
        <w:tab/>
      </w:r>
      <w:r w:rsidR="008550A7">
        <w:rPr>
          <w:rFonts w:ascii="Arial" w:hAnsi="Arial" w:cs="Arial"/>
          <w:sz w:val="28"/>
          <w:szCs w:val="28"/>
        </w:rPr>
        <w:tab/>
      </w:r>
      <w:r w:rsidR="008550A7">
        <w:rPr>
          <w:rFonts w:ascii="Arial" w:hAnsi="Arial" w:cs="Arial"/>
          <w:sz w:val="28"/>
          <w:szCs w:val="28"/>
        </w:rPr>
        <w:tab/>
      </w:r>
      <w:r w:rsidR="008550A7">
        <w:rPr>
          <w:rFonts w:ascii="Arial" w:hAnsi="Arial" w:cs="Arial"/>
          <w:sz w:val="28"/>
          <w:szCs w:val="28"/>
        </w:rPr>
        <w:tab/>
      </w:r>
      <w:r w:rsidR="008550A7">
        <w:rPr>
          <w:rFonts w:ascii="Arial" w:hAnsi="Arial" w:cs="Arial"/>
          <w:sz w:val="28"/>
          <w:szCs w:val="28"/>
        </w:rPr>
        <w:tab/>
      </w:r>
      <w:r w:rsidR="008550A7">
        <w:rPr>
          <w:rFonts w:ascii="Arial" w:hAnsi="Arial" w:cs="Arial"/>
          <w:sz w:val="28"/>
          <w:szCs w:val="28"/>
        </w:rPr>
        <w:tab/>
        <w:t>8</w:t>
      </w:r>
    </w:p>
    <w:p w:rsidR="00DB5E9D" w:rsidRPr="00DB5E9D" w:rsidRDefault="00DB5E9D" w:rsidP="00DB5E9D">
      <w:pPr>
        <w:spacing w:line="360" w:lineRule="auto"/>
        <w:jc w:val="both"/>
        <w:rPr>
          <w:rFonts w:ascii="Arial" w:hAnsi="Arial" w:cs="Arial"/>
          <w:sz w:val="28"/>
          <w:szCs w:val="28"/>
        </w:rPr>
      </w:pPr>
      <w:r w:rsidRPr="00DB5E9D">
        <w:rPr>
          <w:rFonts w:ascii="Arial" w:hAnsi="Arial" w:cs="Arial"/>
          <w:sz w:val="28"/>
          <w:szCs w:val="28"/>
        </w:rPr>
        <w:t>Operational De</w:t>
      </w:r>
      <w:r>
        <w:rPr>
          <w:rFonts w:ascii="Arial" w:hAnsi="Arial" w:cs="Arial"/>
          <w:sz w:val="28"/>
          <w:szCs w:val="28"/>
        </w:rPr>
        <w:t>finition of Terms</w:t>
      </w:r>
      <w:r>
        <w:rPr>
          <w:rFonts w:ascii="Arial" w:hAnsi="Arial" w:cs="Arial"/>
          <w:sz w:val="28"/>
          <w:szCs w:val="28"/>
        </w:rPr>
        <w:tab/>
      </w:r>
      <w:r>
        <w:rPr>
          <w:rFonts w:ascii="Arial" w:hAnsi="Arial" w:cs="Arial"/>
          <w:sz w:val="28"/>
          <w:szCs w:val="28"/>
        </w:rPr>
        <w:tab/>
      </w:r>
      <w:r>
        <w:rPr>
          <w:rFonts w:ascii="Arial" w:hAnsi="Arial" w:cs="Arial"/>
          <w:sz w:val="28"/>
          <w:szCs w:val="28"/>
        </w:rPr>
        <w:tab/>
      </w:r>
      <w:r w:rsidR="008550A7">
        <w:rPr>
          <w:rFonts w:ascii="Arial" w:hAnsi="Arial" w:cs="Arial"/>
          <w:sz w:val="28"/>
          <w:szCs w:val="28"/>
        </w:rPr>
        <w:tab/>
      </w:r>
      <w:r w:rsidR="008550A7">
        <w:rPr>
          <w:rFonts w:ascii="Arial" w:hAnsi="Arial" w:cs="Arial"/>
          <w:sz w:val="28"/>
          <w:szCs w:val="28"/>
        </w:rPr>
        <w:tab/>
        <w:t>8</w:t>
      </w:r>
    </w:p>
    <w:p w:rsidR="00DB5E9D" w:rsidRPr="00DB5E9D" w:rsidRDefault="00DB5E9D" w:rsidP="00DB5E9D">
      <w:pPr>
        <w:spacing w:line="360" w:lineRule="auto"/>
        <w:jc w:val="both"/>
        <w:rPr>
          <w:rFonts w:ascii="Arial" w:hAnsi="Arial" w:cs="Arial"/>
          <w:b/>
          <w:sz w:val="28"/>
          <w:szCs w:val="28"/>
        </w:rPr>
      </w:pPr>
      <w:r w:rsidRPr="00DB5E9D">
        <w:rPr>
          <w:rFonts w:ascii="Arial" w:hAnsi="Arial" w:cs="Arial"/>
          <w:b/>
          <w:sz w:val="28"/>
          <w:szCs w:val="28"/>
        </w:rPr>
        <w:t xml:space="preserve">CHAPTER TWO: REVIEW OF RELATED LITERATURE </w:t>
      </w:r>
    </w:p>
    <w:p w:rsidR="00DB5E9D" w:rsidRDefault="008550A7" w:rsidP="00DB5E9D">
      <w:pPr>
        <w:spacing w:line="360" w:lineRule="auto"/>
        <w:jc w:val="both"/>
        <w:rPr>
          <w:rFonts w:ascii="Arial" w:hAnsi="Arial" w:cs="Arial"/>
          <w:sz w:val="28"/>
          <w:szCs w:val="28"/>
        </w:rPr>
      </w:pPr>
      <w:r>
        <w:rPr>
          <w:rFonts w:ascii="Arial" w:hAnsi="Arial" w:cs="Arial"/>
          <w:sz w:val="28"/>
          <w:szCs w:val="28"/>
        </w:rPr>
        <w:t>Concept of Biology</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11</w:t>
      </w:r>
    </w:p>
    <w:p w:rsidR="00DB5E9D" w:rsidRPr="00DB5E9D" w:rsidRDefault="00DB5E9D" w:rsidP="00DB5E9D">
      <w:pPr>
        <w:spacing w:line="360" w:lineRule="auto"/>
        <w:jc w:val="both"/>
        <w:rPr>
          <w:rFonts w:ascii="Arial" w:hAnsi="Arial" w:cs="Arial"/>
          <w:sz w:val="28"/>
          <w:szCs w:val="28"/>
        </w:rPr>
      </w:pPr>
      <w:r>
        <w:rPr>
          <w:rFonts w:ascii="Arial" w:hAnsi="Arial" w:cs="Arial"/>
          <w:sz w:val="28"/>
          <w:szCs w:val="28"/>
        </w:rPr>
        <w:lastRenderedPageBreak/>
        <w:t>Conc</w:t>
      </w:r>
      <w:r w:rsidR="008550A7">
        <w:rPr>
          <w:rFonts w:ascii="Arial" w:hAnsi="Arial" w:cs="Arial"/>
          <w:sz w:val="28"/>
          <w:szCs w:val="28"/>
        </w:rPr>
        <w:t xml:space="preserve">ept of Virtual Learning </w:t>
      </w:r>
      <w:r w:rsidR="008550A7">
        <w:rPr>
          <w:rFonts w:ascii="Arial" w:hAnsi="Arial" w:cs="Arial"/>
          <w:sz w:val="28"/>
          <w:szCs w:val="28"/>
        </w:rPr>
        <w:tab/>
      </w:r>
      <w:r w:rsidR="008550A7">
        <w:rPr>
          <w:rFonts w:ascii="Arial" w:hAnsi="Arial" w:cs="Arial"/>
          <w:sz w:val="28"/>
          <w:szCs w:val="28"/>
        </w:rPr>
        <w:tab/>
      </w:r>
      <w:r w:rsidR="008550A7">
        <w:rPr>
          <w:rFonts w:ascii="Arial" w:hAnsi="Arial" w:cs="Arial"/>
          <w:sz w:val="28"/>
          <w:szCs w:val="28"/>
        </w:rPr>
        <w:tab/>
      </w:r>
      <w:r w:rsidR="008550A7">
        <w:rPr>
          <w:rFonts w:ascii="Arial" w:hAnsi="Arial" w:cs="Arial"/>
          <w:sz w:val="28"/>
          <w:szCs w:val="28"/>
        </w:rPr>
        <w:tab/>
      </w:r>
      <w:r w:rsidR="008550A7">
        <w:rPr>
          <w:rFonts w:ascii="Arial" w:hAnsi="Arial" w:cs="Arial"/>
          <w:sz w:val="28"/>
          <w:szCs w:val="28"/>
        </w:rPr>
        <w:tab/>
      </w:r>
      <w:r w:rsidR="008550A7">
        <w:rPr>
          <w:rFonts w:ascii="Arial" w:hAnsi="Arial" w:cs="Arial"/>
          <w:sz w:val="28"/>
          <w:szCs w:val="28"/>
        </w:rPr>
        <w:tab/>
      </w:r>
      <w:r w:rsidR="008550A7">
        <w:rPr>
          <w:rFonts w:ascii="Arial" w:hAnsi="Arial" w:cs="Arial"/>
          <w:sz w:val="28"/>
          <w:szCs w:val="28"/>
        </w:rPr>
        <w:tab/>
        <w:t>13</w:t>
      </w:r>
    </w:p>
    <w:p w:rsidR="00DB5E9D" w:rsidRPr="00DB5E9D" w:rsidRDefault="00DB5E9D" w:rsidP="00DB5E9D">
      <w:pPr>
        <w:spacing w:line="360" w:lineRule="auto"/>
        <w:jc w:val="both"/>
        <w:rPr>
          <w:rFonts w:ascii="Arial" w:hAnsi="Arial" w:cs="Arial"/>
          <w:sz w:val="28"/>
          <w:szCs w:val="28"/>
        </w:rPr>
      </w:pPr>
      <w:r>
        <w:rPr>
          <w:rFonts w:ascii="Arial" w:hAnsi="Arial" w:cs="Arial"/>
          <w:sz w:val="28"/>
          <w:szCs w:val="28"/>
        </w:rPr>
        <w:t>The Role of Virtual Learning on academic achievement</w:t>
      </w:r>
      <w:r w:rsidR="008550A7">
        <w:rPr>
          <w:rFonts w:ascii="Arial" w:hAnsi="Arial" w:cs="Arial"/>
          <w:sz w:val="28"/>
          <w:szCs w:val="28"/>
        </w:rPr>
        <w:tab/>
      </w:r>
      <w:r w:rsidR="008550A7">
        <w:rPr>
          <w:rFonts w:ascii="Arial" w:hAnsi="Arial" w:cs="Arial"/>
          <w:sz w:val="28"/>
          <w:szCs w:val="28"/>
        </w:rPr>
        <w:tab/>
        <w:t>16</w:t>
      </w:r>
      <w:r w:rsidRPr="00DB5E9D">
        <w:rPr>
          <w:rFonts w:ascii="Arial" w:hAnsi="Arial" w:cs="Arial"/>
          <w:sz w:val="28"/>
          <w:szCs w:val="28"/>
        </w:rPr>
        <w:tab/>
      </w:r>
    </w:p>
    <w:p w:rsidR="00DB5E9D" w:rsidRPr="008550A7" w:rsidRDefault="00DB5E9D" w:rsidP="00DB5E9D">
      <w:pPr>
        <w:spacing w:line="360" w:lineRule="auto"/>
        <w:jc w:val="both"/>
        <w:rPr>
          <w:rFonts w:ascii="Arial" w:hAnsi="Arial" w:cs="Arial"/>
          <w:sz w:val="26"/>
          <w:szCs w:val="28"/>
        </w:rPr>
      </w:pPr>
      <w:r w:rsidRPr="008550A7">
        <w:rPr>
          <w:rFonts w:ascii="Arial" w:hAnsi="Arial" w:cs="Arial"/>
          <w:sz w:val="26"/>
          <w:szCs w:val="28"/>
        </w:rPr>
        <w:t>The  role of prior computer skills on achievement in virtual set up</w:t>
      </w:r>
      <w:r w:rsidR="008550A7">
        <w:rPr>
          <w:rFonts w:ascii="Arial" w:hAnsi="Arial" w:cs="Arial"/>
          <w:sz w:val="26"/>
          <w:szCs w:val="28"/>
        </w:rPr>
        <w:tab/>
        <w:t>19</w:t>
      </w:r>
    </w:p>
    <w:p w:rsidR="00DB5E9D" w:rsidRDefault="00DB5E9D" w:rsidP="00DB5E9D">
      <w:pPr>
        <w:spacing w:line="360" w:lineRule="auto"/>
        <w:jc w:val="both"/>
        <w:rPr>
          <w:rFonts w:ascii="Arial" w:hAnsi="Arial" w:cs="Arial"/>
          <w:sz w:val="28"/>
          <w:szCs w:val="28"/>
        </w:rPr>
      </w:pPr>
      <w:r>
        <w:rPr>
          <w:rFonts w:ascii="Arial" w:hAnsi="Arial" w:cs="Arial"/>
          <w:sz w:val="28"/>
          <w:szCs w:val="28"/>
        </w:rPr>
        <w:t xml:space="preserve">The role of socio-demographic characteristic on academic achievement </w:t>
      </w:r>
      <w:r w:rsidR="008550A7">
        <w:rPr>
          <w:rFonts w:ascii="Arial" w:hAnsi="Arial" w:cs="Arial"/>
          <w:sz w:val="28"/>
          <w:szCs w:val="28"/>
        </w:rPr>
        <w:tab/>
      </w:r>
      <w:r w:rsidR="008550A7">
        <w:rPr>
          <w:rFonts w:ascii="Arial" w:hAnsi="Arial" w:cs="Arial"/>
          <w:sz w:val="28"/>
          <w:szCs w:val="28"/>
        </w:rPr>
        <w:tab/>
      </w:r>
      <w:r w:rsidR="008550A7">
        <w:rPr>
          <w:rFonts w:ascii="Arial" w:hAnsi="Arial" w:cs="Arial"/>
          <w:sz w:val="28"/>
          <w:szCs w:val="28"/>
        </w:rPr>
        <w:tab/>
      </w:r>
      <w:r w:rsidR="008550A7">
        <w:rPr>
          <w:rFonts w:ascii="Arial" w:hAnsi="Arial" w:cs="Arial"/>
          <w:sz w:val="28"/>
          <w:szCs w:val="28"/>
        </w:rPr>
        <w:tab/>
      </w:r>
      <w:r w:rsidR="008550A7">
        <w:rPr>
          <w:rFonts w:ascii="Arial" w:hAnsi="Arial" w:cs="Arial"/>
          <w:sz w:val="28"/>
          <w:szCs w:val="28"/>
        </w:rPr>
        <w:tab/>
      </w:r>
      <w:r w:rsidR="008550A7">
        <w:rPr>
          <w:rFonts w:ascii="Arial" w:hAnsi="Arial" w:cs="Arial"/>
          <w:sz w:val="28"/>
          <w:szCs w:val="28"/>
        </w:rPr>
        <w:tab/>
      </w:r>
      <w:r w:rsidR="008550A7">
        <w:rPr>
          <w:rFonts w:ascii="Arial" w:hAnsi="Arial" w:cs="Arial"/>
          <w:sz w:val="28"/>
          <w:szCs w:val="28"/>
        </w:rPr>
        <w:tab/>
      </w:r>
      <w:r w:rsidR="008550A7">
        <w:rPr>
          <w:rFonts w:ascii="Arial" w:hAnsi="Arial" w:cs="Arial"/>
          <w:sz w:val="28"/>
          <w:szCs w:val="28"/>
        </w:rPr>
        <w:tab/>
      </w:r>
      <w:r w:rsidR="008550A7">
        <w:rPr>
          <w:rFonts w:ascii="Arial" w:hAnsi="Arial" w:cs="Arial"/>
          <w:sz w:val="28"/>
          <w:szCs w:val="28"/>
        </w:rPr>
        <w:tab/>
        <w:t>22</w:t>
      </w:r>
    </w:p>
    <w:p w:rsidR="00DB5E9D" w:rsidRDefault="00DB5E9D" w:rsidP="00DB5E9D">
      <w:pPr>
        <w:spacing w:line="360" w:lineRule="auto"/>
        <w:jc w:val="both"/>
        <w:rPr>
          <w:rFonts w:ascii="Arial" w:hAnsi="Arial" w:cs="Arial"/>
          <w:sz w:val="28"/>
          <w:szCs w:val="28"/>
        </w:rPr>
      </w:pPr>
      <w:r>
        <w:rPr>
          <w:rFonts w:ascii="Arial" w:hAnsi="Arial" w:cs="Arial"/>
          <w:sz w:val="28"/>
          <w:szCs w:val="28"/>
        </w:rPr>
        <w:t>Concept of students engagement (Hour spent online/ offline</w:t>
      </w:r>
      <w:r w:rsidR="008550A7">
        <w:rPr>
          <w:rFonts w:ascii="Arial" w:hAnsi="Arial" w:cs="Arial"/>
          <w:sz w:val="28"/>
          <w:szCs w:val="28"/>
        </w:rPr>
        <w:tab/>
        <w:t>22</w:t>
      </w:r>
    </w:p>
    <w:p w:rsidR="00DB5E9D" w:rsidRPr="00DB5E9D" w:rsidRDefault="00DB5E9D" w:rsidP="00DB5E9D">
      <w:pPr>
        <w:spacing w:line="360" w:lineRule="auto"/>
        <w:jc w:val="both"/>
        <w:rPr>
          <w:rFonts w:ascii="Arial" w:hAnsi="Arial" w:cs="Arial"/>
          <w:sz w:val="28"/>
          <w:szCs w:val="28"/>
        </w:rPr>
      </w:pPr>
      <w:r>
        <w:rPr>
          <w:rFonts w:ascii="Arial" w:hAnsi="Arial" w:cs="Arial"/>
          <w:sz w:val="28"/>
          <w:szCs w:val="28"/>
        </w:rPr>
        <w:t>Summary of the Literature Reviewed</w:t>
      </w:r>
      <w:r w:rsidRPr="00DB5E9D">
        <w:rPr>
          <w:rFonts w:ascii="Arial" w:hAnsi="Arial" w:cs="Arial"/>
          <w:sz w:val="28"/>
          <w:szCs w:val="28"/>
        </w:rPr>
        <w:tab/>
      </w:r>
      <w:r w:rsidR="008550A7">
        <w:rPr>
          <w:rFonts w:ascii="Arial" w:hAnsi="Arial" w:cs="Arial"/>
          <w:sz w:val="28"/>
          <w:szCs w:val="28"/>
        </w:rPr>
        <w:tab/>
      </w:r>
      <w:r w:rsidR="008550A7">
        <w:rPr>
          <w:rFonts w:ascii="Arial" w:hAnsi="Arial" w:cs="Arial"/>
          <w:sz w:val="28"/>
          <w:szCs w:val="28"/>
        </w:rPr>
        <w:tab/>
      </w:r>
      <w:r w:rsidR="008550A7">
        <w:rPr>
          <w:rFonts w:ascii="Arial" w:hAnsi="Arial" w:cs="Arial"/>
          <w:sz w:val="28"/>
          <w:szCs w:val="28"/>
        </w:rPr>
        <w:tab/>
      </w:r>
      <w:r w:rsidR="008550A7">
        <w:rPr>
          <w:rFonts w:ascii="Arial" w:hAnsi="Arial" w:cs="Arial"/>
          <w:sz w:val="28"/>
          <w:szCs w:val="28"/>
        </w:rPr>
        <w:tab/>
        <w:t>24</w:t>
      </w:r>
    </w:p>
    <w:p w:rsidR="00DB5E9D" w:rsidRPr="00DB5E9D" w:rsidRDefault="00DB5E9D" w:rsidP="00DB5E9D">
      <w:pPr>
        <w:spacing w:line="360" w:lineRule="auto"/>
        <w:rPr>
          <w:rFonts w:ascii="Arial" w:hAnsi="Arial"/>
          <w:b/>
          <w:sz w:val="28"/>
        </w:rPr>
      </w:pPr>
      <w:r w:rsidRPr="00DB5E9D">
        <w:rPr>
          <w:rFonts w:ascii="Arial" w:hAnsi="Arial"/>
          <w:b/>
          <w:sz w:val="28"/>
        </w:rPr>
        <w:t xml:space="preserve">CHAPTER THREE: RESEARCH METHOD </w:t>
      </w:r>
    </w:p>
    <w:p w:rsidR="00DB5E9D" w:rsidRPr="00DB5E9D" w:rsidRDefault="00DB5E9D" w:rsidP="00DB5E9D">
      <w:pPr>
        <w:spacing w:line="360" w:lineRule="auto"/>
        <w:rPr>
          <w:rFonts w:ascii="Arial" w:hAnsi="Arial"/>
          <w:sz w:val="28"/>
        </w:rPr>
      </w:pPr>
      <w:r w:rsidRPr="00DB5E9D">
        <w:rPr>
          <w:rFonts w:ascii="Arial" w:hAnsi="Arial"/>
          <w:sz w:val="28"/>
        </w:rPr>
        <w:t>Research Design</w:t>
      </w:r>
      <w:r w:rsidRPr="00DB5E9D">
        <w:rPr>
          <w:rFonts w:ascii="Arial" w:hAnsi="Arial"/>
          <w:sz w:val="28"/>
        </w:rPr>
        <w:tab/>
      </w:r>
      <w:r w:rsidRPr="00DB5E9D">
        <w:rPr>
          <w:rFonts w:ascii="Arial" w:hAnsi="Arial"/>
          <w:sz w:val="28"/>
        </w:rPr>
        <w:tab/>
      </w:r>
      <w:r w:rsidRPr="00DB5E9D">
        <w:rPr>
          <w:rFonts w:ascii="Arial" w:hAnsi="Arial"/>
          <w:sz w:val="28"/>
        </w:rPr>
        <w:tab/>
      </w:r>
      <w:r w:rsidRPr="00DB5E9D">
        <w:rPr>
          <w:rFonts w:ascii="Arial" w:hAnsi="Arial"/>
          <w:sz w:val="28"/>
        </w:rPr>
        <w:tab/>
      </w:r>
      <w:r w:rsidRPr="00DB5E9D">
        <w:rPr>
          <w:rFonts w:ascii="Arial" w:hAnsi="Arial"/>
          <w:sz w:val="28"/>
        </w:rPr>
        <w:tab/>
      </w:r>
      <w:r w:rsidRPr="00DB5E9D">
        <w:rPr>
          <w:rFonts w:ascii="Arial" w:hAnsi="Arial"/>
          <w:sz w:val="28"/>
        </w:rPr>
        <w:tab/>
      </w:r>
      <w:r>
        <w:rPr>
          <w:rFonts w:ascii="Arial" w:hAnsi="Arial"/>
          <w:sz w:val="28"/>
        </w:rPr>
        <w:tab/>
      </w:r>
      <w:r w:rsidR="008550A7">
        <w:rPr>
          <w:rFonts w:ascii="Arial" w:hAnsi="Arial"/>
          <w:sz w:val="28"/>
        </w:rPr>
        <w:tab/>
      </w:r>
      <w:r w:rsidR="008550A7">
        <w:rPr>
          <w:rFonts w:ascii="Arial" w:hAnsi="Arial"/>
          <w:sz w:val="28"/>
        </w:rPr>
        <w:tab/>
        <w:t>26</w:t>
      </w:r>
    </w:p>
    <w:p w:rsidR="00DB5E9D" w:rsidRPr="00DB5E9D" w:rsidRDefault="00DB5E9D" w:rsidP="00DB5E9D">
      <w:pPr>
        <w:spacing w:line="360" w:lineRule="auto"/>
        <w:rPr>
          <w:rFonts w:ascii="Arial" w:hAnsi="Arial"/>
          <w:sz w:val="28"/>
        </w:rPr>
      </w:pPr>
      <w:r w:rsidRPr="00DB5E9D">
        <w:rPr>
          <w:rFonts w:ascii="Arial" w:hAnsi="Arial"/>
          <w:sz w:val="28"/>
        </w:rPr>
        <w:t>Population of the Study</w:t>
      </w:r>
      <w:r w:rsidRPr="00DB5E9D">
        <w:rPr>
          <w:rFonts w:ascii="Arial" w:hAnsi="Arial"/>
          <w:sz w:val="28"/>
        </w:rPr>
        <w:tab/>
      </w:r>
      <w:r w:rsidRPr="00DB5E9D">
        <w:rPr>
          <w:rFonts w:ascii="Arial" w:hAnsi="Arial"/>
          <w:sz w:val="28"/>
        </w:rPr>
        <w:tab/>
      </w:r>
      <w:r w:rsidRPr="00DB5E9D">
        <w:rPr>
          <w:rFonts w:ascii="Arial" w:hAnsi="Arial"/>
          <w:sz w:val="28"/>
        </w:rPr>
        <w:tab/>
      </w:r>
      <w:r w:rsidRPr="00DB5E9D">
        <w:rPr>
          <w:rFonts w:ascii="Arial" w:hAnsi="Arial"/>
          <w:sz w:val="28"/>
        </w:rPr>
        <w:tab/>
      </w:r>
      <w:r w:rsidRPr="00DB5E9D">
        <w:rPr>
          <w:rFonts w:ascii="Arial" w:hAnsi="Arial"/>
          <w:sz w:val="28"/>
        </w:rPr>
        <w:tab/>
      </w:r>
      <w:r w:rsidRPr="00DB5E9D">
        <w:rPr>
          <w:rFonts w:ascii="Arial" w:hAnsi="Arial"/>
          <w:sz w:val="28"/>
        </w:rPr>
        <w:tab/>
      </w:r>
      <w:r w:rsidR="008550A7">
        <w:rPr>
          <w:rFonts w:ascii="Arial" w:hAnsi="Arial"/>
          <w:sz w:val="28"/>
        </w:rPr>
        <w:tab/>
        <w:t>27</w:t>
      </w:r>
    </w:p>
    <w:p w:rsidR="00DB5E9D" w:rsidRPr="00DB5E9D" w:rsidRDefault="00DB5E9D" w:rsidP="00DB5E9D">
      <w:pPr>
        <w:spacing w:line="360" w:lineRule="auto"/>
        <w:rPr>
          <w:rFonts w:ascii="Arial" w:hAnsi="Arial"/>
          <w:sz w:val="28"/>
        </w:rPr>
      </w:pPr>
      <w:r w:rsidRPr="00DB5E9D">
        <w:rPr>
          <w:rFonts w:ascii="Arial" w:hAnsi="Arial"/>
          <w:sz w:val="28"/>
        </w:rPr>
        <w:t>Sample and Sampling Techniques</w:t>
      </w:r>
      <w:r w:rsidRPr="00DB5E9D">
        <w:rPr>
          <w:rFonts w:ascii="Arial" w:hAnsi="Arial"/>
          <w:sz w:val="28"/>
        </w:rPr>
        <w:tab/>
      </w:r>
      <w:r w:rsidRPr="00DB5E9D">
        <w:rPr>
          <w:rFonts w:ascii="Arial" w:hAnsi="Arial"/>
          <w:sz w:val="28"/>
        </w:rPr>
        <w:tab/>
      </w:r>
      <w:r w:rsidRPr="00DB5E9D">
        <w:rPr>
          <w:rFonts w:ascii="Arial" w:hAnsi="Arial"/>
          <w:sz w:val="28"/>
        </w:rPr>
        <w:tab/>
      </w:r>
      <w:r w:rsidRPr="00DB5E9D">
        <w:rPr>
          <w:rFonts w:ascii="Arial" w:hAnsi="Arial"/>
          <w:sz w:val="28"/>
        </w:rPr>
        <w:tab/>
      </w:r>
      <w:r w:rsidRPr="00DB5E9D">
        <w:rPr>
          <w:rFonts w:ascii="Arial" w:hAnsi="Arial"/>
          <w:sz w:val="28"/>
        </w:rPr>
        <w:tab/>
      </w:r>
      <w:r w:rsidR="008550A7">
        <w:rPr>
          <w:rFonts w:ascii="Arial" w:hAnsi="Arial"/>
          <w:sz w:val="28"/>
        </w:rPr>
        <w:tab/>
        <w:t>27</w:t>
      </w:r>
    </w:p>
    <w:p w:rsidR="00DB5E9D" w:rsidRPr="00DB5E9D" w:rsidRDefault="00DB5E9D" w:rsidP="00DB5E9D">
      <w:pPr>
        <w:spacing w:line="360" w:lineRule="auto"/>
        <w:rPr>
          <w:rFonts w:ascii="Arial" w:hAnsi="Arial"/>
          <w:sz w:val="28"/>
        </w:rPr>
      </w:pPr>
      <w:r w:rsidRPr="00DB5E9D">
        <w:rPr>
          <w:rFonts w:ascii="Arial" w:hAnsi="Arial"/>
          <w:sz w:val="28"/>
        </w:rPr>
        <w:t>Instrument</w:t>
      </w:r>
      <w:r>
        <w:rPr>
          <w:rFonts w:ascii="Arial" w:hAnsi="Arial"/>
          <w:sz w:val="28"/>
        </w:rPr>
        <w:t>ation</w:t>
      </w:r>
      <w:r>
        <w:rPr>
          <w:rFonts w:ascii="Arial" w:hAnsi="Arial"/>
          <w:sz w:val="28"/>
        </w:rPr>
        <w:tab/>
      </w:r>
      <w:r w:rsidRPr="00DB5E9D">
        <w:rPr>
          <w:rFonts w:ascii="Arial" w:hAnsi="Arial"/>
          <w:sz w:val="28"/>
        </w:rPr>
        <w:tab/>
      </w:r>
      <w:r w:rsidRPr="00DB5E9D">
        <w:rPr>
          <w:rFonts w:ascii="Arial" w:hAnsi="Arial"/>
          <w:sz w:val="28"/>
        </w:rPr>
        <w:tab/>
      </w:r>
      <w:r w:rsidRPr="00DB5E9D">
        <w:rPr>
          <w:rFonts w:ascii="Arial" w:hAnsi="Arial"/>
          <w:sz w:val="28"/>
        </w:rPr>
        <w:tab/>
      </w:r>
      <w:r w:rsidRPr="00DB5E9D">
        <w:rPr>
          <w:rFonts w:ascii="Arial" w:hAnsi="Arial"/>
          <w:sz w:val="28"/>
        </w:rPr>
        <w:tab/>
      </w:r>
      <w:r w:rsidRPr="00DB5E9D">
        <w:rPr>
          <w:rFonts w:ascii="Arial" w:hAnsi="Arial"/>
          <w:sz w:val="28"/>
        </w:rPr>
        <w:tab/>
      </w:r>
      <w:r w:rsidRPr="00DB5E9D">
        <w:rPr>
          <w:rFonts w:ascii="Arial" w:hAnsi="Arial"/>
          <w:sz w:val="28"/>
        </w:rPr>
        <w:tab/>
      </w:r>
      <w:r w:rsidRPr="00DB5E9D">
        <w:rPr>
          <w:rFonts w:ascii="Arial" w:hAnsi="Arial"/>
          <w:sz w:val="28"/>
        </w:rPr>
        <w:tab/>
      </w:r>
      <w:r w:rsidR="008550A7">
        <w:rPr>
          <w:rFonts w:ascii="Arial" w:hAnsi="Arial"/>
          <w:sz w:val="28"/>
        </w:rPr>
        <w:tab/>
        <w:t>28</w:t>
      </w:r>
    </w:p>
    <w:p w:rsidR="00DB5E9D" w:rsidRPr="00DB5E9D" w:rsidRDefault="00DB5E9D" w:rsidP="00DB5E9D">
      <w:pPr>
        <w:spacing w:line="360" w:lineRule="auto"/>
        <w:rPr>
          <w:rFonts w:ascii="Arial" w:hAnsi="Arial"/>
          <w:sz w:val="28"/>
        </w:rPr>
      </w:pPr>
      <w:r w:rsidRPr="00DB5E9D">
        <w:rPr>
          <w:rFonts w:ascii="Arial" w:hAnsi="Arial"/>
          <w:sz w:val="28"/>
        </w:rPr>
        <w:t xml:space="preserve">Validity of the Instrument </w:t>
      </w:r>
      <w:r w:rsidRPr="00DB5E9D">
        <w:rPr>
          <w:rFonts w:ascii="Arial" w:hAnsi="Arial"/>
          <w:sz w:val="28"/>
        </w:rPr>
        <w:tab/>
      </w:r>
      <w:r w:rsidRPr="00DB5E9D">
        <w:rPr>
          <w:rFonts w:ascii="Arial" w:hAnsi="Arial"/>
          <w:sz w:val="28"/>
        </w:rPr>
        <w:tab/>
      </w:r>
      <w:r w:rsidRPr="00DB5E9D">
        <w:rPr>
          <w:rFonts w:ascii="Arial" w:hAnsi="Arial"/>
          <w:sz w:val="28"/>
        </w:rPr>
        <w:tab/>
      </w:r>
      <w:r w:rsidRPr="00DB5E9D">
        <w:rPr>
          <w:rFonts w:ascii="Arial" w:hAnsi="Arial"/>
          <w:sz w:val="28"/>
        </w:rPr>
        <w:tab/>
      </w:r>
      <w:r w:rsidRPr="00DB5E9D">
        <w:rPr>
          <w:rFonts w:ascii="Arial" w:hAnsi="Arial"/>
          <w:sz w:val="28"/>
        </w:rPr>
        <w:tab/>
      </w:r>
      <w:r w:rsidRPr="00DB5E9D">
        <w:rPr>
          <w:rFonts w:ascii="Arial" w:hAnsi="Arial"/>
          <w:sz w:val="28"/>
        </w:rPr>
        <w:tab/>
      </w:r>
      <w:r w:rsidR="008550A7">
        <w:rPr>
          <w:rFonts w:ascii="Arial" w:hAnsi="Arial"/>
          <w:sz w:val="28"/>
        </w:rPr>
        <w:tab/>
        <w:t>28</w:t>
      </w:r>
    </w:p>
    <w:p w:rsidR="00DB5E9D" w:rsidRPr="00DB5E9D" w:rsidRDefault="00DB5E9D" w:rsidP="00DB5E9D">
      <w:pPr>
        <w:spacing w:line="360" w:lineRule="auto"/>
        <w:rPr>
          <w:rFonts w:ascii="Arial" w:hAnsi="Arial"/>
          <w:sz w:val="28"/>
        </w:rPr>
      </w:pPr>
      <w:r w:rsidRPr="00DB5E9D">
        <w:rPr>
          <w:rFonts w:ascii="Arial" w:hAnsi="Arial"/>
          <w:sz w:val="28"/>
        </w:rPr>
        <w:t xml:space="preserve">Reliability of the Instrument </w:t>
      </w:r>
      <w:r w:rsidRPr="00DB5E9D">
        <w:rPr>
          <w:rFonts w:ascii="Arial" w:hAnsi="Arial"/>
          <w:sz w:val="28"/>
        </w:rPr>
        <w:tab/>
      </w:r>
      <w:r w:rsidRPr="00DB5E9D">
        <w:rPr>
          <w:rFonts w:ascii="Arial" w:hAnsi="Arial"/>
          <w:sz w:val="28"/>
        </w:rPr>
        <w:tab/>
      </w:r>
      <w:r w:rsidRPr="00DB5E9D">
        <w:rPr>
          <w:rFonts w:ascii="Arial" w:hAnsi="Arial"/>
          <w:sz w:val="28"/>
        </w:rPr>
        <w:tab/>
      </w:r>
      <w:r w:rsidRPr="00DB5E9D">
        <w:rPr>
          <w:rFonts w:ascii="Arial" w:hAnsi="Arial"/>
          <w:sz w:val="28"/>
        </w:rPr>
        <w:tab/>
      </w:r>
      <w:r w:rsidRPr="00DB5E9D">
        <w:rPr>
          <w:rFonts w:ascii="Arial" w:hAnsi="Arial"/>
          <w:sz w:val="28"/>
        </w:rPr>
        <w:tab/>
      </w:r>
      <w:r>
        <w:rPr>
          <w:rFonts w:ascii="Arial" w:hAnsi="Arial"/>
          <w:sz w:val="28"/>
        </w:rPr>
        <w:tab/>
      </w:r>
      <w:r w:rsidR="008550A7">
        <w:rPr>
          <w:rFonts w:ascii="Arial" w:hAnsi="Arial"/>
          <w:sz w:val="28"/>
        </w:rPr>
        <w:tab/>
        <w:t>28</w:t>
      </w:r>
    </w:p>
    <w:p w:rsidR="00DB5E9D" w:rsidRPr="00DB5E9D" w:rsidRDefault="00DB5E9D" w:rsidP="00DB5E9D">
      <w:pPr>
        <w:spacing w:line="360" w:lineRule="auto"/>
        <w:rPr>
          <w:rFonts w:ascii="Arial" w:hAnsi="Arial"/>
          <w:sz w:val="28"/>
        </w:rPr>
      </w:pPr>
      <w:r>
        <w:rPr>
          <w:rFonts w:ascii="Arial" w:hAnsi="Arial"/>
          <w:sz w:val="28"/>
        </w:rPr>
        <w:t>Administration of the Instrument</w:t>
      </w:r>
      <w:r w:rsidRPr="00DB5E9D">
        <w:rPr>
          <w:rFonts w:ascii="Arial" w:hAnsi="Arial"/>
          <w:sz w:val="28"/>
        </w:rPr>
        <w:tab/>
      </w:r>
      <w:r w:rsidRPr="00DB5E9D">
        <w:rPr>
          <w:rFonts w:ascii="Arial" w:hAnsi="Arial"/>
          <w:sz w:val="28"/>
        </w:rPr>
        <w:tab/>
      </w:r>
      <w:r w:rsidRPr="00DB5E9D">
        <w:rPr>
          <w:rFonts w:ascii="Arial" w:hAnsi="Arial"/>
          <w:sz w:val="28"/>
        </w:rPr>
        <w:tab/>
      </w:r>
      <w:r w:rsidRPr="00DB5E9D">
        <w:rPr>
          <w:rFonts w:ascii="Arial" w:hAnsi="Arial"/>
          <w:sz w:val="28"/>
        </w:rPr>
        <w:tab/>
      </w:r>
      <w:r w:rsidRPr="00DB5E9D">
        <w:rPr>
          <w:rFonts w:ascii="Arial" w:hAnsi="Arial"/>
          <w:sz w:val="28"/>
        </w:rPr>
        <w:tab/>
      </w:r>
      <w:r w:rsidR="008550A7">
        <w:rPr>
          <w:rFonts w:ascii="Arial" w:hAnsi="Arial"/>
          <w:sz w:val="28"/>
        </w:rPr>
        <w:tab/>
        <w:t>29</w:t>
      </w:r>
      <w:r w:rsidRPr="00DB5E9D">
        <w:rPr>
          <w:rFonts w:ascii="Arial" w:hAnsi="Arial"/>
          <w:sz w:val="28"/>
        </w:rPr>
        <w:tab/>
      </w:r>
    </w:p>
    <w:p w:rsidR="00DB5E9D" w:rsidRDefault="00DB5E9D" w:rsidP="00DB5E9D">
      <w:pPr>
        <w:spacing w:line="360" w:lineRule="auto"/>
        <w:rPr>
          <w:rFonts w:ascii="Arial" w:hAnsi="Arial"/>
          <w:sz w:val="28"/>
        </w:rPr>
      </w:pPr>
      <w:r w:rsidRPr="00DB5E9D">
        <w:rPr>
          <w:rFonts w:ascii="Arial" w:hAnsi="Arial"/>
          <w:sz w:val="28"/>
        </w:rPr>
        <w:t>Analysis Techniques</w:t>
      </w:r>
      <w:r w:rsidRPr="00DB5E9D">
        <w:rPr>
          <w:rFonts w:ascii="Arial" w:hAnsi="Arial"/>
          <w:sz w:val="28"/>
        </w:rPr>
        <w:tab/>
      </w:r>
      <w:r>
        <w:rPr>
          <w:rFonts w:ascii="Arial" w:hAnsi="Arial"/>
          <w:sz w:val="28"/>
        </w:rPr>
        <w:tab/>
      </w:r>
      <w:r w:rsidRPr="00DB5E9D">
        <w:rPr>
          <w:rFonts w:ascii="Arial" w:hAnsi="Arial"/>
          <w:sz w:val="28"/>
        </w:rPr>
        <w:tab/>
      </w:r>
      <w:r w:rsidRPr="00DB5E9D">
        <w:rPr>
          <w:rFonts w:ascii="Arial" w:hAnsi="Arial"/>
          <w:sz w:val="28"/>
        </w:rPr>
        <w:tab/>
      </w:r>
      <w:r w:rsidRPr="00DB5E9D">
        <w:rPr>
          <w:rFonts w:ascii="Arial" w:hAnsi="Arial"/>
          <w:sz w:val="28"/>
        </w:rPr>
        <w:tab/>
      </w:r>
      <w:r w:rsidRPr="00DB5E9D">
        <w:rPr>
          <w:rFonts w:ascii="Arial" w:hAnsi="Arial"/>
          <w:sz w:val="28"/>
        </w:rPr>
        <w:tab/>
      </w:r>
      <w:r w:rsidRPr="00DB5E9D">
        <w:rPr>
          <w:rFonts w:ascii="Arial" w:hAnsi="Arial"/>
          <w:sz w:val="28"/>
        </w:rPr>
        <w:tab/>
      </w:r>
      <w:r w:rsidR="008550A7">
        <w:rPr>
          <w:rFonts w:ascii="Arial" w:hAnsi="Arial"/>
          <w:sz w:val="28"/>
        </w:rPr>
        <w:tab/>
        <w:t>29</w:t>
      </w:r>
    </w:p>
    <w:p w:rsidR="008550A7" w:rsidRPr="00DB5E9D" w:rsidRDefault="008550A7" w:rsidP="00DB5E9D">
      <w:pPr>
        <w:spacing w:line="360" w:lineRule="auto"/>
        <w:rPr>
          <w:rFonts w:ascii="Arial" w:hAnsi="Arial"/>
          <w:sz w:val="28"/>
        </w:rPr>
      </w:pPr>
    </w:p>
    <w:p w:rsidR="00DB5E9D" w:rsidRPr="00DB5E9D" w:rsidRDefault="00DB5E9D" w:rsidP="00DB5E9D">
      <w:pPr>
        <w:spacing w:line="360" w:lineRule="auto"/>
        <w:rPr>
          <w:rFonts w:ascii="Arial" w:hAnsi="Arial"/>
          <w:b/>
          <w:sz w:val="28"/>
        </w:rPr>
      </w:pPr>
      <w:r w:rsidRPr="00DB5E9D">
        <w:rPr>
          <w:rFonts w:ascii="Arial" w:hAnsi="Arial"/>
          <w:b/>
          <w:sz w:val="28"/>
        </w:rPr>
        <w:lastRenderedPageBreak/>
        <w:t xml:space="preserve">CHAPTER FOUR: RESULTS AND DISCUSSION </w:t>
      </w:r>
    </w:p>
    <w:p w:rsidR="00DB5E9D" w:rsidRDefault="00DB5E9D" w:rsidP="00DB5E9D">
      <w:pPr>
        <w:spacing w:line="360" w:lineRule="auto"/>
        <w:rPr>
          <w:rFonts w:ascii="Arial" w:hAnsi="Arial"/>
          <w:sz w:val="28"/>
        </w:rPr>
      </w:pPr>
      <w:r>
        <w:rPr>
          <w:rFonts w:ascii="Arial" w:hAnsi="Arial"/>
          <w:sz w:val="28"/>
        </w:rPr>
        <w:t>Presentation of results</w:t>
      </w:r>
      <w:r w:rsidRPr="00DB5E9D">
        <w:rPr>
          <w:rFonts w:ascii="Arial" w:hAnsi="Arial"/>
          <w:sz w:val="28"/>
        </w:rPr>
        <w:t xml:space="preserve"> </w:t>
      </w:r>
      <w:r w:rsidRPr="00DB5E9D">
        <w:rPr>
          <w:rFonts w:ascii="Arial" w:hAnsi="Arial"/>
          <w:sz w:val="28"/>
        </w:rPr>
        <w:tab/>
      </w:r>
      <w:r w:rsidRPr="00DB5E9D">
        <w:rPr>
          <w:rFonts w:ascii="Arial" w:hAnsi="Arial"/>
          <w:sz w:val="28"/>
        </w:rPr>
        <w:tab/>
      </w:r>
      <w:r w:rsidRPr="00DB5E9D">
        <w:rPr>
          <w:rFonts w:ascii="Arial" w:hAnsi="Arial"/>
          <w:sz w:val="28"/>
        </w:rPr>
        <w:tab/>
      </w:r>
      <w:r w:rsidRPr="00DB5E9D">
        <w:rPr>
          <w:rFonts w:ascii="Arial" w:hAnsi="Arial"/>
          <w:sz w:val="28"/>
        </w:rPr>
        <w:tab/>
      </w:r>
      <w:r w:rsidRPr="00DB5E9D">
        <w:rPr>
          <w:rFonts w:ascii="Arial" w:hAnsi="Arial"/>
          <w:sz w:val="28"/>
        </w:rPr>
        <w:tab/>
      </w:r>
      <w:r w:rsidRPr="00DB5E9D">
        <w:rPr>
          <w:rFonts w:ascii="Arial" w:hAnsi="Arial"/>
          <w:sz w:val="28"/>
        </w:rPr>
        <w:tab/>
      </w:r>
      <w:r>
        <w:rPr>
          <w:rFonts w:ascii="Arial" w:hAnsi="Arial"/>
          <w:sz w:val="28"/>
        </w:rPr>
        <w:tab/>
      </w:r>
      <w:r w:rsidRPr="00DB5E9D">
        <w:rPr>
          <w:rFonts w:ascii="Arial" w:hAnsi="Arial"/>
          <w:sz w:val="28"/>
        </w:rPr>
        <w:t>3</w:t>
      </w:r>
      <w:r w:rsidR="008550A7">
        <w:rPr>
          <w:rFonts w:ascii="Arial" w:hAnsi="Arial"/>
          <w:sz w:val="28"/>
        </w:rPr>
        <w:t>0</w:t>
      </w:r>
    </w:p>
    <w:p w:rsidR="00DB5E9D" w:rsidRPr="00DB5E9D" w:rsidRDefault="008550A7" w:rsidP="00DB5E9D">
      <w:pPr>
        <w:spacing w:line="360" w:lineRule="auto"/>
        <w:rPr>
          <w:rFonts w:ascii="Arial" w:hAnsi="Arial"/>
          <w:sz w:val="28"/>
        </w:rPr>
      </w:pPr>
      <w:r>
        <w:rPr>
          <w:rFonts w:ascii="Arial" w:hAnsi="Arial"/>
          <w:sz w:val="28"/>
        </w:rPr>
        <w:t>Discussion</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35</w:t>
      </w:r>
    </w:p>
    <w:p w:rsidR="00DB5E9D" w:rsidRPr="00DB5E9D" w:rsidRDefault="00DB5E9D" w:rsidP="00DB5E9D">
      <w:pPr>
        <w:spacing w:line="360" w:lineRule="auto"/>
        <w:rPr>
          <w:rFonts w:ascii="Arial" w:hAnsi="Arial"/>
          <w:b/>
          <w:sz w:val="28"/>
        </w:rPr>
      </w:pPr>
      <w:r w:rsidRPr="00DB5E9D">
        <w:rPr>
          <w:rFonts w:ascii="Arial" w:hAnsi="Arial"/>
          <w:b/>
          <w:sz w:val="28"/>
        </w:rPr>
        <w:t>CHAPTER FIVE:  SUMMARY, CONCLUSION AND RECOMMENDATIONS</w:t>
      </w:r>
    </w:p>
    <w:p w:rsidR="00DB5E9D" w:rsidRPr="00DB5E9D" w:rsidRDefault="00DB5E9D" w:rsidP="00DB5E9D">
      <w:pPr>
        <w:spacing w:line="360" w:lineRule="auto"/>
        <w:rPr>
          <w:rFonts w:ascii="Arial" w:hAnsi="Arial"/>
          <w:sz w:val="28"/>
        </w:rPr>
      </w:pPr>
      <w:r w:rsidRPr="00DB5E9D">
        <w:rPr>
          <w:rFonts w:ascii="Arial" w:hAnsi="Arial"/>
          <w:sz w:val="28"/>
        </w:rPr>
        <w:t xml:space="preserve">Summary </w:t>
      </w:r>
      <w:r w:rsidRPr="00DB5E9D">
        <w:rPr>
          <w:rFonts w:ascii="Arial" w:hAnsi="Arial"/>
          <w:sz w:val="28"/>
        </w:rPr>
        <w:tab/>
      </w:r>
      <w:r w:rsidRPr="00DB5E9D">
        <w:rPr>
          <w:rFonts w:ascii="Arial" w:hAnsi="Arial"/>
          <w:sz w:val="28"/>
        </w:rPr>
        <w:tab/>
      </w:r>
      <w:r w:rsidRPr="00DB5E9D">
        <w:rPr>
          <w:rFonts w:ascii="Arial" w:hAnsi="Arial"/>
          <w:sz w:val="28"/>
        </w:rPr>
        <w:tab/>
      </w:r>
      <w:r w:rsidRPr="00DB5E9D">
        <w:rPr>
          <w:rFonts w:ascii="Arial" w:hAnsi="Arial"/>
          <w:sz w:val="28"/>
        </w:rPr>
        <w:tab/>
      </w:r>
      <w:r w:rsidRPr="00DB5E9D">
        <w:rPr>
          <w:rFonts w:ascii="Arial" w:hAnsi="Arial"/>
          <w:sz w:val="28"/>
        </w:rPr>
        <w:tab/>
      </w:r>
      <w:r w:rsidRPr="00DB5E9D">
        <w:rPr>
          <w:rFonts w:ascii="Arial" w:hAnsi="Arial"/>
          <w:sz w:val="28"/>
        </w:rPr>
        <w:tab/>
      </w:r>
      <w:r w:rsidRPr="00DB5E9D">
        <w:rPr>
          <w:rFonts w:ascii="Arial" w:hAnsi="Arial"/>
          <w:sz w:val="28"/>
        </w:rPr>
        <w:tab/>
      </w:r>
      <w:r w:rsidRPr="00DB5E9D">
        <w:rPr>
          <w:rFonts w:ascii="Arial" w:hAnsi="Arial"/>
          <w:sz w:val="28"/>
        </w:rPr>
        <w:tab/>
      </w:r>
      <w:r>
        <w:rPr>
          <w:rFonts w:ascii="Arial" w:hAnsi="Arial"/>
          <w:sz w:val="28"/>
        </w:rPr>
        <w:tab/>
        <w:t>37</w:t>
      </w:r>
    </w:p>
    <w:p w:rsidR="00DB5E9D" w:rsidRPr="00DB5E9D" w:rsidRDefault="00DB5E9D" w:rsidP="00DB5E9D">
      <w:pPr>
        <w:spacing w:line="360" w:lineRule="auto"/>
        <w:rPr>
          <w:rFonts w:ascii="Arial" w:hAnsi="Arial"/>
          <w:sz w:val="28"/>
        </w:rPr>
      </w:pPr>
      <w:r>
        <w:rPr>
          <w:rFonts w:ascii="Arial" w:hAnsi="Arial"/>
          <w:sz w:val="28"/>
        </w:rPr>
        <w:t xml:space="preserve">Conclusion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37</w:t>
      </w:r>
    </w:p>
    <w:p w:rsidR="00DB5E9D" w:rsidRPr="00DB5E9D" w:rsidRDefault="008550A7" w:rsidP="00DB5E9D">
      <w:pPr>
        <w:spacing w:line="360" w:lineRule="auto"/>
        <w:rPr>
          <w:rFonts w:ascii="Arial" w:hAnsi="Arial"/>
          <w:sz w:val="28"/>
        </w:rPr>
      </w:pPr>
      <w:r>
        <w:rPr>
          <w:rFonts w:ascii="Arial" w:hAnsi="Arial"/>
          <w:sz w:val="28"/>
        </w:rPr>
        <w:t>Recommendations</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38</w:t>
      </w:r>
    </w:p>
    <w:p w:rsidR="00DB5E9D" w:rsidRPr="00DB5E9D" w:rsidRDefault="00DB5E9D" w:rsidP="00DB5E9D">
      <w:pPr>
        <w:spacing w:line="360" w:lineRule="auto"/>
        <w:rPr>
          <w:rFonts w:ascii="Arial" w:hAnsi="Arial"/>
          <w:sz w:val="28"/>
        </w:rPr>
      </w:pPr>
      <w:r w:rsidRPr="00DB5E9D">
        <w:rPr>
          <w:rFonts w:ascii="Arial" w:hAnsi="Arial"/>
          <w:sz w:val="28"/>
        </w:rPr>
        <w:t>Suggest</w:t>
      </w:r>
      <w:r w:rsidR="008550A7">
        <w:rPr>
          <w:rFonts w:ascii="Arial" w:hAnsi="Arial"/>
          <w:sz w:val="28"/>
        </w:rPr>
        <w:t xml:space="preserve">ions for further studies </w:t>
      </w:r>
      <w:r w:rsidR="008550A7">
        <w:rPr>
          <w:rFonts w:ascii="Arial" w:hAnsi="Arial"/>
          <w:sz w:val="28"/>
        </w:rPr>
        <w:tab/>
      </w:r>
      <w:r w:rsidR="008550A7">
        <w:rPr>
          <w:rFonts w:ascii="Arial" w:hAnsi="Arial"/>
          <w:sz w:val="28"/>
        </w:rPr>
        <w:tab/>
      </w:r>
      <w:r w:rsidR="008550A7">
        <w:rPr>
          <w:rFonts w:ascii="Arial" w:hAnsi="Arial"/>
          <w:sz w:val="28"/>
        </w:rPr>
        <w:tab/>
      </w:r>
      <w:r w:rsidR="008550A7">
        <w:rPr>
          <w:rFonts w:ascii="Arial" w:hAnsi="Arial"/>
          <w:sz w:val="28"/>
        </w:rPr>
        <w:tab/>
      </w:r>
      <w:r w:rsidR="008550A7">
        <w:rPr>
          <w:rFonts w:ascii="Arial" w:hAnsi="Arial"/>
          <w:sz w:val="28"/>
        </w:rPr>
        <w:tab/>
        <w:t>39</w:t>
      </w:r>
    </w:p>
    <w:p w:rsidR="00DB5E9D" w:rsidRPr="00DB5E9D" w:rsidRDefault="00DB5E9D" w:rsidP="00DB5E9D">
      <w:pPr>
        <w:spacing w:line="360" w:lineRule="auto"/>
        <w:rPr>
          <w:rFonts w:ascii="Arial" w:hAnsi="Arial"/>
          <w:sz w:val="28"/>
        </w:rPr>
      </w:pPr>
      <w:r w:rsidRPr="00DB5E9D">
        <w:rPr>
          <w:rFonts w:ascii="Arial" w:hAnsi="Arial"/>
          <w:sz w:val="28"/>
        </w:rPr>
        <w:t xml:space="preserve">REFERENCES </w:t>
      </w:r>
      <w:r w:rsidRPr="00DB5E9D">
        <w:rPr>
          <w:rFonts w:ascii="Arial" w:hAnsi="Arial"/>
          <w:sz w:val="28"/>
        </w:rPr>
        <w:tab/>
      </w:r>
      <w:r w:rsidRPr="00DB5E9D">
        <w:rPr>
          <w:rFonts w:ascii="Arial" w:hAnsi="Arial"/>
          <w:sz w:val="28"/>
        </w:rPr>
        <w:tab/>
      </w:r>
      <w:r w:rsidRPr="00DB5E9D">
        <w:rPr>
          <w:rFonts w:ascii="Arial" w:hAnsi="Arial"/>
          <w:sz w:val="28"/>
        </w:rPr>
        <w:tab/>
      </w:r>
      <w:r w:rsidRPr="00DB5E9D">
        <w:rPr>
          <w:rFonts w:ascii="Arial" w:hAnsi="Arial"/>
          <w:sz w:val="28"/>
        </w:rPr>
        <w:tab/>
      </w:r>
      <w:r w:rsidRPr="00DB5E9D">
        <w:rPr>
          <w:rFonts w:ascii="Arial" w:hAnsi="Arial"/>
          <w:sz w:val="28"/>
        </w:rPr>
        <w:tab/>
      </w:r>
      <w:r w:rsidRPr="00DB5E9D">
        <w:rPr>
          <w:rFonts w:ascii="Arial" w:hAnsi="Arial"/>
          <w:sz w:val="28"/>
        </w:rPr>
        <w:tab/>
      </w:r>
      <w:r w:rsidRPr="00DB5E9D">
        <w:rPr>
          <w:rFonts w:ascii="Arial" w:hAnsi="Arial"/>
          <w:sz w:val="28"/>
        </w:rPr>
        <w:tab/>
      </w:r>
      <w:r>
        <w:rPr>
          <w:rFonts w:ascii="Arial" w:hAnsi="Arial"/>
          <w:sz w:val="28"/>
        </w:rPr>
        <w:tab/>
      </w:r>
      <w:r w:rsidR="008550A7">
        <w:rPr>
          <w:rFonts w:ascii="Arial" w:hAnsi="Arial"/>
          <w:sz w:val="28"/>
        </w:rPr>
        <w:t>40</w:t>
      </w:r>
    </w:p>
    <w:p w:rsidR="00DB5E9D" w:rsidRPr="00DB5E9D" w:rsidRDefault="00DB5E9D" w:rsidP="00DB5E9D">
      <w:pPr>
        <w:spacing w:line="360" w:lineRule="auto"/>
        <w:rPr>
          <w:rFonts w:ascii="Arial" w:hAnsi="Arial"/>
          <w:i/>
          <w:sz w:val="28"/>
        </w:rPr>
        <w:sectPr w:rsidR="00DB5E9D" w:rsidRPr="00DB5E9D" w:rsidSect="00DB5E9D">
          <w:footerReference w:type="default" r:id="rId7"/>
          <w:pgSz w:w="11520" w:h="14400" w:code="1"/>
          <w:pgMar w:top="1440" w:right="1440" w:bottom="1440" w:left="1440" w:header="720" w:footer="720" w:gutter="0"/>
          <w:pgNumType w:fmt="lowerRoman" w:start="1"/>
          <w:cols w:space="720"/>
          <w:docGrid w:linePitch="360"/>
        </w:sectPr>
      </w:pPr>
      <w:r w:rsidRPr="00DB5E9D">
        <w:rPr>
          <w:rFonts w:ascii="Arial" w:hAnsi="Arial"/>
          <w:sz w:val="28"/>
        </w:rPr>
        <w:t>APPENDIX</w:t>
      </w:r>
      <w:r w:rsidRPr="00DB5E9D">
        <w:rPr>
          <w:rFonts w:ascii="Arial" w:hAnsi="Arial"/>
          <w:sz w:val="28"/>
        </w:rPr>
        <w:tab/>
      </w:r>
      <w:r w:rsidRPr="00DB5E9D">
        <w:rPr>
          <w:rFonts w:ascii="Arial" w:hAnsi="Arial"/>
          <w:sz w:val="28"/>
        </w:rPr>
        <w:tab/>
      </w:r>
      <w:r w:rsidRPr="00DB5E9D">
        <w:rPr>
          <w:rFonts w:ascii="Arial" w:hAnsi="Arial"/>
          <w:sz w:val="28"/>
        </w:rPr>
        <w:tab/>
      </w:r>
      <w:r w:rsidRPr="00DB5E9D">
        <w:rPr>
          <w:rFonts w:ascii="Arial" w:hAnsi="Arial"/>
          <w:sz w:val="28"/>
        </w:rPr>
        <w:tab/>
      </w:r>
      <w:r w:rsidRPr="00DB5E9D">
        <w:rPr>
          <w:rFonts w:ascii="Arial" w:hAnsi="Arial"/>
          <w:sz w:val="28"/>
        </w:rPr>
        <w:tab/>
      </w:r>
      <w:r w:rsidRPr="00DB5E9D">
        <w:rPr>
          <w:rFonts w:ascii="Arial" w:hAnsi="Arial"/>
          <w:sz w:val="28"/>
        </w:rPr>
        <w:tab/>
      </w:r>
      <w:r w:rsidRPr="00DB5E9D">
        <w:rPr>
          <w:rFonts w:ascii="Arial" w:hAnsi="Arial"/>
          <w:sz w:val="28"/>
        </w:rPr>
        <w:tab/>
      </w:r>
      <w:r w:rsidRPr="00DB5E9D">
        <w:rPr>
          <w:rFonts w:ascii="Arial" w:hAnsi="Arial"/>
          <w:sz w:val="28"/>
        </w:rPr>
        <w:tab/>
      </w:r>
      <w:r>
        <w:rPr>
          <w:rFonts w:ascii="Arial" w:hAnsi="Arial"/>
          <w:sz w:val="28"/>
        </w:rPr>
        <w:tab/>
      </w:r>
      <w:r w:rsidR="008550A7">
        <w:rPr>
          <w:rFonts w:ascii="Arial" w:hAnsi="Arial"/>
          <w:sz w:val="28"/>
        </w:rPr>
        <w:t>43</w:t>
      </w:r>
    </w:p>
    <w:p w:rsidR="00C96E82" w:rsidRPr="002D775F" w:rsidRDefault="00C96E82" w:rsidP="00DB5E9D">
      <w:pPr>
        <w:spacing w:line="360" w:lineRule="auto"/>
        <w:jc w:val="center"/>
        <w:rPr>
          <w:rFonts w:ascii="Arial" w:hAnsi="Arial"/>
          <w:b/>
          <w:sz w:val="26"/>
        </w:rPr>
      </w:pPr>
      <w:r w:rsidRPr="002D775F">
        <w:rPr>
          <w:rFonts w:ascii="Arial" w:hAnsi="Arial"/>
          <w:b/>
          <w:sz w:val="26"/>
        </w:rPr>
        <w:lastRenderedPageBreak/>
        <w:t>CHAPTER ONE</w:t>
      </w:r>
    </w:p>
    <w:p w:rsidR="00986619" w:rsidRPr="002D775F" w:rsidRDefault="00E0324B" w:rsidP="00DB5E9D">
      <w:pPr>
        <w:spacing w:line="360" w:lineRule="auto"/>
        <w:jc w:val="center"/>
        <w:rPr>
          <w:rFonts w:ascii="Arial" w:hAnsi="Arial"/>
          <w:b/>
          <w:sz w:val="26"/>
        </w:rPr>
      </w:pPr>
      <w:r w:rsidRPr="002D775F">
        <w:rPr>
          <w:rFonts w:ascii="Arial" w:hAnsi="Arial"/>
          <w:b/>
          <w:sz w:val="26"/>
        </w:rPr>
        <w:t>INTRODUCTION</w:t>
      </w:r>
    </w:p>
    <w:p w:rsidR="00C96E82" w:rsidRPr="002D775F" w:rsidRDefault="00C96E82" w:rsidP="00DB5E9D">
      <w:pPr>
        <w:spacing w:line="360" w:lineRule="auto"/>
        <w:jc w:val="both"/>
        <w:rPr>
          <w:rFonts w:ascii="Arial" w:hAnsi="Arial"/>
          <w:b/>
          <w:sz w:val="26"/>
        </w:rPr>
      </w:pPr>
      <w:bookmarkStart w:id="0" w:name="_GoBack"/>
      <w:bookmarkEnd w:id="0"/>
      <w:r w:rsidRPr="002D775F">
        <w:rPr>
          <w:rFonts w:ascii="Arial" w:hAnsi="Arial"/>
          <w:b/>
          <w:sz w:val="26"/>
        </w:rPr>
        <w:t>Background to the Study</w:t>
      </w:r>
    </w:p>
    <w:p w:rsidR="00A41917" w:rsidRPr="002D775F" w:rsidRDefault="00A41917" w:rsidP="00DB5E9D">
      <w:pPr>
        <w:spacing w:line="360" w:lineRule="auto"/>
        <w:ind w:firstLine="720"/>
        <w:jc w:val="both"/>
        <w:rPr>
          <w:rStyle w:val="hgkelc"/>
          <w:rFonts w:ascii="Arial" w:hAnsi="Arial"/>
          <w:sz w:val="26"/>
        </w:rPr>
      </w:pPr>
      <w:r w:rsidRPr="002D775F">
        <w:rPr>
          <w:rStyle w:val="hgkelc"/>
          <w:rFonts w:ascii="Arial" w:hAnsi="Arial"/>
          <w:sz w:val="26"/>
        </w:rPr>
        <w:t>Teaching is the practice implemented by a teacher aimed at transmitting skills (knowledge, know-how, and interpersonal skills) to a learner, a student, or any other audience in the context of an educational institution. Teaching is closely related to learning, the student's activity of appropriating this knowledge. Gibs (2018)</w:t>
      </w:r>
    </w:p>
    <w:p w:rsidR="00A41917" w:rsidRPr="002D775F" w:rsidRDefault="00A41917" w:rsidP="00DB5E9D">
      <w:pPr>
        <w:spacing w:line="360" w:lineRule="auto"/>
        <w:ind w:firstLine="720"/>
        <w:jc w:val="both"/>
        <w:rPr>
          <w:rFonts w:ascii="Arial" w:hAnsi="Arial"/>
          <w:sz w:val="26"/>
        </w:rPr>
      </w:pPr>
      <w:r w:rsidRPr="002D775F">
        <w:rPr>
          <w:rFonts w:ascii="Arial" w:hAnsi="Arial"/>
          <w:sz w:val="26"/>
        </w:rPr>
        <w:t xml:space="preserve">Concept learning, also known as category learning, concept attainment, and concept formation, is defined by Bruner, Goodnow, &amp; Austin as "the search for and listing of attributes that can be used to distinguish exemplars from non exemplars of various categories". </w:t>
      </w:r>
      <w:r w:rsidRPr="002D775F">
        <w:rPr>
          <w:rStyle w:val="hgkelc"/>
          <w:rFonts w:ascii="Arial" w:hAnsi="Arial"/>
          <w:sz w:val="26"/>
        </w:rPr>
        <w:t>Gibs (2018)</w:t>
      </w:r>
    </w:p>
    <w:p w:rsidR="004D6BC4" w:rsidRPr="002D775F" w:rsidRDefault="00B660EA" w:rsidP="00DB5E9D">
      <w:pPr>
        <w:spacing w:line="360" w:lineRule="auto"/>
        <w:ind w:firstLine="720"/>
        <w:jc w:val="both"/>
        <w:rPr>
          <w:rFonts w:ascii="Arial" w:hAnsi="Arial"/>
          <w:sz w:val="26"/>
        </w:rPr>
      </w:pPr>
      <w:r w:rsidRPr="002D775F">
        <w:rPr>
          <w:rFonts w:ascii="Arial" w:hAnsi="Arial"/>
          <w:sz w:val="26"/>
        </w:rPr>
        <w:t>The landscape of education has witnessed a significant paradigm shift with the widespread adopted of virtual learning</w:t>
      </w:r>
      <w:r w:rsidR="009D5743" w:rsidRPr="002D775F">
        <w:rPr>
          <w:rFonts w:ascii="Arial" w:hAnsi="Arial"/>
          <w:sz w:val="26"/>
        </w:rPr>
        <w:t xml:space="preserve"> in response of evolving technological advancement traditional classroom setting have gradually given way to have innovative  digital platform evoluationising the way knowledge is imparted and acquired </w:t>
      </w:r>
      <w:r w:rsidR="00A41917" w:rsidRPr="002D775F">
        <w:rPr>
          <w:rFonts w:ascii="Arial" w:hAnsi="Arial"/>
          <w:sz w:val="26"/>
        </w:rPr>
        <w:t>Smith, D., &amp;&amp; Hardaker, G. (2014)</w:t>
      </w:r>
    </w:p>
    <w:p w:rsidR="00986619" w:rsidRPr="002D775F" w:rsidRDefault="00E0324B" w:rsidP="00DB5E9D">
      <w:pPr>
        <w:spacing w:line="360" w:lineRule="auto"/>
        <w:ind w:firstLine="720"/>
        <w:jc w:val="both"/>
        <w:rPr>
          <w:rFonts w:ascii="Arial" w:hAnsi="Arial"/>
          <w:sz w:val="26"/>
        </w:rPr>
      </w:pPr>
      <w:r w:rsidRPr="002D775F">
        <w:rPr>
          <w:rFonts w:ascii="Arial" w:hAnsi="Arial"/>
          <w:sz w:val="26"/>
        </w:rPr>
        <w:t>Virt</w:t>
      </w:r>
      <w:r w:rsidR="00FF5A1E" w:rsidRPr="002D775F">
        <w:rPr>
          <w:rFonts w:ascii="Arial" w:hAnsi="Arial"/>
          <w:sz w:val="26"/>
        </w:rPr>
        <w:t>u</w:t>
      </w:r>
      <w:r w:rsidRPr="002D775F">
        <w:rPr>
          <w:rFonts w:ascii="Arial" w:hAnsi="Arial"/>
          <w:sz w:val="26"/>
        </w:rPr>
        <w:t>al lear</w:t>
      </w:r>
      <w:r w:rsidR="00FF5A1E" w:rsidRPr="002D775F">
        <w:rPr>
          <w:rFonts w:ascii="Arial" w:hAnsi="Arial"/>
          <w:sz w:val="26"/>
        </w:rPr>
        <w:t>n</w:t>
      </w:r>
      <w:r w:rsidRPr="002D775F">
        <w:rPr>
          <w:rFonts w:ascii="Arial" w:hAnsi="Arial"/>
          <w:sz w:val="26"/>
        </w:rPr>
        <w:t>ing basically i</w:t>
      </w:r>
      <w:r w:rsidR="00FF5A1E" w:rsidRPr="002D775F">
        <w:rPr>
          <w:rFonts w:ascii="Arial" w:hAnsi="Arial"/>
          <w:sz w:val="26"/>
        </w:rPr>
        <w:t>nv</w:t>
      </w:r>
      <w:r w:rsidRPr="002D775F">
        <w:rPr>
          <w:rFonts w:ascii="Arial" w:hAnsi="Arial"/>
          <w:sz w:val="26"/>
        </w:rPr>
        <w:t>olves</w:t>
      </w:r>
      <w:r w:rsidR="00FF5A1E" w:rsidRPr="002D775F">
        <w:rPr>
          <w:rFonts w:ascii="Arial" w:hAnsi="Arial"/>
          <w:sz w:val="26"/>
        </w:rPr>
        <w:t xml:space="preserve"> an</w:t>
      </w:r>
      <w:r w:rsidRPr="002D775F">
        <w:rPr>
          <w:rFonts w:ascii="Arial" w:hAnsi="Arial"/>
          <w:sz w:val="26"/>
        </w:rPr>
        <w:t xml:space="preserve">d </w:t>
      </w:r>
      <w:r w:rsidR="00FF5A1E" w:rsidRPr="002D775F">
        <w:rPr>
          <w:rFonts w:ascii="Arial" w:hAnsi="Arial"/>
          <w:sz w:val="26"/>
        </w:rPr>
        <w:t xml:space="preserve">application </w:t>
      </w:r>
      <w:r w:rsidRPr="002D775F">
        <w:rPr>
          <w:rFonts w:ascii="Arial" w:hAnsi="Arial"/>
          <w:sz w:val="26"/>
        </w:rPr>
        <w:t>of</w:t>
      </w:r>
      <w:r w:rsidR="00FF5A1E" w:rsidRPr="002D775F">
        <w:rPr>
          <w:rFonts w:ascii="Arial" w:hAnsi="Arial"/>
          <w:sz w:val="26"/>
        </w:rPr>
        <w:t xml:space="preserve"> </w:t>
      </w:r>
      <w:r w:rsidRPr="002D775F">
        <w:rPr>
          <w:rFonts w:ascii="Arial" w:hAnsi="Arial"/>
          <w:sz w:val="26"/>
        </w:rPr>
        <w:t xml:space="preserve">information and communication </w:t>
      </w:r>
      <w:r w:rsidR="00FF5A1E" w:rsidRPr="002D775F">
        <w:rPr>
          <w:rFonts w:ascii="Arial" w:hAnsi="Arial"/>
          <w:sz w:val="26"/>
        </w:rPr>
        <w:t>technologies</w:t>
      </w:r>
      <w:r w:rsidRPr="002D775F">
        <w:rPr>
          <w:rFonts w:ascii="Arial" w:hAnsi="Arial"/>
          <w:sz w:val="26"/>
        </w:rPr>
        <w:t xml:space="preserve"> (ICT) </w:t>
      </w:r>
      <w:r w:rsidR="00FF5A1E" w:rsidRPr="002D775F">
        <w:rPr>
          <w:rFonts w:ascii="Arial" w:hAnsi="Arial"/>
          <w:sz w:val="26"/>
        </w:rPr>
        <w:t xml:space="preserve"> at web</w:t>
      </w:r>
      <w:r w:rsidRPr="002D775F">
        <w:rPr>
          <w:rFonts w:ascii="Arial" w:hAnsi="Arial"/>
          <w:sz w:val="26"/>
        </w:rPr>
        <w:t xml:space="preserve">sites. </w:t>
      </w:r>
      <w:r w:rsidR="00FF5A1E" w:rsidRPr="002D775F">
        <w:rPr>
          <w:rFonts w:ascii="Arial" w:hAnsi="Arial"/>
          <w:sz w:val="26"/>
        </w:rPr>
        <w:t>P</w:t>
      </w:r>
      <w:r w:rsidRPr="002D775F">
        <w:rPr>
          <w:rFonts w:ascii="Arial" w:hAnsi="Arial"/>
          <w:sz w:val="26"/>
        </w:rPr>
        <w:t>ers</w:t>
      </w:r>
      <w:r w:rsidR="00FF5A1E" w:rsidRPr="002D775F">
        <w:rPr>
          <w:rFonts w:ascii="Arial" w:hAnsi="Arial"/>
          <w:sz w:val="26"/>
        </w:rPr>
        <w:t>o</w:t>
      </w:r>
      <w:r w:rsidRPr="002D775F">
        <w:rPr>
          <w:rFonts w:ascii="Arial" w:hAnsi="Arial"/>
          <w:sz w:val="26"/>
        </w:rPr>
        <w:t>nal</w:t>
      </w:r>
      <w:r w:rsidR="00FF5A1E" w:rsidRPr="002D775F">
        <w:rPr>
          <w:rFonts w:ascii="Arial" w:hAnsi="Arial"/>
          <w:sz w:val="26"/>
        </w:rPr>
        <w:t xml:space="preserve"> </w:t>
      </w:r>
      <w:r w:rsidRPr="002D775F">
        <w:rPr>
          <w:rFonts w:ascii="Arial" w:hAnsi="Arial"/>
          <w:sz w:val="26"/>
        </w:rPr>
        <w:t>computers (PCs), tab</w:t>
      </w:r>
      <w:r w:rsidR="00FF5A1E" w:rsidRPr="002D775F">
        <w:rPr>
          <w:rFonts w:ascii="Arial" w:hAnsi="Arial"/>
          <w:sz w:val="26"/>
        </w:rPr>
        <w:t>let PCs, cell phones, learning management system (LMS), te</w:t>
      </w:r>
      <w:r w:rsidRPr="002D775F">
        <w:rPr>
          <w:rFonts w:ascii="Arial" w:hAnsi="Arial"/>
          <w:sz w:val="26"/>
        </w:rPr>
        <w:t>levisions (</w:t>
      </w:r>
      <w:r w:rsidR="00FF5A1E" w:rsidRPr="002D775F">
        <w:rPr>
          <w:rFonts w:ascii="Arial" w:hAnsi="Arial"/>
          <w:sz w:val="26"/>
        </w:rPr>
        <w:t>T</w:t>
      </w:r>
      <w:r w:rsidRPr="002D775F">
        <w:rPr>
          <w:rFonts w:ascii="Arial" w:hAnsi="Arial"/>
          <w:sz w:val="26"/>
        </w:rPr>
        <w:t xml:space="preserve">Vs), radios and </w:t>
      </w:r>
      <w:r w:rsidR="00FF5A1E" w:rsidRPr="002D775F">
        <w:rPr>
          <w:rFonts w:ascii="Arial" w:hAnsi="Arial"/>
          <w:sz w:val="26"/>
        </w:rPr>
        <w:t>other means to improve te</w:t>
      </w:r>
      <w:r w:rsidRPr="002D775F">
        <w:rPr>
          <w:rFonts w:ascii="Arial" w:hAnsi="Arial"/>
          <w:sz w:val="26"/>
        </w:rPr>
        <w:t>aching an</w:t>
      </w:r>
      <w:r w:rsidR="00FF5A1E" w:rsidRPr="002D775F">
        <w:rPr>
          <w:rFonts w:ascii="Arial" w:hAnsi="Arial"/>
          <w:sz w:val="26"/>
        </w:rPr>
        <w:t>d le</w:t>
      </w:r>
      <w:r w:rsidRPr="002D775F">
        <w:rPr>
          <w:rFonts w:ascii="Arial" w:hAnsi="Arial"/>
          <w:sz w:val="26"/>
        </w:rPr>
        <w:t>arning processes. E-</w:t>
      </w:r>
      <w:r w:rsidR="00290AE0" w:rsidRPr="002D775F">
        <w:rPr>
          <w:rFonts w:ascii="Arial" w:hAnsi="Arial"/>
          <w:sz w:val="26"/>
        </w:rPr>
        <w:t>learning is really a unifying ph</w:t>
      </w:r>
      <w:r w:rsidRPr="002D775F">
        <w:rPr>
          <w:rFonts w:ascii="Arial" w:hAnsi="Arial"/>
          <w:sz w:val="26"/>
        </w:rPr>
        <w:t xml:space="preserve">rase </w:t>
      </w:r>
      <w:r w:rsidR="00290AE0" w:rsidRPr="002D775F">
        <w:rPr>
          <w:rFonts w:ascii="Arial" w:hAnsi="Arial"/>
          <w:sz w:val="26"/>
        </w:rPr>
        <w:t>accustomed t</w:t>
      </w:r>
      <w:r w:rsidRPr="002D775F">
        <w:rPr>
          <w:rFonts w:ascii="Arial" w:hAnsi="Arial"/>
          <w:sz w:val="26"/>
        </w:rPr>
        <w:t>o</w:t>
      </w:r>
      <w:r w:rsidR="00290AE0" w:rsidRPr="002D775F">
        <w:rPr>
          <w:rFonts w:ascii="Arial" w:hAnsi="Arial"/>
          <w:sz w:val="26"/>
        </w:rPr>
        <w:t xml:space="preserve"> explain the are</w:t>
      </w:r>
      <w:r w:rsidRPr="002D775F">
        <w:rPr>
          <w:rFonts w:ascii="Arial" w:hAnsi="Arial"/>
          <w:sz w:val="26"/>
        </w:rPr>
        <w:t xml:space="preserve">as </w:t>
      </w:r>
      <w:r w:rsidRPr="002D775F">
        <w:rPr>
          <w:rFonts w:ascii="Arial" w:hAnsi="Arial"/>
          <w:sz w:val="26"/>
        </w:rPr>
        <w:lastRenderedPageBreak/>
        <w:t>associated with the in</w:t>
      </w:r>
      <w:r w:rsidR="00290AE0" w:rsidRPr="002D775F">
        <w:rPr>
          <w:rFonts w:ascii="Arial" w:hAnsi="Arial"/>
          <w:sz w:val="26"/>
        </w:rPr>
        <w:t>ternet, web-based instruction and technologie</w:t>
      </w:r>
      <w:r w:rsidRPr="002D775F">
        <w:rPr>
          <w:rFonts w:ascii="Arial" w:hAnsi="Arial"/>
          <w:sz w:val="26"/>
        </w:rPr>
        <w:t>s directions (Oye, Sall</w:t>
      </w:r>
      <w:r w:rsidR="00290AE0" w:rsidRPr="002D775F">
        <w:rPr>
          <w:rFonts w:ascii="Arial" w:hAnsi="Arial"/>
          <w:sz w:val="26"/>
        </w:rPr>
        <w:t>ad,</w:t>
      </w:r>
      <w:r w:rsidRPr="002D775F">
        <w:rPr>
          <w:rFonts w:ascii="Arial" w:hAnsi="Arial"/>
          <w:sz w:val="26"/>
        </w:rPr>
        <w:t xml:space="preserve"> 2010). In that respect, e-learning is s</w:t>
      </w:r>
      <w:r w:rsidR="00290AE0" w:rsidRPr="002D775F">
        <w:rPr>
          <w:rFonts w:ascii="Arial" w:hAnsi="Arial"/>
          <w:sz w:val="26"/>
        </w:rPr>
        <w:t>ubstantially becom</w:t>
      </w:r>
      <w:r w:rsidRPr="002D775F">
        <w:rPr>
          <w:rFonts w:ascii="Arial" w:hAnsi="Arial"/>
          <w:sz w:val="26"/>
        </w:rPr>
        <w:t>ing a learning strategy in the realms of</w:t>
      </w:r>
      <w:r w:rsidR="00290AE0" w:rsidRPr="002D775F">
        <w:rPr>
          <w:rFonts w:ascii="Arial" w:hAnsi="Arial"/>
          <w:sz w:val="26"/>
        </w:rPr>
        <w:t xml:space="preserve"> </w:t>
      </w:r>
      <w:r w:rsidRPr="002D775F">
        <w:rPr>
          <w:rFonts w:ascii="Arial" w:hAnsi="Arial"/>
          <w:sz w:val="26"/>
        </w:rPr>
        <w:t>teaching, practical lea</w:t>
      </w:r>
      <w:r w:rsidR="00290AE0" w:rsidRPr="002D775F">
        <w:rPr>
          <w:rFonts w:ascii="Arial" w:hAnsi="Arial"/>
          <w:sz w:val="26"/>
        </w:rPr>
        <w:t>rn</w:t>
      </w:r>
      <w:r w:rsidRPr="002D775F">
        <w:rPr>
          <w:rFonts w:ascii="Arial" w:hAnsi="Arial"/>
          <w:sz w:val="26"/>
        </w:rPr>
        <w:t>ing, skills training and development and many</w:t>
      </w:r>
      <w:r w:rsidR="00290AE0" w:rsidRPr="002D775F">
        <w:rPr>
          <w:rFonts w:ascii="Arial" w:hAnsi="Arial"/>
          <w:sz w:val="26"/>
        </w:rPr>
        <w:t xml:space="preserve"> </w:t>
      </w:r>
      <w:r w:rsidRPr="002D775F">
        <w:rPr>
          <w:rFonts w:ascii="Arial" w:hAnsi="Arial"/>
          <w:sz w:val="26"/>
        </w:rPr>
        <w:t>corporate functions as evidenced by massive development of web</w:t>
      </w:r>
      <w:r w:rsidR="00290AE0" w:rsidRPr="002D775F">
        <w:rPr>
          <w:rFonts w:ascii="Arial" w:hAnsi="Arial"/>
          <w:sz w:val="26"/>
        </w:rPr>
        <w:t xml:space="preserve"> </w:t>
      </w:r>
      <w:r w:rsidRPr="002D775F">
        <w:rPr>
          <w:rFonts w:ascii="Arial" w:hAnsi="Arial"/>
          <w:sz w:val="26"/>
        </w:rPr>
        <w:t>technologies,</w:t>
      </w:r>
      <w:r w:rsidR="00A41917" w:rsidRPr="002D775F">
        <w:rPr>
          <w:rFonts w:ascii="Arial" w:hAnsi="Arial"/>
          <w:sz w:val="26"/>
        </w:rPr>
        <w:t xml:space="preserve"> </w:t>
      </w:r>
      <w:r w:rsidRPr="002D775F">
        <w:rPr>
          <w:rFonts w:ascii="Arial" w:hAnsi="Arial"/>
          <w:sz w:val="26"/>
        </w:rPr>
        <w:t>The integration of technological awareness and learning in higher</w:t>
      </w:r>
      <w:r w:rsidR="00290AE0" w:rsidRPr="002D775F">
        <w:rPr>
          <w:rFonts w:ascii="Arial" w:hAnsi="Arial"/>
          <w:sz w:val="26"/>
        </w:rPr>
        <w:t xml:space="preserve"> </w:t>
      </w:r>
      <w:r w:rsidRPr="002D775F">
        <w:rPr>
          <w:rFonts w:ascii="Arial" w:hAnsi="Arial"/>
          <w:sz w:val="26"/>
        </w:rPr>
        <w:t>institutions is today making sign</w:t>
      </w:r>
      <w:r w:rsidR="00290AE0" w:rsidRPr="002D775F">
        <w:rPr>
          <w:rFonts w:ascii="Arial" w:hAnsi="Arial"/>
          <w:sz w:val="26"/>
        </w:rPr>
        <w:t>ificant strides towards use of m</w:t>
      </w:r>
      <w:r w:rsidRPr="002D775F">
        <w:rPr>
          <w:rFonts w:ascii="Arial" w:hAnsi="Arial"/>
          <w:sz w:val="26"/>
        </w:rPr>
        <w:t>ore</w:t>
      </w:r>
      <w:r w:rsidR="00290AE0" w:rsidRPr="002D775F">
        <w:rPr>
          <w:rFonts w:ascii="Arial" w:hAnsi="Arial"/>
          <w:sz w:val="26"/>
        </w:rPr>
        <w:t xml:space="preserve"> </w:t>
      </w:r>
      <w:r w:rsidRPr="002D775F">
        <w:rPr>
          <w:rFonts w:ascii="Arial" w:hAnsi="Arial"/>
          <w:sz w:val="26"/>
        </w:rPr>
        <w:t xml:space="preserve">interactive e-learning strategies to effectively enhance overall </w:t>
      </w:r>
      <w:r w:rsidR="0041221F" w:rsidRPr="002D775F">
        <w:rPr>
          <w:rFonts w:ascii="Arial" w:hAnsi="Arial"/>
          <w:sz w:val="26"/>
        </w:rPr>
        <w:t xml:space="preserve">achievement </w:t>
      </w:r>
      <w:r w:rsidRPr="002D775F">
        <w:rPr>
          <w:rFonts w:ascii="Arial" w:hAnsi="Arial"/>
          <w:sz w:val="26"/>
        </w:rPr>
        <w:t>of college students and their trained personnel. In many developed</w:t>
      </w:r>
      <w:r w:rsidR="00290AE0" w:rsidRPr="002D775F">
        <w:rPr>
          <w:rFonts w:ascii="Arial" w:hAnsi="Arial"/>
          <w:sz w:val="26"/>
        </w:rPr>
        <w:t xml:space="preserve"> e</w:t>
      </w:r>
      <w:r w:rsidRPr="002D775F">
        <w:rPr>
          <w:rFonts w:ascii="Arial" w:hAnsi="Arial"/>
          <w:sz w:val="26"/>
        </w:rPr>
        <w:t>conomies, several academic institutions make use of extremely interactive</w:t>
      </w:r>
      <w:r w:rsidR="00290AE0" w:rsidRPr="002D775F">
        <w:rPr>
          <w:rFonts w:ascii="Arial" w:hAnsi="Arial"/>
          <w:sz w:val="26"/>
        </w:rPr>
        <w:t xml:space="preserve"> </w:t>
      </w:r>
      <w:r w:rsidRPr="002D775F">
        <w:rPr>
          <w:rFonts w:ascii="Arial" w:hAnsi="Arial"/>
          <w:sz w:val="26"/>
        </w:rPr>
        <w:t>lear</w:t>
      </w:r>
      <w:r w:rsidR="00290AE0" w:rsidRPr="002D775F">
        <w:rPr>
          <w:rFonts w:ascii="Arial" w:hAnsi="Arial"/>
          <w:sz w:val="26"/>
        </w:rPr>
        <w:t>n</w:t>
      </w:r>
      <w:r w:rsidRPr="002D775F">
        <w:rPr>
          <w:rFonts w:ascii="Arial" w:hAnsi="Arial"/>
          <w:sz w:val="26"/>
        </w:rPr>
        <w:t xml:space="preserve">ing that directly enhances students' </w:t>
      </w:r>
      <w:r w:rsidR="00290AE0" w:rsidRPr="002D775F">
        <w:rPr>
          <w:rFonts w:ascii="Arial" w:hAnsi="Arial"/>
          <w:sz w:val="26"/>
        </w:rPr>
        <w:t>achievement</w:t>
      </w:r>
      <w:r w:rsidRPr="002D775F">
        <w:rPr>
          <w:rFonts w:ascii="Arial" w:hAnsi="Arial"/>
          <w:sz w:val="26"/>
        </w:rPr>
        <w:t xml:space="preserve"> (Sa</w:t>
      </w:r>
      <w:r w:rsidR="00290AE0" w:rsidRPr="002D775F">
        <w:rPr>
          <w:rFonts w:ascii="Arial" w:hAnsi="Arial"/>
          <w:sz w:val="26"/>
        </w:rPr>
        <w:t>lagberu</w:t>
      </w:r>
      <w:r w:rsidRPr="002D775F">
        <w:rPr>
          <w:rFonts w:ascii="Arial" w:hAnsi="Arial"/>
          <w:sz w:val="26"/>
        </w:rPr>
        <w:t>, 2014)</w:t>
      </w:r>
      <w:r w:rsidR="00290AE0" w:rsidRPr="002D775F">
        <w:rPr>
          <w:rFonts w:ascii="Arial" w:hAnsi="Arial"/>
          <w:sz w:val="26"/>
        </w:rPr>
        <w:t>. In the recent er</w:t>
      </w:r>
      <w:r w:rsidRPr="002D775F">
        <w:rPr>
          <w:rFonts w:ascii="Arial" w:hAnsi="Arial"/>
          <w:sz w:val="26"/>
        </w:rPr>
        <w:t xml:space="preserve">a, </w:t>
      </w:r>
      <w:r w:rsidR="00290AE0" w:rsidRPr="002D775F">
        <w:rPr>
          <w:rFonts w:ascii="Arial" w:hAnsi="Arial"/>
          <w:sz w:val="26"/>
        </w:rPr>
        <w:t>technologies</w:t>
      </w:r>
      <w:r w:rsidRPr="002D775F">
        <w:rPr>
          <w:rFonts w:ascii="Arial" w:hAnsi="Arial"/>
          <w:sz w:val="26"/>
        </w:rPr>
        <w:t xml:space="preserve"> </w:t>
      </w:r>
      <w:r w:rsidR="00290AE0" w:rsidRPr="002D775F">
        <w:rPr>
          <w:rFonts w:ascii="Arial" w:hAnsi="Arial"/>
          <w:sz w:val="26"/>
        </w:rPr>
        <w:t>have indeed becom</w:t>
      </w:r>
      <w:r w:rsidRPr="002D775F">
        <w:rPr>
          <w:rFonts w:ascii="Arial" w:hAnsi="Arial"/>
          <w:sz w:val="26"/>
        </w:rPr>
        <w:t>e dev</w:t>
      </w:r>
      <w:r w:rsidR="00290AE0" w:rsidRPr="002D775F">
        <w:rPr>
          <w:rFonts w:ascii="Arial" w:hAnsi="Arial"/>
          <w:sz w:val="26"/>
        </w:rPr>
        <w:t>i</w:t>
      </w:r>
      <w:r w:rsidRPr="002D775F">
        <w:rPr>
          <w:rFonts w:ascii="Arial" w:hAnsi="Arial"/>
          <w:sz w:val="26"/>
        </w:rPr>
        <w:t>c</w:t>
      </w:r>
      <w:r w:rsidR="00290AE0" w:rsidRPr="002D775F">
        <w:rPr>
          <w:rFonts w:ascii="Arial" w:hAnsi="Arial"/>
          <w:sz w:val="26"/>
        </w:rPr>
        <w:t>e</w:t>
      </w:r>
      <w:r w:rsidRPr="002D775F">
        <w:rPr>
          <w:rFonts w:ascii="Arial" w:hAnsi="Arial"/>
          <w:sz w:val="26"/>
        </w:rPr>
        <w:t>s a</w:t>
      </w:r>
      <w:r w:rsidR="00290AE0" w:rsidRPr="002D775F">
        <w:rPr>
          <w:rFonts w:ascii="Arial" w:hAnsi="Arial"/>
          <w:sz w:val="26"/>
        </w:rPr>
        <w:t>ccustomed to get rid of physical obstacles an</w:t>
      </w:r>
      <w:r w:rsidRPr="002D775F">
        <w:rPr>
          <w:rFonts w:ascii="Arial" w:hAnsi="Arial"/>
          <w:sz w:val="26"/>
        </w:rPr>
        <w:t>d allo</w:t>
      </w:r>
      <w:r w:rsidR="00290AE0" w:rsidRPr="002D775F">
        <w:rPr>
          <w:rFonts w:ascii="Arial" w:hAnsi="Arial"/>
          <w:sz w:val="26"/>
        </w:rPr>
        <w:t>w</w:t>
      </w:r>
      <w:r w:rsidRPr="002D775F">
        <w:rPr>
          <w:rFonts w:ascii="Arial" w:hAnsi="Arial"/>
          <w:sz w:val="26"/>
        </w:rPr>
        <w:t xml:space="preserve"> students to learn at</w:t>
      </w:r>
      <w:r w:rsidR="00290AE0" w:rsidRPr="002D775F">
        <w:rPr>
          <w:rFonts w:ascii="Arial" w:hAnsi="Arial"/>
          <w:sz w:val="26"/>
        </w:rPr>
        <w:t xml:space="preserve"> anytime anywhe</w:t>
      </w:r>
      <w:r w:rsidRPr="002D775F">
        <w:rPr>
          <w:rFonts w:ascii="Arial" w:hAnsi="Arial"/>
          <w:sz w:val="26"/>
        </w:rPr>
        <w:t xml:space="preserve">re without having </w:t>
      </w:r>
      <w:r w:rsidR="00CB349E" w:rsidRPr="002D775F">
        <w:rPr>
          <w:rFonts w:ascii="Arial" w:hAnsi="Arial"/>
          <w:sz w:val="26"/>
        </w:rPr>
        <w:t>physical</w:t>
      </w:r>
      <w:r w:rsidRPr="002D775F">
        <w:rPr>
          <w:rFonts w:ascii="Arial" w:hAnsi="Arial"/>
          <w:sz w:val="26"/>
        </w:rPr>
        <w:t xml:space="preserve"> </w:t>
      </w:r>
      <w:r w:rsidR="00CB349E" w:rsidRPr="002D775F">
        <w:rPr>
          <w:rFonts w:ascii="Arial" w:hAnsi="Arial"/>
          <w:sz w:val="26"/>
        </w:rPr>
        <w:t>integration</w:t>
      </w:r>
      <w:r w:rsidRPr="002D775F">
        <w:rPr>
          <w:rFonts w:ascii="Arial" w:hAnsi="Arial"/>
          <w:sz w:val="26"/>
        </w:rPr>
        <w:t xml:space="preserve"> with the </w:t>
      </w:r>
      <w:r w:rsidR="00CB349E" w:rsidRPr="002D775F">
        <w:rPr>
          <w:rFonts w:ascii="Arial" w:hAnsi="Arial"/>
          <w:sz w:val="26"/>
        </w:rPr>
        <w:t>i</w:t>
      </w:r>
      <w:r w:rsidRPr="002D775F">
        <w:rPr>
          <w:rFonts w:ascii="Arial" w:hAnsi="Arial"/>
          <w:sz w:val="26"/>
        </w:rPr>
        <w:t>nstruc</w:t>
      </w:r>
      <w:r w:rsidR="00CB349E" w:rsidRPr="002D775F">
        <w:rPr>
          <w:rFonts w:ascii="Arial" w:hAnsi="Arial"/>
          <w:sz w:val="26"/>
        </w:rPr>
        <w:t>tor</w:t>
      </w:r>
      <w:r w:rsidRPr="002D775F">
        <w:rPr>
          <w:rFonts w:ascii="Arial" w:hAnsi="Arial"/>
          <w:sz w:val="26"/>
        </w:rPr>
        <w:t>. Ag</w:t>
      </w:r>
      <w:r w:rsidR="00CB349E" w:rsidRPr="002D775F">
        <w:rPr>
          <w:rFonts w:ascii="Arial" w:hAnsi="Arial"/>
          <w:sz w:val="26"/>
        </w:rPr>
        <w:t>a</w:t>
      </w:r>
      <w:r w:rsidRPr="002D775F">
        <w:rPr>
          <w:rFonts w:ascii="Arial" w:hAnsi="Arial"/>
          <w:sz w:val="26"/>
        </w:rPr>
        <w:t>i</w:t>
      </w:r>
      <w:r w:rsidR="00CB349E" w:rsidRPr="002D775F">
        <w:rPr>
          <w:rFonts w:ascii="Arial" w:hAnsi="Arial"/>
          <w:sz w:val="26"/>
        </w:rPr>
        <w:t>ns</w:t>
      </w:r>
      <w:r w:rsidRPr="002D775F">
        <w:rPr>
          <w:rFonts w:ascii="Arial" w:hAnsi="Arial"/>
          <w:sz w:val="26"/>
        </w:rPr>
        <w:t>t</w:t>
      </w:r>
      <w:r w:rsidR="00CB349E" w:rsidRPr="002D775F">
        <w:rPr>
          <w:rFonts w:ascii="Arial" w:hAnsi="Arial"/>
          <w:sz w:val="26"/>
        </w:rPr>
        <w:t xml:space="preserve"> this background, e</w:t>
      </w:r>
      <w:r w:rsidRPr="002D775F">
        <w:rPr>
          <w:rFonts w:ascii="Arial" w:hAnsi="Arial"/>
          <w:sz w:val="26"/>
        </w:rPr>
        <w:t>-</w:t>
      </w:r>
      <w:r w:rsidR="00CB349E" w:rsidRPr="002D775F">
        <w:rPr>
          <w:rFonts w:ascii="Arial" w:hAnsi="Arial"/>
          <w:sz w:val="26"/>
        </w:rPr>
        <w:t>Learning therefore improves easy acc</w:t>
      </w:r>
      <w:r w:rsidRPr="002D775F">
        <w:rPr>
          <w:rFonts w:ascii="Arial" w:hAnsi="Arial"/>
          <w:sz w:val="26"/>
        </w:rPr>
        <w:t xml:space="preserve">ess </w:t>
      </w:r>
      <w:r w:rsidR="00CB349E" w:rsidRPr="002D775F">
        <w:rPr>
          <w:rFonts w:ascii="Arial" w:hAnsi="Arial"/>
          <w:sz w:val="26"/>
        </w:rPr>
        <w:t>t</w:t>
      </w:r>
      <w:r w:rsidRPr="002D775F">
        <w:rPr>
          <w:rFonts w:ascii="Arial" w:hAnsi="Arial"/>
          <w:sz w:val="26"/>
        </w:rPr>
        <w:t xml:space="preserve">o </w:t>
      </w:r>
      <w:r w:rsidR="00CB349E" w:rsidRPr="002D775F">
        <w:rPr>
          <w:rFonts w:ascii="Arial" w:hAnsi="Arial"/>
          <w:sz w:val="26"/>
        </w:rPr>
        <w:t>effective teaching and learning and thus enhancing students academic efficiency</w:t>
      </w:r>
    </w:p>
    <w:p w:rsidR="00986619" w:rsidRPr="002D775F" w:rsidRDefault="00E0324B" w:rsidP="00DB5E9D">
      <w:pPr>
        <w:spacing w:line="360" w:lineRule="auto"/>
        <w:ind w:firstLine="720"/>
        <w:jc w:val="both"/>
        <w:rPr>
          <w:rFonts w:ascii="Arial" w:hAnsi="Arial"/>
          <w:sz w:val="26"/>
        </w:rPr>
      </w:pPr>
      <w:r w:rsidRPr="002D775F">
        <w:rPr>
          <w:rFonts w:ascii="Arial" w:hAnsi="Arial"/>
          <w:sz w:val="26"/>
        </w:rPr>
        <w:t>According to Hee</w:t>
      </w:r>
      <w:r w:rsidR="00CB349E" w:rsidRPr="002D775F">
        <w:rPr>
          <w:rFonts w:ascii="Arial" w:hAnsi="Arial"/>
          <w:sz w:val="26"/>
        </w:rPr>
        <w:t>ger (2013), virtual learning ena</w:t>
      </w:r>
      <w:r w:rsidRPr="002D775F">
        <w:rPr>
          <w:rFonts w:ascii="Arial" w:hAnsi="Arial"/>
          <w:sz w:val="26"/>
        </w:rPr>
        <w:t>bles stude</w:t>
      </w:r>
      <w:r w:rsidR="00CB349E" w:rsidRPr="002D775F">
        <w:rPr>
          <w:rFonts w:ascii="Arial" w:hAnsi="Arial"/>
          <w:sz w:val="26"/>
        </w:rPr>
        <w:t>nt</w:t>
      </w:r>
      <w:r w:rsidRPr="002D775F">
        <w:rPr>
          <w:rFonts w:ascii="Arial" w:hAnsi="Arial"/>
          <w:sz w:val="26"/>
        </w:rPr>
        <w:t>s to</w:t>
      </w:r>
      <w:r w:rsidR="00CB349E" w:rsidRPr="002D775F">
        <w:rPr>
          <w:rFonts w:ascii="Arial" w:hAnsi="Arial"/>
          <w:sz w:val="26"/>
        </w:rPr>
        <w:t xml:space="preserve"> </w:t>
      </w:r>
      <w:r w:rsidRPr="002D775F">
        <w:rPr>
          <w:rFonts w:ascii="Arial" w:hAnsi="Arial"/>
          <w:sz w:val="26"/>
        </w:rPr>
        <w:t>take si</w:t>
      </w:r>
      <w:r w:rsidR="00CB349E" w:rsidRPr="002D775F">
        <w:rPr>
          <w:rFonts w:ascii="Arial" w:hAnsi="Arial"/>
          <w:sz w:val="26"/>
        </w:rPr>
        <w:t>m</w:t>
      </w:r>
      <w:r w:rsidRPr="002D775F">
        <w:rPr>
          <w:rFonts w:ascii="Arial" w:hAnsi="Arial"/>
          <w:sz w:val="26"/>
        </w:rPr>
        <w:t>ilar pr</w:t>
      </w:r>
      <w:r w:rsidR="00CB349E" w:rsidRPr="002D775F">
        <w:rPr>
          <w:rFonts w:ascii="Arial" w:hAnsi="Arial"/>
          <w:sz w:val="26"/>
        </w:rPr>
        <w:t>ograms concurrently. Nowadays, e</w:t>
      </w:r>
      <w:r w:rsidRPr="002D775F">
        <w:rPr>
          <w:rFonts w:ascii="Arial" w:hAnsi="Arial"/>
          <w:sz w:val="26"/>
        </w:rPr>
        <w:t>ducational syste</w:t>
      </w:r>
      <w:r w:rsidR="00CB349E" w:rsidRPr="002D775F">
        <w:rPr>
          <w:rFonts w:ascii="Arial" w:hAnsi="Arial"/>
          <w:sz w:val="26"/>
        </w:rPr>
        <w:t>m</w:t>
      </w:r>
      <w:r w:rsidRPr="002D775F">
        <w:rPr>
          <w:rFonts w:ascii="Arial" w:hAnsi="Arial"/>
          <w:sz w:val="26"/>
        </w:rPr>
        <w:t xml:space="preserve"> have</w:t>
      </w:r>
      <w:r w:rsidR="00CB349E" w:rsidRPr="002D775F">
        <w:rPr>
          <w:rFonts w:ascii="Arial" w:hAnsi="Arial"/>
          <w:sz w:val="26"/>
        </w:rPr>
        <w:t xml:space="preserve"> </w:t>
      </w:r>
      <w:r w:rsidRPr="002D775F">
        <w:rPr>
          <w:rFonts w:ascii="Arial" w:hAnsi="Arial"/>
          <w:sz w:val="26"/>
        </w:rPr>
        <w:t>grown to enjoy the reasonabl</w:t>
      </w:r>
      <w:r w:rsidR="00CB349E" w:rsidRPr="002D775F">
        <w:rPr>
          <w:rFonts w:ascii="Arial" w:hAnsi="Arial"/>
          <w:sz w:val="26"/>
        </w:rPr>
        <w:t>e</w:t>
      </w:r>
      <w:r w:rsidRPr="002D775F">
        <w:rPr>
          <w:rFonts w:ascii="Arial" w:hAnsi="Arial"/>
          <w:sz w:val="26"/>
        </w:rPr>
        <w:t xml:space="preserve"> instructions in addition to their learning</w:t>
      </w:r>
      <w:r w:rsidR="00CB349E" w:rsidRPr="002D775F">
        <w:rPr>
          <w:rFonts w:ascii="Arial" w:hAnsi="Arial"/>
          <w:sz w:val="26"/>
        </w:rPr>
        <w:t xml:space="preserve">. </w:t>
      </w:r>
      <w:r w:rsidRPr="002D775F">
        <w:rPr>
          <w:rFonts w:ascii="Arial" w:hAnsi="Arial"/>
          <w:sz w:val="26"/>
        </w:rPr>
        <w:t>Research findings indicate that e-learning systems permit instruction</w:t>
      </w:r>
      <w:r w:rsidR="00CB349E" w:rsidRPr="002D775F">
        <w:rPr>
          <w:rFonts w:ascii="Arial" w:hAnsi="Arial"/>
          <w:sz w:val="26"/>
        </w:rPr>
        <w:t xml:space="preserve"> </w:t>
      </w:r>
      <w:r w:rsidRPr="002D775F">
        <w:rPr>
          <w:rFonts w:ascii="Arial" w:hAnsi="Arial"/>
          <w:sz w:val="26"/>
        </w:rPr>
        <w:t>method geared to improve top quality related to instruction and students</w:t>
      </w:r>
      <w:r w:rsidR="00CB349E" w:rsidRPr="002D775F">
        <w:rPr>
          <w:rFonts w:ascii="Arial" w:hAnsi="Arial"/>
          <w:sz w:val="26"/>
        </w:rPr>
        <w:t xml:space="preserve"> </w:t>
      </w:r>
      <w:r w:rsidRPr="002D775F">
        <w:rPr>
          <w:rFonts w:ascii="Arial" w:hAnsi="Arial"/>
          <w:sz w:val="26"/>
        </w:rPr>
        <w:t>academic achievement. Ajayí (20</w:t>
      </w:r>
      <w:r w:rsidR="00CB349E" w:rsidRPr="002D775F">
        <w:rPr>
          <w:rFonts w:ascii="Arial" w:hAnsi="Arial"/>
          <w:sz w:val="26"/>
        </w:rPr>
        <w:t>14) further elaborate that those</w:t>
      </w:r>
      <w:r w:rsidRPr="002D775F">
        <w:rPr>
          <w:rFonts w:ascii="Arial" w:hAnsi="Arial"/>
          <w:sz w:val="26"/>
        </w:rPr>
        <w:t xml:space="preserve"> private</w:t>
      </w:r>
      <w:r w:rsidR="00CB349E" w:rsidRPr="002D775F">
        <w:rPr>
          <w:rFonts w:ascii="Arial" w:hAnsi="Arial"/>
          <w:sz w:val="26"/>
        </w:rPr>
        <w:t xml:space="preserve"> </w:t>
      </w:r>
      <w:r w:rsidRPr="002D775F">
        <w:rPr>
          <w:rFonts w:ascii="Arial" w:hAnsi="Arial"/>
          <w:sz w:val="26"/>
        </w:rPr>
        <w:t>higher institutions have demonstrated remarkable use of virtual learning</w:t>
      </w:r>
      <w:r w:rsidR="00CB349E" w:rsidRPr="002D775F">
        <w:rPr>
          <w:rFonts w:ascii="Arial" w:hAnsi="Arial"/>
          <w:sz w:val="26"/>
        </w:rPr>
        <w:t xml:space="preserve"> </w:t>
      </w:r>
      <w:r w:rsidRPr="002D775F">
        <w:rPr>
          <w:rFonts w:ascii="Arial" w:hAnsi="Arial"/>
          <w:sz w:val="26"/>
        </w:rPr>
        <w:t>generally perfo</w:t>
      </w:r>
      <w:r w:rsidR="00CB349E" w:rsidRPr="002D775F">
        <w:rPr>
          <w:rFonts w:ascii="Arial" w:hAnsi="Arial"/>
          <w:sz w:val="26"/>
        </w:rPr>
        <w:t>rm quite m</w:t>
      </w:r>
      <w:r w:rsidRPr="002D775F">
        <w:rPr>
          <w:rFonts w:ascii="Arial" w:hAnsi="Arial"/>
          <w:sz w:val="26"/>
        </w:rPr>
        <w:t>uch better than student counterparts who much</w:t>
      </w:r>
      <w:r w:rsidR="00CB349E" w:rsidRPr="002D775F">
        <w:rPr>
          <w:rFonts w:ascii="Arial" w:hAnsi="Arial"/>
          <w:sz w:val="26"/>
        </w:rPr>
        <w:t xml:space="preserve"> </w:t>
      </w:r>
      <w:r w:rsidRPr="002D775F">
        <w:rPr>
          <w:rFonts w:ascii="Arial" w:hAnsi="Arial"/>
          <w:sz w:val="26"/>
        </w:rPr>
        <w:t xml:space="preserve">rely on use of face-to-face </w:t>
      </w:r>
      <w:r w:rsidR="00CB349E" w:rsidRPr="002D775F">
        <w:rPr>
          <w:rFonts w:ascii="Arial" w:hAnsi="Arial"/>
          <w:sz w:val="26"/>
        </w:rPr>
        <w:t>communications</w:t>
      </w:r>
      <w:r w:rsidRPr="002D775F">
        <w:rPr>
          <w:rFonts w:ascii="Arial" w:hAnsi="Arial"/>
          <w:sz w:val="26"/>
        </w:rPr>
        <w:t xml:space="preserve"> and physical interactions with</w:t>
      </w:r>
      <w:r w:rsidR="00CB349E" w:rsidRPr="002D775F">
        <w:rPr>
          <w:rFonts w:ascii="Arial" w:hAnsi="Arial"/>
          <w:sz w:val="26"/>
        </w:rPr>
        <w:t xml:space="preserve"> </w:t>
      </w:r>
      <w:r w:rsidRPr="002D775F">
        <w:rPr>
          <w:rFonts w:ascii="Arial" w:hAnsi="Arial"/>
          <w:sz w:val="26"/>
        </w:rPr>
        <w:lastRenderedPageBreak/>
        <w:t>their instructors. Heeger (2017) report shows that higher institutions</w:t>
      </w:r>
      <w:r w:rsidR="00CB349E" w:rsidRPr="002D775F">
        <w:rPr>
          <w:rFonts w:ascii="Arial" w:hAnsi="Arial"/>
          <w:sz w:val="26"/>
        </w:rPr>
        <w:t xml:space="preserve"> </w:t>
      </w:r>
      <w:r w:rsidRPr="002D775F">
        <w:rPr>
          <w:rFonts w:ascii="Arial" w:hAnsi="Arial"/>
          <w:sz w:val="26"/>
        </w:rPr>
        <w:t>students who generally participate in online or e-learning achieve far better</w:t>
      </w:r>
      <w:r w:rsidR="00CB349E" w:rsidRPr="002D775F">
        <w:rPr>
          <w:rFonts w:ascii="Arial" w:hAnsi="Arial"/>
          <w:sz w:val="26"/>
        </w:rPr>
        <w:t xml:space="preserve"> </w:t>
      </w:r>
      <w:r w:rsidRPr="002D775F">
        <w:rPr>
          <w:rFonts w:ascii="Arial" w:hAnsi="Arial"/>
          <w:sz w:val="26"/>
        </w:rPr>
        <w:t>amounts compared to highe</w:t>
      </w:r>
      <w:r w:rsidR="00CB349E" w:rsidRPr="002D775F">
        <w:rPr>
          <w:rFonts w:ascii="Arial" w:hAnsi="Arial"/>
          <w:sz w:val="26"/>
        </w:rPr>
        <w:t>r institutions students who examined traditio</w:t>
      </w:r>
      <w:r w:rsidRPr="002D775F">
        <w:rPr>
          <w:rFonts w:ascii="Arial" w:hAnsi="Arial"/>
          <w:sz w:val="26"/>
        </w:rPr>
        <w:t>nal</w:t>
      </w:r>
      <w:r w:rsidR="00CB349E" w:rsidRPr="002D775F">
        <w:rPr>
          <w:rFonts w:ascii="Arial" w:hAnsi="Arial"/>
          <w:sz w:val="26"/>
        </w:rPr>
        <w:t xml:space="preserve"> </w:t>
      </w:r>
      <w:r w:rsidRPr="002D775F">
        <w:rPr>
          <w:rFonts w:ascii="Arial" w:hAnsi="Arial"/>
          <w:sz w:val="26"/>
        </w:rPr>
        <w:t>methods. Due to emergence of advancements in educational technology,</w:t>
      </w:r>
      <w:r w:rsidR="00CB349E" w:rsidRPr="002D775F">
        <w:rPr>
          <w:rFonts w:ascii="Arial" w:hAnsi="Arial"/>
          <w:sz w:val="26"/>
        </w:rPr>
        <w:t xml:space="preserve"> </w:t>
      </w:r>
      <w:r w:rsidRPr="002D775F">
        <w:rPr>
          <w:rFonts w:ascii="Arial" w:hAnsi="Arial"/>
          <w:sz w:val="26"/>
        </w:rPr>
        <w:t>teaching and learning. a</w:t>
      </w:r>
      <w:r w:rsidR="00CB349E" w:rsidRPr="002D775F">
        <w:rPr>
          <w:rFonts w:ascii="Arial" w:hAnsi="Arial"/>
          <w:sz w:val="26"/>
        </w:rPr>
        <w:t>nd thus enhancing student academ</w:t>
      </w:r>
      <w:r w:rsidRPr="002D775F">
        <w:rPr>
          <w:rFonts w:ascii="Arial" w:hAnsi="Arial"/>
          <w:sz w:val="26"/>
        </w:rPr>
        <w:t>ic efficien</w:t>
      </w:r>
      <w:r w:rsidR="00CB349E" w:rsidRPr="002D775F">
        <w:rPr>
          <w:rFonts w:ascii="Arial" w:hAnsi="Arial"/>
          <w:sz w:val="26"/>
        </w:rPr>
        <w:t>c</w:t>
      </w:r>
      <w:r w:rsidRPr="002D775F">
        <w:rPr>
          <w:rFonts w:ascii="Arial" w:hAnsi="Arial"/>
          <w:sz w:val="26"/>
        </w:rPr>
        <w:t>y</w:t>
      </w:r>
      <w:r w:rsidR="00CB349E" w:rsidRPr="002D775F">
        <w:rPr>
          <w:rFonts w:ascii="Arial" w:hAnsi="Arial"/>
          <w:sz w:val="26"/>
        </w:rPr>
        <w:t xml:space="preserve"> </w:t>
      </w:r>
      <w:r w:rsidRPr="002D775F">
        <w:rPr>
          <w:rFonts w:ascii="Arial" w:hAnsi="Arial"/>
          <w:sz w:val="26"/>
        </w:rPr>
        <w:t xml:space="preserve">virtual learning is </w:t>
      </w:r>
      <w:r w:rsidR="00CB349E" w:rsidRPr="002D775F">
        <w:rPr>
          <w:rFonts w:ascii="Arial" w:hAnsi="Arial"/>
          <w:sz w:val="26"/>
        </w:rPr>
        <w:t>currently</w:t>
      </w:r>
      <w:r w:rsidRPr="002D775F">
        <w:rPr>
          <w:rFonts w:ascii="Arial" w:hAnsi="Arial"/>
          <w:sz w:val="26"/>
        </w:rPr>
        <w:t xml:space="preserve"> gaining substantial </w:t>
      </w:r>
      <w:r w:rsidR="00CB349E" w:rsidRPr="002D775F">
        <w:rPr>
          <w:rFonts w:ascii="Arial" w:hAnsi="Arial"/>
          <w:sz w:val="26"/>
        </w:rPr>
        <w:t>attention in e</w:t>
      </w:r>
      <w:r w:rsidRPr="002D775F">
        <w:rPr>
          <w:rFonts w:ascii="Arial" w:hAnsi="Arial"/>
          <w:sz w:val="26"/>
        </w:rPr>
        <w:t>ducation and</w:t>
      </w:r>
      <w:r w:rsidR="00CB349E" w:rsidRPr="002D775F">
        <w:rPr>
          <w:rFonts w:ascii="Arial" w:hAnsi="Arial"/>
          <w:sz w:val="26"/>
        </w:rPr>
        <w:t xml:space="preserve"> </w:t>
      </w:r>
      <w:r w:rsidRPr="002D775F">
        <w:rPr>
          <w:rFonts w:ascii="Arial" w:hAnsi="Arial"/>
          <w:sz w:val="26"/>
        </w:rPr>
        <w:t xml:space="preserve">for </w:t>
      </w:r>
      <w:r w:rsidR="00CB349E" w:rsidRPr="002D775F">
        <w:rPr>
          <w:rFonts w:ascii="Arial" w:hAnsi="Arial"/>
          <w:sz w:val="26"/>
        </w:rPr>
        <w:t>t</w:t>
      </w:r>
      <w:r w:rsidRPr="002D775F">
        <w:rPr>
          <w:rFonts w:ascii="Arial" w:hAnsi="Arial"/>
          <w:sz w:val="26"/>
        </w:rPr>
        <w:t>his reason; several educational institutions ar</w:t>
      </w:r>
      <w:r w:rsidR="00CB349E" w:rsidRPr="002D775F">
        <w:rPr>
          <w:rFonts w:ascii="Arial" w:hAnsi="Arial"/>
          <w:sz w:val="26"/>
        </w:rPr>
        <w:t>e</w:t>
      </w:r>
      <w:r w:rsidRPr="002D775F">
        <w:rPr>
          <w:rFonts w:ascii="Arial" w:hAnsi="Arial"/>
          <w:sz w:val="26"/>
        </w:rPr>
        <w:t xml:space="preserve"> tow pursuing</w:t>
      </w:r>
      <w:r w:rsidR="00CB349E" w:rsidRPr="002D775F">
        <w:rPr>
          <w:rFonts w:ascii="Arial" w:hAnsi="Arial"/>
          <w:sz w:val="26"/>
        </w:rPr>
        <w:t xml:space="preserve"> </w:t>
      </w:r>
      <w:r w:rsidRPr="002D775F">
        <w:rPr>
          <w:rFonts w:ascii="Arial" w:hAnsi="Arial"/>
          <w:sz w:val="26"/>
        </w:rPr>
        <w:t>applicatio</w:t>
      </w:r>
      <w:r w:rsidR="00CB349E" w:rsidRPr="002D775F">
        <w:rPr>
          <w:rFonts w:ascii="Arial" w:hAnsi="Arial"/>
          <w:sz w:val="26"/>
        </w:rPr>
        <w:t>n</w:t>
      </w:r>
      <w:r w:rsidRPr="002D775F">
        <w:rPr>
          <w:rFonts w:ascii="Arial" w:hAnsi="Arial"/>
          <w:sz w:val="26"/>
        </w:rPr>
        <w:t xml:space="preserve"> of </w:t>
      </w:r>
      <w:r w:rsidR="00CB349E" w:rsidRPr="002D775F">
        <w:rPr>
          <w:rFonts w:ascii="Arial" w:hAnsi="Arial"/>
          <w:sz w:val="26"/>
        </w:rPr>
        <w:t>e</w:t>
      </w:r>
      <w:r w:rsidRPr="002D775F">
        <w:rPr>
          <w:rFonts w:ascii="Arial" w:hAnsi="Arial"/>
          <w:sz w:val="26"/>
        </w:rPr>
        <w:t>lectronic learning programs. As su</w:t>
      </w:r>
      <w:r w:rsidR="00CB349E" w:rsidRPr="002D775F">
        <w:rPr>
          <w:rFonts w:ascii="Arial" w:hAnsi="Arial"/>
          <w:sz w:val="26"/>
        </w:rPr>
        <w:t>c</w:t>
      </w:r>
      <w:r w:rsidRPr="002D775F">
        <w:rPr>
          <w:rFonts w:ascii="Arial" w:hAnsi="Arial"/>
          <w:sz w:val="26"/>
        </w:rPr>
        <w:t>h, e-learning is</w:t>
      </w:r>
      <w:r w:rsidR="00CB349E" w:rsidRPr="002D775F">
        <w:rPr>
          <w:rFonts w:ascii="Arial" w:hAnsi="Arial"/>
          <w:sz w:val="26"/>
        </w:rPr>
        <w:t xml:space="preserve"> continuously</w:t>
      </w:r>
      <w:r w:rsidRPr="002D775F">
        <w:rPr>
          <w:rFonts w:ascii="Arial" w:hAnsi="Arial"/>
          <w:sz w:val="26"/>
        </w:rPr>
        <w:t xml:space="preserve"> becoming well-established in a number of both private and</w:t>
      </w:r>
      <w:r w:rsidR="00CB349E" w:rsidRPr="002D775F">
        <w:rPr>
          <w:rFonts w:ascii="Arial" w:hAnsi="Arial"/>
          <w:sz w:val="26"/>
        </w:rPr>
        <w:t xml:space="preserve"> public e</w:t>
      </w:r>
      <w:r w:rsidRPr="002D775F">
        <w:rPr>
          <w:rFonts w:ascii="Arial" w:hAnsi="Arial"/>
          <w:sz w:val="26"/>
        </w:rPr>
        <w:t>ducation institutions in the world nowadays. Most of these</w:t>
      </w:r>
      <w:r w:rsidR="00CB349E" w:rsidRPr="002D775F">
        <w:rPr>
          <w:rFonts w:ascii="Arial" w:hAnsi="Arial"/>
          <w:sz w:val="26"/>
        </w:rPr>
        <w:t xml:space="preserve"> </w:t>
      </w:r>
      <w:r w:rsidRPr="002D775F">
        <w:rPr>
          <w:rFonts w:ascii="Arial" w:hAnsi="Arial"/>
          <w:sz w:val="26"/>
        </w:rPr>
        <w:t>education institutions have become aware of the impacts related to e</w:t>
      </w:r>
      <w:r w:rsidR="00CB349E" w:rsidRPr="002D775F">
        <w:rPr>
          <w:rFonts w:ascii="Arial" w:hAnsi="Arial"/>
          <w:sz w:val="26"/>
        </w:rPr>
        <w:t>-</w:t>
      </w:r>
      <w:r w:rsidRPr="002D775F">
        <w:rPr>
          <w:rFonts w:ascii="Arial" w:hAnsi="Arial"/>
          <w:sz w:val="26"/>
        </w:rPr>
        <w:t>learning on students academic achievement.</w:t>
      </w:r>
    </w:p>
    <w:p w:rsidR="00986619" w:rsidRPr="002D775F" w:rsidRDefault="00E0324B" w:rsidP="00DB5E9D">
      <w:pPr>
        <w:spacing w:line="360" w:lineRule="auto"/>
        <w:jc w:val="both"/>
        <w:rPr>
          <w:rFonts w:ascii="Arial" w:hAnsi="Arial"/>
          <w:sz w:val="26"/>
        </w:rPr>
      </w:pPr>
      <w:r w:rsidRPr="002D775F">
        <w:rPr>
          <w:rFonts w:ascii="Arial" w:hAnsi="Arial"/>
          <w:sz w:val="26"/>
        </w:rPr>
        <w:t>A broad range of learning approaches exists already, for example,</w:t>
      </w:r>
      <w:r w:rsidR="00CB349E" w:rsidRPr="002D775F">
        <w:rPr>
          <w:rFonts w:ascii="Arial" w:hAnsi="Arial"/>
          <w:sz w:val="26"/>
        </w:rPr>
        <w:t xml:space="preserve"> </w:t>
      </w:r>
      <w:r w:rsidRPr="002D775F">
        <w:rPr>
          <w:rFonts w:ascii="Arial" w:hAnsi="Arial"/>
          <w:sz w:val="26"/>
        </w:rPr>
        <w:t>virtual learning, blended learning, and distance leaning which utilize</w:t>
      </w:r>
      <w:r w:rsidR="00CB349E" w:rsidRPr="002D775F">
        <w:rPr>
          <w:rFonts w:ascii="Arial" w:hAnsi="Arial"/>
          <w:sz w:val="26"/>
        </w:rPr>
        <w:t xml:space="preserve"> </w:t>
      </w:r>
      <w:r w:rsidRPr="002D775F">
        <w:rPr>
          <w:rFonts w:ascii="Arial" w:hAnsi="Arial"/>
          <w:sz w:val="26"/>
        </w:rPr>
        <w:t xml:space="preserve">information and communication technology (1CT). The use of </w:t>
      </w:r>
      <w:r w:rsidR="00FF4D03" w:rsidRPr="002D775F">
        <w:rPr>
          <w:rFonts w:ascii="Arial" w:hAnsi="Arial"/>
          <w:sz w:val="26"/>
        </w:rPr>
        <w:t>I</w:t>
      </w:r>
      <w:r w:rsidRPr="002D775F">
        <w:rPr>
          <w:rFonts w:ascii="Arial" w:hAnsi="Arial"/>
          <w:sz w:val="26"/>
        </w:rPr>
        <w:t>CT can</w:t>
      </w:r>
      <w:r w:rsidR="00FF4D03" w:rsidRPr="002D775F">
        <w:rPr>
          <w:rFonts w:ascii="Arial" w:hAnsi="Arial"/>
          <w:sz w:val="26"/>
        </w:rPr>
        <w:t xml:space="preserve"> </w:t>
      </w:r>
      <w:r w:rsidRPr="002D775F">
        <w:rPr>
          <w:rFonts w:ascii="Arial" w:hAnsi="Arial"/>
          <w:sz w:val="26"/>
        </w:rPr>
        <w:t>benefit, for example, students in rural areas by having them attend classes</w:t>
      </w:r>
      <w:r w:rsidR="00FF4D03" w:rsidRPr="002D775F">
        <w:rPr>
          <w:rFonts w:ascii="Arial" w:hAnsi="Arial"/>
          <w:sz w:val="26"/>
        </w:rPr>
        <w:t xml:space="preserve"> </w:t>
      </w:r>
      <w:r w:rsidRPr="002D775F">
        <w:rPr>
          <w:rFonts w:ascii="Arial" w:hAnsi="Arial"/>
          <w:sz w:val="26"/>
        </w:rPr>
        <w:t>as distance learners and motivating them to learn. Regarding this, the</w:t>
      </w:r>
      <w:r w:rsidR="00FF4D03" w:rsidRPr="002D775F">
        <w:rPr>
          <w:rFonts w:ascii="Arial" w:hAnsi="Arial"/>
          <w:sz w:val="26"/>
        </w:rPr>
        <w:t xml:space="preserve"> </w:t>
      </w:r>
      <w:r w:rsidRPr="002D775F">
        <w:rPr>
          <w:rFonts w:ascii="Arial" w:hAnsi="Arial"/>
          <w:sz w:val="26"/>
        </w:rPr>
        <w:t>potential of e-learning seems very assuring, but because of gaps between</w:t>
      </w:r>
      <w:r w:rsidR="00FF4D03" w:rsidRPr="002D775F">
        <w:rPr>
          <w:rFonts w:ascii="Arial" w:hAnsi="Arial"/>
          <w:sz w:val="26"/>
        </w:rPr>
        <w:t xml:space="preserve"> </w:t>
      </w:r>
      <w:r w:rsidRPr="002D775F">
        <w:rPr>
          <w:rFonts w:ascii="Arial" w:hAnsi="Arial"/>
          <w:sz w:val="26"/>
        </w:rPr>
        <w:t>developed and developing countries knowledge transfer is not only</w:t>
      </w:r>
      <w:r w:rsidR="00FF4D03" w:rsidRPr="002D775F">
        <w:rPr>
          <w:rFonts w:ascii="Arial" w:hAnsi="Arial"/>
          <w:sz w:val="26"/>
        </w:rPr>
        <w:t xml:space="preserve"> </w:t>
      </w:r>
      <w:r w:rsidRPr="002D775F">
        <w:rPr>
          <w:rFonts w:ascii="Arial" w:hAnsi="Arial"/>
          <w:sz w:val="26"/>
        </w:rPr>
        <w:t>difficult but also costly. There is little systematic research into the overall</w:t>
      </w:r>
      <w:r w:rsidR="00FF4D03" w:rsidRPr="002D775F">
        <w:rPr>
          <w:rFonts w:ascii="Arial" w:hAnsi="Arial"/>
          <w:sz w:val="26"/>
        </w:rPr>
        <w:t xml:space="preserve"> </w:t>
      </w:r>
      <w:r w:rsidRPr="002D775F">
        <w:rPr>
          <w:rFonts w:ascii="Arial" w:hAnsi="Arial"/>
          <w:sz w:val="26"/>
        </w:rPr>
        <w:t>effectiveness of e-learning as a learning medium despite the great interest</w:t>
      </w:r>
      <w:r w:rsidR="00FF4D03" w:rsidRPr="002D775F">
        <w:rPr>
          <w:rFonts w:ascii="Arial" w:hAnsi="Arial"/>
          <w:sz w:val="26"/>
        </w:rPr>
        <w:t xml:space="preserve"> </w:t>
      </w:r>
      <w:r w:rsidRPr="002D775F">
        <w:rPr>
          <w:rFonts w:ascii="Arial" w:hAnsi="Arial"/>
          <w:sz w:val="26"/>
        </w:rPr>
        <w:t>in it, while there is much more work to be done, a variety of</w:t>
      </w:r>
      <w:r w:rsidR="00FF4D03" w:rsidRPr="002D775F">
        <w:rPr>
          <w:rFonts w:ascii="Arial" w:hAnsi="Arial"/>
          <w:sz w:val="26"/>
        </w:rPr>
        <w:t xml:space="preserve"> e-l</w:t>
      </w:r>
      <w:r w:rsidRPr="002D775F">
        <w:rPr>
          <w:rFonts w:ascii="Arial" w:hAnsi="Arial"/>
          <w:sz w:val="26"/>
        </w:rPr>
        <w:t>earning</w:t>
      </w:r>
      <w:r w:rsidR="00FF4D03" w:rsidRPr="002D775F">
        <w:rPr>
          <w:rFonts w:ascii="Arial" w:hAnsi="Arial"/>
          <w:sz w:val="26"/>
        </w:rPr>
        <w:t xml:space="preserve"> </w:t>
      </w:r>
      <w:r w:rsidRPr="002D775F">
        <w:rPr>
          <w:rFonts w:ascii="Arial" w:hAnsi="Arial"/>
          <w:sz w:val="26"/>
        </w:rPr>
        <w:t>courses aimed at making sustainable development a reality have been</w:t>
      </w:r>
      <w:r w:rsidR="00FF4D03" w:rsidRPr="002D775F">
        <w:rPr>
          <w:rFonts w:ascii="Arial" w:hAnsi="Arial"/>
          <w:sz w:val="26"/>
        </w:rPr>
        <w:t xml:space="preserve"> </w:t>
      </w:r>
      <w:r w:rsidRPr="002D775F">
        <w:rPr>
          <w:rFonts w:ascii="Arial" w:hAnsi="Arial"/>
          <w:sz w:val="26"/>
        </w:rPr>
        <w:t>developed and demonstrate how e-lear</w:t>
      </w:r>
      <w:r w:rsidR="00FF4D03" w:rsidRPr="002D775F">
        <w:rPr>
          <w:rFonts w:ascii="Arial" w:hAnsi="Arial"/>
          <w:sz w:val="26"/>
        </w:rPr>
        <w:t>n</w:t>
      </w:r>
      <w:r w:rsidRPr="002D775F">
        <w:rPr>
          <w:rFonts w:ascii="Arial" w:hAnsi="Arial"/>
          <w:sz w:val="26"/>
        </w:rPr>
        <w:t>ing can reach hous</w:t>
      </w:r>
      <w:r w:rsidR="00FF4D03" w:rsidRPr="002D775F">
        <w:rPr>
          <w:rFonts w:ascii="Arial" w:hAnsi="Arial"/>
          <w:sz w:val="26"/>
        </w:rPr>
        <w:t xml:space="preserve">e </w:t>
      </w:r>
      <w:r w:rsidRPr="002D775F">
        <w:rPr>
          <w:rFonts w:ascii="Arial" w:hAnsi="Arial"/>
          <w:sz w:val="26"/>
        </w:rPr>
        <w:t>and if not</w:t>
      </w:r>
      <w:r w:rsidR="00FF4D03" w:rsidRPr="002D775F">
        <w:rPr>
          <w:rFonts w:ascii="Arial" w:hAnsi="Arial"/>
          <w:sz w:val="26"/>
        </w:rPr>
        <w:t xml:space="preserve"> </w:t>
      </w:r>
      <w:r w:rsidRPr="002D775F">
        <w:rPr>
          <w:rFonts w:ascii="Arial" w:hAnsi="Arial"/>
          <w:sz w:val="26"/>
        </w:rPr>
        <w:t>mil</w:t>
      </w:r>
      <w:r w:rsidR="00FF4D03" w:rsidRPr="002D775F">
        <w:rPr>
          <w:rFonts w:ascii="Arial" w:hAnsi="Arial"/>
          <w:sz w:val="26"/>
        </w:rPr>
        <w:t>l</w:t>
      </w:r>
      <w:r w:rsidRPr="002D775F">
        <w:rPr>
          <w:rFonts w:ascii="Arial" w:hAnsi="Arial"/>
          <w:sz w:val="26"/>
        </w:rPr>
        <w:t>ions of minds and potentially plant the seeds of change.</w:t>
      </w:r>
    </w:p>
    <w:p w:rsidR="00986619" w:rsidRPr="002D775F" w:rsidRDefault="00E0324B" w:rsidP="00DB5E9D">
      <w:pPr>
        <w:spacing w:line="360" w:lineRule="auto"/>
        <w:ind w:firstLine="720"/>
        <w:jc w:val="both"/>
        <w:rPr>
          <w:rFonts w:ascii="Arial" w:hAnsi="Arial"/>
          <w:sz w:val="26"/>
        </w:rPr>
      </w:pPr>
      <w:r w:rsidRPr="002D775F">
        <w:rPr>
          <w:rFonts w:ascii="Arial" w:hAnsi="Arial"/>
          <w:sz w:val="26"/>
        </w:rPr>
        <w:lastRenderedPageBreak/>
        <w:t>According to case studies, there are already a number of vi</w:t>
      </w:r>
      <w:r w:rsidR="00FF4D03" w:rsidRPr="002D775F">
        <w:rPr>
          <w:rFonts w:ascii="Arial" w:hAnsi="Arial"/>
          <w:sz w:val="26"/>
        </w:rPr>
        <w:t>r</w:t>
      </w:r>
      <w:r w:rsidRPr="002D775F">
        <w:rPr>
          <w:rFonts w:ascii="Arial" w:hAnsi="Arial"/>
          <w:sz w:val="26"/>
        </w:rPr>
        <w:t>tual</w:t>
      </w:r>
      <w:r w:rsidR="00FF4D03" w:rsidRPr="002D775F">
        <w:rPr>
          <w:rFonts w:ascii="Arial" w:hAnsi="Arial"/>
          <w:sz w:val="26"/>
        </w:rPr>
        <w:t xml:space="preserve"> learning programs off</w:t>
      </w:r>
      <w:r w:rsidRPr="002D775F">
        <w:rPr>
          <w:rFonts w:ascii="Arial" w:hAnsi="Arial"/>
          <w:sz w:val="26"/>
        </w:rPr>
        <w:t>e</w:t>
      </w:r>
      <w:r w:rsidR="00FF4D03" w:rsidRPr="002D775F">
        <w:rPr>
          <w:rFonts w:ascii="Arial" w:hAnsi="Arial"/>
          <w:sz w:val="26"/>
        </w:rPr>
        <w:t>red in developing countries. These program</w:t>
      </w:r>
      <w:r w:rsidRPr="002D775F">
        <w:rPr>
          <w:rFonts w:ascii="Arial" w:hAnsi="Arial"/>
          <w:sz w:val="26"/>
        </w:rPr>
        <w:t xml:space="preserve"> are</w:t>
      </w:r>
      <w:r w:rsidR="00FF4D03" w:rsidRPr="002D775F">
        <w:rPr>
          <w:rFonts w:ascii="Arial" w:hAnsi="Arial"/>
          <w:sz w:val="26"/>
        </w:rPr>
        <w:t xml:space="preserve"> </w:t>
      </w:r>
      <w:r w:rsidRPr="002D775F">
        <w:rPr>
          <w:rFonts w:ascii="Arial" w:hAnsi="Arial"/>
          <w:sz w:val="26"/>
        </w:rPr>
        <w:t>developed by various national and international initiatives. The growth of</w:t>
      </w:r>
      <w:r w:rsidR="00FF4D03" w:rsidRPr="002D775F">
        <w:rPr>
          <w:rFonts w:ascii="Arial" w:hAnsi="Arial"/>
          <w:sz w:val="26"/>
        </w:rPr>
        <w:t xml:space="preserve"> </w:t>
      </w:r>
      <w:r w:rsidRPr="002D775F">
        <w:rPr>
          <w:rFonts w:ascii="Arial" w:hAnsi="Arial"/>
          <w:sz w:val="26"/>
        </w:rPr>
        <w:t>virtual learning programs according to Lockwood &amp; Gooley (2012) is</w:t>
      </w:r>
      <w:r w:rsidR="00FF4D03" w:rsidRPr="002D775F">
        <w:rPr>
          <w:rFonts w:ascii="Arial" w:hAnsi="Arial"/>
          <w:sz w:val="26"/>
        </w:rPr>
        <w:t xml:space="preserve"> </w:t>
      </w:r>
      <w:r w:rsidRPr="002D775F">
        <w:rPr>
          <w:rFonts w:ascii="Arial" w:hAnsi="Arial"/>
          <w:sz w:val="26"/>
        </w:rPr>
        <w:t>driven by the need for and potential of providing education in less</w:t>
      </w:r>
      <w:r w:rsidR="00FF4D03" w:rsidRPr="002D775F">
        <w:rPr>
          <w:rFonts w:ascii="Arial" w:hAnsi="Arial"/>
          <w:sz w:val="26"/>
        </w:rPr>
        <w:t xml:space="preserve"> </w:t>
      </w:r>
      <w:r w:rsidRPr="002D775F">
        <w:rPr>
          <w:rFonts w:ascii="Arial" w:hAnsi="Arial"/>
          <w:sz w:val="26"/>
        </w:rPr>
        <w:t xml:space="preserve">expensive ways, increased access to information, effective </w:t>
      </w:r>
      <w:r w:rsidR="00FF4D03" w:rsidRPr="002D775F">
        <w:rPr>
          <w:rFonts w:ascii="Arial" w:hAnsi="Arial"/>
          <w:sz w:val="26"/>
        </w:rPr>
        <w:t>laming</w:t>
      </w:r>
      <w:r w:rsidRPr="002D775F">
        <w:rPr>
          <w:rFonts w:ascii="Arial" w:hAnsi="Arial"/>
          <w:sz w:val="26"/>
        </w:rPr>
        <w:t xml:space="preserve"> and</w:t>
      </w:r>
      <w:r w:rsidR="00FF4D03" w:rsidRPr="002D775F">
        <w:rPr>
          <w:rFonts w:ascii="Arial" w:hAnsi="Arial"/>
          <w:sz w:val="26"/>
        </w:rPr>
        <w:t xml:space="preserve"> </w:t>
      </w:r>
      <w:r w:rsidRPr="002D775F">
        <w:rPr>
          <w:rFonts w:ascii="Arial" w:hAnsi="Arial"/>
          <w:sz w:val="26"/>
        </w:rPr>
        <w:t>greater flexibility.</w:t>
      </w:r>
    </w:p>
    <w:p w:rsidR="006220D5" w:rsidRPr="002D775F" w:rsidRDefault="006220D5" w:rsidP="00DB5E9D">
      <w:pPr>
        <w:spacing w:line="360" w:lineRule="auto"/>
        <w:ind w:firstLine="720"/>
        <w:jc w:val="both"/>
        <w:rPr>
          <w:rFonts w:ascii="Arial" w:hAnsi="Arial"/>
          <w:sz w:val="26"/>
        </w:rPr>
      </w:pPr>
      <w:r w:rsidRPr="002D775F">
        <w:rPr>
          <w:rFonts w:ascii="Arial" w:hAnsi="Arial"/>
          <w:sz w:val="26"/>
        </w:rPr>
        <w:t xml:space="preserve">Within the context of this study, the number of accesses to the virtual learning environment will, in some situations, be considered as an independent variable and the </w:t>
      </w:r>
      <w:r w:rsidR="0041221F" w:rsidRPr="002D775F">
        <w:rPr>
          <w:rFonts w:ascii="Arial" w:hAnsi="Arial"/>
          <w:sz w:val="26"/>
        </w:rPr>
        <w:t xml:space="preserve">achievement </w:t>
      </w:r>
      <w:r w:rsidRPr="002D775F">
        <w:rPr>
          <w:rFonts w:ascii="Arial" w:hAnsi="Arial"/>
          <w:sz w:val="26"/>
        </w:rPr>
        <w:t>variables will be considered as dependent variables. The search for more and better education has been one of the concerns of almost every country in the world. In this attempt to do the best, great importance has been given to strategies based on information and communication technologies (ICT), in which, over the last years, the digital has taken precedence over the analogue. Therefore, in order to promote and improve teaching and learning within higher education, higher education institutions have adopted learning management platforms hereinafter referred to as Virtual Learning Environments (VLEs). These environments have been used both by institutions directed towards distance learning and by institutions essentially directed towards onsite learning.</w:t>
      </w:r>
    </w:p>
    <w:p w:rsidR="006220D5" w:rsidRPr="002D775F" w:rsidRDefault="006220D5" w:rsidP="00DB5E9D">
      <w:pPr>
        <w:spacing w:line="360" w:lineRule="auto"/>
        <w:ind w:firstLine="720"/>
        <w:jc w:val="both"/>
        <w:rPr>
          <w:rFonts w:ascii="Arial" w:hAnsi="Arial"/>
          <w:sz w:val="26"/>
        </w:rPr>
      </w:pPr>
      <w:r w:rsidRPr="002D775F">
        <w:rPr>
          <w:rFonts w:ascii="Arial" w:hAnsi="Arial"/>
          <w:sz w:val="26"/>
        </w:rPr>
        <w:t xml:space="preserve">The strong implementation of VLEs in higher education institutions justifies the concern with such environments so as to assess their influence on students’ </w:t>
      </w:r>
      <w:r w:rsidR="00C60990" w:rsidRPr="002D775F">
        <w:rPr>
          <w:rFonts w:ascii="Arial" w:hAnsi="Arial"/>
          <w:sz w:val="26"/>
        </w:rPr>
        <w:t xml:space="preserve">achievement. </w:t>
      </w:r>
      <w:r w:rsidRPr="002D775F">
        <w:rPr>
          <w:rFonts w:ascii="Arial" w:hAnsi="Arial"/>
          <w:sz w:val="26"/>
        </w:rPr>
        <w:t xml:space="preserve">Consolidating the use of these environments implies their contextualisation within the formal teaching and learning processes as well as questioning their potentialities according to </w:t>
      </w:r>
      <w:r w:rsidRPr="002D775F">
        <w:rPr>
          <w:rFonts w:ascii="Arial" w:hAnsi="Arial"/>
          <w:sz w:val="26"/>
        </w:rPr>
        <w:lastRenderedPageBreak/>
        <w:t>their known and consolidated features, namely the ones associated with traditional onsite classroom learning.</w:t>
      </w:r>
    </w:p>
    <w:p w:rsidR="006220D5" w:rsidRPr="002D775F" w:rsidRDefault="006220D5" w:rsidP="00DB5E9D">
      <w:pPr>
        <w:spacing w:line="360" w:lineRule="auto"/>
        <w:jc w:val="both"/>
        <w:rPr>
          <w:rFonts w:ascii="Arial" w:hAnsi="Arial"/>
          <w:sz w:val="26"/>
        </w:rPr>
      </w:pPr>
      <w:r w:rsidRPr="002D775F">
        <w:rPr>
          <w:rFonts w:ascii="Arial" w:hAnsi="Arial"/>
          <w:sz w:val="26"/>
        </w:rPr>
        <w:t xml:space="preserve">In order to assess the influence of VLEs on students’ </w:t>
      </w:r>
      <w:r w:rsidR="00C60990" w:rsidRPr="002D775F">
        <w:rPr>
          <w:rFonts w:ascii="Arial" w:hAnsi="Arial"/>
          <w:sz w:val="26"/>
        </w:rPr>
        <w:t xml:space="preserve">achievement,  </w:t>
      </w:r>
      <w:r w:rsidRPr="002D775F">
        <w:rPr>
          <w:rFonts w:ascii="Arial" w:hAnsi="Arial"/>
          <w:sz w:val="26"/>
        </w:rPr>
        <w:t>a study was conducted with the undergraduates of a Portuguese public higher education institution. The main aims of the study consisted of:</w:t>
      </w:r>
    </w:p>
    <w:p w:rsidR="006220D5" w:rsidRPr="002D775F" w:rsidRDefault="006220D5" w:rsidP="00DB5E9D">
      <w:pPr>
        <w:spacing w:line="360" w:lineRule="auto"/>
        <w:jc w:val="both"/>
        <w:rPr>
          <w:rFonts w:ascii="Arial" w:hAnsi="Arial"/>
          <w:sz w:val="26"/>
        </w:rPr>
      </w:pPr>
      <w:r w:rsidRPr="002D775F">
        <w:rPr>
          <w:rFonts w:ascii="Arial" w:hAnsi="Arial"/>
          <w:sz w:val="26"/>
        </w:rPr>
        <w:t>Identifying the students’ frequency of access to their institution VLE;</w:t>
      </w:r>
    </w:p>
    <w:p w:rsidR="006220D5" w:rsidRPr="002D775F" w:rsidRDefault="006220D5" w:rsidP="00DB5E9D">
      <w:pPr>
        <w:spacing w:line="360" w:lineRule="auto"/>
        <w:jc w:val="both"/>
        <w:rPr>
          <w:rFonts w:ascii="Arial" w:hAnsi="Arial"/>
          <w:sz w:val="26"/>
        </w:rPr>
      </w:pPr>
      <w:r w:rsidRPr="002D775F">
        <w:rPr>
          <w:rFonts w:ascii="Arial" w:hAnsi="Arial" w:cs="Calibri"/>
          <w:sz w:val="26"/>
        </w:rPr>
        <w:t xml:space="preserve"> Assessing the degree of association between the number </w:t>
      </w:r>
      <w:r w:rsidRPr="002D775F">
        <w:rPr>
          <w:rFonts w:ascii="Arial" w:hAnsi="Arial"/>
          <w:sz w:val="26"/>
        </w:rPr>
        <w:t>of accesses to the VLE and the variables related to  students’ achievement;</w:t>
      </w:r>
    </w:p>
    <w:p w:rsidR="006220D5" w:rsidRPr="002D775F" w:rsidRDefault="006220D5" w:rsidP="00DB5E9D">
      <w:pPr>
        <w:spacing w:line="360" w:lineRule="auto"/>
        <w:jc w:val="both"/>
        <w:rPr>
          <w:rFonts w:ascii="Arial" w:hAnsi="Arial"/>
          <w:sz w:val="26"/>
        </w:rPr>
      </w:pPr>
      <w:r w:rsidRPr="002D775F">
        <w:rPr>
          <w:rFonts w:ascii="Arial" w:hAnsi="Arial" w:cs="Calibri"/>
          <w:sz w:val="26"/>
        </w:rPr>
        <w:t xml:space="preserve"> Relating the frequency of access to VLEs to students’ </w:t>
      </w:r>
      <w:r w:rsidRPr="002D775F">
        <w:rPr>
          <w:rFonts w:ascii="Arial" w:hAnsi="Arial"/>
          <w:sz w:val="26"/>
        </w:rPr>
        <w:t>achievement.</w:t>
      </w:r>
    </w:p>
    <w:p w:rsidR="00986619" w:rsidRPr="002D775F" w:rsidRDefault="00E0324B" w:rsidP="00DB5E9D">
      <w:pPr>
        <w:spacing w:line="360" w:lineRule="auto"/>
        <w:jc w:val="both"/>
        <w:rPr>
          <w:rFonts w:ascii="Arial" w:hAnsi="Arial"/>
          <w:b/>
          <w:sz w:val="26"/>
        </w:rPr>
      </w:pPr>
      <w:r w:rsidRPr="002D775F">
        <w:rPr>
          <w:rFonts w:ascii="Arial" w:hAnsi="Arial"/>
          <w:b/>
          <w:sz w:val="26"/>
        </w:rPr>
        <w:t>Statement of the Problem</w:t>
      </w:r>
    </w:p>
    <w:p w:rsidR="00986619" w:rsidRPr="002D775F" w:rsidRDefault="00E0324B" w:rsidP="00DB5E9D">
      <w:pPr>
        <w:spacing w:line="360" w:lineRule="auto"/>
        <w:ind w:firstLine="720"/>
        <w:jc w:val="both"/>
        <w:rPr>
          <w:rFonts w:ascii="Arial" w:hAnsi="Arial"/>
          <w:sz w:val="26"/>
        </w:rPr>
      </w:pPr>
      <w:r w:rsidRPr="002D775F">
        <w:rPr>
          <w:rFonts w:ascii="Arial" w:hAnsi="Arial"/>
          <w:sz w:val="26"/>
        </w:rPr>
        <w:t xml:space="preserve">This study was necessitated by the deplorable state of </w:t>
      </w:r>
      <w:r w:rsidR="00FF4D03" w:rsidRPr="002D775F">
        <w:rPr>
          <w:rFonts w:ascii="Arial" w:hAnsi="Arial"/>
          <w:sz w:val="26"/>
        </w:rPr>
        <w:t xml:space="preserve">educational </w:t>
      </w:r>
      <w:r w:rsidRPr="002D775F">
        <w:rPr>
          <w:rFonts w:ascii="Arial" w:hAnsi="Arial"/>
          <w:sz w:val="26"/>
        </w:rPr>
        <w:t>system in Nigeria due to the inadequate modern teaching-learning</w:t>
      </w:r>
      <w:r w:rsidR="00FF4D03" w:rsidRPr="002D775F">
        <w:rPr>
          <w:rFonts w:ascii="Arial" w:hAnsi="Arial"/>
          <w:sz w:val="26"/>
        </w:rPr>
        <w:t xml:space="preserve"> </w:t>
      </w:r>
      <w:r w:rsidRPr="002D775F">
        <w:rPr>
          <w:rFonts w:ascii="Arial" w:hAnsi="Arial"/>
          <w:sz w:val="26"/>
        </w:rPr>
        <w:t>facilities and infrastructures. Most libraries in Nigerian higher institutions</w:t>
      </w:r>
      <w:r w:rsidR="00FF4D03" w:rsidRPr="002D775F">
        <w:rPr>
          <w:rFonts w:ascii="Arial" w:hAnsi="Arial"/>
          <w:sz w:val="26"/>
        </w:rPr>
        <w:t xml:space="preserve"> </w:t>
      </w:r>
      <w:r w:rsidRPr="002D775F">
        <w:rPr>
          <w:rFonts w:ascii="Arial" w:hAnsi="Arial"/>
          <w:sz w:val="26"/>
        </w:rPr>
        <w:t>do not possess required audio-visual learning materials and the ones that</w:t>
      </w:r>
      <w:r w:rsidR="00FF4D03" w:rsidRPr="002D775F">
        <w:rPr>
          <w:rFonts w:ascii="Arial" w:hAnsi="Arial"/>
          <w:sz w:val="26"/>
        </w:rPr>
        <w:t xml:space="preserve"> </w:t>
      </w:r>
      <w:r w:rsidRPr="002D775F">
        <w:rPr>
          <w:rFonts w:ascii="Arial" w:hAnsi="Arial"/>
          <w:sz w:val="26"/>
        </w:rPr>
        <w:t xml:space="preserve">have are hardly </w:t>
      </w:r>
      <w:r w:rsidR="00FF4D03" w:rsidRPr="002D775F">
        <w:rPr>
          <w:rFonts w:ascii="Arial" w:hAnsi="Arial"/>
          <w:sz w:val="26"/>
        </w:rPr>
        <w:t>utilized</w:t>
      </w:r>
      <w:r w:rsidRPr="002D775F">
        <w:rPr>
          <w:rFonts w:ascii="Arial" w:hAnsi="Arial"/>
          <w:sz w:val="26"/>
        </w:rPr>
        <w:t xml:space="preserve"> as a result of incessant power outages and</w:t>
      </w:r>
      <w:r w:rsidR="00FF4D03" w:rsidRPr="002D775F">
        <w:rPr>
          <w:rFonts w:ascii="Arial" w:hAnsi="Arial"/>
          <w:sz w:val="26"/>
        </w:rPr>
        <w:t xml:space="preserve"> </w:t>
      </w:r>
      <w:r w:rsidRPr="002D775F">
        <w:rPr>
          <w:rFonts w:ascii="Arial" w:hAnsi="Arial"/>
          <w:sz w:val="26"/>
        </w:rPr>
        <w:t>sometimes lack of awareness on the part of the students. Formerly, schools</w:t>
      </w:r>
      <w:r w:rsidR="00FF4D03" w:rsidRPr="002D775F">
        <w:rPr>
          <w:rFonts w:ascii="Arial" w:hAnsi="Arial"/>
          <w:sz w:val="26"/>
        </w:rPr>
        <w:t xml:space="preserve"> </w:t>
      </w:r>
      <w:r w:rsidRPr="002D775F">
        <w:rPr>
          <w:rFonts w:ascii="Arial" w:hAnsi="Arial"/>
          <w:sz w:val="26"/>
        </w:rPr>
        <w:t>depended on the face-to-face classroom teaching and learning experience</w:t>
      </w:r>
      <w:r w:rsidR="00FF4D03" w:rsidRPr="002D775F">
        <w:rPr>
          <w:rFonts w:ascii="Arial" w:hAnsi="Arial"/>
          <w:sz w:val="26"/>
        </w:rPr>
        <w:t xml:space="preserve"> </w:t>
      </w:r>
      <w:r w:rsidRPr="002D775F">
        <w:rPr>
          <w:rFonts w:ascii="Arial" w:hAnsi="Arial"/>
          <w:sz w:val="26"/>
        </w:rPr>
        <w:t>but the advent of the technology age has brought about gadget that can</w:t>
      </w:r>
      <w:r w:rsidR="00FF4D03" w:rsidRPr="002D775F">
        <w:rPr>
          <w:rFonts w:ascii="Arial" w:hAnsi="Arial"/>
          <w:sz w:val="26"/>
        </w:rPr>
        <w:t xml:space="preserve"> </w:t>
      </w:r>
      <w:r w:rsidRPr="002D775F">
        <w:rPr>
          <w:rFonts w:ascii="Arial" w:hAnsi="Arial"/>
          <w:sz w:val="26"/>
        </w:rPr>
        <w:t>improve such experiences. Various learning approaches are being put in</w:t>
      </w:r>
      <w:r w:rsidR="00FF4D03" w:rsidRPr="002D775F">
        <w:rPr>
          <w:rFonts w:ascii="Arial" w:hAnsi="Arial"/>
          <w:sz w:val="26"/>
        </w:rPr>
        <w:t xml:space="preserve"> </w:t>
      </w:r>
      <w:r w:rsidRPr="002D775F">
        <w:rPr>
          <w:rFonts w:ascii="Arial" w:hAnsi="Arial"/>
          <w:sz w:val="26"/>
        </w:rPr>
        <w:t>place to compensate for the proble</w:t>
      </w:r>
      <w:r w:rsidR="00FF4D03" w:rsidRPr="002D775F">
        <w:rPr>
          <w:rFonts w:ascii="Arial" w:hAnsi="Arial"/>
          <w:sz w:val="26"/>
        </w:rPr>
        <w:t>m</w:t>
      </w:r>
      <w:r w:rsidRPr="002D775F">
        <w:rPr>
          <w:rFonts w:ascii="Arial" w:hAnsi="Arial"/>
          <w:sz w:val="26"/>
        </w:rPr>
        <w:t>s occasioned by this traditional</w:t>
      </w:r>
      <w:r w:rsidR="00FF4D03" w:rsidRPr="002D775F">
        <w:rPr>
          <w:rFonts w:ascii="Arial" w:hAnsi="Arial"/>
          <w:sz w:val="26"/>
        </w:rPr>
        <w:t xml:space="preserve"> </w:t>
      </w:r>
      <w:r w:rsidRPr="002D775F">
        <w:rPr>
          <w:rFonts w:ascii="Arial" w:hAnsi="Arial"/>
          <w:sz w:val="26"/>
        </w:rPr>
        <w:t>learning paradig</w:t>
      </w:r>
      <w:r w:rsidR="00FF4D03" w:rsidRPr="002D775F">
        <w:rPr>
          <w:rFonts w:ascii="Arial" w:hAnsi="Arial"/>
          <w:sz w:val="26"/>
        </w:rPr>
        <w:t>m</w:t>
      </w:r>
      <w:r w:rsidRPr="002D775F">
        <w:rPr>
          <w:rFonts w:ascii="Arial" w:hAnsi="Arial"/>
          <w:sz w:val="26"/>
        </w:rPr>
        <w:t>. One of them has been the online instruction, which has</w:t>
      </w:r>
      <w:r w:rsidR="00FF4D03" w:rsidRPr="002D775F">
        <w:rPr>
          <w:rFonts w:ascii="Arial" w:hAnsi="Arial"/>
          <w:sz w:val="26"/>
        </w:rPr>
        <w:t xml:space="preserve"> </w:t>
      </w:r>
      <w:r w:rsidRPr="002D775F">
        <w:rPr>
          <w:rFonts w:ascii="Arial" w:hAnsi="Arial"/>
          <w:sz w:val="26"/>
        </w:rPr>
        <w:t>the potential to provide opportunities for reflective and integrating learning</w:t>
      </w:r>
      <w:r w:rsidR="00FF4D03" w:rsidRPr="002D775F">
        <w:rPr>
          <w:rFonts w:ascii="Arial" w:hAnsi="Arial"/>
          <w:sz w:val="26"/>
        </w:rPr>
        <w:t xml:space="preserve"> </w:t>
      </w:r>
      <w:r w:rsidRPr="002D775F">
        <w:rPr>
          <w:rFonts w:ascii="Arial" w:hAnsi="Arial"/>
          <w:sz w:val="26"/>
        </w:rPr>
        <w:t>outcomes. This approach when utilized provides the students with adaptive</w:t>
      </w:r>
      <w:r w:rsidR="00FF4D03" w:rsidRPr="002D775F">
        <w:rPr>
          <w:rFonts w:ascii="Arial" w:hAnsi="Arial"/>
          <w:sz w:val="26"/>
        </w:rPr>
        <w:t xml:space="preserve"> </w:t>
      </w:r>
      <w:r w:rsidRPr="002D775F">
        <w:rPr>
          <w:rFonts w:ascii="Arial" w:hAnsi="Arial"/>
          <w:sz w:val="26"/>
        </w:rPr>
        <w:lastRenderedPageBreak/>
        <w:t>personalized e-lcaming experiences because´ it is a practical approach</w:t>
      </w:r>
      <w:r w:rsidR="00FF4D03" w:rsidRPr="002D775F">
        <w:rPr>
          <w:rFonts w:ascii="Arial" w:hAnsi="Arial"/>
          <w:sz w:val="26"/>
        </w:rPr>
        <w:t xml:space="preserve"> </w:t>
      </w:r>
      <w:r w:rsidRPr="002D775F">
        <w:rPr>
          <w:rFonts w:ascii="Arial" w:hAnsi="Arial"/>
          <w:sz w:val="26"/>
        </w:rPr>
        <w:t>which can be replicated by the students to improve learning outcomes. It</w:t>
      </w:r>
      <w:r w:rsidR="00FF4D03" w:rsidRPr="002D775F">
        <w:rPr>
          <w:rFonts w:ascii="Arial" w:hAnsi="Arial"/>
          <w:sz w:val="26"/>
        </w:rPr>
        <w:t xml:space="preserve"> </w:t>
      </w:r>
      <w:r w:rsidRPr="002D775F">
        <w:rPr>
          <w:rFonts w:ascii="Arial" w:hAnsi="Arial"/>
          <w:sz w:val="26"/>
        </w:rPr>
        <w:t>involves the use of mobile technologies such as personal digital assistants</w:t>
      </w:r>
      <w:r w:rsidR="00FF4D03" w:rsidRPr="002D775F">
        <w:rPr>
          <w:rFonts w:ascii="Arial" w:hAnsi="Arial"/>
          <w:sz w:val="26"/>
        </w:rPr>
        <w:t xml:space="preserve"> </w:t>
      </w:r>
      <w:r w:rsidRPr="002D775F">
        <w:rPr>
          <w:rFonts w:ascii="Arial" w:hAnsi="Arial"/>
          <w:sz w:val="26"/>
        </w:rPr>
        <w:t>and MP3/MP4 player and includes the use of web-based teaching</w:t>
      </w:r>
      <w:r w:rsidR="00FF4D03" w:rsidRPr="002D775F">
        <w:rPr>
          <w:rFonts w:ascii="Arial" w:hAnsi="Arial"/>
          <w:sz w:val="26"/>
        </w:rPr>
        <w:t xml:space="preserve"> </w:t>
      </w:r>
      <w:r w:rsidRPr="002D775F">
        <w:rPr>
          <w:rFonts w:ascii="Arial" w:hAnsi="Arial"/>
          <w:sz w:val="26"/>
        </w:rPr>
        <w:t>materials, computer rooms or web-sites, webinars, collaborative software</w:t>
      </w:r>
      <w:r w:rsidR="00FF4D03" w:rsidRPr="002D775F">
        <w:rPr>
          <w:rFonts w:ascii="Arial" w:hAnsi="Arial"/>
          <w:sz w:val="26"/>
        </w:rPr>
        <w:t xml:space="preserve"> </w:t>
      </w:r>
      <w:r w:rsidRPr="002D775F">
        <w:rPr>
          <w:rFonts w:ascii="Arial" w:hAnsi="Arial"/>
          <w:sz w:val="26"/>
        </w:rPr>
        <w:t>and other technologies which can enable the students attend lectures</w:t>
      </w:r>
      <w:r w:rsidR="00FF4D03" w:rsidRPr="002D775F">
        <w:rPr>
          <w:rFonts w:ascii="Arial" w:hAnsi="Arial"/>
          <w:sz w:val="26"/>
        </w:rPr>
        <w:t xml:space="preserve"> </w:t>
      </w:r>
      <w:r w:rsidRPr="002D775F">
        <w:rPr>
          <w:rFonts w:ascii="Arial" w:hAnsi="Arial"/>
          <w:sz w:val="26"/>
        </w:rPr>
        <w:t>without been physically present. Mavins Beacon application for students,</w:t>
      </w:r>
      <w:r w:rsidR="002D0F95" w:rsidRPr="002D775F">
        <w:rPr>
          <w:rFonts w:ascii="Arial" w:hAnsi="Arial"/>
          <w:sz w:val="26"/>
        </w:rPr>
        <w:t xml:space="preserve"> e</w:t>
      </w:r>
      <w:r w:rsidRPr="002D775F">
        <w:rPr>
          <w:rFonts w:ascii="Arial" w:hAnsi="Arial"/>
          <w:sz w:val="26"/>
        </w:rPr>
        <w:t>-mail, blogs, wikis, text chart, computer aided assistant, educational</w:t>
      </w:r>
      <w:r w:rsidR="002D0F95" w:rsidRPr="002D775F">
        <w:rPr>
          <w:rFonts w:ascii="Arial" w:hAnsi="Arial"/>
          <w:sz w:val="26"/>
        </w:rPr>
        <w:t xml:space="preserve"> </w:t>
      </w:r>
      <w:r w:rsidRPr="002D775F">
        <w:rPr>
          <w:rFonts w:ascii="Arial" w:hAnsi="Arial"/>
          <w:sz w:val="26"/>
        </w:rPr>
        <w:t>animation, simulation, ga</w:t>
      </w:r>
      <w:r w:rsidR="002D0F95" w:rsidRPr="002D775F">
        <w:rPr>
          <w:rFonts w:ascii="Arial" w:hAnsi="Arial"/>
          <w:sz w:val="26"/>
        </w:rPr>
        <w:t>m</w:t>
      </w:r>
      <w:r w:rsidRPr="002D775F">
        <w:rPr>
          <w:rFonts w:ascii="Arial" w:hAnsi="Arial"/>
          <w:sz w:val="26"/>
        </w:rPr>
        <w:t>es, learning management software et cetera are</w:t>
      </w:r>
      <w:r w:rsidR="002D0F95" w:rsidRPr="002D775F">
        <w:rPr>
          <w:rFonts w:ascii="Arial" w:hAnsi="Arial"/>
          <w:sz w:val="26"/>
        </w:rPr>
        <w:t xml:space="preserve"> </w:t>
      </w:r>
      <w:r w:rsidRPr="002D775F">
        <w:rPr>
          <w:rFonts w:ascii="Arial" w:hAnsi="Arial"/>
          <w:sz w:val="26"/>
        </w:rPr>
        <w:t>other collaborative packages available.</w:t>
      </w:r>
      <w:r w:rsidR="002D0F95" w:rsidRPr="002D775F">
        <w:rPr>
          <w:rFonts w:ascii="Arial" w:hAnsi="Arial"/>
          <w:sz w:val="26"/>
        </w:rPr>
        <w:t xml:space="preserve"> </w:t>
      </w:r>
      <w:r w:rsidRPr="002D775F">
        <w:rPr>
          <w:rFonts w:ascii="Arial" w:hAnsi="Arial"/>
          <w:sz w:val="26"/>
        </w:rPr>
        <w:t>On the basis, the statement of the problem is to evaluate the</w:t>
      </w:r>
      <w:r w:rsidR="002D0F95" w:rsidRPr="002D775F">
        <w:rPr>
          <w:rFonts w:ascii="Arial" w:hAnsi="Arial"/>
          <w:sz w:val="26"/>
        </w:rPr>
        <w:t xml:space="preserve"> </w:t>
      </w:r>
      <w:r w:rsidRPr="002D775F">
        <w:rPr>
          <w:rFonts w:ascii="Arial" w:hAnsi="Arial"/>
          <w:sz w:val="26"/>
        </w:rPr>
        <w:t xml:space="preserve">influence of virtual learning on students' academic </w:t>
      </w:r>
      <w:r w:rsidR="0041221F" w:rsidRPr="002D775F">
        <w:rPr>
          <w:rFonts w:ascii="Arial" w:hAnsi="Arial"/>
          <w:sz w:val="26"/>
        </w:rPr>
        <w:t xml:space="preserve">achievement </w:t>
      </w:r>
      <w:r w:rsidRPr="002D775F">
        <w:rPr>
          <w:rFonts w:ascii="Arial" w:hAnsi="Arial"/>
          <w:sz w:val="26"/>
        </w:rPr>
        <w:t>in COED,Ilorin.</w:t>
      </w:r>
      <w:r w:rsidR="006220D5" w:rsidRPr="002D775F">
        <w:rPr>
          <w:rFonts w:ascii="Arial" w:hAnsi="Arial"/>
          <w:sz w:val="26"/>
        </w:rPr>
        <w:t xml:space="preserve"> Valsamidisa, S. et al (2014)</w:t>
      </w:r>
    </w:p>
    <w:p w:rsidR="00986619" w:rsidRPr="002D775F" w:rsidRDefault="00E0324B" w:rsidP="00DB5E9D">
      <w:pPr>
        <w:tabs>
          <w:tab w:val="left" w:pos="5250"/>
        </w:tabs>
        <w:spacing w:line="360" w:lineRule="auto"/>
        <w:jc w:val="both"/>
        <w:rPr>
          <w:rFonts w:ascii="Arial" w:hAnsi="Arial"/>
          <w:b/>
          <w:sz w:val="26"/>
        </w:rPr>
      </w:pPr>
      <w:r w:rsidRPr="002D775F">
        <w:rPr>
          <w:rFonts w:ascii="Arial" w:hAnsi="Arial"/>
          <w:b/>
          <w:sz w:val="26"/>
        </w:rPr>
        <w:t>Purpose of the Study</w:t>
      </w:r>
      <w:r w:rsidR="004D6BC4" w:rsidRPr="002D775F">
        <w:rPr>
          <w:rFonts w:ascii="Arial" w:hAnsi="Arial"/>
          <w:b/>
          <w:sz w:val="26"/>
        </w:rPr>
        <w:t xml:space="preserve"> </w:t>
      </w:r>
      <w:r w:rsidR="004D6BC4" w:rsidRPr="002D775F">
        <w:rPr>
          <w:rFonts w:ascii="Arial" w:hAnsi="Arial"/>
          <w:b/>
          <w:sz w:val="26"/>
        </w:rPr>
        <w:tab/>
      </w:r>
    </w:p>
    <w:p w:rsidR="00986619" w:rsidRPr="002D775F" w:rsidRDefault="00E0324B" w:rsidP="00DB5E9D">
      <w:pPr>
        <w:spacing w:line="360" w:lineRule="auto"/>
        <w:jc w:val="both"/>
        <w:rPr>
          <w:rFonts w:ascii="Arial" w:hAnsi="Arial"/>
          <w:sz w:val="26"/>
        </w:rPr>
      </w:pPr>
      <w:r w:rsidRPr="002D775F">
        <w:rPr>
          <w:rFonts w:ascii="Arial" w:hAnsi="Arial"/>
          <w:sz w:val="26"/>
        </w:rPr>
        <w:t>The purpose of this study is as follows:</w:t>
      </w:r>
    </w:p>
    <w:p w:rsidR="004D6BC4" w:rsidRPr="002D775F" w:rsidRDefault="004D6BC4" w:rsidP="00DB5E9D">
      <w:pPr>
        <w:numPr>
          <w:ilvl w:val="0"/>
          <w:numId w:val="1"/>
        </w:numPr>
        <w:spacing w:line="360" w:lineRule="auto"/>
        <w:jc w:val="both"/>
        <w:rPr>
          <w:rFonts w:ascii="Arial" w:hAnsi="Arial"/>
          <w:sz w:val="26"/>
        </w:rPr>
      </w:pPr>
      <w:r w:rsidRPr="002D775F">
        <w:rPr>
          <w:rFonts w:ascii="Arial" w:hAnsi="Arial"/>
          <w:sz w:val="26"/>
        </w:rPr>
        <w:t>To ascertain how blended learning  improves/enhance  Biology students participation in classroom</w:t>
      </w:r>
    </w:p>
    <w:p w:rsidR="00986619" w:rsidRPr="002D775F" w:rsidRDefault="004D6BC4" w:rsidP="00DB5E9D">
      <w:pPr>
        <w:numPr>
          <w:ilvl w:val="0"/>
          <w:numId w:val="1"/>
        </w:numPr>
        <w:spacing w:line="360" w:lineRule="auto"/>
        <w:jc w:val="both"/>
        <w:rPr>
          <w:rFonts w:ascii="Arial" w:hAnsi="Arial"/>
          <w:sz w:val="26"/>
        </w:rPr>
      </w:pPr>
      <w:r w:rsidRPr="002D775F">
        <w:rPr>
          <w:rFonts w:ascii="Arial" w:hAnsi="Arial"/>
          <w:sz w:val="26"/>
        </w:rPr>
        <w:t>To know how the persistence in virtual learning influence students academic achievement of Biology students  of Kwara State College of Education Ilorin</w:t>
      </w:r>
    </w:p>
    <w:p w:rsidR="004D6BC4" w:rsidRPr="002D775F" w:rsidRDefault="004D6BC4" w:rsidP="00DB5E9D">
      <w:pPr>
        <w:numPr>
          <w:ilvl w:val="0"/>
          <w:numId w:val="1"/>
        </w:numPr>
        <w:spacing w:line="360" w:lineRule="auto"/>
        <w:jc w:val="both"/>
        <w:rPr>
          <w:rFonts w:ascii="Arial" w:hAnsi="Arial"/>
          <w:sz w:val="26"/>
        </w:rPr>
      </w:pPr>
      <w:r w:rsidRPr="002D775F">
        <w:rPr>
          <w:rFonts w:ascii="Arial" w:hAnsi="Arial"/>
          <w:sz w:val="26"/>
        </w:rPr>
        <w:t xml:space="preserve">To know how the persistence in virtual learning influence students academic  achievement of Biology students of Kwara Sate College of Education Ilorin </w:t>
      </w:r>
    </w:p>
    <w:p w:rsidR="002D775F" w:rsidRDefault="002D775F" w:rsidP="00DB5E9D">
      <w:pPr>
        <w:spacing w:line="360" w:lineRule="auto"/>
        <w:jc w:val="both"/>
        <w:rPr>
          <w:rFonts w:ascii="Arial" w:hAnsi="Arial"/>
          <w:b/>
          <w:sz w:val="26"/>
        </w:rPr>
      </w:pPr>
    </w:p>
    <w:p w:rsidR="00923011" w:rsidRPr="002D775F" w:rsidRDefault="00923011" w:rsidP="00DB5E9D">
      <w:pPr>
        <w:spacing w:line="360" w:lineRule="auto"/>
        <w:jc w:val="both"/>
        <w:rPr>
          <w:rFonts w:ascii="Arial" w:hAnsi="Arial"/>
          <w:b/>
          <w:sz w:val="26"/>
        </w:rPr>
      </w:pPr>
      <w:r w:rsidRPr="002D775F">
        <w:rPr>
          <w:rFonts w:ascii="Arial" w:hAnsi="Arial"/>
          <w:b/>
          <w:sz w:val="26"/>
        </w:rPr>
        <w:lastRenderedPageBreak/>
        <w:t xml:space="preserve">Research </w:t>
      </w:r>
      <w:r w:rsidR="002D775F" w:rsidRPr="002D775F">
        <w:rPr>
          <w:rFonts w:ascii="Arial" w:hAnsi="Arial"/>
          <w:b/>
          <w:sz w:val="26"/>
        </w:rPr>
        <w:t>Questions</w:t>
      </w:r>
    </w:p>
    <w:p w:rsidR="00923011" w:rsidRPr="002D775F" w:rsidRDefault="00923011" w:rsidP="00DB5E9D">
      <w:pPr>
        <w:spacing w:line="360" w:lineRule="auto"/>
        <w:jc w:val="both"/>
        <w:rPr>
          <w:rFonts w:ascii="Arial" w:hAnsi="Arial"/>
          <w:sz w:val="26"/>
        </w:rPr>
      </w:pPr>
      <w:r w:rsidRPr="002D775F">
        <w:rPr>
          <w:rFonts w:ascii="Arial" w:hAnsi="Arial"/>
          <w:sz w:val="26"/>
        </w:rPr>
        <w:t>1. How does the implementation of virtual learning platforms affect the academic achievement of biology students compared to traditional classroom instruction?</w:t>
      </w:r>
    </w:p>
    <w:p w:rsidR="00923011" w:rsidRPr="002D775F" w:rsidRDefault="00923011" w:rsidP="00DB5E9D">
      <w:pPr>
        <w:spacing w:line="360" w:lineRule="auto"/>
        <w:jc w:val="both"/>
        <w:rPr>
          <w:rFonts w:ascii="Arial" w:hAnsi="Arial"/>
          <w:sz w:val="26"/>
        </w:rPr>
      </w:pPr>
      <w:r w:rsidRPr="002D775F">
        <w:rPr>
          <w:rFonts w:ascii="Arial" w:hAnsi="Arial"/>
          <w:sz w:val="26"/>
        </w:rPr>
        <w:t>2. What are the perceived challenges and benefits of virtual learning in biology education, and how do they impact students' academic achievement?</w:t>
      </w:r>
    </w:p>
    <w:p w:rsidR="00923011" w:rsidRPr="002D775F" w:rsidRDefault="00923011" w:rsidP="00DB5E9D">
      <w:pPr>
        <w:spacing w:line="360" w:lineRule="auto"/>
        <w:jc w:val="both"/>
        <w:rPr>
          <w:rFonts w:ascii="Arial" w:hAnsi="Arial"/>
          <w:sz w:val="26"/>
        </w:rPr>
      </w:pPr>
      <w:r w:rsidRPr="002D775F">
        <w:rPr>
          <w:rFonts w:ascii="Arial" w:hAnsi="Arial"/>
          <w:sz w:val="26"/>
        </w:rPr>
        <w:t>3. To what extent do factors such as students' engagement levels, technological proficiency, and access to resources influence the relationship between virtual learning and academic achievement in biology?</w:t>
      </w:r>
    </w:p>
    <w:p w:rsidR="002D775F" w:rsidRPr="002D775F" w:rsidRDefault="002D775F" w:rsidP="00DB5E9D">
      <w:pPr>
        <w:spacing w:line="360" w:lineRule="auto"/>
        <w:jc w:val="both"/>
        <w:rPr>
          <w:rFonts w:ascii="Arial" w:hAnsi="Arial"/>
          <w:b/>
          <w:sz w:val="26"/>
        </w:rPr>
      </w:pPr>
      <w:r w:rsidRPr="002D775F">
        <w:rPr>
          <w:rFonts w:ascii="Arial" w:hAnsi="Arial"/>
          <w:b/>
          <w:sz w:val="26"/>
        </w:rPr>
        <w:t xml:space="preserve">Research </w:t>
      </w:r>
      <w:r w:rsidR="00923011" w:rsidRPr="002D775F">
        <w:rPr>
          <w:rFonts w:ascii="Arial" w:hAnsi="Arial"/>
          <w:b/>
          <w:sz w:val="26"/>
        </w:rPr>
        <w:t>Hypotheses</w:t>
      </w:r>
    </w:p>
    <w:p w:rsidR="00923011" w:rsidRPr="002D775F" w:rsidRDefault="00923011" w:rsidP="00DB5E9D">
      <w:pPr>
        <w:spacing w:line="360" w:lineRule="auto"/>
        <w:jc w:val="both"/>
        <w:rPr>
          <w:rFonts w:ascii="Arial" w:hAnsi="Arial"/>
          <w:sz w:val="26"/>
        </w:rPr>
      </w:pPr>
      <w:r w:rsidRPr="002D775F">
        <w:rPr>
          <w:rFonts w:ascii="Arial" w:hAnsi="Arial"/>
          <w:sz w:val="26"/>
        </w:rPr>
        <w:t>1. Null Hypothesis (H0): There is no significant difference in the academic achievement of biology students who engage in virtual learning compared to those who receive traditional classroom instruction.</w:t>
      </w:r>
    </w:p>
    <w:p w:rsidR="00923011" w:rsidRPr="002D775F" w:rsidRDefault="00923011" w:rsidP="00DB5E9D">
      <w:pPr>
        <w:spacing w:line="360" w:lineRule="auto"/>
        <w:jc w:val="both"/>
        <w:rPr>
          <w:rFonts w:ascii="Arial" w:hAnsi="Arial"/>
          <w:sz w:val="26"/>
        </w:rPr>
      </w:pPr>
      <w:r w:rsidRPr="002D775F">
        <w:rPr>
          <w:rFonts w:ascii="Arial" w:hAnsi="Arial"/>
          <w:sz w:val="26"/>
        </w:rPr>
        <w:t>2. Null Hypothesis (H0): Perceived challenges and benefits of virtual learning in biology education have no significant impact on students' academic achievement.</w:t>
      </w:r>
    </w:p>
    <w:p w:rsidR="00923011" w:rsidRPr="002D775F" w:rsidRDefault="00923011" w:rsidP="00DB5E9D">
      <w:pPr>
        <w:spacing w:line="360" w:lineRule="auto"/>
        <w:jc w:val="both"/>
        <w:rPr>
          <w:rFonts w:ascii="Arial" w:hAnsi="Arial"/>
          <w:sz w:val="26"/>
        </w:rPr>
      </w:pPr>
      <w:r w:rsidRPr="002D775F">
        <w:rPr>
          <w:rFonts w:ascii="Arial" w:hAnsi="Arial"/>
          <w:sz w:val="26"/>
        </w:rPr>
        <w:t>3. Null Hypothesis (H0): Factors such as students' technological proficiency, and access to resources do not moderate the relationship between virtual learning and academic achievement in biology.</w:t>
      </w:r>
    </w:p>
    <w:p w:rsidR="00986619" w:rsidRPr="002D775F" w:rsidRDefault="002D775F" w:rsidP="00DB5E9D">
      <w:pPr>
        <w:spacing w:line="360" w:lineRule="auto"/>
        <w:jc w:val="both"/>
        <w:rPr>
          <w:rFonts w:ascii="Arial" w:hAnsi="Arial"/>
          <w:b/>
          <w:sz w:val="26"/>
        </w:rPr>
      </w:pPr>
      <w:r>
        <w:rPr>
          <w:rFonts w:ascii="Arial" w:hAnsi="Arial"/>
          <w:b/>
          <w:sz w:val="26"/>
        </w:rPr>
        <w:br w:type="page"/>
      </w:r>
      <w:r w:rsidR="00E0324B" w:rsidRPr="002D775F">
        <w:rPr>
          <w:rFonts w:ascii="Arial" w:hAnsi="Arial"/>
          <w:b/>
          <w:sz w:val="26"/>
        </w:rPr>
        <w:lastRenderedPageBreak/>
        <w:t>Significance of Study</w:t>
      </w:r>
    </w:p>
    <w:p w:rsidR="00986619" w:rsidRPr="002D775F" w:rsidRDefault="002D0F95" w:rsidP="00DB5E9D">
      <w:pPr>
        <w:spacing w:line="360" w:lineRule="auto"/>
        <w:jc w:val="both"/>
        <w:rPr>
          <w:rFonts w:ascii="Arial" w:hAnsi="Arial"/>
          <w:sz w:val="26"/>
        </w:rPr>
      </w:pPr>
      <w:r w:rsidRPr="002D775F">
        <w:rPr>
          <w:rFonts w:ascii="Arial" w:hAnsi="Arial"/>
          <w:sz w:val="26"/>
        </w:rPr>
        <w:t>This study has gre</w:t>
      </w:r>
      <w:r w:rsidR="00E0324B" w:rsidRPr="002D775F">
        <w:rPr>
          <w:rFonts w:ascii="Arial" w:hAnsi="Arial"/>
          <w:sz w:val="26"/>
        </w:rPr>
        <w:t>at significance. First of all, the study findings will</w:t>
      </w:r>
      <w:r w:rsidRPr="002D775F">
        <w:rPr>
          <w:rFonts w:ascii="Arial" w:hAnsi="Arial"/>
          <w:sz w:val="26"/>
        </w:rPr>
        <w:t xml:space="preserve"> </w:t>
      </w:r>
      <w:r w:rsidR="00E0324B" w:rsidRPr="002D775F">
        <w:rPr>
          <w:rFonts w:ascii="Arial" w:hAnsi="Arial"/>
          <w:sz w:val="26"/>
        </w:rPr>
        <w:t>provide knowledge and information on the impact of Virtual Learning on</w:t>
      </w:r>
      <w:r w:rsidRPr="002D775F">
        <w:rPr>
          <w:rFonts w:ascii="Arial" w:hAnsi="Arial"/>
          <w:sz w:val="26"/>
        </w:rPr>
        <w:t xml:space="preserve"> </w:t>
      </w:r>
      <w:r w:rsidR="00E0324B" w:rsidRPr="002D775F">
        <w:rPr>
          <w:rFonts w:ascii="Arial" w:hAnsi="Arial"/>
          <w:sz w:val="26"/>
        </w:rPr>
        <w:t xml:space="preserve">education and academic </w:t>
      </w:r>
      <w:r w:rsidR="0041221F" w:rsidRPr="002D775F">
        <w:rPr>
          <w:rFonts w:ascii="Arial" w:hAnsi="Arial"/>
          <w:sz w:val="26"/>
        </w:rPr>
        <w:t xml:space="preserve">achievement </w:t>
      </w:r>
      <w:r w:rsidR="00E0324B" w:rsidRPr="002D775F">
        <w:rPr>
          <w:rFonts w:ascii="Arial" w:hAnsi="Arial"/>
          <w:sz w:val="26"/>
        </w:rPr>
        <w:t>of students. It will also provide</w:t>
      </w:r>
      <w:r w:rsidRPr="002D775F">
        <w:rPr>
          <w:rFonts w:ascii="Arial" w:hAnsi="Arial"/>
          <w:sz w:val="26"/>
        </w:rPr>
        <w:t xml:space="preserve"> </w:t>
      </w:r>
      <w:r w:rsidR="00E0324B" w:rsidRPr="002D775F">
        <w:rPr>
          <w:rFonts w:ascii="Arial" w:hAnsi="Arial"/>
          <w:sz w:val="26"/>
        </w:rPr>
        <w:t>knowledge and guidelines that may be of help to policymakers. The</w:t>
      </w:r>
      <w:r w:rsidRPr="002D775F">
        <w:rPr>
          <w:rFonts w:ascii="Arial" w:hAnsi="Arial"/>
          <w:sz w:val="26"/>
        </w:rPr>
        <w:t xml:space="preserve"> rese</w:t>
      </w:r>
      <w:r w:rsidR="00E0324B" w:rsidRPr="002D775F">
        <w:rPr>
          <w:rFonts w:ascii="Arial" w:hAnsi="Arial"/>
          <w:sz w:val="26"/>
        </w:rPr>
        <w:t>arch is of importance to planners, im</w:t>
      </w:r>
      <w:r w:rsidRPr="002D775F">
        <w:rPr>
          <w:rFonts w:ascii="Arial" w:hAnsi="Arial"/>
          <w:sz w:val="26"/>
        </w:rPr>
        <w:t xml:space="preserve">plementers and recipients of th </w:t>
      </w:r>
      <w:r w:rsidR="00E0324B" w:rsidRPr="002D775F">
        <w:rPr>
          <w:rFonts w:ascii="Arial" w:hAnsi="Arial"/>
          <w:sz w:val="26"/>
        </w:rPr>
        <w:t>curriculum to the effect that it could enhance students academic</w:t>
      </w:r>
      <w:r w:rsidRPr="002D775F">
        <w:rPr>
          <w:rFonts w:ascii="Arial" w:hAnsi="Arial"/>
          <w:sz w:val="26"/>
        </w:rPr>
        <w:t xml:space="preserve"> </w:t>
      </w:r>
      <w:r w:rsidR="0041221F" w:rsidRPr="002D775F">
        <w:rPr>
          <w:rFonts w:ascii="Arial" w:hAnsi="Arial"/>
          <w:sz w:val="26"/>
        </w:rPr>
        <w:t xml:space="preserve">achievement </w:t>
      </w:r>
      <w:r w:rsidR="00E0324B" w:rsidRPr="002D775F">
        <w:rPr>
          <w:rFonts w:ascii="Arial" w:hAnsi="Arial"/>
          <w:sz w:val="26"/>
        </w:rPr>
        <w:t>in various academic disciplines. Application of ICT-based</w:t>
      </w:r>
      <w:r w:rsidRPr="002D775F">
        <w:rPr>
          <w:rFonts w:ascii="Arial" w:hAnsi="Arial"/>
          <w:sz w:val="26"/>
        </w:rPr>
        <w:t xml:space="preserve"> </w:t>
      </w:r>
      <w:r w:rsidR="00E0324B" w:rsidRPr="002D775F">
        <w:rPr>
          <w:rFonts w:ascii="Arial" w:hAnsi="Arial"/>
          <w:sz w:val="26"/>
        </w:rPr>
        <w:t>teaching and learning in an interactive manner stimulate students" interests</w:t>
      </w:r>
      <w:r w:rsidRPr="002D775F">
        <w:rPr>
          <w:rFonts w:ascii="Arial" w:hAnsi="Arial"/>
          <w:sz w:val="26"/>
        </w:rPr>
        <w:t xml:space="preserve"> </w:t>
      </w:r>
      <w:r w:rsidR="00E0324B" w:rsidRPr="002D775F">
        <w:rPr>
          <w:rFonts w:ascii="Arial" w:hAnsi="Arial"/>
          <w:sz w:val="26"/>
        </w:rPr>
        <w:t>to acquire knowledge and apply the acquired knowledge in solving</w:t>
      </w:r>
      <w:r w:rsidRPr="002D775F">
        <w:rPr>
          <w:rFonts w:ascii="Arial" w:hAnsi="Arial"/>
          <w:sz w:val="26"/>
        </w:rPr>
        <w:t xml:space="preserve"> </w:t>
      </w:r>
      <w:r w:rsidR="00E0324B" w:rsidRPr="002D775F">
        <w:rPr>
          <w:rFonts w:ascii="Arial" w:hAnsi="Arial"/>
          <w:sz w:val="26"/>
        </w:rPr>
        <w:t>practical life social and economic problems.</w:t>
      </w:r>
    </w:p>
    <w:p w:rsidR="00986619" w:rsidRPr="002D775F" w:rsidRDefault="00E0324B" w:rsidP="00DB5E9D">
      <w:pPr>
        <w:spacing w:line="360" w:lineRule="auto"/>
        <w:jc w:val="both"/>
        <w:rPr>
          <w:rFonts w:ascii="Arial" w:hAnsi="Arial"/>
          <w:b/>
          <w:sz w:val="26"/>
        </w:rPr>
      </w:pPr>
      <w:r w:rsidRPr="002D775F">
        <w:rPr>
          <w:rFonts w:ascii="Arial" w:hAnsi="Arial"/>
          <w:b/>
          <w:sz w:val="26"/>
        </w:rPr>
        <w:t>Scope of Study</w:t>
      </w:r>
    </w:p>
    <w:p w:rsidR="00986619" w:rsidRPr="002D775F" w:rsidRDefault="00E0324B" w:rsidP="00DB5E9D">
      <w:pPr>
        <w:spacing w:line="360" w:lineRule="auto"/>
        <w:ind w:firstLine="720"/>
        <w:jc w:val="both"/>
        <w:rPr>
          <w:rFonts w:ascii="Arial" w:hAnsi="Arial"/>
          <w:sz w:val="26"/>
        </w:rPr>
      </w:pPr>
      <w:r w:rsidRPr="002D775F">
        <w:rPr>
          <w:rFonts w:ascii="Arial" w:hAnsi="Arial"/>
          <w:sz w:val="26"/>
        </w:rPr>
        <w:t>The study is aimed at the impact of virtual learning in improving</w:t>
      </w:r>
      <w:r w:rsidR="002D0F95" w:rsidRPr="002D775F">
        <w:rPr>
          <w:rFonts w:ascii="Arial" w:hAnsi="Arial"/>
          <w:sz w:val="26"/>
        </w:rPr>
        <w:t xml:space="preserve"> </w:t>
      </w:r>
      <w:r w:rsidRPr="002D775F">
        <w:rPr>
          <w:rFonts w:ascii="Arial" w:hAnsi="Arial"/>
          <w:sz w:val="26"/>
        </w:rPr>
        <w:t xml:space="preserve">students' academic </w:t>
      </w:r>
      <w:r w:rsidR="0041221F" w:rsidRPr="002D775F">
        <w:rPr>
          <w:rFonts w:ascii="Arial" w:hAnsi="Arial"/>
          <w:sz w:val="26"/>
        </w:rPr>
        <w:t xml:space="preserve">achievement </w:t>
      </w:r>
      <w:r w:rsidRPr="002D775F">
        <w:rPr>
          <w:rFonts w:ascii="Arial" w:hAnsi="Arial"/>
          <w:sz w:val="26"/>
        </w:rPr>
        <w:t>in COED, Ilorin, A research of this nature</w:t>
      </w:r>
      <w:r w:rsidR="002D0F95" w:rsidRPr="002D775F">
        <w:rPr>
          <w:rFonts w:ascii="Arial" w:hAnsi="Arial"/>
          <w:sz w:val="26"/>
        </w:rPr>
        <w:t xml:space="preserve"> </w:t>
      </w:r>
      <w:r w:rsidRPr="002D775F">
        <w:rPr>
          <w:rFonts w:ascii="Arial" w:hAnsi="Arial"/>
          <w:sz w:val="26"/>
        </w:rPr>
        <w:t>requires adequate time to ensure thorough work, but the time allowed for</w:t>
      </w:r>
      <w:r w:rsidR="002D0F95" w:rsidRPr="002D775F">
        <w:rPr>
          <w:rFonts w:ascii="Arial" w:hAnsi="Arial"/>
          <w:sz w:val="26"/>
        </w:rPr>
        <w:t xml:space="preserve"> </w:t>
      </w:r>
      <w:r w:rsidRPr="002D775F">
        <w:rPr>
          <w:rFonts w:ascii="Arial" w:hAnsi="Arial"/>
          <w:sz w:val="26"/>
        </w:rPr>
        <w:t>this study might be limited. Some respondents may net have provided</w:t>
      </w:r>
      <w:r w:rsidR="002D0F95" w:rsidRPr="002D775F">
        <w:rPr>
          <w:rFonts w:ascii="Arial" w:hAnsi="Arial"/>
          <w:sz w:val="26"/>
        </w:rPr>
        <w:t xml:space="preserve"> </w:t>
      </w:r>
      <w:r w:rsidRPr="002D775F">
        <w:rPr>
          <w:rFonts w:ascii="Arial" w:hAnsi="Arial"/>
          <w:sz w:val="26"/>
        </w:rPr>
        <w:t>accurate and sincere answers that represent the true situation required for</w:t>
      </w:r>
      <w:r w:rsidR="002D0F95" w:rsidRPr="002D775F">
        <w:rPr>
          <w:rFonts w:ascii="Arial" w:hAnsi="Arial"/>
          <w:sz w:val="26"/>
        </w:rPr>
        <w:t xml:space="preserve"> </w:t>
      </w:r>
      <w:r w:rsidRPr="002D775F">
        <w:rPr>
          <w:rFonts w:ascii="Arial" w:hAnsi="Arial"/>
          <w:sz w:val="26"/>
        </w:rPr>
        <w:t>some of the questions in the questionnaire.</w:t>
      </w:r>
    </w:p>
    <w:p w:rsidR="00986619" w:rsidRPr="002D775F" w:rsidRDefault="002D775F" w:rsidP="00DB5E9D">
      <w:pPr>
        <w:spacing w:line="360" w:lineRule="auto"/>
        <w:jc w:val="both"/>
        <w:rPr>
          <w:rFonts w:ascii="Arial" w:hAnsi="Arial"/>
          <w:b/>
          <w:sz w:val="26"/>
        </w:rPr>
      </w:pPr>
      <w:r>
        <w:rPr>
          <w:rFonts w:ascii="Arial" w:hAnsi="Arial"/>
          <w:b/>
          <w:sz w:val="26"/>
        </w:rPr>
        <w:br w:type="page"/>
      </w:r>
      <w:r w:rsidR="00E0324B" w:rsidRPr="002D775F">
        <w:rPr>
          <w:rFonts w:ascii="Arial" w:hAnsi="Arial"/>
          <w:b/>
          <w:sz w:val="26"/>
        </w:rPr>
        <w:lastRenderedPageBreak/>
        <w:t>Operational Definition of Terms</w:t>
      </w:r>
    </w:p>
    <w:p w:rsidR="00590130" w:rsidRPr="002D775F" w:rsidRDefault="00590130" w:rsidP="00DB5E9D">
      <w:pPr>
        <w:spacing w:line="360" w:lineRule="auto"/>
        <w:jc w:val="both"/>
        <w:rPr>
          <w:rFonts w:ascii="Arial" w:hAnsi="Arial"/>
          <w:sz w:val="26"/>
        </w:rPr>
      </w:pPr>
      <w:r w:rsidRPr="002D775F">
        <w:rPr>
          <w:rFonts w:ascii="Arial" w:hAnsi="Arial"/>
          <w:b/>
          <w:sz w:val="26"/>
        </w:rPr>
        <w:t xml:space="preserve">Influence: </w:t>
      </w:r>
      <w:r w:rsidRPr="002D775F">
        <w:rPr>
          <w:rFonts w:ascii="Arial" w:hAnsi="Arial"/>
          <w:sz w:val="26"/>
        </w:rPr>
        <w:t>is the capacity or power of persons or things role a compelling force on a produce effects on the actions, behavior</w:t>
      </w:r>
    </w:p>
    <w:p w:rsidR="00590130" w:rsidRPr="002D775F" w:rsidRDefault="00590130" w:rsidP="00DB5E9D">
      <w:pPr>
        <w:spacing w:line="360" w:lineRule="auto"/>
        <w:jc w:val="both"/>
        <w:rPr>
          <w:rFonts w:ascii="Arial" w:hAnsi="Arial"/>
          <w:sz w:val="26"/>
        </w:rPr>
      </w:pPr>
      <w:r w:rsidRPr="002D775F">
        <w:rPr>
          <w:rFonts w:ascii="Arial" w:hAnsi="Arial"/>
          <w:b/>
          <w:i/>
          <w:sz w:val="26"/>
        </w:rPr>
        <w:t>Biology</w:t>
      </w:r>
      <w:r w:rsidRPr="002D775F">
        <w:rPr>
          <w:rFonts w:ascii="Arial" w:hAnsi="Arial"/>
          <w:b/>
          <w:sz w:val="26"/>
        </w:rPr>
        <w:t>:</w:t>
      </w:r>
      <w:r w:rsidRPr="002D775F">
        <w:rPr>
          <w:rFonts w:ascii="Arial" w:hAnsi="Arial"/>
          <w:sz w:val="26"/>
        </w:rPr>
        <w:t xml:space="preserve"> is the science of life or living matter in all its forms and phenomenon  especially with references to origin growth, reproduction, structure and behaviour</w:t>
      </w:r>
    </w:p>
    <w:p w:rsidR="00986619" w:rsidRPr="002D775F" w:rsidRDefault="00E0324B" w:rsidP="00DB5E9D">
      <w:pPr>
        <w:spacing w:line="360" w:lineRule="auto"/>
        <w:jc w:val="both"/>
        <w:rPr>
          <w:rFonts w:ascii="Arial" w:hAnsi="Arial"/>
          <w:sz w:val="26"/>
        </w:rPr>
      </w:pPr>
      <w:r w:rsidRPr="002D775F">
        <w:rPr>
          <w:rFonts w:ascii="Arial" w:hAnsi="Arial"/>
          <w:b/>
          <w:i/>
          <w:sz w:val="26"/>
        </w:rPr>
        <w:t>Virtual Learning</w:t>
      </w:r>
      <w:r w:rsidRPr="002D775F">
        <w:rPr>
          <w:rFonts w:ascii="Arial" w:hAnsi="Arial"/>
          <w:sz w:val="26"/>
        </w:rPr>
        <w:t>:</w:t>
      </w:r>
      <w:r w:rsidR="0051764B" w:rsidRPr="002D775F">
        <w:rPr>
          <w:rFonts w:ascii="Arial" w:hAnsi="Arial"/>
          <w:sz w:val="26"/>
        </w:rPr>
        <w:t xml:space="preserve"> refers to an  environment where students study a digital based curriculum  taught by instruction that lecturers that lecturer online</w:t>
      </w:r>
    </w:p>
    <w:p w:rsidR="0051764B" w:rsidRPr="002D775F" w:rsidRDefault="00E0324B" w:rsidP="00DB5E9D">
      <w:pPr>
        <w:spacing w:line="360" w:lineRule="auto"/>
        <w:jc w:val="both"/>
        <w:rPr>
          <w:rFonts w:ascii="Arial" w:hAnsi="Arial"/>
          <w:sz w:val="26"/>
        </w:rPr>
      </w:pPr>
      <w:r w:rsidRPr="002D775F">
        <w:rPr>
          <w:rFonts w:ascii="Arial" w:hAnsi="Arial"/>
          <w:b/>
          <w:i/>
          <w:sz w:val="26"/>
        </w:rPr>
        <w:t>Academic performance</w:t>
      </w:r>
      <w:r w:rsidRPr="002D775F">
        <w:rPr>
          <w:rFonts w:ascii="Arial" w:hAnsi="Arial"/>
          <w:sz w:val="26"/>
        </w:rPr>
        <w:t xml:space="preserve">: </w:t>
      </w:r>
      <w:r w:rsidR="0051764B" w:rsidRPr="002D775F">
        <w:rPr>
          <w:rFonts w:ascii="Arial" w:hAnsi="Arial"/>
          <w:sz w:val="26"/>
        </w:rPr>
        <w:t xml:space="preserve">is the amount of academic content a students learns in  a specific time period </w:t>
      </w:r>
    </w:p>
    <w:p w:rsidR="0051764B" w:rsidRPr="002D775F" w:rsidRDefault="0051764B" w:rsidP="00DB5E9D">
      <w:pPr>
        <w:spacing w:line="360" w:lineRule="auto"/>
        <w:jc w:val="both"/>
        <w:rPr>
          <w:rFonts w:ascii="Arial" w:hAnsi="Arial"/>
          <w:sz w:val="26"/>
        </w:rPr>
      </w:pPr>
      <w:r w:rsidRPr="002D775F">
        <w:rPr>
          <w:rFonts w:ascii="Arial" w:hAnsi="Arial"/>
          <w:b/>
          <w:i/>
          <w:sz w:val="26"/>
        </w:rPr>
        <w:t>ICT</w:t>
      </w:r>
      <w:r w:rsidRPr="002D775F">
        <w:rPr>
          <w:rFonts w:ascii="Arial" w:hAnsi="Arial"/>
          <w:sz w:val="26"/>
        </w:rPr>
        <w:t>: information and communication technology is the mode of education that that support. enhance and optimize and delivery of information</w:t>
      </w:r>
    </w:p>
    <w:p w:rsidR="0051764B" w:rsidRPr="002D775F" w:rsidRDefault="0051764B" w:rsidP="00DB5E9D">
      <w:pPr>
        <w:spacing w:line="360" w:lineRule="auto"/>
        <w:jc w:val="both"/>
        <w:rPr>
          <w:rFonts w:ascii="Arial" w:hAnsi="Arial"/>
          <w:sz w:val="26"/>
        </w:rPr>
      </w:pPr>
      <w:r w:rsidRPr="002D775F">
        <w:rPr>
          <w:rFonts w:ascii="Arial" w:hAnsi="Arial"/>
          <w:b/>
          <w:i/>
          <w:sz w:val="26"/>
        </w:rPr>
        <w:t>Students</w:t>
      </w:r>
      <w:r w:rsidRPr="002D775F">
        <w:rPr>
          <w:rFonts w:ascii="Arial" w:hAnsi="Arial"/>
          <w:sz w:val="26"/>
        </w:rPr>
        <w:t>:  is a person formally engage in learning especially one enrolled in a school or college</w:t>
      </w:r>
    </w:p>
    <w:p w:rsidR="0051764B" w:rsidRPr="002D775F" w:rsidRDefault="0051764B" w:rsidP="00DB5E9D">
      <w:pPr>
        <w:spacing w:line="360" w:lineRule="auto"/>
        <w:jc w:val="both"/>
        <w:rPr>
          <w:rFonts w:ascii="Arial" w:hAnsi="Arial"/>
          <w:sz w:val="26"/>
        </w:rPr>
      </w:pPr>
      <w:r w:rsidRPr="002D775F">
        <w:rPr>
          <w:rFonts w:ascii="Arial" w:hAnsi="Arial"/>
          <w:b/>
          <w:i/>
          <w:sz w:val="26"/>
        </w:rPr>
        <w:t>Education</w:t>
      </w:r>
      <w:r w:rsidRPr="002D775F">
        <w:rPr>
          <w:rFonts w:ascii="Arial" w:hAnsi="Arial"/>
          <w:sz w:val="26"/>
        </w:rPr>
        <w:t xml:space="preserve">: is the act or process of acquiring knowledge especially systematically during childhood and adolescent </w:t>
      </w:r>
    </w:p>
    <w:p w:rsidR="0051764B" w:rsidRPr="002D775F" w:rsidRDefault="0051764B" w:rsidP="00DB5E9D">
      <w:pPr>
        <w:spacing w:line="360" w:lineRule="auto"/>
        <w:jc w:val="both"/>
        <w:rPr>
          <w:rFonts w:ascii="Arial" w:hAnsi="Arial"/>
          <w:sz w:val="26"/>
        </w:rPr>
      </w:pPr>
      <w:r w:rsidRPr="002D775F">
        <w:rPr>
          <w:rFonts w:ascii="Arial" w:hAnsi="Arial"/>
          <w:b/>
          <w:i/>
          <w:sz w:val="26"/>
        </w:rPr>
        <w:t>Learning</w:t>
      </w:r>
      <w:r w:rsidRPr="002D775F">
        <w:rPr>
          <w:rFonts w:ascii="Arial" w:hAnsi="Arial"/>
          <w:b/>
          <w:sz w:val="26"/>
        </w:rPr>
        <w:t xml:space="preserve">: </w:t>
      </w:r>
      <w:r w:rsidRPr="002D775F">
        <w:rPr>
          <w:rFonts w:ascii="Arial" w:hAnsi="Arial"/>
          <w:sz w:val="26"/>
        </w:rPr>
        <w:t xml:space="preserve">is a process that leads to change which occurs as a result of experience and increases the potential for improved </w:t>
      </w:r>
      <w:r w:rsidR="0041221F" w:rsidRPr="002D775F">
        <w:rPr>
          <w:rFonts w:ascii="Arial" w:hAnsi="Arial"/>
          <w:sz w:val="26"/>
        </w:rPr>
        <w:t xml:space="preserve">achievement </w:t>
      </w:r>
      <w:r w:rsidRPr="002D775F">
        <w:rPr>
          <w:rFonts w:ascii="Arial" w:hAnsi="Arial"/>
          <w:sz w:val="26"/>
        </w:rPr>
        <w:t xml:space="preserve">and future learning </w:t>
      </w:r>
    </w:p>
    <w:p w:rsidR="0051764B" w:rsidRPr="002D775F" w:rsidRDefault="0051764B" w:rsidP="00DB5E9D">
      <w:pPr>
        <w:spacing w:line="360" w:lineRule="auto"/>
        <w:jc w:val="both"/>
        <w:rPr>
          <w:rFonts w:ascii="Arial" w:hAnsi="Arial"/>
          <w:sz w:val="26"/>
        </w:rPr>
      </w:pPr>
      <w:r w:rsidRPr="002D775F">
        <w:rPr>
          <w:rFonts w:ascii="Arial" w:hAnsi="Arial"/>
          <w:b/>
          <w:i/>
          <w:sz w:val="26"/>
        </w:rPr>
        <w:t>Teacher</w:t>
      </w:r>
      <w:r w:rsidRPr="002D775F">
        <w:rPr>
          <w:rFonts w:ascii="Arial" w:hAnsi="Arial"/>
          <w:sz w:val="26"/>
        </w:rPr>
        <w:t>: is a someone trained and usually  certified to instruct students in various subjects helping them to learn at grow in a structured educational setting</w:t>
      </w:r>
    </w:p>
    <w:p w:rsidR="0051764B" w:rsidRPr="002D775F" w:rsidRDefault="0051764B" w:rsidP="00DB5E9D">
      <w:pPr>
        <w:spacing w:line="360" w:lineRule="auto"/>
        <w:jc w:val="both"/>
        <w:rPr>
          <w:rFonts w:ascii="Arial" w:hAnsi="Arial"/>
          <w:sz w:val="26"/>
        </w:rPr>
      </w:pPr>
      <w:r w:rsidRPr="002D775F">
        <w:rPr>
          <w:rFonts w:ascii="Arial" w:hAnsi="Arial"/>
          <w:b/>
          <w:i/>
          <w:sz w:val="26"/>
        </w:rPr>
        <w:lastRenderedPageBreak/>
        <w:t>Attitude</w:t>
      </w:r>
      <w:r w:rsidRPr="002D775F">
        <w:rPr>
          <w:rFonts w:ascii="Arial" w:hAnsi="Arial"/>
          <w:sz w:val="26"/>
        </w:rPr>
        <w:t>: can be define as the way in which a person view and evaluates something or someone</w:t>
      </w:r>
    </w:p>
    <w:p w:rsidR="0051764B" w:rsidRPr="002D775F" w:rsidRDefault="0051764B" w:rsidP="00DB5E9D">
      <w:pPr>
        <w:spacing w:line="360" w:lineRule="auto"/>
        <w:jc w:val="both"/>
        <w:rPr>
          <w:rFonts w:ascii="Arial" w:hAnsi="Arial"/>
          <w:sz w:val="26"/>
        </w:rPr>
      </w:pPr>
      <w:r w:rsidRPr="002D775F">
        <w:rPr>
          <w:rFonts w:ascii="Arial" w:hAnsi="Arial"/>
          <w:b/>
          <w:i/>
          <w:sz w:val="26"/>
        </w:rPr>
        <w:t>Instructional strategies</w:t>
      </w:r>
      <w:r w:rsidRPr="002D775F">
        <w:rPr>
          <w:rFonts w:ascii="Arial" w:hAnsi="Arial"/>
          <w:sz w:val="26"/>
        </w:rPr>
        <w:t xml:space="preserve">: is an instructional </w:t>
      </w:r>
      <w:r w:rsidR="00E0324B" w:rsidRPr="002D775F">
        <w:rPr>
          <w:rFonts w:ascii="Arial" w:hAnsi="Arial"/>
          <w:sz w:val="26"/>
        </w:rPr>
        <w:t>materials and procedures that enables students to achieve the learning outcome</w:t>
      </w:r>
    </w:p>
    <w:p w:rsidR="00E0324B" w:rsidRPr="002D775F" w:rsidRDefault="00E0324B" w:rsidP="00DB5E9D">
      <w:pPr>
        <w:spacing w:line="360" w:lineRule="auto"/>
        <w:jc w:val="both"/>
        <w:rPr>
          <w:rFonts w:ascii="Arial" w:hAnsi="Arial"/>
          <w:sz w:val="26"/>
        </w:rPr>
      </w:pPr>
      <w:r w:rsidRPr="002D775F">
        <w:rPr>
          <w:rFonts w:ascii="Arial" w:hAnsi="Arial"/>
          <w:b/>
          <w:i/>
          <w:sz w:val="26"/>
        </w:rPr>
        <w:t>Motivation</w:t>
      </w:r>
      <w:r w:rsidRPr="002D775F">
        <w:rPr>
          <w:rFonts w:ascii="Arial" w:hAnsi="Arial"/>
          <w:sz w:val="26"/>
        </w:rPr>
        <w:t xml:space="preserve">: is the process whereby goal directed activities are initiated and sustained </w:t>
      </w:r>
    </w:p>
    <w:p w:rsidR="00E0324B" w:rsidRPr="002D775F" w:rsidRDefault="00E0324B" w:rsidP="00DB5E9D">
      <w:pPr>
        <w:spacing w:line="360" w:lineRule="auto"/>
        <w:jc w:val="both"/>
        <w:rPr>
          <w:rFonts w:ascii="Arial" w:hAnsi="Arial"/>
          <w:sz w:val="26"/>
        </w:rPr>
      </w:pPr>
      <w:r w:rsidRPr="002D775F">
        <w:rPr>
          <w:rFonts w:ascii="Arial" w:hAnsi="Arial"/>
          <w:b/>
          <w:i/>
          <w:sz w:val="26"/>
        </w:rPr>
        <w:t>Higher institution</w:t>
      </w:r>
      <w:r w:rsidRPr="002D775F">
        <w:rPr>
          <w:rFonts w:ascii="Arial" w:hAnsi="Arial"/>
          <w:sz w:val="26"/>
        </w:rPr>
        <w:t xml:space="preserve">: mean any information technology  education or training product which target individual users corporation organisayon and education institutions </w:t>
      </w:r>
    </w:p>
    <w:p w:rsidR="00986619" w:rsidRPr="002D775F" w:rsidRDefault="00E0324B" w:rsidP="00DB5E9D">
      <w:pPr>
        <w:spacing w:line="360" w:lineRule="auto"/>
        <w:jc w:val="both"/>
        <w:rPr>
          <w:rFonts w:ascii="Arial" w:hAnsi="Arial"/>
          <w:sz w:val="26"/>
        </w:rPr>
      </w:pPr>
      <w:r w:rsidRPr="002D775F">
        <w:rPr>
          <w:rFonts w:ascii="Arial" w:hAnsi="Arial"/>
          <w:b/>
          <w:sz w:val="26"/>
        </w:rPr>
        <w:t>Impact</w:t>
      </w:r>
      <w:r w:rsidRPr="002D775F">
        <w:rPr>
          <w:rFonts w:ascii="Arial" w:hAnsi="Arial"/>
          <w:sz w:val="26"/>
        </w:rPr>
        <w:t>: Implication of virtual learning in improving students academic</w:t>
      </w:r>
      <w:r w:rsidR="004D6632" w:rsidRPr="002D775F">
        <w:rPr>
          <w:rFonts w:ascii="Arial" w:hAnsi="Arial"/>
          <w:sz w:val="26"/>
        </w:rPr>
        <w:t xml:space="preserve"> </w:t>
      </w:r>
      <w:r w:rsidR="0041221F" w:rsidRPr="002D775F">
        <w:rPr>
          <w:rFonts w:ascii="Arial" w:hAnsi="Arial"/>
          <w:sz w:val="26"/>
        </w:rPr>
        <w:t xml:space="preserve">achievement </w:t>
      </w:r>
      <w:r w:rsidRPr="002D775F">
        <w:rPr>
          <w:rFonts w:ascii="Arial" w:hAnsi="Arial"/>
          <w:sz w:val="26"/>
        </w:rPr>
        <w:t xml:space="preserve">in selected </w:t>
      </w:r>
      <w:r w:rsidR="00D601AA" w:rsidRPr="002D775F">
        <w:rPr>
          <w:rFonts w:ascii="Arial" w:hAnsi="Arial"/>
          <w:sz w:val="26"/>
        </w:rPr>
        <w:t xml:space="preserve">Secondary school </w:t>
      </w:r>
      <w:r w:rsidRPr="002D775F">
        <w:rPr>
          <w:rFonts w:ascii="Arial" w:hAnsi="Arial"/>
          <w:sz w:val="26"/>
        </w:rPr>
        <w:t>in Kwara State</w:t>
      </w:r>
    </w:p>
    <w:p w:rsidR="00986619" w:rsidRPr="002D775F" w:rsidRDefault="00E0324B" w:rsidP="00DB5E9D">
      <w:pPr>
        <w:spacing w:line="360" w:lineRule="auto"/>
        <w:jc w:val="both"/>
        <w:rPr>
          <w:rFonts w:ascii="Arial" w:hAnsi="Arial"/>
          <w:sz w:val="26"/>
        </w:rPr>
      </w:pPr>
      <w:r w:rsidRPr="002D775F">
        <w:rPr>
          <w:rFonts w:ascii="Arial" w:hAnsi="Arial"/>
          <w:b/>
          <w:i/>
          <w:sz w:val="26"/>
        </w:rPr>
        <w:t>Virtual</w:t>
      </w:r>
      <w:r w:rsidRPr="002D775F">
        <w:rPr>
          <w:rFonts w:ascii="Arial" w:hAnsi="Arial"/>
          <w:sz w:val="26"/>
        </w:rPr>
        <w:t xml:space="preserve">: can be defined as been as specified in power force, or effect through not actually or experience </w:t>
      </w:r>
    </w:p>
    <w:p w:rsidR="00986619" w:rsidRPr="002D775F" w:rsidRDefault="00986619" w:rsidP="00DB5E9D">
      <w:pPr>
        <w:spacing w:line="360" w:lineRule="auto"/>
        <w:jc w:val="both"/>
        <w:rPr>
          <w:rFonts w:ascii="Arial" w:hAnsi="Arial"/>
          <w:sz w:val="26"/>
        </w:rPr>
      </w:pPr>
    </w:p>
    <w:p w:rsidR="00986619" w:rsidRPr="002D775F" w:rsidRDefault="00986619" w:rsidP="00DB5E9D">
      <w:pPr>
        <w:spacing w:line="360" w:lineRule="auto"/>
        <w:jc w:val="both"/>
        <w:rPr>
          <w:rFonts w:ascii="Arial" w:hAnsi="Arial"/>
          <w:sz w:val="26"/>
        </w:rPr>
      </w:pPr>
    </w:p>
    <w:p w:rsidR="00986619" w:rsidRPr="002D775F" w:rsidRDefault="00986619" w:rsidP="00DB5E9D">
      <w:pPr>
        <w:spacing w:line="360" w:lineRule="auto"/>
        <w:jc w:val="both"/>
        <w:rPr>
          <w:rFonts w:ascii="Arial" w:hAnsi="Arial"/>
          <w:sz w:val="26"/>
        </w:rPr>
      </w:pPr>
    </w:p>
    <w:p w:rsidR="00872CC8" w:rsidRPr="002D775F" w:rsidRDefault="0041221F" w:rsidP="00DB5E9D">
      <w:pPr>
        <w:spacing w:line="360" w:lineRule="auto"/>
        <w:jc w:val="center"/>
        <w:rPr>
          <w:rFonts w:ascii="Arial" w:hAnsi="Arial"/>
          <w:b/>
          <w:sz w:val="26"/>
        </w:rPr>
      </w:pPr>
      <w:r w:rsidRPr="002D775F">
        <w:rPr>
          <w:rFonts w:ascii="Arial" w:hAnsi="Arial"/>
          <w:b/>
          <w:sz w:val="26"/>
        </w:rPr>
        <w:br w:type="page"/>
      </w:r>
      <w:r w:rsidR="00872CC8" w:rsidRPr="002D775F">
        <w:rPr>
          <w:rFonts w:ascii="Arial" w:hAnsi="Arial"/>
          <w:b/>
          <w:sz w:val="26"/>
        </w:rPr>
        <w:lastRenderedPageBreak/>
        <w:t>CHAPTER TWO</w:t>
      </w:r>
    </w:p>
    <w:p w:rsidR="00872CC8" w:rsidRPr="002D775F" w:rsidRDefault="00872CC8" w:rsidP="00DB5E9D">
      <w:pPr>
        <w:spacing w:line="360" w:lineRule="auto"/>
        <w:jc w:val="center"/>
        <w:rPr>
          <w:rFonts w:ascii="Arial" w:hAnsi="Arial"/>
          <w:b/>
          <w:sz w:val="26"/>
        </w:rPr>
      </w:pPr>
      <w:r w:rsidRPr="002D775F">
        <w:rPr>
          <w:rFonts w:ascii="Arial" w:hAnsi="Arial"/>
          <w:b/>
          <w:sz w:val="26"/>
        </w:rPr>
        <w:t>REVIEW OF RELATED LITERATURE</w:t>
      </w:r>
    </w:p>
    <w:p w:rsidR="00872CC8" w:rsidRPr="002D775F" w:rsidRDefault="00872CC8" w:rsidP="00DB5E9D">
      <w:pPr>
        <w:spacing w:line="360" w:lineRule="auto"/>
        <w:jc w:val="both"/>
        <w:rPr>
          <w:rFonts w:ascii="Arial" w:hAnsi="Arial"/>
          <w:sz w:val="26"/>
        </w:rPr>
      </w:pPr>
    </w:p>
    <w:p w:rsidR="00872CC8" w:rsidRPr="002D775F" w:rsidRDefault="00872CC8" w:rsidP="00DB5E9D">
      <w:pPr>
        <w:spacing w:line="360" w:lineRule="auto"/>
        <w:ind w:firstLine="720"/>
        <w:jc w:val="both"/>
        <w:rPr>
          <w:rFonts w:ascii="Arial" w:hAnsi="Arial"/>
          <w:sz w:val="26"/>
        </w:rPr>
      </w:pPr>
      <w:r w:rsidRPr="002D775F">
        <w:rPr>
          <w:rFonts w:ascii="Arial" w:hAnsi="Arial"/>
          <w:sz w:val="26"/>
        </w:rPr>
        <w:t>This chapter deals with review of previous literatures and contribution of past scholars on impact of virtual learning in improving students academic</w:t>
      </w:r>
      <w:r w:rsidR="00D84F1C" w:rsidRPr="002D775F">
        <w:rPr>
          <w:rFonts w:ascii="Arial" w:hAnsi="Arial"/>
          <w:sz w:val="26"/>
        </w:rPr>
        <w:t xml:space="preserve"> </w:t>
      </w:r>
      <w:r w:rsidR="00C60990" w:rsidRPr="002D775F">
        <w:rPr>
          <w:rFonts w:ascii="Arial" w:hAnsi="Arial"/>
          <w:sz w:val="26"/>
        </w:rPr>
        <w:t xml:space="preserve">achievement. </w:t>
      </w:r>
      <w:r w:rsidR="00D84F1C" w:rsidRPr="002D775F">
        <w:rPr>
          <w:rFonts w:ascii="Arial" w:hAnsi="Arial"/>
          <w:sz w:val="26"/>
        </w:rPr>
        <w:t>The review is orga</w:t>
      </w:r>
      <w:r w:rsidRPr="002D775F">
        <w:rPr>
          <w:rFonts w:ascii="Arial" w:hAnsi="Arial"/>
          <w:sz w:val="26"/>
        </w:rPr>
        <w:t xml:space="preserve">nized under </w:t>
      </w:r>
      <w:r w:rsidR="00D84F1C" w:rsidRPr="002D775F">
        <w:rPr>
          <w:rFonts w:ascii="Arial" w:hAnsi="Arial"/>
          <w:sz w:val="26"/>
        </w:rPr>
        <w:t>t</w:t>
      </w:r>
      <w:r w:rsidRPr="002D775F">
        <w:rPr>
          <w:rFonts w:ascii="Arial" w:hAnsi="Arial"/>
          <w:sz w:val="26"/>
        </w:rPr>
        <w:t>he</w:t>
      </w:r>
      <w:r w:rsidR="00D84F1C" w:rsidRPr="002D775F">
        <w:rPr>
          <w:rFonts w:ascii="Arial" w:hAnsi="Arial"/>
          <w:sz w:val="26"/>
        </w:rPr>
        <w:t xml:space="preserve"> </w:t>
      </w:r>
      <w:r w:rsidRPr="002D775F">
        <w:rPr>
          <w:rFonts w:ascii="Arial" w:hAnsi="Arial"/>
          <w:sz w:val="26"/>
        </w:rPr>
        <w:t>following sub-heading:</w:t>
      </w:r>
    </w:p>
    <w:p w:rsidR="00F03F77" w:rsidRPr="002D775F" w:rsidRDefault="00D84F1C" w:rsidP="00DB5E9D">
      <w:pPr>
        <w:numPr>
          <w:ilvl w:val="0"/>
          <w:numId w:val="2"/>
        </w:numPr>
        <w:spacing w:line="360" w:lineRule="auto"/>
        <w:jc w:val="both"/>
        <w:rPr>
          <w:rFonts w:ascii="Arial" w:hAnsi="Arial"/>
          <w:sz w:val="26"/>
        </w:rPr>
      </w:pPr>
      <w:r w:rsidRPr="002D775F">
        <w:rPr>
          <w:rFonts w:ascii="Arial" w:hAnsi="Arial"/>
          <w:sz w:val="26"/>
        </w:rPr>
        <w:t>Concept of Biology</w:t>
      </w:r>
    </w:p>
    <w:p w:rsidR="00F03F77" w:rsidRPr="002D775F" w:rsidRDefault="00D84F1C" w:rsidP="00DB5E9D">
      <w:pPr>
        <w:numPr>
          <w:ilvl w:val="0"/>
          <w:numId w:val="2"/>
        </w:numPr>
        <w:spacing w:line="360" w:lineRule="auto"/>
        <w:jc w:val="both"/>
        <w:rPr>
          <w:rFonts w:ascii="Arial" w:hAnsi="Arial"/>
          <w:sz w:val="26"/>
        </w:rPr>
      </w:pPr>
      <w:r w:rsidRPr="002D775F">
        <w:rPr>
          <w:rFonts w:ascii="Arial" w:hAnsi="Arial"/>
          <w:sz w:val="26"/>
        </w:rPr>
        <w:t xml:space="preserve">Concept of Virtual Learning </w:t>
      </w:r>
    </w:p>
    <w:p w:rsidR="00F03F77" w:rsidRPr="002D775F" w:rsidRDefault="00D84F1C" w:rsidP="00DB5E9D">
      <w:pPr>
        <w:numPr>
          <w:ilvl w:val="0"/>
          <w:numId w:val="2"/>
        </w:numPr>
        <w:spacing w:line="360" w:lineRule="auto"/>
        <w:jc w:val="both"/>
        <w:rPr>
          <w:rFonts w:ascii="Arial" w:hAnsi="Arial"/>
          <w:sz w:val="26"/>
        </w:rPr>
      </w:pPr>
      <w:r w:rsidRPr="002D775F">
        <w:rPr>
          <w:rFonts w:ascii="Arial" w:hAnsi="Arial"/>
          <w:sz w:val="26"/>
        </w:rPr>
        <w:t>The Role of virtual</w:t>
      </w:r>
      <w:r w:rsidR="00872CC8" w:rsidRPr="002D775F">
        <w:rPr>
          <w:rFonts w:ascii="Arial" w:hAnsi="Arial"/>
          <w:sz w:val="26"/>
        </w:rPr>
        <w:t xml:space="preserve">-Learning on Academic </w:t>
      </w:r>
      <w:r w:rsidR="0041221F" w:rsidRPr="002D775F">
        <w:rPr>
          <w:rFonts w:ascii="Arial" w:hAnsi="Arial"/>
          <w:sz w:val="26"/>
        </w:rPr>
        <w:t xml:space="preserve">Achievement </w:t>
      </w:r>
    </w:p>
    <w:p w:rsidR="00F03F77" w:rsidRPr="002D775F" w:rsidRDefault="00872CC8" w:rsidP="00DB5E9D">
      <w:pPr>
        <w:numPr>
          <w:ilvl w:val="0"/>
          <w:numId w:val="2"/>
        </w:numPr>
        <w:spacing w:line="360" w:lineRule="auto"/>
        <w:jc w:val="both"/>
        <w:rPr>
          <w:rFonts w:ascii="Arial" w:hAnsi="Arial"/>
          <w:sz w:val="26"/>
        </w:rPr>
      </w:pPr>
      <w:r w:rsidRPr="002D775F">
        <w:rPr>
          <w:rFonts w:ascii="Arial" w:hAnsi="Arial"/>
          <w:sz w:val="26"/>
        </w:rPr>
        <w:t xml:space="preserve">The Role of Prior Computer Skills on </w:t>
      </w:r>
      <w:r w:rsidR="0041221F" w:rsidRPr="002D775F">
        <w:rPr>
          <w:rFonts w:ascii="Arial" w:hAnsi="Arial"/>
          <w:sz w:val="26"/>
        </w:rPr>
        <w:t xml:space="preserve">Achievement </w:t>
      </w:r>
      <w:r w:rsidRPr="002D775F">
        <w:rPr>
          <w:rFonts w:ascii="Arial" w:hAnsi="Arial"/>
          <w:sz w:val="26"/>
        </w:rPr>
        <w:t xml:space="preserve">in </w:t>
      </w:r>
      <w:r w:rsidR="00D84F1C" w:rsidRPr="002D775F">
        <w:rPr>
          <w:rFonts w:ascii="Arial" w:hAnsi="Arial"/>
          <w:sz w:val="26"/>
        </w:rPr>
        <w:t xml:space="preserve">virtual </w:t>
      </w:r>
      <w:r w:rsidRPr="002D775F">
        <w:rPr>
          <w:rFonts w:ascii="Arial" w:hAnsi="Arial"/>
          <w:sz w:val="26"/>
        </w:rPr>
        <w:t xml:space="preserve"> SetupThe Role of Socio-Demographic Characteristics</w:t>
      </w:r>
      <w:r w:rsidR="0041221F" w:rsidRPr="002D775F">
        <w:rPr>
          <w:rFonts w:ascii="Arial" w:hAnsi="Arial"/>
          <w:sz w:val="26"/>
        </w:rPr>
        <w:t xml:space="preserve"> on Academic Achievement</w:t>
      </w:r>
    </w:p>
    <w:p w:rsidR="00F03F77" w:rsidRPr="002D775F" w:rsidRDefault="00D84F1C" w:rsidP="00DB5E9D">
      <w:pPr>
        <w:numPr>
          <w:ilvl w:val="0"/>
          <w:numId w:val="2"/>
        </w:numPr>
        <w:spacing w:line="360" w:lineRule="auto"/>
        <w:jc w:val="both"/>
        <w:rPr>
          <w:rFonts w:ascii="Arial" w:hAnsi="Arial"/>
          <w:sz w:val="26"/>
        </w:rPr>
      </w:pPr>
      <w:r w:rsidRPr="002D775F">
        <w:rPr>
          <w:rFonts w:ascii="Arial" w:hAnsi="Arial"/>
          <w:sz w:val="26"/>
        </w:rPr>
        <w:t xml:space="preserve">Concept of </w:t>
      </w:r>
      <w:r w:rsidR="00872CC8" w:rsidRPr="002D775F">
        <w:rPr>
          <w:rFonts w:ascii="Arial" w:hAnsi="Arial"/>
          <w:sz w:val="26"/>
        </w:rPr>
        <w:t>Student Engagement (Hours Spent Online/Offline)</w:t>
      </w:r>
    </w:p>
    <w:p w:rsidR="00872CC8" w:rsidRPr="002D775F" w:rsidRDefault="00D84F1C" w:rsidP="00DB5E9D">
      <w:pPr>
        <w:numPr>
          <w:ilvl w:val="0"/>
          <w:numId w:val="2"/>
        </w:numPr>
        <w:spacing w:line="360" w:lineRule="auto"/>
        <w:jc w:val="both"/>
        <w:rPr>
          <w:rFonts w:ascii="Arial" w:hAnsi="Arial"/>
          <w:sz w:val="26"/>
        </w:rPr>
      </w:pPr>
      <w:r w:rsidRPr="002D775F">
        <w:rPr>
          <w:rFonts w:ascii="Arial" w:hAnsi="Arial"/>
          <w:sz w:val="26"/>
        </w:rPr>
        <w:t>Summary of the Literature Reviewed</w:t>
      </w:r>
    </w:p>
    <w:p w:rsidR="00F03F77" w:rsidRPr="002D775F" w:rsidRDefault="00F03F77" w:rsidP="00DB5E9D">
      <w:pPr>
        <w:spacing w:line="360" w:lineRule="auto"/>
        <w:jc w:val="both"/>
        <w:rPr>
          <w:rFonts w:ascii="Arial" w:hAnsi="Arial"/>
          <w:b/>
          <w:sz w:val="26"/>
        </w:rPr>
      </w:pPr>
      <w:r w:rsidRPr="002D775F">
        <w:rPr>
          <w:rFonts w:ascii="Arial" w:hAnsi="Arial"/>
          <w:b/>
          <w:sz w:val="26"/>
        </w:rPr>
        <w:t>Concept of Biology</w:t>
      </w:r>
    </w:p>
    <w:p w:rsidR="00F03F77" w:rsidRPr="002D775F" w:rsidRDefault="00F03F77" w:rsidP="00DB5E9D">
      <w:pPr>
        <w:pStyle w:val="topic-paragraph"/>
        <w:shd w:val="clear" w:color="auto" w:fill="FFFFFF"/>
        <w:spacing w:before="0" w:beforeAutospacing="0" w:line="360" w:lineRule="auto"/>
        <w:ind w:firstLine="720"/>
        <w:jc w:val="both"/>
        <w:rPr>
          <w:rFonts w:ascii="Arial" w:hAnsi="Arial"/>
          <w:sz w:val="26"/>
        </w:rPr>
      </w:pPr>
      <w:r w:rsidRPr="002D775F">
        <w:rPr>
          <w:rStyle w:val="Strong"/>
          <w:rFonts w:ascii="Arial" w:hAnsi="Arial"/>
          <w:b w:val="0"/>
          <w:sz w:val="26"/>
        </w:rPr>
        <w:t>Biology</w:t>
      </w:r>
      <w:r w:rsidRPr="002D775F">
        <w:rPr>
          <w:rFonts w:ascii="Arial" w:hAnsi="Arial"/>
          <w:sz w:val="26"/>
        </w:rPr>
        <w:t>, study of living things and their vital processes. The </w:t>
      </w:r>
      <w:hyperlink r:id="rId8" w:history="1">
        <w:r w:rsidRPr="002D775F">
          <w:rPr>
            <w:rStyle w:val="Hyperlink"/>
            <w:rFonts w:ascii="Arial" w:hAnsi="Arial"/>
            <w:color w:val="auto"/>
            <w:sz w:val="26"/>
            <w:u w:val="none"/>
          </w:rPr>
          <w:t>field</w:t>
        </w:r>
      </w:hyperlink>
      <w:r w:rsidRPr="002D775F">
        <w:rPr>
          <w:rFonts w:ascii="Arial" w:hAnsi="Arial"/>
          <w:sz w:val="26"/>
        </w:rPr>
        <w:t> deals with all the physicochemical aspects of </w:t>
      </w:r>
      <w:hyperlink r:id="rId9" w:history="1">
        <w:r w:rsidRPr="002D775F">
          <w:rPr>
            <w:rStyle w:val="Hyperlink"/>
            <w:rFonts w:ascii="Arial" w:hAnsi="Arial"/>
            <w:color w:val="auto"/>
            <w:sz w:val="26"/>
            <w:u w:val="none"/>
          </w:rPr>
          <w:t>life</w:t>
        </w:r>
      </w:hyperlink>
      <w:r w:rsidRPr="002D775F">
        <w:rPr>
          <w:rFonts w:ascii="Arial" w:hAnsi="Arial"/>
          <w:sz w:val="26"/>
        </w:rPr>
        <w:t>. The modern tendency toward cross-disciplinary research and the unification of scientific knowledge and investigation from different fields has resulted in significant overlap of the field of biology with other scientific </w:t>
      </w:r>
      <w:hyperlink r:id="rId10" w:history="1">
        <w:r w:rsidRPr="002D775F">
          <w:rPr>
            <w:rStyle w:val="Hyperlink"/>
            <w:rFonts w:ascii="Arial" w:hAnsi="Arial"/>
            <w:color w:val="auto"/>
            <w:sz w:val="26"/>
            <w:u w:val="none"/>
          </w:rPr>
          <w:t>disciplines</w:t>
        </w:r>
      </w:hyperlink>
      <w:r w:rsidRPr="002D775F">
        <w:rPr>
          <w:rFonts w:ascii="Arial" w:hAnsi="Arial"/>
          <w:sz w:val="26"/>
        </w:rPr>
        <w:t xml:space="preserve">. Modern </w:t>
      </w:r>
      <w:r w:rsidRPr="002D775F">
        <w:rPr>
          <w:rFonts w:ascii="Arial" w:hAnsi="Arial"/>
          <w:sz w:val="26"/>
        </w:rPr>
        <w:lastRenderedPageBreak/>
        <w:t>principles of other fields—</w:t>
      </w:r>
      <w:hyperlink r:id="rId11" w:history="1">
        <w:r w:rsidRPr="002D775F">
          <w:rPr>
            <w:rStyle w:val="Hyperlink"/>
            <w:rFonts w:ascii="Arial" w:hAnsi="Arial"/>
            <w:color w:val="auto"/>
            <w:sz w:val="26"/>
            <w:u w:val="none"/>
          </w:rPr>
          <w:t>chemistry</w:t>
        </w:r>
      </w:hyperlink>
      <w:r w:rsidRPr="002D775F">
        <w:rPr>
          <w:rFonts w:ascii="Arial" w:hAnsi="Arial"/>
          <w:sz w:val="26"/>
        </w:rPr>
        <w:t>, </w:t>
      </w:r>
      <w:hyperlink r:id="rId12" w:history="1">
        <w:r w:rsidRPr="002D775F">
          <w:rPr>
            <w:rStyle w:val="Hyperlink"/>
            <w:rFonts w:ascii="Arial" w:hAnsi="Arial"/>
            <w:color w:val="auto"/>
            <w:sz w:val="26"/>
            <w:u w:val="none"/>
          </w:rPr>
          <w:t>medicine</w:t>
        </w:r>
      </w:hyperlink>
      <w:r w:rsidRPr="002D775F">
        <w:rPr>
          <w:rFonts w:ascii="Arial" w:hAnsi="Arial"/>
          <w:sz w:val="26"/>
        </w:rPr>
        <w:t>, and </w:t>
      </w:r>
      <w:hyperlink r:id="rId13" w:history="1">
        <w:r w:rsidRPr="002D775F">
          <w:rPr>
            <w:rStyle w:val="Hyperlink"/>
            <w:rFonts w:ascii="Arial" w:hAnsi="Arial"/>
            <w:color w:val="auto"/>
            <w:sz w:val="26"/>
            <w:u w:val="none"/>
          </w:rPr>
          <w:t>physics</w:t>
        </w:r>
      </w:hyperlink>
      <w:r w:rsidRPr="002D775F">
        <w:rPr>
          <w:rFonts w:ascii="Arial" w:hAnsi="Arial"/>
          <w:sz w:val="26"/>
        </w:rPr>
        <w:t>, for example—are </w:t>
      </w:r>
      <w:hyperlink r:id="rId14" w:history="1">
        <w:r w:rsidRPr="002D775F">
          <w:rPr>
            <w:rStyle w:val="Hyperlink"/>
            <w:rFonts w:ascii="Arial" w:hAnsi="Arial"/>
            <w:color w:val="auto"/>
            <w:sz w:val="26"/>
            <w:u w:val="none"/>
          </w:rPr>
          <w:t>integrated</w:t>
        </w:r>
      </w:hyperlink>
      <w:r w:rsidRPr="002D775F">
        <w:rPr>
          <w:rFonts w:ascii="Arial" w:hAnsi="Arial"/>
          <w:sz w:val="26"/>
        </w:rPr>
        <w:t> with those of biology in areas such as </w:t>
      </w:r>
      <w:hyperlink r:id="rId15" w:history="1">
        <w:r w:rsidRPr="002D775F">
          <w:rPr>
            <w:rStyle w:val="Hyperlink"/>
            <w:rFonts w:ascii="Arial" w:hAnsi="Arial"/>
            <w:color w:val="auto"/>
            <w:sz w:val="26"/>
            <w:u w:val="none"/>
          </w:rPr>
          <w:t>biochemistry</w:t>
        </w:r>
      </w:hyperlink>
      <w:r w:rsidRPr="002D775F">
        <w:rPr>
          <w:rFonts w:ascii="Arial" w:hAnsi="Arial"/>
          <w:sz w:val="26"/>
        </w:rPr>
        <w:t>, biomedicine, and </w:t>
      </w:r>
      <w:hyperlink r:id="rId16" w:history="1">
        <w:r w:rsidRPr="002D775F">
          <w:rPr>
            <w:rStyle w:val="Hyperlink"/>
            <w:rFonts w:ascii="Arial" w:hAnsi="Arial"/>
            <w:color w:val="auto"/>
            <w:sz w:val="26"/>
            <w:u w:val="none"/>
          </w:rPr>
          <w:t>biophysics</w:t>
        </w:r>
      </w:hyperlink>
      <w:r w:rsidRPr="002D775F">
        <w:rPr>
          <w:rFonts w:ascii="Arial" w:hAnsi="Arial"/>
          <w:sz w:val="26"/>
        </w:rPr>
        <w:t>.</w:t>
      </w:r>
      <w:r w:rsidR="001B6958" w:rsidRPr="002D775F">
        <w:rPr>
          <w:rFonts w:ascii="Arial" w:hAnsi="Arial"/>
          <w:sz w:val="26"/>
        </w:rPr>
        <w:t xml:space="preserve"> (Roger 2015)</w:t>
      </w:r>
    </w:p>
    <w:p w:rsidR="00F03F77" w:rsidRPr="002D775F" w:rsidRDefault="00F03F77" w:rsidP="00DB5E9D">
      <w:pPr>
        <w:pStyle w:val="topic-paragraph"/>
        <w:shd w:val="clear" w:color="auto" w:fill="FFFFFF"/>
        <w:spacing w:before="0" w:beforeAutospacing="0" w:line="360" w:lineRule="auto"/>
        <w:ind w:firstLine="720"/>
        <w:jc w:val="both"/>
        <w:rPr>
          <w:rFonts w:ascii="Arial" w:hAnsi="Arial"/>
          <w:sz w:val="26"/>
        </w:rPr>
      </w:pPr>
      <w:r w:rsidRPr="002D775F">
        <w:rPr>
          <w:rFonts w:ascii="Arial" w:hAnsi="Arial"/>
          <w:sz w:val="26"/>
        </w:rPr>
        <w:t>Biology is subdivided into separate branches for convenience of study, though all the subdivisions are interrelated by basic principles. Thus, while it is custom to separate the study of </w:t>
      </w:r>
      <w:hyperlink r:id="rId17" w:history="1">
        <w:r w:rsidRPr="002D775F">
          <w:rPr>
            <w:rStyle w:val="Hyperlink"/>
            <w:rFonts w:ascii="Arial" w:hAnsi="Arial"/>
            <w:color w:val="auto"/>
            <w:sz w:val="26"/>
            <w:u w:val="none"/>
          </w:rPr>
          <w:t>plants</w:t>
        </w:r>
      </w:hyperlink>
      <w:r w:rsidRPr="002D775F">
        <w:rPr>
          <w:rFonts w:ascii="Arial" w:hAnsi="Arial"/>
          <w:sz w:val="26"/>
        </w:rPr>
        <w:t> (</w:t>
      </w:r>
      <w:hyperlink r:id="rId18" w:history="1">
        <w:r w:rsidRPr="002D775F">
          <w:rPr>
            <w:rStyle w:val="Hyperlink"/>
            <w:rFonts w:ascii="Arial" w:hAnsi="Arial"/>
            <w:color w:val="auto"/>
            <w:sz w:val="26"/>
            <w:u w:val="none"/>
          </w:rPr>
          <w:t>botany</w:t>
        </w:r>
      </w:hyperlink>
      <w:r w:rsidRPr="002D775F">
        <w:rPr>
          <w:rFonts w:ascii="Arial" w:hAnsi="Arial"/>
          <w:sz w:val="26"/>
        </w:rPr>
        <w:t>) from that of </w:t>
      </w:r>
      <w:hyperlink r:id="rId19" w:history="1">
        <w:r w:rsidRPr="002D775F">
          <w:rPr>
            <w:rStyle w:val="Hyperlink"/>
            <w:rFonts w:ascii="Arial" w:hAnsi="Arial"/>
            <w:color w:val="auto"/>
            <w:sz w:val="26"/>
            <w:u w:val="none"/>
          </w:rPr>
          <w:t>animals</w:t>
        </w:r>
      </w:hyperlink>
      <w:r w:rsidRPr="002D775F">
        <w:rPr>
          <w:rFonts w:ascii="Arial" w:hAnsi="Arial"/>
          <w:sz w:val="26"/>
        </w:rPr>
        <w:t> (</w:t>
      </w:r>
      <w:hyperlink r:id="rId20" w:history="1">
        <w:r w:rsidRPr="002D775F">
          <w:rPr>
            <w:rStyle w:val="Hyperlink"/>
            <w:rFonts w:ascii="Arial" w:hAnsi="Arial"/>
            <w:color w:val="auto"/>
            <w:sz w:val="26"/>
            <w:u w:val="none"/>
          </w:rPr>
          <w:t>zoology</w:t>
        </w:r>
      </w:hyperlink>
      <w:r w:rsidRPr="002D775F">
        <w:rPr>
          <w:rFonts w:ascii="Arial" w:hAnsi="Arial"/>
          <w:sz w:val="26"/>
        </w:rPr>
        <w:t>), and the study of the structure of organisms (</w:t>
      </w:r>
      <w:hyperlink r:id="rId21" w:history="1">
        <w:r w:rsidRPr="002D775F">
          <w:rPr>
            <w:rStyle w:val="Hyperlink"/>
            <w:rFonts w:ascii="Arial" w:hAnsi="Arial"/>
            <w:color w:val="auto"/>
            <w:sz w:val="26"/>
            <w:u w:val="none"/>
          </w:rPr>
          <w:t>morphology</w:t>
        </w:r>
      </w:hyperlink>
      <w:r w:rsidRPr="002D775F">
        <w:rPr>
          <w:rFonts w:ascii="Arial" w:hAnsi="Arial"/>
          <w:sz w:val="26"/>
        </w:rPr>
        <w:t>) from that of function (</w:t>
      </w:r>
      <w:hyperlink r:id="rId22" w:history="1">
        <w:r w:rsidRPr="002D775F">
          <w:rPr>
            <w:rStyle w:val="Hyperlink"/>
            <w:rFonts w:ascii="Arial" w:hAnsi="Arial"/>
            <w:color w:val="auto"/>
            <w:sz w:val="26"/>
            <w:u w:val="none"/>
          </w:rPr>
          <w:t>physiology</w:t>
        </w:r>
      </w:hyperlink>
      <w:r w:rsidRPr="002D775F">
        <w:rPr>
          <w:rFonts w:ascii="Arial" w:hAnsi="Arial"/>
          <w:sz w:val="26"/>
        </w:rPr>
        <w:t>), all living things share in common certain biological phenomena—for example, various means of </w:t>
      </w:r>
      <w:hyperlink r:id="rId23" w:history="1">
        <w:r w:rsidRPr="002D775F">
          <w:rPr>
            <w:rStyle w:val="Hyperlink"/>
            <w:rFonts w:ascii="Arial" w:hAnsi="Arial"/>
            <w:color w:val="auto"/>
            <w:sz w:val="26"/>
            <w:u w:val="none"/>
          </w:rPr>
          <w:t>reproduction</w:t>
        </w:r>
      </w:hyperlink>
      <w:r w:rsidRPr="002D775F">
        <w:rPr>
          <w:rFonts w:ascii="Arial" w:hAnsi="Arial"/>
          <w:sz w:val="26"/>
        </w:rPr>
        <w:t>, </w:t>
      </w:r>
      <w:hyperlink r:id="rId24" w:history="1">
        <w:r w:rsidRPr="002D775F">
          <w:rPr>
            <w:rStyle w:val="Hyperlink"/>
            <w:rFonts w:ascii="Arial" w:hAnsi="Arial"/>
            <w:color w:val="auto"/>
            <w:sz w:val="26"/>
            <w:u w:val="none"/>
          </w:rPr>
          <w:t>cell division</w:t>
        </w:r>
      </w:hyperlink>
      <w:r w:rsidRPr="002D775F">
        <w:rPr>
          <w:rFonts w:ascii="Arial" w:hAnsi="Arial"/>
          <w:sz w:val="26"/>
        </w:rPr>
        <w:t>, and the transmission of genetic material.</w:t>
      </w:r>
      <w:r w:rsidR="001B6958" w:rsidRPr="002D775F">
        <w:rPr>
          <w:rFonts w:ascii="Arial" w:hAnsi="Arial"/>
          <w:sz w:val="26"/>
        </w:rPr>
        <w:t xml:space="preserve"> (Roger 2015)</w:t>
      </w:r>
    </w:p>
    <w:p w:rsidR="001B6958" w:rsidRPr="002D775F" w:rsidRDefault="00E26C2D" w:rsidP="002D775F">
      <w:pPr>
        <w:pStyle w:val="p"/>
        <w:spacing w:line="360" w:lineRule="auto"/>
        <w:ind w:firstLine="720"/>
        <w:jc w:val="both"/>
        <w:rPr>
          <w:rFonts w:ascii="Arial" w:hAnsi="Arial"/>
          <w:sz w:val="26"/>
        </w:rPr>
      </w:pPr>
      <w:r w:rsidRPr="002D775F">
        <w:rPr>
          <w:rFonts w:ascii="Arial" w:hAnsi="Arial"/>
          <w:sz w:val="26"/>
        </w:rPr>
        <w:t>Virtual learning</w:t>
      </w:r>
      <w:r w:rsidR="001B6958" w:rsidRPr="002D775F">
        <w:rPr>
          <w:rFonts w:ascii="Arial" w:hAnsi="Arial"/>
          <w:sz w:val="26"/>
        </w:rPr>
        <w:t>, as a hypermedia centred instructional programme, enables researchers to build a meaningful learning environment by means of the attributes and resources of the World Wide Web (e.g., immediately updating, disseminating, and sharing data)</w:t>
      </w:r>
      <w:r w:rsidRPr="002D775F">
        <w:rPr>
          <w:rFonts w:ascii="Arial" w:hAnsi="Arial"/>
          <w:sz w:val="26"/>
        </w:rPr>
        <w:t>.</w:t>
      </w:r>
      <w:r w:rsidR="001B6958" w:rsidRPr="002D775F">
        <w:rPr>
          <w:rFonts w:ascii="Arial" w:hAnsi="Arial"/>
          <w:sz w:val="26"/>
        </w:rPr>
        <w:t xml:space="preserve">Hence, it not only proposes to enhance and support student learning but also offers an alternative pedagogy for science learning ( Morento et al., </w:t>
      </w:r>
      <w:hyperlink r:id="rId25" w:anchor="CR48" w:history="1">
        <w:r w:rsidR="001B6958" w:rsidRPr="002D775F">
          <w:rPr>
            <w:rStyle w:val="Hyperlink"/>
            <w:rFonts w:ascii="Arial" w:hAnsi="Arial"/>
            <w:color w:val="auto"/>
            <w:sz w:val="26"/>
          </w:rPr>
          <w:t>2014</w:t>
        </w:r>
      </w:hyperlink>
      <w:r w:rsidR="001B6958" w:rsidRPr="002D775F">
        <w:rPr>
          <w:rFonts w:ascii="Arial" w:hAnsi="Arial"/>
          <w:sz w:val="26"/>
        </w:rPr>
        <w:t xml:space="preserve">). Further, it gives an opportunity for students to control information, access other relevant resources, communicate with peers, and upload any related information to the database if necessary (Castro &amp; Tumibay, </w:t>
      </w:r>
      <w:hyperlink r:id="rId26" w:anchor="CR14" w:history="1">
        <w:r w:rsidR="001B6958" w:rsidRPr="002D775F">
          <w:rPr>
            <w:rStyle w:val="Hyperlink"/>
            <w:rFonts w:ascii="Arial" w:hAnsi="Arial"/>
            <w:color w:val="auto"/>
            <w:sz w:val="26"/>
          </w:rPr>
          <w:t>2021</w:t>
        </w:r>
      </w:hyperlink>
      <w:r w:rsidR="001B6958" w:rsidRPr="002D775F">
        <w:rPr>
          <w:rFonts w:ascii="Arial" w:hAnsi="Arial"/>
          <w:sz w:val="26"/>
        </w:rPr>
        <w:t xml:space="preserve">). Moreover, it establishes synchronous and/or asynchronous communication (e.g., e-mail, file transfer, discussion and news groups) between students and teachers through interactive web pages, and internet services such as chat rooms (Bell &amp; Fedeman, </w:t>
      </w:r>
      <w:hyperlink r:id="rId27" w:anchor="CR6" w:history="1">
        <w:r w:rsidR="001B6958" w:rsidRPr="002D775F">
          <w:rPr>
            <w:rStyle w:val="Hyperlink"/>
            <w:rFonts w:ascii="Arial" w:hAnsi="Arial"/>
            <w:color w:val="auto"/>
            <w:sz w:val="26"/>
          </w:rPr>
          <w:t>2013</w:t>
        </w:r>
      </w:hyperlink>
      <w:r w:rsidR="001B6958" w:rsidRPr="002D775F">
        <w:rPr>
          <w:rFonts w:ascii="Arial" w:hAnsi="Arial"/>
          <w:sz w:val="26"/>
        </w:rPr>
        <w:t xml:space="preserve">). Also, it helps teachers record and save the </w:t>
      </w:r>
      <w:r w:rsidR="001B6958" w:rsidRPr="002D775F">
        <w:rPr>
          <w:rFonts w:ascii="Arial" w:hAnsi="Arial"/>
          <w:sz w:val="26"/>
        </w:rPr>
        <w:lastRenderedPageBreak/>
        <w:t xml:space="preserve">data about students’ learning processes and outcomes. Because web-based learning, online learning, virtual laboratory, and e-learning generally use internet or webpages/sites (Mioduser et al., </w:t>
      </w:r>
      <w:hyperlink r:id="rId28" w:anchor="CR47" w:history="1">
        <w:r w:rsidR="001B6958" w:rsidRPr="002D775F">
          <w:rPr>
            <w:rStyle w:val="Hyperlink"/>
            <w:rFonts w:ascii="Arial" w:hAnsi="Arial"/>
            <w:color w:val="auto"/>
            <w:sz w:val="26"/>
          </w:rPr>
          <w:t>2000</w:t>
        </w:r>
      </w:hyperlink>
      <w:r w:rsidR="001B6958" w:rsidRPr="002D775F">
        <w:rPr>
          <w:rFonts w:ascii="Arial" w:hAnsi="Arial"/>
          <w:sz w:val="26"/>
        </w:rPr>
        <w:t xml:space="preserve">; Santos &amp; Prudente, </w:t>
      </w:r>
      <w:hyperlink r:id="rId29" w:anchor="CR63" w:history="1">
        <w:r w:rsidR="001B6958" w:rsidRPr="002D775F">
          <w:rPr>
            <w:rStyle w:val="Hyperlink"/>
            <w:rFonts w:ascii="Arial" w:hAnsi="Arial"/>
            <w:color w:val="auto"/>
            <w:sz w:val="26"/>
          </w:rPr>
          <w:t>2022</w:t>
        </w:r>
      </w:hyperlink>
      <w:r w:rsidR="001B6958" w:rsidRPr="002D775F">
        <w:rPr>
          <w:rFonts w:ascii="Arial" w:hAnsi="Arial"/>
          <w:sz w:val="26"/>
        </w:rPr>
        <w:t>), the current paper prefers calling them web-based learning environment (WBLE) that facilitates student learning.</w:t>
      </w:r>
    </w:p>
    <w:p w:rsidR="001B6958" w:rsidRPr="002D775F" w:rsidRDefault="001B6958" w:rsidP="002D775F">
      <w:pPr>
        <w:pStyle w:val="p"/>
        <w:spacing w:line="360" w:lineRule="auto"/>
        <w:ind w:firstLine="720"/>
        <w:jc w:val="both"/>
        <w:rPr>
          <w:rFonts w:ascii="Arial" w:hAnsi="Arial"/>
          <w:sz w:val="26"/>
        </w:rPr>
      </w:pPr>
      <w:r w:rsidRPr="002D775F">
        <w:rPr>
          <w:rFonts w:ascii="Arial" w:hAnsi="Arial"/>
          <w:sz w:val="26"/>
        </w:rPr>
        <w:t xml:space="preserve">The </w:t>
      </w:r>
      <w:r w:rsidR="00E26C2D" w:rsidRPr="002D775F">
        <w:rPr>
          <w:rFonts w:ascii="Arial" w:hAnsi="Arial"/>
          <w:sz w:val="26"/>
        </w:rPr>
        <w:t xml:space="preserve">Virtual learning in Biology </w:t>
      </w:r>
      <w:r w:rsidRPr="002D775F">
        <w:rPr>
          <w:rFonts w:ascii="Arial" w:hAnsi="Arial"/>
          <w:sz w:val="26"/>
        </w:rPr>
        <w:t>also contains several challenges that need to be well-planned and handled before its usage. In view of Torum (</w:t>
      </w:r>
      <w:hyperlink r:id="rId30" w:anchor="CR70" w:history="1">
        <w:r w:rsidR="00E26C2D" w:rsidRPr="002D775F">
          <w:rPr>
            <w:rStyle w:val="Hyperlink"/>
            <w:rFonts w:ascii="Arial" w:hAnsi="Arial"/>
            <w:color w:val="auto"/>
            <w:sz w:val="26"/>
          </w:rPr>
          <w:t>201</w:t>
        </w:r>
        <w:r w:rsidRPr="002D775F">
          <w:rPr>
            <w:rStyle w:val="Hyperlink"/>
            <w:rFonts w:ascii="Arial" w:hAnsi="Arial"/>
            <w:color w:val="auto"/>
            <w:sz w:val="26"/>
          </w:rPr>
          <w:t>3</w:t>
        </w:r>
      </w:hyperlink>
      <w:r w:rsidRPr="002D775F">
        <w:rPr>
          <w:rFonts w:ascii="Arial" w:hAnsi="Arial"/>
          <w:sz w:val="26"/>
        </w:rPr>
        <w:t xml:space="preserve">), three main elements (infrastructure or logistics, educational and economic) directly influence the effectiveness of the </w:t>
      </w:r>
      <w:r w:rsidR="00E26C2D" w:rsidRPr="002D775F">
        <w:rPr>
          <w:rFonts w:ascii="Arial" w:hAnsi="Arial"/>
          <w:sz w:val="26"/>
        </w:rPr>
        <w:t>virtual learning in Biology</w:t>
      </w:r>
      <w:r w:rsidRPr="002D775F">
        <w:rPr>
          <w:rFonts w:ascii="Arial" w:hAnsi="Arial"/>
          <w:sz w:val="26"/>
        </w:rPr>
        <w:t xml:space="preserve"> or its achievement degree. That is, it requires a solid infrastructure system such as computer hardware and internet connection. Also, since it requests students to have some skills (e.g., the use of computer and internet) and affective features (e.g., self-regulated learning, self-confidence, and responsibility), its efficiency may be limited at some grades or educational levels. Further, because it needs such technological tools as computer, internet connection, software, and hardware, its technological cost increases economic burden in education. For this reason, its pros and cons should be carefully considered to cultivate its fruitfulness.</w:t>
      </w:r>
    </w:p>
    <w:p w:rsidR="00872CC8" w:rsidRPr="002D775F" w:rsidRDefault="00D84F1C" w:rsidP="00DB5E9D">
      <w:pPr>
        <w:spacing w:line="360" w:lineRule="auto"/>
        <w:jc w:val="both"/>
        <w:rPr>
          <w:rFonts w:ascii="Arial" w:hAnsi="Arial"/>
          <w:b/>
          <w:sz w:val="26"/>
        </w:rPr>
      </w:pPr>
      <w:r w:rsidRPr="002D775F">
        <w:rPr>
          <w:rFonts w:ascii="Arial" w:hAnsi="Arial"/>
          <w:b/>
          <w:sz w:val="26"/>
        </w:rPr>
        <w:t xml:space="preserve">Concept of </w:t>
      </w:r>
      <w:r w:rsidR="0041221F" w:rsidRPr="002D775F">
        <w:rPr>
          <w:rFonts w:ascii="Arial" w:hAnsi="Arial"/>
          <w:b/>
          <w:sz w:val="26"/>
        </w:rPr>
        <w:t xml:space="preserve">Virtual Learning </w:t>
      </w:r>
    </w:p>
    <w:p w:rsidR="00872CC8" w:rsidRPr="002D775F" w:rsidRDefault="00872CC8" w:rsidP="00DB5E9D">
      <w:pPr>
        <w:spacing w:line="360" w:lineRule="auto"/>
        <w:jc w:val="both"/>
        <w:rPr>
          <w:rFonts w:ascii="Arial" w:hAnsi="Arial"/>
          <w:sz w:val="26"/>
        </w:rPr>
      </w:pPr>
      <w:r w:rsidRPr="002D775F">
        <w:rPr>
          <w:rFonts w:ascii="Arial" w:hAnsi="Arial"/>
          <w:sz w:val="26"/>
        </w:rPr>
        <w:t xml:space="preserve">Virtual learning is defined as a system based on technology, organization, and management which bestows upon the students the ability to lean via internet and facilitates their learning (Levy, 2016). Virtual learning makes use of telecommunications technology to get information to achieve the </w:t>
      </w:r>
      <w:r w:rsidRPr="002D775F">
        <w:rPr>
          <w:rFonts w:ascii="Arial" w:hAnsi="Arial"/>
          <w:sz w:val="26"/>
        </w:rPr>
        <w:lastRenderedPageBreak/>
        <w:t>teaching and learning objectives (Bowles, 2015). Also Abdullahi. (2015) define virtual learning as acquisition of the disseminated knowledge using electronic devices. it can be said that virtual learning refers to the use of systems of electronic education such as computer, internet, multimedia disks, electronic magazines, virtual newscasts, and etc. whose purposes are to reduce time and expenses and achieve better, faster, and easier learning (Zare et al, 2014). Employment of information and communication technologies in education has created a new node of learning which does not require physical attendance; hence, learning has been made possible in environments other than classrooms (Gibbs, 2018). In this context, some study is reviewed next. Nwachukwu et al. (2013) concluded that e-learning has a positive impact on academic achievements of students. Abdullazeez (2016) in their study at the virtual learning center in Khaje Nasir Toosi University concludes found that the use of e-portfolio significantly improved students' attitude, motivation and academic achievement. Mahmoodi et al., (2015) found that the use of virtual learning in physiology teaching-learning process improves students learning and creativity. Zare et al. (2015) also found that learning and recollection of students who were educated to multimedia methods, is more than learning and recollection of students who were educated in the traditional methods. Review of studies conducted in the field of virtual learning application and its impact on learning and creativity suggests that the use of this teaching method in the teaching-learning process can lead to the effectiveness of training.</w:t>
      </w:r>
    </w:p>
    <w:p w:rsidR="00872CC8" w:rsidRPr="002D775F" w:rsidRDefault="00872CC8" w:rsidP="002D775F">
      <w:pPr>
        <w:spacing w:line="360" w:lineRule="auto"/>
        <w:ind w:firstLine="720"/>
        <w:jc w:val="both"/>
        <w:rPr>
          <w:rFonts w:ascii="Arial" w:hAnsi="Arial"/>
          <w:sz w:val="26"/>
        </w:rPr>
      </w:pPr>
      <w:r w:rsidRPr="002D775F">
        <w:rPr>
          <w:rFonts w:ascii="Arial" w:hAnsi="Arial"/>
          <w:sz w:val="26"/>
        </w:rPr>
        <w:lastRenderedPageBreak/>
        <w:t>Emergence of new theories of teaching and learning bas made the education to shift from being teacher-oriented to being student oriented. Moreover, development and evolution of new communication devices has enabled modern man to use modern methods of teaching</w:t>
      </w:r>
      <w:r w:rsidR="0041221F" w:rsidRPr="002D775F">
        <w:rPr>
          <w:rFonts w:ascii="Arial" w:hAnsi="Arial"/>
          <w:sz w:val="26"/>
        </w:rPr>
        <w:t xml:space="preserve"> and learning and get free from</w:t>
      </w:r>
      <w:r w:rsidRPr="002D775F">
        <w:rPr>
          <w:rFonts w:ascii="Arial" w:hAnsi="Arial"/>
          <w:sz w:val="26"/>
        </w:rPr>
        <w:t xml:space="preserve"> time and space barriers and keep on learning in any time and place according to his needs and demands (Hosseini et al, 2015). The use of electronic technologies has led to the development of educational opportunities and helps students develop their skills. According to studies, the evidence shows that e-learning can have a profound and positive impact on learners' involvement, positive attitudes of teachers, personalized learning, and learners' creativity (Magnoson et al., 2010). Negash &amp; Wilcox (2008), quoted in Mahmoodi et al. (2015), suggest that there are six different types of virtual learning. These six type are presented below:</w:t>
      </w:r>
    </w:p>
    <w:p w:rsidR="00872CC8" w:rsidRPr="002D775F" w:rsidRDefault="00872CC8" w:rsidP="00DB5E9D">
      <w:pPr>
        <w:spacing w:line="360" w:lineRule="auto"/>
        <w:jc w:val="both"/>
        <w:rPr>
          <w:rFonts w:ascii="Arial" w:hAnsi="Arial"/>
          <w:sz w:val="26"/>
        </w:rPr>
      </w:pPr>
      <w:r w:rsidRPr="002D775F">
        <w:rPr>
          <w:rFonts w:ascii="Arial" w:hAnsi="Arial"/>
          <w:sz w:val="26"/>
        </w:rPr>
        <w:t xml:space="preserve">i. Virtual learning with Physical Presence and without </w:t>
      </w:r>
      <w:r w:rsidR="002D775F">
        <w:rPr>
          <w:rFonts w:ascii="Arial" w:hAnsi="Arial"/>
          <w:sz w:val="26"/>
        </w:rPr>
        <w:t xml:space="preserve">virtual </w:t>
      </w:r>
      <w:r w:rsidRPr="002D775F">
        <w:rPr>
          <w:rFonts w:ascii="Arial" w:hAnsi="Arial"/>
          <w:sz w:val="26"/>
        </w:rPr>
        <w:t>communication (face-to-face)</w:t>
      </w:r>
    </w:p>
    <w:p w:rsidR="00872CC8" w:rsidRPr="002D775F" w:rsidRDefault="00872CC8" w:rsidP="00DB5E9D">
      <w:pPr>
        <w:spacing w:line="360" w:lineRule="auto"/>
        <w:jc w:val="both"/>
        <w:rPr>
          <w:rFonts w:ascii="Arial" w:hAnsi="Arial"/>
          <w:sz w:val="26"/>
        </w:rPr>
      </w:pPr>
      <w:r w:rsidRPr="002D775F">
        <w:rPr>
          <w:rFonts w:ascii="Arial" w:hAnsi="Arial"/>
          <w:sz w:val="26"/>
        </w:rPr>
        <w:t xml:space="preserve">ii. Virtual learning without Presence and without </w:t>
      </w:r>
      <w:r w:rsidR="002D775F">
        <w:rPr>
          <w:rFonts w:ascii="Arial" w:hAnsi="Arial"/>
          <w:sz w:val="26"/>
        </w:rPr>
        <w:t xml:space="preserve">virtual </w:t>
      </w:r>
      <w:r w:rsidRPr="002D775F">
        <w:rPr>
          <w:rFonts w:ascii="Arial" w:hAnsi="Arial"/>
          <w:sz w:val="26"/>
        </w:rPr>
        <w:t>communication (self- learning)</w:t>
      </w:r>
    </w:p>
    <w:p w:rsidR="00872CC8" w:rsidRPr="002D775F" w:rsidRDefault="00872CC8" w:rsidP="00DB5E9D">
      <w:pPr>
        <w:spacing w:line="360" w:lineRule="auto"/>
        <w:jc w:val="both"/>
        <w:rPr>
          <w:rFonts w:ascii="Arial" w:hAnsi="Arial"/>
          <w:sz w:val="26"/>
        </w:rPr>
      </w:pPr>
      <w:r w:rsidRPr="002D775F">
        <w:rPr>
          <w:rFonts w:ascii="Arial" w:hAnsi="Arial"/>
          <w:sz w:val="26"/>
        </w:rPr>
        <w:t xml:space="preserve">ii. Virtual learning without Presence and with </w:t>
      </w:r>
      <w:r w:rsidR="002D775F">
        <w:rPr>
          <w:rFonts w:ascii="Arial" w:hAnsi="Arial"/>
          <w:sz w:val="26"/>
        </w:rPr>
        <w:t xml:space="preserve">virtual </w:t>
      </w:r>
      <w:r w:rsidRPr="002D775F">
        <w:rPr>
          <w:rFonts w:ascii="Arial" w:hAnsi="Arial"/>
          <w:sz w:val="26"/>
        </w:rPr>
        <w:t>communication (asynchronous)</w:t>
      </w:r>
    </w:p>
    <w:p w:rsidR="00872CC8" w:rsidRPr="002D775F" w:rsidRDefault="00872CC8" w:rsidP="00DB5E9D">
      <w:pPr>
        <w:spacing w:line="360" w:lineRule="auto"/>
        <w:jc w:val="both"/>
        <w:rPr>
          <w:rFonts w:ascii="Arial" w:hAnsi="Arial"/>
          <w:sz w:val="26"/>
        </w:rPr>
      </w:pPr>
      <w:r w:rsidRPr="002D775F">
        <w:rPr>
          <w:rFonts w:ascii="Arial" w:hAnsi="Arial"/>
          <w:sz w:val="26"/>
        </w:rPr>
        <w:t xml:space="preserve">iv. Virtual learning with virtual Presence and with </w:t>
      </w:r>
      <w:r w:rsidR="002D775F">
        <w:rPr>
          <w:rFonts w:ascii="Arial" w:hAnsi="Arial"/>
          <w:sz w:val="26"/>
        </w:rPr>
        <w:t xml:space="preserve">virtual </w:t>
      </w:r>
      <w:r w:rsidRPr="002D775F">
        <w:rPr>
          <w:rFonts w:ascii="Arial" w:hAnsi="Arial"/>
          <w:sz w:val="26"/>
        </w:rPr>
        <w:t>communication (synchronous)</w:t>
      </w:r>
    </w:p>
    <w:p w:rsidR="00872CC8" w:rsidRPr="002D775F" w:rsidRDefault="00872CC8" w:rsidP="00DB5E9D">
      <w:pPr>
        <w:spacing w:line="360" w:lineRule="auto"/>
        <w:jc w:val="both"/>
        <w:rPr>
          <w:rFonts w:ascii="Arial" w:hAnsi="Arial"/>
          <w:sz w:val="26"/>
        </w:rPr>
      </w:pPr>
      <w:r w:rsidRPr="002D775F">
        <w:rPr>
          <w:rFonts w:ascii="Arial" w:hAnsi="Arial"/>
          <w:sz w:val="26"/>
        </w:rPr>
        <w:lastRenderedPageBreak/>
        <w:t xml:space="preserve">v. Virtual learning with occasional Presence and with </w:t>
      </w:r>
      <w:r w:rsidR="002D775F">
        <w:rPr>
          <w:rFonts w:ascii="Arial" w:hAnsi="Arial"/>
          <w:sz w:val="26"/>
        </w:rPr>
        <w:t xml:space="preserve">virtual </w:t>
      </w:r>
      <w:r w:rsidRPr="002D775F">
        <w:rPr>
          <w:rFonts w:ascii="Arial" w:hAnsi="Arial"/>
          <w:sz w:val="26"/>
        </w:rPr>
        <w:t>communication (blended/hybridasynchronous)</w:t>
      </w:r>
    </w:p>
    <w:p w:rsidR="00872CC8" w:rsidRPr="002D775F" w:rsidRDefault="00872CC8" w:rsidP="00DB5E9D">
      <w:pPr>
        <w:spacing w:line="360" w:lineRule="auto"/>
        <w:jc w:val="both"/>
        <w:rPr>
          <w:rFonts w:ascii="Arial" w:hAnsi="Arial"/>
          <w:sz w:val="26"/>
        </w:rPr>
      </w:pPr>
      <w:r w:rsidRPr="002D775F">
        <w:rPr>
          <w:rFonts w:ascii="Arial" w:hAnsi="Arial"/>
          <w:sz w:val="26"/>
        </w:rPr>
        <w:t xml:space="preserve">vi. Virtual learning with Presence and with </w:t>
      </w:r>
      <w:r w:rsidR="002D775F">
        <w:rPr>
          <w:rFonts w:ascii="Arial" w:hAnsi="Arial"/>
          <w:sz w:val="26"/>
        </w:rPr>
        <w:t xml:space="preserve">virtual </w:t>
      </w:r>
      <w:r w:rsidRPr="002D775F">
        <w:rPr>
          <w:rFonts w:ascii="Arial" w:hAnsi="Arial"/>
          <w:sz w:val="26"/>
        </w:rPr>
        <w:t>communication (blended/hybrid-synchronous)</w:t>
      </w:r>
    </w:p>
    <w:p w:rsidR="00872CC8" w:rsidRPr="002D775F" w:rsidRDefault="00872CC8" w:rsidP="002D775F">
      <w:pPr>
        <w:spacing w:line="360" w:lineRule="auto"/>
        <w:ind w:firstLine="720"/>
        <w:jc w:val="both"/>
        <w:rPr>
          <w:rFonts w:ascii="Arial" w:hAnsi="Arial"/>
          <w:sz w:val="26"/>
        </w:rPr>
      </w:pPr>
      <w:r w:rsidRPr="002D775F">
        <w:rPr>
          <w:rFonts w:ascii="Arial" w:hAnsi="Arial"/>
          <w:sz w:val="26"/>
        </w:rPr>
        <w:t>Different types of e-learning methods have been proposed, but the present study focuses on the second type i.e. self-directed learning method of e-learning. In fact, this type of e-learning is the self-instruction of self- paced method of learning. In this method, the learners use the educational media and take responsibility of learning on their own.</w:t>
      </w:r>
    </w:p>
    <w:p w:rsidR="0041221F" w:rsidRPr="002D775F" w:rsidRDefault="00872CC8" w:rsidP="00DB5E9D">
      <w:pPr>
        <w:spacing w:line="360" w:lineRule="auto"/>
        <w:jc w:val="both"/>
        <w:rPr>
          <w:rFonts w:ascii="Arial" w:hAnsi="Arial"/>
          <w:sz w:val="26"/>
        </w:rPr>
      </w:pPr>
      <w:r w:rsidRPr="002D775F">
        <w:rPr>
          <w:rFonts w:ascii="Arial" w:hAnsi="Arial"/>
          <w:b/>
          <w:sz w:val="26"/>
        </w:rPr>
        <w:t xml:space="preserve">The Role of Virtual Learning on Academic </w:t>
      </w:r>
      <w:r w:rsidR="0041221F" w:rsidRPr="002D775F">
        <w:rPr>
          <w:rFonts w:ascii="Arial" w:hAnsi="Arial"/>
          <w:b/>
          <w:sz w:val="26"/>
        </w:rPr>
        <w:t>Achievement</w:t>
      </w:r>
    </w:p>
    <w:p w:rsidR="00872CC8" w:rsidRPr="002D775F" w:rsidRDefault="0041221F" w:rsidP="00DB5E9D">
      <w:pPr>
        <w:spacing w:line="360" w:lineRule="auto"/>
        <w:ind w:firstLine="720"/>
        <w:jc w:val="both"/>
        <w:rPr>
          <w:rFonts w:ascii="Arial" w:hAnsi="Arial"/>
          <w:sz w:val="26"/>
        </w:rPr>
      </w:pPr>
      <w:r w:rsidRPr="002D775F">
        <w:rPr>
          <w:rFonts w:ascii="Arial" w:hAnsi="Arial"/>
          <w:sz w:val="26"/>
        </w:rPr>
        <w:t xml:space="preserve"> </w:t>
      </w:r>
      <w:r w:rsidR="00872CC8" w:rsidRPr="002D775F">
        <w:rPr>
          <w:rFonts w:ascii="Arial" w:hAnsi="Arial"/>
          <w:sz w:val="26"/>
        </w:rPr>
        <w:t xml:space="preserve">Attitudes concerning e-learning, echoed by scholarly and academic reviews, range from neutral to positive. On one hand, it is noted that e- learning is at least as effective as traditional instructional strategies (Rosenberg, 2003), and that there are no major differences in academic </w:t>
      </w:r>
      <w:r w:rsidRPr="002D775F">
        <w:rPr>
          <w:rFonts w:ascii="Arial" w:hAnsi="Arial"/>
          <w:sz w:val="26"/>
        </w:rPr>
        <w:t xml:space="preserve">achievement </w:t>
      </w:r>
      <w:r w:rsidR="00872CC8" w:rsidRPr="002D775F">
        <w:rPr>
          <w:rFonts w:ascii="Arial" w:hAnsi="Arial"/>
          <w:sz w:val="26"/>
        </w:rPr>
        <w:t>between the more traditional and more technology-oriented modes of instruction (Cavanaugh, 2015). On the other hand, many reviews go further, reflecting a principally positive attitude towards the impact of e-learning (Mayer, 2013). The current piece sought to demystify e-learning by concentrating on how specific e-learning factors (socio-  demographic characteristics, hours spent on-line and prior computer skills) influence individual academic performance.</w:t>
      </w:r>
    </w:p>
    <w:p w:rsidR="00872CC8" w:rsidRPr="002D775F" w:rsidRDefault="00872CC8" w:rsidP="002D775F">
      <w:pPr>
        <w:spacing w:line="360" w:lineRule="auto"/>
        <w:ind w:firstLine="720"/>
        <w:jc w:val="both"/>
        <w:rPr>
          <w:rFonts w:ascii="Arial" w:hAnsi="Arial"/>
          <w:sz w:val="26"/>
        </w:rPr>
      </w:pPr>
      <w:r w:rsidRPr="002D775F">
        <w:rPr>
          <w:rFonts w:ascii="Arial" w:hAnsi="Arial"/>
          <w:sz w:val="26"/>
        </w:rPr>
        <w:t xml:space="preserve">There is a considerable body of evidence to suggest that different teaching delivery styles can have different degrees of success; as </w:t>
      </w:r>
      <w:r w:rsidRPr="002D775F">
        <w:rPr>
          <w:rFonts w:ascii="Arial" w:hAnsi="Arial"/>
          <w:sz w:val="26"/>
        </w:rPr>
        <w:lastRenderedPageBreak/>
        <w:t xml:space="preserve">measured in terms of academic results (Emerson &amp; Taylor, 2004). In relation to online teaching, some studies indicate that this medium of delivery has a positive impact on </w:t>
      </w:r>
      <w:r w:rsidR="00C60990" w:rsidRPr="002D775F">
        <w:rPr>
          <w:rFonts w:ascii="Arial" w:hAnsi="Arial"/>
          <w:sz w:val="26"/>
        </w:rPr>
        <w:t xml:space="preserve">achievement,  </w:t>
      </w:r>
      <w:r w:rsidRPr="002D775F">
        <w:rPr>
          <w:rFonts w:ascii="Arial" w:hAnsi="Arial"/>
          <w:sz w:val="26"/>
        </w:rPr>
        <w:t xml:space="preserve">for example, Smith and Hardaker (2014). Other studies however, find that greater online teaching has a negative impact on </w:t>
      </w:r>
      <w:r w:rsidR="0041221F" w:rsidRPr="002D775F">
        <w:rPr>
          <w:rFonts w:ascii="Arial" w:hAnsi="Arial"/>
          <w:sz w:val="26"/>
        </w:rPr>
        <w:t xml:space="preserve">achievement </w:t>
      </w:r>
      <w:r w:rsidRPr="002D775F">
        <w:rPr>
          <w:rFonts w:ascii="Arial" w:hAnsi="Arial"/>
          <w:sz w:val="26"/>
        </w:rPr>
        <w:t>(Johnson, 20</w:t>
      </w:r>
      <w:r w:rsidR="0041221F" w:rsidRPr="002D775F">
        <w:rPr>
          <w:rFonts w:ascii="Arial" w:hAnsi="Arial"/>
          <w:sz w:val="26"/>
        </w:rPr>
        <w:t>1</w:t>
      </w:r>
      <w:r w:rsidRPr="002D775F">
        <w:rPr>
          <w:rFonts w:ascii="Arial" w:hAnsi="Arial"/>
          <w:sz w:val="26"/>
        </w:rPr>
        <w:t xml:space="preserve">5). </w:t>
      </w:r>
    </w:p>
    <w:p w:rsidR="00872CC8" w:rsidRPr="002D775F" w:rsidRDefault="00872CC8" w:rsidP="002D775F">
      <w:pPr>
        <w:spacing w:line="360" w:lineRule="auto"/>
        <w:ind w:firstLine="720"/>
        <w:jc w:val="both"/>
        <w:rPr>
          <w:rFonts w:ascii="Arial" w:hAnsi="Arial"/>
          <w:sz w:val="26"/>
        </w:rPr>
      </w:pPr>
      <w:r w:rsidRPr="002D775F">
        <w:rPr>
          <w:rFonts w:ascii="Arial" w:hAnsi="Arial"/>
          <w:sz w:val="26"/>
        </w:rPr>
        <w:t>Benefits include offering a variety of new possibilities to learners</w:t>
      </w:r>
      <w:r w:rsidR="00836C32" w:rsidRPr="002D775F">
        <w:rPr>
          <w:rFonts w:ascii="Arial" w:hAnsi="Arial"/>
          <w:sz w:val="26"/>
        </w:rPr>
        <w:t xml:space="preserve"> </w:t>
      </w:r>
      <w:r w:rsidRPr="002D775F">
        <w:rPr>
          <w:rFonts w:ascii="Arial" w:hAnsi="Arial"/>
          <w:sz w:val="26"/>
        </w:rPr>
        <w:t>(Breuleux, Laferrière, &amp; Lamon, 2012), in addition to having a positive</w:t>
      </w:r>
      <w:r w:rsidR="00836C32" w:rsidRPr="002D775F">
        <w:rPr>
          <w:rFonts w:ascii="Arial" w:hAnsi="Arial"/>
          <w:sz w:val="26"/>
        </w:rPr>
        <w:t xml:space="preserve"> </w:t>
      </w:r>
      <w:r w:rsidRPr="002D775F">
        <w:rPr>
          <w:rFonts w:ascii="Arial" w:hAnsi="Arial"/>
          <w:sz w:val="26"/>
        </w:rPr>
        <w:t>effect on students' achievement in different subject matter areas</w:t>
      </w:r>
      <w:r w:rsidR="00836C32" w:rsidRPr="002D775F">
        <w:rPr>
          <w:rFonts w:ascii="Arial" w:hAnsi="Arial"/>
          <w:sz w:val="26"/>
        </w:rPr>
        <w:t xml:space="preserve"> </w:t>
      </w:r>
      <w:r w:rsidRPr="002D775F">
        <w:rPr>
          <w:rFonts w:ascii="Arial" w:hAnsi="Arial"/>
          <w:sz w:val="26"/>
        </w:rPr>
        <w:t>(Chambers, 2013). Ot</w:t>
      </w:r>
      <w:r w:rsidR="00836C32" w:rsidRPr="002D775F">
        <w:rPr>
          <w:rFonts w:ascii="Arial" w:hAnsi="Arial"/>
          <w:sz w:val="26"/>
        </w:rPr>
        <w:t>her benefits of e</w:t>
      </w:r>
      <w:r w:rsidRPr="002D775F">
        <w:rPr>
          <w:rFonts w:ascii="Arial" w:hAnsi="Arial"/>
          <w:sz w:val="26"/>
        </w:rPr>
        <w:t>lectronic education include increases</w:t>
      </w:r>
      <w:r w:rsidR="00836C32" w:rsidRPr="002D775F">
        <w:rPr>
          <w:rFonts w:ascii="Arial" w:hAnsi="Arial"/>
          <w:sz w:val="26"/>
        </w:rPr>
        <w:t xml:space="preserve"> </w:t>
      </w:r>
      <w:r w:rsidRPr="002D775F">
        <w:rPr>
          <w:rFonts w:ascii="Arial" w:hAnsi="Arial"/>
          <w:sz w:val="26"/>
        </w:rPr>
        <w:t>in enrollment or time in school as education programs reach underserved</w:t>
      </w:r>
      <w:r w:rsidR="00836C32" w:rsidRPr="002D775F">
        <w:rPr>
          <w:rFonts w:ascii="Arial" w:hAnsi="Arial"/>
          <w:sz w:val="26"/>
        </w:rPr>
        <w:t xml:space="preserve">  </w:t>
      </w:r>
      <w:r w:rsidRPr="002D775F">
        <w:rPr>
          <w:rFonts w:ascii="Arial" w:hAnsi="Arial"/>
          <w:sz w:val="26"/>
        </w:rPr>
        <w:t>regions, broader educational opportunity for students who are unable to</w:t>
      </w:r>
      <w:r w:rsidR="00836C32" w:rsidRPr="002D775F">
        <w:rPr>
          <w:rFonts w:ascii="Arial" w:hAnsi="Arial"/>
          <w:sz w:val="26"/>
        </w:rPr>
        <w:t xml:space="preserve"> </w:t>
      </w:r>
      <w:r w:rsidRPr="002D775F">
        <w:rPr>
          <w:rFonts w:ascii="Arial" w:hAnsi="Arial"/>
          <w:sz w:val="26"/>
        </w:rPr>
        <w:t>attend traditional schools, access to resources and instructors not locally</w:t>
      </w:r>
      <w:r w:rsidR="00836C32" w:rsidRPr="002D775F">
        <w:rPr>
          <w:rFonts w:ascii="Arial" w:hAnsi="Arial"/>
          <w:sz w:val="26"/>
        </w:rPr>
        <w:t xml:space="preserve"> </w:t>
      </w:r>
      <w:r w:rsidRPr="002D775F">
        <w:rPr>
          <w:rFonts w:ascii="Arial" w:hAnsi="Arial"/>
          <w:sz w:val="26"/>
        </w:rPr>
        <w:t>available, and increases in student-teacher communication. According to</w:t>
      </w:r>
      <w:r w:rsidR="00836C32" w:rsidRPr="002D775F">
        <w:rPr>
          <w:rFonts w:ascii="Arial" w:hAnsi="Arial"/>
          <w:sz w:val="26"/>
        </w:rPr>
        <w:t xml:space="preserve"> </w:t>
      </w:r>
      <w:r w:rsidRPr="002D775F">
        <w:rPr>
          <w:rFonts w:ascii="Arial" w:hAnsi="Arial"/>
          <w:sz w:val="26"/>
        </w:rPr>
        <w:t>Barker &amp; Wendel (2014) students in virtual schools showed greater</w:t>
      </w:r>
      <w:r w:rsidR="00836C32" w:rsidRPr="002D775F">
        <w:rPr>
          <w:rFonts w:ascii="Arial" w:hAnsi="Arial"/>
          <w:sz w:val="26"/>
        </w:rPr>
        <w:t xml:space="preserve">  </w:t>
      </w:r>
      <w:r w:rsidRPr="002D775F">
        <w:rPr>
          <w:rFonts w:ascii="Arial" w:hAnsi="Arial"/>
          <w:sz w:val="26"/>
        </w:rPr>
        <w:t>improvement that their conventional school counterparts in critical</w:t>
      </w:r>
      <w:r w:rsidR="00836C32" w:rsidRPr="002D775F">
        <w:rPr>
          <w:rFonts w:ascii="Arial" w:hAnsi="Arial"/>
          <w:sz w:val="26"/>
        </w:rPr>
        <w:t xml:space="preserve"> </w:t>
      </w:r>
      <w:r w:rsidRPr="002D775F">
        <w:rPr>
          <w:rFonts w:ascii="Arial" w:hAnsi="Arial"/>
          <w:sz w:val="26"/>
        </w:rPr>
        <w:t>thinking, researching, using computers, learning independently, problem-</w:t>
      </w:r>
      <w:r w:rsidR="00836C32" w:rsidRPr="002D775F">
        <w:rPr>
          <w:rFonts w:ascii="Arial" w:hAnsi="Arial"/>
          <w:sz w:val="26"/>
        </w:rPr>
        <w:t xml:space="preserve"> </w:t>
      </w:r>
      <w:r w:rsidRPr="002D775F">
        <w:rPr>
          <w:rFonts w:ascii="Arial" w:hAnsi="Arial"/>
          <w:sz w:val="26"/>
        </w:rPr>
        <w:t>solving, creative thinking, decision-making, and time management. A</w:t>
      </w:r>
      <w:r w:rsidR="00836C32" w:rsidRPr="002D775F">
        <w:rPr>
          <w:rFonts w:ascii="Arial" w:hAnsi="Arial"/>
          <w:sz w:val="26"/>
        </w:rPr>
        <w:t xml:space="preserve"> </w:t>
      </w:r>
      <w:r w:rsidRPr="002D775F">
        <w:rPr>
          <w:rFonts w:ascii="Arial" w:hAnsi="Arial"/>
          <w:sz w:val="26"/>
        </w:rPr>
        <w:t>study by Calderoni (2012) revealed that academic advantages over</w:t>
      </w:r>
      <w:r w:rsidR="00836C32" w:rsidRPr="002D775F">
        <w:rPr>
          <w:rFonts w:ascii="Arial" w:hAnsi="Arial"/>
          <w:sz w:val="26"/>
        </w:rPr>
        <w:t xml:space="preserve"> </w:t>
      </w:r>
      <w:r w:rsidRPr="002D775F">
        <w:rPr>
          <w:rFonts w:ascii="Arial" w:hAnsi="Arial"/>
          <w:sz w:val="26"/>
        </w:rPr>
        <w:t>traditional classroom instruction were demonstrated by students in</w:t>
      </w:r>
      <w:r w:rsidR="00836C32" w:rsidRPr="002D775F">
        <w:rPr>
          <w:rFonts w:ascii="Arial" w:hAnsi="Arial"/>
          <w:sz w:val="26"/>
        </w:rPr>
        <w:t xml:space="preserve"> </w:t>
      </w:r>
      <w:r w:rsidRPr="002D775F">
        <w:rPr>
          <w:rFonts w:ascii="Arial" w:hAnsi="Arial"/>
          <w:sz w:val="26"/>
        </w:rPr>
        <w:t>Mexico's Telesecundaria program, who were "substantially more likely</w:t>
      </w:r>
      <w:r w:rsidR="00836C32" w:rsidRPr="002D775F">
        <w:rPr>
          <w:rFonts w:ascii="Arial" w:hAnsi="Arial"/>
          <w:sz w:val="26"/>
        </w:rPr>
        <w:t xml:space="preserve"> </w:t>
      </w:r>
      <w:r w:rsidRPr="002D775F">
        <w:rPr>
          <w:rFonts w:ascii="Arial" w:hAnsi="Arial"/>
          <w:sz w:val="26"/>
        </w:rPr>
        <w:t>than other groups to pass a final 9" grade examination" administered by</w:t>
      </w:r>
      <w:r w:rsidR="00836C32" w:rsidRPr="002D775F">
        <w:rPr>
          <w:rFonts w:ascii="Arial" w:hAnsi="Arial"/>
          <w:sz w:val="26"/>
        </w:rPr>
        <w:t xml:space="preserve"> </w:t>
      </w:r>
      <w:r w:rsidRPr="002D775F">
        <w:rPr>
          <w:rFonts w:ascii="Arial" w:hAnsi="Arial"/>
          <w:sz w:val="26"/>
        </w:rPr>
        <w:t xml:space="preserve">the state; by students taking a </w:t>
      </w:r>
      <w:r w:rsidR="0041221F" w:rsidRPr="002D775F">
        <w:rPr>
          <w:rFonts w:ascii="Arial" w:hAnsi="Arial"/>
          <w:sz w:val="26"/>
        </w:rPr>
        <w:t xml:space="preserve">Biology </w:t>
      </w:r>
      <w:r w:rsidRPr="002D775F">
        <w:rPr>
          <w:rFonts w:ascii="Arial" w:hAnsi="Arial"/>
          <w:sz w:val="26"/>
        </w:rPr>
        <w:t>by satellite course (Dees, 2014);</w:t>
      </w:r>
      <w:r w:rsidR="00836C32" w:rsidRPr="002D775F">
        <w:rPr>
          <w:rFonts w:ascii="Arial" w:hAnsi="Arial"/>
          <w:sz w:val="26"/>
        </w:rPr>
        <w:t xml:space="preserve"> </w:t>
      </w:r>
      <w:r w:rsidRPr="002D775F">
        <w:rPr>
          <w:rFonts w:ascii="Arial" w:hAnsi="Arial"/>
          <w:sz w:val="26"/>
        </w:rPr>
        <w:t>and by students learning reading and math via interactive radio instruction</w:t>
      </w:r>
      <w:r w:rsidR="00836C32" w:rsidRPr="002D775F">
        <w:rPr>
          <w:rFonts w:ascii="Arial" w:hAnsi="Arial"/>
          <w:sz w:val="26"/>
        </w:rPr>
        <w:t xml:space="preserve"> </w:t>
      </w:r>
      <w:r w:rsidRPr="002D775F">
        <w:rPr>
          <w:rFonts w:ascii="Arial" w:hAnsi="Arial"/>
          <w:sz w:val="26"/>
        </w:rPr>
        <w:t>(Yasin &amp; Luberisse 2013).</w:t>
      </w:r>
    </w:p>
    <w:p w:rsidR="00872CC8" w:rsidRPr="002D775F" w:rsidRDefault="00872CC8" w:rsidP="00DB5E9D">
      <w:pPr>
        <w:spacing w:line="360" w:lineRule="auto"/>
        <w:jc w:val="both"/>
        <w:rPr>
          <w:rFonts w:ascii="Arial" w:hAnsi="Arial"/>
          <w:sz w:val="26"/>
        </w:rPr>
      </w:pPr>
      <w:r w:rsidRPr="002D775F">
        <w:rPr>
          <w:rFonts w:ascii="Arial" w:hAnsi="Arial"/>
          <w:sz w:val="26"/>
        </w:rPr>
        <w:lastRenderedPageBreak/>
        <w:t>Electronic education is not the most ef</w:t>
      </w:r>
      <w:r w:rsidR="00836C32" w:rsidRPr="002D775F">
        <w:rPr>
          <w:rFonts w:ascii="Arial" w:hAnsi="Arial"/>
          <w:sz w:val="26"/>
        </w:rPr>
        <w:t>f</w:t>
      </w:r>
      <w:r w:rsidRPr="002D775F">
        <w:rPr>
          <w:rFonts w:ascii="Arial" w:hAnsi="Arial"/>
          <w:sz w:val="26"/>
        </w:rPr>
        <w:t>ective choice in all situations</w:t>
      </w:r>
      <w:r w:rsidR="00836C32" w:rsidRPr="002D775F">
        <w:rPr>
          <w:rFonts w:ascii="Arial" w:hAnsi="Arial"/>
          <w:sz w:val="26"/>
        </w:rPr>
        <w:t xml:space="preserve"> </w:t>
      </w:r>
      <w:r w:rsidRPr="002D775F">
        <w:rPr>
          <w:rFonts w:ascii="Arial" w:hAnsi="Arial"/>
          <w:sz w:val="26"/>
        </w:rPr>
        <w:t xml:space="preserve">Students </w:t>
      </w:r>
      <w:r w:rsidR="00836C32" w:rsidRPr="002D775F">
        <w:rPr>
          <w:rFonts w:ascii="Arial" w:hAnsi="Arial"/>
          <w:sz w:val="26"/>
        </w:rPr>
        <w:t>may feel isolated, parents may have concern</w:t>
      </w:r>
      <w:r w:rsidRPr="002D775F">
        <w:rPr>
          <w:rFonts w:ascii="Arial" w:hAnsi="Arial"/>
          <w:sz w:val="26"/>
        </w:rPr>
        <w:t>s about children's</w:t>
      </w:r>
      <w:r w:rsidR="00836C32" w:rsidRPr="002D775F">
        <w:rPr>
          <w:rFonts w:ascii="Arial" w:hAnsi="Arial"/>
          <w:sz w:val="26"/>
        </w:rPr>
        <w:t xml:space="preserve"> </w:t>
      </w:r>
      <w:r w:rsidRPr="002D775F">
        <w:rPr>
          <w:rFonts w:ascii="Arial" w:hAnsi="Arial"/>
          <w:sz w:val="26"/>
        </w:rPr>
        <w:t>social development, stude</w:t>
      </w:r>
      <w:r w:rsidR="00836C32" w:rsidRPr="002D775F">
        <w:rPr>
          <w:rFonts w:ascii="Arial" w:hAnsi="Arial"/>
          <w:sz w:val="26"/>
        </w:rPr>
        <w:t>n</w:t>
      </w:r>
      <w:r w:rsidRPr="002D775F">
        <w:rPr>
          <w:rFonts w:ascii="Arial" w:hAnsi="Arial"/>
          <w:sz w:val="26"/>
        </w:rPr>
        <w:t xml:space="preserve">ts with language </w:t>
      </w:r>
      <w:r w:rsidR="00836C32" w:rsidRPr="002D775F">
        <w:rPr>
          <w:rFonts w:ascii="Arial" w:hAnsi="Arial"/>
          <w:sz w:val="26"/>
        </w:rPr>
        <w:t>difficulties</w:t>
      </w:r>
      <w:r w:rsidRPr="002D775F">
        <w:rPr>
          <w:rFonts w:ascii="Arial" w:hAnsi="Arial"/>
          <w:sz w:val="26"/>
        </w:rPr>
        <w:t xml:space="preserve"> may experience a</w:t>
      </w:r>
      <w:r w:rsidR="00836C32" w:rsidRPr="002D775F">
        <w:rPr>
          <w:rFonts w:ascii="Arial" w:hAnsi="Arial"/>
          <w:sz w:val="26"/>
        </w:rPr>
        <w:t xml:space="preserve"> </w:t>
      </w:r>
      <w:r w:rsidRPr="002D775F">
        <w:rPr>
          <w:rFonts w:ascii="Arial" w:hAnsi="Arial"/>
          <w:sz w:val="26"/>
        </w:rPr>
        <w:t>disadvantage in a text-</w:t>
      </w:r>
      <w:r w:rsidR="00836C32" w:rsidRPr="002D775F">
        <w:rPr>
          <w:rFonts w:ascii="Arial" w:hAnsi="Arial"/>
          <w:sz w:val="26"/>
        </w:rPr>
        <w:t>h</w:t>
      </w:r>
      <w:r w:rsidRPr="002D775F">
        <w:rPr>
          <w:rFonts w:ascii="Arial" w:hAnsi="Arial"/>
          <w:sz w:val="26"/>
        </w:rPr>
        <w:t xml:space="preserve">eavy online </w:t>
      </w:r>
      <w:r w:rsidR="00836C32" w:rsidRPr="002D775F">
        <w:rPr>
          <w:rFonts w:ascii="Arial" w:hAnsi="Arial"/>
          <w:sz w:val="26"/>
        </w:rPr>
        <w:t>environment</w:t>
      </w:r>
      <w:r w:rsidRPr="002D775F">
        <w:rPr>
          <w:rFonts w:ascii="Arial" w:hAnsi="Arial"/>
          <w:sz w:val="26"/>
        </w:rPr>
        <w:t xml:space="preserve">, and subjects </w:t>
      </w:r>
      <w:r w:rsidR="00836C32" w:rsidRPr="002D775F">
        <w:rPr>
          <w:rFonts w:ascii="Arial" w:hAnsi="Arial"/>
          <w:sz w:val="26"/>
        </w:rPr>
        <w:t xml:space="preserve">requiring </w:t>
      </w:r>
      <w:r w:rsidRPr="002D775F">
        <w:rPr>
          <w:rFonts w:ascii="Arial" w:hAnsi="Arial"/>
          <w:sz w:val="26"/>
        </w:rPr>
        <w:t>physical demonstrations of skill such as music, physical educat</w:t>
      </w:r>
      <w:r w:rsidR="00836C32" w:rsidRPr="002D775F">
        <w:rPr>
          <w:rFonts w:ascii="Arial" w:hAnsi="Arial"/>
          <w:sz w:val="26"/>
        </w:rPr>
        <w:t>i</w:t>
      </w:r>
      <w:r w:rsidRPr="002D775F">
        <w:rPr>
          <w:rFonts w:ascii="Arial" w:hAnsi="Arial"/>
          <w:sz w:val="26"/>
        </w:rPr>
        <w:t>on or</w:t>
      </w:r>
      <w:r w:rsidR="00836C32" w:rsidRPr="002D775F">
        <w:rPr>
          <w:rFonts w:ascii="Arial" w:hAnsi="Arial"/>
          <w:sz w:val="26"/>
        </w:rPr>
        <w:t xml:space="preserve"> f</w:t>
      </w:r>
      <w:r w:rsidRPr="002D775F">
        <w:rPr>
          <w:rFonts w:ascii="Arial" w:hAnsi="Arial"/>
          <w:sz w:val="26"/>
        </w:rPr>
        <w:t xml:space="preserve">oreign </w:t>
      </w:r>
      <w:r w:rsidR="00836C32" w:rsidRPr="002D775F">
        <w:rPr>
          <w:rFonts w:ascii="Arial" w:hAnsi="Arial"/>
          <w:sz w:val="26"/>
        </w:rPr>
        <w:t>l</w:t>
      </w:r>
      <w:r w:rsidRPr="002D775F">
        <w:rPr>
          <w:rFonts w:ascii="Arial" w:hAnsi="Arial"/>
          <w:sz w:val="26"/>
        </w:rPr>
        <w:t>anguage may not</w:t>
      </w:r>
      <w:r w:rsidR="00836C32" w:rsidRPr="002D775F">
        <w:rPr>
          <w:rFonts w:ascii="Arial" w:hAnsi="Arial"/>
          <w:sz w:val="26"/>
        </w:rPr>
        <w:t xml:space="preserve"> be practical in a technology-me</w:t>
      </w:r>
      <w:r w:rsidRPr="002D775F">
        <w:rPr>
          <w:rFonts w:ascii="Arial" w:hAnsi="Arial"/>
          <w:sz w:val="26"/>
        </w:rPr>
        <w:t>diated set</w:t>
      </w:r>
      <w:r w:rsidR="00836C32" w:rsidRPr="002D775F">
        <w:rPr>
          <w:rFonts w:ascii="Arial" w:hAnsi="Arial"/>
          <w:sz w:val="26"/>
        </w:rPr>
        <w:t>t</w:t>
      </w:r>
      <w:r w:rsidRPr="002D775F">
        <w:rPr>
          <w:rFonts w:ascii="Arial" w:hAnsi="Arial"/>
          <w:sz w:val="26"/>
        </w:rPr>
        <w:t>ing</w:t>
      </w:r>
      <w:r w:rsidR="00836C32" w:rsidRPr="002D775F">
        <w:rPr>
          <w:rFonts w:ascii="Arial" w:hAnsi="Arial"/>
          <w:sz w:val="26"/>
        </w:rPr>
        <w:t xml:space="preserve">. </w:t>
      </w:r>
      <w:r w:rsidRPr="002D775F">
        <w:rPr>
          <w:rFonts w:ascii="Arial" w:hAnsi="Arial"/>
          <w:sz w:val="26"/>
        </w:rPr>
        <w:t>Bond (2012) found that distance between tutor and lear</w:t>
      </w:r>
      <w:r w:rsidR="00836C32" w:rsidRPr="002D775F">
        <w:rPr>
          <w:rFonts w:ascii="Arial" w:hAnsi="Arial"/>
          <w:sz w:val="26"/>
        </w:rPr>
        <w:t>n</w:t>
      </w:r>
      <w:r w:rsidRPr="002D775F">
        <w:rPr>
          <w:rFonts w:ascii="Arial" w:hAnsi="Arial"/>
          <w:sz w:val="26"/>
        </w:rPr>
        <w:t>er in an online</w:t>
      </w:r>
      <w:r w:rsidR="00836C32" w:rsidRPr="002D775F">
        <w:rPr>
          <w:rFonts w:ascii="Arial" w:hAnsi="Arial"/>
          <w:sz w:val="26"/>
        </w:rPr>
        <w:t xml:space="preserve"> instrumental</w:t>
      </w:r>
      <w:r w:rsidRPr="002D775F">
        <w:rPr>
          <w:rFonts w:ascii="Arial" w:hAnsi="Arial"/>
          <w:sz w:val="26"/>
        </w:rPr>
        <w:t xml:space="preserve"> music program has negative effects on </w:t>
      </w:r>
      <w:r w:rsidR="0041221F" w:rsidRPr="002D775F">
        <w:rPr>
          <w:rFonts w:ascii="Arial" w:hAnsi="Arial"/>
          <w:sz w:val="26"/>
        </w:rPr>
        <w:t xml:space="preserve">achievement </w:t>
      </w:r>
      <w:r w:rsidR="00836C32" w:rsidRPr="002D775F">
        <w:rPr>
          <w:rFonts w:ascii="Arial" w:hAnsi="Arial"/>
          <w:sz w:val="26"/>
        </w:rPr>
        <w:t xml:space="preserve">quality, </w:t>
      </w:r>
      <w:r w:rsidRPr="002D775F">
        <w:rPr>
          <w:rFonts w:ascii="Arial" w:hAnsi="Arial"/>
          <w:sz w:val="26"/>
        </w:rPr>
        <w:t>student engage</w:t>
      </w:r>
      <w:r w:rsidR="00836C32" w:rsidRPr="002D775F">
        <w:rPr>
          <w:rFonts w:ascii="Arial" w:hAnsi="Arial"/>
          <w:sz w:val="26"/>
        </w:rPr>
        <w:t>m</w:t>
      </w:r>
      <w:r w:rsidRPr="002D775F">
        <w:rPr>
          <w:rFonts w:ascii="Arial" w:hAnsi="Arial"/>
          <w:sz w:val="26"/>
        </w:rPr>
        <w:t>ent, and development and refinement of skills and</w:t>
      </w:r>
      <w:r w:rsidR="00836C32" w:rsidRPr="002D775F">
        <w:rPr>
          <w:rFonts w:ascii="Arial" w:hAnsi="Arial"/>
          <w:sz w:val="26"/>
        </w:rPr>
        <w:t xml:space="preserve"> </w:t>
      </w:r>
      <w:r w:rsidRPr="002D775F">
        <w:rPr>
          <w:rFonts w:ascii="Arial" w:hAnsi="Arial"/>
          <w:sz w:val="26"/>
        </w:rPr>
        <w:t>knowledge. Virtual school students show less improvement than those in</w:t>
      </w:r>
      <w:r w:rsidR="00836C32" w:rsidRPr="002D775F">
        <w:rPr>
          <w:rFonts w:ascii="Arial" w:hAnsi="Arial"/>
          <w:sz w:val="26"/>
        </w:rPr>
        <w:t xml:space="preserve"> </w:t>
      </w:r>
      <w:r w:rsidRPr="002D775F">
        <w:rPr>
          <w:rFonts w:ascii="Arial" w:hAnsi="Arial"/>
          <w:sz w:val="26"/>
        </w:rPr>
        <w:t>conventional schools in listening and speaking skills (Barker &amp; Wende</w:t>
      </w:r>
      <w:r w:rsidR="00836C32" w:rsidRPr="002D775F">
        <w:rPr>
          <w:rFonts w:ascii="Arial" w:hAnsi="Arial"/>
          <w:sz w:val="26"/>
        </w:rPr>
        <w:t xml:space="preserve"> </w:t>
      </w:r>
      <w:r w:rsidRPr="002D775F">
        <w:rPr>
          <w:rFonts w:ascii="Arial" w:hAnsi="Arial"/>
          <w:sz w:val="26"/>
        </w:rPr>
        <w:t>2016). Highly technical subjects have also proven to be difficult to teach</w:t>
      </w:r>
      <w:r w:rsidR="00836C32" w:rsidRPr="002D775F">
        <w:rPr>
          <w:rFonts w:ascii="Arial" w:hAnsi="Arial"/>
          <w:sz w:val="26"/>
        </w:rPr>
        <w:t xml:space="preserve"> </w:t>
      </w:r>
      <w:r w:rsidRPr="002D775F">
        <w:rPr>
          <w:rFonts w:ascii="Arial" w:hAnsi="Arial"/>
          <w:sz w:val="26"/>
        </w:rPr>
        <w:t>well online. The Alberta Online Consortium evaluated student</w:t>
      </w:r>
      <w:r w:rsidR="00836C32" w:rsidRPr="002D775F">
        <w:rPr>
          <w:rFonts w:ascii="Arial" w:hAnsi="Arial"/>
          <w:sz w:val="26"/>
        </w:rPr>
        <w:t xml:space="preserve"> </w:t>
      </w:r>
      <w:r w:rsidR="0041221F" w:rsidRPr="002D775F">
        <w:rPr>
          <w:rFonts w:ascii="Arial" w:hAnsi="Arial"/>
          <w:sz w:val="26"/>
        </w:rPr>
        <w:t xml:space="preserve">achievement </w:t>
      </w:r>
      <w:r w:rsidRPr="002D775F">
        <w:rPr>
          <w:rFonts w:ascii="Arial" w:hAnsi="Arial"/>
          <w:sz w:val="26"/>
        </w:rPr>
        <w:t>on end-of-ycar exams among virtual school students across</w:t>
      </w:r>
      <w:r w:rsidR="00836C32" w:rsidRPr="002D775F">
        <w:rPr>
          <w:rFonts w:ascii="Arial" w:hAnsi="Arial"/>
          <w:sz w:val="26"/>
        </w:rPr>
        <w:t xml:space="preserve"> </w:t>
      </w:r>
      <w:r w:rsidRPr="002D775F">
        <w:rPr>
          <w:rFonts w:ascii="Arial" w:hAnsi="Arial"/>
          <w:sz w:val="26"/>
        </w:rPr>
        <w:t>the province, and found that virtual school student scores in mathematics,</w:t>
      </w:r>
      <w:r w:rsidR="00836C32" w:rsidRPr="002D775F">
        <w:rPr>
          <w:rFonts w:ascii="Arial" w:hAnsi="Arial"/>
          <w:sz w:val="26"/>
        </w:rPr>
        <w:t xml:space="preserve"> </w:t>
      </w:r>
      <w:r w:rsidRPr="002D775F">
        <w:rPr>
          <w:rFonts w:ascii="Arial" w:hAnsi="Arial"/>
          <w:sz w:val="26"/>
        </w:rPr>
        <w:t>and the sciences lagged significantly behind scores of non-virtual school</w:t>
      </w:r>
      <w:r w:rsidR="00836C32" w:rsidRPr="002D775F">
        <w:rPr>
          <w:rFonts w:ascii="Arial" w:hAnsi="Arial"/>
          <w:sz w:val="26"/>
        </w:rPr>
        <w:t xml:space="preserve"> </w:t>
      </w:r>
      <w:r w:rsidRPr="002D775F">
        <w:rPr>
          <w:rFonts w:ascii="Arial" w:hAnsi="Arial"/>
          <w:sz w:val="26"/>
        </w:rPr>
        <w:t>students (Schollie, 2013).</w:t>
      </w:r>
    </w:p>
    <w:p w:rsidR="00836C32" w:rsidRPr="002D775F" w:rsidRDefault="00872CC8" w:rsidP="002D775F">
      <w:pPr>
        <w:spacing w:line="360" w:lineRule="auto"/>
        <w:ind w:firstLine="720"/>
        <w:jc w:val="both"/>
        <w:rPr>
          <w:rFonts w:ascii="Arial" w:hAnsi="Arial"/>
          <w:sz w:val="26"/>
        </w:rPr>
      </w:pPr>
      <w:r w:rsidRPr="002D775F">
        <w:rPr>
          <w:rFonts w:ascii="Arial" w:hAnsi="Arial"/>
          <w:sz w:val="26"/>
        </w:rPr>
        <w:t>Kearsley (2017) notes that given instruction of equal quality, groups</w:t>
      </w:r>
      <w:r w:rsidR="00836C32" w:rsidRPr="002D775F">
        <w:rPr>
          <w:rFonts w:ascii="Arial" w:hAnsi="Arial"/>
          <w:sz w:val="26"/>
        </w:rPr>
        <w:t xml:space="preserve"> </w:t>
      </w:r>
      <w:r w:rsidRPr="002D775F">
        <w:rPr>
          <w:rFonts w:ascii="Arial" w:hAnsi="Arial"/>
          <w:sz w:val="26"/>
        </w:rPr>
        <w:t>of students learning online generally achieve at levels equal to their peers</w:t>
      </w:r>
      <w:r w:rsidR="00836C32" w:rsidRPr="002D775F">
        <w:rPr>
          <w:rFonts w:ascii="Arial" w:hAnsi="Arial"/>
          <w:sz w:val="26"/>
        </w:rPr>
        <w:t xml:space="preserve">  </w:t>
      </w:r>
      <w:r w:rsidRPr="002D775F">
        <w:rPr>
          <w:rFonts w:ascii="Arial" w:hAnsi="Arial"/>
          <w:sz w:val="26"/>
        </w:rPr>
        <w:t>in classrooms. Equality between the delivery systems has been well</w:t>
      </w:r>
      <w:r w:rsidR="00836C32" w:rsidRPr="002D775F">
        <w:rPr>
          <w:rFonts w:ascii="Arial" w:hAnsi="Arial"/>
          <w:sz w:val="26"/>
        </w:rPr>
        <w:t xml:space="preserve"> </w:t>
      </w:r>
      <w:r w:rsidRPr="002D775F">
        <w:rPr>
          <w:rFonts w:ascii="Arial" w:hAnsi="Arial"/>
          <w:sz w:val="26"/>
        </w:rPr>
        <w:t>documented over decades for adult learners. Evidence to date convincingly</w:t>
      </w:r>
      <w:r w:rsidR="00836C32" w:rsidRPr="002D775F">
        <w:rPr>
          <w:rFonts w:ascii="Arial" w:hAnsi="Arial"/>
          <w:sz w:val="26"/>
        </w:rPr>
        <w:t xml:space="preserve"> </w:t>
      </w:r>
      <w:r w:rsidRPr="002D775F">
        <w:rPr>
          <w:rFonts w:ascii="Arial" w:hAnsi="Arial"/>
          <w:sz w:val="26"/>
        </w:rPr>
        <w:t>demonstrates that when used appropriately, electronically delivered</w:t>
      </w:r>
      <w:r w:rsidR="00836C32" w:rsidRPr="002D775F">
        <w:rPr>
          <w:rFonts w:ascii="Arial" w:hAnsi="Arial"/>
          <w:sz w:val="26"/>
        </w:rPr>
        <w:t xml:space="preserve"> </w:t>
      </w:r>
      <w:r w:rsidRPr="002D775F">
        <w:rPr>
          <w:rFonts w:ascii="Arial" w:hAnsi="Arial"/>
          <w:sz w:val="26"/>
        </w:rPr>
        <w:t>education-e-learning can improve how students learn, can improve</w:t>
      </w:r>
      <w:r w:rsidR="00836C32" w:rsidRPr="002D775F">
        <w:rPr>
          <w:rFonts w:ascii="Arial" w:hAnsi="Arial"/>
          <w:sz w:val="26"/>
        </w:rPr>
        <w:t xml:space="preserve"> </w:t>
      </w:r>
      <w:r w:rsidRPr="002D775F">
        <w:rPr>
          <w:rFonts w:ascii="Arial" w:hAnsi="Arial"/>
          <w:sz w:val="26"/>
        </w:rPr>
        <w:t>what students learn, and can deliver high-quality learning opportunities to</w:t>
      </w:r>
      <w:r w:rsidR="00836C32" w:rsidRPr="002D775F">
        <w:rPr>
          <w:rFonts w:ascii="Arial" w:hAnsi="Arial"/>
          <w:sz w:val="26"/>
        </w:rPr>
        <w:t xml:space="preserve"> </w:t>
      </w:r>
      <w:r w:rsidRPr="002D775F">
        <w:rPr>
          <w:rFonts w:ascii="Arial" w:hAnsi="Arial"/>
          <w:sz w:val="26"/>
        </w:rPr>
        <w:t>all children" NASBE, 2013).</w:t>
      </w:r>
      <w:r w:rsidR="00836C32" w:rsidRPr="002D775F">
        <w:rPr>
          <w:rFonts w:ascii="Arial" w:hAnsi="Arial"/>
          <w:sz w:val="26"/>
        </w:rPr>
        <w:t xml:space="preserve"> </w:t>
      </w:r>
      <w:r w:rsidRPr="002D775F">
        <w:rPr>
          <w:rFonts w:ascii="Arial" w:hAnsi="Arial"/>
          <w:sz w:val="26"/>
        </w:rPr>
        <w:t xml:space="preserve">A primary characteristic that </w:t>
      </w:r>
      <w:r w:rsidRPr="002D775F">
        <w:rPr>
          <w:rFonts w:ascii="Arial" w:hAnsi="Arial"/>
          <w:sz w:val="26"/>
        </w:rPr>
        <w:lastRenderedPageBreak/>
        <w:t>sets successful distance learners apart</w:t>
      </w:r>
      <w:r w:rsidR="00836C32" w:rsidRPr="002D775F">
        <w:rPr>
          <w:rFonts w:ascii="Arial" w:hAnsi="Arial"/>
          <w:sz w:val="26"/>
        </w:rPr>
        <w:t xml:space="preserve"> </w:t>
      </w:r>
      <w:r w:rsidRPr="002D775F">
        <w:rPr>
          <w:rFonts w:ascii="Arial" w:hAnsi="Arial"/>
          <w:sz w:val="26"/>
        </w:rPr>
        <w:t>from their classroom-based counterparts is their autonomy (Keegan 1996)</w:t>
      </w:r>
      <w:r w:rsidR="00836C32" w:rsidRPr="002D775F">
        <w:rPr>
          <w:rFonts w:ascii="Arial" w:hAnsi="Arial"/>
          <w:sz w:val="26"/>
        </w:rPr>
        <w:t xml:space="preserve"> </w:t>
      </w:r>
      <w:r w:rsidRPr="002D775F">
        <w:rPr>
          <w:rFonts w:ascii="Arial" w:hAnsi="Arial"/>
          <w:sz w:val="26"/>
        </w:rPr>
        <w:t>and greater student responsibility as is noted by Wedemeyer (2012). A</w:t>
      </w:r>
      <w:r w:rsidR="00836C32" w:rsidRPr="002D775F">
        <w:rPr>
          <w:rFonts w:ascii="Arial" w:hAnsi="Arial"/>
          <w:sz w:val="26"/>
        </w:rPr>
        <w:t xml:space="preserve"> </w:t>
      </w:r>
      <w:r w:rsidRPr="002D775F">
        <w:rPr>
          <w:rFonts w:ascii="Arial" w:hAnsi="Arial"/>
          <w:sz w:val="26"/>
        </w:rPr>
        <w:t>second characteristic that differentiates successful distance leamers from</w:t>
      </w:r>
      <w:r w:rsidR="00836C32" w:rsidRPr="002D775F">
        <w:rPr>
          <w:rFonts w:ascii="Arial" w:hAnsi="Arial"/>
          <w:sz w:val="26"/>
        </w:rPr>
        <w:t xml:space="preserve"> </w:t>
      </w:r>
      <w:r w:rsidRPr="002D775F">
        <w:rPr>
          <w:rFonts w:ascii="Arial" w:hAnsi="Arial"/>
          <w:sz w:val="26"/>
        </w:rPr>
        <w:t>unsucccssful ones is an internal locus of control, leading them to persist in</w:t>
      </w:r>
      <w:r w:rsidR="00836C32" w:rsidRPr="002D775F">
        <w:rPr>
          <w:rFonts w:ascii="Arial" w:hAnsi="Arial"/>
          <w:sz w:val="26"/>
        </w:rPr>
        <w:t xml:space="preserve"> </w:t>
      </w:r>
      <w:r w:rsidRPr="002D775F">
        <w:rPr>
          <w:rFonts w:ascii="Arial" w:hAnsi="Arial"/>
          <w:sz w:val="26"/>
        </w:rPr>
        <w:t>the educational endeavor (Rotter 2015).</w:t>
      </w:r>
      <w:r w:rsidR="00836C32" w:rsidRPr="002D775F">
        <w:rPr>
          <w:rFonts w:ascii="Arial" w:hAnsi="Arial"/>
          <w:sz w:val="26"/>
        </w:rPr>
        <w:t xml:space="preserve"> </w:t>
      </w:r>
    </w:p>
    <w:p w:rsidR="00872CC8" w:rsidRPr="002D775F" w:rsidRDefault="00872CC8" w:rsidP="00DB5E9D">
      <w:pPr>
        <w:spacing w:line="360" w:lineRule="auto"/>
        <w:jc w:val="both"/>
        <w:rPr>
          <w:rFonts w:ascii="Arial" w:hAnsi="Arial"/>
          <w:b/>
        </w:rPr>
      </w:pPr>
      <w:r w:rsidRPr="002D775F">
        <w:rPr>
          <w:rFonts w:ascii="Arial" w:hAnsi="Arial"/>
          <w:b/>
        </w:rPr>
        <w:t xml:space="preserve">The Role of Prior Computer Skills on </w:t>
      </w:r>
      <w:r w:rsidR="0041221F" w:rsidRPr="002D775F">
        <w:rPr>
          <w:rFonts w:ascii="Arial" w:hAnsi="Arial"/>
          <w:b/>
        </w:rPr>
        <w:t xml:space="preserve">Achievement </w:t>
      </w:r>
      <w:r w:rsidRPr="002D775F">
        <w:rPr>
          <w:rFonts w:ascii="Arial" w:hAnsi="Arial"/>
          <w:b/>
        </w:rPr>
        <w:t xml:space="preserve">in </w:t>
      </w:r>
      <w:r w:rsidR="008629FF" w:rsidRPr="002D775F">
        <w:rPr>
          <w:rFonts w:ascii="Arial" w:hAnsi="Arial"/>
          <w:b/>
        </w:rPr>
        <w:t xml:space="preserve"> virtual </w:t>
      </w:r>
      <w:r w:rsidRPr="002D775F">
        <w:rPr>
          <w:rFonts w:ascii="Arial" w:hAnsi="Arial"/>
          <w:b/>
        </w:rPr>
        <w:t>Learning</w:t>
      </w:r>
      <w:r w:rsidR="00836C32" w:rsidRPr="002D775F">
        <w:rPr>
          <w:rFonts w:ascii="Arial" w:hAnsi="Arial"/>
          <w:b/>
        </w:rPr>
        <w:t xml:space="preserve"> </w:t>
      </w:r>
      <w:r w:rsidRPr="002D775F">
        <w:rPr>
          <w:rFonts w:ascii="Arial" w:hAnsi="Arial"/>
          <w:b/>
        </w:rPr>
        <w:t>Setup</w:t>
      </w:r>
    </w:p>
    <w:p w:rsidR="00836C32" w:rsidRPr="002D775F" w:rsidRDefault="00872CC8" w:rsidP="002D775F">
      <w:pPr>
        <w:spacing w:line="360" w:lineRule="auto"/>
        <w:ind w:firstLine="720"/>
        <w:jc w:val="both"/>
        <w:rPr>
          <w:rFonts w:ascii="Arial" w:hAnsi="Arial"/>
          <w:sz w:val="26"/>
        </w:rPr>
      </w:pPr>
      <w:r w:rsidRPr="002D775F">
        <w:rPr>
          <w:rFonts w:ascii="Arial" w:hAnsi="Arial"/>
          <w:sz w:val="26"/>
        </w:rPr>
        <w:t xml:space="preserve">Some learners are better prepared than others to use </w:t>
      </w:r>
      <w:r w:rsidR="008629FF" w:rsidRPr="002D775F">
        <w:rPr>
          <w:rFonts w:ascii="Arial" w:hAnsi="Arial"/>
          <w:sz w:val="26"/>
        </w:rPr>
        <w:t xml:space="preserve"> virtual </w:t>
      </w:r>
      <w:r w:rsidRPr="002D775F">
        <w:rPr>
          <w:rFonts w:ascii="Arial" w:hAnsi="Arial"/>
          <w:sz w:val="26"/>
        </w:rPr>
        <w:t>learning</w:t>
      </w:r>
      <w:r w:rsidR="00836C32" w:rsidRPr="002D775F">
        <w:rPr>
          <w:rFonts w:ascii="Arial" w:hAnsi="Arial"/>
          <w:sz w:val="26"/>
        </w:rPr>
        <w:t xml:space="preserve"> </w:t>
      </w:r>
      <w:r w:rsidRPr="002D775F">
        <w:rPr>
          <w:rFonts w:ascii="Arial" w:hAnsi="Arial"/>
          <w:sz w:val="26"/>
        </w:rPr>
        <w:t>technologies to facilitate their educational progress; individual "readiness"</w:t>
      </w:r>
      <w:r w:rsidR="00836C32" w:rsidRPr="002D775F">
        <w:rPr>
          <w:rFonts w:ascii="Arial" w:hAnsi="Arial"/>
          <w:sz w:val="26"/>
        </w:rPr>
        <w:t xml:space="preserve"> </w:t>
      </w:r>
      <w:r w:rsidRPr="002D775F">
        <w:rPr>
          <w:rFonts w:ascii="Arial" w:hAnsi="Arial"/>
          <w:sz w:val="26"/>
        </w:rPr>
        <w:t>seems to be a crucial factor in accounting for the success of e-learning</w:t>
      </w:r>
      <w:r w:rsidR="00836C32" w:rsidRPr="002D775F">
        <w:rPr>
          <w:rFonts w:ascii="Arial" w:hAnsi="Arial"/>
          <w:sz w:val="26"/>
        </w:rPr>
        <w:t xml:space="preserve"> </w:t>
      </w:r>
      <w:r w:rsidRPr="002D775F">
        <w:rPr>
          <w:rFonts w:ascii="Arial" w:hAnsi="Arial"/>
          <w:sz w:val="26"/>
        </w:rPr>
        <w:t>applications in education. Looker and Thiessen (2012), in their paper noted</w:t>
      </w:r>
      <w:r w:rsidR="00836C32" w:rsidRPr="002D775F">
        <w:rPr>
          <w:rFonts w:ascii="Arial" w:hAnsi="Arial"/>
          <w:sz w:val="26"/>
        </w:rPr>
        <w:t xml:space="preserve"> </w:t>
      </w:r>
      <w:r w:rsidRPr="002D775F">
        <w:rPr>
          <w:rFonts w:ascii="Arial" w:hAnsi="Arial"/>
          <w:sz w:val="26"/>
        </w:rPr>
        <w:t>that .digital divide for Canadian youth, remarked that access to, and</w:t>
      </w:r>
      <w:r w:rsidR="00836C32" w:rsidRPr="002D775F">
        <w:rPr>
          <w:rFonts w:ascii="Arial" w:hAnsi="Arial"/>
          <w:sz w:val="26"/>
        </w:rPr>
        <w:t xml:space="preserve"> experie</w:t>
      </w:r>
      <w:r w:rsidRPr="002D775F">
        <w:rPr>
          <w:rFonts w:ascii="Arial" w:hAnsi="Arial"/>
          <w:sz w:val="26"/>
        </w:rPr>
        <w:t>nce</w:t>
      </w:r>
      <w:r w:rsidR="00836C32" w:rsidRPr="002D775F">
        <w:rPr>
          <w:rFonts w:ascii="Arial" w:hAnsi="Arial"/>
          <w:sz w:val="26"/>
        </w:rPr>
        <w:t xml:space="preserve"> </w:t>
      </w:r>
      <w:r w:rsidR="00883B15" w:rsidRPr="002D775F">
        <w:rPr>
          <w:rFonts w:ascii="Arial" w:hAnsi="Arial"/>
          <w:sz w:val="26"/>
        </w:rPr>
        <w:t xml:space="preserve">with computer technology determine “computer </w:t>
      </w:r>
      <w:r w:rsidR="00836C32" w:rsidRPr="002D775F">
        <w:rPr>
          <w:rFonts w:ascii="Arial" w:hAnsi="Arial"/>
          <w:sz w:val="26"/>
        </w:rPr>
        <w:t>competency'", and that this competency is generally associated with urban resident of higher economic status</w:t>
      </w:r>
    </w:p>
    <w:p w:rsidR="00872CC8" w:rsidRPr="002D775F" w:rsidRDefault="00872CC8" w:rsidP="002D775F">
      <w:pPr>
        <w:spacing w:line="360" w:lineRule="auto"/>
        <w:ind w:firstLine="720"/>
        <w:jc w:val="both"/>
        <w:rPr>
          <w:rFonts w:ascii="Arial" w:hAnsi="Arial"/>
          <w:sz w:val="26"/>
        </w:rPr>
      </w:pPr>
      <w:r w:rsidRPr="002D775F">
        <w:rPr>
          <w:rFonts w:ascii="Arial" w:hAnsi="Arial"/>
          <w:sz w:val="26"/>
        </w:rPr>
        <w:t>Levin and Arafeh (2012) remarked on the differences between</w:t>
      </w:r>
      <w:r w:rsidR="00883B15" w:rsidRPr="002D775F">
        <w:rPr>
          <w:rFonts w:ascii="Arial" w:hAnsi="Arial"/>
          <w:sz w:val="26"/>
        </w:rPr>
        <w:t xml:space="preserve"> </w:t>
      </w:r>
      <w:r w:rsidRPr="002D775F">
        <w:rPr>
          <w:rFonts w:ascii="Arial" w:hAnsi="Arial"/>
          <w:sz w:val="26"/>
        </w:rPr>
        <w:t>students who are highly gifted in the internet usage and those who have</w:t>
      </w:r>
      <w:r w:rsidR="00883B15" w:rsidRPr="002D775F">
        <w:rPr>
          <w:rFonts w:ascii="Arial" w:hAnsi="Arial"/>
          <w:sz w:val="26"/>
        </w:rPr>
        <w:t xml:space="preserve"> </w:t>
      </w:r>
      <w:r w:rsidRPr="002D775F">
        <w:rPr>
          <w:rFonts w:ascii="Arial" w:hAnsi="Arial"/>
          <w:sz w:val="26"/>
        </w:rPr>
        <w:t>had little opportunity to develop their experience with networking tools.</w:t>
      </w:r>
      <w:r w:rsidR="00883B15" w:rsidRPr="002D775F">
        <w:rPr>
          <w:rFonts w:ascii="Arial" w:hAnsi="Arial"/>
          <w:sz w:val="26"/>
        </w:rPr>
        <w:t xml:space="preserve"> </w:t>
      </w:r>
      <w:r w:rsidRPr="002D775F">
        <w:rPr>
          <w:rFonts w:ascii="Arial" w:hAnsi="Arial"/>
          <w:sz w:val="26"/>
        </w:rPr>
        <w:t>Dewar and Whittington (2018) concluded that adult learners' learning</w:t>
      </w:r>
      <w:r w:rsidR="00883B15" w:rsidRPr="002D775F">
        <w:rPr>
          <w:rFonts w:ascii="Arial" w:hAnsi="Arial"/>
          <w:sz w:val="26"/>
        </w:rPr>
        <w:t xml:space="preserve"> </w:t>
      </w:r>
      <w:r w:rsidRPr="002D775F">
        <w:rPr>
          <w:rFonts w:ascii="Arial" w:hAnsi="Arial"/>
          <w:sz w:val="26"/>
        </w:rPr>
        <w:t>styles (as indicated by Myers-Briggs personality types) can predict the</w:t>
      </w:r>
      <w:r w:rsidR="00883B15" w:rsidRPr="002D775F">
        <w:rPr>
          <w:rFonts w:ascii="Arial" w:hAnsi="Arial"/>
          <w:sz w:val="26"/>
        </w:rPr>
        <w:t xml:space="preserve"> </w:t>
      </w:r>
      <w:r w:rsidRPr="002D775F">
        <w:rPr>
          <w:rFonts w:ascii="Arial" w:hAnsi="Arial"/>
          <w:sz w:val="26"/>
        </w:rPr>
        <w:t>pattern of their participation in online courses.</w:t>
      </w:r>
    </w:p>
    <w:p w:rsidR="00872CC8" w:rsidRPr="002D775F" w:rsidRDefault="00872CC8" w:rsidP="002D775F">
      <w:pPr>
        <w:spacing w:line="360" w:lineRule="auto"/>
        <w:ind w:firstLine="720"/>
        <w:jc w:val="both"/>
        <w:rPr>
          <w:rFonts w:ascii="Arial" w:hAnsi="Arial"/>
          <w:sz w:val="26"/>
        </w:rPr>
      </w:pPr>
      <w:r w:rsidRPr="002D775F">
        <w:rPr>
          <w:rFonts w:ascii="Arial" w:hAnsi="Arial"/>
          <w:sz w:val="26"/>
        </w:rPr>
        <w:t>It is interesting to note however, that a key learning-style related</w:t>
      </w:r>
      <w:r w:rsidR="00883B15" w:rsidRPr="002D775F">
        <w:rPr>
          <w:rFonts w:ascii="Arial" w:hAnsi="Arial"/>
          <w:sz w:val="26"/>
        </w:rPr>
        <w:t xml:space="preserve"> </w:t>
      </w:r>
      <w:r w:rsidRPr="002D775F">
        <w:rPr>
          <w:rFonts w:ascii="Arial" w:hAnsi="Arial"/>
          <w:sz w:val="26"/>
        </w:rPr>
        <w:t>factor ma</w:t>
      </w:r>
      <w:r w:rsidR="00883B15" w:rsidRPr="002D775F">
        <w:rPr>
          <w:rFonts w:ascii="Arial" w:hAnsi="Arial"/>
          <w:sz w:val="26"/>
        </w:rPr>
        <w:t>n</w:t>
      </w:r>
      <w:r w:rsidRPr="002D775F">
        <w:rPr>
          <w:rFonts w:ascii="Arial" w:hAnsi="Arial"/>
          <w:sz w:val="26"/>
        </w:rPr>
        <w:t>y in fact be the student's familiarity with the technology. A</w:t>
      </w:r>
      <w:r w:rsidR="00883B15" w:rsidRPr="002D775F">
        <w:rPr>
          <w:rFonts w:ascii="Arial" w:hAnsi="Arial"/>
          <w:sz w:val="26"/>
        </w:rPr>
        <w:t xml:space="preserve"> </w:t>
      </w:r>
      <w:r w:rsidRPr="002D775F">
        <w:rPr>
          <w:rFonts w:ascii="Arial" w:hAnsi="Arial"/>
          <w:sz w:val="26"/>
        </w:rPr>
        <w:t>number of studies have shown that computing experience is a strong</w:t>
      </w:r>
      <w:r w:rsidR="00883B15" w:rsidRPr="002D775F">
        <w:rPr>
          <w:rFonts w:ascii="Arial" w:hAnsi="Arial"/>
          <w:sz w:val="26"/>
        </w:rPr>
        <w:t xml:space="preserve"> </w:t>
      </w:r>
      <w:r w:rsidRPr="002D775F">
        <w:rPr>
          <w:rFonts w:ascii="Arial" w:hAnsi="Arial"/>
          <w:sz w:val="26"/>
        </w:rPr>
        <w:lastRenderedPageBreak/>
        <w:t>predictor of attitudes towards, and also use of, computers and the internet</w:t>
      </w:r>
      <w:r w:rsidR="00883B15" w:rsidRPr="002D775F">
        <w:rPr>
          <w:rFonts w:ascii="Arial" w:hAnsi="Arial"/>
          <w:sz w:val="26"/>
        </w:rPr>
        <w:t xml:space="preserve"> </w:t>
      </w:r>
      <w:r w:rsidRPr="002D775F">
        <w:rPr>
          <w:rFonts w:ascii="Arial" w:hAnsi="Arial"/>
          <w:sz w:val="26"/>
        </w:rPr>
        <w:t>(Atkinson &amp; Kydd, 2017). In effect, the student's learning style may adapt</w:t>
      </w:r>
      <w:r w:rsidR="00883B15" w:rsidRPr="002D775F">
        <w:rPr>
          <w:rFonts w:ascii="Arial" w:hAnsi="Arial"/>
          <w:sz w:val="26"/>
        </w:rPr>
        <w:t xml:space="preserve"> </w:t>
      </w:r>
      <w:r w:rsidRPr="002D775F">
        <w:rPr>
          <w:rFonts w:ascii="Arial" w:hAnsi="Arial"/>
          <w:sz w:val="26"/>
        </w:rPr>
        <w:t xml:space="preserve">and improve as familiarity </w:t>
      </w:r>
      <w:r w:rsidR="00883B15" w:rsidRPr="002D775F">
        <w:rPr>
          <w:rFonts w:ascii="Arial" w:hAnsi="Arial"/>
          <w:sz w:val="26"/>
        </w:rPr>
        <w:t>with the e-learning medium increase</w:t>
      </w:r>
      <w:r w:rsidRPr="002D775F">
        <w:rPr>
          <w:rFonts w:ascii="Arial" w:hAnsi="Arial"/>
          <w:sz w:val="26"/>
        </w:rPr>
        <w:t>s.</w:t>
      </w:r>
    </w:p>
    <w:p w:rsidR="00872CC8" w:rsidRPr="002D775F" w:rsidRDefault="00872CC8" w:rsidP="00DB5E9D">
      <w:pPr>
        <w:spacing w:line="360" w:lineRule="auto"/>
        <w:jc w:val="both"/>
        <w:rPr>
          <w:rFonts w:ascii="Arial" w:hAnsi="Arial"/>
          <w:b/>
          <w:sz w:val="26"/>
        </w:rPr>
      </w:pPr>
      <w:r w:rsidRPr="002D775F">
        <w:rPr>
          <w:rFonts w:ascii="Arial" w:hAnsi="Arial"/>
          <w:b/>
          <w:sz w:val="26"/>
        </w:rPr>
        <w:t>The Role o</w:t>
      </w:r>
      <w:r w:rsidR="00883B15" w:rsidRPr="002D775F">
        <w:rPr>
          <w:rFonts w:ascii="Arial" w:hAnsi="Arial"/>
          <w:b/>
          <w:sz w:val="26"/>
        </w:rPr>
        <w:t>f Socio-Demographic</w:t>
      </w:r>
      <w:r w:rsidRPr="002D775F">
        <w:rPr>
          <w:rFonts w:ascii="Arial" w:hAnsi="Arial"/>
          <w:b/>
          <w:sz w:val="26"/>
        </w:rPr>
        <w:t xml:space="preserve"> Characteristics on Academic</w:t>
      </w:r>
      <w:r w:rsidR="00C60990" w:rsidRPr="002D775F">
        <w:rPr>
          <w:rFonts w:ascii="Arial" w:hAnsi="Arial"/>
          <w:b/>
          <w:sz w:val="26"/>
        </w:rPr>
        <w:t xml:space="preserve"> Achievement</w:t>
      </w:r>
    </w:p>
    <w:p w:rsidR="00872CC8" w:rsidRPr="002D775F" w:rsidRDefault="00872CC8" w:rsidP="002D775F">
      <w:pPr>
        <w:spacing w:line="360" w:lineRule="auto"/>
        <w:ind w:firstLine="720"/>
        <w:jc w:val="both"/>
        <w:rPr>
          <w:rFonts w:ascii="Arial" w:hAnsi="Arial"/>
          <w:sz w:val="26"/>
        </w:rPr>
      </w:pPr>
      <w:r w:rsidRPr="002D775F">
        <w:rPr>
          <w:rFonts w:ascii="Arial" w:hAnsi="Arial"/>
          <w:sz w:val="26"/>
        </w:rPr>
        <w:t>There have been numerous studies on the relationship between</w:t>
      </w:r>
      <w:r w:rsidR="00883B15" w:rsidRPr="002D775F">
        <w:rPr>
          <w:rFonts w:ascii="Arial" w:hAnsi="Arial"/>
          <w:sz w:val="26"/>
        </w:rPr>
        <w:t xml:space="preserve"> </w:t>
      </w:r>
      <w:r w:rsidRPr="002D775F">
        <w:rPr>
          <w:rFonts w:ascii="Arial" w:hAnsi="Arial"/>
          <w:sz w:val="26"/>
        </w:rPr>
        <w:t xml:space="preserve">socio-demographic characteristics and academic </w:t>
      </w:r>
      <w:r w:rsidR="00C60990" w:rsidRPr="002D775F">
        <w:rPr>
          <w:rFonts w:ascii="Arial" w:hAnsi="Arial"/>
          <w:sz w:val="26"/>
        </w:rPr>
        <w:t xml:space="preserve">achievement. </w:t>
      </w:r>
      <w:r w:rsidRPr="002D775F">
        <w:rPr>
          <w:rFonts w:ascii="Arial" w:hAnsi="Arial"/>
          <w:sz w:val="26"/>
        </w:rPr>
        <w:t>Some</w:t>
      </w:r>
      <w:r w:rsidR="00883B15" w:rsidRPr="002D775F">
        <w:rPr>
          <w:rFonts w:ascii="Arial" w:hAnsi="Arial"/>
          <w:sz w:val="26"/>
        </w:rPr>
        <w:t xml:space="preserve"> </w:t>
      </w:r>
      <w:r w:rsidRPr="002D775F">
        <w:rPr>
          <w:rFonts w:ascii="Arial" w:hAnsi="Arial"/>
          <w:sz w:val="26"/>
        </w:rPr>
        <w:t>studies focused on specific socio-demographic Variables and e-learners</w:t>
      </w:r>
      <w:r w:rsidR="00883B15" w:rsidRPr="002D775F">
        <w:rPr>
          <w:rFonts w:ascii="Arial" w:hAnsi="Arial"/>
          <w:sz w:val="26"/>
        </w:rPr>
        <w:t xml:space="preserve"> </w:t>
      </w:r>
      <w:r w:rsidRPr="002D775F">
        <w:rPr>
          <w:rFonts w:ascii="Arial" w:hAnsi="Arial"/>
          <w:sz w:val="26"/>
        </w:rPr>
        <w:t xml:space="preserve">academic </w:t>
      </w:r>
      <w:r w:rsidR="00C60990" w:rsidRPr="002D775F">
        <w:rPr>
          <w:rFonts w:ascii="Arial" w:hAnsi="Arial"/>
          <w:sz w:val="26"/>
        </w:rPr>
        <w:t xml:space="preserve">achievement,  </w:t>
      </w:r>
      <w:r w:rsidRPr="002D775F">
        <w:rPr>
          <w:rFonts w:ascii="Arial" w:hAnsi="Arial"/>
          <w:sz w:val="26"/>
        </w:rPr>
        <w:t>characteristics or areas such as gender and learning</w:t>
      </w:r>
      <w:r w:rsidR="00883B15" w:rsidRPr="002D775F">
        <w:rPr>
          <w:rFonts w:ascii="Arial" w:hAnsi="Arial"/>
          <w:sz w:val="26"/>
        </w:rPr>
        <w:t xml:space="preserve"> </w:t>
      </w:r>
      <w:r w:rsidRPr="002D775F">
        <w:rPr>
          <w:rFonts w:ascii="Arial" w:hAnsi="Arial"/>
          <w:sz w:val="26"/>
        </w:rPr>
        <w:t>styles (Blum, 2014), ethnicity and learning styles (Jaju, 2012), academic</w:t>
      </w:r>
      <w:r w:rsidR="00883B15" w:rsidRPr="002D775F">
        <w:rPr>
          <w:rFonts w:ascii="Arial" w:hAnsi="Arial"/>
          <w:sz w:val="26"/>
        </w:rPr>
        <w:t xml:space="preserve"> </w:t>
      </w:r>
      <w:r w:rsidR="0041221F" w:rsidRPr="002D775F">
        <w:rPr>
          <w:rFonts w:ascii="Arial" w:hAnsi="Arial"/>
          <w:sz w:val="26"/>
        </w:rPr>
        <w:t xml:space="preserve">achievement </w:t>
      </w:r>
      <w:r w:rsidRPr="002D775F">
        <w:rPr>
          <w:rFonts w:ascii="Arial" w:hAnsi="Arial"/>
          <w:sz w:val="26"/>
        </w:rPr>
        <w:t xml:space="preserve">and </w:t>
      </w:r>
      <w:r w:rsidR="00883B15" w:rsidRPr="002D775F">
        <w:rPr>
          <w:rFonts w:ascii="Arial" w:hAnsi="Arial"/>
          <w:sz w:val="26"/>
        </w:rPr>
        <w:t>learning</w:t>
      </w:r>
      <w:r w:rsidRPr="002D775F">
        <w:rPr>
          <w:rFonts w:ascii="Arial" w:hAnsi="Arial"/>
          <w:sz w:val="26"/>
        </w:rPr>
        <w:t xml:space="preserve"> styles in both Infor</w:t>
      </w:r>
      <w:r w:rsidR="00883B15" w:rsidRPr="002D775F">
        <w:rPr>
          <w:rFonts w:ascii="Arial" w:hAnsi="Arial"/>
          <w:sz w:val="26"/>
        </w:rPr>
        <w:t>m</w:t>
      </w:r>
      <w:r w:rsidRPr="002D775F">
        <w:rPr>
          <w:rFonts w:ascii="Arial" w:hAnsi="Arial"/>
          <w:sz w:val="26"/>
        </w:rPr>
        <w:t>ation Technology (IT) and</w:t>
      </w:r>
      <w:r w:rsidR="00883B15" w:rsidRPr="002D775F">
        <w:rPr>
          <w:rFonts w:ascii="Arial" w:hAnsi="Arial"/>
          <w:sz w:val="26"/>
        </w:rPr>
        <w:t xml:space="preserve"> </w:t>
      </w:r>
      <w:r w:rsidRPr="002D775F">
        <w:rPr>
          <w:rFonts w:ascii="Arial" w:hAnsi="Arial"/>
          <w:sz w:val="26"/>
        </w:rPr>
        <w:t>non-, Information Technology (non-IT) subject areas and in distance and</w:t>
      </w:r>
      <w:r w:rsidR="00883B15" w:rsidRPr="002D775F">
        <w:rPr>
          <w:rFonts w:ascii="Arial" w:hAnsi="Arial"/>
          <w:sz w:val="26"/>
        </w:rPr>
        <w:t xml:space="preserve"> </w:t>
      </w:r>
      <w:r w:rsidRPr="002D775F">
        <w:rPr>
          <w:rFonts w:ascii="Arial" w:hAnsi="Arial"/>
          <w:sz w:val="26"/>
        </w:rPr>
        <w:t>contact courses (Aragon, Fowler, 2012), level of educational attainment,</w:t>
      </w:r>
      <w:r w:rsidR="00883B15" w:rsidRPr="002D775F">
        <w:rPr>
          <w:rFonts w:ascii="Arial" w:hAnsi="Arial"/>
          <w:sz w:val="26"/>
        </w:rPr>
        <w:t xml:space="preserve"> </w:t>
      </w:r>
      <w:r w:rsidRPr="002D775F">
        <w:rPr>
          <w:rFonts w:ascii="Arial" w:hAnsi="Arial"/>
          <w:sz w:val="26"/>
        </w:rPr>
        <w:t>Dumber of children in the family, full-time work experience, family</w:t>
      </w:r>
      <w:r w:rsidR="00883B15" w:rsidRPr="002D775F">
        <w:rPr>
          <w:rFonts w:ascii="Arial" w:hAnsi="Arial"/>
          <w:sz w:val="26"/>
        </w:rPr>
        <w:t xml:space="preserve"> </w:t>
      </w:r>
      <w:r w:rsidRPr="002D775F">
        <w:rPr>
          <w:rFonts w:ascii="Arial" w:hAnsi="Arial"/>
          <w:sz w:val="26"/>
        </w:rPr>
        <w:t>income level (Whittigton, 2014), age, marital status, employment status</w:t>
      </w:r>
      <w:r w:rsidR="00883B15" w:rsidRPr="002D775F">
        <w:rPr>
          <w:rFonts w:ascii="Arial" w:hAnsi="Arial"/>
          <w:sz w:val="26"/>
        </w:rPr>
        <w:t xml:space="preserve"> </w:t>
      </w:r>
      <w:r w:rsidRPr="002D775F">
        <w:rPr>
          <w:rFonts w:ascii="Arial" w:hAnsi="Arial"/>
          <w:sz w:val="26"/>
        </w:rPr>
        <w:t xml:space="preserve">(Conway &amp; Ross, 2016), number of hour </w:t>
      </w:r>
      <w:r w:rsidR="004E5FCA" w:rsidRPr="002D775F">
        <w:rPr>
          <w:rFonts w:ascii="Arial" w:hAnsi="Arial"/>
          <w:sz w:val="26"/>
        </w:rPr>
        <w:t>employed</w:t>
      </w:r>
      <w:r w:rsidRPr="002D775F">
        <w:rPr>
          <w:rFonts w:ascii="Arial" w:hAnsi="Arial"/>
          <w:sz w:val="26"/>
        </w:rPr>
        <w:t xml:space="preserve"> per we</w:t>
      </w:r>
      <w:r w:rsidR="004E5FCA" w:rsidRPr="002D775F">
        <w:rPr>
          <w:rFonts w:ascii="Arial" w:hAnsi="Arial"/>
          <w:sz w:val="26"/>
        </w:rPr>
        <w:t>e</w:t>
      </w:r>
      <w:r w:rsidRPr="002D775F">
        <w:rPr>
          <w:rFonts w:ascii="Arial" w:hAnsi="Arial"/>
          <w:sz w:val="26"/>
        </w:rPr>
        <w:t>k, distance</w:t>
      </w:r>
      <w:r w:rsidR="004E5FCA" w:rsidRPr="002D775F">
        <w:rPr>
          <w:rFonts w:ascii="Arial" w:hAnsi="Arial"/>
          <w:sz w:val="26"/>
        </w:rPr>
        <w:t xml:space="preserve"> </w:t>
      </w:r>
      <w:r w:rsidRPr="002D775F">
        <w:rPr>
          <w:rFonts w:ascii="Arial" w:hAnsi="Arial"/>
          <w:sz w:val="26"/>
        </w:rPr>
        <w:t>traveled to study centre, learners' previous educational level (Wang &amp;</w:t>
      </w:r>
      <w:r w:rsidR="004E5FCA" w:rsidRPr="002D775F">
        <w:rPr>
          <w:rFonts w:ascii="Arial" w:hAnsi="Arial"/>
          <w:sz w:val="26"/>
        </w:rPr>
        <w:t xml:space="preserve"> </w:t>
      </w:r>
      <w:r w:rsidRPr="002D775F">
        <w:rPr>
          <w:rFonts w:ascii="Arial" w:hAnsi="Arial"/>
          <w:sz w:val="26"/>
        </w:rPr>
        <w:t>Newlin, 2002).</w:t>
      </w:r>
    </w:p>
    <w:p w:rsidR="00886DC7" w:rsidRPr="002D775F" w:rsidRDefault="00872CC8" w:rsidP="002D775F">
      <w:pPr>
        <w:spacing w:line="360" w:lineRule="auto"/>
        <w:ind w:firstLine="720"/>
        <w:jc w:val="both"/>
        <w:rPr>
          <w:rFonts w:ascii="Arial" w:hAnsi="Arial"/>
          <w:sz w:val="26"/>
        </w:rPr>
      </w:pPr>
      <w:r w:rsidRPr="002D775F">
        <w:rPr>
          <w:rFonts w:ascii="Arial" w:hAnsi="Arial"/>
          <w:sz w:val="26"/>
        </w:rPr>
        <w:t>Studies above establish</w:t>
      </w:r>
      <w:r w:rsidR="004E5FCA" w:rsidRPr="002D775F">
        <w:rPr>
          <w:rFonts w:ascii="Arial" w:hAnsi="Arial"/>
          <w:sz w:val="26"/>
        </w:rPr>
        <w:t>e</w:t>
      </w:r>
      <w:r w:rsidRPr="002D775F">
        <w:rPr>
          <w:rFonts w:ascii="Arial" w:hAnsi="Arial"/>
          <w:sz w:val="26"/>
        </w:rPr>
        <w:t>d divergent findings. For èxample, for first</w:t>
      </w:r>
      <w:r w:rsidR="004E5FCA" w:rsidRPr="002D775F">
        <w:rPr>
          <w:rFonts w:ascii="Arial" w:hAnsi="Arial"/>
          <w:sz w:val="26"/>
        </w:rPr>
        <w:t xml:space="preserve"> </w:t>
      </w:r>
      <w:r w:rsidRPr="002D775F">
        <w:rPr>
          <w:rFonts w:ascii="Arial" w:hAnsi="Arial"/>
          <w:sz w:val="26"/>
        </w:rPr>
        <w:t>year programming courses, Thomas (2012) reported that there was a</w:t>
      </w:r>
      <w:r w:rsidR="004E5FCA" w:rsidRPr="002D775F">
        <w:rPr>
          <w:rFonts w:ascii="Arial" w:hAnsi="Arial"/>
          <w:sz w:val="26"/>
        </w:rPr>
        <w:t xml:space="preserve"> </w:t>
      </w:r>
      <w:r w:rsidRPr="002D775F">
        <w:rPr>
          <w:rFonts w:ascii="Arial" w:hAnsi="Arial"/>
          <w:sz w:val="26"/>
        </w:rPr>
        <w:t>relationship between st</w:t>
      </w:r>
      <w:r w:rsidR="004E5FCA" w:rsidRPr="002D775F">
        <w:rPr>
          <w:rFonts w:ascii="Arial" w:hAnsi="Arial"/>
          <w:sz w:val="26"/>
        </w:rPr>
        <w:t>udent learning style and academ</w:t>
      </w:r>
      <w:r w:rsidRPr="002D775F">
        <w:rPr>
          <w:rFonts w:ascii="Arial" w:hAnsi="Arial"/>
          <w:sz w:val="26"/>
        </w:rPr>
        <w:t xml:space="preserve">ic </w:t>
      </w:r>
      <w:r w:rsidR="00C60990" w:rsidRPr="002D775F">
        <w:rPr>
          <w:rFonts w:ascii="Arial" w:hAnsi="Arial"/>
          <w:sz w:val="26"/>
        </w:rPr>
        <w:t xml:space="preserve">achievement,  </w:t>
      </w:r>
      <w:r w:rsidRPr="002D775F">
        <w:rPr>
          <w:rFonts w:ascii="Arial" w:hAnsi="Arial"/>
          <w:sz w:val="26"/>
        </w:rPr>
        <w:t>while Byrne and Lyons (2014) established that no such relationship exists.</w:t>
      </w:r>
      <w:r w:rsidR="004E5FCA" w:rsidRPr="002D775F">
        <w:rPr>
          <w:rFonts w:ascii="Arial" w:hAnsi="Arial"/>
          <w:sz w:val="26"/>
        </w:rPr>
        <w:t xml:space="preserve"> </w:t>
      </w:r>
      <w:r w:rsidRPr="002D775F">
        <w:rPr>
          <w:rFonts w:ascii="Arial" w:hAnsi="Arial"/>
          <w:sz w:val="26"/>
        </w:rPr>
        <w:t xml:space="preserve">Also. Woodley and Parlett (2013) found that previous </w:t>
      </w:r>
      <w:r w:rsidR="004E5FCA" w:rsidRPr="002D775F">
        <w:rPr>
          <w:rFonts w:ascii="Arial" w:hAnsi="Arial"/>
          <w:sz w:val="26"/>
        </w:rPr>
        <w:t>educational</w:t>
      </w:r>
      <w:r w:rsidRPr="002D775F">
        <w:rPr>
          <w:rFonts w:ascii="Arial" w:hAnsi="Arial"/>
          <w:sz w:val="26"/>
        </w:rPr>
        <w:t xml:space="preserve"> level,</w:t>
      </w:r>
      <w:r w:rsidR="004E5FCA" w:rsidRPr="002D775F">
        <w:rPr>
          <w:rFonts w:ascii="Arial" w:hAnsi="Arial"/>
          <w:sz w:val="26"/>
        </w:rPr>
        <w:t xml:space="preserve"> </w:t>
      </w:r>
      <w:r w:rsidRPr="002D775F">
        <w:rPr>
          <w:rFonts w:ascii="Arial" w:hAnsi="Arial"/>
          <w:sz w:val="26"/>
        </w:rPr>
        <w:t xml:space="preserve">gender, age and occupation were associated with persistence and </w:t>
      </w:r>
      <w:r w:rsidRPr="002D775F">
        <w:rPr>
          <w:rFonts w:ascii="Arial" w:hAnsi="Arial"/>
          <w:sz w:val="26"/>
        </w:rPr>
        <w:lastRenderedPageBreak/>
        <w:t>academic</w:t>
      </w:r>
      <w:r w:rsidR="004E5FCA" w:rsidRPr="002D775F">
        <w:rPr>
          <w:rFonts w:ascii="Arial" w:hAnsi="Arial"/>
          <w:sz w:val="26"/>
        </w:rPr>
        <w:t xml:space="preserve"> </w:t>
      </w:r>
      <w:r w:rsidR="00C60990" w:rsidRPr="002D775F">
        <w:rPr>
          <w:rFonts w:ascii="Arial" w:hAnsi="Arial"/>
          <w:sz w:val="26"/>
        </w:rPr>
        <w:t xml:space="preserve">achievement. </w:t>
      </w:r>
      <w:r w:rsidRPr="002D775F">
        <w:rPr>
          <w:rFonts w:ascii="Arial" w:hAnsi="Arial"/>
          <w:sz w:val="26"/>
        </w:rPr>
        <w:t>Similarly, Powcll et al. (2015) established that marital status.</w:t>
      </w:r>
      <w:r w:rsidR="004E5FCA" w:rsidRPr="002D775F">
        <w:rPr>
          <w:rFonts w:ascii="Arial" w:hAnsi="Arial"/>
          <w:sz w:val="26"/>
        </w:rPr>
        <w:t xml:space="preserve"> </w:t>
      </w:r>
      <w:r w:rsidRPr="002D775F">
        <w:rPr>
          <w:rFonts w:ascii="Arial" w:hAnsi="Arial"/>
          <w:sz w:val="26"/>
        </w:rPr>
        <w:t>gender and financial stability contribute</w:t>
      </w:r>
      <w:r w:rsidR="004E5FCA" w:rsidRPr="002D775F">
        <w:rPr>
          <w:rFonts w:ascii="Arial" w:hAnsi="Arial"/>
          <w:sz w:val="26"/>
        </w:rPr>
        <w:t>d significantly to distance learn</w:t>
      </w:r>
      <w:r w:rsidRPr="002D775F">
        <w:rPr>
          <w:rFonts w:ascii="Arial" w:hAnsi="Arial"/>
          <w:sz w:val="26"/>
        </w:rPr>
        <w:t>ers</w:t>
      </w:r>
      <w:r w:rsidR="004E5FCA" w:rsidRPr="002D775F">
        <w:rPr>
          <w:rFonts w:ascii="Arial" w:hAnsi="Arial"/>
          <w:sz w:val="26"/>
        </w:rPr>
        <w:t xml:space="preserve">  </w:t>
      </w:r>
      <w:r w:rsidRPr="002D775F">
        <w:rPr>
          <w:rFonts w:ascii="Arial" w:hAnsi="Arial"/>
          <w:sz w:val="26"/>
        </w:rPr>
        <w:t xml:space="preserve">academic </w:t>
      </w:r>
      <w:r w:rsidR="00C60990" w:rsidRPr="002D775F">
        <w:rPr>
          <w:rFonts w:ascii="Arial" w:hAnsi="Arial"/>
          <w:sz w:val="26"/>
        </w:rPr>
        <w:t xml:space="preserve">achievement. </w:t>
      </w:r>
      <w:r w:rsidRPr="002D775F">
        <w:rPr>
          <w:rFonts w:ascii="Arial" w:hAnsi="Arial"/>
          <w:sz w:val="26"/>
        </w:rPr>
        <w:t>Conversely, Chacon-Duque (2015), Wang and</w:t>
      </w:r>
      <w:r w:rsidR="004E5FCA" w:rsidRPr="002D775F">
        <w:rPr>
          <w:rFonts w:ascii="Arial" w:hAnsi="Arial"/>
          <w:sz w:val="26"/>
        </w:rPr>
        <w:t xml:space="preserve">n </w:t>
      </w:r>
      <w:r w:rsidRPr="002D775F">
        <w:rPr>
          <w:rFonts w:ascii="Arial" w:hAnsi="Arial"/>
          <w:sz w:val="26"/>
        </w:rPr>
        <w:t>Newlin (2012) and Ergul (2014) found that educational level, age, gender,</w:t>
      </w:r>
      <w:r w:rsidR="004E5FCA" w:rsidRPr="002D775F">
        <w:rPr>
          <w:rFonts w:ascii="Arial" w:hAnsi="Arial"/>
          <w:sz w:val="26"/>
        </w:rPr>
        <w:t xml:space="preserve"> </w:t>
      </w:r>
      <w:r w:rsidRPr="002D775F">
        <w:rPr>
          <w:rFonts w:ascii="Arial" w:hAnsi="Arial"/>
          <w:sz w:val="26"/>
        </w:rPr>
        <w:t>employment status and number of children in the family were not</w:t>
      </w:r>
      <w:r w:rsidR="004E5FCA" w:rsidRPr="002D775F">
        <w:rPr>
          <w:rFonts w:ascii="Arial" w:hAnsi="Arial"/>
          <w:sz w:val="26"/>
        </w:rPr>
        <w:t xml:space="preserve"> </w:t>
      </w:r>
      <w:r w:rsidRPr="002D775F">
        <w:rPr>
          <w:rFonts w:ascii="Arial" w:hAnsi="Arial"/>
          <w:sz w:val="26"/>
        </w:rPr>
        <w:t xml:space="preserve">significant predictors of distance learners' academic </w:t>
      </w:r>
      <w:r w:rsidR="00C60990" w:rsidRPr="002D775F">
        <w:rPr>
          <w:rFonts w:ascii="Arial" w:hAnsi="Arial"/>
          <w:sz w:val="26"/>
        </w:rPr>
        <w:t xml:space="preserve">achievement. </w:t>
      </w:r>
      <w:r w:rsidRPr="002D775F">
        <w:rPr>
          <w:rFonts w:ascii="Arial" w:hAnsi="Arial"/>
          <w:sz w:val="26"/>
        </w:rPr>
        <w:t>Based</w:t>
      </w:r>
      <w:r w:rsidR="004E5FCA" w:rsidRPr="002D775F">
        <w:rPr>
          <w:rFonts w:ascii="Arial" w:hAnsi="Arial"/>
          <w:sz w:val="26"/>
        </w:rPr>
        <w:t xml:space="preserve"> </w:t>
      </w:r>
      <w:r w:rsidRPr="002D775F">
        <w:rPr>
          <w:rFonts w:ascii="Arial" w:hAnsi="Arial"/>
          <w:sz w:val="26"/>
        </w:rPr>
        <w:t>On the findings from above studies on the relationship between socio-</w:t>
      </w:r>
      <w:r w:rsidR="004E5FCA" w:rsidRPr="002D775F">
        <w:rPr>
          <w:rFonts w:ascii="Arial" w:hAnsi="Arial"/>
          <w:sz w:val="26"/>
        </w:rPr>
        <w:t xml:space="preserve"> </w:t>
      </w:r>
      <w:r w:rsidRPr="002D775F">
        <w:rPr>
          <w:rFonts w:ascii="Arial" w:hAnsi="Arial"/>
          <w:sz w:val="26"/>
        </w:rPr>
        <w:t xml:space="preserve">demographic characteristics and academic </w:t>
      </w:r>
      <w:r w:rsidR="00C60990" w:rsidRPr="002D775F">
        <w:rPr>
          <w:rFonts w:ascii="Arial" w:hAnsi="Arial"/>
          <w:sz w:val="26"/>
        </w:rPr>
        <w:t xml:space="preserve">achievement,  </w:t>
      </w:r>
      <w:r w:rsidRPr="002D775F">
        <w:rPr>
          <w:rFonts w:ascii="Arial" w:hAnsi="Arial"/>
          <w:sz w:val="26"/>
        </w:rPr>
        <w:t>it appears the</w:t>
      </w:r>
      <w:r w:rsidR="004E5FCA" w:rsidRPr="002D775F">
        <w:rPr>
          <w:rFonts w:ascii="Arial" w:hAnsi="Arial"/>
          <w:sz w:val="26"/>
        </w:rPr>
        <w:t xml:space="preserve"> </w:t>
      </w:r>
      <w:r w:rsidRPr="002D775F">
        <w:rPr>
          <w:rFonts w:ascii="Arial" w:hAnsi="Arial"/>
          <w:sz w:val="26"/>
        </w:rPr>
        <w:t>issue remains inconclusive.</w:t>
      </w:r>
      <w:r w:rsidR="004E5FCA" w:rsidRPr="002D775F">
        <w:rPr>
          <w:rFonts w:ascii="Arial" w:hAnsi="Arial"/>
          <w:sz w:val="26"/>
        </w:rPr>
        <w:t xml:space="preserve"> </w:t>
      </w:r>
      <w:r w:rsidRPr="002D775F">
        <w:rPr>
          <w:rFonts w:ascii="Arial" w:hAnsi="Arial"/>
          <w:sz w:val="26"/>
        </w:rPr>
        <w:t>Cuneo, Campbell &amp; Harnish (2012) list several individual</w:t>
      </w:r>
      <w:r w:rsidR="004E5FCA" w:rsidRPr="002D775F">
        <w:rPr>
          <w:rFonts w:ascii="Arial" w:hAnsi="Arial"/>
          <w:sz w:val="26"/>
        </w:rPr>
        <w:t xml:space="preserve"> </w:t>
      </w:r>
      <w:r w:rsidRPr="002D775F">
        <w:rPr>
          <w:rFonts w:ascii="Arial" w:hAnsi="Arial"/>
          <w:sz w:val="26"/>
        </w:rPr>
        <w:t>characteristics that may determine the outcomes of technological</w:t>
      </w:r>
      <w:r w:rsidR="004E5FCA" w:rsidRPr="002D775F">
        <w:rPr>
          <w:rFonts w:ascii="Arial" w:hAnsi="Arial"/>
          <w:sz w:val="26"/>
        </w:rPr>
        <w:t xml:space="preserve"> </w:t>
      </w:r>
      <w:r w:rsidRPr="002D775F">
        <w:rPr>
          <w:rFonts w:ascii="Arial" w:hAnsi="Arial"/>
          <w:sz w:val="26"/>
        </w:rPr>
        <w:t xml:space="preserve">interventions: motivation, computer skills, literacy skills, </w:t>
      </w:r>
      <w:r w:rsidR="004E5FCA" w:rsidRPr="002D775F">
        <w:rPr>
          <w:rFonts w:ascii="Arial" w:hAnsi="Arial"/>
          <w:sz w:val="26"/>
        </w:rPr>
        <w:t xml:space="preserve">communication </w:t>
      </w:r>
      <w:r w:rsidRPr="002D775F">
        <w:rPr>
          <w:rFonts w:ascii="Arial" w:hAnsi="Arial"/>
          <w:sz w:val="26"/>
        </w:rPr>
        <w:t>skills, and learning styles. Cuneo and Harnish (2012) point out that "quasi-</w:t>
      </w:r>
      <w:r w:rsidR="004E5FCA" w:rsidRPr="002D775F">
        <w:rPr>
          <w:rFonts w:ascii="Arial" w:hAnsi="Arial"/>
          <w:sz w:val="26"/>
        </w:rPr>
        <w:t xml:space="preserve"> </w:t>
      </w:r>
      <w:r w:rsidRPr="002D775F">
        <w:rPr>
          <w:rFonts w:ascii="Arial" w:hAnsi="Arial"/>
          <w:sz w:val="26"/>
        </w:rPr>
        <w:t>open computer-mediated environments are not safe places for students</w:t>
      </w:r>
      <w:r w:rsidR="004E5FCA" w:rsidRPr="002D775F">
        <w:rPr>
          <w:rFonts w:ascii="Arial" w:hAnsi="Arial"/>
          <w:sz w:val="26"/>
        </w:rPr>
        <w:t xml:space="preserve"> </w:t>
      </w:r>
      <w:r w:rsidRPr="002D775F">
        <w:rPr>
          <w:rFonts w:ascii="Arial" w:hAnsi="Arial"/>
          <w:sz w:val="26"/>
        </w:rPr>
        <w:t>unsure of their writing skills and knowledge, online learning might not be</w:t>
      </w:r>
      <w:r w:rsidR="004E5FCA" w:rsidRPr="002D775F">
        <w:rPr>
          <w:rFonts w:ascii="Arial" w:hAnsi="Arial"/>
          <w:sz w:val="26"/>
        </w:rPr>
        <w:t xml:space="preserve"> </w:t>
      </w:r>
      <w:r w:rsidRPr="002D775F">
        <w:rPr>
          <w:rFonts w:ascii="Arial" w:hAnsi="Arial"/>
          <w:sz w:val="26"/>
        </w:rPr>
        <w:t>appropriate for all students". Looker and Thiessen (2012) in their survey of</w:t>
      </w:r>
      <w:r w:rsidR="004E5FCA" w:rsidRPr="002D775F">
        <w:rPr>
          <w:rFonts w:ascii="Arial" w:hAnsi="Arial"/>
          <w:sz w:val="26"/>
        </w:rPr>
        <w:t xml:space="preserve"> </w:t>
      </w:r>
      <w:r w:rsidRPr="002D775F">
        <w:rPr>
          <w:rFonts w:ascii="Arial" w:hAnsi="Arial"/>
          <w:sz w:val="26"/>
        </w:rPr>
        <w:t>Canadian high school students indicated that females demonstrated less</w:t>
      </w:r>
      <w:r w:rsidR="004E5FCA" w:rsidRPr="002D775F">
        <w:rPr>
          <w:rFonts w:ascii="Arial" w:hAnsi="Arial"/>
          <w:sz w:val="26"/>
        </w:rPr>
        <w:t xml:space="preserve"> </w:t>
      </w:r>
      <w:r w:rsidRPr="002D775F">
        <w:rPr>
          <w:rFonts w:ascii="Arial" w:hAnsi="Arial"/>
          <w:sz w:val="26"/>
        </w:rPr>
        <w:t>interest (and less confidence) in achieving computer competency. Bryson,</w:t>
      </w:r>
      <w:r w:rsidR="00864D62" w:rsidRPr="002D775F">
        <w:rPr>
          <w:rFonts w:ascii="Arial" w:hAnsi="Arial"/>
          <w:sz w:val="26"/>
        </w:rPr>
        <w:t xml:space="preserve"> </w:t>
      </w:r>
      <w:r w:rsidRPr="002D775F">
        <w:rPr>
          <w:rFonts w:ascii="Arial" w:hAnsi="Arial"/>
          <w:sz w:val="26"/>
        </w:rPr>
        <w:t>Petrina and Braundy (2013) studied "gender-differentiated participation" in</w:t>
      </w:r>
      <w:r w:rsidR="00864D62" w:rsidRPr="002D775F">
        <w:rPr>
          <w:rFonts w:ascii="Arial" w:hAnsi="Arial"/>
          <w:sz w:val="26"/>
        </w:rPr>
        <w:t xml:space="preserve"> </w:t>
      </w:r>
      <w:r w:rsidRPr="002D775F">
        <w:rPr>
          <w:rFonts w:ascii="Arial" w:hAnsi="Arial"/>
          <w:sz w:val="26"/>
        </w:rPr>
        <w:t>British Columbia schools; they noted that the percentage of girls enrolled</w:t>
      </w:r>
      <w:r w:rsidR="00864D62" w:rsidRPr="002D775F">
        <w:rPr>
          <w:rFonts w:ascii="Arial" w:hAnsi="Arial"/>
          <w:sz w:val="26"/>
        </w:rPr>
        <w:t xml:space="preserve"> </w:t>
      </w:r>
      <w:r w:rsidRPr="002D775F">
        <w:rPr>
          <w:rFonts w:ascii="Arial" w:hAnsi="Arial"/>
          <w:sz w:val="26"/>
        </w:rPr>
        <w:t xml:space="preserve">in technology-intensive courses remains extremely low, while </w:t>
      </w:r>
      <w:r w:rsidR="0041221F" w:rsidRPr="002D775F">
        <w:rPr>
          <w:rFonts w:ascii="Arial" w:hAnsi="Arial"/>
          <w:sz w:val="26"/>
        </w:rPr>
        <w:t xml:space="preserve">achievement </w:t>
      </w:r>
      <w:r w:rsidRPr="002D775F">
        <w:rPr>
          <w:rFonts w:ascii="Arial" w:hAnsi="Arial"/>
          <w:sz w:val="26"/>
        </w:rPr>
        <w:t>data indicate that those female students vho participate in these courses do</w:t>
      </w:r>
      <w:r w:rsidR="00864D62" w:rsidRPr="002D775F">
        <w:rPr>
          <w:rFonts w:ascii="Arial" w:hAnsi="Arial"/>
          <w:sz w:val="26"/>
        </w:rPr>
        <w:t xml:space="preserve"> </w:t>
      </w:r>
      <w:r w:rsidRPr="002D775F">
        <w:rPr>
          <w:rFonts w:ascii="Arial" w:hAnsi="Arial"/>
          <w:sz w:val="26"/>
        </w:rPr>
        <w:t>better, on average, than male students in these courses.</w:t>
      </w:r>
      <w:r w:rsidR="00864D62" w:rsidRPr="002D775F">
        <w:rPr>
          <w:rFonts w:ascii="Arial" w:hAnsi="Arial"/>
          <w:sz w:val="26"/>
        </w:rPr>
        <w:t xml:space="preserve"> </w:t>
      </w:r>
      <w:r w:rsidRPr="002D775F">
        <w:rPr>
          <w:rFonts w:ascii="Arial" w:hAnsi="Arial"/>
          <w:sz w:val="26"/>
        </w:rPr>
        <w:t>Li (2012) observed that, female students tend to initiate</w:t>
      </w:r>
      <w:r w:rsidR="00864D62" w:rsidRPr="002D775F">
        <w:rPr>
          <w:rFonts w:ascii="Arial" w:hAnsi="Arial"/>
          <w:sz w:val="26"/>
        </w:rPr>
        <w:t xml:space="preserve"> </w:t>
      </w:r>
      <w:r w:rsidRPr="002D775F">
        <w:rPr>
          <w:rFonts w:ascii="Arial" w:hAnsi="Arial"/>
          <w:sz w:val="26"/>
        </w:rPr>
        <w:t>conversations, while male students are more likely to enter the dialogue at</w:t>
      </w:r>
      <w:r w:rsidR="00864D62" w:rsidRPr="002D775F">
        <w:rPr>
          <w:rFonts w:ascii="Arial" w:hAnsi="Arial"/>
          <w:sz w:val="26"/>
        </w:rPr>
        <w:t xml:space="preserve"> </w:t>
      </w:r>
      <w:r w:rsidRPr="002D775F">
        <w:rPr>
          <w:rFonts w:ascii="Arial" w:hAnsi="Arial"/>
          <w:sz w:val="26"/>
        </w:rPr>
        <w:t>later stages and respond to previous discussions. Individual meta</w:t>
      </w:r>
      <w:r w:rsidR="00864D62" w:rsidRPr="002D775F">
        <w:rPr>
          <w:rFonts w:ascii="Arial" w:hAnsi="Arial"/>
          <w:sz w:val="26"/>
        </w:rPr>
        <w:t xml:space="preserve">l </w:t>
      </w:r>
      <w:r w:rsidRPr="002D775F">
        <w:rPr>
          <w:rFonts w:ascii="Arial" w:hAnsi="Arial"/>
          <w:sz w:val="26"/>
        </w:rPr>
        <w:t>cognitive</w:t>
      </w:r>
      <w:r w:rsidR="00864D62" w:rsidRPr="002D775F">
        <w:rPr>
          <w:rFonts w:ascii="Arial" w:hAnsi="Arial"/>
          <w:sz w:val="26"/>
        </w:rPr>
        <w:t xml:space="preserve"> </w:t>
      </w:r>
      <w:r w:rsidRPr="002D775F">
        <w:rPr>
          <w:rFonts w:ascii="Arial" w:hAnsi="Arial"/>
          <w:sz w:val="26"/>
        </w:rPr>
        <w:t xml:space="preserve">factors are also implicated in student success as Karsenti (2014) </w:t>
      </w:r>
      <w:r w:rsidRPr="002D775F">
        <w:rPr>
          <w:rFonts w:ascii="Arial" w:hAnsi="Arial"/>
          <w:sz w:val="26"/>
        </w:rPr>
        <w:lastRenderedPageBreak/>
        <w:t>points to</w:t>
      </w:r>
      <w:r w:rsidR="00864D62" w:rsidRPr="002D775F">
        <w:rPr>
          <w:rFonts w:ascii="Arial" w:hAnsi="Arial"/>
          <w:sz w:val="26"/>
        </w:rPr>
        <w:t xml:space="preserve"> </w:t>
      </w:r>
      <w:r w:rsidRPr="002D775F">
        <w:rPr>
          <w:rFonts w:ascii="Arial" w:hAnsi="Arial"/>
          <w:sz w:val="26"/>
        </w:rPr>
        <w:t>the relevance of self-direction and self-regulation in university students,</w:t>
      </w:r>
      <w:r w:rsidR="00660C6A" w:rsidRPr="002D775F">
        <w:rPr>
          <w:rFonts w:ascii="Arial" w:hAnsi="Arial"/>
          <w:sz w:val="26"/>
        </w:rPr>
        <w:t xml:space="preserve"> concluding, "The main diff</w:t>
      </w:r>
      <w:r w:rsidRPr="002D775F">
        <w:rPr>
          <w:rFonts w:ascii="Arial" w:hAnsi="Arial"/>
          <w:sz w:val="26"/>
        </w:rPr>
        <w:t>iculty encountered by students seemed to be</w:t>
      </w:r>
      <w:r w:rsidR="00660C6A" w:rsidRPr="002D775F">
        <w:rPr>
          <w:rFonts w:ascii="Arial" w:hAnsi="Arial"/>
          <w:sz w:val="26"/>
        </w:rPr>
        <w:t xml:space="preserve"> </w:t>
      </w:r>
      <w:r w:rsidRPr="002D775F">
        <w:rPr>
          <w:rFonts w:ascii="Arial" w:hAnsi="Arial"/>
          <w:sz w:val="26"/>
        </w:rPr>
        <w:t>their lack of autonomy or the trouble they had in learning by themselves, in</w:t>
      </w:r>
      <w:r w:rsidR="00660C6A" w:rsidRPr="002D775F">
        <w:rPr>
          <w:rFonts w:ascii="Arial" w:hAnsi="Arial"/>
          <w:sz w:val="26"/>
        </w:rPr>
        <w:t xml:space="preserve"> managing their own learn</w:t>
      </w:r>
      <w:r w:rsidRPr="002D775F">
        <w:rPr>
          <w:rFonts w:ascii="Arial" w:hAnsi="Arial"/>
          <w:sz w:val="26"/>
        </w:rPr>
        <w:t>ing".</w:t>
      </w:r>
      <w:r w:rsidR="00660C6A" w:rsidRPr="002D775F">
        <w:rPr>
          <w:rFonts w:ascii="Arial" w:hAnsi="Arial"/>
          <w:sz w:val="26"/>
        </w:rPr>
        <w:t xml:space="preserve"> </w:t>
      </w:r>
    </w:p>
    <w:p w:rsidR="00660C6A" w:rsidRPr="002D775F" w:rsidRDefault="00C60990" w:rsidP="00DB5E9D">
      <w:pPr>
        <w:spacing w:line="360" w:lineRule="auto"/>
        <w:jc w:val="both"/>
        <w:rPr>
          <w:rFonts w:ascii="Arial" w:hAnsi="Arial"/>
          <w:b/>
          <w:sz w:val="26"/>
        </w:rPr>
      </w:pPr>
      <w:r w:rsidRPr="002D775F">
        <w:rPr>
          <w:rFonts w:ascii="Arial" w:hAnsi="Arial"/>
          <w:b/>
          <w:sz w:val="26"/>
        </w:rPr>
        <w:t xml:space="preserve">Concept of </w:t>
      </w:r>
      <w:r w:rsidR="00872CC8" w:rsidRPr="002D775F">
        <w:rPr>
          <w:rFonts w:ascii="Arial" w:hAnsi="Arial"/>
          <w:b/>
          <w:sz w:val="26"/>
        </w:rPr>
        <w:t xml:space="preserve">Student </w:t>
      </w:r>
      <w:r w:rsidR="00660C6A" w:rsidRPr="002D775F">
        <w:rPr>
          <w:rFonts w:ascii="Arial" w:hAnsi="Arial"/>
          <w:b/>
          <w:sz w:val="26"/>
        </w:rPr>
        <w:t>Engagement</w:t>
      </w:r>
      <w:r w:rsidR="00872CC8" w:rsidRPr="002D775F">
        <w:rPr>
          <w:rFonts w:ascii="Arial" w:hAnsi="Arial"/>
          <w:b/>
          <w:sz w:val="26"/>
        </w:rPr>
        <w:t xml:space="preserve"> (Hours Spent Online/Offline)</w:t>
      </w:r>
      <w:r w:rsidR="00660C6A" w:rsidRPr="002D775F">
        <w:rPr>
          <w:rFonts w:ascii="Arial" w:hAnsi="Arial"/>
          <w:b/>
          <w:sz w:val="26"/>
        </w:rPr>
        <w:t xml:space="preserve"> </w:t>
      </w:r>
    </w:p>
    <w:p w:rsidR="00872CC8" w:rsidRPr="002D775F" w:rsidRDefault="00872CC8" w:rsidP="002D775F">
      <w:pPr>
        <w:spacing w:line="360" w:lineRule="auto"/>
        <w:ind w:firstLine="720"/>
        <w:jc w:val="both"/>
        <w:rPr>
          <w:rFonts w:ascii="Arial" w:hAnsi="Arial"/>
          <w:sz w:val="26"/>
        </w:rPr>
      </w:pPr>
      <w:r w:rsidRPr="002D775F">
        <w:rPr>
          <w:rFonts w:ascii="Arial" w:hAnsi="Arial"/>
          <w:sz w:val="26"/>
        </w:rPr>
        <w:t xml:space="preserve">Research suggests that student academic </w:t>
      </w:r>
      <w:r w:rsidR="0041221F" w:rsidRPr="002D775F">
        <w:rPr>
          <w:rFonts w:ascii="Arial" w:hAnsi="Arial"/>
          <w:sz w:val="26"/>
        </w:rPr>
        <w:t xml:space="preserve">achievement </w:t>
      </w:r>
      <w:r w:rsidRPr="002D775F">
        <w:rPr>
          <w:rFonts w:ascii="Arial" w:hAnsi="Arial"/>
          <w:sz w:val="26"/>
        </w:rPr>
        <w:t>may be</w:t>
      </w:r>
      <w:r w:rsidR="00660C6A" w:rsidRPr="002D775F">
        <w:rPr>
          <w:rFonts w:ascii="Arial" w:hAnsi="Arial"/>
          <w:sz w:val="26"/>
        </w:rPr>
        <w:t xml:space="preserve"> </w:t>
      </w:r>
      <w:r w:rsidR="00886DC7" w:rsidRPr="002D775F">
        <w:rPr>
          <w:rFonts w:ascii="Arial" w:hAnsi="Arial"/>
          <w:sz w:val="26"/>
        </w:rPr>
        <w:t>affected by both engagement e</w:t>
      </w:r>
      <w:r w:rsidRPr="002D775F">
        <w:rPr>
          <w:rFonts w:ascii="Arial" w:hAnsi="Arial"/>
          <w:sz w:val="26"/>
        </w:rPr>
        <w:t>ffects and lear</w:t>
      </w:r>
      <w:r w:rsidR="00660C6A" w:rsidRPr="002D775F">
        <w:rPr>
          <w:rFonts w:ascii="Arial" w:hAnsi="Arial"/>
          <w:sz w:val="26"/>
        </w:rPr>
        <w:t xml:space="preserve">ning-style effects. Carini et a </w:t>
      </w:r>
      <w:r w:rsidRPr="002D775F">
        <w:rPr>
          <w:rFonts w:ascii="Arial" w:hAnsi="Arial"/>
          <w:sz w:val="26"/>
        </w:rPr>
        <w:t>(2016) found that, although in general, the relationship between</w:t>
      </w:r>
      <w:r w:rsidR="00660C6A" w:rsidRPr="002D775F">
        <w:rPr>
          <w:rFonts w:ascii="Arial" w:hAnsi="Arial"/>
          <w:sz w:val="26"/>
        </w:rPr>
        <w:t xml:space="preserve"> e</w:t>
      </w:r>
      <w:r w:rsidRPr="002D775F">
        <w:rPr>
          <w:rFonts w:ascii="Arial" w:hAnsi="Arial"/>
          <w:sz w:val="26"/>
        </w:rPr>
        <w:t xml:space="preserve">ngagement and </w:t>
      </w:r>
      <w:r w:rsidR="0041221F" w:rsidRPr="002D775F">
        <w:rPr>
          <w:rFonts w:ascii="Arial" w:hAnsi="Arial"/>
          <w:sz w:val="26"/>
        </w:rPr>
        <w:t xml:space="preserve">achievement </w:t>
      </w:r>
      <w:r w:rsidRPr="002D775F">
        <w:rPr>
          <w:rFonts w:ascii="Arial" w:hAnsi="Arial"/>
          <w:sz w:val="26"/>
        </w:rPr>
        <w:t xml:space="preserve">is complex; </w:t>
      </w:r>
      <w:r w:rsidR="00660C6A" w:rsidRPr="002D775F">
        <w:rPr>
          <w:rFonts w:ascii="Arial" w:hAnsi="Arial"/>
          <w:sz w:val="26"/>
        </w:rPr>
        <w:t>engagement</w:t>
      </w:r>
      <w:r w:rsidRPr="002D775F">
        <w:rPr>
          <w:rFonts w:ascii="Arial" w:hAnsi="Arial"/>
          <w:sz w:val="26"/>
        </w:rPr>
        <w:t xml:space="preserve"> is positively</w:t>
      </w:r>
      <w:r w:rsidR="00660C6A" w:rsidRPr="002D775F">
        <w:rPr>
          <w:rFonts w:ascii="Arial" w:hAnsi="Arial"/>
          <w:sz w:val="26"/>
        </w:rPr>
        <w:t xml:space="preserve"> </w:t>
      </w:r>
      <w:r w:rsidRPr="002D775F">
        <w:rPr>
          <w:rFonts w:ascii="Arial" w:hAnsi="Arial"/>
          <w:sz w:val="26"/>
        </w:rPr>
        <w:t xml:space="preserve">corelated with student </w:t>
      </w:r>
      <w:r w:rsidR="00C60990" w:rsidRPr="002D775F">
        <w:rPr>
          <w:rFonts w:ascii="Arial" w:hAnsi="Arial"/>
          <w:sz w:val="26"/>
        </w:rPr>
        <w:t xml:space="preserve">achievement,  </w:t>
      </w:r>
      <w:r w:rsidRPr="002D775F">
        <w:rPr>
          <w:rFonts w:ascii="Arial" w:hAnsi="Arial"/>
          <w:sz w:val="26"/>
        </w:rPr>
        <w:t>Their conclusion is supported by a</w:t>
      </w:r>
      <w:r w:rsidR="00C60990" w:rsidRPr="002D775F">
        <w:rPr>
          <w:rFonts w:ascii="Arial" w:hAnsi="Arial"/>
          <w:sz w:val="26"/>
        </w:rPr>
        <w:t xml:space="preserve"> </w:t>
      </w:r>
      <w:r w:rsidRPr="002D775F">
        <w:rPr>
          <w:rFonts w:ascii="Arial" w:hAnsi="Arial"/>
          <w:sz w:val="26"/>
        </w:rPr>
        <w:t>number of empirical studies: Rodgers and Ghosh (2011) identified that</w:t>
      </w:r>
      <w:r w:rsidR="00660C6A" w:rsidRPr="002D775F">
        <w:rPr>
          <w:rFonts w:ascii="Arial" w:hAnsi="Arial"/>
          <w:sz w:val="26"/>
        </w:rPr>
        <w:t xml:space="preserve"> </w:t>
      </w:r>
      <w:r w:rsidRPr="002D775F">
        <w:rPr>
          <w:rFonts w:ascii="Arial" w:hAnsi="Arial"/>
          <w:sz w:val="26"/>
        </w:rPr>
        <w:t xml:space="preserve">'effort' (or engagement) levels were highly significant in </w:t>
      </w:r>
      <w:r w:rsidR="00660C6A" w:rsidRPr="002D775F">
        <w:rPr>
          <w:rFonts w:ascii="Arial" w:hAnsi="Arial"/>
          <w:sz w:val="26"/>
        </w:rPr>
        <w:t xml:space="preserve">determining </w:t>
      </w:r>
      <w:r w:rsidRPr="002D775F">
        <w:rPr>
          <w:rFonts w:ascii="Arial" w:hAnsi="Arial"/>
          <w:sz w:val="26"/>
        </w:rPr>
        <w:t xml:space="preserve">student examination </w:t>
      </w:r>
      <w:r w:rsidR="00C60990" w:rsidRPr="002D775F">
        <w:rPr>
          <w:rFonts w:ascii="Arial" w:hAnsi="Arial"/>
          <w:sz w:val="26"/>
        </w:rPr>
        <w:t xml:space="preserve">achievement. </w:t>
      </w:r>
      <w:r w:rsidRPr="002D775F">
        <w:rPr>
          <w:rFonts w:ascii="Arial" w:hAnsi="Arial"/>
          <w:sz w:val="26"/>
        </w:rPr>
        <w:t>Although, another study made in an e-learning context (Davies and Graff, 2015) found that online engagement</w:t>
      </w:r>
      <w:r w:rsidR="00D7106C" w:rsidRPr="002D775F">
        <w:rPr>
          <w:rFonts w:ascii="Arial" w:hAnsi="Arial"/>
          <w:sz w:val="26"/>
        </w:rPr>
        <w:t xml:space="preserve"> </w:t>
      </w:r>
      <w:r w:rsidRPr="002D775F">
        <w:rPr>
          <w:rFonts w:ascii="Arial" w:hAnsi="Arial"/>
          <w:sz w:val="26"/>
        </w:rPr>
        <w:t xml:space="preserve">had no statistically-significant impact on examination </w:t>
      </w:r>
      <w:r w:rsidR="00C60990" w:rsidRPr="002D775F">
        <w:rPr>
          <w:rFonts w:ascii="Arial" w:hAnsi="Arial"/>
          <w:sz w:val="26"/>
        </w:rPr>
        <w:t xml:space="preserve">achievement. </w:t>
      </w:r>
      <w:r w:rsidRPr="002D775F">
        <w:rPr>
          <w:rFonts w:ascii="Arial" w:hAnsi="Arial"/>
          <w:sz w:val="26"/>
        </w:rPr>
        <w:t>Additional studies in this area lave examined the issue of what determines</w:t>
      </w:r>
      <w:r w:rsidR="00D7106C" w:rsidRPr="002D775F">
        <w:rPr>
          <w:rFonts w:ascii="Arial" w:hAnsi="Arial"/>
          <w:sz w:val="26"/>
        </w:rPr>
        <w:t xml:space="preserve"> </w:t>
      </w:r>
      <w:r w:rsidRPr="002D775F">
        <w:rPr>
          <w:rFonts w:ascii="Arial" w:hAnsi="Arial"/>
          <w:sz w:val="26"/>
        </w:rPr>
        <w:t>the amount of time that a student spends on virtual learning. Arbaugh</w:t>
      </w:r>
      <w:r w:rsidR="00D7106C" w:rsidRPr="002D775F">
        <w:rPr>
          <w:rFonts w:ascii="Arial" w:hAnsi="Arial"/>
          <w:sz w:val="26"/>
        </w:rPr>
        <w:t xml:space="preserve"> </w:t>
      </w:r>
      <w:r w:rsidRPr="002D775F">
        <w:rPr>
          <w:rFonts w:ascii="Arial" w:hAnsi="Arial"/>
          <w:sz w:val="26"/>
        </w:rPr>
        <w:t>(2010) argues that this will depend on the students attitude to the</w:t>
      </w:r>
      <w:r w:rsidR="00D7106C" w:rsidRPr="002D775F">
        <w:rPr>
          <w:rFonts w:ascii="Arial" w:hAnsi="Arial"/>
          <w:sz w:val="26"/>
        </w:rPr>
        <w:t xml:space="preserve"> </w:t>
      </w:r>
      <w:r w:rsidRPr="002D775F">
        <w:rPr>
          <w:rFonts w:ascii="Arial" w:hAnsi="Arial"/>
          <w:sz w:val="26"/>
        </w:rPr>
        <w:t xml:space="preserve">perceived usefulness, and also the ease of use, of this delivery medium. </w:t>
      </w:r>
      <w:r w:rsidR="00D7106C" w:rsidRPr="002D775F">
        <w:rPr>
          <w:rFonts w:ascii="Arial" w:hAnsi="Arial"/>
          <w:sz w:val="26"/>
        </w:rPr>
        <w:t>L</w:t>
      </w:r>
      <w:r w:rsidRPr="002D775F">
        <w:rPr>
          <w:rFonts w:ascii="Arial" w:hAnsi="Arial"/>
          <w:sz w:val="26"/>
        </w:rPr>
        <w:t>t</w:t>
      </w:r>
      <w:r w:rsidR="00D7106C" w:rsidRPr="002D775F">
        <w:rPr>
          <w:rFonts w:ascii="Arial" w:hAnsi="Arial"/>
          <w:sz w:val="26"/>
        </w:rPr>
        <w:t xml:space="preserve"> </w:t>
      </w:r>
      <w:r w:rsidRPr="002D775F">
        <w:rPr>
          <w:rFonts w:ascii="Arial" w:hAnsi="Arial"/>
          <w:sz w:val="26"/>
        </w:rPr>
        <w:t xml:space="preserve">is suggested that students who Spend </w:t>
      </w:r>
      <w:r w:rsidR="00D7106C" w:rsidRPr="002D775F">
        <w:rPr>
          <w:rFonts w:ascii="Arial" w:hAnsi="Arial"/>
          <w:sz w:val="26"/>
        </w:rPr>
        <w:t>m</w:t>
      </w:r>
      <w:r w:rsidRPr="002D775F">
        <w:rPr>
          <w:rFonts w:ascii="Arial" w:hAnsi="Arial"/>
          <w:sz w:val="26"/>
        </w:rPr>
        <w:t>ore time on internet-based courses</w:t>
      </w:r>
      <w:r w:rsidR="00D7106C" w:rsidRPr="002D775F">
        <w:rPr>
          <w:rFonts w:ascii="Arial" w:hAnsi="Arial"/>
          <w:sz w:val="26"/>
        </w:rPr>
        <w:t xml:space="preserve"> </w:t>
      </w:r>
      <w:r w:rsidRPr="002D775F">
        <w:rPr>
          <w:rFonts w:ascii="Arial" w:hAnsi="Arial"/>
          <w:sz w:val="26"/>
        </w:rPr>
        <w:t>tend to be the ones who take ore ownership of the learning process, and</w:t>
      </w:r>
      <w:r w:rsidR="00D7106C" w:rsidRPr="002D775F">
        <w:rPr>
          <w:rFonts w:ascii="Arial" w:hAnsi="Arial"/>
          <w:sz w:val="26"/>
        </w:rPr>
        <w:t xml:space="preserve"> </w:t>
      </w:r>
      <w:r w:rsidRPr="002D775F">
        <w:rPr>
          <w:rFonts w:ascii="Arial" w:hAnsi="Arial"/>
          <w:sz w:val="26"/>
        </w:rPr>
        <w:t>as a consequence rec</w:t>
      </w:r>
      <w:r w:rsidR="00D7106C" w:rsidRPr="002D775F">
        <w:rPr>
          <w:rFonts w:ascii="Arial" w:hAnsi="Arial"/>
          <w:sz w:val="26"/>
        </w:rPr>
        <w:t>eive the greatest learning benef</w:t>
      </w:r>
      <w:r w:rsidRPr="002D775F">
        <w:rPr>
          <w:rFonts w:ascii="Arial" w:hAnsi="Arial"/>
          <w:sz w:val="26"/>
        </w:rPr>
        <w:t xml:space="preserve">it (good </w:t>
      </w:r>
      <w:r w:rsidR="0041221F" w:rsidRPr="002D775F">
        <w:rPr>
          <w:rFonts w:ascii="Arial" w:hAnsi="Arial"/>
          <w:sz w:val="26"/>
        </w:rPr>
        <w:t xml:space="preserve">achievements </w:t>
      </w:r>
      <w:r w:rsidRPr="002D775F">
        <w:rPr>
          <w:rFonts w:ascii="Arial" w:hAnsi="Arial"/>
          <w:sz w:val="26"/>
        </w:rPr>
        <w:t>measured by grades). From this it can be inferred that we might expect</w:t>
      </w:r>
      <w:r w:rsidR="00D7106C" w:rsidRPr="002D775F">
        <w:rPr>
          <w:rFonts w:ascii="Arial" w:hAnsi="Arial"/>
          <w:sz w:val="26"/>
        </w:rPr>
        <w:t xml:space="preserve"> </w:t>
      </w:r>
      <w:r w:rsidRPr="002D775F">
        <w:rPr>
          <w:rFonts w:ascii="Arial" w:hAnsi="Arial"/>
          <w:sz w:val="26"/>
        </w:rPr>
        <w:t>to find a significant, and positive, relationship between the level of e-learning eng</w:t>
      </w:r>
      <w:r w:rsidR="00740D6A" w:rsidRPr="002D775F">
        <w:rPr>
          <w:rFonts w:ascii="Arial" w:hAnsi="Arial"/>
          <w:sz w:val="26"/>
        </w:rPr>
        <w:t>agement and academic achievement</w:t>
      </w:r>
      <w:r w:rsidRPr="002D775F">
        <w:rPr>
          <w:rFonts w:ascii="Arial" w:hAnsi="Arial"/>
          <w:sz w:val="26"/>
        </w:rPr>
        <w:t>.</w:t>
      </w:r>
    </w:p>
    <w:p w:rsidR="00872CC8" w:rsidRPr="002D775F" w:rsidRDefault="00872CC8" w:rsidP="002D775F">
      <w:pPr>
        <w:spacing w:line="360" w:lineRule="auto"/>
        <w:ind w:firstLine="720"/>
        <w:jc w:val="both"/>
        <w:rPr>
          <w:rFonts w:ascii="Arial" w:hAnsi="Arial"/>
          <w:sz w:val="26"/>
        </w:rPr>
      </w:pPr>
      <w:r w:rsidRPr="002D775F">
        <w:rPr>
          <w:rFonts w:ascii="Arial" w:hAnsi="Arial"/>
          <w:sz w:val="26"/>
        </w:rPr>
        <w:lastRenderedPageBreak/>
        <w:t>The ability to effectively manage learning time is an important</w:t>
      </w:r>
      <w:r w:rsidR="00D7106C" w:rsidRPr="002D775F">
        <w:rPr>
          <w:rFonts w:ascii="Arial" w:hAnsi="Arial"/>
          <w:sz w:val="26"/>
        </w:rPr>
        <w:t xml:space="preserve"> </w:t>
      </w:r>
      <w:r w:rsidRPr="002D775F">
        <w:rPr>
          <w:rFonts w:ascii="Arial" w:hAnsi="Arial"/>
          <w:sz w:val="26"/>
        </w:rPr>
        <w:t>element in of electronic learner success (Kearsley, 2010). Palloff and Pratt</w:t>
      </w:r>
      <w:r w:rsidR="00D7106C" w:rsidRPr="002D775F">
        <w:rPr>
          <w:rFonts w:ascii="Arial" w:hAnsi="Arial"/>
          <w:sz w:val="26"/>
        </w:rPr>
        <w:t xml:space="preserve"> </w:t>
      </w:r>
      <w:r w:rsidRPr="002D775F">
        <w:rPr>
          <w:rFonts w:ascii="Arial" w:hAnsi="Arial"/>
          <w:sz w:val="26"/>
        </w:rPr>
        <w:t>(2015) hinted that interacting in a Web-based course can require two to</w:t>
      </w:r>
      <w:r w:rsidR="00D7106C" w:rsidRPr="002D775F">
        <w:rPr>
          <w:rFonts w:ascii="Arial" w:hAnsi="Arial"/>
          <w:sz w:val="26"/>
        </w:rPr>
        <w:t xml:space="preserve"> </w:t>
      </w:r>
      <w:r w:rsidRPr="002D775F">
        <w:rPr>
          <w:rFonts w:ascii="Arial" w:hAnsi="Arial"/>
          <w:sz w:val="26"/>
        </w:rPr>
        <w:t>three times the amount of tine investment than in a face-to-face course.</w:t>
      </w:r>
      <w:r w:rsidR="00D7106C" w:rsidRPr="002D775F">
        <w:rPr>
          <w:rFonts w:ascii="Arial" w:hAnsi="Arial"/>
          <w:sz w:val="26"/>
        </w:rPr>
        <w:t xml:space="preserve"> </w:t>
      </w:r>
      <w:r w:rsidRPr="002D775F">
        <w:rPr>
          <w:rFonts w:ascii="Arial" w:hAnsi="Arial"/>
          <w:sz w:val="26"/>
        </w:rPr>
        <w:t>Roblyer (2016) poi</w:t>
      </w:r>
      <w:r w:rsidR="00D7106C" w:rsidRPr="002D775F">
        <w:rPr>
          <w:rFonts w:ascii="Arial" w:hAnsi="Arial"/>
          <w:sz w:val="26"/>
        </w:rPr>
        <w:t>nted that students who have diff</w:t>
      </w:r>
      <w:r w:rsidRPr="002D775F">
        <w:rPr>
          <w:rFonts w:ascii="Arial" w:hAnsi="Arial"/>
          <w:sz w:val="26"/>
        </w:rPr>
        <w:t>iculty managing time</w:t>
      </w:r>
      <w:r w:rsidR="00D7106C" w:rsidRPr="002D775F">
        <w:rPr>
          <w:rFonts w:ascii="Arial" w:hAnsi="Arial"/>
          <w:sz w:val="26"/>
        </w:rPr>
        <w:t xml:space="preserve"> </w:t>
      </w:r>
      <w:r w:rsidRPr="002D775F">
        <w:rPr>
          <w:rFonts w:ascii="Arial" w:hAnsi="Arial"/>
          <w:sz w:val="26"/>
        </w:rPr>
        <w:t xml:space="preserve">are </w:t>
      </w:r>
      <w:r w:rsidR="00D7106C" w:rsidRPr="002D775F">
        <w:rPr>
          <w:rFonts w:ascii="Arial" w:hAnsi="Arial"/>
          <w:sz w:val="26"/>
        </w:rPr>
        <w:t>m</w:t>
      </w:r>
      <w:r w:rsidRPr="002D775F">
        <w:rPr>
          <w:rFonts w:ascii="Arial" w:hAnsi="Arial"/>
          <w:sz w:val="26"/>
        </w:rPr>
        <w:t>ore likely to achieve less in a distance course or drop out altogether.</w:t>
      </w:r>
      <w:r w:rsidR="00D7106C" w:rsidRPr="002D775F">
        <w:rPr>
          <w:rFonts w:ascii="Arial" w:hAnsi="Arial"/>
          <w:sz w:val="26"/>
        </w:rPr>
        <w:t xml:space="preserve"> </w:t>
      </w:r>
      <w:r w:rsidRPr="002D775F">
        <w:rPr>
          <w:rFonts w:ascii="Arial" w:hAnsi="Arial"/>
          <w:sz w:val="26"/>
        </w:rPr>
        <w:t>Gibson (2018) pointed out that a key construct relating to distance</w:t>
      </w:r>
      <w:r w:rsidR="00D7106C" w:rsidRPr="002D775F">
        <w:rPr>
          <w:rFonts w:ascii="Arial" w:hAnsi="Arial"/>
          <w:sz w:val="26"/>
        </w:rPr>
        <w:t xml:space="preserve"> </w:t>
      </w:r>
      <w:r w:rsidRPr="002D775F">
        <w:rPr>
          <w:rFonts w:ascii="Arial" w:hAnsi="Arial"/>
          <w:sz w:val="26"/>
        </w:rPr>
        <w:t>learners persistence is their self-efficacy for leaning at a distance and that</w:t>
      </w:r>
      <w:r w:rsidR="00D7106C" w:rsidRPr="002D775F">
        <w:rPr>
          <w:rFonts w:ascii="Arial" w:hAnsi="Arial"/>
          <w:sz w:val="26"/>
        </w:rPr>
        <w:t xml:space="preserve"> </w:t>
      </w:r>
      <w:r w:rsidRPr="002D775F">
        <w:rPr>
          <w:rFonts w:ascii="Arial" w:hAnsi="Arial"/>
          <w:sz w:val="26"/>
        </w:rPr>
        <w:t>personal perceptions of competence (self-efficacy) are related to learners'</w:t>
      </w:r>
      <w:r w:rsidR="00D7106C" w:rsidRPr="002D775F">
        <w:rPr>
          <w:rFonts w:ascii="Arial" w:hAnsi="Arial"/>
          <w:sz w:val="26"/>
        </w:rPr>
        <w:t xml:space="preserve"> </w:t>
      </w:r>
      <w:r w:rsidRPr="002D775F">
        <w:rPr>
          <w:rFonts w:ascii="Arial" w:hAnsi="Arial"/>
          <w:sz w:val="26"/>
        </w:rPr>
        <w:t>perceptions of their ability to manage time effectively.</w:t>
      </w:r>
    </w:p>
    <w:p w:rsidR="00872CC8" w:rsidRPr="002D775F" w:rsidRDefault="00872CC8" w:rsidP="002D775F">
      <w:pPr>
        <w:spacing w:line="360" w:lineRule="auto"/>
        <w:ind w:firstLine="720"/>
        <w:jc w:val="both"/>
        <w:rPr>
          <w:rFonts w:ascii="Arial" w:hAnsi="Arial"/>
          <w:sz w:val="26"/>
        </w:rPr>
      </w:pPr>
      <w:r w:rsidRPr="002D775F">
        <w:rPr>
          <w:rFonts w:ascii="Arial" w:hAnsi="Arial"/>
          <w:sz w:val="26"/>
        </w:rPr>
        <w:t>Students who use their time effi</w:t>
      </w:r>
      <w:r w:rsidR="00D7106C" w:rsidRPr="002D775F">
        <w:rPr>
          <w:rFonts w:ascii="Arial" w:hAnsi="Arial"/>
          <w:sz w:val="26"/>
        </w:rPr>
        <w:t xml:space="preserve">ciently are more likely to learn </w:t>
      </w:r>
      <w:r w:rsidRPr="002D775F">
        <w:rPr>
          <w:rFonts w:ascii="Arial" w:hAnsi="Arial"/>
          <w:sz w:val="26"/>
        </w:rPr>
        <w:t>and/or perform better than students who do not have good time</w:t>
      </w:r>
      <w:r w:rsidR="00D7106C" w:rsidRPr="002D775F">
        <w:rPr>
          <w:rFonts w:ascii="Arial" w:hAnsi="Arial"/>
          <w:sz w:val="26"/>
        </w:rPr>
        <w:t xml:space="preserve"> </w:t>
      </w:r>
      <w:r w:rsidRPr="002D775F">
        <w:rPr>
          <w:rFonts w:ascii="Arial" w:hAnsi="Arial"/>
          <w:sz w:val="26"/>
        </w:rPr>
        <w:t>management skills. Zimmerman and Risemberg, (2017) opine that seli-</w:t>
      </w:r>
      <w:r w:rsidR="00D7106C" w:rsidRPr="002D775F">
        <w:rPr>
          <w:rFonts w:ascii="Arial" w:hAnsi="Arial"/>
          <w:sz w:val="26"/>
        </w:rPr>
        <w:t xml:space="preserve"> </w:t>
      </w:r>
      <w:r w:rsidRPr="002D775F">
        <w:rPr>
          <w:rFonts w:ascii="Arial" w:hAnsi="Arial"/>
          <w:sz w:val="26"/>
        </w:rPr>
        <w:t>regulated learners know how to manage their time because they are aware</w:t>
      </w:r>
      <w:r w:rsidR="00D7106C" w:rsidRPr="002D775F">
        <w:rPr>
          <w:rFonts w:ascii="Arial" w:hAnsi="Arial"/>
          <w:sz w:val="26"/>
        </w:rPr>
        <w:t xml:space="preserve"> </w:t>
      </w:r>
      <w:r w:rsidRPr="002D775F">
        <w:rPr>
          <w:rFonts w:ascii="Arial" w:hAnsi="Arial"/>
          <w:sz w:val="26"/>
        </w:rPr>
        <w:t>of deadlines and bow long it will take to complete each assignment. They</w:t>
      </w:r>
      <w:r w:rsidR="00D7106C" w:rsidRPr="002D775F">
        <w:rPr>
          <w:rFonts w:ascii="Arial" w:hAnsi="Arial"/>
          <w:sz w:val="26"/>
        </w:rPr>
        <w:t xml:space="preserve"> </w:t>
      </w:r>
      <w:r w:rsidRPr="002D775F">
        <w:rPr>
          <w:rFonts w:ascii="Arial" w:hAnsi="Arial"/>
          <w:sz w:val="26"/>
        </w:rPr>
        <w:t>prioritize learning tasks, evaluating more difficult from easier tasks in</w:t>
      </w:r>
      <w:r w:rsidR="00D7106C" w:rsidRPr="002D775F">
        <w:rPr>
          <w:rFonts w:ascii="Arial" w:hAnsi="Arial"/>
          <w:sz w:val="26"/>
        </w:rPr>
        <w:t xml:space="preserve"> </w:t>
      </w:r>
      <w:r w:rsidRPr="002D775F">
        <w:rPr>
          <w:rFonts w:ascii="Arial" w:hAnsi="Arial"/>
          <w:sz w:val="26"/>
        </w:rPr>
        <w:t>terms of the time required to complete them. They are aware of the need to</w:t>
      </w:r>
      <w:r w:rsidR="00D7106C" w:rsidRPr="002D775F">
        <w:rPr>
          <w:rFonts w:ascii="Arial" w:hAnsi="Arial"/>
          <w:sz w:val="26"/>
        </w:rPr>
        <w:t xml:space="preserve"> </w:t>
      </w:r>
      <w:r w:rsidR="00740D6A" w:rsidRPr="002D775F">
        <w:rPr>
          <w:rFonts w:ascii="Arial" w:hAnsi="Arial"/>
          <w:sz w:val="26"/>
        </w:rPr>
        <w:t>evaluate how their study tim</w:t>
      </w:r>
      <w:r w:rsidRPr="002D775F">
        <w:rPr>
          <w:rFonts w:ascii="Arial" w:hAnsi="Arial"/>
          <w:sz w:val="26"/>
        </w:rPr>
        <w:t>e is spent and to reprioritize as necessary.</w:t>
      </w:r>
      <w:r w:rsidR="00D7106C" w:rsidRPr="002D775F">
        <w:rPr>
          <w:rFonts w:ascii="Arial" w:hAnsi="Arial"/>
          <w:sz w:val="26"/>
        </w:rPr>
        <w:t xml:space="preserve"> </w:t>
      </w:r>
      <w:r w:rsidRPr="002D775F">
        <w:rPr>
          <w:rFonts w:ascii="Arial" w:hAnsi="Arial"/>
          <w:sz w:val="26"/>
        </w:rPr>
        <w:t xml:space="preserve">The other key </w:t>
      </w:r>
      <w:r w:rsidR="00740D6A" w:rsidRPr="002D775F">
        <w:rPr>
          <w:rFonts w:ascii="Arial" w:hAnsi="Arial"/>
          <w:sz w:val="26"/>
        </w:rPr>
        <w:t>achievement</w:t>
      </w:r>
      <w:r w:rsidRPr="002D775F">
        <w:rPr>
          <w:rFonts w:ascii="Arial" w:hAnsi="Arial"/>
          <w:sz w:val="26"/>
        </w:rPr>
        <w:t>-influencing issue relates to differences in</w:t>
      </w:r>
      <w:r w:rsidR="00D7106C" w:rsidRPr="002D775F">
        <w:rPr>
          <w:rFonts w:ascii="Arial" w:hAnsi="Arial"/>
          <w:sz w:val="26"/>
        </w:rPr>
        <w:t xml:space="preserve"> stude</w:t>
      </w:r>
      <w:r w:rsidRPr="002D775F">
        <w:rPr>
          <w:rFonts w:ascii="Arial" w:hAnsi="Arial"/>
          <w:sz w:val="26"/>
        </w:rPr>
        <w:t>nt lea</w:t>
      </w:r>
      <w:r w:rsidR="00D7106C" w:rsidRPr="002D775F">
        <w:rPr>
          <w:rFonts w:ascii="Arial" w:hAnsi="Arial"/>
          <w:sz w:val="26"/>
        </w:rPr>
        <w:t>rn</w:t>
      </w:r>
      <w:r w:rsidRPr="002D775F">
        <w:rPr>
          <w:rFonts w:ascii="Arial" w:hAnsi="Arial"/>
          <w:sz w:val="26"/>
        </w:rPr>
        <w:t>ing styles. These may result in differences in the effectiveness</w:t>
      </w:r>
      <w:r w:rsidR="00D7106C" w:rsidRPr="002D775F">
        <w:rPr>
          <w:rFonts w:ascii="Arial" w:hAnsi="Arial"/>
          <w:sz w:val="26"/>
        </w:rPr>
        <w:t xml:space="preserve"> </w:t>
      </w:r>
      <w:r w:rsidRPr="002D775F">
        <w:rPr>
          <w:rFonts w:ascii="Arial" w:hAnsi="Arial"/>
          <w:sz w:val="26"/>
        </w:rPr>
        <w:t>of e-learning delivery methods for individual sub-groups within the student</w:t>
      </w:r>
      <w:r w:rsidR="00D7106C" w:rsidRPr="002D775F">
        <w:rPr>
          <w:rFonts w:ascii="Arial" w:hAnsi="Arial"/>
          <w:sz w:val="26"/>
        </w:rPr>
        <w:t xml:space="preserve"> </w:t>
      </w:r>
      <w:r w:rsidRPr="002D775F">
        <w:rPr>
          <w:rFonts w:ascii="Arial" w:hAnsi="Arial"/>
          <w:sz w:val="26"/>
        </w:rPr>
        <w:t>body. Within the learning-styles literature the notion that different learners</w:t>
      </w:r>
      <w:r w:rsidR="00D7106C" w:rsidRPr="002D775F">
        <w:rPr>
          <w:rFonts w:ascii="Arial" w:hAnsi="Arial"/>
          <w:sz w:val="26"/>
        </w:rPr>
        <w:t xml:space="preserve"> </w:t>
      </w:r>
      <w:r w:rsidRPr="002D775F">
        <w:rPr>
          <w:rFonts w:ascii="Arial" w:hAnsi="Arial"/>
          <w:sz w:val="26"/>
        </w:rPr>
        <w:t>have dif</w:t>
      </w:r>
      <w:r w:rsidR="00740D6A" w:rsidRPr="002D775F">
        <w:rPr>
          <w:rFonts w:ascii="Arial" w:hAnsi="Arial"/>
          <w:sz w:val="26"/>
        </w:rPr>
        <w:t>f</w:t>
      </w:r>
      <w:r w:rsidRPr="002D775F">
        <w:rPr>
          <w:rFonts w:ascii="Arial" w:hAnsi="Arial"/>
          <w:sz w:val="26"/>
        </w:rPr>
        <w:t>erent cognitive styles has been widely examined (Klob, 2019). In</w:t>
      </w:r>
      <w:r w:rsidR="00D7106C" w:rsidRPr="002D775F">
        <w:rPr>
          <w:rFonts w:ascii="Arial" w:hAnsi="Arial"/>
          <w:sz w:val="26"/>
        </w:rPr>
        <w:t xml:space="preserve"> </w:t>
      </w:r>
      <w:r w:rsidRPr="002D775F">
        <w:rPr>
          <w:rFonts w:ascii="Arial" w:hAnsi="Arial"/>
          <w:sz w:val="26"/>
        </w:rPr>
        <w:t>addition to be general indication, there is a considerabļe support in the</w:t>
      </w:r>
      <w:r w:rsidR="00D7106C" w:rsidRPr="002D775F">
        <w:rPr>
          <w:rFonts w:ascii="Arial" w:hAnsi="Arial"/>
          <w:sz w:val="26"/>
        </w:rPr>
        <w:t xml:space="preserve"> </w:t>
      </w:r>
      <w:r w:rsidRPr="002D775F">
        <w:rPr>
          <w:rFonts w:ascii="Arial" w:hAnsi="Arial"/>
          <w:sz w:val="26"/>
        </w:rPr>
        <w:lastRenderedPageBreak/>
        <w:t>literatures for the suggestion that there are identifiable variations in the</w:t>
      </w:r>
      <w:r w:rsidR="00D7106C" w:rsidRPr="002D775F">
        <w:rPr>
          <w:rFonts w:ascii="Arial" w:hAnsi="Arial"/>
          <w:sz w:val="26"/>
        </w:rPr>
        <w:t xml:space="preserve"> </w:t>
      </w:r>
      <w:r w:rsidRPr="002D775F">
        <w:rPr>
          <w:rFonts w:ascii="Arial" w:hAnsi="Arial"/>
          <w:sz w:val="26"/>
        </w:rPr>
        <w:t>learning styles of sub-groups within th</w:t>
      </w:r>
      <w:r w:rsidR="00D7106C" w:rsidRPr="002D775F">
        <w:rPr>
          <w:rFonts w:ascii="Arial" w:hAnsi="Arial"/>
          <w:sz w:val="26"/>
        </w:rPr>
        <w:t>e</w:t>
      </w:r>
      <w:r w:rsidRPr="002D775F">
        <w:rPr>
          <w:rFonts w:ascii="Arial" w:hAnsi="Arial"/>
          <w:sz w:val="26"/>
        </w:rPr>
        <w:t xml:space="preserve"> student population.</w:t>
      </w:r>
    </w:p>
    <w:p w:rsidR="00872CC8" w:rsidRPr="002D775F" w:rsidRDefault="00872CC8" w:rsidP="00DB5E9D">
      <w:pPr>
        <w:spacing w:line="360" w:lineRule="auto"/>
        <w:jc w:val="both"/>
        <w:rPr>
          <w:rFonts w:ascii="Arial" w:hAnsi="Arial"/>
          <w:b/>
          <w:sz w:val="26"/>
        </w:rPr>
      </w:pPr>
      <w:r w:rsidRPr="002D775F">
        <w:rPr>
          <w:rFonts w:ascii="Arial" w:hAnsi="Arial"/>
          <w:b/>
          <w:sz w:val="26"/>
        </w:rPr>
        <w:t>Summary of Literature Reviewed</w:t>
      </w:r>
    </w:p>
    <w:p w:rsidR="00872CC8" w:rsidRPr="002D775F" w:rsidRDefault="00872CC8" w:rsidP="002D775F">
      <w:pPr>
        <w:spacing w:line="360" w:lineRule="auto"/>
        <w:ind w:firstLine="720"/>
        <w:jc w:val="both"/>
        <w:rPr>
          <w:rFonts w:ascii="Arial" w:hAnsi="Arial"/>
          <w:sz w:val="26"/>
        </w:rPr>
      </w:pPr>
      <w:r w:rsidRPr="002D775F">
        <w:rPr>
          <w:rFonts w:ascii="Arial" w:hAnsi="Arial"/>
          <w:sz w:val="26"/>
        </w:rPr>
        <w:t xml:space="preserve">Virtual </w:t>
      </w:r>
      <w:r w:rsidR="00D7106C" w:rsidRPr="002D775F">
        <w:rPr>
          <w:rFonts w:ascii="Arial" w:hAnsi="Arial"/>
          <w:sz w:val="26"/>
        </w:rPr>
        <w:t>learning is defined as a system bas</w:t>
      </w:r>
      <w:r w:rsidRPr="002D775F">
        <w:rPr>
          <w:rFonts w:ascii="Arial" w:hAnsi="Arial"/>
          <w:sz w:val="26"/>
        </w:rPr>
        <w:t>ed on technology.</w:t>
      </w:r>
      <w:r w:rsidR="00D7106C" w:rsidRPr="002D775F">
        <w:rPr>
          <w:rFonts w:ascii="Arial" w:hAnsi="Arial"/>
          <w:sz w:val="26"/>
        </w:rPr>
        <w:t xml:space="preserve"> </w:t>
      </w:r>
      <w:r w:rsidRPr="002D775F">
        <w:rPr>
          <w:rFonts w:ascii="Arial" w:hAnsi="Arial"/>
          <w:sz w:val="26"/>
        </w:rPr>
        <w:t>organization, and management which bestows upon the students the ability</w:t>
      </w:r>
      <w:r w:rsidR="00D7106C" w:rsidRPr="002D775F">
        <w:rPr>
          <w:rFonts w:ascii="Arial" w:hAnsi="Arial"/>
          <w:sz w:val="26"/>
        </w:rPr>
        <w:t xml:space="preserve"> </w:t>
      </w:r>
      <w:r w:rsidRPr="002D775F">
        <w:rPr>
          <w:rFonts w:ascii="Arial" w:hAnsi="Arial"/>
          <w:sz w:val="26"/>
        </w:rPr>
        <w:t>to lean via inter</w:t>
      </w:r>
      <w:r w:rsidR="00D7106C" w:rsidRPr="002D775F">
        <w:rPr>
          <w:rFonts w:ascii="Arial" w:hAnsi="Arial"/>
          <w:sz w:val="26"/>
        </w:rPr>
        <w:t>n</w:t>
      </w:r>
      <w:r w:rsidRPr="002D775F">
        <w:rPr>
          <w:rFonts w:ascii="Arial" w:hAnsi="Arial"/>
          <w:sz w:val="26"/>
        </w:rPr>
        <w:t>et and facilitates their learning (Levy, 2016). Virtual</w:t>
      </w:r>
      <w:r w:rsidR="00D7106C" w:rsidRPr="002D775F">
        <w:rPr>
          <w:rFonts w:ascii="Arial" w:hAnsi="Arial"/>
          <w:sz w:val="26"/>
        </w:rPr>
        <w:t xml:space="preserve"> </w:t>
      </w:r>
      <w:r w:rsidRPr="002D775F">
        <w:rPr>
          <w:rFonts w:ascii="Arial" w:hAnsi="Arial"/>
          <w:sz w:val="26"/>
        </w:rPr>
        <w:t>learning makes us</w:t>
      </w:r>
      <w:r w:rsidR="00D7106C" w:rsidRPr="002D775F">
        <w:rPr>
          <w:rFonts w:ascii="Arial" w:hAnsi="Arial"/>
          <w:sz w:val="26"/>
        </w:rPr>
        <w:t>e</w:t>
      </w:r>
      <w:r w:rsidRPr="002D775F">
        <w:rPr>
          <w:rFonts w:ascii="Arial" w:hAnsi="Arial"/>
          <w:sz w:val="26"/>
        </w:rPr>
        <w:t xml:space="preserve"> of telecomm</w:t>
      </w:r>
      <w:r w:rsidR="00D7106C" w:rsidRPr="002D775F">
        <w:rPr>
          <w:rFonts w:ascii="Arial" w:hAnsi="Arial"/>
          <w:sz w:val="26"/>
        </w:rPr>
        <w:t>unications technology to get inf</w:t>
      </w:r>
      <w:r w:rsidRPr="002D775F">
        <w:rPr>
          <w:rFonts w:ascii="Arial" w:hAnsi="Arial"/>
          <w:sz w:val="26"/>
        </w:rPr>
        <w:t>ormation</w:t>
      </w:r>
      <w:r w:rsidR="00D7106C" w:rsidRPr="002D775F">
        <w:rPr>
          <w:rFonts w:ascii="Arial" w:hAnsi="Arial"/>
          <w:sz w:val="26"/>
        </w:rPr>
        <w:t xml:space="preserve"> </w:t>
      </w:r>
      <w:r w:rsidRPr="002D775F">
        <w:rPr>
          <w:rFonts w:ascii="Arial" w:hAnsi="Arial"/>
          <w:sz w:val="26"/>
        </w:rPr>
        <w:t>to achieve the teaching and learning objectives (Bowles, 2015).</w:t>
      </w:r>
      <w:r w:rsidR="00D7106C" w:rsidRPr="002D775F">
        <w:rPr>
          <w:rFonts w:ascii="Arial" w:hAnsi="Arial"/>
          <w:sz w:val="26"/>
        </w:rPr>
        <w:t xml:space="preserve"> </w:t>
      </w:r>
      <w:r w:rsidRPr="002D775F">
        <w:rPr>
          <w:rFonts w:ascii="Arial" w:hAnsi="Arial"/>
          <w:sz w:val="26"/>
        </w:rPr>
        <w:t>Attitudes conce</w:t>
      </w:r>
      <w:r w:rsidR="00D7106C" w:rsidRPr="002D775F">
        <w:rPr>
          <w:rFonts w:ascii="Arial" w:hAnsi="Arial"/>
          <w:sz w:val="26"/>
        </w:rPr>
        <w:t>rn</w:t>
      </w:r>
      <w:r w:rsidRPr="002D775F">
        <w:rPr>
          <w:rFonts w:ascii="Arial" w:hAnsi="Arial"/>
          <w:sz w:val="26"/>
        </w:rPr>
        <w:t xml:space="preserve">ing e-learning, </w:t>
      </w:r>
      <w:r w:rsidR="00D7106C" w:rsidRPr="002D775F">
        <w:rPr>
          <w:rFonts w:ascii="Arial" w:hAnsi="Arial"/>
          <w:sz w:val="26"/>
        </w:rPr>
        <w:t>e</w:t>
      </w:r>
      <w:r w:rsidRPr="002D775F">
        <w:rPr>
          <w:rFonts w:ascii="Arial" w:hAnsi="Arial"/>
          <w:sz w:val="26"/>
        </w:rPr>
        <w:t>choed by scholarly and academic</w:t>
      </w:r>
      <w:r w:rsidR="00D7106C" w:rsidRPr="002D775F">
        <w:rPr>
          <w:rFonts w:ascii="Arial" w:hAnsi="Arial"/>
          <w:sz w:val="26"/>
        </w:rPr>
        <w:t xml:space="preserve"> </w:t>
      </w:r>
      <w:r w:rsidRPr="002D775F">
        <w:rPr>
          <w:rFonts w:ascii="Arial" w:hAnsi="Arial"/>
          <w:sz w:val="26"/>
        </w:rPr>
        <w:t>reviews, range from neutral to positive. On one hand, it is noted that e-learning is at least as effective as traditional instructional strategies</w:t>
      </w:r>
      <w:r w:rsidR="00D7106C" w:rsidRPr="002D775F">
        <w:rPr>
          <w:rFonts w:ascii="Arial" w:hAnsi="Arial"/>
          <w:sz w:val="26"/>
        </w:rPr>
        <w:t xml:space="preserve"> </w:t>
      </w:r>
      <w:r w:rsidRPr="002D775F">
        <w:rPr>
          <w:rFonts w:ascii="Arial" w:hAnsi="Arial"/>
          <w:sz w:val="26"/>
        </w:rPr>
        <w:t xml:space="preserve">(Rosenberg, 2003), and that there are no major </w:t>
      </w:r>
      <w:r w:rsidR="00D7106C" w:rsidRPr="002D775F">
        <w:rPr>
          <w:rFonts w:ascii="Arial" w:hAnsi="Arial"/>
          <w:sz w:val="26"/>
        </w:rPr>
        <w:t>differences</w:t>
      </w:r>
      <w:r w:rsidRPr="002D775F">
        <w:rPr>
          <w:rFonts w:ascii="Arial" w:hAnsi="Arial"/>
          <w:sz w:val="26"/>
        </w:rPr>
        <w:t xml:space="preserve"> in academic</w:t>
      </w:r>
      <w:r w:rsidR="00D7106C" w:rsidRPr="002D775F">
        <w:rPr>
          <w:rFonts w:ascii="Arial" w:hAnsi="Arial"/>
          <w:sz w:val="26"/>
        </w:rPr>
        <w:t xml:space="preserve"> </w:t>
      </w:r>
      <w:r w:rsidR="0041221F" w:rsidRPr="002D775F">
        <w:rPr>
          <w:rFonts w:ascii="Arial" w:hAnsi="Arial"/>
          <w:sz w:val="26"/>
        </w:rPr>
        <w:t xml:space="preserve">achievement </w:t>
      </w:r>
      <w:r w:rsidRPr="002D775F">
        <w:rPr>
          <w:rFonts w:ascii="Arial" w:hAnsi="Arial"/>
          <w:sz w:val="26"/>
        </w:rPr>
        <w:t>between the more traditional and more technology-oriented</w:t>
      </w:r>
      <w:r w:rsidR="00D7106C" w:rsidRPr="002D775F">
        <w:rPr>
          <w:rFonts w:ascii="Arial" w:hAnsi="Arial"/>
          <w:sz w:val="26"/>
        </w:rPr>
        <w:t xml:space="preserve"> </w:t>
      </w:r>
      <w:r w:rsidRPr="002D775F">
        <w:rPr>
          <w:rFonts w:ascii="Arial" w:hAnsi="Arial"/>
          <w:sz w:val="26"/>
        </w:rPr>
        <w:t>modes of instruction (Cavanaugh, 2015). On the other hand, many reviews</w:t>
      </w:r>
      <w:r w:rsidR="00D7106C" w:rsidRPr="002D775F">
        <w:rPr>
          <w:rFonts w:ascii="Arial" w:hAnsi="Arial"/>
          <w:sz w:val="26"/>
        </w:rPr>
        <w:t xml:space="preserve"> </w:t>
      </w:r>
      <w:r w:rsidRPr="002D775F">
        <w:rPr>
          <w:rFonts w:ascii="Arial" w:hAnsi="Arial"/>
          <w:sz w:val="26"/>
        </w:rPr>
        <w:t>go further, reflecting a principally positive attitude towards the impact of</w:t>
      </w:r>
      <w:r w:rsidR="00D7106C" w:rsidRPr="002D775F">
        <w:rPr>
          <w:rFonts w:ascii="Arial" w:hAnsi="Arial"/>
          <w:sz w:val="26"/>
        </w:rPr>
        <w:t xml:space="preserve"> </w:t>
      </w:r>
      <w:r w:rsidRPr="002D775F">
        <w:rPr>
          <w:rFonts w:ascii="Arial" w:hAnsi="Arial"/>
          <w:sz w:val="26"/>
        </w:rPr>
        <w:t>e-learning (Mayer, 2013).</w:t>
      </w:r>
    </w:p>
    <w:p w:rsidR="00872CC8" w:rsidRPr="002D775F" w:rsidRDefault="00872CC8" w:rsidP="002D775F">
      <w:pPr>
        <w:spacing w:line="360" w:lineRule="auto"/>
        <w:ind w:firstLine="720"/>
        <w:jc w:val="both"/>
        <w:rPr>
          <w:rFonts w:ascii="Arial" w:hAnsi="Arial"/>
          <w:sz w:val="26"/>
        </w:rPr>
      </w:pPr>
      <w:r w:rsidRPr="002D775F">
        <w:rPr>
          <w:rFonts w:ascii="Arial" w:hAnsi="Arial"/>
          <w:sz w:val="26"/>
        </w:rPr>
        <w:t>Some learners are bette</w:t>
      </w:r>
      <w:r w:rsidR="002D775F">
        <w:rPr>
          <w:rFonts w:ascii="Arial" w:hAnsi="Arial"/>
          <w:sz w:val="26"/>
        </w:rPr>
        <w:t xml:space="preserve">r prepared than others to use  virtual </w:t>
      </w:r>
      <w:r w:rsidRPr="002D775F">
        <w:rPr>
          <w:rFonts w:ascii="Arial" w:hAnsi="Arial"/>
          <w:sz w:val="26"/>
        </w:rPr>
        <w:t>learning</w:t>
      </w:r>
      <w:r w:rsidR="00D7106C" w:rsidRPr="002D775F">
        <w:rPr>
          <w:rFonts w:ascii="Arial" w:hAnsi="Arial"/>
          <w:sz w:val="26"/>
        </w:rPr>
        <w:t xml:space="preserve"> </w:t>
      </w:r>
      <w:r w:rsidRPr="002D775F">
        <w:rPr>
          <w:rFonts w:ascii="Arial" w:hAnsi="Arial"/>
          <w:sz w:val="26"/>
        </w:rPr>
        <w:t>technologies to facilitate their educational progress; individual "readine</w:t>
      </w:r>
      <w:r w:rsidR="00D7106C" w:rsidRPr="002D775F">
        <w:rPr>
          <w:rFonts w:ascii="Arial" w:hAnsi="Arial"/>
          <w:sz w:val="26"/>
        </w:rPr>
        <w:t>s</w:t>
      </w:r>
      <w:r w:rsidRPr="002D775F">
        <w:rPr>
          <w:rFonts w:ascii="Arial" w:hAnsi="Arial"/>
          <w:sz w:val="26"/>
        </w:rPr>
        <w:t>s"</w:t>
      </w:r>
      <w:r w:rsidR="00D7106C" w:rsidRPr="002D775F">
        <w:rPr>
          <w:rFonts w:ascii="Arial" w:hAnsi="Arial"/>
          <w:sz w:val="26"/>
        </w:rPr>
        <w:t xml:space="preserve"> </w:t>
      </w:r>
      <w:r w:rsidRPr="002D775F">
        <w:rPr>
          <w:rFonts w:ascii="Arial" w:hAnsi="Arial"/>
          <w:sz w:val="26"/>
        </w:rPr>
        <w:t>seems to be a crucial factor in accounting for the success of e-learning</w:t>
      </w:r>
      <w:r w:rsidR="00D7106C" w:rsidRPr="002D775F">
        <w:rPr>
          <w:rFonts w:ascii="Arial" w:hAnsi="Arial"/>
          <w:sz w:val="26"/>
        </w:rPr>
        <w:t xml:space="preserve"> </w:t>
      </w:r>
      <w:r w:rsidRPr="002D775F">
        <w:rPr>
          <w:rFonts w:ascii="Arial" w:hAnsi="Arial"/>
          <w:sz w:val="26"/>
        </w:rPr>
        <w:t>applications in education. Looker and Thiessen (2012), in their paper noted</w:t>
      </w:r>
      <w:r w:rsidR="00D7106C" w:rsidRPr="002D775F">
        <w:rPr>
          <w:rFonts w:ascii="Arial" w:hAnsi="Arial"/>
          <w:sz w:val="26"/>
        </w:rPr>
        <w:t xml:space="preserve"> </w:t>
      </w:r>
      <w:r w:rsidRPr="002D775F">
        <w:rPr>
          <w:rFonts w:ascii="Arial" w:hAnsi="Arial"/>
          <w:sz w:val="26"/>
        </w:rPr>
        <w:t>that .digital divide for Canadian youth, remarked that access to, and</w:t>
      </w:r>
      <w:r w:rsidR="00D7106C" w:rsidRPr="002D775F">
        <w:rPr>
          <w:rFonts w:ascii="Arial" w:hAnsi="Arial"/>
          <w:sz w:val="26"/>
        </w:rPr>
        <w:t xml:space="preserve"> compe</w:t>
      </w:r>
      <w:r w:rsidRPr="002D775F">
        <w:rPr>
          <w:rFonts w:ascii="Arial" w:hAnsi="Arial"/>
          <w:sz w:val="26"/>
        </w:rPr>
        <w:t>tency", and that this competency is generally associated with urban</w:t>
      </w:r>
      <w:r w:rsidR="00D7106C" w:rsidRPr="002D775F">
        <w:rPr>
          <w:rFonts w:ascii="Arial" w:hAnsi="Arial"/>
          <w:sz w:val="26"/>
        </w:rPr>
        <w:t xml:space="preserve"> </w:t>
      </w:r>
      <w:r w:rsidRPr="002D775F">
        <w:rPr>
          <w:rFonts w:ascii="Arial" w:hAnsi="Arial"/>
          <w:sz w:val="26"/>
        </w:rPr>
        <w:t>"computer</w:t>
      </w:r>
      <w:r w:rsidR="00D7106C" w:rsidRPr="002D775F">
        <w:rPr>
          <w:rFonts w:ascii="Arial" w:hAnsi="Arial"/>
          <w:sz w:val="26"/>
        </w:rPr>
        <w:t xml:space="preserve"> </w:t>
      </w:r>
      <w:r w:rsidRPr="002D775F">
        <w:rPr>
          <w:rFonts w:ascii="Arial" w:hAnsi="Arial"/>
          <w:sz w:val="26"/>
        </w:rPr>
        <w:t>experience with, C</w:t>
      </w:r>
      <w:r w:rsidR="00D7106C" w:rsidRPr="002D775F">
        <w:rPr>
          <w:rFonts w:ascii="Arial" w:hAnsi="Arial"/>
          <w:sz w:val="26"/>
        </w:rPr>
        <w:t>o</w:t>
      </w:r>
      <w:r w:rsidRPr="002D775F">
        <w:rPr>
          <w:rFonts w:ascii="Arial" w:hAnsi="Arial"/>
          <w:sz w:val="26"/>
        </w:rPr>
        <w:t>mputer technology</w:t>
      </w:r>
      <w:r w:rsidR="00D7106C" w:rsidRPr="002D775F">
        <w:rPr>
          <w:rFonts w:ascii="Arial" w:hAnsi="Arial"/>
          <w:sz w:val="26"/>
        </w:rPr>
        <w:t xml:space="preserve"> </w:t>
      </w:r>
      <w:r w:rsidRPr="002D775F">
        <w:rPr>
          <w:rFonts w:ascii="Arial" w:hAnsi="Arial"/>
          <w:sz w:val="26"/>
        </w:rPr>
        <w:t>residents of higher economic status.</w:t>
      </w:r>
    </w:p>
    <w:p w:rsidR="00872CC8" w:rsidRPr="002D775F" w:rsidRDefault="00872CC8" w:rsidP="002D775F">
      <w:pPr>
        <w:spacing w:line="360" w:lineRule="auto"/>
        <w:ind w:firstLine="720"/>
        <w:jc w:val="both"/>
        <w:rPr>
          <w:rFonts w:ascii="Arial" w:hAnsi="Arial"/>
          <w:sz w:val="26"/>
        </w:rPr>
      </w:pPr>
      <w:r w:rsidRPr="002D775F">
        <w:rPr>
          <w:rFonts w:ascii="Arial" w:hAnsi="Arial"/>
          <w:sz w:val="26"/>
        </w:rPr>
        <w:lastRenderedPageBreak/>
        <w:t>Thomas (2012) reported tha</w:t>
      </w:r>
      <w:r w:rsidR="00D7106C" w:rsidRPr="002D775F">
        <w:rPr>
          <w:rFonts w:ascii="Arial" w:hAnsi="Arial"/>
          <w:sz w:val="26"/>
        </w:rPr>
        <w:t>t there was a relationship betwe</w:t>
      </w:r>
      <w:r w:rsidRPr="002D775F">
        <w:rPr>
          <w:rFonts w:ascii="Arial" w:hAnsi="Arial"/>
          <w:sz w:val="26"/>
        </w:rPr>
        <w:t>en</w:t>
      </w:r>
      <w:r w:rsidR="00D7106C" w:rsidRPr="002D775F">
        <w:rPr>
          <w:rFonts w:ascii="Arial" w:hAnsi="Arial"/>
          <w:sz w:val="26"/>
        </w:rPr>
        <w:t xml:space="preserve"> </w:t>
      </w:r>
      <w:r w:rsidRPr="002D775F">
        <w:rPr>
          <w:rFonts w:ascii="Arial" w:hAnsi="Arial"/>
          <w:sz w:val="26"/>
        </w:rPr>
        <w:t xml:space="preserve">student learning style and academic </w:t>
      </w:r>
      <w:r w:rsidR="00C60990" w:rsidRPr="002D775F">
        <w:rPr>
          <w:rFonts w:ascii="Arial" w:hAnsi="Arial"/>
          <w:sz w:val="26"/>
        </w:rPr>
        <w:t xml:space="preserve">achievement,  </w:t>
      </w:r>
      <w:r w:rsidRPr="002D775F">
        <w:rPr>
          <w:rFonts w:ascii="Arial" w:hAnsi="Arial"/>
          <w:sz w:val="26"/>
        </w:rPr>
        <w:t>while Byrne and Lyons</w:t>
      </w:r>
      <w:r w:rsidR="00D7106C" w:rsidRPr="002D775F">
        <w:rPr>
          <w:rFonts w:ascii="Arial" w:hAnsi="Arial"/>
          <w:sz w:val="26"/>
        </w:rPr>
        <w:t xml:space="preserve"> </w:t>
      </w:r>
      <w:r w:rsidRPr="002D775F">
        <w:rPr>
          <w:rFonts w:ascii="Arial" w:hAnsi="Arial"/>
          <w:sz w:val="26"/>
        </w:rPr>
        <w:t>(2014) establish</w:t>
      </w:r>
      <w:r w:rsidR="00D7106C" w:rsidRPr="002D775F">
        <w:rPr>
          <w:rFonts w:ascii="Arial" w:hAnsi="Arial"/>
          <w:sz w:val="26"/>
        </w:rPr>
        <w:t>e</w:t>
      </w:r>
      <w:r w:rsidRPr="002D775F">
        <w:rPr>
          <w:rFonts w:ascii="Arial" w:hAnsi="Arial"/>
          <w:sz w:val="26"/>
        </w:rPr>
        <w:t>d that no such relationship exists. Also, Woodley and</w:t>
      </w:r>
      <w:r w:rsidR="00D7106C" w:rsidRPr="002D775F">
        <w:rPr>
          <w:rFonts w:ascii="Arial" w:hAnsi="Arial"/>
          <w:sz w:val="26"/>
        </w:rPr>
        <w:t xml:space="preserve"> </w:t>
      </w:r>
      <w:r w:rsidRPr="002D775F">
        <w:rPr>
          <w:rFonts w:ascii="Arial" w:hAnsi="Arial"/>
          <w:sz w:val="26"/>
        </w:rPr>
        <w:t>Parlett (2013) found that previous educational level, gender, age and</w:t>
      </w:r>
      <w:r w:rsidR="00D7106C" w:rsidRPr="002D775F">
        <w:rPr>
          <w:rFonts w:ascii="Arial" w:hAnsi="Arial"/>
          <w:sz w:val="26"/>
        </w:rPr>
        <w:t xml:space="preserve"> </w:t>
      </w:r>
      <w:r w:rsidRPr="002D775F">
        <w:rPr>
          <w:rFonts w:ascii="Arial" w:hAnsi="Arial"/>
          <w:sz w:val="26"/>
        </w:rPr>
        <w:t xml:space="preserve">occupation were associated with persistence and academic </w:t>
      </w:r>
      <w:r w:rsidR="00740D6A" w:rsidRPr="002D775F">
        <w:rPr>
          <w:rFonts w:ascii="Arial" w:hAnsi="Arial"/>
          <w:sz w:val="26"/>
        </w:rPr>
        <w:t>achievement</w:t>
      </w:r>
      <w:r w:rsidRPr="002D775F">
        <w:rPr>
          <w:rFonts w:ascii="Arial" w:hAnsi="Arial"/>
          <w:sz w:val="26"/>
        </w:rPr>
        <w:t>.</w:t>
      </w:r>
    </w:p>
    <w:p w:rsidR="00D7106C" w:rsidRPr="002D775F" w:rsidRDefault="00D7106C" w:rsidP="002D775F">
      <w:pPr>
        <w:spacing w:line="360" w:lineRule="auto"/>
        <w:jc w:val="center"/>
        <w:rPr>
          <w:rFonts w:ascii="Arial" w:hAnsi="Arial"/>
          <w:b/>
          <w:sz w:val="26"/>
        </w:rPr>
      </w:pPr>
      <w:r w:rsidRPr="002D775F">
        <w:rPr>
          <w:rFonts w:ascii="Arial" w:hAnsi="Arial"/>
          <w:sz w:val="26"/>
        </w:rPr>
        <w:br w:type="page"/>
      </w:r>
      <w:r w:rsidRPr="002D775F">
        <w:rPr>
          <w:rFonts w:ascii="Arial" w:hAnsi="Arial"/>
          <w:b/>
          <w:sz w:val="26"/>
        </w:rPr>
        <w:lastRenderedPageBreak/>
        <w:t>CHAPTER THREE</w:t>
      </w:r>
    </w:p>
    <w:p w:rsidR="00D7106C" w:rsidRPr="002D775F" w:rsidRDefault="007C2D82" w:rsidP="002D775F">
      <w:pPr>
        <w:spacing w:line="360" w:lineRule="auto"/>
        <w:jc w:val="center"/>
        <w:rPr>
          <w:rFonts w:ascii="Arial" w:hAnsi="Arial"/>
          <w:b/>
          <w:sz w:val="26"/>
        </w:rPr>
      </w:pPr>
      <w:r w:rsidRPr="002D775F">
        <w:rPr>
          <w:rFonts w:ascii="Arial" w:hAnsi="Arial"/>
          <w:b/>
          <w:sz w:val="26"/>
        </w:rPr>
        <w:t>RESEARCH METHOD</w:t>
      </w:r>
    </w:p>
    <w:p w:rsidR="00872CC8" w:rsidRPr="002D775F" w:rsidRDefault="00872CC8" w:rsidP="002D775F">
      <w:pPr>
        <w:spacing w:line="360" w:lineRule="auto"/>
        <w:ind w:firstLine="720"/>
        <w:jc w:val="both"/>
        <w:rPr>
          <w:rFonts w:ascii="Arial" w:hAnsi="Arial"/>
          <w:sz w:val="26"/>
        </w:rPr>
      </w:pPr>
      <w:r w:rsidRPr="002D775F">
        <w:rPr>
          <w:rFonts w:ascii="Arial" w:hAnsi="Arial"/>
          <w:sz w:val="26"/>
        </w:rPr>
        <w:t>This chapter deals with the description of the procedures used in</w:t>
      </w:r>
      <w:r w:rsidR="00D7106C" w:rsidRPr="002D775F">
        <w:rPr>
          <w:rFonts w:ascii="Arial" w:hAnsi="Arial"/>
          <w:sz w:val="26"/>
        </w:rPr>
        <w:t xml:space="preserve"> </w:t>
      </w:r>
      <w:r w:rsidRPr="002D775F">
        <w:rPr>
          <w:rFonts w:ascii="Arial" w:hAnsi="Arial"/>
          <w:sz w:val="26"/>
        </w:rPr>
        <w:t>gathering vital data for the study. It focused on the following sub- headings</w:t>
      </w:r>
      <w:r w:rsidR="00F06750" w:rsidRPr="002D775F">
        <w:rPr>
          <w:rFonts w:ascii="Arial" w:hAnsi="Arial"/>
          <w:sz w:val="26"/>
        </w:rPr>
        <w:t>{</w:t>
      </w:r>
    </w:p>
    <w:p w:rsidR="00D7106C" w:rsidRPr="002D775F" w:rsidRDefault="00D7106C" w:rsidP="00DB5E9D">
      <w:pPr>
        <w:spacing w:line="360" w:lineRule="auto"/>
        <w:jc w:val="both"/>
        <w:rPr>
          <w:rFonts w:ascii="Arial" w:hAnsi="Arial"/>
          <w:sz w:val="26"/>
        </w:rPr>
      </w:pPr>
      <w:r w:rsidRPr="002D775F">
        <w:rPr>
          <w:rFonts w:ascii="Arial" w:hAnsi="Arial"/>
          <w:sz w:val="26"/>
        </w:rPr>
        <w:t>Research Design</w:t>
      </w:r>
    </w:p>
    <w:p w:rsidR="00872CC8" w:rsidRPr="002D775F" w:rsidRDefault="00872CC8" w:rsidP="00DB5E9D">
      <w:pPr>
        <w:spacing w:line="360" w:lineRule="auto"/>
        <w:jc w:val="both"/>
        <w:rPr>
          <w:rFonts w:ascii="Arial" w:hAnsi="Arial"/>
          <w:sz w:val="26"/>
        </w:rPr>
      </w:pPr>
      <w:r w:rsidRPr="002D775F">
        <w:rPr>
          <w:rFonts w:ascii="Arial" w:hAnsi="Arial"/>
          <w:sz w:val="26"/>
        </w:rPr>
        <w:t>Population</w:t>
      </w:r>
    </w:p>
    <w:p w:rsidR="00872CC8" w:rsidRPr="002D775F" w:rsidRDefault="00872CC8" w:rsidP="00DB5E9D">
      <w:pPr>
        <w:spacing w:line="360" w:lineRule="auto"/>
        <w:jc w:val="both"/>
        <w:rPr>
          <w:rFonts w:ascii="Arial" w:hAnsi="Arial"/>
          <w:sz w:val="26"/>
        </w:rPr>
      </w:pPr>
      <w:r w:rsidRPr="002D775F">
        <w:rPr>
          <w:rFonts w:ascii="Arial" w:hAnsi="Arial"/>
          <w:sz w:val="26"/>
        </w:rPr>
        <w:t>Sample and Sampling Techniques</w:t>
      </w:r>
    </w:p>
    <w:p w:rsidR="00616004" w:rsidRPr="002D775F" w:rsidRDefault="00616004" w:rsidP="00DB5E9D">
      <w:pPr>
        <w:spacing w:line="360" w:lineRule="auto"/>
        <w:jc w:val="both"/>
        <w:rPr>
          <w:rFonts w:ascii="Arial" w:hAnsi="Arial"/>
          <w:sz w:val="26"/>
        </w:rPr>
      </w:pPr>
      <w:r w:rsidRPr="002D775F">
        <w:rPr>
          <w:rFonts w:ascii="Arial" w:hAnsi="Arial"/>
          <w:sz w:val="26"/>
        </w:rPr>
        <w:t>Instrumentation</w:t>
      </w:r>
    </w:p>
    <w:p w:rsidR="00872CC8" w:rsidRPr="002D775F" w:rsidRDefault="00872CC8" w:rsidP="00DB5E9D">
      <w:pPr>
        <w:spacing w:line="360" w:lineRule="auto"/>
        <w:jc w:val="both"/>
        <w:rPr>
          <w:rFonts w:ascii="Arial" w:hAnsi="Arial"/>
          <w:sz w:val="26"/>
        </w:rPr>
      </w:pPr>
      <w:r w:rsidRPr="002D775F">
        <w:rPr>
          <w:rFonts w:ascii="Arial" w:hAnsi="Arial"/>
          <w:sz w:val="26"/>
        </w:rPr>
        <w:t>Validity of the Instrument</w:t>
      </w:r>
    </w:p>
    <w:p w:rsidR="00872CC8" w:rsidRPr="002D775F" w:rsidRDefault="00872CC8" w:rsidP="00DB5E9D">
      <w:pPr>
        <w:spacing w:line="360" w:lineRule="auto"/>
        <w:jc w:val="both"/>
        <w:rPr>
          <w:rFonts w:ascii="Arial" w:hAnsi="Arial"/>
          <w:sz w:val="26"/>
        </w:rPr>
      </w:pPr>
      <w:r w:rsidRPr="002D775F">
        <w:rPr>
          <w:rFonts w:ascii="Arial" w:hAnsi="Arial"/>
          <w:sz w:val="26"/>
        </w:rPr>
        <w:t>Reliability of the Instrument</w:t>
      </w:r>
    </w:p>
    <w:p w:rsidR="00872CC8" w:rsidRPr="002D775F" w:rsidRDefault="00E75C7A" w:rsidP="00DB5E9D">
      <w:pPr>
        <w:spacing w:line="360" w:lineRule="auto"/>
        <w:jc w:val="both"/>
        <w:rPr>
          <w:rFonts w:ascii="Arial" w:hAnsi="Arial"/>
          <w:sz w:val="26"/>
        </w:rPr>
      </w:pPr>
      <w:r w:rsidRPr="002D775F">
        <w:rPr>
          <w:rFonts w:ascii="Arial" w:hAnsi="Arial"/>
          <w:sz w:val="26"/>
        </w:rPr>
        <w:t xml:space="preserve">Administration of the Instrument </w:t>
      </w:r>
    </w:p>
    <w:p w:rsidR="00D7106C" w:rsidRPr="002D775F" w:rsidRDefault="00E75C7A" w:rsidP="00DB5E9D">
      <w:pPr>
        <w:spacing w:line="360" w:lineRule="auto"/>
        <w:jc w:val="both"/>
        <w:rPr>
          <w:rFonts w:ascii="Arial" w:hAnsi="Arial"/>
          <w:sz w:val="26"/>
        </w:rPr>
      </w:pPr>
      <w:r w:rsidRPr="002D775F">
        <w:rPr>
          <w:rFonts w:ascii="Arial" w:hAnsi="Arial"/>
          <w:sz w:val="26"/>
        </w:rPr>
        <w:t>Data Analysis</w:t>
      </w:r>
      <w:r w:rsidR="002D775F">
        <w:rPr>
          <w:rFonts w:ascii="Arial" w:hAnsi="Arial"/>
          <w:sz w:val="26"/>
        </w:rPr>
        <w:t xml:space="preserve"> Techniques</w:t>
      </w:r>
    </w:p>
    <w:p w:rsidR="00872CC8" w:rsidRPr="002D775F" w:rsidRDefault="00872CC8" w:rsidP="00DB5E9D">
      <w:pPr>
        <w:spacing w:line="360" w:lineRule="auto"/>
        <w:jc w:val="both"/>
        <w:rPr>
          <w:rFonts w:ascii="Arial" w:hAnsi="Arial"/>
          <w:b/>
          <w:sz w:val="26"/>
        </w:rPr>
      </w:pPr>
      <w:r w:rsidRPr="002D775F">
        <w:rPr>
          <w:rFonts w:ascii="Arial" w:hAnsi="Arial"/>
          <w:b/>
          <w:sz w:val="26"/>
        </w:rPr>
        <w:t>Research Design</w:t>
      </w:r>
    </w:p>
    <w:p w:rsidR="00872CC8" w:rsidRPr="002D775F" w:rsidRDefault="00872CC8" w:rsidP="002D775F">
      <w:pPr>
        <w:spacing w:line="360" w:lineRule="auto"/>
        <w:ind w:firstLine="720"/>
        <w:jc w:val="both"/>
        <w:rPr>
          <w:rFonts w:ascii="Arial" w:hAnsi="Arial"/>
          <w:sz w:val="26"/>
        </w:rPr>
      </w:pPr>
      <w:r w:rsidRPr="002D775F">
        <w:rPr>
          <w:rFonts w:ascii="Arial" w:hAnsi="Arial"/>
          <w:sz w:val="26"/>
        </w:rPr>
        <w:t>According to Gay (2008), descriptive research involves collecting</w:t>
      </w:r>
      <w:r w:rsidR="00D7106C" w:rsidRPr="002D775F">
        <w:rPr>
          <w:rFonts w:ascii="Arial" w:hAnsi="Arial"/>
          <w:sz w:val="26"/>
        </w:rPr>
        <w:t xml:space="preserve"> </w:t>
      </w:r>
      <w:r w:rsidRPr="002D775F">
        <w:rPr>
          <w:rFonts w:ascii="Arial" w:hAnsi="Arial"/>
          <w:sz w:val="26"/>
        </w:rPr>
        <w:t>data in order to test hypotheses or to a</w:t>
      </w:r>
      <w:r w:rsidR="00D7106C" w:rsidRPr="002D775F">
        <w:rPr>
          <w:rFonts w:ascii="Arial" w:hAnsi="Arial"/>
          <w:sz w:val="26"/>
        </w:rPr>
        <w:t>n</w:t>
      </w:r>
      <w:r w:rsidRPr="002D775F">
        <w:rPr>
          <w:rFonts w:ascii="Arial" w:hAnsi="Arial"/>
          <w:sz w:val="26"/>
        </w:rPr>
        <w:t>swer questions concerning the</w:t>
      </w:r>
      <w:r w:rsidR="00D7106C" w:rsidRPr="002D775F">
        <w:rPr>
          <w:rFonts w:ascii="Arial" w:hAnsi="Arial"/>
          <w:sz w:val="26"/>
        </w:rPr>
        <w:t xml:space="preserve"> </w:t>
      </w:r>
      <w:r w:rsidRPr="002D775F">
        <w:rPr>
          <w:rFonts w:ascii="Arial" w:hAnsi="Arial"/>
          <w:sz w:val="26"/>
        </w:rPr>
        <w:t>current status of the subject of the study. The study adopted the descriptive</w:t>
      </w:r>
      <w:r w:rsidR="00D7106C" w:rsidRPr="002D775F">
        <w:rPr>
          <w:rFonts w:ascii="Arial" w:hAnsi="Arial"/>
          <w:sz w:val="26"/>
        </w:rPr>
        <w:t xml:space="preserve"> </w:t>
      </w:r>
      <w:r w:rsidRPr="002D775F">
        <w:rPr>
          <w:rFonts w:ascii="Arial" w:hAnsi="Arial"/>
          <w:sz w:val="26"/>
        </w:rPr>
        <w:t>survey research design which was deemed appropriate for collecting</w:t>
      </w:r>
      <w:r w:rsidR="00D7106C" w:rsidRPr="002D775F">
        <w:rPr>
          <w:rFonts w:ascii="Arial" w:hAnsi="Arial"/>
          <w:sz w:val="26"/>
        </w:rPr>
        <w:t xml:space="preserve"> </w:t>
      </w:r>
      <w:r w:rsidRPr="002D775F">
        <w:rPr>
          <w:rFonts w:ascii="Arial" w:hAnsi="Arial"/>
          <w:sz w:val="26"/>
        </w:rPr>
        <w:t>infor</w:t>
      </w:r>
      <w:r w:rsidR="00D7106C" w:rsidRPr="002D775F">
        <w:rPr>
          <w:rFonts w:ascii="Arial" w:hAnsi="Arial"/>
          <w:sz w:val="26"/>
        </w:rPr>
        <w:t>m</w:t>
      </w:r>
      <w:r w:rsidRPr="002D775F">
        <w:rPr>
          <w:rFonts w:ascii="Arial" w:hAnsi="Arial"/>
          <w:sz w:val="26"/>
        </w:rPr>
        <w:t>ation from principals, teachers and students on the impact of virtual</w:t>
      </w:r>
      <w:r w:rsidR="00D7106C" w:rsidRPr="002D775F">
        <w:rPr>
          <w:rFonts w:ascii="Arial" w:hAnsi="Arial"/>
          <w:sz w:val="26"/>
        </w:rPr>
        <w:t xml:space="preserve"> </w:t>
      </w:r>
      <w:r w:rsidRPr="002D775F">
        <w:rPr>
          <w:rFonts w:ascii="Arial" w:hAnsi="Arial"/>
          <w:sz w:val="26"/>
        </w:rPr>
        <w:t xml:space="preserve">learning in improving students' academic </w:t>
      </w:r>
      <w:r w:rsidR="0041221F" w:rsidRPr="002D775F">
        <w:rPr>
          <w:rFonts w:ascii="Arial" w:hAnsi="Arial"/>
          <w:sz w:val="26"/>
        </w:rPr>
        <w:t xml:space="preserve">achievement </w:t>
      </w:r>
      <w:r w:rsidRPr="002D775F">
        <w:rPr>
          <w:rFonts w:ascii="Arial" w:hAnsi="Arial"/>
          <w:sz w:val="26"/>
        </w:rPr>
        <w:t xml:space="preserve">in College </w:t>
      </w:r>
      <w:r w:rsidRPr="002D775F">
        <w:rPr>
          <w:rFonts w:ascii="Arial" w:hAnsi="Arial"/>
          <w:sz w:val="26"/>
        </w:rPr>
        <w:lastRenderedPageBreak/>
        <w:t>of</w:t>
      </w:r>
      <w:r w:rsidR="00F06750" w:rsidRPr="002D775F">
        <w:rPr>
          <w:rFonts w:ascii="Arial" w:hAnsi="Arial"/>
          <w:sz w:val="26"/>
        </w:rPr>
        <w:t xml:space="preserve"> </w:t>
      </w:r>
      <w:r w:rsidRPr="002D775F">
        <w:rPr>
          <w:rFonts w:ascii="Arial" w:hAnsi="Arial"/>
          <w:sz w:val="26"/>
        </w:rPr>
        <w:t>Education, Ilorin, This design is deemed suitable as according to</w:t>
      </w:r>
      <w:r w:rsidR="00D7106C" w:rsidRPr="002D775F">
        <w:rPr>
          <w:rFonts w:ascii="Arial" w:hAnsi="Arial"/>
          <w:sz w:val="26"/>
        </w:rPr>
        <w:t xml:space="preserve"> </w:t>
      </w:r>
      <w:r w:rsidR="00F06750" w:rsidRPr="002D775F">
        <w:rPr>
          <w:rFonts w:ascii="Arial" w:hAnsi="Arial"/>
          <w:sz w:val="26"/>
        </w:rPr>
        <w:t>Adeyemo (201</w:t>
      </w:r>
      <w:r w:rsidRPr="002D775F">
        <w:rPr>
          <w:rFonts w:ascii="Arial" w:hAnsi="Arial"/>
          <w:sz w:val="26"/>
        </w:rPr>
        <w:t>3), the research design used for this study was</w:t>
      </w:r>
      <w:r w:rsidR="00D7106C" w:rsidRPr="002D775F">
        <w:rPr>
          <w:rFonts w:ascii="Arial" w:hAnsi="Arial"/>
          <w:sz w:val="26"/>
        </w:rPr>
        <w:t xml:space="preserve"> </w:t>
      </w:r>
      <w:r w:rsidRPr="002D775F">
        <w:rPr>
          <w:rFonts w:ascii="Arial" w:hAnsi="Arial"/>
          <w:sz w:val="26"/>
        </w:rPr>
        <w:t>descriptive survey method to find out the opinion of sampled population or</w:t>
      </w:r>
      <w:r w:rsidR="00D7106C" w:rsidRPr="002D775F">
        <w:rPr>
          <w:rFonts w:ascii="Arial" w:hAnsi="Arial"/>
          <w:sz w:val="26"/>
        </w:rPr>
        <w:t xml:space="preserve"> </w:t>
      </w:r>
      <w:r w:rsidRPr="002D775F">
        <w:rPr>
          <w:rFonts w:ascii="Arial" w:hAnsi="Arial"/>
          <w:sz w:val="26"/>
        </w:rPr>
        <w:t>description or</w:t>
      </w:r>
      <w:r w:rsidR="00D7106C" w:rsidRPr="002D775F">
        <w:rPr>
          <w:rFonts w:ascii="Arial" w:hAnsi="Arial"/>
          <w:sz w:val="26"/>
        </w:rPr>
        <w:t xml:space="preserve"> r</w:t>
      </w:r>
      <w:r w:rsidRPr="002D775F">
        <w:rPr>
          <w:rFonts w:ascii="Arial" w:hAnsi="Arial"/>
          <w:sz w:val="26"/>
        </w:rPr>
        <w:t>espondent. The jus</w:t>
      </w:r>
      <w:r w:rsidR="00D7106C" w:rsidRPr="002D775F">
        <w:rPr>
          <w:rFonts w:ascii="Arial" w:hAnsi="Arial"/>
          <w:sz w:val="26"/>
        </w:rPr>
        <w:t>tification for using survey rese</w:t>
      </w:r>
      <w:r w:rsidRPr="002D775F">
        <w:rPr>
          <w:rFonts w:ascii="Arial" w:hAnsi="Arial"/>
          <w:sz w:val="26"/>
        </w:rPr>
        <w:t>arch</w:t>
      </w:r>
      <w:r w:rsidR="00D7106C" w:rsidRPr="002D775F">
        <w:rPr>
          <w:rFonts w:ascii="Arial" w:hAnsi="Arial"/>
          <w:sz w:val="26"/>
        </w:rPr>
        <w:t xml:space="preserve"> </w:t>
      </w:r>
      <w:r w:rsidRPr="002D775F">
        <w:rPr>
          <w:rFonts w:ascii="Arial" w:hAnsi="Arial"/>
          <w:sz w:val="26"/>
        </w:rPr>
        <w:t>method was to enable the researchers to describe the situation, behavior,</w:t>
      </w:r>
      <w:r w:rsidR="00D7106C" w:rsidRPr="002D775F">
        <w:rPr>
          <w:rFonts w:ascii="Arial" w:hAnsi="Arial"/>
          <w:sz w:val="26"/>
        </w:rPr>
        <w:t xml:space="preserve"> </w:t>
      </w:r>
      <w:r w:rsidRPr="002D775F">
        <w:rPr>
          <w:rFonts w:ascii="Arial" w:hAnsi="Arial"/>
          <w:sz w:val="26"/>
        </w:rPr>
        <w:t>opinion or characteristics of people relevant to the study under</w:t>
      </w:r>
      <w:r w:rsidR="00D7106C" w:rsidRPr="002D775F">
        <w:rPr>
          <w:rFonts w:ascii="Arial" w:hAnsi="Arial"/>
          <w:sz w:val="26"/>
        </w:rPr>
        <w:t xml:space="preserve"> </w:t>
      </w:r>
      <w:r w:rsidRPr="002D775F">
        <w:rPr>
          <w:rFonts w:ascii="Arial" w:hAnsi="Arial"/>
          <w:sz w:val="26"/>
        </w:rPr>
        <w:t>investigation. This design helped the researcher in the collection of</w:t>
      </w:r>
      <w:r w:rsidR="00D7106C" w:rsidRPr="002D775F">
        <w:rPr>
          <w:rFonts w:ascii="Arial" w:hAnsi="Arial"/>
          <w:sz w:val="26"/>
        </w:rPr>
        <w:t xml:space="preserve"> </w:t>
      </w:r>
      <w:r w:rsidRPr="002D775F">
        <w:rPr>
          <w:rFonts w:ascii="Arial" w:hAnsi="Arial"/>
          <w:sz w:val="26"/>
        </w:rPr>
        <w:t xml:space="preserve">relevant data used to investigate the </w:t>
      </w:r>
      <w:r w:rsidR="00D7106C" w:rsidRPr="002D775F">
        <w:rPr>
          <w:rFonts w:ascii="Arial" w:hAnsi="Arial"/>
          <w:sz w:val="26"/>
        </w:rPr>
        <w:t>impact of virtual learning in im</w:t>
      </w:r>
      <w:r w:rsidRPr="002D775F">
        <w:rPr>
          <w:rFonts w:ascii="Arial" w:hAnsi="Arial"/>
          <w:sz w:val="26"/>
        </w:rPr>
        <w:t>proving</w:t>
      </w:r>
      <w:r w:rsidR="00D7106C" w:rsidRPr="002D775F">
        <w:rPr>
          <w:rFonts w:ascii="Arial" w:hAnsi="Arial"/>
          <w:sz w:val="26"/>
        </w:rPr>
        <w:t xml:space="preserve"> </w:t>
      </w:r>
      <w:r w:rsidRPr="002D775F">
        <w:rPr>
          <w:rFonts w:ascii="Arial" w:hAnsi="Arial"/>
          <w:sz w:val="26"/>
        </w:rPr>
        <w:t xml:space="preserve">students academic </w:t>
      </w:r>
      <w:r w:rsidR="0041221F" w:rsidRPr="002D775F">
        <w:rPr>
          <w:rFonts w:ascii="Arial" w:hAnsi="Arial"/>
          <w:sz w:val="26"/>
        </w:rPr>
        <w:t xml:space="preserve">achievement </w:t>
      </w:r>
      <w:r w:rsidR="00E75C7A" w:rsidRPr="002D775F">
        <w:rPr>
          <w:rFonts w:ascii="Arial" w:hAnsi="Arial"/>
          <w:sz w:val="26"/>
        </w:rPr>
        <w:t xml:space="preserve">of Biology students </w:t>
      </w:r>
      <w:r w:rsidRPr="002D775F">
        <w:rPr>
          <w:rFonts w:ascii="Arial" w:hAnsi="Arial"/>
          <w:sz w:val="26"/>
        </w:rPr>
        <w:t>in College of Education, Ilorin.</w:t>
      </w:r>
    </w:p>
    <w:p w:rsidR="00872CC8" w:rsidRPr="002D775F" w:rsidRDefault="00872CC8" w:rsidP="00DB5E9D">
      <w:pPr>
        <w:spacing w:line="360" w:lineRule="auto"/>
        <w:jc w:val="both"/>
        <w:rPr>
          <w:rFonts w:ascii="Arial" w:hAnsi="Arial"/>
          <w:b/>
          <w:sz w:val="26"/>
        </w:rPr>
      </w:pPr>
      <w:r w:rsidRPr="002D775F">
        <w:rPr>
          <w:rFonts w:ascii="Arial" w:hAnsi="Arial"/>
          <w:b/>
          <w:sz w:val="26"/>
        </w:rPr>
        <w:t>Population of the Study</w:t>
      </w:r>
    </w:p>
    <w:p w:rsidR="00872CC8" w:rsidRPr="002D775F" w:rsidRDefault="00872CC8" w:rsidP="002D775F">
      <w:pPr>
        <w:spacing w:line="360" w:lineRule="auto"/>
        <w:ind w:firstLine="720"/>
        <w:jc w:val="both"/>
        <w:rPr>
          <w:rFonts w:ascii="Arial" w:hAnsi="Arial"/>
          <w:sz w:val="26"/>
        </w:rPr>
      </w:pPr>
      <w:r w:rsidRPr="002D775F">
        <w:rPr>
          <w:rFonts w:ascii="Arial" w:hAnsi="Arial"/>
          <w:sz w:val="26"/>
        </w:rPr>
        <w:t xml:space="preserve">The target population of this study consists of </w:t>
      </w:r>
      <w:r w:rsidR="00E75C7A" w:rsidRPr="002D775F">
        <w:rPr>
          <w:rFonts w:ascii="Arial" w:hAnsi="Arial"/>
          <w:sz w:val="26"/>
        </w:rPr>
        <w:t xml:space="preserve">all Biology combination </w:t>
      </w:r>
      <w:r w:rsidRPr="002D775F">
        <w:rPr>
          <w:rFonts w:ascii="Arial" w:hAnsi="Arial"/>
          <w:sz w:val="26"/>
        </w:rPr>
        <w:t>NCE students in</w:t>
      </w:r>
      <w:r w:rsidR="000E7152" w:rsidRPr="002D775F">
        <w:rPr>
          <w:rFonts w:ascii="Arial" w:hAnsi="Arial"/>
          <w:sz w:val="26"/>
        </w:rPr>
        <w:t xml:space="preserve"> </w:t>
      </w:r>
      <w:r w:rsidRPr="002D775F">
        <w:rPr>
          <w:rFonts w:ascii="Arial" w:hAnsi="Arial"/>
          <w:sz w:val="26"/>
        </w:rPr>
        <w:t>College of Education, Ilorin.</w:t>
      </w:r>
    </w:p>
    <w:p w:rsidR="00872CC8" w:rsidRPr="002D775F" w:rsidRDefault="00872CC8" w:rsidP="00DB5E9D">
      <w:pPr>
        <w:spacing w:line="360" w:lineRule="auto"/>
        <w:jc w:val="both"/>
        <w:rPr>
          <w:rFonts w:ascii="Arial" w:hAnsi="Arial"/>
          <w:b/>
          <w:sz w:val="26"/>
        </w:rPr>
      </w:pPr>
      <w:r w:rsidRPr="002D775F">
        <w:rPr>
          <w:rFonts w:ascii="Arial" w:hAnsi="Arial"/>
          <w:b/>
          <w:sz w:val="26"/>
        </w:rPr>
        <w:t>Sample and Sampling Techniques</w:t>
      </w:r>
    </w:p>
    <w:p w:rsidR="00E75C7A" w:rsidRPr="002D775F" w:rsidRDefault="00872CC8" w:rsidP="002D775F">
      <w:pPr>
        <w:spacing w:line="360" w:lineRule="auto"/>
        <w:ind w:firstLine="720"/>
        <w:jc w:val="both"/>
        <w:rPr>
          <w:rFonts w:ascii="Arial" w:hAnsi="Arial"/>
          <w:sz w:val="26"/>
        </w:rPr>
      </w:pPr>
      <w:r w:rsidRPr="002D775F">
        <w:rPr>
          <w:rFonts w:ascii="Arial" w:hAnsi="Arial"/>
          <w:sz w:val="26"/>
        </w:rPr>
        <w:t xml:space="preserve">Sample is a portion of </w:t>
      </w:r>
      <w:r w:rsidR="000E7152" w:rsidRPr="002D775F">
        <w:rPr>
          <w:rFonts w:ascii="Arial" w:hAnsi="Arial"/>
          <w:sz w:val="26"/>
        </w:rPr>
        <w:t>the entire population in the fie</w:t>
      </w:r>
      <w:r w:rsidRPr="002D775F">
        <w:rPr>
          <w:rFonts w:ascii="Arial" w:hAnsi="Arial"/>
          <w:sz w:val="26"/>
        </w:rPr>
        <w:t>ld of</w:t>
      </w:r>
      <w:r w:rsidR="000E7152" w:rsidRPr="002D775F">
        <w:rPr>
          <w:rFonts w:ascii="Arial" w:hAnsi="Arial"/>
          <w:sz w:val="26"/>
        </w:rPr>
        <w:t xml:space="preserve"> </w:t>
      </w:r>
      <w:r w:rsidRPr="002D775F">
        <w:rPr>
          <w:rFonts w:ascii="Arial" w:hAnsi="Arial"/>
          <w:sz w:val="26"/>
        </w:rPr>
        <w:t>educational research. Sample and sampling techniques represent the full</w:t>
      </w:r>
      <w:r w:rsidR="000E7152" w:rsidRPr="002D775F">
        <w:rPr>
          <w:rFonts w:ascii="Arial" w:hAnsi="Arial"/>
          <w:sz w:val="26"/>
        </w:rPr>
        <w:t xml:space="preserve"> </w:t>
      </w:r>
      <w:r w:rsidRPr="002D775F">
        <w:rPr>
          <w:rFonts w:ascii="Arial" w:hAnsi="Arial"/>
          <w:sz w:val="26"/>
        </w:rPr>
        <w:t>population on which res</w:t>
      </w:r>
      <w:r w:rsidR="000E7152" w:rsidRPr="002D775F">
        <w:rPr>
          <w:rFonts w:ascii="Arial" w:hAnsi="Arial"/>
          <w:sz w:val="26"/>
        </w:rPr>
        <w:t>e</w:t>
      </w:r>
      <w:r w:rsidRPr="002D775F">
        <w:rPr>
          <w:rFonts w:ascii="Arial" w:hAnsi="Arial"/>
          <w:sz w:val="26"/>
        </w:rPr>
        <w:t xml:space="preserve">arch was carried out. </w:t>
      </w:r>
      <w:r w:rsidR="00E75C7A" w:rsidRPr="002D775F">
        <w:rPr>
          <w:rFonts w:ascii="Arial" w:hAnsi="Arial"/>
          <w:sz w:val="26"/>
        </w:rPr>
        <w:t xml:space="preserve"> Purposive sampling techniques was used to select all Biology combination in the school of sciences. i.e BIO/ISC &amp; BIO/CSC. Due to class size variation on the two combination, 50 students  on 15 </w:t>
      </w:r>
      <w:r w:rsidR="009861B7" w:rsidRPr="002D775F">
        <w:rPr>
          <w:rFonts w:ascii="Arial" w:hAnsi="Arial"/>
          <w:sz w:val="26"/>
        </w:rPr>
        <w:t>students</w:t>
      </w:r>
      <w:r w:rsidR="00E75C7A" w:rsidRPr="002D775F">
        <w:rPr>
          <w:rFonts w:ascii="Arial" w:hAnsi="Arial"/>
          <w:sz w:val="26"/>
        </w:rPr>
        <w:t xml:space="preserve">  randomly selected from BIO/ISC &amp; BIO/ISC combination respectively from NCE 1, 2 and 3. This sample of 195 Biology students shall be used for the study </w:t>
      </w:r>
    </w:p>
    <w:p w:rsidR="00872CC8" w:rsidRPr="002D775F" w:rsidRDefault="002D775F" w:rsidP="00DB5E9D">
      <w:pPr>
        <w:spacing w:line="360" w:lineRule="auto"/>
        <w:jc w:val="both"/>
        <w:rPr>
          <w:rFonts w:ascii="Arial" w:hAnsi="Arial"/>
          <w:b/>
          <w:sz w:val="26"/>
        </w:rPr>
      </w:pPr>
      <w:r>
        <w:rPr>
          <w:rFonts w:ascii="Arial" w:hAnsi="Arial"/>
          <w:b/>
          <w:sz w:val="26"/>
        </w:rPr>
        <w:br w:type="page"/>
      </w:r>
      <w:r w:rsidR="00872CC8" w:rsidRPr="002D775F">
        <w:rPr>
          <w:rFonts w:ascii="Arial" w:hAnsi="Arial"/>
          <w:b/>
          <w:sz w:val="26"/>
        </w:rPr>
        <w:lastRenderedPageBreak/>
        <w:t xml:space="preserve">Research </w:t>
      </w:r>
      <w:r w:rsidR="000E7152" w:rsidRPr="002D775F">
        <w:rPr>
          <w:rFonts w:ascii="Arial" w:hAnsi="Arial"/>
          <w:b/>
          <w:sz w:val="26"/>
        </w:rPr>
        <w:t>instrument</w:t>
      </w:r>
    </w:p>
    <w:p w:rsidR="00872CC8" w:rsidRPr="002D775F" w:rsidRDefault="00872CC8" w:rsidP="002D775F">
      <w:pPr>
        <w:spacing w:line="360" w:lineRule="auto"/>
        <w:ind w:firstLine="720"/>
        <w:jc w:val="both"/>
        <w:rPr>
          <w:rFonts w:ascii="Arial" w:hAnsi="Arial"/>
          <w:sz w:val="26"/>
        </w:rPr>
      </w:pPr>
      <w:r w:rsidRPr="002D775F">
        <w:rPr>
          <w:rFonts w:ascii="Arial" w:hAnsi="Arial"/>
          <w:sz w:val="26"/>
        </w:rPr>
        <w:t>The major instrument of data collection for this study is</w:t>
      </w:r>
      <w:r w:rsidR="000E7152" w:rsidRPr="002D775F">
        <w:rPr>
          <w:rFonts w:ascii="Arial" w:hAnsi="Arial"/>
          <w:sz w:val="26"/>
        </w:rPr>
        <w:t xml:space="preserve"> q</w:t>
      </w:r>
      <w:r w:rsidRPr="002D775F">
        <w:rPr>
          <w:rFonts w:ascii="Arial" w:hAnsi="Arial"/>
          <w:sz w:val="26"/>
        </w:rPr>
        <w:t>uestionnaire. A structured questionnaire with relevant items will be used</w:t>
      </w:r>
      <w:r w:rsidR="000E7152" w:rsidRPr="002D775F">
        <w:rPr>
          <w:rFonts w:ascii="Arial" w:hAnsi="Arial"/>
          <w:sz w:val="26"/>
        </w:rPr>
        <w:t xml:space="preserve"> </w:t>
      </w:r>
      <w:r w:rsidRPr="002D775F">
        <w:rPr>
          <w:rFonts w:ascii="Arial" w:hAnsi="Arial"/>
          <w:sz w:val="26"/>
        </w:rPr>
        <w:t>to gather data for the study. Therefore the instrument will be developed by</w:t>
      </w:r>
      <w:r w:rsidR="000E7152" w:rsidRPr="002D775F">
        <w:rPr>
          <w:rFonts w:ascii="Arial" w:hAnsi="Arial"/>
          <w:sz w:val="26"/>
        </w:rPr>
        <w:t xml:space="preserve"> </w:t>
      </w:r>
      <w:r w:rsidRPr="002D775F">
        <w:rPr>
          <w:rFonts w:ascii="Arial" w:hAnsi="Arial"/>
          <w:sz w:val="26"/>
        </w:rPr>
        <w:t>the researcher and will be titled impact of virtual learning in improving</w:t>
      </w:r>
      <w:r w:rsidR="000E7152" w:rsidRPr="002D775F">
        <w:rPr>
          <w:rFonts w:ascii="Arial" w:hAnsi="Arial"/>
          <w:sz w:val="26"/>
        </w:rPr>
        <w:t xml:space="preserve"> </w:t>
      </w:r>
      <w:r w:rsidRPr="002D775F">
        <w:rPr>
          <w:rFonts w:ascii="Arial" w:hAnsi="Arial"/>
          <w:sz w:val="26"/>
        </w:rPr>
        <w:t xml:space="preserve">students academic </w:t>
      </w:r>
      <w:r w:rsidR="0041221F" w:rsidRPr="002D775F">
        <w:rPr>
          <w:rFonts w:ascii="Arial" w:hAnsi="Arial"/>
          <w:sz w:val="26"/>
        </w:rPr>
        <w:t xml:space="preserve">achievement </w:t>
      </w:r>
      <w:r w:rsidRPr="002D775F">
        <w:rPr>
          <w:rFonts w:ascii="Arial" w:hAnsi="Arial"/>
          <w:sz w:val="26"/>
        </w:rPr>
        <w:t>in College of Education, Ilorin. In this</w:t>
      </w:r>
      <w:r w:rsidR="000E7152" w:rsidRPr="002D775F">
        <w:rPr>
          <w:rFonts w:ascii="Arial" w:hAnsi="Arial"/>
          <w:sz w:val="26"/>
        </w:rPr>
        <w:t xml:space="preserve"> </w:t>
      </w:r>
      <w:r w:rsidRPr="002D775F">
        <w:rPr>
          <w:rFonts w:ascii="Arial" w:hAnsi="Arial"/>
          <w:sz w:val="26"/>
        </w:rPr>
        <w:t>regard, the questionnaire will be divided into two sections:</w:t>
      </w:r>
    </w:p>
    <w:p w:rsidR="00872CC8" w:rsidRPr="002D775F" w:rsidRDefault="00872CC8" w:rsidP="002D775F">
      <w:pPr>
        <w:spacing w:line="360" w:lineRule="auto"/>
        <w:ind w:firstLine="720"/>
        <w:jc w:val="both"/>
        <w:rPr>
          <w:rFonts w:ascii="Arial" w:hAnsi="Arial"/>
          <w:sz w:val="26"/>
        </w:rPr>
      </w:pPr>
      <w:r w:rsidRPr="002D775F">
        <w:rPr>
          <w:rFonts w:ascii="Arial" w:hAnsi="Arial"/>
          <w:sz w:val="26"/>
        </w:rPr>
        <w:t>Section</w:t>
      </w:r>
      <w:r w:rsidR="000E7152" w:rsidRPr="002D775F">
        <w:rPr>
          <w:rFonts w:ascii="Arial" w:hAnsi="Arial"/>
          <w:sz w:val="26"/>
        </w:rPr>
        <w:t xml:space="preserve"> A consists of pers</w:t>
      </w:r>
      <w:r w:rsidRPr="002D775F">
        <w:rPr>
          <w:rFonts w:ascii="Arial" w:hAnsi="Arial"/>
          <w:sz w:val="26"/>
        </w:rPr>
        <w:t>onal data of the respondent such as school,</w:t>
      </w:r>
      <w:r w:rsidR="000E7152" w:rsidRPr="002D775F">
        <w:rPr>
          <w:rFonts w:ascii="Arial" w:hAnsi="Arial"/>
          <w:sz w:val="26"/>
        </w:rPr>
        <w:t xml:space="preserve"> </w:t>
      </w:r>
      <w:r w:rsidRPr="002D775F">
        <w:rPr>
          <w:rFonts w:ascii="Arial" w:hAnsi="Arial"/>
          <w:sz w:val="26"/>
        </w:rPr>
        <w:t>name, sex, education qualification and working experience. The section B</w:t>
      </w:r>
      <w:r w:rsidR="000E7152" w:rsidRPr="002D775F">
        <w:rPr>
          <w:rFonts w:ascii="Arial" w:hAnsi="Arial"/>
          <w:sz w:val="26"/>
        </w:rPr>
        <w:t xml:space="preserve"> </w:t>
      </w:r>
      <w:r w:rsidRPr="002D775F">
        <w:rPr>
          <w:rFonts w:ascii="Arial" w:hAnsi="Arial"/>
          <w:sz w:val="26"/>
        </w:rPr>
        <w:t>tried to seek their opinion on the research problem which is "impact of</w:t>
      </w:r>
      <w:r w:rsidR="000E7152" w:rsidRPr="002D775F">
        <w:rPr>
          <w:rFonts w:ascii="Arial" w:hAnsi="Arial"/>
          <w:sz w:val="26"/>
        </w:rPr>
        <w:t xml:space="preserve"> </w:t>
      </w:r>
      <w:r w:rsidRPr="002D775F">
        <w:rPr>
          <w:rFonts w:ascii="Arial" w:hAnsi="Arial"/>
          <w:sz w:val="26"/>
        </w:rPr>
        <w:t xml:space="preserve">virtual learning in improving students' academic </w:t>
      </w:r>
      <w:r w:rsidR="0041221F" w:rsidRPr="002D775F">
        <w:rPr>
          <w:rFonts w:ascii="Arial" w:hAnsi="Arial"/>
          <w:sz w:val="26"/>
        </w:rPr>
        <w:t xml:space="preserve">achievement </w:t>
      </w:r>
      <w:r w:rsidRPr="002D775F">
        <w:rPr>
          <w:rFonts w:ascii="Arial" w:hAnsi="Arial"/>
          <w:sz w:val="26"/>
        </w:rPr>
        <w:t>in College</w:t>
      </w:r>
      <w:r w:rsidR="000E7152" w:rsidRPr="002D775F">
        <w:rPr>
          <w:rFonts w:ascii="Arial" w:hAnsi="Arial"/>
          <w:sz w:val="26"/>
        </w:rPr>
        <w:t xml:space="preserve"> </w:t>
      </w:r>
      <w:r w:rsidRPr="002D775F">
        <w:rPr>
          <w:rFonts w:ascii="Arial" w:hAnsi="Arial"/>
          <w:sz w:val="26"/>
        </w:rPr>
        <w:t>of Education, Ilorin. The responses were scored using 4 liker scale;</w:t>
      </w:r>
      <w:r w:rsidR="000E7152" w:rsidRPr="002D775F">
        <w:rPr>
          <w:rFonts w:ascii="Arial" w:hAnsi="Arial"/>
          <w:sz w:val="26"/>
        </w:rPr>
        <w:t xml:space="preserve"> </w:t>
      </w:r>
      <w:r w:rsidRPr="002D775F">
        <w:rPr>
          <w:rFonts w:ascii="Arial" w:hAnsi="Arial"/>
          <w:sz w:val="26"/>
        </w:rPr>
        <w:t>strongly Agree (SA), Agree (A) strongly disagree (SD), and Disagree (D)</w:t>
      </w:r>
      <w:r w:rsidR="000E7152" w:rsidRPr="002D775F">
        <w:rPr>
          <w:rFonts w:ascii="Arial" w:hAnsi="Arial"/>
          <w:sz w:val="26"/>
        </w:rPr>
        <w:t xml:space="preserve"> </w:t>
      </w:r>
      <w:r w:rsidRPr="002D775F">
        <w:rPr>
          <w:rFonts w:ascii="Arial" w:hAnsi="Arial"/>
          <w:sz w:val="26"/>
        </w:rPr>
        <w:t>respectively</w:t>
      </w:r>
    </w:p>
    <w:p w:rsidR="00872CC8" w:rsidRPr="002D775F" w:rsidRDefault="00872CC8" w:rsidP="00DB5E9D">
      <w:pPr>
        <w:spacing w:line="360" w:lineRule="auto"/>
        <w:jc w:val="both"/>
        <w:rPr>
          <w:rFonts w:ascii="Arial" w:hAnsi="Arial"/>
          <w:b/>
          <w:sz w:val="26"/>
        </w:rPr>
      </w:pPr>
      <w:r w:rsidRPr="002D775F">
        <w:rPr>
          <w:rFonts w:ascii="Arial" w:hAnsi="Arial"/>
          <w:b/>
          <w:sz w:val="26"/>
        </w:rPr>
        <w:t>Validity of the Instrument</w:t>
      </w:r>
    </w:p>
    <w:p w:rsidR="00872CC8" w:rsidRPr="002D775F" w:rsidRDefault="00872CC8" w:rsidP="002D775F">
      <w:pPr>
        <w:spacing w:line="360" w:lineRule="auto"/>
        <w:ind w:firstLine="720"/>
        <w:jc w:val="both"/>
        <w:rPr>
          <w:rFonts w:ascii="Arial" w:hAnsi="Arial"/>
          <w:sz w:val="26"/>
        </w:rPr>
      </w:pPr>
      <w:r w:rsidRPr="002D775F">
        <w:rPr>
          <w:rFonts w:ascii="Arial" w:hAnsi="Arial"/>
          <w:sz w:val="26"/>
        </w:rPr>
        <w:t>The research instrument were given to experts in the field of</w:t>
      </w:r>
      <w:r w:rsidR="000E7152" w:rsidRPr="002D775F">
        <w:rPr>
          <w:rFonts w:ascii="Arial" w:hAnsi="Arial"/>
          <w:sz w:val="26"/>
        </w:rPr>
        <w:t xml:space="preserve"> </w:t>
      </w:r>
      <w:r w:rsidRPr="002D775F">
        <w:rPr>
          <w:rFonts w:ascii="Arial" w:hAnsi="Arial"/>
          <w:sz w:val="26"/>
        </w:rPr>
        <w:t>measurement and evaluation,</w:t>
      </w:r>
      <w:r w:rsidR="000E7152" w:rsidRPr="002D775F">
        <w:rPr>
          <w:rFonts w:ascii="Arial" w:hAnsi="Arial"/>
          <w:sz w:val="26"/>
        </w:rPr>
        <w:t xml:space="preserve"> lecturers and finally the proje</w:t>
      </w:r>
      <w:r w:rsidRPr="002D775F">
        <w:rPr>
          <w:rFonts w:ascii="Arial" w:hAnsi="Arial"/>
          <w:sz w:val="26"/>
        </w:rPr>
        <w:t>ct supervisor</w:t>
      </w:r>
      <w:r w:rsidR="000E7152" w:rsidRPr="002D775F">
        <w:rPr>
          <w:rFonts w:ascii="Arial" w:hAnsi="Arial"/>
          <w:sz w:val="26"/>
        </w:rPr>
        <w:t xml:space="preserve"> </w:t>
      </w:r>
      <w:r w:rsidRPr="002D775F">
        <w:rPr>
          <w:rFonts w:ascii="Arial" w:hAnsi="Arial"/>
          <w:sz w:val="26"/>
        </w:rPr>
        <w:t>for proper observation, screening, suggestion and correction to determine</w:t>
      </w:r>
      <w:r w:rsidR="000E7152" w:rsidRPr="002D775F">
        <w:rPr>
          <w:rFonts w:ascii="Arial" w:hAnsi="Arial"/>
          <w:sz w:val="26"/>
        </w:rPr>
        <w:t xml:space="preserve"> </w:t>
      </w:r>
      <w:r w:rsidRPr="002D775F">
        <w:rPr>
          <w:rFonts w:ascii="Arial" w:hAnsi="Arial"/>
          <w:sz w:val="26"/>
        </w:rPr>
        <w:t>the face and content validity of the instrument</w:t>
      </w:r>
    </w:p>
    <w:p w:rsidR="00872CC8" w:rsidRPr="002D775F" w:rsidRDefault="00872CC8" w:rsidP="00DB5E9D">
      <w:pPr>
        <w:spacing w:line="360" w:lineRule="auto"/>
        <w:jc w:val="both"/>
        <w:rPr>
          <w:rFonts w:ascii="Arial" w:hAnsi="Arial"/>
          <w:b/>
          <w:sz w:val="26"/>
        </w:rPr>
      </w:pPr>
      <w:r w:rsidRPr="002D775F">
        <w:rPr>
          <w:rFonts w:ascii="Arial" w:hAnsi="Arial"/>
          <w:b/>
          <w:sz w:val="26"/>
        </w:rPr>
        <w:t>Reliability of the Instrument</w:t>
      </w:r>
    </w:p>
    <w:p w:rsidR="00872CC8" w:rsidRPr="002D775F" w:rsidRDefault="00872CC8" w:rsidP="002D775F">
      <w:pPr>
        <w:spacing w:line="360" w:lineRule="auto"/>
        <w:ind w:firstLine="720"/>
        <w:jc w:val="both"/>
        <w:rPr>
          <w:rFonts w:ascii="Arial" w:hAnsi="Arial"/>
          <w:sz w:val="26"/>
        </w:rPr>
      </w:pPr>
      <w:r w:rsidRPr="002D775F">
        <w:rPr>
          <w:rFonts w:ascii="Arial" w:hAnsi="Arial"/>
          <w:sz w:val="26"/>
        </w:rPr>
        <w:t>To determine the reliability of the instrument, a test-re-test method</w:t>
      </w:r>
      <w:r w:rsidR="000E7152" w:rsidRPr="002D775F">
        <w:rPr>
          <w:rFonts w:ascii="Arial" w:hAnsi="Arial"/>
          <w:sz w:val="26"/>
        </w:rPr>
        <w:t xml:space="preserve"> </w:t>
      </w:r>
      <w:r w:rsidRPr="002D775F">
        <w:rPr>
          <w:rFonts w:ascii="Arial" w:hAnsi="Arial"/>
          <w:sz w:val="26"/>
        </w:rPr>
        <w:t>was adopted by administering 20 copies of the questionnaire to students of</w:t>
      </w:r>
      <w:r w:rsidR="000E7152" w:rsidRPr="002D775F">
        <w:rPr>
          <w:rFonts w:ascii="Arial" w:hAnsi="Arial"/>
          <w:sz w:val="26"/>
        </w:rPr>
        <w:t xml:space="preserve"> </w:t>
      </w:r>
      <w:r w:rsidRPr="002D775F">
        <w:rPr>
          <w:rFonts w:ascii="Arial" w:hAnsi="Arial"/>
          <w:sz w:val="26"/>
        </w:rPr>
        <w:t>one of the Institutions that was not part of the sampled of the study within</w:t>
      </w:r>
      <w:r w:rsidR="000E7152" w:rsidRPr="002D775F">
        <w:rPr>
          <w:rFonts w:ascii="Arial" w:hAnsi="Arial"/>
          <w:sz w:val="26"/>
        </w:rPr>
        <w:t xml:space="preserve"> </w:t>
      </w:r>
      <w:r w:rsidR="000E7152" w:rsidRPr="002D775F">
        <w:rPr>
          <w:rFonts w:ascii="Arial" w:hAnsi="Arial"/>
          <w:sz w:val="26"/>
        </w:rPr>
        <w:lastRenderedPageBreak/>
        <w:t>an interval of two</w:t>
      </w:r>
      <w:r w:rsidRPr="002D775F">
        <w:rPr>
          <w:rFonts w:ascii="Arial" w:hAnsi="Arial"/>
          <w:sz w:val="26"/>
        </w:rPr>
        <w:t xml:space="preserve"> weeks. The questionnaire was found to be reliable at</w:t>
      </w:r>
      <w:r w:rsidR="000E7152" w:rsidRPr="002D775F">
        <w:rPr>
          <w:rFonts w:ascii="Arial" w:hAnsi="Arial"/>
          <w:sz w:val="26"/>
        </w:rPr>
        <w:t xml:space="preserve"> </w:t>
      </w:r>
      <w:r w:rsidRPr="002D775F">
        <w:rPr>
          <w:rFonts w:ascii="Arial" w:hAnsi="Arial"/>
          <w:sz w:val="26"/>
        </w:rPr>
        <w:t>0.05 level of significant.</w:t>
      </w:r>
    </w:p>
    <w:p w:rsidR="00872CC8" w:rsidRPr="002D775F" w:rsidRDefault="00C66CE2" w:rsidP="00DB5E9D">
      <w:pPr>
        <w:spacing w:line="360" w:lineRule="auto"/>
        <w:jc w:val="both"/>
        <w:rPr>
          <w:rFonts w:ascii="Arial" w:hAnsi="Arial"/>
          <w:b/>
          <w:sz w:val="26"/>
        </w:rPr>
      </w:pPr>
      <w:r w:rsidRPr="002D775F">
        <w:rPr>
          <w:rFonts w:ascii="Arial" w:hAnsi="Arial"/>
          <w:b/>
          <w:sz w:val="26"/>
        </w:rPr>
        <w:t xml:space="preserve">Administration of the study </w:t>
      </w:r>
    </w:p>
    <w:p w:rsidR="00C66CE2" w:rsidRPr="002D775F" w:rsidRDefault="00C66CE2" w:rsidP="00DB5E9D">
      <w:pPr>
        <w:spacing w:line="360" w:lineRule="auto"/>
        <w:ind w:firstLine="720"/>
        <w:jc w:val="both"/>
        <w:rPr>
          <w:rFonts w:ascii="Arial" w:hAnsi="Arial"/>
          <w:sz w:val="26"/>
        </w:rPr>
      </w:pPr>
      <w:r w:rsidRPr="002D775F">
        <w:rPr>
          <w:rFonts w:ascii="Arial" w:hAnsi="Arial"/>
          <w:sz w:val="26"/>
        </w:rPr>
        <w:t xml:space="preserve">Administration of the instrument was done by obtaining permission from the head of department of Biology. The questionnaires were administered by the researcher herself without sending an errand boy or girl with the help of biology students in each department, the selected students used were  arranged into a classroom and they participated willingly without being persuaded. The students were not allowed to asked questions from each other so as to prevent sharing each other various view. They are given enough time to complete the questionnaires. The researcher waited to collect the questionnaires from the respondents to avoid careless handling which may lead to misplacement </w:t>
      </w:r>
    </w:p>
    <w:p w:rsidR="00872CC8" w:rsidRPr="002D775F" w:rsidRDefault="00872CC8" w:rsidP="00DB5E9D">
      <w:pPr>
        <w:spacing w:line="360" w:lineRule="auto"/>
        <w:jc w:val="both"/>
        <w:rPr>
          <w:rFonts w:ascii="Arial" w:hAnsi="Arial"/>
          <w:b/>
          <w:sz w:val="26"/>
        </w:rPr>
      </w:pPr>
      <w:r w:rsidRPr="002D775F">
        <w:rPr>
          <w:rFonts w:ascii="Arial" w:hAnsi="Arial"/>
          <w:b/>
          <w:sz w:val="26"/>
        </w:rPr>
        <w:t xml:space="preserve"> Analysis Technique</w:t>
      </w:r>
    </w:p>
    <w:p w:rsidR="00872CC8" w:rsidRPr="002D775F" w:rsidRDefault="00872CC8" w:rsidP="002D775F">
      <w:pPr>
        <w:spacing w:line="360" w:lineRule="auto"/>
        <w:ind w:firstLine="720"/>
        <w:jc w:val="both"/>
        <w:rPr>
          <w:rFonts w:ascii="Arial" w:hAnsi="Arial"/>
          <w:sz w:val="26"/>
        </w:rPr>
      </w:pPr>
      <w:r w:rsidRPr="002D775F">
        <w:rPr>
          <w:rFonts w:ascii="Arial" w:hAnsi="Arial"/>
          <w:sz w:val="26"/>
        </w:rPr>
        <w:t>Data Collected from the study were analyzed using descriptive</w:t>
      </w:r>
      <w:r w:rsidR="000E7152" w:rsidRPr="002D775F">
        <w:rPr>
          <w:rFonts w:ascii="Arial" w:hAnsi="Arial"/>
          <w:sz w:val="26"/>
        </w:rPr>
        <w:t xml:space="preserve"> </w:t>
      </w:r>
      <w:r w:rsidRPr="002D775F">
        <w:rPr>
          <w:rFonts w:ascii="Arial" w:hAnsi="Arial"/>
          <w:sz w:val="26"/>
        </w:rPr>
        <w:t>st</w:t>
      </w:r>
      <w:r w:rsidR="009861B7" w:rsidRPr="002D775F">
        <w:rPr>
          <w:rFonts w:ascii="Arial" w:hAnsi="Arial"/>
          <w:sz w:val="26"/>
        </w:rPr>
        <w:t>atistics of frequency counts</w:t>
      </w:r>
      <w:r w:rsidRPr="002D775F">
        <w:rPr>
          <w:rFonts w:ascii="Arial" w:hAnsi="Arial"/>
          <w:sz w:val="26"/>
        </w:rPr>
        <w:t xml:space="preserve"> </w:t>
      </w:r>
      <w:r w:rsidR="009861B7" w:rsidRPr="002D775F">
        <w:rPr>
          <w:rFonts w:ascii="Arial" w:hAnsi="Arial"/>
          <w:sz w:val="26"/>
        </w:rPr>
        <w:t>for the Bio data, while Average weighted responses was need for analyse the research question raised</w:t>
      </w:r>
      <w:r w:rsidRPr="002D775F">
        <w:rPr>
          <w:rFonts w:ascii="Arial" w:hAnsi="Arial"/>
          <w:sz w:val="26"/>
        </w:rPr>
        <w:t>.</w:t>
      </w:r>
    </w:p>
    <w:p w:rsidR="001A2D8C" w:rsidRPr="002D775F" w:rsidRDefault="000E7152" w:rsidP="001A2D8C">
      <w:pPr>
        <w:jc w:val="center"/>
        <w:rPr>
          <w:rFonts w:ascii="Arial" w:hAnsi="Arial"/>
          <w:b/>
          <w:sz w:val="26"/>
        </w:rPr>
      </w:pPr>
      <w:r w:rsidRPr="002D775F">
        <w:rPr>
          <w:rFonts w:ascii="Arial" w:hAnsi="Arial"/>
          <w:sz w:val="26"/>
        </w:rPr>
        <w:br w:type="page"/>
      </w:r>
      <w:r w:rsidR="001A2D8C" w:rsidRPr="002D775F">
        <w:rPr>
          <w:rFonts w:ascii="Arial" w:hAnsi="Arial"/>
          <w:b/>
          <w:sz w:val="26"/>
        </w:rPr>
        <w:lastRenderedPageBreak/>
        <w:t>CHAPTER FOUR</w:t>
      </w:r>
    </w:p>
    <w:p w:rsidR="001A2D8C" w:rsidRPr="002D775F" w:rsidRDefault="001A2D8C" w:rsidP="001A2D8C">
      <w:pPr>
        <w:jc w:val="center"/>
        <w:rPr>
          <w:rFonts w:ascii="Arial" w:hAnsi="Arial"/>
          <w:b/>
          <w:sz w:val="26"/>
        </w:rPr>
      </w:pPr>
      <w:r w:rsidRPr="002D775F">
        <w:rPr>
          <w:rFonts w:ascii="Arial" w:hAnsi="Arial"/>
          <w:b/>
          <w:sz w:val="26"/>
        </w:rPr>
        <w:t xml:space="preserve">RESULTS AND DISCUSSION </w:t>
      </w:r>
    </w:p>
    <w:p w:rsidR="001A2D8C" w:rsidRPr="002D775F" w:rsidRDefault="001A2D8C" w:rsidP="001A2D8C">
      <w:pPr>
        <w:rPr>
          <w:rFonts w:ascii="Arial" w:hAnsi="Arial"/>
          <w:b/>
          <w:sz w:val="26"/>
        </w:rPr>
      </w:pPr>
      <w:r w:rsidRPr="002D775F">
        <w:rPr>
          <w:rFonts w:ascii="Arial" w:hAnsi="Arial"/>
          <w:b/>
          <w:sz w:val="26"/>
        </w:rPr>
        <w:t>Introduction</w:t>
      </w:r>
    </w:p>
    <w:p w:rsidR="001A2D8C" w:rsidRPr="002D775F" w:rsidRDefault="001A2D8C" w:rsidP="002D775F">
      <w:pPr>
        <w:spacing w:line="360" w:lineRule="auto"/>
        <w:jc w:val="both"/>
        <w:rPr>
          <w:rFonts w:ascii="Arial" w:hAnsi="Arial"/>
          <w:sz w:val="26"/>
        </w:rPr>
      </w:pPr>
      <w:r w:rsidRPr="002D775F">
        <w:rPr>
          <w:rFonts w:ascii="Arial" w:hAnsi="Arial"/>
          <w:sz w:val="26"/>
        </w:rPr>
        <w:tab/>
        <w:t>This chapter presents the results of analysis from the data collected on influence of virtual learning on academic achievement of Biology students a case study of COED Ilorin.</w:t>
      </w:r>
    </w:p>
    <w:p w:rsidR="001A2D8C" w:rsidRPr="002D775F" w:rsidRDefault="001A2D8C" w:rsidP="002D775F">
      <w:pPr>
        <w:spacing w:line="360" w:lineRule="auto"/>
        <w:ind w:firstLine="720"/>
        <w:jc w:val="both"/>
        <w:rPr>
          <w:rFonts w:ascii="Arial" w:hAnsi="Arial"/>
          <w:sz w:val="26"/>
        </w:rPr>
      </w:pPr>
      <w:r w:rsidRPr="002D775F">
        <w:rPr>
          <w:rFonts w:ascii="Arial" w:hAnsi="Arial"/>
          <w:sz w:val="26"/>
        </w:rPr>
        <w:t>The chapter is sub-divided into two parts. The first part discusses the frequency distribution analysis of responses relating to the demographic characteristics of the respondents. The second part features influence of virtual learning on academic achievement of Biology students a case study of COED Ilorin.</w:t>
      </w:r>
    </w:p>
    <w:p w:rsidR="001A2D8C" w:rsidRPr="002D775F" w:rsidRDefault="001A2D8C" w:rsidP="002D775F">
      <w:pPr>
        <w:spacing w:after="0" w:line="240" w:lineRule="auto"/>
        <w:rPr>
          <w:rFonts w:ascii="Arial" w:hAnsi="Arial"/>
          <w:b/>
          <w:sz w:val="26"/>
        </w:rPr>
      </w:pPr>
      <w:r w:rsidRPr="002D775F">
        <w:rPr>
          <w:rFonts w:ascii="Arial" w:hAnsi="Arial"/>
          <w:b/>
          <w:sz w:val="26"/>
        </w:rPr>
        <w:t>Demographic Data: Personal Data</w:t>
      </w:r>
    </w:p>
    <w:p w:rsidR="001A2D8C" w:rsidRPr="002D775F" w:rsidRDefault="001A2D8C" w:rsidP="002D775F">
      <w:pPr>
        <w:spacing w:after="0" w:line="240" w:lineRule="auto"/>
        <w:rPr>
          <w:rFonts w:ascii="Arial" w:hAnsi="Arial"/>
          <w:b/>
          <w:sz w:val="26"/>
        </w:rPr>
      </w:pPr>
      <w:r w:rsidRPr="002D775F">
        <w:rPr>
          <w:rFonts w:ascii="Arial" w:hAnsi="Arial"/>
          <w:b/>
          <w:sz w:val="26"/>
        </w:rPr>
        <w:t>Table 1: Distribution of Respondents by Gender</w:t>
      </w:r>
    </w:p>
    <w:tbl>
      <w:tblPr>
        <w:tblStyle w:val="TableGrid"/>
        <w:tblW w:w="0" w:type="auto"/>
        <w:tblLook w:val="04A0"/>
      </w:tblPr>
      <w:tblGrid>
        <w:gridCol w:w="2850"/>
        <w:gridCol w:w="3003"/>
        <w:gridCol w:w="3003"/>
      </w:tblGrid>
      <w:tr w:rsidR="001A2D8C" w:rsidRPr="002D775F" w:rsidTr="00C6613E">
        <w:tc>
          <w:tcPr>
            <w:tcW w:w="3192" w:type="dxa"/>
          </w:tcPr>
          <w:p w:rsidR="001A2D8C" w:rsidRPr="002D775F" w:rsidRDefault="001A2D8C" w:rsidP="002D775F">
            <w:pPr>
              <w:spacing w:after="0" w:line="240" w:lineRule="auto"/>
              <w:jc w:val="center"/>
              <w:rPr>
                <w:rFonts w:ascii="Arial" w:hAnsi="Arial"/>
                <w:b/>
                <w:sz w:val="26"/>
              </w:rPr>
            </w:pPr>
            <w:r w:rsidRPr="002D775F">
              <w:rPr>
                <w:rFonts w:ascii="Arial" w:hAnsi="Arial"/>
                <w:b/>
                <w:sz w:val="26"/>
              </w:rPr>
              <w:t>SEX</w:t>
            </w:r>
          </w:p>
        </w:tc>
        <w:tc>
          <w:tcPr>
            <w:tcW w:w="3192" w:type="dxa"/>
          </w:tcPr>
          <w:p w:rsidR="001A2D8C" w:rsidRPr="002D775F" w:rsidRDefault="001A2D8C" w:rsidP="002D775F">
            <w:pPr>
              <w:spacing w:after="0" w:line="240" w:lineRule="auto"/>
              <w:jc w:val="center"/>
              <w:rPr>
                <w:rFonts w:ascii="Arial" w:hAnsi="Arial"/>
                <w:b/>
                <w:sz w:val="26"/>
              </w:rPr>
            </w:pPr>
            <w:r w:rsidRPr="002D775F">
              <w:rPr>
                <w:rFonts w:ascii="Arial" w:hAnsi="Arial"/>
                <w:b/>
                <w:sz w:val="26"/>
              </w:rPr>
              <w:t>RESPONDENT</w:t>
            </w:r>
          </w:p>
        </w:tc>
        <w:tc>
          <w:tcPr>
            <w:tcW w:w="3192" w:type="dxa"/>
          </w:tcPr>
          <w:p w:rsidR="001A2D8C" w:rsidRPr="002D775F" w:rsidRDefault="001A2D8C" w:rsidP="002D775F">
            <w:pPr>
              <w:spacing w:after="0" w:line="240" w:lineRule="auto"/>
              <w:jc w:val="center"/>
              <w:rPr>
                <w:rFonts w:ascii="Arial" w:hAnsi="Arial"/>
                <w:b/>
                <w:sz w:val="26"/>
              </w:rPr>
            </w:pPr>
            <w:r w:rsidRPr="002D775F">
              <w:rPr>
                <w:rFonts w:ascii="Arial" w:hAnsi="Arial"/>
                <w:b/>
                <w:sz w:val="26"/>
              </w:rPr>
              <w:t>PERCENTAGE</w:t>
            </w:r>
          </w:p>
        </w:tc>
      </w:tr>
      <w:tr w:rsidR="001A2D8C" w:rsidRPr="002D775F" w:rsidTr="00C6613E">
        <w:tc>
          <w:tcPr>
            <w:tcW w:w="3192" w:type="dxa"/>
          </w:tcPr>
          <w:p w:rsidR="001A2D8C" w:rsidRPr="002D775F" w:rsidRDefault="001A2D8C" w:rsidP="002D775F">
            <w:pPr>
              <w:spacing w:after="0" w:line="240" w:lineRule="auto"/>
              <w:rPr>
                <w:rFonts w:ascii="Arial" w:hAnsi="Arial"/>
                <w:sz w:val="26"/>
              </w:rPr>
            </w:pPr>
            <w:r w:rsidRPr="002D775F">
              <w:rPr>
                <w:rFonts w:ascii="Arial" w:hAnsi="Arial"/>
                <w:sz w:val="26"/>
              </w:rPr>
              <w:t xml:space="preserve">Female </w:t>
            </w:r>
          </w:p>
        </w:tc>
        <w:tc>
          <w:tcPr>
            <w:tcW w:w="3192" w:type="dxa"/>
          </w:tcPr>
          <w:p w:rsidR="001A2D8C" w:rsidRPr="002D775F" w:rsidRDefault="001A2D8C" w:rsidP="002D775F">
            <w:pPr>
              <w:spacing w:after="0" w:line="240" w:lineRule="auto"/>
              <w:rPr>
                <w:rFonts w:ascii="Arial" w:hAnsi="Arial"/>
                <w:sz w:val="26"/>
              </w:rPr>
            </w:pPr>
            <w:r w:rsidRPr="002D775F">
              <w:rPr>
                <w:rFonts w:ascii="Arial" w:hAnsi="Arial"/>
                <w:sz w:val="26"/>
              </w:rPr>
              <w:t>103</w:t>
            </w:r>
          </w:p>
        </w:tc>
        <w:tc>
          <w:tcPr>
            <w:tcW w:w="3192" w:type="dxa"/>
          </w:tcPr>
          <w:p w:rsidR="001A2D8C" w:rsidRPr="002D775F" w:rsidRDefault="001A2D8C" w:rsidP="002D775F">
            <w:pPr>
              <w:spacing w:after="0" w:line="240" w:lineRule="auto"/>
              <w:rPr>
                <w:rFonts w:ascii="Arial" w:hAnsi="Arial"/>
                <w:sz w:val="26"/>
              </w:rPr>
            </w:pPr>
            <w:r w:rsidRPr="002D775F">
              <w:rPr>
                <w:rFonts w:ascii="Arial" w:hAnsi="Arial"/>
                <w:sz w:val="26"/>
              </w:rPr>
              <w:t>52.8</w:t>
            </w:r>
          </w:p>
        </w:tc>
      </w:tr>
      <w:tr w:rsidR="001A2D8C" w:rsidRPr="002D775F" w:rsidTr="00C6613E">
        <w:tc>
          <w:tcPr>
            <w:tcW w:w="3192" w:type="dxa"/>
          </w:tcPr>
          <w:p w:rsidR="001A2D8C" w:rsidRPr="002D775F" w:rsidRDefault="001A2D8C" w:rsidP="002D775F">
            <w:pPr>
              <w:spacing w:after="0" w:line="240" w:lineRule="auto"/>
              <w:rPr>
                <w:rFonts w:ascii="Arial" w:hAnsi="Arial"/>
                <w:sz w:val="26"/>
              </w:rPr>
            </w:pPr>
            <w:r w:rsidRPr="002D775F">
              <w:rPr>
                <w:rFonts w:ascii="Arial" w:hAnsi="Arial"/>
                <w:sz w:val="26"/>
              </w:rPr>
              <w:t xml:space="preserve">Male </w:t>
            </w:r>
          </w:p>
        </w:tc>
        <w:tc>
          <w:tcPr>
            <w:tcW w:w="3192" w:type="dxa"/>
          </w:tcPr>
          <w:p w:rsidR="001A2D8C" w:rsidRPr="002D775F" w:rsidRDefault="001A2D8C" w:rsidP="002D775F">
            <w:pPr>
              <w:spacing w:after="0" w:line="240" w:lineRule="auto"/>
              <w:rPr>
                <w:rFonts w:ascii="Arial" w:hAnsi="Arial"/>
                <w:sz w:val="26"/>
              </w:rPr>
            </w:pPr>
            <w:r w:rsidRPr="002D775F">
              <w:rPr>
                <w:rFonts w:ascii="Arial" w:hAnsi="Arial"/>
                <w:sz w:val="26"/>
              </w:rPr>
              <w:t>92</w:t>
            </w:r>
          </w:p>
        </w:tc>
        <w:tc>
          <w:tcPr>
            <w:tcW w:w="3192" w:type="dxa"/>
          </w:tcPr>
          <w:p w:rsidR="001A2D8C" w:rsidRPr="002D775F" w:rsidRDefault="001A2D8C" w:rsidP="002D775F">
            <w:pPr>
              <w:spacing w:after="0" w:line="240" w:lineRule="auto"/>
              <w:rPr>
                <w:rFonts w:ascii="Arial" w:hAnsi="Arial"/>
                <w:sz w:val="26"/>
              </w:rPr>
            </w:pPr>
            <w:r w:rsidRPr="002D775F">
              <w:rPr>
                <w:rFonts w:ascii="Arial" w:hAnsi="Arial"/>
                <w:sz w:val="26"/>
              </w:rPr>
              <w:t>47.2</w:t>
            </w:r>
          </w:p>
        </w:tc>
      </w:tr>
      <w:tr w:rsidR="001A2D8C" w:rsidRPr="002D775F" w:rsidTr="00C6613E">
        <w:tc>
          <w:tcPr>
            <w:tcW w:w="3192" w:type="dxa"/>
          </w:tcPr>
          <w:p w:rsidR="001A2D8C" w:rsidRPr="002D775F" w:rsidRDefault="001A2D8C" w:rsidP="002D775F">
            <w:pPr>
              <w:spacing w:after="0" w:line="240" w:lineRule="auto"/>
              <w:rPr>
                <w:rFonts w:ascii="Arial" w:hAnsi="Arial"/>
                <w:sz w:val="26"/>
              </w:rPr>
            </w:pPr>
            <w:r w:rsidRPr="002D775F">
              <w:rPr>
                <w:rFonts w:ascii="Arial" w:hAnsi="Arial"/>
                <w:sz w:val="26"/>
              </w:rPr>
              <w:t>Total</w:t>
            </w:r>
          </w:p>
        </w:tc>
        <w:tc>
          <w:tcPr>
            <w:tcW w:w="3192" w:type="dxa"/>
          </w:tcPr>
          <w:p w:rsidR="001A2D8C" w:rsidRPr="002D775F" w:rsidRDefault="001A2D8C" w:rsidP="002D775F">
            <w:pPr>
              <w:spacing w:after="0" w:line="240" w:lineRule="auto"/>
              <w:rPr>
                <w:rFonts w:ascii="Arial" w:hAnsi="Arial"/>
                <w:sz w:val="26"/>
              </w:rPr>
            </w:pPr>
            <w:r w:rsidRPr="002D775F">
              <w:rPr>
                <w:rFonts w:ascii="Arial" w:hAnsi="Arial"/>
                <w:sz w:val="26"/>
              </w:rPr>
              <w:t>195</w:t>
            </w:r>
          </w:p>
        </w:tc>
        <w:tc>
          <w:tcPr>
            <w:tcW w:w="3192" w:type="dxa"/>
          </w:tcPr>
          <w:p w:rsidR="001A2D8C" w:rsidRPr="002D775F" w:rsidRDefault="001A2D8C" w:rsidP="002D775F">
            <w:pPr>
              <w:spacing w:after="0" w:line="240" w:lineRule="auto"/>
              <w:rPr>
                <w:rFonts w:ascii="Arial" w:hAnsi="Arial"/>
                <w:sz w:val="26"/>
              </w:rPr>
            </w:pPr>
            <w:r w:rsidRPr="002D775F">
              <w:rPr>
                <w:rFonts w:ascii="Arial" w:hAnsi="Arial"/>
                <w:sz w:val="26"/>
              </w:rPr>
              <w:t>100</w:t>
            </w:r>
          </w:p>
        </w:tc>
      </w:tr>
    </w:tbl>
    <w:p w:rsidR="001A2D8C" w:rsidRDefault="001A2D8C" w:rsidP="002D775F">
      <w:pPr>
        <w:spacing w:after="0" w:line="240" w:lineRule="auto"/>
        <w:rPr>
          <w:rFonts w:ascii="Arial" w:hAnsi="Arial"/>
          <w:b/>
          <w:sz w:val="26"/>
        </w:rPr>
      </w:pPr>
      <w:r w:rsidRPr="002D775F">
        <w:rPr>
          <w:rFonts w:ascii="Arial" w:hAnsi="Arial"/>
          <w:b/>
          <w:sz w:val="26"/>
        </w:rPr>
        <w:t xml:space="preserve"> Survey: Field Survey 2024</w:t>
      </w:r>
    </w:p>
    <w:p w:rsidR="002D775F" w:rsidRPr="002D775F" w:rsidRDefault="002D775F" w:rsidP="002D775F">
      <w:pPr>
        <w:spacing w:after="0" w:line="240" w:lineRule="auto"/>
        <w:rPr>
          <w:rFonts w:ascii="Arial" w:hAnsi="Arial"/>
          <w:b/>
          <w:sz w:val="26"/>
        </w:rPr>
      </w:pPr>
    </w:p>
    <w:p w:rsidR="001A2D8C" w:rsidRPr="002D775F" w:rsidRDefault="001A2D8C" w:rsidP="002D775F">
      <w:pPr>
        <w:spacing w:line="360" w:lineRule="auto"/>
        <w:rPr>
          <w:rFonts w:ascii="Arial" w:hAnsi="Arial"/>
          <w:sz w:val="26"/>
        </w:rPr>
      </w:pPr>
      <w:r w:rsidRPr="002D775F">
        <w:rPr>
          <w:rFonts w:ascii="Arial" w:hAnsi="Arial"/>
          <w:sz w:val="26"/>
        </w:rPr>
        <w:t>The table above shows that 52.8% of respondents are female and 47.2% are males due to the both of respondents involves in virtual learning in Biology in Kwara State College of Education, Ilorin.</w:t>
      </w:r>
    </w:p>
    <w:p w:rsidR="001A2D8C" w:rsidRPr="002D775F" w:rsidRDefault="002D775F" w:rsidP="002D775F">
      <w:pPr>
        <w:spacing w:line="240" w:lineRule="auto"/>
        <w:rPr>
          <w:rFonts w:ascii="Arial" w:hAnsi="Arial"/>
          <w:b/>
          <w:sz w:val="26"/>
        </w:rPr>
      </w:pPr>
      <w:r>
        <w:rPr>
          <w:rFonts w:ascii="Arial" w:hAnsi="Arial"/>
          <w:b/>
          <w:sz w:val="26"/>
        </w:rPr>
        <w:br w:type="page"/>
      </w:r>
      <w:r w:rsidR="001A2D8C" w:rsidRPr="002D775F">
        <w:rPr>
          <w:rFonts w:ascii="Arial" w:hAnsi="Arial"/>
          <w:b/>
          <w:sz w:val="26"/>
        </w:rPr>
        <w:lastRenderedPageBreak/>
        <w:t>Table 2: Distribution of Respondents by Level of Students</w:t>
      </w:r>
    </w:p>
    <w:tbl>
      <w:tblPr>
        <w:tblStyle w:val="TableGrid"/>
        <w:tblW w:w="0" w:type="auto"/>
        <w:tblLook w:val="04A0"/>
      </w:tblPr>
      <w:tblGrid>
        <w:gridCol w:w="2848"/>
        <w:gridCol w:w="3004"/>
        <w:gridCol w:w="3004"/>
      </w:tblGrid>
      <w:tr w:rsidR="001A2D8C" w:rsidRPr="002D775F" w:rsidTr="00C6613E">
        <w:tc>
          <w:tcPr>
            <w:tcW w:w="3192" w:type="dxa"/>
          </w:tcPr>
          <w:p w:rsidR="001A2D8C" w:rsidRPr="002D775F" w:rsidRDefault="001A2D8C" w:rsidP="002D775F">
            <w:pPr>
              <w:spacing w:line="240" w:lineRule="auto"/>
              <w:jc w:val="center"/>
              <w:rPr>
                <w:rFonts w:ascii="Arial" w:hAnsi="Arial"/>
                <w:b/>
                <w:sz w:val="26"/>
              </w:rPr>
            </w:pPr>
            <w:r w:rsidRPr="002D775F">
              <w:rPr>
                <w:rFonts w:ascii="Arial" w:hAnsi="Arial"/>
                <w:b/>
                <w:sz w:val="26"/>
              </w:rPr>
              <w:t>LEVEL</w:t>
            </w:r>
          </w:p>
        </w:tc>
        <w:tc>
          <w:tcPr>
            <w:tcW w:w="3192" w:type="dxa"/>
          </w:tcPr>
          <w:p w:rsidR="001A2D8C" w:rsidRPr="002D775F" w:rsidRDefault="001A2D8C" w:rsidP="002D775F">
            <w:pPr>
              <w:spacing w:line="240" w:lineRule="auto"/>
              <w:jc w:val="center"/>
              <w:rPr>
                <w:rFonts w:ascii="Arial" w:hAnsi="Arial"/>
                <w:b/>
                <w:sz w:val="26"/>
              </w:rPr>
            </w:pPr>
            <w:r w:rsidRPr="002D775F">
              <w:rPr>
                <w:rFonts w:ascii="Arial" w:hAnsi="Arial"/>
                <w:b/>
                <w:sz w:val="26"/>
              </w:rPr>
              <w:t>RESPONDENT</w:t>
            </w:r>
          </w:p>
        </w:tc>
        <w:tc>
          <w:tcPr>
            <w:tcW w:w="3192" w:type="dxa"/>
          </w:tcPr>
          <w:p w:rsidR="001A2D8C" w:rsidRPr="002D775F" w:rsidRDefault="001A2D8C" w:rsidP="002D775F">
            <w:pPr>
              <w:spacing w:line="240" w:lineRule="auto"/>
              <w:jc w:val="center"/>
              <w:rPr>
                <w:rFonts w:ascii="Arial" w:hAnsi="Arial"/>
                <w:b/>
                <w:sz w:val="26"/>
              </w:rPr>
            </w:pPr>
            <w:r w:rsidRPr="002D775F">
              <w:rPr>
                <w:rFonts w:ascii="Arial" w:hAnsi="Arial"/>
                <w:b/>
                <w:sz w:val="26"/>
              </w:rPr>
              <w:t>PERCENTAGE</w:t>
            </w:r>
          </w:p>
        </w:tc>
      </w:tr>
      <w:tr w:rsidR="001A2D8C" w:rsidRPr="002D775F" w:rsidTr="00C6613E">
        <w:tc>
          <w:tcPr>
            <w:tcW w:w="3192" w:type="dxa"/>
          </w:tcPr>
          <w:p w:rsidR="001A2D8C" w:rsidRPr="002D775F" w:rsidRDefault="001A2D8C" w:rsidP="002D775F">
            <w:pPr>
              <w:spacing w:line="240" w:lineRule="auto"/>
              <w:rPr>
                <w:rFonts w:ascii="Arial" w:hAnsi="Arial"/>
                <w:sz w:val="26"/>
              </w:rPr>
            </w:pPr>
            <w:r w:rsidRPr="002D775F">
              <w:rPr>
                <w:rFonts w:ascii="Arial" w:hAnsi="Arial"/>
                <w:sz w:val="26"/>
              </w:rPr>
              <w:t>100</w:t>
            </w:r>
          </w:p>
        </w:tc>
        <w:tc>
          <w:tcPr>
            <w:tcW w:w="3192" w:type="dxa"/>
          </w:tcPr>
          <w:p w:rsidR="001A2D8C" w:rsidRPr="002D775F" w:rsidRDefault="001A2D8C" w:rsidP="002D775F">
            <w:pPr>
              <w:spacing w:line="240" w:lineRule="auto"/>
              <w:rPr>
                <w:rFonts w:ascii="Arial" w:hAnsi="Arial"/>
                <w:sz w:val="26"/>
              </w:rPr>
            </w:pPr>
            <w:r w:rsidRPr="002D775F">
              <w:rPr>
                <w:rFonts w:ascii="Arial" w:hAnsi="Arial"/>
                <w:sz w:val="26"/>
              </w:rPr>
              <w:t>57</w:t>
            </w:r>
          </w:p>
        </w:tc>
        <w:tc>
          <w:tcPr>
            <w:tcW w:w="3192" w:type="dxa"/>
          </w:tcPr>
          <w:p w:rsidR="001A2D8C" w:rsidRPr="002D775F" w:rsidRDefault="001A2D8C" w:rsidP="002D775F">
            <w:pPr>
              <w:spacing w:line="240" w:lineRule="auto"/>
              <w:rPr>
                <w:rFonts w:ascii="Arial" w:hAnsi="Arial"/>
                <w:sz w:val="26"/>
              </w:rPr>
            </w:pPr>
            <w:r w:rsidRPr="002D775F">
              <w:rPr>
                <w:rFonts w:ascii="Arial" w:hAnsi="Arial"/>
                <w:sz w:val="26"/>
              </w:rPr>
              <w:t>29.4</w:t>
            </w:r>
          </w:p>
        </w:tc>
      </w:tr>
      <w:tr w:rsidR="001A2D8C" w:rsidRPr="002D775F" w:rsidTr="00C6613E">
        <w:tc>
          <w:tcPr>
            <w:tcW w:w="3192" w:type="dxa"/>
          </w:tcPr>
          <w:p w:rsidR="001A2D8C" w:rsidRPr="002D775F" w:rsidRDefault="001A2D8C" w:rsidP="002D775F">
            <w:pPr>
              <w:spacing w:line="240" w:lineRule="auto"/>
              <w:rPr>
                <w:rFonts w:ascii="Arial" w:hAnsi="Arial"/>
                <w:sz w:val="26"/>
              </w:rPr>
            </w:pPr>
            <w:r w:rsidRPr="002D775F">
              <w:rPr>
                <w:rFonts w:ascii="Arial" w:hAnsi="Arial"/>
                <w:sz w:val="26"/>
              </w:rPr>
              <w:t>200</w:t>
            </w:r>
          </w:p>
        </w:tc>
        <w:tc>
          <w:tcPr>
            <w:tcW w:w="3192" w:type="dxa"/>
          </w:tcPr>
          <w:p w:rsidR="001A2D8C" w:rsidRPr="002D775F" w:rsidRDefault="001A2D8C" w:rsidP="002D775F">
            <w:pPr>
              <w:spacing w:line="240" w:lineRule="auto"/>
              <w:rPr>
                <w:rFonts w:ascii="Arial" w:hAnsi="Arial"/>
                <w:sz w:val="26"/>
              </w:rPr>
            </w:pPr>
            <w:r w:rsidRPr="002D775F">
              <w:rPr>
                <w:rFonts w:ascii="Arial" w:hAnsi="Arial"/>
                <w:sz w:val="26"/>
              </w:rPr>
              <w:t>92</w:t>
            </w:r>
          </w:p>
        </w:tc>
        <w:tc>
          <w:tcPr>
            <w:tcW w:w="3192" w:type="dxa"/>
          </w:tcPr>
          <w:p w:rsidR="001A2D8C" w:rsidRPr="002D775F" w:rsidRDefault="001A2D8C" w:rsidP="002D775F">
            <w:pPr>
              <w:spacing w:line="240" w:lineRule="auto"/>
              <w:rPr>
                <w:rFonts w:ascii="Arial" w:hAnsi="Arial"/>
                <w:sz w:val="26"/>
              </w:rPr>
            </w:pPr>
            <w:r w:rsidRPr="002D775F">
              <w:rPr>
                <w:rFonts w:ascii="Arial" w:hAnsi="Arial"/>
                <w:sz w:val="26"/>
              </w:rPr>
              <w:t>47.2</w:t>
            </w:r>
          </w:p>
        </w:tc>
      </w:tr>
      <w:tr w:rsidR="001A2D8C" w:rsidRPr="002D775F" w:rsidTr="00C6613E">
        <w:tc>
          <w:tcPr>
            <w:tcW w:w="3192" w:type="dxa"/>
          </w:tcPr>
          <w:p w:rsidR="001A2D8C" w:rsidRPr="002D775F" w:rsidRDefault="001A2D8C" w:rsidP="002D775F">
            <w:pPr>
              <w:spacing w:line="240" w:lineRule="auto"/>
              <w:rPr>
                <w:rFonts w:ascii="Arial" w:hAnsi="Arial"/>
                <w:sz w:val="26"/>
              </w:rPr>
            </w:pPr>
            <w:r w:rsidRPr="002D775F">
              <w:rPr>
                <w:rFonts w:ascii="Arial" w:hAnsi="Arial"/>
                <w:sz w:val="26"/>
              </w:rPr>
              <w:t>300</w:t>
            </w:r>
          </w:p>
        </w:tc>
        <w:tc>
          <w:tcPr>
            <w:tcW w:w="3192" w:type="dxa"/>
          </w:tcPr>
          <w:p w:rsidR="001A2D8C" w:rsidRPr="002D775F" w:rsidRDefault="001A2D8C" w:rsidP="002D775F">
            <w:pPr>
              <w:spacing w:line="240" w:lineRule="auto"/>
              <w:rPr>
                <w:rFonts w:ascii="Arial" w:hAnsi="Arial"/>
                <w:sz w:val="26"/>
              </w:rPr>
            </w:pPr>
            <w:r w:rsidRPr="002D775F">
              <w:rPr>
                <w:rFonts w:ascii="Arial" w:hAnsi="Arial"/>
                <w:sz w:val="26"/>
              </w:rPr>
              <w:t>46</w:t>
            </w:r>
          </w:p>
        </w:tc>
        <w:tc>
          <w:tcPr>
            <w:tcW w:w="3192" w:type="dxa"/>
          </w:tcPr>
          <w:p w:rsidR="001A2D8C" w:rsidRPr="002D775F" w:rsidRDefault="001A2D8C" w:rsidP="002D775F">
            <w:pPr>
              <w:spacing w:line="240" w:lineRule="auto"/>
              <w:rPr>
                <w:rFonts w:ascii="Arial" w:hAnsi="Arial"/>
                <w:sz w:val="26"/>
              </w:rPr>
            </w:pPr>
            <w:r w:rsidRPr="002D775F">
              <w:rPr>
                <w:rFonts w:ascii="Arial" w:hAnsi="Arial"/>
                <w:sz w:val="26"/>
              </w:rPr>
              <w:t>23.4</w:t>
            </w:r>
          </w:p>
        </w:tc>
      </w:tr>
      <w:tr w:rsidR="001A2D8C" w:rsidRPr="002D775F" w:rsidTr="00C6613E">
        <w:tc>
          <w:tcPr>
            <w:tcW w:w="3192" w:type="dxa"/>
          </w:tcPr>
          <w:p w:rsidR="001A2D8C" w:rsidRPr="002D775F" w:rsidRDefault="001A2D8C" w:rsidP="002D775F">
            <w:pPr>
              <w:spacing w:line="240" w:lineRule="auto"/>
              <w:rPr>
                <w:rFonts w:ascii="Arial" w:hAnsi="Arial"/>
                <w:sz w:val="26"/>
              </w:rPr>
            </w:pPr>
            <w:r w:rsidRPr="002D775F">
              <w:rPr>
                <w:rFonts w:ascii="Arial" w:hAnsi="Arial"/>
                <w:sz w:val="26"/>
              </w:rPr>
              <w:t>Total</w:t>
            </w:r>
          </w:p>
        </w:tc>
        <w:tc>
          <w:tcPr>
            <w:tcW w:w="3192" w:type="dxa"/>
          </w:tcPr>
          <w:p w:rsidR="001A2D8C" w:rsidRPr="002D775F" w:rsidRDefault="001A2D8C" w:rsidP="002D775F">
            <w:pPr>
              <w:spacing w:line="240" w:lineRule="auto"/>
              <w:rPr>
                <w:rFonts w:ascii="Arial" w:hAnsi="Arial"/>
                <w:sz w:val="26"/>
              </w:rPr>
            </w:pPr>
            <w:r w:rsidRPr="002D775F">
              <w:rPr>
                <w:rFonts w:ascii="Arial" w:hAnsi="Arial"/>
                <w:sz w:val="26"/>
              </w:rPr>
              <w:t>195</w:t>
            </w:r>
          </w:p>
        </w:tc>
        <w:tc>
          <w:tcPr>
            <w:tcW w:w="3192" w:type="dxa"/>
          </w:tcPr>
          <w:p w:rsidR="001A2D8C" w:rsidRPr="002D775F" w:rsidRDefault="001A2D8C" w:rsidP="002D775F">
            <w:pPr>
              <w:spacing w:line="240" w:lineRule="auto"/>
              <w:rPr>
                <w:rFonts w:ascii="Arial" w:hAnsi="Arial"/>
                <w:sz w:val="26"/>
              </w:rPr>
            </w:pPr>
            <w:r w:rsidRPr="002D775F">
              <w:rPr>
                <w:rFonts w:ascii="Arial" w:hAnsi="Arial"/>
                <w:sz w:val="26"/>
              </w:rPr>
              <w:t>100</w:t>
            </w:r>
          </w:p>
        </w:tc>
      </w:tr>
    </w:tbl>
    <w:p w:rsidR="001A2D8C" w:rsidRPr="002D775F" w:rsidRDefault="001A2D8C" w:rsidP="002D775F">
      <w:pPr>
        <w:spacing w:line="240" w:lineRule="auto"/>
        <w:rPr>
          <w:rFonts w:ascii="Arial" w:hAnsi="Arial"/>
          <w:sz w:val="26"/>
        </w:rPr>
      </w:pPr>
      <w:r w:rsidRPr="002D775F">
        <w:rPr>
          <w:rFonts w:ascii="Arial" w:hAnsi="Arial"/>
          <w:b/>
          <w:sz w:val="26"/>
        </w:rPr>
        <w:t>Survey: Field Survey 2024</w:t>
      </w:r>
    </w:p>
    <w:p w:rsidR="001A2D8C" w:rsidRPr="002D775F" w:rsidRDefault="001A2D8C" w:rsidP="002D775F">
      <w:pPr>
        <w:jc w:val="both"/>
        <w:rPr>
          <w:rFonts w:ascii="Arial" w:hAnsi="Arial"/>
          <w:sz w:val="26"/>
        </w:rPr>
      </w:pPr>
      <w:r w:rsidRPr="002D775F">
        <w:rPr>
          <w:rFonts w:ascii="Arial" w:hAnsi="Arial"/>
          <w:sz w:val="26"/>
        </w:rPr>
        <w:t>The table above shows that 57(29.4%) respondent were 100 level, 92(47.2%) were number selected for 200 level respondents and 46(23.5) were for 300 level students, respondents involved in virtual learning in Biology in Kwara State College of Education, Ilorin.</w:t>
      </w:r>
    </w:p>
    <w:p w:rsidR="001A2D8C" w:rsidRPr="002D775F" w:rsidRDefault="001A2D8C" w:rsidP="001A2D8C">
      <w:pPr>
        <w:rPr>
          <w:rFonts w:ascii="Arial" w:hAnsi="Arial"/>
          <w:b/>
          <w:sz w:val="26"/>
        </w:rPr>
      </w:pPr>
      <w:r w:rsidRPr="002D775F">
        <w:rPr>
          <w:rFonts w:ascii="Arial" w:hAnsi="Arial"/>
          <w:b/>
          <w:sz w:val="26"/>
        </w:rPr>
        <w:t>Table 3: showing Alternative Responses showing how far the respondent agreed that each statement.</w:t>
      </w:r>
    </w:p>
    <w:tbl>
      <w:tblPr>
        <w:tblStyle w:val="TableGrid"/>
        <w:tblW w:w="0" w:type="auto"/>
        <w:tblLook w:val="04A0"/>
      </w:tblPr>
      <w:tblGrid>
        <w:gridCol w:w="4478"/>
        <w:gridCol w:w="4378"/>
      </w:tblGrid>
      <w:tr w:rsidR="001A2D8C" w:rsidRPr="002D775F" w:rsidTr="00C6613E">
        <w:tc>
          <w:tcPr>
            <w:tcW w:w="4788" w:type="dxa"/>
          </w:tcPr>
          <w:p w:rsidR="001A2D8C" w:rsidRPr="002D775F" w:rsidRDefault="001A2D8C" w:rsidP="00C6613E">
            <w:pPr>
              <w:rPr>
                <w:rFonts w:ascii="Arial" w:hAnsi="Arial"/>
                <w:sz w:val="26"/>
              </w:rPr>
            </w:pPr>
            <w:r w:rsidRPr="002D775F">
              <w:rPr>
                <w:rFonts w:ascii="Arial" w:hAnsi="Arial"/>
                <w:sz w:val="26"/>
              </w:rPr>
              <w:t xml:space="preserve">Alternative </w:t>
            </w:r>
          </w:p>
        </w:tc>
        <w:tc>
          <w:tcPr>
            <w:tcW w:w="4788" w:type="dxa"/>
          </w:tcPr>
          <w:p w:rsidR="001A2D8C" w:rsidRPr="002D775F" w:rsidRDefault="001A2D8C" w:rsidP="00C6613E">
            <w:pPr>
              <w:rPr>
                <w:rFonts w:ascii="Arial" w:hAnsi="Arial"/>
                <w:sz w:val="26"/>
              </w:rPr>
            </w:pPr>
          </w:p>
        </w:tc>
      </w:tr>
      <w:tr w:rsidR="001A2D8C" w:rsidRPr="002D775F" w:rsidTr="00C6613E">
        <w:tc>
          <w:tcPr>
            <w:tcW w:w="4788" w:type="dxa"/>
          </w:tcPr>
          <w:p w:rsidR="001A2D8C" w:rsidRPr="002D775F" w:rsidRDefault="001A2D8C" w:rsidP="00C6613E">
            <w:pPr>
              <w:rPr>
                <w:rFonts w:ascii="Arial" w:hAnsi="Arial"/>
                <w:sz w:val="26"/>
              </w:rPr>
            </w:pPr>
            <w:r w:rsidRPr="002D775F">
              <w:rPr>
                <w:rFonts w:ascii="Arial" w:hAnsi="Arial"/>
                <w:sz w:val="26"/>
              </w:rPr>
              <w:t>Strongly Agreed</w:t>
            </w:r>
          </w:p>
        </w:tc>
        <w:tc>
          <w:tcPr>
            <w:tcW w:w="4788" w:type="dxa"/>
          </w:tcPr>
          <w:p w:rsidR="001A2D8C" w:rsidRPr="002D775F" w:rsidRDefault="001A2D8C" w:rsidP="00C6613E">
            <w:pPr>
              <w:rPr>
                <w:rFonts w:ascii="Arial" w:hAnsi="Arial"/>
                <w:sz w:val="26"/>
              </w:rPr>
            </w:pPr>
            <w:r w:rsidRPr="002D775F">
              <w:rPr>
                <w:rFonts w:ascii="Arial" w:hAnsi="Arial"/>
                <w:sz w:val="26"/>
              </w:rPr>
              <w:t>4</w:t>
            </w:r>
          </w:p>
        </w:tc>
      </w:tr>
      <w:tr w:rsidR="001A2D8C" w:rsidRPr="002D775F" w:rsidTr="00C6613E">
        <w:tc>
          <w:tcPr>
            <w:tcW w:w="4788" w:type="dxa"/>
          </w:tcPr>
          <w:p w:rsidR="001A2D8C" w:rsidRPr="002D775F" w:rsidRDefault="001A2D8C" w:rsidP="00C6613E">
            <w:pPr>
              <w:rPr>
                <w:rFonts w:ascii="Arial" w:hAnsi="Arial"/>
                <w:sz w:val="26"/>
              </w:rPr>
            </w:pPr>
            <w:r w:rsidRPr="002D775F">
              <w:rPr>
                <w:rFonts w:ascii="Arial" w:hAnsi="Arial"/>
                <w:sz w:val="26"/>
              </w:rPr>
              <w:t xml:space="preserve">Agreed </w:t>
            </w:r>
          </w:p>
        </w:tc>
        <w:tc>
          <w:tcPr>
            <w:tcW w:w="4788" w:type="dxa"/>
          </w:tcPr>
          <w:p w:rsidR="001A2D8C" w:rsidRPr="002D775F" w:rsidRDefault="001A2D8C" w:rsidP="00C6613E">
            <w:pPr>
              <w:rPr>
                <w:rFonts w:ascii="Arial" w:hAnsi="Arial"/>
                <w:sz w:val="26"/>
              </w:rPr>
            </w:pPr>
            <w:r w:rsidRPr="002D775F">
              <w:rPr>
                <w:rFonts w:ascii="Arial" w:hAnsi="Arial"/>
                <w:sz w:val="26"/>
              </w:rPr>
              <w:t>3</w:t>
            </w:r>
          </w:p>
        </w:tc>
      </w:tr>
      <w:tr w:rsidR="001A2D8C" w:rsidRPr="002D775F" w:rsidTr="00C6613E">
        <w:tc>
          <w:tcPr>
            <w:tcW w:w="4788" w:type="dxa"/>
          </w:tcPr>
          <w:p w:rsidR="001A2D8C" w:rsidRPr="002D775F" w:rsidRDefault="001A2D8C" w:rsidP="00C6613E">
            <w:pPr>
              <w:rPr>
                <w:rFonts w:ascii="Arial" w:hAnsi="Arial"/>
                <w:sz w:val="26"/>
              </w:rPr>
            </w:pPr>
            <w:r w:rsidRPr="002D775F">
              <w:rPr>
                <w:rFonts w:ascii="Arial" w:hAnsi="Arial"/>
                <w:sz w:val="26"/>
              </w:rPr>
              <w:t xml:space="preserve">Disagreed </w:t>
            </w:r>
          </w:p>
        </w:tc>
        <w:tc>
          <w:tcPr>
            <w:tcW w:w="4788" w:type="dxa"/>
          </w:tcPr>
          <w:p w:rsidR="001A2D8C" w:rsidRPr="002D775F" w:rsidRDefault="001A2D8C" w:rsidP="00C6613E">
            <w:pPr>
              <w:rPr>
                <w:rFonts w:ascii="Arial" w:hAnsi="Arial"/>
                <w:sz w:val="26"/>
              </w:rPr>
            </w:pPr>
            <w:r w:rsidRPr="002D775F">
              <w:rPr>
                <w:rFonts w:ascii="Arial" w:hAnsi="Arial"/>
                <w:sz w:val="26"/>
              </w:rPr>
              <w:t>2</w:t>
            </w:r>
          </w:p>
        </w:tc>
      </w:tr>
      <w:tr w:rsidR="001A2D8C" w:rsidRPr="002D775F" w:rsidTr="00C6613E">
        <w:tc>
          <w:tcPr>
            <w:tcW w:w="4788" w:type="dxa"/>
          </w:tcPr>
          <w:p w:rsidR="001A2D8C" w:rsidRPr="002D775F" w:rsidRDefault="001A2D8C" w:rsidP="00C6613E">
            <w:pPr>
              <w:rPr>
                <w:rFonts w:ascii="Arial" w:hAnsi="Arial"/>
                <w:sz w:val="26"/>
              </w:rPr>
            </w:pPr>
            <w:r w:rsidRPr="002D775F">
              <w:rPr>
                <w:rFonts w:ascii="Arial" w:hAnsi="Arial"/>
                <w:sz w:val="26"/>
              </w:rPr>
              <w:t xml:space="preserve">Strongly Agreed </w:t>
            </w:r>
          </w:p>
        </w:tc>
        <w:tc>
          <w:tcPr>
            <w:tcW w:w="4788" w:type="dxa"/>
          </w:tcPr>
          <w:p w:rsidR="001A2D8C" w:rsidRPr="002D775F" w:rsidRDefault="001A2D8C" w:rsidP="00C6613E">
            <w:pPr>
              <w:rPr>
                <w:rFonts w:ascii="Arial" w:hAnsi="Arial"/>
                <w:sz w:val="26"/>
              </w:rPr>
            </w:pPr>
            <w:r w:rsidRPr="002D775F">
              <w:rPr>
                <w:rFonts w:ascii="Arial" w:hAnsi="Arial"/>
                <w:sz w:val="26"/>
              </w:rPr>
              <w:t>1</w:t>
            </w:r>
          </w:p>
        </w:tc>
      </w:tr>
    </w:tbl>
    <w:p w:rsidR="001A2D8C" w:rsidRPr="002D775F" w:rsidRDefault="001A2D8C" w:rsidP="002D775F">
      <w:pPr>
        <w:jc w:val="both"/>
        <w:rPr>
          <w:rFonts w:ascii="Arial" w:hAnsi="Arial"/>
          <w:sz w:val="26"/>
        </w:rPr>
      </w:pPr>
      <w:r w:rsidRPr="002D775F">
        <w:rPr>
          <w:rFonts w:ascii="Arial" w:hAnsi="Arial"/>
          <w:sz w:val="26"/>
        </w:rPr>
        <w:t>Thus, AWR is given, by the sum of product of the weight and response divided by the number of respondents</w:t>
      </w:r>
    </w:p>
    <w:p w:rsidR="001A2D8C" w:rsidRPr="002D775F" w:rsidRDefault="002D775F" w:rsidP="001A2D8C">
      <w:pPr>
        <w:rPr>
          <w:rFonts w:ascii="Arial" w:hAnsi="Arial"/>
          <w:sz w:val="26"/>
        </w:rPr>
      </w:pPr>
      <w:r>
        <w:rPr>
          <w:rFonts w:ascii="Arial" w:hAnsi="Arial"/>
          <w:b/>
          <w:sz w:val="26"/>
        </w:rPr>
        <w:br w:type="page"/>
      </w:r>
      <w:r w:rsidR="001A2D8C" w:rsidRPr="002D775F">
        <w:rPr>
          <w:rFonts w:ascii="Arial" w:hAnsi="Arial"/>
          <w:b/>
          <w:sz w:val="26"/>
        </w:rPr>
        <w:lastRenderedPageBreak/>
        <w:t xml:space="preserve">Table 4: Showing range of average weighted responses </w:t>
      </w:r>
    </w:p>
    <w:tbl>
      <w:tblPr>
        <w:tblStyle w:val="TableGrid"/>
        <w:tblW w:w="0" w:type="auto"/>
        <w:tblLook w:val="04A0"/>
      </w:tblPr>
      <w:tblGrid>
        <w:gridCol w:w="4388"/>
        <w:gridCol w:w="4468"/>
      </w:tblGrid>
      <w:tr w:rsidR="001A2D8C" w:rsidRPr="002D775F" w:rsidTr="00C6613E">
        <w:tc>
          <w:tcPr>
            <w:tcW w:w="4788" w:type="dxa"/>
          </w:tcPr>
          <w:p w:rsidR="001A2D8C" w:rsidRPr="002D775F" w:rsidRDefault="001A2D8C" w:rsidP="00C6613E">
            <w:pPr>
              <w:rPr>
                <w:rFonts w:ascii="Arial" w:hAnsi="Arial"/>
                <w:sz w:val="26"/>
              </w:rPr>
            </w:pPr>
            <w:r w:rsidRPr="002D775F">
              <w:rPr>
                <w:rFonts w:ascii="Arial" w:hAnsi="Arial"/>
                <w:sz w:val="26"/>
              </w:rPr>
              <w:t>Range of AWR</w:t>
            </w:r>
          </w:p>
        </w:tc>
        <w:tc>
          <w:tcPr>
            <w:tcW w:w="4788" w:type="dxa"/>
          </w:tcPr>
          <w:p w:rsidR="001A2D8C" w:rsidRPr="002D775F" w:rsidRDefault="001A2D8C" w:rsidP="00C6613E">
            <w:pPr>
              <w:rPr>
                <w:rFonts w:ascii="Arial" w:hAnsi="Arial"/>
                <w:sz w:val="26"/>
              </w:rPr>
            </w:pPr>
            <w:r w:rsidRPr="002D775F">
              <w:rPr>
                <w:rFonts w:ascii="Arial" w:hAnsi="Arial"/>
                <w:sz w:val="26"/>
              </w:rPr>
              <w:t>Interpretation</w:t>
            </w:r>
          </w:p>
        </w:tc>
      </w:tr>
      <w:tr w:rsidR="001A2D8C" w:rsidRPr="002D775F" w:rsidTr="00C6613E">
        <w:tc>
          <w:tcPr>
            <w:tcW w:w="4788" w:type="dxa"/>
          </w:tcPr>
          <w:p w:rsidR="001A2D8C" w:rsidRPr="002D775F" w:rsidRDefault="001A2D8C" w:rsidP="00C6613E">
            <w:pPr>
              <w:rPr>
                <w:rFonts w:ascii="Arial" w:hAnsi="Arial"/>
                <w:sz w:val="26"/>
              </w:rPr>
            </w:pPr>
            <w:r w:rsidRPr="002D775F">
              <w:rPr>
                <w:rFonts w:ascii="Arial" w:hAnsi="Arial"/>
                <w:sz w:val="26"/>
              </w:rPr>
              <w:t>1.00-2.49</w:t>
            </w:r>
          </w:p>
        </w:tc>
        <w:tc>
          <w:tcPr>
            <w:tcW w:w="4788" w:type="dxa"/>
          </w:tcPr>
          <w:p w:rsidR="001A2D8C" w:rsidRPr="002D775F" w:rsidRDefault="001A2D8C" w:rsidP="00C6613E">
            <w:pPr>
              <w:rPr>
                <w:rFonts w:ascii="Arial" w:hAnsi="Arial"/>
                <w:sz w:val="26"/>
              </w:rPr>
            </w:pPr>
            <w:r w:rsidRPr="002D775F">
              <w:rPr>
                <w:rFonts w:ascii="Arial" w:hAnsi="Arial"/>
                <w:sz w:val="26"/>
              </w:rPr>
              <w:t>Not Significant (NS)</w:t>
            </w:r>
          </w:p>
        </w:tc>
      </w:tr>
      <w:tr w:rsidR="001A2D8C" w:rsidRPr="002D775F" w:rsidTr="00C6613E">
        <w:tc>
          <w:tcPr>
            <w:tcW w:w="4788" w:type="dxa"/>
          </w:tcPr>
          <w:p w:rsidR="001A2D8C" w:rsidRPr="002D775F" w:rsidRDefault="001A2D8C" w:rsidP="00C6613E">
            <w:pPr>
              <w:rPr>
                <w:rFonts w:ascii="Arial" w:hAnsi="Arial"/>
                <w:sz w:val="26"/>
              </w:rPr>
            </w:pPr>
            <w:r w:rsidRPr="002D775F">
              <w:rPr>
                <w:rFonts w:ascii="Arial" w:hAnsi="Arial"/>
                <w:sz w:val="26"/>
              </w:rPr>
              <w:t>2.49-4.0</w:t>
            </w:r>
          </w:p>
        </w:tc>
        <w:tc>
          <w:tcPr>
            <w:tcW w:w="4788" w:type="dxa"/>
          </w:tcPr>
          <w:p w:rsidR="001A2D8C" w:rsidRPr="002D775F" w:rsidRDefault="001A2D8C" w:rsidP="00C6613E">
            <w:pPr>
              <w:rPr>
                <w:rFonts w:ascii="Arial" w:hAnsi="Arial"/>
                <w:sz w:val="26"/>
              </w:rPr>
            </w:pPr>
            <w:r w:rsidRPr="002D775F">
              <w:rPr>
                <w:rFonts w:ascii="Arial" w:hAnsi="Arial"/>
                <w:sz w:val="26"/>
              </w:rPr>
              <w:t>Significant (S)</w:t>
            </w:r>
          </w:p>
        </w:tc>
      </w:tr>
    </w:tbl>
    <w:p w:rsidR="001A2D8C" w:rsidRPr="002D775F" w:rsidRDefault="001A2D8C" w:rsidP="001A2D8C">
      <w:pPr>
        <w:rPr>
          <w:rFonts w:ascii="Arial" w:hAnsi="Arial"/>
          <w:sz w:val="26"/>
        </w:rPr>
      </w:pPr>
    </w:p>
    <w:p w:rsidR="001A2D8C" w:rsidRPr="002D775F" w:rsidRDefault="001A2D8C" w:rsidP="002D775F">
      <w:pPr>
        <w:spacing w:line="360" w:lineRule="auto"/>
        <w:rPr>
          <w:rFonts w:ascii="Arial" w:hAnsi="Arial"/>
          <w:sz w:val="26"/>
        </w:rPr>
      </w:pPr>
      <w:r w:rsidRPr="002D775F">
        <w:rPr>
          <w:rFonts w:ascii="Arial" w:hAnsi="Arial"/>
          <w:sz w:val="26"/>
        </w:rPr>
        <w:t>Research Question One: What are the implementation of virtual learning platform the academic achievement of Biology students compare to traditional classroom instruction?</w:t>
      </w:r>
    </w:p>
    <w:p w:rsidR="001A2D8C" w:rsidRPr="002D775F" w:rsidRDefault="001A2D8C" w:rsidP="002D775F">
      <w:pPr>
        <w:spacing w:line="360" w:lineRule="auto"/>
        <w:jc w:val="both"/>
        <w:rPr>
          <w:rFonts w:ascii="Arial" w:hAnsi="Arial"/>
          <w:b/>
          <w:sz w:val="26"/>
        </w:rPr>
      </w:pPr>
      <w:r w:rsidRPr="002D775F">
        <w:rPr>
          <w:rFonts w:ascii="Arial" w:hAnsi="Arial"/>
          <w:b/>
          <w:sz w:val="26"/>
        </w:rPr>
        <w:t xml:space="preserve">Table </w:t>
      </w:r>
      <w:r w:rsidR="008629FF" w:rsidRPr="002D775F">
        <w:rPr>
          <w:rFonts w:ascii="Arial" w:hAnsi="Arial"/>
          <w:b/>
          <w:sz w:val="26"/>
        </w:rPr>
        <w:t>1</w:t>
      </w:r>
      <w:r w:rsidRPr="002D775F">
        <w:rPr>
          <w:rFonts w:ascii="Arial" w:hAnsi="Arial"/>
          <w:b/>
          <w:sz w:val="26"/>
        </w:rPr>
        <w:t>: Showing average weighted responses implementation of virtual learning platform the academic achievement of Biology students compare to traditional classroom instruction?</w:t>
      </w:r>
    </w:p>
    <w:tbl>
      <w:tblPr>
        <w:tblStyle w:val="TableGrid"/>
        <w:tblW w:w="0" w:type="auto"/>
        <w:tblLook w:val="04A0"/>
      </w:tblPr>
      <w:tblGrid>
        <w:gridCol w:w="931"/>
        <w:gridCol w:w="644"/>
        <w:gridCol w:w="643"/>
        <w:gridCol w:w="643"/>
        <w:gridCol w:w="643"/>
        <w:gridCol w:w="561"/>
        <w:gridCol w:w="508"/>
        <w:gridCol w:w="561"/>
        <w:gridCol w:w="508"/>
        <w:gridCol w:w="836"/>
        <w:gridCol w:w="2378"/>
      </w:tblGrid>
      <w:tr w:rsidR="001A2D8C" w:rsidRPr="002D775F" w:rsidTr="00C6613E">
        <w:tc>
          <w:tcPr>
            <w:tcW w:w="990" w:type="dxa"/>
          </w:tcPr>
          <w:p w:rsidR="001A2D8C" w:rsidRPr="002D775F" w:rsidRDefault="001A2D8C" w:rsidP="00C6613E">
            <w:pPr>
              <w:rPr>
                <w:rFonts w:ascii="Arial" w:hAnsi="Arial"/>
                <w:b/>
              </w:rPr>
            </w:pPr>
            <w:r w:rsidRPr="002D775F">
              <w:rPr>
                <w:rFonts w:ascii="Arial" w:hAnsi="Arial"/>
                <w:b/>
              </w:rPr>
              <w:t>NO</w:t>
            </w:r>
          </w:p>
        </w:tc>
        <w:tc>
          <w:tcPr>
            <w:tcW w:w="694" w:type="dxa"/>
          </w:tcPr>
          <w:p w:rsidR="001A2D8C" w:rsidRPr="002D775F" w:rsidRDefault="001A2D8C" w:rsidP="00C6613E">
            <w:pPr>
              <w:rPr>
                <w:rFonts w:ascii="Arial" w:hAnsi="Arial"/>
                <w:b/>
              </w:rPr>
            </w:pPr>
            <w:r w:rsidRPr="002D775F">
              <w:rPr>
                <w:rFonts w:ascii="Arial" w:hAnsi="Arial"/>
                <w:b/>
              </w:rPr>
              <w:t>(4)</w:t>
            </w:r>
          </w:p>
        </w:tc>
        <w:tc>
          <w:tcPr>
            <w:tcW w:w="693" w:type="dxa"/>
          </w:tcPr>
          <w:p w:rsidR="001A2D8C" w:rsidRPr="002D775F" w:rsidRDefault="001A2D8C" w:rsidP="00C6613E">
            <w:pPr>
              <w:rPr>
                <w:rFonts w:ascii="Arial" w:hAnsi="Arial"/>
                <w:b/>
              </w:rPr>
            </w:pPr>
          </w:p>
        </w:tc>
        <w:tc>
          <w:tcPr>
            <w:tcW w:w="693" w:type="dxa"/>
          </w:tcPr>
          <w:p w:rsidR="001A2D8C" w:rsidRPr="002D775F" w:rsidRDefault="001A2D8C" w:rsidP="00C6613E">
            <w:pPr>
              <w:rPr>
                <w:rFonts w:ascii="Arial" w:hAnsi="Arial"/>
                <w:b/>
              </w:rPr>
            </w:pPr>
            <w:r w:rsidRPr="002D775F">
              <w:rPr>
                <w:rFonts w:ascii="Arial" w:hAnsi="Arial"/>
                <w:b/>
              </w:rPr>
              <w:t>(3)</w:t>
            </w:r>
          </w:p>
        </w:tc>
        <w:tc>
          <w:tcPr>
            <w:tcW w:w="693" w:type="dxa"/>
          </w:tcPr>
          <w:p w:rsidR="001A2D8C" w:rsidRPr="002D775F" w:rsidRDefault="001A2D8C" w:rsidP="00C6613E">
            <w:pPr>
              <w:rPr>
                <w:rFonts w:ascii="Arial" w:hAnsi="Arial"/>
                <w:b/>
              </w:rPr>
            </w:pPr>
          </w:p>
        </w:tc>
        <w:tc>
          <w:tcPr>
            <w:tcW w:w="626" w:type="dxa"/>
          </w:tcPr>
          <w:p w:rsidR="001A2D8C" w:rsidRPr="002D775F" w:rsidRDefault="001A2D8C" w:rsidP="00C6613E">
            <w:pPr>
              <w:rPr>
                <w:rFonts w:ascii="Arial" w:hAnsi="Arial"/>
                <w:b/>
              </w:rPr>
            </w:pPr>
            <w:r w:rsidRPr="002D775F">
              <w:rPr>
                <w:rFonts w:ascii="Arial" w:hAnsi="Arial"/>
                <w:b/>
              </w:rPr>
              <w:t>(2)</w:t>
            </w:r>
          </w:p>
        </w:tc>
        <w:tc>
          <w:tcPr>
            <w:tcW w:w="547" w:type="dxa"/>
          </w:tcPr>
          <w:p w:rsidR="001A2D8C" w:rsidRPr="002D775F" w:rsidRDefault="001A2D8C" w:rsidP="00C6613E">
            <w:pPr>
              <w:rPr>
                <w:rFonts w:ascii="Arial" w:hAnsi="Arial"/>
                <w:b/>
              </w:rPr>
            </w:pPr>
          </w:p>
        </w:tc>
        <w:tc>
          <w:tcPr>
            <w:tcW w:w="626" w:type="dxa"/>
          </w:tcPr>
          <w:p w:rsidR="001A2D8C" w:rsidRPr="002D775F" w:rsidRDefault="001A2D8C" w:rsidP="00C6613E">
            <w:pPr>
              <w:rPr>
                <w:rFonts w:ascii="Arial" w:hAnsi="Arial"/>
                <w:b/>
              </w:rPr>
            </w:pPr>
            <w:r w:rsidRPr="002D775F">
              <w:rPr>
                <w:rFonts w:ascii="Arial" w:hAnsi="Arial"/>
                <w:b/>
              </w:rPr>
              <w:t>(1)</w:t>
            </w:r>
          </w:p>
        </w:tc>
        <w:tc>
          <w:tcPr>
            <w:tcW w:w="547" w:type="dxa"/>
          </w:tcPr>
          <w:p w:rsidR="001A2D8C" w:rsidRPr="002D775F" w:rsidRDefault="001A2D8C" w:rsidP="00C6613E">
            <w:pPr>
              <w:rPr>
                <w:rFonts w:ascii="Arial" w:hAnsi="Arial"/>
                <w:b/>
              </w:rPr>
            </w:pPr>
          </w:p>
        </w:tc>
        <w:tc>
          <w:tcPr>
            <w:tcW w:w="894" w:type="dxa"/>
          </w:tcPr>
          <w:p w:rsidR="001A2D8C" w:rsidRPr="002D775F" w:rsidRDefault="001A2D8C" w:rsidP="00C6613E">
            <w:pPr>
              <w:rPr>
                <w:rFonts w:ascii="Arial" w:hAnsi="Arial"/>
                <w:b/>
              </w:rPr>
            </w:pPr>
            <w:r w:rsidRPr="002D775F">
              <w:rPr>
                <w:rFonts w:ascii="Arial" w:hAnsi="Arial"/>
                <w:b/>
              </w:rPr>
              <w:t>AWR</w:t>
            </w:r>
          </w:p>
        </w:tc>
        <w:tc>
          <w:tcPr>
            <w:tcW w:w="2573" w:type="dxa"/>
          </w:tcPr>
          <w:p w:rsidR="001A2D8C" w:rsidRPr="002D775F" w:rsidRDefault="001A2D8C" w:rsidP="00C6613E">
            <w:pPr>
              <w:rPr>
                <w:rFonts w:ascii="Arial" w:hAnsi="Arial"/>
                <w:b/>
              </w:rPr>
            </w:pPr>
            <w:r w:rsidRPr="002D775F">
              <w:rPr>
                <w:rFonts w:ascii="Arial" w:hAnsi="Arial"/>
                <w:b/>
              </w:rPr>
              <w:t>INTERPRETATION</w:t>
            </w:r>
          </w:p>
        </w:tc>
      </w:tr>
      <w:tr w:rsidR="001A2D8C" w:rsidRPr="002D775F" w:rsidTr="00C6613E">
        <w:tc>
          <w:tcPr>
            <w:tcW w:w="990" w:type="dxa"/>
          </w:tcPr>
          <w:p w:rsidR="001A2D8C" w:rsidRPr="002D775F" w:rsidRDefault="001A2D8C" w:rsidP="00C6613E">
            <w:pPr>
              <w:rPr>
                <w:rFonts w:ascii="Arial" w:hAnsi="Arial"/>
              </w:rPr>
            </w:pPr>
            <w:r w:rsidRPr="002D775F">
              <w:rPr>
                <w:rFonts w:ascii="Arial" w:hAnsi="Arial"/>
              </w:rPr>
              <w:t>1</w:t>
            </w:r>
          </w:p>
        </w:tc>
        <w:tc>
          <w:tcPr>
            <w:tcW w:w="694" w:type="dxa"/>
          </w:tcPr>
          <w:p w:rsidR="001A2D8C" w:rsidRPr="002D775F" w:rsidRDefault="001A2D8C" w:rsidP="00C6613E">
            <w:pPr>
              <w:rPr>
                <w:rFonts w:ascii="Arial" w:hAnsi="Arial"/>
              </w:rPr>
            </w:pPr>
            <w:r w:rsidRPr="002D775F">
              <w:rPr>
                <w:rFonts w:ascii="Arial" w:hAnsi="Arial"/>
              </w:rPr>
              <w:t>101</w:t>
            </w:r>
          </w:p>
        </w:tc>
        <w:tc>
          <w:tcPr>
            <w:tcW w:w="693" w:type="dxa"/>
          </w:tcPr>
          <w:p w:rsidR="001A2D8C" w:rsidRPr="002D775F" w:rsidRDefault="001A2D8C" w:rsidP="00C6613E">
            <w:pPr>
              <w:rPr>
                <w:rFonts w:ascii="Arial" w:hAnsi="Arial"/>
              </w:rPr>
            </w:pPr>
            <w:r w:rsidRPr="002D775F">
              <w:rPr>
                <w:rFonts w:ascii="Arial" w:hAnsi="Arial"/>
              </w:rPr>
              <w:t>404</w:t>
            </w:r>
          </w:p>
        </w:tc>
        <w:tc>
          <w:tcPr>
            <w:tcW w:w="693" w:type="dxa"/>
          </w:tcPr>
          <w:p w:rsidR="001A2D8C" w:rsidRPr="002D775F" w:rsidRDefault="001A2D8C" w:rsidP="00C6613E">
            <w:pPr>
              <w:rPr>
                <w:rFonts w:ascii="Arial" w:hAnsi="Arial"/>
              </w:rPr>
            </w:pPr>
            <w:r w:rsidRPr="002D775F">
              <w:rPr>
                <w:rFonts w:ascii="Arial" w:hAnsi="Arial"/>
              </w:rPr>
              <w:t>63</w:t>
            </w:r>
          </w:p>
        </w:tc>
        <w:tc>
          <w:tcPr>
            <w:tcW w:w="693" w:type="dxa"/>
          </w:tcPr>
          <w:p w:rsidR="001A2D8C" w:rsidRPr="002D775F" w:rsidRDefault="001A2D8C" w:rsidP="00C6613E">
            <w:pPr>
              <w:rPr>
                <w:rFonts w:ascii="Arial" w:hAnsi="Arial"/>
              </w:rPr>
            </w:pPr>
            <w:r w:rsidRPr="002D775F">
              <w:rPr>
                <w:rFonts w:ascii="Arial" w:hAnsi="Arial"/>
              </w:rPr>
              <w:t>189</w:t>
            </w:r>
          </w:p>
        </w:tc>
        <w:tc>
          <w:tcPr>
            <w:tcW w:w="626" w:type="dxa"/>
          </w:tcPr>
          <w:p w:rsidR="001A2D8C" w:rsidRPr="002D775F" w:rsidRDefault="001A2D8C" w:rsidP="00C6613E">
            <w:pPr>
              <w:rPr>
                <w:rFonts w:ascii="Arial" w:hAnsi="Arial"/>
              </w:rPr>
            </w:pPr>
            <w:r w:rsidRPr="002D775F">
              <w:rPr>
                <w:rFonts w:ascii="Arial" w:hAnsi="Arial"/>
              </w:rPr>
              <w:t>21</w:t>
            </w:r>
          </w:p>
        </w:tc>
        <w:tc>
          <w:tcPr>
            <w:tcW w:w="547" w:type="dxa"/>
          </w:tcPr>
          <w:p w:rsidR="001A2D8C" w:rsidRPr="002D775F" w:rsidRDefault="001A2D8C" w:rsidP="00C6613E">
            <w:pPr>
              <w:rPr>
                <w:rFonts w:ascii="Arial" w:hAnsi="Arial"/>
              </w:rPr>
            </w:pPr>
            <w:r w:rsidRPr="002D775F">
              <w:rPr>
                <w:rFonts w:ascii="Arial" w:hAnsi="Arial"/>
              </w:rPr>
              <w:t>42</w:t>
            </w:r>
          </w:p>
        </w:tc>
        <w:tc>
          <w:tcPr>
            <w:tcW w:w="626" w:type="dxa"/>
          </w:tcPr>
          <w:p w:rsidR="001A2D8C" w:rsidRPr="002D775F" w:rsidRDefault="001A2D8C" w:rsidP="00C6613E">
            <w:pPr>
              <w:rPr>
                <w:rFonts w:ascii="Arial" w:hAnsi="Arial"/>
              </w:rPr>
            </w:pPr>
            <w:r w:rsidRPr="002D775F">
              <w:rPr>
                <w:rFonts w:ascii="Arial" w:hAnsi="Arial"/>
              </w:rPr>
              <w:t>10</w:t>
            </w:r>
          </w:p>
        </w:tc>
        <w:tc>
          <w:tcPr>
            <w:tcW w:w="547" w:type="dxa"/>
          </w:tcPr>
          <w:p w:rsidR="001A2D8C" w:rsidRPr="002D775F" w:rsidRDefault="001A2D8C" w:rsidP="00C6613E">
            <w:pPr>
              <w:rPr>
                <w:rFonts w:ascii="Arial" w:hAnsi="Arial"/>
              </w:rPr>
            </w:pPr>
            <w:r w:rsidRPr="002D775F">
              <w:rPr>
                <w:rFonts w:ascii="Arial" w:hAnsi="Arial"/>
              </w:rPr>
              <w:t>10</w:t>
            </w:r>
          </w:p>
        </w:tc>
        <w:tc>
          <w:tcPr>
            <w:tcW w:w="894" w:type="dxa"/>
          </w:tcPr>
          <w:p w:rsidR="001A2D8C" w:rsidRPr="002D775F" w:rsidRDefault="001A2D8C" w:rsidP="00C6613E">
            <w:pPr>
              <w:rPr>
                <w:rFonts w:ascii="Arial" w:hAnsi="Arial"/>
              </w:rPr>
            </w:pPr>
            <w:r w:rsidRPr="002D775F">
              <w:rPr>
                <w:rFonts w:ascii="Arial" w:hAnsi="Arial"/>
              </w:rPr>
              <w:t>3.30</w:t>
            </w:r>
          </w:p>
        </w:tc>
        <w:tc>
          <w:tcPr>
            <w:tcW w:w="2573" w:type="dxa"/>
          </w:tcPr>
          <w:p w:rsidR="001A2D8C" w:rsidRPr="002D775F" w:rsidRDefault="001A2D8C" w:rsidP="00C6613E">
            <w:pPr>
              <w:rPr>
                <w:rFonts w:ascii="Arial" w:hAnsi="Arial"/>
              </w:rPr>
            </w:pPr>
            <w:r w:rsidRPr="002D775F">
              <w:rPr>
                <w:rFonts w:ascii="Arial" w:hAnsi="Arial"/>
              </w:rPr>
              <w:t>SIGNIFICANT</w:t>
            </w:r>
          </w:p>
        </w:tc>
      </w:tr>
      <w:tr w:rsidR="001A2D8C" w:rsidRPr="002D775F" w:rsidTr="00C6613E">
        <w:tc>
          <w:tcPr>
            <w:tcW w:w="990" w:type="dxa"/>
          </w:tcPr>
          <w:p w:rsidR="001A2D8C" w:rsidRPr="002D775F" w:rsidRDefault="001A2D8C" w:rsidP="00C6613E">
            <w:pPr>
              <w:rPr>
                <w:rFonts w:ascii="Arial" w:hAnsi="Arial"/>
              </w:rPr>
            </w:pPr>
            <w:r w:rsidRPr="002D775F">
              <w:rPr>
                <w:rFonts w:ascii="Arial" w:hAnsi="Arial"/>
              </w:rPr>
              <w:t>2</w:t>
            </w:r>
          </w:p>
        </w:tc>
        <w:tc>
          <w:tcPr>
            <w:tcW w:w="694" w:type="dxa"/>
          </w:tcPr>
          <w:p w:rsidR="001A2D8C" w:rsidRPr="002D775F" w:rsidRDefault="001A2D8C" w:rsidP="00C6613E">
            <w:pPr>
              <w:rPr>
                <w:rFonts w:ascii="Arial" w:hAnsi="Arial"/>
              </w:rPr>
            </w:pPr>
            <w:r w:rsidRPr="002D775F">
              <w:rPr>
                <w:rFonts w:ascii="Arial" w:hAnsi="Arial"/>
              </w:rPr>
              <w:t>107</w:t>
            </w:r>
          </w:p>
        </w:tc>
        <w:tc>
          <w:tcPr>
            <w:tcW w:w="693" w:type="dxa"/>
          </w:tcPr>
          <w:p w:rsidR="001A2D8C" w:rsidRPr="002D775F" w:rsidRDefault="001A2D8C" w:rsidP="00C6613E">
            <w:pPr>
              <w:rPr>
                <w:rFonts w:ascii="Arial" w:hAnsi="Arial"/>
              </w:rPr>
            </w:pPr>
            <w:r w:rsidRPr="002D775F">
              <w:rPr>
                <w:rFonts w:ascii="Arial" w:hAnsi="Arial"/>
              </w:rPr>
              <w:t>428</w:t>
            </w:r>
          </w:p>
        </w:tc>
        <w:tc>
          <w:tcPr>
            <w:tcW w:w="693" w:type="dxa"/>
          </w:tcPr>
          <w:p w:rsidR="001A2D8C" w:rsidRPr="002D775F" w:rsidRDefault="001A2D8C" w:rsidP="00C6613E">
            <w:pPr>
              <w:rPr>
                <w:rFonts w:ascii="Arial" w:hAnsi="Arial"/>
              </w:rPr>
            </w:pPr>
            <w:r w:rsidRPr="002D775F">
              <w:rPr>
                <w:rFonts w:ascii="Arial" w:hAnsi="Arial"/>
              </w:rPr>
              <w:t>68</w:t>
            </w:r>
          </w:p>
        </w:tc>
        <w:tc>
          <w:tcPr>
            <w:tcW w:w="693" w:type="dxa"/>
          </w:tcPr>
          <w:p w:rsidR="001A2D8C" w:rsidRPr="002D775F" w:rsidRDefault="001A2D8C" w:rsidP="00C6613E">
            <w:pPr>
              <w:rPr>
                <w:rFonts w:ascii="Arial" w:hAnsi="Arial"/>
              </w:rPr>
            </w:pPr>
            <w:r w:rsidRPr="002D775F">
              <w:rPr>
                <w:rFonts w:ascii="Arial" w:hAnsi="Arial"/>
              </w:rPr>
              <w:t>204</w:t>
            </w:r>
          </w:p>
        </w:tc>
        <w:tc>
          <w:tcPr>
            <w:tcW w:w="626" w:type="dxa"/>
          </w:tcPr>
          <w:p w:rsidR="001A2D8C" w:rsidRPr="002D775F" w:rsidRDefault="001A2D8C" w:rsidP="00C6613E">
            <w:pPr>
              <w:rPr>
                <w:rFonts w:ascii="Arial" w:hAnsi="Arial"/>
              </w:rPr>
            </w:pPr>
            <w:r w:rsidRPr="002D775F">
              <w:rPr>
                <w:rFonts w:ascii="Arial" w:hAnsi="Arial"/>
              </w:rPr>
              <w:t>11</w:t>
            </w:r>
          </w:p>
        </w:tc>
        <w:tc>
          <w:tcPr>
            <w:tcW w:w="547" w:type="dxa"/>
          </w:tcPr>
          <w:p w:rsidR="001A2D8C" w:rsidRPr="002D775F" w:rsidRDefault="001A2D8C" w:rsidP="00C6613E">
            <w:pPr>
              <w:rPr>
                <w:rFonts w:ascii="Arial" w:hAnsi="Arial"/>
              </w:rPr>
            </w:pPr>
            <w:r w:rsidRPr="002D775F">
              <w:rPr>
                <w:rFonts w:ascii="Arial" w:hAnsi="Arial"/>
              </w:rPr>
              <w:t>22</w:t>
            </w:r>
          </w:p>
        </w:tc>
        <w:tc>
          <w:tcPr>
            <w:tcW w:w="626" w:type="dxa"/>
          </w:tcPr>
          <w:p w:rsidR="001A2D8C" w:rsidRPr="002D775F" w:rsidRDefault="001A2D8C" w:rsidP="00C6613E">
            <w:pPr>
              <w:rPr>
                <w:rFonts w:ascii="Arial" w:hAnsi="Arial"/>
              </w:rPr>
            </w:pPr>
            <w:r w:rsidRPr="002D775F">
              <w:rPr>
                <w:rFonts w:ascii="Arial" w:hAnsi="Arial"/>
              </w:rPr>
              <w:t>9</w:t>
            </w:r>
          </w:p>
        </w:tc>
        <w:tc>
          <w:tcPr>
            <w:tcW w:w="547" w:type="dxa"/>
          </w:tcPr>
          <w:p w:rsidR="001A2D8C" w:rsidRPr="002D775F" w:rsidRDefault="001A2D8C" w:rsidP="00C6613E">
            <w:pPr>
              <w:rPr>
                <w:rFonts w:ascii="Arial" w:hAnsi="Arial"/>
              </w:rPr>
            </w:pPr>
            <w:r w:rsidRPr="002D775F">
              <w:rPr>
                <w:rFonts w:ascii="Arial" w:hAnsi="Arial"/>
              </w:rPr>
              <w:t>9</w:t>
            </w:r>
          </w:p>
        </w:tc>
        <w:tc>
          <w:tcPr>
            <w:tcW w:w="894" w:type="dxa"/>
          </w:tcPr>
          <w:p w:rsidR="001A2D8C" w:rsidRPr="002D775F" w:rsidRDefault="001A2D8C" w:rsidP="00C6613E">
            <w:pPr>
              <w:rPr>
                <w:rFonts w:ascii="Arial" w:hAnsi="Arial"/>
              </w:rPr>
            </w:pPr>
            <w:r w:rsidRPr="002D775F">
              <w:rPr>
                <w:rFonts w:ascii="Arial" w:hAnsi="Arial"/>
              </w:rPr>
              <w:t>3.4</w:t>
            </w:r>
          </w:p>
        </w:tc>
        <w:tc>
          <w:tcPr>
            <w:tcW w:w="2573" w:type="dxa"/>
          </w:tcPr>
          <w:p w:rsidR="001A2D8C" w:rsidRPr="002D775F" w:rsidRDefault="001A2D8C" w:rsidP="00C6613E">
            <w:pPr>
              <w:rPr>
                <w:rFonts w:ascii="Arial" w:hAnsi="Arial"/>
              </w:rPr>
            </w:pPr>
            <w:r w:rsidRPr="002D775F">
              <w:rPr>
                <w:rFonts w:ascii="Arial" w:hAnsi="Arial"/>
              </w:rPr>
              <w:t>SIGNIFICANT</w:t>
            </w:r>
          </w:p>
        </w:tc>
      </w:tr>
      <w:tr w:rsidR="001A2D8C" w:rsidRPr="002D775F" w:rsidTr="00C6613E">
        <w:tc>
          <w:tcPr>
            <w:tcW w:w="990" w:type="dxa"/>
          </w:tcPr>
          <w:p w:rsidR="001A2D8C" w:rsidRPr="002D775F" w:rsidRDefault="001A2D8C" w:rsidP="00C6613E">
            <w:pPr>
              <w:rPr>
                <w:rFonts w:ascii="Arial" w:hAnsi="Arial"/>
              </w:rPr>
            </w:pPr>
            <w:r w:rsidRPr="002D775F">
              <w:rPr>
                <w:rFonts w:ascii="Arial" w:hAnsi="Arial"/>
              </w:rPr>
              <w:t>3</w:t>
            </w:r>
          </w:p>
        </w:tc>
        <w:tc>
          <w:tcPr>
            <w:tcW w:w="694" w:type="dxa"/>
          </w:tcPr>
          <w:p w:rsidR="001A2D8C" w:rsidRPr="002D775F" w:rsidRDefault="001A2D8C" w:rsidP="00C6613E">
            <w:pPr>
              <w:rPr>
                <w:rFonts w:ascii="Arial" w:hAnsi="Arial"/>
              </w:rPr>
            </w:pPr>
            <w:r w:rsidRPr="002D775F">
              <w:rPr>
                <w:rFonts w:ascii="Arial" w:hAnsi="Arial"/>
              </w:rPr>
              <w:t>105</w:t>
            </w:r>
          </w:p>
        </w:tc>
        <w:tc>
          <w:tcPr>
            <w:tcW w:w="693" w:type="dxa"/>
          </w:tcPr>
          <w:p w:rsidR="001A2D8C" w:rsidRPr="002D775F" w:rsidRDefault="001A2D8C" w:rsidP="00C6613E">
            <w:pPr>
              <w:rPr>
                <w:rFonts w:ascii="Arial" w:hAnsi="Arial"/>
              </w:rPr>
            </w:pPr>
            <w:r w:rsidRPr="002D775F">
              <w:rPr>
                <w:rFonts w:ascii="Arial" w:hAnsi="Arial"/>
              </w:rPr>
              <w:t>420</w:t>
            </w:r>
          </w:p>
        </w:tc>
        <w:tc>
          <w:tcPr>
            <w:tcW w:w="693" w:type="dxa"/>
          </w:tcPr>
          <w:p w:rsidR="001A2D8C" w:rsidRPr="002D775F" w:rsidRDefault="001A2D8C" w:rsidP="00C6613E">
            <w:pPr>
              <w:rPr>
                <w:rFonts w:ascii="Arial" w:hAnsi="Arial"/>
              </w:rPr>
            </w:pPr>
            <w:r w:rsidRPr="002D775F">
              <w:rPr>
                <w:rFonts w:ascii="Arial" w:hAnsi="Arial"/>
              </w:rPr>
              <w:t>50</w:t>
            </w:r>
          </w:p>
        </w:tc>
        <w:tc>
          <w:tcPr>
            <w:tcW w:w="693" w:type="dxa"/>
          </w:tcPr>
          <w:p w:rsidR="001A2D8C" w:rsidRPr="002D775F" w:rsidRDefault="001A2D8C" w:rsidP="00C6613E">
            <w:pPr>
              <w:rPr>
                <w:rFonts w:ascii="Arial" w:hAnsi="Arial"/>
              </w:rPr>
            </w:pPr>
            <w:r w:rsidRPr="002D775F">
              <w:rPr>
                <w:rFonts w:ascii="Arial" w:hAnsi="Arial"/>
              </w:rPr>
              <w:t>150</w:t>
            </w:r>
          </w:p>
        </w:tc>
        <w:tc>
          <w:tcPr>
            <w:tcW w:w="626" w:type="dxa"/>
          </w:tcPr>
          <w:p w:rsidR="001A2D8C" w:rsidRPr="002D775F" w:rsidRDefault="001A2D8C" w:rsidP="00C6613E">
            <w:pPr>
              <w:rPr>
                <w:rFonts w:ascii="Arial" w:hAnsi="Arial"/>
              </w:rPr>
            </w:pPr>
            <w:r w:rsidRPr="002D775F">
              <w:rPr>
                <w:rFonts w:ascii="Arial" w:hAnsi="Arial"/>
              </w:rPr>
              <w:t>13</w:t>
            </w:r>
          </w:p>
        </w:tc>
        <w:tc>
          <w:tcPr>
            <w:tcW w:w="547" w:type="dxa"/>
          </w:tcPr>
          <w:p w:rsidR="001A2D8C" w:rsidRPr="002D775F" w:rsidRDefault="001A2D8C" w:rsidP="00C6613E">
            <w:pPr>
              <w:rPr>
                <w:rFonts w:ascii="Arial" w:hAnsi="Arial"/>
              </w:rPr>
            </w:pPr>
            <w:r w:rsidRPr="002D775F">
              <w:rPr>
                <w:rFonts w:ascii="Arial" w:hAnsi="Arial"/>
              </w:rPr>
              <w:t>26</w:t>
            </w:r>
          </w:p>
        </w:tc>
        <w:tc>
          <w:tcPr>
            <w:tcW w:w="626" w:type="dxa"/>
          </w:tcPr>
          <w:p w:rsidR="001A2D8C" w:rsidRPr="002D775F" w:rsidRDefault="001A2D8C" w:rsidP="00C6613E">
            <w:pPr>
              <w:rPr>
                <w:rFonts w:ascii="Arial" w:hAnsi="Arial"/>
              </w:rPr>
            </w:pPr>
            <w:r w:rsidRPr="002D775F">
              <w:rPr>
                <w:rFonts w:ascii="Arial" w:hAnsi="Arial"/>
              </w:rPr>
              <w:t>27</w:t>
            </w:r>
          </w:p>
        </w:tc>
        <w:tc>
          <w:tcPr>
            <w:tcW w:w="547" w:type="dxa"/>
          </w:tcPr>
          <w:p w:rsidR="001A2D8C" w:rsidRPr="002D775F" w:rsidRDefault="001A2D8C" w:rsidP="00C6613E">
            <w:pPr>
              <w:rPr>
                <w:rFonts w:ascii="Arial" w:hAnsi="Arial"/>
              </w:rPr>
            </w:pPr>
            <w:r w:rsidRPr="002D775F">
              <w:rPr>
                <w:rFonts w:ascii="Arial" w:hAnsi="Arial"/>
              </w:rPr>
              <w:t>27</w:t>
            </w:r>
          </w:p>
        </w:tc>
        <w:tc>
          <w:tcPr>
            <w:tcW w:w="894" w:type="dxa"/>
          </w:tcPr>
          <w:p w:rsidR="001A2D8C" w:rsidRPr="002D775F" w:rsidRDefault="001A2D8C" w:rsidP="00C6613E">
            <w:pPr>
              <w:rPr>
                <w:rFonts w:ascii="Arial" w:hAnsi="Arial"/>
              </w:rPr>
            </w:pPr>
            <w:r w:rsidRPr="002D775F">
              <w:rPr>
                <w:rFonts w:ascii="Arial" w:hAnsi="Arial"/>
              </w:rPr>
              <w:t>3.19</w:t>
            </w:r>
          </w:p>
        </w:tc>
        <w:tc>
          <w:tcPr>
            <w:tcW w:w="2573" w:type="dxa"/>
          </w:tcPr>
          <w:p w:rsidR="001A2D8C" w:rsidRPr="002D775F" w:rsidRDefault="001A2D8C" w:rsidP="00C6613E">
            <w:pPr>
              <w:rPr>
                <w:rFonts w:ascii="Arial" w:hAnsi="Arial"/>
              </w:rPr>
            </w:pPr>
            <w:r w:rsidRPr="002D775F">
              <w:rPr>
                <w:rFonts w:ascii="Arial" w:hAnsi="Arial"/>
              </w:rPr>
              <w:t>SIGNIFICANT</w:t>
            </w:r>
          </w:p>
        </w:tc>
      </w:tr>
      <w:tr w:rsidR="001A2D8C" w:rsidRPr="002D775F" w:rsidTr="00C6613E">
        <w:tc>
          <w:tcPr>
            <w:tcW w:w="990" w:type="dxa"/>
          </w:tcPr>
          <w:p w:rsidR="001A2D8C" w:rsidRPr="002D775F" w:rsidRDefault="001A2D8C" w:rsidP="00C6613E">
            <w:pPr>
              <w:rPr>
                <w:rFonts w:ascii="Arial" w:hAnsi="Arial"/>
              </w:rPr>
            </w:pPr>
            <w:r w:rsidRPr="002D775F">
              <w:rPr>
                <w:rFonts w:ascii="Arial" w:hAnsi="Arial"/>
              </w:rPr>
              <w:t>4</w:t>
            </w:r>
          </w:p>
        </w:tc>
        <w:tc>
          <w:tcPr>
            <w:tcW w:w="694" w:type="dxa"/>
          </w:tcPr>
          <w:p w:rsidR="001A2D8C" w:rsidRPr="002D775F" w:rsidRDefault="001A2D8C" w:rsidP="00C6613E">
            <w:pPr>
              <w:rPr>
                <w:rFonts w:ascii="Arial" w:hAnsi="Arial"/>
              </w:rPr>
            </w:pPr>
            <w:r w:rsidRPr="002D775F">
              <w:rPr>
                <w:rFonts w:ascii="Arial" w:hAnsi="Arial"/>
              </w:rPr>
              <w:t>115</w:t>
            </w:r>
          </w:p>
        </w:tc>
        <w:tc>
          <w:tcPr>
            <w:tcW w:w="693" w:type="dxa"/>
          </w:tcPr>
          <w:p w:rsidR="001A2D8C" w:rsidRPr="002D775F" w:rsidRDefault="001A2D8C" w:rsidP="00C6613E">
            <w:pPr>
              <w:rPr>
                <w:rFonts w:ascii="Arial" w:hAnsi="Arial"/>
              </w:rPr>
            </w:pPr>
            <w:r w:rsidRPr="002D775F">
              <w:rPr>
                <w:rFonts w:ascii="Arial" w:hAnsi="Arial"/>
              </w:rPr>
              <w:t>460</w:t>
            </w:r>
          </w:p>
        </w:tc>
        <w:tc>
          <w:tcPr>
            <w:tcW w:w="693" w:type="dxa"/>
          </w:tcPr>
          <w:p w:rsidR="001A2D8C" w:rsidRPr="002D775F" w:rsidRDefault="001A2D8C" w:rsidP="00C6613E">
            <w:pPr>
              <w:rPr>
                <w:rFonts w:ascii="Arial" w:hAnsi="Arial"/>
              </w:rPr>
            </w:pPr>
            <w:r w:rsidRPr="002D775F">
              <w:rPr>
                <w:rFonts w:ascii="Arial" w:hAnsi="Arial"/>
              </w:rPr>
              <w:t>17</w:t>
            </w:r>
          </w:p>
        </w:tc>
        <w:tc>
          <w:tcPr>
            <w:tcW w:w="693" w:type="dxa"/>
          </w:tcPr>
          <w:p w:rsidR="001A2D8C" w:rsidRPr="002D775F" w:rsidRDefault="001A2D8C" w:rsidP="00C6613E">
            <w:pPr>
              <w:rPr>
                <w:rFonts w:ascii="Arial" w:hAnsi="Arial"/>
              </w:rPr>
            </w:pPr>
            <w:r w:rsidRPr="002D775F">
              <w:rPr>
                <w:rFonts w:ascii="Arial" w:hAnsi="Arial"/>
              </w:rPr>
              <w:t>51</w:t>
            </w:r>
          </w:p>
        </w:tc>
        <w:tc>
          <w:tcPr>
            <w:tcW w:w="626" w:type="dxa"/>
          </w:tcPr>
          <w:p w:rsidR="001A2D8C" w:rsidRPr="002D775F" w:rsidRDefault="001A2D8C" w:rsidP="00C6613E">
            <w:pPr>
              <w:rPr>
                <w:rFonts w:ascii="Arial" w:hAnsi="Arial"/>
              </w:rPr>
            </w:pPr>
            <w:r w:rsidRPr="002D775F">
              <w:rPr>
                <w:rFonts w:ascii="Arial" w:hAnsi="Arial"/>
              </w:rPr>
              <w:t>14</w:t>
            </w:r>
          </w:p>
        </w:tc>
        <w:tc>
          <w:tcPr>
            <w:tcW w:w="547" w:type="dxa"/>
          </w:tcPr>
          <w:p w:rsidR="001A2D8C" w:rsidRPr="002D775F" w:rsidRDefault="001A2D8C" w:rsidP="00C6613E">
            <w:pPr>
              <w:rPr>
                <w:rFonts w:ascii="Arial" w:hAnsi="Arial"/>
              </w:rPr>
            </w:pPr>
            <w:r w:rsidRPr="002D775F">
              <w:rPr>
                <w:rFonts w:ascii="Arial" w:hAnsi="Arial"/>
              </w:rPr>
              <w:t>28</w:t>
            </w:r>
          </w:p>
        </w:tc>
        <w:tc>
          <w:tcPr>
            <w:tcW w:w="626" w:type="dxa"/>
          </w:tcPr>
          <w:p w:rsidR="001A2D8C" w:rsidRPr="002D775F" w:rsidRDefault="001A2D8C" w:rsidP="00C6613E">
            <w:pPr>
              <w:rPr>
                <w:rFonts w:ascii="Arial" w:hAnsi="Arial"/>
              </w:rPr>
            </w:pPr>
            <w:r w:rsidRPr="002D775F">
              <w:rPr>
                <w:rFonts w:ascii="Arial" w:hAnsi="Arial"/>
              </w:rPr>
              <w:t>13</w:t>
            </w:r>
          </w:p>
        </w:tc>
        <w:tc>
          <w:tcPr>
            <w:tcW w:w="547" w:type="dxa"/>
          </w:tcPr>
          <w:p w:rsidR="001A2D8C" w:rsidRPr="002D775F" w:rsidRDefault="001A2D8C" w:rsidP="00C6613E">
            <w:pPr>
              <w:rPr>
                <w:rFonts w:ascii="Arial" w:hAnsi="Arial"/>
              </w:rPr>
            </w:pPr>
            <w:r w:rsidRPr="002D775F">
              <w:rPr>
                <w:rFonts w:ascii="Arial" w:hAnsi="Arial"/>
              </w:rPr>
              <w:t>13</w:t>
            </w:r>
          </w:p>
        </w:tc>
        <w:tc>
          <w:tcPr>
            <w:tcW w:w="894" w:type="dxa"/>
          </w:tcPr>
          <w:p w:rsidR="001A2D8C" w:rsidRPr="002D775F" w:rsidRDefault="001A2D8C" w:rsidP="00C6613E">
            <w:pPr>
              <w:rPr>
                <w:rFonts w:ascii="Arial" w:hAnsi="Arial"/>
              </w:rPr>
            </w:pPr>
            <w:r w:rsidRPr="002D775F">
              <w:rPr>
                <w:rFonts w:ascii="Arial" w:hAnsi="Arial"/>
              </w:rPr>
              <w:t>2.83</w:t>
            </w:r>
          </w:p>
        </w:tc>
        <w:tc>
          <w:tcPr>
            <w:tcW w:w="2573" w:type="dxa"/>
          </w:tcPr>
          <w:p w:rsidR="001A2D8C" w:rsidRPr="002D775F" w:rsidRDefault="001A2D8C" w:rsidP="00C6613E">
            <w:pPr>
              <w:rPr>
                <w:rFonts w:ascii="Arial" w:hAnsi="Arial"/>
              </w:rPr>
            </w:pPr>
            <w:r w:rsidRPr="002D775F">
              <w:rPr>
                <w:rFonts w:ascii="Arial" w:hAnsi="Arial"/>
              </w:rPr>
              <w:t>SIGNIFICANT</w:t>
            </w:r>
          </w:p>
        </w:tc>
      </w:tr>
      <w:tr w:rsidR="001A2D8C" w:rsidRPr="002D775F" w:rsidTr="00C6613E">
        <w:tc>
          <w:tcPr>
            <w:tcW w:w="990" w:type="dxa"/>
          </w:tcPr>
          <w:p w:rsidR="001A2D8C" w:rsidRPr="002D775F" w:rsidRDefault="001A2D8C" w:rsidP="00C6613E">
            <w:pPr>
              <w:rPr>
                <w:rFonts w:ascii="Arial" w:hAnsi="Arial"/>
              </w:rPr>
            </w:pPr>
            <w:r w:rsidRPr="002D775F">
              <w:rPr>
                <w:rFonts w:ascii="Arial" w:hAnsi="Arial"/>
              </w:rPr>
              <w:t>5</w:t>
            </w:r>
          </w:p>
        </w:tc>
        <w:tc>
          <w:tcPr>
            <w:tcW w:w="694" w:type="dxa"/>
          </w:tcPr>
          <w:p w:rsidR="001A2D8C" w:rsidRPr="002D775F" w:rsidRDefault="001A2D8C" w:rsidP="00C6613E">
            <w:pPr>
              <w:rPr>
                <w:rFonts w:ascii="Arial" w:hAnsi="Arial"/>
              </w:rPr>
            </w:pPr>
            <w:r w:rsidRPr="002D775F">
              <w:rPr>
                <w:rFonts w:ascii="Arial" w:hAnsi="Arial"/>
              </w:rPr>
              <w:t>88</w:t>
            </w:r>
          </w:p>
        </w:tc>
        <w:tc>
          <w:tcPr>
            <w:tcW w:w="693" w:type="dxa"/>
          </w:tcPr>
          <w:p w:rsidR="001A2D8C" w:rsidRPr="002D775F" w:rsidRDefault="001A2D8C" w:rsidP="00C6613E">
            <w:pPr>
              <w:rPr>
                <w:rFonts w:ascii="Arial" w:hAnsi="Arial"/>
              </w:rPr>
            </w:pPr>
            <w:r w:rsidRPr="002D775F">
              <w:rPr>
                <w:rFonts w:ascii="Arial" w:hAnsi="Arial"/>
              </w:rPr>
              <w:t>352</w:t>
            </w:r>
          </w:p>
        </w:tc>
        <w:tc>
          <w:tcPr>
            <w:tcW w:w="693" w:type="dxa"/>
          </w:tcPr>
          <w:p w:rsidR="001A2D8C" w:rsidRPr="002D775F" w:rsidRDefault="001A2D8C" w:rsidP="00C6613E">
            <w:pPr>
              <w:rPr>
                <w:rFonts w:ascii="Arial" w:hAnsi="Arial"/>
              </w:rPr>
            </w:pPr>
            <w:r w:rsidRPr="002D775F">
              <w:rPr>
                <w:rFonts w:ascii="Arial" w:hAnsi="Arial"/>
              </w:rPr>
              <w:t>61</w:t>
            </w:r>
          </w:p>
        </w:tc>
        <w:tc>
          <w:tcPr>
            <w:tcW w:w="693" w:type="dxa"/>
          </w:tcPr>
          <w:p w:rsidR="001A2D8C" w:rsidRPr="002D775F" w:rsidRDefault="001A2D8C" w:rsidP="00C6613E">
            <w:pPr>
              <w:rPr>
                <w:rFonts w:ascii="Arial" w:hAnsi="Arial"/>
              </w:rPr>
            </w:pPr>
            <w:r w:rsidRPr="002D775F">
              <w:rPr>
                <w:rFonts w:ascii="Arial" w:hAnsi="Arial"/>
              </w:rPr>
              <w:t>183</w:t>
            </w:r>
          </w:p>
        </w:tc>
        <w:tc>
          <w:tcPr>
            <w:tcW w:w="626" w:type="dxa"/>
          </w:tcPr>
          <w:p w:rsidR="001A2D8C" w:rsidRPr="002D775F" w:rsidRDefault="001A2D8C" w:rsidP="00C6613E">
            <w:pPr>
              <w:rPr>
                <w:rFonts w:ascii="Arial" w:hAnsi="Arial"/>
              </w:rPr>
            </w:pPr>
            <w:r w:rsidRPr="002D775F">
              <w:rPr>
                <w:rFonts w:ascii="Arial" w:hAnsi="Arial"/>
              </w:rPr>
              <w:t>28</w:t>
            </w:r>
          </w:p>
        </w:tc>
        <w:tc>
          <w:tcPr>
            <w:tcW w:w="547" w:type="dxa"/>
          </w:tcPr>
          <w:p w:rsidR="001A2D8C" w:rsidRPr="002D775F" w:rsidRDefault="001A2D8C" w:rsidP="00C6613E">
            <w:pPr>
              <w:rPr>
                <w:rFonts w:ascii="Arial" w:hAnsi="Arial"/>
              </w:rPr>
            </w:pPr>
            <w:r w:rsidRPr="002D775F">
              <w:rPr>
                <w:rFonts w:ascii="Arial" w:hAnsi="Arial"/>
              </w:rPr>
              <w:t>56</w:t>
            </w:r>
          </w:p>
        </w:tc>
        <w:tc>
          <w:tcPr>
            <w:tcW w:w="626" w:type="dxa"/>
          </w:tcPr>
          <w:p w:rsidR="001A2D8C" w:rsidRPr="002D775F" w:rsidRDefault="001A2D8C" w:rsidP="00C6613E">
            <w:pPr>
              <w:rPr>
                <w:rFonts w:ascii="Arial" w:hAnsi="Arial"/>
              </w:rPr>
            </w:pPr>
            <w:r w:rsidRPr="002D775F">
              <w:rPr>
                <w:rFonts w:ascii="Arial" w:hAnsi="Arial"/>
              </w:rPr>
              <w:t>18</w:t>
            </w:r>
          </w:p>
        </w:tc>
        <w:tc>
          <w:tcPr>
            <w:tcW w:w="547" w:type="dxa"/>
          </w:tcPr>
          <w:p w:rsidR="001A2D8C" w:rsidRPr="002D775F" w:rsidRDefault="001A2D8C" w:rsidP="00C6613E">
            <w:pPr>
              <w:rPr>
                <w:rFonts w:ascii="Arial" w:hAnsi="Arial"/>
              </w:rPr>
            </w:pPr>
            <w:r w:rsidRPr="002D775F">
              <w:rPr>
                <w:rFonts w:ascii="Arial" w:hAnsi="Arial"/>
              </w:rPr>
              <w:t>18</w:t>
            </w:r>
          </w:p>
        </w:tc>
        <w:tc>
          <w:tcPr>
            <w:tcW w:w="894" w:type="dxa"/>
          </w:tcPr>
          <w:p w:rsidR="001A2D8C" w:rsidRPr="002D775F" w:rsidRDefault="001A2D8C" w:rsidP="00C6613E">
            <w:pPr>
              <w:rPr>
                <w:rFonts w:ascii="Arial" w:hAnsi="Arial"/>
              </w:rPr>
            </w:pPr>
            <w:r w:rsidRPr="002D775F">
              <w:rPr>
                <w:rFonts w:ascii="Arial" w:hAnsi="Arial"/>
              </w:rPr>
              <w:t>3.12</w:t>
            </w:r>
          </w:p>
        </w:tc>
        <w:tc>
          <w:tcPr>
            <w:tcW w:w="2573" w:type="dxa"/>
          </w:tcPr>
          <w:p w:rsidR="001A2D8C" w:rsidRPr="002D775F" w:rsidRDefault="001A2D8C" w:rsidP="00C6613E">
            <w:pPr>
              <w:rPr>
                <w:rFonts w:ascii="Arial" w:hAnsi="Arial"/>
              </w:rPr>
            </w:pPr>
            <w:r w:rsidRPr="002D775F">
              <w:rPr>
                <w:rFonts w:ascii="Arial" w:hAnsi="Arial"/>
              </w:rPr>
              <w:t>SIGNIFICANT</w:t>
            </w:r>
          </w:p>
        </w:tc>
      </w:tr>
      <w:tr w:rsidR="001A2D8C" w:rsidRPr="002D775F" w:rsidTr="00C6613E">
        <w:tc>
          <w:tcPr>
            <w:tcW w:w="990" w:type="dxa"/>
          </w:tcPr>
          <w:p w:rsidR="001A2D8C" w:rsidRPr="002D775F" w:rsidRDefault="001A2D8C" w:rsidP="00C6613E">
            <w:pPr>
              <w:rPr>
                <w:rFonts w:ascii="Arial" w:hAnsi="Arial"/>
              </w:rPr>
            </w:pPr>
            <w:r w:rsidRPr="002D775F">
              <w:rPr>
                <w:rFonts w:ascii="Arial" w:hAnsi="Arial"/>
              </w:rPr>
              <w:t>TAWR</w:t>
            </w:r>
          </w:p>
        </w:tc>
        <w:tc>
          <w:tcPr>
            <w:tcW w:w="694" w:type="dxa"/>
          </w:tcPr>
          <w:p w:rsidR="001A2D8C" w:rsidRPr="002D775F" w:rsidRDefault="001A2D8C" w:rsidP="00C6613E">
            <w:pPr>
              <w:rPr>
                <w:rFonts w:ascii="Arial" w:hAnsi="Arial"/>
              </w:rPr>
            </w:pPr>
            <w:r w:rsidRPr="002D775F">
              <w:rPr>
                <w:rFonts w:ascii="Arial" w:hAnsi="Arial"/>
              </w:rPr>
              <w:t>516</w:t>
            </w:r>
          </w:p>
        </w:tc>
        <w:tc>
          <w:tcPr>
            <w:tcW w:w="693" w:type="dxa"/>
          </w:tcPr>
          <w:p w:rsidR="001A2D8C" w:rsidRPr="002D775F" w:rsidRDefault="001A2D8C" w:rsidP="00C6613E">
            <w:pPr>
              <w:rPr>
                <w:rFonts w:ascii="Arial" w:hAnsi="Arial"/>
              </w:rPr>
            </w:pPr>
          </w:p>
        </w:tc>
        <w:tc>
          <w:tcPr>
            <w:tcW w:w="693" w:type="dxa"/>
          </w:tcPr>
          <w:p w:rsidR="001A2D8C" w:rsidRPr="002D775F" w:rsidRDefault="001A2D8C" w:rsidP="00C6613E">
            <w:pPr>
              <w:rPr>
                <w:rFonts w:ascii="Arial" w:hAnsi="Arial"/>
              </w:rPr>
            </w:pPr>
            <w:r w:rsidRPr="002D775F">
              <w:rPr>
                <w:rFonts w:ascii="Arial" w:hAnsi="Arial"/>
              </w:rPr>
              <w:t>257</w:t>
            </w:r>
          </w:p>
        </w:tc>
        <w:tc>
          <w:tcPr>
            <w:tcW w:w="693" w:type="dxa"/>
          </w:tcPr>
          <w:p w:rsidR="001A2D8C" w:rsidRPr="002D775F" w:rsidRDefault="001A2D8C" w:rsidP="00C6613E">
            <w:pPr>
              <w:rPr>
                <w:rFonts w:ascii="Arial" w:hAnsi="Arial"/>
              </w:rPr>
            </w:pPr>
          </w:p>
        </w:tc>
        <w:tc>
          <w:tcPr>
            <w:tcW w:w="626" w:type="dxa"/>
          </w:tcPr>
          <w:p w:rsidR="001A2D8C" w:rsidRPr="002D775F" w:rsidRDefault="001A2D8C" w:rsidP="00C6613E">
            <w:pPr>
              <w:rPr>
                <w:rFonts w:ascii="Arial" w:hAnsi="Arial"/>
              </w:rPr>
            </w:pPr>
            <w:r w:rsidRPr="002D775F">
              <w:rPr>
                <w:rFonts w:ascii="Arial" w:hAnsi="Arial"/>
              </w:rPr>
              <w:t>87</w:t>
            </w:r>
          </w:p>
        </w:tc>
        <w:tc>
          <w:tcPr>
            <w:tcW w:w="547" w:type="dxa"/>
          </w:tcPr>
          <w:p w:rsidR="001A2D8C" w:rsidRPr="002D775F" w:rsidRDefault="001A2D8C" w:rsidP="00C6613E">
            <w:pPr>
              <w:rPr>
                <w:rFonts w:ascii="Arial" w:hAnsi="Arial"/>
              </w:rPr>
            </w:pPr>
          </w:p>
        </w:tc>
        <w:tc>
          <w:tcPr>
            <w:tcW w:w="626" w:type="dxa"/>
          </w:tcPr>
          <w:p w:rsidR="001A2D8C" w:rsidRPr="002D775F" w:rsidRDefault="001A2D8C" w:rsidP="00C6613E">
            <w:pPr>
              <w:rPr>
                <w:rFonts w:ascii="Arial" w:hAnsi="Arial"/>
              </w:rPr>
            </w:pPr>
            <w:r w:rsidRPr="002D775F">
              <w:rPr>
                <w:rFonts w:ascii="Arial" w:hAnsi="Arial"/>
              </w:rPr>
              <w:t>77</w:t>
            </w:r>
          </w:p>
        </w:tc>
        <w:tc>
          <w:tcPr>
            <w:tcW w:w="547" w:type="dxa"/>
          </w:tcPr>
          <w:p w:rsidR="001A2D8C" w:rsidRPr="002D775F" w:rsidRDefault="001A2D8C" w:rsidP="00C6613E">
            <w:pPr>
              <w:rPr>
                <w:rFonts w:ascii="Arial" w:hAnsi="Arial"/>
              </w:rPr>
            </w:pPr>
          </w:p>
        </w:tc>
        <w:tc>
          <w:tcPr>
            <w:tcW w:w="894" w:type="dxa"/>
          </w:tcPr>
          <w:p w:rsidR="001A2D8C" w:rsidRPr="002D775F" w:rsidRDefault="001A2D8C" w:rsidP="00C6613E">
            <w:pPr>
              <w:rPr>
                <w:rFonts w:ascii="Arial" w:hAnsi="Arial"/>
              </w:rPr>
            </w:pPr>
            <w:r w:rsidRPr="002D775F">
              <w:rPr>
                <w:rFonts w:ascii="Arial" w:hAnsi="Arial"/>
              </w:rPr>
              <w:t>15.8</w:t>
            </w:r>
            <w:r w:rsidR="009D1471" w:rsidRPr="002D775F">
              <w:rPr>
                <w:rFonts w:ascii="Arial" w:hAnsi="Arial"/>
              </w:rPr>
              <w:t>4</w:t>
            </w:r>
          </w:p>
        </w:tc>
        <w:tc>
          <w:tcPr>
            <w:tcW w:w="2573" w:type="dxa"/>
          </w:tcPr>
          <w:p w:rsidR="001A2D8C" w:rsidRPr="002D775F" w:rsidRDefault="001A2D8C" w:rsidP="00C6613E">
            <w:pPr>
              <w:rPr>
                <w:rFonts w:ascii="Arial" w:hAnsi="Arial"/>
              </w:rPr>
            </w:pPr>
          </w:p>
        </w:tc>
      </w:tr>
    </w:tbl>
    <w:p w:rsidR="002D775F" w:rsidRDefault="002D775F" w:rsidP="001A2D8C">
      <w:pPr>
        <w:rPr>
          <w:rFonts w:ascii="Arial" w:hAnsi="Arial"/>
          <w:sz w:val="26"/>
        </w:rPr>
      </w:pPr>
    </w:p>
    <w:p w:rsidR="001A2D8C" w:rsidRPr="002D775F" w:rsidRDefault="001A2D8C" w:rsidP="002D775F">
      <w:pPr>
        <w:spacing w:line="360" w:lineRule="auto"/>
        <w:ind w:firstLine="720"/>
        <w:jc w:val="both"/>
        <w:rPr>
          <w:rFonts w:ascii="Arial" w:hAnsi="Arial"/>
          <w:sz w:val="26"/>
        </w:rPr>
      </w:pPr>
      <w:r w:rsidRPr="002D775F">
        <w:rPr>
          <w:rFonts w:ascii="Arial" w:hAnsi="Arial"/>
          <w:sz w:val="26"/>
        </w:rPr>
        <w:t xml:space="preserve">The table above shows the average weighted responses to be greater than 2.49 for five items which stated that the item is significant while item 1,2,3,4 and 5 were significant therefore, there is significant in </w:t>
      </w:r>
      <w:r w:rsidRPr="002D775F">
        <w:rPr>
          <w:rFonts w:ascii="Arial" w:hAnsi="Arial"/>
          <w:sz w:val="26"/>
        </w:rPr>
        <w:lastRenderedPageBreak/>
        <w:t>implementation of virtual learning platform the academic achievement of Biology students compare to traditional classroom instruction.</w:t>
      </w:r>
    </w:p>
    <w:p w:rsidR="001A2D8C" w:rsidRPr="002D775F" w:rsidRDefault="001A2D8C" w:rsidP="001A2D8C">
      <w:pPr>
        <w:rPr>
          <w:rFonts w:ascii="Arial" w:hAnsi="Arial"/>
          <w:sz w:val="26"/>
        </w:rPr>
      </w:pPr>
      <w:r w:rsidRPr="002D775F">
        <w:rPr>
          <w:rFonts w:ascii="Arial" w:hAnsi="Arial"/>
          <w:sz w:val="26"/>
        </w:rPr>
        <w:t xml:space="preserve">Research Question Two: What are the perceived challenged and benefit of virtual learning in Biology </w:t>
      </w:r>
    </w:p>
    <w:p w:rsidR="001A2D8C" w:rsidRPr="002D775F" w:rsidRDefault="008629FF" w:rsidP="002D775F">
      <w:pPr>
        <w:jc w:val="both"/>
        <w:rPr>
          <w:rFonts w:ascii="Arial" w:hAnsi="Arial"/>
        </w:rPr>
      </w:pPr>
      <w:r w:rsidRPr="002D775F">
        <w:rPr>
          <w:rFonts w:ascii="Arial" w:hAnsi="Arial"/>
          <w:b/>
          <w:sz w:val="26"/>
        </w:rPr>
        <w:t>Table 2</w:t>
      </w:r>
      <w:r w:rsidR="001A2D8C" w:rsidRPr="002D775F">
        <w:rPr>
          <w:rFonts w:ascii="Arial" w:hAnsi="Arial"/>
          <w:b/>
          <w:sz w:val="26"/>
        </w:rPr>
        <w:t>: Showing Average Weighted response perceived challenge and benefit of virtual learning in Biology and how do they impact students academic achievement</w:t>
      </w:r>
      <w:r w:rsidR="001A2D8C" w:rsidRPr="002D775F">
        <w:rPr>
          <w:rFonts w:ascii="Arial" w:hAnsi="Arial"/>
          <w:sz w:val="26"/>
        </w:rPr>
        <w:t xml:space="preserve"> </w:t>
      </w:r>
    </w:p>
    <w:tbl>
      <w:tblPr>
        <w:tblStyle w:val="TableGrid"/>
        <w:tblW w:w="9300" w:type="dxa"/>
        <w:tblLayout w:type="fixed"/>
        <w:tblLook w:val="04A0"/>
      </w:tblPr>
      <w:tblGrid>
        <w:gridCol w:w="979"/>
        <w:gridCol w:w="653"/>
        <w:gridCol w:w="653"/>
        <w:gridCol w:w="653"/>
        <w:gridCol w:w="734"/>
        <w:gridCol w:w="653"/>
        <w:gridCol w:w="734"/>
        <w:gridCol w:w="571"/>
        <w:gridCol w:w="489"/>
        <w:gridCol w:w="816"/>
        <w:gridCol w:w="2365"/>
      </w:tblGrid>
      <w:tr w:rsidR="001A2D8C" w:rsidRPr="002D775F" w:rsidTr="0074075B">
        <w:trPr>
          <w:trHeight w:val="436"/>
        </w:trPr>
        <w:tc>
          <w:tcPr>
            <w:tcW w:w="979" w:type="dxa"/>
          </w:tcPr>
          <w:p w:rsidR="001A2D8C" w:rsidRPr="0074075B" w:rsidRDefault="001A2D8C" w:rsidP="00C6613E">
            <w:pPr>
              <w:rPr>
                <w:rFonts w:ascii="Arial" w:hAnsi="Arial"/>
                <w:b/>
                <w:sz w:val="20"/>
              </w:rPr>
            </w:pPr>
            <w:r w:rsidRPr="0074075B">
              <w:rPr>
                <w:rFonts w:ascii="Arial" w:hAnsi="Arial"/>
                <w:b/>
                <w:sz w:val="20"/>
              </w:rPr>
              <w:t>NO</w:t>
            </w:r>
          </w:p>
        </w:tc>
        <w:tc>
          <w:tcPr>
            <w:tcW w:w="653" w:type="dxa"/>
          </w:tcPr>
          <w:p w:rsidR="001A2D8C" w:rsidRPr="0074075B" w:rsidRDefault="001A2D8C" w:rsidP="00C6613E">
            <w:pPr>
              <w:rPr>
                <w:rFonts w:ascii="Arial" w:hAnsi="Arial"/>
                <w:b/>
                <w:sz w:val="20"/>
              </w:rPr>
            </w:pPr>
            <w:r w:rsidRPr="0074075B">
              <w:rPr>
                <w:rFonts w:ascii="Arial" w:hAnsi="Arial"/>
                <w:b/>
                <w:sz w:val="20"/>
              </w:rPr>
              <w:t>(4)</w:t>
            </w:r>
          </w:p>
        </w:tc>
        <w:tc>
          <w:tcPr>
            <w:tcW w:w="653" w:type="dxa"/>
          </w:tcPr>
          <w:p w:rsidR="001A2D8C" w:rsidRPr="0074075B" w:rsidRDefault="001A2D8C" w:rsidP="00C6613E">
            <w:pPr>
              <w:rPr>
                <w:rFonts w:ascii="Arial" w:hAnsi="Arial"/>
                <w:b/>
                <w:sz w:val="20"/>
              </w:rPr>
            </w:pPr>
          </w:p>
        </w:tc>
        <w:tc>
          <w:tcPr>
            <w:tcW w:w="653" w:type="dxa"/>
          </w:tcPr>
          <w:p w:rsidR="001A2D8C" w:rsidRPr="0074075B" w:rsidRDefault="001A2D8C" w:rsidP="00C6613E">
            <w:pPr>
              <w:rPr>
                <w:rFonts w:ascii="Arial" w:hAnsi="Arial"/>
                <w:b/>
                <w:sz w:val="20"/>
              </w:rPr>
            </w:pPr>
            <w:r w:rsidRPr="0074075B">
              <w:rPr>
                <w:rFonts w:ascii="Arial" w:hAnsi="Arial"/>
                <w:b/>
                <w:sz w:val="20"/>
              </w:rPr>
              <w:t>(3)</w:t>
            </w:r>
          </w:p>
        </w:tc>
        <w:tc>
          <w:tcPr>
            <w:tcW w:w="734" w:type="dxa"/>
          </w:tcPr>
          <w:p w:rsidR="001A2D8C" w:rsidRPr="0074075B" w:rsidRDefault="001A2D8C" w:rsidP="00C6613E">
            <w:pPr>
              <w:rPr>
                <w:rFonts w:ascii="Arial" w:hAnsi="Arial"/>
                <w:b/>
                <w:sz w:val="20"/>
              </w:rPr>
            </w:pPr>
          </w:p>
        </w:tc>
        <w:tc>
          <w:tcPr>
            <w:tcW w:w="653" w:type="dxa"/>
          </w:tcPr>
          <w:p w:rsidR="001A2D8C" w:rsidRPr="0074075B" w:rsidRDefault="001A2D8C" w:rsidP="00C6613E">
            <w:pPr>
              <w:rPr>
                <w:rFonts w:ascii="Arial" w:hAnsi="Arial"/>
                <w:b/>
                <w:sz w:val="20"/>
              </w:rPr>
            </w:pPr>
            <w:r w:rsidRPr="0074075B">
              <w:rPr>
                <w:rFonts w:ascii="Arial" w:hAnsi="Arial"/>
                <w:b/>
                <w:sz w:val="20"/>
              </w:rPr>
              <w:t>(2)</w:t>
            </w:r>
          </w:p>
        </w:tc>
        <w:tc>
          <w:tcPr>
            <w:tcW w:w="734" w:type="dxa"/>
          </w:tcPr>
          <w:p w:rsidR="001A2D8C" w:rsidRPr="0074075B" w:rsidRDefault="001A2D8C" w:rsidP="00C6613E">
            <w:pPr>
              <w:rPr>
                <w:rFonts w:ascii="Arial" w:hAnsi="Arial"/>
                <w:b/>
                <w:sz w:val="20"/>
              </w:rPr>
            </w:pPr>
          </w:p>
        </w:tc>
        <w:tc>
          <w:tcPr>
            <w:tcW w:w="571" w:type="dxa"/>
          </w:tcPr>
          <w:p w:rsidR="001A2D8C" w:rsidRPr="0074075B" w:rsidRDefault="001A2D8C" w:rsidP="00C6613E">
            <w:pPr>
              <w:rPr>
                <w:rFonts w:ascii="Arial" w:hAnsi="Arial"/>
                <w:b/>
                <w:sz w:val="20"/>
              </w:rPr>
            </w:pPr>
            <w:r w:rsidRPr="0074075B">
              <w:rPr>
                <w:rFonts w:ascii="Arial" w:hAnsi="Arial"/>
                <w:b/>
                <w:sz w:val="20"/>
              </w:rPr>
              <w:t>(1)</w:t>
            </w:r>
          </w:p>
        </w:tc>
        <w:tc>
          <w:tcPr>
            <w:tcW w:w="489" w:type="dxa"/>
          </w:tcPr>
          <w:p w:rsidR="001A2D8C" w:rsidRPr="0074075B" w:rsidRDefault="001A2D8C" w:rsidP="00C6613E">
            <w:pPr>
              <w:rPr>
                <w:rFonts w:ascii="Arial" w:hAnsi="Arial"/>
                <w:b/>
                <w:sz w:val="20"/>
              </w:rPr>
            </w:pPr>
          </w:p>
        </w:tc>
        <w:tc>
          <w:tcPr>
            <w:tcW w:w="816" w:type="dxa"/>
          </w:tcPr>
          <w:p w:rsidR="001A2D8C" w:rsidRPr="0074075B" w:rsidRDefault="001A2D8C" w:rsidP="00C6613E">
            <w:pPr>
              <w:rPr>
                <w:rFonts w:ascii="Arial" w:hAnsi="Arial"/>
                <w:b/>
                <w:sz w:val="20"/>
              </w:rPr>
            </w:pPr>
            <w:r w:rsidRPr="0074075B">
              <w:rPr>
                <w:rFonts w:ascii="Arial" w:hAnsi="Arial"/>
                <w:b/>
                <w:sz w:val="20"/>
              </w:rPr>
              <w:t>AWR</w:t>
            </w:r>
          </w:p>
        </w:tc>
        <w:tc>
          <w:tcPr>
            <w:tcW w:w="2365" w:type="dxa"/>
          </w:tcPr>
          <w:p w:rsidR="001A2D8C" w:rsidRPr="0074075B" w:rsidRDefault="001A2D8C" w:rsidP="00C6613E">
            <w:pPr>
              <w:rPr>
                <w:rFonts w:ascii="Arial" w:hAnsi="Arial"/>
                <w:b/>
                <w:sz w:val="20"/>
              </w:rPr>
            </w:pPr>
            <w:r w:rsidRPr="0074075B">
              <w:rPr>
                <w:rFonts w:ascii="Arial" w:hAnsi="Arial"/>
                <w:b/>
                <w:sz w:val="20"/>
              </w:rPr>
              <w:t>INTERPRETATION</w:t>
            </w:r>
          </w:p>
        </w:tc>
      </w:tr>
      <w:tr w:rsidR="001A2D8C" w:rsidRPr="002D775F" w:rsidTr="0074075B">
        <w:trPr>
          <w:trHeight w:val="436"/>
        </w:trPr>
        <w:tc>
          <w:tcPr>
            <w:tcW w:w="979" w:type="dxa"/>
          </w:tcPr>
          <w:p w:rsidR="001A2D8C" w:rsidRPr="0074075B" w:rsidRDefault="001A2D8C" w:rsidP="00C6613E">
            <w:pPr>
              <w:rPr>
                <w:rFonts w:ascii="Arial" w:hAnsi="Arial"/>
                <w:sz w:val="20"/>
              </w:rPr>
            </w:pPr>
            <w:r w:rsidRPr="0074075B">
              <w:rPr>
                <w:rFonts w:ascii="Arial" w:hAnsi="Arial"/>
                <w:sz w:val="20"/>
              </w:rPr>
              <w:t>1</w:t>
            </w:r>
          </w:p>
        </w:tc>
        <w:tc>
          <w:tcPr>
            <w:tcW w:w="653" w:type="dxa"/>
          </w:tcPr>
          <w:p w:rsidR="001A2D8C" w:rsidRPr="0074075B" w:rsidRDefault="001A2D8C" w:rsidP="00C6613E">
            <w:pPr>
              <w:rPr>
                <w:rFonts w:ascii="Arial" w:hAnsi="Arial"/>
                <w:sz w:val="20"/>
              </w:rPr>
            </w:pPr>
            <w:r w:rsidRPr="0074075B">
              <w:rPr>
                <w:rFonts w:ascii="Arial" w:hAnsi="Arial"/>
                <w:sz w:val="20"/>
              </w:rPr>
              <w:t>62</w:t>
            </w:r>
          </w:p>
        </w:tc>
        <w:tc>
          <w:tcPr>
            <w:tcW w:w="653" w:type="dxa"/>
          </w:tcPr>
          <w:p w:rsidR="001A2D8C" w:rsidRPr="0074075B" w:rsidRDefault="001A2D8C" w:rsidP="00C6613E">
            <w:pPr>
              <w:rPr>
                <w:rFonts w:ascii="Arial" w:hAnsi="Arial"/>
                <w:sz w:val="20"/>
              </w:rPr>
            </w:pPr>
            <w:r w:rsidRPr="0074075B">
              <w:rPr>
                <w:rFonts w:ascii="Arial" w:hAnsi="Arial"/>
                <w:sz w:val="20"/>
              </w:rPr>
              <w:t>248</w:t>
            </w:r>
          </w:p>
        </w:tc>
        <w:tc>
          <w:tcPr>
            <w:tcW w:w="653" w:type="dxa"/>
          </w:tcPr>
          <w:p w:rsidR="001A2D8C" w:rsidRPr="0074075B" w:rsidRDefault="001A2D8C" w:rsidP="00C6613E">
            <w:pPr>
              <w:rPr>
                <w:rFonts w:ascii="Arial" w:hAnsi="Arial"/>
                <w:sz w:val="20"/>
              </w:rPr>
            </w:pPr>
            <w:r w:rsidRPr="0074075B">
              <w:rPr>
                <w:rFonts w:ascii="Arial" w:hAnsi="Arial"/>
                <w:sz w:val="20"/>
              </w:rPr>
              <w:t>29</w:t>
            </w:r>
          </w:p>
        </w:tc>
        <w:tc>
          <w:tcPr>
            <w:tcW w:w="734" w:type="dxa"/>
          </w:tcPr>
          <w:p w:rsidR="001A2D8C" w:rsidRPr="0074075B" w:rsidRDefault="001A2D8C" w:rsidP="00C6613E">
            <w:pPr>
              <w:rPr>
                <w:rFonts w:ascii="Arial" w:hAnsi="Arial"/>
                <w:sz w:val="20"/>
              </w:rPr>
            </w:pPr>
            <w:r w:rsidRPr="0074075B">
              <w:rPr>
                <w:rFonts w:ascii="Arial" w:hAnsi="Arial"/>
                <w:sz w:val="20"/>
              </w:rPr>
              <w:t>87</w:t>
            </w:r>
          </w:p>
        </w:tc>
        <w:tc>
          <w:tcPr>
            <w:tcW w:w="653" w:type="dxa"/>
          </w:tcPr>
          <w:p w:rsidR="001A2D8C" w:rsidRPr="0074075B" w:rsidRDefault="001A2D8C" w:rsidP="00C6613E">
            <w:pPr>
              <w:rPr>
                <w:rFonts w:ascii="Arial" w:hAnsi="Arial"/>
                <w:sz w:val="20"/>
              </w:rPr>
            </w:pPr>
            <w:r w:rsidRPr="0074075B">
              <w:rPr>
                <w:rFonts w:ascii="Arial" w:hAnsi="Arial"/>
                <w:sz w:val="20"/>
              </w:rPr>
              <w:t>88</w:t>
            </w:r>
          </w:p>
        </w:tc>
        <w:tc>
          <w:tcPr>
            <w:tcW w:w="734" w:type="dxa"/>
          </w:tcPr>
          <w:p w:rsidR="001A2D8C" w:rsidRPr="0074075B" w:rsidRDefault="001A2D8C" w:rsidP="00C6613E">
            <w:pPr>
              <w:rPr>
                <w:rFonts w:ascii="Arial" w:hAnsi="Arial"/>
                <w:sz w:val="20"/>
              </w:rPr>
            </w:pPr>
            <w:r w:rsidRPr="0074075B">
              <w:rPr>
                <w:rFonts w:ascii="Arial" w:hAnsi="Arial"/>
                <w:sz w:val="20"/>
              </w:rPr>
              <w:t>176</w:t>
            </w:r>
          </w:p>
        </w:tc>
        <w:tc>
          <w:tcPr>
            <w:tcW w:w="571" w:type="dxa"/>
          </w:tcPr>
          <w:p w:rsidR="001A2D8C" w:rsidRPr="0074075B" w:rsidRDefault="001A2D8C" w:rsidP="00C6613E">
            <w:pPr>
              <w:rPr>
                <w:rFonts w:ascii="Arial" w:hAnsi="Arial"/>
                <w:sz w:val="20"/>
              </w:rPr>
            </w:pPr>
            <w:r w:rsidRPr="0074075B">
              <w:rPr>
                <w:rFonts w:ascii="Arial" w:hAnsi="Arial"/>
                <w:sz w:val="20"/>
              </w:rPr>
              <w:t>19</w:t>
            </w:r>
          </w:p>
        </w:tc>
        <w:tc>
          <w:tcPr>
            <w:tcW w:w="489" w:type="dxa"/>
          </w:tcPr>
          <w:p w:rsidR="001A2D8C" w:rsidRPr="0074075B" w:rsidRDefault="001A2D8C" w:rsidP="00C6613E">
            <w:pPr>
              <w:rPr>
                <w:rFonts w:ascii="Arial" w:hAnsi="Arial"/>
                <w:sz w:val="20"/>
              </w:rPr>
            </w:pPr>
            <w:r w:rsidRPr="0074075B">
              <w:rPr>
                <w:rFonts w:ascii="Arial" w:hAnsi="Arial"/>
                <w:sz w:val="20"/>
              </w:rPr>
              <w:t>19</w:t>
            </w:r>
          </w:p>
        </w:tc>
        <w:tc>
          <w:tcPr>
            <w:tcW w:w="816" w:type="dxa"/>
          </w:tcPr>
          <w:p w:rsidR="001A2D8C" w:rsidRPr="0074075B" w:rsidRDefault="001A2D8C" w:rsidP="00C6613E">
            <w:pPr>
              <w:rPr>
                <w:rFonts w:ascii="Arial" w:hAnsi="Arial"/>
                <w:sz w:val="20"/>
              </w:rPr>
            </w:pPr>
            <w:r w:rsidRPr="0074075B">
              <w:rPr>
                <w:rFonts w:ascii="Arial" w:hAnsi="Arial"/>
                <w:sz w:val="20"/>
              </w:rPr>
              <w:t>2.71</w:t>
            </w:r>
          </w:p>
        </w:tc>
        <w:tc>
          <w:tcPr>
            <w:tcW w:w="2365" w:type="dxa"/>
          </w:tcPr>
          <w:p w:rsidR="001A2D8C" w:rsidRPr="0074075B" w:rsidRDefault="001A2D8C" w:rsidP="00C6613E">
            <w:pPr>
              <w:rPr>
                <w:rFonts w:ascii="Arial" w:hAnsi="Arial"/>
                <w:sz w:val="20"/>
              </w:rPr>
            </w:pPr>
            <w:r w:rsidRPr="0074075B">
              <w:rPr>
                <w:rFonts w:ascii="Arial" w:hAnsi="Arial"/>
                <w:sz w:val="20"/>
              </w:rPr>
              <w:t>SIGNIFICANT</w:t>
            </w:r>
          </w:p>
        </w:tc>
      </w:tr>
      <w:tr w:rsidR="001A2D8C" w:rsidRPr="002D775F" w:rsidTr="0074075B">
        <w:trPr>
          <w:trHeight w:val="422"/>
        </w:trPr>
        <w:tc>
          <w:tcPr>
            <w:tcW w:w="979" w:type="dxa"/>
          </w:tcPr>
          <w:p w:rsidR="001A2D8C" w:rsidRPr="0074075B" w:rsidRDefault="001A2D8C" w:rsidP="00C6613E">
            <w:pPr>
              <w:rPr>
                <w:rFonts w:ascii="Arial" w:hAnsi="Arial"/>
                <w:sz w:val="20"/>
              </w:rPr>
            </w:pPr>
            <w:r w:rsidRPr="0074075B">
              <w:rPr>
                <w:rFonts w:ascii="Arial" w:hAnsi="Arial"/>
                <w:sz w:val="20"/>
              </w:rPr>
              <w:t>2</w:t>
            </w:r>
          </w:p>
        </w:tc>
        <w:tc>
          <w:tcPr>
            <w:tcW w:w="653" w:type="dxa"/>
          </w:tcPr>
          <w:p w:rsidR="001A2D8C" w:rsidRPr="0074075B" w:rsidRDefault="001A2D8C" w:rsidP="00C6613E">
            <w:pPr>
              <w:rPr>
                <w:rFonts w:ascii="Arial" w:hAnsi="Arial"/>
                <w:sz w:val="20"/>
              </w:rPr>
            </w:pPr>
            <w:r w:rsidRPr="0074075B">
              <w:rPr>
                <w:rFonts w:ascii="Arial" w:hAnsi="Arial"/>
                <w:sz w:val="20"/>
              </w:rPr>
              <w:t>66</w:t>
            </w:r>
          </w:p>
        </w:tc>
        <w:tc>
          <w:tcPr>
            <w:tcW w:w="653" w:type="dxa"/>
          </w:tcPr>
          <w:p w:rsidR="001A2D8C" w:rsidRPr="0074075B" w:rsidRDefault="001A2D8C" w:rsidP="00C6613E">
            <w:pPr>
              <w:rPr>
                <w:rFonts w:ascii="Arial" w:hAnsi="Arial"/>
                <w:sz w:val="20"/>
              </w:rPr>
            </w:pPr>
            <w:r w:rsidRPr="0074075B">
              <w:rPr>
                <w:rFonts w:ascii="Arial" w:hAnsi="Arial"/>
                <w:sz w:val="20"/>
              </w:rPr>
              <w:t>264</w:t>
            </w:r>
          </w:p>
        </w:tc>
        <w:tc>
          <w:tcPr>
            <w:tcW w:w="653" w:type="dxa"/>
          </w:tcPr>
          <w:p w:rsidR="001A2D8C" w:rsidRPr="0074075B" w:rsidRDefault="001A2D8C" w:rsidP="00C6613E">
            <w:pPr>
              <w:rPr>
                <w:rFonts w:ascii="Arial" w:hAnsi="Arial"/>
                <w:sz w:val="20"/>
              </w:rPr>
            </w:pPr>
            <w:r w:rsidRPr="0074075B">
              <w:rPr>
                <w:rFonts w:ascii="Arial" w:hAnsi="Arial"/>
                <w:sz w:val="20"/>
              </w:rPr>
              <w:t>110</w:t>
            </w:r>
          </w:p>
        </w:tc>
        <w:tc>
          <w:tcPr>
            <w:tcW w:w="734" w:type="dxa"/>
          </w:tcPr>
          <w:p w:rsidR="001A2D8C" w:rsidRPr="0074075B" w:rsidRDefault="001A2D8C" w:rsidP="00C6613E">
            <w:pPr>
              <w:rPr>
                <w:rFonts w:ascii="Arial" w:hAnsi="Arial"/>
                <w:sz w:val="20"/>
              </w:rPr>
            </w:pPr>
            <w:r w:rsidRPr="0074075B">
              <w:rPr>
                <w:rFonts w:ascii="Arial" w:hAnsi="Arial"/>
                <w:sz w:val="20"/>
              </w:rPr>
              <w:t>330</w:t>
            </w:r>
          </w:p>
        </w:tc>
        <w:tc>
          <w:tcPr>
            <w:tcW w:w="653" w:type="dxa"/>
          </w:tcPr>
          <w:p w:rsidR="001A2D8C" w:rsidRPr="0074075B" w:rsidRDefault="001A2D8C" w:rsidP="00C6613E">
            <w:pPr>
              <w:rPr>
                <w:rFonts w:ascii="Arial" w:hAnsi="Arial"/>
                <w:sz w:val="20"/>
              </w:rPr>
            </w:pPr>
            <w:r w:rsidRPr="0074075B">
              <w:rPr>
                <w:rFonts w:ascii="Arial" w:hAnsi="Arial"/>
                <w:sz w:val="20"/>
              </w:rPr>
              <w:t>5</w:t>
            </w:r>
          </w:p>
        </w:tc>
        <w:tc>
          <w:tcPr>
            <w:tcW w:w="734" w:type="dxa"/>
          </w:tcPr>
          <w:p w:rsidR="001A2D8C" w:rsidRPr="0074075B" w:rsidRDefault="001A2D8C" w:rsidP="00C6613E">
            <w:pPr>
              <w:rPr>
                <w:rFonts w:ascii="Arial" w:hAnsi="Arial"/>
                <w:sz w:val="20"/>
              </w:rPr>
            </w:pPr>
            <w:r w:rsidRPr="0074075B">
              <w:rPr>
                <w:rFonts w:ascii="Arial" w:hAnsi="Arial"/>
                <w:sz w:val="20"/>
              </w:rPr>
              <w:t>10</w:t>
            </w:r>
          </w:p>
        </w:tc>
        <w:tc>
          <w:tcPr>
            <w:tcW w:w="571" w:type="dxa"/>
          </w:tcPr>
          <w:p w:rsidR="001A2D8C" w:rsidRPr="0074075B" w:rsidRDefault="001A2D8C" w:rsidP="00C6613E">
            <w:pPr>
              <w:rPr>
                <w:rFonts w:ascii="Arial" w:hAnsi="Arial"/>
                <w:sz w:val="20"/>
              </w:rPr>
            </w:pPr>
            <w:r w:rsidRPr="0074075B">
              <w:rPr>
                <w:rFonts w:ascii="Arial" w:hAnsi="Arial"/>
                <w:sz w:val="20"/>
              </w:rPr>
              <w:t>41</w:t>
            </w:r>
          </w:p>
        </w:tc>
        <w:tc>
          <w:tcPr>
            <w:tcW w:w="489" w:type="dxa"/>
          </w:tcPr>
          <w:p w:rsidR="001A2D8C" w:rsidRPr="0074075B" w:rsidRDefault="001A2D8C" w:rsidP="00C6613E">
            <w:pPr>
              <w:rPr>
                <w:rFonts w:ascii="Arial" w:hAnsi="Arial"/>
                <w:sz w:val="20"/>
              </w:rPr>
            </w:pPr>
            <w:r w:rsidRPr="0074075B">
              <w:rPr>
                <w:rFonts w:ascii="Arial" w:hAnsi="Arial"/>
                <w:sz w:val="20"/>
              </w:rPr>
              <w:t>14</w:t>
            </w:r>
          </w:p>
        </w:tc>
        <w:tc>
          <w:tcPr>
            <w:tcW w:w="816" w:type="dxa"/>
          </w:tcPr>
          <w:p w:rsidR="001A2D8C" w:rsidRPr="0074075B" w:rsidRDefault="001A2D8C" w:rsidP="00C6613E">
            <w:pPr>
              <w:rPr>
                <w:rFonts w:ascii="Arial" w:hAnsi="Arial"/>
                <w:sz w:val="20"/>
              </w:rPr>
            </w:pPr>
            <w:r w:rsidRPr="0074075B">
              <w:rPr>
                <w:rFonts w:ascii="Arial" w:hAnsi="Arial"/>
                <w:sz w:val="20"/>
              </w:rPr>
              <w:t>3.16</w:t>
            </w:r>
          </w:p>
        </w:tc>
        <w:tc>
          <w:tcPr>
            <w:tcW w:w="2365" w:type="dxa"/>
          </w:tcPr>
          <w:p w:rsidR="001A2D8C" w:rsidRPr="0074075B" w:rsidRDefault="001A2D8C" w:rsidP="00C6613E">
            <w:pPr>
              <w:rPr>
                <w:rFonts w:ascii="Arial" w:hAnsi="Arial"/>
                <w:sz w:val="20"/>
              </w:rPr>
            </w:pPr>
            <w:r w:rsidRPr="0074075B">
              <w:rPr>
                <w:rFonts w:ascii="Arial" w:hAnsi="Arial"/>
                <w:sz w:val="20"/>
              </w:rPr>
              <w:t>SIGNIFICANT</w:t>
            </w:r>
          </w:p>
        </w:tc>
      </w:tr>
      <w:tr w:rsidR="001A2D8C" w:rsidRPr="002D775F" w:rsidTr="0074075B">
        <w:trPr>
          <w:trHeight w:val="436"/>
        </w:trPr>
        <w:tc>
          <w:tcPr>
            <w:tcW w:w="979" w:type="dxa"/>
          </w:tcPr>
          <w:p w:rsidR="001A2D8C" w:rsidRPr="0074075B" w:rsidRDefault="001A2D8C" w:rsidP="00C6613E">
            <w:pPr>
              <w:rPr>
                <w:rFonts w:ascii="Arial" w:hAnsi="Arial"/>
                <w:sz w:val="20"/>
              </w:rPr>
            </w:pPr>
            <w:r w:rsidRPr="0074075B">
              <w:rPr>
                <w:rFonts w:ascii="Arial" w:hAnsi="Arial"/>
                <w:sz w:val="20"/>
              </w:rPr>
              <w:t>3</w:t>
            </w:r>
          </w:p>
        </w:tc>
        <w:tc>
          <w:tcPr>
            <w:tcW w:w="653" w:type="dxa"/>
          </w:tcPr>
          <w:p w:rsidR="001A2D8C" w:rsidRPr="0074075B" w:rsidRDefault="001A2D8C" w:rsidP="00C6613E">
            <w:pPr>
              <w:rPr>
                <w:rFonts w:ascii="Arial" w:hAnsi="Arial"/>
                <w:sz w:val="20"/>
              </w:rPr>
            </w:pPr>
            <w:r w:rsidRPr="0074075B">
              <w:rPr>
                <w:rFonts w:ascii="Arial" w:hAnsi="Arial"/>
                <w:sz w:val="20"/>
              </w:rPr>
              <w:t>95</w:t>
            </w:r>
          </w:p>
        </w:tc>
        <w:tc>
          <w:tcPr>
            <w:tcW w:w="653" w:type="dxa"/>
          </w:tcPr>
          <w:p w:rsidR="001A2D8C" w:rsidRPr="0074075B" w:rsidRDefault="001A2D8C" w:rsidP="00C6613E">
            <w:pPr>
              <w:rPr>
                <w:rFonts w:ascii="Arial" w:hAnsi="Arial"/>
                <w:sz w:val="20"/>
              </w:rPr>
            </w:pPr>
            <w:r w:rsidRPr="0074075B">
              <w:rPr>
                <w:rFonts w:ascii="Arial" w:hAnsi="Arial"/>
                <w:sz w:val="20"/>
              </w:rPr>
              <w:t>380</w:t>
            </w:r>
          </w:p>
        </w:tc>
        <w:tc>
          <w:tcPr>
            <w:tcW w:w="653" w:type="dxa"/>
          </w:tcPr>
          <w:p w:rsidR="001A2D8C" w:rsidRPr="0074075B" w:rsidRDefault="001A2D8C" w:rsidP="00C6613E">
            <w:pPr>
              <w:rPr>
                <w:rFonts w:ascii="Arial" w:hAnsi="Arial"/>
                <w:sz w:val="20"/>
              </w:rPr>
            </w:pPr>
            <w:r w:rsidRPr="0074075B">
              <w:rPr>
                <w:rFonts w:ascii="Arial" w:hAnsi="Arial"/>
                <w:sz w:val="20"/>
              </w:rPr>
              <w:t>74</w:t>
            </w:r>
          </w:p>
        </w:tc>
        <w:tc>
          <w:tcPr>
            <w:tcW w:w="734" w:type="dxa"/>
          </w:tcPr>
          <w:p w:rsidR="001A2D8C" w:rsidRPr="0074075B" w:rsidRDefault="001A2D8C" w:rsidP="00C6613E">
            <w:pPr>
              <w:rPr>
                <w:rFonts w:ascii="Arial" w:hAnsi="Arial"/>
                <w:sz w:val="20"/>
              </w:rPr>
            </w:pPr>
            <w:r w:rsidRPr="0074075B">
              <w:rPr>
                <w:rFonts w:ascii="Arial" w:hAnsi="Arial"/>
                <w:sz w:val="20"/>
              </w:rPr>
              <w:t>222</w:t>
            </w:r>
          </w:p>
        </w:tc>
        <w:tc>
          <w:tcPr>
            <w:tcW w:w="653" w:type="dxa"/>
          </w:tcPr>
          <w:p w:rsidR="001A2D8C" w:rsidRPr="0074075B" w:rsidRDefault="001A2D8C" w:rsidP="00C6613E">
            <w:pPr>
              <w:rPr>
                <w:rFonts w:ascii="Arial" w:hAnsi="Arial"/>
                <w:sz w:val="20"/>
              </w:rPr>
            </w:pPr>
            <w:r w:rsidRPr="0074075B">
              <w:rPr>
                <w:rFonts w:ascii="Arial" w:hAnsi="Arial"/>
                <w:sz w:val="20"/>
              </w:rPr>
              <w:t>19</w:t>
            </w:r>
          </w:p>
        </w:tc>
        <w:tc>
          <w:tcPr>
            <w:tcW w:w="734" w:type="dxa"/>
          </w:tcPr>
          <w:p w:rsidR="001A2D8C" w:rsidRPr="0074075B" w:rsidRDefault="001A2D8C" w:rsidP="00C6613E">
            <w:pPr>
              <w:rPr>
                <w:rFonts w:ascii="Arial" w:hAnsi="Arial"/>
                <w:sz w:val="20"/>
              </w:rPr>
            </w:pPr>
            <w:r w:rsidRPr="0074075B">
              <w:rPr>
                <w:rFonts w:ascii="Arial" w:hAnsi="Arial"/>
                <w:sz w:val="20"/>
              </w:rPr>
              <w:t>28</w:t>
            </w:r>
          </w:p>
        </w:tc>
        <w:tc>
          <w:tcPr>
            <w:tcW w:w="571" w:type="dxa"/>
          </w:tcPr>
          <w:p w:rsidR="001A2D8C" w:rsidRPr="0074075B" w:rsidRDefault="001A2D8C" w:rsidP="00C6613E">
            <w:pPr>
              <w:rPr>
                <w:rFonts w:ascii="Arial" w:hAnsi="Arial"/>
                <w:sz w:val="20"/>
              </w:rPr>
            </w:pPr>
            <w:r w:rsidRPr="0074075B">
              <w:rPr>
                <w:rFonts w:ascii="Arial" w:hAnsi="Arial"/>
                <w:sz w:val="20"/>
              </w:rPr>
              <w:t>5</w:t>
            </w:r>
          </w:p>
        </w:tc>
        <w:tc>
          <w:tcPr>
            <w:tcW w:w="489" w:type="dxa"/>
          </w:tcPr>
          <w:p w:rsidR="001A2D8C" w:rsidRPr="0074075B" w:rsidRDefault="001A2D8C" w:rsidP="00C6613E">
            <w:pPr>
              <w:rPr>
                <w:rFonts w:ascii="Arial" w:hAnsi="Arial"/>
                <w:sz w:val="20"/>
              </w:rPr>
            </w:pPr>
            <w:r w:rsidRPr="0074075B">
              <w:rPr>
                <w:rFonts w:ascii="Arial" w:hAnsi="Arial"/>
                <w:sz w:val="20"/>
              </w:rPr>
              <w:t>5</w:t>
            </w:r>
          </w:p>
        </w:tc>
        <w:tc>
          <w:tcPr>
            <w:tcW w:w="816" w:type="dxa"/>
          </w:tcPr>
          <w:p w:rsidR="001A2D8C" w:rsidRPr="0074075B" w:rsidRDefault="001A2D8C" w:rsidP="00C6613E">
            <w:pPr>
              <w:rPr>
                <w:rFonts w:ascii="Arial" w:hAnsi="Arial"/>
                <w:sz w:val="20"/>
              </w:rPr>
            </w:pPr>
            <w:r w:rsidRPr="0074075B">
              <w:rPr>
                <w:rFonts w:ascii="Arial" w:hAnsi="Arial"/>
                <w:sz w:val="20"/>
              </w:rPr>
              <w:t>3.30</w:t>
            </w:r>
          </w:p>
        </w:tc>
        <w:tc>
          <w:tcPr>
            <w:tcW w:w="2365" w:type="dxa"/>
          </w:tcPr>
          <w:p w:rsidR="001A2D8C" w:rsidRPr="0074075B" w:rsidRDefault="001A2D8C" w:rsidP="00C6613E">
            <w:pPr>
              <w:rPr>
                <w:rFonts w:ascii="Arial" w:hAnsi="Arial"/>
                <w:sz w:val="20"/>
              </w:rPr>
            </w:pPr>
            <w:r w:rsidRPr="0074075B">
              <w:rPr>
                <w:rFonts w:ascii="Arial" w:hAnsi="Arial"/>
                <w:sz w:val="20"/>
              </w:rPr>
              <w:t>SIGNIFICANT</w:t>
            </w:r>
          </w:p>
        </w:tc>
      </w:tr>
      <w:tr w:rsidR="001A2D8C" w:rsidRPr="002D775F" w:rsidTr="0074075B">
        <w:trPr>
          <w:trHeight w:val="436"/>
        </w:trPr>
        <w:tc>
          <w:tcPr>
            <w:tcW w:w="979" w:type="dxa"/>
          </w:tcPr>
          <w:p w:rsidR="001A2D8C" w:rsidRPr="0074075B" w:rsidRDefault="001A2D8C" w:rsidP="00C6613E">
            <w:pPr>
              <w:rPr>
                <w:rFonts w:ascii="Arial" w:hAnsi="Arial"/>
                <w:sz w:val="20"/>
              </w:rPr>
            </w:pPr>
            <w:r w:rsidRPr="0074075B">
              <w:rPr>
                <w:rFonts w:ascii="Arial" w:hAnsi="Arial"/>
                <w:sz w:val="20"/>
              </w:rPr>
              <w:t>4</w:t>
            </w:r>
          </w:p>
        </w:tc>
        <w:tc>
          <w:tcPr>
            <w:tcW w:w="653" w:type="dxa"/>
          </w:tcPr>
          <w:p w:rsidR="001A2D8C" w:rsidRPr="0074075B" w:rsidRDefault="001A2D8C" w:rsidP="00C6613E">
            <w:pPr>
              <w:rPr>
                <w:rFonts w:ascii="Arial" w:hAnsi="Arial"/>
                <w:sz w:val="20"/>
              </w:rPr>
            </w:pPr>
            <w:r w:rsidRPr="0074075B">
              <w:rPr>
                <w:rFonts w:ascii="Arial" w:hAnsi="Arial"/>
                <w:sz w:val="20"/>
              </w:rPr>
              <w:t>50</w:t>
            </w:r>
          </w:p>
        </w:tc>
        <w:tc>
          <w:tcPr>
            <w:tcW w:w="653" w:type="dxa"/>
          </w:tcPr>
          <w:p w:rsidR="001A2D8C" w:rsidRPr="0074075B" w:rsidRDefault="001A2D8C" w:rsidP="00C6613E">
            <w:pPr>
              <w:rPr>
                <w:rFonts w:ascii="Arial" w:hAnsi="Arial"/>
                <w:sz w:val="20"/>
              </w:rPr>
            </w:pPr>
            <w:r w:rsidRPr="0074075B">
              <w:rPr>
                <w:rFonts w:ascii="Arial" w:hAnsi="Arial"/>
                <w:sz w:val="20"/>
              </w:rPr>
              <w:t>200</w:t>
            </w:r>
          </w:p>
        </w:tc>
        <w:tc>
          <w:tcPr>
            <w:tcW w:w="653" w:type="dxa"/>
          </w:tcPr>
          <w:p w:rsidR="001A2D8C" w:rsidRPr="0074075B" w:rsidRDefault="001A2D8C" w:rsidP="00C6613E">
            <w:pPr>
              <w:rPr>
                <w:rFonts w:ascii="Arial" w:hAnsi="Arial"/>
                <w:sz w:val="20"/>
              </w:rPr>
            </w:pPr>
            <w:r w:rsidRPr="0074075B">
              <w:rPr>
                <w:rFonts w:ascii="Arial" w:hAnsi="Arial"/>
                <w:sz w:val="20"/>
              </w:rPr>
              <w:t>71</w:t>
            </w:r>
          </w:p>
        </w:tc>
        <w:tc>
          <w:tcPr>
            <w:tcW w:w="734" w:type="dxa"/>
          </w:tcPr>
          <w:p w:rsidR="001A2D8C" w:rsidRPr="0074075B" w:rsidRDefault="001A2D8C" w:rsidP="00C6613E">
            <w:pPr>
              <w:rPr>
                <w:rFonts w:ascii="Arial" w:hAnsi="Arial"/>
                <w:sz w:val="20"/>
              </w:rPr>
            </w:pPr>
            <w:r w:rsidRPr="0074075B">
              <w:rPr>
                <w:rFonts w:ascii="Arial" w:hAnsi="Arial"/>
                <w:sz w:val="20"/>
              </w:rPr>
              <w:t>213</w:t>
            </w:r>
          </w:p>
        </w:tc>
        <w:tc>
          <w:tcPr>
            <w:tcW w:w="653" w:type="dxa"/>
          </w:tcPr>
          <w:p w:rsidR="001A2D8C" w:rsidRPr="0074075B" w:rsidRDefault="001A2D8C" w:rsidP="00C6613E">
            <w:pPr>
              <w:rPr>
                <w:rFonts w:ascii="Arial" w:hAnsi="Arial"/>
                <w:sz w:val="20"/>
              </w:rPr>
            </w:pPr>
            <w:r w:rsidRPr="0074075B">
              <w:rPr>
                <w:rFonts w:ascii="Arial" w:hAnsi="Arial"/>
                <w:sz w:val="20"/>
              </w:rPr>
              <w:t>51</w:t>
            </w:r>
          </w:p>
        </w:tc>
        <w:tc>
          <w:tcPr>
            <w:tcW w:w="734" w:type="dxa"/>
          </w:tcPr>
          <w:p w:rsidR="001A2D8C" w:rsidRPr="0074075B" w:rsidRDefault="001A2D8C" w:rsidP="00C6613E">
            <w:pPr>
              <w:rPr>
                <w:rFonts w:ascii="Arial" w:hAnsi="Arial"/>
                <w:sz w:val="20"/>
              </w:rPr>
            </w:pPr>
            <w:r w:rsidRPr="0074075B">
              <w:rPr>
                <w:rFonts w:ascii="Arial" w:hAnsi="Arial"/>
                <w:sz w:val="20"/>
              </w:rPr>
              <w:t>102</w:t>
            </w:r>
          </w:p>
        </w:tc>
        <w:tc>
          <w:tcPr>
            <w:tcW w:w="571" w:type="dxa"/>
          </w:tcPr>
          <w:p w:rsidR="001A2D8C" w:rsidRPr="0074075B" w:rsidRDefault="001A2D8C" w:rsidP="00C6613E">
            <w:pPr>
              <w:rPr>
                <w:rFonts w:ascii="Arial" w:hAnsi="Arial"/>
                <w:sz w:val="20"/>
              </w:rPr>
            </w:pPr>
            <w:r w:rsidRPr="0074075B">
              <w:rPr>
                <w:rFonts w:ascii="Arial" w:hAnsi="Arial"/>
                <w:sz w:val="20"/>
              </w:rPr>
              <w:t>23</w:t>
            </w:r>
          </w:p>
        </w:tc>
        <w:tc>
          <w:tcPr>
            <w:tcW w:w="489" w:type="dxa"/>
          </w:tcPr>
          <w:p w:rsidR="001A2D8C" w:rsidRPr="0074075B" w:rsidRDefault="001A2D8C" w:rsidP="00C6613E">
            <w:pPr>
              <w:rPr>
                <w:rFonts w:ascii="Arial" w:hAnsi="Arial"/>
                <w:sz w:val="20"/>
              </w:rPr>
            </w:pPr>
            <w:r w:rsidRPr="0074075B">
              <w:rPr>
                <w:rFonts w:ascii="Arial" w:hAnsi="Arial"/>
                <w:sz w:val="20"/>
              </w:rPr>
              <w:t>23</w:t>
            </w:r>
          </w:p>
        </w:tc>
        <w:tc>
          <w:tcPr>
            <w:tcW w:w="816" w:type="dxa"/>
          </w:tcPr>
          <w:p w:rsidR="001A2D8C" w:rsidRPr="0074075B" w:rsidRDefault="001A2D8C" w:rsidP="00C6613E">
            <w:pPr>
              <w:rPr>
                <w:rFonts w:ascii="Arial" w:hAnsi="Arial"/>
                <w:sz w:val="20"/>
              </w:rPr>
            </w:pPr>
            <w:r w:rsidRPr="0074075B">
              <w:rPr>
                <w:rFonts w:ascii="Arial" w:hAnsi="Arial"/>
                <w:sz w:val="20"/>
              </w:rPr>
              <w:t>2.71</w:t>
            </w:r>
          </w:p>
        </w:tc>
        <w:tc>
          <w:tcPr>
            <w:tcW w:w="2365" w:type="dxa"/>
          </w:tcPr>
          <w:p w:rsidR="001A2D8C" w:rsidRPr="0074075B" w:rsidRDefault="001A2D8C" w:rsidP="00C6613E">
            <w:pPr>
              <w:rPr>
                <w:rFonts w:ascii="Arial" w:hAnsi="Arial"/>
                <w:sz w:val="20"/>
              </w:rPr>
            </w:pPr>
            <w:r w:rsidRPr="0074075B">
              <w:rPr>
                <w:rFonts w:ascii="Arial" w:hAnsi="Arial"/>
                <w:sz w:val="20"/>
              </w:rPr>
              <w:t>SIGNIFICANT</w:t>
            </w:r>
          </w:p>
        </w:tc>
      </w:tr>
      <w:tr w:rsidR="001A2D8C" w:rsidRPr="002D775F" w:rsidTr="0074075B">
        <w:trPr>
          <w:trHeight w:val="422"/>
        </w:trPr>
        <w:tc>
          <w:tcPr>
            <w:tcW w:w="979" w:type="dxa"/>
          </w:tcPr>
          <w:p w:rsidR="001A2D8C" w:rsidRPr="0074075B" w:rsidRDefault="001A2D8C" w:rsidP="00C6613E">
            <w:pPr>
              <w:rPr>
                <w:rFonts w:ascii="Arial" w:hAnsi="Arial"/>
                <w:sz w:val="20"/>
              </w:rPr>
            </w:pPr>
            <w:r w:rsidRPr="0074075B">
              <w:rPr>
                <w:rFonts w:ascii="Arial" w:hAnsi="Arial"/>
                <w:sz w:val="20"/>
              </w:rPr>
              <w:t>5</w:t>
            </w:r>
          </w:p>
        </w:tc>
        <w:tc>
          <w:tcPr>
            <w:tcW w:w="653" w:type="dxa"/>
          </w:tcPr>
          <w:p w:rsidR="001A2D8C" w:rsidRPr="0074075B" w:rsidRDefault="001A2D8C" w:rsidP="00C6613E">
            <w:pPr>
              <w:rPr>
                <w:rFonts w:ascii="Arial" w:hAnsi="Arial"/>
                <w:sz w:val="20"/>
              </w:rPr>
            </w:pPr>
            <w:r w:rsidRPr="0074075B">
              <w:rPr>
                <w:rFonts w:ascii="Arial" w:hAnsi="Arial"/>
                <w:sz w:val="20"/>
              </w:rPr>
              <w:t>128</w:t>
            </w:r>
          </w:p>
        </w:tc>
        <w:tc>
          <w:tcPr>
            <w:tcW w:w="653" w:type="dxa"/>
          </w:tcPr>
          <w:p w:rsidR="001A2D8C" w:rsidRPr="0074075B" w:rsidRDefault="001A2D8C" w:rsidP="00C6613E">
            <w:pPr>
              <w:rPr>
                <w:rFonts w:ascii="Arial" w:hAnsi="Arial"/>
                <w:sz w:val="20"/>
              </w:rPr>
            </w:pPr>
            <w:r w:rsidRPr="0074075B">
              <w:rPr>
                <w:rFonts w:ascii="Arial" w:hAnsi="Arial"/>
                <w:sz w:val="20"/>
              </w:rPr>
              <w:t>512</w:t>
            </w:r>
          </w:p>
        </w:tc>
        <w:tc>
          <w:tcPr>
            <w:tcW w:w="653" w:type="dxa"/>
          </w:tcPr>
          <w:p w:rsidR="001A2D8C" w:rsidRPr="0074075B" w:rsidRDefault="001A2D8C" w:rsidP="00C6613E">
            <w:pPr>
              <w:rPr>
                <w:rFonts w:ascii="Arial" w:hAnsi="Arial"/>
                <w:sz w:val="20"/>
              </w:rPr>
            </w:pPr>
            <w:r w:rsidRPr="0074075B">
              <w:rPr>
                <w:rFonts w:ascii="Arial" w:hAnsi="Arial"/>
                <w:sz w:val="20"/>
              </w:rPr>
              <w:t>34</w:t>
            </w:r>
          </w:p>
        </w:tc>
        <w:tc>
          <w:tcPr>
            <w:tcW w:w="734" w:type="dxa"/>
          </w:tcPr>
          <w:p w:rsidR="001A2D8C" w:rsidRPr="0074075B" w:rsidRDefault="001A2D8C" w:rsidP="00C6613E">
            <w:pPr>
              <w:rPr>
                <w:rFonts w:ascii="Arial" w:hAnsi="Arial"/>
                <w:sz w:val="20"/>
              </w:rPr>
            </w:pPr>
            <w:r w:rsidRPr="0074075B">
              <w:rPr>
                <w:rFonts w:ascii="Arial" w:hAnsi="Arial"/>
                <w:sz w:val="20"/>
              </w:rPr>
              <w:t>102</w:t>
            </w:r>
          </w:p>
        </w:tc>
        <w:tc>
          <w:tcPr>
            <w:tcW w:w="653" w:type="dxa"/>
          </w:tcPr>
          <w:p w:rsidR="001A2D8C" w:rsidRPr="0074075B" w:rsidRDefault="001A2D8C" w:rsidP="00C6613E">
            <w:pPr>
              <w:rPr>
                <w:rFonts w:ascii="Arial" w:hAnsi="Arial"/>
                <w:sz w:val="20"/>
              </w:rPr>
            </w:pPr>
            <w:r w:rsidRPr="0074075B">
              <w:rPr>
                <w:rFonts w:ascii="Arial" w:hAnsi="Arial"/>
                <w:sz w:val="20"/>
              </w:rPr>
              <w:t>14</w:t>
            </w:r>
          </w:p>
        </w:tc>
        <w:tc>
          <w:tcPr>
            <w:tcW w:w="734" w:type="dxa"/>
          </w:tcPr>
          <w:p w:rsidR="001A2D8C" w:rsidRPr="0074075B" w:rsidRDefault="001A2D8C" w:rsidP="00C6613E">
            <w:pPr>
              <w:rPr>
                <w:rFonts w:ascii="Arial" w:hAnsi="Arial"/>
                <w:sz w:val="20"/>
              </w:rPr>
            </w:pPr>
            <w:r w:rsidRPr="0074075B">
              <w:rPr>
                <w:rFonts w:ascii="Arial" w:hAnsi="Arial"/>
                <w:sz w:val="20"/>
              </w:rPr>
              <w:t>28</w:t>
            </w:r>
          </w:p>
        </w:tc>
        <w:tc>
          <w:tcPr>
            <w:tcW w:w="571" w:type="dxa"/>
          </w:tcPr>
          <w:p w:rsidR="001A2D8C" w:rsidRPr="0074075B" w:rsidRDefault="001A2D8C" w:rsidP="00C6613E">
            <w:pPr>
              <w:rPr>
                <w:rFonts w:ascii="Arial" w:hAnsi="Arial"/>
                <w:sz w:val="20"/>
              </w:rPr>
            </w:pPr>
            <w:r w:rsidRPr="0074075B">
              <w:rPr>
                <w:rFonts w:ascii="Arial" w:hAnsi="Arial"/>
                <w:sz w:val="20"/>
              </w:rPr>
              <w:t>33</w:t>
            </w:r>
          </w:p>
        </w:tc>
        <w:tc>
          <w:tcPr>
            <w:tcW w:w="489" w:type="dxa"/>
          </w:tcPr>
          <w:p w:rsidR="001A2D8C" w:rsidRPr="0074075B" w:rsidRDefault="001A2D8C" w:rsidP="00C6613E">
            <w:pPr>
              <w:rPr>
                <w:rFonts w:ascii="Arial" w:hAnsi="Arial"/>
                <w:sz w:val="20"/>
              </w:rPr>
            </w:pPr>
            <w:r w:rsidRPr="0074075B">
              <w:rPr>
                <w:rFonts w:ascii="Arial" w:hAnsi="Arial"/>
                <w:sz w:val="20"/>
              </w:rPr>
              <w:t>33</w:t>
            </w:r>
          </w:p>
        </w:tc>
        <w:tc>
          <w:tcPr>
            <w:tcW w:w="816" w:type="dxa"/>
          </w:tcPr>
          <w:p w:rsidR="001A2D8C" w:rsidRPr="0074075B" w:rsidRDefault="001A2D8C" w:rsidP="00C6613E">
            <w:pPr>
              <w:rPr>
                <w:rFonts w:ascii="Arial" w:hAnsi="Arial"/>
                <w:sz w:val="20"/>
              </w:rPr>
            </w:pPr>
            <w:r w:rsidRPr="0074075B">
              <w:rPr>
                <w:rFonts w:ascii="Arial" w:hAnsi="Arial"/>
                <w:sz w:val="20"/>
              </w:rPr>
              <w:t>3.46</w:t>
            </w:r>
          </w:p>
        </w:tc>
        <w:tc>
          <w:tcPr>
            <w:tcW w:w="2365" w:type="dxa"/>
          </w:tcPr>
          <w:p w:rsidR="001A2D8C" w:rsidRPr="0074075B" w:rsidRDefault="001A2D8C" w:rsidP="00C6613E">
            <w:pPr>
              <w:rPr>
                <w:rFonts w:ascii="Arial" w:hAnsi="Arial"/>
                <w:sz w:val="20"/>
              </w:rPr>
            </w:pPr>
            <w:r w:rsidRPr="0074075B">
              <w:rPr>
                <w:rFonts w:ascii="Arial" w:hAnsi="Arial"/>
                <w:sz w:val="20"/>
              </w:rPr>
              <w:t>SIGNIFICANT</w:t>
            </w:r>
          </w:p>
        </w:tc>
      </w:tr>
      <w:tr w:rsidR="001A2D8C" w:rsidRPr="002D775F" w:rsidTr="0074075B">
        <w:trPr>
          <w:trHeight w:val="436"/>
        </w:trPr>
        <w:tc>
          <w:tcPr>
            <w:tcW w:w="979" w:type="dxa"/>
          </w:tcPr>
          <w:p w:rsidR="001A2D8C" w:rsidRPr="0074075B" w:rsidRDefault="001A2D8C" w:rsidP="00C6613E">
            <w:pPr>
              <w:rPr>
                <w:rFonts w:ascii="Arial" w:hAnsi="Arial"/>
                <w:sz w:val="20"/>
              </w:rPr>
            </w:pPr>
            <w:r w:rsidRPr="0074075B">
              <w:rPr>
                <w:rFonts w:ascii="Arial" w:hAnsi="Arial"/>
                <w:sz w:val="20"/>
              </w:rPr>
              <w:t>TAWR</w:t>
            </w:r>
          </w:p>
        </w:tc>
        <w:tc>
          <w:tcPr>
            <w:tcW w:w="653" w:type="dxa"/>
          </w:tcPr>
          <w:p w:rsidR="001A2D8C" w:rsidRPr="0074075B" w:rsidRDefault="001A2D8C" w:rsidP="00C6613E">
            <w:pPr>
              <w:rPr>
                <w:rFonts w:ascii="Arial" w:hAnsi="Arial"/>
                <w:sz w:val="20"/>
              </w:rPr>
            </w:pPr>
            <w:r w:rsidRPr="0074075B">
              <w:rPr>
                <w:rFonts w:ascii="Arial" w:hAnsi="Arial"/>
                <w:sz w:val="20"/>
              </w:rPr>
              <w:t>311</w:t>
            </w:r>
          </w:p>
        </w:tc>
        <w:tc>
          <w:tcPr>
            <w:tcW w:w="653" w:type="dxa"/>
          </w:tcPr>
          <w:p w:rsidR="001A2D8C" w:rsidRPr="0074075B" w:rsidRDefault="001A2D8C" w:rsidP="00C6613E">
            <w:pPr>
              <w:rPr>
                <w:rFonts w:ascii="Arial" w:hAnsi="Arial"/>
                <w:sz w:val="20"/>
              </w:rPr>
            </w:pPr>
          </w:p>
        </w:tc>
        <w:tc>
          <w:tcPr>
            <w:tcW w:w="653" w:type="dxa"/>
          </w:tcPr>
          <w:p w:rsidR="001A2D8C" w:rsidRPr="0074075B" w:rsidRDefault="001A2D8C" w:rsidP="00C6613E">
            <w:pPr>
              <w:rPr>
                <w:rFonts w:ascii="Arial" w:hAnsi="Arial"/>
                <w:sz w:val="20"/>
              </w:rPr>
            </w:pPr>
            <w:r w:rsidRPr="0074075B">
              <w:rPr>
                <w:rFonts w:ascii="Arial" w:hAnsi="Arial"/>
                <w:sz w:val="20"/>
              </w:rPr>
              <w:t>319</w:t>
            </w:r>
          </w:p>
        </w:tc>
        <w:tc>
          <w:tcPr>
            <w:tcW w:w="734" w:type="dxa"/>
          </w:tcPr>
          <w:p w:rsidR="001A2D8C" w:rsidRPr="0074075B" w:rsidRDefault="001A2D8C" w:rsidP="00C6613E">
            <w:pPr>
              <w:rPr>
                <w:rFonts w:ascii="Arial" w:hAnsi="Arial"/>
                <w:sz w:val="20"/>
              </w:rPr>
            </w:pPr>
          </w:p>
        </w:tc>
        <w:tc>
          <w:tcPr>
            <w:tcW w:w="653" w:type="dxa"/>
          </w:tcPr>
          <w:p w:rsidR="001A2D8C" w:rsidRPr="0074075B" w:rsidRDefault="001A2D8C" w:rsidP="00C6613E">
            <w:pPr>
              <w:rPr>
                <w:rFonts w:ascii="Arial" w:hAnsi="Arial"/>
                <w:sz w:val="20"/>
              </w:rPr>
            </w:pPr>
            <w:r w:rsidRPr="0074075B">
              <w:rPr>
                <w:rFonts w:ascii="Arial" w:hAnsi="Arial"/>
                <w:sz w:val="20"/>
              </w:rPr>
              <w:t>177</w:t>
            </w:r>
          </w:p>
        </w:tc>
        <w:tc>
          <w:tcPr>
            <w:tcW w:w="734" w:type="dxa"/>
          </w:tcPr>
          <w:p w:rsidR="001A2D8C" w:rsidRPr="0074075B" w:rsidRDefault="001A2D8C" w:rsidP="00C6613E">
            <w:pPr>
              <w:rPr>
                <w:rFonts w:ascii="Arial" w:hAnsi="Arial"/>
                <w:sz w:val="20"/>
              </w:rPr>
            </w:pPr>
          </w:p>
        </w:tc>
        <w:tc>
          <w:tcPr>
            <w:tcW w:w="571" w:type="dxa"/>
          </w:tcPr>
          <w:p w:rsidR="001A2D8C" w:rsidRPr="0074075B" w:rsidRDefault="001A2D8C" w:rsidP="00C6613E">
            <w:pPr>
              <w:rPr>
                <w:rFonts w:ascii="Arial" w:hAnsi="Arial"/>
                <w:sz w:val="20"/>
              </w:rPr>
            </w:pPr>
            <w:r w:rsidRPr="0074075B">
              <w:rPr>
                <w:rFonts w:ascii="Arial" w:hAnsi="Arial"/>
                <w:sz w:val="20"/>
              </w:rPr>
              <w:t>94</w:t>
            </w:r>
          </w:p>
        </w:tc>
        <w:tc>
          <w:tcPr>
            <w:tcW w:w="489" w:type="dxa"/>
          </w:tcPr>
          <w:p w:rsidR="001A2D8C" w:rsidRPr="0074075B" w:rsidRDefault="001A2D8C" w:rsidP="00C6613E">
            <w:pPr>
              <w:rPr>
                <w:rFonts w:ascii="Arial" w:hAnsi="Arial"/>
                <w:sz w:val="20"/>
              </w:rPr>
            </w:pPr>
          </w:p>
        </w:tc>
        <w:tc>
          <w:tcPr>
            <w:tcW w:w="816" w:type="dxa"/>
          </w:tcPr>
          <w:p w:rsidR="001A2D8C" w:rsidRPr="0074075B" w:rsidRDefault="001A2D8C" w:rsidP="00C6613E">
            <w:pPr>
              <w:rPr>
                <w:rFonts w:ascii="Arial" w:hAnsi="Arial"/>
                <w:sz w:val="20"/>
              </w:rPr>
            </w:pPr>
            <w:r w:rsidRPr="0074075B">
              <w:rPr>
                <w:rFonts w:ascii="Arial" w:hAnsi="Arial"/>
                <w:sz w:val="20"/>
              </w:rPr>
              <w:t>15.34</w:t>
            </w:r>
          </w:p>
        </w:tc>
        <w:tc>
          <w:tcPr>
            <w:tcW w:w="2365" w:type="dxa"/>
          </w:tcPr>
          <w:p w:rsidR="001A2D8C" w:rsidRPr="0074075B" w:rsidRDefault="001A2D8C" w:rsidP="00C6613E">
            <w:pPr>
              <w:rPr>
                <w:rFonts w:ascii="Arial" w:hAnsi="Arial"/>
                <w:sz w:val="20"/>
              </w:rPr>
            </w:pPr>
          </w:p>
        </w:tc>
      </w:tr>
    </w:tbl>
    <w:p w:rsidR="001A2D8C" w:rsidRPr="002D775F" w:rsidRDefault="001A2D8C" w:rsidP="001A2D8C">
      <w:pPr>
        <w:rPr>
          <w:rFonts w:ascii="Arial" w:hAnsi="Arial"/>
          <w:sz w:val="26"/>
        </w:rPr>
      </w:pPr>
    </w:p>
    <w:p w:rsidR="001A2D8C" w:rsidRDefault="001A2D8C" w:rsidP="0074075B">
      <w:pPr>
        <w:spacing w:line="360" w:lineRule="auto"/>
        <w:jc w:val="both"/>
        <w:rPr>
          <w:rFonts w:ascii="Arial" w:hAnsi="Arial"/>
          <w:sz w:val="26"/>
        </w:rPr>
      </w:pPr>
      <w:r w:rsidRPr="002D775F">
        <w:rPr>
          <w:rFonts w:ascii="Arial" w:hAnsi="Arial"/>
          <w:sz w:val="26"/>
        </w:rPr>
        <w:t>The table above shows the average weighted responses to be greater than 2.49 for five item which stated that the item from 1,2,3,4 and 5 is significant therefore, there is significant in perceived challenge and benefit of virtual learning in Biology and how do they impact students academic achievement.</w:t>
      </w:r>
    </w:p>
    <w:p w:rsidR="0074075B" w:rsidRDefault="0074075B" w:rsidP="0074075B">
      <w:pPr>
        <w:spacing w:line="360" w:lineRule="auto"/>
        <w:jc w:val="both"/>
        <w:rPr>
          <w:rFonts w:ascii="Arial" w:hAnsi="Arial"/>
          <w:sz w:val="26"/>
        </w:rPr>
      </w:pPr>
    </w:p>
    <w:p w:rsidR="0074075B" w:rsidRDefault="0074075B" w:rsidP="0074075B">
      <w:pPr>
        <w:spacing w:line="360" w:lineRule="auto"/>
        <w:jc w:val="both"/>
        <w:rPr>
          <w:rFonts w:ascii="Arial" w:hAnsi="Arial"/>
          <w:sz w:val="26"/>
        </w:rPr>
      </w:pPr>
    </w:p>
    <w:p w:rsidR="0074075B" w:rsidRPr="002D775F" w:rsidRDefault="0074075B" w:rsidP="0074075B">
      <w:pPr>
        <w:spacing w:line="360" w:lineRule="auto"/>
        <w:jc w:val="both"/>
        <w:rPr>
          <w:rFonts w:ascii="Arial" w:hAnsi="Arial"/>
          <w:sz w:val="26"/>
        </w:rPr>
      </w:pPr>
    </w:p>
    <w:p w:rsidR="001A2D8C" w:rsidRPr="002D775F" w:rsidRDefault="001A2D8C" w:rsidP="0074075B">
      <w:pPr>
        <w:jc w:val="both"/>
        <w:rPr>
          <w:rFonts w:ascii="Arial" w:hAnsi="Arial"/>
          <w:b/>
          <w:sz w:val="26"/>
        </w:rPr>
      </w:pPr>
      <w:r w:rsidRPr="002D775F">
        <w:rPr>
          <w:rFonts w:ascii="Arial" w:hAnsi="Arial"/>
          <w:b/>
          <w:sz w:val="26"/>
        </w:rPr>
        <w:lastRenderedPageBreak/>
        <w:t>Research Question Three: To what extent do factors such as students engagement levels technological, proficiency and access to resources influence the relationship between virtual learning and academic achievement in Biology?</w:t>
      </w:r>
    </w:p>
    <w:p w:rsidR="001A2D8C" w:rsidRPr="002D775F" w:rsidRDefault="008629FF" w:rsidP="0074075B">
      <w:pPr>
        <w:jc w:val="both"/>
        <w:rPr>
          <w:rFonts w:ascii="Arial" w:hAnsi="Arial"/>
          <w:b/>
          <w:sz w:val="26"/>
        </w:rPr>
      </w:pPr>
      <w:r w:rsidRPr="002D775F">
        <w:rPr>
          <w:rFonts w:ascii="Arial" w:hAnsi="Arial"/>
          <w:b/>
          <w:sz w:val="26"/>
        </w:rPr>
        <w:t>Table 3</w:t>
      </w:r>
      <w:r w:rsidR="001A2D8C" w:rsidRPr="002D775F">
        <w:rPr>
          <w:rFonts w:ascii="Arial" w:hAnsi="Arial"/>
          <w:b/>
          <w:sz w:val="26"/>
        </w:rPr>
        <w:t xml:space="preserve">: Showing average weighted response students engagement levels technological, proficiency and access to resources influence the relationship between virtual learning and academic achievement in Biology </w:t>
      </w:r>
    </w:p>
    <w:tbl>
      <w:tblPr>
        <w:tblStyle w:val="TableGrid"/>
        <w:tblW w:w="8982" w:type="dxa"/>
        <w:tblLayout w:type="fixed"/>
        <w:tblLook w:val="04A0"/>
      </w:tblPr>
      <w:tblGrid>
        <w:gridCol w:w="946"/>
        <w:gridCol w:w="630"/>
        <w:gridCol w:w="630"/>
        <w:gridCol w:w="630"/>
        <w:gridCol w:w="709"/>
        <w:gridCol w:w="630"/>
        <w:gridCol w:w="709"/>
        <w:gridCol w:w="552"/>
        <w:gridCol w:w="473"/>
        <w:gridCol w:w="788"/>
        <w:gridCol w:w="2285"/>
      </w:tblGrid>
      <w:tr w:rsidR="001A2D8C" w:rsidRPr="002D775F" w:rsidTr="0074075B">
        <w:trPr>
          <w:trHeight w:val="476"/>
        </w:trPr>
        <w:tc>
          <w:tcPr>
            <w:tcW w:w="946" w:type="dxa"/>
          </w:tcPr>
          <w:p w:rsidR="001A2D8C" w:rsidRPr="0074075B" w:rsidRDefault="001A2D8C" w:rsidP="00C6613E">
            <w:pPr>
              <w:rPr>
                <w:rFonts w:ascii="Arial" w:hAnsi="Arial"/>
                <w:b/>
              </w:rPr>
            </w:pPr>
            <w:r w:rsidRPr="0074075B">
              <w:rPr>
                <w:rFonts w:ascii="Arial" w:hAnsi="Arial"/>
                <w:b/>
              </w:rPr>
              <w:t>NO</w:t>
            </w:r>
          </w:p>
        </w:tc>
        <w:tc>
          <w:tcPr>
            <w:tcW w:w="630" w:type="dxa"/>
          </w:tcPr>
          <w:p w:rsidR="001A2D8C" w:rsidRPr="0074075B" w:rsidRDefault="001A2D8C" w:rsidP="00C6613E">
            <w:pPr>
              <w:rPr>
                <w:rFonts w:ascii="Arial" w:hAnsi="Arial"/>
                <w:b/>
              </w:rPr>
            </w:pPr>
            <w:r w:rsidRPr="0074075B">
              <w:rPr>
                <w:rFonts w:ascii="Arial" w:hAnsi="Arial"/>
                <w:b/>
              </w:rPr>
              <w:t>(4)</w:t>
            </w:r>
          </w:p>
        </w:tc>
        <w:tc>
          <w:tcPr>
            <w:tcW w:w="630" w:type="dxa"/>
          </w:tcPr>
          <w:p w:rsidR="001A2D8C" w:rsidRPr="0074075B" w:rsidRDefault="001A2D8C" w:rsidP="00C6613E">
            <w:pPr>
              <w:rPr>
                <w:rFonts w:ascii="Arial" w:hAnsi="Arial"/>
                <w:b/>
              </w:rPr>
            </w:pPr>
          </w:p>
        </w:tc>
        <w:tc>
          <w:tcPr>
            <w:tcW w:w="630" w:type="dxa"/>
          </w:tcPr>
          <w:p w:rsidR="001A2D8C" w:rsidRPr="0074075B" w:rsidRDefault="001A2D8C" w:rsidP="00C6613E">
            <w:pPr>
              <w:rPr>
                <w:rFonts w:ascii="Arial" w:hAnsi="Arial"/>
                <w:b/>
              </w:rPr>
            </w:pPr>
            <w:r w:rsidRPr="0074075B">
              <w:rPr>
                <w:rFonts w:ascii="Arial" w:hAnsi="Arial"/>
                <w:b/>
              </w:rPr>
              <w:t>(3)</w:t>
            </w:r>
          </w:p>
        </w:tc>
        <w:tc>
          <w:tcPr>
            <w:tcW w:w="709" w:type="dxa"/>
          </w:tcPr>
          <w:p w:rsidR="001A2D8C" w:rsidRPr="0074075B" w:rsidRDefault="001A2D8C" w:rsidP="00C6613E">
            <w:pPr>
              <w:rPr>
                <w:rFonts w:ascii="Arial" w:hAnsi="Arial"/>
                <w:b/>
              </w:rPr>
            </w:pPr>
          </w:p>
        </w:tc>
        <w:tc>
          <w:tcPr>
            <w:tcW w:w="630" w:type="dxa"/>
          </w:tcPr>
          <w:p w:rsidR="001A2D8C" w:rsidRPr="0074075B" w:rsidRDefault="001A2D8C" w:rsidP="00C6613E">
            <w:pPr>
              <w:rPr>
                <w:rFonts w:ascii="Arial" w:hAnsi="Arial"/>
                <w:b/>
              </w:rPr>
            </w:pPr>
            <w:r w:rsidRPr="0074075B">
              <w:rPr>
                <w:rFonts w:ascii="Arial" w:hAnsi="Arial"/>
                <w:b/>
              </w:rPr>
              <w:t>(2)</w:t>
            </w:r>
          </w:p>
        </w:tc>
        <w:tc>
          <w:tcPr>
            <w:tcW w:w="709" w:type="dxa"/>
          </w:tcPr>
          <w:p w:rsidR="001A2D8C" w:rsidRPr="0074075B" w:rsidRDefault="001A2D8C" w:rsidP="00C6613E">
            <w:pPr>
              <w:rPr>
                <w:rFonts w:ascii="Arial" w:hAnsi="Arial"/>
                <w:b/>
              </w:rPr>
            </w:pPr>
          </w:p>
        </w:tc>
        <w:tc>
          <w:tcPr>
            <w:tcW w:w="552" w:type="dxa"/>
          </w:tcPr>
          <w:p w:rsidR="001A2D8C" w:rsidRPr="0074075B" w:rsidRDefault="001A2D8C" w:rsidP="00C6613E">
            <w:pPr>
              <w:rPr>
                <w:rFonts w:ascii="Arial" w:hAnsi="Arial"/>
                <w:b/>
              </w:rPr>
            </w:pPr>
            <w:r w:rsidRPr="0074075B">
              <w:rPr>
                <w:rFonts w:ascii="Arial" w:hAnsi="Arial"/>
                <w:b/>
              </w:rPr>
              <w:t>(1)</w:t>
            </w:r>
          </w:p>
        </w:tc>
        <w:tc>
          <w:tcPr>
            <w:tcW w:w="473" w:type="dxa"/>
          </w:tcPr>
          <w:p w:rsidR="001A2D8C" w:rsidRPr="0074075B" w:rsidRDefault="001A2D8C" w:rsidP="00C6613E">
            <w:pPr>
              <w:rPr>
                <w:rFonts w:ascii="Arial" w:hAnsi="Arial"/>
                <w:b/>
              </w:rPr>
            </w:pPr>
          </w:p>
        </w:tc>
        <w:tc>
          <w:tcPr>
            <w:tcW w:w="788" w:type="dxa"/>
          </w:tcPr>
          <w:p w:rsidR="001A2D8C" w:rsidRPr="0074075B" w:rsidRDefault="001A2D8C" w:rsidP="00C6613E">
            <w:pPr>
              <w:rPr>
                <w:rFonts w:ascii="Arial" w:hAnsi="Arial"/>
                <w:b/>
              </w:rPr>
            </w:pPr>
            <w:r w:rsidRPr="0074075B">
              <w:rPr>
                <w:rFonts w:ascii="Arial" w:hAnsi="Arial"/>
                <w:b/>
              </w:rPr>
              <w:t>AWR</w:t>
            </w:r>
          </w:p>
        </w:tc>
        <w:tc>
          <w:tcPr>
            <w:tcW w:w="2285" w:type="dxa"/>
          </w:tcPr>
          <w:p w:rsidR="001A2D8C" w:rsidRPr="0074075B" w:rsidRDefault="001A2D8C" w:rsidP="00C6613E">
            <w:pPr>
              <w:rPr>
                <w:rFonts w:ascii="Arial" w:hAnsi="Arial"/>
                <w:b/>
              </w:rPr>
            </w:pPr>
            <w:r w:rsidRPr="0074075B">
              <w:rPr>
                <w:rFonts w:ascii="Arial" w:hAnsi="Arial"/>
                <w:b/>
              </w:rPr>
              <w:t>INTERPRETATION</w:t>
            </w:r>
          </w:p>
        </w:tc>
      </w:tr>
      <w:tr w:rsidR="001A2D8C" w:rsidRPr="002D775F" w:rsidTr="0074075B">
        <w:trPr>
          <w:trHeight w:val="490"/>
        </w:trPr>
        <w:tc>
          <w:tcPr>
            <w:tcW w:w="946" w:type="dxa"/>
          </w:tcPr>
          <w:p w:rsidR="001A2D8C" w:rsidRPr="0074075B" w:rsidRDefault="001A2D8C" w:rsidP="00C6613E">
            <w:pPr>
              <w:rPr>
                <w:rFonts w:ascii="Arial" w:hAnsi="Arial"/>
              </w:rPr>
            </w:pPr>
            <w:r w:rsidRPr="0074075B">
              <w:rPr>
                <w:rFonts w:ascii="Arial" w:hAnsi="Arial"/>
              </w:rPr>
              <w:t>1</w:t>
            </w:r>
          </w:p>
        </w:tc>
        <w:tc>
          <w:tcPr>
            <w:tcW w:w="630" w:type="dxa"/>
          </w:tcPr>
          <w:p w:rsidR="001A2D8C" w:rsidRPr="0074075B" w:rsidRDefault="001A2D8C" w:rsidP="00C6613E">
            <w:pPr>
              <w:rPr>
                <w:rFonts w:ascii="Arial" w:hAnsi="Arial"/>
              </w:rPr>
            </w:pPr>
            <w:r w:rsidRPr="0074075B">
              <w:rPr>
                <w:rFonts w:ascii="Arial" w:hAnsi="Arial"/>
              </w:rPr>
              <w:t>85</w:t>
            </w:r>
          </w:p>
        </w:tc>
        <w:tc>
          <w:tcPr>
            <w:tcW w:w="630" w:type="dxa"/>
          </w:tcPr>
          <w:p w:rsidR="001A2D8C" w:rsidRPr="0074075B" w:rsidRDefault="001A2D8C" w:rsidP="00C6613E">
            <w:pPr>
              <w:rPr>
                <w:rFonts w:ascii="Arial" w:hAnsi="Arial"/>
              </w:rPr>
            </w:pPr>
            <w:r w:rsidRPr="0074075B">
              <w:rPr>
                <w:rFonts w:ascii="Arial" w:hAnsi="Arial"/>
              </w:rPr>
              <w:t>340</w:t>
            </w:r>
          </w:p>
        </w:tc>
        <w:tc>
          <w:tcPr>
            <w:tcW w:w="630" w:type="dxa"/>
          </w:tcPr>
          <w:p w:rsidR="001A2D8C" w:rsidRPr="0074075B" w:rsidRDefault="001A2D8C" w:rsidP="00C6613E">
            <w:pPr>
              <w:rPr>
                <w:rFonts w:ascii="Arial" w:hAnsi="Arial"/>
              </w:rPr>
            </w:pPr>
            <w:r w:rsidRPr="0074075B">
              <w:rPr>
                <w:rFonts w:ascii="Arial" w:hAnsi="Arial"/>
              </w:rPr>
              <w:t>59</w:t>
            </w:r>
          </w:p>
        </w:tc>
        <w:tc>
          <w:tcPr>
            <w:tcW w:w="709" w:type="dxa"/>
          </w:tcPr>
          <w:p w:rsidR="001A2D8C" w:rsidRPr="0074075B" w:rsidRDefault="001A2D8C" w:rsidP="00C6613E">
            <w:pPr>
              <w:rPr>
                <w:rFonts w:ascii="Arial" w:hAnsi="Arial"/>
              </w:rPr>
            </w:pPr>
            <w:r w:rsidRPr="0074075B">
              <w:rPr>
                <w:rFonts w:ascii="Arial" w:hAnsi="Arial"/>
              </w:rPr>
              <w:t>117</w:t>
            </w:r>
          </w:p>
        </w:tc>
        <w:tc>
          <w:tcPr>
            <w:tcW w:w="630" w:type="dxa"/>
          </w:tcPr>
          <w:p w:rsidR="001A2D8C" w:rsidRPr="0074075B" w:rsidRDefault="001A2D8C" w:rsidP="00C6613E">
            <w:pPr>
              <w:rPr>
                <w:rFonts w:ascii="Arial" w:hAnsi="Arial"/>
              </w:rPr>
            </w:pPr>
            <w:r w:rsidRPr="0074075B">
              <w:rPr>
                <w:rFonts w:ascii="Arial" w:hAnsi="Arial"/>
              </w:rPr>
              <w:t>38</w:t>
            </w:r>
          </w:p>
        </w:tc>
        <w:tc>
          <w:tcPr>
            <w:tcW w:w="709" w:type="dxa"/>
          </w:tcPr>
          <w:p w:rsidR="001A2D8C" w:rsidRPr="0074075B" w:rsidRDefault="001A2D8C" w:rsidP="00C6613E">
            <w:pPr>
              <w:rPr>
                <w:rFonts w:ascii="Arial" w:hAnsi="Arial"/>
              </w:rPr>
            </w:pPr>
            <w:r w:rsidRPr="0074075B">
              <w:rPr>
                <w:rFonts w:ascii="Arial" w:hAnsi="Arial"/>
              </w:rPr>
              <w:t>76</w:t>
            </w:r>
          </w:p>
        </w:tc>
        <w:tc>
          <w:tcPr>
            <w:tcW w:w="552" w:type="dxa"/>
          </w:tcPr>
          <w:p w:rsidR="001A2D8C" w:rsidRPr="0074075B" w:rsidRDefault="001A2D8C" w:rsidP="00C6613E">
            <w:pPr>
              <w:rPr>
                <w:rFonts w:ascii="Arial" w:hAnsi="Arial"/>
              </w:rPr>
            </w:pPr>
            <w:r w:rsidRPr="0074075B">
              <w:rPr>
                <w:rFonts w:ascii="Arial" w:hAnsi="Arial"/>
              </w:rPr>
              <w:t>13</w:t>
            </w:r>
          </w:p>
        </w:tc>
        <w:tc>
          <w:tcPr>
            <w:tcW w:w="473" w:type="dxa"/>
          </w:tcPr>
          <w:p w:rsidR="001A2D8C" w:rsidRPr="0074075B" w:rsidRDefault="001A2D8C" w:rsidP="00C6613E">
            <w:pPr>
              <w:rPr>
                <w:rFonts w:ascii="Arial" w:hAnsi="Arial"/>
              </w:rPr>
            </w:pPr>
            <w:r w:rsidRPr="0074075B">
              <w:rPr>
                <w:rFonts w:ascii="Arial" w:hAnsi="Arial"/>
              </w:rPr>
              <w:t>13</w:t>
            </w:r>
          </w:p>
        </w:tc>
        <w:tc>
          <w:tcPr>
            <w:tcW w:w="788" w:type="dxa"/>
          </w:tcPr>
          <w:p w:rsidR="001A2D8C" w:rsidRPr="0074075B" w:rsidRDefault="001A2D8C" w:rsidP="00C6613E">
            <w:pPr>
              <w:rPr>
                <w:rFonts w:ascii="Arial" w:hAnsi="Arial"/>
              </w:rPr>
            </w:pPr>
            <w:r w:rsidRPr="0074075B">
              <w:rPr>
                <w:rFonts w:ascii="Arial" w:hAnsi="Arial"/>
              </w:rPr>
              <w:t>3.10</w:t>
            </w:r>
          </w:p>
        </w:tc>
        <w:tc>
          <w:tcPr>
            <w:tcW w:w="2285" w:type="dxa"/>
          </w:tcPr>
          <w:p w:rsidR="001A2D8C" w:rsidRPr="0074075B" w:rsidRDefault="001A2D8C" w:rsidP="00C6613E">
            <w:pPr>
              <w:rPr>
                <w:rFonts w:ascii="Arial" w:hAnsi="Arial"/>
              </w:rPr>
            </w:pPr>
            <w:r w:rsidRPr="0074075B">
              <w:rPr>
                <w:rFonts w:ascii="Arial" w:hAnsi="Arial"/>
              </w:rPr>
              <w:t>SIGNIFICANT</w:t>
            </w:r>
          </w:p>
        </w:tc>
      </w:tr>
      <w:tr w:rsidR="001A2D8C" w:rsidRPr="002D775F" w:rsidTr="0074075B">
        <w:trPr>
          <w:trHeight w:val="476"/>
        </w:trPr>
        <w:tc>
          <w:tcPr>
            <w:tcW w:w="946" w:type="dxa"/>
          </w:tcPr>
          <w:p w:rsidR="001A2D8C" w:rsidRPr="0074075B" w:rsidRDefault="001A2D8C" w:rsidP="00C6613E">
            <w:pPr>
              <w:rPr>
                <w:rFonts w:ascii="Arial" w:hAnsi="Arial"/>
              </w:rPr>
            </w:pPr>
            <w:r w:rsidRPr="0074075B">
              <w:rPr>
                <w:rFonts w:ascii="Arial" w:hAnsi="Arial"/>
              </w:rPr>
              <w:t>2</w:t>
            </w:r>
          </w:p>
        </w:tc>
        <w:tc>
          <w:tcPr>
            <w:tcW w:w="630" w:type="dxa"/>
          </w:tcPr>
          <w:p w:rsidR="001A2D8C" w:rsidRPr="0074075B" w:rsidRDefault="001A2D8C" w:rsidP="00C6613E">
            <w:pPr>
              <w:rPr>
                <w:rFonts w:ascii="Arial" w:hAnsi="Arial"/>
              </w:rPr>
            </w:pPr>
            <w:r w:rsidRPr="0074075B">
              <w:rPr>
                <w:rFonts w:ascii="Arial" w:hAnsi="Arial"/>
              </w:rPr>
              <w:t>110</w:t>
            </w:r>
          </w:p>
        </w:tc>
        <w:tc>
          <w:tcPr>
            <w:tcW w:w="630" w:type="dxa"/>
          </w:tcPr>
          <w:p w:rsidR="001A2D8C" w:rsidRPr="0074075B" w:rsidRDefault="001A2D8C" w:rsidP="00C6613E">
            <w:pPr>
              <w:rPr>
                <w:rFonts w:ascii="Arial" w:hAnsi="Arial"/>
              </w:rPr>
            </w:pPr>
            <w:r w:rsidRPr="0074075B">
              <w:rPr>
                <w:rFonts w:ascii="Arial" w:hAnsi="Arial"/>
              </w:rPr>
              <w:t>440</w:t>
            </w:r>
          </w:p>
        </w:tc>
        <w:tc>
          <w:tcPr>
            <w:tcW w:w="630" w:type="dxa"/>
          </w:tcPr>
          <w:p w:rsidR="001A2D8C" w:rsidRPr="0074075B" w:rsidRDefault="001A2D8C" w:rsidP="00C6613E">
            <w:pPr>
              <w:rPr>
                <w:rFonts w:ascii="Arial" w:hAnsi="Arial"/>
              </w:rPr>
            </w:pPr>
            <w:r w:rsidRPr="0074075B">
              <w:rPr>
                <w:rFonts w:ascii="Arial" w:hAnsi="Arial"/>
              </w:rPr>
              <w:t>31</w:t>
            </w:r>
          </w:p>
        </w:tc>
        <w:tc>
          <w:tcPr>
            <w:tcW w:w="709" w:type="dxa"/>
          </w:tcPr>
          <w:p w:rsidR="001A2D8C" w:rsidRPr="0074075B" w:rsidRDefault="001A2D8C" w:rsidP="00C6613E">
            <w:pPr>
              <w:rPr>
                <w:rFonts w:ascii="Arial" w:hAnsi="Arial"/>
              </w:rPr>
            </w:pPr>
            <w:r w:rsidRPr="0074075B">
              <w:rPr>
                <w:rFonts w:ascii="Arial" w:hAnsi="Arial"/>
              </w:rPr>
              <w:t>93</w:t>
            </w:r>
          </w:p>
        </w:tc>
        <w:tc>
          <w:tcPr>
            <w:tcW w:w="630" w:type="dxa"/>
          </w:tcPr>
          <w:p w:rsidR="001A2D8C" w:rsidRPr="0074075B" w:rsidRDefault="001A2D8C" w:rsidP="00C6613E">
            <w:pPr>
              <w:rPr>
                <w:rFonts w:ascii="Arial" w:hAnsi="Arial"/>
              </w:rPr>
            </w:pPr>
            <w:r w:rsidRPr="0074075B">
              <w:rPr>
                <w:rFonts w:ascii="Arial" w:hAnsi="Arial"/>
              </w:rPr>
              <w:t>23</w:t>
            </w:r>
          </w:p>
        </w:tc>
        <w:tc>
          <w:tcPr>
            <w:tcW w:w="709" w:type="dxa"/>
          </w:tcPr>
          <w:p w:rsidR="001A2D8C" w:rsidRPr="0074075B" w:rsidRDefault="001A2D8C" w:rsidP="00C6613E">
            <w:pPr>
              <w:rPr>
                <w:rFonts w:ascii="Arial" w:hAnsi="Arial"/>
              </w:rPr>
            </w:pPr>
            <w:r w:rsidRPr="0074075B">
              <w:rPr>
                <w:rFonts w:ascii="Arial" w:hAnsi="Arial"/>
              </w:rPr>
              <w:t>46</w:t>
            </w:r>
          </w:p>
        </w:tc>
        <w:tc>
          <w:tcPr>
            <w:tcW w:w="552" w:type="dxa"/>
          </w:tcPr>
          <w:p w:rsidR="001A2D8C" w:rsidRPr="0074075B" w:rsidRDefault="001A2D8C" w:rsidP="00C6613E">
            <w:pPr>
              <w:rPr>
                <w:rFonts w:ascii="Arial" w:hAnsi="Arial"/>
              </w:rPr>
            </w:pPr>
            <w:r w:rsidRPr="0074075B">
              <w:rPr>
                <w:rFonts w:ascii="Arial" w:hAnsi="Arial"/>
              </w:rPr>
              <w:t>31</w:t>
            </w:r>
          </w:p>
        </w:tc>
        <w:tc>
          <w:tcPr>
            <w:tcW w:w="473" w:type="dxa"/>
          </w:tcPr>
          <w:p w:rsidR="001A2D8C" w:rsidRPr="0074075B" w:rsidRDefault="001A2D8C" w:rsidP="00C6613E">
            <w:pPr>
              <w:rPr>
                <w:rFonts w:ascii="Arial" w:hAnsi="Arial"/>
              </w:rPr>
            </w:pPr>
            <w:r w:rsidRPr="0074075B">
              <w:rPr>
                <w:rFonts w:ascii="Arial" w:hAnsi="Arial"/>
              </w:rPr>
              <w:t>31</w:t>
            </w:r>
          </w:p>
        </w:tc>
        <w:tc>
          <w:tcPr>
            <w:tcW w:w="788" w:type="dxa"/>
          </w:tcPr>
          <w:p w:rsidR="001A2D8C" w:rsidRPr="0074075B" w:rsidRDefault="001A2D8C" w:rsidP="00C6613E">
            <w:pPr>
              <w:rPr>
                <w:rFonts w:ascii="Arial" w:hAnsi="Arial"/>
              </w:rPr>
            </w:pPr>
            <w:r w:rsidRPr="0074075B">
              <w:rPr>
                <w:rFonts w:ascii="Arial" w:hAnsi="Arial"/>
              </w:rPr>
              <w:t>3.12</w:t>
            </w:r>
          </w:p>
        </w:tc>
        <w:tc>
          <w:tcPr>
            <w:tcW w:w="2285" w:type="dxa"/>
          </w:tcPr>
          <w:p w:rsidR="001A2D8C" w:rsidRPr="0074075B" w:rsidRDefault="001A2D8C" w:rsidP="00C6613E">
            <w:pPr>
              <w:rPr>
                <w:rFonts w:ascii="Arial" w:hAnsi="Arial"/>
              </w:rPr>
            </w:pPr>
            <w:r w:rsidRPr="0074075B">
              <w:rPr>
                <w:rFonts w:ascii="Arial" w:hAnsi="Arial"/>
              </w:rPr>
              <w:t>SIGNIFICANT</w:t>
            </w:r>
          </w:p>
        </w:tc>
      </w:tr>
      <w:tr w:rsidR="001A2D8C" w:rsidRPr="002D775F" w:rsidTr="0074075B">
        <w:trPr>
          <w:trHeight w:val="476"/>
        </w:trPr>
        <w:tc>
          <w:tcPr>
            <w:tcW w:w="946" w:type="dxa"/>
          </w:tcPr>
          <w:p w:rsidR="001A2D8C" w:rsidRPr="0074075B" w:rsidRDefault="001A2D8C" w:rsidP="00C6613E">
            <w:pPr>
              <w:rPr>
                <w:rFonts w:ascii="Arial" w:hAnsi="Arial"/>
              </w:rPr>
            </w:pPr>
            <w:r w:rsidRPr="0074075B">
              <w:rPr>
                <w:rFonts w:ascii="Arial" w:hAnsi="Arial"/>
              </w:rPr>
              <w:t>3</w:t>
            </w:r>
          </w:p>
        </w:tc>
        <w:tc>
          <w:tcPr>
            <w:tcW w:w="630" w:type="dxa"/>
          </w:tcPr>
          <w:p w:rsidR="001A2D8C" w:rsidRPr="0074075B" w:rsidRDefault="001A2D8C" w:rsidP="00C6613E">
            <w:pPr>
              <w:rPr>
                <w:rFonts w:ascii="Arial" w:hAnsi="Arial"/>
              </w:rPr>
            </w:pPr>
            <w:r w:rsidRPr="0074075B">
              <w:rPr>
                <w:rFonts w:ascii="Arial" w:hAnsi="Arial"/>
              </w:rPr>
              <w:t>88</w:t>
            </w:r>
          </w:p>
        </w:tc>
        <w:tc>
          <w:tcPr>
            <w:tcW w:w="630" w:type="dxa"/>
          </w:tcPr>
          <w:p w:rsidR="001A2D8C" w:rsidRPr="0074075B" w:rsidRDefault="001A2D8C" w:rsidP="00C6613E">
            <w:pPr>
              <w:rPr>
                <w:rFonts w:ascii="Arial" w:hAnsi="Arial"/>
              </w:rPr>
            </w:pPr>
            <w:r w:rsidRPr="0074075B">
              <w:rPr>
                <w:rFonts w:ascii="Arial" w:hAnsi="Arial"/>
              </w:rPr>
              <w:t>352</w:t>
            </w:r>
          </w:p>
        </w:tc>
        <w:tc>
          <w:tcPr>
            <w:tcW w:w="630" w:type="dxa"/>
          </w:tcPr>
          <w:p w:rsidR="001A2D8C" w:rsidRPr="0074075B" w:rsidRDefault="001A2D8C" w:rsidP="00C6613E">
            <w:pPr>
              <w:rPr>
                <w:rFonts w:ascii="Arial" w:hAnsi="Arial"/>
              </w:rPr>
            </w:pPr>
            <w:r w:rsidRPr="0074075B">
              <w:rPr>
                <w:rFonts w:ascii="Arial" w:hAnsi="Arial"/>
              </w:rPr>
              <w:t>49</w:t>
            </w:r>
          </w:p>
        </w:tc>
        <w:tc>
          <w:tcPr>
            <w:tcW w:w="709" w:type="dxa"/>
          </w:tcPr>
          <w:p w:rsidR="001A2D8C" w:rsidRPr="0074075B" w:rsidRDefault="001A2D8C" w:rsidP="00C6613E">
            <w:pPr>
              <w:rPr>
                <w:rFonts w:ascii="Arial" w:hAnsi="Arial"/>
              </w:rPr>
            </w:pPr>
            <w:r w:rsidRPr="0074075B">
              <w:rPr>
                <w:rFonts w:ascii="Arial" w:hAnsi="Arial"/>
              </w:rPr>
              <w:t>147</w:t>
            </w:r>
          </w:p>
        </w:tc>
        <w:tc>
          <w:tcPr>
            <w:tcW w:w="630" w:type="dxa"/>
          </w:tcPr>
          <w:p w:rsidR="001A2D8C" w:rsidRPr="0074075B" w:rsidRDefault="001A2D8C" w:rsidP="00C6613E">
            <w:pPr>
              <w:rPr>
                <w:rFonts w:ascii="Arial" w:hAnsi="Arial"/>
              </w:rPr>
            </w:pPr>
            <w:r w:rsidRPr="0074075B">
              <w:rPr>
                <w:rFonts w:ascii="Arial" w:hAnsi="Arial"/>
              </w:rPr>
              <w:t>25</w:t>
            </w:r>
          </w:p>
        </w:tc>
        <w:tc>
          <w:tcPr>
            <w:tcW w:w="709" w:type="dxa"/>
          </w:tcPr>
          <w:p w:rsidR="001A2D8C" w:rsidRPr="0074075B" w:rsidRDefault="001A2D8C" w:rsidP="00C6613E">
            <w:pPr>
              <w:rPr>
                <w:rFonts w:ascii="Arial" w:hAnsi="Arial"/>
              </w:rPr>
            </w:pPr>
            <w:r w:rsidRPr="0074075B">
              <w:rPr>
                <w:rFonts w:ascii="Arial" w:hAnsi="Arial"/>
              </w:rPr>
              <w:t>50</w:t>
            </w:r>
          </w:p>
        </w:tc>
        <w:tc>
          <w:tcPr>
            <w:tcW w:w="552" w:type="dxa"/>
          </w:tcPr>
          <w:p w:rsidR="001A2D8C" w:rsidRPr="0074075B" w:rsidRDefault="001A2D8C" w:rsidP="00C6613E">
            <w:pPr>
              <w:rPr>
                <w:rFonts w:ascii="Arial" w:hAnsi="Arial"/>
              </w:rPr>
            </w:pPr>
            <w:r w:rsidRPr="0074075B">
              <w:rPr>
                <w:rFonts w:ascii="Arial" w:hAnsi="Arial"/>
              </w:rPr>
              <w:t>33</w:t>
            </w:r>
          </w:p>
        </w:tc>
        <w:tc>
          <w:tcPr>
            <w:tcW w:w="473" w:type="dxa"/>
          </w:tcPr>
          <w:p w:rsidR="001A2D8C" w:rsidRPr="0074075B" w:rsidRDefault="001A2D8C" w:rsidP="00C6613E">
            <w:pPr>
              <w:rPr>
                <w:rFonts w:ascii="Arial" w:hAnsi="Arial"/>
              </w:rPr>
            </w:pPr>
            <w:r w:rsidRPr="0074075B">
              <w:rPr>
                <w:rFonts w:ascii="Arial" w:hAnsi="Arial"/>
              </w:rPr>
              <w:t>33</w:t>
            </w:r>
          </w:p>
        </w:tc>
        <w:tc>
          <w:tcPr>
            <w:tcW w:w="788" w:type="dxa"/>
          </w:tcPr>
          <w:p w:rsidR="001A2D8C" w:rsidRPr="0074075B" w:rsidRDefault="001A2D8C" w:rsidP="00C6613E">
            <w:pPr>
              <w:rPr>
                <w:rFonts w:ascii="Arial" w:hAnsi="Arial"/>
              </w:rPr>
            </w:pPr>
            <w:r w:rsidRPr="0074075B">
              <w:rPr>
                <w:rFonts w:ascii="Arial" w:hAnsi="Arial"/>
              </w:rPr>
              <w:t>2.96</w:t>
            </w:r>
          </w:p>
        </w:tc>
        <w:tc>
          <w:tcPr>
            <w:tcW w:w="2285" w:type="dxa"/>
          </w:tcPr>
          <w:p w:rsidR="001A2D8C" w:rsidRPr="0074075B" w:rsidRDefault="001A2D8C" w:rsidP="00C6613E">
            <w:pPr>
              <w:rPr>
                <w:rFonts w:ascii="Arial" w:hAnsi="Arial"/>
              </w:rPr>
            </w:pPr>
            <w:r w:rsidRPr="0074075B">
              <w:rPr>
                <w:rFonts w:ascii="Arial" w:hAnsi="Arial"/>
              </w:rPr>
              <w:t>SIGNIFICANT</w:t>
            </w:r>
          </w:p>
        </w:tc>
      </w:tr>
      <w:tr w:rsidR="001A2D8C" w:rsidRPr="002D775F" w:rsidTr="0074075B">
        <w:trPr>
          <w:trHeight w:val="476"/>
        </w:trPr>
        <w:tc>
          <w:tcPr>
            <w:tcW w:w="946" w:type="dxa"/>
          </w:tcPr>
          <w:p w:rsidR="001A2D8C" w:rsidRPr="0074075B" w:rsidRDefault="001A2D8C" w:rsidP="00C6613E">
            <w:pPr>
              <w:rPr>
                <w:rFonts w:ascii="Arial" w:hAnsi="Arial"/>
              </w:rPr>
            </w:pPr>
            <w:r w:rsidRPr="0074075B">
              <w:rPr>
                <w:rFonts w:ascii="Arial" w:hAnsi="Arial"/>
              </w:rPr>
              <w:t>4</w:t>
            </w:r>
          </w:p>
        </w:tc>
        <w:tc>
          <w:tcPr>
            <w:tcW w:w="630" w:type="dxa"/>
          </w:tcPr>
          <w:p w:rsidR="001A2D8C" w:rsidRPr="0074075B" w:rsidRDefault="001A2D8C" w:rsidP="00C6613E">
            <w:pPr>
              <w:rPr>
                <w:rFonts w:ascii="Arial" w:hAnsi="Arial"/>
              </w:rPr>
            </w:pPr>
            <w:r w:rsidRPr="0074075B">
              <w:rPr>
                <w:rFonts w:ascii="Arial" w:hAnsi="Arial"/>
              </w:rPr>
              <w:t>101</w:t>
            </w:r>
          </w:p>
        </w:tc>
        <w:tc>
          <w:tcPr>
            <w:tcW w:w="630" w:type="dxa"/>
          </w:tcPr>
          <w:p w:rsidR="001A2D8C" w:rsidRPr="0074075B" w:rsidRDefault="001A2D8C" w:rsidP="00C6613E">
            <w:pPr>
              <w:rPr>
                <w:rFonts w:ascii="Arial" w:hAnsi="Arial"/>
              </w:rPr>
            </w:pPr>
            <w:r w:rsidRPr="0074075B">
              <w:rPr>
                <w:rFonts w:ascii="Arial" w:hAnsi="Arial"/>
              </w:rPr>
              <w:t>440</w:t>
            </w:r>
          </w:p>
        </w:tc>
        <w:tc>
          <w:tcPr>
            <w:tcW w:w="630" w:type="dxa"/>
          </w:tcPr>
          <w:p w:rsidR="001A2D8C" w:rsidRPr="0074075B" w:rsidRDefault="001A2D8C" w:rsidP="00C6613E">
            <w:pPr>
              <w:rPr>
                <w:rFonts w:ascii="Arial" w:hAnsi="Arial"/>
              </w:rPr>
            </w:pPr>
            <w:r w:rsidRPr="0074075B">
              <w:rPr>
                <w:rFonts w:ascii="Arial" w:hAnsi="Arial"/>
              </w:rPr>
              <w:t>63</w:t>
            </w:r>
          </w:p>
        </w:tc>
        <w:tc>
          <w:tcPr>
            <w:tcW w:w="709" w:type="dxa"/>
          </w:tcPr>
          <w:p w:rsidR="001A2D8C" w:rsidRPr="0074075B" w:rsidRDefault="001A2D8C" w:rsidP="00C6613E">
            <w:pPr>
              <w:rPr>
                <w:rFonts w:ascii="Arial" w:hAnsi="Arial"/>
              </w:rPr>
            </w:pPr>
            <w:r w:rsidRPr="0074075B">
              <w:rPr>
                <w:rFonts w:ascii="Arial" w:hAnsi="Arial"/>
              </w:rPr>
              <w:t>189</w:t>
            </w:r>
          </w:p>
        </w:tc>
        <w:tc>
          <w:tcPr>
            <w:tcW w:w="630" w:type="dxa"/>
          </w:tcPr>
          <w:p w:rsidR="001A2D8C" w:rsidRPr="0074075B" w:rsidRDefault="001A2D8C" w:rsidP="00C6613E">
            <w:pPr>
              <w:rPr>
                <w:rFonts w:ascii="Arial" w:hAnsi="Arial"/>
              </w:rPr>
            </w:pPr>
            <w:r w:rsidRPr="0074075B">
              <w:rPr>
                <w:rFonts w:ascii="Arial" w:hAnsi="Arial"/>
              </w:rPr>
              <w:t>21</w:t>
            </w:r>
          </w:p>
        </w:tc>
        <w:tc>
          <w:tcPr>
            <w:tcW w:w="709" w:type="dxa"/>
          </w:tcPr>
          <w:p w:rsidR="001A2D8C" w:rsidRPr="0074075B" w:rsidRDefault="001A2D8C" w:rsidP="00C6613E">
            <w:pPr>
              <w:rPr>
                <w:rFonts w:ascii="Arial" w:hAnsi="Arial"/>
              </w:rPr>
            </w:pPr>
            <w:r w:rsidRPr="0074075B">
              <w:rPr>
                <w:rFonts w:ascii="Arial" w:hAnsi="Arial"/>
              </w:rPr>
              <w:t>42</w:t>
            </w:r>
          </w:p>
        </w:tc>
        <w:tc>
          <w:tcPr>
            <w:tcW w:w="552" w:type="dxa"/>
          </w:tcPr>
          <w:p w:rsidR="001A2D8C" w:rsidRPr="0074075B" w:rsidRDefault="001A2D8C" w:rsidP="00C6613E">
            <w:pPr>
              <w:rPr>
                <w:rFonts w:ascii="Arial" w:hAnsi="Arial"/>
              </w:rPr>
            </w:pPr>
            <w:r w:rsidRPr="0074075B">
              <w:rPr>
                <w:rFonts w:ascii="Arial" w:hAnsi="Arial"/>
              </w:rPr>
              <w:t>10</w:t>
            </w:r>
          </w:p>
        </w:tc>
        <w:tc>
          <w:tcPr>
            <w:tcW w:w="473" w:type="dxa"/>
          </w:tcPr>
          <w:p w:rsidR="001A2D8C" w:rsidRPr="0074075B" w:rsidRDefault="001A2D8C" w:rsidP="00C6613E">
            <w:pPr>
              <w:rPr>
                <w:rFonts w:ascii="Arial" w:hAnsi="Arial"/>
              </w:rPr>
            </w:pPr>
            <w:r w:rsidRPr="0074075B">
              <w:rPr>
                <w:rFonts w:ascii="Arial" w:hAnsi="Arial"/>
              </w:rPr>
              <w:t>10</w:t>
            </w:r>
          </w:p>
        </w:tc>
        <w:tc>
          <w:tcPr>
            <w:tcW w:w="788" w:type="dxa"/>
          </w:tcPr>
          <w:p w:rsidR="001A2D8C" w:rsidRPr="0074075B" w:rsidRDefault="001A2D8C" w:rsidP="00C6613E">
            <w:pPr>
              <w:rPr>
                <w:rFonts w:ascii="Arial" w:hAnsi="Arial"/>
              </w:rPr>
            </w:pPr>
            <w:r w:rsidRPr="0074075B">
              <w:rPr>
                <w:rFonts w:ascii="Arial" w:hAnsi="Arial"/>
              </w:rPr>
              <w:t>2.71</w:t>
            </w:r>
          </w:p>
        </w:tc>
        <w:tc>
          <w:tcPr>
            <w:tcW w:w="2285" w:type="dxa"/>
          </w:tcPr>
          <w:p w:rsidR="001A2D8C" w:rsidRPr="0074075B" w:rsidRDefault="001A2D8C" w:rsidP="00C6613E">
            <w:pPr>
              <w:rPr>
                <w:rFonts w:ascii="Arial" w:hAnsi="Arial"/>
              </w:rPr>
            </w:pPr>
            <w:r w:rsidRPr="0074075B">
              <w:rPr>
                <w:rFonts w:ascii="Arial" w:hAnsi="Arial"/>
              </w:rPr>
              <w:t>SIGNIFICANT</w:t>
            </w:r>
          </w:p>
        </w:tc>
      </w:tr>
      <w:tr w:rsidR="001A2D8C" w:rsidRPr="002D775F" w:rsidTr="0074075B">
        <w:trPr>
          <w:trHeight w:val="476"/>
        </w:trPr>
        <w:tc>
          <w:tcPr>
            <w:tcW w:w="946" w:type="dxa"/>
          </w:tcPr>
          <w:p w:rsidR="001A2D8C" w:rsidRPr="0074075B" w:rsidRDefault="001A2D8C" w:rsidP="00C6613E">
            <w:pPr>
              <w:rPr>
                <w:rFonts w:ascii="Arial" w:hAnsi="Arial"/>
              </w:rPr>
            </w:pPr>
            <w:r w:rsidRPr="0074075B">
              <w:rPr>
                <w:rFonts w:ascii="Arial" w:hAnsi="Arial"/>
              </w:rPr>
              <w:t>TAWR</w:t>
            </w:r>
          </w:p>
        </w:tc>
        <w:tc>
          <w:tcPr>
            <w:tcW w:w="630" w:type="dxa"/>
          </w:tcPr>
          <w:p w:rsidR="001A2D8C" w:rsidRPr="0074075B" w:rsidRDefault="001A2D8C" w:rsidP="00C6613E">
            <w:pPr>
              <w:rPr>
                <w:rFonts w:ascii="Arial" w:hAnsi="Arial"/>
              </w:rPr>
            </w:pPr>
            <w:r w:rsidRPr="0074075B">
              <w:rPr>
                <w:rFonts w:ascii="Arial" w:hAnsi="Arial"/>
              </w:rPr>
              <w:t>384</w:t>
            </w:r>
          </w:p>
        </w:tc>
        <w:tc>
          <w:tcPr>
            <w:tcW w:w="630" w:type="dxa"/>
          </w:tcPr>
          <w:p w:rsidR="001A2D8C" w:rsidRPr="0074075B" w:rsidRDefault="001A2D8C" w:rsidP="00C6613E">
            <w:pPr>
              <w:rPr>
                <w:rFonts w:ascii="Arial" w:hAnsi="Arial"/>
              </w:rPr>
            </w:pPr>
          </w:p>
        </w:tc>
        <w:tc>
          <w:tcPr>
            <w:tcW w:w="630" w:type="dxa"/>
          </w:tcPr>
          <w:p w:rsidR="001A2D8C" w:rsidRPr="0074075B" w:rsidRDefault="001A2D8C" w:rsidP="00C6613E">
            <w:pPr>
              <w:rPr>
                <w:rFonts w:ascii="Arial" w:hAnsi="Arial"/>
              </w:rPr>
            </w:pPr>
            <w:r w:rsidRPr="0074075B">
              <w:rPr>
                <w:rFonts w:ascii="Arial" w:hAnsi="Arial"/>
              </w:rPr>
              <w:t>202</w:t>
            </w:r>
          </w:p>
        </w:tc>
        <w:tc>
          <w:tcPr>
            <w:tcW w:w="709" w:type="dxa"/>
          </w:tcPr>
          <w:p w:rsidR="001A2D8C" w:rsidRPr="0074075B" w:rsidRDefault="001A2D8C" w:rsidP="00C6613E">
            <w:pPr>
              <w:rPr>
                <w:rFonts w:ascii="Arial" w:hAnsi="Arial"/>
              </w:rPr>
            </w:pPr>
          </w:p>
        </w:tc>
        <w:tc>
          <w:tcPr>
            <w:tcW w:w="630" w:type="dxa"/>
          </w:tcPr>
          <w:p w:rsidR="001A2D8C" w:rsidRPr="0074075B" w:rsidRDefault="001A2D8C" w:rsidP="00C6613E">
            <w:pPr>
              <w:rPr>
                <w:rFonts w:ascii="Arial" w:hAnsi="Arial"/>
              </w:rPr>
            </w:pPr>
            <w:r w:rsidRPr="0074075B">
              <w:rPr>
                <w:rFonts w:ascii="Arial" w:hAnsi="Arial"/>
              </w:rPr>
              <w:t>107</w:t>
            </w:r>
          </w:p>
        </w:tc>
        <w:tc>
          <w:tcPr>
            <w:tcW w:w="709" w:type="dxa"/>
          </w:tcPr>
          <w:p w:rsidR="001A2D8C" w:rsidRPr="0074075B" w:rsidRDefault="001A2D8C" w:rsidP="00C6613E">
            <w:pPr>
              <w:rPr>
                <w:rFonts w:ascii="Arial" w:hAnsi="Arial"/>
              </w:rPr>
            </w:pPr>
          </w:p>
        </w:tc>
        <w:tc>
          <w:tcPr>
            <w:tcW w:w="552" w:type="dxa"/>
          </w:tcPr>
          <w:p w:rsidR="001A2D8C" w:rsidRPr="0074075B" w:rsidRDefault="001A2D8C" w:rsidP="00C6613E">
            <w:pPr>
              <w:rPr>
                <w:rFonts w:ascii="Arial" w:hAnsi="Arial"/>
              </w:rPr>
            </w:pPr>
            <w:r w:rsidRPr="0074075B">
              <w:rPr>
                <w:rFonts w:ascii="Arial" w:hAnsi="Arial"/>
              </w:rPr>
              <w:t>87</w:t>
            </w:r>
          </w:p>
        </w:tc>
        <w:tc>
          <w:tcPr>
            <w:tcW w:w="473" w:type="dxa"/>
          </w:tcPr>
          <w:p w:rsidR="001A2D8C" w:rsidRPr="0074075B" w:rsidRDefault="001A2D8C" w:rsidP="00C6613E">
            <w:pPr>
              <w:rPr>
                <w:rFonts w:ascii="Arial" w:hAnsi="Arial"/>
              </w:rPr>
            </w:pPr>
          </w:p>
        </w:tc>
        <w:tc>
          <w:tcPr>
            <w:tcW w:w="788" w:type="dxa"/>
          </w:tcPr>
          <w:p w:rsidR="001A2D8C" w:rsidRPr="0074075B" w:rsidRDefault="001A2D8C" w:rsidP="009D1471">
            <w:pPr>
              <w:rPr>
                <w:rFonts w:ascii="Arial" w:hAnsi="Arial"/>
              </w:rPr>
            </w:pPr>
            <w:r w:rsidRPr="0074075B">
              <w:rPr>
                <w:rFonts w:ascii="Arial" w:hAnsi="Arial"/>
              </w:rPr>
              <w:t>1</w:t>
            </w:r>
            <w:r w:rsidR="009D1471" w:rsidRPr="0074075B">
              <w:rPr>
                <w:rFonts w:ascii="Arial" w:hAnsi="Arial"/>
              </w:rPr>
              <w:t>2.67</w:t>
            </w:r>
          </w:p>
        </w:tc>
        <w:tc>
          <w:tcPr>
            <w:tcW w:w="2285" w:type="dxa"/>
          </w:tcPr>
          <w:p w:rsidR="001A2D8C" w:rsidRPr="0074075B" w:rsidRDefault="001A2D8C" w:rsidP="00C6613E">
            <w:pPr>
              <w:rPr>
                <w:rFonts w:ascii="Arial" w:hAnsi="Arial"/>
              </w:rPr>
            </w:pPr>
          </w:p>
        </w:tc>
      </w:tr>
    </w:tbl>
    <w:p w:rsidR="001A2D8C" w:rsidRPr="002D775F" w:rsidRDefault="001A2D8C" w:rsidP="001A2D8C">
      <w:pPr>
        <w:rPr>
          <w:rFonts w:ascii="Arial" w:hAnsi="Arial"/>
          <w:sz w:val="26"/>
        </w:rPr>
      </w:pPr>
    </w:p>
    <w:p w:rsidR="001A2D8C" w:rsidRPr="002D775F" w:rsidRDefault="001A2D8C" w:rsidP="0074075B">
      <w:pPr>
        <w:spacing w:line="360" w:lineRule="auto"/>
        <w:jc w:val="both"/>
        <w:rPr>
          <w:rFonts w:ascii="Arial" w:hAnsi="Arial"/>
          <w:sz w:val="26"/>
        </w:rPr>
      </w:pPr>
      <w:r w:rsidRPr="002D775F">
        <w:rPr>
          <w:rFonts w:ascii="Arial" w:hAnsi="Arial"/>
          <w:sz w:val="26"/>
        </w:rPr>
        <w:t>The table above shows the average weighted responses to be greater than 2.49 for the five items which stated that the item from 1,2,3 and 4 is significant therefore, there is significant in perceived challenges and benefit of virtual learning in Biology and how do they impact students academic achievement and item two stated that understanding of Computer Language by Students enhance their computer activities during virtual learning</w:t>
      </w:r>
    </w:p>
    <w:p w:rsidR="003F060F" w:rsidRPr="002D775F" w:rsidRDefault="003F060F" w:rsidP="0074075B">
      <w:pPr>
        <w:spacing w:line="360" w:lineRule="auto"/>
        <w:jc w:val="both"/>
        <w:rPr>
          <w:rFonts w:ascii="Arial" w:hAnsi="Arial"/>
          <w:sz w:val="26"/>
        </w:rPr>
      </w:pPr>
      <w:r w:rsidRPr="002D775F">
        <w:rPr>
          <w:rFonts w:ascii="Arial" w:hAnsi="Arial"/>
          <w:sz w:val="26"/>
        </w:rPr>
        <w:t xml:space="preserve">The table above shows the average weighted responses to be greater than 2.49 for five items which stated that the item is significant while item 1,2,3,4 and 5 were significant therefore, there is significant in </w:t>
      </w:r>
      <w:r w:rsidRPr="002D775F">
        <w:rPr>
          <w:rFonts w:ascii="Arial" w:hAnsi="Arial"/>
          <w:sz w:val="26"/>
        </w:rPr>
        <w:lastRenderedPageBreak/>
        <w:t>implementation of virtual learning platform the academic achievement of Biology students compare to traditional classroom instruction.</w:t>
      </w:r>
    </w:p>
    <w:p w:rsidR="003F060F" w:rsidRPr="002D775F" w:rsidRDefault="003F060F" w:rsidP="0074075B">
      <w:pPr>
        <w:spacing w:line="360" w:lineRule="auto"/>
        <w:jc w:val="both"/>
        <w:rPr>
          <w:rFonts w:ascii="Arial" w:hAnsi="Arial"/>
          <w:sz w:val="26"/>
        </w:rPr>
      </w:pPr>
      <w:r w:rsidRPr="002D775F">
        <w:rPr>
          <w:rFonts w:ascii="Arial" w:hAnsi="Arial"/>
          <w:sz w:val="26"/>
        </w:rPr>
        <w:t>The table above shows the average weighted responses to be greater than 2.49 for five item which stated that the item from 1,2,3,4 and 5 is significant therefore, there is significant in perceived challenge and benefit of virtual learning in Biology and how do they impact students academic achievement.</w:t>
      </w:r>
    </w:p>
    <w:p w:rsidR="001A2D8C" w:rsidRPr="002D775F" w:rsidRDefault="001A2D8C" w:rsidP="001A2D8C">
      <w:pPr>
        <w:rPr>
          <w:rFonts w:ascii="Arial" w:hAnsi="Arial"/>
          <w:b/>
          <w:sz w:val="26"/>
        </w:rPr>
      </w:pPr>
      <w:r w:rsidRPr="002D775F">
        <w:rPr>
          <w:rFonts w:ascii="Arial" w:hAnsi="Arial"/>
          <w:b/>
          <w:sz w:val="26"/>
        </w:rPr>
        <w:t>Discussion of the Findings</w:t>
      </w:r>
    </w:p>
    <w:p w:rsidR="001A2D8C" w:rsidRPr="002D775F" w:rsidRDefault="001A2D8C" w:rsidP="003F060F">
      <w:pPr>
        <w:spacing w:line="360" w:lineRule="auto"/>
        <w:jc w:val="both"/>
        <w:rPr>
          <w:rFonts w:ascii="Arial" w:hAnsi="Arial"/>
          <w:sz w:val="26"/>
        </w:rPr>
      </w:pPr>
      <w:r w:rsidRPr="002D775F">
        <w:rPr>
          <w:rFonts w:ascii="Arial" w:hAnsi="Arial"/>
          <w:b/>
          <w:sz w:val="26"/>
        </w:rPr>
        <w:tab/>
      </w:r>
      <w:r w:rsidRPr="002D775F">
        <w:rPr>
          <w:rFonts w:ascii="Arial" w:hAnsi="Arial"/>
          <w:sz w:val="26"/>
        </w:rPr>
        <w:t>From the Table 1 above shows that 103 (52.8%) are female respondents while 92(47.2%) were male respondents of the total respondents (100%) respondent strongly disagreed. This implies that majority of the respondents agreed that students who have difficulty managing time are likely to achieve less in a distance course</w:t>
      </w:r>
    </w:p>
    <w:p w:rsidR="007E4630" w:rsidRPr="002D775F" w:rsidRDefault="001A2D8C" w:rsidP="003F060F">
      <w:pPr>
        <w:spacing w:line="360" w:lineRule="auto"/>
        <w:ind w:firstLine="720"/>
        <w:jc w:val="both"/>
        <w:rPr>
          <w:rFonts w:ascii="Arial" w:hAnsi="Arial"/>
          <w:sz w:val="26"/>
        </w:rPr>
      </w:pPr>
      <w:r w:rsidRPr="002D775F">
        <w:rPr>
          <w:rFonts w:ascii="Arial" w:hAnsi="Arial"/>
          <w:sz w:val="26"/>
        </w:rPr>
        <w:t xml:space="preserve">The findings on </w:t>
      </w:r>
      <w:r w:rsidR="009D1471" w:rsidRPr="002D775F">
        <w:rPr>
          <w:rFonts w:ascii="Arial" w:hAnsi="Arial"/>
          <w:sz w:val="26"/>
        </w:rPr>
        <w:t xml:space="preserve">research </w:t>
      </w:r>
      <w:r w:rsidRPr="002D775F">
        <w:rPr>
          <w:rFonts w:ascii="Arial" w:hAnsi="Arial"/>
          <w:sz w:val="26"/>
        </w:rPr>
        <w:t>Questions one how does the implementation of virtual learning platforms affect the academic achievement of Biology students compared to traditional classroom instruction, shows that virtual learning established broader educational opportunity for students who are unable to attend traditional schools, students’ access resources and institutions not locally available, students teacher communication are promoted for m</w:t>
      </w:r>
      <w:r w:rsidR="007E4630" w:rsidRPr="002D775F">
        <w:rPr>
          <w:rFonts w:ascii="Arial" w:hAnsi="Arial"/>
          <w:sz w:val="26"/>
        </w:rPr>
        <w:t>eaningful teaching and learning</w:t>
      </w:r>
    </w:p>
    <w:p w:rsidR="001A2D8C" w:rsidRPr="002D775F" w:rsidRDefault="001A2D8C" w:rsidP="003F060F">
      <w:pPr>
        <w:spacing w:line="360" w:lineRule="auto"/>
        <w:ind w:firstLine="720"/>
        <w:jc w:val="both"/>
        <w:rPr>
          <w:rFonts w:ascii="Arial" w:hAnsi="Arial"/>
          <w:sz w:val="26"/>
        </w:rPr>
      </w:pPr>
      <w:r w:rsidRPr="002D775F">
        <w:rPr>
          <w:rFonts w:ascii="Arial" w:hAnsi="Arial"/>
          <w:sz w:val="26"/>
        </w:rPr>
        <w:t xml:space="preserve">The findings on Research Question Two “Perceived challenges and benefit of virtual earning in biology education have no significant impact on students academic achievement? Shows that students who feel isolated are discourage and less motivated in virtual learning, students with </w:t>
      </w:r>
      <w:r w:rsidRPr="002D775F">
        <w:rPr>
          <w:rFonts w:ascii="Arial" w:hAnsi="Arial"/>
          <w:sz w:val="26"/>
        </w:rPr>
        <w:lastRenderedPageBreak/>
        <w:t>language difficulties may experience a disadvantage in a text-heavy online environment, when teachers are not physically represented students get bored and their achievement are affected, parents concern about students social development can make them not to adequately provide necessary support for students who were educated in the traditional methods.</w:t>
      </w:r>
    </w:p>
    <w:p w:rsidR="000F0BE1" w:rsidRPr="002D775F" w:rsidRDefault="001A2D8C" w:rsidP="003F060F">
      <w:pPr>
        <w:spacing w:line="360" w:lineRule="auto"/>
        <w:ind w:firstLine="720"/>
        <w:jc w:val="both"/>
        <w:rPr>
          <w:rFonts w:ascii="Arial" w:hAnsi="Arial"/>
          <w:sz w:val="26"/>
        </w:rPr>
      </w:pPr>
      <w:r w:rsidRPr="002D775F">
        <w:rPr>
          <w:rFonts w:ascii="Arial" w:hAnsi="Arial"/>
          <w:sz w:val="26"/>
        </w:rPr>
        <w:t xml:space="preserve">The findings on research question three “factor such as students technology proficiency, and access to resources do not moderate relationship between learning and academic biology”? shows that students who are not computer literate are deficient in virtual learning, when students are gifted in the interest usage, they have the opportunity to developed their experience with networking tools, students level of computer competency determines their achievement, understanding for computer language by students enhance their computer activities during virtual learning and that poor network pose a barrier to virtual learning. </w:t>
      </w:r>
    </w:p>
    <w:p w:rsidR="003F060F" w:rsidRPr="002D775F" w:rsidRDefault="003F060F" w:rsidP="0074075B">
      <w:pPr>
        <w:spacing w:line="240" w:lineRule="auto"/>
        <w:ind w:firstLine="720"/>
        <w:jc w:val="both"/>
        <w:rPr>
          <w:rFonts w:ascii="Arial" w:hAnsi="Arial"/>
          <w:sz w:val="26"/>
        </w:rPr>
      </w:pPr>
      <w:r w:rsidRPr="002D775F">
        <w:rPr>
          <w:rFonts w:ascii="Arial" w:hAnsi="Arial"/>
          <w:sz w:val="26"/>
        </w:rPr>
        <w:t>The average weighted responses to be greater than 2.49 for the five items which stated that the item from 1,2,3 and 4 is significant therefore, there is significant in perceived challenges and benefit of virtual learning in Biology and how do they impact students academic achievement and item two stated that understanding of Computer Language by Students enhance their computer activities during virtual learning</w:t>
      </w:r>
    </w:p>
    <w:p w:rsidR="003F060F" w:rsidRPr="002D775F" w:rsidRDefault="003F060F" w:rsidP="003F060F">
      <w:pPr>
        <w:spacing w:line="360" w:lineRule="auto"/>
        <w:ind w:firstLine="720"/>
        <w:jc w:val="both"/>
        <w:rPr>
          <w:rFonts w:ascii="Arial" w:hAnsi="Arial"/>
          <w:sz w:val="26"/>
        </w:rPr>
      </w:pPr>
      <w:r w:rsidRPr="002D775F">
        <w:rPr>
          <w:rFonts w:ascii="Arial" w:hAnsi="Arial"/>
          <w:sz w:val="26"/>
        </w:rPr>
        <w:t>The average weighted responses to be greater than 2.49 for five items which stated that the item is significant while item 1,2,3,4 and 5 were significant therefore, there is significant in implementation of virtual learning platform the academic achievement of Biology students compare to traditional classroom instruction.</w:t>
      </w:r>
    </w:p>
    <w:p w:rsidR="003F060F" w:rsidRPr="002D775F" w:rsidRDefault="003F060F" w:rsidP="000F0BE1">
      <w:pPr>
        <w:jc w:val="both"/>
        <w:rPr>
          <w:rFonts w:ascii="Arial" w:hAnsi="Arial"/>
          <w:sz w:val="26"/>
        </w:rPr>
      </w:pPr>
    </w:p>
    <w:p w:rsidR="001A2D8C" w:rsidRPr="002D775F" w:rsidRDefault="000F0BE1" w:rsidP="0074075B">
      <w:pPr>
        <w:jc w:val="center"/>
        <w:rPr>
          <w:rFonts w:ascii="Arial" w:hAnsi="Arial"/>
          <w:b/>
          <w:sz w:val="26"/>
        </w:rPr>
      </w:pPr>
      <w:r w:rsidRPr="002D775F">
        <w:rPr>
          <w:rFonts w:ascii="Arial" w:hAnsi="Arial"/>
          <w:sz w:val="26"/>
        </w:rPr>
        <w:br w:type="page"/>
      </w:r>
      <w:r w:rsidR="001A2D8C" w:rsidRPr="002D775F">
        <w:rPr>
          <w:rFonts w:ascii="Arial" w:hAnsi="Arial"/>
          <w:b/>
          <w:sz w:val="26"/>
        </w:rPr>
        <w:lastRenderedPageBreak/>
        <w:t>CHAPTER FIVE</w:t>
      </w:r>
    </w:p>
    <w:p w:rsidR="001A2D8C" w:rsidRPr="002D775F" w:rsidRDefault="001A2D8C" w:rsidP="001E7DD0">
      <w:pPr>
        <w:jc w:val="center"/>
        <w:rPr>
          <w:rFonts w:ascii="Arial" w:hAnsi="Arial"/>
          <w:b/>
          <w:sz w:val="26"/>
        </w:rPr>
      </w:pPr>
      <w:r w:rsidRPr="002D775F">
        <w:rPr>
          <w:rFonts w:ascii="Arial" w:hAnsi="Arial"/>
          <w:b/>
          <w:sz w:val="26"/>
        </w:rPr>
        <w:t>SUMMARY, CONCLUSION AND RECOMMENDATION</w:t>
      </w:r>
    </w:p>
    <w:p w:rsidR="001A2D8C" w:rsidRPr="002D775F" w:rsidRDefault="001A2D8C" w:rsidP="001E7DD0">
      <w:pPr>
        <w:jc w:val="both"/>
        <w:rPr>
          <w:rFonts w:ascii="Arial" w:hAnsi="Arial"/>
          <w:b/>
          <w:sz w:val="26"/>
        </w:rPr>
      </w:pPr>
      <w:r w:rsidRPr="002D775F">
        <w:rPr>
          <w:rFonts w:ascii="Arial" w:hAnsi="Arial"/>
          <w:b/>
          <w:sz w:val="26"/>
        </w:rPr>
        <w:t>Summary</w:t>
      </w:r>
    </w:p>
    <w:p w:rsidR="001A2D8C" w:rsidRPr="002D775F" w:rsidRDefault="001A2D8C" w:rsidP="001E7DD0">
      <w:pPr>
        <w:jc w:val="both"/>
        <w:rPr>
          <w:rFonts w:ascii="Arial" w:hAnsi="Arial"/>
          <w:sz w:val="26"/>
        </w:rPr>
      </w:pPr>
      <w:r w:rsidRPr="002D775F">
        <w:rPr>
          <w:rFonts w:ascii="Arial" w:hAnsi="Arial"/>
          <w:b/>
          <w:sz w:val="26"/>
        </w:rPr>
        <w:tab/>
      </w:r>
      <w:r w:rsidRPr="002D775F">
        <w:rPr>
          <w:rFonts w:ascii="Arial" w:hAnsi="Arial"/>
          <w:sz w:val="26"/>
        </w:rPr>
        <w:t>This chapter provides the summary of the findings, conclusion and recommendations to guide on the results of the study</w:t>
      </w:r>
    </w:p>
    <w:p w:rsidR="001A2D8C" w:rsidRPr="002D775F" w:rsidRDefault="001A2D8C" w:rsidP="00A238FD">
      <w:pPr>
        <w:ind w:firstLine="720"/>
        <w:jc w:val="both"/>
        <w:rPr>
          <w:rFonts w:ascii="Arial" w:hAnsi="Arial"/>
          <w:sz w:val="26"/>
        </w:rPr>
      </w:pPr>
      <w:r w:rsidRPr="002D775F">
        <w:rPr>
          <w:rFonts w:ascii="Arial" w:hAnsi="Arial"/>
          <w:sz w:val="26"/>
        </w:rPr>
        <w:t>This study was conducted to examine the influence of virtual learning on students’ academic achievement in Kwara State College of Education Biology students Information was collected by means of questionnaire from Biology Students of Kwara State College of Education, Ilorin, 100L, 200L and 300L respectively.</w:t>
      </w:r>
    </w:p>
    <w:p w:rsidR="001A2D8C" w:rsidRPr="002D775F" w:rsidRDefault="001A2D8C" w:rsidP="001E7DD0">
      <w:pPr>
        <w:ind w:firstLine="720"/>
        <w:jc w:val="both"/>
        <w:rPr>
          <w:rFonts w:ascii="Arial" w:hAnsi="Arial"/>
          <w:sz w:val="26"/>
        </w:rPr>
      </w:pPr>
      <w:r w:rsidRPr="002D775F">
        <w:rPr>
          <w:rFonts w:ascii="Arial" w:hAnsi="Arial"/>
          <w:sz w:val="26"/>
        </w:rPr>
        <w:t xml:space="preserve">The objectives of the study were to find out whether virtual learning influence students academic achievement in Kwara State College of Education, find out whether the attitude in virtual learning influence students academic achievement in selected higher institution in </w:t>
      </w:r>
      <w:r w:rsidR="007114E2" w:rsidRPr="002D775F">
        <w:rPr>
          <w:rFonts w:ascii="Arial" w:hAnsi="Arial"/>
          <w:sz w:val="26"/>
        </w:rPr>
        <w:t>Kwara State College of Education, Ilorin</w:t>
      </w:r>
      <w:r w:rsidRPr="002D775F">
        <w:rPr>
          <w:rFonts w:ascii="Arial" w:hAnsi="Arial"/>
          <w:sz w:val="26"/>
        </w:rPr>
        <w:t xml:space="preserve"> to find out whether readiness in virtual learning influence students academic achievement in </w:t>
      </w:r>
      <w:r w:rsidR="007114E2" w:rsidRPr="002D775F">
        <w:rPr>
          <w:rFonts w:ascii="Arial" w:hAnsi="Arial"/>
          <w:sz w:val="26"/>
        </w:rPr>
        <w:t xml:space="preserve">Biology students of </w:t>
      </w:r>
      <w:r w:rsidRPr="002D775F">
        <w:rPr>
          <w:rFonts w:ascii="Arial" w:hAnsi="Arial"/>
          <w:sz w:val="26"/>
        </w:rPr>
        <w:t xml:space="preserve"> Kwara State</w:t>
      </w:r>
      <w:r w:rsidR="007114E2" w:rsidRPr="002D775F">
        <w:rPr>
          <w:rFonts w:ascii="Arial" w:hAnsi="Arial"/>
          <w:sz w:val="26"/>
        </w:rPr>
        <w:t xml:space="preserve"> college of education, Ilorin</w:t>
      </w:r>
    </w:p>
    <w:p w:rsidR="001A2D8C" w:rsidRPr="002D775F" w:rsidRDefault="001A2D8C" w:rsidP="00A238FD">
      <w:pPr>
        <w:ind w:firstLine="720"/>
        <w:jc w:val="both"/>
        <w:rPr>
          <w:rFonts w:ascii="Arial" w:hAnsi="Arial"/>
          <w:sz w:val="26"/>
        </w:rPr>
      </w:pPr>
      <w:r w:rsidRPr="002D775F">
        <w:rPr>
          <w:rFonts w:ascii="Arial" w:hAnsi="Arial"/>
          <w:sz w:val="26"/>
        </w:rPr>
        <w:t xml:space="preserve">Literature reviewed highlighted the </w:t>
      </w:r>
      <w:r w:rsidR="007114E2" w:rsidRPr="002D775F">
        <w:rPr>
          <w:rFonts w:ascii="Arial" w:hAnsi="Arial"/>
          <w:sz w:val="26"/>
        </w:rPr>
        <w:t xml:space="preserve">concept of Biology, Concepts of </w:t>
      </w:r>
      <w:r w:rsidRPr="002D775F">
        <w:rPr>
          <w:rFonts w:ascii="Arial" w:hAnsi="Arial"/>
          <w:sz w:val="26"/>
        </w:rPr>
        <w:t xml:space="preserve">virtual learning, the role of e-learning on academic </w:t>
      </w:r>
      <w:r w:rsidR="007114E2" w:rsidRPr="002D775F">
        <w:rPr>
          <w:rFonts w:ascii="Arial" w:hAnsi="Arial"/>
          <w:sz w:val="26"/>
        </w:rPr>
        <w:t>Achievement</w:t>
      </w:r>
      <w:r w:rsidRPr="002D775F">
        <w:rPr>
          <w:rFonts w:ascii="Arial" w:hAnsi="Arial"/>
          <w:sz w:val="26"/>
        </w:rPr>
        <w:t xml:space="preserve">, the role of prior computer skills on achievement in e-learning setup,. The </w:t>
      </w:r>
      <w:r w:rsidR="007114E2" w:rsidRPr="002D775F">
        <w:rPr>
          <w:rFonts w:ascii="Arial" w:hAnsi="Arial"/>
          <w:sz w:val="26"/>
        </w:rPr>
        <w:t>sample size for the study was 195, 100 level respondent were 57, 200 level respondent were 92 while 300 level respondents were 56 with total number of 195 respondents</w:t>
      </w:r>
      <w:r w:rsidRPr="002D775F">
        <w:rPr>
          <w:rFonts w:ascii="Arial" w:hAnsi="Arial"/>
          <w:sz w:val="26"/>
        </w:rPr>
        <w:t xml:space="preserve">, drawn through random sampling technique. The data collected were analyzed using </w:t>
      </w:r>
      <w:r w:rsidR="007114E2" w:rsidRPr="002D775F">
        <w:rPr>
          <w:rFonts w:ascii="Arial" w:hAnsi="Arial"/>
          <w:sz w:val="26"/>
        </w:rPr>
        <w:t xml:space="preserve"> Average weighted response </w:t>
      </w:r>
      <w:r w:rsidRPr="002D775F">
        <w:rPr>
          <w:rFonts w:ascii="Arial" w:hAnsi="Arial"/>
          <w:sz w:val="26"/>
        </w:rPr>
        <w:t>.</w:t>
      </w:r>
    </w:p>
    <w:p w:rsidR="001A2D8C" w:rsidRPr="002D775F" w:rsidRDefault="001A2D8C" w:rsidP="001E7DD0">
      <w:pPr>
        <w:jc w:val="both"/>
        <w:rPr>
          <w:rFonts w:ascii="Arial" w:hAnsi="Arial"/>
          <w:b/>
          <w:sz w:val="26"/>
        </w:rPr>
      </w:pPr>
      <w:r w:rsidRPr="002D775F">
        <w:rPr>
          <w:rFonts w:ascii="Arial" w:hAnsi="Arial"/>
          <w:b/>
          <w:sz w:val="26"/>
        </w:rPr>
        <w:t xml:space="preserve">Conclusion </w:t>
      </w:r>
    </w:p>
    <w:p w:rsidR="00A30288" w:rsidRPr="002D775F" w:rsidRDefault="001A2D8C" w:rsidP="0074075B">
      <w:pPr>
        <w:spacing w:line="360" w:lineRule="auto"/>
        <w:ind w:firstLine="720"/>
        <w:jc w:val="both"/>
        <w:rPr>
          <w:rFonts w:ascii="Arial" w:hAnsi="Arial"/>
          <w:sz w:val="26"/>
        </w:rPr>
      </w:pPr>
      <w:r w:rsidRPr="002D775F">
        <w:rPr>
          <w:rFonts w:ascii="Arial" w:hAnsi="Arial"/>
          <w:sz w:val="26"/>
        </w:rPr>
        <w:t xml:space="preserve">The findings of the study under </w:t>
      </w:r>
      <w:r w:rsidR="00611FA0" w:rsidRPr="002D775F">
        <w:rPr>
          <w:rFonts w:ascii="Arial" w:hAnsi="Arial"/>
          <w:sz w:val="26"/>
        </w:rPr>
        <w:t xml:space="preserve">influence of </w:t>
      </w:r>
      <w:r w:rsidRPr="002D775F">
        <w:rPr>
          <w:rFonts w:ascii="Arial" w:hAnsi="Arial"/>
          <w:sz w:val="26"/>
        </w:rPr>
        <w:t xml:space="preserve">virtual learning </w:t>
      </w:r>
      <w:r w:rsidR="00611FA0" w:rsidRPr="002D775F">
        <w:rPr>
          <w:rFonts w:ascii="Arial" w:hAnsi="Arial"/>
          <w:sz w:val="26"/>
        </w:rPr>
        <w:t xml:space="preserve">on academic </w:t>
      </w:r>
      <w:r w:rsidR="00DE772F" w:rsidRPr="002D775F">
        <w:rPr>
          <w:rFonts w:ascii="Arial" w:hAnsi="Arial"/>
          <w:sz w:val="26"/>
        </w:rPr>
        <w:t xml:space="preserve"> achievement on Biology Students in Kwara State College of Education, Ilorin. </w:t>
      </w:r>
      <w:r w:rsidRPr="002D775F">
        <w:rPr>
          <w:rFonts w:ascii="Arial" w:hAnsi="Arial"/>
          <w:sz w:val="26"/>
        </w:rPr>
        <w:t xml:space="preserve">e, students who feel isolated are discourage and less </w:t>
      </w:r>
      <w:r w:rsidRPr="002D775F">
        <w:rPr>
          <w:rFonts w:ascii="Arial" w:hAnsi="Arial"/>
          <w:sz w:val="26"/>
        </w:rPr>
        <w:lastRenderedPageBreak/>
        <w:t>motivated in virtual learning text- heavy environment when teachers are not physical represented students level of compu</w:t>
      </w:r>
      <w:r w:rsidR="001E7DD0" w:rsidRPr="002D775F">
        <w:rPr>
          <w:rFonts w:ascii="Arial" w:hAnsi="Arial"/>
          <w:sz w:val="26"/>
        </w:rPr>
        <w:t>ter. Virtual learning has transformed the way biology students learn and interact with course materials. It offers flexibility, accessibility, and personalized learning experiences. Virtual labs, simulations, and interactive resources enhance engagement and understanding of complex biological concepts. However, virtual learning also requires self-motivation, discipline, and adequate technical support.</w:t>
      </w:r>
      <w:r w:rsidR="0074075B">
        <w:rPr>
          <w:rFonts w:ascii="Arial" w:hAnsi="Arial"/>
          <w:sz w:val="26"/>
        </w:rPr>
        <w:t xml:space="preserve"> </w:t>
      </w:r>
      <w:r w:rsidR="00A30288" w:rsidRPr="002D775F">
        <w:rPr>
          <w:rFonts w:ascii="Arial" w:hAnsi="Arial"/>
          <w:sz w:val="26"/>
        </w:rPr>
        <w:t xml:space="preserve">And so there is significant in perceived challenges and benefit of virtual learning’s in Biology and how they impact students academic achievement, therefore government should ensure more facilitate for virtual learning </w:t>
      </w:r>
    </w:p>
    <w:p w:rsidR="001E7DD0" w:rsidRPr="002D775F" w:rsidRDefault="001E7DD0" w:rsidP="001E7DD0">
      <w:pPr>
        <w:jc w:val="both"/>
        <w:rPr>
          <w:rFonts w:ascii="Arial" w:hAnsi="Arial"/>
          <w:sz w:val="26"/>
        </w:rPr>
      </w:pPr>
      <w:r w:rsidRPr="002D775F">
        <w:rPr>
          <w:rFonts w:ascii="Arial" w:hAnsi="Arial"/>
          <w:b/>
          <w:sz w:val="26"/>
        </w:rPr>
        <w:t>Recommendations</w:t>
      </w:r>
      <w:r w:rsidRPr="002D775F">
        <w:rPr>
          <w:rFonts w:ascii="Arial" w:hAnsi="Arial"/>
          <w:sz w:val="26"/>
        </w:rPr>
        <w:t>:</w:t>
      </w:r>
    </w:p>
    <w:p w:rsidR="00A30288" w:rsidRPr="002D775F" w:rsidRDefault="00A30288" w:rsidP="0074075B">
      <w:pPr>
        <w:spacing w:line="360" w:lineRule="auto"/>
        <w:ind w:firstLine="720"/>
        <w:jc w:val="both"/>
        <w:rPr>
          <w:rFonts w:ascii="Arial" w:hAnsi="Arial"/>
          <w:sz w:val="26"/>
        </w:rPr>
      </w:pPr>
      <w:r w:rsidRPr="002D775F">
        <w:rPr>
          <w:rFonts w:ascii="Arial" w:hAnsi="Arial"/>
          <w:sz w:val="26"/>
        </w:rPr>
        <w:t>To this end, the researcher make the following recommendation based on outcome of this research there is implementation of virtual learning for the achievement of Biology students compare to traditional instruction</w:t>
      </w:r>
    </w:p>
    <w:p w:rsidR="00A30288" w:rsidRPr="002D775F" w:rsidRDefault="00A30288" w:rsidP="00A30288">
      <w:pPr>
        <w:numPr>
          <w:ilvl w:val="0"/>
          <w:numId w:val="3"/>
        </w:numPr>
        <w:spacing w:line="360" w:lineRule="auto"/>
        <w:jc w:val="both"/>
        <w:rPr>
          <w:rFonts w:ascii="Arial" w:hAnsi="Arial"/>
          <w:sz w:val="26"/>
        </w:rPr>
      </w:pPr>
      <w:r w:rsidRPr="002D775F">
        <w:rPr>
          <w:rFonts w:ascii="Arial" w:hAnsi="Arial"/>
          <w:sz w:val="26"/>
        </w:rPr>
        <w:t>There should be adequate provision of computer facilities that assist in compelling students to always take advantage of virtual learning.</w:t>
      </w:r>
    </w:p>
    <w:p w:rsidR="00A30288" w:rsidRPr="002D775F" w:rsidRDefault="00A30288" w:rsidP="00A30288">
      <w:pPr>
        <w:numPr>
          <w:ilvl w:val="0"/>
          <w:numId w:val="3"/>
        </w:numPr>
        <w:spacing w:line="360" w:lineRule="auto"/>
        <w:jc w:val="both"/>
        <w:rPr>
          <w:rFonts w:ascii="Arial" w:hAnsi="Arial"/>
          <w:sz w:val="26"/>
        </w:rPr>
      </w:pPr>
      <w:r w:rsidRPr="002D775F">
        <w:rPr>
          <w:rFonts w:ascii="Arial" w:hAnsi="Arial"/>
          <w:sz w:val="26"/>
        </w:rPr>
        <w:t>Internet facilities without hitches should be ascertained to allow for uninterrupted teaching and learning process, in order for the students not to be bored with the teaching and learning situation.</w:t>
      </w:r>
    </w:p>
    <w:p w:rsidR="00A30288" w:rsidRPr="002D775F" w:rsidRDefault="00A30288" w:rsidP="00A30288">
      <w:pPr>
        <w:numPr>
          <w:ilvl w:val="0"/>
          <w:numId w:val="3"/>
        </w:numPr>
        <w:spacing w:line="360" w:lineRule="auto"/>
        <w:jc w:val="both"/>
        <w:rPr>
          <w:rFonts w:ascii="Arial" w:hAnsi="Arial"/>
          <w:sz w:val="26"/>
        </w:rPr>
      </w:pPr>
      <w:r w:rsidRPr="002D775F">
        <w:rPr>
          <w:rFonts w:ascii="Arial" w:hAnsi="Arial"/>
          <w:sz w:val="26"/>
        </w:rPr>
        <w:t xml:space="preserve">Technicians, who will be in the control room, should be experience to address any problem that may want to surface in the cause of the </w:t>
      </w:r>
      <w:r w:rsidRPr="002D775F">
        <w:rPr>
          <w:rFonts w:ascii="Arial" w:hAnsi="Arial"/>
          <w:sz w:val="26"/>
        </w:rPr>
        <w:lastRenderedPageBreak/>
        <w:t>teaching and learning situation, to avoid elongation of teaching and learning process.</w:t>
      </w:r>
    </w:p>
    <w:p w:rsidR="00A30288" w:rsidRPr="002D775F" w:rsidRDefault="00A30288" w:rsidP="00A30288">
      <w:pPr>
        <w:numPr>
          <w:ilvl w:val="0"/>
          <w:numId w:val="3"/>
        </w:numPr>
        <w:spacing w:line="360" w:lineRule="auto"/>
        <w:jc w:val="both"/>
        <w:rPr>
          <w:rFonts w:ascii="Arial" w:hAnsi="Arial"/>
          <w:sz w:val="26"/>
        </w:rPr>
      </w:pPr>
      <w:r w:rsidRPr="002D775F">
        <w:rPr>
          <w:rFonts w:ascii="Arial" w:hAnsi="Arial"/>
          <w:sz w:val="26"/>
        </w:rPr>
        <w:t>The method of teaching should be experimental to allow students actively participate in the learning process, in order to avoid rote learning.</w:t>
      </w:r>
    </w:p>
    <w:p w:rsidR="00A30288" w:rsidRPr="002D775F" w:rsidRDefault="00A30288" w:rsidP="00A30288">
      <w:pPr>
        <w:numPr>
          <w:ilvl w:val="0"/>
          <w:numId w:val="3"/>
        </w:numPr>
        <w:spacing w:line="360" w:lineRule="auto"/>
        <w:jc w:val="both"/>
        <w:rPr>
          <w:rFonts w:ascii="Arial" w:hAnsi="Arial"/>
          <w:sz w:val="26"/>
        </w:rPr>
      </w:pPr>
      <w:r w:rsidRPr="002D775F">
        <w:rPr>
          <w:rFonts w:ascii="Arial" w:hAnsi="Arial"/>
          <w:sz w:val="26"/>
        </w:rPr>
        <w:t>The imagery and sound of the virtual gadget should be at their highest level of operation to avoid unnecessary distraction and visual impairment.</w:t>
      </w:r>
    </w:p>
    <w:p w:rsidR="00A30288" w:rsidRPr="002D775F" w:rsidRDefault="00A30288" w:rsidP="00A30288">
      <w:pPr>
        <w:jc w:val="both"/>
        <w:rPr>
          <w:rFonts w:ascii="Arial" w:hAnsi="Arial"/>
          <w:b/>
          <w:sz w:val="26"/>
        </w:rPr>
      </w:pPr>
      <w:r w:rsidRPr="002D775F">
        <w:rPr>
          <w:rFonts w:ascii="Arial" w:hAnsi="Arial"/>
          <w:b/>
          <w:sz w:val="26"/>
        </w:rPr>
        <w:t xml:space="preserve">Suggestion for further studies </w:t>
      </w:r>
    </w:p>
    <w:p w:rsidR="00A30288" w:rsidRPr="002D775F" w:rsidRDefault="00A30288" w:rsidP="0074075B">
      <w:pPr>
        <w:spacing w:line="360" w:lineRule="auto"/>
        <w:jc w:val="both"/>
        <w:rPr>
          <w:rFonts w:ascii="Arial" w:hAnsi="Arial"/>
          <w:sz w:val="26"/>
        </w:rPr>
      </w:pPr>
      <w:r w:rsidRPr="002D775F">
        <w:rPr>
          <w:rFonts w:ascii="Arial" w:hAnsi="Arial"/>
          <w:sz w:val="26"/>
        </w:rPr>
        <w:t xml:space="preserve">The further researcher should look further to the influence of virtual learning on academic achievement of science students in Kwara State tertiary </w:t>
      </w:r>
      <w:r w:rsidR="00EE08EE" w:rsidRPr="002D775F">
        <w:rPr>
          <w:rFonts w:ascii="Arial" w:hAnsi="Arial"/>
          <w:sz w:val="26"/>
        </w:rPr>
        <w:t>institutions, the further researcher should look into:</w:t>
      </w:r>
    </w:p>
    <w:p w:rsidR="00EE08EE" w:rsidRPr="002D775F" w:rsidRDefault="00A30288" w:rsidP="00EE08EE">
      <w:pPr>
        <w:numPr>
          <w:ilvl w:val="0"/>
          <w:numId w:val="3"/>
        </w:numPr>
        <w:jc w:val="both"/>
        <w:rPr>
          <w:rFonts w:ascii="Arial" w:hAnsi="Arial"/>
          <w:sz w:val="26"/>
        </w:rPr>
      </w:pPr>
      <w:r w:rsidRPr="002D775F">
        <w:rPr>
          <w:rFonts w:ascii="Arial" w:hAnsi="Arial"/>
          <w:sz w:val="26"/>
        </w:rPr>
        <w:t xml:space="preserve">Blended learning approach: Combine virtual learning with traditional classroom instruction for a comprehensive learning experience </w:t>
      </w:r>
    </w:p>
    <w:p w:rsidR="00A30288" w:rsidRPr="002D775F" w:rsidRDefault="00A30288" w:rsidP="00EE08EE">
      <w:pPr>
        <w:numPr>
          <w:ilvl w:val="0"/>
          <w:numId w:val="3"/>
        </w:numPr>
        <w:jc w:val="both"/>
        <w:rPr>
          <w:rFonts w:ascii="Arial" w:hAnsi="Arial"/>
          <w:sz w:val="26"/>
        </w:rPr>
      </w:pPr>
      <w:r w:rsidRPr="002D775F">
        <w:rPr>
          <w:rFonts w:ascii="Arial" w:hAnsi="Arial"/>
          <w:sz w:val="26"/>
        </w:rPr>
        <w:t>Interactive simulations: Incorporate more virtual labs and simulations to facilitate hands-on learning and experimentation.</w:t>
      </w:r>
    </w:p>
    <w:p w:rsidR="00A30288" w:rsidRPr="002D775F" w:rsidRDefault="00A30288" w:rsidP="00A30288">
      <w:pPr>
        <w:ind w:firstLine="720"/>
        <w:jc w:val="both"/>
        <w:rPr>
          <w:rFonts w:ascii="Arial" w:hAnsi="Arial"/>
          <w:sz w:val="26"/>
        </w:rPr>
      </w:pPr>
    </w:p>
    <w:p w:rsidR="00A30288" w:rsidRPr="002D775F" w:rsidRDefault="00A30288" w:rsidP="00A30288">
      <w:pPr>
        <w:ind w:firstLine="720"/>
        <w:jc w:val="both"/>
        <w:rPr>
          <w:rFonts w:ascii="Arial" w:hAnsi="Arial"/>
          <w:sz w:val="26"/>
        </w:rPr>
      </w:pPr>
    </w:p>
    <w:p w:rsidR="00A30288" w:rsidRPr="002D775F" w:rsidRDefault="00A30288" w:rsidP="00A30288">
      <w:pPr>
        <w:ind w:firstLine="720"/>
        <w:jc w:val="both"/>
        <w:rPr>
          <w:rFonts w:ascii="Arial" w:hAnsi="Arial"/>
          <w:sz w:val="26"/>
        </w:rPr>
      </w:pPr>
    </w:p>
    <w:p w:rsidR="00872CC8" w:rsidRPr="002D775F" w:rsidRDefault="00A30288" w:rsidP="0074075B">
      <w:pPr>
        <w:ind w:firstLine="720"/>
        <w:jc w:val="center"/>
        <w:rPr>
          <w:rFonts w:ascii="Arial" w:hAnsi="Arial"/>
          <w:b/>
          <w:sz w:val="26"/>
        </w:rPr>
      </w:pPr>
      <w:r w:rsidRPr="002D775F">
        <w:rPr>
          <w:rFonts w:ascii="Arial" w:hAnsi="Arial"/>
          <w:b/>
          <w:sz w:val="26"/>
        </w:rPr>
        <w:br w:type="page"/>
      </w:r>
      <w:r w:rsidR="00872CC8" w:rsidRPr="002D775F">
        <w:rPr>
          <w:rFonts w:ascii="Arial" w:hAnsi="Arial"/>
          <w:b/>
          <w:sz w:val="26"/>
        </w:rPr>
        <w:lastRenderedPageBreak/>
        <w:t>REFERENCES</w:t>
      </w:r>
    </w:p>
    <w:p w:rsidR="0074075B" w:rsidRDefault="00872CC8" w:rsidP="0074075B">
      <w:pPr>
        <w:ind w:left="720" w:hanging="720"/>
        <w:jc w:val="both"/>
        <w:rPr>
          <w:rFonts w:ascii="Arial" w:hAnsi="Arial"/>
          <w:sz w:val="24"/>
        </w:rPr>
      </w:pPr>
      <w:r w:rsidRPr="0074075B">
        <w:rPr>
          <w:rFonts w:ascii="Arial" w:hAnsi="Arial"/>
          <w:sz w:val="24"/>
        </w:rPr>
        <w:t>Aiayi, Z. (2014). Factors related to completion of distance education</w:t>
      </w:r>
      <w:r w:rsidR="00973D5F" w:rsidRPr="0074075B">
        <w:rPr>
          <w:rFonts w:ascii="Arial" w:hAnsi="Arial"/>
          <w:sz w:val="24"/>
        </w:rPr>
        <w:t xml:space="preserve"> </w:t>
      </w:r>
      <w:r w:rsidR="0074075B">
        <w:rPr>
          <w:rFonts w:ascii="Arial" w:hAnsi="Arial"/>
          <w:sz w:val="24"/>
        </w:rPr>
        <w:t>. courses in the of</w:t>
      </w:r>
      <w:r w:rsidRPr="0074075B">
        <w:rPr>
          <w:rFonts w:ascii="Arial" w:hAnsi="Arial"/>
          <w:sz w:val="24"/>
        </w:rPr>
        <w:t>-campus degree programmne at the university saints</w:t>
      </w:r>
      <w:r w:rsidR="00973D5F" w:rsidRPr="0074075B">
        <w:rPr>
          <w:rFonts w:ascii="Arial" w:hAnsi="Arial"/>
          <w:sz w:val="24"/>
        </w:rPr>
        <w:t xml:space="preserve"> </w:t>
      </w:r>
      <w:r w:rsidRPr="0074075B">
        <w:rPr>
          <w:rFonts w:ascii="Arial" w:hAnsi="Arial"/>
          <w:sz w:val="24"/>
        </w:rPr>
        <w:t>of Malaysia. UMI (UMI No. 9425449).</w:t>
      </w:r>
    </w:p>
    <w:p w:rsidR="0074075B" w:rsidRDefault="00872CC8" w:rsidP="0074075B">
      <w:pPr>
        <w:ind w:left="720" w:hanging="720"/>
        <w:jc w:val="both"/>
        <w:rPr>
          <w:rFonts w:ascii="Arial" w:hAnsi="Arial"/>
          <w:sz w:val="24"/>
        </w:rPr>
      </w:pPr>
      <w:r w:rsidRPr="0074075B">
        <w:rPr>
          <w:rFonts w:ascii="Arial" w:hAnsi="Arial"/>
          <w:sz w:val="24"/>
        </w:rPr>
        <w:t xml:space="preserve">Abdullahi, S. (2015), "Factors Influencing The Adoption </w:t>
      </w:r>
      <w:r w:rsidR="001A2D8C" w:rsidRPr="0074075B">
        <w:rPr>
          <w:rFonts w:ascii="Arial" w:hAnsi="Arial"/>
          <w:sz w:val="24"/>
        </w:rPr>
        <w:t>o</w:t>
      </w:r>
      <w:r w:rsidRPr="0074075B">
        <w:rPr>
          <w:rFonts w:ascii="Arial" w:hAnsi="Arial"/>
          <w:sz w:val="24"/>
        </w:rPr>
        <w:t>f</w:t>
      </w:r>
      <w:r w:rsidR="001A2D8C" w:rsidRPr="0074075B">
        <w:rPr>
          <w:rFonts w:ascii="Arial" w:hAnsi="Arial"/>
          <w:sz w:val="24"/>
        </w:rPr>
        <w:t xml:space="preserve"> </w:t>
      </w:r>
      <w:r w:rsidRPr="0074075B">
        <w:rPr>
          <w:rFonts w:ascii="Arial" w:hAnsi="Arial"/>
          <w:sz w:val="24"/>
        </w:rPr>
        <w:t>E-Learning At</w:t>
      </w:r>
      <w:r w:rsidR="00973D5F" w:rsidRPr="0074075B">
        <w:rPr>
          <w:rFonts w:ascii="Arial" w:hAnsi="Arial"/>
          <w:sz w:val="24"/>
        </w:rPr>
        <w:t xml:space="preserve"> </w:t>
      </w:r>
      <w:r w:rsidRPr="0074075B">
        <w:rPr>
          <w:rFonts w:ascii="Arial" w:hAnsi="Arial"/>
          <w:sz w:val="24"/>
        </w:rPr>
        <w:t>UOB", University Of Bahrain.</w:t>
      </w:r>
    </w:p>
    <w:p w:rsidR="0074075B" w:rsidRDefault="00872CC8" w:rsidP="0074075B">
      <w:pPr>
        <w:ind w:left="720" w:hanging="720"/>
        <w:jc w:val="both"/>
        <w:rPr>
          <w:rFonts w:ascii="Arial" w:hAnsi="Arial"/>
          <w:sz w:val="24"/>
        </w:rPr>
      </w:pPr>
      <w:r w:rsidRPr="0074075B">
        <w:rPr>
          <w:rFonts w:ascii="Arial" w:hAnsi="Arial"/>
          <w:sz w:val="24"/>
        </w:rPr>
        <w:t>Abdulazeez, B. (2016). Towards effective development of electronic</w:t>
      </w:r>
      <w:r w:rsidR="00973D5F" w:rsidRPr="0074075B">
        <w:rPr>
          <w:rFonts w:ascii="Arial" w:hAnsi="Arial"/>
          <w:sz w:val="24"/>
        </w:rPr>
        <w:t xml:space="preserve"> </w:t>
      </w:r>
      <w:r w:rsidRPr="0074075B">
        <w:rPr>
          <w:rFonts w:ascii="Arial" w:hAnsi="Arial"/>
          <w:sz w:val="24"/>
        </w:rPr>
        <w:t>information resources in Nigerian University Libraries. Library</w:t>
      </w:r>
      <w:r w:rsidR="00973D5F" w:rsidRPr="0074075B">
        <w:rPr>
          <w:rFonts w:ascii="Arial" w:hAnsi="Arial"/>
          <w:sz w:val="24"/>
        </w:rPr>
        <w:t xml:space="preserve"> </w:t>
      </w:r>
      <w:r w:rsidRPr="0074075B">
        <w:rPr>
          <w:rFonts w:ascii="Arial" w:hAnsi="Arial"/>
          <w:sz w:val="24"/>
        </w:rPr>
        <w:t>Management 29(6/7): 504 - 514.</w:t>
      </w:r>
    </w:p>
    <w:p w:rsidR="0074075B" w:rsidRDefault="00872CC8" w:rsidP="0074075B">
      <w:pPr>
        <w:ind w:left="720" w:hanging="720"/>
        <w:jc w:val="both"/>
        <w:rPr>
          <w:rFonts w:ascii="Arial" w:hAnsi="Arial"/>
          <w:sz w:val="24"/>
        </w:rPr>
      </w:pPr>
      <w:r w:rsidRPr="0074075B">
        <w:rPr>
          <w:rFonts w:ascii="Arial" w:hAnsi="Arial"/>
          <w:sz w:val="24"/>
        </w:rPr>
        <w:t>Bowles, T. (2015). E-Leaning: Studying Canada's Vitual Secondary</w:t>
      </w:r>
      <w:r w:rsidR="00973D5F" w:rsidRPr="0074075B">
        <w:rPr>
          <w:rFonts w:ascii="Arial" w:hAnsi="Arial"/>
          <w:sz w:val="24"/>
        </w:rPr>
        <w:t xml:space="preserve"> </w:t>
      </w:r>
      <w:r w:rsidRPr="0074075B">
        <w:rPr>
          <w:rFonts w:ascii="Arial" w:hAnsi="Arial"/>
          <w:sz w:val="24"/>
        </w:rPr>
        <w:t>Schools. Kelowna, BC: Society for the Advancement of Excellence</w:t>
      </w:r>
      <w:r w:rsidR="00973D5F" w:rsidRPr="0074075B">
        <w:rPr>
          <w:rFonts w:ascii="Arial" w:hAnsi="Arial"/>
          <w:sz w:val="24"/>
        </w:rPr>
        <w:t xml:space="preserve"> </w:t>
      </w:r>
      <w:r w:rsidRPr="0074075B">
        <w:rPr>
          <w:rFonts w:ascii="Arial" w:hAnsi="Arial"/>
          <w:sz w:val="24"/>
        </w:rPr>
        <w:t>in Education.</w:t>
      </w:r>
    </w:p>
    <w:p w:rsidR="0074075B" w:rsidRDefault="00872CC8" w:rsidP="0074075B">
      <w:pPr>
        <w:ind w:left="720" w:hanging="720"/>
        <w:jc w:val="both"/>
        <w:rPr>
          <w:rFonts w:ascii="Arial" w:hAnsi="Arial"/>
          <w:sz w:val="24"/>
        </w:rPr>
      </w:pPr>
      <w:r w:rsidRPr="0074075B">
        <w:rPr>
          <w:rFonts w:ascii="Arial" w:hAnsi="Arial"/>
          <w:sz w:val="24"/>
        </w:rPr>
        <w:t>Bond, A. (2012). Learning Music Onlin</w:t>
      </w:r>
      <w:r w:rsidR="00973D5F" w:rsidRPr="0074075B">
        <w:rPr>
          <w:rFonts w:ascii="Arial" w:hAnsi="Arial"/>
          <w:sz w:val="24"/>
        </w:rPr>
        <w:t>e</w:t>
      </w:r>
      <w:r w:rsidR="001A2D8C" w:rsidRPr="0074075B">
        <w:rPr>
          <w:rFonts w:ascii="Arial" w:hAnsi="Arial"/>
          <w:sz w:val="24"/>
        </w:rPr>
        <w:t>: An Accessible Program</w:t>
      </w:r>
      <w:r w:rsidRPr="0074075B">
        <w:rPr>
          <w:rFonts w:ascii="Arial" w:hAnsi="Arial"/>
          <w:sz w:val="24"/>
        </w:rPr>
        <w:t xml:space="preserve"> for</w:t>
      </w:r>
      <w:r w:rsidR="00973D5F" w:rsidRPr="0074075B">
        <w:rPr>
          <w:rFonts w:ascii="Arial" w:hAnsi="Arial"/>
          <w:sz w:val="24"/>
        </w:rPr>
        <w:t xml:space="preserve"> </w:t>
      </w:r>
      <w:r w:rsidRPr="0074075B">
        <w:rPr>
          <w:rFonts w:ascii="Arial" w:hAnsi="Arial"/>
          <w:sz w:val="24"/>
        </w:rPr>
        <w:t>Isolated Students. Kensington Park, SA: Australian National Training</w:t>
      </w:r>
      <w:r w:rsidR="00973D5F" w:rsidRPr="0074075B">
        <w:rPr>
          <w:rFonts w:ascii="Arial" w:hAnsi="Arial"/>
          <w:sz w:val="24"/>
        </w:rPr>
        <w:t xml:space="preserve"> </w:t>
      </w:r>
      <w:r w:rsidRPr="0074075B">
        <w:rPr>
          <w:rFonts w:ascii="Arial" w:hAnsi="Arial"/>
          <w:sz w:val="24"/>
        </w:rPr>
        <w:t>Authority.</w:t>
      </w:r>
    </w:p>
    <w:p w:rsidR="0074075B" w:rsidRDefault="00872CC8" w:rsidP="0074075B">
      <w:pPr>
        <w:ind w:left="720" w:hanging="720"/>
        <w:jc w:val="both"/>
        <w:rPr>
          <w:rFonts w:ascii="Arial" w:hAnsi="Arial"/>
          <w:sz w:val="24"/>
        </w:rPr>
      </w:pPr>
      <w:r w:rsidRPr="0074075B">
        <w:rPr>
          <w:rFonts w:ascii="Arial" w:hAnsi="Arial"/>
          <w:sz w:val="24"/>
        </w:rPr>
        <w:t>Blum, D. (2014). The characteristics of successful on-line students. New</w:t>
      </w:r>
      <w:r w:rsidR="00973D5F" w:rsidRPr="0074075B">
        <w:rPr>
          <w:rFonts w:ascii="Arial" w:hAnsi="Arial"/>
          <w:sz w:val="24"/>
        </w:rPr>
        <w:t xml:space="preserve"> </w:t>
      </w:r>
      <w:r w:rsidRPr="0074075B">
        <w:rPr>
          <w:rFonts w:ascii="Arial" w:hAnsi="Arial"/>
          <w:sz w:val="24"/>
        </w:rPr>
        <w:t>Horizons in Adult Education, 18(2), 31-39.</w:t>
      </w:r>
    </w:p>
    <w:p w:rsidR="0074075B" w:rsidRDefault="00872CC8" w:rsidP="0074075B">
      <w:pPr>
        <w:ind w:left="720" w:hanging="720"/>
        <w:jc w:val="both"/>
        <w:rPr>
          <w:rFonts w:ascii="Arial" w:hAnsi="Arial"/>
          <w:sz w:val="24"/>
        </w:rPr>
      </w:pPr>
      <w:r w:rsidRPr="0074075B">
        <w:rPr>
          <w:rFonts w:ascii="Arial" w:hAnsi="Arial"/>
          <w:sz w:val="24"/>
        </w:rPr>
        <w:t>BreuleuX, A., Laferrière, T., &amp;Lamon, M. (2012). Capacity building within</w:t>
      </w:r>
      <w:r w:rsidR="00973D5F" w:rsidRPr="0074075B">
        <w:rPr>
          <w:rFonts w:ascii="Arial" w:hAnsi="Arial"/>
          <w:sz w:val="24"/>
        </w:rPr>
        <w:t xml:space="preserve"> </w:t>
      </w:r>
      <w:r w:rsidRPr="0074075B">
        <w:rPr>
          <w:rFonts w:ascii="Arial" w:hAnsi="Arial"/>
          <w:sz w:val="24"/>
        </w:rPr>
        <w:t>and across countries into the effective uses of ICTs. Paper presented</w:t>
      </w:r>
      <w:r w:rsidR="00973D5F" w:rsidRPr="0074075B">
        <w:rPr>
          <w:rFonts w:ascii="Arial" w:hAnsi="Arial"/>
          <w:sz w:val="24"/>
        </w:rPr>
        <w:t xml:space="preserve"> </w:t>
      </w:r>
      <w:r w:rsidRPr="0074075B">
        <w:rPr>
          <w:rFonts w:ascii="Arial" w:hAnsi="Arial"/>
          <w:sz w:val="24"/>
        </w:rPr>
        <w:t>at the 2002 Pan-Canadian E</w:t>
      </w:r>
      <w:r w:rsidR="0074075B">
        <w:rPr>
          <w:rFonts w:ascii="Arial" w:hAnsi="Arial"/>
          <w:sz w:val="24"/>
        </w:rPr>
        <w:t>d</w:t>
      </w:r>
      <w:r w:rsidRPr="0074075B">
        <w:rPr>
          <w:rFonts w:ascii="Arial" w:hAnsi="Arial"/>
          <w:sz w:val="24"/>
        </w:rPr>
        <w:t>ucation Research Agenda Symposium,</w:t>
      </w:r>
      <w:r w:rsidR="00973D5F" w:rsidRPr="0074075B">
        <w:rPr>
          <w:rFonts w:ascii="Arial" w:hAnsi="Arial"/>
          <w:sz w:val="24"/>
        </w:rPr>
        <w:t xml:space="preserve"> </w:t>
      </w:r>
      <w:r w:rsidRPr="0074075B">
        <w:rPr>
          <w:rFonts w:ascii="Arial" w:hAnsi="Arial"/>
          <w:sz w:val="24"/>
        </w:rPr>
        <w:t xml:space="preserve">.Montreal, QC. Retrieved from </w:t>
      </w:r>
      <w:hyperlink r:id="rId31" w:history="1">
        <w:r w:rsidR="0074075B" w:rsidRPr="00F40AD8">
          <w:rPr>
            <w:rStyle w:val="Hyperlink"/>
            <w:rFonts w:ascii="Arial" w:hAnsi="Arial"/>
            <w:sz w:val="24"/>
          </w:rPr>
          <w:t>http://vwww.cesc.ca/pcera2002E.html</w:t>
        </w:r>
      </w:hyperlink>
    </w:p>
    <w:p w:rsidR="0074075B" w:rsidRDefault="00872CC8" w:rsidP="0074075B">
      <w:pPr>
        <w:ind w:left="720" w:hanging="720"/>
        <w:jc w:val="both"/>
        <w:rPr>
          <w:rFonts w:ascii="Arial" w:hAnsi="Arial"/>
          <w:sz w:val="24"/>
        </w:rPr>
      </w:pPr>
      <w:r w:rsidRPr="0074075B">
        <w:rPr>
          <w:rFonts w:ascii="Arial" w:hAnsi="Arial"/>
          <w:sz w:val="24"/>
        </w:rPr>
        <w:t xml:space="preserve">Davies, D., &amp; Graff, M. (2005). </w:t>
      </w:r>
      <w:r w:rsidR="0041221F" w:rsidRPr="0074075B">
        <w:rPr>
          <w:rFonts w:ascii="Arial" w:hAnsi="Arial"/>
          <w:sz w:val="24"/>
        </w:rPr>
        <w:t xml:space="preserve">Achievement </w:t>
      </w:r>
      <w:r w:rsidRPr="0074075B">
        <w:rPr>
          <w:rFonts w:ascii="Arial" w:hAnsi="Arial"/>
          <w:sz w:val="24"/>
        </w:rPr>
        <w:t>in -lcarning: online</w:t>
      </w:r>
      <w:r w:rsidR="00973D5F" w:rsidRPr="0074075B">
        <w:rPr>
          <w:rFonts w:ascii="Arial" w:hAnsi="Arial"/>
          <w:sz w:val="24"/>
        </w:rPr>
        <w:t xml:space="preserve"> </w:t>
      </w:r>
      <w:r w:rsidRPr="0074075B">
        <w:rPr>
          <w:rFonts w:ascii="Arial" w:hAnsi="Arial"/>
          <w:sz w:val="24"/>
        </w:rPr>
        <w:t>participation and student grades. British Journal of Education</w:t>
      </w:r>
      <w:r w:rsidR="00973D5F" w:rsidRPr="0074075B">
        <w:rPr>
          <w:rFonts w:ascii="Arial" w:hAnsi="Arial"/>
          <w:sz w:val="24"/>
        </w:rPr>
        <w:t xml:space="preserve"> </w:t>
      </w:r>
      <w:r w:rsidRPr="0074075B">
        <w:rPr>
          <w:rFonts w:ascii="Arial" w:hAnsi="Arial"/>
          <w:sz w:val="24"/>
        </w:rPr>
        <w:t>Technology, 36, 657-663.</w:t>
      </w:r>
    </w:p>
    <w:p w:rsidR="0074075B" w:rsidRDefault="00872CC8" w:rsidP="0074075B">
      <w:pPr>
        <w:ind w:left="720" w:hanging="720"/>
        <w:jc w:val="both"/>
        <w:rPr>
          <w:rFonts w:ascii="Arial" w:hAnsi="Arial"/>
          <w:sz w:val="24"/>
        </w:rPr>
      </w:pPr>
      <w:r w:rsidRPr="0074075B">
        <w:rPr>
          <w:rFonts w:ascii="Arial" w:hAnsi="Arial"/>
          <w:sz w:val="24"/>
        </w:rPr>
        <w:t>Dees, S. (2014). An Investigation Of Distance Education Versus</w:t>
      </w:r>
      <w:r w:rsidR="00973D5F" w:rsidRPr="0074075B">
        <w:rPr>
          <w:rFonts w:ascii="Arial" w:hAnsi="Arial"/>
          <w:sz w:val="24"/>
        </w:rPr>
        <w:t xml:space="preserve"> </w:t>
      </w:r>
      <w:r w:rsidRPr="0074075B">
        <w:rPr>
          <w:rFonts w:ascii="Arial" w:hAnsi="Arial"/>
          <w:sz w:val="24"/>
        </w:rPr>
        <w:t>Traditional Course Delivery Using Comparisons Of Student</w:t>
      </w:r>
      <w:r w:rsidR="00973D5F" w:rsidRPr="0074075B">
        <w:rPr>
          <w:rFonts w:ascii="Arial" w:hAnsi="Arial"/>
          <w:sz w:val="24"/>
        </w:rPr>
        <w:t xml:space="preserve"> </w:t>
      </w:r>
      <w:r w:rsidRPr="0074075B">
        <w:rPr>
          <w:rFonts w:ascii="Arial" w:hAnsi="Arial"/>
          <w:sz w:val="24"/>
        </w:rPr>
        <w:t xml:space="preserve">Achievement Scores In Advanced Placement </w:t>
      </w:r>
      <w:r w:rsidR="0041221F" w:rsidRPr="0074075B">
        <w:rPr>
          <w:rFonts w:ascii="Arial" w:hAnsi="Arial"/>
          <w:sz w:val="24"/>
        </w:rPr>
        <w:t xml:space="preserve">Biology </w:t>
      </w:r>
      <w:r w:rsidRPr="0074075B">
        <w:rPr>
          <w:rFonts w:ascii="Arial" w:hAnsi="Arial"/>
          <w:sz w:val="24"/>
        </w:rPr>
        <w:t>And</w:t>
      </w:r>
      <w:r w:rsidR="00973D5F" w:rsidRPr="0074075B">
        <w:rPr>
          <w:rFonts w:ascii="Arial" w:hAnsi="Arial"/>
          <w:sz w:val="24"/>
        </w:rPr>
        <w:t xml:space="preserve"> </w:t>
      </w:r>
      <w:r w:rsidRPr="0074075B">
        <w:rPr>
          <w:rFonts w:ascii="Arial" w:hAnsi="Arial"/>
          <w:sz w:val="24"/>
        </w:rPr>
        <w:t>Perceptions Of Teachers And Students About Their Delivery System</w:t>
      </w:r>
      <w:r w:rsidR="00973D5F" w:rsidRPr="0074075B">
        <w:rPr>
          <w:rFonts w:ascii="Arial" w:hAnsi="Arial"/>
          <w:sz w:val="24"/>
        </w:rPr>
        <w:t xml:space="preserve"> </w:t>
      </w:r>
      <w:r w:rsidRPr="0074075B">
        <w:rPr>
          <w:rFonts w:ascii="Arial" w:hAnsi="Arial"/>
          <w:sz w:val="24"/>
        </w:rPr>
        <w:t>(Satellite Course). Northern lllinois University.</w:t>
      </w:r>
    </w:p>
    <w:p w:rsidR="0074075B" w:rsidRDefault="00872CC8" w:rsidP="0074075B">
      <w:pPr>
        <w:ind w:left="720" w:hanging="720"/>
        <w:jc w:val="both"/>
        <w:rPr>
          <w:rFonts w:ascii="Arial" w:hAnsi="Arial"/>
          <w:sz w:val="24"/>
        </w:rPr>
      </w:pPr>
      <w:r w:rsidRPr="0074075B">
        <w:rPr>
          <w:rFonts w:ascii="Arial" w:hAnsi="Arial"/>
          <w:sz w:val="24"/>
        </w:rPr>
        <w:t>Dewar, T. &amp; Whittington, D. (2018). Online learners and their learning</w:t>
      </w:r>
      <w:r w:rsidR="00973D5F" w:rsidRPr="0074075B">
        <w:rPr>
          <w:rFonts w:ascii="Arial" w:hAnsi="Arial"/>
          <w:sz w:val="24"/>
        </w:rPr>
        <w:t xml:space="preserve"> </w:t>
      </w:r>
      <w:r w:rsidRPr="0074075B">
        <w:rPr>
          <w:rFonts w:ascii="Arial" w:hAnsi="Arial"/>
          <w:sz w:val="24"/>
        </w:rPr>
        <w:t>strategies, Journal of Educational Computing Research, 23(4), 385-</w:t>
      </w:r>
      <w:r w:rsidR="00973D5F" w:rsidRPr="0074075B">
        <w:rPr>
          <w:rFonts w:ascii="Arial" w:hAnsi="Arial"/>
          <w:sz w:val="24"/>
        </w:rPr>
        <w:t xml:space="preserve"> </w:t>
      </w:r>
      <w:r w:rsidRPr="0074075B">
        <w:rPr>
          <w:rFonts w:ascii="Arial" w:hAnsi="Arial"/>
          <w:sz w:val="24"/>
        </w:rPr>
        <w:t>403.</w:t>
      </w:r>
    </w:p>
    <w:p w:rsidR="0074075B" w:rsidRDefault="00872CC8" w:rsidP="0074075B">
      <w:pPr>
        <w:ind w:left="720" w:hanging="720"/>
        <w:jc w:val="both"/>
        <w:rPr>
          <w:rFonts w:ascii="Arial" w:hAnsi="Arial"/>
          <w:sz w:val="24"/>
        </w:rPr>
      </w:pPr>
      <w:r w:rsidRPr="0074075B">
        <w:rPr>
          <w:rFonts w:ascii="Arial" w:hAnsi="Arial"/>
          <w:sz w:val="24"/>
        </w:rPr>
        <w:t>Eccles, J. S. (1999). The development of children ages 6 to 14. The Future</w:t>
      </w:r>
      <w:r w:rsidR="00B5177F" w:rsidRPr="0074075B">
        <w:rPr>
          <w:rFonts w:ascii="Arial" w:hAnsi="Arial"/>
          <w:sz w:val="24"/>
        </w:rPr>
        <w:t xml:space="preserve"> </w:t>
      </w:r>
      <w:r w:rsidRPr="0074075B">
        <w:rPr>
          <w:rFonts w:ascii="Arial" w:hAnsi="Arial"/>
          <w:sz w:val="24"/>
        </w:rPr>
        <w:t>of Children: When School Is Out, (9), 30-44.</w:t>
      </w:r>
    </w:p>
    <w:p w:rsidR="0074075B" w:rsidRDefault="00872CC8" w:rsidP="0074075B">
      <w:pPr>
        <w:ind w:left="720" w:hanging="720"/>
        <w:jc w:val="both"/>
        <w:rPr>
          <w:rFonts w:ascii="Arial" w:hAnsi="Arial"/>
          <w:sz w:val="24"/>
        </w:rPr>
      </w:pPr>
      <w:r w:rsidRPr="0074075B">
        <w:rPr>
          <w:rFonts w:ascii="Arial" w:hAnsi="Arial"/>
          <w:sz w:val="24"/>
        </w:rPr>
        <w:lastRenderedPageBreak/>
        <w:t>Enerson, TLN,, &amp; Taylor, B.A. (2004). Comparing Student Achievement</w:t>
      </w:r>
      <w:r w:rsidR="00B5177F" w:rsidRPr="0074075B">
        <w:rPr>
          <w:rFonts w:ascii="Arial" w:hAnsi="Arial"/>
          <w:sz w:val="24"/>
        </w:rPr>
        <w:t xml:space="preserve"> </w:t>
      </w:r>
      <w:r w:rsidRPr="0074075B">
        <w:rPr>
          <w:rFonts w:ascii="Arial" w:hAnsi="Arial"/>
          <w:sz w:val="24"/>
        </w:rPr>
        <w:t>across Experimental and Lecture-Orientated Sections of a Principles</w:t>
      </w:r>
      <w:r w:rsidR="00B5177F" w:rsidRPr="0074075B">
        <w:rPr>
          <w:rFonts w:ascii="Arial" w:hAnsi="Arial"/>
          <w:sz w:val="24"/>
        </w:rPr>
        <w:t xml:space="preserve"> </w:t>
      </w:r>
      <w:r w:rsidRPr="0074075B">
        <w:rPr>
          <w:rFonts w:ascii="Arial" w:hAnsi="Arial"/>
          <w:sz w:val="24"/>
        </w:rPr>
        <w:t>of Microeconomics Course. Southern Economics Journal, 70, 672-693.</w:t>
      </w:r>
    </w:p>
    <w:p w:rsidR="0074075B" w:rsidRDefault="00872CC8" w:rsidP="0074075B">
      <w:pPr>
        <w:ind w:left="720" w:hanging="720"/>
        <w:jc w:val="both"/>
        <w:rPr>
          <w:rFonts w:ascii="Arial" w:hAnsi="Arial"/>
          <w:sz w:val="24"/>
        </w:rPr>
      </w:pPr>
      <w:r w:rsidRPr="0074075B">
        <w:rPr>
          <w:rFonts w:ascii="Arial" w:hAnsi="Arial"/>
          <w:sz w:val="24"/>
        </w:rPr>
        <w:t>Ergul, H. (2014). "Relationship betwecn students characteristics and</w:t>
      </w:r>
      <w:r w:rsidR="00B5177F" w:rsidRPr="0074075B">
        <w:rPr>
          <w:rFonts w:ascii="Arial" w:hAnsi="Arial"/>
          <w:sz w:val="24"/>
        </w:rPr>
        <w:t xml:space="preserve"> </w:t>
      </w:r>
      <w:r w:rsidRPr="0074075B">
        <w:rPr>
          <w:rFonts w:ascii="Arial" w:hAnsi="Arial"/>
          <w:sz w:val="24"/>
        </w:rPr>
        <w:t>academic achievement in distance education and application to</w:t>
      </w:r>
      <w:r w:rsidR="00B5177F" w:rsidRPr="0074075B">
        <w:rPr>
          <w:rFonts w:ascii="Arial" w:hAnsi="Arial"/>
          <w:sz w:val="24"/>
        </w:rPr>
        <w:t xml:space="preserve"> </w:t>
      </w:r>
      <w:r w:rsidRPr="0074075B">
        <w:rPr>
          <w:rFonts w:ascii="Arial" w:hAnsi="Arial"/>
          <w:sz w:val="24"/>
        </w:rPr>
        <w:t>students of Anadolu University in Turkish Online Journal of Distance</w:t>
      </w:r>
      <w:r w:rsidR="00B5177F" w:rsidRPr="0074075B">
        <w:rPr>
          <w:rFonts w:ascii="Arial" w:hAnsi="Arial"/>
          <w:sz w:val="24"/>
        </w:rPr>
        <w:t xml:space="preserve"> </w:t>
      </w:r>
      <w:r w:rsidRPr="0074075B">
        <w:rPr>
          <w:rFonts w:ascii="Arial" w:hAnsi="Arial"/>
          <w:sz w:val="24"/>
        </w:rPr>
        <w:t>Education. 5(2)</w:t>
      </w:r>
    </w:p>
    <w:p w:rsidR="0074075B" w:rsidRDefault="00872CC8" w:rsidP="0074075B">
      <w:pPr>
        <w:ind w:left="720" w:hanging="720"/>
        <w:jc w:val="both"/>
        <w:rPr>
          <w:rFonts w:ascii="Arial" w:hAnsi="Arial"/>
          <w:sz w:val="24"/>
        </w:rPr>
      </w:pPr>
      <w:r w:rsidRPr="0074075B">
        <w:rPr>
          <w:rFonts w:ascii="Arial" w:hAnsi="Arial"/>
          <w:sz w:val="24"/>
        </w:rPr>
        <w:t>Etmer, P., &amp; Newby, T.. (1993), Behaviorism, cognitivism, and</w:t>
      </w:r>
      <w:r w:rsidR="00B5177F" w:rsidRPr="0074075B">
        <w:rPr>
          <w:rFonts w:ascii="Arial" w:hAnsi="Arial"/>
          <w:sz w:val="24"/>
        </w:rPr>
        <w:t xml:space="preserve"> </w:t>
      </w:r>
      <w:r w:rsidRPr="0074075B">
        <w:rPr>
          <w:rFonts w:ascii="Arial" w:hAnsi="Arial"/>
          <w:sz w:val="24"/>
        </w:rPr>
        <w:t>constructivism: Comparing critical features firom an instructional</w:t>
      </w:r>
      <w:r w:rsidR="00B5177F" w:rsidRPr="0074075B">
        <w:rPr>
          <w:rFonts w:ascii="Arial" w:hAnsi="Arial"/>
          <w:sz w:val="24"/>
        </w:rPr>
        <w:t xml:space="preserve"> </w:t>
      </w:r>
      <w:r w:rsidRPr="0074075B">
        <w:rPr>
          <w:rFonts w:ascii="Arial" w:hAnsi="Arial"/>
          <w:sz w:val="24"/>
        </w:rPr>
        <w:t xml:space="preserve">Perspeotive. </w:t>
      </w:r>
      <w:r w:rsidR="0041221F" w:rsidRPr="0074075B">
        <w:rPr>
          <w:rFonts w:ascii="Arial" w:hAnsi="Arial"/>
          <w:sz w:val="24"/>
        </w:rPr>
        <w:t xml:space="preserve">Achievement </w:t>
      </w:r>
      <w:r w:rsidRPr="0074075B">
        <w:rPr>
          <w:rFonts w:ascii="Arial" w:hAnsi="Arial"/>
          <w:sz w:val="24"/>
        </w:rPr>
        <w:t>Improvement Quarterly, 6(4), pp. 50-70.</w:t>
      </w:r>
      <w:r w:rsidR="00B5177F" w:rsidRPr="0074075B">
        <w:rPr>
          <w:rFonts w:ascii="Arial" w:hAnsi="Arial"/>
          <w:sz w:val="24"/>
        </w:rPr>
        <w:t xml:space="preserve"> </w:t>
      </w:r>
      <w:r w:rsidRPr="0074075B">
        <w:rPr>
          <w:rFonts w:ascii="Arial" w:hAnsi="Arial"/>
          <w:sz w:val="24"/>
        </w:rPr>
        <w:t>Evolution, Information Science Publishing.</w:t>
      </w:r>
    </w:p>
    <w:p w:rsidR="0074075B" w:rsidRDefault="00872CC8" w:rsidP="0074075B">
      <w:pPr>
        <w:ind w:left="720" w:hanging="720"/>
        <w:jc w:val="both"/>
        <w:rPr>
          <w:rFonts w:ascii="Arial" w:hAnsi="Arial"/>
          <w:sz w:val="24"/>
        </w:rPr>
      </w:pPr>
      <w:r w:rsidRPr="0074075B">
        <w:rPr>
          <w:rFonts w:ascii="Arial" w:hAnsi="Arial"/>
          <w:sz w:val="24"/>
        </w:rPr>
        <w:t>Fisher, C. (2007), Researching and writing a dissertation for business</w:t>
      </w:r>
      <w:r w:rsidR="00B5177F" w:rsidRPr="0074075B">
        <w:rPr>
          <w:rFonts w:ascii="Arial" w:hAnsi="Arial"/>
          <w:sz w:val="24"/>
        </w:rPr>
        <w:t xml:space="preserve"> </w:t>
      </w:r>
      <w:r w:rsidRPr="0074075B">
        <w:rPr>
          <w:rFonts w:ascii="Arial" w:hAnsi="Arial"/>
          <w:sz w:val="24"/>
        </w:rPr>
        <w:t>Stiudents. 2nd ed. England: Pearson Education Limited Online</w:t>
      </w:r>
      <w:r w:rsidR="00B5177F" w:rsidRPr="0074075B">
        <w:rPr>
          <w:rFonts w:ascii="Arial" w:hAnsi="Arial"/>
          <w:sz w:val="24"/>
        </w:rPr>
        <w:t xml:space="preserve"> </w:t>
      </w:r>
      <w:r w:rsidRPr="0074075B">
        <w:rPr>
          <w:rFonts w:ascii="Arial" w:hAnsi="Arial"/>
          <w:sz w:val="24"/>
        </w:rPr>
        <w:t>Resource.</w:t>
      </w:r>
    </w:p>
    <w:p w:rsidR="0074075B" w:rsidRDefault="00872CC8" w:rsidP="0074075B">
      <w:pPr>
        <w:ind w:left="720" w:hanging="720"/>
        <w:jc w:val="both"/>
        <w:rPr>
          <w:rFonts w:ascii="Arial" w:hAnsi="Arial"/>
          <w:sz w:val="24"/>
        </w:rPr>
      </w:pPr>
      <w:r w:rsidRPr="0074075B">
        <w:rPr>
          <w:rFonts w:ascii="Arial" w:hAnsi="Arial"/>
          <w:sz w:val="24"/>
        </w:rPr>
        <w:t>Fry, K., (2000), "Forum focus and Overview, The business qf E-learning:</w:t>
      </w:r>
      <w:r w:rsidR="00B5177F" w:rsidRPr="0074075B">
        <w:rPr>
          <w:rFonts w:ascii="Arial" w:hAnsi="Arial"/>
          <w:sz w:val="24"/>
        </w:rPr>
        <w:t xml:space="preserve"> </w:t>
      </w:r>
      <w:r w:rsidRPr="0074075B">
        <w:rPr>
          <w:rFonts w:ascii="Arial" w:hAnsi="Arial"/>
          <w:sz w:val="24"/>
        </w:rPr>
        <w:t>Bringing your organization in the knowledge Econo</w:t>
      </w:r>
      <w:r w:rsidR="00B5177F" w:rsidRPr="0074075B">
        <w:rPr>
          <w:rFonts w:ascii="Arial" w:hAnsi="Arial"/>
          <w:sz w:val="24"/>
        </w:rPr>
        <w:t>m</w:t>
      </w:r>
      <w:r w:rsidRPr="0074075B">
        <w:rPr>
          <w:rFonts w:ascii="Arial" w:hAnsi="Arial"/>
          <w:sz w:val="24"/>
        </w:rPr>
        <w:t>y", Telcam</w:t>
      </w:r>
      <w:r w:rsidR="00B5177F" w:rsidRPr="0074075B">
        <w:rPr>
          <w:rFonts w:ascii="Arial" w:hAnsi="Arial"/>
          <w:sz w:val="24"/>
        </w:rPr>
        <w:t xml:space="preserve"> </w:t>
      </w:r>
      <w:r w:rsidRPr="0074075B">
        <w:rPr>
          <w:rFonts w:ascii="Arial" w:hAnsi="Arial"/>
          <w:sz w:val="24"/>
        </w:rPr>
        <w:t>Group, University of Technology, Sydney.</w:t>
      </w:r>
    </w:p>
    <w:p w:rsidR="0074075B" w:rsidRDefault="00872CC8" w:rsidP="0074075B">
      <w:pPr>
        <w:ind w:left="720" w:hanging="720"/>
        <w:jc w:val="both"/>
        <w:rPr>
          <w:rFonts w:ascii="Arial" w:hAnsi="Arial"/>
          <w:sz w:val="24"/>
        </w:rPr>
      </w:pPr>
      <w:r w:rsidRPr="0074075B">
        <w:rPr>
          <w:rFonts w:ascii="Arial" w:hAnsi="Arial"/>
          <w:sz w:val="24"/>
        </w:rPr>
        <w:t>Gay (2008). *Researching dropout in distance education". Distance</w:t>
      </w:r>
      <w:r w:rsidR="00B5177F" w:rsidRPr="0074075B">
        <w:rPr>
          <w:rFonts w:ascii="Arial" w:hAnsi="Arial"/>
          <w:sz w:val="24"/>
        </w:rPr>
        <w:t xml:space="preserve"> </w:t>
      </w:r>
      <w:r w:rsidRPr="0074075B">
        <w:rPr>
          <w:rFonts w:ascii="Arial" w:hAnsi="Arial"/>
          <w:sz w:val="24"/>
        </w:rPr>
        <w:t>education. 8(1). Pp. 95-101.</w:t>
      </w:r>
    </w:p>
    <w:p w:rsidR="0074075B" w:rsidRDefault="00872CC8" w:rsidP="0074075B">
      <w:pPr>
        <w:ind w:left="720" w:hanging="720"/>
        <w:jc w:val="both"/>
        <w:rPr>
          <w:rFonts w:ascii="Arial" w:hAnsi="Arial"/>
          <w:sz w:val="24"/>
        </w:rPr>
      </w:pPr>
      <w:r w:rsidRPr="0074075B">
        <w:rPr>
          <w:rFonts w:ascii="Arial" w:hAnsi="Arial"/>
          <w:sz w:val="24"/>
        </w:rPr>
        <w:t>Garrison, R., &amp; Anderson, T. (2003). E-learning in the 2lst centwry: A</w:t>
      </w:r>
      <w:r w:rsidR="00B5177F" w:rsidRPr="0074075B">
        <w:rPr>
          <w:rFonts w:ascii="Arial" w:hAnsi="Arial"/>
          <w:sz w:val="24"/>
        </w:rPr>
        <w:t xml:space="preserve"> </w:t>
      </w:r>
      <w:r w:rsidRPr="0074075B">
        <w:rPr>
          <w:rFonts w:ascii="Arial" w:hAnsi="Arial"/>
          <w:sz w:val="24"/>
        </w:rPr>
        <w:t>framework for research and practice. London: Routledge Falmer.</w:t>
      </w:r>
    </w:p>
    <w:p w:rsidR="0074075B" w:rsidRDefault="00872CC8" w:rsidP="0074075B">
      <w:pPr>
        <w:ind w:left="720" w:hanging="720"/>
        <w:jc w:val="both"/>
        <w:rPr>
          <w:rFonts w:ascii="Arial" w:hAnsi="Arial"/>
          <w:sz w:val="24"/>
        </w:rPr>
      </w:pPr>
      <w:r w:rsidRPr="0074075B">
        <w:rPr>
          <w:rFonts w:ascii="Arial" w:hAnsi="Arial"/>
          <w:sz w:val="24"/>
        </w:rPr>
        <w:t>Gibs, C. C. (2018). The distance learner's academic self-concept. In C. C</w:t>
      </w:r>
      <w:r w:rsidR="00B5177F" w:rsidRPr="0074075B">
        <w:rPr>
          <w:rFonts w:ascii="Arial" w:hAnsi="Arial"/>
          <w:sz w:val="24"/>
        </w:rPr>
        <w:t xml:space="preserve">  </w:t>
      </w:r>
      <w:r w:rsidRPr="0074075B">
        <w:rPr>
          <w:rFonts w:ascii="Arial" w:hAnsi="Arial"/>
          <w:sz w:val="24"/>
        </w:rPr>
        <w:t>Gibson (Ed.) Distance learners in higher education: institutional</w:t>
      </w:r>
      <w:r w:rsidR="00B5177F" w:rsidRPr="0074075B">
        <w:rPr>
          <w:rFonts w:ascii="Arial" w:hAnsi="Arial"/>
          <w:sz w:val="24"/>
        </w:rPr>
        <w:t xml:space="preserve"> </w:t>
      </w:r>
      <w:r w:rsidRPr="0074075B">
        <w:rPr>
          <w:rFonts w:ascii="Arial" w:hAnsi="Arial"/>
          <w:sz w:val="24"/>
        </w:rPr>
        <w:t>responses for quality outcomes (p. 65-76). Madison, WI.: Atwood</w:t>
      </w:r>
      <w:r w:rsidR="00B5177F" w:rsidRPr="0074075B">
        <w:rPr>
          <w:rFonts w:ascii="Arial" w:hAnsi="Arial"/>
          <w:sz w:val="24"/>
        </w:rPr>
        <w:t xml:space="preserve"> </w:t>
      </w:r>
      <w:r w:rsidRPr="0074075B">
        <w:rPr>
          <w:rFonts w:ascii="Arial" w:hAnsi="Arial"/>
          <w:sz w:val="24"/>
        </w:rPr>
        <w:t>Publishing.</w:t>
      </w:r>
    </w:p>
    <w:p w:rsidR="0074075B" w:rsidRDefault="00872CC8" w:rsidP="0074075B">
      <w:pPr>
        <w:ind w:left="720" w:hanging="720"/>
        <w:jc w:val="both"/>
        <w:rPr>
          <w:rFonts w:ascii="Arial" w:hAnsi="Arial"/>
          <w:sz w:val="24"/>
        </w:rPr>
      </w:pPr>
      <w:r w:rsidRPr="0074075B">
        <w:rPr>
          <w:rFonts w:ascii="Arial" w:hAnsi="Arial"/>
          <w:sz w:val="24"/>
        </w:rPr>
        <w:t>Gulatee, Y, and Combes, B. (2007), "Technological barriers to successful</w:t>
      </w:r>
      <w:r w:rsidR="00B5177F" w:rsidRPr="0074075B">
        <w:rPr>
          <w:rFonts w:ascii="Arial" w:hAnsi="Arial"/>
          <w:sz w:val="24"/>
        </w:rPr>
        <w:t xml:space="preserve"> </w:t>
      </w:r>
      <w:r w:rsidRPr="0074075B">
        <w:rPr>
          <w:rFonts w:ascii="Arial" w:hAnsi="Arial"/>
          <w:sz w:val="24"/>
        </w:rPr>
        <w:t>E-learning in computer science", School of computer and</w:t>
      </w:r>
      <w:r w:rsidR="00B5177F" w:rsidRPr="0074075B">
        <w:rPr>
          <w:rFonts w:ascii="Arial" w:hAnsi="Arial"/>
          <w:sz w:val="24"/>
        </w:rPr>
        <w:t xml:space="preserve"> </w:t>
      </w:r>
      <w:r w:rsidRPr="0074075B">
        <w:rPr>
          <w:rFonts w:ascii="Arial" w:hAnsi="Arial"/>
          <w:sz w:val="24"/>
        </w:rPr>
        <w:t>Information Science Edit Cowan University</w:t>
      </w:r>
    </w:p>
    <w:p w:rsidR="0074075B" w:rsidRDefault="00872CC8" w:rsidP="0074075B">
      <w:pPr>
        <w:ind w:left="720" w:hanging="720"/>
        <w:jc w:val="both"/>
        <w:rPr>
          <w:rFonts w:ascii="Arial" w:hAnsi="Arial"/>
          <w:sz w:val="24"/>
        </w:rPr>
      </w:pPr>
      <w:r w:rsidRPr="0074075B">
        <w:rPr>
          <w:rFonts w:ascii="Arial" w:hAnsi="Arial"/>
          <w:sz w:val="24"/>
        </w:rPr>
        <w:t>Heeger, R.: (2013) Ten Lessons for ICT and Education in the Developing</w:t>
      </w:r>
      <w:r w:rsidR="00B5177F" w:rsidRPr="0074075B">
        <w:rPr>
          <w:rFonts w:ascii="Arial" w:hAnsi="Arial"/>
          <w:sz w:val="24"/>
        </w:rPr>
        <w:t xml:space="preserve"> </w:t>
      </w:r>
      <w:r w:rsidRPr="0074075B">
        <w:rPr>
          <w:rFonts w:ascii="Arial" w:hAnsi="Arial"/>
          <w:sz w:val="24"/>
        </w:rPr>
        <w:t>World. In: Kirkman, G. et al. (Eds): The Global Information</w:t>
      </w:r>
      <w:r w:rsidR="00B5177F" w:rsidRPr="0074075B">
        <w:rPr>
          <w:rFonts w:ascii="Arial" w:hAnsi="Arial"/>
          <w:sz w:val="24"/>
        </w:rPr>
        <w:t xml:space="preserve"> </w:t>
      </w:r>
      <w:r w:rsidRPr="0074075B">
        <w:rPr>
          <w:rFonts w:ascii="Arial" w:hAnsi="Arial"/>
          <w:sz w:val="24"/>
        </w:rPr>
        <w:t>Technology Report 2001-2002: Readiness for the Networked World,</w:t>
      </w:r>
      <w:r w:rsidR="00B5177F" w:rsidRPr="0074075B">
        <w:rPr>
          <w:rFonts w:ascii="Arial" w:hAnsi="Arial"/>
          <w:sz w:val="24"/>
        </w:rPr>
        <w:t xml:space="preserve"> </w:t>
      </w:r>
      <w:r w:rsidRPr="0074075B">
        <w:rPr>
          <w:rFonts w:ascii="Arial" w:hAnsi="Arial"/>
          <w:sz w:val="24"/>
        </w:rPr>
        <w:t>Oxford Universitz Press, Oxford 2002, 38-43.</w:t>
      </w:r>
    </w:p>
    <w:p w:rsidR="0074075B" w:rsidRDefault="00872CC8" w:rsidP="0074075B">
      <w:pPr>
        <w:ind w:left="720" w:hanging="720"/>
        <w:jc w:val="both"/>
        <w:rPr>
          <w:rFonts w:ascii="Arial" w:hAnsi="Arial"/>
          <w:sz w:val="24"/>
        </w:rPr>
      </w:pPr>
      <w:r w:rsidRPr="0074075B">
        <w:rPr>
          <w:rFonts w:ascii="Arial" w:hAnsi="Arial"/>
          <w:sz w:val="24"/>
        </w:rPr>
        <w:lastRenderedPageBreak/>
        <w:t xml:space="preserve">Schollie, B. (2013). Student Achicvement and </w:t>
      </w:r>
      <w:r w:rsidR="0041221F" w:rsidRPr="0074075B">
        <w:rPr>
          <w:rFonts w:ascii="Arial" w:hAnsi="Arial"/>
          <w:sz w:val="24"/>
        </w:rPr>
        <w:t xml:space="preserve">Achievement </w:t>
      </w:r>
      <w:r w:rsidRPr="0074075B">
        <w:rPr>
          <w:rFonts w:ascii="Arial" w:hAnsi="Arial"/>
          <w:sz w:val="24"/>
        </w:rPr>
        <w:t>Levels in</w:t>
      </w:r>
      <w:r w:rsidR="00B5177F" w:rsidRPr="0074075B">
        <w:rPr>
          <w:rFonts w:ascii="Arial" w:hAnsi="Arial"/>
          <w:sz w:val="24"/>
        </w:rPr>
        <w:t xml:space="preserve"> </w:t>
      </w:r>
      <w:r w:rsidRPr="0074075B">
        <w:rPr>
          <w:rFonts w:ascii="Arial" w:hAnsi="Arial"/>
          <w:sz w:val="24"/>
        </w:rPr>
        <w:t>Online Education Research Study. Edmonton, Alberta: Alberta</w:t>
      </w:r>
      <w:r w:rsidR="00B5177F" w:rsidRPr="0074075B">
        <w:rPr>
          <w:rFonts w:ascii="Arial" w:hAnsi="Arial"/>
          <w:sz w:val="24"/>
        </w:rPr>
        <w:t xml:space="preserve"> </w:t>
      </w:r>
      <w:r w:rsidRPr="0074075B">
        <w:rPr>
          <w:rFonts w:ascii="Arial" w:hAnsi="Arial"/>
          <w:sz w:val="24"/>
        </w:rPr>
        <w:t>Online Consortium.</w:t>
      </w:r>
    </w:p>
    <w:p w:rsidR="0074075B" w:rsidRDefault="00872CC8" w:rsidP="0074075B">
      <w:pPr>
        <w:ind w:left="720" w:hanging="720"/>
        <w:jc w:val="both"/>
        <w:rPr>
          <w:rFonts w:ascii="Arial" w:hAnsi="Arial"/>
          <w:sz w:val="24"/>
        </w:rPr>
      </w:pPr>
      <w:r w:rsidRPr="0074075B">
        <w:rPr>
          <w:rFonts w:ascii="Arial" w:hAnsi="Arial"/>
          <w:sz w:val="24"/>
        </w:rPr>
        <w:t>Shaw, G., &amp; Marlow, N. (1999). The role of student learning styles,</w:t>
      </w:r>
      <w:r w:rsidR="00B5177F" w:rsidRPr="0074075B">
        <w:rPr>
          <w:rFonts w:ascii="Arial" w:hAnsi="Arial"/>
          <w:sz w:val="24"/>
        </w:rPr>
        <w:t xml:space="preserve"> </w:t>
      </w:r>
      <w:r w:rsidRPr="0074075B">
        <w:rPr>
          <w:rFonts w:ascii="Arial" w:hAnsi="Arial"/>
          <w:sz w:val="24"/>
        </w:rPr>
        <w:t>gender, attitudes and perceptions on information and communication</w:t>
      </w:r>
      <w:r w:rsidR="00B5177F" w:rsidRPr="0074075B">
        <w:rPr>
          <w:rFonts w:ascii="Arial" w:hAnsi="Arial"/>
          <w:sz w:val="24"/>
        </w:rPr>
        <w:t xml:space="preserve"> </w:t>
      </w:r>
      <w:r w:rsidRPr="0074075B">
        <w:rPr>
          <w:rFonts w:ascii="Arial" w:hAnsi="Arial"/>
          <w:sz w:val="24"/>
        </w:rPr>
        <w:t>technology assisted learning. Computers &amp;Education, 33, 223-234.</w:t>
      </w:r>
    </w:p>
    <w:p w:rsidR="0074075B" w:rsidRDefault="0074075B" w:rsidP="0074075B">
      <w:pPr>
        <w:ind w:left="720" w:hanging="720"/>
        <w:jc w:val="both"/>
        <w:rPr>
          <w:rFonts w:ascii="Arial" w:hAnsi="Arial"/>
          <w:sz w:val="24"/>
        </w:rPr>
      </w:pPr>
      <w:r w:rsidRPr="0074075B">
        <w:rPr>
          <w:rFonts w:ascii="Arial" w:hAnsi="Arial"/>
          <w:sz w:val="24"/>
        </w:rPr>
        <w:t>Sheahan</w:t>
      </w:r>
      <w:r w:rsidR="00872CC8" w:rsidRPr="0074075B">
        <w:rPr>
          <w:rFonts w:ascii="Arial" w:hAnsi="Arial"/>
          <w:sz w:val="24"/>
        </w:rPr>
        <w:t>, J. (1987): Patterns of development in Latin America. Poverty,</w:t>
      </w:r>
      <w:r w:rsidR="00B5177F" w:rsidRPr="0074075B">
        <w:rPr>
          <w:rFonts w:ascii="Arial" w:hAnsi="Arial"/>
          <w:sz w:val="24"/>
        </w:rPr>
        <w:t xml:space="preserve"> </w:t>
      </w:r>
      <w:r w:rsidR="00872CC8" w:rsidRPr="0074075B">
        <w:rPr>
          <w:rFonts w:ascii="Arial" w:hAnsi="Arial"/>
          <w:sz w:val="24"/>
        </w:rPr>
        <w:t>repression, and economic strategy. Princeton University Press, New</w:t>
      </w:r>
      <w:r w:rsidR="00B5177F" w:rsidRPr="0074075B">
        <w:rPr>
          <w:rFonts w:ascii="Arial" w:hAnsi="Arial"/>
          <w:sz w:val="24"/>
        </w:rPr>
        <w:t xml:space="preserve"> </w:t>
      </w:r>
      <w:r w:rsidR="00872CC8" w:rsidRPr="0074075B">
        <w:rPr>
          <w:rFonts w:ascii="Arial" w:hAnsi="Arial"/>
          <w:sz w:val="24"/>
        </w:rPr>
        <w:t>Jersey.</w:t>
      </w:r>
    </w:p>
    <w:p w:rsidR="0074075B" w:rsidRDefault="00872CC8" w:rsidP="0074075B">
      <w:pPr>
        <w:ind w:left="720" w:hanging="720"/>
        <w:jc w:val="both"/>
        <w:rPr>
          <w:rFonts w:ascii="Arial" w:hAnsi="Arial"/>
          <w:sz w:val="24"/>
        </w:rPr>
      </w:pPr>
      <w:r w:rsidRPr="0074075B">
        <w:rPr>
          <w:rFonts w:ascii="Arial" w:hAnsi="Arial"/>
          <w:sz w:val="24"/>
        </w:rPr>
        <w:t>Smith, D., &amp;&amp; Hardaker, G. (2014). E-learning innovation through the</w:t>
      </w:r>
      <w:r w:rsidR="00B5177F" w:rsidRPr="0074075B">
        <w:rPr>
          <w:rFonts w:ascii="Arial" w:hAnsi="Arial"/>
          <w:sz w:val="24"/>
        </w:rPr>
        <w:t xml:space="preserve"> </w:t>
      </w:r>
      <w:r w:rsidRPr="0074075B">
        <w:rPr>
          <w:rFonts w:ascii="Arial" w:hAnsi="Arial"/>
          <w:sz w:val="24"/>
        </w:rPr>
        <w:t>implementation of an internet supported learning environment.</w:t>
      </w:r>
      <w:r w:rsidR="00B5177F" w:rsidRPr="0074075B">
        <w:rPr>
          <w:rFonts w:ascii="Arial" w:hAnsi="Arial"/>
          <w:sz w:val="24"/>
        </w:rPr>
        <w:t xml:space="preserve"> </w:t>
      </w:r>
      <w:r w:rsidRPr="0074075B">
        <w:rPr>
          <w:rFonts w:ascii="Arial" w:hAnsi="Arial"/>
          <w:sz w:val="24"/>
        </w:rPr>
        <w:t>Educational Technology and Society, 3, 1-16.</w:t>
      </w:r>
    </w:p>
    <w:p w:rsidR="0074075B" w:rsidRDefault="00872CC8" w:rsidP="0074075B">
      <w:pPr>
        <w:ind w:left="720" w:hanging="720"/>
        <w:jc w:val="both"/>
        <w:rPr>
          <w:rFonts w:ascii="Arial" w:hAnsi="Arial"/>
          <w:sz w:val="24"/>
        </w:rPr>
      </w:pPr>
      <w:r w:rsidRPr="0074075B">
        <w:rPr>
          <w:rFonts w:ascii="Arial" w:hAnsi="Arial"/>
          <w:sz w:val="24"/>
        </w:rPr>
        <w:t>Stephenson, John, (2001). Teaching and learning online: Pedagogies for</w:t>
      </w:r>
      <w:r w:rsidR="00B5177F" w:rsidRPr="0074075B">
        <w:rPr>
          <w:rFonts w:ascii="Arial" w:hAnsi="Arial"/>
          <w:sz w:val="24"/>
        </w:rPr>
        <w:t xml:space="preserve"> </w:t>
      </w:r>
      <w:r w:rsidRPr="0074075B">
        <w:rPr>
          <w:rFonts w:ascii="Arial" w:hAnsi="Arial"/>
          <w:sz w:val="24"/>
        </w:rPr>
        <w:t>new technologies. London: Kogan Page Ltd.</w:t>
      </w:r>
    </w:p>
    <w:p w:rsidR="0074075B" w:rsidRDefault="00872CC8" w:rsidP="0074075B">
      <w:pPr>
        <w:ind w:left="720" w:hanging="720"/>
        <w:jc w:val="both"/>
        <w:rPr>
          <w:rFonts w:ascii="Arial" w:hAnsi="Arial"/>
          <w:sz w:val="24"/>
        </w:rPr>
      </w:pPr>
      <w:r w:rsidRPr="0074075B">
        <w:rPr>
          <w:rFonts w:ascii="Arial" w:hAnsi="Arial"/>
          <w:sz w:val="24"/>
        </w:rPr>
        <w:t>Wedemeyer, C.A. (2012). Learning at the back door: Reflections on non</w:t>
      </w:r>
      <w:r w:rsidR="00B5177F" w:rsidRPr="0074075B">
        <w:rPr>
          <w:rFonts w:ascii="Arial" w:hAnsi="Arial"/>
          <w:sz w:val="24"/>
        </w:rPr>
        <w:t xml:space="preserve"> </w:t>
      </w:r>
      <w:r w:rsidRPr="0074075B">
        <w:rPr>
          <w:rFonts w:ascii="Arial" w:hAnsi="Arial"/>
          <w:sz w:val="24"/>
        </w:rPr>
        <w:t>traditional learning in the lifespan. Madison: University of Wisconsin</w:t>
      </w:r>
      <w:r w:rsidR="00B5177F" w:rsidRPr="0074075B">
        <w:rPr>
          <w:rFonts w:ascii="Arial" w:hAnsi="Arial"/>
          <w:sz w:val="24"/>
        </w:rPr>
        <w:t xml:space="preserve"> </w:t>
      </w:r>
      <w:r w:rsidRPr="0074075B">
        <w:rPr>
          <w:rFonts w:ascii="Arial" w:hAnsi="Arial"/>
          <w:sz w:val="24"/>
        </w:rPr>
        <w:t>Press.</w:t>
      </w:r>
    </w:p>
    <w:p w:rsidR="0074075B" w:rsidRDefault="00872CC8" w:rsidP="0074075B">
      <w:pPr>
        <w:ind w:left="720" w:hanging="720"/>
        <w:jc w:val="both"/>
        <w:rPr>
          <w:rFonts w:ascii="Arial" w:hAnsi="Arial"/>
          <w:sz w:val="24"/>
        </w:rPr>
      </w:pPr>
      <w:r w:rsidRPr="0074075B">
        <w:rPr>
          <w:rFonts w:ascii="Arial" w:hAnsi="Arial"/>
          <w:sz w:val="24"/>
        </w:rPr>
        <w:t>Wild, R.H., Griggs, K.A. and Downing, T, (2002), "A framework for e-</w:t>
      </w:r>
      <w:r w:rsidR="00B5177F" w:rsidRPr="0074075B">
        <w:rPr>
          <w:rFonts w:ascii="Arial" w:hAnsi="Arial"/>
          <w:sz w:val="24"/>
        </w:rPr>
        <w:t xml:space="preserve"> </w:t>
      </w:r>
      <w:r w:rsidRPr="0074075B">
        <w:rPr>
          <w:rFonts w:ascii="Arial" w:hAnsi="Arial"/>
          <w:sz w:val="24"/>
        </w:rPr>
        <w:t>learning as a tool for knowledge management ", Industrial</w:t>
      </w:r>
      <w:r w:rsidR="00B5177F" w:rsidRPr="0074075B">
        <w:rPr>
          <w:rFonts w:ascii="Arial" w:hAnsi="Arial"/>
          <w:sz w:val="24"/>
        </w:rPr>
        <w:t xml:space="preserve"> </w:t>
      </w:r>
      <w:r w:rsidRPr="0074075B">
        <w:rPr>
          <w:rFonts w:ascii="Arial" w:hAnsi="Arial"/>
          <w:sz w:val="24"/>
        </w:rPr>
        <w:t>Management &amp; Data Systenns, Vol.102, No.7, pp.371-380.</w:t>
      </w:r>
    </w:p>
    <w:p w:rsidR="0074075B" w:rsidRDefault="00872CC8" w:rsidP="0074075B">
      <w:pPr>
        <w:ind w:left="720" w:hanging="720"/>
        <w:jc w:val="both"/>
        <w:rPr>
          <w:rFonts w:ascii="Arial" w:hAnsi="Arial"/>
          <w:sz w:val="24"/>
        </w:rPr>
      </w:pPr>
      <w:r w:rsidRPr="0074075B">
        <w:rPr>
          <w:rFonts w:ascii="Arial" w:hAnsi="Arial"/>
          <w:sz w:val="24"/>
        </w:rPr>
        <w:t>Woodley, A. &amp; Parlet, M. (2013). Students dropouts" in teahing at a</w:t>
      </w:r>
      <w:r w:rsidR="00B5177F" w:rsidRPr="0074075B">
        <w:rPr>
          <w:rFonts w:ascii="Arial" w:hAnsi="Arial"/>
          <w:sz w:val="24"/>
        </w:rPr>
        <w:t xml:space="preserve"> </w:t>
      </w:r>
      <w:r w:rsidRPr="0074075B">
        <w:rPr>
          <w:rFonts w:ascii="Arial" w:hAnsi="Arial"/>
          <w:sz w:val="24"/>
        </w:rPr>
        <w:t>distance, No.23, summer.</w:t>
      </w:r>
    </w:p>
    <w:p w:rsidR="0074075B" w:rsidRDefault="00872CC8" w:rsidP="0074075B">
      <w:pPr>
        <w:ind w:left="720" w:hanging="720"/>
        <w:jc w:val="both"/>
        <w:rPr>
          <w:rFonts w:ascii="Arial" w:hAnsi="Arial"/>
          <w:sz w:val="24"/>
        </w:rPr>
      </w:pPr>
      <w:r w:rsidRPr="0074075B">
        <w:rPr>
          <w:rFonts w:ascii="Arial" w:hAnsi="Arial"/>
          <w:sz w:val="24"/>
        </w:rPr>
        <w:t>Yasin, K. &amp;Luberisse, Y. (2013). Meeting the Needs of a New</w:t>
      </w:r>
      <w:r w:rsidR="00B5177F" w:rsidRPr="0074075B">
        <w:rPr>
          <w:rFonts w:ascii="Arial" w:hAnsi="Arial"/>
          <w:sz w:val="24"/>
        </w:rPr>
        <w:t xml:space="preserve"> </w:t>
      </w:r>
      <w:r w:rsidRPr="0074075B">
        <w:rPr>
          <w:rFonts w:ascii="Arial" w:hAnsi="Arial"/>
          <w:sz w:val="24"/>
        </w:rPr>
        <w:t>Democracy: Multichannel Learning and Interactive Radio Instruction</w:t>
      </w:r>
      <w:r w:rsidR="00B5177F" w:rsidRPr="0074075B">
        <w:rPr>
          <w:rFonts w:ascii="Arial" w:hAnsi="Arial"/>
          <w:sz w:val="24"/>
        </w:rPr>
        <w:t xml:space="preserve"> </w:t>
      </w:r>
      <w:r w:rsidRPr="0074075B">
        <w:rPr>
          <w:rFonts w:ascii="Arial" w:hAnsi="Arial"/>
          <w:sz w:val="24"/>
        </w:rPr>
        <w:t>in Haiti: A Case Study. Washington, DC: USAID.</w:t>
      </w:r>
    </w:p>
    <w:p w:rsidR="0074075B" w:rsidRDefault="00872CC8" w:rsidP="0074075B">
      <w:pPr>
        <w:ind w:left="720" w:hanging="720"/>
        <w:jc w:val="both"/>
        <w:rPr>
          <w:rFonts w:ascii="Arial" w:hAnsi="Arial"/>
          <w:sz w:val="24"/>
        </w:rPr>
      </w:pPr>
      <w:r w:rsidRPr="0074075B">
        <w:rPr>
          <w:rFonts w:ascii="Arial" w:hAnsi="Arial"/>
          <w:sz w:val="24"/>
        </w:rPr>
        <w:t>Zimmerman, B. J., and Risemberg, R. (2017). Self-regulatory dimensions</w:t>
      </w:r>
      <w:r w:rsidR="00B5177F" w:rsidRPr="0074075B">
        <w:rPr>
          <w:rFonts w:ascii="Arial" w:hAnsi="Arial"/>
          <w:sz w:val="24"/>
        </w:rPr>
        <w:t xml:space="preserve"> </w:t>
      </w:r>
      <w:r w:rsidRPr="0074075B">
        <w:rPr>
          <w:rFonts w:ascii="Arial" w:hAnsi="Arial"/>
          <w:sz w:val="24"/>
        </w:rPr>
        <w:t>of academic learning and motivation. In G. D. Phye (Ed.) Handbook</w:t>
      </w:r>
      <w:r w:rsidR="00B5177F" w:rsidRPr="0074075B">
        <w:rPr>
          <w:rFonts w:ascii="Arial" w:hAnsi="Arial"/>
          <w:sz w:val="24"/>
        </w:rPr>
        <w:t xml:space="preserve"> </w:t>
      </w:r>
      <w:r w:rsidRPr="0074075B">
        <w:rPr>
          <w:rFonts w:ascii="Arial" w:hAnsi="Arial"/>
          <w:sz w:val="24"/>
        </w:rPr>
        <w:t>of Academic Learning: Construction of knowledge (p. 105-125). San</w:t>
      </w:r>
      <w:r w:rsidR="00B5177F" w:rsidRPr="0074075B">
        <w:rPr>
          <w:rFonts w:ascii="Arial" w:hAnsi="Arial"/>
          <w:sz w:val="24"/>
        </w:rPr>
        <w:t xml:space="preserve"> </w:t>
      </w:r>
      <w:r w:rsidRPr="0074075B">
        <w:rPr>
          <w:rFonts w:ascii="Arial" w:hAnsi="Arial"/>
          <w:sz w:val="24"/>
        </w:rPr>
        <w:t>Diego, CA.: Academic Press.</w:t>
      </w:r>
    </w:p>
    <w:p w:rsidR="00872CC8" w:rsidRPr="0074075B" w:rsidRDefault="00872CC8" w:rsidP="0074075B">
      <w:pPr>
        <w:ind w:left="720" w:hanging="720"/>
        <w:jc w:val="both"/>
        <w:rPr>
          <w:rFonts w:ascii="Arial" w:hAnsi="Arial"/>
          <w:sz w:val="24"/>
        </w:rPr>
      </w:pPr>
      <w:r w:rsidRPr="0074075B">
        <w:rPr>
          <w:rFonts w:ascii="Arial" w:hAnsi="Arial"/>
          <w:sz w:val="24"/>
        </w:rPr>
        <w:t>Zare, D. &amp; Uthman, A. (2014). The effect of individual learning styles on</w:t>
      </w:r>
      <w:r w:rsidR="00B5177F" w:rsidRPr="0074075B">
        <w:rPr>
          <w:rFonts w:ascii="Arial" w:hAnsi="Arial"/>
          <w:sz w:val="24"/>
        </w:rPr>
        <w:t xml:space="preserve"> </w:t>
      </w:r>
      <w:r w:rsidRPr="0074075B">
        <w:rPr>
          <w:rFonts w:ascii="Arial" w:hAnsi="Arial"/>
          <w:sz w:val="24"/>
        </w:rPr>
        <w:t>student outcomes in technology-enabled education. Global Journal of</w:t>
      </w:r>
      <w:r w:rsidR="00B5177F" w:rsidRPr="0074075B">
        <w:rPr>
          <w:rFonts w:ascii="Arial" w:hAnsi="Arial"/>
          <w:sz w:val="24"/>
        </w:rPr>
        <w:t xml:space="preserve"> </w:t>
      </w:r>
      <w:r w:rsidRPr="0074075B">
        <w:rPr>
          <w:rFonts w:ascii="Arial" w:hAnsi="Arial"/>
          <w:sz w:val="24"/>
        </w:rPr>
        <w:t>Eugineering Education, 6(1), 35- 44.</w:t>
      </w:r>
    </w:p>
    <w:p w:rsidR="00D640E1" w:rsidRPr="002D775F" w:rsidRDefault="00D640E1" w:rsidP="00D640E1">
      <w:pPr>
        <w:jc w:val="center"/>
        <w:rPr>
          <w:rFonts w:ascii="Arial" w:hAnsi="Arial"/>
          <w:b/>
          <w:sz w:val="26"/>
        </w:rPr>
      </w:pPr>
      <w:r w:rsidRPr="002D775F">
        <w:rPr>
          <w:rFonts w:ascii="Arial" w:hAnsi="Arial"/>
          <w:b/>
          <w:sz w:val="26"/>
        </w:rPr>
        <w:lastRenderedPageBreak/>
        <w:t xml:space="preserve">QUESTIONNAIRE ON THE INFLUENCE OF VIRTUAL LEARNING ON STUDENTS ACADEMIC </w:t>
      </w:r>
      <w:r w:rsidR="0041221F" w:rsidRPr="002D775F">
        <w:rPr>
          <w:rFonts w:ascii="Arial" w:hAnsi="Arial"/>
          <w:b/>
          <w:sz w:val="26"/>
        </w:rPr>
        <w:t xml:space="preserve">ACHIEVEMENT </w:t>
      </w:r>
      <w:r w:rsidRPr="002D775F">
        <w:rPr>
          <w:rFonts w:ascii="Arial" w:hAnsi="Arial"/>
          <w:b/>
          <w:sz w:val="26"/>
        </w:rPr>
        <w:t xml:space="preserve"> IN KWARA STATE</w:t>
      </w:r>
      <w:r w:rsidR="00E2788E" w:rsidRPr="002D775F">
        <w:rPr>
          <w:rFonts w:ascii="Arial" w:hAnsi="Arial"/>
          <w:b/>
          <w:sz w:val="26"/>
        </w:rPr>
        <w:t xml:space="preserve"> COLEGE OF EDUCATION, ILORIN</w:t>
      </w:r>
    </w:p>
    <w:p w:rsidR="00D640E1" w:rsidRPr="002D775F" w:rsidRDefault="00D640E1" w:rsidP="00D640E1">
      <w:pPr>
        <w:rPr>
          <w:rFonts w:ascii="Arial" w:hAnsi="Arial"/>
          <w:sz w:val="26"/>
        </w:rPr>
      </w:pPr>
      <w:r w:rsidRPr="002D775F">
        <w:rPr>
          <w:rFonts w:ascii="Arial" w:hAnsi="Arial"/>
          <w:sz w:val="26"/>
        </w:rPr>
        <w:t>Dear Respondent,</w:t>
      </w:r>
    </w:p>
    <w:p w:rsidR="00D640E1" w:rsidRPr="002D775F" w:rsidRDefault="00D640E1" w:rsidP="001354D6">
      <w:pPr>
        <w:spacing w:line="360" w:lineRule="auto"/>
        <w:ind w:firstLine="720"/>
        <w:jc w:val="both"/>
        <w:rPr>
          <w:rFonts w:ascii="Arial" w:hAnsi="Arial"/>
          <w:sz w:val="26"/>
        </w:rPr>
      </w:pPr>
      <w:r w:rsidRPr="002D775F">
        <w:rPr>
          <w:rFonts w:ascii="Arial" w:hAnsi="Arial"/>
          <w:sz w:val="26"/>
        </w:rPr>
        <w:t xml:space="preserve">The questionnaire has been designed to solicit for your information and it is for purely academic purpose. This is to enable the researcher a student of the above mentioned institution complete his project on the topic the influence of virtual learning on students' academic </w:t>
      </w:r>
      <w:r w:rsidR="0041221F" w:rsidRPr="002D775F">
        <w:rPr>
          <w:rFonts w:ascii="Arial" w:hAnsi="Arial"/>
          <w:sz w:val="26"/>
        </w:rPr>
        <w:t xml:space="preserve">achievement </w:t>
      </w:r>
      <w:r w:rsidRPr="002D775F">
        <w:rPr>
          <w:rFonts w:ascii="Arial" w:hAnsi="Arial"/>
          <w:sz w:val="26"/>
        </w:rPr>
        <w:t>in</w:t>
      </w:r>
      <w:r w:rsidR="00EE1DC7" w:rsidRPr="002D775F">
        <w:rPr>
          <w:rFonts w:ascii="Arial" w:hAnsi="Arial"/>
          <w:sz w:val="26"/>
        </w:rPr>
        <w:t xml:space="preserve"> College of Education </w:t>
      </w:r>
      <w:r w:rsidRPr="002D775F">
        <w:rPr>
          <w:rFonts w:ascii="Arial" w:hAnsi="Arial"/>
          <w:sz w:val="26"/>
        </w:rPr>
        <w:t xml:space="preserve"> Biology  students "</w:t>
      </w:r>
    </w:p>
    <w:p w:rsidR="00D640E1" w:rsidRPr="002D775F" w:rsidRDefault="00D640E1" w:rsidP="001354D6">
      <w:pPr>
        <w:spacing w:after="0" w:line="360" w:lineRule="auto"/>
        <w:ind w:firstLine="720"/>
        <w:rPr>
          <w:rFonts w:ascii="Arial" w:hAnsi="Arial"/>
          <w:sz w:val="26"/>
        </w:rPr>
      </w:pPr>
      <w:r w:rsidRPr="002D775F">
        <w:rPr>
          <w:rFonts w:ascii="Arial" w:hAnsi="Arial"/>
          <w:sz w:val="26"/>
        </w:rPr>
        <w:t>Please note that all given information would be treated with utmost confidentiality.</w:t>
      </w:r>
    </w:p>
    <w:p w:rsidR="00D640E1" w:rsidRPr="002D775F" w:rsidRDefault="00D640E1" w:rsidP="001354D6">
      <w:pPr>
        <w:spacing w:after="0" w:line="360" w:lineRule="auto"/>
        <w:rPr>
          <w:rFonts w:ascii="Arial" w:hAnsi="Arial"/>
          <w:sz w:val="26"/>
        </w:rPr>
      </w:pPr>
      <w:r w:rsidRPr="002D775F">
        <w:rPr>
          <w:rFonts w:ascii="Arial" w:hAnsi="Arial"/>
          <w:sz w:val="26"/>
        </w:rPr>
        <w:t>Thank you.</w:t>
      </w:r>
    </w:p>
    <w:p w:rsidR="00D640E1" w:rsidRPr="002D775F" w:rsidRDefault="00D640E1" w:rsidP="001354D6">
      <w:pPr>
        <w:spacing w:after="0" w:line="360" w:lineRule="auto"/>
        <w:rPr>
          <w:rFonts w:ascii="Arial" w:hAnsi="Arial"/>
          <w:sz w:val="26"/>
        </w:rPr>
      </w:pPr>
      <w:r w:rsidRPr="002D775F">
        <w:rPr>
          <w:rFonts w:ascii="Arial" w:hAnsi="Arial"/>
          <w:sz w:val="26"/>
        </w:rPr>
        <w:t>SECTION A: Fill in the gaps below with your information</w:t>
      </w:r>
    </w:p>
    <w:p w:rsidR="00D640E1" w:rsidRPr="002D775F" w:rsidRDefault="00D640E1" w:rsidP="001354D6">
      <w:pPr>
        <w:spacing w:after="0" w:line="360" w:lineRule="auto"/>
        <w:rPr>
          <w:rFonts w:ascii="Arial" w:hAnsi="Arial"/>
          <w:sz w:val="26"/>
        </w:rPr>
      </w:pPr>
      <w:r w:rsidRPr="002D775F">
        <w:rPr>
          <w:rFonts w:ascii="Arial" w:hAnsi="Arial"/>
          <w:sz w:val="26"/>
        </w:rPr>
        <w:t>Name of School:……………………………………………</w:t>
      </w:r>
    </w:p>
    <w:p w:rsidR="00D640E1" w:rsidRPr="002D775F" w:rsidRDefault="00D640E1" w:rsidP="001354D6">
      <w:pPr>
        <w:spacing w:after="0" w:line="360" w:lineRule="auto"/>
        <w:rPr>
          <w:rFonts w:ascii="Arial" w:hAnsi="Arial"/>
          <w:sz w:val="26"/>
        </w:rPr>
      </w:pPr>
      <w:r w:rsidRPr="002D775F">
        <w:rPr>
          <w:rFonts w:ascii="Arial" w:hAnsi="Arial"/>
          <w:sz w:val="26"/>
        </w:rPr>
        <w:t>Sex:</w:t>
      </w:r>
      <w:r w:rsidRPr="002D775F">
        <w:rPr>
          <w:rFonts w:ascii="Arial" w:hAnsi="Arial"/>
          <w:sz w:val="26"/>
        </w:rPr>
        <w:tab/>
        <w:t xml:space="preserve"> Male ( ) </w:t>
      </w:r>
      <w:r w:rsidRPr="002D775F">
        <w:rPr>
          <w:rFonts w:ascii="Arial" w:hAnsi="Arial"/>
          <w:sz w:val="26"/>
        </w:rPr>
        <w:tab/>
        <w:t>Female ( )</w:t>
      </w:r>
    </w:p>
    <w:p w:rsidR="00D640E1" w:rsidRPr="002D775F" w:rsidRDefault="00D640E1" w:rsidP="001354D6">
      <w:pPr>
        <w:spacing w:after="0" w:line="360" w:lineRule="auto"/>
        <w:rPr>
          <w:rFonts w:ascii="Arial" w:hAnsi="Arial"/>
          <w:sz w:val="26"/>
        </w:rPr>
      </w:pPr>
      <w:r w:rsidRPr="002D775F">
        <w:rPr>
          <w:rFonts w:ascii="Arial" w:hAnsi="Arial"/>
          <w:sz w:val="26"/>
        </w:rPr>
        <w:t>Class:…………………………………………………………………………</w:t>
      </w:r>
    </w:p>
    <w:p w:rsidR="00D640E1" w:rsidRPr="002D775F" w:rsidRDefault="0074075B" w:rsidP="0074075B">
      <w:pPr>
        <w:spacing w:after="0" w:line="240" w:lineRule="auto"/>
        <w:jc w:val="center"/>
        <w:rPr>
          <w:rFonts w:ascii="Arial" w:hAnsi="Arial"/>
          <w:b/>
          <w:sz w:val="26"/>
        </w:rPr>
      </w:pPr>
      <w:r>
        <w:rPr>
          <w:rFonts w:ascii="Arial" w:hAnsi="Arial"/>
          <w:b/>
          <w:sz w:val="26"/>
        </w:rPr>
        <w:br w:type="page"/>
      </w:r>
      <w:r w:rsidR="00D640E1" w:rsidRPr="002D775F">
        <w:rPr>
          <w:rFonts w:ascii="Arial" w:hAnsi="Arial"/>
          <w:b/>
          <w:sz w:val="26"/>
        </w:rPr>
        <w:lastRenderedPageBreak/>
        <w:t>SECTION B:</w:t>
      </w:r>
    </w:p>
    <w:p w:rsidR="00D640E1" w:rsidRPr="0074075B" w:rsidRDefault="00D640E1" w:rsidP="0074075B">
      <w:pPr>
        <w:spacing w:after="0" w:line="240" w:lineRule="auto"/>
        <w:rPr>
          <w:rFonts w:ascii="Arial" w:hAnsi="Arial"/>
          <w:sz w:val="24"/>
        </w:rPr>
      </w:pPr>
      <w:r w:rsidRPr="002D775F">
        <w:rPr>
          <w:rFonts w:ascii="Arial" w:hAnsi="Arial"/>
          <w:sz w:val="26"/>
        </w:rPr>
        <w:t>Tick ( ) any of the 4-points rating scale to indicate your level of agreement: 4-points scale- (SA) - strongly Agree (A)- Agree Disagree (SD) - Strongly disagr</w:t>
      </w:r>
      <w:r w:rsidRPr="0074075B">
        <w:rPr>
          <w:rFonts w:ascii="Arial" w:hAnsi="Arial"/>
          <w:sz w:val="24"/>
        </w:rPr>
        <w:t>ee</w:t>
      </w:r>
    </w:p>
    <w:tbl>
      <w:tblPr>
        <w:tblStyle w:val="TableGrid"/>
        <w:tblW w:w="0" w:type="auto"/>
        <w:tblLook w:val="04A0"/>
      </w:tblPr>
      <w:tblGrid>
        <w:gridCol w:w="617"/>
        <w:gridCol w:w="6035"/>
        <w:gridCol w:w="550"/>
        <w:gridCol w:w="586"/>
        <w:gridCol w:w="512"/>
        <w:gridCol w:w="556"/>
      </w:tblGrid>
      <w:tr w:rsidR="00D640E1" w:rsidRPr="0074075B" w:rsidTr="00EE1DC7">
        <w:tc>
          <w:tcPr>
            <w:tcW w:w="583" w:type="dxa"/>
          </w:tcPr>
          <w:p w:rsidR="00D640E1" w:rsidRPr="0074075B" w:rsidRDefault="00D640E1" w:rsidP="0074075B">
            <w:pPr>
              <w:spacing w:after="0" w:line="240" w:lineRule="auto"/>
              <w:jc w:val="both"/>
              <w:rPr>
                <w:rFonts w:ascii="Arial" w:hAnsi="Arial"/>
                <w:b/>
                <w:sz w:val="24"/>
              </w:rPr>
            </w:pPr>
            <w:r w:rsidRPr="0074075B">
              <w:rPr>
                <w:rFonts w:ascii="Arial" w:hAnsi="Arial"/>
                <w:b/>
                <w:sz w:val="24"/>
              </w:rPr>
              <w:t>S/N</w:t>
            </w:r>
          </w:p>
        </w:tc>
        <w:tc>
          <w:tcPr>
            <w:tcW w:w="6719" w:type="dxa"/>
          </w:tcPr>
          <w:p w:rsidR="00D640E1" w:rsidRPr="0074075B" w:rsidRDefault="00EE1DC7" w:rsidP="0074075B">
            <w:pPr>
              <w:spacing w:after="0" w:line="240" w:lineRule="auto"/>
              <w:jc w:val="both"/>
              <w:rPr>
                <w:rFonts w:ascii="Arial" w:hAnsi="Arial"/>
                <w:b/>
                <w:sz w:val="24"/>
              </w:rPr>
            </w:pPr>
            <w:r w:rsidRPr="0074075B">
              <w:rPr>
                <w:rFonts w:ascii="Arial" w:hAnsi="Arial"/>
                <w:b/>
                <w:sz w:val="24"/>
              </w:rPr>
              <w:t xml:space="preserve">How does the implementation of virtual learning platforms affect the academic achievement of biology students compare to traditional classroom in instruction </w:t>
            </w:r>
          </w:p>
        </w:tc>
        <w:tc>
          <w:tcPr>
            <w:tcW w:w="522" w:type="dxa"/>
          </w:tcPr>
          <w:p w:rsidR="00D640E1" w:rsidRPr="0074075B" w:rsidRDefault="00D640E1" w:rsidP="0074075B">
            <w:pPr>
              <w:spacing w:after="0" w:line="240" w:lineRule="auto"/>
              <w:jc w:val="both"/>
              <w:rPr>
                <w:rFonts w:ascii="Arial" w:hAnsi="Arial"/>
                <w:b/>
                <w:sz w:val="24"/>
              </w:rPr>
            </w:pPr>
            <w:r w:rsidRPr="0074075B">
              <w:rPr>
                <w:rFonts w:ascii="Arial" w:hAnsi="Arial"/>
                <w:b/>
                <w:sz w:val="24"/>
              </w:rPr>
              <w:t>SA</w:t>
            </w:r>
          </w:p>
        </w:tc>
        <w:tc>
          <w:tcPr>
            <w:tcW w:w="619" w:type="dxa"/>
          </w:tcPr>
          <w:p w:rsidR="00D640E1" w:rsidRPr="0074075B" w:rsidRDefault="00D640E1" w:rsidP="0074075B">
            <w:pPr>
              <w:spacing w:after="0" w:line="240" w:lineRule="auto"/>
              <w:jc w:val="both"/>
              <w:rPr>
                <w:rFonts w:ascii="Arial" w:hAnsi="Arial"/>
                <w:b/>
                <w:sz w:val="24"/>
              </w:rPr>
            </w:pPr>
            <w:r w:rsidRPr="0074075B">
              <w:rPr>
                <w:rFonts w:ascii="Arial" w:hAnsi="Arial"/>
                <w:b/>
                <w:sz w:val="24"/>
              </w:rPr>
              <w:t>A</w:t>
            </w:r>
          </w:p>
        </w:tc>
        <w:tc>
          <w:tcPr>
            <w:tcW w:w="533" w:type="dxa"/>
          </w:tcPr>
          <w:p w:rsidR="00D640E1" w:rsidRPr="0074075B" w:rsidRDefault="00D640E1" w:rsidP="0074075B">
            <w:pPr>
              <w:spacing w:after="0" w:line="240" w:lineRule="auto"/>
              <w:jc w:val="both"/>
              <w:rPr>
                <w:rFonts w:ascii="Arial" w:hAnsi="Arial"/>
                <w:b/>
                <w:sz w:val="24"/>
              </w:rPr>
            </w:pPr>
            <w:r w:rsidRPr="0074075B">
              <w:rPr>
                <w:rFonts w:ascii="Arial" w:hAnsi="Arial"/>
                <w:b/>
                <w:sz w:val="24"/>
              </w:rPr>
              <w:t>D</w:t>
            </w:r>
          </w:p>
        </w:tc>
        <w:tc>
          <w:tcPr>
            <w:tcW w:w="557" w:type="dxa"/>
          </w:tcPr>
          <w:p w:rsidR="00D640E1" w:rsidRPr="0074075B" w:rsidRDefault="00D640E1" w:rsidP="0074075B">
            <w:pPr>
              <w:spacing w:after="0" w:line="240" w:lineRule="auto"/>
              <w:jc w:val="both"/>
              <w:rPr>
                <w:rFonts w:ascii="Arial" w:hAnsi="Arial"/>
                <w:b/>
                <w:sz w:val="24"/>
              </w:rPr>
            </w:pPr>
            <w:r w:rsidRPr="0074075B">
              <w:rPr>
                <w:rFonts w:ascii="Arial" w:hAnsi="Arial"/>
                <w:b/>
                <w:sz w:val="24"/>
              </w:rPr>
              <w:t>SD</w:t>
            </w:r>
          </w:p>
        </w:tc>
      </w:tr>
      <w:tr w:rsidR="00D640E1" w:rsidRPr="0074075B" w:rsidTr="00EE1DC7">
        <w:tc>
          <w:tcPr>
            <w:tcW w:w="583" w:type="dxa"/>
          </w:tcPr>
          <w:p w:rsidR="00D640E1" w:rsidRPr="0074075B" w:rsidRDefault="00D640E1" w:rsidP="0074075B">
            <w:pPr>
              <w:spacing w:after="0" w:line="240" w:lineRule="auto"/>
              <w:jc w:val="both"/>
              <w:rPr>
                <w:rFonts w:ascii="Arial" w:hAnsi="Arial"/>
                <w:sz w:val="24"/>
              </w:rPr>
            </w:pPr>
            <w:r w:rsidRPr="0074075B">
              <w:rPr>
                <w:rFonts w:ascii="Arial" w:hAnsi="Arial"/>
                <w:sz w:val="24"/>
              </w:rPr>
              <w:t>1.</w:t>
            </w:r>
          </w:p>
        </w:tc>
        <w:tc>
          <w:tcPr>
            <w:tcW w:w="6719" w:type="dxa"/>
          </w:tcPr>
          <w:p w:rsidR="00D640E1" w:rsidRPr="0074075B" w:rsidRDefault="00D640E1" w:rsidP="0074075B">
            <w:pPr>
              <w:spacing w:after="0" w:line="240" w:lineRule="auto"/>
              <w:jc w:val="both"/>
              <w:rPr>
                <w:rFonts w:ascii="Arial" w:hAnsi="Arial"/>
                <w:sz w:val="24"/>
              </w:rPr>
            </w:pPr>
            <w:r w:rsidRPr="0074075B">
              <w:rPr>
                <w:rFonts w:ascii="Arial" w:hAnsi="Arial"/>
                <w:sz w:val="24"/>
              </w:rPr>
              <w:t xml:space="preserve">Virtual learning establishes broader educational opportunity for students who are unable to attend traditional schools </w:t>
            </w:r>
          </w:p>
        </w:tc>
        <w:tc>
          <w:tcPr>
            <w:tcW w:w="522" w:type="dxa"/>
          </w:tcPr>
          <w:p w:rsidR="00D640E1" w:rsidRPr="0074075B" w:rsidRDefault="00D640E1" w:rsidP="0074075B">
            <w:pPr>
              <w:spacing w:after="0" w:line="240" w:lineRule="auto"/>
              <w:jc w:val="both"/>
              <w:rPr>
                <w:rFonts w:ascii="Arial" w:hAnsi="Arial"/>
                <w:sz w:val="24"/>
              </w:rPr>
            </w:pPr>
          </w:p>
        </w:tc>
        <w:tc>
          <w:tcPr>
            <w:tcW w:w="619" w:type="dxa"/>
          </w:tcPr>
          <w:p w:rsidR="00D640E1" w:rsidRPr="0074075B" w:rsidRDefault="00D640E1" w:rsidP="0074075B">
            <w:pPr>
              <w:spacing w:after="0" w:line="240" w:lineRule="auto"/>
              <w:jc w:val="both"/>
              <w:rPr>
                <w:rFonts w:ascii="Arial" w:hAnsi="Arial"/>
                <w:sz w:val="24"/>
              </w:rPr>
            </w:pPr>
          </w:p>
        </w:tc>
        <w:tc>
          <w:tcPr>
            <w:tcW w:w="533" w:type="dxa"/>
          </w:tcPr>
          <w:p w:rsidR="00D640E1" w:rsidRPr="0074075B" w:rsidRDefault="00D640E1" w:rsidP="0074075B">
            <w:pPr>
              <w:spacing w:after="0" w:line="240" w:lineRule="auto"/>
              <w:jc w:val="both"/>
              <w:rPr>
                <w:rFonts w:ascii="Arial" w:hAnsi="Arial"/>
                <w:sz w:val="24"/>
              </w:rPr>
            </w:pPr>
          </w:p>
        </w:tc>
        <w:tc>
          <w:tcPr>
            <w:tcW w:w="557" w:type="dxa"/>
          </w:tcPr>
          <w:p w:rsidR="00D640E1" w:rsidRPr="0074075B" w:rsidRDefault="00D640E1" w:rsidP="0074075B">
            <w:pPr>
              <w:spacing w:after="0" w:line="240" w:lineRule="auto"/>
              <w:jc w:val="both"/>
              <w:rPr>
                <w:rFonts w:ascii="Arial" w:hAnsi="Arial"/>
                <w:sz w:val="24"/>
              </w:rPr>
            </w:pPr>
          </w:p>
        </w:tc>
      </w:tr>
      <w:tr w:rsidR="00D640E1" w:rsidRPr="0074075B" w:rsidTr="00EE1DC7">
        <w:tc>
          <w:tcPr>
            <w:tcW w:w="583" w:type="dxa"/>
          </w:tcPr>
          <w:p w:rsidR="00D640E1" w:rsidRPr="0074075B" w:rsidRDefault="00D640E1" w:rsidP="0074075B">
            <w:pPr>
              <w:spacing w:after="0" w:line="240" w:lineRule="auto"/>
              <w:jc w:val="both"/>
              <w:rPr>
                <w:rFonts w:ascii="Arial" w:hAnsi="Arial"/>
                <w:sz w:val="24"/>
              </w:rPr>
            </w:pPr>
            <w:r w:rsidRPr="0074075B">
              <w:rPr>
                <w:rFonts w:ascii="Arial" w:hAnsi="Arial"/>
                <w:sz w:val="24"/>
              </w:rPr>
              <w:t>2</w:t>
            </w:r>
          </w:p>
        </w:tc>
        <w:tc>
          <w:tcPr>
            <w:tcW w:w="6719" w:type="dxa"/>
          </w:tcPr>
          <w:p w:rsidR="00D640E1" w:rsidRPr="0074075B" w:rsidRDefault="00D640E1" w:rsidP="0074075B">
            <w:pPr>
              <w:spacing w:after="0" w:line="240" w:lineRule="auto"/>
              <w:jc w:val="both"/>
              <w:rPr>
                <w:rFonts w:ascii="Arial" w:hAnsi="Arial"/>
                <w:sz w:val="24"/>
              </w:rPr>
            </w:pPr>
            <w:r w:rsidRPr="0074075B">
              <w:rPr>
                <w:rFonts w:ascii="Arial" w:hAnsi="Arial"/>
                <w:sz w:val="24"/>
              </w:rPr>
              <w:t xml:space="preserve">Students access resources and instructions  not locally available </w:t>
            </w:r>
          </w:p>
        </w:tc>
        <w:tc>
          <w:tcPr>
            <w:tcW w:w="522" w:type="dxa"/>
          </w:tcPr>
          <w:p w:rsidR="00D640E1" w:rsidRPr="0074075B" w:rsidRDefault="00D640E1" w:rsidP="0074075B">
            <w:pPr>
              <w:spacing w:after="0" w:line="240" w:lineRule="auto"/>
              <w:jc w:val="both"/>
              <w:rPr>
                <w:rFonts w:ascii="Arial" w:hAnsi="Arial"/>
                <w:sz w:val="24"/>
              </w:rPr>
            </w:pPr>
          </w:p>
        </w:tc>
        <w:tc>
          <w:tcPr>
            <w:tcW w:w="619" w:type="dxa"/>
          </w:tcPr>
          <w:p w:rsidR="00D640E1" w:rsidRPr="0074075B" w:rsidRDefault="00D640E1" w:rsidP="0074075B">
            <w:pPr>
              <w:spacing w:after="0" w:line="240" w:lineRule="auto"/>
              <w:jc w:val="both"/>
              <w:rPr>
                <w:rFonts w:ascii="Arial" w:hAnsi="Arial"/>
                <w:sz w:val="24"/>
              </w:rPr>
            </w:pPr>
          </w:p>
        </w:tc>
        <w:tc>
          <w:tcPr>
            <w:tcW w:w="533" w:type="dxa"/>
          </w:tcPr>
          <w:p w:rsidR="00D640E1" w:rsidRPr="0074075B" w:rsidRDefault="00D640E1" w:rsidP="0074075B">
            <w:pPr>
              <w:spacing w:after="0" w:line="240" w:lineRule="auto"/>
              <w:jc w:val="both"/>
              <w:rPr>
                <w:rFonts w:ascii="Arial" w:hAnsi="Arial"/>
                <w:sz w:val="24"/>
              </w:rPr>
            </w:pPr>
          </w:p>
        </w:tc>
        <w:tc>
          <w:tcPr>
            <w:tcW w:w="557" w:type="dxa"/>
          </w:tcPr>
          <w:p w:rsidR="00D640E1" w:rsidRPr="0074075B" w:rsidRDefault="00D640E1" w:rsidP="0074075B">
            <w:pPr>
              <w:spacing w:after="0" w:line="240" w:lineRule="auto"/>
              <w:jc w:val="both"/>
              <w:rPr>
                <w:rFonts w:ascii="Arial" w:hAnsi="Arial"/>
                <w:sz w:val="24"/>
              </w:rPr>
            </w:pPr>
          </w:p>
        </w:tc>
      </w:tr>
      <w:tr w:rsidR="00D640E1" w:rsidRPr="0074075B" w:rsidTr="00EE1DC7">
        <w:tc>
          <w:tcPr>
            <w:tcW w:w="583" w:type="dxa"/>
          </w:tcPr>
          <w:p w:rsidR="00D640E1" w:rsidRPr="0074075B" w:rsidRDefault="00D640E1" w:rsidP="0074075B">
            <w:pPr>
              <w:spacing w:after="0" w:line="240" w:lineRule="auto"/>
              <w:jc w:val="both"/>
              <w:rPr>
                <w:rFonts w:ascii="Arial" w:hAnsi="Arial"/>
                <w:sz w:val="24"/>
              </w:rPr>
            </w:pPr>
            <w:r w:rsidRPr="0074075B">
              <w:rPr>
                <w:rFonts w:ascii="Arial" w:hAnsi="Arial"/>
                <w:sz w:val="24"/>
              </w:rPr>
              <w:t>3.</w:t>
            </w:r>
          </w:p>
        </w:tc>
        <w:tc>
          <w:tcPr>
            <w:tcW w:w="6719" w:type="dxa"/>
          </w:tcPr>
          <w:p w:rsidR="00D640E1" w:rsidRPr="0074075B" w:rsidRDefault="00D640E1" w:rsidP="0074075B">
            <w:pPr>
              <w:spacing w:after="0" w:line="240" w:lineRule="auto"/>
              <w:jc w:val="both"/>
              <w:rPr>
                <w:rFonts w:ascii="Arial" w:hAnsi="Arial"/>
                <w:sz w:val="24"/>
              </w:rPr>
            </w:pPr>
            <w:r w:rsidRPr="0074075B">
              <w:rPr>
                <w:rFonts w:ascii="Arial" w:hAnsi="Arial"/>
                <w:sz w:val="24"/>
              </w:rPr>
              <w:t xml:space="preserve">Students-teacher communication are promoted for meaningful teaching and learning situation </w:t>
            </w:r>
          </w:p>
        </w:tc>
        <w:tc>
          <w:tcPr>
            <w:tcW w:w="522" w:type="dxa"/>
          </w:tcPr>
          <w:p w:rsidR="00D640E1" w:rsidRPr="0074075B" w:rsidRDefault="00D640E1" w:rsidP="0074075B">
            <w:pPr>
              <w:spacing w:after="0" w:line="240" w:lineRule="auto"/>
              <w:jc w:val="both"/>
              <w:rPr>
                <w:rFonts w:ascii="Arial" w:hAnsi="Arial"/>
                <w:sz w:val="24"/>
              </w:rPr>
            </w:pPr>
          </w:p>
        </w:tc>
        <w:tc>
          <w:tcPr>
            <w:tcW w:w="619" w:type="dxa"/>
          </w:tcPr>
          <w:p w:rsidR="00D640E1" w:rsidRPr="0074075B" w:rsidRDefault="00D640E1" w:rsidP="0074075B">
            <w:pPr>
              <w:spacing w:after="0" w:line="240" w:lineRule="auto"/>
              <w:jc w:val="both"/>
              <w:rPr>
                <w:rFonts w:ascii="Arial" w:hAnsi="Arial"/>
                <w:sz w:val="24"/>
              </w:rPr>
            </w:pPr>
          </w:p>
        </w:tc>
        <w:tc>
          <w:tcPr>
            <w:tcW w:w="533" w:type="dxa"/>
          </w:tcPr>
          <w:p w:rsidR="00D640E1" w:rsidRPr="0074075B" w:rsidRDefault="00D640E1" w:rsidP="0074075B">
            <w:pPr>
              <w:spacing w:after="0" w:line="240" w:lineRule="auto"/>
              <w:jc w:val="both"/>
              <w:rPr>
                <w:rFonts w:ascii="Arial" w:hAnsi="Arial"/>
                <w:sz w:val="24"/>
              </w:rPr>
            </w:pPr>
          </w:p>
        </w:tc>
        <w:tc>
          <w:tcPr>
            <w:tcW w:w="557" w:type="dxa"/>
          </w:tcPr>
          <w:p w:rsidR="00D640E1" w:rsidRPr="0074075B" w:rsidRDefault="00D640E1" w:rsidP="0074075B">
            <w:pPr>
              <w:spacing w:after="0" w:line="240" w:lineRule="auto"/>
              <w:jc w:val="both"/>
              <w:rPr>
                <w:rFonts w:ascii="Arial" w:hAnsi="Arial"/>
                <w:sz w:val="24"/>
              </w:rPr>
            </w:pPr>
          </w:p>
        </w:tc>
      </w:tr>
      <w:tr w:rsidR="00D640E1" w:rsidRPr="0074075B" w:rsidTr="00EE1DC7">
        <w:tc>
          <w:tcPr>
            <w:tcW w:w="583" w:type="dxa"/>
          </w:tcPr>
          <w:p w:rsidR="00D640E1" w:rsidRPr="0074075B" w:rsidRDefault="00D640E1" w:rsidP="0074075B">
            <w:pPr>
              <w:spacing w:after="0" w:line="240" w:lineRule="auto"/>
              <w:jc w:val="both"/>
              <w:rPr>
                <w:rFonts w:ascii="Arial" w:hAnsi="Arial"/>
                <w:sz w:val="24"/>
              </w:rPr>
            </w:pPr>
            <w:r w:rsidRPr="0074075B">
              <w:rPr>
                <w:rFonts w:ascii="Arial" w:hAnsi="Arial"/>
                <w:sz w:val="24"/>
              </w:rPr>
              <w:t>4.</w:t>
            </w:r>
          </w:p>
        </w:tc>
        <w:tc>
          <w:tcPr>
            <w:tcW w:w="6719" w:type="dxa"/>
          </w:tcPr>
          <w:p w:rsidR="00D640E1" w:rsidRPr="0074075B" w:rsidRDefault="00D640E1" w:rsidP="0074075B">
            <w:pPr>
              <w:spacing w:after="0" w:line="240" w:lineRule="auto"/>
              <w:jc w:val="both"/>
              <w:rPr>
                <w:rFonts w:ascii="Arial" w:hAnsi="Arial"/>
                <w:sz w:val="24"/>
              </w:rPr>
            </w:pPr>
            <w:r w:rsidRPr="0074075B">
              <w:rPr>
                <w:rFonts w:ascii="Arial" w:hAnsi="Arial"/>
                <w:sz w:val="24"/>
              </w:rPr>
              <w:t xml:space="preserve">Using computer makes students learn independently and solve problems to promote their level of understanding </w:t>
            </w:r>
          </w:p>
        </w:tc>
        <w:tc>
          <w:tcPr>
            <w:tcW w:w="522" w:type="dxa"/>
          </w:tcPr>
          <w:p w:rsidR="00D640E1" w:rsidRPr="0074075B" w:rsidRDefault="00D640E1" w:rsidP="0074075B">
            <w:pPr>
              <w:spacing w:after="0" w:line="240" w:lineRule="auto"/>
              <w:jc w:val="both"/>
              <w:rPr>
                <w:rFonts w:ascii="Arial" w:hAnsi="Arial"/>
                <w:sz w:val="24"/>
              </w:rPr>
            </w:pPr>
          </w:p>
        </w:tc>
        <w:tc>
          <w:tcPr>
            <w:tcW w:w="619" w:type="dxa"/>
          </w:tcPr>
          <w:p w:rsidR="00D640E1" w:rsidRPr="0074075B" w:rsidRDefault="00D640E1" w:rsidP="0074075B">
            <w:pPr>
              <w:spacing w:after="0" w:line="240" w:lineRule="auto"/>
              <w:jc w:val="both"/>
              <w:rPr>
                <w:rFonts w:ascii="Arial" w:hAnsi="Arial"/>
                <w:sz w:val="24"/>
              </w:rPr>
            </w:pPr>
          </w:p>
        </w:tc>
        <w:tc>
          <w:tcPr>
            <w:tcW w:w="533" w:type="dxa"/>
          </w:tcPr>
          <w:p w:rsidR="00D640E1" w:rsidRPr="0074075B" w:rsidRDefault="00D640E1" w:rsidP="0074075B">
            <w:pPr>
              <w:spacing w:after="0" w:line="240" w:lineRule="auto"/>
              <w:jc w:val="both"/>
              <w:rPr>
                <w:rFonts w:ascii="Arial" w:hAnsi="Arial"/>
                <w:sz w:val="24"/>
              </w:rPr>
            </w:pPr>
          </w:p>
        </w:tc>
        <w:tc>
          <w:tcPr>
            <w:tcW w:w="557" w:type="dxa"/>
          </w:tcPr>
          <w:p w:rsidR="00D640E1" w:rsidRPr="0074075B" w:rsidRDefault="00D640E1" w:rsidP="0074075B">
            <w:pPr>
              <w:spacing w:after="0" w:line="240" w:lineRule="auto"/>
              <w:jc w:val="both"/>
              <w:rPr>
                <w:rFonts w:ascii="Arial" w:hAnsi="Arial"/>
                <w:sz w:val="24"/>
              </w:rPr>
            </w:pPr>
          </w:p>
        </w:tc>
      </w:tr>
      <w:tr w:rsidR="00D640E1" w:rsidRPr="0074075B" w:rsidTr="00EE1DC7">
        <w:tc>
          <w:tcPr>
            <w:tcW w:w="583" w:type="dxa"/>
          </w:tcPr>
          <w:p w:rsidR="00D640E1" w:rsidRPr="0074075B" w:rsidRDefault="00D640E1" w:rsidP="0074075B">
            <w:pPr>
              <w:spacing w:after="0" w:line="240" w:lineRule="auto"/>
              <w:jc w:val="both"/>
              <w:rPr>
                <w:rFonts w:ascii="Arial" w:hAnsi="Arial"/>
                <w:sz w:val="24"/>
              </w:rPr>
            </w:pPr>
          </w:p>
        </w:tc>
        <w:tc>
          <w:tcPr>
            <w:tcW w:w="6719" w:type="dxa"/>
          </w:tcPr>
          <w:p w:rsidR="00EE1DC7" w:rsidRPr="0074075B" w:rsidRDefault="00DB6268" w:rsidP="0074075B">
            <w:pPr>
              <w:spacing w:after="0" w:line="240" w:lineRule="auto"/>
              <w:jc w:val="both"/>
              <w:rPr>
                <w:rFonts w:ascii="Arial" w:hAnsi="Arial"/>
                <w:b/>
                <w:sz w:val="24"/>
              </w:rPr>
            </w:pPr>
            <w:r w:rsidRPr="0074075B">
              <w:rPr>
                <w:rFonts w:ascii="Arial" w:hAnsi="Arial"/>
                <w:b/>
                <w:sz w:val="24"/>
              </w:rPr>
              <w:t xml:space="preserve">What are the perceived challenges and benefit of virtual learning in biology education and how do they impact student academic achievement </w:t>
            </w:r>
          </w:p>
        </w:tc>
        <w:tc>
          <w:tcPr>
            <w:tcW w:w="522" w:type="dxa"/>
          </w:tcPr>
          <w:p w:rsidR="00D640E1" w:rsidRPr="0074075B" w:rsidRDefault="00D640E1" w:rsidP="0074075B">
            <w:pPr>
              <w:spacing w:after="0" w:line="240" w:lineRule="auto"/>
              <w:jc w:val="both"/>
              <w:rPr>
                <w:rFonts w:ascii="Arial" w:hAnsi="Arial"/>
                <w:sz w:val="24"/>
              </w:rPr>
            </w:pPr>
          </w:p>
        </w:tc>
        <w:tc>
          <w:tcPr>
            <w:tcW w:w="619" w:type="dxa"/>
          </w:tcPr>
          <w:p w:rsidR="00D640E1" w:rsidRPr="0074075B" w:rsidRDefault="00D640E1" w:rsidP="0074075B">
            <w:pPr>
              <w:spacing w:after="0" w:line="240" w:lineRule="auto"/>
              <w:jc w:val="both"/>
              <w:rPr>
                <w:rFonts w:ascii="Arial" w:hAnsi="Arial"/>
                <w:sz w:val="24"/>
              </w:rPr>
            </w:pPr>
          </w:p>
        </w:tc>
        <w:tc>
          <w:tcPr>
            <w:tcW w:w="533" w:type="dxa"/>
          </w:tcPr>
          <w:p w:rsidR="00D640E1" w:rsidRPr="0074075B" w:rsidRDefault="00D640E1" w:rsidP="0074075B">
            <w:pPr>
              <w:spacing w:after="0" w:line="240" w:lineRule="auto"/>
              <w:jc w:val="both"/>
              <w:rPr>
                <w:rFonts w:ascii="Arial" w:hAnsi="Arial"/>
                <w:sz w:val="24"/>
              </w:rPr>
            </w:pPr>
          </w:p>
        </w:tc>
        <w:tc>
          <w:tcPr>
            <w:tcW w:w="557" w:type="dxa"/>
          </w:tcPr>
          <w:p w:rsidR="00D640E1" w:rsidRPr="0074075B" w:rsidRDefault="00D640E1" w:rsidP="0074075B">
            <w:pPr>
              <w:spacing w:after="0" w:line="240" w:lineRule="auto"/>
              <w:jc w:val="both"/>
              <w:rPr>
                <w:rFonts w:ascii="Arial" w:hAnsi="Arial"/>
                <w:sz w:val="24"/>
              </w:rPr>
            </w:pPr>
          </w:p>
        </w:tc>
      </w:tr>
      <w:tr w:rsidR="00D640E1" w:rsidRPr="0074075B" w:rsidTr="00EE1DC7">
        <w:tc>
          <w:tcPr>
            <w:tcW w:w="583" w:type="dxa"/>
          </w:tcPr>
          <w:p w:rsidR="00D640E1" w:rsidRPr="0074075B" w:rsidRDefault="00A11BF4" w:rsidP="0074075B">
            <w:pPr>
              <w:spacing w:after="0" w:line="240" w:lineRule="auto"/>
              <w:jc w:val="both"/>
              <w:rPr>
                <w:rFonts w:ascii="Arial" w:hAnsi="Arial"/>
                <w:sz w:val="24"/>
              </w:rPr>
            </w:pPr>
            <w:r w:rsidRPr="0074075B">
              <w:rPr>
                <w:rFonts w:ascii="Arial" w:hAnsi="Arial"/>
                <w:sz w:val="24"/>
              </w:rPr>
              <w:t>5</w:t>
            </w:r>
            <w:r w:rsidR="00D640E1" w:rsidRPr="0074075B">
              <w:rPr>
                <w:rFonts w:ascii="Arial" w:hAnsi="Arial"/>
                <w:sz w:val="24"/>
              </w:rPr>
              <w:t xml:space="preserve">. </w:t>
            </w:r>
          </w:p>
        </w:tc>
        <w:tc>
          <w:tcPr>
            <w:tcW w:w="6719" w:type="dxa"/>
          </w:tcPr>
          <w:p w:rsidR="00D640E1" w:rsidRPr="0074075B" w:rsidRDefault="00D640E1" w:rsidP="0074075B">
            <w:pPr>
              <w:spacing w:after="0" w:line="240" w:lineRule="auto"/>
              <w:jc w:val="both"/>
              <w:rPr>
                <w:rFonts w:ascii="Arial" w:hAnsi="Arial"/>
                <w:sz w:val="24"/>
              </w:rPr>
            </w:pPr>
            <w:r w:rsidRPr="0074075B">
              <w:rPr>
                <w:rFonts w:ascii="Arial" w:hAnsi="Arial"/>
                <w:sz w:val="24"/>
              </w:rPr>
              <w:t xml:space="preserve">Students who feel isolated are discouraged and less motivated  in virtual learning </w:t>
            </w:r>
          </w:p>
        </w:tc>
        <w:tc>
          <w:tcPr>
            <w:tcW w:w="522" w:type="dxa"/>
          </w:tcPr>
          <w:p w:rsidR="00D640E1" w:rsidRPr="0074075B" w:rsidRDefault="00D640E1" w:rsidP="0074075B">
            <w:pPr>
              <w:spacing w:after="0" w:line="240" w:lineRule="auto"/>
              <w:jc w:val="both"/>
              <w:rPr>
                <w:rFonts w:ascii="Arial" w:hAnsi="Arial"/>
                <w:sz w:val="24"/>
              </w:rPr>
            </w:pPr>
          </w:p>
        </w:tc>
        <w:tc>
          <w:tcPr>
            <w:tcW w:w="619" w:type="dxa"/>
          </w:tcPr>
          <w:p w:rsidR="00D640E1" w:rsidRPr="0074075B" w:rsidRDefault="00D640E1" w:rsidP="0074075B">
            <w:pPr>
              <w:spacing w:after="0" w:line="240" w:lineRule="auto"/>
              <w:jc w:val="both"/>
              <w:rPr>
                <w:rFonts w:ascii="Arial" w:hAnsi="Arial"/>
                <w:sz w:val="24"/>
              </w:rPr>
            </w:pPr>
          </w:p>
        </w:tc>
        <w:tc>
          <w:tcPr>
            <w:tcW w:w="533" w:type="dxa"/>
          </w:tcPr>
          <w:p w:rsidR="00D640E1" w:rsidRPr="0074075B" w:rsidRDefault="00D640E1" w:rsidP="0074075B">
            <w:pPr>
              <w:spacing w:after="0" w:line="240" w:lineRule="auto"/>
              <w:jc w:val="both"/>
              <w:rPr>
                <w:rFonts w:ascii="Arial" w:hAnsi="Arial"/>
                <w:sz w:val="24"/>
              </w:rPr>
            </w:pPr>
          </w:p>
        </w:tc>
        <w:tc>
          <w:tcPr>
            <w:tcW w:w="557" w:type="dxa"/>
          </w:tcPr>
          <w:p w:rsidR="00D640E1" w:rsidRPr="0074075B" w:rsidRDefault="00D640E1" w:rsidP="0074075B">
            <w:pPr>
              <w:spacing w:after="0" w:line="240" w:lineRule="auto"/>
              <w:jc w:val="both"/>
              <w:rPr>
                <w:rFonts w:ascii="Arial" w:hAnsi="Arial"/>
                <w:sz w:val="24"/>
              </w:rPr>
            </w:pPr>
          </w:p>
        </w:tc>
      </w:tr>
      <w:tr w:rsidR="00D640E1" w:rsidRPr="0074075B" w:rsidTr="00EE1DC7">
        <w:tc>
          <w:tcPr>
            <w:tcW w:w="583" w:type="dxa"/>
          </w:tcPr>
          <w:p w:rsidR="00D640E1" w:rsidRPr="0074075B" w:rsidRDefault="00A11BF4" w:rsidP="0074075B">
            <w:pPr>
              <w:spacing w:after="0" w:line="240" w:lineRule="auto"/>
              <w:jc w:val="both"/>
              <w:rPr>
                <w:rFonts w:ascii="Arial" w:hAnsi="Arial"/>
                <w:sz w:val="24"/>
              </w:rPr>
            </w:pPr>
            <w:r w:rsidRPr="0074075B">
              <w:rPr>
                <w:rFonts w:ascii="Arial" w:hAnsi="Arial"/>
                <w:sz w:val="24"/>
              </w:rPr>
              <w:t>6</w:t>
            </w:r>
            <w:r w:rsidR="00D640E1" w:rsidRPr="0074075B">
              <w:rPr>
                <w:rFonts w:ascii="Arial" w:hAnsi="Arial"/>
                <w:sz w:val="24"/>
              </w:rPr>
              <w:t>.</w:t>
            </w:r>
          </w:p>
        </w:tc>
        <w:tc>
          <w:tcPr>
            <w:tcW w:w="6719" w:type="dxa"/>
          </w:tcPr>
          <w:p w:rsidR="00D640E1" w:rsidRPr="0074075B" w:rsidRDefault="00D640E1" w:rsidP="0074075B">
            <w:pPr>
              <w:spacing w:after="0" w:line="240" w:lineRule="auto"/>
              <w:jc w:val="both"/>
              <w:rPr>
                <w:rFonts w:ascii="Arial" w:hAnsi="Arial"/>
                <w:sz w:val="24"/>
              </w:rPr>
            </w:pPr>
            <w:r w:rsidRPr="0074075B">
              <w:rPr>
                <w:rFonts w:ascii="Arial" w:hAnsi="Arial"/>
                <w:sz w:val="24"/>
              </w:rPr>
              <w:t xml:space="preserve">Students with language  difficulties may experience a disadvantage in a text heavy online environment </w:t>
            </w:r>
          </w:p>
        </w:tc>
        <w:tc>
          <w:tcPr>
            <w:tcW w:w="522" w:type="dxa"/>
          </w:tcPr>
          <w:p w:rsidR="00D640E1" w:rsidRPr="0074075B" w:rsidRDefault="00D640E1" w:rsidP="0074075B">
            <w:pPr>
              <w:spacing w:after="0" w:line="240" w:lineRule="auto"/>
              <w:jc w:val="both"/>
              <w:rPr>
                <w:rFonts w:ascii="Arial" w:hAnsi="Arial"/>
                <w:sz w:val="24"/>
              </w:rPr>
            </w:pPr>
          </w:p>
        </w:tc>
        <w:tc>
          <w:tcPr>
            <w:tcW w:w="619" w:type="dxa"/>
          </w:tcPr>
          <w:p w:rsidR="00D640E1" w:rsidRPr="0074075B" w:rsidRDefault="00D640E1" w:rsidP="0074075B">
            <w:pPr>
              <w:spacing w:after="0" w:line="240" w:lineRule="auto"/>
              <w:jc w:val="both"/>
              <w:rPr>
                <w:rFonts w:ascii="Arial" w:hAnsi="Arial"/>
                <w:sz w:val="24"/>
              </w:rPr>
            </w:pPr>
          </w:p>
        </w:tc>
        <w:tc>
          <w:tcPr>
            <w:tcW w:w="533" w:type="dxa"/>
          </w:tcPr>
          <w:p w:rsidR="00D640E1" w:rsidRPr="0074075B" w:rsidRDefault="00D640E1" w:rsidP="0074075B">
            <w:pPr>
              <w:spacing w:after="0" w:line="240" w:lineRule="auto"/>
              <w:jc w:val="both"/>
              <w:rPr>
                <w:rFonts w:ascii="Arial" w:hAnsi="Arial"/>
                <w:sz w:val="24"/>
              </w:rPr>
            </w:pPr>
          </w:p>
        </w:tc>
        <w:tc>
          <w:tcPr>
            <w:tcW w:w="557" w:type="dxa"/>
          </w:tcPr>
          <w:p w:rsidR="00D640E1" w:rsidRPr="0074075B" w:rsidRDefault="00D640E1" w:rsidP="0074075B">
            <w:pPr>
              <w:spacing w:after="0" w:line="240" w:lineRule="auto"/>
              <w:jc w:val="both"/>
              <w:rPr>
                <w:rFonts w:ascii="Arial" w:hAnsi="Arial"/>
                <w:sz w:val="24"/>
              </w:rPr>
            </w:pPr>
          </w:p>
        </w:tc>
      </w:tr>
      <w:tr w:rsidR="00D640E1" w:rsidRPr="0074075B" w:rsidTr="00EE1DC7">
        <w:tc>
          <w:tcPr>
            <w:tcW w:w="583" w:type="dxa"/>
          </w:tcPr>
          <w:p w:rsidR="00D640E1" w:rsidRPr="0074075B" w:rsidRDefault="00A11BF4" w:rsidP="0074075B">
            <w:pPr>
              <w:spacing w:after="0" w:line="240" w:lineRule="auto"/>
              <w:jc w:val="both"/>
              <w:rPr>
                <w:rFonts w:ascii="Arial" w:hAnsi="Arial"/>
                <w:sz w:val="24"/>
              </w:rPr>
            </w:pPr>
            <w:r w:rsidRPr="0074075B">
              <w:rPr>
                <w:rFonts w:ascii="Arial" w:hAnsi="Arial"/>
                <w:sz w:val="24"/>
              </w:rPr>
              <w:t>7</w:t>
            </w:r>
            <w:r w:rsidR="00D640E1" w:rsidRPr="0074075B">
              <w:rPr>
                <w:rFonts w:ascii="Arial" w:hAnsi="Arial"/>
                <w:sz w:val="24"/>
              </w:rPr>
              <w:t>.</w:t>
            </w:r>
          </w:p>
        </w:tc>
        <w:tc>
          <w:tcPr>
            <w:tcW w:w="6719" w:type="dxa"/>
          </w:tcPr>
          <w:p w:rsidR="00D640E1" w:rsidRPr="0074075B" w:rsidRDefault="00D640E1" w:rsidP="0074075B">
            <w:pPr>
              <w:spacing w:after="0" w:line="240" w:lineRule="auto"/>
              <w:jc w:val="both"/>
              <w:rPr>
                <w:rFonts w:ascii="Arial" w:hAnsi="Arial"/>
                <w:sz w:val="24"/>
              </w:rPr>
            </w:pPr>
            <w:r w:rsidRPr="0074075B">
              <w:rPr>
                <w:rFonts w:ascii="Arial" w:hAnsi="Arial"/>
                <w:sz w:val="24"/>
              </w:rPr>
              <w:t xml:space="preserve">When teacher are not physically represented students get bored and their </w:t>
            </w:r>
            <w:r w:rsidR="0041221F" w:rsidRPr="0074075B">
              <w:rPr>
                <w:rFonts w:ascii="Arial" w:hAnsi="Arial"/>
                <w:sz w:val="24"/>
              </w:rPr>
              <w:t xml:space="preserve">achievement </w:t>
            </w:r>
            <w:r w:rsidRPr="0074075B">
              <w:rPr>
                <w:rFonts w:ascii="Arial" w:hAnsi="Arial"/>
                <w:sz w:val="24"/>
              </w:rPr>
              <w:t xml:space="preserve">are affected </w:t>
            </w:r>
          </w:p>
        </w:tc>
        <w:tc>
          <w:tcPr>
            <w:tcW w:w="522" w:type="dxa"/>
          </w:tcPr>
          <w:p w:rsidR="00D640E1" w:rsidRPr="0074075B" w:rsidRDefault="00D640E1" w:rsidP="0074075B">
            <w:pPr>
              <w:spacing w:after="0" w:line="240" w:lineRule="auto"/>
              <w:jc w:val="both"/>
              <w:rPr>
                <w:rFonts w:ascii="Arial" w:hAnsi="Arial"/>
                <w:sz w:val="24"/>
              </w:rPr>
            </w:pPr>
          </w:p>
        </w:tc>
        <w:tc>
          <w:tcPr>
            <w:tcW w:w="619" w:type="dxa"/>
          </w:tcPr>
          <w:p w:rsidR="00D640E1" w:rsidRPr="0074075B" w:rsidRDefault="00D640E1" w:rsidP="0074075B">
            <w:pPr>
              <w:spacing w:after="0" w:line="240" w:lineRule="auto"/>
              <w:jc w:val="both"/>
              <w:rPr>
                <w:rFonts w:ascii="Arial" w:hAnsi="Arial"/>
                <w:sz w:val="24"/>
              </w:rPr>
            </w:pPr>
          </w:p>
        </w:tc>
        <w:tc>
          <w:tcPr>
            <w:tcW w:w="533" w:type="dxa"/>
          </w:tcPr>
          <w:p w:rsidR="00D640E1" w:rsidRPr="0074075B" w:rsidRDefault="00D640E1" w:rsidP="0074075B">
            <w:pPr>
              <w:spacing w:after="0" w:line="240" w:lineRule="auto"/>
              <w:jc w:val="both"/>
              <w:rPr>
                <w:rFonts w:ascii="Arial" w:hAnsi="Arial"/>
                <w:sz w:val="24"/>
              </w:rPr>
            </w:pPr>
          </w:p>
        </w:tc>
        <w:tc>
          <w:tcPr>
            <w:tcW w:w="557" w:type="dxa"/>
          </w:tcPr>
          <w:p w:rsidR="00D640E1" w:rsidRPr="0074075B" w:rsidRDefault="00D640E1" w:rsidP="0074075B">
            <w:pPr>
              <w:spacing w:after="0" w:line="240" w:lineRule="auto"/>
              <w:jc w:val="both"/>
              <w:rPr>
                <w:rFonts w:ascii="Arial" w:hAnsi="Arial"/>
                <w:sz w:val="24"/>
              </w:rPr>
            </w:pPr>
          </w:p>
        </w:tc>
      </w:tr>
      <w:tr w:rsidR="00D640E1" w:rsidRPr="0074075B" w:rsidTr="00EE1DC7">
        <w:tc>
          <w:tcPr>
            <w:tcW w:w="583" w:type="dxa"/>
          </w:tcPr>
          <w:p w:rsidR="00D640E1" w:rsidRPr="0074075B" w:rsidRDefault="00A11BF4" w:rsidP="0074075B">
            <w:pPr>
              <w:spacing w:after="0" w:line="240" w:lineRule="auto"/>
              <w:jc w:val="both"/>
              <w:rPr>
                <w:rFonts w:ascii="Arial" w:hAnsi="Arial"/>
                <w:sz w:val="24"/>
              </w:rPr>
            </w:pPr>
            <w:r w:rsidRPr="0074075B">
              <w:rPr>
                <w:rFonts w:ascii="Arial" w:hAnsi="Arial"/>
                <w:sz w:val="24"/>
              </w:rPr>
              <w:t>8</w:t>
            </w:r>
            <w:r w:rsidR="00D640E1" w:rsidRPr="0074075B">
              <w:rPr>
                <w:rFonts w:ascii="Arial" w:hAnsi="Arial"/>
                <w:sz w:val="24"/>
              </w:rPr>
              <w:t>.</w:t>
            </w:r>
          </w:p>
        </w:tc>
        <w:tc>
          <w:tcPr>
            <w:tcW w:w="6719" w:type="dxa"/>
          </w:tcPr>
          <w:p w:rsidR="00D640E1" w:rsidRPr="0074075B" w:rsidRDefault="00D640E1" w:rsidP="0074075B">
            <w:pPr>
              <w:spacing w:after="0" w:line="240" w:lineRule="auto"/>
              <w:jc w:val="both"/>
              <w:rPr>
                <w:rFonts w:ascii="Arial" w:hAnsi="Arial"/>
                <w:sz w:val="24"/>
              </w:rPr>
            </w:pPr>
            <w:r w:rsidRPr="0074075B">
              <w:rPr>
                <w:rFonts w:ascii="Arial" w:hAnsi="Arial"/>
                <w:sz w:val="24"/>
              </w:rPr>
              <w:t xml:space="preserve">Parents concern about students social development can make them not to adequate provide necessary  support for students to learn virtually </w:t>
            </w:r>
          </w:p>
        </w:tc>
        <w:tc>
          <w:tcPr>
            <w:tcW w:w="522" w:type="dxa"/>
          </w:tcPr>
          <w:p w:rsidR="00D640E1" w:rsidRPr="0074075B" w:rsidRDefault="00D640E1" w:rsidP="0074075B">
            <w:pPr>
              <w:spacing w:after="0" w:line="240" w:lineRule="auto"/>
              <w:jc w:val="both"/>
              <w:rPr>
                <w:rFonts w:ascii="Arial" w:hAnsi="Arial"/>
                <w:sz w:val="24"/>
              </w:rPr>
            </w:pPr>
          </w:p>
        </w:tc>
        <w:tc>
          <w:tcPr>
            <w:tcW w:w="619" w:type="dxa"/>
          </w:tcPr>
          <w:p w:rsidR="00D640E1" w:rsidRPr="0074075B" w:rsidRDefault="00D640E1" w:rsidP="0074075B">
            <w:pPr>
              <w:spacing w:after="0" w:line="240" w:lineRule="auto"/>
              <w:jc w:val="both"/>
              <w:rPr>
                <w:rFonts w:ascii="Arial" w:hAnsi="Arial"/>
                <w:sz w:val="24"/>
              </w:rPr>
            </w:pPr>
          </w:p>
        </w:tc>
        <w:tc>
          <w:tcPr>
            <w:tcW w:w="533" w:type="dxa"/>
          </w:tcPr>
          <w:p w:rsidR="00D640E1" w:rsidRPr="0074075B" w:rsidRDefault="00D640E1" w:rsidP="0074075B">
            <w:pPr>
              <w:spacing w:after="0" w:line="240" w:lineRule="auto"/>
              <w:jc w:val="both"/>
              <w:rPr>
                <w:rFonts w:ascii="Arial" w:hAnsi="Arial"/>
                <w:sz w:val="24"/>
              </w:rPr>
            </w:pPr>
          </w:p>
        </w:tc>
        <w:tc>
          <w:tcPr>
            <w:tcW w:w="557" w:type="dxa"/>
          </w:tcPr>
          <w:p w:rsidR="00D640E1" w:rsidRPr="0074075B" w:rsidRDefault="00D640E1" w:rsidP="0074075B">
            <w:pPr>
              <w:spacing w:after="0" w:line="240" w:lineRule="auto"/>
              <w:jc w:val="both"/>
              <w:rPr>
                <w:rFonts w:ascii="Arial" w:hAnsi="Arial"/>
                <w:sz w:val="24"/>
              </w:rPr>
            </w:pPr>
          </w:p>
        </w:tc>
      </w:tr>
      <w:tr w:rsidR="00D640E1" w:rsidRPr="0074075B" w:rsidTr="00EE1DC7">
        <w:tc>
          <w:tcPr>
            <w:tcW w:w="583" w:type="dxa"/>
          </w:tcPr>
          <w:p w:rsidR="00D640E1" w:rsidRPr="0074075B" w:rsidRDefault="00A11BF4" w:rsidP="0074075B">
            <w:pPr>
              <w:spacing w:after="0" w:line="240" w:lineRule="auto"/>
              <w:jc w:val="both"/>
              <w:rPr>
                <w:rFonts w:ascii="Arial" w:hAnsi="Arial"/>
                <w:sz w:val="24"/>
              </w:rPr>
            </w:pPr>
            <w:r w:rsidRPr="0074075B">
              <w:rPr>
                <w:rFonts w:ascii="Arial" w:hAnsi="Arial"/>
                <w:sz w:val="24"/>
              </w:rPr>
              <w:t>9</w:t>
            </w:r>
            <w:r w:rsidR="00D640E1" w:rsidRPr="0074075B">
              <w:rPr>
                <w:rFonts w:ascii="Arial" w:hAnsi="Arial"/>
                <w:sz w:val="24"/>
              </w:rPr>
              <w:t>.</w:t>
            </w:r>
          </w:p>
        </w:tc>
        <w:tc>
          <w:tcPr>
            <w:tcW w:w="6719" w:type="dxa"/>
          </w:tcPr>
          <w:p w:rsidR="00D640E1" w:rsidRPr="0074075B" w:rsidRDefault="00D640E1" w:rsidP="0074075B">
            <w:pPr>
              <w:spacing w:after="0" w:line="240" w:lineRule="auto"/>
              <w:jc w:val="both"/>
              <w:rPr>
                <w:rFonts w:ascii="Arial" w:hAnsi="Arial"/>
                <w:sz w:val="24"/>
              </w:rPr>
            </w:pPr>
            <w:r w:rsidRPr="0074075B">
              <w:rPr>
                <w:rFonts w:ascii="Arial" w:hAnsi="Arial"/>
                <w:sz w:val="24"/>
              </w:rPr>
              <w:t>Do students have interest  in virtual learning?</w:t>
            </w:r>
          </w:p>
        </w:tc>
        <w:tc>
          <w:tcPr>
            <w:tcW w:w="522" w:type="dxa"/>
          </w:tcPr>
          <w:p w:rsidR="00D640E1" w:rsidRPr="0074075B" w:rsidRDefault="00D640E1" w:rsidP="0074075B">
            <w:pPr>
              <w:spacing w:after="0" w:line="240" w:lineRule="auto"/>
              <w:jc w:val="both"/>
              <w:rPr>
                <w:rFonts w:ascii="Arial" w:hAnsi="Arial"/>
                <w:sz w:val="24"/>
              </w:rPr>
            </w:pPr>
          </w:p>
        </w:tc>
        <w:tc>
          <w:tcPr>
            <w:tcW w:w="619" w:type="dxa"/>
          </w:tcPr>
          <w:p w:rsidR="00D640E1" w:rsidRPr="0074075B" w:rsidRDefault="00D640E1" w:rsidP="0074075B">
            <w:pPr>
              <w:spacing w:after="0" w:line="240" w:lineRule="auto"/>
              <w:jc w:val="both"/>
              <w:rPr>
                <w:rFonts w:ascii="Arial" w:hAnsi="Arial"/>
                <w:sz w:val="24"/>
              </w:rPr>
            </w:pPr>
          </w:p>
        </w:tc>
        <w:tc>
          <w:tcPr>
            <w:tcW w:w="533" w:type="dxa"/>
          </w:tcPr>
          <w:p w:rsidR="00D640E1" w:rsidRPr="0074075B" w:rsidRDefault="00D640E1" w:rsidP="0074075B">
            <w:pPr>
              <w:spacing w:after="0" w:line="240" w:lineRule="auto"/>
              <w:jc w:val="both"/>
              <w:rPr>
                <w:rFonts w:ascii="Arial" w:hAnsi="Arial"/>
                <w:sz w:val="24"/>
              </w:rPr>
            </w:pPr>
          </w:p>
        </w:tc>
        <w:tc>
          <w:tcPr>
            <w:tcW w:w="557" w:type="dxa"/>
          </w:tcPr>
          <w:p w:rsidR="00D640E1" w:rsidRPr="0074075B" w:rsidRDefault="00D640E1" w:rsidP="0074075B">
            <w:pPr>
              <w:spacing w:after="0" w:line="240" w:lineRule="auto"/>
              <w:jc w:val="both"/>
              <w:rPr>
                <w:rFonts w:ascii="Arial" w:hAnsi="Arial"/>
                <w:sz w:val="24"/>
              </w:rPr>
            </w:pPr>
          </w:p>
        </w:tc>
      </w:tr>
    </w:tbl>
    <w:p w:rsidR="00EE1DC7" w:rsidRPr="0074075B" w:rsidRDefault="00EE1DC7" w:rsidP="0074075B">
      <w:pPr>
        <w:spacing w:after="0" w:line="240" w:lineRule="auto"/>
        <w:rPr>
          <w:rFonts w:ascii="Arial" w:hAnsi="Arial"/>
          <w:sz w:val="24"/>
        </w:rPr>
      </w:pPr>
      <w:r w:rsidRPr="0074075B">
        <w:rPr>
          <w:rFonts w:ascii="Arial" w:hAnsi="Arial"/>
          <w:sz w:val="24"/>
        </w:rPr>
        <w:br w:type="page"/>
      </w:r>
    </w:p>
    <w:tbl>
      <w:tblPr>
        <w:tblStyle w:val="TableGrid"/>
        <w:tblW w:w="0" w:type="auto"/>
        <w:tblLook w:val="04A0"/>
      </w:tblPr>
      <w:tblGrid>
        <w:gridCol w:w="567"/>
        <w:gridCol w:w="14"/>
        <w:gridCol w:w="6182"/>
        <w:gridCol w:w="7"/>
        <w:gridCol w:w="483"/>
        <w:gridCol w:w="6"/>
        <w:gridCol w:w="575"/>
        <w:gridCol w:w="500"/>
        <w:gridCol w:w="522"/>
      </w:tblGrid>
      <w:tr w:rsidR="00D640E1" w:rsidRPr="0074075B" w:rsidTr="0074075B">
        <w:tc>
          <w:tcPr>
            <w:tcW w:w="582" w:type="dxa"/>
            <w:gridSpan w:val="2"/>
          </w:tcPr>
          <w:p w:rsidR="00D640E1" w:rsidRPr="0074075B" w:rsidRDefault="00D640E1" w:rsidP="0074075B">
            <w:pPr>
              <w:spacing w:line="240" w:lineRule="auto"/>
              <w:jc w:val="both"/>
              <w:rPr>
                <w:rFonts w:ascii="Arial" w:hAnsi="Arial"/>
                <w:sz w:val="24"/>
              </w:rPr>
            </w:pPr>
          </w:p>
        </w:tc>
        <w:tc>
          <w:tcPr>
            <w:tcW w:w="6192" w:type="dxa"/>
            <w:gridSpan w:val="2"/>
          </w:tcPr>
          <w:p w:rsidR="00D640E1" w:rsidRPr="0074075B" w:rsidRDefault="00DB6268" w:rsidP="0074075B">
            <w:pPr>
              <w:spacing w:line="240" w:lineRule="auto"/>
              <w:jc w:val="both"/>
              <w:rPr>
                <w:rFonts w:ascii="Arial" w:hAnsi="Arial"/>
                <w:b/>
                <w:sz w:val="24"/>
              </w:rPr>
            </w:pPr>
            <w:r w:rsidRPr="0074075B">
              <w:rPr>
                <w:rFonts w:ascii="Arial" w:hAnsi="Arial"/>
                <w:b/>
                <w:sz w:val="24"/>
              </w:rPr>
              <w:t>To what extent do factors such as students engagement levels technological, proficiency and access to resources influence the relationship between virtual learning and academic achievement in Biology</w:t>
            </w:r>
          </w:p>
        </w:tc>
        <w:tc>
          <w:tcPr>
            <w:tcW w:w="489" w:type="dxa"/>
            <w:gridSpan w:val="2"/>
          </w:tcPr>
          <w:p w:rsidR="00D640E1" w:rsidRPr="0074075B" w:rsidRDefault="00D640E1" w:rsidP="0074075B">
            <w:pPr>
              <w:spacing w:line="240" w:lineRule="auto"/>
              <w:jc w:val="both"/>
              <w:rPr>
                <w:rFonts w:ascii="Arial" w:hAnsi="Arial"/>
                <w:sz w:val="24"/>
              </w:rPr>
            </w:pPr>
          </w:p>
        </w:tc>
        <w:tc>
          <w:tcPr>
            <w:tcW w:w="575" w:type="dxa"/>
          </w:tcPr>
          <w:p w:rsidR="00D640E1" w:rsidRPr="0074075B" w:rsidRDefault="00D640E1" w:rsidP="0074075B">
            <w:pPr>
              <w:spacing w:line="240" w:lineRule="auto"/>
              <w:jc w:val="both"/>
              <w:rPr>
                <w:rFonts w:ascii="Arial" w:hAnsi="Arial"/>
                <w:sz w:val="24"/>
              </w:rPr>
            </w:pPr>
          </w:p>
        </w:tc>
        <w:tc>
          <w:tcPr>
            <w:tcW w:w="498" w:type="dxa"/>
          </w:tcPr>
          <w:p w:rsidR="00D640E1" w:rsidRPr="0074075B" w:rsidRDefault="00D640E1" w:rsidP="0074075B">
            <w:pPr>
              <w:spacing w:line="240" w:lineRule="auto"/>
              <w:jc w:val="both"/>
              <w:rPr>
                <w:rFonts w:ascii="Arial" w:hAnsi="Arial"/>
                <w:sz w:val="24"/>
              </w:rPr>
            </w:pPr>
          </w:p>
        </w:tc>
        <w:tc>
          <w:tcPr>
            <w:tcW w:w="520" w:type="dxa"/>
          </w:tcPr>
          <w:p w:rsidR="00D640E1" w:rsidRPr="0074075B" w:rsidRDefault="00D640E1" w:rsidP="0074075B">
            <w:pPr>
              <w:spacing w:line="240" w:lineRule="auto"/>
              <w:jc w:val="both"/>
              <w:rPr>
                <w:rFonts w:ascii="Arial" w:hAnsi="Arial"/>
                <w:sz w:val="24"/>
              </w:rPr>
            </w:pPr>
          </w:p>
        </w:tc>
      </w:tr>
      <w:tr w:rsidR="00D640E1" w:rsidRPr="0074075B" w:rsidTr="0074075B">
        <w:tc>
          <w:tcPr>
            <w:tcW w:w="582" w:type="dxa"/>
            <w:gridSpan w:val="2"/>
          </w:tcPr>
          <w:p w:rsidR="00D640E1" w:rsidRPr="0074075B" w:rsidRDefault="00D640E1" w:rsidP="0074075B">
            <w:pPr>
              <w:spacing w:line="240" w:lineRule="auto"/>
              <w:jc w:val="both"/>
              <w:rPr>
                <w:rFonts w:ascii="Arial" w:hAnsi="Arial"/>
                <w:sz w:val="24"/>
              </w:rPr>
            </w:pPr>
            <w:r w:rsidRPr="0074075B">
              <w:rPr>
                <w:rFonts w:ascii="Arial" w:hAnsi="Arial"/>
                <w:sz w:val="24"/>
              </w:rPr>
              <w:t>1</w:t>
            </w:r>
            <w:r w:rsidR="00A11BF4" w:rsidRPr="0074075B">
              <w:rPr>
                <w:rFonts w:ascii="Arial" w:hAnsi="Arial"/>
                <w:sz w:val="24"/>
              </w:rPr>
              <w:t>0</w:t>
            </w:r>
            <w:r w:rsidRPr="0074075B">
              <w:rPr>
                <w:rFonts w:ascii="Arial" w:hAnsi="Arial"/>
                <w:sz w:val="24"/>
              </w:rPr>
              <w:t>.</w:t>
            </w:r>
          </w:p>
        </w:tc>
        <w:tc>
          <w:tcPr>
            <w:tcW w:w="6192" w:type="dxa"/>
            <w:gridSpan w:val="2"/>
          </w:tcPr>
          <w:p w:rsidR="00D640E1" w:rsidRPr="0074075B" w:rsidRDefault="00D640E1" w:rsidP="0074075B">
            <w:pPr>
              <w:spacing w:line="240" w:lineRule="auto"/>
              <w:jc w:val="both"/>
              <w:rPr>
                <w:rFonts w:ascii="Arial" w:hAnsi="Arial"/>
                <w:sz w:val="24"/>
              </w:rPr>
            </w:pPr>
            <w:r w:rsidRPr="0074075B">
              <w:rPr>
                <w:rFonts w:ascii="Arial" w:hAnsi="Arial"/>
                <w:sz w:val="24"/>
              </w:rPr>
              <w:t xml:space="preserve">Does readiness in a virtual learning influence students academic </w:t>
            </w:r>
            <w:r w:rsidR="0041221F" w:rsidRPr="0074075B">
              <w:rPr>
                <w:rFonts w:ascii="Arial" w:hAnsi="Arial"/>
                <w:sz w:val="24"/>
              </w:rPr>
              <w:t xml:space="preserve">achievement </w:t>
            </w:r>
            <w:r w:rsidRPr="0074075B">
              <w:rPr>
                <w:rFonts w:ascii="Arial" w:hAnsi="Arial"/>
                <w:sz w:val="24"/>
              </w:rPr>
              <w:t xml:space="preserve">in selected secondary school </w:t>
            </w:r>
          </w:p>
        </w:tc>
        <w:tc>
          <w:tcPr>
            <w:tcW w:w="489" w:type="dxa"/>
            <w:gridSpan w:val="2"/>
          </w:tcPr>
          <w:p w:rsidR="00D640E1" w:rsidRPr="0074075B" w:rsidRDefault="00D640E1" w:rsidP="0074075B">
            <w:pPr>
              <w:spacing w:line="240" w:lineRule="auto"/>
              <w:jc w:val="both"/>
              <w:rPr>
                <w:rFonts w:ascii="Arial" w:hAnsi="Arial"/>
                <w:sz w:val="24"/>
              </w:rPr>
            </w:pPr>
          </w:p>
        </w:tc>
        <w:tc>
          <w:tcPr>
            <w:tcW w:w="575" w:type="dxa"/>
          </w:tcPr>
          <w:p w:rsidR="00D640E1" w:rsidRPr="0074075B" w:rsidRDefault="00D640E1" w:rsidP="0074075B">
            <w:pPr>
              <w:spacing w:line="240" w:lineRule="auto"/>
              <w:jc w:val="both"/>
              <w:rPr>
                <w:rFonts w:ascii="Arial" w:hAnsi="Arial"/>
                <w:sz w:val="24"/>
              </w:rPr>
            </w:pPr>
          </w:p>
        </w:tc>
        <w:tc>
          <w:tcPr>
            <w:tcW w:w="498" w:type="dxa"/>
          </w:tcPr>
          <w:p w:rsidR="00D640E1" w:rsidRPr="0074075B" w:rsidRDefault="00D640E1" w:rsidP="0074075B">
            <w:pPr>
              <w:spacing w:line="240" w:lineRule="auto"/>
              <w:jc w:val="both"/>
              <w:rPr>
                <w:rFonts w:ascii="Arial" w:hAnsi="Arial"/>
                <w:sz w:val="24"/>
              </w:rPr>
            </w:pPr>
          </w:p>
        </w:tc>
        <w:tc>
          <w:tcPr>
            <w:tcW w:w="520" w:type="dxa"/>
          </w:tcPr>
          <w:p w:rsidR="00D640E1" w:rsidRPr="0074075B" w:rsidRDefault="00D640E1" w:rsidP="0074075B">
            <w:pPr>
              <w:spacing w:line="240" w:lineRule="auto"/>
              <w:jc w:val="both"/>
              <w:rPr>
                <w:rFonts w:ascii="Arial" w:hAnsi="Arial"/>
                <w:sz w:val="24"/>
              </w:rPr>
            </w:pPr>
          </w:p>
        </w:tc>
      </w:tr>
      <w:tr w:rsidR="00D640E1" w:rsidRPr="0074075B" w:rsidTr="0074075B">
        <w:tc>
          <w:tcPr>
            <w:tcW w:w="582" w:type="dxa"/>
            <w:gridSpan w:val="2"/>
          </w:tcPr>
          <w:p w:rsidR="00D640E1" w:rsidRPr="0074075B" w:rsidRDefault="00A11BF4" w:rsidP="0074075B">
            <w:pPr>
              <w:spacing w:line="240" w:lineRule="auto"/>
              <w:jc w:val="both"/>
              <w:rPr>
                <w:rFonts w:ascii="Arial" w:hAnsi="Arial"/>
                <w:sz w:val="24"/>
              </w:rPr>
            </w:pPr>
            <w:r w:rsidRPr="0074075B">
              <w:rPr>
                <w:rFonts w:ascii="Arial" w:hAnsi="Arial"/>
                <w:sz w:val="24"/>
              </w:rPr>
              <w:t>11</w:t>
            </w:r>
          </w:p>
        </w:tc>
        <w:tc>
          <w:tcPr>
            <w:tcW w:w="6192" w:type="dxa"/>
            <w:gridSpan w:val="2"/>
          </w:tcPr>
          <w:p w:rsidR="00D640E1" w:rsidRPr="0074075B" w:rsidRDefault="00D640E1" w:rsidP="0074075B">
            <w:pPr>
              <w:spacing w:line="240" w:lineRule="auto"/>
              <w:jc w:val="both"/>
              <w:rPr>
                <w:rFonts w:ascii="Arial" w:hAnsi="Arial"/>
                <w:sz w:val="24"/>
              </w:rPr>
            </w:pPr>
            <w:r w:rsidRPr="0074075B">
              <w:rPr>
                <w:rFonts w:ascii="Arial" w:hAnsi="Arial"/>
                <w:sz w:val="24"/>
              </w:rPr>
              <w:t xml:space="preserve">When  students  are gifted  in the internet usage they have the opportunity to develop their experience with networking tools </w:t>
            </w:r>
          </w:p>
        </w:tc>
        <w:tc>
          <w:tcPr>
            <w:tcW w:w="489" w:type="dxa"/>
            <w:gridSpan w:val="2"/>
          </w:tcPr>
          <w:p w:rsidR="00D640E1" w:rsidRPr="0074075B" w:rsidRDefault="00D640E1" w:rsidP="0074075B">
            <w:pPr>
              <w:spacing w:line="240" w:lineRule="auto"/>
              <w:jc w:val="both"/>
              <w:rPr>
                <w:rFonts w:ascii="Arial" w:hAnsi="Arial"/>
                <w:sz w:val="24"/>
              </w:rPr>
            </w:pPr>
          </w:p>
        </w:tc>
        <w:tc>
          <w:tcPr>
            <w:tcW w:w="575" w:type="dxa"/>
          </w:tcPr>
          <w:p w:rsidR="00D640E1" w:rsidRPr="0074075B" w:rsidRDefault="00D640E1" w:rsidP="0074075B">
            <w:pPr>
              <w:spacing w:line="240" w:lineRule="auto"/>
              <w:jc w:val="both"/>
              <w:rPr>
                <w:rFonts w:ascii="Arial" w:hAnsi="Arial"/>
                <w:sz w:val="24"/>
              </w:rPr>
            </w:pPr>
          </w:p>
        </w:tc>
        <w:tc>
          <w:tcPr>
            <w:tcW w:w="498" w:type="dxa"/>
          </w:tcPr>
          <w:p w:rsidR="00D640E1" w:rsidRPr="0074075B" w:rsidRDefault="00D640E1" w:rsidP="0074075B">
            <w:pPr>
              <w:spacing w:line="240" w:lineRule="auto"/>
              <w:jc w:val="both"/>
              <w:rPr>
                <w:rFonts w:ascii="Arial" w:hAnsi="Arial"/>
                <w:sz w:val="24"/>
              </w:rPr>
            </w:pPr>
          </w:p>
        </w:tc>
        <w:tc>
          <w:tcPr>
            <w:tcW w:w="520" w:type="dxa"/>
          </w:tcPr>
          <w:p w:rsidR="00D640E1" w:rsidRPr="0074075B" w:rsidRDefault="00D640E1" w:rsidP="0074075B">
            <w:pPr>
              <w:spacing w:line="240" w:lineRule="auto"/>
              <w:jc w:val="both"/>
              <w:rPr>
                <w:rFonts w:ascii="Arial" w:hAnsi="Arial"/>
                <w:sz w:val="24"/>
              </w:rPr>
            </w:pPr>
          </w:p>
        </w:tc>
      </w:tr>
      <w:tr w:rsidR="00D640E1" w:rsidRPr="0074075B" w:rsidTr="0074075B">
        <w:tc>
          <w:tcPr>
            <w:tcW w:w="582" w:type="dxa"/>
            <w:gridSpan w:val="2"/>
          </w:tcPr>
          <w:p w:rsidR="00D640E1" w:rsidRPr="0074075B" w:rsidRDefault="00A11BF4" w:rsidP="0074075B">
            <w:pPr>
              <w:spacing w:line="240" w:lineRule="auto"/>
              <w:jc w:val="both"/>
              <w:rPr>
                <w:rFonts w:ascii="Arial" w:hAnsi="Arial"/>
                <w:sz w:val="24"/>
              </w:rPr>
            </w:pPr>
            <w:r w:rsidRPr="0074075B">
              <w:rPr>
                <w:rFonts w:ascii="Arial" w:hAnsi="Arial"/>
                <w:sz w:val="24"/>
              </w:rPr>
              <w:t>12</w:t>
            </w:r>
            <w:r w:rsidR="00D640E1" w:rsidRPr="0074075B">
              <w:rPr>
                <w:rFonts w:ascii="Arial" w:hAnsi="Arial"/>
                <w:sz w:val="24"/>
              </w:rPr>
              <w:t>.</w:t>
            </w:r>
          </w:p>
        </w:tc>
        <w:tc>
          <w:tcPr>
            <w:tcW w:w="6192" w:type="dxa"/>
            <w:gridSpan w:val="2"/>
          </w:tcPr>
          <w:p w:rsidR="00D640E1" w:rsidRPr="0074075B" w:rsidRDefault="00D640E1" w:rsidP="0074075B">
            <w:pPr>
              <w:spacing w:line="240" w:lineRule="auto"/>
              <w:jc w:val="both"/>
              <w:rPr>
                <w:rFonts w:ascii="Arial" w:hAnsi="Arial"/>
                <w:sz w:val="24"/>
              </w:rPr>
            </w:pPr>
            <w:r w:rsidRPr="0074075B">
              <w:rPr>
                <w:rFonts w:ascii="Arial" w:hAnsi="Arial"/>
                <w:sz w:val="24"/>
              </w:rPr>
              <w:t xml:space="preserve">Students level of computer competencu determines their </w:t>
            </w:r>
            <w:r w:rsidR="0041221F" w:rsidRPr="0074075B">
              <w:rPr>
                <w:rFonts w:ascii="Arial" w:hAnsi="Arial"/>
                <w:sz w:val="24"/>
              </w:rPr>
              <w:t xml:space="preserve">achievement </w:t>
            </w:r>
          </w:p>
        </w:tc>
        <w:tc>
          <w:tcPr>
            <w:tcW w:w="489" w:type="dxa"/>
            <w:gridSpan w:val="2"/>
          </w:tcPr>
          <w:p w:rsidR="00D640E1" w:rsidRPr="0074075B" w:rsidRDefault="00D640E1" w:rsidP="0074075B">
            <w:pPr>
              <w:spacing w:line="240" w:lineRule="auto"/>
              <w:jc w:val="both"/>
              <w:rPr>
                <w:rFonts w:ascii="Arial" w:hAnsi="Arial"/>
                <w:sz w:val="24"/>
              </w:rPr>
            </w:pPr>
          </w:p>
        </w:tc>
        <w:tc>
          <w:tcPr>
            <w:tcW w:w="575" w:type="dxa"/>
          </w:tcPr>
          <w:p w:rsidR="00D640E1" w:rsidRPr="0074075B" w:rsidRDefault="00D640E1" w:rsidP="0074075B">
            <w:pPr>
              <w:spacing w:line="240" w:lineRule="auto"/>
              <w:jc w:val="both"/>
              <w:rPr>
                <w:rFonts w:ascii="Arial" w:hAnsi="Arial"/>
                <w:sz w:val="24"/>
              </w:rPr>
            </w:pPr>
          </w:p>
        </w:tc>
        <w:tc>
          <w:tcPr>
            <w:tcW w:w="498" w:type="dxa"/>
          </w:tcPr>
          <w:p w:rsidR="00D640E1" w:rsidRPr="0074075B" w:rsidRDefault="00D640E1" w:rsidP="0074075B">
            <w:pPr>
              <w:spacing w:line="240" w:lineRule="auto"/>
              <w:jc w:val="both"/>
              <w:rPr>
                <w:rFonts w:ascii="Arial" w:hAnsi="Arial"/>
                <w:sz w:val="24"/>
              </w:rPr>
            </w:pPr>
          </w:p>
        </w:tc>
        <w:tc>
          <w:tcPr>
            <w:tcW w:w="520" w:type="dxa"/>
          </w:tcPr>
          <w:p w:rsidR="00D640E1" w:rsidRPr="0074075B" w:rsidRDefault="00D640E1" w:rsidP="0074075B">
            <w:pPr>
              <w:spacing w:line="240" w:lineRule="auto"/>
              <w:jc w:val="both"/>
              <w:rPr>
                <w:rFonts w:ascii="Arial" w:hAnsi="Arial"/>
                <w:sz w:val="24"/>
              </w:rPr>
            </w:pPr>
          </w:p>
        </w:tc>
      </w:tr>
      <w:tr w:rsidR="00D640E1" w:rsidRPr="0074075B" w:rsidTr="0074075B">
        <w:tc>
          <w:tcPr>
            <w:tcW w:w="582" w:type="dxa"/>
            <w:gridSpan w:val="2"/>
          </w:tcPr>
          <w:p w:rsidR="00D640E1" w:rsidRPr="0074075B" w:rsidRDefault="00A11BF4" w:rsidP="0074075B">
            <w:pPr>
              <w:spacing w:line="240" w:lineRule="auto"/>
              <w:jc w:val="both"/>
              <w:rPr>
                <w:rFonts w:ascii="Arial" w:hAnsi="Arial"/>
                <w:sz w:val="24"/>
              </w:rPr>
            </w:pPr>
            <w:r w:rsidRPr="0074075B">
              <w:rPr>
                <w:rFonts w:ascii="Arial" w:hAnsi="Arial"/>
                <w:sz w:val="24"/>
              </w:rPr>
              <w:t>13</w:t>
            </w:r>
            <w:r w:rsidR="00D640E1" w:rsidRPr="0074075B">
              <w:rPr>
                <w:rFonts w:ascii="Arial" w:hAnsi="Arial"/>
                <w:sz w:val="24"/>
              </w:rPr>
              <w:t>.</w:t>
            </w:r>
          </w:p>
        </w:tc>
        <w:tc>
          <w:tcPr>
            <w:tcW w:w="6192" w:type="dxa"/>
            <w:gridSpan w:val="2"/>
          </w:tcPr>
          <w:p w:rsidR="00D640E1" w:rsidRPr="0074075B" w:rsidRDefault="00D640E1" w:rsidP="0074075B">
            <w:pPr>
              <w:spacing w:line="240" w:lineRule="auto"/>
              <w:jc w:val="both"/>
              <w:rPr>
                <w:rFonts w:ascii="Arial" w:hAnsi="Arial"/>
                <w:sz w:val="24"/>
              </w:rPr>
            </w:pPr>
            <w:r w:rsidRPr="0074075B">
              <w:rPr>
                <w:rFonts w:ascii="Arial" w:hAnsi="Arial"/>
                <w:sz w:val="24"/>
              </w:rPr>
              <w:t xml:space="preserve">Understanding of computer language by students enhance their computr activities during virtual learning </w:t>
            </w:r>
          </w:p>
        </w:tc>
        <w:tc>
          <w:tcPr>
            <w:tcW w:w="489" w:type="dxa"/>
            <w:gridSpan w:val="2"/>
          </w:tcPr>
          <w:p w:rsidR="00D640E1" w:rsidRPr="0074075B" w:rsidRDefault="00D640E1" w:rsidP="0074075B">
            <w:pPr>
              <w:spacing w:line="240" w:lineRule="auto"/>
              <w:jc w:val="both"/>
              <w:rPr>
                <w:rFonts w:ascii="Arial" w:hAnsi="Arial"/>
                <w:sz w:val="24"/>
              </w:rPr>
            </w:pPr>
          </w:p>
        </w:tc>
        <w:tc>
          <w:tcPr>
            <w:tcW w:w="575" w:type="dxa"/>
          </w:tcPr>
          <w:p w:rsidR="00D640E1" w:rsidRPr="0074075B" w:rsidRDefault="00D640E1" w:rsidP="0074075B">
            <w:pPr>
              <w:spacing w:line="240" w:lineRule="auto"/>
              <w:jc w:val="both"/>
              <w:rPr>
                <w:rFonts w:ascii="Arial" w:hAnsi="Arial"/>
                <w:sz w:val="24"/>
              </w:rPr>
            </w:pPr>
          </w:p>
        </w:tc>
        <w:tc>
          <w:tcPr>
            <w:tcW w:w="498" w:type="dxa"/>
          </w:tcPr>
          <w:p w:rsidR="00D640E1" w:rsidRPr="0074075B" w:rsidRDefault="00D640E1" w:rsidP="0074075B">
            <w:pPr>
              <w:spacing w:line="240" w:lineRule="auto"/>
              <w:jc w:val="both"/>
              <w:rPr>
                <w:rFonts w:ascii="Arial" w:hAnsi="Arial"/>
                <w:sz w:val="24"/>
              </w:rPr>
            </w:pPr>
          </w:p>
        </w:tc>
        <w:tc>
          <w:tcPr>
            <w:tcW w:w="520" w:type="dxa"/>
          </w:tcPr>
          <w:p w:rsidR="00D640E1" w:rsidRPr="0074075B" w:rsidRDefault="00D640E1" w:rsidP="0074075B">
            <w:pPr>
              <w:spacing w:line="240" w:lineRule="auto"/>
              <w:jc w:val="both"/>
              <w:rPr>
                <w:rFonts w:ascii="Arial" w:hAnsi="Arial"/>
                <w:sz w:val="24"/>
              </w:rPr>
            </w:pPr>
          </w:p>
        </w:tc>
      </w:tr>
      <w:tr w:rsidR="00D640E1" w:rsidRPr="0074075B" w:rsidTr="0074075B">
        <w:tc>
          <w:tcPr>
            <w:tcW w:w="582" w:type="dxa"/>
            <w:gridSpan w:val="2"/>
          </w:tcPr>
          <w:p w:rsidR="00D640E1" w:rsidRPr="0074075B" w:rsidRDefault="00A11BF4" w:rsidP="0074075B">
            <w:pPr>
              <w:spacing w:line="240" w:lineRule="auto"/>
              <w:jc w:val="both"/>
              <w:rPr>
                <w:rFonts w:ascii="Arial" w:hAnsi="Arial"/>
                <w:sz w:val="24"/>
              </w:rPr>
            </w:pPr>
            <w:r w:rsidRPr="0074075B">
              <w:rPr>
                <w:rFonts w:ascii="Arial" w:hAnsi="Arial"/>
                <w:sz w:val="24"/>
              </w:rPr>
              <w:t>14</w:t>
            </w:r>
            <w:r w:rsidR="00D640E1" w:rsidRPr="0074075B">
              <w:rPr>
                <w:rFonts w:ascii="Arial" w:hAnsi="Arial"/>
                <w:sz w:val="24"/>
              </w:rPr>
              <w:t>.</w:t>
            </w:r>
          </w:p>
        </w:tc>
        <w:tc>
          <w:tcPr>
            <w:tcW w:w="6192" w:type="dxa"/>
            <w:gridSpan w:val="2"/>
          </w:tcPr>
          <w:p w:rsidR="00D640E1" w:rsidRPr="0074075B" w:rsidRDefault="00D640E1" w:rsidP="0074075B">
            <w:pPr>
              <w:spacing w:line="240" w:lineRule="auto"/>
              <w:jc w:val="both"/>
              <w:rPr>
                <w:rFonts w:ascii="Arial" w:hAnsi="Arial"/>
                <w:sz w:val="24"/>
              </w:rPr>
            </w:pPr>
            <w:r w:rsidRPr="0074075B">
              <w:rPr>
                <w:rFonts w:ascii="Arial" w:hAnsi="Arial"/>
                <w:sz w:val="24"/>
              </w:rPr>
              <w:t xml:space="preserve">Poor network pose a barrier to virtual learning </w:t>
            </w:r>
          </w:p>
        </w:tc>
        <w:tc>
          <w:tcPr>
            <w:tcW w:w="489" w:type="dxa"/>
            <w:gridSpan w:val="2"/>
          </w:tcPr>
          <w:p w:rsidR="00D640E1" w:rsidRPr="0074075B" w:rsidRDefault="00D640E1" w:rsidP="0074075B">
            <w:pPr>
              <w:spacing w:line="240" w:lineRule="auto"/>
              <w:jc w:val="both"/>
              <w:rPr>
                <w:rFonts w:ascii="Arial" w:hAnsi="Arial"/>
                <w:sz w:val="24"/>
              </w:rPr>
            </w:pPr>
          </w:p>
        </w:tc>
        <w:tc>
          <w:tcPr>
            <w:tcW w:w="575" w:type="dxa"/>
          </w:tcPr>
          <w:p w:rsidR="00D640E1" w:rsidRPr="0074075B" w:rsidRDefault="00D640E1" w:rsidP="0074075B">
            <w:pPr>
              <w:spacing w:line="240" w:lineRule="auto"/>
              <w:jc w:val="both"/>
              <w:rPr>
                <w:rFonts w:ascii="Arial" w:hAnsi="Arial"/>
                <w:sz w:val="24"/>
              </w:rPr>
            </w:pPr>
          </w:p>
        </w:tc>
        <w:tc>
          <w:tcPr>
            <w:tcW w:w="498" w:type="dxa"/>
          </w:tcPr>
          <w:p w:rsidR="00D640E1" w:rsidRPr="0074075B" w:rsidRDefault="00D640E1" w:rsidP="0074075B">
            <w:pPr>
              <w:spacing w:line="240" w:lineRule="auto"/>
              <w:jc w:val="both"/>
              <w:rPr>
                <w:rFonts w:ascii="Arial" w:hAnsi="Arial"/>
                <w:sz w:val="24"/>
              </w:rPr>
            </w:pPr>
          </w:p>
        </w:tc>
        <w:tc>
          <w:tcPr>
            <w:tcW w:w="520" w:type="dxa"/>
          </w:tcPr>
          <w:p w:rsidR="00D640E1" w:rsidRPr="0074075B" w:rsidRDefault="00D640E1" w:rsidP="0074075B">
            <w:pPr>
              <w:spacing w:line="240" w:lineRule="auto"/>
              <w:jc w:val="both"/>
              <w:rPr>
                <w:rFonts w:ascii="Arial" w:hAnsi="Arial"/>
                <w:sz w:val="24"/>
              </w:rPr>
            </w:pPr>
          </w:p>
        </w:tc>
      </w:tr>
      <w:tr w:rsidR="00D640E1" w:rsidRPr="0074075B" w:rsidTr="0074075B">
        <w:tc>
          <w:tcPr>
            <w:tcW w:w="568" w:type="dxa"/>
          </w:tcPr>
          <w:p w:rsidR="00D640E1" w:rsidRPr="0074075B" w:rsidRDefault="00D640E1" w:rsidP="0074075B">
            <w:pPr>
              <w:spacing w:line="240" w:lineRule="auto"/>
              <w:jc w:val="both"/>
              <w:rPr>
                <w:rFonts w:ascii="Arial" w:hAnsi="Arial"/>
                <w:sz w:val="24"/>
              </w:rPr>
            </w:pPr>
          </w:p>
        </w:tc>
        <w:tc>
          <w:tcPr>
            <w:tcW w:w="6199" w:type="dxa"/>
            <w:gridSpan w:val="2"/>
          </w:tcPr>
          <w:p w:rsidR="00D640E1" w:rsidRPr="0074075B" w:rsidRDefault="00D640E1" w:rsidP="0074075B">
            <w:pPr>
              <w:spacing w:line="240" w:lineRule="auto"/>
              <w:jc w:val="both"/>
              <w:rPr>
                <w:rFonts w:ascii="Arial" w:hAnsi="Arial"/>
                <w:b/>
                <w:sz w:val="24"/>
              </w:rPr>
            </w:pPr>
            <w:r w:rsidRPr="0074075B">
              <w:rPr>
                <w:rFonts w:ascii="Arial" w:hAnsi="Arial"/>
                <w:b/>
                <w:sz w:val="24"/>
              </w:rPr>
              <w:t xml:space="preserve">Does persistence in a virtual learning influence students academic  </w:t>
            </w:r>
            <w:r w:rsidR="0041221F" w:rsidRPr="0074075B">
              <w:rPr>
                <w:rFonts w:ascii="Arial" w:hAnsi="Arial"/>
                <w:b/>
                <w:sz w:val="24"/>
              </w:rPr>
              <w:t xml:space="preserve">achievement </w:t>
            </w:r>
            <w:r w:rsidRPr="0074075B">
              <w:rPr>
                <w:rFonts w:ascii="Arial" w:hAnsi="Arial"/>
                <w:b/>
                <w:sz w:val="24"/>
              </w:rPr>
              <w:t xml:space="preserve">selected  secondary school </w:t>
            </w:r>
          </w:p>
        </w:tc>
        <w:tc>
          <w:tcPr>
            <w:tcW w:w="490" w:type="dxa"/>
            <w:gridSpan w:val="2"/>
          </w:tcPr>
          <w:p w:rsidR="00D640E1" w:rsidRPr="0074075B" w:rsidRDefault="00D640E1" w:rsidP="0074075B">
            <w:pPr>
              <w:spacing w:line="240" w:lineRule="auto"/>
              <w:jc w:val="both"/>
              <w:rPr>
                <w:rFonts w:ascii="Arial" w:hAnsi="Arial"/>
                <w:sz w:val="24"/>
              </w:rPr>
            </w:pPr>
          </w:p>
        </w:tc>
        <w:tc>
          <w:tcPr>
            <w:tcW w:w="577" w:type="dxa"/>
            <w:gridSpan w:val="2"/>
          </w:tcPr>
          <w:p w:rsidR="00D640E1" w:rsidRPr="0074075B" w:rsidRDefault="00D640E1" w:rsidP="0074075B">
            <w:pPr>
              <w:spacing w:line="240" w:lineRule="auto"/>
              <w:jc w:val="both"/>
              <w:rPr>
                <w:rFonts w:ascii="Arial" w:hAnsi="Arial"/>
                <w:sz w:val="24"/>
              </w:rPr>
            </w:pPr>
          </w:p>
        </w:tc>
        <w:tc>
          <w:tcPr>
            <w:tcW w:w="500" w:type="dxa"/>
          </w:tcPr>
          <w:p w:rsidR="00D640E1" w:rsidRPr="0074075B" w:rsidRDefault="00D640E1" w:rsidP="0074075B">
            <w:pPr>
              <w:spacing w:line="240" w:lineRule="auto"/>
              <w:jc w:val="both"/>
              <w:rPr>
                <w:rFonts w:ascii="Arial" w:hAnsi="Arial"/>
                <w:sz w:val="24"/>
              </w:rPr>
            </w:pPr>
          </w:p>
        </w:tc>
        <w:tc>
          <w:tcPr>
            <w:tcW w:w="522" w:type="dxa"/>
          </w:tcPr>
          <w:p w:rsidR="00D640E1" w:rsidRPr="0074075B" w:rsidRDefault="00D640E1" w:rsidP="0074075B">
            <w:pPr>
              <w:spacing w:line="240" w:lineRule="auto"/>
              <w:jc w:val="both"/>
              <w:rPr>
                <w:rFonts w:ascii="Arial" w:hAnsi="Arial"/>
                <w:sz w:val="24"/>
              </w:rPr>
            </w:pPr>
          </w:p>
        </w:tc>
      </w:tr>
      <w:tr w:rsidR="00D640E1" w:rsidRPr="0074075B" w:rsidTr="0074075B">
        <w:tc>
          <w:tcPr>
            <w:tcW w:w="568" w:type="dxa"/>
          </w:tcPr>
          <w:p w:rsidR="00D640E1" w:rsidRPr="0074075B" w:rsidRDefault="00D640E1" w:rsidP="0074075B">
            <w:pPr>
              <w:spacing w:line="240" w:lineRule="auto"/>
              <w:jc w:val="both"/>
              <w:rPr>
                <w:rFonts w:ascii="Arial" w:hAnsi="Arial"/>
                <w:sz w:val="24"/>
              </w:rPr>
            </w:pPr>
            <w:r w:rsidRPr="0074075B">
              <w:rPr>
                <w:rFonts w:ascii="Arial" w:hAnsi="Arial"/>
                <w:sz w:val="24"/>
              </w:rPr>
              <w:t>1.</w:t>
            </w:r>
          </w:p>
        </w:tc>
        <w:tc>
          <w:tcPr>
            <w:tcW w:w="6199" w:type="dxa"/>
            <w:gridSpan w:val="2"/>
          </w:tcPr>
          <w:p w:rsidR="00D640E1" w:rsidRPr="0074075B" w:rsidRDefault="00D640E1" w:rsidP="0074075B">
            <w:pPr>
              <w:spacing w:line="240" w:lineRule="auto"/>
              <w:jc w:val="both"/>
              <w:rPr>
                <w:rFonts w:ascii="Arial" w:hAnsi="Arial"/>
                <w:sz w:val="24"/>
              </w:rPr>
            </w:pPr>
            <w:r w:rsidRPr="0074075B">
              <w:rPr>
                <w:rFonts w:ascii="Arial" w:hAnsi="Arial"/>
                <w:sz w:val="24"/>
              </w:rPr>
              <w:t xml:space="preserve">Students who spend more time on internet based courses tend to be the one who take ownership of learning process </w:t>
            </w:r>
          </w:p>
        </w:tc>
        <w:tc>
          <w:tcPr>
            <w:tcW w:w="490" w:type="dxa"/>
            <w:gridSpan w:val="2"/>
          </w:tcPr>
          <w:p w:rsidR="00D640E1" w:rsidRPr="0074075B" w:rsidRDefault="00D640E1" w:rsidP="0074075B">
            <w:pPr>
              <w:spacing w:line="240" w:lineRule="auto"/>
              <w:jc w:val="both"/>
              <w:rPr>
                <w:rFonts w:ascii="Arial" w:hAnsi="Arial"/>
                <w:sz w:val="24"/>
              </w:rPr>
            </w:pPr>
          </w:p>
        </w:tc>
        <w:tc>
          <w:tcPr>
            <w:tcW w:w="577" w:type="dxa"/>
            <w:gridSpan w:val="2"/>
          </w:tcPr>
          <w:p w:rsidR="00D640E1" w:rsidRPr="0074075B" w:rsidRDefault="00D640E1" w:rsidP="0074075B">
            <w:pPr>
              <w:spacing w:line="240" w:lineRule="auto"/>
              <w:jc w:val="both"/>
              <w:rPr>
                <w:rFonts w:ascii="Arial" w:hAnsi="Arial"/>
                <w:sz w:val="24"/>
              </w:rPr>
            </w:pPr>
          </w:p>
        </w:tc>
        <w:tc>
          <w:tcPr>
            <w:tcW w:w="500" w:type="dxa"/>
          </w:tcPr>
          <w:p w:rsidR="00D640E1" w:rsidRPr="0074075B" w:rsidRDefault="00D640E1" w:rsidP="0074075B">
            <w:pPr>
              <w:spacing w:line="240" w:lineRule="auto"/>
              <w:jc w:val="both"/>
              <w:rPr>
                <w:rFonts w:ascii="Arial" w:hAnsi="Arial"/>
                <w:sz w:val="24"/>
              </w:rPr>
            </w:pPr>
          </w:p>
        </w:tc>
        <w:tc>
          <w:tcPr>
            <w:tcW w:w="522" w:type="dxa"/>
          </w:tcPr>
          <w:p w:rsidR="00D640E1" w:rsidRPr="0074075B" w:rsidRDefault="00D640E1" w:rsidP="0074075B">
            <w:pPr>
              <w:spacing w:line="240" w:lineRule="auto"/>
              <w:jc w:val="both"/>
              <w:rPr>
                <w:rFonts w:ascii="Arial" w:hAnsi="Arial"/>
                <w:sz w:val="24"/>
              </w:rPr>
            </w:pPr>
          </w:p>
        </w:tc>
      </w:tr>
      <w:tr w:rsidR="00D640E1" w:rsidRPr="0074075B" w:rsidTr="0074075B">
        <w:tc>
          <w:tcPr>
            <w:tcW w:w="568" w:type="dxa"/>
          </w:tcPr>
          <w:p w:rsidR="00D640E1" w:rsidRPr="0074075B" w:rsidRDefault="00D640E1" w:rsidP="0074075B">
            <w:pPr>
              <w:spacing w:line="240" w:lineRule="auto"/>
              <w:jc w:val="both"/>
              <w:rPr>
                <w:rFonts w:ascii="Arial" w:hAnsi="Arial"/>
                <w:sz w:val="24"/>
              </w:rPr>
            </w:pPr>
            <w:r w:rsidRPr="0074075B">
              <w:rPr>
                <w:rFonts w:ascii="Arial" w:hAnsi="Arial"/>
                <w:sz w:val="24"/>
              </w:rPr>
              <w:t>2.</w:t>
            </w:r>
          </w:p>
        </w:tc>
        <w:tc>
          <w:tcPr>
            <w:tcW w:w="6199" w:type="dxa"/>
            <w:gridSpan w:val="2"/>
          </w:tcPr>
          <w:p w:rsidR="00D640E1" w:rsidRPr="0074075B" w:rsidRDefault="00D640E1" w:rsidP="0074075B">
            <w:pPr>
              <w:spacing w:line="240" w:lineRule="auto"/>
              <w:jc w:val="both"/>
              <w:rPr>
                <w:rFonts w:ascii="Arial" w:hAnsi="Arial"/>
                <w:sz w:val="24"/>
              </w:rPr>
            </w:pPr>
            <w:r w:rsidRPr="0074075B">
              <w:rPr>
                <w:rFonts w:ascii="Arial" w:hAnsi="Arial"/>
                <w:sz w:val="24"/>
              </w:rPr>
              <w:t>Students who have difficulty managing  time are likely to achieve less a distance course</w:t>
            </w:r>
          </w:p>
        </w:tc>
        <w:tc>
          <w:tcPr>
            <w:tcW w:w="490" w:type="dxa"/>
            <w:gridSpan w:val="2"/>
          </w:tcPr>
          <w:p w:rsidR="00D640E1" w:rsidRPr="0074075B" w:rsidRDefault="00D640E1" w:rsidP="0074075B">
            <w:pPr>
              <w:spacing w:line="240" w:lineRule="auto"/>
              <w:jc w:val="both"/>
              <w:rPr>
                <w:rFonts w:ascii="Arial" w:hAnsi="Arial"/>
                <w:sz w:val="24"/>
              </w:rPr>
            </w:pPr>
          </w:p>
        </w:tc>
        <w:tc>
          <w:tcPr>
            <w:tcW w:w="577" w:type="dxa"/>
            <w:gridSpan w:val="2"/>
          </w:tcPr>
          <w:p w:rsidR="00D640E1" w:rsidRPr="0074075B" w:rsidRDefault="00D640E1" w:rsidP="0074075B">
            <w:pPr>
              <w:spacing w:line="240" w:lineRule="auto"/>
              <w:jc w:val="both"/>
              <w:rPr>
                <w:rFonts w:ascii="Arial" w:hAnsi="Arial"/>
                <w:sz w:val="24"/>
              </w:rPr>
            </w:pPr>
          </w:p>
        </w:tc>
        <w:tc>
          <w:tcPr>
            <w:tcW w:w="500" w:type="dxa"/>
          </w:tcPr>
          <w:p w:rsidR="00D640E1" w:rsidRPr="0074075B" w:rsidRDefault="00D640E1" w:rsidP="0074075B">
            <w:pPr>
              <w:spacing w:line="240" w:lineRule="auto"/>
              <w:jc w:val="both"/>
              <w:rPr>
                <w:rFonts w:ascii="Arial" w:hAnsi="Arial"/>
                <w:sz w:val="24"/>
              </w:rPr>
            </w:pPr>
          </w:p>
        </w:tc>
        <w:tc>
          <w:tcPr>
            <w:tcW w:w="522" w:type="dxa"/>
          </w:tcPr>
          <w:p w:rsidR="00D640E1" w:rsidRPr="0074075B" w:rsidRDefault="00D640E1" w:rsidP="0074075B">
            <w:pPr>
              <w:spacing w:line="240" w:lineRule="auto"/>
              <w:jc w:val="both"/>
              <w:rPr>
                <w:rFonts w:ascii="Arial" w:hAnsi="Arial"/>
                <w:sz w:val="24"/>
              </w:rPr>
            </w:pPr>
          </w:p>
        </w:tc>
      </w:tr>
      <w:tr w:rsidR="00D640E1" w:rsidRPr="0074075B" w:rsidTr="0074075B">
        <w:tc>
          <w:tcPr>
            <w:tcW w:w="568" w:type="dxa"/>
          </w:tcPr>
          <w:p w:rsidR="00D640E1" w:rsidRPr="0074075B" w:rsidRDefault="00D640E1" w:rsidP="0074075B">
            <w:pPr>
              <w:spacing w:line="240" w:lineRule="auto"/>
              <w:jc w:val="both"/>
              <w:rPr>
                <w:rFonts w:ascii="Arial" w:hAnsi="Arial"/>
                <w:sz w:val="24"/>
              </w:rPr>
            </w:pPr>
            <w:r w:rsidRPr="0074075B">
              <w:rPr>
                <w:rFonts w:ascii="Arial" w:hAnsi="Arial"/>
                <w:sz w:val="24"/>
              </w:rPr>
              <w:t>3.</w:t>
            </w:r>
          </w:p>
        </w:tc>
        <w:tc>
          <w:tcPr>
            <w:tcW w:w="6199" w:type="dxa"/>
            <w:gridSpan w:val="2"/>
          </w:tcPr>
          <w:p w:rsidR="00D640E1" w:rsidRPr="0074075B" w:rsidRDefault="00D640E1" w:rsidP="0074075B">
            <w:pPr>
              <w:spacing w:line="240" w:lineRule="auto"/>
              <w:jc w:val="both"/>
              <w:rPr>
                <w:rFonts w:ascii="Arial" w:hAnsi="Arial"/>
                <w:sz w:val="24"/>
              </w:rPr>
            </w:pPr>
            <w:r w:rsidRPr="0074075B">
              <w:rPr>
                <w:rFonts w:ascii="Arial" w:hAnsi="Arial"/>
                <w:sz w:val="24"/>
              </w:rPr>
              <w:t>Students who use their time effectively are more likely to perform better</w:t>
            </w:r>
          </w:p>
        </w:tc>
        <w:tc>
          <w:tcPr>
            <w:tcW w:w="490" w:type="dxa"/>
            <w:gridSpan w:val="2"/>
          </w:tcPr>
          <w:p w:rsidR="00D640E1" w:rsidRPr="0074075B" w:rsidRDefault="00D640E1" w:rsidP="0074075B">
            <w:pPr>
              <w:spacing w:line="240" w:lineRule="auto"/>
              <w:jc w:val="both"/>
              <w:rPr>
                <w:rFonts w:ascii="Arial" w:hAnsi="Arial"/>
                <w:sz w:val="24"/>
              </w:rPr>
            </w:pPr>
          </w:p>
        </w:tc>
        <w:tc>
          <w:tcPr>
            <w:tcW w:w="577" w:type="dxa"/>
            <w:gridSpan w:val="2"/>
          </w:tcPr>
          <w:p w:rsidR="00D640E1" w:rsidRPr="0074075B" w:rsidRDefault="00D640E1" w:rsidP="0074075B">
            <w:pPr>
              <w:spacing w:line="240" w:lineRule="auto"/>
              <w:jc w:val="both"/>
              <w:rPr>
                <w:rFonts w:ascii="Arial" w:hAnsi="Arial"/>
                <w:sz w:val="24"/>
              </w:rPr>
            </w:pPr>
          </w:p>
        </w:tc>
        <w:tc>
          <w:tcPr>
            <w:tcW w:w="500" w:type="dxa"/>
          </w:tcPr>
          <w:p w:rsidR="00D640E1" w:rsidRPr="0074075B" w:rsidRDefault="00D640E1" w:rsidP="0074075B">
            <w:pPr>
              <w:spacing w:line="240" w:lineRule="auto"/>
              <w:jc w:val="both"/>
              <w:rPr>
                <w:rFonts w:ascii="Arial" w:hAnsi="Arial"/>
                <w:sz w:val="24"/>
              </w:rPr>
            </w:pPr>
          </w:p>
        </w:tc>
        <w:tc>
          <w:tcPr>
            <w:tcW w:w="522" w:type="dxa"/>
          </w:tcPr>
          <w:p w:rsidR="00D640E1" w:rsidRPr="0074075B" w:rsidRDefault="00D640E1" w:rsidP="0074075B">
            <w:pPr>
              <w:spacing w:line="240" w:lineRule="auto"/>
              <w:jc w:val="both"/>
              <w:rPr>
                <w:rFonts w:ascii="Arial" w:hAnsi="Arial"/>
                <w:sz w:val="24"/>
              </w:rPr>
            </w:pPr>
          </w:p>
        </w:tc>
      </w:tr>
      <w:tr w:rsidR="00D640E1" w:rsidRPr="0074075B" w:rsidTr="0074075B">
        <w:tc>
          <w:tcPr>
            <w:tcW w:w="568" w:type="dxa"/>
          </w:tcPr>
          <w:p w:rsidR="00D640E1" w:rsidRPr="0074075B" w:rsidRDefault="00D640E1" w:rsidP="0074075B">
            <w:pPr>
              <w:spacing w:line="240" w:lineRule="auto"/>
              <w:jc w:val="both"/>
              <w:rPr>
                <w:rFonts w:ascii="Arial" w:hAnsi="Arial"/>
                <w:sz w:val="24"/>
              </w:rPr>
            </w:pPr>
            <w:r w:rsidRPr="0074075B">
              <w:rPr>
                <w:rFonts w:ascii="Arial" w:hAnsi="Arial"/>
                <w:sz w:val="24"/>
              </w:rPr>
              <w:t>4</w:t>
            </w:r>
          </w:p>
        </w:tc>
        <w:tc>
          <w:tcPr>
            <w:tcW w:w="6199" w:type="dxa"/>
            <w:gridSpan w:val="2"/>
          </w:tcPr>
          <w:p w:rsidR="00D640E1" w:rsidRPr="0074075B" w:rsidRDefault="00D640E1" w:rsidP="0074075B">
            <w:pPr>
              <w:spacing w:line="240" w:lineRule="auto"/>
              <w:jc w:val="both"/>
              <w:rPr>
                <w:rFonts w:ascii="Arial" w:hAnsi="Arial"/>
                <w:sz w:val="24"/>
              </w:rPr>
            </w:pPr>
            <w:r w:rsidRPr="0074075B">
              <w:rPr>
                <w:rFonts w:ascii="Arial" w:hAnsi="Arial"/>
                <w:sz w:val="24"/>
              </w:rPr>
              <w:t xml:space="preserve">Conversant with the language of computer enable to predict the outcome on their </w:t>
            </w:r>
            <w:r w:rsidR="0041221F" w:rsidRPr="0074075B">
              <w:rPr>
                <w:rFonts w:ascii="Arial" w:hAnsi="Arial"/>
                <w:sz w:val="24"/>
              </w:rPr>
              <w:t xml:space="preserve">achievement </w:t>
            </w:r>
          </w:p>
        </w:tc>
        <w:tc>
          <w:tcPr>
            <w:tcW w:w="490" w:type="dxa"/>
            <w:gridSpan w:val="2"/>
          </w:tcPr>
          <w:p w:rsidR="00D640E1" w:rsidRPr="0074075B" w:rsidRDefault="00D640E1" w:rsidP="0074075B">
            <w:pPr>
              <w:spacing w:line="240" w:lineRule="auto"/>
              <w:jc w:val="both"/>
              <w:rPr>
                <w:rFonts w:ascii="Arial" w:hAnsi="Arial"/>
                <w:sz w:val="24"/>
              </w:rPr>
            </w:pPr>
          </w:p>
        </w:tc>
        <w:tc>
          <w:tcPr>
            <w:tcW w:w="577" w:type="dxa"/>
            <w:gridSpan w:val="2"/>
          </w:tcPr>
          <w:p w:rsidR="00D640E1" w:rsidRPr="0074075B" w:rsidRDefault="00D640E1" w:rsidP="0074075B">
            <w:pPr>
              <w:spacing w:line="240" w:lineRule="auto"/>
              <w:jc w:val="both"/>
              <w:rPr>
                <w:rFonts w:ascii="Arial" w:hAnsi="Arial"/>
                <w:sz w:val="24"/>
              </w:rPr>
            </w:pPr>
          </w:p>
        </w:tc>
        <w:tc>
          <w:tcPr>
            <w:tcW w:w="500" w:type="dxa"/>
          </w:tcPr>
          <w:p w:rsidR="00D640E1" w:rsidRPr="0074075B" w:rsidRDefault="00D640E1" w:rsidP="0074075B">
            <w:pPr>
              <w:spacing w:line="240" w:lineRule="auto"/>
              <w:jc w:val="both"/>
              <w:rPr>
                <w:rFonts w:ascii="Arial" w:hAnsi="Arial"/>
                <w:sz w:val="24"/>
              </w:rPr>
            </w:pPr>
          </w:p>
        </w:tc>
        <w:tc>
          <w:tcPr>
            <w:tcW w:w="522" w:type="dxa"/>
          </w:tcPr>
          <w:p w:rsidR="00D640E1" w:rsidRPr="0074075B" w:rsidRDefault="00D640E1" w:rsidP="0074075B">
            <w:pPr>
              <w:spacing w:line="240" w:lineRule="auto"/>
              <w:jc w:val="both"/>
              <w:rPr>
                <w:rFonts w:ascii="Arial" w:hAnsi="Arial"/>
                <w:sz w:val="24"/>
              </w:rPr>
            </w:pPr>
          </w:p>
        </w:tc>
      </w:tr>
      <w:tr w:rsidR="00D640E1" w:rsidRPr="0074075B" w:rsidTr="0074075B">
        <w:tc>
          <w:tcPr>
            <w:tcW w:w="568" w:type="dxa"/>
          </w:tcPr>
          <w:p w:rsidR="00D640E1" w:rsidRPr="0074075B" w:rsidRDefault="00D640E1" w:rsidP="0074075B">
            <w:pPr>
              <w:spacing w:line="240" w:lineRule="auto"/>
              <w:jc w:val="both"/>
              <w:rPr>
                <w:rFonts w:ascii="Arial" w:hAnsi="Arial"/>
                <w:sz w:val="24"/>
              </w:rPr>
            </w:pPr>
            <w:r w:rsidRPr="0074075B">
              <w:rPr>
                <w:rFonts w:ascii="Arial" w:hAnsi="Arial"/>
                <w:sz w:val="24"/>
              </w:rPr>
              <w:t>5</w:t>
            </w:r>
          </w:p>
        </w:tc>
        <w:tc>
          <w:tcPr>
            <w:tcW w:w="6199" w:type="dxa"/>
            <w:gridSpan w:val="2"/>
          </w:tcPr>
          <w:p w:rsidR="00D640E1" w:rsidRPr="0074075B" w:rsidRDefault="00D640E1" w:rsidP="0074075B">
            <w:pPr>
              <w:spacing w:line="240" w:lineRule="auto"/>
              <w:jc w:val="both"/>
              <w:rPr>
                <w:rFonts w:ascii="Arial" w:hAnsi="Arial"/>
                <w:sz w:val="24"/>
              </w:rPr>
            </w:pPr>
            <w:r w:rsidRPr="0074075B">
              <w:rPr>
                <w:rFonts w:ascii="Arial" w:hAnsi="Arial"/>
                <w:sz w:val="24"/>
              </w:rPr>
              <w:t xml:space="preserve">Students who practicalise theoretical concept learnt through virtual established meaningful learning in their learning behavior </w:t>
            </w:r>
          </w:p>
        </w:tc>
        <w:tc>
          <w:tcPr>
            <w:tcW w:w="490" w:type="dxa"/>
            <w:gridSpan w:val="2"/>
          </w:tcPr>
          <w:p w:rsidR="00D640E1" w:rsidRPr="0074075B" w:rsidRDefault="00D640E1" w:rsidP="0074075B">
            <w:pPr>
              <w:spacing w:line="240" w:lineRule="auto"/>
              <w:jc w:val="both"/>
              <w:rPr>
                <w:rFonts w:ascii="Arial" w:hAnsi="Arial"/>
                <w:sz w:val="24"/>
              </w:rPr>
            </w:pPr>
          </w:p>
        </w:tc>
        <w:tc>
          <w:tcPr>
            <w:tcW w:w="577" w:type="dxa"/>
            <w:gridSpan w:val="2"/>
          </w:tcPr>
          <w:p w:rsidR="00D640E1" w:rsidRPr="0074075B" w:rsidRDefault="00D640E1" w:rsidP="0074075B">
            <w:pPr>
              <w:spacing w:line="240" w:lineRule="auto"/>
              <w:jc w:val="both"/>
              <w:rPr>
                <w:rFonts w:ascii="Arial" w:hAnsi="Arial"/>
                <w:sz w:val="24"/>
              </w:rPr>
            </w:pPr>
          </w:p>
        </w:tc>
        <w:tc>
          <w:tcPr>
            <w:tcW w:w="500" w:type="dxa"/>
          </w:tcPr>
          <w:p w:rsidR="00D640E1" w:rsidRPr="0074075B" w:rsidRDefault="00D640E1" w:rsidP="0074075B">
            <w:pPr>
              <w:spacing w:line="240" w:lineRule="auto"/>
              <w:jc w:val="both"/>
              <w:rPr>
                <w:rFonts w:ascii="Arial" w:hAnsi="Arial"/>
                <w:sz w:val="24"/>
              </w:rPr>
            </w:pPr>
          </w:p>
        </w:tc>
        <w:tc>
          <w:tcPr>
            <w:tcW w:w="522" w:type="dxa"/>
          </w:tcPr>
          <w:p w:rsidR="00D640E1" w:rsidRPr="0074075B" w:rsidRDefault="00D640E1" w:rsidP="0074075B">
            <w:pPr>
              <w:spacing w:line="240" w:lineRule="auto"/>
              <w:jc w:val="both"/>
              <w:rPr>
                <w:rFonts w:ascii="Arial" w:hAnsi="Arial"/>
                <w:sz w:val="24"/>
              </w:rPr>
            </w:pPr>
          </w:p>
        </w:tc>
      </w:tr>
    </w:tbl>
    <w:p w:rsidR="00A238FD" w:rsidRPr="002D775F" w:rsidRDefault="00A238FD" w:rsidP="0074075B">
      <w:pPr>
        <w:spacing w:line="240" w:lineRule="auto"/>
        <w:ind w:firstLine="720"/>
        <w:jc w:val="both"/>
        <w:rPr>
          <w:rFonts w:ascii="Arial" w:hAnsi="Arial"/>
          <w:sz w:val="26"/>
        </w:rPr>
      </w:pPr>
    </w:p>
    <w:sectPr w:rsidR="00A238FD" w:rsidRPr="002D775F" w:rsidSect="002D775F">
      <w:pgSz w:w="11520" w:h="1440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778F" w:rsidRDefault="0096778F" w:rsidP="00F01877">
      <w:pPr>
        <w:pStyle w:val="hgkelc"/>
        <w:spacing w:after="0" w:line="240" w:lineRule="auto"/>
      </w:pPr>
      <w:r>
        <w:separator/>
      </w:r>
    </w:p>
  </w:endnote>
  <w:endnote w:type="continuationSeparator" w:id="1">
    <w:p w:rsidR="0096778F" w:rsidRDefault="0096778F" w:rsidP="00F01877">
      <w:pPr>
        <w:pStyle w:val="hgkelc"/>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Wingdings 2"/>
    <w:panose1 w:val="00000000000000000000"/>
    <w:charset w:val="02"/>
    <w:family w:val="roman"/>
    <w:notTrueType/>
    <w:pitch w:val="default"/>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90758"/>
      <w:docPartObj>
        <w:docPartGallery w:val="Page Numbers (Bottom of Page)"/>
        <w:docPartUnique/>
      </w:docPartObj>
    </w:sdtPr>
    <w:sdtContent>
      <w:p w:rsidR="00633571" w:rsidRDefault="00633571">
        <w:pPr>
          <w:pStyle w:val="Footer"/>
          <w:jc w:val="center"/>
        </w:pPr>
        <w:fldSimple w:instr=" PAGE   \* MERGEFORMAT ">
          <w:r w:rsidR="008550A7">
            <w:rPr>
              <w:noProof/>
            </w:rPr>
            <w:t>45</w:t>
          </w:r>
        </w:fldSimple>
      </w:p>
    </w:sdtContent>
  </w:sdt>
  <w:p w:rsidR="00633571" w:rsidRDefault="006335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778F" w:rsidRDefault="0096778F" w:rsidP="00F01877">
      <w:pPr>
        <w:pStyle w:val="hgkelc"/>
        <w:spacing w:after="0" w:line="240" w:lineRule="auto"/>
      </w:pPr>
      <w:r>
        <w:separator/>
      </w:r>
    </w:p>
  </w:footnote>
  <w:footnote w:type="continuationSeparator" w:id="1">
    <w:p w:rsidR="0096778F" w:rsidRDefault="0096778F" w:rsidP="00F01877">
      <w:pPr>
        <w:pStyle w:val="hgkelc"/>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3462D"/>
    <w:multiLevelType w:val="hybridMultilevel"/>
    <w:tmpl w:val="AD2AC094"/>
    <w:lvl w:ilvl="0" w:tplc="FD30A6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4A50319"/>
    <w:multiLevelType w:val="hybridMultilevel"/>
    <w:tmpl w:val="7C72C088"/>
    <w:lvl w:ilvl="0" w:tplc="F9782FCE">
      <w:start w:val="1"/>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DC86E1E"/>
    <w:multiLevelType w:val="hybridMultilevel"/>
    <w:tmpl w:val="BEB0030A"/>
    <w:lvl w:ilvl="0" w:tplc="528ACE52">
      <w:start w:val="5"/>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oNotShadeFormData/>
  <w:characterSpacingControl w:val="doNotCompress"/>
  <w:doNotValidateAgainstSchema/>
  <w:doNotDemarcateInvalidXml/>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86619"/>
    <w:rsid w:val="00034D0A"/>
    <w:rsid w:val="000E7152"/>
    <w:rsid w:val="000F0BE1"/>
    <w:rsid w:val="00135454"/>
    <w:rsid w:val="001354D6"/>
    <w:rsid w:val="001A2D8C"/>
    <w:rsid w:val="001B6958"/>
    <w:rsid w:val="001E7DD0"/>
    <w:rsid w:val="00245431"/>
    <w:rsid w:val="002653E1"/>
    <w:rsid w:val="00290AE0"/>
    <w:rsid w:val="002D0F95"/>
    <w:rsid w:val="002D775F"/>
    <w:rsid w:val="003A2CAC"/>
    <w:rsid w:val="003F060F"/>
    <w:rsid w:val="0041221F"/>
    <w:rsid w:val="00420BCF"/>
    <w:rsid w:val="00440ACA"/>
    <w:rsid w:val="00456E85"/>
    <w:rsid w:val="00493D5F"/>
    <w:rsid w:val="004B769C"/>
    <w:rsid w:val="004D6632"/>
    <w:rsid w:val="004D6BC4"/>
    <w:rsid w:val="004E5FCA"/>
    <w:rsid w:val="0051764B"/>
    <w:rsid w:val="00583DEC"/>
    <w:rsid w:val="00590130"/>
    <w:rsid w:val="005B37AA"/>
    <w:rsid w:val="00611FA0"/>
    <w:rsid w:val="00616004"/>
    <w:rsid w:val="006220D5"/>
    <w:rsid w:val="00633571"/>
    <w:rsid w:val="00660C6A"/>
    <w:rsid w:val="006D0888"/>
    <w:rsid w:val="007114E2"/>
    <w:rsid w:val="007139AF"/>
    <w:rsid w:val="00731A96"/>
    <w:rsid w:val="0074075B"/>
    <w:rsid w:val="00740D6A"/>
    <w:rsid w:val="00752F2E"/>
    <w:rsid w:val="007C2D82"/>
    <w:rsid w:val="007E2A97"/>
    <w:rsid w:val="007E4630"/>
    <w:rsid w:val="00836C32"/>
    <w:rsid w:val="008550A7"/>
    <w:rsid w:val="008629FF"/>
    <w:rsid w:val="00864D62"/>
    <w:rsid w:val="00872CC8"/>
    <w:rsid w:val="00881DFC"/>
    <w:rsid w:val="00883B15"/>
    <w:rsid w:val="00886DC7"/>
    <w:rsid w:val="0090144E"/>
    <w:rsid w:val="00923011"/>
    <w:rsid w:val="00946FC7"/>
    <w:rsid w:val="0096778F"/>
    <w:rsid w:val="00973D5F"/>
    <w:rsid w:val="00982872"/>
    <w:rsid w:val="009861B7"/>
    <w:rsid w:val="00986619"/>
    <w:rsid w:val="009D1471"/>
    <w:rsid w:val="009D5743"/>
    <w:rsid w:val="009E1925"/>
    <w:rsid w:val="009F5671"/>
    <w:rsid w:val="00A11BF4"/>
    <w:rsid w:val="00A237C2"/>
    <w:rsid w:val="00A238FD"/>
    <w:rsid w:val="00A30288"/>
    <w:rsid w:val="00A34121"/>
    <w:rsid w:val="00A41917"/>
    <w:rsid w:val="00A4787D"/>
    <w:rsid w:val="00AD1FC5"/>
    <w:rsid w:val="00AF1B89"/>
    <w:rsid w:val="00AF62AE"/>
    <w:rsid w:val="00B022E6"/>
    <w:rsid w:val="00B5177F"/>
    <w:rsid w:val="00B57F6C"/>
    <w:rsid w:val="00B660EA"/>
    <w:rsid w:val="00C3055F"/>
    <w:rsid w:val="00C30BBB"/>
    <w:rsid w:val="00C44100"/>
    <w:rsid w:val="00C60990"/>
    <w:rsid w:val="00C62D05"/>
    <w:rsid w:val="00C6613E"/>
    <w:rsid w:val="00C66CE2"/>
    <w:rsid w:val="00C96E82"/>
    <w:rsid w:val="00CB349E"/>
    <w:rsid w:val="00D601AA"/>
    <w:rsid w:val="00D640E1"/>
    <w:rsid w:val="00D7106C"/>
    <w:rsid w:val="00D84F1C"/>
    <w:rsid w:val="00D879EF"/>
    <w:rsid w:val="00DA235F"/>
    <w:rsid w:val="00DB5E9D"/>
    <w:rsid w:val="00DB6268"/>
    <w:rsid w:val="00DE772F"/>
    <w:rsid w:val="00E0324B"/>
    <w:rsid w:val="00E26C2D"/>
    <w:rsid w:val="00E2788E"/>
    <w:rsid w:val="00E75C7A"/>
    <w:rsid w:val="00EE08EE"/>
    <w:rsid w:val="00EE1DC7"/>
    <w:rsid w:val="00F01877"/>
    <w:rsid w:val="00F03F77"/>
    <w:rsid w:val="00F06750"/>
    <w:rsid w:val="00F21394"/>
    <w:rsid w:val="00F57754"/>
    <w:rsid w:val="00F57AC5"/>
    <w:rsid w:val="00FB2409"/>
    <w:rsid w:val="00FF4D03"/>
    <w:rsid w:val="00FF5A1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61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40E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gkelc">
    <w:name w:val="hgkelc"/>
    <w:basedOn w:val="DefaultParagraphFont"/>
    <w:rsid w:val="00A41917"/>
  </w:style>
  <w:style w:type="character" w:styleId="Hyperlink">
    <w:name w:val="Hyperlink"/>
    <w:basedOn w:val="DefaultParagraphFont"/>
    <w:uiPriority w:val="99"/>
    <w:unhideWhenUsed/>
    <w:rsid w:val="00A41917"/>
    <w:rPr>
      <w:color w:val="0000FF"/>
      <w:u w:val="single"/>
    </w:rPr>
  </w:style>
  <w:style w:type="paragraph" w:customStyle="1" w:styleId="topic-paragraph">
    <w:name w:val="topic-paragraph"/>
    <w:basedOn w:val="Normal"/>
    <w:rsid w:val="00F03F77"/>
    <w:pPr>
      <w:spacing w:before="100" w:beforeAutospacing="1" w:after="100" w:afterAutospacing="1" w:line="240" w:lineRule="auto"/>
    </w:pPr>
    <w:rPr>
      <w:rFonts w:ascii="Times New Roman" w:eastAsia="Times New Roman" w:hAnsi="Times New Roman"/>
      <w:sz w:val="24"/>
      <w:szCs w:val="24"/>
      <w:lang w:eastAsia="en-US"/>
    </w:rPr>
  </w:style>
  <w:style w:type="character" w:styleId="Strong">
    <w:name w:val="Strong"/>
    <w:basedOn w:val="DefaultParagraphFont"/>
    <w:uiPriority w:val="22"/>
    <w:qFormat/>
    <w:rsid w:val="00F03F77"/>
    <w:rPr>
      <w:b/>
      <w:bCs/>
    </w:rPr>
  </w:style>
  <w:style w:type="paragraph" w:customStyle="1" w:styleId="p">
    <w:name w:val="p"/>
    <w:basedOn w:val="Normal"/>
    <w:rsid w:val="001B6958"/>
    <w:pPr>
      <w:spacing w:before="100" w:beforeAutospacing="1" w:after="100" w:afterAutospacing="1" w:line="240" w:lineRule="auto"/>
    </w:pPr>
    <w:rPr>
      <w:rFonts w:ascii="Times New Roman" w:eastAsia="Times New Roman" w:hAnsi="Times New Roman"/>
      <w:sz w:val="24"/>
      <w:szCs w:val="24"/>
      <w:lang w:eastAsia="en-US"/>
    </w:rPr>
  </w:style>
  <w:style w:type="paragraph" w:styleId="Footer">
    <w:name w:val="footer"/>
    <w:basedOn w:val="Normal"/>
    <w:link w:val="FooterChar"/>
    <w:uiPriority w:val="99"/>
    <w:unhideWhenUsed/>
    <w:rsid w:val="00DB5E9D"/>
    <w:pPr>
      <w:tabs>
        <w:tab w:val="center" w:pos="4680"/>
        <w:tab w:val="right" w:pos="9360"/>
      </w:tabs>
      <w:spacing w:after="0" w:line="240" w:lineRule="auto"/>
    </w:pPr>
    <w:rPr>
      <w:rFonts w:eastAsia="宋体"/>
    </w:rPr>
  </w:style>
  <w:style w:type="character" w:customStyle="1" w:styleId="FooterChar">
    <w:name w:val="Footer Char"/>
    <w:basedOn w:val="DefaultParagraphFont"/>
    <w:link w:val="Footer"/>
    <w:uiPriority w:val="99"/>
    <w:rsid w:val="00DB5E9D"/>
    <w:rPr>
      <w:rFonts w:eastAsia="宋体"/>
      <w:sz w:val="22"/>
      <w:szCs w:val="22"/>
    </w:rPr>
  </w:style>
</w:styles>
</file>

<file path=word/webSettings.xml><?xml version="1.0" encoding="utf-8"?>
<w:webSettings xmlns:r="http://schemas.openxmlformats.org/officeDocument/2006/relationships" xmlns:w="http://schemas.openxmlformats.org/wordprocessingml/2006/main">
  <w:divs>
    <w:div w:id="1600530821">
      <w:bodyDiv w:val="1"/>
      <w:marLeft w:val="0"/>
      <w:marRight w:val="0"/>
      <w:marTop w:val="0"/>
      <w:marBottom w:val="0"/>
      <w:divBdr>
        <w:top w:val="none" w:sz="0" w:space="0" w:color="auto"/>
        <w:left w:val="none" w:sz="0" w:space="0" w:color="auto"/>
        <w:bottom w:val="none" w:sz="0" w:space="0" w:color="auto"/>
        <w:right w:val="none" w:sz="0" w:space="0" w:color="auto"/>
      </w:divBdr>
    </w:div>
    <w:div w:id="1911650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britannica.com/science/field-physics" TargetMode="External"/><Relationship Id="rId13" Type="http://schemas.openxmlformats.org/officeDocument/2006/relationships/hyperlink" Target="https://www.britannica.com/science/physics-science" TargetMode="External"/><Relationship Id="rId18" Type="http://schemas.openxmlformats.org/officeDocument/2006/relationships/hyperlink" Target="https://www.britannica.com/science/botany" TargetMode="External"/><Relationship Id="rId26" Type="http://schemas.openxmlformats.org/officeDocument/2006/relationships/hyperlink" Target="https://www.ncbi.nlm.nih.gov/pmc/articles/PMC9948792/" TargetMode="External"/><Relationship Id="rId3" Type="http://schemas.openxmlformats.org/officeDocument/2006/relationships/settings" Target="settings.xml"/><Relationship Id="rId21" Type="http://schemas.openxmlformats.org/officeDocument/2006/relationships/hyperlink" Target="https://www.britannica.com/science/morphology-biology" TargetMode="External"/><Relationship Id="rId7" Type="http://schemas.openxmlformats.org/officeDocument/2006/relationships/footer" Target="footer1.xml"/><Relationship Id="rId12" Type="http://schemas.openxmlformats.org/officeDocument/2006/relationships/hyperlink" Target="https://www.britannica.com/science/medicine" TargetMode="External"/><Relationship Id="rId17" Type="http://schemas.openxmlformats.org/officeDocument/2006/relationships/hyperlink" Target="https://www.britannica.com/plant/plant" TargetMode="External"/><Relationship Id="rId25" Type="http://schemas.openxmlformats.org/officeDocument/2006/relationships/hyperlink" Target="https://www.ncbi.nlm.nih.gov/pmc/articles/PMC9948792/"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britannica.com/science/biophysics" TargetMode="External"/><Relationship Id="rId20" Type="http://schemas.openxmlformats.org/officeDocument/2006/relationships/hyperlink" Target="https://www.britannica.com/science/zoology" TargetMode="External"/><Relationship Id="rId29" Type="http://schemas.openxmlformats.org/officeDocument/2006/relationships/hyperlink" Target="https://www.ncbi.nlm.nih.gov/pmc/articles/PMC994879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ritannica.com/science/chemistry" TargetMode="External"/><Relationship Id="rId24" Type="http://schemas.openxmlformats.org/officeDocument/2006/relationships/hyperlink" Target="https://www.britannica.com/science/cell-division"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britannica.com/science/biochemistry" TargetMode="External"/><Relationship Id="rId23" Type="http://schemas.openxmlformats.org/officeDocument/2006/relationships/hyperlink" Target="https://www.britannica.com/science/reproduction-biology" TargetMode="External"/><Relationship Id="rId28" Type="http://schemas.openxmlformats.org/officeDocument/2006/relationships/hyperlink" Target="https://www.ncbi.nlm.nih.gov/pmc/articles/PMC9948792/" TargetMode="External"/><Relationship Id="rId10" Type="http://schemas.openxmlformats.org/officeDocument/2006/relationships/hyperlink" Target="https://www.merriam-webster.com/dictionary/disciplines" TargetMode="External"/><Relationship Id="rId19" Type="http://schemas.openxmlformats.org/officeDocument/2006/relationships/hyperlink" Target="https://www.britannica.com/animal/animal" TargetMode="External"/><Relationship Id="rId31" Type="http://schemas.openxmlformats.org/officeDocument/2006/relationships/hyperlink" Target="http://vwww.cesc.ca/pcera2002E.html" TargetMode="External"/><Relationship Id="rId4" Type="http://schemas.openxmlformats.org/officeDocument/2006/relationships/webSettings" Target="webSettings.xml"/><Relationship Id="rId9" Type="http://schemas.openxmlformats.org/officeDocument/2006/relationships/hyperlink" Target="https://www.britannica.com/science/life" TargetMode="External"/><Relationship Id="rId14" Type="http://schemas.openxmlformats.org/officeDocument/2006/relationships/hyperlink" Target="https://www.merriam-webster.com/dictionary/integrated" TargetMode="External"/><Relationship Id="rId22" Type="http://schemas.openxmlformats.org/officeDocument/2006/relationships/hyperlink" Target="https://www.britannica.com/science/physiology" TargetMode="External"/><Relationship Id="rId27" Type="http://schemas.openxmlformats.org/officeDocument/2006/relationships/hyperlink" Target="https://www.ncbi.nlm.nih.gov/pmc/articles/PMC9948792/" TargetMode="External"/><Relationship Id="rId30" Type="http://schemas.openxmlformats.org/officeDocument/2006/relationships/hyperlink" Target="https://www.ncbi.nlm.nih.gov/pmc/articles/PMC99487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TotalTime>
  <Pages>55</Pages>
  <Words>10267</Words>
  <Characters>58523</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itel P651W</dc:creator>
  <cp:lastModifiedBy>ENGINEER1</cp:lastModifiedBy>
  <cp:revision>22</cp:revision>
  <cp:lastPrinted>2024-08-29T14:11:00Z</cp:lastPrinted>
  <dcterms:created xsi:type="dcterms:W3CDTF">2024-08-14T19:04:00Z</dcterms:created>
  <dcterms:modified xsi:type="dcterms:W3CDTF">2024-08-29T14:12:00Z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0d39d1b1dff14b0c86da87fcdd50f736</vt:lpwstr>
  </property>
</Properties>
</file>