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B1F" w:rsidRDefault="00650B1F" w:rsidP="00650B1F">
      <w:pPr>
        <w:pStyle w:val="NoSpacing"/>
        <w:spacing w:line="360" w:lineRule="auto"/>
        <w:jc w:val="center"/>
        <w:rPr>
          <w:rFonts w:ascii="Bookman Old Style" w:hAnsi="Bookman Old Style" w:cs="Arial"/>
          <w:b/>
          <w:sz w:val="34"/>
          <w:szCs w:val="18"/>
        </w:rPr>
      </w:pPr>
      <w:r>
        <w:rPr>
          <w:rFonts w:ascii="Bookman Old Style" w:hAnsi="Bookman Old Style"/>
          <w:b/>
          <w:bCs/>
          <w:sz w:val="30"/>
          <w:szCs w:val="28"/>
        </w:rPr>
        <w:t>AVAILABILITY AND UTILIZATION OF ICT IN TEACHING AND LEARNING OF BUSINESS EDUCATION COURSES IN KWARA STATE COLLEGE OF EDUCATION, ILORIN</w:t>
      </w:r>
    </w:p>
    <w:p w:rsidR="00650B1F" w:rsidRDefault="00650B1F" w:rsidP="00650B1F">
      <w:pPr>
        <w:pStyle w:val="NoSpacing"/>
        <w:spacing w:line="360" w:lineRule="auto"/>
        <w:jc w:val="center"/>
        <w:rPr>
          <w:rFonts w:ascii="Bookman Old Style" w:hAnsi="Bookman Old Style" w:cs="Arial"/>
          <w:b/>
          <w:sz w:val="28"/>
        </w:rPr>
      </w:pPr>
      <w:r>
        <w:rPr>
          <w:rFonts w:ascii="Bookman Old Style" w:hAnsi="Bookman Old Style" w:cs="Arial"/>
          <w:b/>
          <w:sz w:val="28"/>
        </w:rPr>
        <w:br/>
      </w:r>
    </w:p>
    <w:p w:rsidR="00650B1F" w:rsidRDefault="00650B1F" w:rsidP="00650B1F">
      <w:pPr>
        <w:pStyle w:val="NoSpacing"/>
        <w:spacing w:line="360" w:lineRule="auto"/>
        <w:jc w:val="center"/>
        <w:rPr>
          <w:rFonts w:ascii="Bookman Old Style" w:hAnsi="Bookman Old Style" w:cs="Arial"/>
          <w:b/>
          <w:sz w:val="28"/>
        </w:rPr>
      </w:pPr>
    </w:p>
    <w:p w:rsidR="00650B1F" w:rsidRDefault="00650B1F" w:rsidP="00650B1F">
      <w:pPr>
        <w:pStyle w:val="NoSpacing"/>
        <w:spacing w:line="360" w:lineRule="auto"/>
        <w:jc w:val="center"/>
        <w:rPr>
          <w:rFonts w:ascii="Bookman Old Style" w:hAnsi="Bookman Old Style" w:cs="Arial"/>
          <w:b/>
          <w:sz w:val="28"/>
        </w:rPr>
      </w:pPr>
      <w:r>
        <w:rPr>
          <w:rFonts w:ascii="Bookman Old Style" w:hAnsi="Bookman Old Style" w:cs="Arial"/>
          <w:b/>
          <w:sz w:val="84"/>
          <w:szCs w:val="96"/>
        </w:rPr>
        <w:t>By</w:t>
      </w:r>
    </w:p>
    <w:p w:rsidR="00650B1F" w:rsidRDefault="00650B1F" w:rsidP="00650B1F">
      <w:pPr>
        <w:pStyle w:val="NoSpacing"/>
        <w:jc w:val="center"/>
        <w:rPr>
          <w:rFonts w:ascii="Bookman Old Style" w:hAnsi="Bookman Old Style" w:cs="Arial"/>
          <w:b/>
          <w:sz w:val="48"/>
          <w:szCs w:val="48"/>
        </w:rPr>
      </w:pPr>
    </w:p>
    <w:p w:rsidR="00650B1F" w:rsidRDefault="00650B1F" w:rsidP="00650B1F">
      <w:pPr>
        <w:pStyle w:val="NoSpacing"/>
        <w:jc w:val="center"/>
        <w:rPr>
          <w:rFonts w:ascii="Bookman Old Style" w:hAnsi="Bookman Old Style" w:cs="Arial"/>
          <w:b/>
          <w:sz w:val="48"/>
          <w:szCs w:val="48"/>
        </w:rPr>
      </w:pPr>
      <w:r>
        <w:rPr>
          <w:rFonts w:ascii="Bookman Old Style" w:hAnsi="Bookman Old Style" w:cs="Arial"/>
          <w:b/>
          <w:sz w:val="48"/>
          <w:szCs w:val="48"/>
        </w:rPr>
        <w:t>YUSUF ROHEEMAT AJOKE</w:t>
      </w:r>
    </w:p>
    <w:p w:rsidR="00650B1F" w:rsidRDefault="00650B1F" w:rsidP="00650B1F">
      <w:pPr>
        <w:pStyle w:val="NoSpacing"/>
        <w:spacing w:line="360" w:lineRule="auto"/>
        <w:jc w:val="center"/>
        <w:rPr>
          <w:rFonts w:ascii="Bookman Old Style" w:hAnsi="Bookman Old Style" w:cs="Arial"/>
          <w:b/>
          <w:sz w:val="24"/>
          <w:szCs w:val="8"/>
        </w:rPr>
      </w:pPr>
      <w:r>
        <w:rPr>
          <w:rFonts w:ascii="Bookman Old Style" w:hAnsi="Bookman Old Style" w:cs="Arial"/>
          <w:b/>
          <w:sz w:val="34"/>
          <w:szCs w:val="18"/>
        </w:rPr>
        <w:t>KWCOED/IL/21/1045</w:t>
      </w:r>
    </w:p>
    <w:p w:rsidR="00650B1F" w:rsidRDefault="00650B1F" w:rsidP="00650B1F">
      <w:pPr>
        <w:pStyle w:val="NoSpacing"/>
        <w:spacing w:line="360" w:lineRule="auto"/>
        <w:jc w:val="center"/>
        <w:rPr>
          <w:rFonts w:ascii="Bookman Old Style" w:hAnsi="Bookman Old Style" w:cs="Arial"/>
          <w:b/>
          <w:sz w:val="34"/>
          <w:szCs w:val="18"/>
        </w:rPr>
      </w:pPr>
    </w:p>
    <w:p w:rsidR="00650B1F" w:rsidRDefault="00650B1F" w:rsidP="00650B1F">
      <w:pPr>
        <w:pStyle w:val="NoSpacing"/>
        <w:jc w:val="center"/>
        <w:rPr>
          <w:rFonts w:ascii="Bookman Old Style" w:hAnsi="Bookman Old Style" w:cs="Arial"/>
          <w:b/>
          <w:sz w:val="28"/>
          <w:szCs w:val="20"/>
        </w:rPr>
      </w:pPr>
      <w:r>
        <w:rPr>
          <w:rFonts w:ascii="Bookman Old Style" w:hAnsi="Bookman Old Style" w:cs="Arial"/>
          <w:b/>
          <w:sz w:val="28"/>
          <w:szCs w:val="20"/>
        </w:rPr>
        <w:t>A RESEARCH PROJECT SUBMITTED TO THE DEPARTMENT OF BUSINESS EDUCATION, SCHOOL OF VOCATION, KWARA STATE COLLEGE OF EDUCATION, ILORIN.</w:t>
      </w:r>
    </w:p>
    <w:p w:rsidR="00650B1F" w:rsidRDefault="00650B1F" w:rsidP="00650B1F">
      <w:pPr>
        <w:pStyle w:val="NoSpacing"/>
        <w:jc w:val="center"/>
        <w:rPr>
          <w:rFonts w:ascii="Bookman Old Style" w:hAnsi="Bookman Old Style" w:cs="Arial"/>
          <w:b/>
          <w:sz w:val="28"/>
          <w:szCs w:val="20"/>
        </w:rPr>
      </w:pPr>
    </w:p>
    <w:p w:rsidR="00650B1F" w:rsidRDefault="00650B1F" w:rsidP="00650B1F">
      <w:pPr>
        <w:pStyle w:val="NoSpacing"/>
        <w:jc w:val="center"/>
        <w:rPr>
          <w:rFonts w:ascii="Bookman Old Style" w:hAnsi="Bookman Old Style" w:cs="Arial"/>
          <w:b/>
          <w:sz w:val="28"/>
          <w:szCs w:val="20"/>
        </w:rPr>
      </w:pPr>
      <w:r>
        <w:rPr>
          <w:rFonts w:ascii="Bookman Old Style" w:hAnsi="Bookman Old Style" w:cs="Arial"/>
          <w:b/>
          <w:sz w:val="28"/>
          <w:szCs w:val="20"/>
        </w:rPr>
        <w:t>IN PARTIAL FULFILMENT OF THE REQUIREMENTS FOR THE AWARD OF NIGERIA CERTIFICATE IN EDUCATION (NCE).</w:t>
      </w:r>
    </w:p>
    <w:p w:rsidR="00650B1F" w:rsidRDefault="00650B1F" w:rsidP="00650B1F">
      <w:pPr>
        <w:pStyle w:val="NoSpacing"/>
        <w:jc w:val="center"/>
        <w:rPr>
          <w:rFonts w:ascii="Bookman Old Style" w:hAnsi="Bookman Old Style" w:cs="Arial"/>
          <w:b/>
          <w:szCs w:val="14"/>
        </w:rPr>
      </w:pPr>
    </w:p>
    <w:p w:rsidR="00650B1F" w:rsidRDefault="00650B1F" w:rsidP="00650B1F">
      <w:pPr>
        <w:pStyle w:val="NoSpacing"/>
        <w:spacing w:line="360" w:lineRule="auto"/>
        <w:jc w:val="right"/>
        <w:rPr>
          <w:rFonts w:ascii="Bookman Old Style" w:hAnsi="Bookman Old Style" w:cs="Arial"/>
          <w:b/>
          <w:sz w:val="36"/>
          <w:szCs w:val="14"/>
        </w:rPr>
      </w:pPr>
      <w:r>
        <w:rPr>
          <w:rFonts w:ascii="Bookman Old Style" w:hAnsi="Bookman Old Style" w:cs="Arial"/>
          <w:b/>
          <w:sz w:val="36"/>
          <w:szCs w:val="14"/>
        </w:rPr>
        <w:t>AUGUST, 2024.</w:t>
      </w:r>
    </w:p>
    <w:p w:rsidR="00650B1F" w:rsidRDefault="00650B1F" w:rsidP="00650B1F">
      <w:pPr>
        <w:jc w:val="center"/>
        <w:rPr>
          <w:rFonts w:ascii="Bookman Old Style" w:hAnsi="Bookman Old Style" w:cs="Tahoma"/>
          <w:b/>
          <w:sz w:val="28"/>
          <w:szCs w:val="28"/>
        </w:rPr>
      </w:pPr>
      <w:r>
        <w:rPr>
          <w:rFonts w:ascii="Bookman Old Style" w:hAnsi="Bookman Old Style" w:cs="Tahoma"/>
          <w:b/>
          <w:sz w:val="28"/>
          <w:szCs w:val="28"/>
        </w:rPr>
        <w:br w:type="page"/>
      </w:r>
      <w:r>
        <w:rPr>
          <w:rFonts w:ascii="Bookman Old Style" w:hAnsi="Bookman Old Style" w:cs="Tahoma"/>
          <w:b/>
          <w:sz w:val="28"/>
          <w:szCs w:val="28"/>
        </w:rPr>
        <w:lastRenderedPageBreak/>
        <w:t>CERTIFICATION</w:t>
      </w:r>
    </w:p>
    <w:p w:rsidR="00650B1F" w:rsidRDefault="00650B1F" w:rsidP="00650B1F">
      <w:pPr>
        <w:pStyle w:val="NoSpacing"/>
        <w:spacing w:line="480" w:lineRule="auto"/>
        <w:ind w:firstLine="720"/>
        <w:jc w:val="both"/>
        <w:rPr>
          <w:rFonts w:ascii="Bookman Old Style" w:hAnsi="Bookman Old Style" w:cs="Tahoma"/>
          <w:sz w:val="28"/>
          <w:szCs w:val="28"/>
        </w:rPr>
      </w:pPr>
      <w:r>
        <w:rPr>
          <w:rFonts w:ascii="Bookman Old Style" w:hAnsi="Bookman Old Style" w:cs="Tahoma"/>
          <w:sz w:val="28"/>
          <w:szCs w:val="28"/>
        </w:rPr>
        <w:t>This research project has been read and approved as meeting the requirements of the Business Education Unit, Kwara State College of Education, Ilorin for the Award of Nigeria Certificate in Education (NCE).</w:t>
      </w:r>
    </w:p>
    <w:p w:rsidR="00650B1F" w:rsidRDefault="00650B1F" w:rsidP="00650B1F">
      <w:pPr>
        <w:pStyle w:val="NoSpacing"/>
        <w:spacing w:line="480" w:lineRule="auto"/>
        <w:jc w:val="both"/>
        <w:rPr>
          <w:rFonts w:ascii="Bookman Old Style" w:hAnsi="Bookman Old Style" w:cs="Tahoma"/>
          <w:sz w:val="28"/>
          <w:szCs w:val="28"/>
        </w:rPr>
      </w:pPr>
    </w:p>
    <w:p w:rsidR="00650B1F" w:rsidRDefault="00650B1F" w:rsidP="00650B1F">
      <w:pPr>
        <w:pStyle w:val="NoSpacing"/>
        <w:jc w:val="both"/>
        <w:rPr>
          <w:rFonts w:ascii="Bookman Old Style" w:hAnsi="Bookman Old Style" w:cs="Tahoma"/>
          <w:sz w:val="28"/>
          <w:szCs w:val="28"/>
        </w:rPr>
      </w:pPr>
    </w:p>
    <w:p w:rsidR="00650B1F" w:rsidRDefault="00650B1F" w:rsidP="00650B1F">
      <w:pPr>
        <w:pStyle w:val="NoSpacing"/>
        <w:jc w:val="both"/>
        <w:rPr>
          <w:rFonts w:ascii="Bookman Old Style" w:hAnsi="Bookman Old Style" w:cs="Tahoma"/>
          <w:sz w:val="28"/>
          <w:szCs w:val="28"/>
        </w:rPr>
      </w:pPr>
      <w:r>
        <w:rPr>
          <w:rFonts w:ascii="Bookman Old Style" w:hAnsi="Bookman Old Style" w:cs="Tahoma"/>
          <w:b/>
          <w:sz w:val="28"/>
          <w:szCs w:val="28"/>
        </w:rPr>
        <w:t>DR. ALUKO K.A. (MRS)</w:t>
      </w:r>
      <w:r>
        <w:rPr>
          <w:rFonts w:ascii="Bookman Old Style" w:hAnsi="Bookman Old Style" w:cs="Tahoma"/>
          <w:sz w:val="28"/>
          <w:szCs w:val="28"/>
        </w:rPr>
        <w:tab/>
      </w:r>
      <w:r>
        <w:rPr>
          <w:rFonts w:ascii="Bookman Old Style" w:hAnsi="Bookman Old Style" w:cs="Tahoma"/>
          <w:sz w:val="28"/>
          <w:szCs w:val="28"/>
        </w:rPr>
        <w:tab/>
        <w:t>______________</w:t>
      </w:r>
      <w:r>
        <w:rPr>
          <w:rFonts w:ascii="Bookman Old Style" w:hAnsi="Bookman Old Style" w:cs="Tahoma"/>
          <w:sz w:val="28"/>
          <w:szCs w:val="28"/>
        </w:rPr>
        <w:tab/>
      </w:r>
      <w:r>
        <w:rPr>
          <w:rFonts w:ascii="Bookman Old Style" w:hAnsi="Bookman Old Style" w:cs="Tahoma"/>
          <w:sz w:val="28"/>
          <w:szCs w:val="28"/>
        </w:rPr>
        <w:tab/>
        <w:t>_________</w:t>
      </w:r>
    </w:p>
    <w:p w:rsidR="00650B1F" w:rsidRDefault="00650B1F" w:rsidP="00650B1F">
      <w:pPr>
        <w:pStyle w:val="NoSpacing"/>
        <w:jc w:val="both"/>
        <w:rPr>
          <w:rFonts w:ascii="Bookman Old Style" w:hAnsi="Bookman Old Style" w:cs="Tahoma"/>
          <w:sz w:val="28"/>
          <w:szCs w:val="28"/>
        </w:rPr>
      </w:pPr>
      <w:r>
        <w:rPr>
          <w:rFonts w:ascii="Bookman Old Style" w:hAnsi="Bookman Old Style" w:cs="Tahoma"/>
          <w:b/>
          <w:sz w:val="28"/>
          <w:szCs w:val="28"/>
        </w:rPr>
        <w:t xml:space="preserve">Project Supervisor </w:t>
      </w:r>
      <w:r>
        <w:rPr>
          <w:rFonts w:ascii="Bookman Old Style" w:hAnsi="Bookman Old Style" w:cs="Tahoma"/>
          <w:b/>
          <w:sz w:val="28"/>
          <w:szCs w:val="28"/>
        </w:rPr>
        <w:tab/>
      </w:r>
      <w:r>
        <w:rPr>
          <w:rFonts w:ascii="Bookman Old Style" w:hAnsi="Bookman Old Style" w:cs="Tahoma"/>
          <w:b/>
          <w:sz w:val="28"/>
          <w:szCs w:val="28"/>
        </w:rPr>
        <w:tab/>
      </w:r>
      <w:r>
        <w:rPr>
          <w:rFonts w:ascii="Bookman Old Style" w:hAnsi="Bookman Old Style" w:cs="Tahoma"/>
          <w:b/>
          <w:sz w:val="28"/>
          <w:szCs w:val="28"/>
        </w:rPr>
        <w:tab/>
        <w:t xml:space="preserve">    Signature</w:t>
      </w:r>
      <w:r>
        <w:rPr>
          <w:rFonts w:ascii="Bookman Old Style" w:hAnsi="Bookman Old Style" w:cs="Tahoma"/>
          <w:b/>
          <w:sz w:val="28"/>
          <w:szCs w:val="28"/>
        </w:rPr>
        <w:tab/>
      </w:r>
      <w:r>
        <w:rPr>
          <w:rFonts w:ascii="Bookman Old Style" w:hAnsi="Bookman Old Style" w:cs="Tahoma"/>
          <w:b/>
          <w:sz w:val="28"/>
          <w:szCs w:val="28"/>
        </w:rPr>
        <w:tab/>
        <w:t xml:space="preserve">    Date </w:t>
      </w:r>
    </w:p>
    <w:p w:rsidR="00650B1F" w:rsidRDefault="00650B1F" w:rsidP="00650B1F">
      <w:pPr>
        <w:pStyle w:val="NoSpacing"/>
        <w:spacing w:line="480" w:lineRule="auto"/>
        <w:jc w:val="both"/>
        <w:rPr>
          <w:rFonts w:ascii="Bookman Old Style" w:hAnsi="Bookman Old Style" w:cs="Tahoma"/>
          <w:sz w:val="28"/>
          <w:szCs w:val="28"/>
        </w:rPr>
      </w:pPr>
    </w:p>
    <w:p w:rsidR="00650B1F" w:rsidRDefault="00650B1F" w:rsidP="00650B1F">
      <w:pPr>
        <w:pStyle w:val="NoSpacing"/>
        <w:spacing w:line="480" w:lineRule="auto"/>
        <w:jc w:val="both"/>
        <w:rPr>
          <w:rFonts w:ascii="Bookman Old Style" w:hAnsi="Bookman Old Style" w:cs="Tahoma"/>
          <w:sz w:val="28"/>
          <w:szCs w:val="28"/>
        </w:rPr>
      </w:pPr>
    </w:p>
    <w:p w:rsidR="00650B1F" w:rsidRDefault="00650B1F" w:rsidP="00650B1F">
      <w:pPr>
        <w:pStyle w:val="NoSpacing"/>
        <w:spacing w:line="480" w:lineRule="auto"/>
        <w:jc w:val="both"/>
        <w:rPr>
          <w:rFonts w:ascii="Bookman Old Style" w:hAnsi="Bookman Old Style" w:cs="Tahoma"/>
          <w:sz w:val="28"/>
          <w:szCs w:val="28"/>
        </w:rPr>
      </w:pPr>
    </w:p>
    <w:p w:rsidR="00650B1F" w:rsidRDefault="00650B1F" w:rsidP="00650B1F">
      <w:pPr>
        <w:pStyle w:val="NoSpacing"/>
        <w:jc w:val="both"/>
        <w:rPr>
          <w:rFonts w:ascii="Bookman Old Style" w:hAnsi="Bookman Old Style" w:cs="Tahoma"/>
          <w:sz w:val="28"/>
          <w:szCs w:val="28"/>
        </w:rPr>
      </w:pPr>
      <w:r>
        <w:rPr>
          <w:rFonts w:ascii="Bookman Old Style" w:hAnsi="Bookman Old Style" w:cs="Tahoma"/>
          <w:b/>
          <w:sz w:val="28"/>
          <w:szCs w:val="28"/>
        </w:rPr>
        <w:t>DR. ALUKO K.A. (MRS)</w:t>
      </w:r>
      <w:r>
        <w:rPr>
          <w:rFonts w:ascii="Bookman Old Style" w:hAnsi="Bookman Old Style" w:cs="Tahoma"/>
          <w:sz w:val="28"/>
          <w:szCs w:val="28"/>
        </w:rPr>
        <w:tab/>
      </w:r>
      <w:r>
        <w:rPr>
          <w:rFonts w:ascii="Bookman Old Style" w:hAnsi="Bookman Old Style" w:cs="Tahoma"/>
          <w:sz w:val="28"/>
          <w:szCs w:val="28"/>
        </w:rPr>
        <w:tab/>
        <w:t>______________</w:t>
      </w:r>
      <w:r>
        <w:rPr>
          <w:rFonts w:ascii="Bookman Old Style" w:hAnsi="Bookman Old Style" w:cs="Tahoma"/>
          <w:sz w:val="28"/>
          <w:szCs w:val="28"/>
        </w:rPr>
        <w:tab/>
      </w:r>
      <w:r>
        <w:rPr>
          <w:rFonts w:ascii="Bookman Old Style" w:hAnsi="Bookman Old Style" w:cs="Tahoma"/>
          <w:sz w:val="28"/>
          <w:szCs w:val="28"/>
        </w:rPr>
        <w:tab/>
        <w:t>_________</w:t>
      </w:r>
    </w:p>
    <w:p w:rsidR="00650B1F" w:rsidRDefault="00650B1F" w:rsidP="00650B1F">
      <w:pPr>
        <w:pStyle w:val="NoSpacing"/>
        <w:jc w:val="both"/>
        <w:rPr>
          <w:rFonts w:ascii="Bookman Old Style" w:hAnsi="Bookman Old Style" w:cs="Tahoma"/>
          <w:sz w:val="28"/>
          <w:szCs w:val="28"/>
        </w:rPr>
      </w:pPr>
      <w:r>
        <w:rPr>
          <w:rFonts w:ascii="Bookman Old Style" w:hAnsi="Bookman Old Style" w:cs="Tahoma"/>
          <w:b/>
          <w:sz w:val="28"/>
          <w:szCs w:val="28"/>
        </w:rPr>
        <w:t>Project Coordinator</w:t>
      </w:r>
      <w:r>
        <w:rPr>
          <w:rFonts w:ascii="Bookman Old Style" w:hAnsi="Bookman Old Style" w:cs="Tahoma"/>
          <w:b/>
          <w:sz w:val="28"/>
          <w:szCs w:val="28"/>
        </w:rPr>
        <w:tab/>
      </w:r>
      <w:r>
        <w:rPr>
          <w:rFonts w:ascii="Bookman Old Style" w:hAnsi="Bookman Old Style" w:cs="Tahoma"/>
          <w:b/>
          <w:sz w:val="28"/>
          <w:szCs w:val="28"/>
        </w:rPr>
        <w:tab/>
      </w:r>
      <w:r>
        <w:rPr>
          <w:rFonts w:ascii="Bookman Old Style" w:hAnsi="Bookman Old Style" w:cs="Tahoma"/>
          <w:b/>
          <w:sz w:val="28"/>
          <w:szCs w:val="28"/>
        </w:rPr>
        <w:tab/>
        <w:t xml:space="preserve">    Signature</w:t>
      </w:r>
      <w:r>
        <w:rPr>
          <w:rFonts w:ascii="Bookman Old Style" w:hAnsi="Bookman Old Style" w:cs="Tahoma"/>
          <w:b/>
          <w:sz w:val="28"/>
          <w:szCs w:val="28"/>
        </w:rPr>
        <w:tab/>
      </w:r>
      <w:r>
        <w:rPr>
          <w:rFonts w:ascii="Bookman Old Style" w:hAnsi="Bookman Old Style" w:cs="Tahoma"/>
          <w:b/>
          <w:sz w:val="28"/>
          <w:szCs w:val="28"/>
        </w:rPr>
        <w:tab/>
        <w:t xml:space="preserve">    Date </w:t>
      </w:r>
    </w:p>
    <w:p w:rsidR="00650B1F" w:rsidRDefault="00650B1F" w:rsidP="00650B1F">
      <w:pPr>
        <w:rPr>
          <w:rFonts w:ascii="Bookman Old Style" w:hAnsi="Bookman Old Style" w:cs="Tahoma"/>
          <w:sz w:val="28"/>
          <w:szCs w:val="28"/>
        </w:rPr>
      </w:pPr>
    </w:p>
    <w:p w:rsidR="00650B1F" w:rsidRDefault="00650B1F" w:rsidP="00650B1F">
      <w:pPr>
        <w:rPr>
          <w:rFonts w:ascii="Bookman Old Style" w:hAnsi="Bookman Old Style" w:cs="Tahoma"/>
          <w:sz w:val="28"/>
          <w:szCs w:val="28"/>
        </w:rPr>
      </w:pPr>
    </w:p>
    <w:p w:rsidR="00650B1F" w:rsidRDefault="00650B1F" w:rsidP="00650B1F">
      <w:pPr>
        <w:rPr>
          <w:rFonts w:ascii="Bookman Old Style" w:hAnsi="Bookman Old Style" w:cs="Tahoma"/>
          <w:sz w:val="28"/>
          <w:szCs w:val="28"/>
        </w:rPr>
      </w:pPr>
    </w:p>
    <w:p w:rsidR="00650B1F" w:rsidRDefault="00650B1F" w:rsidP="00650B1F">
      <w:pPr>
        <w:pStyle w:val="NoSpacing"/>
        <w:jc w:val="both"/>
        <w:rPr>
          <w:rFonts w:ascii="Bookman Old Style" w:hAnsi="Bookman Old Style" w:cs="Tahoma"/>
          <w:sz w:val="28"/>
          <w:szCs w:val="28"/>
        </w:rPr>
      </w:pPr>
      <w:r>
        <w:rPr>
          <w:rFonts w:ascii="Bookman Old Style" w:hAnsi="Bookman Old Style" w:cs="Tahoma"/>
          <w:b/>
          <w:sz w:val="28"/>
          <w:szCs w:val="28"/>
        </w:rPr>
        <w:t>MR. ADEFILA J.S.</w:t>
      </w:r>
      <w:r>
        <w:rPr>
          <w:rFonts w:ascii="Bookman Old Style" w:hAnsi="Bookman Old Style" w:cs="Tahoma"/>
          <w:sz w:val="28"/>
          <w:szCs w:val="28"/>
        </w:rPr>
        <w:t xml:space="preserve"> </w:t>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t>______________</w:t>
      </w:r>
      <w:r>
        <w:rPr>
          <w:rFonts w:ascii="Bookman Old Style" w:hAnsi="Bookman Old Style" w:cs="Tahoma"/>
          <w:sz w:val="28"/>
          <w:szCs w:val="28"/>
        </w:rPr>
        <w:tab/>
      </w:r>
      <w:r>
        <w:rPr>
          <w:rFonts w:ascii="Bookman Old Style" w:hAnsi="Bookman Old Style" w:cs="Tahoma"/>
          <w:sz w:val="28"/>
          <w:szCs w:val="28"/>
        </w:rPr>
        <w:tab/>
        <w:t>_________</w:t>
      </w:r>
    </w:p>
    <w:p w:rsidR="00650B1F" w:rsidRDefault="00650B1F" w:rsidP="00650B1F">
      <w:pPr>
        <w:pStyle w:val="NoSpacing"/>
        <w:jc w:val="both"/>
        <w:rPr>
          <w:rFonts w:ascii="Bookman Old Style" w:hAnsi="Bookman Old Style" w:cs="Tahoma"/>
          <w:sz w:val="28"/>
          <w:szCs w:val="28"/>
        </w:rPr>
      </w:pPr>
      <w:r>
        <w:rPr>
          <w:rFonts w:ascii="Bookman Old Style" w:hAnsi="Bookman Old Style" w:cs="Tahoma"/>
          <w:b/>
          <w:sz w:val="28"/>
          <w:szCs w:val="28"/>
        </w:rPr>
        <w:t xml:space="preserve">Head of Department       </w:t>
      </w:r>
      <w:r>
        <w:rPr>
          <w:rFonts w:ascii="Bookman Old Style" w:hAnsi="Bookman Old Style" w:cs="Tahoma"/>
          <w:b/>
          <w:sz w:val="28"/>
          <w:szCs w:val="28"/>
        </w:rPr>
        <w:tab/>
        <w:t xml:space="preserve">     Signature</w:t>
      </w:r>
      <w:r>
        <w:rPr>
          <w:rFonts w:ascii="Bookman Old Style" w:hAnsi="Bookman Old Style" w:cs="Tahoma"/>
          <w:b/>
          <w:sz w:val="28"/>
          <w:szCs w:val="28"/>
        </w:rPr>
        <w:tab/>
        <w:t xml:space="preserve">            Date </w:t>
      </w:r>
    </w:p>
    <w:p w:rsidR="00650B1F" w:rsidRDefault="00650B1F" w:rsidP="00650B1F">
      <w:pPr>
        <w:rPr>
          <w:rFonts w:ascii="Bookman Old Style" w:hAnsi="Bookman Old Style" w:cs="Tahoma"/>
          <w:sz w:val="28"/>
          <w:szCs w:val="28"/>
        </w:rPr>
      </w:pPr>
      <w:r>
        <w:rPr>
          <w:rFonts w:ascii="Bookman Old Style" w:hAnsi="Bookman Old Style" w:cs="Tahoma"/>
          <w:sz w:val="28"/>
          <w:szCs w:val="28"/>
        </w:rPr>
        <w:br w:type="page"/>
      </w:r>
    </w:p>
    <w:p w:rsidR="00650B1F" w:rsidRDefault="00650B1F" w:rsidP="00650B1F">
      <w:pPr>
        <w:pStyle w:val="NoSpacing"/>
        <w:spacing w:line="480" w:lineRule="auto"/>
        <w:jc w:val="center"/>
        <w:rPr>
          <w:rFonts w:ascii="Bookman Old Style" w:hAnsi="Bookman Old Style" w:cs="Tahoma"/>
          <w:b/>
          <w:sz w:val="28"/>
          <w:szCs w:val="28"/>
        </w:rPr>
      </w:pPr>
      <w:r>
        <w:rPr>
          <w:rFonts w:ascii="Bookman Old Style" w:hAnsi="Bookman Old Style" w:cs="Tahoma"/>
          <w:b/>
          <w:sz w:val="28"/>
          <w:szCs w:val="28"/>
        </w:rPr>
        <w:lastRenderedPageBreak/>
        <w:t xml:space="preserve">DEDICATION </w:t>
      </w:r>
    </w:p>
    <w:p w:rsidR="00650B1F" w:rsidRDefault="00650B1F" w:rsidP="00650B1F">
      <w:pPr>
        <w:pStyle w:val="NoSpacing"/>
        <w:spacing w:line="480" w:lineRule="auto"/>
        <w:ind w:firstLine="720"/>
        <w:jc w:val="both"/>
        <w:rPr>
          <w:rFonts w:ascii="Bookman Old Style" w:hAnsi="Bookman Old Style" w:cs="Tahoma"/>
          <w:sz w:val="28"/>
          <w:szCs w:val="28"/>
        </w:rPr>
      </w:pPr>
      <w:r>
        <w:rPr>
          <w:rFonts w:ascii="Bookman Old Style" w:hAnsi="Bookman Old Style" w:cs="Tahoma"/>
          <w:sz w:val="28"/>
          <w:szCs w:val="28"/>
        </w:rPr>
        <w:t>This research project is dedicated to Almighty God and to my beloved parent Mr. and Mrs. Yusuf.</w:t>
      </w:r>
    </w:p>
    <w:p w:rsidR="00650B1F" w:rsidRDefault="00650B1F" w:rsidP="00650B1F">
      <w:pPr>
        <w:pStyle w:val="NoSpacing"/>
        <w:spacing w:line="480" w:lineRule="auto"/>
        <w:ind w:firstLine="720"/>
        <w:jc w:val="both"/>
        <w:rPr>
          <w:rFonts w:ascii="Bookman Old Style" w:hAnsi="Bookman Old Style" w:cs="Tahoma"/>
          <w:sz w:val="28"/>
          <w:szCs w:val="28"/>
        </w:rPr>
      </w:pPr>
    </w:p>
    <w:p w:rsidR="00650B1F" w:rsidRDefault="00650B1F" w:rsidP="00650B1F">
      <w:pPr>
        <w:tabs>
          <w:tab w:val="left" w:pos="8640"/>
        </w:tabs>
        <w:spacing w:line="480" w:lineRule="auto"/>
        <w:ind w:firstLine="720"/>
        <w:rPr>
          <w:rFonts w:ascii="Bookman Old Style" w:hAnsi="Bookman Old Style" w:cs="Tahoma"/>
          <w:sz w:val="28"/>
          <w:szCs w:val="28"/>
        </w:rPr>
      </w:pPr>
      <w:r>
        <w:rPr>
          <w:rFonts w:ascii="Bookman Old Style" w:hAnsi="Bookman Old Style" w:cs="Tahoma"/>
          <w:sz w:val="28"/>
          <w:szCs w:val="28"/>
        </w:rPr>
        <w:t xml:space="preserve"> </w:t>
      </w:r>
    </w:p>
    <w:p w:rsidR="00650B1F" w:rsidRDefault="00650B1F" w:rsidP="00650B1F">
      <w:pPr>
        <w:pStyle w:val="NoSpacing"/>
        <w:spacing w:line="480" w:lineRule="auto"/>
        <w:ind w:firstLine="720"/>
        <w:jc w:val="both"/>
        <w:rPr>
          <w:rFonts w:ascii="Bookman Old Style" w:hAnsi="Bookman Old Style" w:cs="Tahoma"/>
          <w:sz w:val="28"/>
          <w:szCs w:val="28"/>
        </w:rPr>
      </w:pPr>
    </w:p>
    <w:p w:rsidR="00650B1F" w:rsidRDefault="00650B1F" w:rsidP="00650B1F">
      <w:pPr>
        <w:rPr>
          <w:rFonts w:ascii="Bookman Old Style" w:hAnsi="Bookman Old Style" w:cs="Tahoma"/>
          <w:sz w:val="28"/>
          <w:szCs w:val="28"/>
        </w:rPr>
      </w:pPr>
      <w:r>
        <w:rPr>
          <w:rFonts w:ascii="Bookman Old Style" w:hAnsi="Bookman Old Style" w:cs="Tahoma"/>
          <w:sz w:val="28"/>
          <w:szCs w:val="28"/>
        </w:rPr>
        <w:br w:type="page"/>
      </w:r>
    </w:p>
    <w:p w:rsidR="00650B1F" w:rsidRDefault="00650B1F" w:rsidP="00650B1F">
      <w:pPr>
        <w:pStyle w:val="NoSpacing"/>
        <w:spacing w:line="456" w:lineRule="auto"/>
        <w:jc w:val="center"/>
        <w:rPr>
          <w:rFonts w:ascii="Bookman Old Style" w:hAnsi="Bookman Old Style" w:cs="Tahoma"/>
          <w:b/>
          <w:sz w:val="28"/>
          <w:szCs w:val="28"/>
        </w:rPr>
      </w:pPr>
      <w:r>
        <w:rPr>
          <w:rFonts w:ascii="Bookman Old Style" w:hAnsi="Bookman Old Style" w:cs="Tahoma"/>
          <w:b/>
          <w:sz w:val="28"/>
          <w:szCs w:val="28"/>
        </w:rPr>
        <w:lastRenderedPageBreak/>
        <w:t>ACKNOWLEDGEMENTS</w:t>
      </w:r>
    </w:p>
    <w:p w:rsidR="00650B1F" w:rsidRDefault="00650B1F" w:rsidP="00650B1F">
      <w:pPr>
        <w:pStyle w:val="NoSpacing"/>
        <w:spacing w:line="360" w:lineRule="auto"/>
        <w:ind w:firstLine="720"/>
        <w:jc w:val="both"/>
        <w:rPr>
          <w:rFonts w:ascii="Bookman Old Style" w:hAnsi="Bookman Old Style" w:cs="Tahoma"/>
          <w:sz w:val="28"/>
          <w:szCs w:val="28"/>
        </w:rPr>
      </w:pPr>
      <w:r>
        <w:rPr>
          <w:rFonts w:ascii="Bookman Old Style" w:hAnsi="Bookman Old Style" w:cs="Tahoma"/>
          <w:sz w:val="28"/>
          <w:szCs w:val="28"/>
        </w:rPr>
        <w:t xml:space="preserve">All thanks and glory and adoration belongs to Almighty Allah the most beneficent, the most merciful the blessing and benediction of Allah be upon the noblest of human being Prophet Muhammed (S.A.W) his household, companion and the entire Muslim ummah till the day of resurrection Amen. I give thanks and adoration to Almighty Allah for his guidance and protection over me throughout the course of the programme I say Al-hamdullilahi. </w:t>
      </w:r>
    </w:p>
    <w:p w:rsidR="00650B1F" w:rsidRDefault="00650B1F" w:rsidP="00650B1F">
      <w:pPr>
        <w:pStyle w:val="NoSpacing"/>
        <w:spacing w:line="360" w:lineRule="auto"/>
        <w:ind w:firstLine="720"/>
        <w:jc w:val="both"/>
        <w:rPr>
          <w:rFonts w:ascii="Bookman Old Style" w:hAnsi="Bookman Old Style" w:cs="Tahoma"/>
          <w:sz w:val="28"/>
          <w:szCs w:val="28"/>
        </w:rPr>
      </w:pPr>
      <w:r>
        <w:rPr>
          <w:rFonts w:ascii="Bookman Old Style" w:hAnsi="Bookman Old Style" w:cs="Tahoma"/>
          <w:sz w:val="28"/>
          <w:szCs w:val="28"/>
        </w:rPr>
        <w:t xml:space="preserve">My appreciation goes to my amiable project supervisor </w:t>
      </w:r>
      <w:r>
        <w:rPr>
          <w:rFonts w:ascii="Bookman Old Style" w:hAnsi="Bookman Old Style" w:cs="Tahoma"/>
          <w:b/>
          <w:sz w:val="28"/>
          <w:szCs w:val="28"/>
        </w:rPr>
        <w:t>Dr.</w:t>
      </w:r>
      <w:r>
        <w:rPr>
          <w:rFonts w:ascii="Bookman Old Style" w:hAnsi="Bookman Old Style" w:cs="Tahoma"/>
          <w:sz w:val="28"/>
          <w:szCs w:val="28"/>
        </w:rPr>
        <w:t xml:space="preserve"> </w:t>
      </w:r>
      <w:r>
        <w:rPr>
          <w:rFonts w:ascii="Bookman Old Style" w:hAnsi="Bookman Old Style" w:cs="Tahoma"/>
          <w:b/>
          <w:sz w:val="28"/>
          <w:szCs w:val="28"/>
        </w:rPr>
        <w:t>Mrs. Aluko K.A.</w:t>
      </w:r>
      <w:r>
        <w:rPr>
          <w:rFonts w:ascii="Bookman Old Style" w:hAnsi="Bookman Old Style" w:cs="Tahoma"/>
          <w:sz w:val="28"/>
          <w:szCs w:val="28"/>
        </w:rPr>
        <w:t xml:space="preserve"> [MA] for her cooperation, supervision, encouragement and accessibility at all times, she has contributed tremendously to the success of this project.</w:t>
      </w:r>
    </w:p>
    <w:p w:rsidR="00650B1F" w:rsidRDefault="00650B1F" w:rsidP="00650B1F">
      <w:pPr>
        <w:pStyle w:val="NoSpacing"/>
        <w:spacing w:line="360" w:lineRule="auto"/>
        <w:ind w:firstLine="720"/>
        <w:jc w:val="both"/>
        <w:rPr>
          <w:rFonts w:ascii="Bookman Old Style" w:hAnsi="Bookman Old Style" w:cs="Tahoma"/>
          <w:sz w:val="28"/>
          <w:szCs w:val="28"/>
        </w:rPr>
      </w:pPr>
      <w:r>
        <w:rPr>
          <w:rFonts w:ascii="Bookman Old Style" w:hAnsi="Bookman Old Style" w:cs="Tahoma"/>
          <w:sz w:val="28"/>
          <w:szCs w:val="28"/>
        </w:rPr>
        <w:t xml:space="preserve">This acknowledgement wouldn’t have been complete if I fail to express my profound gratitude to our parents </w:t>
      </w:r>
      <w:r>
        <w:rPr>
          <w:rFonts w:ascii="Bookman Old Style" w:hAnsi="Bookman Old Style" w:cs="Tahoma"/>
          <w:b/>
          <w:sz w:val="28"/>
          <w:szCs w:val="28"/>
        </w:rPr>
        <w:t>Mr. and Mrs. Yusuf</w:t>
      </w:r>
      <w:r>
        <w:rPr>
          <w:rFonts w:ascii="Bookman Old Style" w:hAnsi="Bookman Old Style" w:cs="Tahoma"/>
          <w:sz w:val="28"/>
          <w:szCs w:val="28"/>
        </w:rPr>
        <w:t xml:space="preserve"> for caring and supporting me in all area of our endeavor right from birth till this present stage may you live long to reap the fruit of your labour Amen.</w:t>
      </w:r>
    </w:p>
    <w:p w:rsidR="00650B1F" w:rsidRDefault="00650B1F" w:rsidP="00650B1F">
      <w:pPr>
        <w:pStyle w:val="NoSpacing"/>
        <w:spacing w:line="360" w:lineRule="auto"/>
        <w:ind w:firstLine="720"/>
        <w:jc w:val="both"/>
        <w:rPr>
          <w:rFonts w:ascii="Bookman Old Style" w:hAnsi="Bookman Old Style" w:cs="Tahoma"/>
          <w:sz w:val="28"/>
          <w:szCs w:val="28"/>
        </w:rPr>
      </w:pPr>
      <w:r>
        <w:rPr>
          <w:rFonts w:ascii="Bookman Old Style" w:hAnsi="Bookman Old Style" w:cs="Tahoma"/>
          <w:sz w:val="28"/>
          <w:szCs w:val="28"/>
        </w:rPr>
        <w:t>My profound gratitude goes to my loving siblings sister Shakirat Tope, Abdulazeez Oluwadamilare, Abdulqudus Ayodeji, Ganiyat Oluwatoyin, Ridwan Olanrewaju and our last born in person of Salamat Ode for their spiritual and financial assistance rendered during my ups and down in a bid to actualize my dream all thanks to them all. Also I am also using this medium to appreciate my Man in person of Abdulmajeed Olamilekan for his kind support, encouragement, and financial support throughout the journey thanks for loving me I pray we excel in all ramifications in life.</w:t>
      </w:r>
    </w:p>
    <w:p w:rsidR="00650B1F" w:rsidRDefault="00650B1F" w:rsidP="00650B1F">
      <w:pPr>
        <w:pStyle w:val="NoSpacing"/>
        <w:spacing w:line="360" w:lineRule="auto"/>
        <w:ind w:firstLine="720"/>
        <w:jc w:val="both"/>
        <w:rPr>
          <w:rFonts w:ascii="Bookman Old Style" w:hAnsi="Bookman Old Style" w:cs="Tahoma"/>
          <w:sz w:val="28"/>
          <w:szCs w:val="28"/>
        </w:rPr>
      </w:pPr>
      <w:r>
        <w:rPr>
          <w:rFonts w:ascii="Bookman Old Style" w:hAnsi="Bookman Old Style" w:cs="Tahoma"/>
          <w:sz w:val="28"/>
          <w:szCs w:val="28"/>
        </w:rPr>
        <w:lastRenderedPageBreak/>
        <w:t>Lastly my deep gratitude goes to my friend (Roheemah Morenikeji Alake, Moridiyah Eniola, Shakirat Ajike, rihanat Ajike, Sabitiyu Alake) for their love and support. I pray we will meet in higher place (Amen).</w:t>
      </w:r>
    </w:p>
    <w:p w:rsidR="00650B1F" w:rsidRDefault="00650B1F" w:rsidP="00650B1F">
      <w:pPr>
        <w:jc w:val="center"/>
        <w:rPr>
          <w:rFonts w:ascii="Bookman Old Style" w:hAnsi="Bookman Old Style" w:cs="Tahoma"/>
          <w:b/>
          <w:sz w:val="28"/>
          <w:szCs w:val="28"/>
        </w:rPr>
      </w:pPr>
      <w:r>
        <w:rPr>
          <w:rFonts w:ascii="Bookman Old Style" w:hAnsi="Bookman Old Style" w:cs="Tahoma"/>
          <w:b/>
          <w:sz w:val="28"/>
          <w:szCs w:val="28"/>
        </w:rPr>
        <w:br w:type="page"/>
      </w:r>
      <w:r>
        <w:rPr>
          <w:rFonts w:ascii="Bookman Old Style" w:hAnsi="Bookman Old Style" w:cs="Tahoma"/>
          <w:b/>
          <w:sz w:val="28"/>
          <w:szCs w:val="28"/>
        </w:rPr>
        <w:lastRenderedPageBreak/>
        <w:t>ABSTRACT</w:t>
      </w:r>
    </w:p>
    <w:p w:rsidR="00650B1F" w:rsidRDefault="00650B1F" w:rsidP="00650B1F">
      <w:pPr>
        <w:pStyle w:val="NoSpacing"/>
        <w:jc w:val="both"/>
        <w:rPr>
          <w:rFonts w:ascii="Bookman Old Style" w:hAnsi="Bookman Old Style" w:cs="Tahoma"/>
          <w:i/>
          <w:sz w:val="24"/>
          <w:szCs w:val="28"/>
        </w:rPr>
      </w:pPr>
      <w:r>
        <w:rPr>
          <w:rFonts w:ascii="Bookman Old Style" w:hAnsi="Bookman Old Style" w:cs="Tahoma"/>
          <w:i/>
          <w:iCs/>
          <w:sz w:val="24"/>
          <w:szCs w:val="28"/>
        </w:rPr>
        <w:t>The study examines the availability and level of utilization of ICT in teaching and learning of business education courses in Kwara State College of Education, Ilorin. The survey design was adopted in the study. A population of 553 respondents was used in the study. A sample of 180 respondents comprising business education students was selected using the simple random sampling technique. The technique of Mean and frequencies were employed in data analysis. The findings of the study indicate interactive ICT facilities are grossly lacking for teaching and learning of business education courses. Also, it was revealed in the study that interactive ICT are not utilized for teaching business education courses. Non interactive ICT devices were also revealed to be lacking for teaching of business education courses and were thereby rarely utilized in business education implementations. From the findings of the study, it was recommended that Government and other relevant stakeholders in education should provide adequate ICT resources for the teaching of business education courses in tertiary institutions. This will enable lecturers to effectively utilize them in the classroom and at the same time help to equip students with appropriate ICT skills needed for effective functioning in the modern electronic age, In-service training programme such as seminars, on-the-job retraining and retraining programmes, workshops on ICT resources utilization should be mounted on a regular basis for serving business educators in tertiary institutions and finally, ICT agencies should assist with free distribution of ICT resources to tertiary institutions as their corporate social responsibility to communities. Free donation of ICT equipment will also be of great help to the university community.</w:t>
      </w:r>
    </w:p>
    <w:p w:rsidR="00650B1F" w:rsidRDefault="00650B1F" w:rsidP="00650B1F">
      <w:pPr>
        <w:pStyle w:val="NoSpacing"/>
        <w:ind w:firstLine="720"/>
        <w:jc w:val="both"/>
        <w:rPr>
          <w:rFonts w:ascii="Bookman Old Style" w:hAnsi="Bookman Old Style" w:cs="Tahoma"/>
          <w:i/>
          <w:sz w:val="28"/>
          <w:szCs w:val="28"/>
        </w:rPr>
      </w:pPr>
    </w:p>
    <w:p w:rsidR="00650B1F" w:rsidRDefault="00650B1F" w:rsidP="00650B1F">
      <w:pPr>
        <w:rPr>
          <w:rFonts w:ascii="Bookman Old Style" w:hAnsi="Bookman Old Style" w:cs="Tahoma"/>
          <w:sz w:val="28"/>
          <w:szCs w:val="28"/>
        </w:rPr>
      </w:pPr>
      <w:r>
        <w:rPr>
          <w:rFonts w:ascii="Bookman Old Style" w:hAnsi="Bookman Old Style" w:cs="Tahoma"/>
          <w:sz w:val="28"/>
          <w:szCs w:val="28"/>
        </w:rPr>
        <w:br w:type="page"/>
      </w:r>
    </w:p>
    <w:p w:rsidR="00650B1F" w:rsidRDefault="00650B1F" w:rsidP="00650B1F">
      <w:pPr>
        <w:pStyle w:val="NoSpacing"/>
        <w:spacing w:line="360" w:lineRule="auto"/>
        <w:jc w:val="center"/>
        <w:rPr>
          <w:rFonts w:ascii="Bookman Old Style" w:hAnsi="Bookman Old Style" w:cs="Tahoma"/>
          <w:b/>
          <w:sz w:val="28"/>
          <w:szCs w:val="28"/>
        </w:rPr>
      </w:pPr>
      <w:r>
        <w:rPr>
          <w:rFonts w:ascii="Bookman Old Style" w:hAnsi="Bookman Old Style" w:cs="Tahoma"/>
          <w:b/>
          <w:sz w:val="28"/>
          <w:szCs w:val="28"/>
        </w:rPr>
        <w:lastRenderedPageBreak/>
        <w:t>TABLE OF CONTENTS</w:t>
      </w:r>
    </w:p>
    <w:p w:rsidR="00650B1F" w:rsidRDefault="00650B1F" w:rsidP="00650B1F">
      <w:pPr>
        <w:pStyle w:val="NoSpacing"/>
        <w:spacing w:line="360" w:lineRule="auto"/>
        <w:jc w:val="both"/>
        <w:rPr>
          <w:rFonts w:ascii="Bookman Old Style" w:hAnsi="Bookman Old Style" w:cs="Tahoma"/>
          <w:sz w:val="28"/>
          <w:szCs w:val="28"/>
        </w:rPr>
      </w:pPr>
      <w:r>
        <w:rPr>
          <w:rFonts w:ascii="Bookman Old Style" w:hAnsi="Bookman Old Style" w:cs="Tahoma"/>
          <w:sz w:val="28"/>
          <w:szCs w:val="28"/>
        </w:rPr>
        <w:t>TITLE PAGE</w:t>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t>i</w:t>
      </w:r>
    </w:p>
    <w:p w:rsidR="00650B1F" w:rsidRDefault="00650B1F" w:rsidP="00650B1F">
      <w:pPr>
        <w:pStyle w:val="NoSpacing"/>
        <w:spacing w:line="360" w:lineRule="auto"/>
        <w:jc w:val="both"/>
        <w:rPr>
          <w:rFonts w:ascii="Bookman Old Style" w:hAnsi="Bookman Old Style" w:cs="Tahoma"/>
          <w:sz w:val="28"/>
          <w:szCs w:val="28"/>
        </w:rPr>
      </w:pPr>
      <w:r>
        <w:rPr>
          <w:rFonts w:ascii="Bookman Old Style" w:hAnsi="Bookman Old Style" w:cs="Tahoma"/>
          <w:sz w:val="28"/>
          <w:szCs w:val="28"/>
        </w:rPr>
        <w:t xml:space="preserve">CERTIFICATION </w:t>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t>ii</w:t>
      </w:r>
    </w:p>
    <w:p w:rsidR="00650B1F" w:rsidRDefault="00650B1F" w:rsidP="00650B1F">
      <w:pPr>
        <w:pStyle w:val="NoSpacing"/>
        <w:spacing w:line="360" w:lineRule="auto"/>
        <w:jc w:val="both"/>
        <w:rPr>
          <w:rFonts w:ascii="Bookman Old Style" w:hAnsi="Bookman Old Style" w:cs="Tahoma"/>
          <w:sz w:val="28"/>
          <w:szCs w:val="28"/>
        </w:rPr>
      </w:pPr>
      <w:r>
        <w:rPr>
          <w:rFonts w:ascii="Bookman Old Style" w:hAnsi="Bookman Old Style" w:cs="Tahoma"/>
          <w:sz w:val="28"/>
          <w:szCs w:val="28"/>
        </w:rPr>
        <w:t xml:space="preserve">DEDICATION </w:t>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t>iii</w:t>
      </w:r>
    </w:p>
    <w:p w:rsidR="00650B1F" w:rsidRDefault="00650B1F" w:rsidP="00650B1F">
      <w:pPr>
        <w:pStyle w:val="NoSpacing"/>
        <w:spacing w:line="360" w:lineRule="auto"/>
        <w:jc w:val="both"/>
        <w:rPr>
          <w:rFonts w:ascii="Bookman Old Style" w:hAnsi="Bookman Old Style" w:cs="Tahoma"/>
          <w:sz w:val="28"/>
          <w:szCs w:val="28"/>
        </w:rPr>
      </w:pPr>
      <w:r>
        <w:rPr>
          <w:rFonts w:ascii="Bookman Old Style" w:hAnsi="Bookman Old Style" w:cs="Tahoma"/>
          <w:sz w:val="28"/>
          <w:szCs w:val="28"/>
        </w:rPr>
        <w:t xml:space="preserve">ACKNOWLEDGEMENTS </w:t>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t>iv</w:t>
      </w:r>
    </w:p>
    <w:p w:rsidR="00650B1F" w:rsidRDefault="00650B1F" w:rsidP="00650B1F">
      <w:pPr>
        <w:pStyle w:val="NoSpacing"/>
        <w:spacing w:line="360" w:lineRule="auto"/>
        <w:jc w:val="both"/>
        <w:rPr>
          <w:rFonts w:ascii="Bookman Old Style" w:hAnsi="Bookman Old Style" w:cs="Tahoma"/>
          <w:sz w:val="28"/>
          <w:szCs w:val="28"/>
        </w:rPr>
      </w:pPr>
      <w:r>
        <w:rPr>
          <w:rFonts w:ascii="Bookman Old Style" w:hAnsi="Bookman Old Style" w:cs="Tahoma"/>
          <w:sz w:val="28"/>
          <w:szCs w:val="28"/>
        </w:rPr>
        <w:t xml:space="preserve">ABSTRACT </w:t>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t>v</w:t>
      </w:r>
    </w:p>
    <w:p w:rsidR="00650B1F" w:rsidRDefault="00650B1F" w:rsidP="00650B1F">
      <w:pPr>
        <w:pStyle w:val="NoSpacing"/>
        <w:spacing w:line="360" w:lineRule="auto"/>
        <w:jc w:val="both"/>
        <w:rPr>
          <w:rFonts w:ascii="Bookman Old Style" w:hAnsi="Bookman Old Style" w:cs="Tahoma"/>
          <w:sz w:val="28"/>
          <w:szCs w:val="28"/>
        </w:rPr>
      </w:pPr>
      <w:r>
        <w:rPr>
          <w:rFonts w:ascii="Bookman Old Style" w:hAnsi="Bookman Old Style" w:cs="Tahoma"/>
          <w:sz w:val="28"/>
          <w:szCs w:val="28"/>
        </w:rPr>
        <w:t>TABLE OF CONTENTS</w:t>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t>vi</w:t>
      </w:r>
    </w:p>
    <w:p w:rsidR="00650B1F" w:rsidRDefault="00650B1F" w:rsidP="00650B1F">
      <w:pPr>
        <w:spacing w:line="360" w:lineRule="auto"/>
        <w:rPr>
          <w:rFonts w:ascii="Bookman Old Style" w:hAnsi="Bookman Old Style" w:cstheme="minorBidi"/>
          <w:sz w:val="28"/>
          <w:szCs w:val="28"/>
        </w:rPr>
      </w:pPr>
      <w:r>
        <w:rPr>
          <w:rFonts w:ascii="Bookman Old Style" w:hAnsi="Bookman Old Style"/>
          <w:b/>
          <w:bCs/>
          <w:sz w:val="28"/>
          <w:szCs w:val="28"/>
        </w:rPr>
        <w:t xml:space="preserve">CHAPTER ONE: INTRODUCTION </w:t>
      </w:r>
    </w:p>
    <w:p w:rsidR="00650B1F" w:rsidRDefault="00650B1F" w:rsidP="00650B1F">
      <w:pPr>
        <w:spacing w:line="360" w:lineRule="auto"/>
        <w:rPr>
          <w:rFonts w:ascii="Bookman Old Style" w:hAnsi="Bookman Old Style"/>
          <w:sz w:val="28"/>
          <w:szCs w:val="28"/>
        </w:rPr>
      </w:pPr>
      <w:r>
        <w:rPr>
          <w:rFonts w:ascii="Bookman Old Style" w:hAnsi="Bookman Old Style"/>
          <w:sz w:val="28"/>
          <w:szCs w:val="28"/>
        </w:rPr>
        <w:t>Background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w:t>
      </w:r>
    </w:p>
    <w:p w:rsidR="00650B1F" w:rsidRDefault="00650B1F" w:rsidP="00650B1F">
      <w:pPr>
        <w:spacing w:line="360" w:lineRule="auto"/>
        <w:rPr>
          <w:rFonts w:ascii="Bookman Old Style" w:hAnsi="Bookman Old Style"/>
          <w:sz w:val="28"/>
          <w:szCs w:val="28"/>
        </w:rPr>
      </w:pPr>
      <w:r>
        <w:rPr>
          <w:rFonts w:ascii="Bookman Old Style" w:hAnsi="Bookman Old Style"/>
          <w:sz w:val="28"/>
          <w:szCs w:val="28"/>
        </w:rPr>
        <w:t>Statement of the problem</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w:t>
      </w:r>
    </w:p>
    <w:p w:rsidR="00650B1F" w:rsidRDefault="00650B1F" w:rsidP="00650B1F">
      <w:pPr>
        <w:spacing w:line="360" w:lineRule="auto"/>
        <w:rPr>
          <w:rFonts w:ascii="Bookman Old Style" w:hAnsi="Bookman Old Style"/>
          <w:sz w:val="28"/>
          <w:szCs w:val="28"/>
        </w:rPr>
      </w:pPr>
      <w:r>
        <w:rPr>
          <w:rFonts w:ascii="Bookman Old Style" w:hAnsi="Bookman Old Style"/>
          <w:sz w:val="28"/>
          <w:szCs w:val="28"/>
        </w:rPr>
        <w:t>Purpose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5</w:t>
      </w:r>
    </w:p>
    <w:p w:rsidR="00650B1F" w:rsidRDefault="00650B1F" w:rsidP="00650B1F">
      <w:pPr>
        <w:spacing w:line="360" w:lineRule="auto"/>
        <w:rPr>
          <w:rFonts w:ascii="Bookman Old Style" w:hAnsi="Bookman Old Style"/>
          <w:sz w:val="28"/>
          <w:szCs w:val="28"/>
        </w:rPr>
      </w:pPr>
      <w:r>
        <w:rPr>
          <w:rFonts w:ascii="Bookman Old Style" w:hAnsi="Bookman Old Style"/>
          <w:sz w:val="28"/>
          <w:szCs w:val="28"/>
        </w:rPr>
        <w:t>Research question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5</w:t>
      </w:r>
    </w:p>
    <w:p w:rsidR="00650B1F" w:rsidRDefault="00650B1F" w:rsidP="00650B1F">
      <w:pPr>
        <w:spacing w:line="360" w:lineRule="auto"/>
        <w:rPr>
          <w:rFonts w:ascii="Bookman Old Style" w:hAnsi="Bookman Old Style"/>
          <w:sz w:val="28"/>
          <w:szCs w:val="28"/>
        </w:rPr>
      </w:pPr>
      <w:r>
        <w:rPr>
          <w:rFonts w:ascii="Bookman Old Style" w:hAnsi="Bookman Old Style"/>
          <w:sz w:val="28"/>
          <w:szCs w:val="28"/>
        </w:rPr>
        <w:t>Research Hypothesis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6</w:t>
      </w:r>
    </w:p>
    <w:p w:rsidR="00650B1F" w:rsidRDefault="00650B1F" w:rsidP="00650B1F">
      <w:pPr>
        <w:spacing w:line="360" w:lineRule="auto"/>
        <w:rPr>
          <w:rFonts w:ascii="Bookman Old Style" w:hAnsi="Bookman Old Style"/>
          <w:sz w:val="28"/>
          <w:szCs w:val="28"/>
        </w:rPr>
      </w:pPr>
      <w:r>
        <w:rPr>
          <w:rFonts w:ascii="Bookman Old Style" w:hAnsi="Bookman Old Style"/>
          <w:sz w:val="28"/>
          <w:szCs w:val="28"/>
        </w:rPr>
        <w:t>Significance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7</w:t>
      </w:r>
    </w:p>
    <w:p w:rsidR="00650B1F" w:rsidRDefault="00650B1F" w:rsidP="00650B1F">
      <w:pPr>
        <w:spacing w:line="360" w:lineRule="auto"/>
        <w:rPr>
          <w:rFonts w:ascii="Bookman Old Style" w:hAnsi="Bookman Old Style"/>
          <w:sz w:val="28"/>
          <w:szCs w:val="28"/>
        </w:rPr>
      </w:pPr>
      <w:r>
        <w:rPr>
          <w:rFonts w:ascii="Bookman Old Style" w:hAnsi="Bookman Old Style"/>
          <w:sz w:val="28"/>
          <w:szCs w:val="28"/>
        </w:rPr>
        <w:t>Delimitation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7</w:t>
      </w:r>
    </w:p>
    <w:p w:rsidR="00650B1F" w:rsidRDefault="00650B1F" w:rsidP="00650B1F">
      <w:pPr>
        <w:spacing w:line="360" w:lineRule="auto"/>
        <w:rPr>
          <w:rFonts w:ascii="Bookman Old Style" w:hAnsi="Bookman Old Style"/>
          <w:sz w:val="28"/>
          <w:szCs w:val="28"/>
        </w:rPr>
      </w:pPr>
      <w:r>
        <w:rPr>
          <w:rFonts w:ascii="Bookman Old Style" w:hAnsi="Bookman Old Style"/>
          <w:sz w:val="28"/>
          <w:szCs w:val="28"/>
        </w:rPr>
        <w:t>Definition of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8</w:t>
      </w:r>
    </w:p>
    <w:p w:rsidR="00650B1F" w:rsidRDefault="00650B1F" w:rsidP="00650B1F">
      <w:pPr>
        <w:spacing w:line="360" w:lineRule="auto"/>
        <w:rPr>
          <w:rFonts w:ascii="Bookman Old Style" w:hAnsi="Bookman Old Style"/>
          <w:b/>
          <w:bCs/>
          <w:sz w:val="28"/>
          <w:szCs w:val="28"/>
        </w:rPr>
      </w:pPr>
    </w:p>
    <w:p w:rsidR="00650B1F" w:rsidRDefault="00650B1F" w:rsidP="00650B1F">
      <w:pPr>
        <w:spacing w:line="360" w:lineRule="auto"/>
        <w:rPr>
          <w:rFonts w:ascii="Bookman Old Style" w:hAnsi="Bookman Old Style"/>
          <w:b/>
          <w:bCs/>
          <w:sz w:val="28"/>
          <w:szCs w:val="28"/>
        </w:rPr>
      </w:pPr>
    </w:p>
    <w:p w:rsidR="00650B1F" w:rsidRDefault="00650B1F" w:rsidP="00650B1F">
      <w:pPr>
        <w:spacing w:line="360" w:lineRule="auto"/>
        <w:rPr>
          <w:rFonts w:ascii="Bookman Old Style" w:hAnsi="Bookman Old Style"/>
          <w:sz w:val="28"/>
          <w:szCs w:val="28"/>
        </w:rPr>
      </w:pPr>
      <w:r>
        <w:rPr>
          <w:rFonts w:ascii="Bookman Old Style" w:hAnsi="Bookman Old Style"/>
          <w:b/>
          <w:bCs/>
          <w:sz w:val="28"/>
          <w:szCs w:val="28"/>
        </w:rPr>
        <w:t>CHAPTER TWO</w:t>
      </w:r>
    </w:p>
    <w:p w:rsidR="00650B1F" w:rsidRDefault="00650B1F" w:rsidP="00650B1F">
      <w:pPr>
        <w:spacing w:line="360" w:lineRule="auto"/>
        <w:rPr>
          <w:rFonts w:ascii="Bookman Old Style" w:hAnsi="Bookman Old Style"/>
          <w:sz w:val="28"/>
          <w:szCs w:val="28"/>
        </w:rPr>
      </w:pPr>
      <w:r>
        <w:rPr>
          <w:rFonts w:ascii="Bookman Old Style" w:hAnsi="Bookman Old Style"/>
          <w:sz w:val="28"/>
          <w:szCs w:val="28"/>
        </w:rPr>
        <w:t>Theoretical framework</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9</w:t>
      </w:r>
    </w:p>
    <w:p w:rsidR="00650B1F" w:rsidRDefault="00650B1F" w:rsidP="00650B1F">
      <w:pPr>
        <w:spacing w:line="360" w:lineRule="auto"/>
        <w:rPr>
          <w:rFonts w:ascii="Bookman Old Style" w:hAnsi="Bookman Old Style"/>
          <w:sz w:val="28"/>
          <w:szCs w:val="28"/>
        </w:rPr>
      </w:pPr>
      <w:r>
        <w:rPr>
          <w:rFonts w:ascii="Bookman Old Style" w:hAnsi="Bookman Old Style"/>
          <w:sz w:val="28"/>
          <w:szCs w:val="28"/>
        </w:rPr>
        <w:t>Concept of information and communication technology</w:t>
      </w:r>
      <w:r>
        <w:rPr>
          <w:rFonts w:ascii="Bookman Old Style" w:hAnsi="Bookman Old Style"/>
          <w:sz w:val="28"/>
          <w:szCs w:val="28"/>
        </w:rPr>
        <w:tab/>
        <w:t>12</w:t>
      </w:r>
    </w:p>
    <w:p w:rsidR="00650B1F" w:rsidRDefault="00650B1F" w:rsidP="00650B1F">
      <w:pPr>
        <w:spacing w:line="360" w:lineRule="auto"/>
        <w:rPr>
          <w:rFonts w:ascii="Bookman Old Style" w:hAnsi="Bookman Old Style"/>
          <w:sz w:val="28"/>
          <w:szCs w:val="28"/>
        </w:rPr>
      </w:pPr>
      <w:r>
        <w:rPr>
          <w:rFonts w:ascii="Bookman Old Style" w:hAnsi="Bookman Old Style"/>
          <w:sz w:val="28"/>
          <w:szCs w:val="28"/>
        </w:rPr>
        <w:t>Concept of business education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16</w:t>
      </w:r>
    </w:p>
    <w:p w:rsidR="00650B1F" w:rsidRDefault="00650B1F" w:rsidP="00650B1F">
      <w:pPr>
        <w:spacing w:line="360" w:lineRule="auto"/>
        <w:rPr>
          <w:rFonts w:ascii="Bookman Old Style" w:hAnsi="Bookman Old Style"/>
          <w:sz w:val="28"/>
          <w:szCs w:val="28"/>
        </w:rPr>
      </w:pPr>
      <w:r>
        <w:rPr>
          <w:rFonts w:ascii="Bookman Old Style" w:hAnsi="Bookman Old Style"/>
          <w:sz w:val="28"/>
          <w:szCs w:val="28"/>
        </w:rPr>
        <w:t>Concept of teaching and learning business education</w:t>
      </w:r>
      <w:r>
        <w:rPr>
          <w:rFonts w:ascii="Bookman Old Style" w:hAnsi="Bookman Old Style"/>
          <w:sz w:val="28"/>
          <w:szCs w:val="28"/>
        </w:rPr>
        <w:tab/>
        <w:t>18</w:t>
      </w:r>
    </w:p>
    <w:p w:rsidR="00650B1F" w:rsidRDefault="00650B1F" w:rsidP="00650B1F">
      <w:pPr>
        <w:spacing w:line="360" w:lineRule="auto"/>
        <w:rPr>
          <w:rFonts w:ascii="Bookman Old Style" w:hAnsi="Bookman Old Style"/>
          <w:sz w:val="28"/>
          <w:szCs w:val="28"/>
        </w:rPr>
      </w:pPr>
      <w:r>
        <w:rPr>
          <w:rFonts w:ascii="Bookman Old Style" w:hAnsi="Bookman Old Style"/>
          <w:sz w:val="28"/>
          <w:szCs w:val="28"/>
        </w:rPr>
        <w:t>Influence of information and communication technology on teaching and learning in business education courses</w:t>
      </w:r>
      <w:r>
        <w:rPr>
          <w:rFonts w:ascii="Bookman Old Style" w:hAnsi="Bookman Old Style"/>
          <w:sz w:val="28"/>
          <w:szCs w:val="28"/>
        </w:rPr>
        <w:tab/>
        <w:t>29</w:t>
      </w:r>
    </w:p>
    <w:p w:rsidR="00650B1F" w:rsidRDefault="00650B1F" w:rsidP="00650B1F">
      <w:pPr>
        <w:spacing w:line="360" w:lineRule="auto"/>
        <w:rPr>
          <w:rFonts w:ascii="Bookman Old Style" w:hAnsi="Bookman Old Style"/>
          <w:sz w:val="28"/>
          <w:szCs w:val="28"/>
        </w:rPr>
      </w:pPr>
      <w:r>
        <w:rPr>
          <w:rFonts w:ascii="Bookman Old Style" w:hAnsi="Bookman Old Style"/>
          <w:sz w:val="28"/>
          <w:szCs w:val="28"/>
        </w:rPr>
        <w:t>Empirical review</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31</w:t>
      </w:r>
    </w:p>
    <w:p w:rsidR="00650B1F" w:rsidRDefault="00650B1F" w:rsidP="00650B1F">
      <w:pPr>
        <w:spacing w:line="360" w:lineRule="auto"/>
        <w:rPr>
          <w:rFonts w:ascii="Bookman Old Style" w:hAnsi="Bookman Old Style"/>
          <w:sz w:val="28"/>
          <w:szCs w:val="28"/>
        </w:rPr>
      </w:pPr>
      <w:r>
        <w:rPr>
          <w:rFonts w:ascii="Bookman Old Style" w:hAnsi="Bookman Old Style"/>
          <w:sz w:val="28"/>
          <w:szCs w:val="28"/>
        </w:rPr>
        <w:t>Summary of reviewed literature</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35</w:t>
      </w:r>
    </w:p>
    <w:p w:rsidR="00650B1F" w:rsidRDefault="00650B1F" w:rsidP="00650B1F">
      <w:pPr>
        <w:spacing w:line="360" w:lineRule="auto"/>
        <w:rPr>
          <w:rFonts w:ascii="Bookman Old Style" w:hAnsi="Bookman Old Style"/>
          <w:sz w:val="28"/>
          <w:szCs w:val="28"/>
        </w:rPr>
      </w:pPr>
      <w:r>
        <w:rPr>
          <w:rFonts w:ascii="Bookman Old Style" w:hAnsi="Bookman Old Style"/>
          <w:b/>
          <w:bCs/>
          <w:sz w:val="28"/>
          <w:szCs w:val="28"/>
        </w:rPr>
        <w:lastRenderedPageBreak/>
        <w:t xml:space="preserve">CHAPTER THREE: </w:t>
      </w:r>
      <w:r>
        <w:rPr>
          <w:rFonts w:ascii="Bookman Old Style" w:hAnsi="Bookman Old Style"/>
          <w:b/>
          <w:sz w:val="28"/>
          <w:szCs w:val="28"/>
        </w:rPr>
        <w:t>RESEARCH METHODOLOGY</w:t>
      </w:r>
    </w:p>
    <w:p w:rsidR="00650B1F" w:rsidRDefault="00650B1F" w:rsidP="00650B1F">
      <w:pPr>
        <w:spacing w:line="360" w:lineRule="auto"/>
        <w:rPr>
          <w:rFonts w:ascii="Bookman Old Style" w:hAnsi="Bookman Old Style"/>
          <w:sz w:val="28"/>
          <w:szCs w:val="28"/>
        </w:rPr>
      </w:pPr>
      <w:r>
        <w:rPr>
          <w:rFonts w:ascii="Bookman Old Style" w:hAnsi="Bookman Old Style"/>
          <w:sz w:val="28"/>
          <w:szCs w:val="28"/>
        </w:rPr>
        <w:t>Research Design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37</w:t>
      </w:r>
    </w:p>
    <w:p w:rsidR="00650B1F" w:rsidRDefault="00650B1F" w:rsidP="00650B1F">
      <w:pPr>
        <w:spacing w:line="360" w:lineRule="auto"/>
        <w:rPr>
          <w:rFonts w:ascii="Bookman Old Style" w:hAnsi="Bookman Old Style"/>
          <w:sz w:val="28"/>
          <w:szCs w:val="28"/>
        </w:rPr>
      </w:pPr>
      <w:r>
        <w:rPr>
          <w:rFonts w:ascii="Bookman Old Style" w:hAnsi="Bookman Old Style"/>
          <w:sz w:val="28"/>
          <w:szCs w:val="28"/>
        </w:rPr>
        <w:t>Population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37</w:t>
      </w:r>
    </w:p>
    <w:p w:rsidR="00650B1F" w:rsidRDefault="00650B1F" w:rsidP="00650B1F">
      <w:pPr>
        <w:spacing w:line="360" w:lineRule="auto"/>
        <w:rPr>
          <w:rFonts w:ascii="Bookman Old Style" w:hAnsi="Bookman Old Style"/>
          <w:sz w:val="28"/>
          <w:szCs w:val="28"/>
        </w:rPr>
      </w:pPr>
      <w:r>
        <w:rPr>
          <w:rFonts w:ascii="Bookman Old Style" w:hAnsi="Bookman Old Style"/>
          <w:sz w:val="28"/>
          <w:szCs w:val="28"/>
        </w:rPr>
        <w:t xml:space="preserve">Sample and sampling Technique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37</w:t>
      </w:r>
    </w:p>
    <w:p w:rsidR="00650B1F" w:rsidRDefault="00650B1F" w:rsidP="00650B1F">
      <w:pPr>
        <w:spacing w:line="360" w:lineRule="auto"/>
        <w:rPr>
          <w:rFonts w:ascii="Bookman Old Style" w:hAnsi="Bookman Old Style"/>
          <w:sz w:val="28"/>
          <w:szCs w:val="28"/>
        </w:rPr>
      </w:pPr>
      <w:r>
        <w:rPr>
          <w:rFonts w:ascii="Bookman Old Style" w:hAnsi="Bookman Old Style"/>
          <w:sz w:val="28"/>
          <w:szCs w:val="28"/>
        </w:rPr>
        <w:t>Instrument for data collection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38</w:t>
      </w:r>
    </w:p>
    <w:p w:rsidR="00650B1F" w:rsidRDefault="00650B1F" w:rsidP="00650B1F">
      <w:pPr>
        <w:spacing w:line="360" w:lineRule="auto"/>
        <w:rPr>
          <w:rFonts w:ascii="Bookman Old Style" w:hAnsi="Bookman Old Style"/>
          <w:sz w:val="28"/>
          <w:szCs w:val="28"/>
        </w:rPr>
      </w:pPr>
      <w:r>
        <w:rPr>
          <w:rFonts w:ascii="Bookman Old Style" w:hAnsi="Bookman Old Style"/>
          <w:sz w:val="28"/>
          <w:szCs w:val="28"/>
        </w:rPr>
        <w:t>Validity of Instrument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38</w:t>
      </w:r>
    </w:p>
    <w:p w:rsidR="00650B1F" w:rsidRDefault="00650B1F" w:rsidP="00650B1F">
      <w:pPr>
        <w:spacing w:line="360" w:lineRule="auto"/>
        <w:rPr>
          <w:rFonts w:ascii="Bookman Old Style" w:hAnsi="Bookman Old Style"/>
          <w:sz w:val="28"/>
          <w:szCs w:val="28"/>
        </w:rPr>
      </w:pPr>
      <w:r>
        <w:rPr>
          <w:rFonts w:ascii="Bookman Old Style" w:hAnsi="Bookman Old Style"/>
          <w:sz w:val="28"/>
          <w:szCs w:val="28"/>
        </w:rPr>
        <w:t>Pilot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38</w:t>
      </w:r>
    </w:p>
    <w:p w:rsidR="00650B1F" w:rsidRDefault="00650B1F" w:rsidP="00650B1F">
      <w:pPr>
        <w:spacing w:line="360" w:lineRule="auto"/>
        <w:rPr>
          <w:rFonts w:ascii="Bookman Old Style" w:hAnsi="Bookman Old Style"/>
          <w:sz w:val="28"/>
          <w:szCs w:val="28"/>
        </w:rPr>
      </w:pPr>
      <w:r>
        <w:rPr>
          <w:rFonts w:ascii="Bookman Old Style" w:hAnsi="Bookman Old Style"/>
          <w:sz w:val="28"/>
          <w:szCs w:val="28"/>
        </w:rPr>
        <w:t>Reliability of the instrument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39</w:t>
      </w:r>
    </w:p>
    <w:p w:rsidR="00650B1F" w:rsidRDefault="00650B1F" w:rsidP="00650B1F">
      <w:pPr>
        <w:spacing w:line="360" w:lineRule="auto"/>
        <w:rPr>
          <w:rFonts w:ascii="Bookman Old Style" w:hAnsi="Bookman Old Style"/>
          <w:sz w:val="28"/>
          <w:szCs w:val="28"/>
        </w:rPr>
      </w:pPr>
      <w:r>
        <w:rPr>
          <w:rFonts w:ascii="Bookman Old Style" w:hAnsi="Bookman Old Style"/>
          <w:sz w:val="28"/>
          <w:szCs w:val="28"/>
        </w:rPr>
        <w:t xml:space="preserve">Procedure for data collection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39</w:t>
      </w:r>
    </w:p>
    <w:p w:rsidR="00650B1F" w:rsidRDefault="00650B1F" w:rsidP="00650B1F">
      <w:pPr>
        <w:spacing w:line="360" w:lineRule="auto"/>
        <w:rPr>
          <w:rFonts w:ascii="Bookman Old Style" w:hAnsi="Bookman Old Style"/>
          <w:sz w:val="28"/>
          <w:szCs w:val="28"/>
        </w:rPr>
      </w:pPr>
      <w:r>
        <w:rPr>
          <w:rFonts w:ascii="Bookman Old Style" w:hAnsi="Bookman Old Style"/>
          <w:sz w:val="28"/>
          <w:szCs w:val="28"/>
        </w:rPr>
        <w:t>Method of Data Analysis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39</w:t>
      </w:r>
    </w:p>
    <w:p w:rsidR="00650B1F" w:rsidRDefault="00650B1F" w:rsidP="00650B1F">
      <w:pPr>
        <w:spacing w:line="360" w:lineRule="auto"/>
        <w:rPr>
          <w:rFonts w:ascii="Bookman Old Style" w:hAnsi="Bookman Old Style"/>
          <w:sz w:val="28"/>
          <w:szCs w:val="28"/>
        </w:rPr>
      </w:pPr>
      <w:r>
        <w:rPr>
          <w:rFonts w:ascii="Bookman Old Style" w:hAnsi="Bookman Old Style"/>
          <w:b/>
          <w:bCs/>
          <w:sz w:val="28"/>
          <w:szCs w:val="28"/>
        </w:rPr>
        <w:t>CHAPTER FOUR</w:t>
      </w:r>
    </w:p>
    <w:p w:rsidR="00650B1F" w:rsidRDefault="00650B1F" w:rsidP="00650B1F">
      <w:pPr>
        <w:spacing w:line="360" w:lineRule="auto"/>
        <w:rPr>
          <w:rFonts w:ascii="Bookman Old Style" w:hAnsi="Bookman Old Style"/>
          <w:sz w:val="28"/>
          <w:szCs w:val="28"/>
        </w:rPr>
      </w:pPr>
      <w:r>
        <w:rPr>
          <w:rFonts w:ascii="Bookman Old Style" w:hAnsi="Bookman Old Style"/>
          <w:sz w:val="28"/>
          <w:szCs w:val="28"/>
        </w:rPr>
        <w:t xml:space="preserve">Data presentation, Analysis and Interpretation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40</w:t>
      </w:r>
    </w:p>
    <w:p w:rsidR="00650B1F" w:rsidRDefault="00650B1F" w:rsidP="00650B1F">
      <w:pPr>
        <w:spacing w:line="360" w:lineRule="auto"/>
        <w:rPr>
          <w:rFonts w:ascii="Bookman Old Style" w:hAnsi="Bookman Old Style"/>
          <w:sz w:val="28"/>
          <w:szCs w:val="28"/>
        </w:rPr>
      </w:pPr>
      <w:r>
        <w:rPr>
          <w:rFonts w:ascii="Bookman Old Style" w:hAnsi="Bookman Old Style"/>
          <w:sz w:val="28"/>
          <w:szCs w:val="28"/>
        </w:rPr>
        <w:t xml:space="preserve">Presentation of Results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43</w:t>
      </w:r>
    </w:p>
    <w:p w:rsidR="00650B1F" w:rsidRDefault="00650B1F" w:rsidP="00650B1F">
      <w:pPr>
        <w:spacing w:line="360" w:lineRule="auto"/>
        <w:rPr>
          <w:rFonts w:ascii="Bookman Old Style" w:hAnsi="Bookman Old Style"/>
          <w:sz w:val="28"/>
          <w:szCs w:val="28"/>
        </w:rPr>
      </w:pPr>
      <w:r>
        <w:rPr>
          <w:rFonts w:ascii="Bookman Old Style" w:hAnsi="Bookman Old Style"/>
          <w:sz w:val="28"/>
          <w:szCs w:val="28"/>
        </w:rPr>
        <w:t>Discussion of findings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51</w:t>
      </w:r>
    </w:p>
    <w:p w:rsidR="00650B1F" w:rsidRDefault="00650B1F" w:rsidP="00650B1F">
      <w:pPr>
        <w:spacing w:line="360" w:lineRule="auto"/>
        <w:rPr>
          <w:rFonts w:ascii="Bookman Old Style" w:hAnsi="Bookman Old Style"/>
          <w:sz w:val="28"/>
          <w:szCs w:val="28"/>
        </w:rPr>
      </w:pPr>
      <w:r>
        <w:rPr>
          <w:rFonts w:ascii="Bookman Old Style" w:hAnsi="Bookman Old Style"/>
          <w:b/>
          <w:bCs/>
          <w:sz w:val="28"/>
          <w:szCs w:val="28"/>
        </w:rPr>
        <w:t xml:space="preserve">CHAPTER FIVE: </w:t>
      </w:r>
      <w:r>
        <w:rPr>
          <w:rFonts w:ascii="Bookman Old Style" w:hAnsi="Bookman Old Style"/>
          <w:b/>
          <w:sz w:val="28"/>
          <w:szCs w:val="28"/>
        </w:rPr>
        <w:t>SUMMARY, CONCLUSION AND RECOMMENDATIONS</w:t>
      </w:r>
    </w:p>
    <w:p w:rsidR="00650B1F" w:rsidRDefault="00650B1F" w:rsidP="00650B1F">
      <w:pPr>
        <w:spacing w:line="360" w:lineRule="auto"/>
        <w:rPr>
          <w:rFonts w:ascii="Bookman Old Style" w:hAnsi="Bookman Old Style"/>
          <w:sz w:val="28"/>
          <w:szCs w:val="28"/>
        </w:rPr>
      </w:pPr>
      <w:r>
        <w:rPr>
          <w:rFonts w:ascii="Bookman Old Style" w:hAnsi="Bookman Old Style"/>
          <w:sz w:val="28"/>
          <w:szCs w:val="28"/>
        </w:rPr>
        <w:t>Summary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55</w:t>
      </w:r>
    </w:p>
    <w:p w:rsidR="00650B1F" w:rsidRDefault="00650B1F" w:rsidP="00650B1F">
      <w:pPr>
        <w:spacing w:line="360" w:lineRule="auto"/>
        <w:rPr>
          <w:rFonts w:ascii="Bookman Old Style" w:hAnsi="Bookman Old Style"/>
          <w:sz w:val="28"/>
          <w:szCs w:val="28"/>
        </w:rPr>
      </w:pPr>
      <w:r>
        <w:rPr>
          <w:rFonts w:ascii="Bookman Old Style" w:hAnsi="Bookman Old Style"/>
          <w:sz w:val="28"/>
          <w:szCs w:val="28"/>
        </w:rPr>
        <w:t>Conclusion</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55</w:t>
      </w:r>
    </w:p>
    <w:p w:rsidR="00650B1F" w:rsidRDefault="00650B1F" w:rsidP="00650B1F">
      <w:pPr>
        <w:spacing w:line="360" w:lineRule="auto"/>
        <w:rPr>
          <w:rFonts w:ascii="Bookman Old Style" w:hAnsi="Bookman Old Style"/>
          <w:sz w:val="28"/>
          <w:szCs w:val="28"/>
        </w:rPr>
      </w:pPr>
      <w:r>
        <w:rPr>
          <w:rFonts w:ascii="Bookman Old Style" w:hAnsi="Bookman Old Style"/>
          <w:sz w:val="28"/>
          <w:szCs w:val="28"/>
        </w:rPr>
        <w:t>Recommendations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56</w:t>
      </w:r>
    </w:p>
    <w:p w:rsidR="00650B1F" w:rsidRDefault="00650B1F" w:rsidP="00650B1F">
      <w:pPr>
        <w:spacing w:line="360" w:lineRule="auto"/>
        <w:rPr>
          <w:rFonts w:ascii="Bookman Old Style" w:hAnsi="Bookman Old Style"/>
          <w:sz w:val="28"/>
          <w:szCs w:val="28"/>
        </w:rPr>
      </w:pPr>
      <w:r>
        <w:rPr>
          <w:rFonts w:ascii="Bookman Old Style" w:hAnsi="Bookman Old Style"/>
          <w:sz w:val="28"/>
          <w:szCs w:val="28"/>
        </w:rPr>
        <w:t>Limitation of the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56</w:t>
      </w:r>
    </w:p>
    <w:p w:rsidR="00650B1F" w:rsidRDefault="00650B1F" w:rsidP="00650B1F">
      <w:pPr>
        <w:spacing w:line="360" w:lineRule="auto"/>
        <w:rPr>
          <w:rFonts w:ascii="Bookman Old Style" w:hAnsi="Bookman Old Style"/>
          <w:sz w:val="28"/>
          <w:szCs w:val="28"/>
        </w:rPr>
      </w:pPr>
      <w:r>
        <w:rPr>
          <w:rFonts w:ascii="Bookman Old Style" w:hAnsi="Bookman Old Style"/>
          <w:sz w:val="28"/>
          <w:szCs w:val="28"/>
        </w:rPr>
        <w:t>Suggestion for further study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56</w:t>
      </w:r>
    </w:p>
    <w:p w:rsidR="00650B1F" w:rsidRDefault="00650B1F" w:rsidP="00650B1F">
      <w:pPr>
        <w:spacing w:line="360" w:lineRule="auto"/>
        <w:rPr>
          <w:rFonts w:ascii="Bookman Old Style" w:hAnsi="Bookman Old Style"/>
          <w:sz w:val="28"/>
          <w:szCs w:val="28"/>
        </w:rPr>
      </w:pPr>
      <w:r>
        <w:rPr>
          <w:rFonts w:ascii="Bookman Old Style" w:hAnsi="Bookman Old Style"/>
          <w:b/>
          <w:bCs/>
          <w:sz w:val="28"/>
          <w:szCs w:val="28"/>
        </w:rPr>
        <w:t>REFERENCES       </w:t>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b/>
          <w:bCs/>
          <w:sz w:val="28"/>
          <w:szCs w:val="28"/>
        </w:rPr>
        <w:tab/>
        <w:t>57</w:t>
      </w:r>
    </w:p>
    <w:p w:rsidR="00650B1F" w:rsidRDefault="00650B1F" w:rsidP="00650B1F">
      <w:pPr>
        <w:spacing w:line="360" w:lineRule="auto"/>
        <w:rPr>
          <w:rFonts w:ascii="Bookman Old Style" w:hAnsi="Bookman Old Style"/>
          <w:b/>
          <w:bCs/>
          <w:sz w:val="28"/>
          <w:szCs w:val="28"/>
        </w:rPr>
      </w:pPr>
      <w:r>
        <w:rPr>
          <w:rFonts w:ascii="Bookman Old Style" w:hAnsi="Bookman Old Style"/>
          <w:b/>
          <w:bCs/>
          <w:sz w:val="28"/>
          <w:szCs w:val="28"/>
        </w:rPr>
        <w:t>QUESTIONNAIRES</w:t>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b/>
          <w:bCs/>
          <w:sz w:val="28"/>
          <w:szCs w:val="28"/>
        </w:rPr>
        <w:tab/>
      </w:r>
      <w:r>
        <w:rPr>
          <w:rFonts w:ascii="Bookman Old Style" w:hAnsi="Bookman Old Style"/>
          <w:b/>
          <w:bCs/>
          <w:sz w:val="28"/>
          <w:szCs w:val="28"/>
        </w:rPr>
        <w:tab/>
        <w:t>62</w:t>
      </w:r>
    </w:p>
    <w:p w:rsidR="00650B1F" w:rsidRDefault="00650B1F">
      <w:pPr>
        <w:spacing w:after="160" w:line="259" w:lineRule="auto"/>
        <w:ind w:left="0" w:right="0" w:firstLine="0"/>
        <w:jc w:val="left"/>
        <w:rPr>
          <w:rFonts w:ascii="Tahoma" w:hAnsi="Tahoma" w:cs="Tahoma"/>
          <w:b/>
          <w:bCs/>
          <w:color w:val="auto"/>
          <w:sz w:val="30"/>
          <w:szCs w:val="28"/>
        </w:rPr>
      </w:pPr>
      <w:bookmarkStart w:id="0" w:name="_GoBack"/>
      <w:bookmarkEnd w:id="0"/>
      <w:r>
        <w:rPr>
          <w:rFonts w:ascii="Tahoma" w:hAnsi="Tahoma" w:cs="Tahoma"/>
          <w:b/>
          <w:bCs/>
          <w:sz w:val="30"/>
          <w:szCs w:val="28"/>
        </w:rPr>
        <w:br w:type="page"/>
      </w:r>
    </w:p>
    <w:p w:rsidR="00D933E7" w:rsidRPr="00401BD5" w:rsidRDefault="00030E37" w:rsidP="00EF5275">
      <w:pPr>
        <w:pStyle w:val="NormalWeb"/>
        <w:shd w:val="clear" w:color="auto" w:fill="FFFFFF"/>
        <w:spacing w:before="0" w:beforeAutospacing="0" w:after="0" w:afterAutospacing="0" w:line="360" w:lineRule="auto"/>
        <w:ind w:right="6" w:hanging="10"/>
        <w:jc w:val="center"/>
        <w:rPr>
          <w:rFonts w:ascii="Tahoma" w:hAnsi="Tahoma" w:cs="Tahoma"/>
          <w:b/>
          <w:bCs/>
          <w:sz w:val="30"/>
          <w:szCs w:val="28"/>
        </w:rPr>
      </w:pPr>
      <w:r w:rsidRPr="00401BD5">
        <w:rPr>
          <w:rFonts w:ascii="Tahoma" w:hAnsi="Tahoma" w:cs="Tahoma"/>
          <w:b/>
          <w:bCs/>
          <w:sz w:val="30"/>
          <w:szCs w:val="28"/>
        </w:rPr>
        <w:lastRenderedPageBreak/>
        <w:t>CHAPTER ONE</w:t>
      </w:r>
    </w:p>
    <w:p w:rsidR="00D933E7" w:rsidRPr="00401BD5" w:rsidRDefault="00030E37" w:rsidP="00EF5275">
      <w:pPr>
        <w:pStyle w:val="NormalWeb"/>
        <w:shd w:val="clear" w:color="auto" w:fill="FFFFFF"/>
        <w:spacing w:before="0" w:beforeAutospacing="0" w:after="0" w:afterAutospacing="0" w:line="360" w:lineRule="auto"/>
        <w:ind w:right="6" w:hanging="10"/>
        <w:jc w:val="center"/>
        <w:rPr>
          <w:rFonts w:ascii="Tahoma" w:hAnsi="Tahoma" w:cs="Tahoma"/>
          <w:b/>
          <w:bCs/>
          <w:sz w:val="26"/>
        </w:rPr>
      </w:pPr>
      <w:r w:rsidRPr="00401BD5">
        <w:rPr>
          <w:rFonts w:ascii="Tahoma" w:hAnsi="Tahoma" w:cs="Tahoma"/>
          <w:b/>
          <w:bCs/>
          <w:sz w:val="26"/>
        </w:rPr>
        <w:t>INTRODUCTION</w:t>
      </w:r>
    </w:p>
    <w:p w:rsidR="00D933E7" w:rsidRPr="00401BD5" w:rsidRDefault="00030E37" w:rsidP="00EF5275">
      <w:pPr>
        <w:pStyle w:val="NormalWeb"/>
        <w:shd w:val="clear" w:color="auto" w:fill="FFFFFF"/>
        <w:spacing w:before="0" w:beforeAutospacing="0" w:after="0" w:afterAutospacing="0" w:line="360" w:lineRule="auto"/>
        <w:ind w:right="6" w:hanging="10"/>
        <w:jc w:val="both"/>
        <w:rPr>
          <w:rFonts w:ascii="Tahoma" w:hAnsi="Tahoma" w:cs="Tahoma"/>
          <w:b/>
          <w:bCs/>
          <w:sz w:val="26"/>
        </w:rPr>
      </w:pPr>
      <w:r w:rsidRPr="00401BD5">
        <w:rPr>
          <w:rFonts w:ascii="Tahoma" w:hAnsi="Tahoma" w:cs="Tahoma"/>
          <w:b/>
          <w:bCs/>
          <w:sz w:val="26"/>
        </w:rPr>
        <w:t>1.1    BACKGROUND OF THE STUDY</w:t>
      </w:r>
    </w:p>
    <w:p w:rsidR="00DB2B01" w:rsidRPr="00401BD5" w:rsidRDefault="00030E37" w:rsidP="00EF5275">
      <w:pPr>
        <w:pStyle w:val="NormalWeb"/>
        <w:shd w:val="clear" w:color="auto" w:fill="FFFFFF"/>
        <w:spacing w:before="0" w:beforeAutospacing="0" w:after="0" w:afterAutospacing="0" w:line="360" w:lineRule="auto"/>
        <w:ind w:right="6" w:firstLine="720"/>
        <w:jc w:val="both"/>
        <w:rPr>
          <w:rFonts w:ascii="Tahoma" w:hAnsi="Tahoma" w:cs="Tahoma"/>
          <w:sz w:val="26"/>
        </w:rPr>
      </w:pPr>
      <w:r w:rsidRPr="00401BD5">
        <w:rPr>
          <w:rFonts w:ascii="Tahoma" w:hAnsi="Tahoma" w:cs="Tahoma"/>
          <w:sz w:val="26"/>
        </w:rPr>
        <w:t>Though teaching and learning are intimately linked processes and are interdependent as well as inter woven, teaching is a social phenomenon, while learning is a psychological phenomenon. It is teaching which generally results into learning but there can be learning without teaching. Lecturers in the recent trend of teaching and learning are therefore seen as facilitators or guide, and I believe this can better be enhanced through utilization of ICT facilities.</w:t>
      </w:r>
    </w:p>
    <w:p w:rsidR="00DB2B01" w:rsidRPr="00401BD5" w:rsidRDefault="00030E37" w:rsidP="00EF5275">
      <w:pPr>
        <w:pStyle w:val="NormalWeb"/>
        <w:shd w:val="clear" w:color="auto" w:fill="FFFFFF"/>
        <w:spacing w:before="0" w:beforeAutospacing="0" w:after="0" w:afterAutospacing="0" w:line="360" w:lineRule="auto"/>
        <w:ind w:right="6" w:firstLine="720"/>
        <w:jc w:val="both"/>
        <w:rPr>
          <w:rFonts w:ascii="Tahoma" w:hAnsi="Tahoma" w:cs="Tahoma"/>
          <w:sz w:val="26"/>
        </w:rPr>
      </w:pPr>
      <w:r w:rsidRPr="00401BD5">
        <w:rPr>
          <w:rFonts w:ascii="Tahoma" w:hAnsi="Tahoma" w:cs="Tahoma"/>
          <w:sz w:val="26"/>
        </w:rPr>
        <w:t>The nub of teaching learning process lies in the moment by moment relationship between the willing leaner and the</w:t>
      </w:r>
      <w:r w:rsidR="00396566" w:rsidRPr="00401BD5">
        <w:rPr>
          <w:rFonts w:ascii="Tahoma" w:hAnsi="Tahoma" w:cs="Tahoma"/>
          <w:sz w:val="26"/>
        </w:rPr>
        <w:t xml:space="preserve"> competent co-lecturer. Rao (2018) </w:t>
      </w:r>
      <w:r w:rsidRPr="00401BD5">
        <w:rPr>
          <w:rFonts w:ascii="Tahoma" w:hAnsi="Tahoma" w:cs="Tahoma"/>
          <w:sz w:val="26"/>
        </w:rPr>
        <w:t>argues that teaching can be made effective by relating it to learning; teaching objectives can be identified in behavioural terms and appropriate learning situations may be created to realize these objectives. The appropriate teaching condition or structures may be generated for effective learning; the effective teaching aids may be selected for creating strategies and tactics may be selected to achieve the optimal object of learning; the university of relationship of teaching and learning will be an aid to understand the nature of teaching and thereby, teaching theories may be evolved. The knowledge of the relationship will equally be helpful for teaching to produce effective Business Education lecturers.</w:t>
      </w:r>
    </w:p>
    <w:p w:rsidR="00DB2B01" w:rsidRPr="00401BD5" w:rsidRDefault="00030E37" w:rsidP="00EF5275">
      <w:pPr>
        <w:pStyle w:val="NormalWeb"/>
        <w:shd w:val="clear" w:color="auto" w:fill="FFFFFF"/>
        <w:spacing w:before="0" w:beforeAutospacing="0" w:after="0" w:afterAutospacing="0" w:line="360" w:lineRule="auto"/>
        <w:ind w:right="6" w:firstLine="720"/>
        <w:jc w:val="both"/>
        <w:rPr>
          <w:rFonts w:ascii="Tahoma" w:hAnsi="Tahoma" w:cs="Tahoma"/>
          <w:sz w:val="26"/>
        </w:rPr>
      </w:pPr>
      <w:r w:rsidRPr="00401BD5">
        <w:rPr>
          <w:rFonts w:ascii="Tahoma" w:hAnsi="Tahoma" w:cs="Tahoma"/>
          <w:sz w:val="26"/>
        </w:rPr>
        <w:t> ICT has been acknowledged globally as one of the greatest techniques infused into the teaching learning process. It is used in the context of this research work to imply a diverse set of electronic technologies, technological tools and resources used to communicate, disseminate, store and manage information in the course of teaching and learning. ICT include computers, the internet, broadcasting technologies and telephony (Adoni and Kpangba</w:t>
      </w:r>
      <w:r w:rsidR="00396566" w:rsidRPr="00401BD5">
        <w:rPr>
          <w:rFonts w:ascii="Tahoma" w:hAnsi="Tahoma" w:cs="Tahoma"/>
          <w:sz w:val="26"/>
        </w:rPr>
        <w:t>m, 2010; Chukwudi and Ejita, 201</w:t>
      </w:r>
      <w:r w:rsidRPr="00401BD5">
        <w:rPr>
          <w:rFonts w:ascii="Tahoma" w:hAnsi="Tahoma" w:cs="Tahoma"/>
          <w:sz w:val="26"/>
        </w:rPr>
        <w:t xml:space="preserve">8). The impact of ICT on learning is the vision that it enables learning anywhere, any time and anyhow. ICTs are utilized during academic activities </w:t>
      </w:r>
      <w:r w:rsidRPr="00401BD5">
        <w:rPr>
          <w:rFonts w:ascii="Tahoma" w:hAnsi="Tahoma" w:cs="Tahoma"/>
          <w:sz w:val="26"/>
        </w:rPr>
        <w:lastRenderedPageBreak/>
        <w:t xml:space="preserve">especially by lecturers and students </w:t>
      </w:r>
      <w:r w:rsidR="00396566" w:rsidRPr="00401BD5">
        <w:rPr>
          <w:rFonts w:ascii="Tahoma" w:hAnsi="Tahoma" w:cs="Tahoma"/>
          <w:sz w:val="26"/>
        </w:rPr>
        <w:t>(Usang, Azubuike and Umoren, 201</w:t>
      </w:r>
      <w:r w:rsidRPr="00401BD5">
        <w:rPr>
          <w:rFonts w:ascii="Tahoma" w:hAnsi="Tahoma" w:cs="Tahoma"/>
          <w:sz w:val="26"/>
        </w:rPr>
        <w:t>7).  Anissi</w:t>
      </w:r>
      <w:r w:rsidR="00396566" w:rsidRPr="00401BD5">
        <w:rPr>
          <w:rFonts w:ascii="Tahoma" w:hAnsi="Tahoma" w:cs="Tahoma"/>
          <w:sz w:val="26"/>
        </w:rPr>
        <w:t>mov (2019); Bless and Truth (2019) and Bliss (201</w:t>
      </w:r>
      <w:r w:rsidRPr="00401BD5">
        <w:rPr>
          <w:rFonts w:ascii="Tahoma" w:hAnsi="Tahoma" w:cs="Tahoma"/>
          <w:sz w:val="26"/>
        </w:rPr>
        <w:t>9) agrees with this view but further noted that there is variation in the level of usage of ICT in tertiary institutions among countries.</w:t>
      </w:r>
    </w:p>
    <w:p w:rsidR="00DB2B01" w:rsidRPr="00401BD5" w:rsidRDefault="00030E37" w:rsidP="00EF5275">
      <w:pPr>
        <w:pStyle w:val="NormalWeb"/>
        <w:shd w:val="clear" w:color="auto" w:fill="FFFFFF"/>
        <w:spacing w:before="0" w:beforeAutospacing="0" w:after="0" w:afterAutospacing="0" w:line="360" w:lineRule="auto"/>
        <w:ind w:right="6" w:firstLine="720"/>
        <w:jc w:val="both"/>
        <w:rPr>
          <w:rFonts w:ascii="Tahoma" w:hAnsi="Tahoma" w:cs="Tahoma"/>
          <w:sz w:val="26"/>
        </w:rPr>
      </w:pPr>
      <w:r w:rsidRPr="00401BD5">
        <w:rPr>
          <w:rFonts w:ascii="Tahoma" w:hAnsi="Tahoma" w:cs="Tahoma"/>
          <w:sz w:val="26"/>
        </w:rPr>
        <w:t>The emergence of information and communication technology (ICT) has totally revolutionized the way we access, process, store, retrieve and disseminate within organisation or across the globe ac</w:t>
      </w:r>
      <w:r w:rsidR="00396566" w:rsidRPr="00401BD5">
        <w:rPr>
          <w:rFonts w:ascii="Tahoma" w:hAnsi="Tahoma" w:cs="Tahoma"/>
          <w:sz w:val="26"/>
        </w:rPr>
        <w:t>cording to Miller and Akume (201</w:t>
      </w:r>
      <w:r w:rsidRPr="00401BD5">
        <w:rPr>
          <w:rFonts w:ascii="Tahoma" w:hAnsi="Tahoma" w:cs="Tahoma"/>
          <w:sz w:val="26"/>
        </w:rPr>
        <w:t>9).</w:t>
      </w:r>
      <w:r w:rsidR="00DA71AE" w:rsidRPr="00401BD5">
        <w:rPr>
          <w:rFonts w:ascii="Tahoma" w:hAnsi="Tahoma" w:cs="Tahoma"/>
          <w:sz w:val="26"/>
        </w:rPr>
        <w:t xml:space="preserve"> </w:t>
      </w:r>
      <w:r w:rsidRPr="00401BD5">
        <w:rPr>
          <w:rFonts w:ascii="Tahoma" w:hAnsi="Tahoma" w:cs="Tahoma"/>
          <w:sz w:val="26"/>
        </w:rPr>
        <w:t>Information and communication technology refers to a systematic process of gathering, processing, storing, sending and retrieving of information through the print, broadcast, computing and telecommu</w:t>
      </w:r>
      <w:r w:rsidR="00396566" w:rsidRPr="00401BD5">
        <w:rPr>
          <w:rFonts w:ascii="Tahoma" w:hAnsi="Tahoma" w:cs="Tahoma"/>
          <w:sz w:val="26"/>
        </w:rPr>
        <w:t>nications media (Onwuagboke, 2019). Similarly, Achuonye (201</w:t>
      </w:r>
      <w:r w:rsidRPr="00401BD5">
        <w:rPr>
          <w:rFonts w:ascii="Tahoma" w:hAnsi="Tahoma" w:cs="Tahoma"/>
          <w:sz w:val="26"/>
        </w:rPr>
        <w:t>2) sees information and communication technology as the collection, storage, processing dissemination and use of information. Information and communication technology has the potential to accelerate, enrich and deepen skills; motivate and engage students in learning; it also help in relating school experiences to work practices, helps to create economic viability for workers; contributes to radical changes in school; strengthen teaching and provides opportunities for connection between the school and the world (Kirschner and Woper</w:t>
      </w:r>
      <w:r w:rsidR="00396566" w:rsidRPr="00401BD5">
        <w:rPr>
          <w:rFonts w:ascii="Tahoma" w:hAnsi="Tahoma" w:cs="Tahoma"/>
          <w:sz w:val="26"/>
        </w:rPr>
        <w:t>ies, 201</w:t>
      </w:r>
      <w:r w:rsidRPr="00401BD5">
        <w:rPr>
          <w:rFonts w:ascii="Tahoma" w:hAnsi="Tahoma" w:cs="Tahoma"/>
          <w:sz w:val="26"/>
        </w:rPr>
        <w:t>3).</w:t>
      </w:r>
    </w:p>
    <w:p w:rsidR="00DB2B01" w:rsidRPr="00401BD5" w:rsidRDefault="00396566" w:rsidP="00EF5275">
      <w:pPr>
        <w:pStyle w:val="NormalWeb"/>
        <w:shd w:val="clear" w:color="auto" w:fill="FFFFFF"/>
        <w:spacing w:before="0" w:beforeAutospacing="0" w:after="0" w:afterAutospacing="0" w:line="360" w:lineRule="auto"/>
        <w:ind w:right="6" w:firstLine="720"/>
        <w:jc w:val="both"/>
        <w:rPr>
          <w:rFonts w:ascii="Tahoma" w:hAnsi="Tahoma" w:cs="Tahoma"/>
          <w:sz w:val="26"/>
        </w:rPr>
      </w:pPr>
      <w:r w:rsidRPr="00401BD5">
        <w:rPr>
          <w:rFonts w:ascii="Tahoma" w:hAnsi="Tahoma" w:cs="Tahoma"/>
          <w:sz w:val="26"/>
        </w:rPr>
        <w:t>Ogunsola (201</w:t>
      </w:r>
      <w:r w:rsidR="00030E37" w:rsidRPr="00401BD5">
        <w:rPr>
          <w:rFonts w:ascii="Tahoma" w:hAnsi="Tahoma" w:cs="Tahoma"/>
          <w:sz w:val="26"/>
        </w:rPr>
        <w:t>5) sees ICT as an electronically based system of information transmission, reception, processing and retrieval which has drastically changed the way we think, the way we live and the environment in which we live.  Information and communication technology offer several opportunities in education, they can be used as a means of preparing the current generation of students for future workplace, that is, providing tools for tomorrows practices. This is underscored in the foreword writt</w:t>
      </w:r>
      <w:r w:rsidRPr="00401BD5">
        <w:rPr>
          <w:rFonts w:ascii="Tahoma" w:hAnsi="Tahoma" w:cs="Tahoma"/>
          <w:sz w:val="26"/>
        </w:rPr>
        <w:t>en by Lemke. C. (201</w:t>
      </w:r>
      <w:r w:rsidR="00030E37" w:rsidRPr="00401BD5">
        <w:rPr>
          <w:rFonts w:ascii="Tahoma" w:hAnsi="Tahoma" w:cs="Tahoma"/>
          <w:sz w:val="26"/>
        </w:rPr>
        <w:t xml:space="preserve">9) in the Milken exchange on education technology commissioned report. Lemke noted inter alia “today’s students live in a global knowledge based age, and they deserve lecturers use of technology (ICTs) students can be given the opportunities of becoming a </w:t>
      </w:r>
      <w:r w:rsidR="00030E37" w:rsidRPr="00401BD5">
        <w:rPr>
          <w:rFonts w:ascii="Tahoma" w:hAnsi="Tahoma" w:cs="Tahoma"/>
          <w:sz w:val="26"/>
        </w:rPr>
        <w:lastRenderedPageBreak/>
        <w:t>part of the knowledge age and skills imparted to the young people in an increasing complex world.</w:t>
      </w:r>
    </w:p>
    <w:p w:rsidR="00D933E7" w:rsidRPr="00401BD5" w:rsidRDefault="00030E37" w:rsidP="00EF5275">
      <w:pPr>
        <w:pStyle w:val="NormalWeb"/>
        <w:shd w:val="clear" w:color="auto" w:fill="FFFFFF"/>
        <w:spacing w:before="0" w:beforeAutospacing="0" w:after="0" w:afterAutospacing="0" w:line="360" w:lineRule="auto"/>
        <w:ind w:right="6" w:firstLine="720"/>
        <w:jc w:val="both"/>
        <w:rPr>
          <w:rFonts w:ascii="Tahoma" w:hAnsi="Tahoma" w:cs="Tahoma"/>
          <w:sz w:val="26"/>
        </w:rPr>
      </w:pPr>
      <w:r w:rsidRPr="00401BD5">
        <w:rPr>
          <w:rFonts w:ascii="Tahoma" w:hAnsi="Tahoma" w:cs="Tahoma"/>
          <w:sz w:val="26"/>
        </w:rPr>
        <w:t>Lecturers will need to use ICTs in order to equip tomorrow’s employees and customers with the requisite competence and knowledge to use ICTs within</w:t>
      </w:r>
      <w:r w:rsidR="00396566" w:rsidRPr="00401BD5">
        <w:rPr>
          <w:rFonts w:ascii="Tahoma" w:hAnsi="Tahoma" w:cs="Tahoma"/>
          <w:sz w:val="26"/>
        </w:rPr>
        <w:t xml:space="preserve"> their work (Davis &amp; Tearle, 201</w:t>
      </w:r>
      <w:r w:rsidRPr="00401BD5">
        <w:rPr>
          <w:rFonts w:ascii="Tahoma" w:hAnsi="Tahoma" w:cs="Tahoma"/>
          <w:sz w:val="26"/>
        </w:rPr>
        <w:t>9).  ICT has impacted on the quality and quantity of teaching and learning through its dynamic, interactive and engaging. ICT has simplified education through the application of electronics media, internet etc. Nduk</w:t>
      </w:r>
      <w:r w:rsidR="00396566" w:rsidRPr="00401BD5">
        <w:rPr>
          <w:rFonts w:ascii="Tahoma" w:hAnsi="Tahoma" w:cs="Tahoma"/>
          <w:sz w:val="26"/>
        </w:rPr>
        <w:t>we (201</w:t>
      </w:r>
      <w:r w:rsidRPr="00401BD5">
        <w:rPr>
          <w:rFonts w:ascii="Tahoma" w:hAnsi="Tahoma" w:cs="Tahoma"/>
          <w:sz w:val="26"/>
        </w:rPr>
        <w:t>6), emphasized that the production and introduction of calculators and computers in the education system worldwide has helped in simplifying teaching and learning in schools, thereby content, and it provide real opportunities for individualized instruction.</w:t>
      </w:r>
    </w:p>
    <w:p w:rsidR="00DB2B01" w:rsidRPr="00401BD5" w:rsidRDefault="00030E37" w:rsidP="00EF5275">
      <w:pPr>
        <w:pStyle w:val="NormalWeb"/>
        <w:shd w:val="clear" w:color="auto" w:fill="FFFFFF"/>
        <w:spacing w:before="0" w:beforeAutospacing="0" w:after="0" w:afterAutospacing="0" w:line="360" w:lineRule="auto"/>
        <w:ind w:right="6" w:hanging="10"/>
        <w:jc w:val="both"/>
        <w:rPr>
          <w:rFonts w:ascii="Tahoma" w:hAnsi="Tahoma" w:cs="Tahoma"/>
          <w:sz w:val="26"/>
        </w:rPr>
      </w:pPr>
      <w:r w:rsidRPr="00401BD5">
        <w:rPr>
          <w:rFonts w:ascii="Tahoma" w:hAnsi="Tahoma" w:cs="Tahoma"/>
          <w:sz w:val="26"/>
        </w:rPr>
        <w:t>          Business education is one of the courses taught in tertiary institution is that aspect of the total education programme that provides the knowledge, skills, understanding and attitudes needed to perform in the business world as producer or consumer of goods and services that business offer (Igboke, 2012). Azubuike (2019), noted that business education fall under creative, technical and vocational courses within the high institution programme. The course is aimed at equipping students with practical business skills which will enable them to participate meaningfully in production in future. As a practical course, it is intended to prepare student for the world of work; both as employee</w:t>
      </w:r>
      <w:r w:rsidR="00396566" w:rsidRPr="00401BD5">
        <w:rPr>
          <w:rFonts w:ascii="Tahoma" w:hAnsi="Tahoma" w:cs="Tahoma"/>
          <w:sz w:val="26"/>
        </w:rPr>
        <w:t>s and as employers, oyebade (201</w:t>
      </w:r>
      <w:r w:rsidRPr="00401BD5">
        <w:rPr>
          <w:rFonts w:ascii="Tahoma" w:hAnsi="Tahoma" w:cs="Tahoma"/>
          <w:sz w:val="26"/>
        </w:rPr>
        <w:t>8) and (chibuzor, 2012) and also stated that business education is an essential element of general education; this is because it is concerned with entrepreneurship development among the students. He further stated that, it is concerned with the act of imparting business orientation. Furthermore, Okoli (2010) noted that business education is an important part of the general education which emphasizes on the acquisition of skills and competencies for use in offices and business related occupation. Similarly, Nwazi (2010) describes business education as encompassing education for office occupation, business teaching, business administration and economic understanding. In all, Abdulkadir (2011) opines that one remarkable important characteristic of business education programme is that, its products can function independently as self-Employed and Employers of labour. To this end, the tenet of business education embraces basic education for teaching career, entrepreneurship, business understanding, office management and vocational practices.</w:t>
      </w:r>
    </w:p>
    <w:p w:rsidR="00D933E7" w:rsidRPr="00401BD5" w:rsidRDefault="00030E37" w:rsidP="00EF5275">
      <w:pPr>
        <w:pStyle w:val="NormalWeb"/>
        <w:shd w:val="clear" w:color="auto" w:fill="FFFFFF"/>
        <w:spacing w:before="0" w:beforeAutospacing="0" w:after="0" w:afterAutospacing="0" w:line="360" w:lineRule="auto"/>
        <w:ind w:right="6" w:firstLine="720"/>
        <w:jc w:val="both"/>
        <w:rPr>
          <w:rFonts w:ascii="Tahoma" w:hAnsi="Tahoma" w:cs="Tahoma"/>
          <w:sz w:val="26"/>
        </w:rPr>
      </w:pPr>
      <w:r w:rsidRPr="00401BD5">
        <w:rPr>
          <w:rFonts w:ascii="Tahoma" w:hAnsi="Tahoma" w:cs="Tahoma"/>
          <w:sz w:val="26"/>
        </w:rPr>
        <w:t>Azubuike (2019), enumerated the following as the objectives of business education at all levels of education;</w:t>
      </w:r>
    </w:p>
    <w:p w:rsidR="00D933E7" w:rsidRPr="00401BD5" w:rsidRDefault="00030E37" w:rsidP="00EF5275">
      <w:pPr>
        <w:pStyle w:val="NormalWeb"/>
        <w:shd w:val="clear" w:color="auto" w:fill="FFFFFF"/>
        <w:spacing w:before="0" w:beforeAutospacing="0" w:after="0" w:afterAutospacing="0" w:line="360" w:lineRule="auto"/>
        <w:ind w:right="6" w:hanging="10"/>
        <w:jc w:val="both"/>
        <w:rPr>
          <w:rFonts w:ascii="Tahoma" w:hAnsi="Tahoma" w:cs="Tahoma"/>
          <w:sz w:val="26"/>
        </w:rPr>
      </w:pPr>
      <w:r w:rsidRPr="00401BD5">
        <w:rPr>
          <w:rFonts w:ascii="Tahoma" w:hAnsi="Tahoma" w:cs="Tahoma"/>
          <w:sz w:val="26"/>
        </w:rPr>
        <w:t>-      To develop basic skills for personal use in the future</w:t>
      </w:r>
    </w:p>
    <w:p w:rsidR="00D933E7" w:rsidRPr="00401BD5" w:rsidRDefault="00030E37" w:rsidP="00EF5275">
      <w:pPr>
        <w:pStyle w:val="NormalWeb"/>
        <w:shd w:val="clear" w:color="auto" w:fill="FFFFFF"/>
        <w:spacing w:before="0" w:beforeAutospacing="0" w:after="0" w:afterAutospacing="0" w:line="360" w:lineRule="auto"/>
        <w:ind w:right="6" w:hanging="10"/>
        <w:jc w:val="both"/>
        <w:rPr>
          <w:rFonts w:ascii="Tahoma" w:hAnsi="Tahoma" w:cs="Tahoma"/>
          <w:sz w:val="26"/>
        </w:rPr>
      </w:pPr>
      <w:r w:rsidRPr="00401BD5">
        <w:rPr>
          <w:rFonts w:ascii="Tahoma" w:hAnsi="Tahoma" w:cs="Tahoma"/>
          <w:sz w:val="26"/>
        </w:rPr>
        <w:t>-      To prepare students for further training in business education.</w:t>
      </w:r>
    </w:p>
    <w:p w:rsidR="00D933E7" w:rsidRPr="00401BD5" w:rsidRDefault="00030E37" w:rsidP="00EF5275">
      <w:pPr>
        <w:pStyle w:val="NormalWeb"/>
        <w:shd w:val="clear" w:color="auto" w:fill="FFFFFF"/>
        <w:spacing w:before="0" w:beforeAutospacing="0" w:after="0" w:afterAutospacing="0" w:line="360" w:lineRule="auto"/>
        <w:ind w:right="6" w:hanging="10"/>
        <w:jc w:val="both"/>
        <w:rPr>
          <w:rFonts w:ascii="Tahoma" w:hAnsi="Tahoma" w:cs="Tahoma"/>
          <w:sz w:val="26"/>
        </w:rPr>
      </w:pPr>
      <w:r w:rsidRPr="00401BD5">
        <w:rPr>
          <w:rFonts w:ascii="Tahoma" w:hAnsi="Tahoma" w:cs="Tahoma"/>
          <w:sz w:val="26"/>
        </w:rPr>
        <w:t>-      To provide the needed background for teaching in business courses.</w:t>
      </w:r>
    </w:p>
    <w:p w:rsidR="00D933E7" w:rsidRPr="00401BD5" w:rsidRDefault="00030E37" w:rsidP="00EF5275">
      <w:pPr>
        <w:pStyle w:val="NormalWeb"/>
        <w:shd w:val="clear" w:color="auto" w:fill="FFFFFF"/>
        <w:spacing w:before="0" w:beforeAutospacing="0" w:after="0" w:afterAutospacing="0" w:line="360" w:lineRule="auto"/>
        <w:ind w:right="6" w:hanging="10"/>
        <w:jc w:val="both"/>
        <w:rPr>
          <w:rFonts w:ascii="Tahoma" w:hAnsi="Tahoma" w:cs="Tahoma"/>
          <w:sz w:val="26"/>
        </w:rPr>
      </w:pPr>
      <w:r w:rsidRPr="00401BD5">
        <w:rPr>
          <w:rFonts w:ascii="Tahoma" w:hAnsi="Tahoma" w:cs="Tahoma"/>
          <w:sz w:val="26"/>
        </w:rPr>
        <w:t>-      To develop basic skills in office occupation.</w:t>
      </w:r>
    </w:p>
    <w:p w:rsidR="00D933E7" w:rsidRPr="00401BD5" w:rsidRDefault="00030E37" w:rsidP="00EF5275">
      <w:pPr>
        <w:pStyle w:val="NormalWeb"/>
        <w:shd w:val="clear" w:color="auto" w:fill="FFFFFF"/>
        <w:spacing w:before="0" w:beforeAutospacing="0" w:after="0" w:afterAutospacing="0" w:line="360" w:lineRule="auto"/>
        <w:ind w:right="6" w:hanging="10"/>
        <w:jc w:val="both"/>
        <w:rPr>
          <w:rFonts w:ascii="Tahoma" w:hAnsi="Tahoma" w:cs="Tahoma"/>
          <w:sz w:val="26"/>
        </w:rPr>
      </w:pPr>
      <w:r w:rsidRPr="00401BD5">
        <w:rPr>
          <w:rFonts w:ascii="Tahoma" w:hAnsi="Tahoma" w:cs="Tahoma"/>
          <w:sz w:val="26"/>
        </w:rPr>
        <w:t>-      To relate the knowledge and skills acquired to national development.</w:t>
      </w:r>
    </w:p>
    <w:p w:rsidR="00D933E7" w:rsidRPr="00401BD5" w:rsidRDefault="00030E37" w:rsidP="00EF5275">
      <w:pPr>
        <w:pStyle w:val="NormalWeb"/>
        <w:shd w:val="clear" w:color="auto" w:fill="FFFFFF"/>
        <w:spacing w:before="0" w:beforeAutospacing="0" w:after="0" w:afterAutospacing="0" w:line="360" w:lineRule="auto"/>
        <w:ind w:right="6" w:hanging="10"/>
        <w:jc w:val="both"/>
        <w:rPr>
          <w:rFonts w:ascii="Tahoma" w:hAnsi="Tahoma" w:cs="Tahoma"/>
          <w:sz w:val="26"/>
        </w:rPr>
      </w:pPr>
      <w:r w:rsidRPr="00401BD5">
        <w:rPr>
          <w:rFonts w:ascii="Tahoma" w:hAnsi="Tahoma" w:cs="Tahoma"/>
          <w:sz w:val="26"/>
        </w:rPr>
        <w:t>-      To acquire the basic knowledge and skills of business education.</w:t>
      </w:r>
    </w:p>
    <w:p w:rsidR="00D933E7" w:rsidRPr="00401BD5" w:rsidRDefault="00030E37" w:rsidP="00EF5275">
      <w:pPr>
        <w:pStyle w:val="NormalWeb"/>
        <w:shd w:val="clear" w:color="auto" w:fill="FFFFFF"/>
        <w:spacing w:before="0" w:beforeAutospacing="0" w:after="0" w:afterAutospacing="0" w:line="360" w:lineRule="auto"/>
        <w:ind w:right="6" w:hanging="10"/>
        <w:jc w:val="both"/>
        <w:rPr>
          <w:rFonts w:ascii="Tahoma" w:hAnsi="Tahoma" w:cs="Tahoma"/>
          <w:sz w:val="26"/>
        </w:rPr>
      </w:pPr>
      <w:r w:rsidRPr="00401BD5">
        <w:rPr>
          <w:rFonts w:ascii="Tahoma" w:hAnsi="Tahoma" w:cs="Tahoma"/>
          <w:sz w:val="26"/>
        </w:rPr>
        <w:t>-      To provide orientation and basic skills with which start a life of work for those who may not undergo further training.</w:t>
      </w:r>
    </w:p>
    <w:p w:rsidR="00D933E7" w:rsidRPr="00401BD5" w:rsidRDefault="00030E37" w:rsidP="00EF5275">
      <w:pPr>
        <w:pStyle w:val="NormalWeb"/>
        <w:shd w:val="clear" w:color="auto" w:fill="FFFFFF"/>
        <w:spacing w:before="0" w:beforeAutospacing="0" w:after="0" w:afterAutospacing="0" w:line="360" w:lineRule="auto"/>
        <w:ind w:right="6" w:hanging="10"/>
        <w:jc w:val="both"/>
        <w:rPr>
          <w:rFonts w:ascii="Tahoma" w:hAnsi="Tahoma" w:cs="Tahoma"/>
          <w:b/>
          <w:bCs/>
          <w:sz w:val="26"/>
        </w:rPr>
      </w:pPr>
      <w:r w:rsidRPr="00401BD5">
        <w:rPr>
          <w:rFonts w:ascii="Tahoma" w:hAnsi="Tahoma" w:cs="Tahoma"/>
          <w:b/>
          <w:bCs/>
          <w:sz w:val="26"/>
        </w:rPr>
        <w:t xml:space="preserve">1.2    Statement of </w:t>
      </w:r>
      <w:r w:rsidR="00401BD5" w:rsidRPr="00401BD5">
        <w:rPr>
          <w:rFonts w:ascii="Tahoma" w:hAnsi="Tahoma" w:cs="Tahoma"/>
          <w:b/>
          <w:bCs/>
          <w:sz w:val="26"/>
        </w:rPr>
        <w:t xml:space="preserve">the </w:t>
      </w:r>
      <w:r w:rsidRPr="00401BD5">
        <w:rPr>
          <w:rFonts w:ascii="Tahoma" w:hAnsi="Tahoma" w:cs="Tahoma"/>
          <w:b/>
          <w:bCs/>
          <w:sz w:val="26"/>
        </w:rPr>
        <w:t>Problem</w:t>
      </w:r>
    </w:p>
    <w:p w:rsidR="0001013D" w:rsidRPr="00401BD5" w:rsidRDefault="00030E37" w:rsidP="00EF5275">
      <w:pPr>
        <w:pStyle w:val="NormalWeb"/>
        <w:shd w:val="clear" w:color="auto" w:fill="FFFFFF"/>
        <w:spacing w:before="0" w:beforeAutospacing="0" w:after="0" w:afterAutospacing="0" w:line="360" w:lineRule="auto"/>
        <w:ind w:right="6" w:firstLine="720"/>
        <w:jc w:val="both"/>
        <w:rPr>
          <w:rFonts w:ascii="Tahoma" w:hAnsi="Tahoma" w:cs="Tahoma"/>
          <w:sz w:val="26"/>
        </w:rPr>
      </w:pPr>
      <w:r w:rsidRPr="00401BD5">
        <w:rPr>
          <w:rFonts w:ascii="Tahoma" w:hAnsi="Tahoma" w:cs="Tahoma"/>
          <w:sz w:val="26"/>
        </w:rPr>
        <w:t xml:space="preserve">Over the years there has been a general poor performance in business education courses, this is not only applicable in secondary examinations were business education subjects are taught but also in </w:t>
      </w:r>
      <w:r w:rsidR="0001013D" w:rsidRPr="00401BD5">
        <w:rPr>
          <w:rFonts w:ascii="Tahoma" w:hAnsi="Tahoma" w:cs="Tahoma"/>
          <w:sz w:val="26"/>
        </w:rPr>
        <w:t>colleges of education</w:t>
      </w:r>
      <w:r w:rsidRPr="00401BD5">
        <w:rPr>
          <w:rFonts w:ascii="Tahoma" w:hAnsi="Tahoma" w:cs="Tahoma"/>
          <w:sz w:val="26"/>
        </w:rPr>
        <w:t xml:space="preserve"> precisely under business education most students who enroll in business education department do not graduate successfully with their mate.</w:t>
      </w:r>
    </w:p>
    <w:p w:rsidR="0001013D" w:rsidRPr="00401BD5" w:rsidRDefault="00030E37" w:rsidP="00EF5275">
      <w:pPr>
        <w:pStyle w:val="NormalWeb"/>
        <w:shd w:val="clear" w:color="auto" w:fill="FFFFFF"/>
        <w:spacing w:before="0" w:beforeAutospacing="0" w:after="0" w:afterAutospacing="0" w:line="360" w:lineRule="auto"/>
        <w:ind w:right="6" w:firstLine="720"/>
        <w:jc w:val="both"/>
        <w:rPr>
          <w:rFonts w:ascii="Tahoma" w:hAnsi="Tahoma" w:cs="Tahoma"/>
          <w:sz w:val="26"/>
        </w:rPr>
      </w:pPr>
      <w:r w:rsidRPr="00401BD5">
        <w:rPr>
          <w:rFonts w:ascii="Tahoma" w:hAnsi="Tahoma" w:cs="Tahoma"/>
          <w:sz w:val="26"/>
        </w:rPr>
        <w:t xml:space="preserve">Unfortunately, in </w:t>
      </w:r>
      <w:r w:rsidR="0001013D" w:rsidRPr="00401BD5">
        <w:rPr>
          <w:rFonts w:ascii="Tahoma" w:hAnsi="Tahoma" w:cs="Tahoma"/>
          <w:sz w:val="26"/>
        </w:rPr>
        <w:t>Kwara State College of Education, Ilorin</w:t>
      </w:r>
      <w:r w:rsidRPr="00401BD5">
        <w:rPr>
          <w:rFonts w:ascii="Tahoma" w:hAnsi="Tahoma" w:cs="Tahoma"/>
          <w:sz w:val="26"/>
        </w:rPr>
        <w:t xml:space="preserve"> in Department of Business Education, there are little or no ICT tools for teaching and learning in various classrooms. teaching and learning method in the class rooms in department of business education still adopt the old traditional method of teaching, where the lecturer acts at repertoire of knowledge while student are busy coping what is said and expected to vomit them verbatim during examination. It is worrisome because this has led to massive failure in examinations as the students are rarely grounded in their learning but are mainly subjected to mere memorization of the topics taught.</w:t>
      </w:r>
    </w:p>
    <w:p w:rsidR="00D933E7" w:rsidRPr="00401BD5" w:rsidRDefault="00030E37" w:rsidP="00EF5275">
      <w:pPr>
        <w:pStyle w:val="NormalWeb"/>
        <w:shd w:val="clear" w:color="auto" w:fill="FFFFFF"/>
        <w:spacing w:before="0" w:beforeAutospacing="0" w:after="0" w:afterAutospacing="0" w:line="360" w:lineRule="auto"/>
        <w:ind w:right="6" w:firstLine="720"/>
        <w:jc w:val="both"/>
        <w:rPr>
          <w:rFonts w:ascii="Tahoma" w:hAnsi="Tahoma" w:cs="Tahoma"/>
          <w:sz w:val="26"/>
        </w:rPr>
      </w:pPr>
      <w:r w:rsidRPr="00401BD5">
        <w:rPr>
          <w:rFonts w:ascii="Tahoma" w:hAnsi="Tahoma" w:cs="Tahoma"/>
          <w:sz w:val="26"/>
        </w:rPr>
        <w:t xml:space="preserve">The present study contributes to the literature on the use of ICT in education by examining the availability and level of utilization of ICT in teaching and learning of business education courses in </w:t>
      </w:r>
      <w:r w:rsidR="0001013D" w:rsidRPr="00401BD5">
        <w:rPr>
          <w:rFonts w:ascii="Tahoma" w:hAnsi="Tahoma" w:cs="Tahoma"/>
          <w:sz w:val="26"/>
        </w:rPr>
        <w:t>Kwara State College of Education, Ilorin</w:t>
      </w:r>
      <w:r w:rsidRPr="00401BD5">
        <w:rPr>
          <w:rFonts w:ascii="Tahoma" w:hAnsi="Tahoma" w:cs="Tahoma"/>
          <w:sz w:val="26"/>
        </w:rPr>
        <w:t>.</w:t>
      </w:r>
    </w:p>
    <w:p w:rsidR="00D933E7" w:rsidRPr="00401BD5" w:rsidRDefault="00030E37" w:rsidP="00EF5275">
      <w:pPr>
        <w:pStyle w:val="Heading3"/>
        <w:spacing w:after="0" w:line="360" w:lineRule="auto"/>
        <w:ind w:left="0" w:right="6"/>
        <w:rPr>
          <w:rFonts w:ascii="Tahoma" w:hAnsi="Tahoma" w:cs="Tahoma"/>
          <w:sz w:val="26"/>
          <w:szCs w:val="24"/>
        </w:rPr>
      </w:pPr>
      <w:r w:rsidRPr="00401BD5">
        <w:rPr>
          <w:rFonts w:ascii="Tahoma" w:hAnsi="Tahoma" w:cs="Tahoma"/>
          <w:sz w:val="26"/>
          <w:szCs w:val="24"/>
        </w:rPr>
        <w:t xml:space="preserve">1.3 Objectives of the Study </w:t>
      </w:r>
    </w:p>
    <w:p w:rsidR="00D933E7"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The main objective of this study is to determine the level to which Information and Communication Technology influence teaching of business education courses in </w:t>
      </w:r>
      <w:r w:rsidR="00556512" w:rsidRPr="00401BD5">
        <w:rPr>
          <w:rFonts w:ascii="Tahoma" w:hAnsi="Tahoma" w:cs="Tahoma"/>
          <w:sz w:val="26"/>
          <w:szCs w:val="24"/>
        </w:rPr>
        <w:t>Kwara State College of Education, Ilorin</w:t>
      </w:r>
      <w:r w:rsidRPr="00401BD5">
        <w:rPr>
          <w:rFonts w:ascii="Tahoma" w:hAnsi="Tahoma" w:cs="Tahoma"/>
          <w:sz w:val="26"/>
          <w:szCs w:val="24"/>
        </w:rPr>
        <w:t xml:space="preserve">. The specific objectives are to: </w:t>
      </w:r>
    </w:p>
    <w:p w:rsidR="00D933E7" w:rsidRPr="00401BD5" w:rsidRDefault="00030E37" w:rsidP="00EF5275">
      <w:pPr>
        <w:numPr>
          <w:ilvl w:val="0"/>
          <w:numId w:val="1"/>
        </w:numPr>
        <w:spacing w:after="0" w:line="360" w:lineRule="auto"/>
        <w:ind w:left="0" w:right="6"/>
        <w:rPr>
          <w:rFonts w:ascii="Tahoma" w:hAnsi="Tahoma" w:cs="Tahoma"/>
          <w:sz w:val="26"/>
          <w:szCs w:val="24"/>
        </w:rPr>
      </w:pPr>
      <w:r w:rsidRPr="00401BD5">
        <w:rPr>
          <w:rFonts w:ascii="Tahoma" w:hAnsi="Tahoma" w:cs="Tahoma"/>
          <w:sz w:val="26"/>
          <w:szCs w:val="24"/>
        </w:rPr>
        <w:t xml:space="preserve">Establish the extent to which business education lecturers are skilled in the use of ICT facilities in teaching business education courses in </w:t>
      </w:r>
      <w:r w:rsidR="00674E20" w:rsidRPr="00401BD5">
        <w:rPr>
          <w:rFonts w:ascii="Tahoma" w:hAnsi="Tahoma" w:cs="Tahoma"/>
          <w:sz w:val="26"/>
          <w:szCs w:val="24"/>
        </w:rPr>
        <w:t>Kwara State College of Education, Ilorin, Nigeria.</w:t>
      </w:r>
    </w:p>
    <w:p w:rsidR="00D933E7" w:rsidRPr="00401BD5" w:rsidRDefault="00030E37" w:rsidP="00EF5275">
      <w:pPr>
        <w:numPr>
          <w:ilvl w:val="0"/>
          <w:numId w:val="1"/>
        </w:numPr>
        <w:spacing w:after="0" w:line="360" w:lineRule="auto"/>
        <w:ind w:left="0" w:right="6"/>
        <w:rPr>
          <w:rFonts w:ascii="Tahoma" w:hAnsi="Tahoma" w:cs="Tahoma"/>
          <w:sz w:val="26"/>
          <w:szCs w:val="24"/>
        </w:rPr>
      </w:pPr>
      <w:r w:rsidRPr="00401BD5">
        <w:rPr>
          <w:rFonts w:ascii="Tahoma" w:hAnsi="Tahoma" w:cs="Tahoma"/>
          <w:sz w:val="26"/>
          <w:szCs w:val="24"/>
        </w:rPr>
        <w:t xml:space="preserve">Identify the extent of availability of ICT facilities for teaching business education courses in </w:t>
      </w:r>
      <w:r w:rsidR="00674E20" w:rsidRPr="00401BD5">
        <w:rPr>
          <w:rFonts w:ascii="Tahoma" w:hAnsi="Tahoma" w:cs="Tahoma"/>
          <w:sz w:val="26"/>
          <w:szCs w:val="24"/>
        </w:rPr>
        <w:t>Kwara State College of Education, Ilorin</w:t>
      </w:r>
      <w:r w:rsidRPr="00401BD5">
        <w:rPr>
          <w:rFonts w:ascii="Tahoma" w:hAnsi="Tahoma" w:cs="Tahoma"/>
          <w:sz w:val="26"/>
          <w:szCs w:val="24"/>
        </w:rPr>
        <w:t xml:space="preserve">, Nigeria. </w:t>
      </w:r>
    </w:p>
    <w:p w:rsidR="00D933E7" w:rsidRPr="00401BD5" w:rsidRDefault="00030E37" w:rsidP="00EF5275">
      <w:pPr>
        <w:numPr>
          <w:ilvl w:val="0"/>
          <w:numId w:val="1"/>
        </w:numPr>
        <w:spacing w:after="0" w:line="360" w:lineRule="auto"/>
        <w:ind w:left="0" w:right="6"/>
        <w:rPr>
          <w:rFonts w:ascii="Tahoma" w:hAnsi="Tahoma" w:cs="Tahoma"/>
          <w:sz w:val="26"/>
          <w:szCs w:val="24"/>
        </w:rPr>
      </w:pPr>
      <w:r w:rsidRPr="00401BD5">
        <w:rPr>
          <w:rFonts w:ascii="Tahoma" w:hAnsi="Tahoma" w:cs="Tahoma"/>
          <w:sz w:val="26"/>
          <w:szCs w:val="24"/>
        </w:rPr>
        <w:t xml:space="preserve">Ascertain the extent of utilization of ICT facilities provided for teaching business education courses in </w:t>
      </w:r>
      <w:r w:rsidR="0001013D" w:rsidRPr="00401BD5">
        <w:rPr>
          <w:rFonts w:ascii="Tahoma" w:hAnsi="Tahoma" w:cs="Tahoma"/>
          <w:sz w:val="26"/>
          <w:szCs w:val="24"/>
        </w:rPr>
        <w:t>Kwara State College of Education, Ilorin</w:t>
      </w:r>
      <w:r w:rsidRPr="00401BD5">
        <w:rPr>
          <w:rFonts w:ascii="Tahoma" w:hAnsi="Tahoma" w:cs="Tahoma"/>
          <w:sz w:val="26"/>
          <w:szCs w:val="24"/>
        </w:rPr>
        <w:t xml:space="preserve">. </w:t>
      </w:r>
    </w:p>
    <w:p w:rsidR="00D933E7" w:rsidRPr="00401BD5" w:rsidRDefault="00030E37" w:rsidP="00EF5275">
      <w:pPr>
        <w:numPr>
          <w:ilvl w:val="0"/>
          <w:numId w:val="1"/>
        </w:numPr>
        <w:spacing w:after="0" w:line="360" w:lineRule="auto"/>
        <w:ind w:left="0" w:right="6"/>
        <w:rPr>
          <w:rFonts w:ascii="Tahoma" w:hAnsi="Tahoma" w:cs="Tahoma"/>
          <w:sz w:val="26"/>
          <w:szCs w:val="24"/>
        </w:rPr>
      </w:pPr>
      <w:r w:rsidRPr="00401BD5">
        <w:rPr>
          <w:rFonts w:ascii="Tahoma" w:hAnsi="Tahoma" w:cs="Tahoma"/>
          <w:sz w:val="26"/>
          <w:szCs w:val="24"/>
        </w:rPr>
        <w:t xml:space="preserve">Identify the challenges in the use of ICT facilities for teaching business education courses in </w:t>
      </w:r>
      <w:r w:rsidR="0001013D" w:rsidRPr="00401BD5">
        <w:rPr>
          <w:rFonts w:ascii="Tahoma" w:hAnsi="Tahoma" w:cs="Tahoma"/>
          <w:sz w:val="26"/>
          <w:szCs w:val="24"/>
        </w:rPr>
        <w:t>Kwara State College of Education, Ilorin</w:t>
      </w:r>
      <w:r w:rsidRPr="00401BD5">
        <w:rPr>
          <w:rFonts w:ascii="Tahoma" w:hAnsi="Tahoma" w:cs="Tahoma"/>
          <w:sz w:val="26"/>
          <w:szCs w:val="24"/>
        </w:rPr>
        <w:t xml:space="preserve">. </w:t>
      </w:r>
    </w:p>
    <w:p w:rsidR="00D933E7" w:rsidRPr="00401BD5" w:rsidRDefault="00030E37" w:rsidP="00EF5275">
      <w:pPr>
        <w:numPr>
          <w:ilvl w:val="0"/>
          <w:numId w:val="1"/>
        </w:numPr>
        <w:spacing w:after="0" w:line="360" w:lineRule="auto"/>
        <w:ind w:left="0" w:right="6"/>
        <w:rPr>
          <w:rFonts w:ascii="Tahoma" w:hAnsi="Tahoma" w:cs="Tahoma"/>
          <w:sz w:val="26"/>
          <w:szCs w:val="24"/>
        </w:rPr>
      </w:pPr>
      <w:r w:rsidRPr="00401BD5">
        <w:rPr>
          <w:rFonts w:ascii="Tahoma" w:hAnsi="Tahoma" w:cs="Tahoma"/>
          <w:sz w:val="26"/>
          <w:szCs w:val="24"/>
        </w:rPr>
        <w:t xml:space="preserve">Determine the extent to which available ICT facilities has help students in learning business education courses in </w:t>
      </w:r>
      <w:r w:rsidR="0001013D" w:rsidRPr="00401BD5">
        <w:rPr>
          <w:rFonts w:ascii="Tahoma" w:hAnsi="Tahoma" w:cs="Tahoma"/>
          <w:sz w:val="26"/>
          <w:szCs w:val="24"/>
        </w:rPr>
        <w:t>Kwara State College of Education, Ilorin</w:t>
      </w:r>
      <w:r w:rsidRPr="00401BD5">
        <w:rPr>
          <w:rFonts w:ascii="Tahoma" w:hAnsi="Tahoma" w:cs="Tahoma"/>
          <w:sz w:val="26"/>
          <w:szCs w:val="24"/>
        </w:rPr>
        <w:t xml:space="preserve">. </w:t>
      </w:r>
    </w:p>
    <w:p w:rsidR="00D933E7" w:rsidRPr="00401BD5" w:rsidRDefault="00030E37" w:rsidP="00EF5275">
      <w:pPr>
        <w:pStyle w:val="Heading3"/>
        <w:spacing w:after="0" w:line="360" w:lineRule="auto"/>
        <w:ind w:left="0" w:right="6"/>
        <w:rPr>
          <w:rFonts w:ascii="Tahoma" w:hAnsi="Tahoma" w:cs="Tahoma"/>
          <w:sz w:val="26"/>
          <w:szCs w:val="24"/>
        </w:rPr>
      </w:pPr>
      <w:r w:rsidRPr="00401BD5">
        <w:rPr>
          <w:rFonts w:ascii="Tahoma" w:hAnsi="Tahoma" w:cs="Tahoma"/>
          <w:sz w:val="26"/>
          <w:szCs w:val="24"/>
        </w:rPr>
        <w:t xml:space="preserve">1.4 Research Questions  </w:t>
      </w:r>
    </w:p>
    <w:p w:rsidR="00D933E7"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For the purpose of this research work, the following research questions were answered: </w:t>
      </w:r>
    </w:p>
    <w:p w:rsidR="00D933E7" w:rsidRPr="00401BD5" w:rsidRDefault="00030E37" w:rsidP="00EF5275">
      <w:pPr>
        <w:numPr>
          <w:ilvl w:val="0"/>
          <w:numId w:val="2"/>
        </w:numPr>
        <w:spacing w:after="0" w:line="360" w:lineRule="auto"/>
        <w:ind w:left="0" w:right="6"/>
        <w:rPr>
          <w:rFonts w:ascii="Tahoma" w:hAnsi="Tahoma" w:cs="Tahoma"/>
          <w:sz w:val="26"/>
          <w:szCs w:val="24"/>
        </w:rPr>
      </w:pPr>
      <w:r w:rsidRPr="00401BD5">
        <w:rPr>
          <w:rFonts w:ascii="Tahoma" w:hAnsi="Tahoma" w:cs="Tahoma"/>
          <w:sz w:val="26"/>
          <w:szCs w:val="24"/>
        </w:rPr>
        <w:t xml:space="preserve">Are business education lecturers skilled in the use of Information and Communication Technology facilities in teaching business education courses in </w:t>
      </w:r>
      <w:r w:rsidR="0001013D" w:rsidRPr="00401BD5">
        <w:rPr>
          <w:rFonts w:ascii="Tahoma" w:hAnsi="Tahoma" w:cs="Tahoma"/>
          <w:sz w:val="26"/>
          <w:szCs w:val="24"/>
        </w:rPr>
        <w:t>Kwara State College of Education, Ilorin</w:t>
      </w:r>
      <w:r w:rsidRPr="00401BD5">
        <w:rPr>
          <w:rFonts w:ascii="Tahoma" w:hAnsi="Tahoma" w:cs="Tahoma"/>
          <w:sz w:val="26"/>
          <w:szCs w:val="24"/>
        </w:rPr>
        <w:t xml:space="preserve">? </w:t>
      </w:r>
    </w:p>
    <w:p w:rsidR="00D933E7" w:rsidRPr="00401BD5" w:rsidRDefault="00030E37" w:rsidP="00EF5275">
      <w:pPr>
        <w:numPr>
          <w:ilvl w:val="0"/>
          <w:numId w:val="2"/>
        </w:numPr>
        <w:spacing w:after="0" w:line="360" w:lineRule="auto"/>
        <w:ind w:left="0" w:right="6"/>
        <w:rPr>
          <w:rFonts w:ascii="Tahoma" w:hAnsi="Tahoma" w:cs="Tahoma"/>
          <w:sz w:val="26"/>
          <w:szCs w:val="24"/>
        </w:rPr>
      </w:pPr>
      <w:r w:rsidRPr="00401BD5">
        <w:rPr>
          <w:rFonts w:ascii="Tahoma" w:hAnsi="Tahoma" w:cs="Tahoma"/>
          <w:sz w:val="26"/>
          <w:szCs w:val="24"/>
        </w:rPr>
        <w:t xml:space="preserve">Are ICT facilities available for teaching business education courses in </w:t>
      </w:r>
      <w:r w:rsidR="0001013D" w:rsidRPr="00401BD5">
        <w:rPr>
          <w:rFonts w:ascii="Tahoma" w:hAnsi="Tahoma" w:cs="Tahoma"/>
          <w:sz w:val="26"/>
          <w:szCs w:val="24"/>
        </w:rPr>
        <w:t>Kwara State College of Education, Ilorin</w:t>
      </w:r>
      <w:r w:rsidRPr="00401BD5">
        <w:rPr>
          <w:rFonts w:ascii="Tahoma" w:hAnsi="Tahoma" w:cs="Tahoma"/>
          <w:sz w:val="26"/>
          <w:szCs w:val="24"/>
        </w:rPr>
        <w:t xml:space="preserve">? </w:t>
      </w:r>
    </w:p>
    <w:p w:rsidR="00D933E7" w:rsidRPr="00401BD5" w:rsidRDefault="00030E37" w:rsidP="00EF5275">
      <w:pPr>
        <w:numPr>
          <w:ilvl w:val="0"/>
          <w:numId w:val="2"/>
        </w:numPr>
        <w:spacing w:after="0" w:line="360" w:lineRule="auto"/>
        <w:ind w:left="0" w:right="6"/>
        <w:rPr>
          <w:rFonts w:ascii="Tahoma" w:hAnsi="Tahoma" w:cs="Tahoma"/>
          <w:sz w:val="26"/>
          <w:szCs w:val="24"/>
        </w:rPr>
      </w:pPr>
      <w:r w:rsidRPr="00401BD5">
        <w:rPr>
          <w:rFonts w:ascii="Tahoma" w:hAnsi="Tahoma" w:cs="Tahoma"/>
          <w:sz w:val="26"/>
          <w:szCs w:val="24"/>
        </w:rPr>
        <w:t xml:space="preserve">To what extent are ICT facilities utilized for teaching business education courses in </w:t>
      </w:r>
      <w:r w:rsidR="0001013D" w:rsidRPr="00401BD5">
        <w:rPr>
          <w:rFonts w:ascii="Tahoma" w:hAnsi="Tahoma" w:cs="Tahoma"/>
          <w:sz w:val="26"/>
          <w:szCs w:val="24"/>
        </w:rPr>
        <w:t>Kwara State College of Education, Ilorin</w:t>
      </w:r>
      <w:r w:rsidRPr="00401BD5">
        <w:rPr>
          <w:rFonts w:ascii="Tahoma" w:hAnsi="Tahoma" w:cs="Tahoma"/>
          <w:sz w:val="26"/>
          <w:szCs w:val="24"/>
        </w:rPr>
        <w:t xml:space="preserve">? </w:t>
      </w:r>
    </w:p>
    <w:p w:rsidR="00D933E7" w:rsidRPr="00401BD5" w:rsidRDefault="00030E37" w:rsidP="00EF5275">
      <w:pPr>
        <w:numPr>
          <w:ilvl w:val="0"/>
          <w:numId w:val="2"/>
        </w:numPr>
        <w:spacing w:after="0" w:line="360" w:lineRule="auto"/>
        <w:ind w:left="0" w:right="6"/>
        <w:rPr>
          <w:rFonts w:ascii="Tahoma" w:hAnsi="Tahoma" w:cs="Tahoma"/>
          <w:sz w:val="26"/>
          <w:szCs w:val="24"/>
        </w:rPr>
      </w:pPr>
      <w:r w:rsidRPr="00401BD5">
        <w:rPr>
          <w:rFonts w:ascii="Tahoma" w:hAnsi="Tahoma" w:cs="Tahoma"/>
          <w:sz w:val="26"/>
          <w:szCs w:val="24"/>
        </w:rPr>
        <w:t xml:space="preserve">What are the challenges in the use of ICT facilities in teaching business education courses in </w:t>
      </w:r>
      <w:r w:rsidR="0001013D" w:rsidRPr="00401BD5">
        <w:rPr>
          <w:rFonts w:ascii="Tahoma" w:hAnsi="Tahoma" w:cs="Tahoma"/>
          <w:sz w:val="26"/>
          <w:szCs w:val="24"/>
        </w:rPr>
        <w:t>Kwara State College of Education, Ilorin</w:t>
      </w:r>
      <w:r w:rsidRPr="00401BD5">
        <w:rPr>
          <w:rFonts w:ascii="Tahoma" w:hAnsi="Tahoma" w:cs="Tahoma"/>
          <w:sz w:val="26"/>
          <w:szCs w:val="24"/>
        </w:rPr>
        <w:t xml:space="preserve">? </w:t>
      </w:r>
    </w:p>
    <w:p w:rsidR="00D933E7" w:rsidRPr="00401BD5" w:rsidRDefault="00030E37" w:rsidP="00EF5275">
      <w:pPr>
        <w:numPr>
          <w:ilvl w:val="0"/>
          <w:numId w:val="2"/>
        </w:numPr>
        <w:spacing w:after="0" w:line="360" w:lineRule="auto"/>
        <w:ind w:left="0" w:right="6"/>
        <w:rPr>
          <w:rFonts w:ascii="Tahoma" w:hAnsi="Tahoma" w:cs="Tahoma"/>
          <w:sz w:val="26"/>
          <w:szCs w:val="24"/>
        </w:rPr>
      </w:pPr>
      <w:r w:rsidRPr="00401BD5">
        <w:rPr>
          <w:rFonts w:ascii="Tahoma" w:hAnsi="Tahoma" w:cs="Tahoma"/>
          <w:sz w:val="26"/>
          <w:szCs w:val="24"/>
        </w:rPr>
        <w:t xml:space="preserve">To what extent do available ICT facilities help business education students in learning business education courses in </w:t>
      </w:r>
      <w:r w:rsidR="0001013D" w:rsidRPr="00401BD5">
        <w:rPr>
          <w:rFonts w:ascii="Tahoma" w:hAnsi="Tahoma" w:cs="Tahoma"/>
          <w:sz w:val="26"/>
          <w:szCs w:val="24"/>
        </w:rPr>
        <w:t>Kwara State College of Education, Ilorin</w:t>
      </w:r>
      <w:r w:rsidRPr="00401BD5">
        <w:rPr>
          <w:rFonts w:ascii="Tahoma" w:hAnsi="Tahoma" w:cs="Tahoma"/>
          <w:sz w:val="26"/>
          <w:szCs w:val="24"/>
        </w:rPr>
        <w:t xml:space="preserve">? </w:t>
      </w:r>
    </w:p>
    <w:p w:rsidR="00D933E7" w:rsidRPr="00401BD5" w:rsidRDefault="00030E37" w:rsidP="00EF5275">
      <w:pPr>
        <w:pStyle w:val="Heading3"/>
        <w:spacing w:after="0" w:line="360" w:lineRule="auto"/>
        <w:ind w:left="0" w:right="6"/>
        <w:rPr>
          <w:rFonts w:ascii="Tahoma" w:hAnsi="Tahoma" w:cs="Tahoma"/>
          <w:sz w:val="26"/>
          <w:szCs w:val="24"/>
        </w:rPr>
      </w:pPr>
      <w:r w:rsidRPr="00401BD5">
        <w:rPr>
          <w:rFonts w:ascii="Tahoma" w:hAnsi="Tahoma" w:cs="Tahoma"/>
          <w:sz w:val="26"/>
          <w:szCs w:val="24"/>
        </w:rPr>
        <w:t xml:space="preserve">1.5 Research Hypotheses  </w:t>
      </w:r>
    </w:p>
    <w:p w:rsidR="00D933E7"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In line with the specific objectives and research questions, the following null hypotheses was tested: </w:t>
      </w:r>
    </w:p>
    <w:p w:rsidR="00D933E7" w:rsidRPr="00401BD5" w:rsidRDefault="00030E37" w:rsidP="00EF5275">
      <w:pPr>
        <w:numPr>
          <w:ilvl w:val="0"/>
          <w:numId w:val="3"/>
        </w:numPr>
        <w:spacing w:after="0" w:line="360" w:lineRule="auto"/>
        <w:ind w:left="0" w:right="6"/>
        <w:rPr>
          <w:rFonts w:ascii="Tahoma" w:hAnsi="Tahoma" w:cs="Tahoma"/>
          <w:sz w:val="26"/>
          <w:szCs w:val="24"/>
        </w:rPr>
      </w:pPr>
      <w:r w:rsidRPr="00401BD5">
        <w:rPr>
          <w:rFonts w:ascii="Tahoma" w:hAnsi="Tahoma" w:cs="Tahoma"/>
          <w:sz w:val="26"/>
          <w:szCs w:val="24"/>
        </w:rPr>
        <w:t xml:space="preserve">There is no significant difference in the opinion of business education lecturers and students in the use of Information and Communication Technology facilities for teaching business education courses in </w:t>
      </w:r>
      <w:r w:rsidR="0001013D" w:rsidRPr="00401BD5">
        <w:rPr>
          <w:rFonts w:ascii="Tahoma" w:hAnsi="Tahoma" w:cs="Tahoma"/>
          <w:sz w:val="26"/>
          <w:szCs w:val="24"/>
        </w:rPr>
        <w:t>Kwara State College of Education, Ilorin</w:t>
      </w:r>
      <w:r w:rsidRPr="00401BD5">
        <w:rPr>
          <w:rFonts w:ascii="Tahoma" w:hAnsi="Tahoma" w:cs="Tahoma"/>
          <w:sz w:val="26"/>
          <w:szCs w:val="24"/>
        </w:rPr>
        <w:t xml:space="preserve">. </w:t>
      </w:r>
    </w:p>
    <w:p w:rsidR="00D933E7" w:rsidRPr="00401BD5" w:rsidRDefault="00030E37" w:rsidP="00EF5275">
      <w:pPr>
        <w:numPr>
          <w:ilvl w:val="0"/>
          <w:numId w:val="3"/>
        </w:numPr>
        <w:spacing w:after="0" w:line="360" w:lineRule="auto"/>
        <w:ind w:left="0" w:right="6"/>
        <w:rPr>
          <w:rFonts w:ascii="Tahoma" w:hAnsi="Tahoma" w:cs="Tahoma"/>
          <w:sz w:val="26"/>
          <w:szCs w:val="24"/>
        </w:rPr>
      </w:pPr>
      <w:r w:rsidRPr="00401BD5">
        <w:rPr>
          <w:rFonts w:ascii="Tahoma" w:hAnsi="Tahoma" w:cs="Tahoma"/>
          <w:sz w:val="26"/>
          <w:szCs w:val="24"/>
        </w:rPr>
        <w:t xml:space="preserve">There is no significant difference in the opinion of business education lecturers and students on the availability of Information and Communication Technology facilities for teaching business education courses in </w:t>
      </w:r>
      <w:r w:rsidR="0001013D" w:rsidRPr="00401BD5">
        <w:rPr>
          <w:rFonts w:ascii="Tahoma" w:hAnsi="Tahoma" w:cs="Tahoma"/>
          <w:sz w:val="26"/>
          <w:szCs w:val="24"/>
        </w:rPr>
        <w:t>Kwara State College of Education, Ilorin</w:t>
      </w:r>
      <w:r w:rsidRPr="00401BD5">
        <w:rPr>
          <w:rFonts w:ascii="Tahoma" w:hAnsi="Tahoma" w:cs="Tahoma"/>
          <w:sz w:val="26"/>
          <w:szCs w:val="24"/>
        </w:rPr>
        <w:t xml:space="preserve">. </w:t>
      </w:r>
    </w:p>
    <w:p w:rsidR="00D933E7" w:rsidRPr="00401BD5" w:rsidRDefault="00030E37" w:rsidP="00EF5275">
      <w:pPr>
        <w:numPr>
          <w:ilvl w:val="0"/>
          <w:numId w:val="3"/>
        </w:numPr>
        <w:spacing w:after="0" w:line="360" w:lineRule="auto"/>
        <w:ind w:left="0" w:right="6"/>
        <w:rPr>
          <w:rFonts w:ascii="Tahoma" w:hAnsi="Tahoma" w:cs="Tahoma"/>
          <w:sz w:val="26"/>
          <w:szCs w:val="24"/>
        </w:rPr>
      </w:pPr>
      <w:r w:rsidRPr="00401BD5">
        <w:rPr>
          <w:rFonts w:ascii="Tahoma" w:hAnsi="Tahoma" w:cs="Tahoma"/>
          <w:sz w:val="26"/>
          <w:szCs w:val="24"/>
        </w:rPr>
        <w:t xml:space="preserve">There is no significant difference in the opinion of business education lecturers and students on the utilization of Information and Communication Technology facilities provided for teaching business education courses in </w:t>
      </w:r>
      <w:r w:rsidR="0001013D" w:rsidRPr="00401BD5">
        <w:rPr>
          <w:rFonts w:ascii="Tahoma" w:hAnsi="Tahoma" w:cs="Tahoma"/>
          <w:sz w:val="26"/>
          <w:szCs w:val="24"/>
        </w:rPr>
        <w:t>Kwara State College of Education, Ilorin</w:t>
      </w:r>
      <w:r w:rsidRPr="00401BD5">
        <w:rPr>
          <w:rFonts w:ascii="Tahoma" w:hAnsi="Tahoma" w:cs="Tahoma"/>
          <w:sz w:val="26"/>
          <w:szCs w:val="24"/>
        </w:rPr>
        <w:t xml:space="preserve">.  </w:t>
      </w:r>
    </w:p>
    <w:p w:rsidR="00D933E7" w:rsidRPr="00401BD5" w:rsidRDefault="00030E37" w:rsidP="00EF5275">
      <w:pPr>
        <w:numPr>
          <w:ilvl w:val="0"/>
          <w:numId w:val="3"/>
        </w:numPr>
        <w:spacing w:after="0" w:line="360" w:lineRule="auto"/>
        <w:ind w:left="0" w:right="6"/>
        <w:rPr>
          <w:rFonts w:ascii="Tahoma" w:hAnsi="Tahoma" w:cs="Tahoma"/>
          <w:sz w:val="26"/>
          <w:szCs w:val="24"/>
        </w:rPr>
      </w:pPr>
      <w:r w:rsidRPr="00401BD5">
        <w:rPr>
          <w:rFonts w:ascii="Tahoma" w:hAnsi="Tahoma" w:cs="Tahoma"/>
          <w:sz w:val="26"/>
          <w:szCs w:val="24"/>
        </w:rPr>
        <w:t xml:space="preserve">There is no significant difference in opinion of business education lecturers and students on the challenges in the use of ICT facilities for teaching business education courses in </w:t>
      </w:r>
      <w:r w:rsidR="0001013D" w:rsidRPr="00401BD5">
        <w:rPr>
          <w:rFonts w:ascii="Tahoma" w:hAnsi="Tahoma" w:cs="Tahoma"/>
          <w:sz w:val="26"/>
          <w:szCs w:val="24"/>
        </w:rPr>
        <w:t>Kwara State College of Education, Ilorin</w:t>
      </w:r>
      <w:r w:rsidRPr="00401BD5">
        <w:rPr>
          <w:rFonts w:ascii="Tahoma" w:hAnsi="Tahoma" w:cs="Tahoma"/>
          <w:sz w:val="26"/>
          <w:szCs w:val="24"/>
        </w:rPr>
        <w:t xml:space="preserve">.  </w:t>
      </w:r>
    </w:p>
    <w:p w:rsidR="00D933E7" w:rsidRPr="00401BD5" w:rsidRDefault="00030E37" w:rsidP="00EF5275">
      <w:pPr>
        <w:numPr>
          <w:ilvl w:val="0"/>
          <w:numId w:val="3"/>
        </w:numPr>
        <w:spacing w:after="0" w:line="360" w:lineRule="auto"/>
        <w:ind w:left="0" w:right="6"/>
        <w:rPr>
          <w:rFonts w:ascii="Tahoma" w:hAnsi="Tahoma" w:cs="Tahoma"/>
          <w:sz w:val="26"/>
          <w:szCs w:val="24"/>
        </w:rPr>
      </w:pPr>
      <w:r w:rsidRPr="00401BD5">
        <w:rPr>
          <w:rFonts w:ascii="Tahoma" w:hAnsi="Tahoma" w:cs="Tahoma"/>
          <w:sz w:val="26"/>
          <w:szCs w:val="24"/>
        </w:rPr>
        <w:t xml:space="preserve">There is no significant difference in the opinion of business education lecturers and students on the help of available ICT facilities in learning business education courses </w:t>
      </w:r>
      <w:r w:rsidR="0001013D" w:rsidRPr="00401BD5">
        <w:rPr>
          <w:rFonts w:ascii="Tahoma" w:hAnsi="Tahoma" w:cs="Tahoma"/>
          <w:sz w:val="26"/>
          <w:szCs w:val="24"/>
        </w:rPr>
        <w:t>Kwara State College of Education, Ilorin</w:t>
      </w:r>
      <w:r w:rsidRPr="00401BD5">
        <w:rPr>
          <w:rFonts w:ascii="Tahoma" w:hAnsi="Tahoma" w:cs="Tahoma"/>
          <w:sz w:val="26"/>
          <w:szCs w:val="24"/>
        </w:rPr>
        <w:t xml:space="preserve">. </w:t>
      </w:r>
      <w:r w:rsidRPr="00401BD5">
        <w:rPr>
          <w:rFonts w:ascii="Tahoma" w:hAnsi="Tahoma" w:cs="Tahoma"/>
          <w:b/>
          <w:sz w:val="26"/>
          <w:szCs w:val="24"/>
        </w:rPr>
        <w:t xml:space="preserve"> </w:t>
      </w:r>
    </w:p>
    <w:p w:rsidR="00401BD5" w:rsidRDefault="00401BD5" w:rsidP="00401BD5">
      <w:pPr>
        <w:spacing w:after="0" w:line="360" w:lineRule="auto"/>
        <w:ind w:right="6"/>
        <w:rPr>
          <w:rFonts w:ascii="Tahoma" w:hAnsi="Tahoma" w:cs="Tahoma"/>
          <w:b/>
          <w:sz w:val="26"/>
          <w:szCs w:val="24"/>
        </w:rPr>
      </w:pPr>
    </w:p>
    <w:p w:rsidR="00401BD5" w:rsidRPr="00401BD5" w:rsidRDefault="00401BD5" w:rsidP="00401BD5">
      <w:pPr>
        <w:spacing w:after="0" w:line="360" w:lineRule="auto"/>
        <w:ind w:right="6"/>
        <w:rPr>
          <w:rFonts w:ascii="Tahoma" w:hAnsi="Tahoma" w:cs="Tahoma"/>
          <w:sz w:val="26"/>
          <w:szCs w:val="24"/>
        </w:rPr>
      </w:pPr>
    </w:p>
    <w:p w:rsidR="00D933E7" w:rsidRPr="00401BD5" w:rsidRDefault="00797E30" w:rsidP="00EF5275">
      <w:pPr>
        <w:spacing w:after="0" w:line="360" w:lineRule="auto"/>
        <w:ind w:left="0" w:right="6" w:firstLine="0"/>
        <w:rPr>
          <w:rFonts w:ascii="Tahoma" w:hAnsi="Tahoma" w:cs="Tahoma"/>
          <w:b/>
          <w:bCs/>
          <w:sz w:val="26"/>
        </w:rPr>
      </w:pPr>
      <w:r w:rsidRPr="00401BD5">
        <w:rPr>
          <w:rFonts w:ascii="Tahoma" w:hAnsi="Tahoma" w:cs="Tahoma"/>
          <w:b/>
          <w:bCs/>
          <w:sz w:val="26"/>
        </w:rPr>
        <w:t>1.6</w:t>
      </w:r>
      <w:r w:rsidR="00030E37" w:rsidRPr="00401BD5">
        <w:rPr>
          <w:rFonts w:ascii="Tahoma" w:hAnsi="Tahoma" w:cs="Tahoma"/>
          <w:b/>
          <w:bCs/>
          <w:sz w:val="26"/>
        </w:rPr>
        <w:t xml:space="preserve">    Significance </w:t>
      </w:r>
      <w:r w:rsidR="00401BD5" w:rsidRPr="00401BD5">
        <w:rPr>
          <w:rFonts w:ascii="Tahoma" w:hAnsi="Tahoma" w:cs="Tahoma"/>
          <w:b/>
          <w:bCs/>
          <w:sz w:val="26"/>
        </w:rPr>
        <w:t xml:space="preserve">of </w:t>
      </w:r>
      <w:r w:rsidR="00030E37" w:rsidRPr="00401BD5">
        <w:rPr>
          <w:rFonts w:ascii="Tahoma" w:hAnsi="Tahoma" w:cs="Tahoma"/>
          <w:b/>
          <w:bCs/>
          <w:sz w:val="26"/>
        </w:rPr>
        <w:t>The Study</w:t>
      </w:r>
    </w:p>
    <w:p w:rsidR="00D933E7" w:rsidRPr="00401BD5" w:rsidRDefault="00030E37" w:rsidP="00EF5275">
      <w:pPr>
        <w:pStyle w:val="NormalWeb"/>
        <w:shd w:val="clear" w:color="auto" w:fill="FFFFFF"/>
        <w:spacing w:before="0" w:beforeAutospacing="0" w:after="0" w:afterAutospacing="0" w:line="360" w:lineRule="auto"/>
        <w:ind w:right="6" w:firstLine="720"/>
        <w:jc w:val="both"/>
        <w:rPr>
          <w:rFonts w:ascii="Tahoma" w:hAnsi="Tahoma" w:cs="Tahoma"/>
          <w:sz w:val="26"/>
        </w:rPr>
      </w:pPr>
      <w:r w:rsidRPr="00401BD5">
        <w:rPr>
          <w:rFonts w:ascii="Tahoma" w:hAnsi="Tahoma" w:cs="Tahoma"/>
          <w:sz w:val="26"/>
        </w:rPr>
        <w:t>The findings of the study will be of immense benefit to the students, lecturers, education shake holders,</w:t>
      </w:r>
      <w:r w:rsidR="00196504" w:rsidRPr="00401BD5">
        <w:rPr>
          <w:rFonts w:ascii="Tahoma" w:hAnsi="Tahoma" w:cs="Tahoma"/>
          <w:sz w:val="26"/>
        </w:rPr>
        <w:t xml:space="preserve"> the government philanthropists if published.</w:t>
      </w:r>
    </w:p>
    <w:p w:rsidR="00674E20" w:rsidRPr="00401BD5" w:rsidRDefault="00030E37" w:rsidP="00EF5275">
      <w:pPr>
        <w:pStyle w:val="NormalWeb"/>
        <w:shd w:val="clear" w:color="auto" w:fill="FFFFFF"/>
        <w:spacing w:before="0" w:beforeAutospacing="0" w:after="0" w:afterAutospacing="0" w:line="360" w:lineRule="auto"/>
        <w:ind w:right="6" w:firstLine="720"/>
        <w:jc w:val="both"/>
        <w:rPr>
          <w:rFonts w:ascii="Tahoma" w:hAnsi="Tahoma" w:cs="Tahoma"/>
          <w:sz w:val="26"/>
        </w:rPr>
      </w:pPr>
      <w:r w:rsidRPr="00401BD5">
        <w:rPr>
          <w:rFonts w:ascii="Tahoma" w:hAnsi="Tahoma" w:cs="Tahoma"/>
          <w:sz w:val="26"/>
        </w:rPr>
        <w:t xml:space="preserve">Information and communication </w:t>
      </w:r>
      <w:r w:rsidR="00196504" w:rsidRPr="00401BD5">
        <w:rPr>
          <w:rFonts w:ascii="Tahoma" w:hAnsi="Tahoma" w:cs="Tahoma"/>
          <w:sz w:val="26"/>
        </w:rPr>
        <w:t>technology is of great importance</w:t>
      </w:r>
      <w:r w:rsidRPr="00401BD5">
        <w:rPr>
          <w:rFonts w:ascii="Tahoma" w:hAnsi="Tahoma" w:cs="Tahoma"/>
          <w:sz w:val="26"/>
        </w:rPr>
        <w:t xml:space="preserve"> to lecturers and students of business education in </w:t>
      </w:r>
      <w:r w:rsidR="0001013D" w:rsidRPr="00401BD5">
        <w:rPr>
          <w:rFonts w:ascii="Tahoma" w:hAnsi="Tahoma" w:cs="Tahoma"/>
          <w:sz w:val="26"/>
        </w:rPr>
        <w:t>Kwara State College of Education, Ilorin</w:t>
      </w:r>
      <w:r w:rsidRPr="00401BD5">
        <w:rPr>
          <w:rFonts w:ascii="Tahoma" w:hAnsi="Tahoma" w:cs="Tahoma"/>
          <w:sz w:val="26"/>
        </w:rPr>
        <w:t>; this is because from this research, they will able to ascertain the important of information and communication in teaching and learning.</w:t>
      </w:r>
    </w:p>
    <w:p w:rsidR="00674E20" w:rsidRPr="00401BD5" w:rsidRDefault="00030E37" w:rsidP="00EF5275">
      <w:pPr>
        <w:pStyle w:val="NormalWeb"/>
        <w:shd w:val="clear" w:color="auto" w:fill="FFFFFF"/>
        <w:spacing w:before="0" w:beforeAutospacing="0" w:after="0" w:afterAutospacing="0" w:line="360" w:lineRule="auto"/>
        <w:ind w:right="6" w:firstLine="720"/>
        <w:jc w:val="both"/>
        <w:rPr>
          <w:rFonts w:ascii="Tahoma" w:hAnsi="Tahoma" w:cs="Tahoma"/>
          <w:sz w:val="26"/>
        </w:rPr>
      </w:pPr>
      <w:r w:rsidRPr="00401BD5">
        <w:rPr>
          <w:rFonts w:ascii="Tahoma" w:hAnsi="Tahoma" w:cs="Tahoma"/>
          <w:sz w:val="26"/>
        </w:rPr>
        <w:t>Secondly, this work will be of great important to educational stakeholders. This is because from the research they will be able to know the plight of the student and therefore work out modalities to solve the problems.</w:t>
      </w:r>
    </w:p>
    <w:p w:rsidR="00674E20" w:rsidRPr="00401BD5" w:rsidRDefault="00030E37" w:rsidP="00EF5275">
      <w:pPr>
        <w:pStyle w:val="NormalWeb"/>
        <w:shd w:val="clear" w:color="auto" w:fill="FFFFFF"/>
        <w:spacing w:before="0" w:beforeAutospacing="0" w:after="0" w:afterAutospacing="0" w:line="360" w:lineRule="auto"/>
        <w:ind w:right="6" w:firstLine="720"/>
        <w:jc w:val="both"/>
        <w:rPr>
          <w:rFonts w:ascii="Tahoma" w:hAnsi="Tahoma" w:cs="Tahoma"/>
          <w:sz w:val="26"/>
        </w:rPr>
      </w:pPr>
      <w:r w:rsidRPr="00401BD5">
        <w:rPr>
          <w:rFonts w:ascii="Tahoma" w:hAnsi="Tahoma" w:cs="Tahoma"/>
          <w:sz w:val="26"/>
        </w:rPr>
        <w:t>Furthermore, the work will be of great important to the philanthropists in the area, this is because from the work, they will be able to identify problem of students in studying business education. This will encourage them to donate information and communication technology tools that will be used in teaching and learning in the area.</w:t>
      </w:r>
    </w:p>
    <w:p w:rsidR="00D933E7" w:rsidRPr="00401BD5" w:rsidRDefault="00030E37" w:rsidP="00EF5275">
      <w:pPr>
        <w:pStyle w:val="NormalWeb"/>
        <w:shd w:val="clear" w:color="auto" w:fill="FFFFFF"/>
        <w:spacing w:before="0" w:beforeAutospacing="0" w:after="0" w:afterAutospacing="0" w:line="360" w:lineRule="auto"/>
        <w:ind w:right="6" w:firstLine="720"/>
        <w:jc w:val="both"/>
        <w:rPr>
          <w:rFonts w:ascii="Tahoma" w:hAnsi="Tahoma" w:cs="Tahoma"/>
          <w:sz w:val="26"/>
        </w:rPr>
      </w:pPr>
      <w:r w:rsidRPr="00401BD5">
        <w:rPr>
          <w:rFonts w:ascii="Tahoma" w:hAnsi="Tahoma" w:cs="Tahoma"/>
          <w:sz w:val="26"/>
        </w:rPr>
        <w:t>Finally, the findings would be useful to curriculum planners.</w:t>
      </w:r>
      <w:r w:rsidR="00674E20" w:rsidRPr="00401BD5">
        <w:rPr>
          <w:rFonts w:ascii="Tahoma" w:hAnsi="Tahoma" w:cs="Tahoma"/>
          <w:sz w:val="26"/>
        </w:rPr>
        <w:t xml:space="preserve"> </w:t>
      </w:r>
      <w:r w:rsidRPr="00401BD5">
        <w:rPr>
          <w:rFonts w:ascii="Tahoma" w:hAnsi="Tahoma" w:cs="Tahoma"/>
          <w:sz w:val="26"/>
        </w:rPr>
        <w:t>Curriculum planners who would wish to resolve the issue of the availability and utilization ICT instructional materials may have cause to know the true situation and properly restructure business education programme curriculum to take care of inadequacies. Curriculum planners would be more objective when the findings are taken to consideration.</w:t>
      </w:r>
    </w:p>
    <w:p w:rsidR="00D933E7" w:rsidRPr="00401BD5" w:rsidRDefault="00A16EE8" w:rsidP="00EF5275">
      <w:pPr>
        <w:pStyle w:val="Heading3"/>
        <w:spacing w:after="0" w:line="360" w:lineRule="auto"/>
        <w:ind w:left="0" w:right="6"/>
        <w:rPr>
          <w:rFonts w:ascii="Tahoma" w:hAnsi="Tahoma" w:cs="Tahoma"/>
          <w:sz w:val="26"/>
          <w:szCs w:val="24"/>
        </w:rPr>
      </w:pPr>
      <w:r w:rsidRPr="00401BD5">
        <w:rPr>
          <w:rFonts w:ascii="Tahoma" w:hAnsi="Tahoma" w:cs="Tahoma"/>
          <w:sz w:val="26"/>
          <w:szCs w:val="24"/>
        </w:rPr>
        <w:t>1.7</w:t>
      </w:r>
      <w:r w:rsidR="00030E37" w:rsidRPr="00401BD5">
        <w:rPr>
          <w:rFonts w:ascii="Tahoma" w:hAnsi="Tahoma" w:cs="Tahoma"/>
          <w:sz w:val="26"/>
          <w:szCs w:val="24"/>
        </w:rPr>
        <w:t xml:space="preserve"> Delimitation of the study </w:t>
      </w:r>
    </w:p>
    <w:p w:rsidR="00D933E7"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This study was delimited to </w:t>
      </w:r>
      <w:r w:rsidR="0001013D" w:rsidRPr="00401BD5">
        <w:rPr>
          <w:rFonts w:ascii="Tahoma" w:hAnsi="Tahoma" w:cs="Tahoma"/>
          <w:sz w:val="26"/>
          <w:szCs w:val="24"/>
        </w:rPr>
        <w:t>Kwara State College of Education, Ilorin</w:t>
      </w:r>
      <w:r w:rsidRPr="00401BD5">
        <w:rPr>
          <w:rFonts w:ascii="Tahoma" w:hAnsi="Tahoma" w:cs="Tahoma"/>
          <w:sz w:val="26"/>
          <w:szCs w:val="24"/>
        </w:rPr>
        <w:t xml:space="preserve"> Nigeria.  The study was equally restricted to all business education lecturers and students requiring ICT skills such as internet browsing, Microsoft word, power point and Microsoft Excel.  This was because they are direct beneficiaries involved in using Information and Communication Technology in teaching business education courses.</w:t>
      </w:r>
    </w:p>
    <w:p w:rsidR="00401BD5" w:rsidRPr="00401BD5" w:rsidRDefault="00401BD5" w:rsidP="00EF5275">
      <w:pPr>
        <w:spacing w:after="0" w:line="360" w:lineRule="auto"/>
        <w:ind w:left="0" w:right="6" w:firstLine="720"/>
        <w:rPr>
          <w:rFonts w:ascii="Tahoma" w:hAnsi="Tahoma" w:cs="Tahoma"/>
          <w:sz w:val="26"/>
          <w:szCs w:val="24"/>
        </w:rPr>
      </w:pPr>
    </w:p>
    <w:p w:rsidR="00A16EE8" w:rsidRPr="00401BD5" w:rsidRDefault="00A16EE8" w:rsidP="00EF5275">
      <w:pPr>
        <w:spacing w:after="0" w:line="360" w:lineRule="auto"/>
        <w:ind w:left="0" w:right="6" w:firstLine="0"/>
        <w:rPr>
          <w:rFonts w:ascii="Tahoma" w:hAnsi="Tahoma" w:cs="Tahoma"/>
          <w:b/>
          <w:sz w:val="26"/>
          <w:szCs w:val="24"/>
        </w:rPr>
      </w:pPr>
      <w:r w:rsidRPr="00401BD5">
        <w:rPr>
          <w:rFonts w:ascii="Tahoma" w:hAnsi="Tahoma" w:cs="Tahoma"/>
          <w:b/>
          <w:sz w:val="26"/>
          <w:szCs w:val="24"/>
        </w:rPr>
        <w:t>1.8 Definition of terms</w:t>
      </w:r>
    </w:p>
    <w:p w:rsidR="0047754B" w:rsidRPr="00401BD5" w:rsidRDefault="0047754B" w:rsidP="00EF5275">
      <w:pPr>
        <w:spacing w:after="0" w:line="360" w:lineRule="auto"/>
        <w:ind w:left="0" w:right="6" w:firstLine="0"/>
        <w:rPr>
          <w:rFonts w:ascii="Tahoma" w:hAnsi="Tahoma" w:cs="Tahoma"/>
          <w:sz w:val="26"/>
          <w:szCs w:val="24"/>
        </w:rPr>
      </w:pPr>
      <w:r w:rsidRPr="00401BD5">
        <w:rPr>
          <w:rFonts w:ascii="Tahoma" w:hAnsi="Tahoma" w:cs="Tahoma"/>
          <w:b/>
          <w:sz w:val="26"/>
          <w:szCs w:val="24"/>
        </w:rPr>
        <w:t>Business Education:</w:t>
      </w:r>
      <w:r w:rsidRPr="00401BD5">
        <w:rPr>
          <w:rFonts w:ascii="Tahoma" w:hAnsi="Tahoma" w:cs="Tahoma"/>
          <w:sz w:val="26"/>
          <w:szCs w:val="24"/>
        </w:rPr>
        <w:t xml:space="preserve"> Is the type of education that is provided to students on various skills to make them fit into the world of work after graduation. It enable individual to develop understanding of skills which will enable them to enter into the world of work to earn their living.</w:t>
      </w:r>
      <w:r w:rsidRPr="00401BD5">
        <w:rPr>
          <w:rFonts w:ascii="Tahoma" w:hAnsi="Tahoma" w:cs="Tahoma"/>
          <w:sz w:val="26"/>
          <w:szCs w:val="24"/>
        </w:rPr>
        <w:tab/>
      </w:r>
    </w:p>
    <w:p w:rsidR="0047754B" w:rsidRPr="00401BD5" w:rsidRDefault="0047754B" w:rsidP="00EF5275">
      <w:pPr>
        <w:spacing w:after="0" w:line="360" w:lineRule="auto"/>
        <w:ind w:left="0" w:right="6" w:firstLine="0"/>
        <w:rPr>
          <w:rFonts w:ascii="Tahoma" w:hAnsi="Tahoma" w:cs="Tahoma"/>
          <w:sz w:val="26"/>
          <w:szCs w:val="24"/>
        </w:rPr>
      </w:pPr>
      <w:r w:rsidRPr="00401BD5">
        <w:rPr>
          <w:rFonts w:ascii="Tahoma" w:hAnsi="Tahoma" w:cs="Tahoma"/>
          <w:b/>
          <w:sz w:val="26"/>
          <w:szCs w:val="24"/>
        </w:rPr>
        <w:t>Education:</w:t>
      </w:r>
      <w:r w:rsidRPr="00401BD5">
        <w:rPr>
          <w:rFonts w:ascii="Tahoma" w:hAnsi="Tahoma" w:cs="Tahoma"/>
          <w:sz w:val="26"/>
          <w:szCs w:val="24"/>
        </w:rPr>
        <w:t xml:space="preserve"> Education is a fundamental right and it is an inalienable right of every Kwrara State citizen to be educated by the state. It is the acquisition of positive virtues, skills and information necessary for life adventures intellectually, physically and spiritually. It involves craving for knowledge and getting it in order to be useful to himself and contribute his own quota to national development. It is asserted that “education is the best legacy a country can give to her citizens”. </w:t>
      </w:r>
      <w:r w:rsidRPr="00401BD5">
        <w:rPr>
          <w:rFonts w:ascii="Tahoma" w:hAnsi="Tahoma" w:cs="Tahoma"/>
          <w:sz w:val="26"/>
          <w:szCs w:val="24"/>
        </w:rPr>
        <w:tab/>
      </w:r>
    </w:p>
    <w:p w:rsidR="0047754B" w:rsidRPr="00401BD5" w:rsidRDefault="0047754B" w:rsidP="00EF5275">
      <w:pPr>
        <w:spacing w:after="0" w:line="360" w:lineRule="auto"/>
        <w:ind w:left="0" w:right="6" w:firstLine="0"/>
        <w:rPr>
          <w:rFonts w:ascii="Tahoma" w:hAnsi="Tahoma" w:cs="Tahoma"/>
          <w:sz w:val="26"/>
          <w:szCs w:val="24"/>
        </w:rPr>
      </w:pPr>
      <w:r w:rsidRPr="00401BD5">
        <w:rPr>
          <w:rFonts w:ascii="Tahoma" w:hAnsi="Tahoma" w:cs="Tahoma"/>
          <w:b/>
          <w:sz w:val="26"/>
          <w:szCs w:val="24"/>
        </w:rPr>
        <w:t>ICT:</w:t>
      </w:r>
      <w:r w:rsidRPr="00401BD5">
        <w:rPr>
          <w:rFonts w:ascii="Tahoma" w:hAnsi="Tahoma" w:cs="Tahoma"/>
          <w:sz w:val="26"/>
          <w:szCs w:val="24"/>
        </w:rPr>
        <w:t xml:space="preserve"> refers to the entire ecosystem of technologies that allow us to interact with and manage information in a digital format. It's the foundation for many of the tools and resources that are transforming business education in the digital age. </w:t>
      </w:r>
    </w:p>
    <w:p w:rsidR="0047754B" w:rsidRPr="00401BD5" w:rsidRDefault="0047754B" w:rsidP="00EF5275">
      <w:pPr>
        <w:spacing w:after="0" w:line="360" w:lineRule="auto"/>
        <w:ind w:left="0" w:right="6" w:firstLine="0"/>
        <w:rPr>
          <w:rFonts w:ascii="Tahoma" w:hAnsi="Tahoma" w:cs="Tahoma"/>
          <w:sz w:val="26"/>
          <w:szCs w:val="24"/>
        </w:rPr>
      </w:pPr>
      <w:r w:rsidRPr="00401BD5">
        <w:rPr>
          <w:rFonts w:ascii="Tahoma" w:hAnsi="Tahoma" w:cs="Tahoma"/>
          <w:b/>
          <w:sz w:val="26"/>
          <w:szCs w:val="24"/>
        </w:rPr>
        <w:t xml:space="preserve">Teaching: </w:t>
      </w:r>
      <w:r w:rsidRPr="00401BD5">
        <w:rPr>
          <w:rFonts w:ascii="Tahoma" w:hAnsi="Tahoma" w:cs="Tahoma"/>
          <w:sz w:val="26"/>
          <w:szCs w:val="24"/>
        </w:rPr>
        <w:t xml:space="preserve">Teaching is the act of </w:t>
      </w:r>
      <w:r w:rsidRPr="00401BD5">
        <w:rPr>
          <w:rFonts w:ascii="Tahoma" w:hAnsi="Tahoma" w:cs="Tahoma"/>
          <w:bCs/>
          <w:sz w:val="26"/>
          <w:szCs w:val="24"/>
        </w:rPr>
        <w:t>imparting knowledge, skills, and values</w:t>
      </w:r>
      <w:r w:rsidRPr="00401BD5">
        <w:rPr>
          <w:rFonts w:ascii="Tahoma" w:hAnsi="Tahoma" w:cs="Tahoma"/>
          <w:sz w:val="26"/>
          <w:szCs w:val="24"/>
        </w:rPr>
        <w:t xml:space="preserve"> to others. It's a crucial process that facilitates learning and fosters intellectual and personal growth.</w:t>
      </w:r>
    </w:p>
    <w:p w:rsidR="00A16EE8" w:rsidRPr="00401BD5" w:rsidRDefault="0047754B" w:rsidP="00EF5275">
      <w:pPr>
        <w:spacing w:after="0" w:line="360" w:lineRule="auto"/>
        <w:ind w:left="0" w:right="6" w:firstLine="0"/>
        <w:rPr>
          <w:rFonts w:ascii="Tahoma" w:hAnsi="Tahoma" w:cs="Tahoma"/>
          <w:sz w:val="26"/>
          <w:szCs w:val="24"/>
        </w:rPr>
      </w:pPr>
      <w:r w:rsidRPr="00401BD5">
        <w:rPr>
          <w:rFonts w:ascii="Tahoma" w:hAnsi="Tahoma" w:cs="Tahoma"/>
          <w:b/>
          <w:sz w:val="26"/>
          <w:szCs w:val="24"/>
        </w:rPr>
        <w:t xml:space="preserve">Learning: </w:t>
      </w:r>
      <w:r w:rsidRPr="00401BD5">
        <w:rPr>
          <w:rFonts w:ascii="Tahoma" w:hAnsi="Tahoma" w:cs="Tahoma"/>
          <w:sz w:val="26"/>
          <w:szCs w:val="24"/>
        </w:rPr>
        <w:t xml:space="preserve">Learning is the process of acquiring new </w:t>
      </w:r>
      <w:r w:rsidRPr="00401BD5">
        <w:rPr>
          <w:rFonts w:ascii="Tahoma" w:hAnsi="Tahoma" w:cs="Tahoma"/>
          <w:b/>
          <w:bCs/>
          <w:sz w:val="26"/>
          <w:szCs w:val="24"/>
        </w:rPr>
        <w:t>understanding, knowledge, skills, values, attitudes, and preferences</w:t>
      </w:r>
      <w:r w:rsidRPr="00401BD5">
        <w:rPr>
          <w:rFonts w:ascii="Tahoma" w:hAnsi="Tahoma" w:cs="Tahoma"/>
          <w:b/>
          <w:sz w:val="26"/>
          <w:szCs w:val="24"/>
        </w:rPr>
        <w:t>.</w:t>
      </w:r>
      <w:r w:rsidRPr="00401BD5">
        <w:rPr>
          <w:rFonts w:ascii="Tahoma" w:hAnsi="Tahoma" w:cs="Tahoma"/>
          <w:sz w:val="26"/>
          <w:szCs w:val="24"/>
        </w:rPr>
        <w:t xml:space="preserve"> It's a fundamental ability possessed by humans, animals, and even some machines.</w:t>
      </w:r>
    </w:p>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 </w:t>
      </w:r>
    </w:p>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sz w:val="26"/>
          <w:szCs w:val="24"/>
        </w:rPr>
        <w:t xml:space="preserve"> </w:t>
      </w:r>
      <w:r w:rsidRPr="00401BD5">
        <w:rPr>
          <w:rFonts w:ascii="Tahoma" w:hAnsi="Tahoma" w:cs="Tahoma"/>
          <w:b/>
          <w:sz w:val="26"/>
          <w:szCs w:val="24"/>
        </w:rPr>
        <w:tab/>
        <w:t xml:space="preserve"> </w:t>
      </w:r>
    </w:p>
    <w:p w:rsidR="00D933E7" w:rsidRPr="00401BD5" w:rsidRDefault="00030E37" w:rsidP="00EF5275">
      <w:pPr>
        <w:spacing w:after="0" w:line="360" w:lineRule="auto"/>
        <w:ind w:left="0" w:right="0" w:firstLine="0"/>
        <w:jc w:val="left"/>
        <w:rPr>
          <w:rFonts w:ascii="Tahoma" w:hAnsi="Tahoma" w:cs="Tahoma"/>
          <w:b/>
          <w:sz w:val="26"/>
          <w:szCs w:val="24"/>
        </w:rPr>
      </w:pPr>
      <w:r w:rsidRPr="00401BD5">
        <w:rPr>
          <w:rFonts w:ascii="Tahoma" w:hAnsi="Tahoma" w:cs="Tahoma"/>
          <w:b/>
          <w:sz w:val="26"/>
          <w:szCs w:val="24"/>
        </w:rPr>
        <w:br w:type="page"/>
      </w:r>
    </w:p>
    <w:p w:rsidR="00D933E7" w:rsidRPr="00401BD5" w:rsidRDefault="00030E37" w:rsidP="00EF5275">
      <w:pPr>
        <w:spacing w:after="0" w:line="360" w:lineRule="auto"/>
        <w:ind w:left="0" w:right="6"/>
        <w:jc w:val="center"/>
        <w:rPr>
          <w:rFonts w:ascii="Tahoma" w:hAnsi="Tahoma" w:cs="Tahoma"/>
          <w:sz w:val="30"/>
          <w:szCs w:val="28"/>
        </w:rPr>
      </w:pPr>
      <w:r w:rsidRPr="00401BD5">
        <w:rPr>
          <w:rFonts w:ascii="Tahoma" w:hAnsi="Tahoma" w:cs="Tahoma"/>
          <w:b/>
          <w:sz w:val="30"/>
          <w:szCs w:val="28"/>
        </w:rPr>
        <w:t>CHAPTER TWO</w:t>
      </w:r>
    </w:p>
    <w:p w:rsidR="00D933E7" w:rsidRPr="00401BD5" w:rsidRDefault="00030E37" w:rsidP="00EF5275">
      <w:pPr>
        <w:pStyle w:val="Heading2"/>
        <w:spacing w:after="0" w:line="360" w:lineRule="auto"/>
        <w:ind w:left="0" w:right="6"/>
        <w:jc w:val="center"/>
        <w:rPr>
          <w:rFonts w:ascii="Tahoma" w:hAnsi="Tahoma" w:cs="Tahoma"/>
          <w:sz w:val="30"/>
          <w:szCs w:val="28"/>
        </w:rPr>
      </w:pPr>
      <w:r w:rsidRPr="00401BD5">
        <w:rPr>
          <w:rFonts w:ascii="Tahoma" w:hAnsi="Tahoma" w:cs="Tahoma"/>
          <w:sz w:val="30"/>
          <w:szCs w:val="28"/>
        </w:rPr>
        <w:t>REVIEW OF RELATED LITERATURE</w:t>
      </w:r>
    </w:p>
    <w:p w:rsidR="00851D63" w:rsidRPr="00851D63" w:rsidRDefault="00851D63" w:rsidP="00851D63">
      <w:pPr>
        <w:pStyle w:val="Heading3"/>
        <w:spacing w:after="0"/>
        <w:ind w:left="0" w:right="6" w:firstLine="720"/>
        <w:rPr>
          <w:rFonts w:ascii="Tahoma" w:hAnsi="Tahoma" w:cs="Tahoma"/>
          <w:b w:val="0"/>
          <w:sz w:val="26"/>
          <w:szCs w:val="24"/>
        </w:rPr>
      </w:pPr>
      <w:r w:rsidRPr="00851D63">
        <w:rPr>
          <w:rFonts w:ascii="Tahoma" w:hAnsi="Tahoma" w:cs="Tahoma"/>
          <w:b w:val="0"/>
          <w:sz w:val="26"/>
          <w:szCs w:val="24"/>
        </w:rPr>
        <w:t>This chapter presents already existing literature related to this study. The review has been done under the following sub heading:</w:t>
      </w:r>
    </w:p>
    <w:p w:rsidR="00851D63" w:rsidRPr="00851D63" w:rsidRDefault="00851D63" w:rsidP="00851D63">
      <w:pPr>
        <w:pStyle w:val="Heading3"/>
        <w:numPr>
          <w:ilvl w:val="0"/>
          <w:numId w:val="24"/>
        </w:numPr>
        <w:spacing w:after="0"/>
        <w:ind w:right="6"/>
        <w:rPr>
          <w:rFonts w:ascii="Tahoma" w:hAnsi="Tahoma" w:cs="Tahoma"/>
          <w:b w:val="0"/>
          <w:sz w:val="26"/>
          <w:szCs w:val="24"/>
        </w:rPr>
      </w:pPr>
      <w:r>
        <w:rPr>
          <w:rFonts w:ascii="Tahoma" w:hAnsi="Tahoma" w:cs="Tahoma"/>
          <w:b w:val="0"/>
          <w:sz w:val="26"/>
          <w:szCs w:val="24"/>
        </w:rPr>
        <w:t>Theoretical framework</w:t>
      </w:r>
    </w:p>
    <w:p w:rsidR="00851D63" w:rsidRPr="00FA784D" w:rsidRDefault="00851D63" w:rsidP="00851D63">
      <w:pPr>
        <w:pStyle w:val="Heading3"/>
        <w:numPr>
          <w:ilvl w:val="0"/>
          <w:numId w:val="24"/>
        </w:numPr>
        <w:spacing w:after="0"/>
        <w:ind w:right="6"/>
        <w:rPr>
          <w:rFonts w:ascii="Tahoma" w:hAnsi="Tahoma" w:cs="Tahoma"/>
          <w:b w:val="0"/>
          <w:sz w:val="26"/>
          <w:szCs w:val="26"/>
        </w:rPr>
      </w:pPr>
      <w:r w:rsidRPr="00851D63">
        <w:rPr>
          <w:rFonts w:ascii="Tahoma" w:hAnsi="Tahoma" w:cs="Tahoma"/>
          <w:b w:val="0"/>
          <w:sz w:val="26"/>
          <w:szCs w:val="24"/>
        </w:rPr>
        <w:t xml:space="preserve">Concept of </w:t>
      </w:r>
      <w:r>
        <w:rPr>
          <w:rFonts w:ascii="Tahoma" w:hAnsi="Tahoma" w:cs="Tahoma"/>
          <w:b w:val="0"/>
          <w:sz w:val="26"/>
          <w:szCs w:val="24"/>
        </w:rPr>
        <w:t>information an</w:t>
      </w:r>
      <w:r w:rsidRPr="00FA784D">
        <w:rPr>
          <w:rFonts w:ascii="Tahoma" w:hAnsi="Tahoma" w:cs="Tahoma"/>
          <w:b w:val="0"/>
          <w:sz w:val="26"/>
          <w:szCs w:val="26"/>
        </w:rPr>
        <w:t xml:space="preserve">d communication </w:t>
      </w:r>
      <w:r w:rsidR="00714BD8" w:rsidRPr="00FA784D">
        <w:rPr>
          <w:rFonts w:ascii="Tahoma" w:hAnsi="Tahoma" w:cs="Tahoma"/>
          <w:b w:val="0"/>
          <w:sz w:val="26"/>
          <w:szCs w:val="26"/>
        </w:rPr>
        <w:t>technology</w:t>
      </w:r>
    </w:p>
    <w:p w:rsidR="009877C0" w:rsidRDefault="00FA784D" w:rsidP="009877C0">
      <w:pPr>
        <w:pStyle w:val="ListParagraph"/>
        <w:numPr>
          <w:ilvl w:val="0"/>
          <w:numId w:val="24"/>
        </w:numPr>
        <w:rPr>
          <w:rFonts w:ascii="Tahoma" w:hAnsi="Tahoma" w:cs="Tahoma"/>
          <w:sz w:val="26"/>
          <w:szCs w:val="26"/>
        </w:rPr>
      </w:pPr>
      <w:r w:rsidRPr="00FA784D">
        <w:rPr>
          <w:rFonts w:ascii="Tahoma" w:hAnsi="Tahoma" w:cs="Tahoma"/>
          <w:sz w:val="26"/>
          <w:szCs w:val="26"/>
        </w:rPr>
        <w:t>Concept o</w:t>
      </w:r>
      <w:r>
        <w:rPr>
          <w:rFonts w:ascii="Tahoma" w:hAnsi="Tahoma" w:cs="Tahoma"/>
          <w:sz w:val="26"/>
          <w:szCs w:val="26"/>
        </w:rPr>
        <w:t>f</w:t>
      </w:r>
      <w:r w:rsidRPr="00FA784D">
        <w:rPr>
          <w:rFonts w:ascii="Tahoma" w:hAnsi="Tahoma" w:cs="Tahoma"/>
          <w:sz w:val="26"/>
          <w:szCs w:val="26"/>
        </w:rPr>
        <w:t xml:space="preserve"> business education</w:t>
      </w:r>
    </w:p>
    <w:p w:rsidR="00F42B60" w:rsidRDefault="00F42B60" w:rsidP="009877C0">
      <w:pPr>
        <w:pStyle w:val="ListParagraph"/>
        <w:numPr>
          <w:ilvl w:val="0"/>
          <w:numId w:val="24"/>
        </w:numPr>
        <w:rPr>
          <w:rFonts w:ascii="Tahoma" w:hAnsi="Tahoma" w:cs="Tahoma"/>
          <w:sz w:val="26"/>
          <w:szCs w:val="26"/>
        </w:rPr>
      </w:pPr>
      <w:r>
        <w:rPr>
          <w:rFonts w:ascii="Tahoma" w:hAnsi="Tahoma" w:cs="Tahoma"/>
          <w:sz w:val="26"/>
          <w:szCs w:val="26"/>
        </w:rPr>
        <w:t>Concept of teaching and learning business education</w:t>
      </w:r>
    </w:p>
    <w:p w:rsidR="00F42B60" w:rsidRDefault="00F42B60" w:rsidP="009877C0">
      <w:pPr>
        <w:pStyle w:val="ListParagraph"/>
        <w:numPr>
          <w:ilvl w:val="0"/>
          <w:numId w:val="24"/>
        </w:numPr>
        <w:rPr>
          <w:rFonts w:ascii="Tahoma" w:hAnsi="Tahoma" w:cs="Tahoma"/>
          <w:sz w:val="26"/>
          <w:szCs w:val="26"/>
        </w:rPr>
      </w:pPr>
      <w:r>
        <w:rPr>
          <w:rFonts w:ascii="Tahoma" w:hAnsi="Tahoma" w:cs="Tahoma"/>
          <w:sz w:val="26"/>
          <w:szCs w:val="26"/>
        </w:rPr>
        <w:t>Influence of information and communication technology on teaching and learning in business education courses</w:t>
      </w:r>
    </w:p>
    <w:p w:rsidR="00F42B60" w:rsidRDefault="00F42B60" w:rsidP="009877C0">
      <w:pPr>
        <w:pStyle w:val="ListParagraph"/>
        <w:numPr>
          <w:ilvl w:val="0"/>
          <w:numId w:val="24"/>
        </w:numPr>
        <w:rPr>
          <w:rFonts w:ascii="Tahoma" w:hAnsi="Tahoma" w:cs="Tahoma"/>
          <w:sz w:val="26"/>
          <w:szCs w:val="26"/>
        </w:rPr>
      </w:pPr>
      <w:r>
        <w:rPr>
          <w:rFonts w:ascii="Tahoma" w:hAnsi="Tahoma" w:cs="Tahoma"/>
          <w:sz w:val="26"/>
          <w:szCs w:val="26"/>
        </w:rPr>
        <w:t>Empirical studies</w:t>
      </w:r>
    </w:p>
    <w:p w:rsidR="00F42B60" w:rsidRDefault="00F42B60" w:rsidP="009877C0">
      <w:pPr>
        <w:pStyle w:val="ListParagraph"/>
        <w:numPr>
          <w:ilvl w:val="0"/>
          <w:numId w:val="24"/>
        </w:numPr>
        <w:rPr>
          <w:rFonts w:ascii="Tahoma" w:hAnsi="Tahoma" w:cs="Tahoma"/>
          <w:sz w:val="26"/>
          <w:szCs w:val="26"/>
        </w:rPr>
      </w:pPr>
      <w:r>
        <w:rPr>
          <w:rFonts w:ascii="Tahoma" w:hAnsi="Tahoma" w:cs="Tahoma"/>
          <w:sz w:val="26"/>
          <w:szCs w:val="26"/>
        </w:rPr>
        <w:t>Summary of reviewed literature</w:t>
      </w:r>
    </w:p>
    <w:p w:rsidR="00D933E7" w:rsidRPr="00401BD5" w:rsidRDefault="00030E37" w:rsidP="00EF5275">
      <w:pPr>
        <w:pStyle w:val="Heading3"/>
        <w:spacing w:after="0" w:line="360" w:lineRule="auto"/>
        <w:ind w:left="0" w:right="6"/>
        <w:rPr>
          <w:rFonts w:ascii="Tahoma" w:hAnsi="Tahoma" w:cs="Tahoma"/>
          <w:sz w:val="26"/>
          <w:szCs w:val="24"/>
        </w:rPr>
      </w:pPr>
      <w:r w:rsidRPr="00401BD5">
        <w:rPr>
          <w:rFonts w:ascii="Tahoma" w:hAnsi="Tahoma" w:cs="Tahoma"/>
          <w:sz w:val="26"/>
          <w:szCs w:val="24"/>
        </w:rPr>
        <w:t xml:space="preserve">2.1 Theoretical Framework </w:t>
      </w:r>
    </w:p>
    <w:p w:rsidR="003D2320" w:rsidRPr="00401BD5" w:rsidRDefault="00030E37" w:rsidP="00EF5275">
      <w:pPr>
        <w:spacing w:after="0" w:line="360" w:lineRule="auto"/>
        <w:ind w:left="0" w:right="6" w:firstLine="720"/>
        <w:rPr>
          <w:rFonts w:ascii="Tahoma" w:hAnsi="Tahoma" w:cs="Tahoma"/>
          <w:iCs/>
          <w:sz w:val="26"/>
          <w:szCs w:val="24"/>
        </w:rPr>
      </w:pPr>
      <w:r w:rsidRPr="00401BD5">
        <w:rPr>
          <w:rFonts w:ascii="Tahoma" w:hAnsi="Tahoma" w:cs="Tahoma"/>
          <w:sz w:val="26"/>
          <w:szCs w:val="24"/>
        </w:rPr>
        <w:t xml:space="preserve">The theoretical framework that informs this study is the Engagement theory. This was first propounded </w:t>
      </w:r>
      <w:r w:rsidR="00276B8F" w:rsidRPr="00401BD5">
        <w:rPr>
          <w:rFonts w:ascii="Tahoma" w:hAnsi="Tahoma" w:cs="Tahoma"/>
          <w:sz w:val="26"/>
          <w:szCs w:val="24"/>
        </w:rPr>
        <w:t>by Kearsley and Shneiderman (</w:t>
      </w:r>
      <w:r w:rsidR="00396566" w:rsidRPr="00401BD5">
        <w:rPr>
          <w:rFonts w:ascii="Tahoma" w:hAnsi="Tahoma" w:cs="Tahoma"/>
          <w:sz w:val="26"/>
          <w:szCs w:val="24"/>
        </w:rPr>
        <w:t>1</w:t>
      </w:r>
      <w:r w:rsidR="00276B8F" w:rsidRPr="00401BD5">
        <w:rPr>
          <w:rFonts w:ascii="Tahoma" w:hAnsi="Tahoma" w:cs="Tahoma"/>
          <w:sz w:val="26"/>
          <w:szCs w:val="24"/>
        </w:rPr>
        <w:t>99</w:t>
      </w:r>
      <w:r w:rsidR="00041BA1" w:rsidRPr="00401BD5">
        <w:rPr>
          <w:rFonts w:ascii="Tahoma" w:hAnsi="Tahoma" w:cs="Tahoma"/>
          <w:sz w:val="26"/>
          <w:szCs w:val="24"/>
        </w:rPr>
        <w:t>9) as</w:t>
      </w:r>
      <w:r w:rsidRPr="00401BD5">
        <w:rPr>
          <w:rFonts w:ascii="Tahoma" w:hAnsi="Tahoma" w:cs="Tahoma"/>
          <w:sz w:val="26"/>
          <w:szCs w:val="24"/>
        </w:rPr>
        <w:t xml:space="preserve"> </w:t>
      </w:r>
      <w:r w:rsidRPr="00401BD5">
        <w:rPr>
          <w:rFonts w:ascii="Tahoma" w:hAnsi="Tahoma" w:cs="Tahoma"/>
          <w:iCs/>
          <w:sz w:val="26"/>
          <w:szCs w:val="24"/>
        </w:rPr>
        <w:t>a schema for building learning activities that evoke engaged learning. Engaged learning occurs when active cognitive processes, such as problem-solving, decision making and evaluating are involved. Engagement theory focus on the learner as constructor allies with those in the Constructivist domain; and by championing experiential learning and self-direction.</w:t>
      </w:r>
    </w:p>
    <w:p w:rsidR="00174070" w:rsidRPr="00401BD5" w:rsidRDefault="00030E37" w:rsidP="00EF5275">
      <w:pPr>
        <w:spacing w:after="0" w:line="360" w:lineRule="auto"/>
        <w:ind w:left="0" w:right="6" w:firstLine="720"/>
        <w:rPr>
          <w:rFonts w:ascii="Tahoma" w:hAnsi="Tahoma" w:cs="Tahoma"/>
          <w:iCs/>
          <w:sz w:val="26"/>
          <w:szCs w:val="24"/>
        </w:rPr>
      </w:pPr>
      <w:r w:rsidRPr="00401BD5">
        <w:rPr>
          <w:rFonts w:ascii="Tahoma" w:hAnsi="Tahoma" w:cs="Tahoma"/>
          <w:iCs/>
          <w:sz w:val="26"/>
          <w:szCs w:val="24"/>
        </w:rPr>
        <w:t>The choice of this theory was based on the framework for technological-based teaching and learning which is related to the topic under study. The fundamental idea underlying engagement theory is that students must be meaningfully engaged in learning activities through interaction with others and worthwhile tasks. While in principle, such engagement could occur without the use of technology. It is believed that technology can facilitate engagement in ways which are difficult to achieve otherwise. So engagement theory is intended to be a framework for technology-based learnin</w:t>
      </w:r>
      <w:r w:rsidR="00276B8F" w:rsidRPr="00401BD5">
        <w:rPr>
          <w:rFonts w:ascii="Tahoma" w:hAnsi="Tahoma" w:cs="Tahoma"/>
          <w:iCs/>
          <w:sz w:val="26"/>
          <w:szCs w:val="24"/>
        </w:rPr>
        <w:t>g and teaching. Shneiderman (1999</w:t>
      </w:r>
      <w:r w:rsidR="00174070" w:rsidRPr="00401BD5">
        <w:rPr>
          <w:rFonts w:ascii="Tahoma" w:hAnsi="Tahoma" w:cs="Tahoma"/>
          <w:iCs/>
          <w:sz w:val="26"/>
          <w:szCs w:val="24"/>
        </w:rPr>
        <w:t>) asserted that:</w:t>
      </w:r>
    </w:p>
    <w:p w:rsidR="00174070" w:rsidRPr="00401BD5" w:rsidRDefault="00030E37" w:rsidP="00EF5275">
      <w:pPr>
        <w:spacing w:after="0" w:line="360" w:lineRule="auto"/>
        <w:ind w:left="0" w:right="6" w:firstLine="720"/>
        <w:rPr>
          <w:rFonts w:ascii="Tahoma" w:hAnsi="Tahoma" w:cs="Tahoma"/>
          <w:iCs/>
          <w:sz w:val="26"/>
          <w:szCs w:val="24"/>
        </w:rPr>
      </w:pPr>
      <w:r w:rsidRPr="00401BD5">
        <w:rPr>
          <w:rFonts w:ascii="Tahoma" w:hAnsi="Tahoma" w:cs="Tahoma"/>
          <w:iCs/>
          <w:sz w:val="26"/>
          <w:szCs w:val="24"/>
        </w:rPr>
        <w:t>Although not directly derived from other theoretical frameworks for learning, it has much in common with many such frameworks. For example, with its emphasis on meaningful learning, it is very consistent with constructivist approaches. Because it emphasizes collaboration among peers and a community of learners, it can be aligned with situated learning theories. Because its focuses on experiential and self-directed learning, it is similar in nature to theories of adult learning.</w:t>
      </w:r>
    </w:p>
    <w:p w:rsidR="00174070"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By engaged learning, we mean that all student activities involve active cognitive processes such as creating, problem-solving, reasoning, decision-making, and evaluation. In addition, students are intrinsically motivated to learn due to the meaningful nature of the learning environment and activities. Engagement theory is based upon the idea of creating successful collaborative teams that work on ambitious projects that are meaningful to </w:t>
      </w:r>
      <w:r w:rsidR="00174070" w:rsidRPr="00401BD5">
        <w:rPr>
          <w:rFonts w:ascii="Tahoma" w:hAnsi="Tahoma" w:cs="Tahoma"/>
          <w:sz w:val="26"/>
          <w:szCs w:val="24"/>
        </w:rPr>
        <w:t>someone outside the classroom.</w:t>
      </w:r>
    </w:p>
    <w:p w:rsidR="00D933E7"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These three components</w:t>
      </w:r>
      <w:r w:rsidR="008A5A22" w:rsidRPr="00401BD5">
        <w:rPr>
          <w:rFonts w:ascii="Tahoma" w:hAnsi="Tahoma" w:cs="Tahoma"/>
          <w:sz w:val="26"/>
          <w:szCs w:val="24"/>
        </w:rPr>
        <w:t>, summarized by Shneiderman (1999</w:t>
      </w:r>
      <w:r w:rsidRPr="00401BD5">
        <w:rPr>
          <w:rFonts w:ascii="Tahoma" w:hAnsi="Tahoma" w:cs="Tahoma"/>
          <w:sz w:val="26"/>
          <w:szCs w:val="24"/>
        </w:rPr>
        <w:t xml:space="preserve">), imply that learning activities: </w:t>
      </w:r>
    </w:p>
    <w:p w:rsidR="00D933E7" w:rsidRPr="00401BD5" w:rsidRDefault="00030E37" w:rsidP="00EF5275">
      <w:pPr>
        <w:numPr>
          <w:ilvl w:val="0"/>
          <w:numId w:val="5"/>
        </w:numPr>
        <w:spacing w:after="0" w:line="360" w:lineRule="auto"/>
        <w:ind w:left="0" w:right="6"/>
        <w:rPr>
          <w:rFonts w:ascii="Tahoma" w:hAnsi="Tahoma" w:cs="Tahoma"/>
          <w:sz w:val="26"/>
          <w:szCs w:val="24"/>
        </w:rPr>
      </w:pPr>
      <w:r w:rsidRPr="00401BD5">
        <w:rPr>
          <w:rFonts w:ascii="Tahoma" w:hAnsi="Tahoma" w:cs="Tahoma"/>
          <w:sz w:val="26"/>
          <w:szCs w:val="24"/>
        </w:rPr>
        <w:t xml:space="preserve">occur in a group context (i.e collaborative teams) </w:t>
      </w:r>
    </w:p>
    <w:p w:rsidR="00D933E7" w:rsidRPr="00401BD5" w:rsidRDefault="00030E37" w:rsidP="00EF5275">
      <w:pPr>
        <w:numPr>
          <w:ilvl w:val="0"/>
          <w:numId w:val="5"/>
        </w:numPr>
        <w:spacing w:after="0" w:line="360" w:lineRule="auto"/>
        <w:ind w:left="0" w:right="6"/>
        <w:rPr>
          <w:rFonts w:ascii="Tahoma" w:hAnsi="Tahoma" w:cs="Tahoma"/>
          <w:sz w:val="26"/>
          <w:szCs w:val="24"/>
        </w:rPr>
      </w:pPr>
      <w:r w:rsidRPr="00401BD5">
        <w:rPr>
          <w:rFonts w:ascii="Tahoma" w:hAnsi="Tahoma" w:cs="Tahoma"/>
          <w:sz w:val="26"/>
          <w:szCs w:val="24"/>
        </w:rPr>
        <w:t xml:space="preserve">are project-based </w:t>
      </w:r>
    </w:p>
    <w:p w:rsidR="00D933E7" w:rsidRPr="00401BD5" w:rsidRDefault="00030E37" w:rsidP="00EF5275">
      <w:pPr>
        <w:numPr>
          <w:ilvl w:val="0"/>
          <w:numId w:val="5"/>
        </w:numPr>
        <w:spacing w:after="0" w:line="360" w:lineRule="auto"/>
        <w:ind w:left="0" w:right="6"/>
        <w:rPr>
          <w:rFonts w:ascii="Tahoma" w:hAnsi="Tahoma" w:cs="Tahoma"/>
          <w:sz w:val="26"/>
          <w:szCs w:val="24"/>
        </w:rPr>
      </w:pPr>
      <w:r w:rsidRPr="00401BD5">
        <w:rPr>
          <w:rFonts w:ascii="Tahoma" w:hAnsi="Tahoma" w:cs="Tahoma"/>
          <w:sz w:val="26"/>
          <w:szCs w:val="24"/>
        </w:rPr>
        <w:t xml:space="preserve">have an outside (authentic) focus </w:t>
      </w:r>
    </w:p>
    <w:p w:rsidR="00174070"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The first principle</w:t>
      </w:r>
      <w:r w:rsidR="00041BA1" w:rsidRPr="00401BD5">
        <w:rPr>
          <w:rFonts w:ascii="Tahoma" w:hAnsi="Tahoma" w:cs="Tahoma"/>
          <w:sz w:val="26"/>
          <w:szCs w:val="24"/>
        </w:rPr>
        <w:t xml:space="preserve"> the Relate component</w:t>
      </w:r>
      <w:r w:rsidRPr="00401BD5">
        <w:rPr>
          <w:rFonts w:ascii="Tahoma" w:hAnsi="Tahoma" w:cs="Tahoma"/>
          <w:sz w:val="26"/>
          <w:szCs w:val="24"/>
        </w:rPr>
        <w:t xml:space="preserve"> emphasizes team efforts that involve communication, planning, management and social skills. The modern workplace demands proficiency in these skills, yet historically students has been taught to work and learn on their own. Research on collaborative learning suggests that in the process of collaborative, students are forced to clarify and verbalize their problems, thereby facilitating solutions. Collaborative also increases the motivation of students to learn, a significant consideration in settings with high drop-out rates (teenagers, distance learners). Furthermore, when students work in teams, they often have the opportunity to work with others from quite different backgrounds and this facilitates an understanding of diver</w:t>
      </w:r>
      <w:r w:rsidR="00174070" w:rsidRPr="00401BD5">
        <w:rPr>
          <w:rFonts w:ascii="Tahoma" w:hAnsi="Tahoma" w:cs="Tahoma"/>
          <w:sz w:val="26"/>
          <w:szCs w:val="24"/>
        </w:rPr>
        <w:t>sity and multiple perspectives.</w:t>
      </w:r>
    </w:p>
    <w:p w:rsidR="00174070"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The second principle (the Create component) makes learning a creative, purposeful activity. Students have to define the project (problem domain) and </w:t>
      </w:r>
      <w:r w:rsidRPr="00401BD5">
        <w:rPr>
          <w:rFonts w:ascii="Tahoma" w:hAnsi="Tahoma" w:cs="Tahoma"/>
          <w:sz w:val="26"/>
          <w:szCs w:val="24"/>
        </w:rPr>
        <w:lastRenderedPageBreak/>
        <w:t>focus their efforts on application of ideas to a specific context. Conducting their own projects is much more interesting to students than answering sterile textbook problems. And because they get to define the nature of the project (even if they don‘t choose the topic), they have a sense of control over their learning which is absent in traditional classroom instruction. According to Barrows and Tamblyn (1980), project orientation is the essence of Problem-Based Learning (PBL) approaches which are often used in medical and others t</w:t>
      </w:r>
      <w:r w:rsidR="00174070" w:rsidRPr="00401BD5">
        <w:rPr>
          <w:rFonts w:ascii="Tahoma" w:hAnsi="Tahoma" w:cs="Tahoma"/>
          <w:sz w:val="26"/>
          <w:szCs w:val="24"/>
        </w:rPr>
        <w:t>ypes of professional education.</w:t>
      </w:r>
    </w:p>
    <w:p w:rsidR="00174070" w:rsidRPr="00401BD5" w:rsidRDefault="00041BA1" w:rsidP="00EF5275">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The third principle </w:t>
      </w:r>
      <w:r w:rsidR="00030E37" w:rsidRPr="00401BD5">
        <w:rPr>
          <w:rFonts w:ascii="Tahoma" w:hAnsi="Tahoma" w:cs="Tahoma"/>
          <w:sz w:val="26"/>
          <w:szCs w:val="24"/>
        </w:rPr>
        <w:t>the D</w:t>
      </w:r>
      <w:r w:rsidRPr="00401BD5">
        <w:rPr>
          <w:rFonts w:ascii="Tahoma" w:hAnsi="Tahoma" w:cs="Tahoma"/>
          <w:sz w:val="26"/>
          <w:szCs w:val="24"/>
        </w:rPr>
        <w:t>onate component</w:t>
      </w:r>
      <w:r w:rsidR="00030E37" w:rsidRPr="00401BD5">
        <w:rPr>
          <w:rFonts w:ascii="Tahoma" w:hAnsi="Tahoma" w:cs="Tahoma"/>
          <w:sz w:val="26"/>
          <w:szCs w:val="24"/>
        </w:rPr>
        <w:t xml:space="preserve"> stresses the value of making a useful contribution while learning. Ideally each project has an outside customer that the project is being conducted for. The customer could be a campus group, community organization, school, church, mosque, library, museum, government agency, local business, or needy individual. In many cases, the projects can be work-related, that is, an activity that fits into a team‘s occupational or career interest. The authentic learning context of the project increases student motivation and satisfaction. This principle accordi</w:t>
      </w:r>
      <w:r w:rsidR="00396566" w:rsidRPr="00401BD5">
        <w:rPr>
          <w:rFonts w:ascii="Tahoma" w:hAnsi="Tahoma" w:cs="Tahoma"/>
          <w:sz w:val="26"/>
          <w:szCs w:val="24"/>
        </w:rPr>
        <w:t>ng to Jacoby and Associates (201</w:t>
      </w:r>
      <w:r w:rsidR="00030E37" w:rsidRPr="00401BD5">
        <w:rPr>
          <w:rFonts w:ascii="Tahoma" w:hAnsi="Tahoma" w:cs="Tahoma"/>
          <w:sz w:val="26"/>
          <w:szCs w:val="24"/>
        </w:rPr>
        <w:t>6) is consistent with the emphasis on school-to-work programs in many schools systems and schools, as well as the ―service‖ philosophy of contempor</w:t>
      </w:r>
      <w:r w:rsidR="00174070" w:rsidRPr="00401BD5">
        <w:rPr>
          <w:rFonts w:ascii="Tahoma" w:hAnsi="Tahoma" w:cs="Tahoma"/>
          <w:sz w:val="26"/>
          <w:szCs w:val="24"/>
        </w:rPr>
        <w:t>ary corporate training efforts.</w:t>
      </w:r>
    </w:p>
    <w:p w:rsidR="00D933E7"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Engagement theory is different from many older models of computer-based learning in which the emphasis was on individualized instruction and interactivity. Engagement theory does promote interaction, but human interaction in the context of group activities, not individual interaction with an instructional program. The latter form of interaction tended to be measured by single responses (key presses or mouse clicks) whereas engagement requires assessment of larger units of work (reports, programs, user satisfaction). The difference between engagement and interactivity reflects the shift in thinking about computers in education as communication tools rather than some form of media delivery device</w:t>
      </w:r>
      <w:r w:rsidR="00396566" w:rsidRPr="00401BD5">
        <w:rPr>
          <w:rFonts w:ascii="Tahoma" w:hAnsi="Tahoma" w:cs="Tahoma"/>
          <w:sz w:val="26"/>
          <w:szCs w:val="24"/>
        </w:rPr>
        <w:t>s. Furthermore, Shneiderman (201</w:t>
      </w:r>
      <w:r w:rsidRPr="00401BD5">
        <w:rPr>
          <w:rFonts w:ascii="Tahoma" w:hAnsi="Tahoma" w:cs="Tahoma"/>
          <w:sz w:val="26"/>
          <w:szCs w:val="24"/>
        </w:rPr>
        <w:t xml:space="preserve">4), stated that engagement theory places a great </w:t>
      </w:r>
      <w:r w:rsidRPr="00401BD5">
        <w:rPr>
          <w:rFonts w:ascii="Tahoma" w:hAnsi="Tahoma" w:cs="Tahoma"/>
          <w:sz w:val="26"/>
          <w:szCs w:val="24"/>
        </w:rPr>
        <w:lastRenderedPageBreak/>
        <w:t xml:space="preserve">deal of emphasis on providing an authentic (i.e. meaningful) setting for learning, something not present in previous models.  </w:t>
      </w:r>
    </w:p>
    <w:p w:rsidR="00D933E7" w:rsidRPr="00401BD5" w:rsidRDefault="00030E37" w:rsidP="00EF5275">
      <w:pPr>
        <w:pStyle w:val="Heading3"/>
        <w:spacing w:after="0" w:line="360" w:lineRule="auto"/>
        <w:ind w:left="0" w:right="6"/>
        <w:rPr>
          <w:rFonts w:ascii="Tahoma" w:hAnsi="Tahoma" w:cs="Tahoma"/>
          <w:sz w:val="26"/>
          <w:szCs w:val="24"/>
        </w:rPr>
      </w:pPr>
      <w:r w:rsidRPr="00401BD5">
        <w:rPr>
          <w:rFonts w:ascii="Tahoma" w:hAnsi="Tahoma" w:cs="Tahoma"/>
          <w:sz w:val="26"/>
          <w:szCs w:val="24"/>
        </w:rPr>
        <w:t>2.2 Concept of Information</w:t>
      </w:r>
      <w:r w:rsidR="00174070" w:rsidRPr="00401BD5">
        <w:rPr>
          <w:rFonts w:ascii="Tahoma" w:hAnsi="Tahoma" w:cs="Tahoma"/>
          <w:sz w:val="26"/>
          <w:szCs w:val="24"/>
        </w:rPr>
        <w:t xml:space="preserve"> and</w:t>
      </w:r>
      <w:r w:rsidRPr="00401BD5">
        <w:rPr>
          <w:rFonts w:ascii="Tahoma" w:hAnsi="Tahoma" w:cs="Tahoma"/>
          <w:sz w:val="26"/>
          <w:szCs w:val="24"/>
        </w:rPr>
        <w:t xml:space="preserve"> Communication and Technology </w:t>
      </w:r>
      <w:r w:rsidRPr="00401BD5">
        <w:rPr>
          <w:rFonts w:ascii="Tahoma" w:hAnsi="Tahoma" w:cs="Tahoma"/>
          <w:b w:val="0"/>
          <w:sz w:val="26"/>
          <w:szCs w:val="24"/>
        </w:rPr>
        <w:t xml:space="preserve"> </w:t>
      </w:r>
    </w:p>
    <w:p w:rsidR="004D4D03"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Many authorities looked at Information Communication and Technology and give their </w:t>
      </w:r>
      <w:r w:rsidR="00041BA1" w:rsidRPr="00401BD5">
        <w:rPr>
          <w:rFonts w:ascii="Tahoma" w:hAnsi="Tahoma" w:cs="Tahoma"/>
          <w:sz w:val="26"/>
          <w:szCs w:val="24"/>
        </w:rPr>
        <w:t xml:space="preserve">different </w:t>
      </w:r>
      <w:r w:rsidR="00396566" w:rsidRPr="00401BD5">
        <w:rPr>
          <w:rFonts w:ascii="Tahoma" w:hAnsi="Tahoma" w:cs="Tahoma"/>
          <w:sz w:val="26"/>
          <w:szCs w:val="24"/>
        </w:rPr>
        <w:t>view for example; Nwosu (201</w:t>
      </w:r>
      <w:r w:rsidRPr="00401BD5">
        <w:rPr>
          <w:rFonts w:ascii="Tahoma" w:hAnsi="Tahoma" w:cs="Tahoma"/>
          <w:sz w:val="26"/>
          <w:szCs w:val="24"/>
        </w:rPr>
        <w:t>9) described Information Communication and Technology</w:t>
      </w:r>
      <w:r w:rsidR="00041BA1" w:rsidRPr="00401BD5">
        <w:rPr>
          <w:rFonts w:ascii="Tahoma" w:hAnsi="Tahoma" w:cs="Tahoma"/>
          <w:sz w:val="26"/>
          <w:szCs w:val="24"/>
        </w:rPr>
        <w:t xml:space="preserve"> (ICT)</w:t>
      </w:r>
      <w:r w:rsidRPr="00401BD5">
        <w:rPr>
          <w:rFonts w:ascii="Tahoma" w:hAnsi="Tahoma" w:cs="Tahoma"/>
          <w:sz w:val="26"/>
          <w:szCs w:val="24"/>
        </w:rPr>
        <w:t xml:space="preserve"> as the convergence of tools of micro electronics telecommunications and computers. </w:t>
      </w:r>
      <w:r w:rsidR="00396566" w:rsidRPr="00401BD5">
        <w:rPr>
          <w:rFonts w:ascii="Tahoma" w:hAnsi="Tahoma" w:cs="Tahoma"/>
          <w:sz w:val="26"/>
          <w:szCs w:val="24"/>
        </w:rPr>
        <w:t>While Akinde and Adagunodo (201</w:t>
      </w:r>
      <w:r w:rsidRPr="00401BD5">
        <w:rPr>
          <w:rFonts w:ascii="Tahoma" w:hAnsi="Tahoma" w:cs="Tahoma"/>
          <w:sz w:val="26"/>
          <w:szCs w:val="24"/>
        </w:rPr>
        <w:t xml:space="preserve">0) noted that Information Communication and Technology are mechanism by which a wide variety of audience can be reached especially with information that can make meaningful contributions for informed decision making in government, banking, oil industry, manufacturing, </w:t>
      </w:r>
      <w:r w:rsidR="004D4D03" w:rsidRPr="00401BD5">
        <w:rPr>
          <w:rFonts w:ascii="Tahoma" w:hAnsi="Tahoma" w:cs="Tahoma"/>
          <w:sz w:val="26"/>
          <w:szCs w:val="24"/>
        </w:rPr>
        <w:t>commerce and education sectors.</w:t>
      </w:r>
    </w:p>
    <w:p w:rsidR="004D4D03"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Ac</w:t>
      </w:r>
      <w:r w:rsidR="00396566" w:rsidRPr="00401BD5">
        <w:rPr>
          <w:rFonts w:ascii="Tahoma" w:hAnsi="Tahoma" w:cs="Tahoma"/>
          <w:sz w:val="26"/>
          <w:szCs w:val="24"/>
        </w:rPr>
        <w:t>cording to Thomas and Ranga (201</w:t>
      </w:r>
      <w:r w:rsidRPr="00401BD5">
        <w:rPr>
          <w:rFonts w:ascii="Tahoma" w:hAnsi="Tahoma" w:cs="Tahoma"/>
          <w:sz w:val="26"/>
          <w:szCs w:val="24"/>
        </w:rPr>
        <w:t>0), the application of computer and other communication technologies in education was divided into broad categories: Pedagogical essentially, with the more effective learning with the aid of the various components of Information Communication and Technology. Pedagogy through the application of Information Communication and Technology has the advantage of heightening the motivation, helping recall previous learning, providing new instructional stimuli a</w:t>
      </w:r>
      <w:r w:rsidR="004D4D03" w:rsidRPr="00401BD5">
        <w:rPr>
          <w:rFonts w:ascii="Tahoma" w:hAnsi="Tahoma" w:cs="Tahoma"/>
          <w:sz w:val="26"/>
          <w:szCs w:val="24"/>
        </w:rPr>
        <w:t>ctivating the learner response.</w:t>
      </w:r>
      <w:r w:rsidR="00B86B06" w:rsidRPr="00401BD5">
        <w:rPr>
          <w:rFonts w:ascii="Tahoma" w:hAnsi="Tahoma" w:cs="Tahoma"/>
          <w:sz w:val="26"/>
          <w:szCs w:val="24"/>
        </w:rPr>
        <w:t xml:space="preserve"> </w:t>
      </w:r>
      <w:r w:rsidR="00396566" w:rsidRPr="00401BD5">
        <w:rPr>
          <w:rFonts w:ascii="Tahoma" w:hAnsi="Tahoma" w:cs="Tahoma"/>
          <w:sz w:val="26"/>
          <w:szCs w:val="24"/>
        </w:rPr>
        <w:t>Butcher (201</w:t>
      </w:r>
      <w:r w:rsidRPr="00401BD5">
        <w:rPr>
          <w:rFonts w:ascii="Tahoma" w:hAnsi="Tahoma" w:cs="Tahoma"/>
          <w:sz w:val="26"/>
          <w:szCs w:val="24"/>
        </w:rPr>
        <w:t xml:space="preserve">3) view </w:t>
      </w:r>
      <w:r w:rsidR="00B86B06" w:rsidRPr="00401BD5">
        <w:rPr>
          <w:rFonts w:ascii="Tahoma" w:hAnsi="Tahoma" w:cs="Tahoma"/>
          <w:sz w:val="26"/>
          <w:szCs w:val="24"/>
        </w:rPr>
        <w:t>ICT</w:t>
      </w:r>
      <w:r w:rsidRPr="00401BD5">
        <w:rPr>
          <w:rFonts w:ascii="Tahoma" w:hAnsi="Tahoma" w:cs="Tahoma"/>
          <w:sz w:val="26"/>
          <w:szCs w:val="24"/>
        </w:rPr>
        <w:t xml:space="preserve"> as electronic technologies for collecting, storing, processing and communication information. This is in line with Ademulegun (2006) explained Information Communication and Technology as the item of equipment (hardware) and computer programme (software) that allow us to access, retrieve, store, organ</w:t>
      </w:r>
      <w:r w:rsidR="004D4D03" w:rsidRPr="00401BD5">
        <w:rPr>
          <w:rFonts w:ascii="Tahoma" w:hAnsi="Tahoma" w:cs="Tahoma"/>
          <w:sz w:val="26"/>
          <w:szCs w:val="24"/>
        </w:rPr>
        <w:t>ize and manipulate information.</w:t>
      </w:r>
    </w:p>
    <w:p w:rsidR="004D4D03" w:rsidRPr="00401BD5" w:rsidRDefault="00396566" w:rsidP="00EF5275">
      <w:pPr>
        <w:spacing w:after="0" w:line="360" w:lineRule="auto"/>
        <w:ind w:left="0" w:right="6" w:firstLine="720"/>
        <w:rPr>
          <w:rFonts w:ascii="Tahoma" w:hAnsi="Tahoma" w:cs="Tahoma"/>
          <w:sz w:val="26"/>
          <w:szCs w:val="24"/>
        </w:rPr>
      </w:pPr>
      <w:r w:rsidRPr="00401BD5">
        <w:rPr>
          <w:rFonts w:ascii="Tahoma" w:hAnsi="Tahoma" w:cs="Tahoma"/>
          <w:sz w:val="26"/>
          <w:szCs w:val="24"/>
        </w:rPr>
        <w:t>Ohunba (201</w:t>
      </w:r>
      <w:r w:rsidR="00030E37" w:rsidRPr="00401BD5">
        <w:rPr>
          <w:rFonts w:ascii="Tahoma" w:hAnsi="Tahoma" w:cs="Tahoma"/>
          <w:sz w:val="26"/>
          <w:szCs w:val="24"/>
        </w:rPr>
        <w:t>6) stated that Information Communication and Technology is an Umbrella term for acquiring, processing, storing and dissemination of information either in textual, vocal, numerical, pictorial, graphical; etc from using computer and tele</w:t>
      </w:r>
      <w:r w:rsidRPr="00401BD5">
        <w:rPr>
          <w:rFonts w:ascii="Tahoma" w:hAnsi="Tahoma" w:cs="Tahoma"/>
          <w:sz w:val="26"/>
          <w:szCs w:val="24"/>
        </w:rPr>
        <w:t>communication. While Nevkar (201</w:t>
      </w:r>
      <w:r w:rsidR="00030E37" w:rsidRPr="00401BD5">
        <w:rPr>
          <w:rFonts w:ascii="Tahoma" w:hAnsi="Tahoma" w:cs="Tahoma"/>
          <w:sz w:val="26"/>
          <w:szCs w:val="24"/>
        </w:rPr>
        <w:t xml:space="preserve">6) view Information Technology (IT) as the technology that merges computing with high speed communication link camping data, sound and video. It is a communication process in which information (input) </w:t>
      </w:r>
      <w:r w:rsidR="00030E37" w:rsidRPr="00401BD5">
        <w:rPr>
          <w:rFonts w:ascii="Tahoma" w:hAnsi="Tahoma" w:cs="Tahoma"/>
          <w:sz w:val="26"/>
          <w:szCs w:val="24"/>
        </w:rPr>
        <w:lastRenderedPageBreak/>
        <w:t>is recorded, stored and retrieved process for decision making (output) on plan</w:t>
      </w:r>
      <w:r w:rsidR="004D4D03" w:rsidRPr="00401BD5">
        <w:rPr>
          <w:rFonts w:ascii="Tahoma" w:hAnsi="Tahoma" w:cs="Tahoma"/>
          <w:sz w:val="26"/>
          <w:szCs w:val="24"/>
        </w:rPr>
        <w:t>ning operation and controlling.</w:t>
      </w:r>
    </w:p>
    <w:p w:rsidR="00D933E7" w:rsidRPr="00401BD5" w:rsidRDefault="00396566" w:rsidP="00EF5275">
      <w:pPr>
        <w:spacing w:after="0" w:line="360" w:lineRule="auto"/>
        <w:ind w:left="0" w:right="6" w:firstLine="720"/>
        <w:rPr>
          <w:rFonts w:ascii="Tahoma" w:hAnsi="Tahoma" w:cs="Tahoma"/>
          <w:sz w:val="26"/>
          <w:szCs w:val="24"/>
        </w:rPr>
      </w:pPr>
      <w:r w:rsidRPr="00401BD5">
        <w:rPr>
          <w:rFonts w:ascii="Tahoma" w:hAnsi="Tahoma" w:cs="Tahoma"/>
          <w:sz w:val="26"/>
          <w:szCs w:val="24"/>
        </w:rPr>
        <w:t>Ikelegbe (201</w:t>
      </w:r>
      <w:r w:rsidR="00030E37" w:rsidRPr="00401BD5">
        <w:rPr>
          <w:rFonts w:ascii="Tahoma" w:hAnsi="Tahoma" w:cs="Tahoma"/>
          <w:sz w:val="26"/>
          <w:szCs w:val="24"/>
        </w:rPr>
        <w:t xml:space="preserve">7) categorized the different kinds of information communication technologies into five basic types as: </w:t>
      </w:r>
    </w:p>
    <w:p w:rsidR="00D933E7" w:rsidRPr="00401BD5" w:rsidRDefault="00030E37" w:rsidP="00EF5275">
      <w:pPr>
        <w:numPr>
          <w:ilvl w:val="0"/>
          <w:numId w:val="6"/>
        </w:numPr>
        <w:spacing w:after="0" w:line="360" w:lineRule="auto"/>
        <w:ind w:left="0" w:right="6"/>
        <w:rPr>
          <w:rFonts w:ascii="Tahoma" w:hAnsi="Tahoma" w:cs="Tahoma"/>
          <w:sz w:val="26"/>
          <w:szCs w:val="24"/>
        </w:rPr>
      </w:pPr>
      <w:r w:rsidRPr="00401BD5">
        <w:rPr>
          <w:rFonts w:ascii="Tahoma" w:hAnsi="Tahoma" w:cs="Tahoma"/>
          <w:b/>
          <w:sz w:val="26"/>
          <w:szCs w:val="24"/>
        </w:rPr>
        <w:t>Sensing Technologies</w:t>
      </w:r>
      <w:r w:rsidRPr="00401BD5">
        <w:rPr>
          <w:rFonts w:ascii="Tahoma" w:hAnsi="Tahoma" w:cs="Tahoma"/>
          <w:sz w:val="26"/>
          <w:szCs w:val="24"/>
        </w:rPr>
        <w:t xml:space="preserve">: These are devices that help us to gather information from the environment and translate the information into a form that can be understood by computer.  Examples are data collection devices such as scanners, computer keyboards, computer, and mouse. These are technologies that tie together and communication between the various kinds of technologies. Examples include fax (screen etc). </w:t>
      </w:r>
    </w:p>
    <w:p w:rsidR="00D933E7" w:rsidRPr="00401BD5" w:rsidRDefault="00030E37" w:rsidP="00EF5275">
      <w:pPr>
        <w:numPr>
          <w:ilvl w:val="0"/>
          <w:numId w:val="6"/>
        </w:numPr>
        <w:spacing w:after="0" w:line="360" w:lineRule="auto"/>
        <w:ind w:left="0" w:right="6"/>
        <w:rPr>
          <w:rFonts w:ascii="Tahoma" w:hAnsi="Tahoma" w:cs="Tahoma"/>
          <w:sz w:val="26"/>
          <w:szCs w:val="24"/>
        </w:rPr>
      </w:pPr>
      <w:r w:rsidRPr="00401BD5">
        <w:rPr>
          <w:rFonts w:ascii="Tahoma" w:hAnsi="Tahoma" w:cs="Tahoma"/>
          <w:b/>
          <w:sz w:val="26"/>
          <w:szCs w:val="24"/>
        </w:rPr>
        <w:t>Communication</w:t>
      </w:r>
      <w:r w:rsidRPr="00401BD5">
        <w:rPr>
          <w:rFonts w:ascii="Tahoma" w:hAnsi="Tahoma" w:cs="Tahoma"/>
          <w:sz w:val="26"/>
          <w:szCs w:val="24"/>
        </w:rPr>
        <w:t xml:space="preserve"> </w:t>
      </w:r>
      <w:r w:rsidRPr="00401BD5">
        <w:rPr>
          <w:rFonts w:ascii="Tahoma" w:hAnsi="Tahoma" w:cs="Tahoma"/>
          <w:b/>
          <w:sz w:val="26"/>
          <w:szCs w:val="24"/>
        </w:rPr>
        <w:t>Technologies</w:t>
      </w:r>
      <w:r w:rsidRPr="00401BD5">
        <w:rPr>
          <w:rFonts w:ascii="Tahoma" w:hAnsi="Tahoma" w:cs="Tahoma"/>
          <w:sz w:val="26"/>
          <w:szCs w:val="24"/>
        </w:rPr>
        <w:t xml:space="preserve">: Facsimile machine landed cellular telephone, computer networks. A network is a group of devices that is linked together. Example is the private branch exchange (PBXB) which is Local Area Network (LAN) which covers several floors within a building or an entire building or ever a campus in case of the school environments. The Wide Area Network (WAN) which covers larger geographical areas and uses telephone line, microwaves and satellite communication network. </w:t>
      </w:r>
    </w:p>
    <w:p w:rsidR="00D933E7" w:rsidRPr="00401BD5" w:rsidRDefault="00030E37" w:rsidP="00EF5275">
      <w:pPr>
        <w:numPr>
          <w:ilvl w:val="0"/>
          <w:numId w:val="6"/>
        </w:numPr>
        <w:spacing w:after="0" w:line="360" w:lineRule="auto"/>
        <w:ind w:left="0" w:right="6"/>
        <w:rPr>
          <w:rFonts w:ascii="Tahoma" w:hAnsi="Tahoma" w:cs="Tahoma"/>
          <w:sz w:val="26"/>
          <w:szCs w:val="24"/>
        </w:rPr>
      </w:pPr>
      <w:r w:rsidRPr="00401BD5">
        <w:rPr>
          <w:rFonts w:ascii="Tahoma" w:hAnsi="Tahoma" w:cs="Tahoma"/>
          <w:b/>
          <w:sz w:val="26"/>
          <w:szCs w:val="24"/>
        </w:rPr>
        <w:t>Analyzing Technologies</w:t>
      </w:r>
      <w:r w:rsidRPr="00401BD5">
        <w:rPr>
          <w:rFonts w:ascii="Tahoma" w:hAnsi="Tahoma" w:cs="Tahoma"/>
          <w:sz w:val="26"/>
          <w:szCs w:val="24"/>
        </w:rPr>
        <w:t xml:space="preserve">: The computer hardware and software come with this category. Computer takes information from sensing and communication devices and them store and process the information. </w:t>
      </w:r>
    </w:p>
    <w:p w:rsidR="00D933E7" w:rsidRPr="00401BD5" w:rsidRDefault="00030E37" w:rsidP="00EF5275">
      <w:pPr>
        <w:numPr>
          <w:ilvl w:val="0"/>
          <w:numId w:val="6"/>
        </w:numPr>
        <w:spacing w:after="0" w:line="360" w:lineRule="auto"/>
        <w:ind w:left="0" w:right="6"/>
        <w:rPr>
          <w:rFonts w:ascii="Tahoma" w:hAnsi="Tahoma" w:cs="Tahoma"/>
          <w:sz w:val="26"/>
          <w:szCs w:val="24"/>
        </w:rPr>
      </w:pPr>
      <w:r w:rsidRPr="00401BD5">
        <w:rPr>
          <w:rFonts w:ascii="Tahoma" w:hAnsi="Tahoma" w:cs="Tahoma"/>
          <w:b/>
          <w:sz w:val="26"/>
          <w:szCs w:val="24"/>
        </w:rPr>
        <w:t>Display Technologies</w:t>
      </w:r>
      <w:r w:rsidRPr="00401BD5">
        <w:rPr>
          <w:rFonts w:ascii="Tahoma" w:hAnsi="Tahoma" w:cs="Tahoma"/>
          <w:sz w:val="26"/>
          <w:szCs w:val="24"/>
        </w:rPr>
        <w:t xml:space="preserve">: These are essential output devices. They make processed data available to human for use either through loud speaker, printer and display screen like photocopying machines. </w:t>
      </w:r>
    </w:p>
    <w:p w:rsidR="00D933E7" w:rsidRPr="00401BD5" w:rsidRDefault="00030E37" w:rsidP="00EF5275">
      <w:pPr>
        <w:numPr>
          <w:ilvl w:val="0"/>
          <w:numId w:val="6"/>
        </w:numPr>
        <w:spacing w:after="0" w:line="360" w:lineRule="auto"/>
        <w:ind w:left="0" w:right="6"/>
        <w:rPr>
          <w:rFonts w:ascii="Tahoma" w:hAnsi="Tahoma" w:cs="Tahoma"/>
          <w:sz w:val="26"/>
          <w:szCs w:val="24"/>
        </w:rPr>
      </w:pPr>
      <w:r w:rsidRPr="00401BD5">
        <w:rPr>
          <w:rFonts w:ascii="Tahoma" w:hAnsi="Tahoma" w:cs="Tahoma"/>
          <w:b/>
          <w:sz w:val="26"/>
          <w:szCs w:val="24"/>
        </w:rPr>
        <w:t>Storage Technologies</w:t>
      </w:r>
      <w:r w:rsidRPr="00401BD5">
        <w:rPr>
          <w:rFonts w:ascii="Tahoma" w:hAnsi="Tahoma" w:cs="Tahoma"/>
          <w:sz w:val="26"/>
          <w:szCs w:val="24"/>
        </w:rPr>
        <w:t>: This is another important category of I.C.T. They help us to store large quantities of information in a form that can be easily accessed. This is made up of the secondary storage devices such as magnetic tape magnetic disc, optical disc (CDROMs Read Only Memory, VCD</w:t>
      </w:r>
      <w:r w:rsidR="004D4D03" w:rsidRPr="00401BD5">
        <w:rPr>
          <w:rFonts w:ascii="Tahoma" w:hAnsi="Tahoma" w:cs="Tahoma"/>
          <w:sz w:val="26"/>
          <w:szCs w:val="24"/>
        </w:rPr>
        <w:t>s, and Video Compact Disc etc).</w:t>
      </w:r>
    </w:p>
    <w:p w:rsidR="00D933E7"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lastRenderedPageBreak/>
        <w:t xml:space="preserve">In the recent years there has been increased emphasis on individualized programmed instruction and Information Communication and Technology to facilitate learning at all levels of education and training. The feasible application of microcomputer in the Nigerian classroom for teaching and learning is gradually gaining recognition as a result of great importance and educational appropriateness it offers. The following include some of the ways in which Information Communication and Technology can be used for instructional delivery according to Lemke (1999). </w:t>
      </w:r>
    </w:p>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1.</w:t>
      </w:r>
      <w:r w:rsidRPr="00401BD5">
        <w:rPr>
          <w:rFonts w:ascii="Tahoma" w:eastAsia="Arial" w:hAnsi="Tahoma" w:cs="Tahoma"/>
          <w:sz w:val="26"/>
          <w:szCs w:val="24"/>
        </w:rPr>
        <w:t xml:space="preserve"> </w:t>
      </w:r>
      <w:r w:rsidRPr="00401BD5">
        <w:rPr>
          <w:rFonts w:ascii="Tahoma" w:hAnsi="Tahoma" w:cs="Tahoma"/>
          <w:b/>
          <w:sz w:val="26"/>
          <w:szCs w:val="24"/>
        </w:rPr>
        <w:t>Computer Assisted Instruction (CAI):</w:t>
      </w:r>
      <w:r w:rsidRPr="00401BD5">
        <w:rPr>
          <w:rFonts w:ascii="Tahoma" w:hAnsi="Tahoma" w:cs="Tahoma"/>
          <w:sz w:val="26"/>
          <w:szCs w:val="24"/>
        </w:rPr>
        <w:t xml:space="preserve"> Is the term used to describe the use of computer to provide instruction to students by simulating teaching</w:t>
      </w:r>
      <w:r w:rsidR="006359D7" w:rsidRPr="00401BD5">
        <w:rPr>
          <w:rFonts w:ascii="Tahoma" w:hAnsi="Tahoma" w:cs="Tahoma"/>
          <w:sz w:val="26"/>
          <w:szCs w:val="24"/>
        </w:rPr>
        <w:t xml:space="preserve"> and learning. Opportunities in </w:t>
      </w:r>
      <w:r w:rsidRPr="00401BD5">
        <w:rPr>
          <w:rFonts w:ascii="Tahoma" w:hAnsi="Tahoma" w:cs="Tahoma"/>
          <w:sz w:val="26"/>
          <w:szCs w:val="24"/>
        </w:rPr>
        <w:t xml:space="preserve">the classroom are in the areas of drift and practice, tutorial, simulation demonstration designing, data collection, analysis and games. Computer Managed is for managing instruction. In the case of CMI, Abimbola (1998) observed that the students do not receive any instruction from the computer, rather students‘ instructions are managed using computer. Harold (1999) classified the functions performed by CMI into two: Instruction management and Function support. The support for basic group of users, including students‘ instructions administrators and curriculum developers and evaluators. The instructional management related functions as </w:t>
      </w:r>
      <w:r w:rsidR="00396566" w:rsidRPr="00401BD5">
        <w:rPr>
          <w:rFonts w:ascii="Tahoma" w:hAnsi="Tahoma" w:cs="Tahoma"/>
          <w:sz w:val="26"/>
          <w:szCs w:val="24"/>
        </w:rPr>
        <w:t>discussed by Harold (201</w:t>
      </w:r>
      <w:r w:rsidRPr="00401BD5">
        <w:rPr>
          <w:rFonts w:ascii="Tahoma" w:hAnsi="Tahoma" w:cs="Tahoma"/>
          <w:sz w:val="26"/>
          <w:szCs w:val="24"/>
        </w:rPr>
        <w:t xml:space="preserve">9) including the following: </w:t>
      </w:r>
    </w:p>
    <w:p w:rsidR="00D933E7" w:rsidRPr="00401BD5" w:rsidRDefault="00030E37" w:rsidP="00EF5275">
      <w:pPr>
        <w:numPr>
          <w:ilvl w:val="0"/>
          <w:numId w:val="7"/>
        </w:numPr>
        <w:spacing w:after="0" w:line="360" w:lineRule="auto"/>
        <w:ind w:left="0" w:right="6"/>
        <w:rPr>
          <w:rFonts w:ascii="Tahoma" w:hAnsi="Tahoma" w:cs="Tahoma"/>
          <w:sz w:val="26"/>
          <w:szCs w:val="24"/>
        </w:rPr>
      </w:pPr>
      <w:r w:rsidRPr="00401BD5">
        <w:rPr>
          <w:rFonts w:ascii="Tahoma" w:hAnsi="Tahoma" w:cs="Tahoma"/>
          <w:b/>
          <w:sz w:val="26"/>
          <w:szCs w:val="24"/>
        </w:rPr>
        <w:t>Diagnosis</w:t>
      </w:r>
      <w:r w:rsidRPr="00401BD5">
        <w:rPr>
          <w:rFonts w:ascii="Tahoma" w:hAnsi="Tahoma" w:cs="Tahoma"/>
          <w:sz w:val="26"/>
          <w:szCs w:val="24"/>
        </w:rPr>
        <w:t xml:space="preserve">: This is the process by which ranges of instructional alternatives are suggested based on diagnosis to either the students or the lecturer.  </w:t>
      </w:r>
    </w:p>
    <w:p w:rsidR="00D933E7" w:rsidRPr="00401BD5" w:rsidRDefault="00030E37" w:rsidP="00EF5275">
      <w:pPr>
        <w:numPr>
          <w:ilvl w:val="0"/>
          <w:numId w:val="7"/>
        </w:numPr>
        <w:spacing w:after="0" w:line="360" w:lineRule="auto"/>
        <w:ind w:left="0" w:right="6"/>
        <w:rPr>
          <w:rFonts w:ascii="Tahoma" w:hAnsi="Tahoma" w:cs="Tahoma"/>
          <w:sz w:val="26"/>
          <w:szCs w:val="24"/>
        </w:rPr>
      </w:pPr>
      <w:r w:rsidRPr="00401BD5">
        <w:rPr>
          <w:rFonts w:ascii="Tahoma" w:hAnsi="Tahoma" w:cs="Tahoma"/>
          <w:b/>
          <w:sz w:val="26"/>
          <w:szCs w:val="24"/>
        </w:rPr>
        <w:t>Performance Monitoring</w:t>
      </w:r>
      <w:r w:rsidRPr="00401BD5">
        <w:rPr>
          <w:rFonts w:ascii="Tahoma" w:hAnsi="Tahoma" w:cs="Tahoma"/>
          <w:sz w:val="26"/>
          <w:szCs w:val="24"/>
        </w:rPr>
        <w:t xml:space="preserve">: This involves the process by which an individual and groups rate of progress is watched and supervised closely. Both students and lecturers performance are monitored and this supports evaluation and planning. </w:t>
      </w:r>
    </w:p>
    <w:p w:rsidR="00D933E7" w:rsidRPr="00401BD5" w:rsidRDefault="00030E37" w:rsidP="00EF5275">
      <w:pPr>
        <w:numPr>
          <w:ilvl w:val="0"/>
          <w:numId w:val="7"/>
        </w:numPr>
        <w:spacing w:after="0" w:line="360" w:lineRule="auto"/>
        <w:ind w:left="0" w:right="6"/>
        <w:rPr>
          <w:rFonts w:ascii="Tahoma" w:hAnsi="Tahoma" w:cs="Tahoma"/>
          <w:sz w:val="26"/>
          <w:szCs w:val="24"/>
        </w:rPr>
      </w:pPr>
      <w:r w:rsidRPr="00401BD5">
        <w:rPr>
          <w:rFonts w:ascii="Tahoma" w:hAnsi="Tahoma" w:cs="Tahoma"/>
          <w:b/>
          <w:sz w:val="26"/>
          <w:szCs w:val="24"/>
        </w:rPr>
        <w:t>Resource Allocation/Scheduling</w:t>
      </w:r>
      <w:r w:rsidRPr="00401BD5">
        <w:rPr>
          <w:rFonts w:ascii="Tahoma" w:hAnsi="Tahoma" w:cs="Tahoma"/>
          <w:sz w:val="26"/>
          <w:szCs w:val="24"/>
        </w:rPr>
        <w:t xml:space="preserve">: This is the process for allocation of instructional resources specified by the prescriptive process within a particular time frame in order to make the most effective use of the available resources. </w:t>
      </w:r>
    </w:p>
    <w:p w:rsidR="00D933E7" w:rsidRPr="00401BD5" w:rsidRDefault="00030E37" w:rsidP="00EF5275">
      <w:pPr>
        <w:numPr>
          <w:ilvl w:val="0"/>
          <w:numId w:val="7"/>
        </w:numPr>
        <w:spacing w:after="0" w:line="360" w:lineRule="auto"/>
        <w:ind w:left="0" w:right="6"/>
        <w:rPr>
          <w:rFonts w:ascii="Tahoma" w:hAnsi="Tahoma" w:cs="Tahoma"/>
          <w:sz w:val="26"/>
          <w:szCs w:val="24"/>
        </w:rPr>
      </w:pPr>
      <w:r w:rsidRPr="00401BD5">
        <w:rPr>
          <w:rFonts w:ascii="Tahoma" w:hAnsi="Tahoma" w:cs="Tahoma"/>
          <w:b/>
          <w:sz w:val="26"/>
          <w:szCs w:val="24"/>
        </w:rPr>
        <w:lastRenderedPageBreak/>
        <w:t>Reporting</w:t>
      </w:r>
      <w:r w:rsidRPr="00401BD5">
        <w:rPr>
          <w:rFonts w:ascii="Tahoma" w:hAnsi="Tahoma" w:cs="Tahoma"/>
          <w:sz w:val="26"/>
          <w:szCs w:val="24"/>
        </w:rPr>
        <w:t xml:space="preserve">: This involves a process by which one retrieves and updates information used on characteristics of the information via a data system and by which information is tabulated and formulated in a form interpretable by human beings. </w:t>
      </w:r>
    </w:p>
    <w:p w:rsidR="00D933E7" w:rsidRPr="00401BD5" w:rsidRDefault="00030E37" w:rsidP="00EF5275">
      <w:pPr>
        <w:numPr>
          <w:ilvl w:val="0"/>
          <w:numId w:val="7"/>
        </w:numPr>
        <w:spacing w:after="0" w:line="360" w:lineRule="auto"/>
        <w:ind w:left="0" w:right="6"/>
        <w:rPr>
          <w:rFonts w:ascii="Tahoma" w:hAnsi="Tahoma" w:cs="Tahoma"/>
          <w:sz w:val="26"/>
          <w:szCs w:val="24"/>
        </w:rPr>
      </w:pPr>
      <w:r w:rsidRPr="00401BD5">
        <w:rPr>
          <w:rFonts w:ascii="Tahoma" w:hAnsi="Tahoma" w:cs="Tahoma"/>
          <w:b/>
          <w:sz w:val="26"/>
          <w:szCs w:val="24"/>
        </w:rPr>
        <w:t>Data Base Use</w:t>
      </w:r>
      <w:r w:rsidRPr="00401BD5">
        <w:rPr>
          <w:rFonts w:ascii="Tahoma" w:hAnsi="Tahoma" w:cs="Tahoma"/>
          <w:sz w:val="26"/>
          <w:szCs w:val="24"/>
        </w:rPr>
        <w:t xml:space="preserve">: Students and lecturers can use computer to keep and produce records (i.e. Information storage and retrieval) about current events and other disciplines. </w:t>
      </w:r>
    </w:p>
    <w:p w:rsidR="00D933E7" w:rsidRPr="00401BD5" w:rsidRDefault="00030E37" w:rsidP="00EF5275">
      <w:pPr>
        <w:numPr>
          <w:ilvl w:val="0"/>
          <w:numId w:val="8"/>
        </w:numPr>
        <w:spacing w:after="0" w:line="360" w:lineRule="auto"/>
        <w:ind w:left="0" w:right="6"/>
        <w:rPr>
          <w:rFonts w:ascii="Tahoma" w:hAnsi="Tahoma" w:cs="Tahoma"/>
          <w:sz w:val="26"/>
          <w:szCs w:val="24"/>
        </w:rPr>
      </w:pPr>
      <w:r w:rsidRPr="00401BD5">
        <w:rPr>
          <w:rFonts w:ascii="Tahoma" w:hAnsi="Tahoma" w:cs="Tahoma"/>
          <w:b/>
          <w:sz w:val="26"/>
          <w:szCs w:val="24"/>
        </w:rPr>
        <w:t>Computer Aided Design (CAD):</w:t>
      </w:r>
      <w:r w:rsidRPr="00401BD5">
        <w:rPr>
          <w:rFonts w:ascii="Tahoma" w:hAnsi="Tahoma" w:cs="Tahoma"/>
          <w:sz w:val="26"/>
          <w:szCs w:val="24"/>
        </w:rPr>
        <w:t xml:space="preserve"> Another dramatic use of Computer in the classroom is through computer aided design. CAD offers a variety of 3-dimentional and modeling and visualization features. CAD is also successful in instructional applications because lecturers, designers and students have unlimited access to a wide range of vital design materials and construction techniques that make it possible to explore more advance technical designs. </w:t>
      </w:r>
    </w:p>
    <w:p w:rsidR="00D933E7" w:rsidRPr="00401BD5" w:rsidRDefault="00030E37" w:rsidP="00EF5275">
      <w:pPr>
        <w:numPr>
          <w:ilvl w:val="0"/>
          <w:numId w:val="8"/>
        </w:numPr>
        <w:spacing w:after="0" w:line="360" w:lineRule="auto"/>
        <w:ind w:left="0" w:right="6"/>
        <w:rPr>
          <w:rFonts w:ascii="Tahoma" w:hAnsi="Tahoma" w:cs="Tahoma"/>
          <w:sz w:val="26"/>
          <w:szCs w:val="24"/>
        </w:rPr>
      </w:pPr>
      <w:r w:rsidRPr="00401BD5">
        <w:rPr>
          <w:rFonts w:ascii="Tahoma" w:hAnsi="Tahoma" w:cs="Tahoma"/>
          <w:b/>
          <w:sz w:val="26"/>
          <w:szCs w:val="24"/>
        </w:rPr>
        <w:t>Programming</w:t>
      </w:r>
      <w:r w:rsidRPr="00401BD5">
        <w:rPr>
          <w:rFonts w:ascii="Tahoma" w:hAnsi="Tahoma" w:cs="Tahoma"/>
          <w:sz w:val="26"/>
          <w:szCs w:val="24"/>
        </w:rPr>
        <w:t xml:space="preserve">: Computer Programming is the art of conceiving a problem in term of the steps to its solution and expressing those steps as instruction for the computer to follow. Bright man programming language is a collection of commands that directs the control of </w:t>
      </w:r>
    </w:p>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a computer programmes and run the same on the computer. Students and lecturer can develop their programmes using special computer languages like BASIC (Beginner‘s AllPurpose Symbolic Instruction Code) PASCAL RGP (Report Program Generator), FORTRAN and COBOL. Students will finds it interesting in converting their ideas into executed programmes. </w:t>
      </w:r>
    </w:p>
    <w:p w:rsidR="00D933E7" w:rsidRPr="00401BD5" w:rsidRDefault="00030E37" w:rsidP="00EF5275">
      <w:pPr>
        <w:numPr>
          <w:ilvl w:val="0"/>
          <w:numId w:val="8"/>
        </w:numPr>
        <w:spacing w:after="0" w:line="360" w:lineRule="auto"/>
        <w:ind w:left="0" w:right="6"/>
        <w:rPr>
          <w:rFonts w:ascii="Tahoma" w:hAnsi="Tahoma" w:cs="Tahoma"/>
          <w:sz w:val="26"/>
          <w:szCs w:val="24"/>
        </w:rPr>
      </w:pPr>
      <w:r w:rsidRPr="00401BD5">
        <w:rPr>
          <w:rFonts w:ascii="Tahoma" w:hAnsi="Tahoma" w:cs="Tahoma"/>
          <w:b/>
          <w:sz w:val="26"/>
          <w:szCs w:val="24"/>
        </w:rPr>
        <w:t>Problem Solving</w:t>
      </w:r>
      <w:r w:rsidRPr="00401BD5">
        <w:rPr>
          <w:rFonts w:ascii="Tahoma" w:hAnsi="Tahoma" w:cs="Tahoma"/>
          <w:sz w:val="26"/>
          <w:szCs w:val="24"/>
        </w:rPr>
        <w:t xml:space="preserve">: Computer is invading the educational system in a way unparalleled in previous education history. Computer permits students to develop programmes and to suit the programmes to solve numerous problems. </w:t>
      </w:r>
    </w:p>
    <w:p w:rsidR="00D933E7"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Information Communication and Technology are generally accepted as a modern instrumental tool that enables the educators to modify their teaching methods they use in order to increase students‘ interest and to facilitate learning. </w:t>
      </w:r>
      <w:r w:rsidRPr="00401BD5">
        <w:rPr>
          <w:rFonts w:ascii="Tahoma" w:hAnsi="Tahoma" w:cs="Tahoma"/>
          <w:sz w:val="26"/>
          <w:szCs w:val="24"/>
        </w:rPr>
        <w:lastRenderedPageBreak/>
        <w:t xml:space="preserve">According to Ohomba (2006) some of the tools used in the path of Information Communication and Technology among other include: </w:t>
      </w:r>
    </w:p>
    <w:p w:rsidR="00D933E7" w:rsidRPr="00401BD5" w:rsidRDefault="00030E37" w:rsidP="00EF5275">
      <w:pPr>
        <w:numPr>
          <w:ilvl w:val="0"/>
          <w:numId w:val="9"/>
        </w:numPr>
        <w:spacing w:after="0" w:line="360" w:lineRule="auto"/>
        <w:ind w:left="0" w:right="6"/>
        <w:rPr>
          <w:rFonts w:ascii="Tahoma" w:hAnsi="Tahoma" w:cs="Tahoma"/>
          <w:sz w:val="26"/>
          <w:szCs w:val="24"/>
        </w:rPr>
      </w:pPr>
      <w:r w:rsidRPr="00401BD5">
        <w:rPr>
          <w:rFonts w:ascii="Tahoma" w:hAnsi="Tahoma" w:cs="Tahoma"/>
          <w:b/>
          <w:sz w:val="26"/>
          <w:szCs w:val="24"/>
        </w:rPr>
        <w:t>E-Learning</w:t>
      </w:r>
      <w:r w:rsidRPr="00401BD5">
        <w:rPr>
          <w:rFonts w:ascii="Tahoma" w:hAnsi="Tahoma" w:cs="Tahoma"/>
          <w:sz w:val="26"/>
          <w:szCs w:val="24"/>
        </w:rPr>
        <w:t xml:space="preserve">: This is the main Information Communication and Technology new education tool for teaching and learning. E-Learning usually refers to structured and managed learning experience and may be provided partially or wholly via a web browser or through the internet or an intranet or multimedia platform such as CD-Rom or DVDs, or other media and communications. </w:t>
      </w:r>
    </w:p>
    <w:p w:rsidR="00D933E7" w:rsidRPr="00401BD5" w:rsidRDefault="00030E37" w:rsidP="00EF5275">
      <w:pPr>
        <w:numPr>
          <w:ilvl w:val="0"/>
          <w:numId w:val="9"/>
        </w:numPr>
        <w:spacing w:after="0" w:line="360" w:lineRule="auto"/>
        <w:ind w:left="0" w:right="6"/>
        <w:rPr>
          <w:rFonts w:ascii="Tahoma" w:hAnsi="Tahoma" w:cs="Tahoma"/>
          <w:sz w:val="26"/>
          <w:szCs w:val="24"/>
        </w:rPr>
      </w:pPr>
      <w:r w:rsidRPr="00401BD5">
        <w:rPr>
          <w:rFonts w:ascii="Tahoma" w:hAnsi="Tahoma" w:cs="Tahoma"/>
          <w:b/>
          <w:sz w:val="26"/>
          <w:szCs w:val="24"/>
        </w:rPr>
        <w:t>Video Lecture</w:t>
      </w:r>
      <w:r w:rsidRPr="00401BD5">
        <w:rPr>
          <w:rFonts w:ascii="Tahoma" w:hAnsi="Tahoma" w:cs="Tahoma"/>
          <w:sz w:val="26"/>
          <w:szCs w:val="24"/>
        </w:rPr>
        <w:t xml:space="preserve">: These are specially prepared lectures that are transmitted live on the internet or can be access from a website at anytime. Charts and diagrams etc can be accessed separately. </w:t>
      </w:r>
    </w:p>
    <w:p w:rsidR="00D933E7" w:rsidRPr="00401BD5" w:rsidRDefault="00030E37" w:rsidP="00EF5275">
      <w:pPr>
        <w:numPr>
          <w:ilvl w:val="0"/>
          <w:numId w:val="9"/>
        </w:numPr>
        <w:spacing w:after="0" w:line="360" w:lineRule="auto"/>
        <w:ind w:left="0" w:right="6"/>
        <w:rPr>
          <w:rFonts w:ascii="Tahoma" w:hAnsi="Tahoma" w:cs="Tahoma"/>
          <w:sz w:val="26"/>
          <w:szCs w:val="24"/>
        </w:rPr>
      </w:pPr>
      <w:r w:rsidRPr="00401BD5">
        <w:rPr>
          <w:rFonts w:ascii="Tahoma" w:hAnsi="Tahoma" w:cs="Tahoma"/>
          <w:b/>
          <w:sz w:val="26"/>
          <w:szCs w:val="24"/>
        </w:rPr>
        <w:t>E-Library</w:t>
      </w:r>
      <w:r w:rsidRPr="00401BD5">
        <w:rPr>
          <w:rFonts w:ascii="Tahoma" w:hAnsi="Tahoma" w:cs="Tahoma"/>
          <w:sz w:val="26"/>
          <w:szCs w:val="24"/>
        </w:rPr>
        <w:t xml:space="preserve">: There are thousands of books that a person can find access via the internet. This is very good for research and it‘s used to increase knowledge.     </w:t>
      </w:r>
    </w:p>
    <w:p w:rsidR="00D933E7" w:rsidRPr="00401BD5" w:rsidRDefault="00030E37" w:rsidP="00EF5275">
      <w:pPr>
        <w:numPr>
          <w:ilvl w:val="0"/>
          <w:numId w:val="9"/>
        </w:numPr>
        <w:spacing w:after="0" w:line="360" w:lineRule="auto"/>
        <w:ind w:left="0" w:right="6"/>
        <w:rPr>
          <w:rFonts w:ascii="Tahoma" w:hAnsi="Tahoma" w:cs="Tahoma"/>
          <w:sz w:val="26"/>
          <w:szCs w:val="24"/>
        </w:rPr>
      </w:pPr>
      <w:r w:rsidRPr="00401BD5">
        <w:rPr>
          <w:rFonts w:ascii="Tahoma" w:hAnsi="Tahoma" w:cs="Tahoma"/>
          <w:b/>
          <w:sz w:val="26"/>
          <w:szCs w:val="24"/>
        </w:rPr>
        <w:t>Internet</w:t>
      </w:r>
      <w:r w:rsidRPr="00401BD5">
        <w:rPr>
          <w:rFonts w:ascii="Tahoma" w:hAnsi="Tahoma" w:cs="Tahoma"/>
          <w:sz w:val="26"/>
          <w:szCs w:val="24"/>
        </w:rPr>
        <w:t xml:space="preserve">: This is a global collection of many types of computer and computer networks that are linked together. </w:t>
      </w:r>
    </w:p>
    <w:p w:rsidR="00D933E7" w:rsidRPr="00401BD5" w:rsidRDefault="00030E37" w:rsidP="00EF5275">
      <w:pPr>
        <w:numPr>
          <w:ilvl w:val="0"/>
          <w:numId w:val="9"/>
        </w:numPr>
        <w:spacing w:after="0" w:line="360" w:lineRule="auto"/>
        <w:ind w:left="0" w:right="6"/>
        <w:rPr>
          <w:rFonts w:ascii="Tahoma" w:hAnsi="Tahoma" w:cs="Tahoma"/>
          <w:sz w:val="26"/>
          <w:szCs w:val="24"/>
        </w:rPr>
      </w:pPr>
      <w:r w:rsidRPr="00401BD5">
        <w:rPr>
          <w:rFonts w:ascii="Tahoma" w:hAnsi="Tahoma" w:cs="Tahoma"/>
          <w:b/>
          <w:sz w:val="26"/>
          <w:szCs w:val="24"/>
        </w:rPr>
        <w:t>Distance Learning</w:t>
      </w:r>
      <w:r w:rsidRPr="00401BD5">
        <w:rPr>
          <w:rFonts w:ascii="Tahoma" w:hAnsi="Tahoma" w:cs="Tahoma"/>
          <w:sz w:val="26"/>
          <w:szCs w:val="24"/>
        </w:rPr>
        <w:t xml:space="preserve">: Also known as tele-learning is a form of study in which students and lecturers are at different locations. </w:t>
      </w:r>
    </w:p>
    <w:p w:rsidR="00D933E7" w:rsidRPr="00401BD5" w:rsidRDefault="00030E37" w:rsidP="00EF5275">
      <w:pPr>
        <w:pStyle w:val="Heading3"/>
        <w:spacing w:after="0" w:line="360" w:lineRule="auto"/>
        <w:ind w:left="0" w:right="6"/>
        <w:rPr>
          <w:rFonts w:ascii="Tahoma" w:hAnsi="Tahoma" w:cs="Tahoma"/>
          <w:sz w:val="26"/>
          <w:szCs w:val="24"/>
        </w:rPr>
      </w:pPr>
      <w:r w:rsidRPr="00401BD5">
        <w:rPr>
          <w:rFonts w:ascii="Tahoma" w:hAnsi="Tahoma" w:cs="Tahoma"/>
          <w:sz w:val="26"/>
          <w:szCs w:val="24"/>
        </w:rPr>
        <w:t xml:space="preserve">2.3 Concept of Business Education </w:t>
      </w:r>
    </w:p>
    <w:p w:rsidR="004D4D03" w:rsidRPr="00401BD5" w:rsidRDefault="00030E37" w:rsidP="00EF5275">
      <w:pPr>
        <w:spacing w:after="0" w:line="360" w:lineRule="auto"/>
        <w:ind w:right="6" w:firstLine="710"/>
        <w:rPr>
          <w:rFonts w:ascii="Tahoma" w:hAnsi="Tahoma" w:cs="Tahoma"/>
          <w:sz w:val="26"/>
          <w:szCs w:val="24"/>
        </w:rPr>
      </w:pPr>
      <w:r w:rsidRPr="00401BD5">
        <w:rPr>
          <w:rFonts w:ascii="Tahoma" w:hAnsi="Tahoma" w:cs="Tahoma"/>
          <w:sz w:val="26"/>
          <w:szCs w:val="24"/>
        </w:rPr>
        <w:t>Business education as a programme of study which offers students who wish to pursue a career in business an opportunity to develop those skills, abilities and understanding that will enable them to enter, perform and progress in a business occupation after graduating from high schoo</w:t>
      </w:r>
      <w:r w:rsidR="00396566" w:rsidRPr="00401BD5">
        <w:rPr>
          <w:rFonts w:ascii="Tahoma" w:hAnsi="Tahoma" w:cs="Tahoma"/>
          <w:sz w:val="26"/>
          <w:szCs w:val="24"/>
        </w:rPr>
        <w:t>l or the university. Azuka, (201</w:t>
      </w:r>
      <w:r w:rsidRPr="00401BD5">
        <w:rPr>
          <w:rFonts w:ascii="Tahoma" w:hAnsi="Tahoma" w:cs="Tahoma"/>
          <w:sz w:val="26"/>
          <w:szCs w:val="24"/>
        </w:rPr>
        <w:t>0</w:t>
      </w:r>
      <w:r w:rsidR="00396566" w:rsidRPr="00401BD5">
        <w:rPr>
          <w:rFonts w:ascii="Tahoma" w:hAnsi="Tahoma" w:cs="Tahoma"/>
          <w:sz w:val="26"/>
          <w:szCs w:val="24"/>
        </w:rPr>
        <w:t>). In the same vein, Osuala (2014</w:t>
      </w:r>
      <w:r w:rsidRPr="00401BD5">
        <w:rPr>
          <w:rFonts w:ascii="Tahoma" w:hAnsi="Tahoma" w:cs="Tahoma"/>
          <w:sz w:val="26"/>
          <w:szCs w:val="24"/>
        </w:rPr>
        <w:t>) sees business education as a programme of instruction which consist of two points, office education and general business education that provide students with information and experiences which are needed by all in managing personal business affair and usin</w:t>
      </w:r>
      <w:r w:rsidR="004D4D03" w:rsidRPr="00401BD5">
        <w:rPr>
          <w:rFonts w:ascii="Tahoma" w:hAnsi="Tahoma" w:cs="Tahoma"/>
          <w:sz w:val="26"/>
          <w:szCs w:val="24"/>
        </w:rPr>
        <w:t>g the services of the business.</w:t>
      </w:r>
    </w:p>
    <w:p w:rsidR="00D933E7" w:rsidRPr="00401BD5" w:rsidRDefault="00396566" w:rsidP="00EF5275">
      <w:pPr>
        <w:spacing w:after="0" w:line="360" w:lineRule="auto"/>
        <w:ind w:right="6" w:firstLine="710"/>
        <w:rPr>
          <w:rFonts w:ascii="Tahoma" w:hAnsi="Tahoma" w:cs="Tahoma"/>
          <w:sz w:val="26"/>
          <w:szCs w:val="24"/>
        </w:rPr>
      </w:pPr>
      <w:r w:rsidRPr="00401BD5">
        <w:rPr>
          <w:rFonts w:ascii="Tahoma" w:hAnsi="Tahoma" w:cs="Tahoma"/>
          <w:sz w:val="26"/>
          <w:szCs w:val="24"/>
        </w:rPr>
        <w:t>Aliyu (201</w:t>
      </w:r>
      <w:r w:rsidR="00030E37" w:rsidRPr="00401BD5">
        <w:rPr>
          <w:rFonts w:ascii="Tahoma" w:hAnsi="Tahoma" w:cs="Tahoma"/>
          <w:sz w:val="26"/>
          <w:szCs w:val="24"/>
        </w:rPr>
        <w:t xml:space="preserve">6), identifies two purposes for business education for the students planning for gainful employment in business education and general business education programme. Business education is the field of training in business </w:t>
      </w:r>
      <w:r w:rsidR="00030E37" w:rsidRPr="00401BD5">
        <w:rPr>
          <w:rFonts w:ascii="Tahoma" w:hAnsi="Tahoma" w:cs="Tahoma"/>
          <w:sz w:val="26"/>
          <w:szCs w:val="24"/>
        </w:rPr>
        <w:lastRenderedPageBreak/>
        <w:t xml:space="preserve">practices and in specific skills such as accounting, information, processing, keyboarding/typewriting and shorthand. The objectives of Business Education as contained in the NCCE minimum standards for Nigeria Certificate in Education 2008 are as follow: </w:t>
      </w:r>
    </w:p>
    <w:p w:rsidR="00D933E7" w:rsidRPr="00401BD5" w:rsidRDefault="00030E37" w:rsidP="00EF5275">
      <w:pPr>
        <w:numPr>
          <w:ilvl w:val="0"/>
          <w:numId w:val="10"/>
        </w:numPr>
        <w:spacing w:after="0" w:line="360" w:lineRule="auto"/>
        <w:ind w:left="0" w:right="6"/>
        <w:rPr>
          <w:rFonts w:ascii="Tahoma" w:hAnsi="Tahoma" w:cs="Tahoma"/>
          <w:sz w:val="26"/>
          <w:szCs w:val="24"/>
        </w:rPr>
      </w:pPr>
      <w:r w:rsidRPr="00401BD5">
        <w:rPr>
          <w:rFonts w:ascii="Tahoma" w:hAnsi="Tahoma" w:cs="Tahoma"/>
          <w:sz w:val="26"/>
          <w:szCs w:val="24"/>
        </w:rPr>
        <w:t xml:space="preserve">To produce well qualified and competent university graduates in business subjects who will be able to teach business subjects in our secondary schools and other related educational institutions. </w:t>
      </w:r>
    </w:p>
    <w:p w:rsidR="00D933E7" w:rsidRPr="00401BD5" w:rsidRDefault="00030E37" w:rsidP="00EF5275">
      <w:pPr>
        <w:numPr>
          <w:ilvl w:val="0"/>
          <w:numId w:val="10"/>
        </w:numPr>
        <w:spacing w:after="0" w:line="360" w:lineRule="auto"/>
        <w:ind w:left="0" w:right="6"/>
        <w:rPr>
          <w:rFonts w:ascii="Tahoma" w:hAnsi="Tahoma" w:cs="Tahoma"/>
          <w:sz w:val="26"/>
          <w:szCs w:val="24"/>
        </w:rPr>
      </w:pPr>
      <w:r w:rsidRPr="00401BD5">
        <w:rPr>
          <w:rFonts w:ascii="Tahoma" w:hAnsi="Tahoma" w:cs="Tahoma"/>
          <w:sz w:val="26"/>
          <w:szCs w:val="24"/>
        </w:rPr>
        <w:t xml:space="preserve">To produce university business lecturers who will be able to inculcate the vocational aspects of Business Education into the society. </w:t>
      </w:r>
    </w:p>
    <w:p w:rsidR="00D933E7" w:rsidRPr="00401BD5" w:rsidRDefault="00030E37" w:rsidP="00EF5275">
      <w:pPr>
        <w:numPr>
          <w:ilvl w:val="0"/>
          <w:numId w:val="10"/>
        </w:numPr>
        <w:spacing w:after="0" w:line="360" w:lineRule="auto"/>
        <w:ind w:left="0" w:right="6"/>
        <w:rPr>
          <w:rFonts w:ascii="Tahoma" w:hAnsi="Tahoma" w:cs="Tahoma"/>
          <w:sz w:val="26"/>
          <w:szCs w:val="24"/>
        </w:rPr>
      </w:pPr>
      <w:r w:rsidRPr="00401BD5">
        <w:rPr>
          <w:rFonts w:ascii="Tahoma" w:hAnsi="Tahoma" w:cs="Tahoma"/>
          <w:sz w:val="26"/>
          <w:szCs w:val="24"/>
        </w:rPr>
        <w:t xml:space="preserve">To produce university Business lecturers who will be involved in the much desired revolution of vocational development right from the primary and secondary schools. </w:t>
      </w:r>
    </w:p>
    <w:p w:rsidR="00D933E7" w:rsidRPr="00401BD5" w:rsidRDefault="00030E37" w:rsidP="00EF5275">
      <w:pPr>
        <w:numPr>
          <w:ilvl w:val="0"/>
          <w:numId w:val="10"/>
        </w:numPr>
        <w:spacing w:after="0" w:line="360" w:lineRule="auto"/>
        <w:ind w:left="0" w:right="6"/>
        <w:rPr>
          <w:rFonts w:ascii="Tahoma" w:hAnsi="Tahoma" w:cs="Tahoma"/>
          <w:sz w:val="26"/>
          <w:szCs w:val="24"/>
        </w:rPr>
      </w:pPr>
      <w:r w:rsidRPr="00401BD5">
        <w:rPr>
          <w:rFonts w:ascii="Tahoma" w:hAnsi="Tahoma" w:cs="Tahoma"/>
          <w:sz w:val="26"/>
          <w:szCs w:val="24"/>
        </w:rPr>
        <w:t xml:space="preserve">To equip students with necessary competences so as to qualify them for a post-university degree programme in Business Education. </w:t>
      </w:r>
    </w:p>
    <w:p w:rsidR="00D933E7" w:rsidRPr="00401BD5" w:rsidRDefault="00030E37" w:rsidP="00EF5275">
      <w:pPr>
        <w:numPr>
          <w:ilvl w:val="0"/>
          <w:numId w:val="10"/>
        </w:numPr>
        <w:spacing w:after="0" w:line="360" w:lineRule="auto"/>
        <w:ind w:left="0" w:right="6"/>
        <w:rPr>
          <w:rFonts w:ascii="Tahoma" w:hAnsi="Tahoma" w:cs="Tahoma"/>
          <w:sz w:val="26"/>
          <w:szCs w:val="24"/>
        </w:rPr>
      </w:pPr>
      <w:r w:rsidRPr="00401BD5">
        <w:rPr>
          <w:rFonts w:ascii="Tahoma" w:hAnsi="Tahoma" w:cs="Tahoma"/>
          <w:sz w:val="26"/>
          <w:szCs w:val="24"/>
        </w:rPr>
        <w:t xml:space="preserve">To equip graduates with the right skills that will enable them to engage in a life of work in the office as well as for self-employment.  </w:t>
      </w:r>
    </w:p>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The objectives of Business Education at the degree level are</w:t>
      </w:r>
      <w:r w:rsidR="00A418BD" w:rsidRPr="00401BD5">
        <w:rPr>
          <w:rFonts w:ascii="Tahoma" w:hAnsi="Tahoma" w:cs="Tahoma"/>
          <w:sz w:val="26"/>
          <w:szCs w:val="24"/>
        </w:rPr>
        <w:t xml:space="preserve"> similar to that of university.</w:t>
      </w:r>
      <w:r w:rsidRPr="00401BD5">
        <w:rPr>
          <w:rFonts w:ascii="Tahoma" w:hAnsi="Tahoma" w:cs="Tahoma"/>
          <w:sz w:val="26"/>
          <w:szCs w:val="24"/>
        </w:rPr>
        <w:t xml:space="preserve"> </w:t>
      </w:r>
    </w:p>
    <w:p w:rsidR="00D933E7" w:rsidRPr="00401BD5" w:rsidRDefault="00396566" w:rsidP="00EF5275">
      <w:pPr>
        <w:spacing w:after="0" w:line="360" w:lineRule="auto"/>
        <w:ind w:left="0" w:right="6" w:firstLine="720"/>
        <w:rPr>
          <w:rFonts w:ascii="Tahoma" w:hAnsi="Tahoma" w:cs="Tahoma"/>
          <w:sz w:val="26"/>
          <w:szCs w:val="24"/>
        </w:rPr>
      </w:pPr>
      <w:r w:rsidRPr="00401BD5">
        <w:rPr>
          <w:rFonts w:ascii="Tahoma" w:hAnsi="Tahoma" w:cs="Tahoma"/>
          <w:sz w:val="26"/>
          <w:szCs w:val="24"/>
        </w:rPr>
        <w:t>Similarly, Igoke (201</w:t>
      </w:r>
      <w:r w:rsidR="00030E37" w:rsidRPr="00401BD5">
        <w:rPr>
          <w:rFonts w:ascii="Tahoma" w:hAnsi="Tahoma" w:cs="Tahoma"/>
          <w:sz w:val="26"/>
          <w:szCs w:val="24"/>
        </w:rPr>
        <w:t xml:space="preserve">5) noted that business education at all levels of education enables the recipients to; </w:t>
      </w:r>
    </w:p>
    <w:p w:rsidR="00D933E7" w:rsidRPr="00401BD5" w:rsidRDefault="00030E37" w:rsidP="00EF5275">
      <w:pPr>
        <w:numPr>
          <w:ilvl w:val="1"/>
          <w:numId w:val="11"/>
        </w:numPr>
        <w:spacing w:after="0" w:line="360" w:lineRule="auto"/>
        <w:ind w:left="0" w:right="6"/>
        <w:rPr>
          <w:rFonts w:ascii="Tahoma" w:hAnsi="Tahoma" w:cs="Tahoma"/>
          <w:sz w:val="26"/>
          <w:szCs w:val="24"/>
        </w:rPr>
      </w:pPr>
      <w:r w:rsidRPr="00401BD5">
        <w:rPr>
          <w:rFonts w:ascii="Tahoma" w:hAnsi="Tahoma" w:cs="Tahoma"/>
          <w:sz w:val="26"/>
          <w:szCs w:val="24"/>
        </w:rPr>
        <w:t xml:space="preserve">Acquire skills and knowledge of business. </w:t>
      </w:r>
    </w:p>
    <w:p w:rsidR="00D933E7" w:rsidRPr="00401BD5" w:rsidRDefault="00030E37" w:rsidP="00EF5275">
      <w:pPr>
        <w:numPr>
          <w:ilvl w:val="1"/>
          <w:numId w:val="11"/>
        </w:numPr>
        <w:spacing w:after="0" w:line="360" w:lineRule="auto"/>
        <w:ind w:left="0" w:right="6"/>
        <w:rPr>
          <w:rFonts w:ascii="Tahoma" w:hAnsi="Tahoma" w:cs="Tahoma"/>
          <w:sz w:val="26"/>
          <w:szCs w:val="24"/>
        </w:rPr>
      </w:pPr>
      <w:r w:rsidRPr="00401BD5">
        <w:rPr>
          <w:rFonts w:ascii="Tahoma" w:hAnsi="Tahoma" w:cs="Tahoma"/>
          <w:sz w:val="26"/>
          <w:szCs w:val="24"/>
        </w:rPr>
        <w:t xml:space="preserve">Develop basic skills for personal use in the future. </w:t>
      </w:r>
    </w:p>
    <w:p w:rsidR="00D933E7" w:rsidRPr="00401BD5" w:rsidRDefault="00030E37" w:rsidP="00EF5275">
      <w:pPr>
        <w:numPr>
          <w:ilvl w:val="1"/>
          <w:numId w:val="11"/>
        </w:numPr>
        <w:spacing w:after="0" w:line="360" w:lineRule="auto"/>
        <w:ind w:left="0" w:right="6"/>
        <w:rPr>
          <w:rFonts w:ascii="Tahoma" w:hAnsi="Tahoma" w:cs="Tahoma"/>
          <w:sz w:val="26"/>
          <w:szCs w:val="24"/>
        </w:rPr>
      </w:pPr>
      <w:r w:rsidRPr="00401BD5">
        <w:rPr>
          <w:rFonts w:ascii="Tahoma" w:hAnsi="Tahoma" w:cs="Tahoma"/>
          <w:sz w:val="26"/>
          <w:szCs w:val="24"/>
        </w:rPr>
        <w:t xml:space="preserve">Relate the knowledge and skills acquired to national development. </w:t>
      </w:r>
    </w:p>
    <w:p w:rsidR="00D933E7" w:rsidRPr="00401BD5" w:rsidRDefault="00030E37" w:rsidP="00EF5275">
      <w:pPr>
        <w:numPr>
          <w:ilvl w:val="1"/>
          <w:numId w:val="11"/>
        </w:numPr>
        <w:spacing w:after="0" w:line="360" w:lineRule="auto"/>
        <w:ind w:left="0" w:right="6"/>
        <w:rPr>
          <w:rFonts w:ascii="Tahoma" w:hAnsi="Tahoma" w:cs="Tahoma"/>
          <w:sz w:val="26"/>
          <w:szCs w:val="24"/>
        </w:rPr>
      </w:pPr>
      <w:r w:rsidRPr="00401BD5">
        <w:rPr>
          <w:rFonts w:ascii="Tahoma" w:hAnsi="Tahoma" w:cs="Tahoma"/>
          <w:sz w:val="26"/>
          <w:szCs w:val="24"/>
        </w:rPr>
        <w:t xml:space="preserve">Develop skills for office occupation. </w:t>
      </w:r>
    </w:p>
    <w:p w:rsidR="00D933E7" w:rsidRPr="00401BD5" w:rsidRDefault="00030E37" w:rsidP="00EF5275">
      <w:pPr>
        <w:numPr>
          <w:ilvl w:val="1"/>
          <w:numId w:val="11"/>
        </w:numPr>
        <w:spacing w:after="0" w:line="360" w:lineRule="auto"/>
        <w:ind w:left="0" w:right="6"/>
        <w:rPr>
          <w:rFonts w:ascii="Tahoma" w:hAnsi="Tahoma" w:cs="Tahoma"/>
          <w:sz w:val="26"/>
          <w:szCs w:val="24"/>
        </w:rPr>
      </w:pPr>
      <w:r w:rsidRPr="00401BD5">
        <w:rPr>
          <w:rFonts w:ascii="Tahoma" w:hAnsi="Tahoma" w:cs="Tahoma"/>
          <w:sz w:val="26"/>
          <w:szCs w:val="24"/>
        </w:rPr>
        <w:t xml:space="preserve">Prepare students for further training in business studies. </w:t>
      </w:r>
    </w:p>
    <w:p w:rsidR="00D933E7" w:rsidRPr="00401BD5" w:rsidRDefault="00030E37" w:rsidP="00EF5275">
      <w:pPr>
        <w:numPr>
          <w:ilvl w:val="1"/>
          <w:numId w:val="11"/>
        </w:numPr>
        <w:spacing w:after="0" w:line="360" w:lineRule="auto"/>
        <w:ind w:left="0" w:right="6"/>
        <w:rPr>
          <w:rFonts w:ascii="Tahoma" w:hAnsi="Tahoma" w:cs="Tahoma"/>
          <w:sz w:val="26"/>
          <w:szCs w:val="24"/>
        </w:rPr>
      </w:pPr>
      <w:r w:rsidRPr="00401BD5">
        <w:rPr>
          <w:rFonts w:ascii="Tahoma" w:hAnsi="Tahoma" w:cs="Tahoma"/>
          <w:sz w:val="26"/>
          <w:szCs w:val="24"/>
        </w:rPr>
        <w:t xml:space="preserve">Provide orientation and basic skills with which to start a life of work for those who may not undergo further training. </w:t>
      </w:r>
    </w:p>
    <w:p w:rsidR="004D4D03"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In the view of Nwanewezi (2010), business education encompasses education for office occupations, business teaching, business administration and </w:t>
      </w:r>
      <w:r w:rsidRPr="00401BD5">
        <w:rPr>
          <w:rFonts w:ascii="Tahoma" w:hAnsi="Tahoma" w:cs="Tahoma"/>
          <w:sz w:val="26"/>
          <w:szCs w:val="24"/>
        </w:rPr>
        <w:lastRenderedPageBreak/>
        <w:t xml:space="preserve">economic understanding. However, one can say that business education is the intellectual and vocational instructions given to students to earn a living in the contemporary industrial and ever changing business environment. The tenet of business education embraces entrepreneurship, basic education, business environment and vocational practices. To this end, if general education is seen as a means of adjustment of the individual to his environment, then business education should simply be seen as a means of adjustment of the individual to his business environment. </w:t>
      </w:r>
    </w:p>
    <w:p w:rsidR="00D933E7"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In Nigeria, business education is offered at different levels of education but done as a fully fledged course in the tertiary institutions, particularly in the </w:t>
      </w:r>
      <w:r w:rsidR="00144D4C">
        <w:rPr>
          <w:rFonts w:ascii="Tahoma" w:hAnsi="Tahoma" w:cs="Tahoma"/>
          <w:sz w:val="26"/>
          <w:szCs w:val="24"/>
        </w:rPr>
        <w:t>Kwara state college of education, ilorin</w:t>
      </w:r>
      <w:r w:rsidRPr="00401BD5">
        <w:rPr>
          <w:rFonts w:ascii="Tahoma" w:hAnsi="Tahoma" w:cs="Tahoma"/>
          <w:sz w:val="26"/>
          <w:szCs w:val="24"/>
        </w:rPr>
        <w:t xml:space="preserve"> and faculties of education of the universities.   </w:t>
      </w:r>
    </w:p>
    <w:p w:rsidR="00D933E7" w:rsidRPr="00401BD5" w:rsidRDefault="00030E37" w:rsidP="00EF5275">
      <w:pPr>
        <w:pStyle w:val="Heading3"/>
        <w:spacing w:after="0" w:line="360" w:lineRule="auto"/>
        <w:ind w:left="0" w:right="6"/>
        <w:rPr>
          <w:rFonts w:ascii="Tahoma" w:hAnsi="Tahoma" w:cs="Tahoma"/>
          <w:sz w:val="26"/>
          <w:szCs w:val="24"/>
        </w:rPr>
      </w:pPr>
      <w:r w:rsidRPr="00401BD5">
        <w:rPr>
          <w:rFonts w:ascii="Tahoma" w:hAnsi="Tahoma" w:cs="Tahoma"/>
          <w:sz w:val="26"/>
          <w:szCs w:val="24"/>
        </w:rPr>
        <w:t xml:space="preserve">2.4 Concept of Teaching and Learning Business Education  </w:t>
      </w:r>
    </w:p>
    <w:p w:rsidR="00D933E7"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In an attempt to understand the meaning of business education, it is vital to look at the objective which business education set out to achieve. The aims or objectives that justify the introduction of business studies as an area of great importance to the development of the economy includ</w:t>
      </w:r>
      <w:r w:rsidR="00396566" w:rsidRPr="00401BD5">
        <w:rPr>
          <w:rFonts w:ascii="Tahoma" w:hAnsi="Tahoma" w:cs="Tahoma"/>
          <w:sz w:val="26"/>
          <w:szCs w:val="24"/>
        </w:rPr>
        <w:t>e these as stated by Osuala (201</w:t>
      </w:r>
      <w:r w:rsidRPr="00401BD5">
        <w:rPr>
          <w:rFonts w:ascii="Tahoma" w:hAnsi="Tahoma" w:cs="Tahoma"/>
          <w:sz w:val="26"/>
          <w:szCs w:val="24"/>
        </w:rPr>
        <w:t xml:space="preserve">4): </w:t>
      </w:r>
    </w:p>
    <w:p w:rsidR="00D933E7" w:rsidRPr="00401BD5" w:rsidRDefault="00030E37" w:rsidP="00EF5275">
      <w:pPr>
        <w:numPr>
          <w:ilvl w:val="0"/>
          <w:numId w:val="12"/>
        </w:numPr>
        <w:spacing w:after="0" w:line="360" w:lineRule="auto"/>
        <w:ind w:left="0" w:right="6"/>
        <w:rPr>
          <w:rFonts w:ascii="Tahoma" w:hAnsi="Tahoma" w:cs="Tahoma"/>
          <w:sz w:val="26"/>
          <w:szCs w:val="24"/>
        </w:rPr>
      </w:pPr>
      <w:r w:rsidRPr="00401BD5">
        <w:rPr>
          <w:rFonts w:ascii="Tahoma" w:hAnsi="Tahoma" w:cs="Tahoma"/>
          <w:sz w:val="26"/>
          <w:szCs w:val="24"/>
        </w:rPr>
        <w:t xml:space="preserve">Manpower/skill development </w:t>
      </w:r>
    </w:p>
    <w:p w:rsidR="00D933E7" w:rsidRPr="00401BD5" w:rsidRDefault="00030E37" w:rsidP="00EF5275">
      <w:pPr>
        <w:numPr>
          <w:ilvl w:val="0"/>
          <w:numId w:val="12"/>
        </w:numPr>
        <w:spacing w:after="0" w:line="360" w:lineRule="auto"/>
        <w:ind w:left="0" w:right="6"/>
        <w:rPr>
          <w:rFonts w:ascii="Tahoma" w:hAnsi="Tahoma" w:cs="Tahoma"/>
          <w:sz w:val="26"/>
          <w:szCs w:val="24"/>
        </w:rPr>
      </w:pPr>
      <w:r w:rsidRPr="00401BD5">
        <w:rPr>
          <w:rFonts w:ascii="Tahoma" w:hAnsi="Tahoma" w:cs="Tahoma"/>
          <w:sz w:val="26"/>
          <w:szCs w:val="24"/>
        </w:rPr>
        <w:t xml:space="preserve">Economic development  </w:t>
      </w:r>
    </w:p>
    <w:p w:rsidR="00D933E7" w:rsidRPr="00401BD5" w:rsidRDefault="00030E37" w:rsidP="00EF5275">
      <w:pPr>
        <w:numPr>
          <w:ilvl w:val="0"/>
          <w:numId w:val="12"/>
        </w:numPr>
        <w:spacing w:after="0" w:line="360" w:lineRule="auto"/>
        <w:ind w:left="0" w:right="6"/>
        <w:rPr>
          <w:rFonts w:ascii="Tahoma" w:hAnsi="Tahoma" w:cs="Tahoma"/>
          <w:sz w:val="26"/>
          <w:szCs w:val="24"/>
        </w:rPr>
      </w:pPr>
      <w:r w:rsidRPr="00401BD5">
        <w:rPr>
          <w:rFonts w:ascii="Tahoma" w:hAnsi="Tahoma" w:cs="Tahoma"/>
          <w:sz w:val="26"/>
          <w:szCs w:val="24"/>
        </w:rPr>
        <w:t xml:space="preserve">Work habit attitudes   </w:t>
      </w:r>
    </w:p>
    <w:p w:rsidR="004D4D03" w:rsidRPr="00401BD5" w:rsidRDefault="00396566" w:rsidP="00EF5275">
      <w:pPr>
        <w:spacing w:after="0" w:line="360" w:lineRule="auto"/>
        <w:ind w:left="0" w:right="6" w:firstLine="720"/>
        <w:rPr>
          <w:rFonts w:ascii="Tahoma" w:hAnsi="Tahoma" w:cs="Tahoma"/>
          <w:sz w:val="26"/>
          <w:szCs w:val="24"/>
        </w:rPr>
      </w:pPr>
      <w:r w:rsidRPr="00401BD5">
        <w:rPr>
          <w:rFonts w:ascii="Tahoma" w:hAnsi="Tahoma" w:cs="Tahoma"/>
          <w:sz w:val="26"/>
          <w:szCs w:val="24"/>
        </w:rPr>
        <w:t>Osuala (201</w:t>
      </w:r>
      <w:r w:rsidR="00030E37" w:rsidRPr="00401BD5">
        <w:rPr>
          <w:rFonts w:ascii="Tahoma" w:hAnsi="Tahoma" w:cs="Tahoma"/>
          <w:sz w:val="26"/>
          <w:szCs w:val="24"/>
        </w:rPr>
        <w:t>4) also observed that business education is a program of instruction which consist of office education which is a vocational programme that provides information and competencies needed for managing and usin</w:t>
      </w:r>
      <w:r w:rsidRPr="00401BD5">
        <w:rPr>
          <w:rFonts w:ascii="Tahoma" w:hAnsi="Tahoma" w:cs="Tahoma"/>
          <w:sz w:val="26"/>
          <w:szCs w:val="24"/>
        </w:rPr>
        <w:t>g businesses. While Aluwong (2013), Ibrahim (2013), Adeshina (201</w:t>
      </w:r>
      <w:r w:rsidR="00030E37" w:rsidRPr="00401BD5">
        <w:rPr>
          <w:rFonts w:ascii="Tahoma" w:hAnsi="Tahoma" w:cs="Tahoma"/>
          <w:sz w:val="26"/>
          <w:szCs w:val="24"/>
        </w:rPr>
        <w:t>7) all explained that business education is education that prepares students for entry into and a</w:t>
      </w:r>
      <w:r w:rsidR="004D4D03" w:rsidRPr="00401BD5">
        <w:rPr>
          <w:rFonts w:ascii="Tahoma" w:hAnsi="Tahoma" w:cs="Tahoma"/>
          <w:sz w:val="26"/>
          <w:szCs w:val="24"/>
        </w:rPr>
        <w:t>dvance in jobs within business.</w:t>
      </w:r>
      <w:r w:rsidR="00A418BD" w:rsidRPr="00401BD5">
        <w:rPr>
          <w:rFonts w:ascii="Tahoma" w:hAnsi="Tahoma" w:cs="Tahoma"/>
          <w:sz w:val="26"/>
          <w:szCs w:val="24"/>
        </w:rPr>
        <w:t xml:space="preserve"> </w:t>
      </w:r>
      <w:r w:rsidR="00030E37" w:rsidRPr="00401BD5">
        <w:rPr>
          <w:rFonts w:ascii="Tahoma" w:hAnsi="Tahoma" w:cs="Tahoma"/>
          <w:sz w:val="26"/>
          <w:szCs w:val="24"/>
        </w:rPr>
        <w:t xml:space="preserve">Generally, business education is </w:t>
      </w:r>
      <w:r w:rsidR="00FF4D7E" w:rsidRPr="00401BD5">
        <w:rPr>
          <w:rFonts w:ascii="Tahoma" w:hAnsi="Tahoma" w:cs="Tahoma"/>
          <w:sz w:val="26"/>
          <w:szCs w:val="24"/>
        </w:rPr>
        <w:t xml:space="preserve">an </w:t>
      </w:r>
      <w:r w:rsidR="00030E37" w:rsidRPr="00401BD5">
        <w:rPr>
          <w:rFonts w:ascii="Tahoma" w:hAnsi="Tahoma" w:cs="Tahoma"/>
          <w:sz w:val="26"/>
          <w:szCs w:val="24"/>
        </w:rPr>
        <w:t>encompassing program which equip its recipient with the necessary knowledge, skills and attitude that will enable him succeed in whatever business endeavor he may engage in, hence l</w:t>
      </w:r>
      <w:r w:rsidR="004D4D03" w:rsidRPr="00401BD5">
        <w:rPr>
          <w:rFonts w:ascii="Tahoma" w:hAnsi="Tahoma" w:cs="Tahoma"/>
          <w:sz w:val="26"/>
          <w:szCs w:val="24"/>
        </w:rPr>
        <w:t>eading to economic development.</w:t>
      </w:r>
    </w:p>
    <w:p w:rsidR="004D4D03"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lastRenderedPageBreak/>
        <w:t>Teaching and learning are central activities in all educational institutions. For teaching and learning to be effective, relevant methods and strategies must be adopted by the lecturer, who is the distributor of knowledge, in order to capture and sustain learner interest in the course being taught and learned. Variable teaching and learning conditions as well as lecturer quality are very imperative for the achievement of teaching and learning ob</w:t>
      </w:r>
      <w:r w:rsidR="004D4D03" w:rsidRPr="00401BD5">
        <w:rPr>
          <w:rFonts w:ascii="Tahoma" w:hAnsi="Tahoma" w:cs="Tahoma"/>
          <w:sz w:val="26"/>
          <w:szCs w:val="24"/>
        </w:rPr>
        <w:t>jectives in Business Education.</w:t>
      </w:r>
    </w:p>
    <w:p w:rsidR="004D4D03"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Teac</w:t>
      </w:r>
      <w:r w:rsidR="00396566" w:rsidRPr="00401BD5">
        <w:rPr>
          <w:rFonts w:ascii="Tahoma" w:hAnsi="Tahoma" w:cs="Tahoma"/>
          <w:sz w:val="26"/>
          <w:szCs w:val="24"/>
        </w:rPr>
        <w:t>hing according to Overbaugh (201</w:t>
      </w:r>
      <w:r w:rsidRPr="00401BD5">
        <w:rPr>
          <w:rFonts w:ascii="Tahoma" w:hAnsi="Tahoma" w:cs="Tahoma"/>
          <w:sz w:val="26"/>
          <w:szCs w:val="24"/>
        </w:rPr>
        <w:t>3) is the science and art of assisting a person to learn. To him, the science in teaching entails use of acquired knowledge from natural and behavioral sciences in order to help appreciate the circumstance and personality of the learner while the art aspect of teaching involves the use of creative and demonstrative skills in aiding the delivery of inst</w:t>
      </w:r>
      <w:r w:rsidR="00396566" w:rsidRPr="00401BD5">
        <w:rPr>
          <w:rFonts w:ascii="Tahoma" w:hAnsi="Tahoma" w:cs="Tahoma"/>
          <w:sz w:val="26"/>
          <w:szCs w:val="24"/>
        </w:rPr>
        <w:t>ruction. For Ogwo and Oranu (201</w:t>
      </w:r>
      <w:r w:rsidRPr="00401BD5">
        <w:rPr>
          <w:rFonts w:ascii="Tahoma" w:hAnsi="Tahoma" w:cs="Tahoma"/>
          <w:sz w:val="26"/>
          <w:szCs w:val="24"/>
        </w:rPr>
        <w:t xml:space="preserve">6), teaching is a partnership between the lecturer and the student which ultimately leads to permanent changes in the behavior of the student. The nature of teaching act is so complex and integrated that its dimensions scope and outcomes need to be planned carefully and systematically ever before </w:t>
      </w:r>
      <w:r w:rsidR="004D4D03" w:rsidRPr="00401BD5">
        <w:rPr>
          <w:rFonts w:ascii="Tahoma" w:hAnsi="Tahoma" w:cs="Tahoma"/>
          <w:sz w:val="26"/>
          <w:szCs w:val="24"/>
        </w:rPr>
        <w:t>teaching commence.</w:t>
      </w:r>
    </w:p>
    <w:p w:rsidR="004D4D03"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Learning as posited by Anderson and Block (1987) is a relatively permanent change in behaviour that manifests due to reinforced practices. They maintained that the phrase relatively permanent ‘excludes from the definition changes in behavior that result from temporary or transient conditions such as fatigue, influence of drugs or adaptation. They from the views point of development further explains learning as Knowledge as skills accumulated throughout a life time. </w:t>
      </w:r>
    </w:p>
    <w:p w:rsidR="004D4D03" w:rsidRPr="00401BD5" w:rsidRDefault="00396566" w:rsidP="00EF5275">
      <w:pPr>
        <w:spacing w:after="0" w:line="360" w:lineRule="auto"/>
        <w:ind w:left="0" w:right="6" w:firstLine="720"/>
        <w:rPr>
          <w:rFonts w:ascii="Tahoma" w:hAnsi="Tahoma" w:cs="Tahoma"/>
          <w:sz w:val="26"/>
          <w:szCs w:val="24"/>
        </w:rPr>
      </w:pPr>
      <w:r w:rsidRPr="00401BD5">
        <w:rPr>
          <w:rFonts w:ascii="Tahoma" w:hAnsi="Tahoma" w:cs="Tahoma"/>
          <w:sz w:val="26"/>
          <w:szCs w:val="24"/>
        </w:rPr>
        <w:t>More so, Ogwo and Oranu (201</w:t>
      </w:r>
      <w:r w:rsidR="00030E37" w:rsidRPr="00401BD5">
        <w:rPr>
          <w:rFonts w:ascii="Tahoma" w:hAnsi="Tahoma" w:cs="Tahoma"/>
          <w:sz w:val="26"/>
          <w:szCs w:val="24"/>
        </w:rPr>
        <w:t xml:space="preserve">6), describe learning as: the process by which some activities enable the learner acquire experiences that tend to influence (change) his/her future behavior, provided that the characteristics of the change in behavior cannot be explained on the basis of native response tendencies, maturation or temporary state of the learner. It is a common knowledge that for effective learning to take place there must be learning resources. These are devices, real objects or representations which lecturers use to communicate </w:t>
      </w:r>
      <w:r w:rsidR="00030E37" w:rsidRPr="00401BD5">
        <w:rPr>
          <w:rFonts w:ascii="Tahoma" w:hAnsi="Tahoma" w:cs="Tahoma"/>
          <w:sz w:val="26"/>
          <w:szCs w:val="24"/>
        </w:rPr>
        <w:lastRenderedPageBreak/>
        <w:t xml:space="preserve">effectively with learners. Examples include real objects, models, overhead projectors, films, radio, videotaped, chart, pictures and many others. </w:t>
      </w:r>
    </w:p>
    <w:p w:rsidR="00D933E7" w:rsidRPr="00401BD5" w:rsidRDefault="00396566" w:rsidP="00EF5275">
      <w:pPr>
        <w:spacing w:after="0" w:line="360" w:lineRule="auto"/>
        <w:ind w:left="0" w:right="6" w:firstLine="720"/>
        <w:rPr>
          <w:rFonts w:ascii="Tahoma" w:hAnsi="Tahoma" w:cs="Tahoma"/>
          <w:sz w:val="26"/>
          <w:szCs w:val="24"/>
        </w:rPr>
      </w:pPr>
      <w:r w:rsidRPr="00401BD5">
        <w:rPr>
          <w:rFonts w:ascii="Tahoma" w:hAnsi="Tahoma" w:cs="Tahoma"/>
          <w:sz w:val="26"/>
          <w:szCs w:val="24"/>
        </w:rPr>
        <w:t>Igoke (201</w:t>
      </w:r>
      <w:r w:rsidR="00030E37" w:rsidRPr="00401BD5">
        <w:rPr>
          <w:rFonts w:ascii="Tahoma" w:hAnsi="Tahoma" w:cs="Tahoma"/>
          <w:sz w:val="26"/>
          <w:szCs w:val="24"/>
        </w:rPr>
        <w:t xml:space="preserve">5) listed the following as the learning processes: </w:t>
      </w:r>
    </w:p>
    <w:p w:rsidR="00D933E7" w:rsidRPr="00401BD5" w:rsidRDefault="00030E37" w:rsidP="00EF5275">
      <w:pPr>
        <w:numPr>
          <w:ilvl w:val="0"/>
          <w:numId w:val="14"/>
        </w:numPr>
        <w:spacing w:after="0" w:line="360" w:lineRule="auto"/>
        <w:ind w:left="0" w:right="6"/>
        <w:rPr>
          <w:rFonts w:ascii="Tahoma" w:hAnsi="Tahoma" w:cs="Tahoma"/>
          <w:sz w:val="26"/>
          <w:szCs w:val="24"/>
        </w:rPr>
      </w:pPr>
      <w:r w:rsidRPr="00401BD5">
        <w:rPr>
          <w:rFonts w:ascii="Tahoma" w:hAnsi="Tahoma" w:cs="Tahoma"/>
          <w:b/>
          <w:sz w:val="26"/>
          <w:szCs w:val="24"/>
        </w:rPr>
        <w:t>Trial and Error:</w:t>
      </w:r>
      <w:r w:rsidRPr="00401BD5">
        <w:rPr>
          <w:rFonts w:ascii="Tahoma" w:hAnsi="Tahoma" w:cs="Tahoma"/>
          <w:sz w:val="26"/>
          <w:szCs w:val="24"/>
        </w:rPr>
        <w:t xml:space="preserve"> To achieve competence in a thing, mistakes are often made and correlations taken until learners attain perfection‖. This is applicable to typewriting and shorthand that demand constant practice. </w:t>
      </w:r>
    </w:p>
    <w:p w:rsidR="00D933E7" w:rsidRPr="00401BD5" w:rsidRDefault="00030E37" w:rsidP="00EF5275">
      <w:pPr>
        <w:numPr>
          <w:ilvl w:val="0"/>
          <w:numId w:val="14"/>
        </w:numPr>
        <w:spacing w:after="0" w:line="360" w:lineRule="auto"/>
        <w:ind w:left="0" w:right="6"/>
        <w:rPr>
          <w:rFonts w:ascii="Tahoma" w:hAnsi="Tahoma" w:cs="Tahoma"/>
          <w:sz w:val="26"/>
          <w:szCs w:val="24"/>
        </w:rPr>
      </w:pPr>
      <w:r w:rsidRPr="00401BD5">
        <w:rPr>
          <w:rFonts w:ascii="Tahoma" w:hAnsi="Tahoma" w:cs="Tahoma"/>
          <w:b/>
          <w:sz w:val="26"/>
          <w:szCs w:val="24"/>
        </w:rPr>
        <w:t>Learning by Demonstration:</w:t>
      </w:r>
      <w:r w:rsidRPr="00401BD5">
        <w:rPr>
          <w:rFonts w:ascii="Tahoma" w:hAnsi="Tahoma" w:cs="Tahoma"/>
          <w:sz w:val="26"/>
          <w:szCs w:val="24"/>
        </w:rPr>
        <w:t xml:space="preserve"> Here the lecturer conducts the operations or construction before the class and explain his actions as he proceeds. </w:t>
      </w:r>
    </w:p>
    <w:p w:rsidR="00D933E7" w:rsidRPr="00401BD5" w:rsidRDefault="00030E37" w:rsidP="00EF5275">
      <w:pPr>
        <w:numPr>
          <w:ilvl w:val="0"/>
          <w:numId w:val="14"/>
        </w:numPr>
        <w:spacing w:after="0" w:line="360" w:lineRule="auto"/>
        <w:ind w:left="0" w:right="6"/>
        <w:rPr>
          <w:rFonts w:ascii="Tahoma" w:hAnsi="Tahoma" w:cs="Tahoma"/>
          <w:sz w:val="26"/>
          <w:szCs w:val="24"/>
        </w:rPr>
      </w:pPr>
      <w:r w:rsidRPr="00401BD5">
        <w:rPr>
          <w:rFonts w:ascii="Tahoma" w:hAnsi="Tahoma" w:cs="Tahoma"/>
          <w:b/>
          <w:sz w:val="26"/>
          <w:szCs w:val="24"/>
        </w:rPr>
        <w:t>Learning by thinking:</w:t>
      </w:r>
      <w:r w:rsidRPr="00401BD5">
        <w:rPr>
          <w:rFonts w:ascii="Tahoma" w:hAnsi="Tahoma" w:cs="Tahoma"/>
          <w:sz w:val="26"/>
          <w:szCs w:val="24"/>
        </w:rPr>
        <w:t xml:space="preserve"> Learners or students learn when their instructors allow them to think by asking questions and taking part in discussions. </w:t>
      </w:r>
    </w:p>
    <w:p w:rsidR="00D933E7" w:rsidRPr="00401BD5" w:rsidRDefault="00030E37" w:rsidP="00EF5275">
      <w:pPr>
        <w:numPr>
          <w:ilvl w:val="0"/>
          <w:numId w:val="14"/>
        </w:numPr>
        <w:spacing w:after="0" w:line="360" w:lineRule="auto"/>
        <w:ind w:left="0" w:right="6"/>
        <w:rPr>
          <w:rFonts w:ascii="Tahoma" w:hAnsi="Tahoma" w:cs="Tahoma"/>
          <w:sz w:val="26"/>
          <w:szCs w:val="24"/>
        </w:rPr>
      </w:pPr>
      <w:r w:rsidRPr="00401BD5">
        <w:rPr>
          <w:rFonts w:ascii="Tahoma" w:hAnsi="Tahoma" w:cs="Tahoma"/>
          <w:b/>
          <w:sz w:val="26"/>
          <w:szCs w:val="24"/>
        </w:rPr>
        <w:t>Learning of observation:</w:t>
      </w:r>
      <w:r w:rsidRPr="00401BD5">
        <w:rPr>
          <w:rFonts w:ascii="Tahoma" w:hAnsi="Tahoma" w:cs="Tahoma"/>
          <w:sz w:val="26"/>
          <w:szCs w:val="24"/>
        </w:rPr>
        <w:t xml:space="preserve"> Learners acquire information, collect data and obtain ideas about things and events as they watch the lecturer perform, hence learner abilities are developed. </w:t>
      </w:r>
    </w:p>
    <w:p w:rsidR="00D933E7"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Teaching method is the professional technique lecturers adopt in their instructional exercise to enable them impact relevant knowledg</w:t>
      </w:r>
      <w:r w:rsidR="00E04F9F" w:rsidRPr="00401BD5">
        <w:rPr>
          <w:rFonts w:ascii="Tahoma" w:hAnsi="Tahoma" w:cs="Tahoma"/>
          <w:sz w:val="26"/>
          <w:szCs w:val="24"/>
        </w:rPr>
        <w:t xml:space="preserve">e and skills to their students. </w:t>
      </w:r>
      <w:r w:rsidR="000667DD" w:rsidRPr="00401BD5">
        <w:rPr>
          <w:rFonts w:ascii="Tahoma" w:hAnsi="Tahoma" w:cs="Tahoma"/>
          <w:sz w:val="26"/>
          <w:szCs w:val="24"/>
        </w:rPr>
        <w:t>According to Osuala (2014), Obi (2015) and Ogwo and Oranu (201</w:t>
      </w:r>
      <w:r w:rsidRPr="00401BD5">
        <w:rPr>
          <w:rFonts w:ascii="Tahoma" w:hAnsi="Tahoma" w:cs="Tahoma"/>
          <w:sz w:val="26"/>
          <w:szCs w:val="24"/>
        </w:rPr>
        <w:t xml:space="preserve">6) teaching methods at the disposal of Business Education lecturer include: </w:t>
      </w:r>
    </w:p>
    <w:p w:rsidR="00D933E7" w:rsidRPr="00401BD5" w:rsidRDefault="00030E37" w:rsidP="00EF5275">
      <w:pPr>
        <w:numPr>
          <w:ilvl w:val="0"/>
          <w:numId w:val="15"/>
        </w:numPr>
        <w:spacing w:after="0" w:line="360" w:lineRule="auto"/>
        <w:ind w:left="0" w:right="6"/>
        <w:rPr>
          <w:rFonts w:ascii="Tahoma" w:hAnsi="Tahoma" w:cs="Tahoma"/>
          <w:sz w:val="26"/>
          <w:szCs w:val="24"/>
        </w:rPr>
      </w:pPr>
      <w:r w:rsidRPr="00401BD5">
        <w:rPr>
          <w:rFonts w:ascii="Tahoma" w:hAnsi="Tahoma" w:cs="Tahoma"/>
          <w:b/>
          <w:sz w:val="26"/>
          <w:szCs w:val="24"/>
        </w:rPr>
        <w:t>Lecture Method:</w:t>
      </w:r>
      <w:r w:rsidRPr="00401BD5">
        <w:rPr>
          <w:rFonts w:ascii="Tahoma" w:hAnsi="Tahoma" w:cs="Tahoma"/>
          <w:sz w:val="26"/>
          <w:szCs w:val="24"/>
        </w:rPr>
        <w:t xml:space="preserve"> The lecture method is the process whereby Business Education lecturers give a talk on a subject to students, while the students listen and think about the lesson taught. This method though has its shortc</w:t>
      </w:r>
      <w:r w:rsidR="000667DD" w:rsidRPr="00401BD5">
        <w:rPr>
          <w:rFonts w:ascii="Tahoma" w:hAnsi="Tahoma" w:cs="Tahoma"/>
          <w:sz w:val="26"/>
          <w:szCs w:val="24"/>
        </w:rPr>
        <w:t xml:space="preserve">oming if not allowing students‘ </w:t>
      </w:r>
      <w:r w:rsidRPr="00401BD5">
        <w:rPr>
          <w:rFonts w:ascii="Tahoma" w:hAnsi="Tahoma" w:cs="Tahoma"/>
          <w:sz w:val="26"/>
          <w:szCs w:val="24"/>
        </w:rPr>
        <w:t xml:space="preserve">participation is useful in a large class and in advanced level of learning and not in secondary school. It is also referred to as lecturer centered method. </w:t>
      </w:r>
    </w:p>
    <w:p w:rsidR="004D4D03" w:rsidRPr="00401BD5" w:rsidRDefault="00030E37" w:rsidP="00EF5275">
      <w:pPr>
        <w:numPr>
          <w:ilvl w:val="0"/>
          <w:numId w:val="15"/>
        </w:numPr>
        <w:spacing w:after="0" w:line="360" w:lineRule="auto"/>
        <w:ind w:left="0" w:right="6"/>
        <w:rPr>
          <w:rFonts w:ascii="Tahoma" w:hAnsi="Tahoma" w:cs="Tahoma"/>
          <w:sz w:val="26"/>
          <w:szCs w:val="24"/>
        </w:rPr>
      </w:pPr>
      <w:r w:rsidRPr="00401BD5">
        <w:rPr>
          <w:rFonts w:ascii="Tahoma" w:hAnsi="Tahoma" w:cs="Tahoma"/>
          <w:b/>
          <w:sz w:val="26"/>
          <w:szCs w:val="24"/>
        </w:rPr>
        <w:t>Discussion Method:</w:t>
      </w:r>
      <w:r w:rsidRPr="00401BD5">
        <w:rPr>
          <w:rFonts w:ascii="Tahoma" w:hAnsi="Tahoma" w:cs="Tahoma"/>
          <w:sz w:val="26"/>
          <w:szCs w:val="24"/>
        </w:rPr>
        <w:t xml:space="preserve"> In this method of teaching and learning, lecturers talk about issues or concepts of a subject matter with student by defining the topic to be discussed, stimulating and guiding the discussion, contributing help question and comments, supplying needed facts, analyzing the topic and summarizin</w:t>
      </w:r>
      <w:r w:rsidR="000667DD" w:rsidRPr="00401BD5">
        <w:rPr>
          <w:rFonts w:ascii="Tahoma" w:hAnsi="Tahoma" w:cs="Tahoma"/>
          <w:sz w:val="26"/>
          <w:szCs w:val="24"/>
        </w:rPr>
        <w:t>g topics discussed. (Osuala, 201</w:t>
      </w:r>
      <w:r w:rsidRPr="00401BD5">
        <w:rPr>
          <w:rFonts w:ascii="Tahoma" w:hAnsi="Tahoma" w:cs="Tahoma"/>
          <w:sz w:val="26"/>
          <w:szCs w:val="24"/>
        </w:rPr>
        <w:t>6). Lecturers here play the role of a moderator, and it could be lecturer-centered, tal</w:t>
      </w:r>
      <w:r w:rsidR="004D4D03" w:rsidRPr="00401BD5">
        <w:rPr>
          <w:rFonts w:ascii="Tahoma" w:hAnsi="Tahoma" w:cs="Tahoma"/>
          <w:sz w:val="26"/>
          <w:szCs w:val="24"/>
        </w:rPr>
        <w:t>k centered or student-centered.</w:t>
      </w:r>
    </w:p>
    <w:p w:rsidR="00D933E7"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The discussion </w:t>
      </w:r>
      <w:r w:rsidR="000667DD" w:rsidRPr="00401BD5">
        <w:rPr>
          <w:rFonts w:ascii="Tahoma" w:hAnsi="Tahoma" w:cs="Tahoma"/>
          <w:sz w:val="26"/>
          <w:szCs w:val="24"/>
        </w:rPr>
        <w:t>method, according to Osuala (201</w:t>
      </w:r>
      <w:r w:rsidRPr="00401BD5">
        <w:rPr>
          <w:rFonts w:ascii="Tahoma" w:hAnsi="Tahoma" w:cs="Tahoma"/>
          <w:sz w:val="26"/>
          <w:szCs w:val="24"/>
        </w:rPr>
        <w:t xml:space="preserve">4) is most recommended for secondary school where building student‘s interest in the subject is a fundamental task. By allowing students full participation, they become more knowledgeable and able to transfer such knowledge to real situation. </w:t>
      </w:r>
    </w:p>
    <w:p w:rsidR="00D933E7" w:rsidRPr="00401BD5" w:rsidRDefault="00030E37" w:rsidP="00EF5275">
      <w:pPr>
        <w:numPr>
          <w:ilvl w:val="0"/>
          <w:numId w:val="15"/>
        </w:numPr>
        <w:spacing w:after="0" w:line="360" w:lineRule="auto"/>
        <w:ind w:left="0" w:right="6"/>
        <w:rPr>
          <w:rFonts w:ascii="Tahoma" w:hAnsi="Tahoma" w:cs="Tahoma"/>
          <w:sz w:val="26"/>
          <w:szCs w:val="24"/>
        </w:rPr>
      </w:pPr>
      <w:r w:rsidRPr="00401BD5">
        <w:rPr>
          <w:rFonts w:ascii="Tahoma" w:hAnsi="Tahoma" w:cs="Tahoma"/>
          <w:b/>
          <w:sz w:val="26"/>
          <w:szCs w:val="24"/>
        </w:rPr>
        <w:t>Demonstration Method:</w:t>
      </w:r>
      <w:r w:rsidRPr="00401BD5">
        <w:rPr>
          <w:rFonts w:ascii="Tahoma" w:hAnsi="Tahoma" w:cs="Tahoma"/>
          <w:sz w:val="26"/>
          <w:szCs w:val="24"/>
        </w:rPr>
        <w:t xml:space="preserve"> Demonstration method of teaching and learning is a method in which lecturers dramatize topics to be taught by using recorded materials, while students are made to practice the skills demonstrated in readiness for the time they will be asked to display their level of efficiency in the performa</w:t>
      </w:r>
      <w:r w:rsidR="000667DD" w:rsidRPr="00401BD5">
        <w:rPr>
          <w:rFonts w:ascii="Tahoma" w:hAnsi="Tahoma" w:cs="Tahoma"/>
          <w:sz w:val="26"/>
          <w:szCs w:val="24"/>
        </w:rPr>
        <w:t>nce of those skills (Asuquo, 201</w:t>
      </w:r>
      <w:r w:rsidRPr="00401BD5">
        <w:rPr>
          <w:rFonts w:ascii="Tahoma" w:hAnsi="Tahoma" w:cs="Tahoma"/>
          <w:sz w:val="26"/>
          <w:szCs w:val="24"/>
        </w:rPr>
        <w:t xml:space="preserve">5). </w:t>
      </w:r>
    </w:p>
    <w:p w:rsidR="00D933E7" w:rsidRPr="00401BD5" w:rsidRDefault="00030E37" w:rsidP="00EF5275">
      <w:pPr>
        <w:numPr>
          <w:ilvl w:val="0"/>
          <w:numId w:val="15"/>
        </w:numPr>
        <w:spacing w:after="0" w:line="360" w:lineRule="auto"/>
        <w:ind w:left="0" w:right="6"/>
        <w:rPr>
          <w:rFonts w:ascii="Tahoma" w:hAnsi="Tahoma" w:cs="Tahoma"/>
          <w:sz w:val="26"/>
          <w:szCs w:val="24"/>
        </w:rPr>
      </w:pPr>
      <w:r w:rsidRPr="00401BD5">
        <w:rPr>
          <w:rFonts w:ascii="Tahoma" w:hAnsi="Tahoma" w:cs="Tahoma"/>
          <w:b/>
          <w:sz w:val="26"/>
          <w:szCs w:val="24"/>
        </w:rPr>
        <w:t>Field Trip (excursion) Method:</w:t>
      </w:r>
      <w:r w:rsidRPr="00401BD5">
        <w:rPr>
          <w:rFonts w:ascii="Tahoma" w:hAnsi="Tahoma" w:cs="Tahoma"/>
          <w:sz w:val="26"/>
          <w:szCs w:val="24"/>
        </w:rPr>
        <w:t xml:space="preserve"> Field trip is a method in which students are taken out of the classroom to an industrial or commercial concern to see things, for themselves. It is a special arrangement between the school and the industrial and commercial concern for students to visits and get familiar with the operations and machine of these organizations such as production process relevant to what they have learnt theoretically in the classroom. This method is another effective and practical method of teaching and learning Business Education courses and exposes students to real lif</w:t>
      </w:r>
      <w:r w:rsidR="000667DD" w:rsidRPr="00401BD5">
        <w:rPr>
          <w:rFonts w:ascii="Tahoma" w:hAnsi="Tahoma" w:cs="Tahoma"/>
          <w:sz w:val="26"/>
          <w:szCs w:val="24"/>
        </w:rPr>
        <w:t>e or work situation. (Osuala 201</w:t>
      </w:r>
      <w:r w:rsidRPr="00401BD5">
        <w:rPr>
          <w:rFonts w:ascii="Tahoma" w:hAnsi="Tahoma" w:cs="Tahoma"/>
          <w:sz w:val="26"/>
          <w:szCs w:val="24"/>
        </w:rPr>
        <w:t xml:space="preserve">4). It allows students to concretize their knowledge about the operations of the organizations visited. </w:t>
      </w:r>
    </w:p>
    <w:p w:rsidR="00D933E7" w:rsidRPr="00401BD5" w:rsidRDefault="00030E37" w:rsidP="00EF5275">
      <w:pPr>
        <w:numPr>
          <w:ilvl w:val="0"/>
          <w:numId w:val="15"/>
        </w:numPr>
        <w:spacing w:after="0" w:line="360" w:lineRule="auto"/>
        <w:ind w:left="0" w:right="6"/>
        <w:rPr>
          <w:rFonts w:ascii="Tahoma" w:hAnsi="Tahoma" w:cs="Tahoma"/>
          <w:sz w:val="26"/>
          <w:szCs w:val="24"/>
        </w:rPr>
      </w:pPr>
      <w:r w:rsidRPr="00401BD5">
        <w:rPr>
          <w:rFonts w:ascii="Tahoma" w:hAnsi="Tahoma" w:cs="Tahoma"/>
          <w:b/>
          <w:sz w:val="26"/>
          <w:szCs w:val="24"/>
        </w:rPr>
        <w:t>Problem Method:</w:t>
      </w:r>
      <w:r w:rsidRPr="00401BD5">
        <w:rPr>
          <w:rFonts w:ascii="Tahoma" w:hAnsi="Tahoma" w:cs="Tahoma"/>
          <w:sz w:val="26"/>
          <w:szCs w:val="24"/>
        </w:rPr>
        <w:t xml:space="preserve"> This is an advanced method of teaching and learning and since it involves making observations, investigations and data gathering for solving problems, it appears scientific, it helps both the lecturers and students of Business Education to: </w:t>
      </w:r>
    </w:p>
    <w:p w:rsidR="00D933E7" w:rsidRPr="00401BD5" w:rsidRDefault="00030E37" w:rsidP="00EF5275">
      <w:pPr>
        <w:numPr>
          <w:ilvl w:val="2"/>
          <w:numId w:val="16"/>
        </w:numPr>
        <w:spacing w:after="0" w:line="360" w:lineRule="auto"/>
        <w:ind w:left="0" w:right="6"/>
        <w:rPr>
          <w:rFonts w:ascii="Tahoma" w:hAnsi="Tahoma" w:cs="Tahoma"/>
          <w:sz w:val="26"/>
          <w:szCs w:val="24"/>
        </w:rPr>
      </w:pPr>
      <w:r w:rsidRPr="00401BD5">
        <w:rPr>
          <w:rFonts w:ascii="Tahoma" w:hAnsi="Tahoma" w:cs="Tahoma"/>
          <w:sz w:val="26"/>
          <w:szCs w:val="24"/>
        </w:rPr>
        <w:t xml:space="preserve">Learn new concepts and ideas through problems solving, leading to discovery  </w:t>
      </w:r>
    </w:p>
    <w:p w:rsidR="00D933E7" w:rsidRPr="00401BD5" w:rsidRDefault="00030E37" w:rsidP="00EF5275">
      <w:pPr>
        <w:numPr>
          <w:ilvl w:val="2"/>
          <w:numId w:val="16"/>
        </w:numPr>
        <w:spacing w:after="0" w:line="360" w:lineRule="auto"/>
        <w:ind w:left="0" w:right="6"/>
        <w:rPr>
          <w:rFonts w:ascii="Tahoma" w:hAnsi="Tahoma" w:cs="Tahoma"/>
          <w:sz w:val="26"/>
          <w:szCs w:val="24"/>
        </w:rPr>
      </w:pPr>
      <w:r w:rsidRPr="00401BD5">
        <w:rPr>
          <w:rFonts w:ascii="Tahoma" w:hAnsi="Tahoma" w:cs="Tahoma"/>
          <w:sz w:val="26"/>
          <w:szCs w:val="24"/>
        </w:rPr>
        <w:t xml:space="preserve">Apply previous knowledge to solve problem in Business Education. </w:t>
      </w:r>
    </w:p>
    <w:p w:rsidR="00D933E7" w:rsidRPr="00401BD5" w:rsidRDefault="00030E37" w:rsidP="00EF5275">
      <w:pPr>
        <w:numPr>
          <w:ilvl w:val="2"/>
          <w:numId w:val="16"/>
        </w:numPr>
        <w:spacing w:after="0" w:line="360" w:lineRule="auto"/>
        <w:ind w:left="0" w:right="6"/>
        <w:rPr>
          <w:rFonts w:ascii="Tahoma" w:hAnsi="Tahoma" w:cs="Tahoma"/>
          <w:sz w:val="26"/>
          <w:szCs w:val="24"/>
        </w:rPr>
      </w:pPr>
      <w:r w:rsidRPr="00401BD5">
        <w:rPr>
          <w:rFonts w:ascii="Tahoma" w:hAnsi="Tahoma" w:cs="Tahoma"/>
          <w:sz w:val="26"/>
          <w:szCs w:val="24"/>
        </w:rPr>
        <w:t xml:space="preserve">Identify problem areas of students based on what they have learnt. </w:t>
      </w:r>
    </w:p>
    <w:p w:rsidR="00D933E7" w:rsidRPr="00401BD5" w:rsidRDefault="00030E37" w:rsidP="00EF5275">
      <w:pPr>
        <w:numPr>
          <w:ilvl w:val="0"/>
          <w:numId w:val="15"/>
        </w:numPr>
        <w:spacing w:after="0" w:line="360" w:lineRule="auto"/>
        <w:ind w:left="0" w:right="6"/>
        <w:rPr>
          <w:rFonts w:ascii="Tahoma" w:hAnsi="Tahoma" w:cs="Tahoma"/>
          <w:sz w:val="26"/>
          <w:szCs w:val="24"/>
        </w:rPr>
      </w:pPr>
      <w:r w:rsidRPr="00401BD5">
        <w:rPr>
          <w:rFonts w:ascii="Tahoma" w:hAnsi="Tahoma" w:cs="Tahoma"/>
          <w:b/>
          <w:sz w:val="26"/>
          <w:szCs w:val="24"/>
        </w:rPr>
        <w:t>Visual Aids Method:</w:t>
      </w:r>
      <w:r w:rsidRPr="00401BD5">
        <w:rPr>
          <w:rFonts w:ascii="Tahoma" w:hAnsi="Tahoma" w:cs="Tahoma"/>
          <w:sz w:val="26"/>
          <w:szCs w:val="24"/>
        </w:rPr>
        <w:t xml:space="preserve"> Visual aids are real objects, films, flash cards, maps, diagrams, pictures and any other objects that are relevant to the teaching and </w:t>
      </w:r>
      <w:r w:rsidRPr="00401BD5">
        <w:rPr>
          <w:rFonts w:ascii="Tahoma" w:hAnsi="Tahoma" w:cs="Tahoma"/>
          <w:sz w:val="26"/>
          <w:szCs w:val="24"/>
        </w:rPr>
        <w:lastRenderedPageBreak/>
        <w:t xml:space="preserve">learning of Business Education courses. Pictorial recorded Business Education events or activities are very useful in concretizing theoretical instructions in students mind. This method can be adopted in teaching and learning Business Education at all levels. </w:t>
      </w:r>
    </w:p>
    <w:p w:rsidR="00D933E7" w:rsidRPr="00401BD5" w:rsidRDefault="00030E37" w:rsidP="00EF5275">
      <w:pPr>
        <w:numPr>
          <w:ilvl w:val="0"/>
          <w:numId w:val="15"/>
        </w:numPr>
        <w:spacing w:after="0" w:line="360" w:lineRule="auto"/>
        <w:ind w:left="0" w:right="6"/>
        <w:rPr>
          <w:rFonts w:ascii="Tahoma" w:hAnsi="Tahoma" w:cs="Tahoma"/>
          <w:sz w:val="26"/>
          <w:szCs w:val="24"/>
        </w:rPr>
      </w:pPr>
      <w:r w:rsidRPr="00401BD5">
        <w:rPr>
          <w:rFonts w:ascii="Tahoma" w:hAnsi="Tahoma" w:cs="Tahoma"/>
          <w:b/>
          <w:sz w:val="26"/>
          <w:szCs w:val="24"/>
        </w:rPr>
        <w:t>Project Method:</w:t>
      </w:r>
      <w:r w:rsidRPr="00401BD5">
        <w:rPr>
          <w:rFonts w:ascii="Tahoma" w:hAnsi="Tahoma" w:cs="Tahoma"/>
          <w:sz w:val="26"/>
          <w:szCs w:val="24"/>
        </w:rPr>
        <w:t xml:space="preserve"> Project method is a student-centered method of teaching and learning in Business Education in which learners are allowed a great deal of involvement right from the beginning to the end of the project. It is another effective method which </w:t>
      </w:r>
      <w:r w:rsidR="000667DD" w:rsidRPr="00401BD5">
        <w:rPr>
          <w:rFonts w:ascii="Tahoma" w:hAnsi="Tahoma" w:cs="Tahoma"/>
          <w:sz w:val="26"/>
          <w:szCs w:val="24"/>
        </w:rPr>
        <w:t>enhance university</w:t>
      </w:r>
      <w:r w:rsidRPr="00401BD5">
        <w:rPr>
          <w:rFonts w:ascii="Tahoma" w:hAnsi="Tahoma" w:cs="Tahoma"/>
          <w:sz w:val="26"/>
          <w:szCs w:val="24"/>
        </w:rPr>
        <w:t xml:space="preserve"> students‘ full participation and quick ass</w:t>
      </w:r>
      <w:r w:rsidR="000667DD" w:rsidRPr="00401BD5">
        <w:rPr>
          <w:rFonts w:ascii="Tahoma" w:hAnsi="Tahoma" w:cs="Tahoma"/>
          <w:sz w:val="26"/>
          <w:szCs w:val="24"/>
        </w:rPr>
        <w:t>imilation of skills (Asuquo, 201</w:t>
      </w:r>
      <w:r w:rsidR="00D92C47" w:rsidRPr="00401BD5">
        <w:rPr>
          <w:rFonts w:ascii="Tahoma" w:hAnsi="Tahoma" w:cs="Tahoma"/>
          <w:sz w:val="26"/>
          <w:szCs w:val="24"/>
        </w:rPr>
        <w:t>5).</w:t>
      </w:r>
    </w:p>
    <w:p w:rsidR="00D933E7"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For teaching and learning of Business Education to be effective therefore, the Business Education lecturer should adhere strictly to these general rules of teaching. </w:t>
      </w:r>
    </w:p>
    <w:p w:rsidR="00D933E7" w:rsidRPr="00401BD5" w:rsidRDefault="000667DD" w:rsidP="00EF5275">
      <w:pPr>
        <w:spacing w:after="0" w:line="360" w:lineRule="auto"/>
        <w:ind w:left="0" w:right="6"/>
        <w:rPr>
          <w:rFonts w:ascii="Tahoma" w:hAnsi="Tahoma" w:cs="Tahoma"/>
          <w:sz w:val="26"/>
          <w:szCs w:val="24"/>
        </w:rPr>
      </w:pPr>
      <w:r w:rsidRPr="00401BD5">
        <w:rPr>
          <w:rFonts w:ascii="Tahoma" w:hAnsi="Tahoma" w:cs="Tahoma"/>
          <w:sz w:val="26"/>
          <w:szCs w:val="24"/>
        </w:rPr>
        <w:t>Teaching as stated by Obi (201</w:t>
      </w:r>
      <w:r w:rsidR="00030E37" w:rsidRPr="00401BD5">
        <w:rPr>
          <w:rFonts w:ascii="Tahoma" w:hAnsi="Tahoma" w:cs="Tahoma"/>
          <w:sz w:val="26"/>
          <w:szCs w:val="24"/>
        </w:rPr>
        <w:t xml:space="preserve">5) should start from: </w:t>
      </w:r>
    </w:p>
    <w:p w:rsidR="00D933E7" w:rsidRPr="00401BD5" w:rsidRDefault="00030E37" w:rsidP="00EF5275">
      <w:pPr>
        <w:numPr>
          <w:ilvl w:val="1"/>
          <w:numId w:val="15"/>
        </w:numPr>
        <w:spacing w:after="0" w:line="360" w:lineRule="auto"/>
        <w:ind w:left="0" w:right="6"/>
        <w:rPr>
          <w:rFonts w:ascii="Tahoma" w:hAnsi="Tahoma" w:cs="Tahoma"/>
          <w:sz w:val="26"/>
          <w:szCs w:val="24"/>
        </w:rPr>
      </w:pPr>
      <w:r w:rsidRPr="00401BD5">
        <w:rPr>
          <w:rFonts w:ascii="Tahoma" w:hAnsi="Tahoma" w:cs="Tahoma"/>
          <w:sz w:val="26"/>
          <w:szCs w:val="24"/>
        </w:rPr>
        <w:t xml:space="preserve">General knowledge to specific knowledge </w:t>
      </w:r>
    </w:p>
    <w:p w:rsidR="00D933E7" w:rsidRPr="00401BD5" w:rsidRDefault="00030E37" w:rsidP="00EF5275">
      <w:pPr>
        <w:numPr>
          <w:ilvl w:val="1"/>
          <w:numId w:val="15"/>
        </w:numPr>
        <w:spacing w:after="0" w:line="360" w:lineRule="auto"/>
        <w:ind w:left="0" w:right="6"/>
        <w:rPr>
          <w:rFonts w:ascii="Tahoma" w:hAnsi="Tahoma" w:cs="Tahoma"/>
          <w:sz w:val="26"/>
          <w:szCs w:val="24"/>
        </w:rPr>
      </w:pPr>
      <w:r w:rsidRPr="00401BD5">
        <w:rPr>
          <w:rFonts w:ascii="Tahoma" w:hAnsi="Tahoma" w:cs="Tahoma"/>
          <w:sz w:val="26"/>
          <w:szCs w:val="24"/>
        </w:rPr>
        <w:t xml:space="preserve">Concrete things to abstract  </w:t>
      </w:r>
    </w:p>
    <w:p w:rsidR="00D933E7" w:rsidRPr="00401BD5" w:rsidRDefault="00030E37" w:rsidP="00EF5275">
      <w:pPr>
        <w:numPr>
          <w:ilvl w:val="1"/>
          <w:numId w:val="15"/>
        </w:numPr>
        <w:spacing w:after="0" w:line="360" w:lineRule="auto"/>
        <w:ind w:left="0" w:right="6"/>
        <w:rPr>
          <w:rFonts w:ascii="Tahoma" w:hAnsi="Tahoma" w:cs="Tahoma"/>
          <w:sz w:val="26"/>
          <w:szCs w:val="24"/>
        </w:rPr>
      </w:pPr>
      <w:r w:rsidRPr="00401BD5">
        <w:rPr>
          <w:rFonts w:ascii="Tahoma" w:hAnsi="Tahoma" w:cs="Tahoma"/>
          <w:sz w:val="26"/>
          <w:szCs w:val="24"/>
        </w:rPr>
        <w:t xml:space="preserve">Known to unknown: Teaching should be done with reference to related knowledge to the subject matter the learner already have  </w:t>
      </w:r>
    </w:p>
    <w:p w:rsidR="00D933E7" w:rsidRPr="00401BD5" w:rsidRDefault="00030E37" w:rsidP="00EF5275">
      <w:pPr>
        <w:numPr>
          <w:ilvl w:val="1"/>
          <w:numId w:val="15"/>
        </w:numPr>
        <w:spacing w:after="0" w:line="360" w:lineRule="auto"/>
        <w:ind w:left="0" w:right="6"/>
        <w:rPr>
          <w:rFonts w:ascii="Tahoma" w:hAnsi="Tahoma" w:cs="Tahoma"/>
          <w:sz w:val="26"/>
          <w:szCs w:val="24"/>
        </w:rPr>
      </w:pPr>
      <w:r w:rsidRPr="00401BD5">
        <w:rPr>
          <w:rFonts w:ascii="Tahoma" w:hAnsi="Tahoma" w:cs="Tahoma"/>
          <w:sz w:val="26"/>
          <w:szCs w:val="24"/>
        </w:rPr>
        <w:t xml:space="preserve">Simple things to complex things  </w:t>
      </w:r>
    </w:p>
    <w:p w:rsidR="00D933E7" w:rsidRPr="00401BD5" w:rsidRDefault="00030E37" w:rsidP="00EF5275">
      <w:pPr>
        <w:numPr>
          <w:ilvl w:val="1"/>
          <w:numId w:val="15"/>
        </w:numPr>
        <w:spacing w:after="0" w:line="360" w:lineRule="auto"/>
        <w:ind w:left="0" w:right="6"/>
        <w:rPr>
          <w:rFonts w:ascii="Tahoma" w:hAnsi="Tahoma" w:cs="Tahoma"/>
          <w:sz w:val="26"/>
          <w:szCs w:val="24"/>
        </w:rPr>
      </w:pPr>
      <w:r w:rsidRPr="00401BD5">
        <w:rPr>
          <w:rFonts w:ascii="Tahoma" w:hAnsi="Tahoma" w:cs="Tahoma"/>
          <w:sz w:val="26"/>
          <w:szCs w:val="24"/>
        </w:rPr>
        <w:t>Teac</w:t>
      </w:r>
      <w:r w:rsidR="00B9788F" w:rsidRPr="00401BD5">
        <w:rPr>
          <w:rFonts w:ascii="Tahoma" w:hAnsi="Tahoma" w:cs="Tahoma"/>
          <w:sz w:val="26"/>
          <w:szCs w:val="24"/>
        </w:rPr>
        <w:t>hing should be learner centered</w:t>
      </w:r>
    </w:p>
    <w:p w:rsidR="00B9788F" w:rsidRPr="00401BD5" w:rsidRDefault="00B9788F" w:rsidP="00EF5275">
      <w:pPr>
        <w:spacing w:after="0" w:line="360" w:lineRule="auto"/>
        <w:ind w:right="6"/>
        <w:rPr>
          <w:rFonts w:ascii="Tahoma" w:hAnsi="Tahoma" w:cs="Tahoma"/>
          <w:b/>
          <w:sz w:val="26"/>
          <w:szCs w:val="24"/>
        </w:rPr>
      </w:pPr>
      <w:r w:rsidRPr="00401BD5">
        <w:rPr>
          <w:rFonts w:ascii="Tahoma" w:hAnsi="Tahoma" w:cs="Tahoma"/>
          <w:b/>
          <w:sz w:val="26"/>
          <w:szCs w:val="24"/>
        </w:rPr>
        <w:t>Trends of Information Technology in Teaching</w:t>
      </w:r>
    </w:p>
    <w:p w:rsidR="00B9788F" w:rsidRPr="00401BD5" w:rsidRDefault="00B9788F" w:rsidP="00EF5275">
      <w:pPr>
        <w:spacing w:after="0" w:line="360" w:lineRule="auto"/>
        <w:ind w:right="6" w:firstLine="710"/>
        <w:rPr>
          <w:rFonts w:ascii="Tahoma" w:hAnsi="Tahoma" w:cs="Tahoma"/>
          <w:sz w:val="26"/>
          <w:szCs w:val="24"/>
        </w:rPr>
      </w:pPr>
      <w:r w:rsidRPr="00401BD5">
        <w:rPr>
          <w:rFonts w:ascii="Tahoma" w:hAnsi="Tahoma" w:cs="Tahoma"/>
          <w:sz w:val="26"/>
          <w:szCs w:val="24"/>
        </w:rPr>
        <w:t>One can no longer imagine a society without technology. Who would ever thought that a person can communicate with a friend while on top of a mountain using a mobile phone, or see a loved one through videoconference while on different parts of the globe, or make oneself known to the world through online postings or manage a class using educational portals available on the Net. They were seen only in movies and read in novels, believed to be products of creative and imaginative minds. But now, they are realities.</w:t>
      </w:r>
    </w:p>
    <w:p w:rsidR="00B9788F" w:rsidRPr="00401BD5" w:rsidRDefault="00B9788F" w:rsidP="00EF5275">
      <w:pPr>
        <w:spacing w:after="0" w:line="360" w:lineRule="auto"/>
        <w:ind w:right="6" w:firstLine="710"/>
        <w:rPr>
          <w:rFonts w:ascii="Tahoma" w:hAnsi="Tahoma" w:cs="Tahoma"/>
          <w:sz w:val="26"/>
          <w:szCs w:val="24"/>
        </w:rPr>
      </w:pPr>
      <w:r w:rsidRPr="00401BD5">
        <w:rPr>
          <w:rFonts w:ascii="Tahoma" w:hAnsi="Tahoma" w:cs="Tahoma"/>
          <w:sz w:val="26"/>
          <w:szCs w:val="24"/>
        </w:rPr>
        <w:t xml:space="preserve">In the beginning, the term IT or Information Technology was used to describe this phenomenon. Later on, the term ICT or Information and </w:t>
      </w:r>
      <w:r w:rsidRPr="00401BD5">
        <w:rPr>
          <w:rFonts w:ascii="Tahoma" w:hAnsi="Tahoma" w:cs="Tahoma"/>
          <w:sz w:val="26"/>
          <w:szCs w:val="24"/>
        </w:rPr>
        <w:lastRenderedPageBreak/>
        <w:t>communication Technology was adopted to describe the forms of technology that are used to transmit, process, store, create, display, share or exchange information by electronic means. These encompass then technologies which in more ways amazed us of their contribution in the world of today: radio, television, video, DVD, telephones, satellite systems and computer and network hardware and software, as well as the equipment and services associated with these technologies such as videoconferencing, e-mail and blogs (UNESCO, 2007). And these technologies, like an explosion, permeated every sinews of human society, including the education of the individuals that comprise it.</w:t>
      </w:r>
    </w:p>
    <w:p w:rsidR="00B9788F" w:rsidRPr="00401BD5" w:rsidRDefault="00B9788F" w:rsidP="00EF5275">
      <w:pPr>
        <w:spacing w:after="0" w:line="360" w:lineRule="auto"/>
        <w:ind w:right="6"/>
        <w:rPr>
          <w:rFonts w:ascii="Tahoma" w:hAnsi="Tahoma" w:cs="Tahoma"/>
          <w:i/>
          <w:sz w:val="26"/>
          <w:szCs w:val="24"/>
        </w:rPr>
      </w:pPr>
      <w:r w:rsidRPr="00401BD5">
        <w:rPr>
          <w:rFonts w:ascii="Tahoma" w:hAnsi="Tahoma" w:cs="Tahoma"/>
          <w:i/>
          <w:sz w:val="26"/>
          <w:szCs w:val="24"/>
        </w:rPr>
        <w:t>The early years</w:t>
      </w:r>
    </w:p>
    <w:p w:rsidR="00184190" w:rsidRPr="00401BD5" w:rsidRDefault="00B9788F" w:rsidP="00EF5275">
      <w:pPr>
        <w:spacing w:after="0" w:line="360" w:lineRule="auto"/>
        <w:ind w:right="6" w:firstLine="710"/>
        <w:rPr>
          <w:rFonts w:ascii="Tahoma" w:hAnsi="Tahoma" w:cs="Tahoma"/>
          <w:sz w:val="26"/>
          <w:szCs w:val="24"/>
        </w:rPr>
      </w:pPr>
      <w:r w:rsidRPr="00401BD5">
        <w:rPr>
          <w:rFonts w:ascii="Tahoma" w:hAnsi="Tahoma" w:cs="Tahoma"/>
          <w:sz w:val="26"/>
          <w:szCs w:val="24"/>
        </w:rPr>
        <w:t>The first computers made their entry into schools in the late 1970s (UNESCO, 2010). This was at the time when the focus shifted from mainframes (high-performance computers used for large-scale computing purposes) to desktop systems. This development prompted the creation of new curricula and standards, and transformed the role computers play in education as classroom teachers began to explore the use of computers in their day’s lesson and school administration started to employ computer-</w:t>
      </w:r>
      <w:r w:rsidR="00184190" w:rsidRPr="00401BD5">
        <w:rPr>
          <w:rFonts w:ascii="Tahoma" w:hAnsi="Tahoma" w:cs="Tahoma"/>
          <w:sz w:val="26"/>
          <w:szCs w:val="24"/>
        </w:rPr>
        <w:t>b</w:t>
      </w:r>
      <w:r w:rsidRPr="00401BD5">
        <w:rPr>
          <w:rFonts w:ascii="Tahoma" w:hAnsi="Tahoma" w:cs="Tahoma"/>
          <w:sz w:val="26"/>
          <w:szCs w:val="24"/>
        </w:rPr>
        <w:t>ased operations (Roblyer, 2010).</w:t>
      </w:r>
    </w:p>
    <w:p w:rsidR="00AE47C0" w:rsidRPr="00401BD5" w:rsidRDefault="00B9788F" w:rsidP="00EF5275">
      <w:pPr>
        <w:spacing w:after="0" w:line="360" w:lineRule="auto"/>
        <w:ind w:right="6" w:firstLine="710"/>
        <w:rPr>
          <w:rFonts w:ascii="Tahoma" w:hAnsi="Tahoma" w:cs="Tahoma"/>
          <w:sz w:val="26"/>
          <w:szCs w:val="24"/>
        </w:rPr>
      </w:pPr>
      <w:r w:rsidRPr="00401BD5">
        <w:rPr>
          <w:rFonts w:ascii="Tahoma" w:hAnsi="Tahoma" w:cs="Tahoma"/>
          <w:sz w:val="26"/>
          <w:szCs w:val="24"/>
        </w:rPr>
        <w:t>The influence of computers in the classroom was more evident in the 1980s. The period ushered in software publishing, courseware evaluation and authoring with the teachers primarily taking on the initiatives. It was also at this phase that the term conputer literacy was coined by Dr. Arthur muerhmann to refer to programming skills and skills with tools such as word processing. In 1985, computer literacy skills were incorporated in the school curricula (Roblyer, 2010). Logo, a high-level programming language noted for its ease of use and graphics capabilities, likewise emerged. The programming language dominated the field from 1980 to 1987, even as it highlighted the potential of using programming to teach general problem-solving skills (Cennamo, 2010).</w:t>
      </w:r>
    </w:p>
    <w:p w:rsidR="00B9788F" w:rsidRPr="00401BD5" w:rsidRDefault="00B9788F" w:rsidP="00EF5275">
      <w:pPr>
        <w:spacing w:after="0" w:line="360" w:lineRule="auto"/>
        <w:ind w:right="6" w:firstLine="710"/>
        <w:rPr>
          <w:rFonts w:ascii="Tahoma" w:hAnsi="Tahoma" w:cs="Tahoma"/>
          <w:sz w:val="26"/>
          <w:szCs w:val="24"/>
        </w:rPr>
      </w:pPr>
      <w:r w:rsidRPr="00401BD5">
        <w:rPr>
          <w:rFonts w:ascii="Tahoma" w:hAnsi="Tahoma" w:cs="Tahoma"/>
          <w:sz w:val="26"/>
          <w:szCs w:val="24"/>
        </w:rPr>
        <w:t xml:space="preserve">However, in the 1990s, schools shifted to networked systems when they saw that the use of network resources were more cost-effective in terms of providing </w:t>
      </w:r>
      <w:r w:rsidRPr="00401BD5">
        <w:rPr>
          <w:rFonts w:ascii="Tahoma" w:hAnsi="Tahoma" w:cs="Tahoma"/>
          <w:sz w:val="26"/>
          <w:szCs w:val="24"/>
        </w:rPr>
        <w:lastRenderedPageBreak/>
        <w:t>computer-managed instruction and practice, as compared to stand-alone microcomputers. The networked systems ushered in the trend of a more centralized control of instructional computing resources, rather than that of single computer systems under the control of individual teachers. The period was characterized by less structured and teacher-centered curriculum in 1991 (Roblyer, 2010).</w:t>
      </w:r>
    </w:p>
    <w:p w:rsidR="00B9788F" w:rsidRPr="00401BD5" w:rsidRDefault="00B9788F" w:rsidP="00EF5275">
      <w:pPr>
        <w:spacing w:after="0" w:line="360" w:lineRule="auto"/>
        <w:ind w:right="6"/>
        <w:rPr>
          <w:rFonts w:ascii="Tahoma" w:hAnsi="Tahoma" w:cs="Tahoma"/>
          <w:i/>
          <w:sz w:val="26"/>
          <w:szCs w:val="24"/>
        </w:rPr>
      </w:pPr>
      <w:r w:rsidRPr="00401BD5">
        <w:rPr>
          <w:rFonts w:ascii="Tahoma" w:hAnsi="Tahoma" w:cs="Tahoma"/>
          <w:i/>
          <w:sz w:val="26"/>
          <w:szCs w:val="24"/>
        </w:rPr>
        <w:t>The dawning of the Internet</w:t>
      </w:r>
    </w:p>
    <w:p w:rsidR="00B9788F" w:rsidRPr="00401BD5" w:rsidRDefault="00B9788F" w:rsidP="00EF5275">
      <w:pPr>
        <w:spacing w:after="0" w:line="360" w:lineRule="auto"/>
        <w:ind w:right="6" w:firstLine="710"/>
        <w:rPr>
          <w:rFonts w:ascii="Tahoma" w:hAnsi="Tahoma" w:cs="Tahoma"/>
          <w:sz w:val="26"/>
          <w:szCs w:val="24"/>
        </w:rPr>
      </w:pPr>
      <w:r w:rsidRPr="00401BD5">
        <w:rPr>
          <w:rFonts w:ascii="Tahoma" w:hAnsi="Tahoma" w:cs="Tahoma"/>
          <w:sz w:val="26"/>
          <w:szCs w:val="24"/>
        </w:rPr>
        <w:t>Early 1990s gave birth to the Internet, which brought along computer networks, World Wide Web, email and search engines. Distance learning, Web-conferencing, and other forms of communication likewise became increasingly common in the educational landscape. The term ICT. or Information and Communication Technologies (1CT) was used to embrace the many technologies or electronic tools that facilitate gathering. Recording and storing of information, and the exchange and distribution of information to others (UNESCO, 2010). Teachers saw the power of the internet to connect people and access information, and create vitual experiences. In 1998, the International Society for Technology in education (ISTE) Sponsored National Educational Technology Standards (NETS) or students, teachers and later on administrators. NETS outlined the skills and knowledge required to be competitive and successful in a global and digital world (ISTE, 2011)</w:t>
      </w:r>
    </w:p>
    <w:p w:rsidR="00B9788F" w:rsidRPr="00401BD5" w:rsidRDefault="00B9788F" w:rsidP="00EF5275">
      <w:pPr>
        <w:spacing w:after="0" w:line="360" w:lineRule="auto"/>
        <w:ind w:right="6"/>
        <w:rPr>
          <w:rFonts w:ascii="Tahoma" w:hAnsi="Tahoma" w:cs="Tahoma"/>
          <w:i/>
          <w:sz w:val="26"/>
          <w:szCs w:val="24"/>
        </w:rPr>
      </w:pPr>
      <w:r w:rsidRPr="00401BD5">
        <w:rPr>
          <w:rFonts w:ascii="Tahoma" w:hAnsi="Tahoma" w:cs="Tahoma"/>
          <w:i/>
          <w:sz w:val="26"/>
          <w:szCs w:val="24"/>
        </w:rPr>
        <w:t>The era of social media and open source content</w:t>
      </w:r>
    </w:p>
    <w:p w:rsidR="00B9788F" w:rsidRPr="00401BD5" w:rsidRDefault="00B9788F" w:rsidP="00EF5275">
      <w:pPr>
        <w:spacing w:after="0" w:line="360" w:lineRule="auto"/>
        <w:ind w:right="6" w:firstLine="710"/>
        <w:rPr>
          <w:rFonts w:ascii="Tahoma" w:hAnsi="Tahoma" w:cs="Tahoma"/>
          <w:sz w:val="26"/>
          <w:szCs w:val="24"/>
        </w:rPr>
      </w:pPr>
      <w:r w:rsidRPr="00401BD5">
        <w:rPr>
          <w:rFonts w:ascii="Tahoma" w:hAnsi="Tahoma" w:cs="Tahoma"/>
          <w:sz w:val="26"/>
          <w:szCs w:val="24"/>
        </w:rPr>
        <w:t xml:space="preserve">Social networking, sometimes referred to as Web 2.0 tools 1s a breakthrough innovation that has permeated almost all sectors of society in the early 2000s. This notwithstanding the growing influence it has on the schools of today. MySpace, Facebook, Wikipedia, YouTube, Flickr, and weblogs sites, are only some of the online sites that are beginning to establish a firm foothold on the educational setting (Cennamo, 2010). Likewise, software tools that can support teachers and students in a multitude of teaching and learning tasks (Roblyer, 2010) are made available in the Internet. These include materials generators, </w:t>
      </w:r>
      <w:r w:rsidRPr="00401BD5">
        <w:rPr>
          <w:rFonts w:ascii="Tahoma" w:hAnsi="Tahoma" w:cs="Tahoma"/>
          <w:sz w:val="26"/>
          <w:szCs w:val="24"/>
        </w:rPr>
        <w:lastRenderedPageBreak/>
        <w:t>graphics tools, classroom or learning management systems, and gradebooks that can be downloaded or utilized online by both teachers and students.</w:t>
      </w:r>
    </w:p>
    <w:p w:rsidR="00B9788F" w:rsidRPr="00401BD5" w:rsidRDefault="00B9788F" w:rsidP="00EF5275">
      <w:pPr>
        <w:spacing w:after="0" w:line="360" w:lineRule="auto"/>
        <w:ind w:right="6"/>
        <w:rPr>
          <w:rFonts w:ascii="Tahoma" w:hAnsi="Tahoma" w:cs="Tahoma"/>
          <w:b/>
          <w:sz w:val="26"/>
          <w:szCs w:val="24"/>
        </w:rPr>
      </w:pPr>
      <w:r w:rsidRPr="00401BD5">
        <w:rPr>
          <w:rFonts w:ascii="Tahoma" w:hAnsi="Tahoma" w:cs="Tahoma"/>
          <w:b/>
          <w:sz w:val="26"/>
          <w:szCs w:val="24"/>
        </w:rPr>
        <w:t>ICTS in and for Education</w:t>
      </w:r>
    </w:p>
    <w:p w:rsidR="003D14B8" w:rsidRPr="00401BD5" w:rsidRDefault="00B9788F" w:rsidP="00EF5275">
      <w:pPr>
        <w:spacing w:after="0" w:line="360" w:lineRule="auto"/>
        <w:ind w:right="6" w:firstLine="710"/>
        <w:rPr>
          <w:rFonts w:ascii="Tahoma" w:hAnsi="Tahoma" w:cs="Tahoma"/>
          <w:sz w:val="26"/>
          <w:szCs w:val="24"/>
        </w:rPr>
      </w:pPr>
      <w:r w:rsidRPr="00401BD5">
        <w:rPr>
          <w:rFonts w:ascii="Tahoma" w:hAnsi="Tahoma" w:cs="Tahoma"/>
          <w:sz w:val="26"/>
          <w:szCs w:val="24"/>
        </w:rPr>
        <w:t>The teaching and learning can successfully take place through the application of clectronic communication facilities between teachers and students is one which had generated, sometimes, hope and dismay and at other times, excitement and fear. Hope that many more learners can be reached at a more convenient pace that had erstwhile been the case, dismay that the infrastructures necessary for deploying an effective ICT platform is lacking in low-income countries like Nigeria.</w:t>
      </w:r>
    </w:p>
    <w:p w:rsidR="003D14B8" w:rsidRPr="00401BD5" w:rsidRDefault="00B9788F" w:rsidP="00EF5275">
      <w:pPr>
        <w:spacing w:after="0" w:line="360" w:lineRule="auto"/>
        <w:ind w:right="6" w:firstLine="710"/>
        <w:rPr>
          <w:rFonts w:ascii="Tahoma" w:hAnsi="Tahoma" w:cs="Tahoma"/>
          <w:sz w:val="26"/>
          <w:szCs w:val="24"/>
        </w:rPr>
      </w:pPr>
      <w:r w:rsidRPr="00401BD5">
        <w:rPr>
          <w:rFonts w:ascii="Tahoma" w:hAnsi="Tahoma" w:cs="Tahoma"/>
          <w:sz w:val="26"/>
          <w:szCs w:val="24"/>
        </w:rPr>
        <w:t>However, the use of information and communication technologies in the educative process has been divided into two broad categories: ICTs for education and ICTs in Education. ICTs for education refers to the development of information and communications technology specifically for teaching/learning purposes, while the ICTs in Education in education involves the adoption of general components of information and communication technologies in the teaching leaning process. Generally, however, the educational relevance of computers and other components of information technology cannot be overemphasized. From the period when skinner applied programmed instructions to teaching machines, through Brunner’s experiment with computers in instruction, to the current wave of information transmission and exchange via the worldwide web, we have seen different applications of ICTs in enhancing cognitive development.</w:t>
      </w:r>
    </w:p>
    <w:p w:rsidR="003D14B8" w:rsidRPr="00401BD5" w:rsidRDefault="00B9788F" w:rsidP="00EF5275">
      <w:pPr>
        <w:spacing w:after="0" w:line="360" w:lineRule="auto"/>
        <w:ind w:right="6" w:firstLine="710"/>
        <w:rPr>
          <w:rFonts w:ascii="Tahoma" w:hAnsi="Tahoma" w:cs="Tahoma"/>
          <w:sz w:val="26"/>
          <w:szCs w:val="24"/>
        </w:rPr>
      </w:pPr>
      <w:r w:rsidRPr="00401BD5">
        <w:rPr>
          <w:rFonts w:ascii="Tahoma" w:hAnsi="Tahoma" w:cs="Tahoma"/>
          <w:sz w:val="26"/>
          <w:szCs w:val="24"/>
        </w:rPr>
        <w:t xml:space="preserve">In a classification by Thomas &amp; Ranga, (2000), the application of computers and other communication technologies in education was divided into three broad categories: Pedagogy, Training and Continuing Education. The pedagogical applicability of the ICTs is concerned, essentially, with the more effective learning with the aid of the various components of ICTs. Almost all subjects ranging from mathematics (the most structured) to music (the least structured) can be learnt with the help of computers. It should be emphasized that pedagogic application of </w:t>
      </w:r>
      <w:r w:rsidRPr="00401BD5">
        <w:rPr>
          <w:rFonts w:ascii="Tahoma" w:hAnsi="Tahoma" w:cs="Tahoma"/>
          <w:sz w:val="26"/>
          <w:szCs w:val="24"/>
        </w:rPr>
        <w:lastRenderedPageBreak/>
        <w:t>ICTs, involves effective learning with the aid of computers and other information technologies, serving the purpose of learning aids, which plays complementary roles in teaching/learning situations, rather than supplements to the teacher/instructor/facilitator. In fact, the computer is regarded as add-on rather than a replacing device. The pedagogic uses of the computer necessitate the development, among teachers as well as students, of skills and attitude related to effective use of information and communications technologies. Besides literacy, ICTs also facilitates learning to programme, learning in subject areas and learming at home on one’s own, and these necessitate the use of new methods like modeling, simulation, use of data bases, guided discovery, closed-word exploration etc. The implications in terms of changes in the teaching strategy, instructional content, role of the teachers and context of the curricula are obvious as well as inevitable.</w:t>
      </w:r>
    </w:p>
    <w:p w:rsidR="003D14B8" w:rsidRPr="00401BD5" w:rsidRDefault="00B9788F" w:rsidP="00EF5275">
      <w:pPr>
        <w:spacing w:after="0" w:line="360" w:lineRule="auto"/>
        <w:ind w:right="6" w:firstLine="710"/>
        <w:rPr>
          <w:rFonts w:ascii="Tahoma" w:hAnsi="Tahoma" w:cs="Tahoma"/>
          <w:sz w:val="26"/>
          <w:szCs w:val="24"/>
        </w:rPr>
      </w:pPr>
      <w:r w:rsidRPr="00401BD5">
        <w:rPr>
          <w:rFonts w:ascii="Tahoma" w:hAnsi="Tahoma" w:cs="Tahoma"/>
          <w:sz w:val="26"/>
          <w:szCs w:val="24"/>
        </w:rPr>
        <w:t>Pedagogy through the application of information and communications technologies has the advantage of heightening the motivation; helping recall previous learning: providing new instructional stimuli; activating the learner’s response; providing systematic and steady feedback; facilitating appropriate practice; sequencing learning appropriately; and providing a viable source of information for enhanced learning. TeacherS who are trained with this system of instructional strategy would be able to kindle in the hearts of the learners a desirable attitude towards information technology tools in their entire way of life. The concept of training refers to the development of skills and a skill as we know, is a well coordinated psychomotor activity.</w:t>
      </w:r>
    </w:p>
    <w:p w:rsidR="003D14B8" w:rsidRPr="00401BD5" w:rsidRDefault="00B9788F" w:rsidP="00EF5275">
      <w:pPr>
        <w:spacing w:after="0" w:line="360" w:lineRule="auto"/>
        <w:ind w:right="6" w:firstLine="710"/>
        <w:rPr>
          <w:rFonts w:ascii="Tahoma" w:hAnsi="Tahoma" w:cs="Tahoma"/>
          <w:sz w:val="26"/>
          <w:szCs w:val="24"/>
        </w:rPr>
      </w:pPr>
      <w:r w:rsidRPr="00401BD5">
        <w:rPr>
          <w:rFonts w:ascii="Tahoma" w:hAnsi="Tahoma" w:cs="Tahoma"/>
          <w:sz w:val="26"/>
          <w:szCs w:val="24"/>
        </w:rPr>
        <w:t xml:space="preserve">Any training programme is thus concerned with improved ways of doing things, of carrying out various activities in a professional manner. The contribution of the information and communications technologies can be very useful tool for the development of skills as it provides effective training programmes which can be attributed to its capacity for stimulation, model-building and interactive adaptation. This usage applies not only to subjects like sciences and languages, but also to </w:t>
      </w:r>
      <w:r w:rsidRPr="00401BD5">
        <w:rPr>
          <w:rFonts w:ascii="Tahoma" w:hAnsi="Tahoma" w:cs="Tahoma"/>
          <w:sz w:val="26"/>
          <w:szCs w:val="24"/>
        </w:rPr>
        <w:lastRenderedPageBreak/>
        <w:t>various aspects of professional courses like engineering and teacher training. ICTs could assist in development of administrative skills related to student management, tutoring, course writing and pedagogic skills in education. The concept of lifelong education is associated with a learning society, in the contemporary society; the end of formal education does not mean the end of one’s learning.</w:t>
      </w:r>
    </w:p>
    <w:p w:rsidR="00B9788F" w:rsidRPr="00401BD5" w:rsidRDefault="00B9788F" w:rsidP="00EF5275">
      <w:pPr>
        <w:spacing w:after="0" w:line="360" w:lineRule="auto"/>
        <w:ind w:right="6" w:firstLine="710"/>
        <w:rPr>
          <w:rFonts w:ascii="Tahoma" w:hAnsi="Tahoma" w:cs="Tahoma"/>
          <w:sz w:val="26"/>
          <w:szCs w:val="24"/>
        </w:rPr>
      </w:pPr>
      <w:r w:rsidRPr="00401BD5">
        <w:rPr>
          <w:rFonts w:ascii="Tahoma" w:hAnsi="Tahoma" w:cs="Tahoma"/>
          <w:sz w:val="26"/>
          <w:szCs w:val="24"/>
        </w:rPr>
        <w:t>The pace at which new knowledge is being generated and old knowledge is becoming outdated, demands that an individual should continue to learm throughout one’s life. Information and communications technologies can be very effective for facilitating lifelong education, both as a tutor and as a tool. The concept of lifelong education is based on post formal education and it assumes learners to be adults or near adults who can manage their learning on their own.</w:t>
      </w:r>
    </w:p>
    <w:p w:rsidR="00B9788F" w:rsidRPr="00401BD5" w:rsidRDefault="00B9788F" w:rsidP="00EF5275">
      <w:pPr>
        <w:spacing w:after="0" w:line="360" w:lineRule="auto"/>
        <w:ind w:right="6"/>
        <w:rPr>
          <w:rFonts w:ascii="Tahoma" w:hAnsi="Tahoma" w:cs="Tahoma"/>
          <w:b/>
          <w:sz w:val="26"/>
          <w:szCs w:val="24"/>
        </w:rPr>
      </w:pPr>
      <w:r w:rsidRPr="00401BD5">
        <w:rPr>
          <w:rFonts w:ascii="Tahoma" w:hAnsi="Tahoma" w:cs="Tahoma"/>
          <w:b/>
          <w:sz w:val="26"/>
          <w:szCs w:val="24"/>
        </w:rPr>
        <w:t>Use of Information Technology in Teaching Economics</w:t>
      </w:r>
    </w:p>
    <w:p w:rsidR="003D14B8" w:rsidRPr="00401BD5" w:rsidRDefault="00B9788F" w:rsidP="00EF5275">
      <w:pPr>
        <w:spacing w:after="0" w:line="360" w:lineRule="auto"/>
        <w:ind w:right="6" w:firstLine="710"/>
        <w:rPr>
          <w:rFonts w:ascii="Tahoma" w:hAnsi="Tahoma" w:cs="Tahoma"/>
          <w:sz w:val="26"/>
          <w:szCs w:val="24"/>
        </w:rPr>
      </w:pPr>
      <w:r w:rsidRPr="00401BD5">
        <w:rPr>
          <w:rFonts w:ascii="Tahoma" w:hAnsi="Tahoma" w:cs="Tahoma"/>
          <w:sz w:val="26"/>
          <w:szCs w:val="24"/>
        </w:rPr>
        <w:t>Information technology is an indispensable tool through which teaching and learning can bring efficiency and effectiveness. The use of information technology in teaching secondary school students is strongly supported by educator and researchers. Henold, (2011), noted that the increasing technological sophistication of our society required teachers to master an increase variety to increase the standard of education.</w:t>
      </w:r>
    </w:p>
    <w:p w:rsidR="003D14B8" w:rsidRPr="00401BD5" w:rsidRDefault="00B9788F" w:rsidP="00EF5275">
      <w:pPr>
        <w:spacing w:after="0" w:line="360" w:lineRule="auto"/>
        <w:ind w:right="6" w:firstLine="710"/>
        <w:rPr>
          <w:rFonts w:ascii="Tahoma" w:hAnsi="Tahoma" w:cs="Tahoma"/>
          <w:sz w:val="26"/>
          <w:szCs w:val="24"/>
        </w:rPr>
      </w:pPr>
      <w:r w:rsidRPr="00401BD5">
        <w:rPr>
          <w:rFonts w:ascii="Tahoma" w:hAnsi="Tahoma" w:cs="Tahoma"/>
          <w:sz w:val="26"/>
          <w:szCs w:val="24"/>
        </w:rPr>
        <w:t>Chambers, (2012), defined information technology as extremely effective form of education which assists lecturers to have a well-defined form of instruction. Kinnaamanm (1995), the World Wide Web breaks down the walls of time and geographical location, and gives every individual ability to be a continuing and lifelong learner through accessing the researchers of website via email.</w:t>
      </w:r>
    </w:p>
    <w:p w:rsidR="003D14B8" w:rsidRPr="00401BD5" w:rsidRDefault="00B9788F" w:rsidP="00EF5275">
      <w:pPr>
        <w:spacing w:after="0" w:line="360" w:lineRule="auto"/>
        <w:ind w:right="6" w:firstLine="710"/>
        <w:rPr>
          <w:rFonts w:ascii="Tahoma" w:hAnsi="Tahoma" w:cs="Tahoma"/>
          <w:sz w:val="26"/>
          <w:szCs w:val="24"/>
        </w:rPr>
      </w:pPr>
      <w:r w:rsidRPr="00401BD5">
        <w:rPr>
          <w:rFonts w:ascii="Tahoma" w:hAnsi="Tahoma" w:cs="Tahoma"/>
          <w:sz w:val="26"/>
          <w:szCs w:val="24"/>
        </w:rPr>
        <w:t xml:space="preserve">Norton, (2015), reported that the rate at which new uses are been found for information technology daily, it is likely that in future, all forms of manual work would have been manipulated to require the use of technology tools, machines and equipment. This is evident in how information technology is currently allowing a large number for ease of output. Graham, (2016), was at the opinion that even the financial and technical barrier affect execution of current capabilities of computer </w:t>
      </w:r>
      <w:r w:rsidRPr="00401BD5">
        <w:rPr>
          <w:rFonts w:ascii="Tahoma" w:hAnsi="Tahoma" w:cs="Tahoma"/>
          <w:sz w:val="26"/>
          <w:szCs w:val="24"/>
        </w:rPr>
        <w:lastRenderedPageBreak/>
        <w:t>with adequate knowledge of its use , then education could be adjusted in favour of altering circular pedagogical and assessment practices of technical, economical, physiological political and cultural output it is believed that if this is effectively done, there is no doubt that the nation will develop the necessary man power that is relevant for her growth to meet the global challenges.</w:t>
      </w:r>
    </w:p>
    <w:p w:rsidR="003D14B8" w:rsidRPr="00401BD5" w:rsidRDefault="00B9788F" w:rsidP="00EF5275">
      <w:pPr>
        <w:spacing w:after="0" w:line="360" w:lineRule="auto"/>
        <w:ind w:right="6" w:firstLine="710"/>
        <w:rPr>
          <w:rFonts w:ascii="Tahoma" w:hAnsi="Tahoma" w:cs="Tahoma"/>
          <w:sz w:val="26"/>
          <w:szCs w:val="24"/>
        </w:rPr>
      </w:pPr>
      <w:r w:rsidRPr="00401BD5">
        <w:rPr>
          <w:rFonts w:ascii="Tahoma" w:hAnsi="Tahoma" w:cs="Tahoma"/>
          <w:sz w:val="26"/>
          <w:szCs w:val="24"/>
        </w:rPr>
        <w:t>The use of information technology in teaching economics will break the barrier of traditional education. For instance Economics which require the use of charts can be illustrated with the use of interactive means such as television, computer and audio conferencing to ensure break through and promote teaching and learning efficiency. Researchers have shown that a greater number of teachers made used of and are familiar with information technology in developed nation than developing countries. Information technology aimed of guarantee maximum benefit and contributes meaningfully by providing the global solution to the challenges of information age.</w:t>
      </w:r>
    </w:p>
    <w:p w:rsidR="003D14B8" w:rsidRPr="00401BD5" w:rsidRDefault="00B9788F" w:rsidP="00EF5275">
      <w:pPr>
        <w:spacing w:after="0" w:line="360" w:lineRule="auto"/>
        <w:ind w:right="6" w:firstLine="710"/>
        <w:rPr>
          <w:rFonts w:ascii="Tahoma" w:hAnsi="Tahoma" w:cs="Tahoma"/>
          <w:sz w:val="26"/>
          <w:szCs w:val="24"/>
        </w:rPr>
      </w:pPr>
      <w:r w:rsidRPr="00401BD5">
        <w:rPr>
          <w:rFonts w:ascii="Tahoma" w:hAnsi="Tahoma" w:cs="Tahoma"/>
          <w:sz w:val="26"/>
          <w:szCs w:val="24"/>
        </w:rPr>
        <w:t>More so, the use of information technology in teaching will avail a greater opportunity for the country educational development. However. In order to avoid a setback in achieving sustainable growth as a nation there is need to avert becoming a victim of what is called “digital divide’”. Digital divide refers to the dichotomy that exist between a developing country like nigeria and the nation that has information country like Nigeria and the developed nation that has infornation technology policy built on reliable human resources and infrastructures. These policies constitute the fundamental tools and means at assessing planning and managing developmental changes. It is in line with this that (FRN 2011), come up with the Nigeria National Policy for Information Technology (NNPIT). This was aimed of breaching the gap between developed and developing nation in area of information Technology.</w:t>
      </w:r>
    </w:p>
    <w:p w:rsidR="003D14B8" w:rsidRPr="00401BD5" w:rsidRDefault="00B9788F" w:rsidP="00EF5275">
      <w:pPr>
        <w:spacing w:after="0" w:line="360" w:lineRule="auto"/>
        <w:ind w:right="6" w:firstLine="710"/>
        <w:rPr>
          <w:rFonts w:ascii="Tahoma" w:hAnsi="Tahoma" w:cs="Tahoma"/>
          <w:sz w:val="26"/>
          <w:szCs w:val="24"/>
        </w:rPr>
      </w:pPr>
      <w:r w:rsidRPr="00401BD5">
        <w:rPr>
          <w:rFonts w:ascii="Tahoma" w:hAnsi="Tahoma" w:cs="Tahoma"/>
          <w:sz w:val="26"/>
          <w:szCs w:val="24"/>
        </w:rPr>
        <w:t xml:space="preserve">On this ground Adeyemi, (2012), recommended that the teacher should be challenged not to lose trend in the bid to become computer skills which will assist </w:t>
      </w:r>
      <w:r w:rsidRPr="00401BD5">
        <w:rPr>
          <w:rFonts w:ascii="Tahoma" w:hAnsi="Tahoma" w:cs="Tahoma"/>
          <w:sz w:val="26"/>
          <w:szCs w:val="24"/>
        </w:rPr>
        <w:lastRenderedPageBreak/>
        <w:t>them in utilizing the computer maximally for their own use and to enhance their teaching to better the learning of their students.</w:t>
      </w:r>
    </w:p>
    <w:p w:rsidR="00B9788F" w:rsidRPr="00401BD5" w:rsidRDefault="00B9788F" w:rsidP="00EF5275">
      <w:pPr>
        <w:spacing w:after="0" w:line="360" w:lineRule="auto"/>
        <w:ind w:right="6" w:firstLine="710"/>
        <w:rPr>
          <w:rFonts w:ascii="Tahoma" w:hAnsi="Tahoma" w:cs="Tahoma"/>
          <w:sz w:val="26"/>
          <w:szCs w:val="24"/>
        </w:rPr>
      </w:pPr>
      <w:r w:rsidRPr="00401BD5">
        <w:rPr>
          <w:rFonts w:ascii="Tahoma" w:hAnsi="Tahoma" w:cs="Tahoma"/>
          <w:sz w:val="26"/>
          <w:szCs w:val="24"/>
        </w:rPr>
        <w:t>It is therefore strongly believed that if all avenues available is adequately and effectively utilized by Economics teacher, the objective of the subject will be materialized and achieved. More so, the broad aim of the nation then will be achieved.</w:t>
      </w:r>
    </w:p>
    <w:p w:rsidR="00D933E7" w:rsidRPr="00401BD5" w:rsidRDefault="00030E37" w:rsidP="00EF5275">
      <w:pPr>
        <w:pStyle w:val="Heading3"/>
        <w:spacing w:after="0" w:line="360" w:lineRule="auto"/>
        <w:ind w:left="0" w:right="6"/>
        <w:rPr>
          <w:rFonts w:ascii="Tahoma" w:hAnsi="Tahoma" w:cs="Tahoma"/>
          <w:sz w:val="26"/>
          <w:szCs w:val="24"/>
        </w:rPr>
      </w:pPr>
      <w:r w:rsidRPr="00401BD5">
        <w:rPr>
          <w:rFonts w:ascii="Tahoma" w:hAnsi="Tahoma" w:cs="Tahoma"/>
          <w:sz w:val="26"/>
          <w:szCs w:val="24"/>
        </w:rPr>
        <w:t xml:space="preserve">2.5 Influence of Information and Communication Technology on Teaching and Learning in Business Education Courses </w:t>
      </w:r>
    </w:p>
    <w:p w:rsidR="00D933E7"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The prevalence and rapid development of Information and Communication Technology has transformed human society from the information technology age to t</w:t>
      </w:r>
      <w:r w:rsidR="000667DD" w:rsidRPr="00401BD5">
        <w:rPr>
          <w:rFonts w:ascii="Tahoma" w:hAnsi="Tahoma" w:cs="Tahoma"/>
          <w:sz w:val="26"/>
          <w:szCs w:val="24"/>
        </w:rPr>
        <w:t>he knowledge age (Galbreath, 201</w:t>
      </w:r>
      <w:r w:rsidRPr="00401BD5">
        <w:rPr>
          <w:rFonts w:ascii="Tahoma" w:hAnsi="Tahoma" w:cs="Tahoma"/>
          <w:sz w:val="26"/>
          <w:szCs w:val="24"/>
        </w:rPr>
        <w:t>0). Information and Communication Technology can be used to improve the quality of teaching and learning in Business Educat</w:t>
      </w:r>
      <w:r w:rsidR="003D14B8" w:rsidRPr="00401BD5">
        <w:rPr>
          <w:rFonts w:ascii="Tahoma" w:hAnsi="Tahoma" w:cs="Tahoma"/>
          <w:sz w:val="26"/>
          <w:szCs w:val="24"/>
        </w:rPr>
        <w:t>ion through the following ways as stated by the author.</w:t>
      </w:r>
    </w:p>
    <w:p w:rsidR="00D933E7"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Information and Communication Technology have the capacity to prepare the present generation of students for a work place where computers, the internet and related technologies are becoming more and more ubiquitous. Technological literacy is the ability to use Information and Communication Technology effectively and efficiently is thus seen as representing a competitive edge in an increasingly gl</w:t>
      </w:r>
      <w:r w:rsidR="000667DD" w:rsidRPr="00401BD5">
        <w:rPr>
          <w:rFonts w:ascii="Tahoma" w:hAnsi="Tahoma" w:cs="Tahoma"/>
          <w:sz w:val="26"/>
          <w:szCs w:val="24"/>
        </w:rPr>
        <w:t>obalizing job market. Gates (201</w:t>
      </w:r>
      <w:r w:rsidRPr="00401BD5">
        <w:rPr>
          <w:rFonts w:ascii="Tahoma" w:hAnsi="Tahoma" w:cs="Tahoma"/>
          <w:sz w:val="26"/>
          <w:szCs w:val="24"/>
        </w:rPr>
        <w:t xml:space="preserve">4) </w:t>
      </w:r>
    </w:p>
    <w:p w:rsidR="001959F9" w:rsidRPr="00401BD5" w:rsidRDefault="000667DD" w:rsidP="00EF5275">
      <w:pPr>
        <w:spacing w:after="0" w:line="360" w:lineRule="auto"/>
        <w:ind w:left="0" w:right="6" w:firstLine="720"/>
        <w:rPr>
          <w:rFonts w:ascii="Tahoma" w:hAnsi="Tahoma" w:cs="Tahoma"/>
          <w:sz w:val="26"/>
          <w:szCs w:val="24"/>
        </w:rPr>
      </w:pPr>
      <w:r w:rsidRPr="00401BD5">
        <w:rPr>
          <w:rFonts w:ascii="Tahoma" w:hAnsi="Tahoma" w:cs="Tahoma"/>
          <w:sz w:val="26"/>
          <w:szCs w:val="24"/>
        </w:rPr>
        <w:t>This is supported by Lemke (201</w:t>
      </w:r>
      <w:r w:rsidR="00030E37" w:rsidRPr="00401BD5">
        <w:rPr>
          <w:rFonts w:ascii="Tahoma" w:hAnsi="Tahoma" w:cs="Tahoma"/>
          <w:sz w:val="26"/>
          <w:szCs w:val="24"/>
        </w:rPr>
        <w:t>4) who noted; Today‘s students live in a global knowledge based age and they deserve lecturers whose practice embraces the best that technology can bring to learning‖. Through lecturers use of Information and Communication Technology students can be given the opportunities of becoming a part of the knowledge age and skills imparted to the young people in an increasingly complex world, lecturers will need to use Information and Communication Technology in order to equip tomorrow‘s employee and customers with the requisite competence and knowledge to use Information and Communication Technology within their work (Gat</w:t>
      </w:r>
      <w:r w:rsidRPr="00401BD5">
        <w:rPr>
          <w:rFonts w:ascii="Tahoma" w:hAnsi="Tahoma" w:cs="Tahoma"/>
          <w:sz w:val="26"/>
          <w:szCs w:val="24"/>
        </w:rPr>
        <w:t>es 201</w:t>
      </w:r>
      <w:r w:rsidR="00030E37" w:rsidRPr="00401BD5">
        <w:rPr>
          <w:rFonts w:ascii="Tahoma" w:hAnsi="Tahoma" w:cs="Tahoma"/>
          <w:sz w:val="26"/>
          <w:szCs w:val="24"/>
        </w:rPr>
        <w:t xml:space="preserve">4). </w:t>
      </w:r>
    </w:p>
    <w:p w:rsidR="00B1515A" w:rsidRPr="00401BD5" w:rsidRDefault="000667DD" w:rsidP="00EF5275">
      <w:pPr>
        <w:spacing w:after="0" w:line="360" w:lineRule="auto"/>
        <w:ind w:left="0" w:right="6" w:firstLine="720"/>
        <w:rPr>
          <w:rFonts w:ascii="Tahoma" w:hAnsi="Tahoma" w:cs="Tahoma"/>
          <w:sz w:val="26"/>
          <w:szCs w:val="24"/>
        </w:rPr>
      </w:pPr>
      <w:r w:rsidRPr="00401BD5">
        <w:rPr>
          <w:rFonts w:ascii="Tahoma" w:hAnsi="Tahoma" w:cs="Tahoma"/>
          <w:sz w:val="26"/>
          <w:szCs w:val="24"/>
        </w:rPr>
        <w:lastRenderedPageBreak/>
        <w:t>Enguage in Tinio (201</w:t>
      </w:r>
      <w:r w:rsidR="00030E37" w:rsidRPr="00401BD5">
        <w:rPr>
          <w:rFonts w:ascii="Tahoma" w:hAnsi="Tahoma" w:cs="Tahoma"/>
          <w:sz w:val="26"/>
          <w:szCs w:val="24"/>
        </w:rPr>
        <w:t>2) identified other jobs skills referred to as 21</w:t>
      </w:r>
      <w:r w:rsidR="00030E37" w:rsidRPr="00401BD5">
        <w:rPr>
          <w:rFonts w:ascii="Tahoma" w:hAnsi="Tahoma" w:cs="Tahoma"/>
          <w:sz w:val="26"/>
          <w:szCs w:val="24"/>
          <w:vertAlign w:val="superscript"/>
        </w:rPr>
        <w:t>st</w:t>
      </w:r>
      <w:r w:rsidR="00030E37" w:rsidRPr="00401BD5">
        <w:rPr>
          <w:rFonts w:ascii="Tahoma" w:hAnsi="Tahoma" w:cs="Tahoma"/>
          <w:sz w:val="26"/>
          <w:szCs w:val="24"/>
        </w:rPr>
        <w:t xml:space="preserve"> century skills. These include digital age literacy (consisting of functional literacy, visual literacy and technological literacy). Information and Communication Technology have the potential to promote the acquisition of these skills through using it as a tool for rais</w:t>
      </w:r>
      <w:r w:rsidR="00B1515A" w:rsidRPr="00401BD5">
        <w:rPr>
          <w:rFonts w:ascii="Tahoma" w:hAnsi="Tahoma" w:cs="Tahoma"/>
          <w:sz w:val="26"/>
          <w:szCs w:val="24"/>
        </w:rPr>
        <w:t>ing business education quality.</w:t>
      </w:r>
    </w:p>
    <w:p w:rsidR="00B1515A"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Expanding education is enhanced through access to remote learning resources. With the internet and the World Wide Web, a wealth of learning materials can be accessed from anywhere at any time of the day by unlimited number of people. Thus, lecturers and students no longer have to rely solely on printed books and other materials in physical libraries which are limited in quantities for their educational needs. Information and Communication Technology also facilitate access to resources persons</w:t>
      </w:r>
      <w:r w:rsidR="000667DD" w:rsidRPr="00401BD5">
        <w:rPr>
          <w:rFonts w:ascii="Tahoma" w:hAnsi="Tahoma" w:cs="Tahoma"/>
          <w:sz w:val="26"/>
          <w:szCs w:val="24"/>
        </w:rPr>
        <w:t xml:space="preserve"> all over the world. Haddad (201</w:t>
      </w:r>
      <w:r w:rsidR="00B1515A" w:rsidRPr="00401BD5">
        <w:rPr>
          <w:rFonts w:ascii="Tahoma" w:hAnsi="Tahoma" w:cs="Tahoma"/>
          <w:sz w:val="26"/>
          <w:szCs w:val="24"/>
        </w:rPr>
        <w:t>2).</w:t>
      </w:r>
    </w:p>
    <w:p w:rsidR="00D933E7"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Improving the quality of business education and training is a critical issue considering the level educational e</w:t>
      </w:r>
      <w:r w:rsidR="000667DD" w:rsidRPr="00401BD5">
        <w:rPr>
          <w:rFonts w:ascii="Tahoma" w:hAnsi="Tahoma" w:cs="Tahoma"/>
          <w:sz w:val="26"/>
          <w:szCs w:val="24"/>
        </w:rPr>
        <w:t>xpansion in Nigeria. Haddad (201</w:t>
      </w:r>
      <w:r w:rsidRPr="00401BD5">
        <w:rPr>
          <w:rFonts w:ascii="Tahoma" w:hAnsi="Tahoma" w:cs="Tahoma"/>
          <w:sz w:val="26"/>
          <w:szCs w:val="24"/>
        </w:rPr>
        <w:t xml:space="preserve">2) observes that Information and Communication Technology enhance the quality of business education by increasing learner motivation and engagement (through videos, television and multimedia computer software that combine text sound and colorful moving images) facilitating the acquisition of basic skills (through drill and practice applicable typing and shorthand) and enhancing lecturer training (web-based courses through the internet, satellite based one way video and two way audio conferencing by telephone email and fax). </w:t>
      </w:r>
    </w:p>
    <w:p w:rsidR="00B1515A"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The introduction of Information and Communication Technology in business education programme offers the opportunity for students to learn by themselves precluding the need for </w:t>
      </w:r>
      <w:r w:rsidR="000667DD" w:rsidRPr="00401BD5">
        <w:rPr>
          <w:rFonts w:ascii="Tahoma" w:hAnsi="Tahoma" w:cs="Tahoma"/>
          <w:sz w:val="26"/>
          <w:szCs w:val="24"/>
        </w:rPr>
        <w:t>lecturers, Gaible and Burns (201</w:t>
      </w:r>
      <w:r w:rsidRPr="00401BD5">
        <w:rPr>
          <w:rFonts w:ascii="Tahoma" w:hAnsi="Tahoma" w:cs="Tahoma"/>
          <w:sz w:val="26"/>
          <w:szCs w:val="24"/>
        </w:rPr>
        <w:t>5) argue that there is no compelling evidence to suppo</w:t>
      </w:r>
      <w:r w:rsidR="00B1515A" w:rsidRPr="00401BD5">
        <w:rPr>
          <w:rFonts w:ascii="Tahoma" w:hAnsi="Tahoma" w:cs="Tahoma"/>
          <w:sz w:val="26"/>
          <w:szCs w:val="24"/>
        </w:rPr>
        <w:t>rt such approaches system-wide.</w:t>
      </w:r>
    </w:p>
    <w:p w:rsidR="00B1515A"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Information and Communication Technology supported business education can promote the acquisition of the knowledge and skills that will empower students for lifelong learning. Computers and internet technologies enable new ways of learning which include active learning, collaborative learning, creative learning, </w:t>
      </w:r>
      <w:r w:rsidRPr="00401BD5">
        <w:rPr>
          <w:rFonts w:ascii="Tahoma" w:hAnsi="Tahoma" w:cs="Tahoma"/>
          <w:sz w:val="26"/>
          <w:szCs w:val="24"/>
        </w:rPr>
        <w:lastRenderedPageBreak/>
        <w:t xml:space="preserve">evaluative learning and integrative learning. Information and Communication Technology allow a shift from a lecturer centered pedagogy and enable learners to explore and discover rather than merely </w:t>
      </w:r>
      <w:r w:rsidR="000667DD" w:rsidRPr="00401BD5">
        <w:rPr>
          <w:rFonts w:ascii="Tahoma" w:hAnsi="Tahoma" w:cs="Tahoma"/>
          <w:sz w:val="26"/>
          <w:szCs w:val="24"/>
        </w:rPr>
        <w:t>listen and remember. Gaible (201</w:t>
      </w:r>
      <w:r w:rsidRPr="00401BD5">
        <w:rPr>
          <w:rFonts w:ascii="Tahoma" w:hAnsi="Tahoma" w:cs="Tahoma"/>
          <w:sz w:val="26"/>
          <w:szCs w:val="24"/>
        </w:rPr>
        <w:t>9) reiterated this fact by stating that Information and Communication Technology ensures that students have adequate literacy numeracy and other basic skills. Information and Communication Technology is also presented as enabling lecturers and students to engage with learning in new ways, ways tha</w:t>
      </w:r>
      <w:r w:rsidR="00B1515A" w:rsidRPr="00401BD5">
        <w:rPr>
          <w:rFonts w:ascii="Tahoma" w:hAnsi="Tahoma" w:cs="Tahoma"/>
          <w:sz w:val="26"/>
          <w:szCs w:val="24"/>
        </w:rPr>
        <w:t>t transform their relationship.</w:t>
      </w:r>
    </w:p>
    <w:p w:rsidR="00D933E7"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Information and Communication Technology have the potential for increasing access to and improving the relevance and quality of education in devel</w:t>
      </w:r>
      <w:r w:rsidR="000667DD" w:rsidRPr="00401BD5">
        <w:rPr>
          <w:rFonts w:ascii="Tahoma" w:hAnsi="Tahoma" w:cs="Tahoma"/>
          <w:sz w:val="26"/>
          <w:szCs w:val="24"/>
        </w:rPr>
        <w:t>oping countries. World bank (201</w:t>
      </w:r>
      <w:r w:rsidRPr="00401BD5">
        <w:rPr>
          <w:rFonts w:ascii="Tahoma" w:hAnsi="Tahoma" w:cs="Tahoma"/>
          <w:sz w:val="26"/>
          <w:szCs w:val="24"/>
        </w:rPr>
        <w:t xml:space="preserve">8) reports: </w:t>
      </w:r>
    </w:p>
    <w:p w:rsidR="00D933E7"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Information and Communication Technology greatly facilitate the acquisition and absorption of knowledge, offering developing countries unprecedented opportunities to enhance educational systems, improve policy formulation and execution and wide the range of opportunities for business and the poor. One of the greatest hardships endured by the poor, and by many others who lives in the poorest countries, is their sense of isolation. The new communications technologies promise to reduce that sense of isolation and to open access to knowledge in ways imaginable not long ago. </w:t>
      </w:r>
    </w:p>
    <w:p w:rsidR="00D933E7"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Information and Communication technology offer new opportunities to develop some of the critical early literacy skills, the development of which is fundamental if the large number of low literate learners (especially in rural areas) are to take advantage of educational opportunities presented to them through expanding access to formal education. Information and Communication Technology permeates the business environment, it underpins the success of modern corporations and it provides governments with an efficient infrastructures. </w:t>
      </w:r>
    </w:p>
    <w:p w:rsidR="00D933E7" w:rsidRPr="00401BD5" w:rsidRDefault="00030E37" w:rsidP="00EF5275">
      <w:pPr>
        <w:pStyle w:val="Heading3"/>
        <w:spacing w:after="0" w:line="360" w:lineRule="auto"/>
        <w:ind w:left="0" w:right="6"/>
        <w:rPr>
          <w:rFonts w:ascii="Tahoma" w:hAnsi="Tahoma" w:cs="Tahoma"/>
          <w:sz w:val="26"/>
          <w:szCs w:val="24"/>
        </w:rPr>
      </w:pPr>
      <w:r w:rsidRPr="00401BD5">
        <w:rPr>
          <w:rFonts w:ascii="Tahoma" w:hAnsi="Tahoma" w:cs="Tahoma"/>
          <w:sz w:val="26"/>
          <w:szCs w:val="24"/>
        </w:rPr>
        <w:t xml:space="preserve">2.6 Empirical Studies  </w:t>
      </w:r>
    </w:p>
    <w:p w:rsidR="001959F9"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The researcher was able to go through some relevant past wor</w:t>
      </w:r>
      <w:r w:rsidR="000667DD" w:rsidRPr="00401BD5">
        <w:rPr>
          <w:rFonts w:ascii="Tahoma" w:hAnsi="Tahoma" w:cs="Tahoma"/>
          <w:sz w:val="26"/>
          <w:szCs w:val="24"/>
        </w:rPr>
        <w:t xml:space="preserve">k such as those of   </w:t>
      </w:r>
      <w:r w:rsidR="00B1515A" w:rsidRPr="00401BD5">
        <w:rPr>
          <w:rFonts w:ascii="Tahoma" w:hAnsi="Tahoma" w:cs="Tahoma"/>
          <w:sz w:val="26"/>
          <w:szCs w:val="24"/>
        </w:rPr>
        <w:t xml:space="preserve">Clever </w:t>
      </w:r>
      <w:r w:rsidR="000667DD" w:rsidRPr="00401BD5">
        <w:rPr>
          <w:rFonts w:ascii="Tahoma" w:hAnsi="Tahoma" w:cs="Tahoma"/>
          <w:sz w:val="26"/>
          <w:szCs w:val="24"/>
        </w:rPr>
        <w:t>(201</w:t>
      </w:r>
      <w:r w:rsidRPr="00401BD5">
        <w:rPr>
          <w:rFonts w:ascii="Tahoma" w:hAnsi="Tahoma" w:cs="Tahoma"/>
          <w:sz w:val="26"/>
          <w:szCs w:val="24"/>
        </w:rPr>
        <w:t xml:space="preserve">9) who conducted a research on issues of Information and </w:t>
      </w:r>
      <w:r w:rsidRPr="00401BD5">
        <w:rPr>
          <w:rFonts w:ascii="Tahoma" w:hAnsi="Tahoma" w:cs="Tahoma"/>
          <w:sz w:val="26"/>
          <w:szCs w:val="24"/>
        </w:rPr>
        <w:lastRenderedPageBreak/>
        <w:t>Communication Technology assessment in teaching and learning of Business Education courses. The study was conducted to investigate issues of Information and Communication Technology in the teaching and learning business education courses in Delta State. The researcher employed survey research design which consisted of one thousand three hundred and thirty seven (1337) respondents which are made fifty (50) business education lecturers and one thousand two hundred and eight seven (1287) students in four tertiar</w:t>
      </w:r>
      <w:r w:rsidR="001959F9" w:rsidRPr="00401BD5">
        <w:rPr>
          <w:rFonts w:ascii="Tahoma" w:hAnsi="Tahoma" w:cs="Tahoma"/>
          <w:sz w:val="26"/>
          <w:szCs w:val="24"/>
        </w:rPr>
        <w:t>y institutions in Delta state.</w:t>
      </w:r>
    </w:p>
    <w:p w:rsidR="001959F9"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The researcher developed an instrument for the study titled Information </w:t>
      </w:r>
      <w:r w:rsidR="001959F9" w:rsidRPr="00401BD5">
        <w:rPr>
          <w:rFonts w:ascii="Tahoma" w:hAnsi="Tahoma" w:cs="Tahoma"/>
          <w:sz w:val="26"/>
          <w:szCs w:val="24"/>
        </w:rPr>
        <w:t xml:space="preserve">and </w:t>
      </w:r>
      <w:r w:rsidRPr="00401BD5">
        <w:rPr>
          <w:rFonts w:ascii="Tahoma" w:hAnsi="Tahoma" w:cs="Tahoma"/>
          <w:sz w:val="26"/>
          <w:szCs w:val="24"/>
        </w:rPr>
        <w:t>Communication Technology Assessment Questionnaire (I.C.T AQ). The instrument is a 25 item questionnaire. Item 1-13 are modified two point likert scales while items 14-25 modified four point likertscale. The instrument was designed in line with the research questions and null hypothesis. The descriptive statistical tool of percentage frequency and mean was used to answer the research questions while t-test was used for null hypothesis 2.50 and above was regarded as an acceptable me</w:t>
      </w:r>
      <w:r w:rsidR="00B1515A" w:rsidRPr="00401BD5">
        <w:rPr>
          <w:rFonts w:ascii="Tahoma" w:hAnsi="Tahoma" w:cs="Tahoma"/>
          <w:sz w:val="26"/>
          <w:szCs w:val="24"/>
        </w:rPr>
        <w:t xml:space="preserve">an for the research questions. </w:t>
      </w:r>
      <w:r w:rsidRPr="00401BD5">
        <w:rPr>
          <w:rFonts w:ascii="Tahoma" w:hAnsi="Tahoma" w:cs="Tahoma"/>
          <w:sz w:val="26"/>
          <w:szCs w:val="24"/>
        </w:rPr>
        <w:t xml:space="preserve">The findings of this study revealed that there was a serious problem in the availability and utilization of I.C.T facilities for teaching business education courses. Also business educators do not have most skill competencies in I.C.T packages. In conclusion, it was recommended that business educator should engage themselves in continuous training in I.C.T facilities package to enable them deliver a more effective instruction.  </w:t>
      </w:r>
    </w:p>
    <w:p w:rsidR="001959F9"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The researcher work is of enormous benefit to the work under study since the topics are related in nature. However, the shortcoming of the researcher work is that he was not specific in the area of coverage; otherwise a better result would have resulted from his work.</w:t>
      </w:r>
    </w:p>
    <w:p w:rsidR="00D933E7"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In another</w:t>
      </w:r>
      <w:r w:rsidR="000667DD" w:rsidRPr="00401BD5">
        <w:rPr>
          <w:rFonts w:ascii="Tahoma" w:hAnsi="Tahoma" w:cs="Tahoma"/>
          <w:sz w:val="26"/>
          <w:szCs w:val="24"/>
        </w:rPr>
        <w:t xml:space="preserve"> study carried out by Okute (201</w:t>
      </w:r>
      <w:r w:rsidRPr="00401BD5">
        <w:rPr>
          <w:rFonts w:ascii="Tahoma" w:hAnsi="Tahoma" w:cs="Tahoma"/>
          <w:sz w:val="26"/>
          <w:szCs w:val="24"/>
        </w:rPr>
        <w:t xml:space="preserve">9) titled ―Business Lecturers Perception of the Technological Competencies required for the Adoption of E-learning (ELECTRONIC LEARNING) in Teaching business courses in Tertiary institutions in cross River state and Akwa </w:t>
      </w:r>
    </w:p>
    <w:p w:rsidR="001959F9"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lastRenderedPageBreak/>
        <w:t>Ibom state. The study set out to measure the technological competencies required by business lecturers in teaching business co</w:t>
      </w:r>
      <w:r w:rsidR="001959F9" w:rsidRPr="00401BD5">
        <w:rPr>
          <w:rFonts w:ascii="Tahoma" w:hAnsi="Tahoma" w:cs="Tahoma"/>
          <w:sz w:val="26"/>
          <w:szCs w:val="24"/>
        </w:rPr>
        <w:t>urses in tertiary institutions.</w:t>
      </w:r>
    </w:p>
    <w:p w:rsidR="001959F9"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The population of the study comprised ninety (90) respondents drawn from six tertiary institutions in Cross River and Akwa Ibom states. The entire population was used. The instrument for data collection was validated structured questionnaire on a 5 point likert scale with reliability co-efficient of 0.89 using Crombach‘s Alpha reliability test. Data collected were analyzed using mean and standard deviation for the research-questions while the null hypotheses were tested at 0.05 level of significance using students‘t-test statistics. A mean score of 3.00 and above was accepted. Where the calculated t-test value was less than the critical value of t at 0.05 level of significance for a given (df) degree of freedom the null hypotheses was upheld. </w:t>
      </w:r>
    </w:p>
    <w:p w:rsidR="001959F9"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The findings of the study revealed that a number of challenges hinder effective adoption of e-learning in teaching business courses include, lack of access to the internet, lack of access to e-learning hardware and software facilities, such as computer, multimedia projectors e.t.c. it was equally recommended that business education curriculum at all tertiary levels should be reviewed to incorporate e-learning technologies to facilitate delivery and knowledge/skill acquisition by the recipients. </w:t>
      </w:r>
    </w:p>
    <w:p w:rsidR="001959F9"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The study revealed some interesting correlation among the critical variables. The study is related to this present study because of it emphasize on technological competencies required</w:t>
      </w:r>
      <w:r w:rsidR="00B1515A" w:rsidRPr="00401BD5">
        <w:rPr>
          <w:rFonts w:ascii="Tahoma" w:hAnsi="Tahoma" w:cs="Tahoma"/>
          <w:sz w:val="26"/>
          <w:szCs w:val="24"/>
        </w:rPr>
        <w:t xml:space="preserve"> in teaching business courses. </w:t>
      </w:r>
      <w:r w:rsidRPr="00401BD5">
        <w:rPr>
          <w:rFonts w:ascii="Tahoma" w:hAnsi="Tahoma" w:cs="Tahoma"/>
          <w:sz w:val="26"/>
          <w:szCs w:val="24"/>
        </w:rPr>
        <w:t xml:space="preserve">The work is a greater motivation to the researcher in that it shed more light on the need to encourage IT competency development in undergraduate Accounting Education programme in the universities and this can take effect from curriculum development. However, the researcher used a small population and too sophisticated statistics for a simple study if not there would have be a better result. </w:t>
      </w:r>
    </w:p>
    <w:p w:rsidR="001959F9" w:rsidRPr="00401BD5" w:rsidRDefault="000667DD" w:rsidP="00EF5275">
      <w:pPr>
        <w:spacing w:after="0" w:line="360" w:lineRule="auto"/>
        <w:ind w:left="0" w:right="6" w:firstLine="720"/>
        <w:rPr>
          <w:rFonts w:ascii="Tahoma" w:hAnsi="Tahoma" w:cs="Tahoma"/>
          <w:sz w:val="26"/>
          <w:szCs w:val="24"/>
        </w:rPr>
      </w:pPr>
      <w:r w:rsidRPr="00401BD5">
        <w:rPr>
          <w:rFonts w:ascii="Tahoma" w:hAnsi="Tahoma" w:cs="Tahoma"/>
          <w:sz w:val="26"/>
          <w:szCs w:val="24"/>
        </w:rPr>
        <w:t>Oliver (2015</w:t>
      </w:r>
      <w:r w:rsidR="00030E37" w:rsidRPr="00401BD5">
        <w:rPr>
          <w:rFonts w:ascii="Tahoma" w:hAnsi="Tahoma" w:cs="Tahoma"/>
          <w:sz w:val="26"/>
          <w:szCs w:val="24"/>
        </w:rPr>
        <w:t xml:space="preserve">) carried out a study titled ―Availability and Adequacy of I.C.T Resources in Business Lecturer education Programme of Nigeria. The study was </w:t>
      </w:r>
      <w:r w:rsidR="00030E37" w:rsidRPr="00401BD5">
        <w:rPr>
          <w:rFonts w:ascii="Tahoma" w:hAnsi="Tahoma" w:cs="Tahoma"/>
          <w:sz w:val="26"/>
          <w:szCs w:val="24"/>
        </w:rPr>
        <w:lastRenderedPageBreak/>
        <w:t xml:space="preserve">designed to investigate the availability and adequacy of I.C.T resources in business lecturer education programme of Nigeria. The population was made of forty-eight respondents (lecturers and instructors). There was no sample. The study was delimited to three tertiary institution offering business lecturer education programme. The finding of the study show gross absence or short supply of I.C.T resources. In conclusion, it was recommended that government should provide more fund for </w:t>
      </w:r>
      <w:r w:rsidR="001959F9" w:rsidRPr="00401BD5">
        <w:rPr>
          <w:rFonts w:ascii="Tahoma" w:hAnsi="Tahoma" w:cs="Tahoma"/>
          <w:sz w:val="26"/>
          <w:szCs w:val="24"/>
        </w:rPr>
        <w:t>acquisition of I.C.T resources.</w:t>
      </w:r>
    </w:p>
    <w:p w:rsidR="001959F9"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The research study has been relevant to this work because it emphasized the availability and adequacy of ICT resources in Business Lecturer‘s Education programme in Nigeria. However, the researcher used a small population and no statistical tool was used for the work, if not there would have been a better result.</w:t>
      </w:r>
    </w:p>
    <w:p w:rsidR="001959F9"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A related research stu</w:t>
      </w:r>
      <w:r w:rsidR="000667DD" w:rsidRPr="00401BD5">
        <w:rPr>
          <w:rFonts w:ascii="Tahoma" w:hAnsi="Tahoma" w:cs="Tahoma"/>
          <w:sz w:val="26"/>
          <w:szCs w:val="24"/>
        </w:rPr>
        <w:t>dy was conducted by Okafor (2015</w:t>
      </w:r>
      <w:r w:rsidRPr="00401BD5">
        <w:rPr>
          <w:rFonts w:ascii="Tahoma" w:hAnsi="Tahoma" w:cs="Tahoma"/>
          <w:sz w:val="26"/>
          <w:szCs w:val="24"/>
        </w:rPr>
        <w:t>) on the Evaluation of Information and Communication technology skills needed by accounting lecturers in Nigeria. The design for the study was survey research. The population of the study consisted of fifty five (55) tertiary institutions accounting lecturers in South East Ebonyi of Nigeria.</w:t>
      </w:r>
    </w:p>
    <w:p w:rsidR="001959F9"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The finding revealed that competencies required by business lecturers include ability to use different operating system, ability to use power point presentation for online delivery and ability to create online syllabus. Based on the conclusion, it was recommended that business education curriculum at all tertiary level to be reviewed to incorporate E-learning. Also accreditation agents such as NUC, NCCE should ensure that tertiary institution acquired the necessary E-learning resources as well as ICT qualified staff in business education before granting accreditation. </w:t>
      </w:r>
    </w:p>
    <w:p w:rsidR="001959F9"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The research study is helpful to this work because it drew the attention of the researcher to the skills needed by accounting lecturers in tertiary institutions. However, the population of the study is too small and data collected are not subjected to proper statistical analysis, otherwise a better result would have resulted from his work. </w:t>
      </w:r>
    </w:p>
    <w:p w:rsidR="001959F9"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lastRenderedPageBreak/>
        <w:t>In the</w:t>
      </w:r>
      <w:r w:rsidR="000667DD" w:rsidRPr="00401BD5">
        <w:rPr>
          <w:rFonts w:ascii="Tahoma" w:hAnsi="Tahoma" w:cs="Tahoma"/>
          <w:sz w:val="26"/>
          <w:szCs w:val="24"/>
        </w:rPr>
        <w:t xml:space="preserve"> study carried out by Ugeh (2015</w:t>
      </w:r>
      <w:r w:rsidRPr="00401BD5">
        <w:rPr>
          <w:rFonts w:ascii="Tahoma" w:hAnsi="Tahoma" w:cs="Tahoma"/>
          <w:sz w:val="26"/>
          <w:szCs w:val="24"/>
        </w:rPr>
        <w:t xml:space="preserve">) titled ―perceived factors influencing Information Technology (IT) competency development in undergraduate Accounting education programme. This study investigated the factor affecting IT competency development in undergraduate of Accounting Education. </w:t>
      </w:r>
    </w:p>
    <w:p w:rsidR="001959F9"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The population of study was ninety (90). There was no sample as the population was large enough for the study. The instrument for collecting data for the study was a structured 26 items questionnaire. A 4 point likert type response was used. The instrument was face validated by two experts and correction effected. The data were analyzed using mean (x) and standard deviation (SD) statistical tools. A mean score equal to and greater than 2.5 were considered to be highly needed while mean rating of less than 2.5 was regarded as not needed. The findings of the study revealed that educator and employers have influence in determining IT competencies. Employers expects graduates with IT competencies based in their observations and perceptions on modern IT based working environment of today. Educators equally believed that those basic competencies such as word processors, spread sheets use common competencies relevant to accounting education graduates. In conclusion, it was recommended that facilities, equipment and material should be made available for teach</w:t>
      </w:r>
      <w:r w:rsidR="001959F9" w:rsidRPr="00401BD5">
        <w:rPr>
          <w:rFonts w:ascii="Tahoma" w:hAnsi="Tahoma" w:cs="Tahoma"/>
          <w:sz w:val="26"/>
          <w:szCs w:val="24"/>
        </w:rPr>
        <w:t>ing and learning to take place.</w:t>
      </w:r>
    </w:p>
    <w:p w:rsidR="00D933E7"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However, the researcher will have increased the population and his scope to be wider so that it could help the generalization of the finding. The researcher equally have not made used of any research design, otherwise a better result would have resulted from his work. </w:t>
      </w:r>
    </w:p>
    <w:p w:rsidR="00D933E7" w:rsidRPr="00401BD5" w:rsidRDefault="00030E37" w:rsidP="00EF5275">
      <w:pPr>
        <w:pStyle w:val="Heading3"/>
        <w:spacing w:after="0" w:line="360" w:lineRule="auto"/>
        <w:ind w:left="0" w:right="6"/>
        <w:rPr>
          <w:rFonts w:ascii="Tahoma" w:hAnsi="Tahoma" w:cs="Tahoma"/>
          <w:sz w:val="26"/>
          <w:szCs w:val="24"/>
        </w:rPr>
      </w:pPr>
      <w:r w:rsidRPr="00401BD5">
        <w:rPr>
          <w:rFonts w:ascii="Tahoma" w:hAnsi="Tahoma" w:cs="Tahoma"/>
          <w:sz w:val="26"/>
          <w:szCs w:val="24"/>
        </w:rPr>
        <w:t xml:space="preserve">2.7 Summary of Reviewed Literature </w:t>
      </w:r>
    </w:p>
    <w:p w:rsidR="00791C2B"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The researcher summarized engagement theory as the theoretical frame work that inform this study. It emphasize that students must be meaningfully engaged in learning activities through interaction with</w:t>
      </w:r>
      <w:r w:rsidR="00791C2B" w:rsidRPr="00401BD5">
        <w:rPr>
          <w:rFonts w:ascii="Tahoma" w:hAnsi="Tahoma" w:cs="Tahoma"/>
          <w:sz w:val="26"/>
          <w:szCs w:val="24"/>
        </w:rPr>
        <w:t xml:space="preserve"> others and worthwhile task.</w:t>
      </w:r>
    </w:p>
    <w:p w:rsidR="00791C2B"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Also, this chapter looked at various definitions of information and communication technology. It also discussed the concept and objectives of </w:t>
      </w:r>
      <w:r w:rsidRPr="00401BD5">
        <w:rPr>
          <w:rFonts w:ascii="Tahoma" w:hAnsi="Tahoma" w:cs="Tahoma"/>
          <w:sz w:val="26"/>
          <w:szCs w:val="24"/>
        </w:rPr>
        <w:lastRenderedPageBreak/>
        <w:t xml:space="preserve">business education programme. The benefit of I.C.T, in teaching business education courses were equally noted. </w:t>
      </w:r>
    </w:p>
    <w:p w:rsidR="00D933E7"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Finally, the five empirical studies revealed there was a serious problem in the use of ICT in teaching in business courses. However, the empirical studies did not look at the opinion of lecturers and students, on utilization of ICT, the challenges in the use of ICT in teaching business education courses in </w:t>
      </w:r>
      <w:r w:rsidR="00B1515A" w:rsidRPr="00401BD5">
        <w:rPr>
          <w:rFonts w:ascii="Tahoma" w:hAnsi="Tahoma" w:cs="Tahoma"/>
          <w:sz w:val="26"/>
          <w:szCs w:val="24"/>
        </w:rPr>
        <w:t>Kwara State College of education, Ilorin</w:t>
      </w:r>
      <w:r w:rsidRPr="00401BD5">
        <w:rPr>
          <w:rFonts w:ascii="Tahoma" w:hAnsi="Tahoma" w:cs="Tahoma"/>
          <w:sz w:val="26"/>
          <w:szCs w:val="24"/>
        </w:rPr>
        <w:t xml:space="preserve">, all these are the gap that the current study as closed.  </w:t>
      </w:r>
    </w:p>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 </w:t>
      </w:r>
    </w:p>
    <w:p w:rsidR="00E02BDA" w:rsidRDefault="00E02BDA" w:rsidP="00EF5275">
      <w:pPr>
        <w:spacing w:after="0" w:line="360" w:lineRule="auto"/>
        <w:ind w:left="0" w:right="6"/>
        <w:jc w:val="center"/>
        <w:rPr>
          <w:rFonts w:ascii="Tahoma" w:hAnsi="Tahoma" w:cs="Tahoma"/>
          <w:b/>
          <w:sz w:val="30"/>
          <w:szCs w:val="28"/>
        </w:rPr>
      </w:pPr>
    </w:p>
    <w:p w:rsidR="00E02BDA" w:rsidRDefault="00E02BDA" w:rsidP="00EF5275">
      <w:pPr>
        <w:spacing w:after="0" w:line="360" w:lineRule="auto"/>
        <w:ind w:left="0" w:right="6"/>
        <w:jc w:val="center"/>
        <w:rPr>
          <w:rFonts w:ascii="Tahoma" w:hAnsi="Tahoma" w:cs="Tahoma"/>
          <w:b/>
          <w:sz w:val="30"/>
          <w:szCs w:val="28"/>
        </w:rPr>
      </w:pPr>
    </w:p>
    <w:p w:rsidR="00E02BDA" w:rsidRDefault="00E02BDA" w:rsidP="00EF5275">
      <w:pPr>
        <w:spacing w:after="0" w:line="360" w:lineRule="auto"/>
        <w:ind w:left="0" w:right="6"/>
        <w:jc w:val="center"/>
        <w:rPr>
          <w:rFonts w:ascii="Tahoma" w:hAnsi="Tahoma" w:cs="Tahoma"/>
          <w:b/>
          <w:sz w:val="30"/>
          <w:szCs w:val="28"/>
        </w:rPr>
      </w:pPr>
    </w:p>
    <w:p w:rsidR="00E02BDA" w:rsidRDefault="00E02BDA" w:rsidP="00EF5275">
      <w:pPr>
        <w:spacing w:after="0" w:line="360" w:lineRule="auto"/>
        <w:ind w:left="0" w:right="6"/>
        <w:jc w:val="center"/>
        <w:rPr>
          <w:rFonts w:ascii="Tahoma" w:hAnsi="Tahoma" w:cs="Tahoma"/>
          <w:b/>
          <w:sz w:val="30"/>
          <w:szCs w:val="28"/>
        </w:rPr>
      </w:pPr>
    </w:p>
    <w:p w:rsidR="00E02BDA" w:rsidRDefault="00E02BDA" w:rsidP="00EF5275">
      <w:pPr>
        <w:spacing w:after="0" w:line="360" w:lineRule="auto"/>
        <w:ind w:left="0" w:right="6"/>
        <w:jc w:val="center"/>
        <w:rPr>
          <w:rFonts w:ascii="Tahoma" w:hAnsi="Tahoma" w:cs="Tahoma"/>
          <w:b/>
          <w:sz w:val="30"/>
          <w:szCs w:val="28"/>
        </w:rPr>
      </w:pPr>
    </w:p>
    <w:p w:rsidR="00E02BDA" w:rsidRDefault="00E02BDA" w:rsidP="00EF5275">
      <w:pPr>
        <w:spacing w:after="0" w:line="360" w:lineRule="auto"/>
        <w:ind w:left="0" w:right="6"/>
        <w:jc w:val="center"/>
        <w:rPr>
          <w:rFonts w:ascii="Tahoma" w:hAnsi="Tahoma" w:cs="Tahoma"/>
          <w:b/>
          <w:sz w:val="30"/>
          <w:szCs w:val="28"/>
        </w:rPr>
      </w:pPr>
    </w:p>
    <w:p w:rsidR="00E02BDA" w:rsidRDefault="00E02BDA" w:rsidP="00EF5275">
      <w:pPr>
        <w:spacing w:after="0" w:line="360" w:lineRule="auto"/>
        <w:ind w:left="0" w:right="6"/>
        <w:jc w:val="center"/>
        <w:rPr>
          <w:rFonts w:ascii="Tahoma" w:hAnsi="Tahoma" w:cs="Tahoma"/>
          <w:b/>
          <w:sz w:val="30"/>
          <w:szCs w:val="28"/>
        </w:rPr>
      </w:pPr>
    </w:p>
    <w:p w:rsidR="00E02BDA" w:rsidRDefault="00E02BDA" w:rsidP="00EF5275">
      <w:pPr>
        <w:spacing w:after="0" w:line="360" w:lineRule="auto"/>
        <w:ind w:left="0" w:right="6"/>
        <w:jc w:val="center"/>
        <w:rPr>
          <w:rFonts w:ascii="Tahoma" w:hAnsi="Tahoma" w:cs="Tahoma"/>
          <w:b/>
          <w:sz w:val="30"/>
          <w:szCs w:val="28"/>
        </w:rPr>
      </w:pPr>
    </w:p>
    <w:p w:rsidR="00E02BDA" w:rsidRDefault="00E02BDA" w:rsidP="00EF5275">
      <w:pPr>
        <w:spacing w:after="0" w:line="360" w:lineRule="auto"/>
        <w:ind w:left="0" w:right="6"/>
        <w:jc w:val="center"/>
        <w:rPr>
          <w:rFonts w:ascii="Tahoma" w:hAnsi="Tahoma" w:cs="Tahoma"/>
          <w:b/>
          <w:sz w:val="30"/>
          <w:szCs w:val="28"/>
        </w:rPr>
      </w:pPr>
    </w:p>
    <w:p w:rsidR="00E02BDA" w:rsidRDefault="00E02BDA" w:rsidP="00EF5275">
      <w:pPr>
        <w:spacing w:after="0" w:line="360" w:lineRule="auto"/>
        <w:ind w:left="0" w:right="6"/>
        <w:jc w:val="center"/>
        <w:rPr>
          <w:rFonts w:ascii="Tahoma" w:hAnsi="Tahoma" w:cs="Tahoma"/>
          <w:b/>
          <w:sz w:val="30"/>
          <w:szCs w:val="28"/>
        </w:rPr>
      </w:pPr>
    </w:p>
    <w:p w:rsidR="00E02BDA" w:rsidRDefault="00E02BDA" w:rsidP="00EF5275">
      <w:pPr>
        <w:spacing w:after="0" w:line="360" w:lineRule="auto"/>
        <w:ind w:left="0" w:right="6"/>
        <w:jc w:val="center"/>
        <w:rPr>
          <w:rFonts w:ascii="Tahoma" w:hAnsi="Tahoma" w:cs="Tahoma"/>
          <w:b/>
          <w:sz w:val="30"/>
          <w:szCs w:val="28"/>
        </w:rPr>
      </w:pPr>
    </w:p>
    <w:p w:rsidR="00E02BDA" w:rsidRDefault="00E02BDA" w:rsidP="00EF5275">
      <w:pPr>
        <w:spacing w:after="0" w:line="360" w:lineRule="auto"/>
        <w:ind w:left="0" w:right="6"/>
        <w:jc w:val="center"/>
        <w:rPr>
          <w:rFonts w:ascii="Tahoma" w:hAnsi="Tahoma" w:cs="Tahoma"/>
          <w:b/>
          <w:sz w:val="30"/>
          <w:szCs w:val="28"/>
        </w:rPr>
      </w:pPr>
    </w:p>
    <w:p w:rsidR="00E02BDA" w:rsidRDefault="00E02BDA" w:rsidP="00EF5275">
      <w:pPr>
        <w:spacing w:after="0" w:line="360" w:lineRule="auto"/>
        <w:ind w:left="0" w:right="6"/>
        <w:jc w:val="center"/>
        <w:rPr>
          <w:rFonts w:ascii="Tahoma" w:hAnsi="Tahoma" w:cs="Tahoma"/>
          <w:b/>
          <w:sz w:val="30"/>
          <w:szCs w:val="28"/>
        </w:rPr>
      </w:pPr>
    </w:p>
    <w:p w:rsidR="00E02BDA" w:rsidRDefault="00E02BDA" w:rsidP="00EF5275">
      <w:pPr>
        <w:spacing w:after="0" w:line="360" w:lineRule="auto"/>
        <w:ind w:left="0" w:right="6"/>
        <w:jc w:val="center"/>
        <w:rPr>
          <w:rFonts w:ascii="Tahoma" w:hAnsi="Tahoma" w:cs="Tahoma"/>
          <w:b/>
          <w:sz w:val="30"/>
          <w:szCs w:val="28"/>
        </w:rPr>
      </w:pPr>
    </w:p>
    <w:p w:rsidR="00E02BDA" w:rsidRDefault="00E02BDA" w:rsidP="00EF5275">
      <w:pPr>
        <w:spacing w:after="0" w:line="360" w:lineRule="auto"/>
        <w:ind w:left="0" w:right="6"/>
        <w:jc w:val="center"/>
        <w:rPr>
          <w:rFonts w:ascii="Tahoma" w:hAnsi="Tahoma" w:cs="Tahoma"/>
          <w:b/>
          <w:sz w:val="30"/>
          <w:szCs w:val="28"/>
        </w:rPr>
      </w:pPr>
    </w:p>
    <w:p w:rsidR="00E02BDA" w:rsidRDefault="00E02BDA" w:rsidP="00EF5275">
      <w:pPr>
        <w:spacing w:after="0" w:line="360" w:lineRule="auto"/>
        <w:ind w:left="0" w:right="6"/>
        <w:jc w:val="center"/>
        <w:rPr>
          <w:rFonts w:ascii="Tahoma" w:hAnsi="Tahoma" w:cs="Tahoma"/>
          <w:b/>
          <w:sz w:val="30"/>
          <w:szCs w:val="28"/>
        </w:rPr>
      </w:pPr>
    </w:p>
    <w:p w:rsidR="00E02BDA" w:rsidRDefault="00E02BDA" w:rsidP="00EF5275">
      <w:pPr>
        <w:spacing w:after="0" w:line="360" w:lineRule="auto"/>
        <w:ind w:left="0" w:right="6"/>
        <w:jc w:val="center"/>
        <w:rPr>
          <w:rFonts w:ascii="Tahoma" w:hAnsi="Tahoma" w:cs="Tahoma"/>
          <w:b/>
          <w:sz w:val="30"/>
          <w:szCs w:val="28"/>
        </w:rPr>
      </w:pPr>
    </w:p>
    <w:p w:rsidR="00E02BDA" w:rsidRDefault="00E02BDA" w:rsidP="00EF5275">
      <w:pPr>
        <w:spacing w:after="0" w:line="360" w:lineRule="auto"/>
        <w:ind w:left="0" w:right="6"/>
        <w:jc w:val="center"/>
        <w:rPr>
          <w:rFonts w:ascii="Tahoma" w:hAnsi="Tahoma" w:cs="Tahoma"/>
          <w:b/>
          <w:sz w:val="30"/>
          <w:szCs w:val="28"/>
        </w:rPr>
      </w:pPr>
    </w:p>
    <w:p w:rsidR="00D933E7" w:rsidRPr="00401BD5" w:rsidRDefault="00030E37" w:rsidP="00EF5275">
      <w:pPr>
        <w:spacing w:after="0" w:line="360" w:lineRule="auto"/>
        <w:ind w:left="0" w:right="6"/>
        <w:jc w:val="center"/>
        <w:rPr>
          <w:rFonts w:ascii="Tahoma" w:hAnsi="Tahoma" w:cs="Tahoma"/>
          <w:sz w:val="30"/>
          <w:szCs w:val="28"/>
        </w:rPr>
      </w:pPr>
      <w:r w:rsidRPr="00401BD5">
        <w:rPr>
          <w:rFonts w:ascii="Tahoma" w:hAnsi="Tahoma" w:cs="Tahoma"/>
          <w:b/>
          <w:sz w:val="30"/>
          <w:szCs w:val="28"/>
        </w:rPr>
        <w:lastRenderedPageBreak/>
        <w:t>CHAPTER THREE</w:t>
      </w:r>
    </w:p>
    <w:p w:rsidR="00D933E7" w:rsidRPr="00401BD5" w:rsidRDefault="00030E37" w:rsidP="00EF5275">
      <w:pPr>
        <w:pStyle w:val="Heading2"/>
        <w:spacing w:after="0" w:line="360" w:lineRule="auto"/>
        <w:ind w:left="0" w:right="6"/>
        <w:jc w:val="center"/>
        <w:rPr>
          <w:rFonts w:ascii="Tahoma" w:hAnsi="Tahoma" w:cs="Tahoma"/>
          <w:sz w:val="30"/>
          <w:szCs w:val="28"/>
        </w:rPr>
      </w:pPr>
      <w:r w:rsidRPr="00401BD5">
        <w:rPr>
          <w:rFonts w:ascii="Tahoma" w:hAnsi="Tahoma" w:cs="Tahoma"/>
          <w:sz w:val="30"/>
          <w:szCs w:val="28"/>
        </w:rPr>
        <w:t>RESEARCH DESIGN AND METHODOLOGY</w:t>
      </w:r>
    </w:p>
    <w:p w:rsidR="00C8047C" w:rsidRPr="00401BD5" w:rsidRDefault="00C8047C" w:rsidP="00EF5275">
      <w:pPr>
        <w:pStyle w:val="Heading3"/>
        <w:spacing w:line="360" w:lineRule="auto"/>
        <w:ind w:right="6" w:firstLine="655"/>
        <w:rPr>
          <w:rFonts w:ascii="Tahoma" w:hAnsi="Tahoma" w:cs="Tahoma"/>
          <w:b w:val="0"/>
          <w:sz w:val="26"/>
          <w:szCs w:val="24"/>
        </w:rPr>
      </w:pPr>
      <w:r w:rsidRPr="00401BD5">
        <w:rPr>
          <w:rFonts w:ascii="Tahoma" w:hAnsi="Tahoma" w:cs="Tahoma"/>
          <w:b w:val="0"/>
          <w:sz w:val="26"/>
          <w:szCs w:val="24"/>
        </w:rPr>
        <w:t>This chapter consists of all procedures employed in the course of this study. This is done under the following sub-headings:-</w:t>
      </w:r>
    </w:p>
    <w:p w:rsidR="00C8047C" w:rsidRPr="00401BD5" w:rsidRDefault="00C8047C" w:rsidP="00526747">
      <w:pPr>
        <w:pStyle w:val="Heading3"/>
        <w:numPr>
          <w:ilvl w:val="0"/>
          <w:numId w:val="23"/>
        </w:numPr>
        <w:spacing w:after="0" w:line="240" w:lineRule="auto"/>
        <w:ind w:left="0" w:right="6" w:firstLine="0"/>
        <w:rPr>
          <w:rFonts w:ascii="Tahoma" w:hAnsi="Tahoma" w:cs="Tahoma"/>
          <w:b w:val="0"/>
          <w:sz w:val="26"/>
          <w:szCs w:val="24"/>
        </w:rPr>
      </w:pPr>
      <w:r w:rsidRPr="00401BD5">
        <w:rPr>
          <w:rFonts w:ascii="Tahoma" w:hAnsi="Tahoma" w:cs="Tahoma"/>
          <w:b w:val="0"/>
          <w:sz w:val="26"/>
          <w:szCs w:val="24"/>
        </w:rPr>
        <w:t>Research Design</w:t>
      </w:r>
    </w:p>
    <w:p w:rsidR="00C8047C" w:rsidRPr="00401BD5" w:rsidRDefault="00C8047C" w:rsidP="00526747">
      <w:pPr>
        <w:pStyle w:val="Heading3"/>
        <w:numPr>
          <w:ilvl w:val="0"/>
          <w:numId w:val="23"/>
        </w:numPr>
        <w:spacing w:after="0" w:line="240" w:lineRule="auto"/>
        <w:ind w:left="0" w:right="6" w:firstLine="0"/>
        <w:rPr>
          <w:rFonts w:ascii="Tahoma" w:hAnsi="Tahoma" w:cs="Tahoma"/>
          <w:b w:val="0"/>
          <w:sz w:val="26"/>
          <w:szCs w:val="24"/>
        </w:rPr>
      </w:pPr>
      <w:r w:rsidRPr="00401BD5">
        <w:rPr>
          <w:rFonts w:ascii="Tahoma" w:hAnsi="Tahoma" w:cs="Tahoma"/>
          <w:b w:val="0"/>
          <w:sz w:val="26"/>
          <w:szCs w:val="24"/>
        </w:rPr>
        <w:t>Population of the Study</w:t>
      </w:r>
    </w:p>
    <w:p w:rsidR="00C8047C" w:rsidRPr="00401BD5" w:rsidRDefault="00C8047C" w:rsidP="00526747">
      <w:pPr>
        <w:pStyle w:val="Heading3"/>
        <w:numPr>
          <w:ilvl w:val="0"/>
          <w:numId w:val="23"/>
        </w:numPr>
        <w:spacing w:after="0" w:line="240" w:lineRule="auto"/>
        <w:ind w:left="0" w:right="6" w:firstLine="0"/>
        <w:rPr>
          <w:rFonts w:ascii="Tahoma" w:hAnsi="Tahoma" w:cs="Tahoma"/>
          <w:b w:val="0"/>
          <w:sz w:val="26"/>
          <w:szCs w:val="24"/>
        </w:rPr>
      </w:pPr>
      <w:r w:rsidRPr="00401BD5">
        <w:rPr>
          <w:rFonts w:ascii="Tahoma" w:hAnsi="Tahoma" w:cs="Tahoma"/>
          <w:b w:val="0"/>
          <w:sz w:val="26"/>
          <w:szCs w:val="24"/>
        </w:rPr>
        <w:t>Sample and Sampling Techniques</w:t>
      </w:r>
    </w:p>
    <w:p w:rsidR="00C8047C" w:rsidRPr="00401BD5" w:rsidRDefault="00C8047C" w:rsidP="00526747">
      <w:pPr>
        <w:pStyle w:val="Heading3"/>
        <w:numPr>
          <w:ilvl w:val="0"/>
          <w:numId w:val="23"/>
        </w:numPr>
        <w:spacing w:after="0" w:line="240" w:lineRule="auto"/>
        <w:ind w:left="0" w:right="6" w:firstLine="0"/>
        <w:rPr>
          <w:rFonts w:ascii="Tahoma" w:hAnsi="Tahoma" w:cs="Tahoma"/>
          <w:b w:val="0"/>
          <w:sz w:val="26"/>
          <w:szCs w:val="24"/>
        </w:rPr>
      </w:pPr>
      <w:r w:rsidRPr="00401BD5">
        <w:rPr>
          <w:rFonts w:ascii="Tahoma" w:hAnsi="Tahoma" w:cs="Tahoma"/>
          <w:b w:val="0"/>
          <w:sz w:val="26"/>
          <w:szCs w:val="24"/>
        </w:rPr>
        <w:t>Instrument for data collection</w:t>
      </w:r>
    </w:p>
    <w:p w:rsidR="00C8047C" w:rsidRPr="00401BD5" w:rsidRDefault="00C8047C" w:rsidP="00526747">
      <w:pPr>
        <w:pStyle w:val="Heading3"/>
        <w:numPr>
          <w:ilvl w:val="0"/>
          <w:numId w:val="23"/>
        </w:numPr>
        <w:spacing w:after="0" w:line="240" w:lineRule="auto"/>
        <w:ind w:left="0" w:right="6" w:firstLine="0"/>
        <w:rPr>
          <w:rFonts w:ascii="Tahoma" w:hAnsi="Tahoma" w:cs="Tahoma"/>
          <w:b w:val="0"/>
          <w:sz w:val="26"/>
          <w:szCs w:val="24"/>
        </w:rPr>
      </w:pPr>
      <w:r w:rsidRPr="00401BD5">
        <w:rPr>
          <w:rFonts w:ascii="Tahoma" w:hAnsi="Tahoma" w:cs="Tahoma"/>
          <w:b w:val="0"/>
          <w:sz w:val="26"/>
          <w:szCs w:val="24"/>
        </w:rPr>
        <w:t>Validity of the Instrument</w:t>
      </w:r>
    </w:p>
    <w:p w:rsidR="00C8047C" w:rsidRPr="00401BD5" w:rsidRDefault="00C8047C" w:rsidP="00526747">
      <w:pPr>
        <w:pStyle w:val="Heading3"/>
        <w:numPr>
          <w:ilvl w:val="0"/>
          <w:numId w:val="23"/>
        </w:numPr>
        <w:spacing w:after="0" w:line="240" w:lineRule="auto"/>
        <w:ind w:left="0" w:right="6" w:firstLine="0"/>
        <w:rPr>
          <w:rFonts w:ascii="Tahoma" w:hAnsi="Tahoma" w:cs="Tahoma"/>
          <w:b w:val="0"/>
          <w:sz w:val="26"/>
          <w:szCs w:val="24"/>
        </w:rPr>
      </w:pPr>
      <w:r w:rsidRPr="00401BD5">
        <w:rPr>
          <w:rFonts w:ascii="Tahoma" w:hAnsi="Tahoma" w:cs="Tahoma"/>
          <w:b w:val="0"/>
          <w:sz w:val="26"/>
          <w:szCs w:val="24"/>
        </w:rPr>
        <w:t>Pilot of the study</w:t>
      </w:r>
    </w:p>
    <w:p w:rsidR="00C8047C" w:rsidRPr="00401BD5" w:rsidRDefault="00C8047C" w:rsidP="00526747">
      <w:pPr>
        <w:pStyle w:val="Heading3"/>
        <w:numPr>
          <w:ilvl w:val="0"/>
          <w:numId w:val="23"/>
        </w:numPr>
        <w:spacing w:after="0" w:line="240" w:lineRule="auto"/>
        <w:ind w:left="0" w:right="6" w:firstLine="0"/>
        <w:rPr>
          <w:rFonts w:ascii="Tahoma" w:hAnsi="Tahoma" w:cs="Tahoma"/>
          <w:b w:val="0"/>
          <w:sz w:val="26"/>
          <w:szCs w:val="24"/>
        </w:rPr>
      </w:pPr>
      <w:r w:rsidRPr="00401BD5">
        <w:rPr>
          <w:rFonts w:ascii="Tahoma" w:hAnsi="Tahoma" w:cs="Tahoma"/>
          <w:b w:val="0"/>
          <w:sz w:val="26"/>
          <w:szCs w:val="24"/>
        </w:rPr>
        <w:t>Reliability of the Instrument</w:t>
      </w:r>
    </w:p>
    <w:p w:rsidR="00FF653E" w:rsidRPr="00401BD5" w:rsidRDefault="00C8047C" w:rsidP="00526747">
      <w:pPr>
        <w:pStyle w:val="Heading3"/>
        <w:numPr>
          <w:ilvl w:val="0"/>
          <w:numId w:val="23"/>
        </w:numPr>
        <w:spacing w:after="0" w:line="240" w:lineRule="auto"/>
        <w:ind w:left="0" w:right="6" w:firstLine="0"/>
        <w:rPr>
          <w:rFonts w:ascii="Tahoma" w:hAnsi="Tahoma" w:cs="Tahoma"/>
          <w:b w:val="0"/>
          <w:sz w:val="26"/>
          <w:szCs w:val="24"/>
        </w:rPr>
      </w:pPr>
      <w:r w:rsidRPr="00401BD5">
        <w:rPr>
          <w:rFonts w:ascii="Tahoma" w:hAnsi="Tahoma" w:cs="Tahoma"/>
          <w:b w:val="0"/>
          <w:sz w:val="26"/>
          <w:szCs w:val="24"/>
        </w:rPr>
        <w:t>Procedure for data collection and</w:t>
      </w:r>
    </w:p>
    <w:p w:rsidR="00C8047C" w:rsidRPr="00401BD5" w:rsidRDefault="00C8047C" w:rsidP="00526747">
      <w:pPr>
        <w:pStyle w:val="Heading3"/>
        <w:numPr>
          <w:ilvl w:val="0"/>
          <w:numId w:val="23"/>
        </w:numPr>
        <w:spacing w:after="0" w:line="240" w:lineRule="auto"/>
        <w:ind w:left="0" w:right="6" w:firstLine="0"/>
        <w:rPr>
          <w:rFonts w:ascii="Tahoma" w:hAnsi="Tahoma" w:cs="Tahoma"/>
          <w:b w:val="0"/>
          <w:sz w:val="26"/>
          <w:szCs w:val="24"/>
        </w:rPr>
      </w:pPr>
      <w:r w:rsidRPr="00401BD5">
        <w:rPr>
          <w:rFonts w:ascii="Tahoma" w:hAnsi="Tahoma" w:cs="Tahoma"/>
          <w:b w:val="0"/>
          <w:sz w:val="26"/>
          <w:szCs w:val="24"/>
        </w:rPr>
        <w:t>Data Analysis</w:t>
      </w:r>
    </w:p>
    <w:p w:rsidR="00D933E7" w:rsidRPr="00401BD5" w:rsidRDefault="00030E37" w:rsidP="00EF5275">
      <w:pPr>
        <w:pStyle w:val="Heading3"/>
        <w:spacing w:after="0" w:line="360" w:lineRule="auto"/>
        <w:ind w:left="0" w:right="6"/>
        <w:rPr>
          <w:rFonts w:ascii="Tahoma" w:hAnsi="Tahoma" w:cs="Tahoma"/>
          <w:sz w:val="26"/>
          <w:szCs w:val="24"/>
        </w:rPr>
      </w:pPr>
      <w:r w:rsidRPr="00401BD5">
        <w:rPr>
          <w:rFonts w:ascii="Tahoma" w:hAnsi="Tahoma" w:cs="Tahoma"/>
          <w:sz w:val="26"/>
          <w:szCs w:val="24"/>
        </w:rPr>
        <w:t xml:space="preserve">3.1 Research Design  </w:t>
      </w:r>
    </w:p>
    <w:p w:rsidR="00D933E7"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The researcher adopted a descriptive research design. This was because descriptive research design was aims at exploring opinion of a given population on existing practices and conditions. They include survey, case study, and casual comparative. In this study the survey method was sele</w:t>
      </w:r>
      <w:r w:rsidR="000667DD" w:rsidRPr="00401BD5">
        <w:rPr>
          <w:rFonts w:ascii="Tahoma" w:hAnsi="Tahoma" w:cs="Tahoma"/>
          <w:sz w:val="26"/>
          <w:szCs w:val="24"/>
        </w:rPr>
        <w:t>cted as suggested by Abiola (201</w:t>
      </w:r>
      <w:r w:rsidRPr="00401BD5">
        <w:rPr>
          <w:rFonts w:ascii="Tahoma" w:hAnsi="Tahoma" w:cs="Tahoma"/>
          <w:sz w:val="26"/>
          <w:szCs w:val="24"/>
        </w:rPr>
        <w:t xml:space="preserve">2). This enabled the researcher to administer questionnaire to many respondents at the same time. </w:t>
      </w:r>
    </w:p>
    <w:p w:rsidR="00D933E7" w:rsidRPr="00401BD5" w:rsidRDefault="00030E37" w:rsidP="00EF5275">
      <w:pPr>
        <w:pStyle w:val="Heading3"/>
        <w:spacing w:after="0" w:line="360" w:lineRule="auto"/>
        <w:ind w:left="0" w:right="6"/>
        <w:rPr>
          <w:rFonts w:ascii="Tahoma" w:hAnsi="Tahoma" w:cs="Tahoma"/>
          <w:sz w:val="26"/>
          <w:szCs w:val="24"/>
        </w:rPr>
      </w:pPr>
      <w:r w:rsidRPr="00401BD5">
        <w:rPr>
          <w:rFonts w:ascii="Tahoma" w:hAnsi="Tahoma" w:cs="Tahoma"/>
          <w:sz w:val="26"/>
          <w:szCs w:val="24"/>
        </w:rPr>
        <w:t xml:space="preserve">3.2 Population of the Study  </w:t>
      </w:r>
    </w:p>
    <w:p w:rsidR="00D933E7"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The population of this study consisted of all the Business Education lecturers and students of all levels in </w:t>
      </w:r>
      <w:r w:rsidR="0001013D" w:rsidRPr="00401BD5">
        <w:rPr>
          <w:rFonts w:ascii="Tahoma" w:hAnsi="Tahoma" w:cs="Tahoma"/>
          <w:sz w:val="26"/>
          <w:szCs w:val="24"/>
        </w:rPr>
        <w:t>Kwara State College of Education, Ilorin</w:t>
      </w:r>
      <w:r w:rsidRPr="00401BD5">
        <w:rPr>
          <w:rFonts w:ascii="Tahoma" w:hAnsi="Tahoma" w:cs="Tahoma"/>
          <w:sz w:val="26"/>
          <w:szCs w:val="24"/>
        </w:rPr>
        <w:t>. The populati</w:t>
      </w:r>
      <w:r w:rsidR="00132AAE">
        <w:rPr>
          <w:rFonts w:ascii="Tahoma" w:hAnsi="Tahoma" w:cs="Tahoma"/>
          <w:sz w:val="26"/>
          <w:szCs w:val="24"/>
        </w:rPr>
        <w:t>on consisted of thirteen</w:t>
      </w:r>
      <w:r w:rsidR="009C2997" w:rsidRPr="00401BD5">
        <w:rPr>
          <w:rFonts w:ascii="Tahoma" w:hAnsi="Tahoma" w:cs="Tahoma"/>
          <w:sz w:val="26"/>
          <w:szCs w:val="24"/>
        </w:rPr>
        <w:t xml:space="preserve"> (13</w:t>
      </w:r>
      <w:r w:rsidRPr="00401BD5">
        <w:rPr>
          <w:rFonts w:ascii="Tahoma" w:hAnsi="Tahoma" w:cs="Tahoma"/>
          <w:sz w:val="26"/>
          <w:szCs w:val="24"/>
        </w:rPr>
        <w:t xml:space="preserve">) Business Education lecturers and </w:t>
      </w:r>
      <w:r w:rsidR="008F019F">
        <w:rPr>
          <w:rFonts w:ascii="Tahoma" w:hAnsi="Tahoma" w:cs="Tahoma"/>
          <w:sz w:val="26"/>
          <w:szCs w:val="24"/>
        </w:rPr>
        <w:t xml:space="preserve">five </w:t>
      </w:r>
      <w:r w:rsidR="00132AAE">
        <w:rPr>
          <w:rFonts w:ascii="Tahoma" w:hAnsi="Tahoma" w:cs="Tahoma"/>
          <w:sz w:val="26"/>
          <w:szCs w:val="24"/>
        </w:rPr>
        <w:t>hundred and twenty</w:t>
      </w:r>
      <w:r w:rsidR="009C2997" w:rsidRPr="00401BD5">
        <w:rPr>
          <w:rFonts w:ascii="Tahoma" w:hAnsi="Tahoma" w:cs="Tahoma"/>
          <w:sz w:val="26"/>
          <w:szCs w:val="24"/>
        </w:rPr>
        <w:t xml:space="preserve"> (</w:t>
      </w:r>
      <w:r w:rsidR="00132AAE">
        <w:rPr>
          <w:rFonts w:ascii="Tahoma" w:hAnsi="Tahoma" w:cs="Tahoma"/>
          <w:sz w:val="26"/>
          <w:szCs w:val="24"/>
        </w:rPr>
        <w:t>52</w:t>
      </w:r>
      <w:r w:rsidR="008F019F">
        <w:rPr>
          <w:rFonts w:ascii="Tahoma" w:hAnsi="Tahoma" w:cs="Tahoma"/>
          <w:sz w:val="26"/>
          <w:szCs w:val="24"/>
        </w:rPr>
        <w:t>0</w:t>
      </w:r>
      <w:r w:rsidRPr="00401BD5">
        <w:rPr>
          <w:rFonts w:ascii="Tahoma" w:hAnsi="Tahoma" w:cs="Tahoma"/>
          <w:sz w:val="26"/>
          <w:szCs w:val="24"/>
        </w:rPr>
        <w:t>) students.</w:t>
      </w:r>
    </w:p>
    <w:p w:rsidR="00D933E7" w:rsidRPr="00401BD5" w:rsidRDefault="00030E37" w:rsidP="00EF5275">
      <w:pPr>
        <w:pStyle w:val="Heading2"/>
        <w:tabs>
          <w:tab w:val="center" w:pos="1127"/>
          <w:tab w:val="center" w:pos="2055"/>
          <w:tab w:val="center" w:pos="2775"/>
          <w:tab w:val="center" w:pos="3495"/>
          <w:tab w:val="center" w:pos="5460"/>
        </w:tabs>
        <w:spacing w:after="0" w:line="360" w:lineRule="auto"/>
        <w:ind w:left="0" w:right="6"/>
        <w:rPr>
          <w:rFonts w:ascii="Tahoma" w:hAnsi="Tahoma" w:cs="Tahoma"/>
          <w:sz w:val="26"/>
          <w:szCs w:val="24"/>
        </w:rPr>
      </w:pPr>
      <w:r w:rsidRPr="00401BD5">
        <w:rPr>
          <w:rFonts w:ascii="Tahoma" w:eastAsia="Calibri" w:hAnsi="Tahoma" w:cs="Tahoma"/>
          <w:b w:val="0"/>
          <w:sz w:val="26"/>
          <w:szCs w:val="24"/>
        </w:rPr>
        <w:tab/>
      </w:r>
      <w:r w:rsidRPr="00401BD5">
        <w:rPr>
          <w:rFonts w:ascii="Tahoma" w:hAnsi="Tahoma" w:cs="Tahoma"/>
          <w:sz w:val="26"/>
          <w:szCs w:val="24"/>
        </w:rPr>
        <w:t xml:space="preserve">3.3 Sample Size and Sampling Procedures  </w:t>
      </w:r>
    </w:p>
    <w:p w:rsidR="00791C2B" w:rsidRPr="00401BD5" w:rsidRDefault="00030E37" w:rsidP="00EF5275">
      <w:pPr>
        <w:spacing w:after="0" w:line="360" w:lineRule="auto"/>
        <w:ind w:left="0" w:right="6" w:firstLine="720"/>
        <w:rPr>
          <w:rFonts w:ascii="Tahoma" w:hAnsi="Tahoma" w:cs="Tahoma"/>
          <w:sz w:val="26"/>
          <w:szCs w:val="24"/>
        </w:rPr>
      </w:pPr>
      <w:r w:rsidRPr="00DF1BC1">
        <w:rPr>
          <w:rFonts w:ascii="Tahoma" w:hAnsi="Tahoma" w:cs="Tahoma"/>
          <w:sz w:val="26"/>
          <w:szCs w:val="24"/>
        </w:rPr>
        <w:t>The sample size consist</w:t>
      </w:r>
      <w:r w:rsidR="009C2997" w:rsidRPr="00DF1BC1">
        <w:rPr>
          <w:rFonts w:ascii="Tahoma" w:hAnsi="Tahoma" w:cs="Tahoma"/>
          <w:sz w:val="26"/>
          <w:szCs w:val="24"/>
        </w:rPr>
        <w:t xml:space="preserve">ed of </w:t>
      </w:r>
      <w:r w:rsidR="005B6112" w:rsidRPr="00DF1BC1">
        <w:rPr>
          <w:rFonts w:ascii="Tahoma" w:hAnsi="Tahoma" w:cs="Tahoma"/>
          <w:sz w:val="26"/>
          <w:szCs w:val="24"/>
        </w:rPr>
        <w:t>five hundred and thirty</w:t>
      </w:r>
      <w:r w:rsidR="002C6828" w:rsidRPr="00DF1BC1">
        <w:rPr>
          <w:rFonts w:ascii="Tahoma" w:hAnsi="Tahoma" w:cs="Tahoma"/>
          <w:sz w:val="26"/>
          <w:szCs w:val="24"/>
        </w:rPr>
        <w:t xml:space="preserve"> three</w:t>
      </w:r>
      <w:r w:rsidR="009C2997" w:rsidRPr="00DF1BC1">
        <w:rPr>
          <w:rFonts w:ascii="Tahoma" w:hAnsi="Tahoma" w:cs="Tahoma"/>
          <w:sz w:val="26"/>
          <w:szCs w:val="24"/>
        </w:rPr>
        <w:t xml:space="preserve"> (</w:t>
      </w:r>
      <w:r w:rsidR="00703607" w:rsidRPr="00DF1BC1">
        <w:rPr>
          <w:rFonts w:ascii="Tahoma" w:hAnsi="Tahoma" w:cs="Tahoma"/>
          <w:sz w:val="26"/>
          <w:szCs w:val="24"/>
        </w:rPr>
        <w:t>53</w:t>
      </w:r>
      <w:r w:rsidR="002C6828" w:rsidRPr="00DF1BC1">
        <w:rPr>
          <w:rFonts w:ascii="Tahoma" w:hAnsi="Tahoma" w:cs="Tahoma"/>
          <w:sz w:val="26"/>
          <w:szCs w:val="24"/>
        </w:rPr>
        <w:t>3</w:t>
      </w:r>
      <w:r w:rsidR="00C44B79" w:rsidRPr="00DF1BC1">
        <w:rPr>
          <w:rFonts w:ascii="Tahoma" w:hAnsi="Tahoma" w:cs="Tahoma"/>
          <w:sz w:val="26"/>
          <w:szCs w:val="24"/>
        </w:rPr>
        <w:t>) respondents which were made up of</w:t>
      </w:r>
      <w:r w:rsidR="009C2997" w:rsidRPr="00DF1BC1">
        <w:rPr>
          <w:rFonts w:ascii="Tahoma" w:hAnsi="Tahoma" w:cs="Tahoma"/>
          <w:sz w:val="26"/>
          <w:szCs w:val="24"/>
        </w:rPr>
        <w:t xml:space="preserve"> 13 lecturers and </w:t>
      </w:r>
      <w:r w:rsidR="00132AAE" w:rsidRPr="00DF1BC1">
        <w:rPr>
          <w:rFonts w:ascii="Tahoma" w:hAnsi="Tahoma" w:cs="Tahoma"/>
          <w:sz w:val="26"/>
          <w:szCs w:val="24"/>
        </w:rPr>
        <w:t>52</w:t>
      </w:r>
      <w:r w:rsidR="002C6828" w:rsidRPr="00DF1BC1">
        <w:rPr>
          <w:rFonts w:ascii="Tahoma" w:hAnsi="Tahoma" w:cs="Tahoma"/>
          <w:sz w:val="26"/>
          <w:szCs w:val="24"/>
        </w:rPr>
        <w:t>0</w:t>
      </w:r>
      <w:r w:rsidRPr="00DF1BC1">
        <w:rPr>
          <w:rFonts w:ascii="Tahoma" w:hAnsi="Tahoma" w:cs="Tahoma"/>
          <w:sz w:val="26"/>
          <w:szCs w:val="24"/>
        </w:rPr>
        <w:t xml:space="preserve"> s</w:t>
      </w:r>
      <w:r w:rsidR="009C2997" w:rsidRPr="00DF1BC1">
        <w:rPr>
          <w:rFonts w:ascii="Tahoma" w:hAnsi="Tahoma" w:cs="Tahoma"/>
          <w:sz w:val="26"/>
          <w:szCs w:val="24"/>
        </w:rPr>
        <w:t>tudents. The 13</w:t>
      </w:r>
      <w:r w:rsidRPr="00DF1BC1">
        <w:rPr>
          <w:rFonts w:ascii="Tahoma" w:hAnsi="Tahoma" w:cs="Tahoma"/>
          <w:sz w:val="26"/>
          <w:szCs w:val="24"/>
        </w:rPr>
        <w:t xml:space="preserve"> lecturers in the population was</w:t>
      </w:r>
      <w:r w:rsidR="005B6112" w:rsidRPr="00DF1BC1">
        <w:rPr>
          <w:rFonts w:ascii="Tahoma" w:hAnsi="Tahoma" w:cs="Tahoma"/>
          <w:sz w:val="26"/>
          <w:szCs w:val="24"/>
        </w:rPr>
        <w:t xml:space="preserve"> retained, while sixty percent (6</w:t>
      </w:r>
      <w:r w:rsidR="00C44B79" w:rsidRPr="00DF1BC1">
        <w:rPr>
          <w:rFonts w:ascii="Tahoma" w:hAnsi="Tahoma" w:cs="Tahoma"/>
          <w:sz w:val="26"/>
          <w:szCs w:val="24"/>
        </w:rPr>
        <w:t>0%) of the students were</w:t>
      </w:r>
      <w:r w:rsidRPr="00DF1BC1">
        <w:rPr>
          <w:rFonts w:ascii="Tahoma" w:hAnsi="Tahoma" w:cs="Tahoma"/>
          <w:sz w:val="26"/>
          <w:szCs w:val="24"/>
        </w:rPr>
        <w:t xml:space="preserve"> used</w:t>
      </w:r>
      <w:r w:rsidR="00C44B79" w:rsidRPr="00DF1BC1">
        <w:rPr>
          <w:rFonts w:ascii="Tahoma" w:hAnsi="Tahoma" w:cs="Tahoma"/>
          <w:sz w:val="26"/>
          <w:szCs w:val="24"/>
        </w:rPr>
        <w:t xml:space="preserve"> and this gives us 312 students</w:t>
      </w:r>
      <w:r w:rsidRPr="00DF1BC1">
        <w:rPr>
          <w:rFonts w:ascii="Tahoma" w:hAnsi="Tahoma" w:cs="Tahoma"/>
          <w:sz w:val="26"/>
          <w:szCs w:val="24"/>
        </w:rPr>
        <w:t>. This sample selection agreed with the view of Os</w:t>
      </w:r>
      <w:r w:rsidR="000667DD" w:rsidRPr="00DF1BC1">
        <w:rPr>
          <w:rFonts w:ascii="Tahoma" w:hAnsi="Tahoma" w:cs="Tahoma"/>
          <w:sz w:val="26"/>
          <w:szCs w:val="24"/>
        </w:rPr>
        <w:t>uala (201</w:t>
      </w:r>
      <w:r w:rsidRPr="00DF1BC1">
        <w:rPr>
          <w:rFonts w:ascii="Tahoma" w:hAnsi="Tahoma" w:cs="Tahoma"/>
          <w:sz w:val="26"/>
          <w:szCs w:val="24"/>
        </w:rPr>
        <w:t xml:space="preserve">4) who recommended either a fixed number or a fixed percentage is ideal for </w:t>
      </w:r>
      <w:r w:rsidRPr="00DF1BC1">
        <w:rPr>
          <w:rFonts w:ascii="Tahoma" w:hAnsi="Tahoma" w:cs="Tahoma"/>
          <w:sz w:val="26"/>
          <w:szCs w:val="24"/>
        </w:rPr>
        <w:lastRenderedPageBreak/>
        <w:t>a sample size of any kind, rather it‘s the circumstances of the study that will determine what number or what percent</w:t>
      </w:r>
      <w:r w:rsidR="00791C2B" w:rsidRPr="00DF1BC1">
        <w:rPr>
          <w:rFonts w:ascii="Tahoma" w:hAnsi="Tahoma" w:cs="Tahoma"/>
          <w:sz w:val="26"/>
          <w:szCs w:val="24"/>
        </w:rPr>
        <w:t>age to be used.</w:t>
      </w:r>
      <w:r w:rsidR="00791C2B" w:rsidRPr="00DF1BC1">
        <w:rPr>
          <w:rFonts w:ascii="Tahoma" w:hAnsi="Tahoma" w:cs="Tahoma"/>
          <w:sz w:val="28"/>
          <w:szCs w:val="24"/>
        </w:rPr>
        <w:t xml:space="preserve"> </w:t>
      </w:r>
    </w:p>
    <w:p w:rsidR="00D933E7" w:rsidRPr="00401BD5" w:rsidRDefault="00030E37" w:rsidP="00EF5275">
      <w:pPr>
        <w:spacing w:after="0" w:line="360" w:lineRule="auto"/>
        <w:ind w:left="0" w:right="6"/>
        <w:rPr>
          <w:rFonts w:ascii="Tahoma" w:hAnsi="Tahoma" w:cs="Tahoma"/>
          <w:b/>
          <w:bCs/>
          <w:sz w:val="26"/>
          <w:szCs w:val="24"/>
        </w:rPr>
      </w:pPr>
      <w:r w:rsidRPr="00401BD5">
        <w:rPr>
          <w:rFonts w:ascii="Tahoma" w:hAnsi="Tahoma" w:cs="Tahoma"/>
          <w:sz w:val="26"/>
          <w:szCs w:val="24"/>
        </w:rPr>
        <w:t xml:space="preserve"> </w:t>
      </w:r>
      <w:r w:rsidRPr="00401BD5">
        <w:rPr>
          <w:rFonts w:ascii="Tahoma" w:hAnsi="Tahoma" w:cs="Tahoma"/>
          <w:b/>
          <w:bCs/>
          <w:sz w:val="26"/>
          <w:szCs w:val="24"/>
        </w:rPr>
        <w:t>3.4</w:t>
      </w:r>
      <w:r w:rsidRPr="00401BD5">
        <w:rPr>
          <w:rFonts w:ascii="Tahoma" w:eastAsia="Arial" w:hAnsi="Tahoma" w:cs="Tahoma"/>
          <w:b/>
          <w:bCs/>
          <w:sz w:val="26"/>
          <w:szCs w:val="24"/>
        </w:rPr>
        <w:t xml:space="preserve"> </w:t>
      </w:r>
      <w:r w:rsidRPr="00401BD5">
        <w:rPr>
          <w:rFonts w:ascii="Tahoma" w:eastAsia="Arial" w:hAnsi="Tahoma" w:cs="Tahoma"/>
          <w:b/>
          <w:bCs/>
          <w:sz w:val="26"/>
          <w:szCs w:val="24"/>
        </w:rPr>
        <w:tab/>
      </w:r>
      <w:r w:rsidRPr="00401BD5">
        <w:rPr>
          <w:rFonts w:ascii="Tahoma" w:hAnsi="Tahoma" w:cs="Tahoma"/>
          <w:b/>
          <w:bCs/>
          <w:sz w:val="26"/>
          <w:szCs w:val="24"/>
        </w:rPr>
        <w:t xml:space="preserve">Instrument for Data Collection </w:t>
      </w:r>
    </w:p>
    <w:p w:rsidR="00D933E7"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A structured questionnaire was used to collect data for this study. Section A of the instrument contain personal information of the respondents, while section B contain thirty (30) items aim at enquiring about different issues on the research questions. </w:t>
      </w:r>
      <w:r w:rsidR="00791C2B" w:rsidRPr="00401BD5">
        <w:rPr>
          <w:rFonts w:ascii="Tahoma" w:hAnsi="Tahoma" w:cs="Tahoma"/>
          <w:sz w:val="26"/>
          <w:szCs w:val="24"/>
        </w:rPr>
        <w:t>T</w:t>
      </w:r>
      <w:r w:rsidRPr="00401BD5">
        <w:rPr>
          <w:rFonts w:ascii="Tahoma" w:hAnsi="Tahoma" w:cs="Tahoma"/>
          <w:sz w:val="26"/>
          <w:szCs w:val="24"/>
        </w:rPr>
        <w:t xml:space="preserve">he items were closed ended. They are placed in 4-point rating scale of Strongly Agreed (SA), Agreed (A). Disagreed (D) and Strongly Disagreed (SD) respectively which was scored as follows: SA=4, A=3, D=2, SD=1. </w:t>
      </w:r>
    </w:p>
    <w:p w:rsidR="00D933E7" w:rsidRPr="00401BD5" w:rsidRDefault="00030E37" w:rsidP="00EF5275">
      <w:pPr>
        <w:spacing w:after="0" w:line="360" w:lineRule="auto"/>
        <w:ind w:left="0" w:right="6"/>
        <w:rPr>
          <w:rFonts w:ascii="Tahoma" w:hAnsi="Tahoma" w:cs="Tahoma"/>
          <w:b/>
          <w:bCs/>
          <w:sz w:val="26"/>
          <w:szCs w:val="24"/>
        </w:rPr>
      </w:pPr>
      <w:r w:rsidRPr="00401BD5">
        <w:rPr>
          <w:rFonts w:ascii="Tahoma" w:hAnsi="Tahoma" w:cs="Tahoma"/>
          <w:b/>
          <w:sz w:val="26"/>
          <w:szCs w:val="24"/>
        </w:rPr>
        <w:t xml:space="preserve"> </w:t>
      </w:r>
      <w:r w:rsidRPr="00401BD5">
        <w:rPr>
          <w:rFonts w:ascii="Tahoma" w:hAnsi="Tahoma" w:cs="Tahoma"/>
          <w:b/>
          <w:bCs/>
          <w:sz w:val="26"/>
          <w:szCs w:val="24"/>
        </w:rPr>
        <w:t xml:space="preserve">3.4.1 Validity of the Instrument  </w:t>
      </w:r>
    </w:p>
    <w:p w:rsidR="00D933E7"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b/>
          <w:sz w:val="26"/>
          <w:szCs w:val="24"/>
        </w:rPr>
        <w:t xml:space="preserve"> </w:t>
      </w:r>
      <w:r w:rsidRPr="00401BD5">
        <w:rPr>
          <w:rFonts w:ascii="Tahoma" w:hAnsi="Tahoma" w:cs="Tahoma"/>
          <w:sz w:val="26"/>
          <w:szCs w:val="24"/>
        </w:rPr>
        <w:t xml:space="preserve">The researcher submitted the drafted questionnaire items to two senior lecturers of Business Education section, Department of Vocational and Technical Education, </w:t>
      </w:r>
      <w:r w:rsidR="008870AD" w:rsidRPr="00401BD5">
        <w:rPr>
          <w:rFonts w:ascii="Tahoma" w:hAnsi="Tahoma" w:cs="Tahoma"/>
          <w:sz w:val="26"/>
          <w:szCs w:val="24"/>
        </w:rPr>
        <w:t xml:space="preserve">Kwara </w:t>
      </w:r>
      <w:r w:rsidR="00407CB8" w:rsidRPr="00401BD5">
        <w:rPr>
          <w:rFonts w:ascii="Tahoma" w:hAnsi="Tahoma" w:cs="Tahoma"/>
          <w:sz w:val="26"/>
          <w:szCs w:val="24"/>
        </w:rPr>
        <w:t xml:space="preserve">State College </w:t>
      </w:r>
      <w:r w:rsidR="008870AD" w:rsidRPr="00401BD5">
        <w:rPr>
          <w:rFonts w:ascii="Tahoma" w:hAnsi="Tahoma" w:cs="Tahoma"/>
          <w:sz w:val="26"/>
          <w:szCs w:val="24"/>
        </w:rPr>
        <w:t xml:space="preserve">of </w:t>
      </w:r>
      <w:r w:rsidR="00407CB8" w:rsidRPr="00401BD5">
        <w:rPr>
          <w:rFonts w:ascii="Tahoma" w:hAnsi="Tahoma" w:cs="Tahoma"/>
          <w:sz w:val="26"/>
          <w:szCs w:val="24"/>
        </w:rPr>
        <w:t>Education</w:t>
      </w:r>
      <w:r w:rsidR="008870AD" w:rsidRPr="00401BD5">
        <w:rPr>
          <w:rFonts w:ascii="Tahoma" w:hAnsi="Tahoma" w:cs="Tahoma"/>
          <w:sz w:val="26"/>
          <w:szCs w:val="24"/>
        </w:rPr>
        <w:t>, Ilorin</w:t>
      </w:r>
      <w:r w:rsidRPr="00401BD5">
        <w:rPr>
          <w:rFonts w:ascii="Tahoma" w:hAnsi="Tahoma" w:cs="Tahoma"/>
          <w:sz w:val="26"/>
          <w:szCs w:val="24"/>
        </w:rPr>
        <w:t>.</w:t>
      </w:r>
      <w:r w:rsidRPr="00401BD5">
        <w:rPr>
          <w:rFonts w:ascii="Tahoma" w:hAnsi="Tahoma" w:cs="Tahoma"/>
          <w:b/>
          <w:sz w:val="26"/>
          <w:szCs w:val="24"/>
        </w:rPr>
        <w:t xml:space="preserve"> </w:t>
      </w:r>
      <w:r w:rsidRPr="00401BD5">
        <w:rPr>
          <w:rFonts w:ascii="Tahoma" w:hAnsi="Tahoma" w:cs="Tahoma"/>
          <w:sz w:val="26"/>
          <w:szCs w:val="24"/>
        </w:rPr>
        <w:t xml:space="preserve">The questionnaire items were subjected to thorough scrutiny and proof reading by these experts to ensure that its contents were in line with the research questions. This </w:t>
      </w:r>
      <w:r w:rsidR="000667DD" w:rsidRPr="00401BD5">
        <w:rPr>
          <w:rFonts w:ascii="Tahoma" w:hAnsi="Tahoma" w:cs="Tahoma"/>
          <w:sz w:val="26"/>
          <w:szCs w:val="24"/>
        </w:rPr>
        <w:t>supported the view of Berge (201</w:t>
      </w:r>
      <w:r w:rsidRPr="00401BD5">
        <w:rPr>
          <w:rFonts w:ascii="Tahoma" w:hAnsi="Tahoma" w:cs="Tahoma"/>
          <w:sz w:val="26"/>
          <w:szCs w:val="24"/>
        </w:rPr>
        <w:t xml:space="preserve">5) who stated that any research instrument to ascertain its validity should be given to a </w:t>
      </w:r>
      <w:r w:rsidR="008870AD" w:rsidRPr="00401BD5">
        <w:rPr>
          <w:rFonts w:ascii="Tahoma" w:hAnsi="Tahoma" w:cs="Tahoma"/>
          <w:sz w:val="26"/>
          <w:szCs w:val="24"/>
        </w:rPr>
        <w:t>panel of experts to determine</w:t>
      </w:r>
      <w:r w:rsidRPr="00401BD5">
        <w:rPr>
          <w:rFonts w:ascii="Tahoma" w:hAnsi="Tahoma" w:cs="Tahoma"/>
          <w:sz w:val="26"/>
          <w:szCs w:val="24"/>
        </w:rPr>
        <w:t xml:space="preserve"> its </w:t>
      </w:r>
      <w:r w:rsidR="008870AD" w:rsidRPr="00401BD5">
        <w:rPr>
          <w:rFonts w:ascii="Tahoma" w:hAnsi="Tahoma" w:cs="Tahoma"/>
          <w:sz w:val="26"/>
          <w:szCs w:val="24"/>
        </w:rPr>
        <w:t>contents</w:t>
      </w:r>
      <w:r w:rsidRPr="00401BD5">
        <w:rPr>
          <w:rFonts w:ascii="Tahoma" w:hAnsi="Tahoma" w:cs="Tahoma"/>
          <w:sz w:val="26"/>
          <w:szCs w:val="24"/>
        </w:rPr>
        <w:t xml:space="preserve"> can elicit the desired data they are intended to elicit and this in essence is to ensure its content validity and necessary adjustment made. </w:t>
      </w:r>
    </w:p>
    <w:p w:rsidR="00BD54B3" w:rsidRDefault="005F39ED" w:rsidP="00EF5275">
      <w:pPr>
        <w:pStyle w:val="Heading3"/>
        <w:spacing w:after="0" w:line="360" w:lineRule="auto"/>
        <w:ind w:left="0" w:right="6"/>
        <w:rPr>
          <w:rFonts w:ascii="Tahoma" w:hAnsi="Tahoma" w:cs="Tahoma"/>
          <w:sz w:val="26"/>
          <w:szCs w:val="24"/>
        </w:rPr>
      </w:pPr>
      <w:r>
        <w:rPr>
          <w:rFonts w:ascii="Tahoma" w:hAnsi="Tahoma" w:cs="Tahoma"/>
          <w:sz w:val="26"/>
          <w:szCs w:val="24"/>
        </w:rPr>
        <w:t>3.4.2</w:t>
      </w:r>
      <w:r w:rsidRPr="00401BD5">
        <w:rPr>
          <w:rFonts w:ascii="Tahoma" w:eastAsia="Arial" w:hAnsi="Tahoma" w:cs="Tahoma"/>
          <w:sz w:val="26"/>
          <w:szCs w:val="24"/>
        </w:rPr>
        <w:t xml:space="preserve"> </w:t>
      </w:r>
      <w:r w:rsidR="00B21D99">
        <w:rPr>
          <w:rFonts w:ascii="Tahoma" w:hAnsi="Tahoma" w:cs="Tahoma"/>
          <w:sz w:val="26"/>
          <w:szCs w:val="24"/>
        </w:rPr>
        <w:t>Pi</w:t>
      </w:r>
      <w:r>
        <w:rPr>
          <w:rFonts w:ascii="Tahoma" w:hAnsi="Tahoma" w:cs="Tahoma"/>
          <w:sz w:val="26"/>
          <w:szCs w:val="24"/>
        </w:rPr>
        <w:t>lot of the Study</w:t>
      </w:r>
    </w:p>
    <w:p w:rsidR="005F39ED" w:rsidRPr="00E31B9B" w:rsidRDefault="00E31B9B" w:rsidP="00E31B9B">
      <w:pPr>
        <w:spacing w:line="360" w:lineRule="auto"/>
        <w:rPr>
          <w:rFonts w:ascii="Tahoma" w:hAnsi="Tahoma" w:cs="Tahoma"/>
          <w:sz w:val="26"/>
        </w:rPr>
      </w:pPr>
      <w:r w:rsidRPr="00E31B9B">
        <w:rPr>
          <w:rFonts w:ascii="Tahoma" w:hAnsi="Tahoma" w:cs="Tahoma"/>
          <w:sz w:val="26"/>
        </w:rPr>
        <w:tab/>
      </w:r>
      <w:r w:rsidRPr="00E31B9B">
        <w:rPr>
          <w:rFonts w:ascii="Tahoma" w:hAnsi="Tahoma" w:cs="Tahoma"/>
          <w:sz w:val="26"/>
        </w:rPr>
        <w:tab/>
        <w:t>A pilot</w:t>
      </w:r>
      <w:r>
        <w:rPr>
          <w:rFonts w:ascii="Tahoma" w:hAnsi="Tahoma" w:cs="Tahoma"/>
          <w:sz w:val="26"/>
        </w:rPr>
        <w:t xml:space="preserve"> study was conducted in Kwara State College of Education, Oro which is not in the study area but shared similar characteristics</w:t>
      </w:r>
      <w:r w:rsidR="007969E2">
        <w:rPr>
          <w:rFonts w:ascii="Tahoma" w:hAnsi="Tahoma" w:cs="Tahoma"/>
          <w:sz w:val="26"/>
        </w:rPr>
        <w:t>.</w:t>
      </w:r>
      <w:r>
        <w:rPr>
          <w:rFonts w:ascii="Tahoma" w:hAnsi="Tahoma" w:cs="Tahoma"/>
          <w:sz w:val="26"/>
        </w:rPr>
        <w:t xml:space="preserve"> </w:t>
      </w:r>
      <w:r w:rsidR="00B21D99">
        <w:rPr>
          <w:rFonts w:ascii="Tahoma" w:hAnsi="Tahoma" w:cs="Tahoma"/>
          <w:sz w:val="26"/>
        </w:rPr>
        <w:t xml:space="preserve">Nine </w:t>
      </w:r>
      <w:r>
        <w:rPr>
          <w:rFonts w:ascii="Tahoma" w:hAnsi="Tahoma" w:cs="Tahoma"/>
          <w:sz w:val="26"/>
        </w:rPr>
        <w:t>business educators and 30 students of the department were used. The results from the test were correlated to find the</w:t>
      </w:r>
      <w:r w:rsidR="00B21D99">
        <w:rPr>
          <w:rFonts w:ascii="Tahoma" w:hAnsi="Tahoma" w:cs="Tahoma"/>
          <w:sz w:val="26"/>
        </w:rPr>
        <w:t xml:space="preserve"> coefficient result in determining</w:t>
      </w:r>
      <w:r>
        <w:rPr>
          <w:rFonts w:ascii="Tahoma" w:hAnsi="Tahoma" w:cs="Tahoma"/>
          <w:sz w:val="26"/>
        </w:rPr>
        <w:t xml:space="preserve"> the reliability of the instrument. </w:t>
      </w:r>
      <w:r w:rsidRPr="00E31B9B">
        <w:rPr>
          <w:rFonts w:ascii="Tahoma" w:hAnsi="Tahoma" w:cs="Tahoma"/>
          <w:sz w:val="26"/>
        </w:rPr>
        <w:t xml:space="preserve"> </w:t>
      </w:r>
    </w:p>
    <w:p w:rsidR="00D933E7" w:rsidRPr="00401BD5" w:rsidRDefault="00030E37" w:rsidP="00EF5275">
      <w:pPr>
        <w:pStyle w:val="Heading3"/>
        <w:spacing w:after="0" w:line="360" w:lineRule="auto"/>
        <w:ind w:left="0" w:right="6"/>
        <w:rPr>
          <w:rFonts w:ascii="Tahoma" w:hAnsi="Tahoma" w:cs="Tahoma"/>
          <w:sz w:val="26"/>
          <w:szCs w:val="24"/>
        </w:rPr>
      </w:pPr>
      <w:r w:rsidRPr="00401BD5">
        <w:rPr>
          <w:rFonts w:ascii="Tahoma" w:hAnsi="Tahoma" w:cs="Tahoma"/>
          <w:sz w:val="26"/>
          <w:szCs w:val="24"/>
        </w:rPr>
        <w:t>3.4.3</w:t>
      </w:r>
      <w:r w:rsidRPr="00401BD5">
        <w:rPr>
          <w:rFonts w:ascii="Tahoma" w:eastAsia="Arial" w:hAnsi="Tahoma" w:cs="Tahoma"/>
          <w:sz w:val="26"/>
          <w:szCs w:val="24"/>
        </w:rPr>
        <w:t xml:space="preserve"> </w:t>
      </w:r>
      <w:r w:rsidRPr="00401BD5">
        <w:rPr>
          <w:rFonts w:ascii="Tahoma" w:hAnsi="Tahoma" w:cs="Tahoma"/>
          <w:sz w:val="26"/>
          <w:szCs w:val="24"/>
        </w:rPr>
        <w:t xml:space="preserve">Reliability of the Instrument </w:t>
      </w:r>
    </w:p>
    <w:p w:rsidR="00D933E7" w:rsidRPr="00401BD5" w:rsidRDefault="00855E2D" w:rsidP="00D8253E">
      <w:pPr>
        <w:spacing w:after="0" w:line="360" w:lineRule="auto"/>
        <w:ind w:left="0" w:right="6" w:firstLine="720"/>
        <w:rPr>
          <w:rFonts w:ascii="Tahoma" w:hAnsi="Tahoma" w:cs="Tahoma"/>
          <w:sz w:val="26"/>
          <w:szCs w:val="24"/>
        </w:rPr>
      </w:pPr>
      <w:r>
        <w:rPr>
          <w:rFonts w:ascii="Tahoma" w:hAnsi="Tahoma" w:cs="Tahoma"/>
          <w:sz w:val="26"/>
          <w:szCs w:val="24"/>
        </w:rPr>
        <w:t>The reliability of the instrument was determined by the statistical analysis of the data collected from the pilot of the study.</w:t>
      </w:r>
      <w:r w:rsidR="00D8253E">
        <w:rPr>
          <w:rFonts w:ascii="Tahoma" w:hAnsi="Tahoma" w:cs="Tahoma"/>
          <w:sz w:val="26"/>
          <w:szCs w:val="24"/>
        </w:rPr>
        <w:t xml:space="preserve"> </w:t>
      </w:r>
      <w:r w:rsidR="00030E37" w:rsidRPr="00401BD5">
        <w:rPr>
          <w:rFonts w:ascii="Tahoma" w:hAnsi="Tahoma" w:cs="Tahoma"/>
          <w:sz w:val="26"/>
          <w:szCs w:val="24"/>
        </w:rPr>
        <w:t xml:space="preserve">The result was analyze using Pearson‘s correlation coefficient statistical instrument and the coefficient was 0.86 </w:t>
      </w:r>
      <w:r w:rsidR="00030E37" w:rsidRPr="00401BD5">
        <w:rPr>
          <w:rFonts w:ascii="Tahoma" w:hAnsi="Tahoma" w:cs="Tahoma"/>
          <w:sz w:val="26"/>
          <w:szCs w:val="24"/>
        </w:rPr>
        <w:lastRenderedPageBreak/>
        <w:t>with a norm score of 19.10. This reliability coefficient was positive and</w:t>
      </w:r>
      <w:r w:rsidR="00001B99" w:rsidRPr="00401BD5">
        <w:rPr>
          <w:rFonts w:ascii="Tahoma" w:hAnsi="Tahoma" w:cs="Tahoma"/>
          <w:sz w:val="26"/>
          <w:szCs w:val="24"/>
        </w:rPr>
        <w:t xml:space="preserve"> </w:t>
      </w:r>
      <w:r w:rsidR="00030E37" w:rsidRPr="00401BD5">
        <w:rPr>
          <w:rFonts w:ascii="Tahoma" w:hAnsi="Tahoma" w:cs="Tahoma"/>
          <w:sz w:val="26"/>
          <w:szCs w:val="24"/>
        </w:rPr>
        <w:t xml:space="preserve">the instrument was adjudged reliable and stable. </w:t>
      </w:r>
    </w:p>
    <w:p w:rsidR="00DF1BC1" w:rsidRDefault="00DF1BC1" w:rsidP="00EF5275">
      <w:pPr>
        <w:pStyle w:val="Heading3"/>
        <w:spacing w:after="0" w:line="360" w:lineRule="auto"/>
        <w:ind w:left="0" w:right="6"/>
        <w:rPr>
          <w:rFonts w:ascii="Tahoma" w:hAnsi="Tahoma" w:cs="Tahoma"/>
          <w:sz w:val="26"/>
          <w:szCs w:val="24"/>
        </w:rPr>
      </w:pPr>
    </w:p>
    <w:p w:rsidR="00D933E7" w:rsidRPr="00401BD5" w:rsidRDefault="00030E37" w:rsidP="00EF5275">
      <w:pPr>
        <w:pStyle w:val="Heading3"/>
        <w:spacing w:after="0" w:line="360" w:lineRule="auto"/>
        <w:ind w:left="0" w:right="6"/>
        <w:rPr>
          <w:rFonts w:ascii="Tahoma" w:hAnsi="Tahoma" w:cs="Tahoma"/>
          <w:sz w:val="26"/>
          <w:szCs w:val="24"/>
        </w:rPr>
      </w:pPr>
      <w:r w:rsidRPr="00401BD5">
        <w:rPr>
          <w:rFonts w:ascii="Tahoma" w:hAnsi="Tahoma" w:cs="Tahoma"/>
          <w:sz w:val="26"/>
          <w:szCs w:val="24"/>
        </w:rPr>
        <w:t xml:space="preserve">3.5 Procedure for Data Collection  </w:t>
      </w:r>
    </w:p>
    <w:p w:rsidR="00D933E7"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The researcher collected data through the administration of questionnaire from the sampled lecturers and students. The collection of data was done through personal administration. O</w:t>
      </w:r>
      <w:r w:rsidR="00BD54B3">
        <w:rPr>
          <w:rFonts w:ascii="Tahoma" w:hAnsi="Tahoma" w:cs="Tahoma"/>
          <w:sz w:val="26"/>
          <w:szCs w:val="24"/>
        </w:rPr>
        <w:t xml:space="preserve">ut </w:t>
      </w:r>
      <w:r w:rsidR="00C50E00">
        <w:rPr>
          <w:rFonts w:ascii="Tahoma" w:hAnsi="Tahoma" w:cs="Tahoma"/>
          <w:sz w:val="26"/>
          <w:szCs w:val="24"/>
        </w:rPr>
        <w:t>of the one hundred and thirty</w:t>
      </w:r>
      <w:r w:rsidRPr="00401BD5">
        <w:rPr>
          <w:rFonts w:ascii="Tahoma" w:hAnsi="Tahoma" w:cs="Tahoma"/>
          <w:sz w:val="26"/>
          <w:szCs w:val="24"/>
        </w:rPr>
        <w:t xml:space="preserve"> questionnaire</w:t>
      </w:r>
      <w:r w:rsidR="00DA5E70" w:rsidRPr="00401BD5">
        <w:rPr>
          <w:rFonts w:ascii="Tahoma" w:hAnsi="Tahoma" w:cs="Tahoma"/>
          <w:sz w:val="26"/>
          <w:szCs w:val="24"/>
        </w:rPr>
        <w:t>s</w:t>
      </w:r>
      <w:r w:rsidR="00B21D99">
        <w:rPr>
          <w:rFonts w:ascii="Tahoma" w:hAnsi="Tahoma" w:cs="Tahoma"/>
          <w:sz w:val="26"/>
          <w:szCs w:val="24"/>
        </w:rPr>
        <w:t xml:space="preserve"> distributed (130</w:t>
      </w:r>
      <w:r w:rsidR="00C50E00">
        <w:rPr>
          <w:rFonts w:ascii="Tahoma" w:hAnsi="Tahoma" w:cs="Tahoma"/>
          <w:sz w:val="26"/>
          <w:szCs w:val="24"/>
        </w:rPr>
        <w:t>), only one hundred and twenty seven (127</w:t>
      </w:r>
      <w:r w:rsidRPr="00401BD5">
        <w:rPr>
          <w:rFonts w:ascii="Tahoma" w:hAnsi="Tahoma" w:cs="Tahoma"/>
          <w:sz w:val="26"/>
          <w:szCs w:val="24"/>
        </w:rPr>
        <w:t>) copies were returned repre</w:t>
      </w:r>
      <w:r w:rsidR="00523870">
        <w:rPr>
          <w:rFonts w:ascii="Tahoma" w:hAnsi="Tahoma" w:cs="Tahoma"/>
          <w:sz w:val="26"/>
          <w:szCs w:val="24"/>
        </w:rPr>
        <w:t>senting 96.00</w:t>
      </w:r>
      <w:r w:rsidR="00BD54B3">
        <w:rPr>
          <w:rFonts w:ascii="Tahoma" w:hAnsi="Tahoma" w:cs="Tahoma"/>
          <w:sz w:val="26"/>
          <w:szCs w:val="24"/>
        </w:rPr>
        <w:t>%, while three (3</w:t>
      </w:r>
      <w:r w:rsidRPr="00401BD5">
        <w:rPr>
          <w:rFonts w:ascii="Tahoma" w:hAnsi="Tahoma" w:cs="Tahoma"/>
          <w:sz w:val="26"/>
          <w:szCs w:val="24"/>
        </w:rPr>
        <w:t>) copies was</w:t>
      </w:r>
      <w:r w:rsidR="00523870">
        <w:rPr>
          <w:rFonts w:ascii="Tahoma" w:hAnsi="Tahoma" w:cs="Tahoma"/>
          <w:sz w:val="26"/>
          <w:szCs w:val="24"/>
        </w:rPr>
        <w:t xml:space="preserve"> not returned representing 4.00</w:t>
      </w:r>
      <w:r w:rsidRPr="00401BD5">
        <w:rPr>
          <w:rFonts w:ascii="Tahoma" w:hAnsi="Tahoma" w:cs="Tahoma"/>
          <w:sz w:val="26"/>
          <w:szCs w:val="24"/>
        </w:rPr>
        <w:t xml:space="preserve">%. </w:t>
      </w:r>
    </w:p>
    <w:p w:rsidR="00BD54B3" w:rsidRDefault="00BD54B3" w:rsidP="00EF5275">
      <w:pPr>
        <w:pStyle w:val="Heading3"/>
        <w:spacing w:after="0" w:line="360" w:lineRule="auto"/>
        <w:ind w:left="0" w:right="6"/>
        <w:rPr>
          <w:rFonts w:ascii="Tahoma" w:hAnsi="Tahoma" w:cs="Tahoma"/>
          <w:sz w:val="26"/>
          <w:szCs w:val="24"/>
        </w:rPr>
      </w:pPr>
    </w:p>
    <w:p w:rsidR="00D933E7" w:rsidRPr="00401BD5" w:rsidRDefault="00030E37" w:rsidP="00EF5275">
      <w:pPr>
        <w:pStyle w:val="Heading3"/>
        <w:spacing w:after="0" w:line="360" w:lineRule="auto"/>
        <w:ind w:left="0" w:right="6"/>
        <w:rPr>
          <w:rFonts w:ascii="Tahoma" w:hAnsi="Tahoma" w:cs="Tahoma"/>
          <w:sz w:val="26"/>
          <w:szCs w:val="24"/>
        </w:rPr>
      </w:pPr>
      <w:r w:rsidRPr="00401BD5">
        <w:rPr>
          <w:rFonts w:ascii="Tahoma" w:hAnsi="Tahoma" w:cs="Tahoma"/>
          <w:sz w:val="26"/>
          <w:szCs w:val="24"/>
        </w:rPr>
        <w:t xml:space="preserve">3.6 Procedure for Data Analysis </w:t>
      </w:r>
    </w:p>
    <w:p w:rsidR="00D933E7"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The data analysis was collected in respect of the bio-data using percentage and the research questions using mean ratings (descriptive statisti</w:t>
      </w:r>
      <w:r w:rsidR="00E3463D" w:rsidRPr="00401BD5">
        <w:rPr>
          <w:rFonts w:ascii="Tahoma" w:hAnsi="Tahoma" w:cs="Tahoma"/>
          <w:sz w:val="26"/>
          <w:szCs w:val="24"/>
        </w:rPr>
        <w:t>cs). All the five hypotheses were</w:t>
      </w:r>
      <w:r w:rsidRPr="00401BD5">
        <w:rPr>
          <w:rFonts w:ascii="Tahoma" w:hAnsi="Tahoma" w:cs="Tahoma"/>
          <w:sz w:val="26"/>
          <w:szCs w:val="24"/>
        </w:rPr>
        <w:t xml:space="preserve"> tested using independent t-test at 0.05 level of significance and this is because acco</w:t>
      </w:r>
      <w:r w:rsidR="000667DD" w:rsidRPr="00401BD5">
        <w:rPr>
          <w:rFonts w:ascii="Tahoma" w:hAnsi="Tahoma" w:cs="Tahoma"/>
          <w:sz w:val="26"/>
          <w:szCs w:val="24"/>
        </w:rPr>
        <w:t>rding to Osuala (201</w:t>
      </w:r>
      <w:r w:rsidRPr="00401BD5">
        <w:rPr>
          <w:rFonts w:ascii="Tahoma" w:hAnsi="Tahoma" w:cs="Tahoma"/>
          <w:sz w:val="26"/>
          <w:szCs w:val="24"/>
        </w:rPr>
        <w:t xml:space="preserve">4) it is a form of the t-test that is used where there is no association between the two sets of scores or values that are being compared. For the statistical analysis, all the Strongly Agreed and Agreed was taken as ―Agreed. Similarly, all the Disagreed and Strongly Disagreed was taken as ―Disagreed.  </w:t>
      </w:r>
    </w:p>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sz w:val="26"/>
          <w:szCs w:val="24"/>
        </w:rPr>
        <w:t>Decision Rule:</w:t>
      </w:r>
      <w:r w:rsidRPr="00401BD5">
        <w:rPr>
          <w:rFonts w:ascii="Tahoma" w:hAnsi="Tahoma" w:cs="Tahoma"/>
          <w:sz w:val="26"/>
          <w:szCs w:val="24"/>
        </w:rPr>
        <w:t xml:space="preserve"> A weighted mean score of 2.50 and above was considered as agreed, while a weighted mean score of 2.49 and below was considered as disagreed with respect to research questions. This was because the mean rating of 4+3+2+1 = 10/4 = 2.5. If the t-calculated is less than the t-value the null hypothesis will be retained, otherwise, it will be rejected.</w:t>
      </w:r>
    </w:p>
    <w:p w:rsidR="00BD54B3" w:rsidRDefault="00BD54B3" w:rsidP="00EF5275">
      <w:pPr>
        <w:spacing w:after="0" w:line="360" w:lineRule="auto"/>
        <w:ind w:left="0" w:right="6"/>
        <w:jc w:val="center"/>
        <w:rPr>
          <w:rFonts w:ascii="Tahoma" w:hAnsi="Tahoma" w:cs="Tahoma"/>
          <w:b/>
          <w:sz w:val="30"/>
          <w:szCs w:val="28"/>
        </w:rPr>
      </w:pPr>
    </w:p>
    <w:p w:rsidR="00BD54B3" w:rsidRDefault="00BD54B3" w:rsidP="00EF5275">
      <w:pPr>
        <w:spacing w:after="0" w:line="360" w:lineRule="auto"/>
        <w:ind w:left="0" w:right="6"/>
        <w:jc w:val="center"/>
        <w:rPr>
          <w:rFonts w:ascii="Tahoma" w:hAnsi="Tahoma" w:cs="Tahoma"/>
          <w:b/>
          <w:sz w:val="30"/>
          <w:szCs w:val="28"/>
        </w:rPr>
      </w:pPr>
    </w:p>
    <w:p w:rsidR="00BD54B3" w:rsidRDefault="00BD54B3" w:rsidP="00EF5275">
      <w:pPr>
        <w:spacing w:after="0" w:line="360" w:lineRule="auto"/>
        <w:ind w:left="0" w:right="6"/>
        <w:jc w:val="center"/>
        <w:rPr>
          <w:rFonts w:ascii="Tahoma" w:hAnsi="Tahoma" w:cs="Tahoma"/>
          <w:b/>
          <w:sz w:val="30"/>
          <w:szCs w:val="28"/>
        </w:rPr>
      </w:pPr>
    </w:p>
    <w:p w:rsidR="00BD54B3" w:rsidRDefault="00BD54B3" w:rsidP="00EF5275">
      <w:pPr>
        <w:spacing w:after="0" w:line="360" w:lineRule="auto"/>
        <w:ind w:left="0" w:right="6"/>
        <w:jc w:val="center"/>
        <w:rPr>
          <w:rFonts w:ascii="Tahoma" w:hAnsi="Tahoma" w:cs="Tahoma"/>
          <w:b/>
          <w:sz w:val="30"/>
          <w:szCs w:val="28"/>
        </w:rPr>
      </w:pPr>
    </w:p>
    <w:p w:rsidR="00D933E7" w:rsidRPr="00401BD5" w:rsidRDefault="00030E37" w:rsidP="00EF5275">
      <w:pPr>
        <w:spacing w:after="0" w:line="360" w:lineRule="auto"/>
        <w:ind w:left="0" w:right="6"/>
        <w:jc w:val="center"/>
        <w:rPr>
          <w:rFonts w:ascii="Tahoma" w:hAnsi="Tahoma" w:cs="Tahoma"/>
          <w:b/>
          <w:sz w:val="30"/>
          <w:szCs w:val="28"/>
        </w:rPr>
      </w:pPr>
      <w:r w:rsidRPr="00401BD5">
        <w:rPr>
          <w:rFonts w:ascii="Tahoma" w:hAnsi="Tahoma" w:cs="Tahoma"/>
          <w:b/>
          <w:sz w:val="30"/>
          <w:szCs w:val="28"/>
        </w:rPr>
        <w:lastRenderedPageBreak/>
        <w:t>CHAPTER FOUR</w:t>
      </w:r>
    </w:p>
    <w:p w:rsidR="00D933E7" w:rsidRPr="00401BD5" w:rsidRDefault="00030E37" w:rsidP="00EF5275">
      <w:pPr>
        <w:spacing w:after="0" w:line="360" w:lineRule="auto"/>
        <w:ind w:left="0" w:right="6"/>
        <w:jc w:val="center"/>
        <w:rPr>
          <w:rFonts w:ascii="Tahoma" w:hAnsi="Tahoma" w:cs="Tahoma"/>
          <w:b/>
          <w:bCs/>
          <w:sz w:val="30"/>
          <w:szCs w:val="28"/>
        </w:rPr>
      </w:pPr>
      <w:r w:rsidRPr="00401BD5">
        <w:rPr>
          <w:rFonts w:ascii="Tahoma" w:hAnsi="Tahoma" w:cs="Tahoma"/>
          <w:b/>
          <w:bCs/>
          <w:sz w:val="30"/>
          <w:szCs w:val="28"/>
        </w:rPr>
        <w:t>PRESENTATION AND ANALYSIS OF DATA</w:t>
      </w:r>
    </w:p>
    <w:p w:rsidR="00D933E7" w:rsidRPr="00401BD5" w:rsidRDefault="00030E37" w:rsidP="00EF5275">
      <w:pPr>
        <w:pStyle w:val="Heading3"/>
        <w:spacing w:after="0" w:line="360" w:lineRule="auto"/>
        <w:ind w:left="0" w:right="6"/>
        <w:rPr>
          <w:rFonts w:ascii="Tahoma" w:hAnsi="Tahoma" w:cs="Tahoma"/>
          <w:sz w:val="26"/>
          <w:szCs w:val="24"/>
        </w:rPr>
      </w:pPr>
      <w:r w:rsidRPr="00401BD5">
        <w:rPr>
          <w:rFonts w:ascii="Tahoma" w:hAnsi="Tahoma" w:cs="Tahoma"/>
          <w:sz w:val="26"/>
          <w:szCs w:val="24"/>
        </w:rPr>
        <w:t xml:space="preserve">4.1 Demographic Data  </w:t>
      </w:r>
    </w:p>
    <w:p w:rsidR="00D933E7"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A total of 120 respondents both lecturers and students across the four levels in </w:t>
      </w:r>
      <w:r w:rsidR="0001013D" w:rsidRPr="00401BD5">
        <w:rPr>
          <w:rFonts w:ascii="Tahoma" w:hAnsi="Tahoma" w:cs="Tahoma"/>
          <w:sz w:val="26"/>
          <w:szCs w:val="24"/>
        </w:rPr>
        <w:t>Kwara State College of Education, Ilorin</w:t>
      </w:r>
      <w:r w:rsidRPr="00401BD5">
        <w:rPr>
          <w:rFonts w:ascii="Tahoma" w:hAnsi="Tahoma" w:cs="Tahoma"/>
          <w:sz w:val="26"/>
          <w:szCs w:val="24"/>
        </w:rPr>
        <w:t xml:space="preserve"> from the department of business education were involved in the study. 114 respondents representing 86.73% of the total respondents filled the questionnaire and returned. The demographic variable used were: respondents were grouped by gender, highest qualification, area of discipline and working experience. These variable are tabulated in frequencies and percentages respectively in the table below.</w:t>
      </w:r>
    </w:p>
    <w:p w:rsidR="00D933E7" w:rsidRDefault="00DE2486" w:rsidP="00EF5275">
      <w:pPr>
        <w:spacing w:after="0" w:line="360" w:lineRule="auto"/>
        <w:ind w:left="0" w:right="6"/>
        <w:rPr>
          <w:rFonts w:ascii="Tahoma" w:hAnsi="Tahoma" w:cs="Tahoma"/>
          <w:b/>
          <w:bCs/>
          <w:sz w:val="26"/>
          <w:szCs w:val="24"/>
        </w:rPr>
      </w:pPr>
      <w:r w:rsidRPr="00401BD5">
        <w:rPr>
          <w:rFonts w:ascii="Tahoma" w:hAnsi="Tahoma" w:cs="Tahoma"/>
          <w:b/>
          <w:bCs/>
          <w:sz w:val="26"/>
          <w:szCs w:val="24"/>
        </w:rPr>
        <w:t xml:space="preserve">Table 4.1 </w:t>
      </w:r>
      <w:r w:rsidR="00196801">
        <w:rPr>
          <w:rFonts w:ascii="Tahoma" w:hAnsi="Tahoma" w:cs="Tahoma"/>
          <w:b/>
          <w:bCs/>
          <w:sz w:val="26"/>
          <w:szCs w:val="24"/>
        </w:rPr>
        <w:t>Gender</w:t>
      </w:r>
      <w:r w:rsidR="00030E37" w:rsidRPr="00401BD5">
        <w:rPr>
          <w:rFonts w:ascii="Tahoma" w:hAnsi="Tahoma" w:cs="Tahoma"/>
          <w:b/>
          <w:bCs/>
          <w:sz w:val="26"/>
          <w:szCs w:val="24"/>
        </w:rPr>
        <w:t xml:space="preserve"> of respondents</w:t>
      </w:r>
    </w:p>
    <w:tbl>
      <w:tblPr>
        <w:tblStyle w:val="TableGrid"/>
        <w:tblW w:w="0" w:type="auto"/>
        <w:jc w:val="center"/>
        <w:tblLook w:val="04A0" w:firstRow="1" w:lastRow="0" w:firstColumn="1" w:lastColumn="0" w:noHBand="0" w:noVBand="1"/>
      </w:tblPr>
      <w:tblGrid>
        <w:gridCol w:w="2235"/>
        <w:gridCol w:w="2235"/>
        <w:gridCol w:w="2235"/>
        <w:gridCol w:w="2235"/>
      </w:tblGrid>
      <w:tr w:rsidR="007C42C3" w:rsidTr="0050323C">
        <w:trPr>
          <w:trHeight w:val="476"/>
          <w:jc w:val="center"/>
        </w:trPr>
        <w:tc>
          <w:tcPr>
            <w:tcW w:w="2235" w:type="dxa"/>
          </w:tcPr>
          <w:p w:rsidR="007C42C3" w:rsidRPr="00196801" w:rsidRDefault="007C42C3" w:rsidP="00D20499">
            <w:pPr>
              <w:spacing w:after="0" w:line="360" w:lineRule="auto"/>
              <w:ind w:left="0" w:right="6" w:firstLine="0"/>
              <w:jc w:val="center"/>
              <w:rPr>
                <w:rFonts w:ascii="Tahoma" w:hAnsi="Tahoma" w:cs="Tahoma"/>
                <w:b/>
                <w:bCs/>
                <w:sz w:val="26"/>
                <w:szCs w:val="24"/>
              </w:rPr>
            </w:pPr>
            <w:r w:rsidRPr="00196801">
              <w:rPr>
                <w:rFonts w:ascii="Tahoma" w:hAnsi="Tahoma" w:cs="Tahoma"/>
                <w:b/>
                <w:bCs/>
                <w:sz w:val="26"/>
                <w:szCs w:val="24"/>
              </w:rPr>
              <w:t>Gender</w:t>
            </w:r>
          </w:p>
        </w:tc>
        <w:tc>
          <w:tcPr>
            <w:tcW w:w="2235" w:type="dxa"/>
          </w:tcPr>
          <w:p w:rsidR="007C42C3" w:rsidRPr="00196801" w:rsidRDefault="007C42C3" w:rsidP="00D20499">
            <w:pPr>
              <w:spacing w:after="0" w:line="360" w:lineRule="auto"/>
              <w:ind w:left="0" w:right="6" w:firstLine="0"/>
              <w:jc w:val="center"/>
              <w:rPr>
                <w:rFonts w:ascii="Tahoma" w:hAnsi="Tahoma" w:cs="Tahoma"/>
                <w:b/>
                <w:sz w:val="26"/>
                <w:szCs w:val="24"/>
              </w:rPr>
            </w:pPr>
            <w:r w:rsidRPr="00196801">
              <w:rPr>
                <w:rFonts w:ascii="Tahoma" w:hAnsi="Tahoma" w:cs="Tahoma"/>
                <w:b/>
                <w:sz w:val="26"/>
                <w:szCs w:val="24"/>
              </w:rPr>
              <w:t>Students</w:t>
            </w:r>
          </w:p>
        </w:tc>
        <w:tc>
          <w:tcPr>
            <w:tcW w:w="2235" w:type="dxa"/>
          </w:tcPr>
          <w:p w:rsidR="007C42C3" w:rsidRPr="00196801" w:rsidRDefault="007C42C3" w:rsidP="00D20499">
            <w:pPr>
              <w:spacing w:after="0" w:line="360" w:lineRule="auto"/>
              <w:ind w:left="0" w:right="6" w:firstLine="0"/>
              <w:jc w:val="center"/>
              <w:rPr>
                <w:rFonts w:ascii="Tahoma" w:hAnsi="Tahoma" w:cs="Tahoma"/>
                <w:b/>
                <w:sz w:val="26"/>
                <w:szCs w:val="24"/>
              </w:rPr>
            </w:pPr>
            <w:r w:rsidRPr="00196801">
              <w:rPr>
                <w:rFonts w:ascii="Tahoma" w:hAnsi="Tahoma" w:cs="Tahoma"/>
                <w:b/>
                <w:sz w:val="26"/>
                <w:szCs w:val="24"/>
              </w:rPr>
              <w:t>Lecturers</w:t>
            </w:r>
          </w:p>
        </w:tc>
        <w:tc>
          <w:tcPr>
            <w:tcW w:w="2235" w:type="dxa"/>
          </w:tcPr>
          <w:p w:rsidR="007C42C3" w:rsidRPr="00196801" w:rsidRDefault="007C42C3" w:rsidP="00D20499">
            <w:pPr>
              <w:spacing w:after="0" w:line="360" w:lineRule="auto"/>
              <w:ind w:left="0" w:right="6" w:firstLine="0"/>
              <w:jc w:val="center"/>
              <w:rPr>
                <w:rFonts w:ascii="Tahoma" w:hAnsi="Tahoma" w:cs="Tahoma"/>
                <w:b/>
                <w:sz w:val="26"/>
                <w:szCs w:val="24"/>
              </w:rPr>
            </w:pPr>
            <w:r>
              <w:rPr>
                <w:rFonts w:ascii="Tahoma" w:hAnsi="Tahoma" w:cs="Tahoma"/>
                <w:b/>
                <w:sz w:val="26"/>
                <w:szCs w:val="24"/>
              </w:rPr>
              <w:t>Total</w:t>
            </w:r>
          </w:p>
        </w:tc>
      </w:tr>
      <w:tr w:rsidR="007C42C3" w:rsidTr="0050323C">
        <w:trPr>
          <w:trHeight w:val="476"/>
          <w:jc w:val="center"/>
        </w:trPr>
        <w:tc>
          <w:tcPr>
            <w:tcW w:w="2235" w:type="dxa"/>
          </w:tcPr>
          <w:p w:rsidR="007C42C3" w:rsidRPr="00196801" w:rsidRDefault="007C42C3" w:rsidP="00196801">
            <w:pPr>
              <w:spacing w:after="0" w:line="360" w:lineRule="auto"/>
              <w:ind w:left="0" w:right="6" w:firstLine="0"/>
              <w:jc w:val="center"/>
              <w:rPr>
                <w:rFonts w:ascii="Tahoma" w:hAnsi="Tahoma" w:cs="Tahoma"/>
                <w:bCs/>
                <w:sz w:val="26"/>
                <w:szCs w:val="24"/>
              </w:rPr>
            </w:pPr>
            <w:r w:rsidRPr="00196801">
              <w:rPr>
                <w:rFonts w:ascii="Tahoma" w:hAnsi="Tahoma" w:cs="Tahoma"/>
                <w:bCs/>
                <w:sz w:val="26"/>
                <w:szCs w:val="24"/>
              </w:rPr>
              <w:t>Male</w:t>
            </w:r>
          </w:p>
        </w:tc>
        <w:tc>
          <w:tcPr>
            <w:tcW w:w="2235" w:type="dxa"/>
          </w:tcPr>
          <w:p w:rsidR="007C42C3" w:rsidRPr="00401BD5" w:rsidRDefault="007C42C3" w:rsidP="0050323C">
            <w:pPr>
              <w:spacing w:after="0" w:line="360" w:lineRule="auto"/>
              <w:ind w:left="0" w:right="6" w:firstLine="0"/>
              <w:jc w:val="center"/>
              <w:rPr>
                <w:rFonts w:ascii="Tahoma" w:hAnsi="Tahoma" w:cs="Tahoma"/>
                <w:sz w:val="26"/>
                <w:szCs w:val="24"/>
              </w:rPr>
            </w:pPr>
            <w:r>
              <w:rPr>
                <w:rFonts w:ascii="Tahoma" w:hAnsi="Tahoma" w:cs="Tahoma"/>
                <w:sz w:val="26"/>
                <w:szCs w:val="24"/>
              </w:rPr>
              <w:t>43</w:t>
            </w:r>
          </w:p>
        </w:tc>
        <w:tc>
          <w:tcPr>
            <w:tcW w:w="2235" w:type="dxa"/>
          </w:tcPr>
          <w:p w:rsidR="007C42C3" w:rsidRPr="00401BD5" w:rsidRDefault="007C42C3" w:rsidP="0050323C">
            <w:pPr>
              <w:spacing w:after="0" w:line="360" w:lineRule="auto"/>
              <w:ind w:left="0" w:right="6" w:firstLine="0"/>
              <w:jc w:val="center"/>
              <w:rPr>
                <w:rFonts w:ascii="Tahoma" w:hAnsi="Tahoma" w:cs="Tahoma"/>
                <w:sz w:val="26"/>
                <w:szCs w:val="24"/>
              </w:rPr>
            </w:pPr>
            <w:r>
              <w:rPr>
                <w:rFonts w:ascii="Tahoma" w:hAnsi="Tahoma" w:cs="Tahoma"/>
                <w:sz w:val="26"/>
                <w:szCs w:val="24"/>
              </w:rPr>
              <w:t>9</w:t>
            </w:r>
          </w:p>
        </w:tc>
        <w:tc>
          <w:tcPr>
            <w:tcW w:w="2235" w:type="dxa"/>
          </w:tcPr>
          <w:p w:rsidR="007C42C3" w:rsidRDefault="007C42C3" w:rsidP="0050323C">
            <w:pPr>
              <w:spacing w:after="0" w:line="360" w:lineRule="auto"/>
              <w:ind w:left="0" w:right="6" w:firstLine="0"/>
              <w:jc w:val="center"/>
              <w:rPr>
                <w:rFonts w:ascii="Tahoma" w:hAnsi="Tahoma" w:cs="Tahoma"/>
                <w:sz w:val="26"/>
                <w:szCs w:val="24"/>
              </w:rPr>
            </w:pPr>
            <w:r>
              <w:rPr>
                <w:rFonts w:ascii="Tahoma" w:hAnsi="Tahoma" w:cs="Tahoma"/>
                <w:sz w:val="26"/>
                <w:szCs w:val="24"/>
              </w:rPr>
              <w:t>52</w:t>
            </w:r>
          </w:p>
        </w:tc>
      </w:tr>
      <w:tr w:rsidR="007C42C3" w:rsidTr="0050323C">
        <w:trPr>
          <w:trHeight w:val="476"/>
          <w:jc w:val="center"/>
        </w:trPr>
        <w:tc>
          <w:tcPr>
            <w:tcW w:w="2235" w:type="dxa"/>
          </w:tcPr>
          <w:p w:rsidR="007C42C3" w:rsidRPr="00196801" w:rsidRDefault="005F39ED" w:rsidP="00196801">
            <w:pPr>
              <w:spacing w:after="0" w:line="360" w:lineRule="auto"/>
              <w:ind w:left="0" w:right="6" w:firstLine="0"/>
              <w:jc w:val="center"/>
              <w:rPr>
                <w:rFonts w:ascii="Tahoma" w:hAnsi="Tahoma" w:cs="Tahoma"/>
                <w:bCs/>
                <w:sz w:val="26"/>
                <w:szCs w:val="24"/>
              </w:rPr>
            </w:pPr>
            <w:r w:rsidRPr="00196801">
              <w:rPr>
                <w:rFonts w:ascii="Tahoma" w:hAnsi="Tahoma" w:cs="Tahoma"/>
                <w:bCs/>
                <w:sz w:val="26"/>
                <w:szCs w:val="24"/>
              </w:rPr>
              <w:t>F</w:t>
            </w:r>
            <w:r w:rsidR="007C42C3" w:rsidRPr="00196801">
              <w:rPr>
                <w:rFonts w:ascii="Tahoma" w:hAnsi="Tahoma" w:cs="Tahoma"/>
                <w:bCs/>
                <w:sz w:val="26"/>
                <w:szCs w:val="24"/>
              </w:rPr>
              <w:t>emale</w:t>
            </w:r>
          </w:p>
        </w:tc>
        <w:tc>
          <w:tcPr>
            <w:tcW w:w="2235" w:type="dxa"/>
          </w:tcPr>
          <w:p w:rsidR="007C42C3" w:rsidRPr="00401BD5" w:rsidRDefault="007C42C3" w:rsidP="0050323C">
            <w:pPr>
              <w:spacing w:after="0" w:line="360" w:lineRule="auto"/>
              <w:ind w:left="0" w:right="6" w:firstLine="0"/>
              <w:jc w:val="center"/>
              <w:rPr>
                <w:rFonts w:ascii="Tahoma" w:hAnsi="Tahoma" w:cs="Tahoma"/>
                <w:sz w:val="26"/>
                <w:szCs w:val="24"/>
              </w:rPr>
            </w:pPr>
            <w:r>
              <w:rPr>
                <w:rFonts w:ascii="Tahoma" w:hAnsi="Tahoma" w:cs="Tahoma"/>
                <w:sz w:val="26"/>
                <w:szCs w:val="24"/>
              </w:rPr>
              <w:t>74</w:t>
            </w:r>
          </w:p>
        </w:tc>
        <w:tc>
          <w:tcPr>
            <w:tcW w:w="2235" w:type="dxa"/>
          </w:tcPr>
          <w:p w:rsidR="007C42C3" w:rsidRPr="00401BD5" w:rsidRDefault="007C42C3" w:rsidP="0050323C">
            <w:pPr>
              <w:spacing w:after="0" w:line="360" w:lineRule="auto"/>
              <w:ind w:left="0" w:right="6" w:firstLine="0"/>
              <w:jc w:val="center"/>
              <w:rPr>
                <w:rFonts w:ascii="Tahoma" w:hAnsi="Tahoma" w:cs="Tahoma"/>
                <w:sz w:val="26"/>
                <w:szCs w:val="24"/>
              </w:rPr>
            </w:pPr>
            <w:r>
              <w:rPr>
                <w:rFonts w:ascii="Tahoma" w:hAnsi="Tahoma" w:cs="Tahoma"/>
                <w:sz w:val="26"/>
                <w:szCs w:val="24"/>
              </w:rPr>
              <w:t>4</w:t>
            </w:r>
          </w:p>
        </w:tc>
        <w:tc>
          <w:tcPr>
            <w:tcW w:w="2235" w:type="dxa"/>
          </w:tcPr>
          <w:p w:rsidR="007C42C3" w:rsidRDefault="007C42C3" w:rsidP="0050323C">
            <w:pPr>
              <w:spacing w:after="0" w:line="360" w:lineRule="auto"/>
              <w:ind w:left="0" w:right="6" w:firstLine="0"/>
              <w:jc w:val="center"/>
              <w:rPr>
                <w:rFonts w:ascii="Tahoma" w:hAnsi="Tahoma" w:cs="Tahoma"/>
                <w:sz w:val="26"/>
                <w:szCs w:val="24"/>
              </w:rPr>
            </w:pPr>
            <w:r>
              <w:rPr>
                <w:rFonts w:ascii="Tahoma" w:hAnsi="Tahoma" w:cs="Tahoma"/>
                <w:sz w:val="26"/>
                <w:szCs w:val="24"/>
              </w:rPr>
              <w:t>78</w:t>
            </w:r>
          </w:p>
        </w:tc>
      </w:tr>
      <w:tr w:rsidR="007C42C3" w:rsidTr="0050323C">
        <w:trPr>
          <w:trHeight w:val="491"/>
          <w:jc w:val="center"/>
        </w:trPr>
        <w:tc>
          <w:tcPr>
            <w:tcW w:w="2235" w:type="dxa"/>
          </w:tcPr>
          <w:p w:rsidR="007C42C3" w:rsidRPr="00196801" w:rsidRDefault="007C42C3" w:rsidP="00196801">
            <w:pPr>
              <w:spacing w:after="0" w:line="360" w:lineRule="auto"/>
              <w:ind w:left="0" w:right="6" w:firstLine="0"/>
              <w:jc w:val="center"/>
              <w:rPr>
                <w:rFonts w:ascii="Tahoma" w:hAnsi="Tahoma" w:cs="Tahoma"/>
                <w:bCs/>
                <w:sz w:val="26"/>
                <w:szCs w:val="24"/>
              </w:rPr>
            </w:pPr>
            <w:r w:rsidRPr="00196801">
              <w:rPr>
                <w:rFonts w:ascii="Tahoma" w:hAnsi="Tahoma" w:cs="Tahoma"/>
                <w:b/>
                <w:bCs/>
                <w:sz w:val="26"/>
                <w:szCs w:val="24"/>
              </w:rPr>
              <w:t>TOTAL</w:t>
            </w:r>
          </w:p>
        </w:tc>
        <w:tc>
          <w:tcPr>
            <w:tcW w:w="2235" w:type="dxa"/>
          </w:tcPr>
          <w:p w:rsidR="007C42C3" w:rsidRDefault="007C42C3" w:rsidP="0050323C">
            <w:pPr>
              <w:spacing w:after="0" w:line="360" w:lineRule="auto"/>
              <w:ind w:left="0" w:right="6" w:firstLine="0"/>
              <w:jc w:val="center"/>
              <w:rPr>
                <w:rFonts w:ascii="Tahoma" w:hAnsi="Tahoma" w:cs="Tahoma"/>
                <w:sz w:val="26"/>
                <w:szCs w:val="24"/>
              </w:rPr>
            </w:pPr>
            <w:r>
              <w:rPr>
                <w:rFonts w:ascii="Tahoma" w:hAnsi="Tahoma" w:cs="Tahoma"/>
                <w:sz w:val="26"/>
                <w:szCs w:val="24"/>
              </w:rPr>
              <w:t>117</w:t>
            </w:r>
          </w:p>
        </w:tc>
        <w:tc>
          <w:tcPr>
            <w:tcW w:w="2235" w:type="dxa"/>
          </w:tcPr>
          <w:p w:rsidR="007C42C3" w:rsidRDefault="007C42C3" w:rsidP="0050323C">
            <w:pPr>
              <w:spacing w:after="0" w:line="360" w:lineRule="auto"/>
              <w:ind w:left="0" w:right="6" w:firstLine="0"/>
              <w:jc w:val="center"/>
              <w:rPr>
                <w:rFonts w:ascii="Tahoma" w:hAnsi="Tahoma" w:cs="Tahoma"/>
                <w:sz w:val="26"/>
                <w:szCs w:val="24"/>
              </w:rPr>
            </w:pPr>
            <w:r>
              <w:rPr>
                <w:rFonts w:ascii="Tahoma" w:hAnsi="Tahoma" w:cs="Tahoma"/>
                <w:sz w:val="26"/>
                <w:szCs w:val="24"/>
              </w:rPr>
              <w:t>13</w:t>
            </w:r>
          </w:p>
        </w:tc>
        <w:tc>
          <w:tcPr>
            <w:tcW w:w="2235" w:type="dxa"/>
          </w:tcPr>
          <w:p w:rsidR="007C42C3" w:rsidRDefault="007C42C3" w:rsidP="0050323C">
            <w:pPr>
              <w:spacing w:after="0" w:line="360" w:lineRule="auto"/>
              <w:ind w:left="0" w:right="6" w:firstLine="0"/>
              <w:jc w:val="center"/>
              <w:rPr>
                <w:rFonts w:ascii="Tahoma" w:hAnsi="Tahoma" w:cs="Tahoma"/>
                <w:sz w:val="26"/>
                <w:szCs w:val="24"/>
              </w:rPr>
            </w:pPr>
            <w:r>
              <w:rPr>
                <w:rFonts w:ascii="Tahoma" w:hAnsi="Tahoma" w:cs="Tahoma"/>
                <w:sz w:val="26"/>
                <w:szCs w:val="24"/>
              </w:rPr>
              <w:t>130</w:t>
            </w:r>
          </w:p>
        </w:tc>
      </w:tr>
    </w:tbl>
    <w:p w:rsidR="00196801" w:rsidRDefault="009B7901" w:rsidP="009B7901">
      <w:pPr>
        <w:spacing w:after="0" w:line="360" w:lineRule="auto"/>
        <w:ind w:left="0" w:right="6" w:firstLine="720"/>
        <w:rPr>
          <w:rFonts w:ascii="Tahoma" w:hAnsi="Tahoma" w:cs="Tahoma"/>
          <w:b/>
          <w:bCs/>
          <w:sz w:val="26"/>
          <w:szCs w:val="24"/>
        </w:rPr>
      </w:pPr>
      <w:r w:rsidRPr="00401BD5">
        <w:rPr>
          <w:rFonts w:ascii="Tahoma" w:hAnsi="Tahoma" w:cs="Tahoma"/>
          <w:sz w:val="26"/>
          <w:szCs w:val="24"/>
        </w:rPr>
        <w:t>From the figure above, it is shown that the number of female students were more than the males in the school</w:t>
      </w:r>
      <w:r>
        <w:rPr>
          <w:rFonts w:ascii="Tahoma" w:hAnsi="Tahoma" w:cs="Tahoma"/>
          <w:sz w:val="26"/>
          <w:szCs w:val="24"/>
        </w:rPr>
        <w:t xml:space="preserve">, </w:t>
      </w:r>
      <w:r w:rsidRPr="00401BD5">
        <w:rPr>
          <w:rFonts w:ascii="Tahoma" w:hAnsi="Tahoma" w:cs="Tahoma"/>
          <w:sz w:val="26"/>
          <w:szCs w:val="24"/>
        </w:rPr>
        <w:t>likewise the lecturers</w:t>
      </w:r>
      <w:r>
        <w:rPr>
          <w:rFonts w:ascii="Tahoma" w:hAnsi="Tahoma" w:cs="Tahoma"/>
          <w:sz w:val="26"/>
          <w:szCs w:val="24"/>
        </w:rPr>
        <w:t>.</w:t>
      </w:r>
    </w:p>
    <w:p w:rsidR="00196801" w:rsidRDefault="00196801" w:rsidP="00196801">
      <w:pPr>
        <w:spacing w:after="0" w:line="360" w:lineRule="auto"/>
        <w:ind w:right="6"/>
        <w:rPr>
          <w:rFonts w:ascii="Tahoma" w:hAnsi="Tahoma" w:cs="Tahoma"/>
          <w:b/>
          <w:bCs/>
          <w:sz w:val="26"/>
          <w:szCs w:val="24"/>
        </w:rPr>
      </w:pPr>
      <w:r w:rsidRPr="00401BD5">
        <w:rPr>
          <w:rFonts w:ascii="Tahoma" w:hAnsi="Tahoma" w:cs="Tahoma"/>
          <w:b/>
          <w:bCs/>
          <w:sz w:val="26"/>
          <w:szCs w:val="24"/>
        </w:rPr>
        <w:t xml:space="preserve">Table 4.1 </w:t>
      </w:r>
      <w:r>
        <w:rPr>
          <w:rFonts w:ascii="Tahoma" w:hAnsi="Tahoma" w:cs="Tahoma"/>
          <w:b/>
          <w:bCs/>
          <w:sz w:val="26"/>
          <w:szCs w:val="24"/>
        </w:rPr>
        <w:t>Age</w:t>
      </w:r>
      <w:r w:rsidRPr="00401BD5">
        <w:rPr>
          <w:rFonts w:ascii="Tahoma" w:hAnsi="Tahoma" w:cs="Tahoma"/>
          <w:b/>
          <w:bCs/>
          <w:sz w:val="26"/>
          <w:szCs w:val="24"/>
        </w:rPr>
        <w:t xml:space="preserve"> of respondents</w:t>
      </w:r>
    </w:p>
    <w:tbl>
      <w:tblPr>
        <w:tblStyle w:val="TableGrid"/>
        <w:tblW w:w="7801" w:type="dxa"/>
        <w:jc w:val="center"/>
        <w:tblLayout w:type="fixed"/>
        <w:tblLook w:val="04A0" w:firstRow="1" w:lastRow="0" w:firstColumn="1" w:lastColumn="0" w:noHBand="0" w:noVBand="1"/>
      </w:tblPr>
      <w:tblGrid>
        <w:gridCol w:w="2317"/>
        <w:gridCol w:w="1951"/>
        <w:gridCol w:w="2359"/>
        <w:gridCol w:w="1174"/>
      </w:tblGrid>
      <w:tr w:rsidR="00717FE1" w:rsidRPr="00401BD5" w:rsidTr="00717FE1">
        <w:trPr>
          <w:trHeight w:val="456"/>
          <w:jc w:val="center"/>
        </w:trPr>
        <w:tc>
          <w:tcPr>
            <w:tcW w:w="2317" w:type="dxa"/>
          </w:tcPr>
          <w:p w:rsidR="00717FE1" w:rsidRPr="00196801" w:rsidRDefault="00717FE1" w:rsidP="00717FE1">
            <w:pPr>
              <w:spacing w:after="0" w:line="360" w:lineRule="auto"/>
              <w:ind w:left="0" w:right="6" w:firstLine="0"/>
              <w:jc w:val="center"/>
              <w:rPr>
                <w:rFonts w:ascii="Tahoma" w:hAnsi="Tahoma" w:cs="Tahoma"/>
                <w:b/>
                <w:sz w:val="26"/>
                <w:szCs w:val="24"/>
              </w:rPr>
            </w:pPr>
            <w:r>
              <w:rPr>
                <w:rFonts w:ascii="Tahoma" w:hAnsi="Tahoma" w:cs="Tahoma"/>
                <w:b/>
                <w:sz w:val="26"/>
                <w:szCs w:val="24"/>
              </w:rPr>
              <w:t>Categories</w:t>
            </w:r>
          </w:p>
        </w:tc>
        <w:tc>
          <w:tcPr>
            <w:tcW w:w="1951" w:type="dxa"/>
          </w:tcPr>
          <w:p w:rsidR="00717FE1" w:rsidRPr="00196801" w:rsidRDefault="00717FE1" w:rsidP="00717FE1">
            <w:pPr>
              <w:spacing w:after="0" w:line="360" w:lineRule="auto"/>
              <w:ind w:left="0" w:right="6" w:firstLine="0"/>
              <w:jc w:val="center"/>
              <w:rPr>
                <w:rFonts w:ascii="Tahoma" w:hAnsi="Tahoma" w:cs="Tahoma"/>
                <w:b/>
                <w:sz w:val="26"/>
                <w:szCs w:val="24"/>
              </w:rPr>
            </w:pPr>
            <w:r w:rsidRPr="00196801">
              <w:rPr>
                <w:rFonts w:ascii="Tahoma" w:hAnsi="Tahoma" w:cs="Tahoma"/>
                <w:b/>
                <w:sz w:val="26"/>
                <w:szCs w:val="24"/>
              </w:rPr>
              <w:t>Students</w:t>
            </w:r>
          </w:p>
        </w:tc>
        <w:tc>
          <w:tcPr>
            <w:tcW w:w="2359" w:type="dxa"/>
          </w:tcPr>
          <w:p w:rsidR="00717FE1" w:rsidRPr="00196801" w:rsidRDefault="00717FE1" w:rsidP="00717FE1">
            <w:pPr>
              <w:spacing w:after="0" w:line="360" w:lineRule="auto"/>
              <w:ind w:left="0" w:right="6" w:firstLine="0"/>
              <w:jc w:val="center"/>
              <w:rPr>
                <w:rFonts w:ascii="Tahoma" w:hAnsi="Tahoma" w:cs="Tahoma"/>
                <w:b/>
                <w:sz w:val="26"/>
                <w:szCs w:val="24"/>
              </w:rPr>
            </w:pPr>
            <w:r w:rsidRPr="00196801">
              <w:rPr>
                <w:rFonts w:ascii="Tahoma" w:hAnsi="Tahoma" w:cs="Tahoma"/>
                <w:b/>
                <w:sz w:val="26"/>
                <w:szCs w:val="24"/>
              </w:rPr>
              <w:t>Lecturers</w:t>
            </w:r>
          </w:p>
        </w:tc>
        <w:tc>
          <w:tcPr>
            <w:tcW w:w="1174" w:type="dxa"/>
          </w:tcPr>
          <w:p w:rsidR="00717FE1" w:rsidRPr="00196801" w:rsidRDefault="00717FE1" w:rsidP="00717FE1">
            <w:pPr>
              <w:spacing w:after="0" w:line="360" w:lineRule="auto"/>
              <w:ind w:left="0" w:right="6" w:firstLine="0"/>
              <w:jc w:val="center"/>
              <w:rPr>
                <w:rFonts w:ascii="Tahoma" w:hAnsi="Tahoma" w:cs="Tahoma"/>
                <w:b/>
                <w:sz w:val="26"/>
                <w:szCs w:val="24"/>
              </w:rPr>
            </w:pPr>
            <w:r>
              <w:rPr>
                <w:rFonts w:ascii="Tahoma" w:hAnsi="Tahoma" w:cs="Tahoma"/>
                <w:b/>
                <w:sz w:val="26"/>
                <w:szCs w:val="24"/>
              </w:rPr>
              <w:t>Total</w:t>
            </w:r>
          </w:p>
        </w:tc>
      </w:tr>
      <w:tr w:rsidR="00717FE1" w:rsidRPr="00401BD5" w:rsidTr="00717FE1">
        <w:trPr>
          <w:trHeight w:val="271"/>
          <w:jc w:val="center"/>
        </w:trPr>
        <w:tc>
          <w:tcPr>
            <w:tcW w:w="2317" w:type="dxa"/>
          </w:tcPr>
          <w:p w:rsidR="00717FE1" w:rsidRPr="00401BD5" w:rsidRDefault="00717FE1" w:rsidP="00717FE1">
            <w:pPr>
              <w:spacing w:after="0" w:line="360" w:lineRule="auto"/>
              <w:ind w:left="0" w:right="6" w:firstLine="0"/>
              <w:jc w:val="center"/>
              <w:rPr>
                <w:rFonts w:ascii="Tahoma" w:hAnsi="Tahoma" w:cs="Tahoma"/>
                <w:sz w:val="26"/>
                <w:szCs w:val="24"/>
              </w:rPr>
            </w:pPr>
            <w:r w:rsidRPr="00401BD5">
              <w:rPr>
                <w:rFonts w:ascii="Tahoma" w:hAnsi="Tahoma" w:cs="Tahoma"/>
                <w:sz w:val="26"/>
                <w:szCs w:val="24"/>
              </w:rPr>
              <w:t>17-20</w:t>
            </w:r>
          </w:p>
        </w:tc>
        <w:tc>
          <w:tcPr>
            <w:tcW w:w="1951" w:type="dxa"/>
          </w:tcPr>
          <w:p w:rsidR="00717FE1" w:rsidRPr="00401BD5" w:rsidRDefault="00717FE1" w:rsidP="0050323C">
            <w:pPr>
              <w:spacing w:after="0" w:line="360" w:lineRule="auto"/>
              <w:ind w:left="0" w:right="6" w:firstLine="0"/>
              <w:jc w:val="center"/>
              <w:rPr>
                <w:rFonts w:ascii="Tahoma" w:hAnsi="Tahoma" w:cs="Tahoma"/>
                <w:sz w:val="26"/>
                <w:szCs w:val="24"/>
              </w:rPr>
            </w:pPr>
            <w:r>
              <w:rPr>
                <w:rFonts w:ascii="Tahoma" w:hAnsi="Tahoma" w:cs="Tahoma"/>
                <w:sz w:val="26"/>
                <w:szCs w:val="24"/>
              </w:rPr>
              <w:t>45</w:t>
            </w:r>
          </w:p>
        </w:tc>
        <w:tc>
          <w:tcPr>
            <w:tcW w:w="2359" w:type="dxa"/>
          </w:tcPr>
          <w:p w:rsidR="00717FE1" w:rsidRPr="00401BD5" w:rsidRDefault="00717FE1" w:rsidP="0050323C">
            <w:pPr>
              <w:spacing w:after="0" w:line="360" w:lineRule="auto"/>
              <w:ind w:left="0" w:right="6" w:firstLine="0"/>
              <w:jc w:val="center"/>
              <w:rPr>
                <w:rFonts w:ascii="Tahoma" w:hAnsi="Tahoma" w:cs="Tahoma"/>
                <w:sz w:val="26"/>
                <w:szCs w:val="24"/>
              </w:rPr>
            </w:pPr>
            <w:r w:rsidRPr="00401BD5">
              <w:rPr>
                <w:rFonts w:ascii="Tahoma" w:hAnsi="Tahoma" w:cs="Tahoma"/>
                <w:sz w:val="26"/>
                <w:szCs w:val="24"/>
              </w:rPr>
              <w:t>-</w:t>
            </w:r>
          </w:p>
        </w:tc>
        <w:tc>
          <w:tcPr>
            <w:tcW w:w="1174" w:type="dxa"/>
          </w:tcPr>
          <w:p w:rsidR="00717FE1" w:rsidRPr="00401BD5" w:rsidRDefault="00717FE1" w:rsidP="0050323C">
            <w:pPr>
              <w:spacing w:after="0" w:line="360" w:lineRule="auto"/>
              <w:ind w:left="0" w:right="6" w:firstLine="0"/>
              <w:jc w:val="center"/>
              <w:rPr>
                <w:rFonts w:ascii="Tahoma" w:hAnsi="Tahoma" w:cs="Tahoma"/>
                <w:sz w:val="26"/>
                <w:szCs w:val="24"/>
              </w:rPr>
            </w:pPr>
            <w:r>
              <w:rPr>
                <w:rFonts w:ascii="Tahoma" w:hAnsi="Tahoma" w:cs="Tahoma"/>
                <w:sz w:val="26"/>
                <w:szCs w:val="24"/>
              </w:rPr>
              <w:t>45</w:t>
            </w:r>
          </w:p>
        </w:tc>
      </w:tr>
      <w:tr w:rsidR="00717FE1" w:rsidRPr="00401BD5" w:rsidTr="00717FE1">
        <w:trPr>
          <w:trHeight w:val="263"/>
          <w:jc w:val="center"/>
        </w:trPr>
        <w:tc>
          <w:tcPr>
            <w:tcW w:w="2317" w:type="dxa"/>
          </w:tcPr>
          <w:p w:rsidR="00717FE1" w:rsidRPr="00401BD5" w:rsidRDefault="00717FE1" w:rsidP="00717FE1">
            <w:pPr>
              <w:spacing w:after="0" w:line="360" w:lineRule="auto"/>
              <w:ind w:left="0" w:right="6"/>
              <w:jc w:val="center"/>
              <w:rPr>
                <w:rFonts w:ascii="Tahoma" w:hAnsi="Tahoma" w:cs="Tahoma"/>
                <w:sz w:val="26"/>
                <w:szCs w:val="24"/>
              </w:rPr>
            </w:pPr>
            <w:r w:rsidRPr="00401BD5">
              <w:rPr>
                <w:rFonts w:ascii="Tahoma" w:hAnsi="Tahoma" w:cs="Tahoma"/>
                <w:sz w:val="26"/>
                <w:szCs w:val="24"/>
              </w:rPr>
              <w:t>21-24</w:t>
            </w:r>
          </w:p>
        </w:tc>
        <w:tc>
          <w:tcPr>
            <w:tcW w:w="1951" w:type="dxa"/>
          </w:tcPr>
          <w:p w:rsidR="00717FE1" w:rsidRPr="00401BD5" w:rsidRDefault="00717FE1" w:rsidP="0050323C">
            <w:pPr>
              <w:spacing w:after="0" w:line="360" w:lineRule="auto"/>
              <w:ind w:left="0" w:right="6" w:firstLine="0"/>
              <w:jc w:val="center"/>
              <w:rPr>
                <w:rFonts w:ascii="Tahoma" w:hAnsi="Tahoma" w:cs="Tahoma"/>
                <w:sz w:val="26"/>
                <w:szCs w:val="24"/>
              </w:rPr>
            </w:pPr>
            <w:r>
              <w:rPr>
                <w:rFonts w:ascii="Tahoma" w:hAnsi="Tahoma" w:cs="Tahoma"/>
                <w:sz w:val="26"/>
                <w:szCs w:val="24"/>
              </w:rPr>
              <w:t>48</w:t>
            </w:r>
          </w:p>
        </w:tc>
        <w:tc>
          <w:tcPr>
            <w:tcW w:w="2359" w:type="dxa"/>
          </w:tcPr>
          <w:p w:rsidR="00717FE1" w:rsidRPr="00401BD5" w:rsidRDefault="00717FE1" w:rsidP="0050323C">
            <w:pPr>
              <w:spacing w:after="0" w:line="360" w:lineRule="auto"/>
              <w:ind w:left="0" w:right="6" w:firstLine="0"/>
              <w:jc w:val="center"/>
              <w:rPr>
                <w:rFonts w:ascii="Tahoma" w:hAnsi="Tahoma" w:cs="Tahoma"/>
                <w:sz w:val="26"/>
                <w:szCs w:val="24"/>
              </w:rPr>
            </w:pPr>
            <w:r w:rsidRPr="00401BD5">
              <w:rPr>
                <w:rFonts w:ascii="Tahoma" w:hAnsi="Tahoma" w:cs="Tahoma"/>
                <w:sz w:val="26"/>
                <w:szCs w:val="24"/>
              </w:rPr>
              <w:t>-</w:t>
            </w:r>
          </w:p>
        </w:tc>
        <w:tc>
          <w:tcPr>
            <w:tcW w:w="1174" w:type="dxa"/>
          </w:tcPr>
          <w:p w:rsidR="00717FE1" w:rsidRPr="00401BD5" w:rsidRDefault="00717FE1" w:rsidP="0050323C">
            <w:pPr>
              <w:spacing w:after="0" w:line="360" w:lineRule="auto"/>
              <w:ind w:left="0" w:right="6" w:firstLine="0"/>
              <w:jc w:val="center"/>
              <w:rPr>
                <w:rFonts w:ascii="Tahoma" w:hAnsi="Tahoma" w:cs="Tahoma"/>
                <w:sz w:val="26"/>
                <w:szCs w:val="24"/>
              </w:rPr>
            </w:pPr>
            <w:r>
              <w:rPr>
                <w:rFonts w:ascii="Tahoma" w:hAnsi="Tahoma" w:cs="Tahoma"/>
                <w:sz w:val="26"/>
                <w:szCs w:val="24"/>
              </w:rPr>
              <w:t>48</w:t>
            </w:r>
          </w:p>
        </w:tc>
      </w:tr>
      <w:tr w:rsidR="00717FE1" w:rsidRPr="00401BD5" w:rsidTr="00717FE1">
        <w:trPr>
          <w:trHeight w:val="498"/>
          <w:jc w:val="center"/>
        </w:trPr>
        <w:tc>
          <w:tcPr>
            <w:tcW w:w="2317" w:type="dxa"/>
          </w:tcPr>
          <w:p w:rsidR="00717FE1" w:rsidRPr="00401BD5" w:rsidRDefault="00717FE1" w:rsidP="00717FE1">
            <w:pPr>
              <w:spacing w:after="0" w:line="360" w:lineRule="auto"/>
              <w:ind w:left="0" w:right="6"/>
              <w:jc w:val="center"/>
              <w:rPr>
                <w:rFonts w:ascii="Tahoma" w:hAnsi="Tahoma" w:cs="Tahoma"/>
                <w:sz w:val="26"/>
                <w:szCs w:val="24"/>
              </w:rPr>
            </w:pPr>
            <w:r w:rsidRPr="00401BD5">
              <w:rPr>
                <w:rFonts w:ascii="Tahoma" w:hAnsi="Tahoma" w:cs="Tahoma"/>
                <w:sz w:val="26"/>
                <w:szCs w:val="24"/>
              </w:rPr>
              <w:t>25-28</w:t>
            </w:r>
          </w:p>
        </w:tc>
        <w:tc>
          <w:tcPr>
            <w:tcW w:w="1951" w:type="dxa"/>
          </w:tcPr>
          <w:p w:rsidR="00717FE1" w:rsidRPr="00401BD5" w:rsidRDefault="00717FE1" w:rsidP="0050323C">
            <w:pPr>
              <w:spacing w:after="0" w:line="360" w:lineRule="auto"/>
              <w:ind w:left="0" w:right="6" w:firstLine="0"/>
              <w:jc w:val="center"/>
              <w:rPr>
                <w:rFonts w:ascii="Tahoma" w:hAnsi="Tahoma" w:cs="Tahoma"/>
                <w:sz w:val="26"/>
                <w:szCs w:val="24"/>
              </w:rPr>
            </w:pPr>
            <w:r>
              <w:rPr>
                <w:rFonts w:ascii="Tahoma" w:hAnsi="Tahoma" w:cs="Tahoma"/>
                <w:sz w:val="26"/>
                <w:szCs w:val="24"/>
              </w:rPr>
              <w:t>24</w:t>
            </w:r>
          </w:p>
        </w:tc>
        <w:tc>
          <w:tcPr>
            <w:tcW w:w="2359" w:type="dxa"/>
          </w:tcPr>
          <w:p w:rsidR="00717FE1" w:rsidRPr="00401BD5" w:rsidRDefault="00717FE1" w:rsidP="0050323C">
            <w:pPr>
              <w:spacing w:after="0" w:line="360" w:lineRule="auto"/>
              <w:ind w:left="0" w:right="6" w:firstLine="0"/>
              <w:jc w:val="center"/>
              <w:rPr>
                <w:rFonts w:ascii="Tahoma" w:hAnsi="Tahoma" w:cs="Tahoma"/>
                <w:sz w:val="26"/>
                <w:szCs w:val="24"/>
              </w:rPr>
            </w:pPr>
            <w:r w:rsidRPr="00401BD5">
              <w:rPr>
                <w:rFonts w:ascii="Tahoma" w:hAnsi="Tahoma" w:cs="Tahoma"/>
                <w:sz w:val="26"/>
                <w:szCs w:val="24"/>
              </w:rPr>
              <w:t>-</w:t>
            </w:r>
          </w:p>
        </w:tc>
        <w:tc>
          <w:tcPr>
            <w:tcW w:w="1174" w:type="dxa"/>
          </w:tcPr>
          <w:p w:rsidR="00717FE1" w:rsidRPr="00401BD5" w:rsidRDefault="00717FE1" w:rsidP="0050323C">
            <w:pPr>
              <w:spacing w:after="0" w:line="360" w:lineRule="auto"/>
              <w:ind w:left="0" w:right="6" w:firstLine="0"/>
              <w:jc w:val="center"/>
              <w:rPr>
                <w:rFonts w:ascii="Tahoma" w:hAnsi="Tahoma" w:cs="Tahoma"/>
                <w:sz w:val="26"/>
                <w:szCs w:val="24"/>
              </w:rPr>
            </w:pPr>
            <w:r>
              <w:rPr>
                <w:rFonts w:ascii="Tahoma" w:hAnsi="Tahoma" w:cs="Tahoma"/>
                <w:sz w:val="26"/>
                <w:szCs w:val="24"/>
              </w:rPr>
              <w:t>24</w:t>
            </w:r>
          </w:p>
        </w:tc>
      </w:tr>
      <w:tr w:rsidR="00717FE1" w:rsidRPr="00401BD5" w:rsidTr="00717FE1">
        <w:trPr>
          <w:trHeight w:val="366"/>
          <w:jc w:val="center"/>
        </w:trPr>
        <w:tc>
          <w:tcPr>
            <w:tcW w:w="2317" w:type="dxa"/>
          </w:tcPr>
          <w:p w:rsidR="00717FE1" w:rsidRPr="00401BD5" w:rsidRDefault="00717FE1" w:rsidP="00717FE1">
            <w:pPr>
              <w:spacing w:after="0" w:line="360" w:lineRule="auto"/>
              <w:ind w:left="0" w:right="6"/>
              <w:jc w:val="center"/>
              <w:rPr>
                <w:rFonts w:ascii="Tahoma" w:hAnsi="Tahoma" w:cs="Tahoma"/>
                <w:sz w:val="26"/>
                <w:szCs w:val="24"/>
              </w:rPr>
            </w:pPr>
            <w:r w:rsidRPr="00401BD5">
              <w:rPr>
                <w:rFonts w:ascii="Tahoma" w:hAnsi="Tahoma" w:cs="Tahoma"/>
                <w:sz w:val="26"/>
                <w:szCs w:val="24"/>
              </w:rPr>
              <w:t>Above 30</w:t>
            </w:r>
          </w:p>
        </w:tc>
        <w:tc>
          <w:tcPr>
            <w:tcW w:w="1951" w:type="dxa"/>
          </w:tcPr>
          <w:p w:rsidR="00717FE1" w:rsidRPr="00401BD5" w:rsidRDefault="00717FE1" w:rsidP="0050323C">
            <w:pPr>
              <w:spacing w:after="0" w:line="360" w:lineRule="auto"/>
              <w:ind w:left="0" w:right="6" w:firstLine="0"/>
              <w:jc w:val="center"/>
              <w:rPr>
                <w:rFonts w:ascii="Tahoma" w:hAnsi="Tahoma" w:cs="Tahoma"/>
                <w:sz w:val="26"/>
                <w:szCs w:val="24"/>
              </w:rPr>
            </w:pPr>
            <w:r w:rsidRPr="00401BD5">
              <w:rPr>
                <w:rFonts w:ascii="Tahoma" w:hAnsi="Tahoma" w:cs="Tahoma"/>
                <w:sz w:val="26"/>
                <w:szCs w:val="24"/>
              </w:rPr>
              <w:t>-</w:t>
            </w:r>
          </w:p>
        </w:tc>
        <w:tc>
          <w:tcPr>
            <w:tcW w:w="2359" w:type="dxa"/>
          </w:tcPr>
          <w:p w:rsidR="00717FE1" w:rsidRPr="00401BD5" w:rsidRDefault="00717FE1" w:rsidP="0050323C">
            <w:pPr>
              <w:spacing w:after="0" w:line="360" w:lineRule="auto"/>
              <w:ind w:left="0" w:right="6" w:firstLine="0"/>
              <w:jc w:val="center"/>
              <w:rPr>
                <w:rFonts w:ascii="Tahoma" w:hAnsi="Tahoma" w:cs="Tahoma"/>
                <w:sz w:val="26"/>
                <w:szCs w:val="24"/>
              </w:rPr>
            </w:pPr>
            <w:r w:rsidRPr="00401BD5">
              <w:rPr>
                <w:rFonts w:ascii="Tahoma" w:hAnsi="Tahoma" w:cs="Tahoma"/>
                <w:sz w:val="26"/>
                <w:szCs w:val="24"/>
              </w:rPr>
              <w:t>13</w:t>
            </w:r>
          </w:p>
        </w:tc>
        <w:tc>
          <w:tcPr>
            <w:tcW w:w="1174" w:type="dxa"/>
          </w:tcPr>
          <w:p w:rsidR="00717FE1" w:rsidRPr="00401BD5" w:rsidRDefault="00717FE1" w:rsidP="0050323C">
            <w:pPr>
              <w:spacing w:after="0" w:line="360" w:lineRule="auto"/>
              <w:ind w:left="0" w:right="6" w:firstLine="0"/>
              <w:jc w:val="center"/>
              <w:rPr>
                <w:rFonts w:ascii="Tahoma" w:hAnsi="Tahoma" w:cs="Tahoma"/>
                <w:sz w:val="26"/>
                <w:szCs w:val="24"/>
              </w:rPr>
            </w:pPr>
            <w:r>
              <w:rPr>
                <w:rFonts w:ascii="Tahoma" w:hAnsi="Tahoma" w:cs="Tahoma"/>
                <w:sz w:val="26"/>
                <w:szCs w:val="24"/>
              </w:rPr>
              <w:t>13</w:t>
            </w:r>
          </w:p>
        </w:tc>
      </w:tr>
      <w:tr w:rsidR="00717FE1" w:rsidRPr="00401BD5" w:rsidTr="00717FE1">
        <w:trPr>
          <w:trHeight w:val="366"/>
          <w:jc w:val="center"/>
        </w:trPr>
        <w:tc>
          <w:tcPr>
            <w:tcW w:w="2317" w:type="dxa"/>
          </w:tcPr>
          <w:p w:rsidR="00717FE1" w:rsidRPr="00717FE1" w:rsidRDefault="00717FE1" w:rsidP="00717FE1">
            <w:pPr>
              <w:spacing w:after="0" w:line="360" w:lineRule="auto"/>
              <w:ind w:left="0" w:right="6" w:firstLine="0"/>
              <w:jc w:val="center"/>
              <w:rPr>
                <w:rFonts w:ascii="Tahoma" w:hAnsi="Tahoma" w:cs="Tahoma"/>
                <w:b/>
                <w:sz w:val="26"/>
                <w:szCs w:val="24"/>
              </w:rPr>
            </w:pPr>
            <w:r w:rsidRPr="00717FE1">
              <w:rPr>
                <w:rFonts w:ascii="Tahoma" w:hAnsi="Tahoma" w:cs="Tahoma"/>
                <w:b/>
                <w:sz w:val="26"/>
                <w:szCs w:val="24"/>
              </w:rPr>
              <w:t>Total</w:t>
            </w:r>
          </w:p>
        </w:tc>
        <w:tc>
          <w:tcPr>
            <w:tcW w:w="1951" w:type="dxa"/>
          </w:tcPr>
          <w:p w:rsidR="00717FE1" w:rsidRPr="00401BD5" w:rsidRDefault="00717FE1" w:rsidP="0050323C">
            <w:pPr>
              <w:spacing w:after="0" w:line="360" w:lineRule="auto"/>
              <w:ind w:left="0" w:right="6" w:firstLine="0"/>
              <w:jc w:val="center"/>
              <w:rPr>
                <w:rFonts w:ascii="Tahoma" w:hAnsi="Tahoma" w:cs="Tahoma"/>
                <w:sz w:val="26"/>
                <w:szCs w:val="24"/>
              </w:rPr>
            </w:pPr>
            <w:r>
              <w:rPr>
                <w:rFonts w:ascii="Tahoma" w:hAnsi="Tahoma" w:cs="Tahoma"/>
                <w:sz w:val="26"/>
                <w:szCs w:val="24"/>
              </w:rPr>
              <w:t>117</w:t>
            </w:r>
          </w:p>
        </w:tc>
        <w:tc>
          <w:tcPr>
            <w:tcW w:w="2359" w:type="dxa"/>
          </w:tcPr>
          <w:p w:rsidR="00717FE1" w:rsidRPr="00401BD5" w:rsidRDefault="00717FE1" w:rsidP="0050323C">
            <w:pPr>
              <w:spacing w:after="0" w:line="360" w:lineRule="auto"/>
              <w:ind w:left="0" w:right="6" w:firstLine="0"/>
              <w:jc w:val="center"/>
              <w:rPr>
                <w:rFonts w:ascii="Tahoma" w:hAnsi="Tahoma" w:cs="Tahoma"/>
                <w:sz w:val="26"/>
                <w:szCs w:val="24"/>
              </w:rPr>
            </w:pPr>
            <w:r>
              <w:rPr>
                <w:rFonts w:ascii="Tahoma" w:hAnsi="Tahoma" w:cs="Tahoma"/>
                <w:sz w:val="26"/>
                <w:szCs w:val="24"/>
              </w:rPr>
              <w:t>13</w:t>
            </w:r>
          </w:p>
        </w:tc>
        <w:tc>
          <w:tcPr>
            <w:tcW w:w="1174" w:type="dxa"/>
          </w:tcPr>
          <w:p w:rsidR="00717FE1" w:rsidRDefault="00717FE1" w:rsidP="0050323C">
            <w:pPr>
              <w:spacing w:after="0" w:line="360" w:lineRule="auto"/>
              <w:ind w:left="0" w:right="6" w:firstLine="0"/>
              <w:jc w:val="center"/>
              <w:rPr>
                <w:rFonts w:ascii="Tahoma" w:hAnsi="Tahoma" w:cs="Tahoma"/>
                <w:sz w:val="26"/>
                <w:szCs w:val="24"/>
              </w:rPr>
            </w:pPr>
            <w:r>
              <w:rPr>
                <w:rFonts w:ascii="Tahoma" w:hAnsi="Tahoma" w:cs="Tahoma"/>
                <w:sz w:val="26"/>
                <w:szCs w:val="24"/>
              </w:rPr>
              <w:t>130</w:t>
            </w:r>
          </w:p>
        </w:tc>
      </w:tr>
    </w:tbl>
    <w:p w:rsidR="00D933E7" w:rsidRPr="00401BD5" w:rsidRDefault="009B7901" w:rsidP="00EF5275">
      <w:pPr>
        <w:spacing w:after="0" w:line="360" w:lineRule="auto"/>
        <w:ind w:left="0" w:right="6" w:firstLine="720"/>
        <w:rPr>
          <w:rFonts w:ascii="Tahoma" w:hAnsi="Tahoma" w:cs="Tahoma"/>
          <w:sz w:val="26"/>
          <w:szCs w:val="24"/>
        </w:rPr>
      </w:pPr>
      <w:r w:rsidRPr="00401BD5">
        <w:rPr>
          <w:rFonts w:ascii="Tahoma" w:hAnsi="Tahoma" w:cs="Tahoma"/>
          <w:sz w:val="26"/>
          <w:szCs w:val="24"/>
        </w:rPr>
        <w:t>From the figure above</w:t>
      </w:r>
      <w:r>
        <w:rPr>
          <w:rFonts w:ascii="Tahoma" w:hAnsi="Tahoma" w:cs="Tahoma"/>
          <w:sz w:val="26"/>
          <w:szCs w:val="24"/>
        </w:rPr>
        <w:t>, it shows that</w:t>
      </w:r>
      <w:r w:rsidR="00030E37" w:rsidRPr="00401BD5">
        <w:rPr>
          <w:rFonts w:ascii="Tahoma" w:hAnsi="Tahoma" w:cs="Tahoma"/>
          <w:sz w:val="26"/>
          <w:szCs w:val="24"/>
        </w:rPr>
        <w:t xml:space="preserve"> business education was found to have more students between the ages of </w:t>
      </w:r>
      <w:r w:rsidR="00410825" w:rsidRPr="00401BD5">
        <w:rPr>
          <w:rFonts w:ascii="Tahoma" w:hAnsi="Tahoma" w:cs="Tahoma"/>
          <w:sz w:val="26"/>
          <w:szCs w:val="24"/>
        </w:rPr>
        <w:t>17-20</w:t>
      </w:r>
      <w:r w:rsidR="00030E37" w:rsidRPr="00401BD5">
        <w:rPr>
          <w:rFonts w:ascii="Tahoma" w:hAnsi="Tahoma" w:cs="Tahoma"/>
          <w:sz w:val="26"/>
          <w:szCs w:val="24"/>
        </w:rPr>
        <w:t xml:space="preserve"> and more teachers above 30 years as was expected.</w:t>
      </w:r>
      <w:r w:rsidR="004C3CCC" w:rsidRPr="00401BD5">
        <w:rPr>
          <w:rFonts w:ascii="Tahoma" w:hAnsi="Tahoma" w:cs="Tahoma"/>
          <w:sz w:val="26"/>
          <w:szCs w:val="24"/>
        </w:rPr>
        <w:t xml:space="preserve"> </w:t>
      </w:r>
      <w:r w:rsidR="00030E37" w:rsidRPr="00401BD5">
        <w:rPr>
          <w:rFonts w:ascii="Tahoma" w:hAnsi="Tahoma" w:cs="Tahoma"/>
          <w:sz w:val="26"/>
          <w:szCs w:val="24"/>
        </w:rPr>
        <w:t>The total num</w:t>
      </w:r>
      <w:r w:rsidR="00410825" w:rsidRPr="00401BD5">
        <w:rPr>
          <w:rFonts w:ascii="Tahoma" w:hAnsi="Tahoma" w:cs="Tahoma"/>
          <w:sz w:val="26"/>
          <w:szCs w:val="24"/>
        </w:rPr>
        <w:t xml:space="preserve">ber of female respondents was </w:t>
      </w:r>
      <w:r w:rsidR="00BD54B3">
        <w:rPr>
          <w:rFonts w:ascii="Tahoma" w:hAnsi="Tahoma" w:cs="Tahoma"/>
          <w:sz w:val="26"/>
          <w:szCs w:val="24"/>
        </w:rPr>
        <w:t>78</w:t>
      </w:r>
      <w:r w:rsidR="00030E37" w:rsidRPr="00401BD5">
        <w:rPr>
          <w:rFonts w:ascii="Tahoma" w:hAnsi="Tahoma" w:cs="Tahoma"/>
          <w:sz w:val="26"/>
          <w:szCs w:val="24"/>
        </w:rPr>
        <w:t xml:space="preserve">, while the </w:t>
      </w:r>
      <w:r w:rsidR="004C3CCC" w:rsidRPr="00401BD5">
        <w:rPr>
          <w:rFonts w:ascii="Tahoma" w:hAnsi="Tahoma" w:cs="Tahoma"/>
          <w:sz w:val="26"/>
          <w:szCs w:val="24"/>
        </w:rPr>
        <w:t>male was</w:t>
      </w:r>
      <w:r w:rsidR="008C2A88">
        <w:rPr>
          <w:rFonts w:ascii="Tahoma" w:hAnsi="Tahoma" w:cs="Tahoma"/>
          <w:sz w:val="26"/>
          <w:szCs w:val="24"/>
        </w:rPr>
        <w:t xml:space="preserve"> </w:t>
      </w:r>
      <w:r w:rsidR="00BD54B3">
        <w:rPr>
          <w:rFonts w:ascii="Tahoma" w:hAnsi="Tahoma" w:cs="Tahoma"/>
          <w:sz w:val="26"/>
          <w:szCs w:val="24"/>
        </w:rPr>
        <w:t>52</w:t>
      </w:r>
      <w:r w:rsidR="00030E37" w:rsidRPr="00401BD5">
        <w:rPr>
          <w:rFonts w:ascii="Tahoma" w:hAnsi="Tahoma" w:cs="Tahoma"/>
          <w:sz w:val="26"/>
          <w:szCs w:val="24"/>
        </w:rPr>
        <w:t>.</w:t>
      </w:r>
    </w:p>
    <w:p w:rsidR="00D933E7" w:rsidRPr="00401BD5" w:rsidRDefault="00030E37" w:rsidP="00EF5275">
      <w:pPr>
        <w:pStyle w:val="Heading2"/>
        <w:tabs>
          <w:tab w:val="center" w:pos="1087"/>
          <w:tab w:val="center" w:pos="2055"/>
          <w:tab w:val="center" w:pos="2775"/>
          <w:tab w:val="center" w:pos="5914"/>
        </w:tabs>
        <w:spacing w:after="0" w:line="360" w:lineRule="auto"/>
        <w:ind w:left="0" w:right="6"/>
        <w:rPr>
          <w:rFonts w:ascii="Tahoma" w:hAnsi="Tahoma" w:cs="Tahoma"/>
          <w:sz w:val="26"/>
          <w:szCs w:val="24"/>
        </w:rPr>
      </w:pPr>
      <w:r w:rsidRPr="00401BD5">
        <w:rPr>
          <w:rFonts w:ascii="Tahoma" w:eastAsia="Calibri" w:hAnsi="Tahoma" w:cs="Tahoma"/>
          <w:b w:val="0"/>
          <w:sz w:val="26"/>
          <w:szCs w:val="24"/>
        </w:rPr>
        <w:lastRenderedPageBreak/>
        <w:tab/>
      </w:r>
      <w:r w:rsidR="00B17678">
        <w:rPr>
          <w:rFonts w:ascii="Tahoma" w:hAnsi="Tahoma" w:cs="Tahoma"/>
          <w:sz w:val="26"/>
          <w:szCs w:val="24"/>
        </w:rPr>
        <w:t>Table 4.2</w:t>
      </w:r>
      <w:r w:rsidRPr="00401BD5">
        <w:rPr>
          <w:rFonts w:ascii="Tahoma" w:hAnsi="Tahoma" w:cs="Tahoma"/>
          <w:sz w:val="26"/>
          <w:szCs w:val="24"/>
        </w:rPr>
        <w:t xml:space="preserve"> Analysis of Respondents Highest Qualifications </w:t>
      </w:r>
    </w:p>
    <w:p w:rsidR="00D933E7" w:rsidRPr="00401BD5" w:rsidRDefault="00030E37" w:rsidP="00EF5275">
      <w:pPr>
        <w:spacing w:after="0" w:line="360" w:lineRule="auto"/>
        <w:ind w:left="0" w:right="6"/>
        <w:rPr>
          <w:rFonts w:ascii="Tahoma" w:hAnsi="Tahoma" w:cs="Tahoma"/>
          <w:sz w:val="26"/>
          <w:szCs w:val="24"/>
        </w:rPr>
      </w:pPr>
      <w:r w:rsidRPr="00401BD5">
        <w:rPr>
          <w:rFonts w:ascii="Tahoma" w:eastAsia="Calibri" w:hAnsi="Tahoma" w:cs="Tahoma"/>
          <w:noProof/>
          <w:sz w:val="26"/>
          <w:szCs w:val="24"/>
        </w:rPr>
        <mc:AlternateContent>
          <mc:Choice Requires="wpg">
            <w:drawing>
              <wp:inline distT="0" distB="0" distL="0" distR="0" wp14:anchorId="329A7F95" wp14:editId="6C1D54DD">
                <wp:extent cx="6073775" cy="5715"/>
                <wp:effectExtent l="0" t="0" r="0" b="0"/>
                <wp:docPr id="91828" name="Group 91828"/>
                <wp:cNvGraphicFramePr/>
                <a:graphic xmlns:a="http://schemas.openxmlformats.org/drawingml/2006/main">
                  <a:graphicData uri="http://schemas.microsoft.com/office/word/2010/wordprocessingGroup">
                    <wpg:wgp>
                      <wpg:cNvGrpSpPr/>
                      <wpg:grpSpPr>
                        <a:xfrm>
                          <a:off x="0" y="0"/>
                          <a:ext cx="6073776" cy="6096"/>
                          <a:chOff x="0" y="0"/>
                          <a:chExt cx="6073776" cy="6096"/>
                        </a:xfrm>
                      </wpg:grpSpPr>
                      <wps:wsp>
                        <wps:cNvPr id="108999" name="Shape 108999"/>
                        <wps:cNvSpPr/>
                        <wps:spPr>
                          <a:xfrm>
                            <a:off x="0" y="0"/>
                            <a:ext cx="6073776" cy="9144"/>
                          </a:xfrm>
                          <a:custGeom>
                            <a:avLst/>
                            <a:gdLst/>
                            <a:ahLst/>
                            <a:cxnLst/>
                            <a:rect l="0" t="0" r="0" b="0"/>
                            <a:pathLst>
                              <a:path w="6073776" h="9144">
                                <a:moveTo>
                                  <a:pt x="0" y="0"/>
                                </a:moveTo>
                                <a:lnTo>
                                  <a:pt x="6073776" y="0"/>
                                </a:lnTo>
                                <a:lnTo>
                                  <a:pt x="60737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52C351F" id="Group 91828" o:spid="_x0000_s1026" style="width:478.25pt;height:.45pt;mso-position-horizontal-relative:char;mso-position-vertical-relative:line" coordsize="607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">
                <v:shape id="Shape 108999" o:spid="_x0000_s1027" style="position:absolute;width:60737;height:91;visibility:visible;mso-wrap-style:square;v-text-anchor:top" coordsize="60737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" path="m,l6073776,r,9144l,9144,,e" fillcolor="black" stroked="f" strokeweight="0">
                  <v:stroke miterlimit="83231f" joinstyle="miter"/>
                  <v:path arrowok="t" textboxrect="0,0,6073776,9144"/>
                </v:shape>
                <w10:anchorlock/>
              </v:group>
            </w:pict>
          </mc:Fallback>
        </mc:AlternateContent>
      </w:r>
    </w:p>
    <w:p w:rsidR="00D933E7" w:rsidRPr="00401BD5" w:rsidRDefault="00030E37" w:rsidP="00EF5275">
      <w:pPr>
        <w:pStyle w:val="Heading2"/>
        <w:spacing w:after="0" w:line="360" w:lineRule="auto"/>
        <w:ind w:left="0" w:right="6"/>
        <w:rPr>
          <w:rFonts w:ascii="Tahoma" w:hAnsi="Tahoma" w:cs="Tahoma"/>
          <w:sz w:val="26"/>
          <w:szCs w:val="24"/>
        </w:rPr>
      </w:pPr>
      <w:r w:rsidRPr="00401BD5">
        <w:rPr>
          <w:rFonts w:ascii="Tahoma" w:hAnsi="Tahoma" w:cs="Tahoma"/>
          <w:sz w:val="26"/>
          <w:szCs w:val="24"/>
        </w:rPr>
        <w:t>Qualification                            No of Respondents                     percentage</w:t>
      </w:r>
    </w:p>
    <w:p w:rsidR="00D933E7" w:rsidRPr="00401BD5" w:rsidRDefault="00030E37" w:rsidP="00EF5275">
      <w:pPr>
        <w:spacing w:after="0" w:line="360" w:lineRule="auto"/>
        <w:ind w:left="0" w:right="6"/>
        <w:rPr>
          <w:rFonts w:ascii="Tahoma" w:hAnsi="Tahoma" w:cs="Tahoma"/>
          <w:sz w:val="26"/>
          <w:szCs w:val="24"/>
        </w:rPr>
      </w:pPr>
      <w:r w:rsidRPr="00401BD5">
        <w:rPr>
          <w:rFonts w:ascii="Tahoma" w:eastAsia="Calibri" w:hAnsi="Tahoma" w:cs="Tahoma"/>
          <w:noProof/>
          <w:sz w:val="26"/>
          <w:szCs w:val="24"/>
        </w:rPr>
        <mc:AlternateContent>
          <mc:Choice Requires="wpg">
            <w:drawing>
              <wp:inline distT="0" distB="0" distL="0" distR="0" wp14:anchorId="3C4D850B" wp14:editId="04F5BA10">
                <wp:extent cx="6073775" cy="5715"/>
                <wp:effectExtent l="0" t="0" r="0" b="0"/>
                <wp:docPr id="91829" name="Group 91829"/>
                <wp:cNvGraphicFramePr/>
                <a:graphic xmlns:a="http://schemas.openxmlformats.org/drawingml/2006/main">
                  <a:graphicData uri="http://schemas.microsoft.com/office/word/2010/wordprocessingGroup">
                    <wpg:wgp>
                      <wpg:cNvGrpSpPr/>
                      <wpg:grpSpPr>
                        <a:xfrm>
                          <a:off x="0" y="0"/>
                          <a:ext cx="6073776" cy="6096"/>
                          <a:chOff x="0" y="0"/>
                          <a:chExt cx="6073776" cy="6096"/>
                        </a:xfrm>
                      </wpg:grpSpPr>
                      <wps:wsp>
                        <wps:cNvPr id="109001" name="Shape 109001"/>
                        <wps:cNvSpPr/>
                        <wps:spPr>
                          <a:xfrm>
                            <a:off x="0" y="0"/>
                            <a:ext cx="6073776" cy="9144"/>
                          </a:xfrm>
                          <a:custGeom>
                            <a:avLst/>
                            <a:gdLst/>
                            <a:ahLst/>
                            <a:cxnLst/>
                            <a:rect l="0" t="0" r="0" b="0"/>
                            <a:pathLst>
                              <a:path w="6073776" h="9144">
                                <a:moveTo>
                                  <a:pt x="0" y="0"/>
                                </a:moveTo>
                                <a:lnTo>
                                  <a:pt x="6073776" y="0"/>
                                </a:lnTo>
                                <a:lnTo>
                                  <a:pt x="60737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314EDB9" id="Group 91829" o:spid="_x0000_s1026" style="width:478.25pt;height:.45pt;mso-position-horizontal-relative:char;mso-position-vertical-relative:line" coordsize="607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">
                <v:shape id="Shape 109001" o:spid="_x0000_s1027" style="position:absolute;width:60737;height:91;visibility:visible;mso-wrap-style:square;v-text-anchor:top" coordsize="60737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" path="m,l6073776,r,9144l,9144,,e" fillcolor="black" stroked="f" strokeweight="0">
                  <v:stroke miterlimit="83231f" joinstyle="miter"/>
                  <v:path arrowok="t" textboxrect="0,0,6073776,9144"/>
                </v:shape>
                <w10:anchorlock/>
              </v:group>
            </w:pict>
          </mc:Fallback>
        </mc:AlternateContent>
      </w:r>
    </w:p>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Doctorate Degr</w:t>
      </w:r>
      <w:r w:rsidR="004474E3" w:rsidRPr="00401BD5">
        <w:rPr>
          <w:rFonts w:ascii="Tahoma" w:hAnsi="Tahoma" w:cs="Tahoma"/>
          <w:sz w:val="26"/>
          <w:szCs w:val="24"/>
        </w:rPr>
        <w:t>ee                             3</w:t>
      </w:r>
      <w:r w:rsidRPr="00401BD5">
        <w:rPr>
          <w:rFonts w:ascii="Tahoma" w:hAnsi="Tahoma" w:cs="Tahoma"/>
          <w:sz w:val="26"/>
          <w:szCs w:val="24"/>
        </w:rPr>
        <w:t xml:space="preserve">                 </w:t>
      </w:r>
      <w:r w:rsidR="00613C7B" w:rsidRPr="00401BD5">
        <w:rPr>
          <w:rFonts w:ascii="Tahoma" w:hAnsi="Tahoma" w:cs="Tahoma"/>
          <w:sz w:val="26"/>
          <w:szCs w:val="24"/>
        </w:rPr>
        <w:t xml:space="preserve">                             30.0</w:t>
      </w:r>
      <w:r w:rsidRPr="00401BD5">
        <w:rPr>
          <w:rFonts w:ascii="Tahoma" w:hAnsi="Tahoma" w:cs="Tahoma"/>
          <w:sz w:val="26"/>
          <w:szCs w:val="24"/>
        </w:rPr>
        <w:t xml:space="preserve"> </w:t>
      </w:r>
    </w:p>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Master Degree   </w:t>
      </w:r>
      <w:r w:rsidR="004474E3" w:rsidRPr="00401BD5">
        <w:rPr>
          <w:rFonts w:ascii="Tahoma" w:hAnsi="Tahoma" w:cs="Tahoma"/>
          <w:sz w:val="26"/>
          <w:szCs w:val="24"/>
        </w:rPr>
        <w:t xml:space="preserve">                              8</w:t>
      </w:r>
      <w:r w:rsidRPr="00401BD5">
        <w:rPr>
          <w:rFonts w:ascii="Tahoma" w:hAnsi="Tahoma" w:cs="Tahoma"/>
          <w:sz w:val="26"/>
          <w:szCs w:val="24"/>
        </w:rPr>
        <w:t xml:space="preserve">                  </w:t>
      </w:r>
      <w:r w:rsidR="00613C7B" w:rsidRPr="00401BD5">
        <w:rPr>
          <w:rFonts w:ascii="Tahoma" w:hAnsi="Tahoma" w:cs="Tahoma"/>
          <w:sz w:val="26"/>
          <w:szCs w:val="24"/>
        </w:rPr>
        <w:t xml:space="preserve">                            50.0</w:t>
      </w:r>
    </w:p>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Degree or Equi</w:t>
      </w:r>
      <w:r w:rsidR="004474E3" w:rsidRPr="00401BD5">
        <w:rPr>
          <w:rFonts w:ascii="Tahoma" w:hAnsi="Tahoma" w:cs="Tahoma"/>
          <w:sz w:val="26"/>
          <w:szCs w:val="24"/>
        </w:rPr>
        <w:t>valent                        2</w:t>
      </w:r>
      <w:r w:rsidRPr="00401BD5">
        <w:rPr>
          <w:rFonts w:ascii="Tahoma" w:hAnsi="Tahoma" w:cs="Tahoma"/>
          <w:sz w:val="26"/>
          <w:szCs w:val="24"/>
        </w:rPr>
        <w:t xml:space="preserve">                  </w:t>
      </w:r>
      <w:r w:rsidR="00613C7B" w:rsidRPr="00401BD5">
        <w:rPr>
          <w:rFonts w:ascii="Tahoma" w:hAnsi="Tahoma" w:cs="Tahoma"/>
          <w:sz w:val="26"/>
          <w:szCs w:val="24"/>
        </w:rPr>
        <w:t xml:space="preserve">                            20.0</w:t>
      </w:r>
      <w:r w:rsidRPr="00401BD5">
        <w:rPr>
          <w:rFonts w:ascii="Tahoma" w:hAnsi="Tahoma" w:cs="Tahoma"/>
          <w:sz w:val="26"/>
          <w:szCs w:val="24"/>
        </w:rPr>
        <w:t xml:space="preserve">  </w:t>
      </w:r>
    </w:p>
    <w:p w:rsidR="00D933E7" w:rsidRPr="00401BD5" w:rsidRDefault="00030E37" w:rsidP="00EF5275">
      <w:pPr>
        <w:spacing w:after="0" w:line="360" w:lineRule="auto"/>
        <w:ind w:left="0" w:right="6"/>
        <w:rPr>
          <w:rFonts w:ascii="Tahoma" w:hAnsi="Tahoma" w:cs="Tahoma"/>
          <w:sz w:val="26"/>
          <w:szCs w:val="24"/>
        </w:rPr>
      </w:pPr>
      <w:r w:rsidRPr="00401BD5">
        <w:rPr>
          <w:rFonts w:ascii="Tahoma" w:eastAsia="Calibri" w:hAnsi="Tahoma" w:cs="Tahoma"/>
          <w:noProof/>
          <w:sz w:val="26"/>
          <w:szCs w:val="24"/>
        </w:rPr>
        <mc:AlternateContent>
          <mc:Choice Requires="wpg">
            <w:drawing>
              <wp:inline distT="0" distB="0" distL="0" distR="0" wp14:anchorId="61EF9ABA" wp14:editId="400FC423">
                <wp:extent cx="6073775" cy="5715"/>
                <wp:effectExtent l="0" t="0" r="0" b="0"/>
                <wp:docPr id="91830" name="Group 91830"/>
                <wp:cNvGraphicFramePr/>
                <a:graphic xmlns:a="http://schemas.openxmlformats.org/drawingml/2006/main">
                  <a:graphicData uri="http://schemas.microsoft.com/office/word/2010/wordprocessingGroup">
                    <wpg:wgp>
                      <wpg:cNvGrpSpPr/>
                      <wpg:grpSpPr>
                        <a:xfrm>
                          <a:off x="0" y="0"/>
                          <a:ext cx="6073776" cy="6096"/>
                          <a:chOff x="0" y="0"/>
                          <a:chExt cx="6073776" cy="6096"/>
                        </a:xfrm>
                      </wpg:grpSpPr>
                      <wps:wsp>
                        <wps:cNvPr id="109003" name="Shape 109003"/>
                        <wps:cNvSpPr/>
                        <wps:spPr>
                          <a:xfrm>
                            <a:off x="0" y="0"/>
                            <a:ext cx="6073776" cy="9144"/>
                          </a:xfrm>
                          <a:custGeom>
                            <a:avLst/>
                            <a:gdLst/>
                            <a:ahLst/>
                            <a:cxnLst/>
                            <a:rect l="0" t="0" r="0" b="0"/>
                            <a:pathLst>
                              <a:path w="6073776" h="9144">
                                <a:moveTo>
                                  <a:pt x="0" y="0"/>
                                </a:moveTo>
                                <a:lnTo>
                                  <a:pt x="6073776" y="0"/>
                                </a:lnTo>
                                <a:lnTo>
                                  <a:pt x="60737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2FF329A" id="Group 91830" o:spid="_x0000_s1026" style="width:478.25pt;height:.45pt;mso-position-horizontal-relative:char;mso-position-vertical-relative:line" coordsize="607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">
                <v:shape id="Shape 109003" o:spid="_x0000_s1027" style="position:absolute;width:60737;height:91;visibility:visible;mso-wrap-style:square;v-text-anchor:top" coordsize="60737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" path="m,l6073776,r,9144l,9144,,e" fillcolor="black" stroked="f" strokeweight="0">
                  <v:stroke miterlimit="83231f" joinstyle="miter"/>
                  <v:path arrowok="t" textboxrect="0,0,6073776,9144"/>
                </v:shape>
                <w10:anchorlock/>
              </v:group>
            </w:pict>
          </mc:Fallback>
        </mc:AlternateContent>
      </w:r>
    </w:p>
    <w:p w:rsidR="00D933E7" w:rsidRPr="00401BD5" w:rsidRDefault="00030E37" w:rsidP="00EF5275">
      <w:pPr>
        <w:pStyle w:val="Heading2"/>
        <w:spacing w:after="0" w:line="360" w:lineRule="auto"/>
        <w:ind w:left="0" w:right="6"/>
        <w:rPr>
          <w:rFonts w:ascii="Tahoma" w:hAnsi="Tahoma" w:cs="Tahoma"/>
          <w:sz w:val="26"/>
          <w:szCs w:val="24"/>
        </w:rPr>
      </w:pPr>
      <w:r w:rsidRPr="00401BD5">
        <w:rPr>
          <w:rFonts w:ascii="Tahoma" w:hAnsi="Tahoma" w:cs="Tahoma"/>
          <w:sz w:val="26"/>
          <w:szCs w:val="24"/>
        </w:rPr>
        <w:t xml:space="preserve"> Total              </w:t>
      </w:r>
      <w:r w:rsidR="00613C7B" w:rsidRPr="00401BD5">
        <w:rPr>
          <w:rFonts w:ascii="Tahoma" w:hAnsi="Tahoma" w:cs="Tahoma"/>
          <w:sz w:val="26"/>
          <w:szCs w:val="24"/>
        </w:rPr>
        <w:t xml:space="preserve">                            </w:t>
      </w:r>
      <w:r w:rsidRPr="00401BD5">
        <w:rPr>
          <w:rFonts w:ascii="Tahoma" w:hAnsi="Tahoma" w:cs="Tahoma"/>
          <w:sz w:val="26"/>
          <w:szCs w:val="24"/>
        </w:rPr>
        <w:t xml:space="preserve">   1</w:t>
      </w:r>
      <w:r w:rsidR="00613C7B" w:rsidRPr="00401BD5">
        <w:rPr>
          <w:rFonts w:ascii="Tahoma" w:hAnsi="Tahoma" w:cs="Tahoma"/>
          <w:sz w:val="26"/>
          <w:szCs w:val="24"/>
        </w:rPr>
        <w:t>3</w:t>
      </w:r>
      <w:r w:rsidRPr="00401BD5">
        <w:rPr>
          <w:rFonts w:ascii="Tahoma" w:hAnsi="Tahoma" w:cs="Tahoma"/>
          <w:sz w:val="26"/>
          <w:szCs w:val="24"/>
        </w:rPr>
        <w:t xml:space="preserve">                                           </w:t>
      </w:r>
      <w:r w:rsidR="00613C7B" w:rsidRPr="00401BD5">
        <w:rPr>
          <w:rFonts w:ascii="Tahoma" w:hAnsi="Tahoma" w:cs="Tahoma"/>
          <w:sz w:val="26"/>
          <w:szCs w:val="24"/>
        </w:rPr>
        <w:t xml:space="preserve">   </w:t>
      </w:r>
      <w:r w:rsidRPr="00401BD5">
        <w:rPr>
          <w:rFonts w:ascii="Tahoma" w:hAnsi="Tahoma" w:cs="Tahoma"/>
          <w:sz w:val="26"/>
          <w:szCs w:val="24"/>
        </w:rPr>
        <w:t xml:space="preserve">   100 </w:t>
      </w:r>
    </w:p>
    <w:p w:rsidR="00D933E7" w:rsidRPr="00401BD5" w:rsidRDefault="00236130" w:rsidP="00EF5275">
      <w:pPr>
        <w:pStyle w:val="Heading2"/>
        <w:spacing w:after="0" w:line="360" w:lineRule="auto"/>
        <w:ind w:left="0" w:right="6"/>
        <w:rPr>
          <w:rFonts w:ascii="Tahoma" w:hAnsi="Tahoma" w:cs="Tahoma"/>
          <w:sz w:val="26"/>
          <w:szCs w:val="24"/>
        </w:rPr>
      </w:pPr>
      <w:r w:rsidRPr="00401BD5">
        <w:rPr>
          <w:rFonts w:ascii="Tahoma" w:hAnsi="Tahoma" w:cs="Tahoma"/>
          <w:sz w:val="26"/>
          <w:szCs w:val="24"/>
        </w:rPr>
        <w:t>Source: Field Study, 2024</w:t>
      </w:r>
    </w:p>
    <w:p w:rsidR="00D933E7" w:rsidRPr="00401BD5" w:rsidRDefault="00B17678" w:rsidP="00EF5275">
      <w:pPr>
        <w:spacing w:after="0" w:line="360" w:lineRule="auto"/>
        <w:ind w:left="0" w:right="6" w:firstLine="720"/>
        <w:rPr>
          <w:rFonts w:ascii="Tahoma" w:hAnsi="Tahoma" w:cs="Tahoma"/>
          <w:sz w:val="26"/>
          <w:szCs w:val="24"/>
        </w:rPr>
      </w:pPr>
      <w:r>
        <w:rPr>
          <w:rFonts w:ascii="Tahoma" w:hAnsi="Tahoma" w:cs="Tahoma"/>
          <w:sz w:val="26"/>
          <w:szCs w:val="24"/>
        </w:rPr>
        <w:t>The Table 4.2</w:t>
      </w:r>
      <w:r w:rsidR="00030E37" w:rsidRPr="00401BD5">
        <w:rPr>
          <w:rFonts w:ascii="Tahoma" w:hAnsi="Tahoma" w:cs="Tahoma"/>
          <w:sz w:val="26"/>
          <w:szCs w:val="24"/>
        </w:rPr>
        <w:t xml:space="preserve"> showed the different qualifications of the respondents. The highest percent</w:t>
      </w:r>
      <w:r>
        <w:rPr>
          <w:rFonts w:ascii="Tahoma" w:hAnsi="Tahoma" w:cs="Tahoma"/>
          <w:sz w:val="26"/>
          <w:szCs w:val="24"/>
        </w:rPr>
        <w:t>age of 58.3% comprised of</w:t>
      </w:r>
      <w:r w:rsidR="00030E37" w:rsidRPr="00401BD5">
        <w:rPr>
          <w:rFonts w:ascii="Tahoma" w:hAnsi="Tahoma" w:cs="Tahoma"/>
          <w:sz w:val="26"/>
          <w:szCs w:val="24"/>
        </w:rPr>
        <w:t xml:space="preserve"> eight (</w:t>
      </w:r>
      <w:r>
        <w:rPr>
          <w:rFonts w:ascii="Tahoma" w:hAnsi="Tahoma" w:cs="Tahoma"/>
          <w:sz w:val="26"/>
          <w:szCs w:val="24"/>
        </w:rPr>
        <w:t>8</w:t>
      </w:r>
      <w:r w:rsidR="00030E37" w:rsidRPr="00401BD5">
        <w:rPr>
          <w:rFonts w:ascii="Tahoma" w:hAnsi="Tahoma" w:cs="Tahoma"/>
          <w:sz w:val="26"/>
          <w:szCs w:val="24"/>
        </w:rPr>
        <w:t xml:space="preserve">) lecturers with </w:t>
      </w:r>
      <w:r>
        <w:rPr>
          <w:rFonts w:ascii="Tahoma" w:hAnsi="Tahoma" w:cs="Tahoma"/>
          <w:sz w:val="26"/>
          <w:szCs w:val="24"/>
        </w:rPr>
        <w:t xml:space="preserve">master </w:t>
      </w:r>
      <w:r w:rsidR="00030E37" w:rsidRPr="00401BD5">
        <w:rPr>
          <w:rFonts w:ascii="Tahoma" w:hAnsi="Tahoma" w:cs="Tahoma"/>
          <w:sz w:val="26"/>
          <w:szCs w:val="24"/>
        </w:rPr>
        <w:t>degree followed by those w</w:t>
      </w:r>
      <w:r>
        <w:rPr>
          <w:rFonts w:ascii="Tahoma" w:hAnsi="Tahoma" w:cs="Tahoma"/>
          <w:sz w:val="26"/>
          <w:szCs w:val="24"/>
        </w:rPr>
        <w:t>ith doctorate degree, who were three (3</w:t>
      </w:r>
      <w:r w:rsidR="00030E37" w:rsidRPr="00401BD5">
        <w:rPr>
          <w:rFonts w:ascii="Tahoma" w:hAnsi="Tahoma" w:cs="Tahoma"/>
          <w:sz w:val="26"/>
          <w:szCs w:val="24"/>
        </w:rPr>
        <w:t xml:space="preserve">) i.e. 37.5% of the respondents and the least number was that of those with degree </w:t>
      </w:r>
      <w:r>
        <w:rPr>
          <w:rFonts w:ascii="Tahoma" w:hAnsi="Tahoma" w:cs="Tahoma"/>
          <w:sz w:val="26"/>
          <w:szCs w:val="24"/>
        </w:rPr>
        <w:t>or degree equivalent who were seven (2</w:t>
      </w:r>
      <w:r w:rsidR="00030E37" w:rsidRPr="00401BD5">
        <w:rPr>
          <w:rFonts w:ascii="Tahoma" w:hAnsi="Tahoma" w:cs="Tahoma"/>
          <w:sz w:val="26"/>
          <w:szCs w:val="24"/>
        </w:rPr>
        <w:t xml:space="preserve">) lecturers i.e. 4.2% of the total respondents. This implies that most respondents are First Degree holders. </w:t>
      </w:r>
    </w:p>
    <w:p w:rsidR="00D933E7" w:rsidRPr="00401BD5" w:rsidRDefault="00030E37" w:rsidP="00EF5275">
      <w:pPr>
        <w:pStyle w:val="Heading2"/>
        <w:tabs>
          <w:tab w:val="center" w:pos="1087"/>
          <w:tab w:val="center" w:pos="2055"/>
          <w:tab w:val="center" w:pos="2775"/>
          <w:tab w:val="center" w:pos="3495"/>
          <w:tab w:val="center" w:pos="5728"/>
        </w:tabs>
        <w:spacing w:after="0" w:line="360" w:lineRule="auto"/>
        <w:ind w:left="0" w:right="6"/>
        <w:rPr>
          <w:rFonts w:ascii="Tahoma" w:hAnsi="Tahoma" w:cs="Tahoma"/>
          <w:sz w:val="26"/>
          <w:szCs w:val="24"/>
        </w:rPr>
      </w:pPr>
      <w:r w:rsidRPr="00401BD5">
        <w:rPr>
          <w:rFonts w:ascii="Tahoma" w:eastAsia="Calibri" w:hAnsi="Tahoma" w:cs="Tahoma"/>
          <w:b w:val="0"/>
          <w:sz w:val="26"/>
          <w:szCs w:val="24"/>
        </w:rPr>
        <w:tab/>
      </w:r>
      <w:r w:rsidR="008D7C97">
        <w:rPr>
          <w:rFonts w:ascii="Tahoma" w:hAnsi="Tahoma" w:cs="Tahoma"/>
          <w:sz w:val="26"/>
          <w:szCs w:val="24"/>
        </w:rPr>
        <w:t>Table 4.3</w:t>
      </w:r>
      <w:r w:rsidRPr="00401BD5">
        <w:rPr>
          <w:rFonts w:ascii="Tahoma" w:hAnsi="Tahoma" w:cs="Tahoma"/>
          <w:sz w:val="26"/>
          <w:szCs w:val="24"/>
        </w:rPr>
        <w:t xml:space="preserve"> Analysis of Area of Discipline </w:t>
      </w:r>
    </w:p>
    <w:p w:rsidR="00D933E7" w:rsidRPr="00401BD5" w:rsidRDefault="00030E37" w:rsidP="00EF5275">
      <w:pPr>
        <w:spacing w:after="0" w:line="360" w:lineRule="auto"/>
        <w:ind w:left="0" w:right="6"/>
        <w:rPr>
          <w:rFonts w:ascii="Tahoma" w:hAnsi="Tahoma" w:cs="Tahoma"/>
          <w:sz w:val="26"/>
          <w:szCs w:val="24"/>
        </w:rPr>
      </w:pPr>
      <w:r w:rsidRPr="00401BD5">
        <w:rPr>
          <w:rFonts w:ascii="Tahoma" w:eastAsia="Calibri" w:hAnsi="Tahoma" w:cs="Tahoma"/>
          <w:noProof/>
          <w:sz w:val="26"/>
          <w:szCs w:val="24"/>
        </w:rPr>
        <mc:AlternateContent>
          <mc:Choice Requires="wpg">
            <w:drawing>
              <wp:inline distT="0" distB="0" distL="0" distR="0" wp14:anchorId="37E44224" wp14:editId="4ACA273C">
                <wp:extent cx="6186805" cy="5715"/>
                <wp:effectExtent l="0" t="0" r="0" b="0"/>
                <wp:docPr id="92254" name="Group 92254"/>
                <wp:cNvGraphicFramePr/>
                <a:graphic xmlns:a="http://schemas.openxmlformats.org/drawingml/2006/main">
                  <a:graphicData uri="http://schemas.microsoft.com/office/word/2010/wordprocessingGroup">
                    <wpg:wgp>
                      <wpg:cNvGrpSpPr/>
                      <wpg:grpSpPr>
                        <a:xfrm>
                          <a:off x="0" y="0"/>
                          <a:ext cx="6186805" cy="6096"/>
                          <a:chOff x="0" y="0"/>
                          <a:chExt cx="6186805" cy="6096"/>
                        </a:xfrm>
                      </wpg:grpSpPr>
                      <wps:wsp>
                        <wps:cNvPr id="109007" name="Shape 109007"/>
                        <wps:cNvSpPr/>
                        <wps:spPr>
                          <a:xfrm>
                            <a:off x="0" y="0"/>
                            <a:ext cx="6186805" cy="9144"/>
                          </a:xfrm>
                          <a:custGeom>
                            <a:avLst/>
                            <a:gdLst/>
                            <a:ahLst/>
                            <a:cxnLst/>
                            <a:rect l="0" t="0" r="0" b="0"/>
                            <a:pathLst>
                              <a:path w="6186805" h="9144">
                                <a:moveTo>
                                  <a:pt x="0" y="0"/>
                                </a:moveTo>
                                <a:lnTo>
                                  <a:pt x="6186805" y="0"/>
                                </a:lnTo>
                                <a:lnTo>
                                  <a:pt x="61868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341E863" id="Group 92254" o:spid="_x0000_s1026" style="width:487.15pt;height:.45pt;mso-position-horizontal-relative:char;mso-position-vertical-relative:line" coordsize="6186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">
                <v:shape id="Shape 109007" o:spid="_x0000_s1027" style="position:absolute;width:61868;height:91;visibility:visible;mso-wrap-style:square;v-text-anchor:top" coordsize="618680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" path="m,l6186805,r,9144l,9144,,e" fillcolor="black" stroked="f" strokeweight="0">
                  <v:stroke miterlimit="83231f" joinstyle="miter"/>
                  <v:path arrowok="t" textboxrect="0,0,6186805,9144"/>
                </v:shape>
                <w10:anchorlock/>
              </v:group>
            </w:pict>
          </mc:Fallback>
        </mc:AlternateContent>
      </w:r>
    </w:p>
    <w:p w:rsidR="00D933E7" w:rsidRPr="00401BD5" w:rsidRDefault="00030E37" w:rsidP="00EF5275">
      <w:pPr>
        <w:pStyle w:val="Heading2"/>
        <w:spacing w:after="0" w:line="360" w:lineRule="auto"/>
        <w:ind w:left="0" w:right="6"/>
        <w:rPr>
          <w:rFonts w:ascii="Tahoma" w:hAnsi="Tahoma" w:cs="Tahoma"/>
          <w:sz w:val="26"/>
          <w:szCs w:val="24"/>
        </w:rPr>
      </w:pPr>
      <w:r w:rsidRPr="00401BD5">
        <w:rPr>
          <w:rFonts w:ascii="Tahoma" w:hAnsi="Tahoma" w:cs="Tahoma"/>
          <w:sz w:val="26"/>
          <w:szCs w:val="24"/>
        </w:rPr>
        <w:t xml:space="preserve">Discipline                     No of Respondents                     percentage </w:t>
      </w:r>
    </w:p>
    <w:p w:rsidR="001C29F4" w:rsidRPr="00401BD5" w:rsidRDefault="00030E37" w:rsidP="00EF5275">
      <w:pPr>
        <w:spacing w:after="0" w:line="360" w:lineRule="auto"/>
        <w:ind w:left="0" w:right="6"/>
        <w:rPr>
          <w:rFonts w:ascii="Tahoma" w:hAnsi="Tahoma" w:cs="Tahoma"/>
          <w:sz w:val="26"/>
          <w:szCs w:val="24"/>
        </w:rPr>
      </w:pPr>
      <w:r w:rsidRPr="00401BD5">
        <w:rPr>
          <w:rFonts w:ascii="Tahoma" w:eastAsia="Calibri" w:hAnsi="Tahoma" w:cs="Tahoma"/>
          <w:noProof/>
          <w:sz w:val="26"/>
          <w:szCs w:val="24"/>
        </w:rPr>
        <mc:AlternateContent>
          <mc:Choice Requires="wpg">
            <w:drawing>
              <wp:anchor distT="0" distB="0" distL="114300" distR="114300" simplePos="0" relativeHeight="251659264" behindDoc="0" locked="0" layoutInCell="1" allowOverlap="1" wp14:anchorId="484FFF90" wp14:editId="400C1E30">
                <wp:simplePos x="0" y="0"/>
                <wp:positionH relativeFrom="column">
                  <wp:posOffset>320040</wp:posOffset>
                </wp:positionH>
                <wp:positionV relativeFrom="paragraph">
                  <wp:posOffset>-3810</wp:posOffset>
                </wp:positionV>
                <wp:extent cx="6186805" cy="6350"/>
                <wp:effectExtent l="0" t="0" r="0" b="0"/>
                <wp:wrapNone/>
                <wp:docPr id="92255" name="Group 92255"/>
                <wp:cNvGraphicFramePr/>
                <a:graphic xmlns:a="http://schemas.openxmlformats.org/drawingml/2006/main">
                  <a:graphicData uri="http://schemas.microsoft.com/office/word/2010/wordprocessingGroup">
                    <wpg:wgp>
                      <wpg:cNvGrpSpPr/>
                      <wpg:grpSpPr>
                        <a:xfrm>
                          <a:off x="0" y="0"/>
                          <a:ext cx="6186805" cy="6096"/>
                          <a:chOff x="0" y="0"/>
                          <a:chExt cx="6186805" cy="6096"/>
                        </a:xfrm>
                      </wpg:grpSpPr>
                      <wps:wsp>
                        <wps:cNvPr id="109009" name="Shape 109009"/>
                        <wps:cNvSpPr/>
                        <wps:spPr>
                          <a:xfrm>
                            <a:off x="0" y="0"/>
                            <a:ext cx="6186805" cy="9144"/>
                          </a:xfrm>
                          <a:custGeom>
                            <a:avLst/>
                            <a:gdLst/>
                            <a:ahLst/>
                            <a:cxnLst/>
                            <a:rect l="0" t="0" r="0" b="0"/>
                            <a:pathLst>
                              <a:path w="6186805" h="9144">
                                <a:moveTo>
                                  <a:pt x="0" y="0"/>
                                </a:moveTo>
                                <a:lnTo>
                                  <a:pt x="6186805" y="0"/>
                                </a:lnTo>
                                <a:lnTo>
                                  <a:pt x="61868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6E68E04" id="Group 92255" o:spid="_x0000_s1026" style="position:absolute;margin-left:25.2pt;margin-top:-.3pt;width:487.15pt;height:.5pt;z-index:251659264" coordsize="6186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">
                <v:shape id="Shape 109009" o:spid="_x0000_s1027" style="position:absolute;width:61868;height:91;visibility:visible;mso-wrap-style:square;v-text-anchor:top" coordsize="618680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" path="m,l6186805,r,9144l,9144,,e" fillcolor="black" stroked="f" strokeweight="0">
                  <v:stroke miterlimit="83231f" joinstyle="miter"/>
                  <v:path arrowok="t" textboxrect="0,0,6186805,9144"/>
                </v:shape>
              </v:group>
            </w:pict>
          </mc:Fallback>
        </mc:AlternateContent>
      </w:r>
      <w:r w:rsidRPr="00401BD5">
        <w:rPr>
          <w:rFonts w:ascii="Tahoma" w:hAnsi="Tahoma" w:cs="Tahoma"/>
          <w:sz w:val="26"/>
          <w:szCs w:val="24"/>
        </w:rPr>
        <w:t>Accounting Education</w:t>
      </w:r>
      <w:r w:rsidR="001C29F4" w:rsidRPr="00401BD5">
        <w:rPr>
          <w:rFonts w:ascii="Tahoma" w:hAnsi="Tahoma" w:cs="Tahoma"/>
          <w:sz w:val="26"/>
          <w:szCs w:val="24"/>
        </w:rPr>
        <w:tab/>
      </w:r>
      <w:r w:rsidR="001C29F4" w:rsidRPr="00401BD5">
        <w:rPr>
          <w:rFonts w:ascii="Tahoma" w:hAnsi="Tahoma" w:cs="Tahoma"/>
          <w:sz w:val="26"/>
          <w:szCs w:val="24"/>
        </w:rPr>
        <w:tab/>
        <w:t>3</w:t>
      </w:r>
      <w:r w:rsidR="001C29F4" w:rsidRPr="00401BD5">
        <w:rPr>
          <w:rFonts w:ascii="Tahoma" w:hAnsi="Tahoma" w:cs="Tahoma"/>
          <w:sz w:val="26"/>
          <w:szCs w:val="24"/>
        </w:rPr>
        <w:tab/>
      </w:r>
      <w:r w:rsidR="001C29F4" w:rsidRPr="00401BD5">
        <w:rPr>
          <w:rFonts w:ascii="Tahoma" w:hAnsi="Tahoma" w:cs="Tahoma"/>
          <w:sz w:val="26"/>
          <w:szCs w:val="24"/>
        </w:rPr>
        <w:tab/>
      </w:r>
      <w:r w:rsidR="001C29F4" w:rsidRPr="00401BD5">
        <w:rPr>
          <w:rFonts w:ascii="Tahoma" w:hAnsi="Tahoma" w:cs="Tahoma"/>
          <w:sz w:val="26"/>
          <w:szCs w:val="24"/>
        </w:rPr>
        <w:tab/>
      </w:r>
      <w:r w:rsidR="001C29F4" w:rsidRPr="00401BD5">
        <w:rPr>
          <w:rFonts w:ascii="Tahoma" w:hAnsi="Tahoma" w:cs="Tahoma"/>
          <w:sz w:val="26"/>
          <w:szCs w:val="24"/>
        </w:rPr>
        <w:tab/>
      </w:r>
      <w:r w:rsidR="001C29F4" w:rsidRPr="00401BD5">
        <w:rPr>
          <w:rFonts w:ascii="Tahoma" w:hAnsi="Tahoma" w:cs="Tahoma"/>
          <w:sz w:val="26"/>
          <w:szCs w:val="24"/>
        </w:rPr>
        <w:tab/>
        <w:t>20.0</w:t>
      </w:r>
    </w:p>
    <w:p w:rsidR="001C29F4" w:rsidRPr="00401BD5" w:rsidRDefault="001C29F4" w:rsidP="00EF5275">
      <w:pPr>
        <w:spacing w:after="0" w:line="360" w:lineRule="auto"/>
        <w:ind w:left="0" w:right="6"/>
        <w:rPr>
          <w:rFonts w:ascii="Tahoma" w:hAnsi="Tahoma" w:cs="Tahoma"/>
          <w:sz w:val="26"/>
          <w:szCs w:val="24"/>
        </w:rPr>
      </w:pPr>
      <w:r w:rsidRPr="00401BD5">
        <w:rPr>
          <w:rFonts w:ascii="Tahoma" w:hAnsi="Tahoma" w:cs="Tahoma"/>
          <w:sz w:val="26"/>
          <w:szCs w:val="24"/>
        </w:rPr>
        <w:t>Entrepreneur</w:t>
      </w:r>
      <w:r w:rsidRPr="00401BD5">
        <w:rPr>
          <w:rFonts w:ascii="Tahoma" w:hAnsi="Tahoma" w:cs="Tahoma"/>
          <w:sz w:val="26"/>
          <w:szCs w:val="24"/>
        </w:rPr>
        <w:tab/>
      </w:r>
      <w:r w:rsidRPr="00401BD5">
        <w:rPr>
          <w:rFonts w:ascii="Tahoma" w:hAnsi="Tahoma" w:cs="Tahoma"/>
          <w:sz w:val="26"/>
          <w:szCs w:val="24"/>
        </w:rPr>
        <w:tab/>
      </w:r>
      <w:r w:rsidRPr="00401BD5">
        <w:rPr>
          <w:rFonts w:ascii="Tahoma" w:hAnsi="Tahoma" w:cs="Tahoma"/>
          <w:sz w:val="26"/>
          <w:szCs w:val="24"/>
        </w:rPr>
        <w:tab/>
        <w:t>4</w:t>
      </w:r>
      <w:r w:rsidRPr="00401BD5">
        <w:rPr>
          <w:rFonts w:ascii="Tahoma" w:hAnsi="Tahoma" w:cs="Tahoma"/>
          <w:sz w:val="26"/>
          <w:szCs w:val="24"/>
        </w:rPr>
        <w:tab/>
      </w:r>
      <w:r w:rsidRPr="00401BD5">
        <w:rPr>
          <w:rFonts w:ascii="Tahoma" w:hAnsi="Tahoma" w:cs="Tahoma"/>
          <w:sz w:val="26"/>
          <w:szCs w:val="24"/>
        </w:rPr>
        <w:tab/>
      </w:r>
      <w:r w:rsidRPr="00401BD5">
        <w:rPr>
          <w:rFonts w:ascii="Tahoma" w:hAnsi="Tahoma" w:cs="Tahoma"/>
          <w:sz w:val="26"/>
          <w:szCs w:val="24"/>
        </w:rPr>
        <w:tab/>
      </w:r>
      <w:r w:rsidRPr="00401BD5">
        <w:rPr>
          <w:rFonts w:ascii="Tahoma" w:hAnsi="Tahoma" w:cs="Tahoma"/>
          <w:sz w:val="26"/>
          <w:szCs w:val="24"/>
        </w:rPr>
        <w:tab/>
      </w:r>
      <w:r w:rsidRPr="00401BD5">
        <w:rPr>
          <w:rFonts w:ascii="Tahoma" w:hAnsi="Tahoma" w:cs="Tahoma"/>
          <w:sz w:val="26"/>
          <w:szCs w:val="24"/>
        </w:rPr>
        <w:tab/>
        <w:t>35.0</w:t>
      </w:r>
    </w:p>
    <w:p w:rsidR="001C29F4" w:rsidRPr="00401BD5" w:rsidRDefault="001C29F4" w:rsidP="00EF5275">
      <w:pPr>
        <w:spacing w:after="0" w:line="360" w:lineRule="auto"/>
        <w:ind w:left="0" w:right="6"/>
        <w:rPr>
          <w:rFonts w:ascii="Tahoma" w:hAnsi="Tahoma" w:cs="Tahoma"/>
          <w:sz w:val="26"/>
          <w:szCs w:val="24"/>
        </w:rPr>
      </w:pPr>
      <w:r w:rsidRPr="00401BD5">
        <w:rPr>
          <w:rFonts w:ascii="Tahoma" w:hAnsi="Tahoma" w:cs="Tahoma"/>
          <w:sz w:val="26"/>
          <w:szCs w:val="24"/>
        </w:rPr>
        <w:t>Marketing</w:t>
      </w:r>
      <w:r w:rsidRPr="00401BD5">
        <w:rPr>
          <w:rFonts w:ascii="Tahoma" w:hAnsi="Tahoma" w:cs="Tahoma"/>
          <w:sz w:val="26"/>
          <w:szCs w:val="24"/>
        </w:rPr>
        <w:tab/>
      </w:r>
      <w:r w:rsidRPr="00401BD5">
        <w:rPr>
          <w:rFonts w:ascii="Tahoma" w:hAnsi="Tahoma" w:cs="Tahoma"/>
          <w:sz w:val="26"/>
          <w:szCs w:val="24"/>
        </w:rPr>
        <w:tab/>
      </w:r>
      <w:r w:rsidRPr="00401BD5">
        <w:rPr>
          <w:rFonts w:ascii="Tahoma" w:hAnsi="Tahoma" w:cs="Tahoma"/>
          <w:sz w:val="26"/>
          <w:szCs w:val="24"/>
        </w:rPr>
        <w:tab/>
      </w:r>
      <w:r w:rsidRPr="00401BD5">
        <w:rPr>
          <w:rFonts w:ascii="Tahoma" w:hAnsi="Tahoma" w:cs="Tahoma"/>
          <w:sz w:val="26"/>
          <w:szCs w:val="24"/>
        </w:rPr>
        <w:tab/>
        <w:t>4</w:t>
      </w:r>
      <w:r w:rsidRPr="00401BD5">
        <w:rPr>
          <w:rFonts w:ascii="Tahoma" w:hAnsi="Tahoma" w:cs="Tahoma"/>
          <w:sz w:val="26"/>
          <w:szCs w:val="24"/>
        </w:rPr>
        <w:tab/>
      </w:r>
      <w:r w:rsidRPr="00401BD5">
        <w:rPr>
          <w:rFonts w:ascii="Tahoma" w:hAnsi="Tahoma" w:cs="Tahoma"/>
          <w:sz w:val="26"/>
          <w:szCs w:val="24"/>
        </w:rPr>
        <w:tab/>
      </w:r>
      <w:r w:rsidRPr="00401BD5">
        <w:rPr>
          <w:rFonts w:ascii="Tahoma" w:hAnsi="Tahoma" w:cs="Tahoma"/>
          <w:sz w:val="26"/>
          <w:szCs w:val="24"/>
        </w:rPr>
        <w:tab/>
      </w:r>
      <w:r w:rsidRPr="00401BD5">
        <w:rPr>
          <w:rFonts w:ascii="Tahoma" w:hAnsi="Tahoma" w:cs="Tahoma"/>
          <w:sz w:val="26"/>
          <w:szCs w:val="24"/>
        </w:rPr>
        <w:tab/>
      </w:r>
      <w:r w:rsidRPr="00401BD5">
        <w:rPr>
          <w:rFonts w:ascii="Tahoma" w:hAnsi="Tahoma" w:cs="Tahoma"/>
          <w:sz w:val="26"/>
          <w:szCs w:val="24"/>
        </w:rPr>
        <w:tab/>
        <w:t>35.0</w:t>
      </w:r>
    </w:p>
    <w:p w:rsidR="001C29F4" w:rsidRPr="00401BD5" w:rsidRDefault="001C29F4" w:rsidP="00EF5275">
      <w:pPr>
        <w:spacing w:after="0" w:line="360" w:lineRule="auto"/>
        <w:ind w:left="0" w:right="6"/>
        <w:rPr>
          <w:rFonts w:ascii="Tahoma" w:hAnsi="Tahoma" w:cs="Tahoma"/>
          <w:sz w:val="26"/>
          <w:szCs w:val="24"/>
        </w:rPr>
      </w:pPr>
      <w:r w:rsidRPr="00401BD5">
        <w:rPr>
          <w:rFonts w:ascii="Tahoma" w:hAnsi="Tahoma" w:cs="Tahoma"/>
          <w:sz w:val="26"/>
          <w:szCs w:val="24"/>
        </w:rPr>
        <w:t>OTM</w:t>
      </w:r>
      <w:r w:rsidRPr="00401BD5">
        <w:rPr>
          <w:rFonts w:ascii="Tahoma" w:hAnsi="Tahoma" w:cs="Tahoma"/>
          <w:sz w:val="26"/>
          <w:szCs w:val="24"/>
        </w:rPr>
        <w:tab/>
      </w:r>
      <w:r w:rsidRPr="00401BD5">
        <w:rPr>
          <w:rFonts w:ascii="Tahoma" w:hAnsi="Tahoma" w:cs="Tahoma"/>
          <w:sz w:val="26"/>
          <w:szCs w:val="24"/>
        </w:rPr>
        <w:tab/>
      </w:r>
      <w:r w:rsidRPr="00401BD5">
        <w:rPr>
          <w:rFonts w:ascii="Tahoma" w:hAnsi="Tahoma" w:cs="Tahoma"/>
          <w:sz w:val="26"/>
          <w:szCs w:val="24"/>
        </w:rPr>
        <w:tab/>
      </w:r>
      <w:r w:rsidRPr="00401BD5">
        <w:rPr>
          <w:rFonts w:ascii="Tahoma" w:hAnsi="Tahoma" w:cs="Tahoma"/>
          <w:sz w:val="26"/>
          <w:szCs w:val="24"/>
        </w:rPr>
        <w:tab/>
      </w:r>
      <w:r w:rsidRPr="00401BD5">
        <w:rPr>
          <w:rFonts w:ascii="Tahoma" w:hAnsi="Tahoma" w:cs="Tahoma"/>
          <w:sz w:val="26"/>
          <w:szCs w:val="24"/>
        </w:rPr>
        <w:tab/>
        <w:t>2</w:t>
      </w:r>
      <w:r w:rsidRPr="00401BD5">
        <w:rPr>
          <w:rFonts w:ascii="Tahoma" w:hAnsi="Tahoma" w:cs="Tahoma"/>
          <w:sz w:val="26"/>
          <w:szCs w:val="24"/>
        </w:rPr>
        <w:tab/>
      </w:r>
      <w:r w:rsidRPr="00401BD5">
        <w:rPr>
          <w:rFonts w:ascii="Tahoma" w:hAnsi="Tahoma" w:cs="Tahoma"/>
          <w:sz w:val="26"/>
          <w:szCs w:val="24"/>
        </w:rPr>
        <w:tab/>
      </w:r>
      <w:r w:rsidRPr="00401BD5">
        <w:rPr>
          <w:rFonts w:ascii="Tahoma" w:hAnsi="Tahoma" w:cs="Tahoma"/>
          <w:sz w:val="26"/>
          <w:szCs w:val="24"/>
        </w:rPr>
        <w:tab/>
      </w:r>
      <w:r w:rsidRPr="00401BD5">
        <w:rPr>
          <w:rFonts w:ascii="Tahoma" w:hAnsi="Tahoma" w:cs="Tahoma"/>
          <w:sz w:val="26"/>
          <w:szCs w:val="24"/>
        </w:rPr>
        <w:tab/>
      </w:r>
      <w:r w:rsidRPr="00401BD5">
        <w:rPr>
          <w:rFonts w:ascii="Tahoma" w:hAnsi="Tahoma" w:cs="Tahoma"/>
          <w:sz w:val="26"/>
          <w:szCs w:val="24"/>
        </w:rPr>
        <w:tab/>
        <w:t>10.0</w:t>
      </w:r>
    </w:p>
    <w:p w:rsidR="00D933E7" w:rsidRPr="00401BD5" w:rsidRDefault="00030E37" w:rsidP="00EF5275">
      <w:pPr>
        <w:spacing w:after="0" w:line="360" w:lineRule="auto"/>
        <w:ind w:left="0" w:right="6"/>
        <w:rPr>
          <w:rFonts w:ascii="Tahoma" w:hAnsi="Tahoma" w:cs="Tahoma"/>
          <w:sz w:val="26"/>
          <w:szCs w:val="24"/>
        </w:rPr>
      </w:pPr>
      <w:r w:rsidRPr="00401BD5">
        <w:rPr>
          <w:rFonts w:ascii="Tahoma" w:eastAsia="Calibri" w:hAnsi="Tahoma" w:cs="Tahoma"/>
          <w:noProof/>
          <w:sz w:val="26"/>
          <w:szCs w:val="24"/>
        </w:rPr>
        <mc:AlternateContent>
          <mc:Choice Requires="wpg">
            <w:drawing>
              <wp:inline distT="0" distB="0" distL="0" distR="0" wp14:anchorId="2BEF0057" wp14:editId="0AECC879">
                <wp:extent cx="6186805" cy="5715"/>
                <wp:effectExtent l="0" t="0" r="0" b="0"/>
                <wp:docPr id="92256" name="Group 92256"/>
                <wp:cNvGraphicFramePr/>
                <a:graphic xmlns:a="http://schemas.openxmlformats.org/drawingml/2006/main">
                  <a:graphicData uri="http://schemas.microsoft.com/office/word/2010/wordprocessingGroup">
                    <wpg:wgp>
                      <wpg:cNvGrpSpPr/>
                      <wpg:grpSpPr>
                        <a:xfrm>
                          <a:off x="0" y="0"/>
                          <a:ext cx="6186805" cy="6096"/>
                          <a:chOff x="0" y="0"/>
                          <a:chExt cx="6186805" cy="6096"/>
                        </a:xfrm>
                      </wpg:grpSpPr>
                      <wps:wsp>
                        <wps:cNvPr id="109011" name="Shape 109011"/>
                        <wps:cNvSpPr/>
                        <wps:spPr>
                          <a:xfrm>
                            <a:off x="0" y="0"/>
                            <a:ext cx="6186805" cy="9144"/>
                          </a:xfrm>
                          <a:custGeom>
                            <a:avLst/>
                            <a:gdLst/>
                            <a:ahLst/>
                            <a:cxnLst/>
                            <a:rect l="0" t="0" r="0" b="0"/>
                            <a:pathLst>
                              <a:path w="6186805" h="9144">
                                <a:moveTo>
                                  <a:pt x="0" y="0"/>
                                </a:moveTo>
                                <a:lnTo>
                                  <a:pt x="6186805" y="0"/>
                                </a:lnTo>
                                <a:lnTo>
                                  <a:pt x="61868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8FE2498" id="Group 92256" o:spid="_x0000_s1026" style="width:487.15pt;height:.45pt;mso-position-horizontal-relative:char;mso-position-vertical-relative:line" coordsize="6186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">
                <v:shape id="Shape 109011" o:spid="_x0000_s1027" style="position:absolute;width:61868;height:91;visibility:visible;mso-wrap-style:square;v-text-anchor:top" coordsize="618680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" path="m,l6186805,r,9144l,9144,,e" fillcolor="black" stroked="f" strokeweight="0">
                  <v:stroke miterlimit="83231f" joinstyle="miter"/>
                  <v:path arrowok="t" textboxrect="0,0,6186805,9144"/>
                </v:shape>
                <w10:anchorlock/>
              </v:group>
            </w:pict>
          </mc:Fallback>
        </mc:AlternateContent>
      </w:r>
    </w:p>
    <w:p w:rsidR="00D933E7" w:rsidRPr="00401BD5" w:rsidRDefault="00030E37" w:rsidP="00EF5275">
      <w:pPr>
        <w:pStyle w:val="Heading2"/>
        <w:spacing w:after="0" w:line="360" w:lineRule="auto"/>
        <w:ind w:left="0" w:right="6"/>
        <w:rPr>
          <w:rFonts w:ascii="Tahoma" w:hAnsi="Tahoma" w:cs="Tahoma"/>
          <w:sz w:val="26"/>
          <w:szCs w:val="24"/>
        </w:rPr>
      </w:pPr>
      <w:r w:rsidRPr="00401BD5">
        <w:rPr>
          <w:rFonts w:ascii="Tahoma" w:hAnsi="Tahoma" w:cs="Tahoma"/>
          <w:sz w:val="26"/>
          <w:szCs w:val="24"/>
        </w:rPr>
        <w:t>Total                                          1</w:t>
      </w:r>
      <w:r w:rsidR="001C29F4" w:rsidRPr="00401BD5">
        <w:rPr>
          <w:rFonts w:ascii="Tahoma" w:hAnsi="Tahoma" w:cs="Tahoma"/>
          <w:sz w:val="26"/>
          <w:szCs w:val="24"/>
        </w:rPr>
        <w:t>3</w:t>
      </w:r>
      <w:r w:rsidR="001C29F4" w:rsidRPr="00401BD5">
        <w:rPr>
          <w:rFonts w:ascii="Tahoma" w:hAnsi="Tahoma" w:cs="Tahoma"/>
          <w:sz w:val="26"/>
          <w:szCs w:val="24"/>
        </w:rPr>
        <w:tab/>
      </w:r>
      <w:r w:rsidR="001C29F4" w:rsidRPr="00401BD5">
        <w:rPr>
          <w:rFonts w:ascii="Tahoma" w:hAnsi="Tahoma" w:cs="Tahoma"/>
          <w:sz w:val="26"/>
          <w:szCs w:val="24"/>
        </w:rPr>
        <w:tab/>
      </w:r>
      <w:r w:rsidRPr="00401BD5">
        <w:rPr>
          <w:rFonts w:ascii="Tahoma" w:hAnsi="Tahoma" w:cs="Tahoma"/>
          <w:sz w:val="26"/>
          <w:szCs w:val="24"/>
        </w:rPr>
        <w:t xml:space="preserve">                                100 </w:t>
      </w:r>
    </w:p>
    <w:p w:rsidR="00D933E7" w:rsidRPr="00401BD5" w:rsidRDefault="00030E37" w:rsidP="00EF5275">
      <w:pPr>
        <w:spacing w:after="0" w:line="360" w:lineRule="auto"/>
        <w:ind w:left="0" w:right="6"/>
        <w:rPr>
          <w:rFonts w:ascii="Tahoma" w:hAnsi="Tahoma" w:cs="Tahoma"/>
          <w:sz w:val="26"/>
          <w:szCs w:val="24"/>
        </w:rPr>
      </w:pPr>
      <w:r w:rsidRPr="00401BD5">
        <w:rPr>
          <w:rFonts w:ascii="Tahoma" w:eastAsia="Calibri" w:hAnsi="Tahoma" w:cs="Tahoma"/>
          <w:noProof/>
          <w:sz w:val="26"/>
          <w:szCs w:val="24"/>
        </w:rPr>
        <mc:AlternateContent>
          <mc:Choice Requires="wpg">
            <w:drawing>
              <wp:inline distT="0" distB="0" distL="0" distR="0" wp14:anchorId="38D38CA5" wp14:editId="26C762BF">
                <wp:extent cx="6195695" cy="5715"/>
                <wp:effectExtent l="0" t="0" r="0" b="0"/>
                <wp:docPr id="92257" name="Group 92257"/>
                <wp:cNvGraphicFramePr/>
                <a:graphic xmlns:a="http://schemas.openxmlformats.org/drawingml/2006/main">
                  <a:graphicData uri="http://schemas.microsoft.com/office/word/2010/wordprocessingGroup">
                    <wpg:wgp>
                      <wpg:cNvGrpSpPr/>
                      <wpg:grpSpPr>
                        <a:xfrm>
                          <a:off x="0" y="0"/>
                          <a:ext cx="6195949" cy="6096"/>
                          <a:chOff x="0" y="0"/>
                          <a:chExt cx="6195949" cy="6096"/>
                        </a:xfrm>
                      </wpg:grpSpPr>
                      <wps:wsp>
                        <wps:cNvPr id="109013" name="Shape 109013"/>
                        <wps:cNvSpPr/>
                        <wps:spPr>
                          <a:xfrm>
                            <a:off x="0" y="0"/>
                            <a:ext cx="6195949" cy="9144"/>
                          </a:xfrm>
                          <a:custGeom>
                            <a:avLst/>
                            <a:gdLst/>
                            <a:ahLst/>
                            <a:cxnLst/>
                            <a:rect l="0" t="0" r="0" b="0"/>
                            <a:pathLst>
                              <a:path w="6195949" h="9144">
                                <a:moveTo>
                                  <a:pt x="0" y="0"/>
                                </a:moveTo>
                                <a:lnTo>
                                  <a:pt x="6195949" y="0"/>
                                </a:lnTo>
                                <a:lnTo>
                                  <a:pt x="61959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F66C9D1" id="Group 92257" o:spid="_x0000_s1026" style="width:487.85pt;height:.45pt;mso-position-horizontal-relative:char;mso-position-vertical-relative:line" coordsize="6195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">
                <v:shape id="Shape 109013" o:spid="_x0000_s1027" style="position:absolute;width:61959;height:91;visibility:visible;mso-wrap-style:square;v-text-anchor:top" coordsize="61959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" path="m,l6195949,r,9144l,9144,,e" fillcolor="black" stroked="f" strokeweight="0">
                  <v:stroke miterlimit="83231f" joinstyle="miter"/>
                  <v:path arrowok="t" textboxrect="0,0,6195949,9144"/>
                </v:shape>
                <w10:anchorlock/>
              </v:group>
            </w:pict>
          </mc:Fallback>
        </mc:AlternateContent>
      </w:r>
    </w:p>
    <w:p w:rsidR="00D933E7" w:rsidRPr="00401BD5" w:rsidRDefault="00236130" w:rsidP="00EF5275">
      <w:pPr>
        <w:pStyle w:val="Heading2"/>
        <w:spacing w:after="0" w:line="360" w:lineRule="auto"/>
        <w:ind w:left="0" w:right="6"/>
        <w:rPr>
          <w:rFonts w:ascii="Tahoma" w:hAnsi="Tahoma" w:cs="Tahoma"/>
          <w:sz w:val="26"/>
          <w:szCs w:val="24"/>
        </w:rPr>
      </w:pPr>
      <w:r w:rsidRPr="00401BD5">
        <w:rPr>
          <w:rFonts w:ascii="Tahoma" w:hAnsi="Tahoma" w:cs="Tahoma"/>
          <w:sz w:val="26"/>
          <w:szCs w:val="24"/>
        </w:rPr>
        <w:t>Source: Field Study, 2024</w:t>
      </w:r>
      <w:r w:rsidR="00030E37" w:rsidRPr="00401BD5">
        <w:rPr>
          <w:rFonts w:ascii="Tahoma" w:hAnsi="Tahoma" w:cs="Tahoma"/>
          <w:sz w:val="26"/>
          <w:szCs w:val="24"/>
        </w:rPr>
        <w:t xml:space="preserve"> </w:t>
      </w:r>
    </w:p>
    <w:p w:rsidR="00D933E7" w:rsidRPr="00401BD5" w:rsidRDefault="009A31E8" w:rsidP="00EF5275">
      <w:pPr>
        <w:spacing w:after="0" w:line="360" w:lineRule="auto"/>
        <w:ind w:left="0" w:right="6" w:firstLine="720"/>
        <w:rPr>
          <w:rFonts w:ascii="Tahoma" w:hAnsi="Tahoma" w:cs="Tahoma"/>
          <w:sz w:val="26"/>
          <w:szCs w:val="24"/>
        </w:rPr>
      </w:pPr>
      <w:r>
        <w:rPr>
          <w:rFonts w:ascii="Tahoma" w:hAnsi="Tahoma" w:cs="Tahoma"/>
          <w:sz w:val="26"/>
          <w:szCs w:val="24"/>
        </w:rPr>
        <w:t>The Table 4.3</w:t>
      </w:r>
      <w:r w:rsidR="00030E37" w:rsidRPr="00401BD5">
        <w:rPr>
          <w:rFonts w:ascii="Tahoma" w:hAnsi="Tahoma" w:cs="Tahoma"/>
          <w:sz w:val="26"/>
          <w:szCs w:val="24"/>
        </w:rPr>
        <w:t xml:space="preserve"> showed that </w:t>
      </w:r>
      <w:r w:rsidR="00020CBB">
        <w:rPr>
          <w:rFonts w:ascii="Tahoma" w:hAnsi="Tahoma" w:cs="Tahoma"/>
          <w:sz w:val="26"/>
          <w:szCs w:val="24"/>
        </w:rPr>
        <w:t>three</w:t>
      </w:r>
      <w:r w:rsidR="00030E37" w:rsidRPr="00401BD5">
        <w:rPr>
          <w:rFonts w:ascii="Tahoma" w:hAnsi="Tahoma" w:cs="Tahoma"/>
          <w:sz w:val="26"/>
          <w:szCs w:val="24"/>
        </w:rPr>
        <w:t xml:space="preserve"> (</w:t>
      </w:r>
      <w:r w:rsidR="00020CBB">
        <w:rPr>
          <w:rFonts w:ascii="Tahoma" w:hAnsi="Tahoma" w:cs="Tahoma"/>
          <w:sz w:val="26"/>
          <w:szCs w:val="24"/>
        </w:rPr>
        <w:t>3</w:t>
      </w:r>
      <w:r w:rsidR="00030E37" w:rsidRPr="00401BD5">
        <w:rPr>
          <w:rFonts w:ascii="Tahoma" w:hAnsi="Tahoma" w:cs="Tahoma"/>
          <w:sz w:val="26"/>
          <w:szCs w:val="24"/>
        </w:rPr>
        <w:t xml:space="preserve">) respondents i.e </w:t>
      </w:r>
      <w:r w:rsidR="00020CBB">
        <w:rPr>
          <w:rFonts w:ascii="Tahoma" w:hAnsi="Tahoma" w:cs="Tahoma"/>
          <w:sz w:val="26"/>
          <w:szCs w:val="24"/>
        </w:rPr>
        <w:t>20.0</w:t>
      </w:r>
      <w:r w:rsidR="00030E37" w:rsidRPr="00401BD5">
        <w:rPr>
          <w:rFonts w:ascii="Tahoma" w:hAnsi="Tahoma" w:cs="Tahoma"/>
          <w:sz w:val="26"/>
          <w:szCs w:val="24"/>
        </w:rPr>
        <w:t>% are acco</w:t>
      </w:r>
      <w:r w:rsidR="00020CBB">
        <w:rPr>
          <w:rFonts w:ascii="Tahoma" w:hAnsi="Tahoma" w:cs="Tahoma"/>
          <w:sz w:val="26"/>
          <w:szCs w:val="24"/>
        </w:rPr>
        <w:t>unting education lecturers,</w:t>
      </w:r>
      <w:r w:rsidR="00030E37" w:rsidRPr="00401BD5">
        <w:rPr>
          <w:rFonts w:ascii="Tahoma" w:hAnsi="Tahoma" w:cs="Tahoma"/>
          <w:sz w:val="26"/>
          <w:szCs w:val="24"/>
        </w:rPr>
        <w:t xml:space="preserve"> </w:t>
      </w:r>
      <w:r w:rsidR="00020CBB">
        <w:rPr>
          <w:rFonts w:ascii="Tahoma" w:hAnsi="Tahoma" w:cs="Tahoma"/>
          <w:sz w:val="26"/>
          <w:szCs w:val="24"/>
        </w:rPr>
        <w:t xml:space="preserve">four </w:t>
      </w:r>
      <w:r w:rsidR="00030E37" w:rsidRPr="00401BD5">
        <w:rPr>
          <w:rFonts w:ascii="Tahoma" w:hAnsi="Tahoma" w:cs="Tahoma"/>
          <w:sz w:val="26"/>
          <w:szCs w:val="24"/>
        </w:rPr>
        <w:t>(</w:t>
      </w:r>
      <w:r w:rsidR="00020CBB">
        <w:rPr>
          <w:rFonts w:ascii="Tahoma" w:hAnsi="Tahoma" w:cs="Tahoma"/>
          <w:sz w:val="26"/>
          <w:szCs w:val="24"/>
        </w:rPr>
        <w:t>4</w:t>
      </w:r>
      <w:r w:rsidR="00030E37" w:rsidRPr="00401BD5">
        <w:rPr>
          <w:rFonts w:ascii="Tahoma" w:hAnsi="Tahoma" w:cs="Tahoma"/>
          <w:sz w:val="26"/>
          <w:szCs w:val="24"/>
        </w:rPr>
        <w:t xml:space="preserve">) respondents i.e </w:t>
      </w:r>
      <w:r w:rsidR="00020CBB">
        <w:rPr>
          <w:rFonts w:ascii="Tahoma" w:hAnsi="Tahoma" w:cs="Tahoma"/>
          <w:sz w:val="26"/>
          <w:szCs w:val="24"/>
        </w:rPr>
        <w:t>35.0</w:t>
      </w:r>
      <w:r w:rsidR="00030E37" w:rsidRPr="00401BD5">
        <w:rPr>
          <w:rFonts w:ascii="Tahoma" w:hAnsi="Tahoma" w:cs="Tahoma"/>
          <w:sz w:val="26"/>
          <w:szCs w:val="24"/>
        </w:rPr>
        <w:t>% are</w:t>
      </w:r>
      <w:r w:rsidR="00020CBB">
        <w:rPr>
          <w:rFonts w:ascii="Tahoma" w:hAnsi="Tahoma" w:cs="Tahoma"/>
          <w:sz w:val="26"/>
          <w:szCs w:val="24"/>
        </w:rPr>
        <w:t xml:space="preserve"> entrepreneur lecturer, four </w:t>
      </w:r>
      <w:r w:rsidR="00020CBB">
        <w:rPr>
          <w:rFonts w:ascii="Tahoma" w:hAnsi="Tahoma" w:cs="Tahoma"/>
          <w:sz w:val="26"/>
          <w:szCs w:val="24"/>
        </w:rPr>
        <w:lastRenderedPageBreak/>
        <w:t>(4) respondent i.e 35.0% are marketing lecturer and two (2) respondent i.e 10.0% lecturer  are OTM</w:t>
      </w:r>
      <w:r w:rsidR="00030E37" w:rsidRPr="00401BD5">
        <w:rPr>
          <w:rFonts w:ascii="Tahoma" w:hAnsi="Tahoma" w:cs="Tahoma"/>
          <w:sz w:val="26"/>
          <w:szCs w:val="24"/>
        </w:rPr>
        <w:t xml:space="preserve"> lecturers. This implies that most of the respondents were </w:t>
      </w:r>
      <w:r w:rsidR="005E10FE">
        <w:rPr>
          <w:rFonts w:ascii="Tahoma" w:hAnsi="Tahoma" w:cs="Tahoma"/>
          <w:sz w:val="26"/>
          <w:szCs w:val="24"/>
        </w:rPr>
        <w:t xml:space="preserve">entrepreneur and marketing </w:t>
      </w:r>
      <w:r w:rsidR="00030E37" w:rsidRPr="00401BD5">
        <w:rPr>
          <w:rFonts w:ascii="Tahoma" w:hAnsi="Tahoma" w:cs="Tahoma"/>
          <w:sz w:val="26"/>
          <w:szCs w:val="24"/>
        </w:rPr>
        <w:t>lectu</w:t>
      </w:r>
      <w:r w:rsidR="00FA69EE">
        <w:rPr>
          <w:rFonts w:ascii="Tahoma" w:hAnsi="Tahoma" w:cs="Tahoma"/>
          <w:sz w:val="26"/>
          <w:szCs w:val="24"/>
        </w:rPr>
        <w:t>rers.</w:t>
      </w:r>
    </w:p>
    <w:p w:rsidR="00144D4C" w:rsidRDefault="00144D4C" w:rsidP="00EF5275">
      <w:pPr>
        <w:pStyle w:val="Heading2"/>
        <w:tabs>
          <w:tab w:val="center" w:pos="1087"/>
          <w:tab w:val="center" w:pos="2055"/>
          <w:tab w:val="center" w:pos="2775"/>
          <w:tab w:val="center" w:pos="3495"/>
          <w:tab w:val="center" w:pos="5870"/>
        </w:tabs>
        <w:spacing w:after="0" w:line="360" w:lineRule="auto"/>
        <w:ind w:left="0" w:right="6"/>
        <w:rPr>
          <w:rFonts w:ascii="Tahoma" w:eastAsia="Calibri" w:hAnsi="Tahoma" w:cs="Tahoma"/>
          <w:b w:val="0"/>
          <w:sz w:val="26"/>
          <w:szCs w:val="24"/>
        </w:rPr>
      </w:pPr>
    </w:p>
    <w:p w:rsidR="00D933E7" w:rsidRPr="00401BD5" w:rsidRDefault="00030E37" w:rsidP="00EF5275">
      <w:pPr>
        <w:pStyle w:val="Heading2"/>
        <w:tabs>
          <w:tab w:val="center" w:pos="1087"/>
          <w:tab w:val="center" w:pos="2055"/>
          <w:tab w:val="center" w:pos="2775"/>
          <w:tab w:val="center" w:pos="3495"/>
          <w:tab w:val="center" w:pos="5870"/>
        </w:tabs>
        <w:spacing w:after="0" w:line="360" w:lineRule="auto"/>
        <w:ind w:left="0" w:right="6"/>
        <w:rPr>
          <w:rFonts w:ascii="Tahoma" w:hAnsi="Tahoma" w:cs="Tahoma"/>
          <w:sz w:val="26"/>
          <w:szCs w:val="24"/>
        </w:rPr>
      </w:pPr>
      <w:r w:rsidRPr="00401BD5">
        <w:rPr>
          <w:rFonts w:ascii="Tahoma" w:eastAsia="Calibri" w:hAnsi="Tahoma" w:cs="Tahoma"/>
          <w:b w:val="0"/>
          <w:sz w:val="26"/>
          <w:szCs w:val="24"/>
        </w:rPr>
        <w:tab/>
      </w:r>
      <w:r w:rsidR="00495664">
        <w:rPr>
          <w:rFonts w:ascii="Tahoma" w:hAnsi="Tahoma" w:cs="Tahoma"/>
          <w:sz w:val="26"/>
          <w:szCs w:val="24"/>
        </w:rPr>
        <w:t>Table 4.4</w:t>
      </w:r>
      <w:r w:rsidRPr="00401BD5">
        <w:rPr>
          <w:rFonts w:ascii="Tahoma" w:hAnsi="Tahoma" w:cs="Tahoma"/>
          <w:sz w:val="26"/>
          <w:szCs w:val="24"/>
        </w:rPr>
        <w:t xml:space="preserve"> </w:t>
      </w:r>
      <w:r w:rsidRPr="00401BD5">
        <w:rPr>
          <w:rFonts w:ascii="Tahoma" w:hAnsi="Tahoma" w:cs="Tahoma"/>
          <w:sz w:val="26"/>
          <w:szCs w:val="24"/>
        </w:rPr>
        <w:tab/>
        <w:t xml:space="preserve">Analysis of Working Experience </w:t>
      </w:r>
    </w:p>
    <w:p w:rsidR="00D933E7" w:rsidRPr="00401BD5" w:rsidRDefault="00030E37" w:rsidP="00EF5275">
      <w:pPr>
        <w:spacing w:after="0" w:line="360" w:lineRule="auto"/>
        <w:ind w:left="0" w:right="6"/>
        <w:rPr>
          <w:rFonts w:ascii="Tahoma" w:hAnsi="Tahoma" w:cs="Tahoma"/>
          <w:sz w:val="26"/>
          <w:szCs w:val="24"/>
        </w:rPr>
      </w:pPr>
      <w:r w:rsidRPr="00401BD5">
        <w:rPr>
          <w:rFonts w:ascii="Tahoma" w:eastAsia="Calibri" w:hAnsi="Tahoma" w:cs="Tahoma"/>
          <w:noProof/>
          <w:sz w:val="26"/>
          <w:szCs w:val="24"/>
        </w:rPr>
        <mc:AlternateContent>
          <mc:Choice Requires="wpg">
            <w:drawing>
              <wp:inline distT="0" distB="0" distL="0" distR="0" wp14:anchorId="4A23F3D5" wp14:editId="604DFFEE">
                <wp:extent cx="6415405" cy="5715"/>
                <wp:effectExtent l="0" t="0" r="0" b="0"/>
                <wp:docPr id="92258" name="Group 92258"/>
                <wp:cNvGraphicFramePr/>
                <a:graphic xmlns:a="http://schemas.openxmlformats.org/drawingml/2006/main">
                  <a:graphicData uri="http://schemas.microsoft.com/office/word/2010/wordprocessingGroup">
                    <wpg:wgp>
                      <wpg:cNvGrpSpPr/>
                      <wpg:grpSpPr>
                        <a:xfrm>
                          <a:off x="0" y="0"/>
                          <a:ext cx="6415405" cy="6096"/>
                          <a:chOff x="0" y="0"/>
                          <a:chExt cx="6415405" cy="6096"/>
                        </a:xfrm>
                      </wpg:grpSpPr>
                      <wps:wsp>
                        <wps:cNvPr id="109015" name="Shape 109015"/>
                        <wps:cNvSpPr/>
                        <wps:spPr>
                          <a:xfrm>
                            <a:off x="0" y="0"/>
                            <a:ext cx="6415405" cy="9144"/>
                          </a:xfrm>
                          <a:custGeom>
                            <a:avLst/>
                            <a:gdLst/>
                            <a:ahLst/>
                            <a:cxnLst/>
                            <a:rect l="0" t="0" r="0" b="0"/>
                            <a:pathLst>
                              <a:path w="6415405" h="9144">
                                <a:moveTo>
                                  <a:pt x="0" y="0"/>
                                </a:moveTo>
                                <a:lnTo>
                                  <a:pt x="6415405" y="0"/>
                                </a:lnTo>
                                <a:lnTo>
                                  <a:pt x="64154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0D7EF9B" id="Group 92258" o:spid="_x0000_s1026" style="width:505.15pt;height:.45pt;mso-position-horizontal-relative:char;mso-position-vertical-relative:line" coordsize="641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">
                <v:shape id="Shape 109015" o:spid="_x0000_s1027" style="position:absolute;width:64154;height:91;visibility:visible;mso-wrap-style:square;v-text-anchor:top" coordsize="641540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" path="m,l6415405,r,9144l,9144,,e" fillcolor="black" stroked="f" strokeweight="0">
                  <v:stroke miterlimit="83231f" joinstyle="miter"/>
                  <v:path arrowok="t" textboxrect="0,0,6415405,9144"/>
                </v:shape>
                <w10:anchorlock/>
              </v:group>
            </w:pict>
          </mc:Fallback>
        </mc:AlternateContent>
      </w:r>
    </w:p>
    <w:p w:rsidR="00D933E7" w:rsidRPr="00401BD5" w:rsidRDefault="00030E37" w:rsidP="00EF5275">
      <w:pPr>
        <w:pStyle w:val="Heading2"/>
        <w:spacing w:after="0" w:line="360" w:lineRule="auto"/>
        <w:ind w:left="0" w:right="6"/>
        <w:rPr>
          <w:rFonts w:ascii="Tahoma" w:hAnsi="Tahoma" w:cs="Tahoma"/>
          <w:sz w:val="26"/>
          <w:szCs w:val="24"/>
        </w:rPr>
      </w:pPr>
      <w:r w:rsidRPr="00401BD5">
        <w:rPr>
          <w:rFonts w:ascii="Tahoma" w:hAnsi="Tahoma" w:cs="Tahoma"/>
          <w:sz w:val="26"/>
          <w:szCs w:val="24"/>
        </w:rPr>
        <w:t xml:space="preserve">Working experience              No of Respondents                      </w:t>
      </w:r>
      <w:r w:rsidR="00B21D99" w:rsidRPr="00401BD5">
        <w:rPr>
          <w:rFonts w:ascii="Tahoma" w:hAnsi="Tahoma" w:cs="Tahoma"/>
          <w:sz w:val="26"/>
          <w:szCs w:val="24"/>
        </w:rPr>
        <w:t xml:space="preserve">Percentage </w:t>
      </w:r>
    </w:p>
    <w:p w:rsidR="00D933E7" w:rsidRPr="00401BD5" w:rsidRDefault="00030E37" w:rsidP="00EF5275">
      <w:pPr>
        <w:spacing w:after="0" w:line="360" w:lineRule="auto"/>
        <w:ind w:left="0" w:right="6"/>
        <w:rPr>
          <w:rFonts w:ascii="Tahoma" w:hAnsi="Tahoma" w:cs="Tahoma"/>
          <w:sz w:val="26"/>
          <w:szCs w:val="24"/>
        </w:rPr>
      </w:pPr>
      <w:r w:rsidRPr="00401BD5">
        <w:rPr>
          <w:rFonts w:ascii="Tahoma" w:eastAsia="Calibri" w:hAnsi="Tahoma" w:cs="Tahoma"/>
          <w:noProof/>
          <w:sz w:val="26"/>
          <w:szCs w:val="24"/>
        </w:rPr>
        <mc:AlternateContent>
          <mc:Choice Requires="wpg">
            <w:drawing>
              <wp:inline distT="0" distB="0" distL="0" distR="0" wp14:anchorId="2B60273A" wp14:editId="22CDA6C7">
                <wp:extent cx="6415405" cy="5715"/>
                <wp:effectExtent l="0" t="0" r="0" b="0"/>
                <wp:docPr id="92259" name="Group 92259"/>
                <wp:cNvGraphicFramePr/>
                <a:graphic xmlns:a="http://schemas.openxmlformats.org/drawingml/2006/main">
                  <a:graphicData uri="http://schemas.microsoft.com/office/word/2010/wordprocessingGroup">
                    <wpg:wgp>
                      <wpg:cNvGrpSpPr/>
                      <wpg:grpSpPr>
                        <a:xfrm>
                          <a:off x="0" y="0"/>
                          <a:ext cx="6415405" cy="6096"/>
                          <a:chOff x="0" y="0"/>
                          <a:chExt cx="6415405" cy="6096"/>
                        </a:xfrm>
                      </wpg:grpSpPr>
                      <wps:wsp>
                        <wps:cNvPr id="109017" name="Shape 109017"/>
                        <wps:cNvSpPr/>
                        <wps:spPr>
                          <a:xfrm>
                            <a:off x="0" y="0"/>
                            <a:ext cx="6415405" cy="9144"/>
                          </a:xfrm>
                          <a:custGeom>
                            <a:avLst/>
                            <a:gdLst/>
                            <a:ahLst/>
                            <a:cxnLst/>
                            <a:rect l="0" t="0" r="0" b="0"/>
                            <a:pathLst>
                              <a:path w="6415405" h="9144">
                                <a:moveTo>
                                  <a:pt x="0" y="0"/>
                                </a:moveTo>
                                <a:lnTo>
                                  <a:pt x="6415405" y="0"/>
                                </a:lnTo>
                                <a:lnTo>
                                  <a:pt x="64154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1554FE8" id="Group 92259" o:spid="_x0000_s1026" style="width:505.15pt;height:.45pt;mso-position-horizontal-relative:char;mso-position-vertical-relative:line" coordsize="641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">
                <v:shape id="Shape 109017" o:spid="_x0000_s1027" style="position:absolute;width:64154;height:91;visibility:visible;mso-wrap-style:square;v-text-anchor:top" coordsize="641540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" path="m,l6415405,r,9144l,9144,,e" fillcolor="black" stroked="f" strokeweight="0">
                  <v:stroke miterlimit="83231f" joinstyle="miter"/>
                  <v:path arrowok="t" textboxrect="0,0,6415405,9144"/>
                </v:shape>
                <w10:anchorlock/>
              </v:group>
            </w:pict>
          </mc:Fallback>
        </mc:AlternateContent>
      </w:r>
    </w:p>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0 – 5                                            </w:t>
      </w:r>
      <w:r w:rsidR="008A1B15">
        <w:rPr>
          <w:rFonts w:ascii="Tahoma" w:hAnsi="Tahoma" w:cs="Tahoma"/>
          <w:sz w:val="26"/>
          <w:szCs w:val="24"/>
        </w:rPr>
        <w:t>-</w:t>
      </w:r>
      <w:r w:rsidRPr="00401BD5">
        <w:rPr>
          <w:rFonts w:ascii="Tahoma" w:hAnsi="Tahoma" w:cs="Tahoma"/>
          <w:sz w:val="26"/>
          <w:szCs w:val="24"/>
        </w:rPr>
        <w:t xml:space="preserve">               </w:t>
      </w:r>
      <w:r w:rsidR="00200E74" w:rsidRPr="00401BD5">
        <w:rPr>
          <w:rFonts w:ascii="Tahoma" w:hAnsi="Tahoma" w:cs="Tahoma"/>
          <w:sz w:val="26"/>
          <w:szCs w:val="24"/>
        </w:rPr>
        <w:t xml:space="preserve">                              </w:t>
      </w:r>
      <w:r w:rsidR="00751334">
        <w:rPr>
          <w:rFonts w:ascii="Tahoma" w:hAnsi="Tahoma" w:cs="Tahoma"/>
          <w:sz w:val="26"/>
          <w:szCs w:val="24"/>
        </w:rPr>
        <w:t xml:space="preserve"> -</w:t>
      </w:r>
      <w:r w:rsidRPr="00401BD5">
        <w:rPr>
          <w:rFonts w:ascii="Tahoma" w:hAnsi="Tahoma" w:cs="Tahoma"/>
          <w:sz w:val="26"/>
          <w:szCs w:val="24"/>
        </w:rPr>
        <w:t xml:space="preserve"> </w:t>
      </w:r>
    </w:p>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6 – 10            </w:t>
      </w:r>
      <w:r w:rsidR="00200E74" w:rsidRPr="00401BD5">
        <w:rPr>
          <w:rFonts w:ascii="Tahoma" w:hAnsi="Tahoma" w:cs="Tahoma"/>
          <w:sz w:val="26"/>
          <w:szCs w:val="24"/>
        </w:rPr>
        <w:t xml:space="preserve">                              </w:t>
      </w:r>
      <w:r w:rsidR="008A1B15">
        <w:rPr>
          <w:rFonts w:ascii="Tahoma" w:hAnsi="Tahoma" w:cs="Tahoma"/>
          <w:sz w:val="26"/>
          <w:szCs w:val="24"/>
        </w:rPr>
        <w:t>2</w:t>
      </w:r>
      <w:r w:rsidRPr="00401BD5">
        <w:rPr>
          <w:rFonts w:ascii="Tahoma" w:hAnsi="Tahoma" w:cs="Tahoma"/>
          <w:sz w:val="26"/>
          <w:szCs w:val="24"/>
        </w:rPr>
        <w:t xml:space="preserve">               </w:t>
      </w:r>
      <w:r w:rsidR="00200E74" w:rsidRPr="00401BD5">
        <w:rPr>
          <w:rFonts w:ascii="Tahoma" w:hAnsi="Tahoma" w:cs="Tahoma"/>
          <w:sz w:val="26"/>
          <w:szCs w:val="24"/>
        </w:rPr>
        <w:t xml:space="preserve">                              </w:t>
      </w:r>
      <w:r w:rsidR="008B2EEA">
        <w:rPr>
          <w:rFonts w:ascii="Tahoma" w:hAnsi="Tahoma" w:cs="Tahoma"/>
          <w:sz w:val="26"/>
          <w:szCs w:val="24"/>
        </w:rPr>
        <w:t>16</w:t>
      </w:r>
      <w:r w:rsidR="00200E74" w:rsidRPr="00401BD5">
        <w:rPr>
          <w:rFonts w:ascii="Tahoma" w:hAnsi="Tahoma" w:cs="Tahoma"/>
          <w:sz w:val="26"/>
          <w:szCs w:val="24"/>
        </w:rPr>
        <w:t>.0</w:t>
      </w:r>
      <w:r w:rsidRPr="00401BD5">
        <w:rPr>
          <w:rFonts w:ascii="Tahoma" w:hAnsi="Tahoma" w:cs="Tahoma"/>
          <w:sz w:val="26"/>
          <w:szCs w:val="24"/>
        </w:rPr>
        <w:t xml:space="preserve"> </w:t>
      </w:r>
    </w:p>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11 – 15         </w:t>
      </w:r>
      <w:r w:rsidR="00200E74" w:rsidRPr="00401BD5">
        <w:rPr>
          <w:rFonts w:ascii="Tahoma" w:hAnsi="Tahoma" w:cs="Tahoma"/>
          <w:sz w:val="26"/>
          <w:szCs w:val="24"/>
        </w:rPr>
        <w:t xml:space="preserve">                               2</w:t>
      </w:r>
      <w:r w:rsidRPr="00401BD5">
        <w:rPr>
          <w:rFonts w:ascii="Tahoma" w:hAnsi="Tahoma" w:cs="Tahoma"/>
          <w:sz w:val="26"/>
          <w:szCs w:val="24"/>
        </w:rPr>
        <w:t xml:space="preserve">                </w:t>
      </w:r>
      <w:r w:rsidR="00200E74" w:rsidRPr="00401BD5">
        <w:rPr>
          <w:rFonts w:ascii="Tahoma" w:hAnsi="Tahoma" w:cs="Tahoma"/>
          <w:sz w:val="26"/>
          <w:szCs w:val="24"/>
        </w:rPr>
        <w:t xml:space="preserve">                             </w:t>
      </w:r>
      <w:r w:rsidR="008B2EEA">
        <w:rPr>
          <w:rFonts w:ascii="Tahoma" w:hAnsi="Tahoma" w:cs="Tahoma"/>
          <w:sz w:val="26"/>
          <w:szCs w:val="24"/>
        </w:rPr>
        <w:t>16</w:t>
      </w:r>
      <w:r w:rsidR="00200E74" w:rsidRPr="00401BD5">
        <w:rPr>
          <w:rFonts w:ascii="Tahoma" w:hAnsi="Tahoma" w:cs="Tahoma"/>
          <w:sz w:val="26"/>
          <w:szCs w:val="24"/>
        </w:rPr>
        <w:t>.0</w:t>
      </w:r>
      <w:r w:rsidRPr="00401BD5">
        <w:rPr>
          <w:rFonts w:ascii="Tahoma" w:hAnsi="Tahoma" w:cs="Tahoma"/>
          <w:sz w:val="26"/>
          <w:szCs w:val="24"/>
        </w:rPr>
        <w:t xml:space="preserve"> </w:t>
      </w:r>
    </w:p>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16 – 20         </w:t>
      </w:r>
      <w:r w:rsidR="00200E74" w:rsidRPr="00401BD5">
        <w:rPr>
          <w:rFonts w:ascii="Tahoma" w:hAnsi="Tahoma" w:cs="Tahoma"/>
          <w:sz w:val="26"/>
          <w:szCs w:val="24"/>
        </w:rPr>
        <w:t xml:space="preserve">                               2</w:t>
      </w:r>
      <w:r w:rsidRPr="00401BD5">
        <w:rPr>
          <w:rFonts w:ascii="Tahoma" w:hAnsi="Tahoma" w:cs="Tahoma"/>
          <w:sz w:val="26"/>
          <w:szCs w:val="24"/>
        </w:rPr>
        <w:t xml:space="preserve">               </w:t>
      </w:r>
      <w:r w:rsidR="00200E74" w:rsidRPr="00401BD5">
        <w:rPr>
          <w:rFonts w:ascii="Tahoma" w:hAnsi="Tahoma" w:cs="Tahoma"/>
          <w:sz w:val="26"/>
          <w:szCs w:val="24"/>
        </w:rPr>
        <w:t xml:space="preserve">                              </w:t>
      </w:r>
      <w:r w:rsidR="008B2EEA">
        <w:rPr>
          <w:rFonts w:ascii="Tahoma" w:hAnsi="Tahoma" w:cs="Tahoma"/>
          <w:sz w:val="26"/>
          <w:szCs w:val="24"/>
        </w:rPr>
        <w:t>16</w:t>
      </w:r>
      <w:r w:rsidR="00200E74" w:rsidRPr="00401BD5">
        <w:rPr>
          <w:rFonts w:ascii="Tahoma" w:hAnsi="Tahoma" w:cs="Tahoma"/>
          <w:sz w:val="26"/>
          <w:szCs w:val="24"/>
        </w:rPr>
        <w:t>.0</w:t>
      </w:r>
      <w:r w:rsidRPr="00401BD5">
        <w:rPr>
          <w:rFonts w:ascii="Tahoma" w:hAnsi="Tahoma" w:cs="Tahoma"/>
          <w:sz w:val="26"/>
          <w:szCs w:val="24"/>
        </w:rPr>
        <w:t xml:space="preserve"> </w:t>
      </w:r>
    </w:p>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21 and Above</w:t>
      </w:r>
      <w:r w:rsidR="00200E74" w:rsidRPr="00401BD5">
        <w:rPr>
          <w:rFonts w:ascii="Tahoma" w:hAnsi="Tahoma" w:cs="Tahoma"/>
          <w:sz w:val="26"/>
          <w:szCs w:val="24"/>
        </w:rPr>
        <w:t xml:space="preserve">                               </w:t>
      </w:r>
      <w:r w:rsidR="008A1B15">
        <w:rPr>
          <w:rFonts w:ascii="Tahoma" w:hAnsi="Tahoma" w:cs="Tahoma"/>
          <w:sz w:val="26"/>
          <w:szCs w:val="24"/>
        </w:rPr>
        <w:t>7</w:t>
      </w:r>
      <w:r w:rsidRPr="00401BD5">
        <w:rPr>
          <w:rFonts w:ascii="Tahoma" w:hAnsi="Tahoma" w:cs="Tahoma"/>
          <w:sz w:val="26"/>
          <w:szCs w:val="24"/>
        </w:rPr>
        <w:t xml:space="preserve">                </w:t>
      </w:r>
      <w:r w:rsidR="00200E74" w:rsidRPr="00401BD5">
        <w:rPr>
          <w:rFonts w:ascii="Tahoma" w:hAnsi="Tahoma" w:cs="Tahoma"/>
          <w:sz w:val="26"/>
          <w:szCs w:val="24"/>
        </w:rPr>
        <w:t xml:space="preserve">                             </w:t>
      </w:r>
      <w:r w:rsidR="008B2EEA">
        <w:rPr>
          <w:rFonts w:ascii="Tahoma" w:hAnsi="Tahoma" w:cs="Tahoma"/>
          <w:sz w:val="26"/>
          <w:szCs w:val="24"/>
        </w:rPr>
        <w:t>52</w:t>
      </w:r>
      <w:r w:rsidR="00200E74" w:rsidRPr="00401BD5">
        <w:rPr>
          <w:rFonts w:ascii="Tahoma" w:hAnsi="Tahoma" w:cs="Tahoma"/>
          <w:sz w:val="26"/>
          <w:szCs w:val="24"/>
        </w:rPr>
        <w:t>.0</w:t>
      </w:r>
      <w:r w:rsidRPr="00401BD5">
        <w:rPr>
          <w:rFonts w:ascii="Tahoma" w:hAnsi="Tahoma" w:cs="Tahoma"/>
          <w:sz w:val="26"/>
          <w:szCs w:val="24"/>
        </w:rPr>
        <w:t xml:space="preserve">               </w:t>
      </w:r>
    </w:p>
    <w:p w:rsidR="00D933E7" w:rsidRPr="00401BD5" w:rsidRDefault="00030E37" w:rsidP="00EF5275">
      <w:pPr>
        <w:spacing w:after="0" w:line="360" w:lineRule="auto"/>
        <w:ind w:left="0" w:right="6"/>
        <w:rPr>
          <w:rFonts w:ascii="Tahoma" w:hAnsi="Tahoma" w:cs="Tahoma"/>
          <w:sz w:val="26"/>
          <w:szCs w:val="24"/>
        </w:rPr>
      </w:pPr>
      <w:r w:rsidRPr="00401BD5">
        <w:rPr>
          <w:rFonts w:ascii="Tahoma" w:eastAsia="Calibri" w:hAnsi="Tahoma" w:cs="Tahoma"/>
          <w:noProof/>
          <w:sz w:val="26"/>
          <w:szCs w:val="24"/>
        </w:rPr>
        <mc:AlternateContent>
          <mc:Choice Requires="wpg">
            <w:drawing>
              <wp:inline distT="0" distB="0" distL="0" distR="0" wp14:anchorId="4683D771" wp14:editId="4AECD7E7">
                <wp:extent cx="6415405" cy="5715"/>
                <wp:effectExtent l="0" t="0" r="0" b="0"/>
                <wp:docPr id="92260" name="Group 92260"/>
                <wp:cNvGraphicFramePr/>
                <a:graphic xmlns:a="http://schemas.openxmlformats.org/drawingml/2006/main">
                  <a:graphicData uri="http://schemas.microsoft.com/office/word/2010/wordprocessingGroup">
                    <wpg:wgp>
                      <wpg:cNvGrpSpPr/>
                      <wpg:grpSpPr>
                        <a:xfrm>
                          <a:off x="0" y="0"/>
                          <a:ext cx="6415405" cy="6096"/>
                          <a:chOff x="0" y="0"/>
                          <a:chExt cx="6415405" cy="6096"/>
                        </a:xfrm>
                      </wpg:grpSpPr>
                      <wps:wsp>
                        <wps:cNvPr id="109019" name="Shape 109019"/>
                        <wps:cNvSpPr/>
                        <wps:spPr>
                          <a:xfrm>
                            <a:off x="0" y="0"/>
                            <a:ext cx="6415405" cy="9144"/>
                          </a:xfrm>
                          <a:custGeom>
                            <a:avLst/>
                            <a:gdLst/>
                            <a:ahLst/>
                            <a:cxnLst/>
                            <a:rect l="0" t="0" r="0" b="0"/>
                            <a:pathLst>
                              <a:path w="6415405" h="9144">
                                <a:moveTo>
                                  <a:pt x="0" y="0"/>
                                </a:moveTo>
                                <a:lnTo>
                                  <a:pt x="6415405" y="0"/>
                                </a:lnTo>
                                <a:lnTo>
                                  <a:pt x="64154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0862276" id="Group 92260" o:spid="_x0000_s1026" style="width:505.15pt;height:.45pt;mso-position-horizontal-relative:char;mso-position-vertical-relative:line" coordsize="641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">
                <v:shape id="Shape 109019" o:spid="_x0000_s1027" style="position:absolute;width:64154;height:91;visibility:visible;mso-wrap-style:square;v-text-anchor:top" coordsize="641540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" path="m,l6415405,r,9144l,9144,,e" fillcolor="black" stroked="f" strokeweight="0">
                  <v:stroke miterlimit="83231f" joinstyle="miter"/>
                  <v:path arrowok="t" textboxrect="0,0,6415405,9144"/>
                </v:shape>
                <w10:anchorlock/>
              </v:group>
            </w:pict>
          </mc:Fallback>
        </mc:AlternateContent>
      </w:r>
    </w:p>
    <w:p w:rsidR="00D933E7" w:rsidRPr="00401BD5" w:rsidRDefault="00030E37" w:rsidP="00EF5275">
      <w:pPr>
        <w:pStyle w:val="Heading2"/>
        <w:spacing w:after="0" w:line="360" w:lineRule="auto"/>
        <w:ind w:left="0" w:right="6"/>
        <w:rPr>
          <w:rFonts w:ascii="Tahoma" w:hAnsi="Tahoma" w:cs="Tahoma"/>
          <w:sz w:val="26"/>
          <w:szCs w:val="24"/>
        </w:rPr>
      </w:pPr>
      <w:r w:rsidRPr="00401BD5">
        <w:rPr>
          <w:rFonts w:ascii="Tahoma" w:hAnsi="Tahoma" w:cs="Tahoma"/>
          <w:sz w:val="26"/>
          <w:szCs w:val="24"/>
        </w:rPr>
        <w:t>Total                                             1</w:t>
      </w:r>
      <w:r w:rsidR="00200E74" w:rsidRPr="00401BD5">
        <w:rPr>
          <w:rFonts w:ascii="Tahoma" w:hAnsi="Tahoma" w:cs="Tahoma"/>
          <w:sz w:val="26"/>
          <w:szCs w:val="24"/>
        </w:rPr>
        <w:t>3</w:t>
      </w:r>
      <w:r w:rsidRPr="00401BD5">
        <w:rPr>
          <w:rFonts w:ascii="Tahoma" w:hAnsi="Tahoma" w:cs="Tahoma"/>
          <w:sz w:val="26"/>
          <w:szCs w:val="24"/>
        </w:rPr>
        <w:t xml:space="preserve">                                             100 </w:t>
      </w:r>
    </w:p>
    <w:p w:rsidR="00D933E7" w:rsidRPr="00401BD5" w:rsidRDefault="00030E37" w:rsidP="00EF5275">
      <w:pPr>
        <w:spacing w:after="0" w:line="360" w:lineRule="auto"/>
        <w:ind w:left="0" w:right="6"/>
        <w:rPr>
          <w:rFonts w:ascii="Tahoma" w:hAnsi="Tahoma" w:cs="Tahoma"/>
          <w:b/>
          <w:sz w:val="26"/>
          <w:szCs w:val="24"/>
        </w:rPr>
      </w:pPr>
      <w:r w:rsidRPr="00401BD5">
        <w:rPr>
          <w:rFonts w:ascii="Tahoma" w:eastAsia="Calibri" w:hAnsi="Tahoma" w:cs="Tahoma"/>
          <w:noProof/>
          <w:sz w:val="26"/>
          <w:szCs w:val="24"/>
        </w:rPr>
        <mc:AlternateContent>
          <mc:Choice Requires="wpg">
            <w:drawing>
              <wp:inline distT="0" distB="0" distL="0" distR="0" wp14:anchorId="7B238830" wp14:editId="1D2CA063">
                <wp:extent cx="6424295" cy="5715"/>
                <wp:effectExtent l="0" t="0" r="0" b="0"/>
                <wp:docPr id="92261" name="Group 92261"/>
                <wp:cNvGraphicFramePr/>
                <a:graphic xmlns:a="http://schemas.openxmlformats.org/drawingml/2006/main">
                  <a:graphicData uri="http://schemas.microsoft.com/office/word/2010/wordprocessingGroup">
                    <wpg:wgp>
                      <wpg:cNvGrpSpPr/>
                      <wpg:grpSpPr>
                        <a:xfrm>
                          <a:off x="0" y="0"/>
                          <a:ext cx="6424549" cy="6096"/>
                          <a:chOff x="0" y="0"/>
                          <a:chExt cx="6424549" cy="6096"/>
                        </a:xfrm>
                      </wpg:grpSpPr>
                      <wps:wsp>
                        <wps:cNvPr id="109021" name="Shape 109021"/>
                        <wps:cNvSpPr/>
                        <wps:spPr>
                          <a:xfrm>
                            <a:off x="0" y="0"/>
                            <a:ext cx="6424549" cy="9144"/>
                          </a:xfrm>
                          <a:custGeom>
                            <a:avLst/>
                            <a:gdLst/>
                            <a:ahLst/>
                            <a:cxnLst/>
                            <a:rect l="0" t="0" r="0" b="0"/>
                            <a:pathLst>
                              <a:path w="6424549" h="9144">
                                <a:moveTo>
                                  <a:pt x="0" y="0"/>
                                </a:moveTo>
                                <a:lnTo>
                                  <a:pt x="6424549" y="0"/>
                                </a:lnTo>
                                <a:lnTo>
                                  <a:pt x="64245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CEAF07E" id="Group 92261" o:spid="_x0000_s1026" style="width:505.85pt;height:.45pt;mso-position-horizontal-relative:char;mso-position-vertical-relative:line" coordsize="6424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">
                <v:shape id="Shape 109021" o:spid="_x0000_s1027" style="position:absolute;width:64245;height:91;visibility:visible;mso-wrap-style:square;v-text-anchor:top" coordsize="64245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" path="m,l6424549,r,9144l,9144,,e" fillcolor="black" stroked="f" strokeweight="0">
                  <v:stroke miterlimit="83231f" joinstyle="miter"/>
                  <v:path arrowok="t" textboxrect="0,0,6424549,9144"/>
                </v:shape>
                <w10:anchorlock/>
              </v:group>
            </w:pict>
          </mc:Fallback>
        </mc:AlternateContent>
      </w:r>
      <w:r w:rsidR="00236130" w:rsidRPr="00401BD5">
        <w:rPr>
          <w:rFonts w:ascii="Tahoma" w:hAnsi="Tahoma" w:cs="Tahoma"/>
          <w:b/>
          <w:sz w:val="26"/>
          <w:szCs w:val="24"/>
        </w:rPr>
        <w:t>Source: Field Study, 2024</w:t>
      </w:r>
    </w:p>
    <w:p w:rsidR="00D933E7" w:rsidRPr="00401BD5" w:rsidRDefault="00495664" w:rsidP="00EF5275">
      <w:pPr>
        <w:spacing w:after="0" w:line="360" w:lineRule="auto"/>
        <w:ind w:left="0" w:right="6" w:firstLine="720"/>
        <w:rPr>
          <w:rFonts w:ascii="Tahoma" w:hAnsi="Tahoma" w:cs="Tahoma"/>
          <w:sz w:val="26"/>
          <w:szCs w:val="24"/>
        </w:rPr>
      </w:pPr>
      <w:r>
        <w:rPr>
          <w:rFonts w:ascii="Tahoma" w:hAnsi="Tahoma" w:cs="Tahoma"/>
          <w:sz w:val="26"/>
          <w:szCs w:val="24"/>
        </w:rPr>
        <w:t xml:space="preserve">The table 4.4 showed that </w:t>
      </w:r>
      <w:r w:rsidR="00523870">
        <w:rPr>
          <w:rFonts w:ascii="Tahoma" w:hAnsi="Tahoma" w:cs="Tahoma"/>
          <w:sz w:val="26"/>
          <w:szCs w:val="24"/>
        </w:rPr>
        <w:t>no</w:t>
      </w:r>
      <w:r w:rsidR="00030E37" w:rsidRPr="00401BD5">
        <w:rPr>
          <w:rFonts w:ascii="Tahoma" w:hAnsi="Tahoma" w:cs="Tahoma"/>
          <w:sz w:val="26"/>
          <w:szCs w:val="24"/>
        </w:rPr>
        <w:t xml:space="preserve"> respondents have 0 – 5 yea</w:t>
      </w:r>
      <w:r>
        <w:rPr>
          <w:rFonts w:ascii="Tahoma" w:hAnsi="Tahoma" w:cs="Tahoma"/>
          <w:sz w:val="26"/>
          <w:szCs w:val="24"/>
        </w:rPr>
        <w:t>rs of working experience</w:t>
      </w:r>
      <w:r w:rsidR="00523870">
        <w:rPr>
          <w:rFonts w:ascii="Tahoma" w:hAnsi="Tahoma" w:cs="Tahoma"/>
          <w:sz w:val="26"/>
          <w:szCs w:val="24"/>
        </w:rPr>
        <w:t>. This was followed by two</w:t>
      </w:r>
      <w:r>
        <w:rPr>
          <w:rFonts w:ascii="Tahoma" w:hAnsi="Tahoma" w:cs="Tahoma"/>
          <w:sz w:val="26"/>
          <w:szCs w:val="24"/>
        </w:rPr>
        <w:t xml:space="preserve"> (</w:t>
      </w:r>
      <w:r w:rsidR="00523870">
        <w:rPr>
          <w:rFonts w:ascii="Tahoma" w:hAnsi="Tahoma" w:cs="Tahoma"/>
          <w:sz w:val="26"/>
          <w:szCs w:val="24"/>
        </w:rPr>
        <w:t>2</w:t>
      </w:r>
      <w:r w:rsidR="00030E37" w:rsidRPr="00401BD5">
        <w:rPr>
          <w:rFonts w:ascii="Tahoma" w:hAnsi="Tahoma" w:cs="Tahoma"/>
          <w:sz w:val="26"/>
          <w:szCs w:val="24"/>
        </w:rPr>
        <w:t>) respondents with 6 – 10 yea</w:t>
      </w:r>
      <w:r w:rsidR="00523870">
        <w:rPr>
          <w:rFonts w:ascii="Tahoma" w:hAnsi="Tahoma" w:cs="Tahoma"/>
          <w:sz w:val="26"/>
          <w:szCs w:val="24"/>
        </w:rPr>
        <w:t>rs of working experience i.e 1</w:t>
      </w:r>
      <w:r w:rsidR="0050323C">
        <w:rPr>
          <w:rFonts w:ascii="Tahoma" w:hAnsi="Tahoma" w:cs="Tahoma"/>
          <w:sz w:val="26"/>
          <w:szCs w:val="24"/>
        </w:rPr>
        <w:t>6</w:t>
      </w:r>
      <w:r w:rsidR="00030E37" w:rsidRPr="00401BD5">
        <w:rPr>
          <w:rFonts w:ascii="Tahoma" w:hAnsi="Tahoma" w:cs="Tahoma"/>
          <w:sz w:val="26"/>
          <w:szCs w:val="24"/>
        </w:rPr>
        <w:t>% of the total respon</w:t>
      </w:r>
      <w:r>
        <w:rPr>
          <w:rFonts w:ascii="Tahoma" w:hAnsi="Tahoma" w:cs="Tahoma"/>
          <w:sz w:val="26"/>
          <w:szCs w:val="24"/>
        </w:rPr>
        <w:t>dents. The next was two (2) responden</w:t>
      </w:r>
      <w:r w:rsidR="0050323C">
        <w:rPr>
          <w:rFonts w:ascii="Tahoma" w:hAnsi="Tahoma" w:cs="Tahoma"/>
          <w:sz w:val="26"/>
          <w:szCs w:val="24"/>
        </w:rPr>
        <w:t>ts i.e 16</w:t>
      </w:r>
      <w:r w:rsidR="00030E37" w:rsidRPr="00401BD5">
        <w:rPr>
          <w:rFonts w:ascii="Tahoma" w:hAnsi="Tahoma" w:cs="Tahoma"/>
          <w:sz w:val="26"/>
          <w:szCs w:val="24"/>
        </w:rPr>
        <w:t>% which represent from 11 – 15 years working experie</w:t>
      </w:r>
      <w:r>
        <w:rPr>
          <w:rFonts w:ascii="Tahoma" w:hAnsi="Tahoma" w:cs="Tahoma"/>
          <w:sz w:val="26"/>
          <w:szCs w:val="24"/>
        </w:rPr>
        <w:t>nce. This was followed by two (2</w:t>
      </w:r>
      <w:r w:rsidR="00030E37" w:rsidRPr="00401BD5">
        <w:rPr>
          <w:rFonts w:ascii="Tahoma" w:hAnsi="Tahoma" w:cs="Tahoma"/>
          <w:sz w:val="26"/>
          <w:szCs w:val="24"/>
        </w:rPr>
        <w:t xml:space="preserve">) respondents i.e </w:t>
      </w:r>
      <w:r w:rsidR="0050323C">
        <w:rPr>
          <w:rFonts w:ascii="Tahoma" w:hAnsi="Tahoma" w:cs="Tahoma"/>
          <w:sz w:val="26"/>
          <w:szCs w:val="24"/>
        </w:rPr>
        <w:t>16</w:t>
      </w:r>
      <w:r w:rsidR="00030E37" w:rsidRPr="00401BD5">
        <w:rPr>
          <w:rFonts w:ascii="Tahoma" w:hAnsi="Tahoma" w:cs="Tahoma"/>
          <w:sz w:val="26"/>
          <w:szCs w:val="24"/>
        </w:rPr>
        <w:t>% which represent from 16 –</w:t>
      </w:r>
      <w:r>
        <w:rPr>
          <w:rFonts w:ascii="Tahoma" w:hAnsi="Tahoma" w:cs="Tahoma"/>
          <w:sz w:val="26"/>
          <w:szCs w:val="24"/>
        </w:rPr>
        <w:t xml:space="preserve"> 20 years of working experience and lastly</w:t>
      </w:r>
      <w:r w:rsidR="009328A5">
        <w:rPr>
          <w:rFonts w:ascii="Tahoma" w:hAnsi="Tahoma" w:cs="Tahoma"/>
          <w:sz w:val="26"/>
          <w:szCs w:val="24"/>
        </w:rPr>
        <w:t xml:space="preserve"> seven (7</w:t>
      </w:r>
      <w:r w:rsidR="00030E37" w:rsidRPr="00401BD5">
        <w:rPr>
          <w:rFonts w:ascii="Tahoma" w:hAnsi="Tahoma" w:cs="Tahoma"/>
          <w:sz w:val="26"/>
          <w:szCs w:val="24"/>
        </w:rPr>
        <w:t xml:space="preserve">) respondents i.e </w:t>
      </w:r>
      <w:r w:rsidR="0050323C">
        <w:rPr>
          <w:rFonts w:ascii="Tahoma" w:hAnsi="Tahoma" w:cs="Tahoma"/>
          <w:sz w:val="26"/>
          <w:szCs w:val="24"/>
        </w:rPr>
        <w:t>52</w:t>
      </w:r>
      <w:r w:rsidR="00B21D99">
        <w:rPr>
          <w:rFonts w:ascii="Tahoma" w:hAnsi="Tahoma" w:cs="Tahoma"/>
          <w:sz w:val="26"/>
          <w:szCs w:val="24"/>
        </w:rPr>
        <w:t>% which represent</w:t>
      </w:r>
      <w:r w:rsidR="00030E37" w:rsidRPr="00401BD5">
        <w:rPr>
          <w:rFonts w:ascii="Tahoma" w:hAnsi="Tahoma" w:cs="Tahoma"/>
          <w:sz w:val="26"/>
          <w:szCs w:val="24"/>
        </w:rPr>
        <w:t xml:space="preserve"> 21 years and above working experience of the total respondents. This implies that the most experience respondents (lecturers) have worked for 21 years and above in the </w:t>
      </w:r>
      <w:r w:rsidR="00523870">
        <w:rPr>
          <w:rFonts w:ascii="Tahoma" w:hAnsi="Tahoma" w:cs="Tahoma"/>
          <w:sz w:val="26"/>
          <w:szCs w:val="24"/>
        </w:rPr>
        <w:t>college</w:t>
      </w:r>
      <w:r w:rsidR="00030E37" w:rsidRPr="00401BD5">
        <w:rPr>
          <w:rFonts w:ascii="Tahoma" w:hAnsi="Tahoma" w:cs="Tahoma"/>
          <w:sz w:val="26"/>
          <w:szCs w:val="24"/>
        </w:rPr>
        <w:t>.</w:t>
      </w:r>
    </w:p>
    <w:p w:rsidR="00D933E7"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 </w:t>
      </w:r>
    </w:p>
    <w:p w:rsidR="00B45D77" w:rsidRDefault="00B45D77" w:rsidP="00EF5275">
      <w:pPr>
        <w:spacing w:after="0" w:line="360" w:lineRule="auto"/>
        <w:ind w:left="0" w:right="6"/>
        <w:rPr>
          <w:rFonts w:ascii="Tahoma" w:hAnsi="Tahoma" w:cs="Tahoma"/>
          <w:sz w:val="26"/>
          <w:szCs w:val="24"/>
        </w:rPr>
      </w:pPr>
    </w:p>
    <w:p w:rsidR="00B45D77" w:rsidRPr="00401BD5" w:rsidRDefault="00B45D77" w:rsidP="00EF5275">
      <w:pPr>
        <w:spacing w:after="0" w:line="360" w:lineRule="auto"/>
        <w:ind w:left="0" w:right="6"/>
        <w:rPr>
          <w:rFonts w:ascii="Tahoma" w:hAnsi="Tahoma" w:cs="Tahoma"/>
          <w:sz w:val="26"/>
          <w:szCs w:val="24"/>
        </w:rPr>
      </w:pPr>
    </w:p>
    <w:p w:rsidR="00D933E7" w:rsidRPr="00401BD5" w:rsidRDefault="00030E37" w:rsidP="00EF5275">
      <w:pPr>
        <w:pStyle w:val="Heading3"/>
        <w:spacing w:after="0" w:line="360" w:lineRule="auto"/>
        <w:ind w:left="0" w:right="6"/>
        <w:rPr>
          <w:rFonts w:ascii="Tahoma" w:hAnsi="Tahoma" w:cs="Tahoma"/>
          <w:sz w:val="26"/>
          <w:szCs w:val="24"/>
        </w:rPr>
      </w:pPr>
      <w:r w:rsidRPr="00401BD5">
        <w:rPr>
          <w:rFonts w:ascii="Tahoma" w:hAnsi="Tahoma" w:cs="Tahoma"/>
          <w:sz w:val="26"/>
          <w:szCs w:val="24"/>
        </w:rPr>
        <w:lastRenderedPageBreak/>
        <w:t xml:space="preserve">4.2 Answering of Research Questions </w:t>
      </w:r>
    </w:p>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Five (5) research questions were formulated for the study as: details in Appendix B </w:t>
      </w:r>
    </w:p>
    <w:p w:rsidR="00D933E7" w:rsidRPr="00401BD5" w:rsidRDefault="00030E37" w:rsidP="00EF5275">
      <w:pPr>
        <w:pStyle w:val="Heading4"/>
        <w:spacing w:after="0" w:line="360" w:lineRule="auto"/>
        <w:ind w:left="0" w:right="6"/>
        <w:rPr>
          <w:rFonts w:ascii="Tahoma" w:hAnsi="Tahoma" w:cs="Tahoma"/>
          <w:sz w:val="26"/>
          <w:szCs w:val="24"/>
        </w:rPr>
      </w:pPr>
      <w:r w:rsidRPr="00401BD5">
        <w:rPr>
          <w:rFonts w:ascii="Tahoma" w:hAnsi="Tahoma" w:cs="Tahoma"/>
          <w:sz w:val="26"/>
          <w:szCs w:val="24"/>
        </w:rPr>
        <w:t>4.2.1</w:t>
      </w:r>
      <w:r w:rsidRPr="00401BD5">
        <w:rPr>
          <w:rFonts w:ascii="Tahoma" w:eastAsia="Arial" w:hAnsi="Tahoma" w:cs="Tahoma"/>
          <w:sz w:val="26"/>
          <w:szCs w:val="24"/>
        </w:rPr>
        <w:t xml:space="preserve"> </w:t>
      </w:r>
      <w:r w:rsidRPr="00401BD5">
        <w:rPr>
          <w:rFonts w:ascii="Tahoma" w:hAnsi="Tahoma" w:cs="Tahoma"/>
          <w:sz w:val="26"/>
          <w:szCs w:val="24"/>
        </w:rPr>
        <w:t xml:space="preserve">Research Question (1) </w:t>
      </w:r>
    </w:p>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sz w:val="26"/>
          <w:szCs w:val="24"/>
        </w:rPr>
        <w:t xml:space="preserve">Are business education lecturers and students skilled in the used of ICT facilities in teaching business education courses in </w:t>
      </w:r>
      <w:r w:rsidR="0001013D" w:rsidRPr="00401BD5">
        <w:rPr>
          <w:rFonts w:ascii="Tahoma" w:hAnsi="Tahoma" w:cs="Tahoma"/>
          <w:b/>
          <w:bCs/>
          <w:sz w:val="26"/>
          <w:szCs w:val="24"/>
        </w:rPr>
        <w:t>Kwara State College of Education, Ilorin</w:t>
      </w:r>
      <w:r w:rsidRPr="00401BD5">
        <w:rPr>
          <w:rFonts w:ascii="Tahoma" w:hAnsi="Tahoma" w:cs="Tahoma"/>
          <w:b/>
          <w:sz w:val="26"/>
          <w:szCs w:val="24"/>
        </w:rPr>
        <w:t>?</w:t>
      </w:r>
    </w:p>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To answer this research question items 1—6 of the questionnaire were given to elicit responses from lecturers and students. The summary of the responses is as presented in Table 4.10. </w:t>
      </w:r>
    </w:p>
    <w:p w:rsidR="00D933E7" w:rsidRPr="00401BD5" w:rsidRDefault="00DE2486" w:rsidP="00EF5275">
      <w:pPr>
        <w:pStyle w:val="Heading2"/>
        <w:spacing w:after="0" w:line="360" w:lineRule="auto"/>
        <w:ind w:left="0" w:right="6"/>
        <w:rPr>
          <w:rFonts w:ascii="Tahoma" w:hAnsi="Tahoma" w:cs="Tahoma"/>
          <w:sz w:val="26"/>
          <w:szCs w:val="24"/>
        </w:rPr>
      </w:pPr>
      <w:r w:rsidRPr="00401BD5">
        <w:rPr>
          <w:rFonts w:ascii="Tahoma" w:hAnsi="Tahoma" w:cs="Tahoma"/>
          <w:sz w:val="26"/>
          <w:szCs w:val="24"/>
        </w:rPr>
        <w:t>Table 4.7</w:t>
      </w:r>
      <w:r w:rsidR="00030E37" w:rsidRPr="00401BD5">
        <w:rPr>
          <w:rFonts w:ascii="Tahoma" w:hAnsi="Tahoma" w:cs="Tahoma"/>
          <w:sz w:val="26"/>
          <w:szCs w:val="24"/>
        </w:rPr>
        <w:t xml:space="preserve">:  Mean rating responses of Business Education Lecturers on ICT Skills  </w:t>
      </w:r>
    </w:p>
    <w:tbl>
      <w:tblPr>
        <w:tblStyle w:val="TableGrid0"/>
        <w:tblW w:w="9599" w:type="dxa"/>
        <w:tblInd w:w="490" w:type="dxa"/>
        <w:tblLayout w:type="fixed"/>
        <w:tblCellMar>
          <w:top w:w="6" w:type="dxa"/>
          <w:right w:w="115" w:type="dxa"/>
        </w:tblCellMar>
        <w:tblLook w:val="04A0" w:firstRow="1" w:lastRow="0" w:firstColumn="1" w:lastColumn="0" w:noHBand="0" w:noVBand="1"/>
      </w:tblPr>
      <w:tblGrid>
        <w:gridCol w:w="951"/>
        <w:gridCol w:w="3601"/>
        <w:gridCol w:w="1892"/>
        <w:gridCol w:w="1345"/>
        <w:gridCol w:w="1810"/>
      </w:tblGrid>
      <w:tr w:rsidR="00D933E7" w:rsidRPr="00401BD5">
        <w:trPr>
          <w:trHeight w:val="427"/>
        </w:trPr>
        <w:tc>
          <w:tcPr>
            <w:tcW w:w="951" w:type="dxa"/>
            <w:tcBorders>
              <w:top w:val="single" w:sz="4" w:space="0" w:color="000000"/>
              <w:left w:val="single" w:sz="4" w:space="0" w:color="auto"/>
              <w:bottom w:val="single" w:sz="4" w:space="0" w:color="000000"/>
              <w:right w:val="nil"/>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b/>
                <w:sz w:val="26"/>
                <w:szCs w:val="24"/>
              </w:rPr>
              <w:t xml:space="preserve">S/N </w:t>
            </w:r>
          </w:p>
        </w:tc>
        <w:tc>
          <w:tcPr>
            <w:tcW w:w="3601" w:type="dxa"/>
            <w:tcBorders>
              <w:top w:val="single" w:sz="4" w:space="0" w:color="000000"/>
              <w:left w:val="nil"/>
              <w:bottom w:val="single" w:sz="4" w:space="0" w:color="000000"/>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b/>
                <w:sz w:val="26"/>
                <w:szCs w:val="24"/>
              </w:rPr>
              <w:t xml:space="preserve">Items </w:t>
            </w:r>
          </w:p>
        </w:tc>
        <w:tc>
          <w:tcPr>
            <w:tcW w:w="1892" w:type="dxa"/>
            <w:tcBorders>
              <w:top w:val="single" w:sz="4" w:space="0" w:color="000000"/>
              <w:left w:val="single" w:sz="4" w:space="0" w:color="auto"/>
              <w:bottom w:val="single" w:sz="4" w:space="0" w:color="000000"/>
              <w:right w:val="nil"/>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b/>
                <w:sz w:val="26"/>
                <w:szCs w:val="24"/>
              </w:rPr>
              <w:t xml:space="preserve">Mean </w:t>
            </w:r>
          </w:p>
        </w:tc>
        <w:tc>
          <w:tcPr>
            <w:tcW w:w="1345" w:type="dxa"/>
            <w:tcBorders>
              <w:top w:val="single" w:sz="4" w:space="0" w:color="000000"/>
              <w:left w:val="nil"/>
              <w:bottom w:val="single" w:sz="4" w:space="0" w:color="000000"/>
              <w:right w:val="nil"/>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b/>
                <w:sz w:val="26"/>
                <w:szCs w:val="24"/>
              </w:rPr>
              <w:t xml:space="preserve">SD </w:t>
            </w:r>
          </w:p>
        </w:tc>
        <w:tc>
          <w:tcPr>
            <w:tcW w:w="1810" w:type="dxa"/>
            <w:tcBorders>
              <w:top w:val="single" w:sz="4" w:space="0" w:color="000000"/>
              <w:left w:val="nil"/>
              <w:bottom w:val="single" w:sz="4" w:space="0" w:color="000000"/>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b/>
                <w:sz w:val="26"/>
                <w:szCs w:val="24"/>
              </w:rPr>
              <w:t xml:space="preserve">Remark </w:t>
            </w:r>
          </w:p>
        </w:tc>
      </w:tr>
      <w:tr w:rsidR="00D933E7" w:rsidRPr="00401BD5">
        <w:trPr>
          <w:trHeight w:val="346"/>
        </w:trPr>
        <w:tc>
          <w:tcPr>
            <w:tcW w:w="951" w:type="dxa"/>
            <w:tcBorders>
              <w:top w:val="single" w:sz="4" w:space="0" w:color="000000"/>
              <w:left w:val="single" w:sz="4" w:space="0" w:color="auto"/>
              <w:bottom w:val="single" w:sz="4" w:space="0" w:color="auto"/>
              <w:right w:val="nil"/>
            </w:tcBorders>
          </w:tcPr>
          <w:p w:rsidR="00D933E7" w:rsidRPr="00401BD5" w:rsidRDefault="00030E37" w:rsidP="00144D4C">
            <w:pPr>
              <w:tabs>
                <w:tab w:val="center" w:pos="769"/>
              </w:tabs>
              <w:spacing w:after="0" w:line="240" w:lineRule="auto"/>
              <w:ind w:left="0" w:right="6"/>
              <w:rPr>
                <w:rFonts w:ascii="Tahoma" w:hAnsi="Tahoma" w:cs="Tahoma"/>
                <w:sz w:val="26"/>
                <w:szCs w:val="24"/>
              </w:rPr>
            </w:pPr>
            <w:r w:rsidRPr="00401BD5">
              <w:rPr>
                <w:rFonts w:ascii="Tahoma" w:hAnsi="Tahoma" w:cs="Tahoma"/>
                <w:sz w:val="26"/>
                <w:szCs w:val="24"/>
              </w:rPr>
              <w:t>1</w:t>
            </w:r>
            <w:r w:rsidRPr="00401BD5">
              <w:rPr>
                <w:rFonts w:ascii="Tahoma" w:eastAsia="Arial" w:hAnsi="Tahoma" w:cs="Tahoma"/>
                <w:sz w:val="26"/>
                <w:szCs w:val="24"/>
              </w:rPr>
              <w:t xml:space="preserve"> </w:t>
            </w:r>
            <w:r w:rsidRPr="00401BD5">
              <w:rPr>
                <w:rFonts w:ascii="Tahoma" w:eastAsia="Arial" w:hAnsi="Tahoma" w:cs="Tahoma"/>
                <w:sz w:val="26"/>
                <w:szCs w:val="24"/>
              </w:rPr>
              <w:tab/>
            </w:r>
            <w:r w:rsidRPr="00401BD5">
              <w:rPr>
                <w:rFonts w:ascii="Tahoma" w:hAnsi="Tahoma" w:cs="Tahoma"/>
                <w:sz w:val="26"/>
                <w:szCs w:val="24"/>
              </w:rPr>
              <w:t xml:space="preserve"> </w:t>
            </w:r>
          </w:p>
        </w:tc>
        <w:tc>
          <w:tcPr>
            <w:tcW w:w="3601" w:type="dxa"/>
            <w:tcBorders>
              <w:top w:val="single" w:sz="4" w:space="0" w:color="000000"/>
              <w:left w:val="nil"/>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Browser for materials on internet </w:t>
            </w:r>
          </w:p>
        </w:tc>
        <w:tc>
          <w:tcPr>
            <w:tcW w:w="1892" w:type="dxa"/>
            <w:tcBorders>
              <w:top w:val="single" w:sz="4" w:space="0" w:color="000000"/>
              <w:left w:val="single" w:sz="4" w:space="0" w:color="auto"/>
              <w:bottom w:val="single" w:sz="4" w:space="0" w:color="auto"/>
              <w:right w:val="nil"/>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2.61 </w:t>
            </w:r>
          </w:p>
        </w:tc>
        <w:tc>
          <w:tcPr>
            <w:tcW w:w="1345" w:type="dxa"/>
            <w:tcBorders>
              <w:top w:val="single" w:sz="4" w:space="0" w:color="000000"/>
              <w:left w:val="nil"/>
              <w:bottom w:val="single" w:sz="4" w:space="0" w:color="auto"/>
              <w:right w:val="nil"/>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0.52 </w:t>
            </w:r>
          </w:p>
        </w:tc>
        <w:tc>
          <w:tcPr>
            <w:tcW w:w="1810" w:type="dxa"/>
            <w:tcBorders>
              <w:top w:val="single" w:sz="4" w:space="0" w:color="000000"/>
              <w:left w:val="nil"/>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Agreed </w:t>
            </w:r>
          </w:p>
        </w:tc>
      </w:tr>
      <w:tr w:rsidR="00D933E7" w:rsidRPr="00401BD5">
        <w:trPr>
          <w:trHeight w:val="413"/>
        </w:trPr>
        <w:tc>
          <w:tcPr>
            <w:tcW w:w="951" w:type="dxa"/>
            <w:tcBorders>
              <w:top w:val="single" w:sz="4" w:space="0" w:color="auto"/>
              <w:left w:val="single" w:sz="4" w:space="0" w:color="auto"/>
              <w:bottom w:val="single" w:sz="4" w:space="0" w:color="auto"/>
              <w:right w:val="nil"/>
            </w:tcBorders>
          </w:tcPr>
          <w:p w:rsidR="00D933E7" w:rsidRPr="00401BD5" w:rsidRDefault="00030E37" w:rsidP="00144D4C">
            <w:pPr>
              <w:tabs>
                <w:tab w:val="center" w:pos="769"/>
              </w:tabs>
              <w:spacing w:after="0" w:line="240" w:lineRule="auto"/>
              <w:ind w:left="0" w:right="6"/>
              <w:rPr>
                <w:rFonts w:ascii="Tahoma" w:hAnsi="Tahoma" w:cs="Tahoma"/>
                <w:sz w:val="26"/>
                <w:szCs w:val="24"/>
              </w:rPr>
            </w:pPr>
            <w:r w:rsidRPr="00401BD5">
              <w:rPr>
                <w:rFonts w:ascii="Tahoma" w:hAnsi="Tahoma" w:cs="Tahoma"/>
                <w:sz w:val="26"/>
                <w:szCs w:val="24"/>
              </w:rPr>
              <w:t>2</w:t>
            </w:r>
            <w:r w:rsidRPr="00401BD5">
              <w:rPr>
                <w:rFonts w:ascii="Tahoma" w:eastAsia="Arial" w:hAnsi="Tahoma" w:cs="Tahoma"/>
                <w:sz w:val="26"/>
                <w:szCs w:val="24"/>
              </w:rPr>
              <w:t xml:space="preserve"> </w:t>
            </w:r>
            <w:r w:rsidRPr="00401BD5">
              <w:rPr>
                <w:rFonts w:ascii="Tahoma" w:eastAsia="Arial" w:hAnsi="Tahoma" w:cs="Tahoma"/>
                <w:sz w:val="26"/>
                <w:szCs w:val="24"/>
              </w:rPr>
              <w:tab/>
            </w:r>
            <w:r w:rsidRPr="00401BD5">
              <w:rPr>
                <w:rFonts w:ascii="Tahoma" w:hAnsi="Tahoma" w:cs="Tahoma"/>
                <w:sz w:val="26"/>
                <w:szCs w:val="24"/>
              </w:rPr>
              <w:t xml:space="preserve"> </w:t>
            </w:r>
          </w:p>
        </w:tc>
        <w:tc>
          <w:tcPr>
            <w:tcW w:w="3601" w:type="dxa"/>
            <w:tcBorders>
              <w:top w:val="single" w:sz="4" w:space="0" w:color="auto"/>
              <w:left w:val="nil"/>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Use of PowerPoint </w:t>
            </w:r>
          </w:p>
        </w:tc>
        <w:tc>
          <w:tcPr>
            <w:tcW w:w="1892" w:type="dxa"/>
            <w:tcBorders>
              <w:top w:val="single" w:sz="4" w:space="0" w:color="auto"/>
              <w:left w:val="single" w:sz="4" w:space="0" w:color="auto"/>
              <w:bottom w:val="single" w:sz="4" w:space="0" w:color="auto"/>
              <w:right w:val="nil"/>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1.81 </w:t>
            </w:r>
          </w:p>
        </w:tc>
        <w:tc>
          <w:tcPr>
            <w:tcW w:w="1345" w:type="dxa"/>
            <w:tcBorders>
              <w:top w:val="single" w:sz="4" w:space="0" w:color="auto"/>
              <w:left w:val="nil"/>
              <w:bottom w:val="single" w:sz="4" w:space="0" w:color="auto"/>
              <w:right w:val="nil"/>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0.85 </w:t>
            </w:r>
          </w:p>
        </w:tc>
        <w:tc>
          <w:tcPr>
            <w:tcW w:w="1810" w:type="dxa"/>
            <w:tcBorders>
              <w:top w:val="single" w:sz="4" w:space="0" w:color="auto"/>
              <w:left w:val="nil"/>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Disagreed </w:t>
            </w:r>
          </w:p>
        </w:tc>
      </w:tr>
      <w:tr w:rsidR="00D933E7" w:rsidRPr="00401BD5">
        <w:trPr>
          <w:trHeight w:val="413"/>
        </w:trPr>
        <w:tc>
          <w:tcPr>
            <w:tcW w:w="951" w:type="dxa"/>
            <w:tcBorders>
              <w:top w:val="single" w:sz="4" w:space="0" w:color="auto"/>
              <w:left w:val="single" w:sz="4" w:space="0" w:color="auto"/>
              <w:bottom w:val="single" w:sz="4" w:space="0" w:color="auto"/>
              <w:right w:val="nil"/>
            </w:tcBorders>
          </w:tcPr>
          <w:p w:rsidR="00D933E7" w:rsidRPr="00401BD5" w:rsidRDefault="00030E37" w:rsidP="00144D4C">
            <w:pPr>
              <w:tabs>
                <w:tab w:val="center" w:pos="769"/>
              </w:tabs>
              <w:spacing w:after="0" w:line="240" w:lineRule="auto"/>
              <w:ind w:left="0" w:right="6"/>
              <w:rPr>
                <w:rFonts w:ascii="Tahoma" w:hAnsi="Tahoma" w:cs="Tahoma"/>
                <w:sz w:val="26"/>
                <w:szCs w:val="24"/>
              </w:rPr>
            </w:pPr>
            <w:r w:rsidRPr="00401BD5">
              <w:rPr>
                <w:rFonts w:ascii="Tahoma" w:hAnsi="Tahoma" w:cs="Tahoma"/>
                <w:sz w:val="26"/>
                <w:szCs w:val="24"/>
              </w:rPr>
              <w:t>3</w:t>
            </w:r>
            <w:r w:rsidRPr="00401BD5">
              <w:rPr>
                <w:rFonts w:ascii="Tahoma" w:eastAsia="Arial" w:hAnsi="Tahoma" w:cs="Tahoma"/>
                <w:sz w:val="26"/>
                <w:szCs w:val="24"/>
              </w:rPr>
              <w:t xml:space="preserve"> </w:t>
            </w:r>
            <w:r w:rsidRPr="00401BD5">
              <w:rPr>
                <w:rFonts w:ascii="Tahoma" w:eastAsia="Arial" w:hAnsi="Tahoma" w:cs="Tahoma"/>
                <w:sz w:val="26"/>
                <w:szCs w:val="24"/>
              </w:rPr>
              <w:tab/>
            </w:r>
            <w:r w:rsidRPr="00401BD5">
              <w:rPr>
                <w:rFonts w:ascii="Tahoma" w:hAnsi="Tahoma" w:cs="Tahoma"/>
                <w:sz w:val="26"/>
                <w:szCs w:val="24"/>
              </w:rPr>
              <w:t xml:space="preserve"> </w:t>
            </w:r>
          </w:p>
        </w:tc>
        <w:tc>
          <w:tcPr>
            <w:tcW w:w="3601" w:type="dxa"/>
            <w:tcBorders>
              <w:top w:val="single" w:sz="4" w:space="0" w:color="auto"/>
              <w:left w:val="nil"/>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Use of overhead projector </w:t>
            </w:r>
          </w:p>
        </w:tc>
        <w:tc>
          <w:tcPr>
            <w:tcW w:w="1892" w:type="dxa"/>
            <w:tcBorders>
              <w:top w:val="single" w:sz="4" w:space="0" w:color="auto"/>
              <w:left w:val="single" w:sz="4" w:space="0" w:color="auto"/>
              <w:bottom w:val="single" w:sz="4" w:space="0" w:color="auto"/>
              <w:right w:val="nil"/>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2.27 </w:t>
            </w:r>
          </w:p>
        </w:tc>
        <w:tc>
          <w:tcPr>
            <w:tcW w:w="1345" w:type="dxa"/>
            <w:tcBorders>
              <w:top w:val="single" w:sz="4" w:space="0" w:color="auto"/>
              <w:left w:val="nil"/>
              <w:bottom w:val="single" w:sz="4" w:space="0" w:color="auto"/>
              <w:right w:val="nil"/>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0.89 </w:t>
            </w:r>
          </w:p>
        </w:tc>
        <w:tc>
          <w:tcPr>
            <w:tcW w:w="1810" w:type="dxa"/>
            <w:tcBorders>
              <w:top w:val="single" w:sz="4" w:space="0" w:color="auto"/>
              <w:left w:val="nil"/>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Disagreed </w:t>
            </w:r>
          </w:p>
        </w:tc>
      </w:tr>
      <w:tr w:rsidR="00D933E7" w:rsidRPr="00401BD5">
        <w:trPr>
          <w:trHeight w:val="415"/>
        </w:trPr>
        <w:tc>
          <w:tcPr>
            <w:tcW w:w="951" w:type="dxa"/>
            <w:tcBorders>
              <w:top w:val="single" w:sz="4" w:space="0" w:color="auto"/>
              <w:left w:val="single" w:sz="4" w:space="0" w:color="auto"/>
              <w:bottom w:val="single" w:sz="4" w:space="0" w:color="auto"/>
              <w:right w:val="nil"/>
            </w:tcBorders>
          </w:tcPr>
          <w:p w:rsidR="00D933E7" w:rsidRPr="00401BD5" w:rsidRDefault="00030E37" w:rsidP="00144D4C">
            <w:pPr>
              <w:tabs>
                <w:tab w:val="center" w:pos="769"/>
              </w:tabs>
              <w:spacing w:after="0" w:line="240" w:lineRule="auto"/>
              <w:ind w:left="0" w:right="6"/>
              <w:rPr>
                <w:rFonts w:ascii="Tahoma" w:hAnsi="Tahoma" w:cs="Tahoma"/>
                <w:sz w:val="26"/>
                <w:szCs w:val="24"/>
              </w:rPr>
            </w:pPr>
            <w:r w:rsidRPr="00401BD5">
              <w:rPr>
                <w:rFonts w:ascii="Tahoma" w:hAnsi="Tahoma" w:cs="Tahoma"/>
                <w:sz w:val="26"/>
                <w:szCs w:val="24"/>
              </w:rPr>
              <w:t>4</w:t>
            </w:r>
            <w:r w:rsidRPr="00401BD5">
              <w:rPr>
                <w:rFonts w:ascii="Tahoma" w:eastAsia="Arial" w:hAnsi="Tahoma" w:cs="Tahoma"/>
                <w:sz w:val="26"/>
                <w:szCs w:val="24"/>
              </w:rPr>
              <w:t xml:space="preserve"> </w:t>
            </w:r>
            <w:r w:rsidRPr="00401BD5">
              <w:rPr>
                <w:rFonts w:ascii="Tahoma" w:eastAsia="Arial" w:hAnsi="Tahoma" w:cs="Tahoma"/>
                <w:sz w:val="26"/>
                <w:szCs w:val="24"/>
              </w:rPr>
              <w:tab/>
            </w:r>
            <w:r w:rsidRPr="00401BD5">
              <w:rPr>
                <w:rFonts w:ascii="Tahoma" w:hAnsi="Tahoma" w:cs="Tahoma"/>
                <w:sz w:val="26"/>
                <w:szCs w:val="24"/>
              </w:rPr>
              <w:t xml:space="preserve"> </w:t>
            </w:r>
          </w:p>
        </w:tc>
        <w:tc>
          <w:tcPr>
            <w:tcW w:w="3601" w:type="dxa"/>
            <w:tcBorders>
              <w:top w:val="single" w:sz="4" w:space="0" w:color="auto"/>
              <w:left w:val="nil"/>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Use of Microsoft Word </w:t>
            </w:r>
          </w:p>
        </w:tc>
        <w:tc>
          <w:tcPr>
            <w:tcW w:w="1892" w:type="dxa"/>
            <w:tcBorders>
              <w:top w:val="single" w:sz="4" w:space="0" w:color="auto"/>
              <w:left w:val="single" w:sz="4" w:space="0" w:color="auto"/>
              <w:bottom w:val="single" w:sz="4" w:space="0" w:color="auto"/>
              <w:right w:val="nil"/>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1.86 </w:t>
            </w:r>
          </w:p>
        </w:tc>
        <w:tc>
          <w:tcPr>
            <w:tcW w:w="1345" w:type="dxa"/>
            <w:tcBorders>
              <w:top w:val="single" w:sz="4" w:space="0" w:color="auto"/>
              <w:left w:val="nil"/>
              <w:bottom w:val="single" w:sz="4" w:space="0" w:color="auto"/>
              <w:right w:val="nil"/>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0.72 </w:t>
            </w:r>
          </w:p>
        </w:tc>
        <w:tc>
          <w:tcPr>
            <w:tcW w:w="1810" w:type="dxa"/>
            <w:tcBorders>
              <w:top w:val="single" w:sz="4" w:space="0" w:color="auto"/>
              <w:left w:val="nil"/>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Disagreed </w:t>
            </w:r>
          </w:p>
        </w:tc>
      </w:tr>
      <w:tr w:rsidR="00D933E7" w:rsidRPr="00401BD5">
        <w:trPr>
          <w:trHeight w:val="415"/>
        </w:trPr>
        <w:tc>
          <w:tcPr>
            <w:tcW w:w="951" w:type="dxa"/>
            <w:tcBorders>
              <w:top w:val="single" w:sz="4" w:space="0" w:color="auto"/>
              <w:left w:val="single" w:sz="4" w:space="0" w:color="auto"/>
              <w:bottom w:val="single" w:sz="4" w:space="0" w:color="auto"/>
              <w:right w:val="nil"/>
            </w:tcBorders>
          </w:tcPr>
          <w:p w:rsidR="00D933E7" w:rsidRPr="00401BD5" w:rsidRDefault="00030E37" w:rsidP="00144D4C">
            <w:pPr>
              <w:tabs>
                <w:tab w:val="center" w:pos="769"/>
              </w:tabs>
              <w:spacing w:after="0" w:line="240" w:lineRule="auto"/>
              <w:ind w:left="0" w:right="6"/>
              <w:rPr>
                <w:rFonts w:ascii="Tahoma" w:hAnsi="Tahoma" w:cs="Tahoma"/>
                <w:sz w:val="26"/>
                <w:szCs w:val="24"/>
              </w:rPr>
            </w:pPr>
            <w:r w:rsidRPr="00401BD5">
              <w:rPr>
                <w:rFonts w:ascii="Tahoma" w:hAnsi="Tahoma" w:cs="Tahoma"/>
                <w:sz w:val="26"/>
                <w:szCs w:val="24"/>
              </w:rPr>
              <w:t>5</w:t>
            </w:r>
            <w:r w:rsidRPr="00401BD5">
              <w:rPr>
                <w:rFonts w:ascii="Tahoma" w:eastAsia="Arial" w:hAnsi="Tahoma" w:cs="Tahoma"/>
                <w:sz w:val="26"/>
                <w:szCs w:val="24"/>
              </w:rPr>
              <w:t xml:space="preserve"> </w:t>
            </w:r>
            <w:r w:rsidRPr="00401BD5">
              <w:rPr>
                <w:rFonts w:ascii="Tahoma" w:eastAsia="Arial" w:hAnsi="Tahoma" w:cs="Tahoma"/>
                <w:sz w:val="26"/>
                <w:szCs w:val="24"/>
              </w:rPr>
              <w:tab/>
            </w:r>
            <w:r w:rsidRPr="00401BD5">
              <w:rPr>
                <w:rFonts w:ascii="Tahoma" w:hAnsi="Tahoma" w:cs="Tahoma"/>
                <w:sz w:val="26"/>
                <w:szCs w:val="24"/>
              </w:rPr>
              <w:t xml:space="preserve"> </w:t>
            </w:r>
          </w:p>
        </w:tc>
        <w:tc>
          <w:tcPr>
            <w:tcW w:w="3601" w:type="dxa"/>
            <w:tcBorders>
              <w:top w:val="single" w:sz="4" w:space="0" w:color="auto"/>
              <w:left w:val="nil"/>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Use of Microsoft Excel </w:t>
            </w:r>
          </w:p>
        </w:tc>
        <w:tc>
          <w:tcPr>
            <w:tcW w:w="1892" w:type="dxa"/>
            <w:tcBorders>
              <w:top w:val="single" w:sz="4" w:space="0" w:color="auto"/>
              <w:left w:val="single" w:sz="4" w:space="0" w:color="auto"/>
              <w:bottom w:val="single" w:sz="4" w:space="0" w:color="auto"/>
              <w:right w:val="nil"/>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2.03 </w:t>
            </w:r>
          </w:p>
        </w:tc>
        <w:tc>
          <w:tcPr>
            <w:tcW w:w="1345" w:type="dxa"/>
            <w:tcBorders>
              <w:top w:val="single" w:sz="4" w:space="0" w:color="auto"/>
              <w:left w:val="nil"/>
              <w:bottom w:val="single" w:sz="4" w:space="0" w:color="auto"/>
              <w:right w:val="nil"/>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0.41 </w:t>
            </w:r>
          </w:p>
        </w:tc>
        <w:tc>
          <w:tcPr>
            <w:tcW w:w="1810" w:type="dxa"/>
            <w:tcBorders>
              <w:top w:val="single" w:sz="4" w:space="0" w:color="auto"/>
              <w:left w:val="nil"/>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Disagreed </w:t>
            </w:r>
          </w:p>
        </w:tc>
      </w:tr>
      <w:tr w:rsidR="00D933E7" w:rsidRPr="00401BD5">
        <w:trPr>
          <w:trHeight w:val="489"/>
        </w:trPr>
        <w:tc>
          <w:tcPr>
            <w:tcW w:w="951" w:type="dxa"/>
            <w:tcBorders>
              <w:top w:val="single" w:sz="4" w:space="0" w:color="auto"/>
              <w:left w:val="single" w:sz="4" w:space="0" w:color="auto"/>
              <w:bottom w:val="single" w:sz="4" w:space="0" w:color="000000"/>
              <w:right w:val="nil"/>
            </w:tcBorders>
          </w:tcPr>
          <w:p w:rsidR="00D933E7" w:rsidRPr="00401BD5" w:rsidRDefault="00030E37" w:rsidP="00144D4C">
            <w:pPr>
              <w:tabs>
                <w:tab w:val="center" w:pos="769"/>
              </w:tabs>
              <w:spacing w:after="0" w:line="240" w:lineRule="auto"/>
              <w:ind w:left="0" w:right="6"/>
              <w:rPr>
                <w:rFonts w:ascii="Tahoma" w:hAnsi="Tahoma" w:cs="Tahoma"/>
                <w:sz w:val="26"/>
                <w:szCs w:val="24"/>
              </w:rPr>
            </w:pPr>
            <w:r w:rsidRPr="00401BD5">
              <w:rPr>
                <w:rFonts w:ascii="Tahoma" w:hAnsi="Tahoma" w:cs="Tahoma"/>
                <w:sz w:val="26"/>
                <w:szCs w:val="24"/>
              </w:rPr>
              <w:t>6</w:t>
            </w:r>
            <w:r w:rsidRPr="00401BD5">
              <w:rPr>
                <w:rFonts w:ascii="Tahoma" w:eastAsia="Arial" w:hAnsi="Tahoma" w:cs="Tahoma"/>
                <w:sz w:val="26"/>
                <w:szCs w:val="24"/>
              </w:rPr>
              <w:t xml:space="preserve"> </w:t>
            </w:r>
            <w:r w:rsidRPr="00401BD5">
              <w:rPr>
                <w:rFonts w:ascii="Tahoma" w:eastAsia="Arial" w:hAnsi="Tahoma" w:cs="Tahoma"/>
                <w:sz w:val="26"/>
                <w:szCs w:val="24"/>
              </w:rPr>
              <w:tab/>
            </w:r>
            <w:r w:rsidRPr="00401BD5">
              <w:rPr>
                <w:rFonts w:ascii="Tahoma" w:hAnsi="Tahoma" w:cs="Tahoma"/>
                <w:sz w:val="26"/>
                <w:szCs w:val="24"/>
              </w:rPr>
              <w:t xml:space="preserve"> </w:t>
            </w:r>
          </w:p>
        </w:tc>
        <w:tc>
          <w:tcPr>
            <w:tcW w:w="3601" w:type="dxa"/>
            <w:tcBorders>
              <w:top w:val="single" w:sz="4" w:space="0" w:color="auto"/>
              <w:left w:val="nil"/>
              <w:bottom w:val="single" w:sz="4" w:space="0" w:color="000000"/>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Use of Teleconferencing Gadgets </w:t>
            </w:r>
          </w:p>
        </w:tc>
        <w:tc>
          <w:tcPr>
            <w:tcW w:w="1892" w:type="dxa"/>
            <w:tcBorders>
              <w:top w:val="single" w:sz="4" w:space="0" w:color="auto"/>
              <w:left w:val="single" w:sz="4" w:space="0" w:color="auto"/>
              <w:bottom w:val="single" w:sz="4" w:space="0" w:color="000000"/>
              <w:right w:val="nil"/>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1.81 </w:t>
            </w:r>
          </w:p>
        </w:tc>
        <w:tc>
          <w:tcPr>
            <w:tcW w:w="1345" w:type="dxa"/>
            <w:tcBorders>
              <w:top w:val="single" w:sz="4" w:space="0" w:color="auto"/>
              <w:left w:val="nil"/>
              <w:bottom w:val="single" w:sz="4" w:space="0" w:color="000000"/>
              <w:right w:val="nil"/>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0.45 </w:t>
            </w:r>
          </w:p>
        </w:tc>
        <w:tc>
          <w:tcPr>
            <w:tcW w:w="1810" w:type="dxa"/>
            <w:tcBorders>
              <w:top w:val="single" w:sz="4" w:space="0" w:color="auto"/>
              <w:left w:val="nil"/>
              <w:bottom w:val="single" w:sz="4" w:space="0" w:color="000000"/>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Disagreed </w:t>
            </w:r>
          </w:p>
        </w:tc>
      </w:tr>
    </w:tbl>
    <w:p w:rsidR="00D933E7" w:rsidRPr="00401BD5" w:rsidRDefault="00C73CAF" w:rsidP="00EF5275">
      <w:pPr>
        <w:pStyle w:val="Heading2"/>
        <w:spacing w:after="0" w:line="360" w:lineRule="auto"/>
        <w:ind w:left="0" w:right="6"/>
        <w:rPr>
          <w:rFonts w:ascii="Tahoma" w:hAnsi="Tahoma" w:cs="Tahoma"/>
          <w:sz w:val="26"/>
          <w:szCs w:val="24"/>
        </w:rPr>
      </w:pPr>
      <w:r w:rsidRPr="00401BD5">
        <w:rPr>
          <w:rFonts w:ascii="Tahoma" w:hAnsi="Tahoma" w:cs="Tahoma"/>
          <w:sz w:val="26"/>
          <w:szCs w:val="24"/>
        </w:rPr>
        <w:t>Source: Field Survey Data, 2024</w:t>
      </w:r>
    </w:p>
    <w:p w:rsidR="00D933E7" w:rsidRPr="00401BD5" w:rsidRDefault="00030E37" w:rsidP="00144D4C">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Table 4.10 shows that the respondents to item 1 had mean score above 2.50 (cut off mean) which is the level of acceptance while item 2, 3, 4, 5 and 6 had a scores below 2.50 which is the level of rejection. This result shows that majority of the respondents disagreed on business education lecturers ICT skills in teaching business education courses in </w:t>
      </w:r>
      <w:r w:rsidR="0001013D" w:rsidRPr="00401BD5">
        <w:rPr>
          <w:rFonts w:ascii="Tahoma" w:hAnsi="Tahoma" w:cs="Tahoma"/>
          <w:sz w:val="26"/>
          <w:szCs w:val="24"/>
        </w:rPr>
        <w:t>Kwara State College of Education, Ilorin</w:t>
      </w:r>
      <w:r w:rsidRPr="00401BD5">
        <w:rPr>
          <w:rFonts w:ascii="Tahoma" w:hAnsi="Tahoma" w:cs="Tahoma"/>
          <w:sz w:val="26"/>
          <w:szCs w:val="24"/>
        </w:rPr>
        <w:t xml:space="preserve">.  </w:t>
      </w:r>
    </w:p>
    <w:p w:rsidR="00D933E7" w:rsidRPr="00401BD5" w:rsidRDefault="00030E37" w:rsidP="00EF5275">
      <w:pPr>
        <w:pStyle w:val="Heading3"/>
        <w:spacing w:after="0" w:line="360" w:lineRule="auto"/>
        <w:ind w:left="0" w:right="6"/>
        <w:rPr>
          <w:rFonts w:ascii="Tahoma" w:hAnsi="Tahoma" w:cs="Tahoma"/>
          <w:sz w:val="26"/>
          <w:szCs w:val="24"/>
        </w:rPr>
      </w:pPr>
      <w:r w:rsidRPr="00401BD5">
        <w:rPr>
          <w:rFonts w:ascii="Tahoma" w:hAnsi="Tahoma" w:cs="Tahoma"/>
          <w:sz w:val="26"/>
          <w:szCs w:val="24"/>
        </w:rPr>
        <w:t>4.2.2</w:t>
      </w:r>
      <w:r w:rsidRPr="00401BD5">
        <w:rPr>
          <w:rFonts w:ascii="Tahoma" w:eastAsia="Arial" w:hAnsi="Tahoma" w:cs="Tahoma"/>
          <w:sz w:val="26"/>
          <w:szCs w:val="24"/>
        </w:rPr>
        <w:t xml:space="preserve"> </w:t>
      </w:r>
      <w:r w:rsidRPr="00401BD5">
        <w:rPr>
          <w:rFonts w:ascii="Tahoma" w:hAnsi="Tahoma" w:cs="Tahoma"/>
          <w:sz w:val="26"/>
          <w:szCs w:val="24"/>
        </w:rPr>
        <w:t xml:space="preserve">Research Question Two (2) </w:t>
      </w:r>
    </w:p>
    <w:p w:rsidR="00D933E7" w:rsidRPr="00401BD5" w:rsidRDefault="00030E37" w:rsidP="00EF5275">
      <w:pPr>
        <w:spacing w:after="0" w:line="360" w:lineRule="auto"/>
        <w:ind w:left="0" w:right="6"/>
        <w:rPr>
          <w:rFonts w:ascii="Tahoma" w:hAnsi="Tahoma" w:cs="Tahoma"/>
          <w:b/>
          <w:bCs/>
          <w:sz w:val="26"/>
          <w:szCs w:val="24"/>
        </w:rPr>
      </w:pPr>
      <w:r w:rsidRPr="00401BD5">
        <w:rPr>
          <w:rFonts w:ascii="Tahoma" w:hAnsi="Tahoma" w:cs="Tahoma"/>
          <w:b/>
          <w:sz w:val="26"/>
          <w:szCs w:val="24"/>
        </w:rPr>
        <w:t xml:space="preserve">Are ICT facilities available for teaching business education courses in </w:t>
      </w:r>
      <w:r w:rsidR="0001013D" w:rsidRPr="00401BD5">
        <w:rPr>
          <w:rFonts w:ascii="Tahoma" w:hAnsi="Tahoma" w:cs="Tahoma"/>
          <w:b/>
          <w:bCs/>
          <w:sz w:val="26"/>
          <w:szCs w:val="24"/>
        </w:rPr>
        <w:t>Kwara State College of Education, Ilorin</w:t>
      </w:r>
      <w:r w:rsidRPr="00401BD5">
        <w:rPr>
          <w:rFonts w:ascii="Tahoma" w:hAnsi="Tahoma" w:cs="Tahoma"/>
          <w:b/>
          <w:bCs/>
          <w:sz w:val="26"/>
          <w:szCs w:val="24"/>
        </w:rPr>
        <w:t>.</w:t>
      </w:r>
    </w:p>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lastRenderedPageBreak/>
        <w:t xml:space="preserve">To answer this question, item 7—12 of the questionnaire were given elicit responses from the respondents. The summary of the responses is as presented in Table 4.11. </w:t>
      </w:r>
    </w:p>
    <w:p w:rsidR="00D933E7" w:rsidRPr="00401BD5" w:rsidRDefault="00DE2486" w:rsidP="00EF5275">
      <w:pPr>
        <w:pStyle w:val="Heading2"/>
        <w:spacing w:after="0" w:line="360" w:lineRule="auto"/>
        <w:ind w:left="0" w:right="6"/>
        <w:rPr>
          <w:rFonts w:ascii="Tahoma" w:hAnsi="Tahoma" w:cs="Tahoma"/>
          <w:sz w:val="26"/>
          <w:szCs w:val="24"/>
        </w:rPr>
      </w:pPr>
      <w:r w:rsidRPr="00401BD5">
        <w:rPr>
          <w:rFonts w:ascii="Tahoma" w:hAnsi="Tahoma" w:cs="Tahoma"/>
          <w:sz w:val="26"/>
          <w:szCs w:val="24"/>
        </w:rPr>
        <w:t>Table 4.7</w:t>
      </w:r>
      <w:r w:rsidR="00030E37" w:rsidRPr="00401BD5">
        <w:rPr>
          <w:rFonts w:ascii="Tahoma" w:hAnsi="Tahoma" w:cs="Tahoma"/>
          <w:sz w:val="26"/>
          <w:szCs w:val="24"/>
        </w:rPr>
        <w:t xml:space="preserve">:  Mean rating responses on ICT facilities available for teaching business  Education courses  </w:t>
      </w:r>
    </w:p>
    <w:tbl>
      <w:tblPr>
        <w:tblStyle w:val="TableGrid0"/>
        <w:tblW w:w="9599" w:type="dxa"/>
        <w:tblInd w:w="490" w:type="dxa"/>
        <w:tblLayout w:type="fixed"/>
        <w:tblCellMar>
          <w:top w:w="6" w:type="dxa"/>
          <w:right w:w="115" w:type="dxa"/>
        </w:tblCellMar>
        <w:tblLook w:val="04A0" w:firstRow="1" w:lastRow="0" w:firstColumn="1" w:lastColumn="0" w:noHBand="0" w:noVBand="1"/>
      </w:tblPr>
      <w:tblGrid>
        <w:gridCol w:w="951"/>
        <w:gridCol w:w="3601"/>
        <w:gridCol w:w="1892"/>
        <w:gridCol w:w="1345"/>
        <w:gridCol w:w="1810"/>
      </w:tblGrid>
      <w:tr w:rsidR="00D933E7" w:rsidRPr="00401BD5">
        <w:trPr>
          <w:trHeight w:val="422"/>
        </w:trPr>
        <w:tc>
          <w:tcPr>
            <w:tcW w:w="951" w:type="dxa"/>
            <w:tcBorders>
              <w:top w:val="single" w:sz="4" w:space="0" w:color="000000"/>
              <w:left w:val="single" w:sz="4" w:space="0" w:color="auto"/>
              <w:bottom w:val="single" w:sz="4" w:space="0" w:color="000000"/>
              <w:right w:val="nil"/>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sz w:val="26"/>
                <w:szCs w:val="24"/>
              </w:rPr>
              <w:t xml:space="preserve">S/N </w:t>
            </w:r>
          </w:p>
        </w:tc>
        <w:tc>
          <w:tcPr>
            <w:tcW w:w="3601" w:type="dxa"/>
            <w:tcBorders>
              <w:top w:val="single" w:sz="4" w:space="0" w:color="000000"/>
              <w:left w:val="nil"/>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sz w:val="26"/>
                <w:szCs w:val="24"/>
              </w:rPr>
              <w:t xml:space="preserve">Items </w:t>
            </w:r>
          </w:p>
        </w:tc>
        <w:tc>
          <w:tcPr>
            <w:tcW w:w="1892" w:type="dxa"/>
            <w:tcBorders>
              <w:top w:val="single" w:sz="4" w:space="0" w:color="000000"/>
              <w:left w:val="single" w:sz="4" w:space="0" w:color="auto"/>
              <w:bottom w:val="single" w:sz="4" w:space="0" w:color="000000"/>
              <w:right w:val="nil"/>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sz w:val="26"/>
                <w:szCs w:val="24"/>
              </w:rPr>
              <w:t xml:space="preserve">Mean </w:t>
            </w:r>
          </w:p>
        </w:tc>
        <w:tc>
          <w:tcPr>
            <w:tcW w:w="1345" w:type="dxa"/>
            <w:tcBorders>
              <w:top w:val="single" w:sz="4" w:space="0" w:color="000000"/>
              <w:left w:val="nil"/>
              <w:bottom w:val="single" w:sz="4" w:space="0" w:color="000000"/>
              <w:right w:val="nil"/>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sz w:val="26"/>
                <w:szCs w:val="24"/>
              </w:rPr>
              <w:t xml:space="preserve">SD </w:t>
            </w:r>
          </w:p>
        </w:tc>
        <w:tc>
          <w:tcPr>
            <w:tcW w:w="1810" w:type="dxa"/>
            <w:tcBorders>
              <w:top w:val="single" w:sz="4" w:space="0" w:color="000000"/>
              <w:left w:val="nil"/>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sz w:val="26"/>
                <w:szCs w:val="24"/>
              </w:rPr>
              <w:t xml:space="preserve">Remark </w:t>
            </w:r>
          </w:p>
        </w:tc>
      </w:tr>
      <w:tr w:rsidR="00D933E7" w:rsidRPr="00401BD5">
        <w:trPr>
          <w:trHeight w:val="346"/>
        </w:trPr>
        <w:tc>
          <w:tcPr>
            <w:tcW w:w="951" w:type="dxa"/>
            <w:tcBorders>
              <w:top w:val="single" w:sz="4" w:space="0" w:color="000000"/>
              <w:left w:val="single" w:sz="4" w:space="0" w:color="auto"/>
              <w:bottom w:val="single" w:sz="4" w:space="0" w:color="auto"/>
              <w:right w:val="nil"/>
            </w:tcBorders>
          </w:tcPr>
          <w:p w:rsidR="00D933E7" w:rsidRPr="00401BD5" w:rsidRDefault="00030E37" w:rsidP="00EF5275">
            <w:pPr>
              <w:tabs>
                <w:tab w:val="center" w:pos="769"/>
              </w:tabs>
              <w:spacing w:after="0" w:line="360" w:lineRule="auto"/>
              <w:ind w:left="0" w:right="6"/>
              <w:rPr>
                <w:rFonts w:ascii="Tahoma" w:hAnsi="Tahoma" w:cs="Tahoma"/>
                <w:sz w:val="26"/>
                <w:szCs w:val="24"/>
              </w:rPr>
            </w:pPr>
            <w:r w:rsidRPr="00401BD5">
              <w:rPr>
                <w:rFonts w:ascii="Tahoma" w:hAnsi="Tahoma" w:cs="Tahoma"/>
                <w:sz w:val="26"/>
                <w:szCs w:val="24"/>
              </w:rPr>
              <w:t>7</w:t>
            </w:r>
            <w:r w:rsidRPr="00401BD5">
              <w:rPr>
                <w:rFonts w:ascii="Tahoma" w:eastAsia="Arial" w:hAnsi="Tahoma" w:cs="Tahoma"/>
                <w:sz w:val="26"/>
                <w:szCs w:val="24"/>
              </w:rPr>
              <w:t xml:space="preserve"> </w:t>
            </w:r>
            <w:r w:rsidRPr="00401BD5">
              <w:rPr>
                <w:rFonts w:ascii="Tahoma" w:eastAsia="Arial" w:hAnsi="Tahoma" w:cs="Tahoma"/>
                <w:sz w:val="26"/>
                <w:szCs w:val="24"/>
              </w:rPr>
              <w:tab/>
            </w:r>
            <w:r w:rsidRPr="00401BD5">
              <w:rPr>
                <w:rFonts w:ascii="Tahoma" w:hAnsi="Tahoma" w:cs="Tahoma"/>
                <w:sz w:val="26"/>
                <w:szCs w:val="24"/>
              </w:rPr>
              <w:t xml:space="preserve"> </w:t>
            </w:r>
          </w:p>
        </w:tc>
        <w:tc>
          <w:tcPr>
            <w:tcW w:w="3601" w:type="dxa"/>
            <w:tcBorders>
              <w:top w:val="single" w:sz="4" w:space="0" w:color="000000"/>
              <w:left w:val="nil"/>
              <w:bottom w:val="single" w:sz="4" w:space="0" w:color="auto"/>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Digital library </w:t>
            </w:r>
          </w:p>
        </w:tc>
        <w:tc>
          <w:tcPr>
            <w:tcW w:w="1892" w:type="dxa"/>
            <w:tcBorders>
              <w:top w:val="single" w:sz="4" w:space="0" w:color="000000"/>
              <w:left w:val="single" w:sz="4" w:space="0" w:color="auto"/>
              <w:bottom w:val="single" w:sz="4" w:space="0" w:color="auto"/>
              <w:right w:val="nil"/>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1.80 </w:t>
            </w:r>
          </w:p>
        </w:tc>
        <w:tc>
          <w:tcPr>
            <w:tcW w:w="1345" w:type="dxa"/>
            <w:tcBorders>
              <w:top w:val="single" w:sz="4" w:space="0" w:color="000000"/>
              <w:left w:val="nil"/>
              <w:bottom w:val="single" w:sz="4" w:space="0" w:color="auto"/>
              <w:right w:val="nil"/>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1.03 </w:t>
            </w:r>
          </w:p>
        </w:tc>
        <w:tc>
          <w:tcPr>
            <w:tcW w:w="1810" w:type="dxa"/>
            <w:tcBorders>
              <w:top w:val="single" w:sz="4" w:space="0" w:color="000000"/>
              <w:left w:val="nil"/>
              <w:bottom w:val="single" w:sz="4" w:space="0" w:color="auto"/>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Disagreed </w:t>
            </w:r>
          </w:p>
        </w:tc>
      </w:tr>
      <w:tr w:rsidR="00D933E7" w:rsidRPr="00401BD5">
        <w:trPr>
          <w:trHeight w:val="413"/>
        </w:trPr>
        <w:tc>
          <w:tcPr>
            <w:tcW w:w="951" w:type="dxa"/>
            <w:tcBorders>
              <w:top w:val="single" w:sz="4" w:space="0" w:color="auto"/>
              <w:left w:val="single" w:sz="4" w:space="0" w:color="auto"/>
              <w:bottom w:val="single" w:sz="4" w:space="0" w:color="auto"/>
              <w:right w:val="nil"/>
            </w:tcBorders>
          </w:tcPr>
          <w:p w:rsidR="00D933E7" w:rsidRPr="00401BD5" w:rsidRDefault="00030E37" w:rsidP="00EF5275">
            <w:pPr>
              <w:tabs>
                <w:tab w:val="center" w:pos="769"/>
              </w:tabs>
              <w:spacing w:after="0" w:line="360" w:lineRule="auto"/>
              <w:ind w:left="0" w:right="6"/>
              <w:rPr>
                <w:rFonts w:ascii="Tahoma" w:hAnsi="Tahoma" w:cs="Tahoma"/>
                <w:sz w:val="26"/>
                <w:szCs w:val="24"/>
              </w:rPr>
            </w:pPr>
            <w:r w:rsidRPr="00401BD5">
              <w:rPr>
                <w:rFonts w:ascii="Tahoma" w:hAnsi="Tahoma" w:cs="Tahoma"/>
                <w:sz w:val="26"/>
                <w:szCs w:val="24"/>
              </w:rPr>
              <w:t>8</w:t>
            </w:r>
            <w:r w:rsidRPr="00401BD5">
              <w:rPr>
                <w:rFonts w:ascii="Tahoma" w:eastAsia="Arial" w:hAnsi="Tahoma" w:cs="Tahoma"/>
                <w:sz w:val="26"/>
                <w:szCs w:val="24"/>
              </w:rPr>
              <w:t xml:space="preserve"> </w:t>
            </w:r>
            <w:r w:rsidRPr="00401BD5">
              <w:rPr>
                <w:rFonts w:ascii="Tahoma" w:eastAsia="Arial" w:hAnsi="Tahoma" w:cs="Tahoma"/>
                <w:sz w:val="26"/>
                <w:szCs w:val="24"/>
              </w:rPr>
              <w:tab/>
            </w:r>
            <w:r w:rsidRPr="00401BD5">
              <w:rPr>
                <w:rFonts w:ascii="Tahoma" w:hAnsi="Tahoma" w:cs="Tahoma"/>
                <w:sz w:val="26"/>
                <w:szCs w:val="24"/>
              </w:rPr>
              <w:t xml:space="preserve"> </w:t>
            </w:r>
          </w:p>
        </w:tc>
        <w:tc>
          <w:tcPr>
            <w:tcW w:w="3601" w:type="dxa"/>
            <w:tcBorders>
              <w:top w:val="single" w:sz="4" w:space="0" w:color="auto"/>
              <w:left w:val="nil"/>
              <w:bottom w:val="single" w:sz="4" w:space="0" w:color="auto"/>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ICT laboratory </w:t>
            </w:r>
          </w:p>
        </w:tc>
        <w:tc>
          <w:tcPr>
            <w:tcW w:w="1892" w:type="dxa"/>
            <w:tcBorders>
              <w:top w:val="single" w:sz="4" w:space="0" w:color="auto"/>
              <w:left w:val="single" w:sz="4" w:space="0" w:color="auto"/>
              <w:bottom w:val="single" w:sz="4" w:space="0" w:color="auto"/>
              <w:right w:val="nil"/>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1.83 </w:t>
            </w:r>
          </w:p>
        </w:tc>
        <w:tc>
          <w:tcPr>
            <w:tcW w:w="1345" w:type="dxa"/>
            <w:tcBorders>
              <w:top w:val="single" w:sz="4" w:space="0" w:color="auto"/>
              <w:left w:val="nil"/>
              <w:bottom w:val="single" w:sz="4" w:space="0" w:color="auto"/>
              <w:right w:val="nil"/>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0.99 </w:t>
            </w:r>
          </w:p>
        </w:tc>
        <w:tc>
          <w:tcPr>
            <w:tcW w:w="1810" w:type="dxa"/>
            <w:tcBorders>
              <w:top w:val="single" w:sz="4" w:space="0" w:color="auto"/>
              <w:left w:val="nil"/>
              <w:bottom w:val="single" w:sz="4" w:space="0" w:color="auto"/>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Disagreed </w:t>
            </w:r>
          </w:p>
        </w:tc>
      </w:tr>
      <w:tr w:rsidR="00D933E7" w:rsidRPr="00401BD5">
        <w:trPr>
          <w:trHeight w:val="415"/>
        </w:trPr>
        <w:tc>
          <w:tcPr>
            <w:tcW w:w="951" w:type="dxa"/>
            <w:tcBorders>
              <w:top w:val="single" w:sz="4" w:space="0" w:color="auto"/>
              <w:left w:val="single" w:sz="4" w:space="0" w:color="auto"/>
              <w:bottom w:val="single" w:sz="4" w:space="0" w:color="auto"/>
              <w:right w:val="nil"/>
            </w:tcBorders>
          </w:tcPr>
          <w:p w:rsidR="00D933E7" w:rsidRPr="00401BD5" w:rsidRDefault="00030E37" w:rsidP="00EF5275">
            <w:pPr>
              <w:tabs>
                <w:tab w:val="center" w:pos="769"/>
              </w:tabs>
              <w:spacing w:after="0" w:line="360" w:lineRule="auto"/>
              <w:ind w:left="0" w:right="6"/>
              <w:rPr>
                <w:rFonts w:ascii="Tahoma" w:hAnsi="Tahoma" w:cs="Tahoma"/>
                <w:sz w:val="26"/>
                <w:szCs w:val="24"/>
              </w:rPr>
            </w:pPr>
            <w:r w:rsidRPr="00401BD5">
              <w:rPr>
                <w:rFonts w:ascii="Tahoma" w:hAnsi="Tahoma" w:cs="Tahoma"/>
                <w:sz w:val="26"/>
                <w:szCs w:val="24"/>
              </w:rPr>
              <w:t>9</w:t>
            </w:r>
            <w:r w:rsidRPr="00401BD5">
              <w:rPr>
                <w:rFonts w:ascii="Tahoma" w:eastAsia="Arial" w:hAnsi="Tahoma" w:cs="Tahoma"/>
                <w:sz w:val="26"/>
                <w:szCs w:val="24"/>
              </w:rPr>
              <w:t xml:space="preserve"> </w:t>
            </w:r>
            <w:r w:rsidRPr="00401BD5">
              <w:rPr>
                <w:rFonts w:ascii="Tahoma" w:eastAsia="Arial" w:hAnsi="Tahoma" w:cs="Tahoma"/>
                <w:sz w:val="26"/>
                <w:szCs w:val="24"/>
              </w:rPr>
              <w:tab/>
            </w:r>
            <w:r w:rsidRPr="00401BD5">
              <w:rPr>
                <w:rFonts w:ascii="Tahoma" w:hAnsi="Tahoma" w:cs="Tahoma"/>
                <w:sz w:val="26"/>
                <w:szCs w:val="24"/>
              </w:rPr>
              <w:t xml:space="preserve"> </w:t>
            </w:r>
          </w:p>
        </w:tc>
        <w:tc>
          <w:tcPr>
            <w:tcW w:w="3601" w:type="dxa"/>
            <w:tcBorders>
              <w:top w:val="single" w:sz="4" w:space="0" w:color="auto"/>
              <w:left w:val="nil"/>
              <w:bottom w:val="single" w:sz="4" w:space="0" w:color="auto"/>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Electronic copy board </w:t>
            </w:r>
          </w:p>
        </w:tc>
        <w:tc>
          <w:tcPr>
            <w:tcW w:w="1892" w:type="dxa"/>
            <w:tcBorders>
              <w:top w:val="single" w:sz="4" w:space="0" w:color="auto"/>
              <w:left w:val="single" w:sz="4" w:space="0" w:color="auto"/>
              <w:bottom w:val="single" w:sz="4" w:space="0" w:color="auto"/>
              <w:right w:val="nil"/>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2.13 </w:t>
            </w:r>
          </w:p>
        </w:tc>
        <w:tc>
          <w:tcPr>
            <w:tcW w:w="1345" w:type="dxa"/>
            <w:tcBorders>
              <w:top w:val="single" w:sz="4" w:space="0" w:color="auto"/>
              <w:left w:val="nil"/>
              <w:bottom w:val="single" w:sz="4" w:space="0" w:color="auto"/>
              <w:right w:val="nil"/>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0.94 </w:t>
            </w:r>
          </w:p>
        </w:tc>
        <w:tc>
          <w:tcPr>
            <w:tcW w:w="1810" w:type="dxa"/>
            <w:tcBorders>
              <w:top w:val="single" w:sz="4" w:space="0" w:color="auto"/>
              <w:left w:val="nil"/>
              <w:bottom w:val="single" w:sz="4" w:space="0" w:color="auto"/>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Disagreed </w:t>
            </w:r>
          </w:p>
        </w:tc>
      </w:tr>
      <w:tr w:rsidR="00D933E7" w:rsidRPr="00401BD5">
        <w:trPr>
          <w:trHeight w:val="415"/>
        </w:trPr>
        <w:tc>
          <w:tcPr>
            <w:tcW w:w="951" w:type="dxa"/>
            <w:tcBorders>
              <w:top w:val="single" w:sz="4" w:space="0" w:color="auto"/>
              <w:left w:val="single" w:sz="4" w:space="0" w:color="auto"/>
              <w:bottom w:val="single" w:sz="4" w:space="0" w:color="auto"/>
              <w:right w:val="nil"/>
            </w:tcBorders>
          </w:tcPr>
          <w:p w:rsidR="00D933E7" w:rsidRPr="00401BD5" w:rsidRDefault="00030E37" w:rsidP="00EF5275">
            <w:pPr>
              <w:tabs>
                <w:tab w:val="center" w:pos="769"/>
              </w:tabs>
              <w:spacing w:after="0" w:line="360" w:lineRule="auto"/>
              <w:ind w:left="0" w:right="6"/>
              <w:rPr>
                <w:rFonts w:ascii="Tahoma" w:hAnsi="Tahoma" w:cs="Tahoma"/>
                <w:sz w:val="26"/>
                <w:szCs w:val="24"/>
              </w:rPr>
            </w:pPr>
            <w:r w:rsidRPr="00401BD5">
              <w:rPr>
                <w:rFonts w:ascii="Tahoma" w:hAnsi="Tahoma" w:cs="Tahoma"/>
                <w:sz w:val="26"/>
                <w:szCs w:val="24"/>
              </w:rPr>
              <w:t>10</w:t>
            </w:r>
            <w:r w:rsidRPr="00401BD5">
              <w:rPr>
                <w:rFonts w:ascii="Tahoma" w:eastAsia="Arial" w:hAnsi="Tahoma" w:cs="Tahoma"/>
                <w:sz w:val="26"/>
                <w:szCs w:val="24"/>
              </w:rPr>
              <w:t xml:space="preserve"> </w:t>
            </w:r>
            <w:r w:rsidRPr="00401BD5">
              <w:rPr>
                <w:rFonts w:ascii="Tahoma" w:eastAsia="Arial" w:hAnsi="Tahoma" w:cs="Tahoma"/>
                <w:sz w:val="26"/>
                <w:szCs w:val="24"/>
              </w:rPr>
              <w:tab/>
            </w:r>
            <w:r w:rsidRPr="00401BD5">
              <w:rPr>
                <w:rFonts w:ascii="Tahoma" w:hAnsi="Tahoma" w:cs="Tahoma"/>
                <w:sz w:val="26"/>
                <w:szCs w:val="24"/>
              </w:rPr>
              <w:t xml:space="preserve"> </w:t>
            </w:r>
          </w:p>
        </w:tc>
        <w:tc>
          <w:tcPr>
            <w:tcW w:w="3601" w:type="dxa"/>
            <w:tcBorders>
              <w:top w:val="single" w:sz="4" w:space="0" w:color="auto"/>
              <w:left w:val="nil"/>
              <w:bottom w:val="single" w:sz="4" w:space="0" w:color="auto"/>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Personal computer </w:t>
            </w:r>
          </w:p>
        </w:tc>
        <w:tc>
          <w:tcPr>
            <w:tcW w:w="1892" w:type="dxa"/>
            <w:tcBorders>
              <w:top w:val="single" w:sz="4" w:space="0" w:color="auto"/>
              <w:left w:val="single" w:sz="4" w:space="0" w:color="auto"/>
              <w:bottom w:val="single" w:sz="4" w:space="0" w:color="auto"/>
              <w:right w:val="nil"/>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2.77 </w:t>
            </w:r>
          </w:p>
        </w:tc>
        <w:tc>
          <w:tcPr>
            <w:tcW w:w="1345" w:type="dxa"/>
            <w:tcBorders>
              <w:top w:val="single" w:sz="4" w:space="0" w:color="auto"/>
              <w:left w:val="nil"/>
              <w:bottom w:val="single" w:sz="4" w:space="0" w:color="auto"/>
              <w:right w:val="nil"/>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0.01 </w:t>
            </w:r>
          </w:p>
        </w:tc>
        <w:tc>
          <w:tcPr>
            <w:tcW w:w="1810" w:type="dxa"/>
            <w:tcBorders>
              <w:top w:val="single" w:sz="4" w:space="0" w:color="auto"/>
              <w:left w:val="nil"/>
              <w:bottom w:val="single" w:sz="4" w:space="0" w:color="auto"/>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Agreed </w:t>
            </w:r>
          </w:p>
        </w:tc>
      </w:tr>
      <w:tr w:rsidR="00D933E7" w:rsidRPr="00401BD5">
        <w:trPr>
          <w:trHeight w:val="413"/>
        </w:trPr>
        <w:tc>
          <w:tcPr>
            <w:tcW w:w="951" w:type="dxa"/>
            <w:tcBorders>
              <w:top w:val="single" w:sz="4" w:space="0" w:color="auto"/>
              <w:left w:val="single" w:sz="4" w:space="0" w:color="auto"/>
              <w:bottom w:val="single" w:sz="4" w:space="0" w:color="auto"/>
              <w:right w:val="nil"/>
            </w:tcBorders>
          </w:tcPr>
          <w:p w:rsidR="00D933E7" w:rsidRPr="00401BD5" w:rsidRDefault="00030E37" w:rsidP="00EF5275">
            <w:pPr>
              <w:tabs>
                <w:tab w:val="center" w:pos="769"/>
              </w:tabs>
              <w:spacing w:after="0" w:line="360" w:lineRule="auto"/>
              <w:ind w:left="0" w:right="6"/>
              <w:rPr>
                <w:rFonts w:ascii="Tahoma" w:hAnsi="Tahoma" w:cs="Tahoma"/>
                <w:sz w:val="26"/>
                <w:szCs w:val="24"/>
              </w:rPr>
            </w:pPr>
            <w:r w:rsidRPr="00401BD5">
              <w:rPr>
                <w:rFonts w:ascii="Tahoma" w:hAnsi="Tahoma" w:cs="Tahoma"/>
                <w:sz w:val="26"/>
                <w:szCs w:val="24"/>
              </w:rPr>
              <w:t>11</w:t>
            </w:r>
            <w:r w:rsidRPr="00401BD5">
              <w:rPr>
                <w:rFonts w:ascii="Tahoma" w:eastAsia="Arial" w:hAnsi="Tahoma" w:cs="Tahoma"/>
                <w:sz w:val="26"/>
                <w:szCs w:val="24"/>
              </w:rPr>
              <w:t xml:space="preserve"> </w:t>
            </w:r>
            <w:r w:rsidRPr="00401BD5">
              <w:rPr>
                <w:rFonts w:ascii="Tahoma" w:eastAsia="Arial" w:hAnsi="Tahoma" w:cs="Tahoma"/>
                <w:sz w:val="26"/>
                <w:szCs w:val="24"/>
              </w:rPr>
              <w:tab/>
            </w:r>
            <w:r w:rsidRPr="00401BD5">
              <w:rPr>
                <w:rFonts w:ascii="Tahoma" w:hAnsi="Tahoma" w:cs="Tahoma"/>
                <w:sz w:val="26"/>
                <w:szCs w:val="24"/>
              </w:rPr>
              <w:t xml:space="preserve"> </w:t>
            </w:r>
          </w:p>
        </w:tc>
        <w:tc>
          <w:tcPr>
            <w:tcW w:w="3601" w:type="dxa"/>
            <w:tcBorders>
              <w:top w:val="single" w:sz="4" w:space="0" w:color="auto"/>
              <w:left w:val="nil"/>
              <w:bottom w:val="single" w:sz="4" w:space="0" w:color="auto"/>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Multimedia projector </w:t>
            </w:r>
          </w:p>
        </w:tc>
        <w:tc>
          <w:tcPr>
            <w:tcW w:w="1892" w:type="dxa"/>
            <w:tcBorders>
              <w:top w:val="single" w:sz="4" w:space="0" w:color="auto"/>
              <w:left w:val="single" w:sz="4" w:space="0" w:color="auto"/>
              <w:bottom w:val="single" w:sz="4" w:space="0" w:color="auto"/>
              <w:right w:val="nil"/>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2.00 </w:t>
            </w:r>
          </w:p>
        </w:tc>
        <w:tc>
          <w:tcPr>
            <w:tcW w:w="1345" w:type="dxa"/>
            <w:tcBorders>
              <w:top w:val="single" w:sz="4" w:space="0" w:color="auto"/>
              <w:left w:val="nil"/>
              <w:bottom w:val="single" w:sz="4" w:space="0" w:color="auto"/>
              <w:right w:val="nil"/>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0.91 </w:t>
            </w:r>
          </w:p>
        </w:tc>
        <w:tc>
          <w:tcPr>
            <w:tcW w:w="1810" w:type="dxa"/>
            <w:tcBorders>
              <w:top w:val="single" w:sz="4" w:space="0" w:color="auto"/>
              <w:left w:val="nil"/>
              <w:bottom w:val="single" w:sz="4" w:space="0" w:color="auto"/>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Disagreed </w:t>
            </w:r>
          </w:p>
        </w:tc>
      </w:tr>
      <w:tr w:rsidR="00D933E7" w:rsidRPr="00401BD5">
        <w:trPr>
          <w:trHeight w:val="494"/>
        </w:trPr>
        <w:tc>
          <w:tcPr>
            <w:tcW w:w="951" w:type="dxa"/>
            <w:tcBorders>
              <w:top w:val="single" w:sz="4" w:space="0" w:color="auto"/>
              <w:left w:val="single" w:sz="4" w:space="0" w:color="auto"/>
              <w:bottom w:val="single" w:sz="4" w:space="0" w:color="000000"/>
              <w:right w:val="nil"/>
            </w:tcBorders>
          </w:tcPr>
          <w:p w:rsidR="00D933E7" w:rsidRPr="00401BD5" w:rsidRDefault="00030E37" w:rsidP="00EF5275">
            <w:pPr>
              <w:tabs>
                <w:tab w:val="center" w:pos="769"/>
              </w:tabs>
              <w:spacing w:after="0" w:line="360" w:lineRule="auto"/>
              <w:ind w:left="0" w:right="6"/>
              <w:rPr>
                <w:rFonts w:ascii="Tahoma" w:hAnsi="Tahoma" w:cs="Tahoma"/>
                <w:sz w:val="26"/>
                <w:szCs w:val="24"/>
              </w:rPr>
            </w:pPr>
            <w:r w:rsidRPr="00401BD5">
              <w:rPr>
                <w:rFonts w:ascii="Tahoma" w:hAnsi="Tahoma" w:cs="Tahoma"/>
                <w:sz w:val="26"/>
                <w:szCs w:val="24"/>
              </w:rPr>
              <w:t>12</w:t>
            </w:r>
            <w:r w:rsidRPr="00401BD5">
              <w:rPr>
                <w:rFonts w:ascii="Tahoma" w:eastAsia="Arial" w:hAnsi="Tahoma" w:cs="Tahoma"/>
                <w:sz w:val="26"/>
                <w:szCs w:val="24"/>
              </w:rPr>
              <w:t xml:space="preserve"> </w:t>
            </w:r>
            <w:r w:rsidRPr="00401BD5">
              <w:rPr>
                <w:rFonts w:ascii="Tahoma" w:eastAsia="Arial" w:hAnsi="Tahoma" w:cs="Tahoma"/>
                <w:sz w:val="26"/>
                <w:szCs w:val="24"/>
              </w:rPr>
              <w:tab/>
            </w:r>
            <w:r w:rsidRPr="00401BD5">
              <w:rPr>
                <w:rFonts w:ascii="Tahoma" w:hAnsi="Tahoma" w:cs="Tahoma"/>
                <w:sz w:val="26"/>
                <w:szCs w:val="24"/>
              </w:rPr>
              <w:t xml:space="preserve"> </w:t>
            </w:r>
          </w:p>
        </w:tc>
        <w:tc>
          <w:tcPr>
            <w:tcW w:w="3601" w:type="dxa"/>
            <w:tcBorders>
              <w:top w:val="single" w:sz="4" w:space="0" w:color="auto"/>
              <w:left w:val="nil"/>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Data projector </w:t>
            </w:r>
          </w:p>
        </w:tc>
        <w:tc>
          <w:tcPr>
            <w:tcW w:w="1892" w:type="dxa"/>
            <w:tcBorders>
              <w:top w:val="single" w:sz="4" w:space="0" w:color="auto"/>
              <w:left w:val="single" w:sz="4" w:space="0" w:color="auto"/>
              <w:bottom w:val="single" w:sz="4" w:space="0" w:color="000000"/>
              <w:right w:val="nil"/>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1.87 </w:t>
            </w:r>
          </w:p>
        </w:tc>
        <w:tc>
          <w:tcPr>
            <w:tcW w:w="1345" w:type="dxa"/>
            <w:tcBorders>
              <w:top w:val="single" w:sz="4" w:space="0" w:color="auto"/>
              <w:left w:val="nil"/>
              <w:bottom w:val="single" w:sz="4" w:space="0" w:color="000000"/>
              <w:right w:val="nil"/>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0.86 </w:t>
            </w:r>
          </w:p>
        </w:tc>
        <w:tc>
          <w:tcPr>
            <w:tcW w:w="1810" w:type="dxa"/>
            <w:tcBorders>
              <w:top w:val="single" w:sz="4" w:space="0" w:color="auto"/>
              <w:left w:val="nil"/>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Disagreed </w:t>
            </w:r>
          </w:p>
        </w:tc>
      </w:tr>
    </w:tbl>
    <w:p w:rsidR="00D933E7" w:rsidRPr="00401BD5" w:rsidRDefault="00C73CAF" w:rsidP="00EF5275">
      <w:pPr>
        <w:pStyle w:val="Heading2"/>
        <w:spacing w:after="0" w:line="360" w:lineRule="auto"/>
        <w:ind w:left="0" w:right="6"/>
        <w:rPr>
          <w:rFonts w:ascii="Tahoma" w:hAnsi="Tahoma" w:cs="Tahoma"/>
          <w:sz w:val="26"/>
          <w:szCs w:val="24"/>
        </w:rPr>
      </w:pPr>
      <w:r w:rsidRPr="00401BD5">
        <w:rPr>
          <w:rFonts w:ascii="Tahoma" w:hAnsi="Tahoma" w:cs="Tahoma"/>
          <w:sz w:val="26"/>
          <w:szCs w:val="24"/>
        </w:rPr>
        <w:t>Source: Field Survey Data, 2024</w:t>
      </w:r>
    </w:p>
    <w:p w:rsidR="00D933E7" w:rsidRPr="00401BD5" w:rsidRDefault="00030E37" w:rsidP="00144D4C">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Table 4.11 shows that the response to item 10 had mean score above 2.50 (cut off mean) which is the level of acceptance, while item 7, 8, 9, 11 and 12 had a scores below 2.50 which is the level of rejection. This result shows that majority of the respondents disagreed on the ICT facilities available for teaching business education courses in </w:t>
      </w:r>
      <w:r w:rsidR="0001013D" w:rsidRPr="00401BD5">
        <w:rPr>
          <w:rFonts w:ascii="Tahoma" w:hAnsi="Tahoma" w:cs="Tahoma"/>
          <w:sz w:val="26"/>
          <w:szCs w:val="24"/>
        </w:rPr>
        <w:t>Kwara State College of Education, Ilorin</w:t>
      </w:r>
      <w:r w:rsidRPr="00401BD5">
        <w:rPr>
          <w:rFonts w:ascii="Tahoma" w:hAnsi="Tahoma" w:cs="Tahoma"/>
          <w:sz w:val="26"/>
          <w:szCs w:val="24"/>
        </w:rPr>
        <w:t xml:space="preserve">. </w:t>
      </w:r>
    </w:p>
    <w:p w:rsidR="00D933E7" w:rsidRPr="00401BD5" w:rsidRDefault="00030E37" w:rsidP="00EF5275">
      <w:pPr>
        <w:pStyle w:val="Heading3"/>
        <w:spacing w:after="0" w:line="360" w:lineRule="auto"/>
        <w:ind w:left="0" w:right="6"/>
        <w:rPr>
          <w:rFonts w:ascii="Tahoma" w:hAnsi="Tahoma" w:cs="Tahoma"/>
          <w:sz w:val="26"/>
          <w:szCs w:val="24"/>
        </w:rPr>
      </w:pPr>
      <w:r w:rsidRPr="00401BD5">
        <w:rPr>
          <w:rFonts w:ascii="Tahoma" w:hAnsi="Tahoma" w:cs="Tahoma"/>
          <w:sz w:val="26"/>
          <w:szCs w:val="24"/>
        </w:rPr>
        <w:t>4.2.3</w:t>
      </w:r>
      <w:r w:rsidRPr="00401BD5">
        <w:rPr>
          <w:rFonts w:ascii="Tahoma" w:eastAsia="Arial" w:hAnsi="Tahoma" w:cs="Tahoma"/>
          <w:sz w:val="26"/>
          <w:szCs w:val="24"/>
        </w:rPr>
        <w:t xml:space="preserve"> </w:t>
      </w:r>
      <w:r w:rsidRPr="00401BD5">
        <w:rPr>
          <w:rFonts w:ascii="Tahoma" w:hAnsi="Tahoma" w:cs="Tahoma"/>
          <w:sz w:val="26"/>
          <w:szCs w:val="24"/>
        </w:rPr>
        <w:t xml:space="preserve">Research Question Three (3) </w:t>
      </w:r>
    </w:p>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sz w:val="26"/>
          <w:szCs w:val="24"/>
        </w:rPr>
        <w:t xml:space="preserve">To what extent are ICT facilities utilized for teaching of business education courses in </w:t>
      </w:r>
      <w:r w:rsidR="0001013D" w:rsidRPr="00401BD5">
        <w:rPr>
          <w:rFonts w:ascii="Tahoma" w:hAnsi="Tahoma" w:cs="Tahoma"/>
          <w:b/>
          <w:sz w:val="26"/>
          <w:szCs w:val="24"/>
        </w:rPr>
        <w:t>Kwara State College of Education, Ilorin</w:t>
      </w:r>
      <w:r w:rsidRPr="00401BD5">
        <w:rPr>
          <w:rFonts w:ascii="Tahoma" w:hAnsi="Tahoma" w:cs="Tahoma"/>
          <w:b/>
          <w:sz w:val="26"/>
          <w:szCs w:val="24"/>
        </w:rPr>
        <w:t xml:space="preserve">? </w:t>
      </w:r>
    </w:p>
    <w:p w:rsidR="00D933E7"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To answer this question, item 13 – 18 of the questionnaire were given elicit responses from the respondents. The summary of the response is as presented in table 4.12. </w:t>
      </w:r>
    </w:p>
    <w:p w:rsidR="00D933E7" w:rsidRPr="00401BD5" w:rsidRDefault="00DE2486" w:rsidP="00EF5275">
      <w:pPr>
        <w:pStyle w:val="Heading2"/>
        <w:spacing w:after="0" w:line="360" w:lineRule="auto"/>
        <w:ind w:left="0" w:right="6"/>
        <w:rPr>
          <w:rFonts w:ascii="Tahoma" w:hAnsi="Tahoma" w:cs="Tahoma"/>
          <w:sz w:val="26"/>
          <w:szCs w:val="24"/>
        </w:rPr>
      </w:pPr>
      <w:r w:rsidRPr="00401BD5">
        <w:rPr>
          <w:rFonts w:ascii="Tahoma" w:hAnsi="Tahoma" w:cs="Tahoma"/>
          <w:sz w:val="26"/>
          <w:szCs w:val="24"/>
        </w:rPr>
        <w:t>Table 4.9</w:t>
      </w:r>
      <w:r w:rsidR="00030E37" w:rsidRPr="00401BD5">
        <w:rPr>
          <w:rFonts w:ascii="Tahoma" w:hAnsi="Tahoma" w:cs="Tahoma"/>
          <w:sz w:val="26"/>
          <w:szCs w:val="24"/>
        </w:rPr>
        <w:t xml:space="preserve">:  Mean rating of responses ICT facilities utilized for teaching Business Education courses  </w:t>
      </w:r>
    </w:p>
    <w:tbl>
      <w:tblPr>
        <w:tblStyle w:val="TableGrid0"/>
        <w:tblW w:w="9599" w:type="dxa"/>
        <w:tblInd w:w="490" w:type="dxa"/>
        <w:tblLayout w:type="fixed"/>
        <w:tblCellMar>
          <w:top w:w="3" w:type="dxa"/>
          <w:right w:w="115" w:type="dxa"/>
        </w:tblCellMar>
        <w:tblLook w:val="04A0" w:firstRow="1" w:lastRow="0" w:firstColumn="1" w:lastColumn="0" w:noHBand="0" w:noVBand="1"/>
      </w:tblPr>
      <w:tblGrid>
        <w:gridCol w:w="951"/>
        <w:gridCol w:w="3601"/>
        <w:gridCol w:w="1892"/>
        <w:gridCol w:w="1345"/>
        <w:gridCol w:w="1810"/>
      </w:tblGrid>
      <w:tr w:rsidR="00D933E7" w:rsidRPr="00401BD5">
        <w:trPr>
          <w:trHeight w:val="288"/>
        </w:trPr>
        <w:tc>
          <w:tcPr>
            <w:tcW w:w="951" w:type="dxa"/>
            <w:tcBorders>
              <w:top w:val="single" w:sz="4" w:space="0" w:color="000000"/>
              <w:left w:val="single" w:sz="4" w:space="0" w:color="auto"/>
              <w:bottom w:val="single" w:sz="4" w:space="0" w:color="000000"/>
              <w:right w:val="nil"/>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b/>
                <w:sz w:val="26"/>
                <w:szCs w:val="24"/>
              </w:rPr>
              <w:t xml:space="preserve">S/N </w:t>
            </w:r>
          </w:p>
        </w:tc>
        <w:tc>
          <w:tcPr>
            <w:tcW w:w="3601" w:type="dxa"/>
            <w:tcBorders>
              <w:top w:val="single" w:sz="4" w:space="0" w:color="000000"/>
              <w:left w:val="nil"/>
              <w:bottom w:val="single" w:sz="4" w:space="0" w:color="000000"/>
              <w:right w:val="nil"/>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b/>
                <w:sz w:val="26"/>
                <w:szCs w:val="24"/>
              </w:rPr>
              <w:t xml:space="preserve">Items </w:t>
            </w:r>
          </w:p>
        </w:tc>
        <w:tc>
          <w:tcPr>
            <w:tcW w:w="1892" w:type="dxa"/>
            <w:tcBorders>
              <w:top w:val="single" w:sz="4" w:space="0" w:color="000000"/>
              <w:left w:val="nil"/>
              <w:bottom w:val="single" w:sz="4" w:space="0" w:color="000000"/>
              <w:right w:val="nil"/>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b/>
                <w:sz w:val="26"/>
                <w:szCs w:val="24"/>
              </w:rPr>
              <w:t xml:space="preserve">Mean </w:t>
            </w:r>
          </w:p>
        </w:tc>
        <w:tc>
          <w:tcPr>
            <w:tcW w:w="1345" w:type="dxa"/>
            <w:tcBorders>
              <w:top w:val="single" w:sz="4" w:space="0" w:color="000000"/>
              <w:left w:val="nil"/>
              <w:bottom w:val="single" w:sz="4" w:space="0" w:color="000000"/>
              <w:right w:val="nil"/>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b/>
                <w:sz w:val="26"/>
                <w:szCs w:val="24"/>
              </w:rPr>
              <w:t xml:space="preserve">SD </w:t>
            </w:r>
          </w:p>
        </w:tc>
        <w:tc>
          <w:tcPr>
            <w:tcW w:w="1810" w:type="dxa"/>
            <w:tcBorders>
              <w:top w:val="single" w:sz="4" w:space="0" w:color="000000"/>
              <w:left w:val="nil"/>
              <w:bottom w:val="single" w:sz="4" w:space="0" w:color="000000"/>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b/>
                <w:sz w:val="26"/>
                <w:szCs w:val="24"/>
              </w:rPr>
              <w:t xml:space="preserve">Remark </w:t>
            </w:r>
          </w:p>
        </w:tc>
      </w:tr>
      <w:tr w:rsidR="00D933E7" w:rsidRPr="00401BD5">
        <w:trPr>
          <w:trHeight w:val="277"/>
        </w:trPr>
        <w:tc>
          <w:tcPr>
            <w:tcW w:w="951" w:type="dxa"/>
            <w:tcBorders>
              <w:top w:val="single" w:sz="4" w:space="0" w:color="000000"/>
              <w:left w:val="single" w:sz="4" w:space="0" w:color="auto"/>
              <w:bottom w:val="single" w:sz="4" w:space="0" w:color="auto"/>
              <w:right w:val="nil"/>
            </w:tcBorders>
          </w:tcPr>
          <w:p w:rsidR="00D933E7" w:rsidRPr="00401BD5" w:rsidRDefault="00030E37" w:rsidP="00144D4C">
            <w:pPr>
              <w:tabs>
                <w:tab w:val="center" w:pos="769"/>
              </w:tabs>
              <w:spacing w:after="0" w:line="240" w:lineRule="auto"/>
              <w:ind w:left="0" w:right="6"/>
              <w:rPr>
                <w:rFonts w:ascii="Tahoma" w:hAnsi="Tahoma" w:cs="Tahoma"/>
                <w:sz w:val="26"/>
                <w:szCs w:val="24"/>
              </w:rPr>
            </w:pPr>
            <w:r w:rsidRPr="00401BD5">
              <w:rPr>
                <w:rFonts w:ascii="Tahoma" w:hAnsi="Tahoma" w:cs="Tahoma"/>
                <w:sz w:val="26"/>
                <w:szCs w:val="24"/>
              </w:rPr>
              <w:t>13</w:t>
            </w:r>
            <w:r w:rsidRPr="00401BD5">
              <w:rPr>
                <w:rFonts w:ascii="Tahoma" w:eastAsia="Arial" w:hAnsi="Tahoma" w:cs="Tahoma"/>
                <w:sz w:val="26"/>
                <w:szCs w:val="24"/>
              </w:rPr>
              <w:t xml:space="preserve"> </w:t>
            </w:r>
            <w:r w:rsidRPr="00401BD5">
              <w:rPr>
                <w:rFonts w:ascii="Tahoma" w:eastAsia="Arial" w:hAnsi="Tahoma" w:cs="Tahoma"/>
                <w:sz w:val="26"/>
                <w:szCs w:val="24"/>
              </w:rPr>
              <w:tab/>
            </w:r>
            <w:r w:rsidRPr="00401BD5">
              <w:rPr>
                <w:rFonts w:ascii="Tahoma" w:hAnsi="Tahoma" w:cs="Tahoma"/>
                <w:sz w:val="26"/>
                <w:szCs w:val="24"/>
              </w:rPr>
              <w:t xml:space="preserve"> </w:t>
            </w:r>
          </w:p>
        </w:tc>
        <w:tc>
          <w:tcPr>
            <w:tcW w:w="3601" w:type="dxa"/>
            <w:tcBorders>
              <w:top w:val="single" w:sz="4" w:space="0" w:color="000000"/>
              <w:left w:val="nil"/>
              <w:bottom w:val="single" w:sz="4" w:space="0" w:color="auto"/>
              <w:right w:val="nil"/>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Local Area Network (LAN) </w:t>
            </w:r>
          </w:p>
        </w:tc>
        <w:tc>
          <w:tcPr>
            <w:tcW w:w="1892" w:type="dxa"/>
            <w:tcBorders>
              <w:top w:val="single" w:sz="4" w:space="0" w:color="000000"/>
              <w:left w:val="nil"/>
              <w:bottom w:val="single" w:sz="4" w:space="0" w:color="auto"/>
              <w:right w:val="nil"/>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1.96 </w:t>
            </w:r>
          </w:p>
        </w:tc>
        <w:tc>
          <w:tcPr>
            <w:tcW w:w="1345" w:type="dxa"/>
            <w:tcBorders>
              <w:top w:val="single" w:sz="4" w:space="0" w:color="000000"/>
              <w:left w:val="nil"/>
              <w:bottom w:val="single" w:sz="4" w:space="0" w:color="auto"/>
              <w:right w:val="nil"/>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0.96 </w:t>
            </w:r>
          </w:p>
        </w:tc>
        <w:tc>
          <w:tcPr>
            <w:tcW w:w="1810" w:type="dxa"/>
            <w:tcBorders>
              <w:top w:val="single" w:sz="4" w:space="0" w:color="000000"/>
              <w:left w:val="nil"/>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Disagreed </w:t>
            </w:r>
          </w:p>
        </w:tc>
      </w:tr>
      <w:tr w:rsidR="00D933E7" w:rsidRPr="00401BD5">
        <w:trPr>
          <w:trHeight w:val="276"/>
        </w:trPr>
        <w:tc>
          <w:tcPr>
            <w:tcW w:w="951" w:type="dxa"/>
            <w:tcBorders>
              <w:top w:val="single" w:sz="4" w:space="0" w:color="auto"/>
              <w:left w:val="single" w:sz="4" w:space="0" w:color="auto"/>
              <w:bottom w:val="single" w:sz="4" w:space="0" w:color="auto"/>
              <w:right w:val="nil"/>
            </w:tcBorders>
          </w:tcPr>
          <w:p w:rsidR="00D933E7" w:rsidRPr="00401BD5" w:rsidRDefault="00030E37" w:rsidP="00144D4C">
            <w:pPr>
              <w:tabs>
                <w:tab w:val="center" w:pos="769"/>
              </w:tabs>
              <w:spacing w:after="0" w:line="240" w:lineRule="auto"/>
              <w:ind w:left="0" w:right="6"/>
              <w:rPr>
                <w:rFonts w:ascii="Tahoma" w:hAnsi="Tahoma" w:cs="Tahoma"/>
                <w:sz w:val="26"/>
                <w:szCs w:val="24"/>
              </w:rPr>
            </w:pPr>
            <w:r w:rsidRPr="00401BD5">
              <w:rPr>
                <w:rFonts w:ascii="Tahoma" w:hAnsi="Tahoma" w:cs="Tahoma"/>
                <w:sz w:val="26"/>
                <w:szCs w:val="24"/>
              </w:rPr>
              <w:t>14</w:t>
            </w:r>
            <w:r w:rsidRPr="00401BD5">
              <w:rPr>
                <w:rFonts w:ascii="Tahoma" w:eastAsia="Arial" w:hAnsi="Tahoma" w:cs="Tahoma"/>
                <w:sz w:val="26"/>
                <w:szCs w:val="24"/>
              </w:rPr>
              <w:t xml:space="preserve"> </w:t>
            </w:r>
            <w:r w:rsidRPr="00401BD5">
              <w:rPr>
                <w:rFonts w:ascii="Tahoma" w:eastAsia="Arial" w:hAnsi="Tahoma" w:cs="Tahoma"/>
                <w:sz w:val="26"/>
                <w:szCs w:val="24"/>
              </w:rPr>
              <w:tab/>
            </w:r>
            <w:r w:rsidRPr="00401BD5">
              <w:rPr>
                <w:rFonts w:ascii="Tahoma" w:hAnsi="Tahoma" w:cs="Tahoma"/>
                <w:sz w:val="26"/>
                <w:szCs w:val="24"/>
              </w:rPr>
              <w:t xml:space="preserve"> </w:t>
            </w:r>
          </w:p>
        </w:tc>
        <w:tc>
          <w:tcPr>
            <w:tcW w:w="3601" w:type="dxa"/>
            <w:tcBorders>
              <w:top w:val="single" w:sz="4" w:space="0" w:color="auto"/>
              <w:left w:val="nil"/>
              <w:bottom w:val="single" w:sz="4" w:space="0" w:color="auto"/>
              <w:right w:val="nil"/>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Wide Area Network (WAN) </w:t>
            </w:r>
          </w:p>
        </w:tc>
        <w:tc>
          <w:tcPr>
            <w:tcW w:w="1892" w:type="dxa"/>
            <w:tcBorders>
              <w:top w:val="single" w:sz="4" w:space="0" w:color="auto"/>
              <w:left w:val="nil"/>
              <w:bottom w:val="single" w:sz="4" w:space="0" w:color="auto"/>
              <w:right w:val="nil"/>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2.00 </w:t>
            </w:r>
          </w:p>
        </w:tc>
        <w:tc>
          <w:tcPr>
            <w:tcW w:w="1345" w:type="dxa"/>
            <w:tcBorders>
              <w:top w:val="single" w:sz="4" w:space="0" w:color="auto"/>
              <w:left w:val="nil"/>
              <w:bottom w:val="single" w:sz="4" w:space="0" w:color="auto"/>
              <w:right w:val="nil"/>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0.95 </w:t>
            </w:r>
          </w:p>
        </w:tc>
        <w:tc>
          <w:tcPr>
            <w:tcW w:w="1810" w:type="dxa"/>
            <w:tcBorders>
              <w:top w:val="single" w:sz="4" w:space="0" w:color="auto"/>
              <w:left w:val="nil"/>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Disagreed </w:t>
            </w:r>
          </w:p>
        </w:tc>
      </w:tr>
      <w:tr w:rsidR="00D933E7" w:rsidRPr="00401BD5">
        <w:trPr>
          <w:trHeight w:val="276"/>
        </w:trPr>
        <w:tc>
          <w:tcPr>
            <w:tcW w:w="951" w:type="dxa"/>
            <w:tcBorders>
              <w:top w:val="single" w:sz="4" w:space="0" w:color="auto"/>
              <w:left w:val="single" w:sz="4" w:space="0" w:color="auto"/>
              <w:bottom w:val="single" w:sz="4" w:space="0" w:color="auto"/>
              <w:right w:val="nil"/>
            </w:tcBorders>
          </w:tcPr>
          <w:p w:rsidR="00D933E7" w:rsidRPr="00401BD5" w:rsidRDefault="00030E37" w:rsidP="00144D4C">
            <w:pPr>
              <w:tabs>
                <w:tab w:val="center" w:pos="769"/>
              </w:tabs>
              <w:spacing w:after="0" w:line="240" w:lineRule="auto"/>
              <w:ind w:left="0" w:right="6"/>
              <w:rPr>
                <w:rFonts w:ascii="Tahoma" w:hAnsi="Tahoma" w:cs="Tahoma"/>
                <w:sz w:val="26"/>
                <w:szCs w:val="24"/>
              </w:rPr>
            </w:pPr>
            <w:r w:rsidRPr="00401BD5">
              <w:rPr>
                <w:rFonts w:ascii="Tahoma" w:hAnsi="Tahoma" w:cs="Tahoma"/>
                <w:sz w:val="26"/>
                <w:szCs w:val="24"/>
              </w:rPr>
              <w:lastRenderedPageBreak/>
              <w:t>15</w:t>
            </w:r>
            <w:r w:rsidRPr="00401BD5">
              <w:rPr>
                <w:rFonts w:ascii="Tahoma" w:eastAsia="Arial" w:hAnsi="Tahoma" w:cs="Tahoma"/>
                <w:sz w:val="26"/>
                <w:szCs w:val="24"/>
              </w:rPr>
              <w:t xml:space="preserve"> </w:t>
            </w:r>
            <w:r w:rsidRPr="00401BD5">
              <w:rPr>
                <w:rFonts w:ascii="Tahoma" w:eastAsia="Arial" w:hAnsi="Tahoma" w:cs="Tahoma"/>
                <w:sz w:val="26"/>
                <w:szCs w:val="24"/>
              </w:rPr>
              <w:tab/>
            </w:r>
            <w:r w:rsidRPr="00401BD5">
              <w:rPr>
                <w:rFonts w:ascii="Tahoma" w:hAnsi="Tahoma" w:cs="Tahoma"/>
                <w:sz w:val="26"/>
                <w:szCs w:val="24"/>
              </w:rPr>
              <w:t xml:space="preserve"> </w:t>
            </w:r>
          </w:p>
        </w:tc>
        <w:tc>
          <w:tcPr>
            <w:tcW w:w="3601" w:type="dxa"/>
            <w:tcBorders>
              <w:top w:val="single" w:sz="4" w:space="0" w:color="auto"/>
              <w:left w:val="nil"/>
              <w:bottom w:val="single" w:sz="4" w:space="0" w:color="auto"/>
              <w:right w:val="nil"/>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Intranet </w:t>
            </w:r>
          </w:p>
        </w:tc>
        <w:tc>
          <w:tcPr>
            <w:tcW w:w="1892" w:type="dxa"/>
            <w:tcBorders>
              <w:top w:val="single" w:sz="4" w:space="0" w:color="auto"/>
              <w:left w:val="nil"/>
              <w:bottom w:val="single" w:sz="4" w:space="0" w:color="auto"/>
              <w:right w:val="nil"/>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2.33 </w:t>
            </w:r>
          </w:p>
        </w:tc>
        <w:tc>
          <w:tcPr>
            <w:tcW w:w="1345" w:type="dxa"/>
            <w:tcBorders>
              <w:top w:val="single" w:sz="4" w:space="0" w:color="auto"/>
              <w:left w:val="nil"/>
              <w:bottom w:val="single" w:sz="4" w:space="0" w:color="auto"/>
              <w:right w:val="nil"/>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1.02 </w:t>
            </w:r>
          </w:p>
        </w:tc>
        <w:tc>
          <w:tcPr>
            <w:tcW w:w="1810" w:type="dxa"/>
            <w:tcBorders>
              <w:top w:val="single" w:sz="4" w:space="0" w:color="auto"/>
              <w:left w:val="nil"/>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Disagreed </w:t>
            </w:r>
          </w:p>
        </w:tc>
      </w:tr>
      <w:tr w:rsidR="00D933E7" w:rsidRPr="00401BD5">
        <w:trPr>
          <w:trHeight w:val="276"/>
        </w:trPr>
        <w:tc>
          <w:tcPr>
            <w:tcW w:w="951" w:type="dxa"/>
            <w:tcBorders>
              <w:top w:val="single" w:sz="4" w:space="0" w:color="auto"/>
              <w:left w:val="single" w:sz="4" w:space="0" w:color="auto"/>
              <w:bottom w:val="single" w:sz="4" w:space="0" w:color="auto"/>
              <w:right w:val="nil"/>
            </w:tcBorders>
          </w:tcPr>
          <w:p w:rsidR="00D933E7" w:rsidRPr="00401BD5" w:rsidRDefault="00030E37" w:rsidP="00144D4C">
            <w:pPr>
              <w:tabs>
                <w:tab w:val="center" w:pos="769"/>
              </w:tabs>
              <w:spacing w:after="0" w:line="240" w:lineRule="auto"/>
              <w:ind w:left="0" w:right="6"/>
              <w:rPr>
                <w:rFonts w:ascii="Tahoma" w:hAnsi="Tahoma" w:cs="Tahoma"/>
                <w:sz w:val="26"/>
                <w:szCs w:val="24"/>
              </w:rPr>
            </w:pPr>
            <w:r w:rsidRPr="00401BD5">
              <w:rPr>
                <w:rFonts w:ascii="Tahoma" w:hAnsi="Tahoma" w:cs="Tahoma"/>
                <w:sz w:val="26"/>
                <w:szCs w:val="24"/>
              </w:rPr>
              <w:t>16</w:t>
            </w:r>
            <w:r w:rsidRPr="00401BD5">
              <w:rPr>
                <w:rFonts w:ascii="Tahoma" w:eastAsia="Arial" w:hAnsi="Tahoma" w:cs="Tahoma"/>
                <w:sz w:val="26"/>
                <w:szCs w:val="24"/>
              </w:rPr>
              <w:t xml:space="preserve"> </w:t>
            </w:r>
            <w:r w:rsidRPr="00401BD5">
              <w:rPr>
                <w:rFonts w:ascii="Tahoma" w:eastAsia="Arial" w:hAnsi="Tahoma" w:cs="Tahoma"/>
                <w:sz w:val="26"/>
                <w:szCs w:val="24"/>
              </w:rPr>
              <w:tab/>
            </w:r>
            <w:r w:rsidRPr="00401BD5">
              <w:rPr>
                <w:rFonts w:ascii="Tahoma" w:hAnsi="Tahoma" w:cs="Tahoma"/>
                <w:sz w:val="26"/>
                <w:szCs w:val="24"/>
              </w:rPr>
              <w:t xml:space="preserve"> </w:t>
            </w:r>
          </w:p>
        </w:tc>
        <w:tc>
          <w:tcPr>
            <w:tcW w:w="3601" w:type="dxa"/>
            <w:tcBorders>
              <w:top w:val="single" w:sz="4" w:space="0" w:color="auto"/>
              <w:left w:val="nil"/>
              <w:bottom w:val="single" w:sz="4" w:space="0" w:color="auto"/>
              <w:right w:val="nil"/>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Extranet </w:t>
            </w:r>
          </w:p>
        </w:tc>
        <w:tc>
          <w:tcPr>
            <w:tcW w:w="1892" w:type="dxa"/>
            <w:tcBorders>
              <w:top w:val="single" w:sz="4" w:space="0" w:color="auto"/>
              <w:left w:val="nil"/>
              <w:bottom w:val="single" w:sz="4" w:space="0" w:color="auto"/>
              <w:right w:val="nil"/>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1.97 </w:t>
            </w:r>
          </w:p>
        </w:tc>
        <w:tc>
          <w:tcPr>
            <w:tcW w:w="1345" w:type="dxa"/>
            <w:tcBorders>
              <w:top w:val="single" w:sz="4" w:space="0" w:color="auto"/>
              <w:left w:val="nil"/>
              <w:bottom w:val="single" w:sz="4" w:space="0" w:color="auto"/>
              <w:right w:val="nil"/>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0.76 </w:t>
            </w:r>
          </w:p>
        </w:tc>
        <w:tc>
          <w:tcPr>
            <w:tcW w:w="1810" w:type="dxa"/>
            <w:tcBorders>
              <w:top w:val="single" w:sz="4" w:space="0" w:color="auto"/>
              <w:left w:val="nil"/>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Disagreed </w:t>
            </w:r>
          </w:p>
        </w:tc>
      </w:tr>
      <w:tr w:rsidR="00D933E7" w:rsidRPr="00401BD5">
        <w:trPr>
          <w:trHeight w:val="276"/>
        </w:trPr>
        <w:tc>
          <w:tcPr>
            <w:tcW w:w="951" w:type="dxa"/>
            <w:tcBorders>
              <w:top w:val="single" w:sz="4" w:space="0" w:color="auto"/>
              <w:left w:val="single" w:sz="4" w:space="0" w:color="auto"/>
              <w:bottom w:val="single" w:sz="4" w:space="0" w:color="auto"/>
              <w:right w:val="nil"/>
            </w:tcBorders>
          </w:tcPr>
          <w:p w:rsidR="00D933E7" w:rsidRPr="00401BD5" w:rsidRDefault="00030E37" w:rsidP="00144D4C">
            <w:pPr>
              <w:tabs>
                <w:tab w:val="center" w:pos="769"/>
              </w:tabs>
              <w:spacing w:after="0" w:line="240" w:lineRule="auto"/>
              <w:ind w:left="0" w:right="6"/>
              <w:rPr>
                <w:rFonts w:ascii="Tahoma" w:hAnsi="Tahoma" w:cs="Tahoma"/>
                <w:sz w:val="26"/>
                <w:szCs w:val="24"/>
              </w:rPr>
            </w:pPr>
            <w:r w:rsidRPr="00401BD5">
              <w:rPr>
                <w:rFonts w:ascii="Tahoma" w:hAnsi="Tahoma" w:cs="Tahoma"/>
                <w:sz w:val="26"/>
                <w:szCs w:val="24"/>
              </w:rPr>
              <w:t>17</w:t>
            </w:r>
            <w:r w:rsidRPr="00401BD5">
              <w:rPr>
                <w:rFonts w:ascii="Tahoma" w:eastAsia="Arial" w:hAnsi="Tahoma" w:cs="Tahoma"/>
                <w:sz w:val="26"/>
                <w:szCs w:val="24"/>
              </w:rPr>
              <w:t xml:space="preserve"> </w:t>
            </w:r>
            <w:r w:rsidRPr="00401BD5">
              <w:rPr>
                <w:rFonts w:ascii="Tahoma" w:eastAsia="Arial" w:hAnsi="Tahoma" w:cs="Tahoma"/>
                <w:sz w:val="26"/>
                <w:szCs w:val="24"/>
              </w:rPr>
              <w:tab/>
            </w:r>
            <w:r w:rsidRPr="00401BD5">
              <w:rPr>
                <w:rFonts w:ascii="Tahoma" w:hAnsi="Tahoma" w:cs="Tahoma"/>
                <w:sz w:val="26"/>
                <w:szCs w:val="24"/>
              </w:rPr>
              <w:t xml:space="preserve"> </w:t>
            </w:r>
          </w:p>
        </w:tc>
        <w:tc>
          <w:tcPr>
            <w:tcW w:w="3601" w:type="dxa"/>
            <w:tcBorders>
              <w:top w:val="single" w:sz="4" w:space="0" w:color="auto"/>
              <w:left w:val="nil"/>
              <w:bottom w:val="single" w:sz="4" w:space="0" w:color="auto"/>
              <w:right w:val="nil"/>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E-Journal </w:t>
            </w:r>
          </w:p>
        </w:tc>
        <w:tc>
          <w:tcPr>
            <w:tcW w:w="1892" w:type="dxa"/>
            <w:tcBorders>
              <w:top w:val="single" w:sz="4" w:space="0" w:color="auto"/>
              <w:left w:val="nil"/>
              <w:bottom w:val="single" w:sz="4" w:space="0" w:color="auto"/>
              <w:right w:val="nil"/>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2.27 </w:t>
            </w:r>
          </w:p>
        </w:tc>
        <w:tc>
          <w:tcPr>
            <w:tcW w:w="1345" w:type="dxa"/>
            <w:tcBorders>
              <w:top w:val="single" w:sz="4" w:space="0" w:color="auto"/>
              <w:left w:val="nil"/>
              <w:bottom w:val="single" w:sz="4" w:space="0" w:color="auto"/>
              <w:right w:val="nil"/>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0.94 </w:t>
            </w:r>
          </w:p>
        </w:tc>
        <w:tc>
          <w:tcPr>
            <w:tcW w:w="1810" w:type="dxa"/>
            <w:tcBorders>
              <w:top w:val="single" w:sz="4" w:space="0" w:color="auto"/>
              <w:left w:val="nil"/>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Disagreed </w:t>
            </w:r>
          </w:p>
        </w:tc>
      </w:tr>
      <w:tr w:rsidR="00D933E7" w:rsidRPr="00401BD5">
        <w:trPr>
          <w:trHeight w:val="285"/>
        </w:trPr>
        <w:tc>
          <w:tcPr>
            <w:tcW w:w="951" w:type="dxa"/>
            <w:tcBorders>
              <w:top w:val="single" w:sz="4" w:space="0" w:color="auto"/>
              <w:left w:val="single" w:sz="4" w:space="0" w:color="auto"/>
              <w:bottom w:val="single" w:sz="4" w:space="0" w:color="000000"/>
              <w:right w:val="nil"/>
            </w:tcBorders>
          </w:tcPr>
          <w:p w:rsidR="00D933E7" w:rsidRPr="00401BD5" w:rsidRDefault="00030E37" w:rsidP="00144D4C">
            <w:pPr>
              <w:tabs>
                <w:tab w:val="center" w:pos="769"/>
              </w:tabs>
              <w:spacing w:after="0" w:line="240" w:lineRule="auto"/>
              <w:ind w:left="0" w:right="6"/>
              <w:rPr>
                <w:rFonts w:ascii="Tahoma" w:hAnsi="Tahoma" w:cs="Tahoma"/>
                <w:sz w:val="26"/>
                <w:szCs w:val="24"/>
              </w:rPr>
            </w:pPr>
            <w:r w:rsidRPr="00401BD5">
              <w:rPr>
                <w:rFonts w:ascii="Tahoma" w:hAnsi="Tahoma" w:cs="Tahoma"/>
                <w:sz w:val="26"/>
                <w:szCs w:val="24"/>
              </w:rPr>
              <w:t>18</w:t>
            </w:r>
            <w:r w:rsidRPr="00401BD5">
              <w:rPr>
                <w:rFonts w:ascii="Tahoma" w:eastAsia="Arial" w:hAnsi="Tahoma" w:cs="Tahoma"/>
                <w:sz w:val="26"/>
                <w:szCs w:val="24"/>
              </w:rPr>
              <w:t xml:space="preserve"> </w:t>
            </w:r>
            <w:r w:rsidRPr="00401BD5">
              <w:rPr>
                <w:rFonts w:ascii="Tahoma" w:eastAsia="Arial" w:hAnsi="Tahoma" w:cs="Tahoma"/>
                <w:sz w:val="26"/>
                <w:szCs w:val="24"/>
              </w:rPr>
              <w:tab/>
            </w:r>
            <w:r w:rsidRPr="00401BD5">
              <w:rPr>
                <w:rFonts w:ascii="Tahoma" w:hAnsi="Tahoma" w:cs="Tahoma"/>
                <w:sz w:val="26"/>
                <w:szCs w:val="24"/>
              </w:rPr>
              <w:t xml:space="preserve"> </w:t>
            </w:r>
          </w:p>
        </w:tc>
        <w:tc>
          <w:tcPr>
            <w:tcW w:w="3601" w:type="dxa"/>
            <w:tcBorders>
              <w:top w:val="single" w:sz="4" w:space="0" w:color="auto"/>
              <w:left w:val="nil"/>
              <w:bottom w:val="single" w:sz="4" w:space="0" w:color="000000"/>
              <w:right w:val="nil"/>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Video tape </w:t>
            </w:r>
          </w:p>
        </w:tc>
        <w:tc>
          <w:tcPr>
            <w:tcW w:w="1892" w:type="dxa"/>
            <w:tcBorders>
              <w:top w:val="single" w:sz="4" w:space="0" w:color="auto"/>
              <w:left w:val="nil"/>
              <w:bottom w:val="single" w:sz="4" w:space="0" w:color="000000"/>
              <w:right w:val="nil"/>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2.60 </w:t>
            </w:r>
          </w:p>
        </w:tc>
        <w:tc>
          <w:tcPr>
            <w:tcW w:w="1345" w:type="dxa"/>
            <w:tcBorders>
              <w:top w:val="single" w:sz="4" w:space="0" w:color="auto"/>
              <w:left w:val="nil"/>
              <w:bottom w:val="single" w:sz="4" w:space="0" w:color="000000"/>
              <w:right w:val="nil"/>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1.03 </w:t>
            </w:r>
          </w:p>
        </w:tc>
        <w:tc>
          <w:tcPr>
            <w:tcW w:w="1810" w:type="dxa"/>
            <w:tcBorders>
              <w:top w:val="single" w:sz="4" w:space="0" w:color="auto"/>
              <w:left w:val="nil"/>
              <w:bottom w:val="single" w:sz="4" w:space="0" w:color="000000"/>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Agreed </w:t>
            </w:r>
          </w:p>
        </w:tc>
      </w:tr>
    </w:tbl>
    <w:p w:rsidR="00D933E7" w:rsidRPr="00401BD5" w:rsidRDefault="00C73CAF" w:rsidP="00EF5275">
      <w:pPr>
        <w:pStyle w:val="Heading2"/>
        <w:spacing w:after="0" w:line="360" w:lineRule="auto"/>
        <w:ind w:left="0" w:right="6"/>
        <w:rPr>
          <w:rFonts w:ascii="Tahoma" w:hAnsi="Tahoma" w:cs="Tahoma"/>
          <w:sz w:val="26"/>
          <w:szCs w:val="24"/>
        </w:rPr>
      </w:pPr>
      <w:r w:rsidRPr="00401BD5">
        <w:rPr>
          <w:rFonts w:ascii="Tahoma" w:hAnsi="Tahoma" w:cs="Tahoma"/>
          <w:sz w:val="26"/>
          <w:szCs w:val="24"/>
        </w:rPr>
        <w:t>Source: Field Survey Data, 2024</w:t>
      </w:r>
    </w:p>
    <w:p w:rsidR="00D933E7" w:rsidRPr="00401BD5" w:rsidRDefault="00030E37" w:rsidP="00144D4C">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Table 4.12 shows that the responses to item 18 had mean score above 2.50 (cut off mean) which is the level of acceptance while items 13, 14, 15, 16 and 17 had a scores below 2.50 which is the level of rejection. This result shows that majority of the respondents disagreed that ICT facilities are utilized in teaching business education courses in </w:t>
      </w:r>
      <w:r w:rsidR="0001013D" w:rsidRPr="00401BD5">
        <w:rPr>
          <w:rFonts w:ascii="Tahoma" w:hAnsi="Tahoma" w:cs="Tahoma"/>
          <w:sz w:val="26"/>
          <w:szCs w:val="24"/>
        </w:rPr>
        <w:t>Kwara State College of Education, Ilorin</w:t>
      </w:r>
      <w:r w:rsidRPr="00401BD5">
        <w:rPr>
          <w:rFonts w:ascii="Tahoma" w:hAnsi="Tahoma" w:cs="Tahoma"/>
          <w:sz w:val="26"/>
          <w:szCs w:val="24"/>
        </w:rPr>
        <w:t>.</w:t>
      </w:r>
    </w:p>
    <w:p w:rsidR="00D933E7" w:rsidRPr="00401BD5" w:rsidRDefault="00030E37" w:rsidP="00EF5275">
      <w:pPr>
        <w:pStyle w:val="Heading3"/>
        <w:spacing w:after="0" w:line="360" w:lineRule="auto"/>
        <w:ind w:left="0" w:right="6"/>
        <w:rPr>
          <w:rFonts w:ascii="Tahoma" w:hAnsi="Tahoma" w:cs="Tahoma"/>
          <w:sz w:val="26"/>
          <w:szCs w:val="24"/>
        </w:rPr>
      </w:pPr>
      <w:r w:rsidRPr="00401BD5">
        <w:rPr>
          <w:rFonts w:ascii="Tahoma" w:hAnsi="Tahoma" w:cs="Tahoma"/>
          <w:sz w:val="26"/>
          <w:szCs w:val="24"/>
        </w:rPr>
        <w:t>4.2.4 Research Question Four (4)</w:t>
      </w:r>
      <w:r w:rsidRPr="00401BD5">
        <w:rPr>
          <w:rFonts w:ascii="Tahoma" w:hAnsi="Tahoma" w:cs="Tahoma"/>
          <w:b w:val="0"/>
          <w:sz w:val="26"/>
          <w:szCs w:val="24"/>
        </w:rPr>
        <w:t xml:space="preserve"> </w:t>
      </w:r>
    </w:p>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sz w:val="26"/>
          <w:szCs w:val="24"/>
        </w:rPr>
        <w:t xml:space="preserve">What are the challenges in the use of ICT facilities in the teaching of business education courses in </w:t>
      </w:r>
      <w:r w:rsidR="0001013D" w:rsidRPr="00401BD5">
        <w:rPr>
          <w:rFonts w:ascii="Tahoma" w:hAnsi="Tahoma" w:cs="Tahoma"/>
          <w:b/>
          <w:bCs/>
          <w:sz w:val="26"/>
          <w:szCs w:val="24"/>
        </w:rPr>
        <w:t>Kwara State College of Education, Ilorin</w:t>
      </w:r>
      <w:r w:rsidRPr="00401BD5">
        <w:rPr>
          <w:rFonts w:ascii="Tahoma" w:hAnsi="Tahoma" w:cs="Tahoma"/>
          <w:b/>
          <w:sz w:val="26"/>
          <w:szCs w:val="24"/>
        </w:rPr>
        <w:t xml:space="preserve">? </w:t>
      </w:r>
    </w:p>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 To answer this question items 19 –- 24 of the questionnaire were given to respondents for their responses. The summary of the responses is as presented on table 4.13 </w:t>
      </w:r>
    </w:p>
    <w:p w:rsidR="00D933E7" w:rsidRPr="00401BD5" w:rsidRDefault="00DE2486" w:rsidP="00EF5275">
      <w:pPr>
        <w:spacing w:after="0" w:line="360" w:lineRule="auto"/>
        <w:ind w:left="0" w:right="6"/>
        <w:rPr>
          <w:rFonts w:ascii="Tahoma" w:hAnsi="Tahoma" w:cs="Tahoma"/>
          <w:sz w:val="26"/>
          <w:szCs w:val="24"/>
        </w:rPr>
      </w:pPr>
      <w:r w:rsidRPr="00401BD5">
        <w:rPr>
          <w:rFonts w:ascii="Tahoma" w:hAnsi="Tahoma" w:cs="Tahoma"/>
          <w:b/>
          <w:sz w:val="26"/>
          <w:szCs w:val="24"/>
        </w:rPr>
        <w:t>Table 4.10</w:t>
      </w:r>
      <w:r w:rsidR="00030E37" w:rsidRPr="00401BD5">
        <w:rPr>
          <w:rFonts w:ascii="Tahoma" w:hAnsi="Tahoma" w:cs="Tahoma"/>
          <w:b/>
          <w:sz w:val="26"/>
          <w:szCs w:val="24"/>
        </w:rPr>
        <w:t xml:space="preserve">:  Mean rating responses on the challenges in the use of ICT facilities in teaching business education courses. </w:t>
      </w:r>
    </w:p>
    <w:tbl>
      <w:tblPr>
        <w:tblStyle w:val="TableGrid0"/>
        <w:tblW w:w="9777" w:type="dxa"/>
        <w:tblInd w:w="490" w:type="dxa"/>
        <w:tblLayout w:type="fixed"/>
        <w:tblCellMar>
          <w:top w:w="3" w:type="dxa"/>
          <w:right w:w="122" w:type="dxa"/>
        </w:tblCellMar>
        <w:tblLook w:val="04A0" w:firstRow="1" w:lastRow="0" w:firstColumn="1" w:lastColumn="0" w:noHBand="0" w:noVBand="1"/>
      </w:tblPr>
      <w:tblGrid>
        <w:gridCol w:w="950"/>
        <w:gridCol w:w="3784"/>
        <w:gridCol w:w="1892"/>
        <w:gridCol w:w="1340"/>
        <w:gridCol w:w="1811"/>
      </w:tblGrid>
      <w:tr w:rsidR="00D933E7" w:rsidRPr="00401BD5">
        <w:trPr>
          <w:trHeight w:val="289"/>
        </w:trPr>
        <w:tc>
          <w:tcPr>
            <w:tcW w:w="950" w:type="dxa"/>
            <w:tcBorders>
              <w:top w:val="single" w:sz="4" w:space="0" w:color="auto"/>
              <w:left w:val="single" w:sz="4" w:space="0" w:color="auto"/>
              <w:bottom w:val="single" w:sz="4" w:space="0" w:color="000000"/>
              <w:right w:val="nil"/>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b/>
                <w:sz w:val="26"/>
                <w:szCs w:val="24"/>
              </w:rPr>
              <w:t xml:space="preserve">S/N </w:t>
            </w:r>
          </w:p>
        </w:tc>
        <w:tc>
          <w:tcPr>
            <w:tcW w:w="3784" w:type="dxa"/>
            <w:tcBorders>
              <w:top w:val="single" w:sz="4" w:space="0" w:color="auto"/>
              <w:left w:val="nil"/>
              <w:bottom w:val="single" w:sz="4" w:space="0" w:color="000000"/>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b/>
                <w:sz w:val="26"/>
                <w:szCs w:val="24"/>
              </w:rPr>
              <w:t xml:space="preserve">Items </w:t>
            </w:r>
          </w:p>
        </w:tc>
        <w:tc>
          <w:tcPr>
            <w:tcW w:w="1892" w:type="dxa"/>
            <w:tcBorders>
              <w:top w:val="single" w:sz="4" w:space="0" w:color="000000"/>
              <w:left w:val="single" w:sz="4" w:space="0" w:color="auto"/>
              <w:bottom w:val="single" w:sz="4" w:space="0" w:color="000000"/>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b/>
                <w:sz w:val="26"/>
                <w:szCs w:val="24"/>
              </w:rPr>
              <w:t xml:space="preserve">Mean </w:t>
            </w:r>
          </w:p>
        </w:tc>
        <w:tc>
          <w:tcPr>
            <w:tcW w:w="1340" w:type="dxa"/>
            <w:tcBorders>
              <w:top w:val="single" w:sz="4" w:space="0" w:color="000000"/>
              <w:left w:val="single" w:sz="4" w:space="0" w:color="auto"/>
              <w:bottom w:val="single" w:sz="4" w:space="0" w:color="000000"/>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b/>
                <w:sz w:val="26"/>
                <w:szCs w:val="24"/>
              </w:rPr>
              <w:t xml:space="preserve">SD </w:t>
            </w:r>
          </w:p>
        </w:tc>
        <w:tc>
          <w:tcPr>
            <w:tcW w:w="1811" w:type="dxa"/>
            <w:tcBorders>
              <w:top w:val="single" w:sz="4" w:space="0" w:color="000000"/>
              <w:left w:val="single" w:sz="4" w:space="0" w:color="auto"/>
              <w:bottom w:val="single" w:sz="4" w:space="0" w:color="000000"/>
              <w:right w:val="nil"/>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b/>
                <w:sz w:val="26"/>
                <w:szCs w:val="24"/>
              </w:rPr>
              <w:t xml:space="preserve">Remark </w:t>
            </w:r>
          </w:p>
        </w:tc>
      </w:tr>
      <w:tr w:rsidR="00D933E7" w:rsidRPr="00401BD5">
        <w:trPr>
          <w:trHeight w:val="555"/>
        </w:trPr>
        <w:tc>
          <w:tcPr>
            <w:tcW w:w="950" w:type="dxa"/>
            <w:tcBorders>
              <w:top w:val="single" w:sz="4" w:space="0" w:color="000000"/>
              <w:left w:val="single" w:sz="4" w:space="0" w:color="auto"/>
              <w:bottom w:val="single" w:sz="4" w:space="0" w:color="auto"/>
              <w:right w:val="single" w:sz="4" w:space="0" w:color="auto"/>
            </w:tcBorders>
          </w:tcPr>
          <w:p w:rsidR="00D933E7" w:rsidRPr="00401BD5" w:rsidRDefault="00030E37" w:rsidP="00144D4C">
            <w:pPr>
              <w:tabs>
                <w:tab w:val="center" w:pos="769"/>
              </w:tabs>
              <w:spacing w:after="0" w:line="240" w:lineRule="auto"/>
              <w:ind w:left="0" w:right="6"/>
              <w:rPr>
                <w:rFonts w:ascii="Tahoma" w:hAnsi="Tahoma" w:cs="Tahoma"/>
                <w:sz w:val="26"/>
                <w:szCs w:val="24"/>
              </w:rPr>
            </w:pPr>
            <w:r w:rsidRPr="00401BD5">
              <w:rPr>
                <w:rFonts w:ascii="Tahoma" w:hAnsi="Tahoma" w:cs="Tahoma"/>
                <w:sz w:val="26"/>
                <w:szCs w:val="24"/>
              </w:rPr>
              <w:t>19</w:t>
            </w:r>
            <w:r w:rsidRPr="00401BD5">
              <w:rPr>
                <w:rFonts w:ascii="Tahoma" w:eastAsia="Arial" w:hAnsi="Tahoma" w:cs="Tahoma"/>
                <w:sz w:val="26"/>
                <w:szCs w:val="24"/>
              </w:rPr>
              <w:t xml:space="preserve"> </w:t>
            </w:r>
            <w:r w:rsidRPr="00401BD5">
              <w:rPr>
                <w:rFonts w:ascii="Tahoma" w:eastAsia="Arial" w:hAnsi="Tahoma" w:cs="Tahoma"/>
                <w:sz w:val="26"/>
                <w:szCs w:val="24"/>
              </w:rPr>
              <w:tab/>
            </w:r>
            <w:r w:rsidRPr="00401BD5">
              <w:rPr>
                <w:rFonts w:ascii="Tahoma" w:hAnsi="Tahoma" w:cs="Tahoma"/>
                <w:sz w:val="26"/>
                <w:szCs w:val="24"/>
              </w:rPr>
              <w:t xml:space="preserve"> </w:t>
            </w:r>
          </w:p>
        </w:tc>
        <w:tc>
          <w:tcPr>
            <w:tcW w:w="3784" w:type="dxa"/>
            <w:tcBorders>
              <w:top w:val="single" w:sz="4" w:space="0" w:color="000000"/>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High cost of procurement and installation of ICT facilities </w:t>
            </w:r>
          </w:p>
        </w:tc>
        <w:tc>
          <w:tcPr>
            <w:tcW w:w="1892" w:type="dxa"/>
            <w:tcBorders>
              <w:top w:val="single" w:sz="4" w:space="0" w:color="000000"/>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2.70 </w:t>
            </w:r>
          </w:p>
        </w:tc>
        <w:tc>
          <w:tcPr>
            <w:tcW w:w="1340" w:type="dxa"/>
            <w:tcBorders>
              <w:top w:val="single" w:sz="4" w:space="0" w:color="000000"/>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0.52 </w:t>
            </w:r>
          </w:p>
        </w:tc>
        <w:tc>
          <w:tcPr>
            <w:tcW w:w="1811" w:type="dxa"/>
            <w:tcBorders>
              <w:top w:val="single" w:sz="4" w:space="0" w:color="000000"/>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Agreed </w:t>
            </w:r>
          </w:p>
        </w:tc>
      </w:tr>
      <w:tr w:rsidR="00D933E7" w:rsidRPr="00401BD5">
        <w:trPr>
          <w:trHeight w:val="276"/>
        </w:trPr>
        <w:tc>
          <w:tcPr>
            <w:tcW w:w="950" w:type="dxa"/>
            <w:tcBorders>
              <w:top w:val="single" w:sz="4" w:space="0" w:color="auto"/>
              <w:left w:val="single" w:sz="4" w:space="0" w:color="auto"/>
              <w:bottom w:val="single" w:sz="4" w:space="0" w:color="auto"/>
              <w:right w:val="single" w:sz="4" w:space="0" w:color="auto"/>
            </w:tcBorders>
          </w:tcPr>
          <w:p w:rsidR="00D933E7" w:rsidRPr="00401BD5" w:rsidRDefault="00030E37" w:rsidP="00144D4C">
            <w:pPr>
              <w:tabs>
                <w:tab w:val="center" w:pos="769"/>
              </w:tabs>
              <w:spacing w:after="0" w:line="240" w:lineRule="auto"/>
              <w:ind w:left="0" w:right="6"/>
              <w:rPr>
                <w:rFonts w:ascii="Tahoma" w:hAnsi="Tahoma" w:cs="Tahoma"/>
                <w:sz w:val="26"/>
                <w:szCs w:val="24"/>
              </w:rPr>
            </w:pPr>
            <w:r w:rsidRPr="00401BD5">
              <w:rPr>
                <w:rFonts w:ascii="Tahoma" w:hAnsi="Tahoma" w:cs="Tahoma"/>
                <w:sz w:val="26"/>
                <w:szCs w:val="24"/>
              </w:rPr>
              <w:t>20</w:t>
            </w:r>
            <w:r w:rsidRPr="00401BD5">
              <w:rPr>
                <w:rFonts w:ascii="Tahoma" w:eastAsia="Arial" w:hAnsi="Tahoma" w:cs="Tahoma"/>
                <w:sz w:val="26"/>
                <w:szCs w:val="24"/>
              </w:rPr>
              <w:t xml:space="preserve"> </w:t>
            </w:r>
            <w:r w:rsidRPr="00401BD5">
              <w:rPr>
                <w:rFonts w:ascii="Tahoma" w:eastAsia="Arial" w:hAnsi="Tahoma" w:cs="Tahoma"/>
                <w:sz w:val="26"/>
                <w:szCs w:val="24"/>
              </w:rPr>
              <w:tab/>
            </w:r>
            <w:r w:rsidRPr="00401BD5">
              <w:rPr>
                <w:rFonts w:ascii="Tahoma" w:hAnsi="Tahoma" w:cs="Tahoma"/>
                <w:sz w:val="26"/>
                <w:szCs w:val="24"/>
              </w:rPr>
              <w:t xml:space="preserve"> </w:t>
            </w:r>
          </w:p>
        </w:tc>
        <w:tc>
          <w:tcPr>
            <w:tcW w:w="3784" w:type="dxa"/>
            <w:tcBorders>
              <w:top w:val="single" w:sz="4" w:space="0" w:color="auto"/>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Shortage of skilled power </w:t>
            </w:r>
          </w:p>
        </w:tc>
        <w:tc>
          <w:tcPr>
            <w:tcW w:w="1892" w:type="dxa"/>
            <w:tcBorders>
              <w:top w:val="single" w:sz="4" w:space="0" w:color="auto"/>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2.80 </w:t>
            </w:r>
          </w:p>
        </w:tc>
        <w:tc>
          <w:tcPr>
            <w:tcW w:w="1340" w:type="dxa"/>
            <w:tcBorders>
              <w:top w:val="single" w:sz="4" w:space="0" w:color="auto"/>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0.79 </w:t>
            </w:r>
          </w:p>
        </w:tc>
        <w:tc>
          <w:tcPr>
            <w:tcW w:w="1811" w:type="dxa"/>
            <w:tcBorders>
              <w:top w:val="single" w:sz="4" w:space="0" w:color="auto"/>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Agreed </w:t>
            </w:r>
          </w:p>
        </w:tc>
      </w:tr>
      <w:tr w:rsidR="00D933E7" w:rsidRPr="00401BD5">
        <w:trPr>
          <w:trHeight w:val="276"/>
        </w:trPr>
        <w:tc>
          <w:tcPr>
            <w:tcW w:w="950" w:type="dxa"/>
            <w:tcBorders>
              <w:top w:val="single" w:sz="4" w:space="0" w:color="auto"/>
              <w:left w:val="single" w:sz="4" w:space="0" w:color="auto"/>
              <w:bottom w:val="single" w:sz="4" w:space="0" w:color="auto"/>
              <w:right w:val="single" w:sz="4" w:space="0" w:color="auto"/>
            </w:tcBorders>
          </w:tcPr>
          <w:p w:rsidR="00D933E7" w:rsidRPr="00401BD5" w:rsidRDefault="00030E37" w:rsidP="00144D4C">
            <w:pPr>
              <w:tabs>
                <w:tab w:val="center" w:pos="769"/>
              </w:tabs>
              <w:spacing w:after="0" w:line="240" w:lineRule="auto"/>
              <w:ind w:left="0" w:right="6"/>
              <w:rPr>
                <w:rFonts w:ascii="Tahoma" w:hAnsi="Tahoma" w:cs="Tahoma"/>
                <w:sz w:val="26"/>
                <w:szCs w:val="24"/>
              </w:rPr>
            </w:pPr>
            <w:r w:rsidRPr="00401BD5">
              <w:rPr>
                <w:rFonts w:ascii="Tahoma" w:hAnsi="Tahoma" w:cs="Tahoma"/>
                <w:sz w:val="26"/>
                <w:szCs w:val="24"/>
              </w:rPr>
              <w:t>21</w:t>
            </w:r>
            <w:r w:rsidRPr="00401BD5">
              <w:rPr>
                <w:rFonts w:ascii="Tahoma" w:eastAsia="Arial" w:hAnsi="Tahoma" w:cs="Tahoma"/>
                <w:sz w:val="26"/>
                <w:szCs w:val="24"/>
              </w:rPr>
              <w:t xml:space="preserve"> </w:t>
            </w:r>
            <w:r w:rsidRPr="00401BD5">
              <w:rPr>
                <w:rFonts w:ascii="Tahoma" w:eastAsia="Arial" w:hAnsi="Tahoma" w:cs="Tahoma"/>
                <w:sz w:val="26"/>
                <w:szCs w:val="24"/>
              </w:rPr>
              <w:tab/>
            </w:r>
            <w:r w:rsidRPr="00401BD5">
              <w:rPr>
                <w:rFonts w:ascii="Tahoma" w:hAnsi="Tahoma" w:cs="Tahoma"/>
                <w:sz w:val="26"/>
                <w:szCs w:val="24"/>
              </w:rPr>
              <w:t xml:space="preserve"> </w:t>
            </w:r>
          </w:p>
        </w:tc>
        <w:tc>
          <w:tcPr>
            <w:tcW w:w="3784" w:type="dxa"/>
            <w:tcBorders>
              <w:top w:val="single" w:sz="4" w:space="0" w:color="auto"/>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Lack of specialize ICT centres </w:t>
            </w:r>
          </w:p>
        </w:tc>
        <w:tc>
          <w:tcPr>
            <w:tcW w:w="1892" w:type="dxa"/>
            <w:tcBorders>
              <w:top w:val="single" w:sz="4" w:space="0" w:color="auto"/>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2.20 </w:t>
            </w:r>
          </w:p>
        </w:tc>
        <w:tc>
          <w:tcPr>
            <w:tcW w:w="1340" w:type="dxa"/>
            <w:tcBorders>
              <w:top w:val="single" w:sz="4" w:space="0" w:color="auto"/>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0.82 </w:t>
            </w:r>
          </w:p>
        </w:tc>
        <w:tc>
          <w:tcPr>
            <w:tcW w:w="1811" w:type="dxa"/>
            <w:tcBorders>
              <w:top w:val="single" w:sz="4" w:space="0" w:color="auto"/>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Disagreed </w:t>
            </w:r>
          </w:p>
        </w:tc>
      </w:tr>
      <w:tr w:rsidR="00D933E7" w:rsidRPr="00401BD5">
        <w:trPr>
          <w:trHeight w:val="550"/>
        </w:trPr>
        <w:tc>
          <w:tcPr>
            <w:tcW w:w="950" w:type="dxa"/>
            <w:tcBorders>
              <w:top w:val="single" w:sz="4" w:space="0" w:color="auto"/>
              <w:left w:val="single" w:sz="4" w:space="0" w:color="auto"/>
              <w:bottom w:val="single" w:sz="4" w:space="0" w:color="auto"/>
              <w:right w:val="single" w:sz="4" w:space="0" w:color="auto"/>
            </w:tcBorders>
          </w:tcPr>
          <w:p w:rsidR="00D933E7" w:rsidRPr="00401BD5" w:rsidRDefault="00030E37" w:rsidP="00144D4C">
            <w:pPr>
              <w:tabs>
                <w:tab w:val="center" w:pos="769"/>
              </w:tabs>
              <w:spacing w:after="0" w:line="240" w:lineRule="auto"/>
              <w:ind w:left="0" w:right="6"/>
              <w:rPr>
                <w:rFonts w:ascii="Tahoma" w:hAnsi="Tahoma" w:cs="Tahoma"/>
                <w:sz w:val="26"/>
                <w:szCs w:val="24"/>
              </w:rPr>
            </w:pPr>
            <w:r w:rsidRPr="00401BD5">
              <w:rPr>
                <w:rFonts w:ascii="Tahoma" w:hAnsi="Tahoma" w:cs="Tahoma"/>
                <w:sz w:val="26"/>
                <w:szCs w:val="24"/>
              </w:rPr>
              <w:t>22</w:t>
            </w:r>
            <w:r w:rsidRPr="00401BD5">
              <w:rPr>
                <w:rFonts w:ascii="Tahoma" w:eastAsia="Arial" w:hAnsi="Tahoma" w:cs="Tahoma"/>
                <w:sz w:val="26"/>
                <w:szCs w:val="24"/>
              </w:rPr>
              <w:t xml:space="preserve"> </w:t>
            </w:r>
            <w:r w:rsidRPr="00401BD5">
              <w:rPr>
                <w:rFonts w:ascii="Tahoma" w:eastAsia="Arial" w:hAnsi="Tahoma" w:cs="Tahoma"/>
                <w:sz w:val="26"/>
                <w:szCs w:val="24"/>
              </w:rPr>
              <w:tab/>
            </w:r>
            <w:r w:rsidRPr="00401BD5">
              <w:rPr>
                <w:rFonts w:ascii="Tahoma" w:hAnsi="Tahoma" w:cs="Tahoma"/>
                <w:sz w:val="26"/>
                <w:szCs w:val="24"/>
              </w:rPr>
              <w:t xml:space="preserve"> </w:t>
            </w:r>
          </w:p>
        </w:tc>
        <w:tc>
          <w:tcPr>
            <w:tcW w:w="3784" w:type="dxa"/>
            <w:tcBorders>
              <w:top w:val="single" w:sz="4" w:space="0" w:color="auto"/>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Poor maintenance of existing telecommunication facilities </w:t>
            </w:r>
          </w:p>
        </w:tc>
        <w:tc>
          <w:tcPr>
            <w:tcW w:w="1892" w:type="dxa"/>
            <w:tcBorders>
              <w:top w:val="single" w:sz="4" w:space="0" w:color="auto"/>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2.80 </w:t>
            </w:r>
          </w:p>
        </w:tc>
        <w:tc>
          <w:tcPr>
            <w:tcW w:w="1340" w:type="dxa"/>
            <w:tcBorders>
              <w:top w:val="single" w:sz="4" w:space="0" w:color="auto"/>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1.89 </w:t>
            </w:r>
          </w:p>
        </w:tc>
        <w:tc>
          <w:tcPr>
            <w:tcW w:w="1811" w:type="dxa"/>
            <w:tcBorders>
              <w:top w:val="single" w:sz="4" w:space="0" w:color="auto"/>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Agreed </w:t>
            </w:r>
          </w:p>
        </w:tc>
      </w:tr>
      <w:tr w:rsidR="00D933E7" w:rsidRPr="00401BD5">
        <w:trPr>
          <w:trHeight w:val="276"/>
        </w:trPr>
        <w:tc>
          <w:tcPr>
            <w:tcW w:w="950" w:type="dxa"/>
            <w:tcBorders>
              <w:top w:val="single" w:sz="4" w:space="0" w:color="auto"/>
              <w:left w:val="single" w:sz="4" w:space="0" w:color="auto"/>
              <w:bottom w:val="single" w:sz="4" w:space="0" w:color="auto"/>
              <w:right w:val="single" w:sz="4" w:space="0" w:color="auto"/>
            </w:tcBorders>
          </w:tcPr>
          <w:p w:rsidR="00D933E7" w:rsidRPr="00401BD5" w:rsidRDefault="00030E37" w:rsidP="00144D4C">
            <w:pPr>
              <w:tabs>
                <w:tab w:val="center" w:pos="769"/>
              </w:tabs>
              <w:spacing w:after="0" w:line="240" w:lineRule="auto"/>
              <w:ind w:left="0" w:right="6"/>
              <w:rPr>
                <w:rFonts w:ascii="Tahoma" w:hAnsi="Tahoma" w:cs="Tahoma"/>
                <w:sz w:val="26"/>
                <w:szCs w:val="24"/>
              </w:rPr>
            </w:pPr>
            <w:r w:rsidRPr="00401BD5">
              <w:rPr>
                <w:rFonts w:ascii="Tahoma" w:hAnsi="Tahoma" w:cs="Tahoma"/>
                <w:sz w:val="26"/>
                <w:szCs w:val="24"/>
              </w:rPr>
              <w:t>23</w:t>
            </w:r>
            <w:r w:rsidRPr="00401BD5">
              <w:rPr>
                <w:rFonts w:ascii="Tahoma" w:eastAsia="Arial" w:hAnsi="Tahoma" w:cs="Tahoma"/>
                <w:sz w:val="26"/>
                <w:szCs w:val="24"/>
              </w:rPr>
              <w:t xml:space="preserve"> </w:t>
            </w:r>
            <w:r w:rsidRPr="00401BD5">
              <w:rPr>
                <w:rFonts w:ascii="Tahoma" w:eastAsia="Arial" w:hAnsi="Tahoma" w:cs="Tahoma"/>
                <w:sz w:val="26"/>
                <w:szCs w:val="24"/>
              </w:rPr>
              <w:tab/>
            </w:r>
            <w:r w:rsidRPr="00401BD5">
              <w:rPr>
                <w:rFonts w:ascii="Tahoma" w:hAnsi="Tahoma" w:cs="Tahoma"/>
                <w:sz w:val="26"/>
                <w:szCs w:val="24"/>
              </w:rPr>
              <w:t xml:space="preserve"> </w:t>
            </w:r>
          </w:p>
        </w:tc>
        <w:tc>
          <w:tcPr>
            <w:tcW w:w="3784" w:type="dxa"/>
            <w:tcBorders>
              <w:top w:val="single" w:sz="4" w:space="0" w:color="auto"/>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High cost of information in Nigeria </w:t>
            </w:r>
          </w:p>
        </w:tc>
        <w:tc>
          <w:tcPr>
            <w:tcW w:w="1892" w:type="dxa"/>
            <w:tcBorders>
              <w:top w:val="single" w:sz="4" w:space="0" w:color="auto"/>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2.93 </w:t>
            </w:r>
          </w:p>
        </w:tc>
        <w:tc>
          <w:tcPr>
            <w:tcW w:w="1340" w:type="dxa"/>
            <w:tcBorders>
              <w:top w:val="single" w:sz="4" w:space="0" w:color="auto"/>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1.09 </w:t>
            </w:r>
          </w:p>
        </w:tc>
        <w:tc>
          <w:tcPr>
            <w:tcW w:w="1811" w:type="dxa"/>
            <w:tcBorders>
              <w:top w:val="single" w:sz="4" w:space="0" w:color="auto"/>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Agreed </w:t>
            </w:r>
          </w:p>
        </w:tc>
      </w:tr>
      <w:tr w:rsidR="00D933E7" w:rsidRPr="00401BD5">
        <w:trPr>
          <w:trHeight w:val="285"/>
        </w:trPr>
        <w:tc>
          <w:tcPr>
            <w:tcW w:w="950" w:type="dxa"/>
            <w:tcBorders>
              <w:top w:val="single" w:sz="4" w:space="0" w:color="auto"/>
              <w:left w:val="single" w:sz="4" w:space="0" w:color="auto"/>
              <w:bottom w:val="single" w:sz="4" w:space="0" w:color="000000"/>
              <w:right w:val="single" w:sz="4" w:space="0" w:color="auto"/>
            </w:tcBorders>
          </w:tcPr>
          <w:p w:rsidR="00D933E7" w:rsidRPr="00401BD5" w:rsidRDefault="00030E37" w:rsidP="00144D4C">
            <w:pPr>
              <w:tabs>
                <w:tab w:val="center" w:pos="769"/>
              </w:tabs>
              <w:spacing w:after="0" w:line="240" w:lineRule="auto"/>
              <w:ind w:left="0" w:right="6"/>
              <w:rPr>
                <w:rFonts w:ascii="Tahoma" w:hAnsi="Tahoma" w:cs="Tahoma"/>
                <w:sz w:val="26"/>
                <w:szCs w:val="24"/>
              </w:rPr>
            </w:pPr>
            <w:r w:rsidRPr="00401BD5">
              <w:rPr>
                <w:rFonts w:ascii="Tahoma" w:hAnsi="Tahoma" w:cs="Tahoma"/>
                <w:sz w:val="26"/>
                <w:szCs w:val="24"/>
              </w:rPr>
              <w:t>24</w:t>
            </w:r>
            <w:r w:rsidRPr="00401BD5">
              <w:rPr>
                <w:rFonts w:ascii="Tahoma" w:eastAsia="Arial" w:hAnsi="Tahoma" w:cs="Tahoma"/>
                <w:sz w:val="26"/>
                <w:szCs w:val="24"/>
              </w:rPr>
              <w:t xml:space="preserve"> </w:t>
            </w:r>
            <w:r w:rsidRPr="00401BD5">
              <w:rPr>
                <w:rFonts w:ascii="Tahoma" w:eastAsia="Arial" w:hAnsi="Tahoma" w:cs="Tahoma"/>
                <w:sz w:val="26"/>
                <w:szCs w:val="24"/>
              </w:rPr>
              <w:tab/>
            </w:r>
            <w:r w:rsidRPr="00401BD5">
              <w:rPr>
                <w:rFonts w:ascii="Tahoma" w:hAnsi="Tahoma" w:cs="Tahoma"/>
                <w:sz w:val="26"/>
                <w:szCs w:val="24"/>
              </w:rPr>
              <w:t xml:space="preserve"> </w:t>
            </w:r>
          </w:p>
        </w:tc>
        <w:tc>
          <w:tcPr>
            <w:tcW w:w="3784" w:type="dxa"/>
            <w:tcBorders>
              <w:top w:val="single" w:sz="4" w:space="0" w:color="auto"/>
              <w:left w:val="single" w:sz="4" w:space="0" w:color="auto"/>
              <w:bottom w:val="single" w:sz="4" w:space="0" w:color="000000"/>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Poor power supply  </w:t>
            </w:r>
          </w:p>
        </w:tc>
        <w:tc>
          <w:tcPr>
            <w:tcW w:w="1892" w:type="dxa"/>
            <w:tcBorders>
              <w:top w:val="single" w:sz="4" w:space="0" w:color="auto"/>
              <w:left w:val="single" w:sz="4" w:space="0" w:color="auto"/>
              <w:bottom w:val="single" w:sz="4" w:space="0" w:color="000000"/>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2.62 </w:t>
            </w:r>
          </w:p>
        </w:tc>
        <w:tc>
          <w:tcPr>
            <w:tcW w:w="1340" w:type="dxa"/>
            <w:tcBorders>
              <w:top w:val="single" w:sz="4" w:space="0" w:color="auto"/>
              <w:left w:val="single" w:sz="4" w:space="0" w:color="auto"/>
              <w:bottom w:val="single" w:sz="4" w:space="0" w:color="000000"/>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1.06 </w:t>
            </w:r>
          </w:p>
        </w:tc>
        <w:tc>
          <w:tcPr>
            <w:tcW w:w="1811" w:type="dxa"/>
            <w:tcBorders>
              <w:top w:val="single" w:sz="4" w:space="0" w:color="auto"/>
              <w:left w:val="single" w:sz="4" w:space="0" w:color="auto"/>
              <w:bottom w:val="single" w:sz="4" w:space="0" w:color="000000"/>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Agreed </w:t>
            </w:r>
          </w:p>
        </w:tc>
      </w:tr>
    </w:tbl>
    <w:p w:rsidR="00D933E7" w:rsidRPr="00401BD5" w:rsidRDefault="00C73CAF" w:rsidP="00EF5275">
      <w:pPr>
        <w:pStyle w:val="Heading2"/>
        <w:spacing w:after="0" w:line="360" w:lineRule="auto"/>
        <w:ind w:left="0" w:right="6"/>
        <w:rPr>
          <w:rFonts w:ascii="Tahoma" w:hAnsi="Tahoma" w:cs="Tahoma"/>
          <w:sz w:val="26"/>
          <w:szCs w:val="24"/>
        </w:rPr>
      </w:pPr>
      <w:r w:rsidRPr="00401BD5">
        <w:rPr>
          <w:rFonts w:ascii="Tahoma" w:hAnsi="Tahoma" w:cs="Tahoma"/>
          <w:sz w:val="26"/>
          <w:szCs w:val="24"/>
        </w:rPr>
        <w:t>Score: Field Survey Data, 2024</w:t>
      </w:r>
    </w:p>
    <w:p w:rsidR="00D933E7" w:rsidRPr="00401BD5" w:rsidRDefault="00030E37" w:rsidP="00144D4C">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Table 4.13 shows that the responses to items 19, 20, 22, 23 and 24 had mean scores above 2.50 (cut off mean) which is the level of acceptance while item 21 had a score below 2.50 which is the level of rejection. This result shows that </w:t>
      </w:r>
      <w:r w:rsidRPr="00401BD5">
        <w:rPr>
          <w:rFonts w:ascii="Tahoma" w:hAnsi="Tahoma" w:cs="Tahoma"/>
          <w:sz w:val="26"/>
          <w:szCs w:val="24"/>
        </w:rPr>
        <w:lastRenderedPageBreak/>
        <w:t xml:space="preserve">majority of the respondents agreed on the challenges in the use of ICT facilities in teaching business education courses in </w:t>
      </w:r>
      <w:r w:rsidR="0001013D" w:rsidRPr="00401BD5">
        <w:rPr>
          <w:rFonts w:ascii="Tahoma" w:hAnsi="Tahoma" w:cs="Tahoma"/>
          <w:sz w:val="26"/>
          <w:szCs w:val="24"/>
        </w:rPr>
        <w:t>Kwara State College of Education, Ilorin</w:t>
      </w:r>
    </w:p>
    <w:p w:rsidR="00D933E7" w:rsidRPr="00401BD5" w:rsidRDefault="00030E37" w:rsidP="00EF5275">
      <w:pPr>
        <w:pStyle w:val="Heading3"/>
        <w:spacing w:after="0" w:line="360" w:lineRule="auto"/>
        <w:ind w:left="0" w:right="6"/>
        <w:rPr>
          <w:rFonts w:ascii="Tahoma" w:hAnsi="Tahoma" w:cs="Tahoma"/>
          <w:sz w:val="26"/>
          <w:szCs w:val="24"/>
        </w:rPr>
      </w:pPr>
      <w:r w:rsidRPr="00401BD5">
        <w:rPr>
          <w:rFonts w:ascii="Tahoma" w:hAnsi="Tahoma" w:cs="Tahoma"/>
          <w:sz w:val="26"/>
          <w:szCs w:val="24"/>
        </w:rPr>
        <w:t>4.2.5</w:t>
      </w:r>
      <w:r w:rsidRPr="00401BD5">
        <w:rPr>
          <w:rFonts w:ascii="Tahoma" w:eastAsia="Arial" w:hAnsi="Tahoma" w:cs="Tahoma"/>
          <w:sz w:val="26"/>
          <w:szCs w:val="24"/>
        </w:rPr>
        <w:t xml:space="preserve"> </w:t>
      </w:r>
      <w:r w:rsidRPr="00401BD5">
        <w:rPr>
          <w:rFonts w:ascii="Tahoma" w:hAnsi="Tahoma" w:cs="Tahoma"/>
          <w:sz w:val="26"/>
          <w:szCs w:val="24"/>
        </w:rPr>
        <w:t xml:space="preserve">Research Question Five (5) </w:t>
      </w:r>
    </w:p>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sz w:val="26"/>
          <w:szCs w:val="24"/>
        </w:rPr>
        <w:t xml:space="preserve">To what extent do available ICT facilities help Business education students in learning business education courses in </w:t>
      </w:r>
      <w:r w:rsidR="0001013D" w:rsidRPr="00401BD5">
        <w:rPr>
          <w:rFonts w:ascii="Tahoma" w:hAnsi="Tahoma" w:cs="Tahoma"/>
          <w:b/>
          <w:bCs/>
          <w:sz w:val="26"/>
          <w:szCs w:val="24"/>
        </w:rPr>
        <w:t>Kwara State College of Education, Ilorin</w:t>
      </w:r>
      <w:r w:rsidRPr="00401BD5">
        <w:rPr>
          <w:rFonts w:ascii="Tahoma" w:hAnsi="Tahoma" w:cs="Tahoma"/>
          <w:b/>
          <w:sz w:val="26"/>
          <w:szCs w:val="24"/>
        </w:rPr>
        <w:t xml:space="preserve">? </w:t>
      </w:r>
    </w:p>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To answer this question, items 25 – 30 of the questionnaire were given to elicit responses. </w:t>
      </w:r>
    </w:p>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The summary of responses is presented in table 4.14. </w:t>
      </w:r>
    </w:p>
    <w:p w:rsidR="00D933E7" w:rsidRPr="00401BD5" w:rsidRDefault="00DE2486" w:rsidP="00EF5275">
      <w:pPr>
        <w:pStyle w:val="Heading2"/>
        <w:spacing w:after="0" w:line="360" w:lineRule="auto"/>
        <w:ind w:left="0" w:right="6"/>
        <w:rPr>
          <w:rFonts w:ascii="Tahoma" w:hAnsi="Tahoma" w:cs="Tahoma"/>
          <w:sz w:val="26"/>
          <w:szCs w:val="24"/>
        </w:rPr>
      </w:pPr>
      <w:r w:rsidRPr="00401BD5">
        <w:rPr>
          <w:rFonts w:ascii="Tahoma" w:hAnsi="Tahoma" w:cs="Tahoma"/>
          <w:sz w:val="26"/>
          <w:szCs w:val="24"/>
        </w:rPr>
        <w:t>Table 4.11</w:t>
      </w:r>
      <w:r w:rsidR="00030E37" w:rsidRPr="00401BD5">
        <w:rPr>
          <w:rFonts w:ascii="Tahoma" w:hAnsi="Tahoma" w:cs="Tahoma"/>
          <w:sz w:val="26"/>
          <w:szCs w:val="24"/>
        </w:rPr>
        <w:t>:  Mean rating responses of available ICT facilities help business education students in learning business education courses</w:t>
      </w:r>
      <w:r w:rsidR="00030E37" w:rsidRPr="00401BD5">
        <w:rPr>
          <w:rFonts w:ascii="Tahoma" w:eastAsia="Calibri" w:hAnsi="Tahoma" w:cs="Tahoma"/>
          <w:b w:val="0"/>
          <w:sz w:val="26"/>
          <w:szCs w:val="24"/>
        </w:rPr>
        <w:t xml:space="preserve"> </w:t>
      </w:r>
    </w:p>
    <w:tbl>
      <w:tblPr>
        <w:tblStyle w:val="TableGrid0"/>
        <w:tblW w:w="9777" w:type="dxa"/>
        <w:tblInd w:w="490" w:type="dxa"/>
        <w:tblLayout w:type="fixed"/>
        <w:tblCellMar>
          <w:top w:w="6" w:type="dxa"/>
          <w:right w:w="122" w:type="dxa"/>
        </w:tblCellMar>
        <w:tblLook w:val="04A0" w:firstRow="1" w:lastRow="0" w:firstColumn="1" w:lastColumn="0" w:noHBand="0" w:noVBand="1"/>
      </w:tblPr>
      <w:tblGrid>
        <w:gridCol w:w="950"/>
        <w:gridCol w:w="3784"/>
        <w:gridCol w:w="1892"/>
        <w:gridCol w:w="1340"/>
        <w:gridCol w:w="1811"/>
      </w:tblGrid>
      <w:tr w:rsidR="00D933E7" w:rsidRPr="00401BD5">
        <w:trPr>
          <w:trHeight w:val="288"/>
        </w:trPr>
        <w:tc>
          <w:tcPr>
            <w:tcW w:w="950" w:type="dxa"/>
            <w:tcBorders>
              <w:top w:val="single" w:sz="4" w:space="0" w:color="000000"/>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b/>
                <w:sz w:val="26"/>
                <w:szCs w:val="24"/>
              </w:rPr>
              <w:t xml:space="preserve">S/N </w:t>
            </w:r>
          </w:p>
        </w:tc>
        <w:tc>
          <w:tcPr>
            <w:tcW w:w="3784" w:type="dxa"/>
            <w:tcBorders>
              <w:top w:val="single" w:sz="4" w:space="0" w:color="000000"/>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b/>
                <w:sz w:val="26"/>
                <w:szCs w:val="24"/>
              </w:rPr>
              <w:t xml:space="preserve">Items </w:t>
            </w:r>
          </w:p>
        </w:tc>
        <w:tc>
          <w:tcPr>
            <w:tcW w:w="1892" w:type="dxa"/>
            <w:tcBorders>
              <w:top w:val="single" w:sz="4" w:space="0" w:color="000000"/>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b/>
                <w:sz w:val="26"/>
                <w:szCs w:val="24"/>
              </w:rPr>
              <w:t xml:space="preserve">Mean </w:t>
            </w:r>
          </w:p>
        </w:tc>
        <w:tc>
          <w:tcPr>
            <w:tcW w:w="1340" w:type="dxa"/>
            <w:tcBorders>
              <w:top w:val="single" w:sz="4" w:space="0" w:color="000000"/>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b/>
                <w:sz w:val="26"/>
                <w:szCs w:val="24"/>
              </w:rPr>
              <w:t xml:space="preserve">SD </w:t>
            </w:r>
          </w:p>
        </w:tc>
        <w:tc>
          <w:tcPr>
            <w:tcW w:w="1811" w:type="dxa"/>
            <w:tcBorders>
              <w:top w:val="single" w:sz="4" w:space="0" w:color="000000"/>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b/>
                <w:sz w:val="26"/>
                <w:szCs w:val="24"/>
              </w:rPr>
              <w:t xml:space="preserve">Remark </w:t>
            </w:r>
          </w:p>
        </w:tc>
      </w:tr>
      <w:tr w:rsidR="00D933E7" w:rsidRPr="00401BD5">
        <w:trPr>
          <w:trHeight w:val="553"/>
        </w:trPr>
        <w:tc>
          <w:tcPr>
            <w:tcW w:w="950" w:type="dxa"/>
            <w:tcBorders>
              <w:top w:val="single" w:sz="4" w:space="0" w:color="auto"/>
              <w:left w:val="single" w:sz="4" w:space="0" w:color="auto"/>
              <w:bottom w:val="nil"/>
              <w:right w:val="single" w:sz="4" w:space="0" w:color="auto"/>
            </w:tcBorders>
          </w:tcPr>
          <w:p w:rsidR="00D933E7" w:rsidRPr="00401BD5" w:rsidRDefault="00030E37" w:rsidP="00144D4C">
            <w:pPr>
              <w:tabs>
                <w:tab w:val="center" w:pos="769"/>
              </w:tabs>
              <w:spacing w:after="0" w:line="240" w:lineRule="auto"/>
              <w:ind w:left="0" w:right="6"/>
              <w:rPr>
                <w:rFonts w:ascii="Tahoma" w:hAnsi="Tahoma" w:cs="Tahoma"/>
                <w:sz w:val="26"/>
                <w:szCs w:val="24"/>
              </w:rPr>
            </w:pPr>
            <w:r w:rsidRPr="00401BD5">
              <w:rPr>
                <w:rFonts w:ascii="Tahoma" w:hAnsi="Tahoma" w:cs="Tahoma"/>
                <w:sz w:val="26"/>
                <w:szCs w:val="24"/>
              </w:rPr>
              <w:t>25</w:t>
            </w:r>
            <w:r w:rsidRPr="00401BD5">
              <w:rPr>
                <w:rFonts w:ascii="Tahoma" w:eastAsia="Arial" w:hAnsi="Tahoma" w:cs="Tahoma"/>
                <w:sz w:val="26"/>
                <w:szCs w:val="24"/>
              </w:rPr>
              <w:t xml:space="preserve"> </w:t>
            </w:r>
            <w:r w:rsidRPr="00401BD5">
              <w:rPr>
                <w:rFonts w:ascii="Tahoma" w:eastAsia="Arial" w:hAnsi="Tahoma" w:cs="Tahoma"/>
                <w:sz w:val="26"/>
                <w:szCs w:val="24"/>
              </w:rPr>
              <w:tab/>
            </w:r>
            <w:r w:rsidRPr="00401BD5">
              <w:rPr>
                <w:rFonts w:ascii="Tahoma" w:hAnsi="Tahoma" w:cs="Tahoma"/>
                <w:sz w:val="26"/>
                <w:szCs w:val="24"/>
              </w:rPr>
              <w:t xml:space="preserve"> </w:t>
            </w:r>
          </w:p>
        </w:tc>
        <w:tc>
          <w:tcPr>
            <w:tcW w:w="3784" w:type="dxa"/>
            <w:tcBorders>
              <w:top w:val="single" w:sz="4" w:space="0" w:color="auto"/>
              <w:left w:val="single" w:sz="4" w:space="0" w:color="auto"/>
              <w:bottom w:val="nil"/>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ICT motivate students to learn business education courses  </w:t>
            </w:r>
          </w:p>
        </w:tc>
        <w:tc>
          <w:tcPr>
            <w:tcW w:w="1892" w:type="dxa"/>
            <w:tcBorders>
              <w:top w:val="single" w:sz="4" w:space="0" w:color="auto"/>
              <w:left w:val="single" w:sz="4" w:space="0" w:color="auto"/>
              <w:bottom w:val="nil"/>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1.80 </w:t>
            </w:r>
          </w:p>
        </w:tc>
        <w:tc>
          <w:tcPr>
            <w:tcW w:w="1340" w:type="dxa"/>
            <w:tcBorders>
              <w:top w:val="single" w:sz="4" w:space="0" w:color="auto"/>
              <w:left w:val="single" w:sz="4" w:space="0" w:color="auto"/>
              <w:bottom w:val="nil"/>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1.03 </w:t>
            </w:r>
          </w:p>
        </w:tc>
        <w:tc>
          <w:tcPr>
            <w:tcW w:w="1811" w:type="dxa"/>
            <w:tcBorders>
              <w:top w:val="single" w:sz="4" w:space="0" w:color="auto"/>
              <w:left w:val="single" w:sz="4" w:space="0" w:color="auto"/>
              <w:bottom w:val="nil"/>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Agreed </w:t>
            </w:r>
          </w:p>
        </w:tc>
      </w:tr>
      <w:tr w:rsidR="00D933E7" w:rsidRPr="00401BD5">
        <w:trPr>
          <w:trHeight w:val="552"/>
        </w:trPr>
        <w:tc>
          <w:tcPr>
            <w:tcW w:w="950" w:type="dxa"/>
            <w:tcBorders>
              <w:top w:val="single" w:sz="4" w:space="0" w:color="auto"/>
              <w:left w:val="single" w:sz="4" w:space="0" w:color="auto"/>
              <w:bottom w:val="single" w:sz="4" w:space="0" w:color="auto"/>
              <w:right w:val="single" w:sz="4" w:space="0" w:color="auto"/>
            </w:tcBorders>
          </w:tcPr>
          <w:p w:rsidR="00D933E7" w:rsidRPr="00401BD5" w:rsidRDefault="00030E37" w:rsidP="00144D4C">
            <w:pPr>
              <w:tabs>
                <w:tab w:val="center" w:pos="769"/>
              </w:tabs>
              <w:spacing w:after="0" w:line="240" w:lineRule="auto"/>
              <w:ind w:left="0" w:right="6"/>
              <w:rPr>
                <w:rFonts w:ascii="Tahoma" w:hAnsi="Tahoma" w:cs="Tahoma"/>
                <w:sz w:val="26"/>
                <w:szCs w:val="24"/>
              </w:rPr>
            </w:pPr>
            <w:r w:rsidRPr="00401BD5">
              <w:rPr>
                <w:rFonts w:ascii="Tahoma" w:hAnsi="Tahoma" w:cs="Tahoma"/>
                <w:sz w:val="26"/>
                <w:szCs w:val="24"/>
              </w:rPr>
              <w:t>26</w:t>
            </w:r>
            <w:r w:rsidRPr="00401BD5">
              <w:rPr>
                <w:rFonts w:ascii="Tahoma" w:eastAsia="Arial" w:hAnsi="Tahoma" w:cs="Tahoma"/>
                <w:sz w:val="26"/>
                <w:szCs w:val="24"/>
              </w:rPr>
              <w:t xml:space="preserve"> </w:t>
            </w:r>
            <w:r w:rsidRPr="00401BD5">
              <w:rPr>
                <w:rFonts w:ascii="Tahoma" w:eastAsia="Arial" w:hAnsi="Tahoma" w:cs="Tahoma"/>
                <w:sz w:val="26"/>
                <w:szCs w:val="24"/>
              </w:rPr>
              <w:tab/>
            </w:r>
            <w:r w:rsidRPr="00401BD5">
              <w:rPr>
                <w:rFonts w:ascii="Tahoma" w:hAnsi="Tahoma" w:cs="Tahoma"/>
                <w:sz w:val="26"/>
                <w:szCs w:val="24"/>
              </w:rPr>
              <w:t xml:space="preserve"> </w:t>
            </w:r>
          </w:p>
        </w:tc>
        <w:tc>
          <w:tcPr>
            <w:tcW w:w="3784" w:type="dxa"/>
            <w:tcBorders>
              <w:top w:val="single" w:sz="4" w:space="0" w:color="auto"/>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ICT made learning of business education easier  </w:t>
            </w:r>
          </w:p>
        </w:tc>
        <w:tc>
          <w:tcPr>
            <w:tcW w:w="1892" w:type="dxa"/>
            <w:tcBorders>
              <w:top w:val="single" w:sz="4" w:space="0" w:color="auto"/>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2.00 </w:t>
            </w:r>
          </w:p>
        </w:tc>
        <w:tc>
          <w:tcPr>
            <w:tcW w:w="1340" w:type="dxa"/>
            <w:tcBorders>
              <w:top w:val="single" w:sz="4" w:space="0" w:color="auto"/>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0.95 </w:t>
            </w:r>
          </w:p>
        </w:tc>
        <w:tc>
          <w:tcPr>
            <w:tcW w:w="1811" w:type="dxa"/>
            <w:tcBorders>
              <w:top w:val="single" w:sz="4" w:space="0" w:color="auto"/>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Disagreed </w:t>
            </w:r>
          </w:p>
        </w:tc>
      </w:tr>
      <w:tr w:rsidR="00D933E7" w:rsidRPr="00401BD5">
        <w:trPr>
          <w:trHeight w:val="552"/>
        </w:trPr>
        <w:tc>
          <w:tcPr>
            <w:tcW w:w="950" w:type="dxa"/>
            <w:tcBorders>
              <w:top w:val="single" w:sz="4" w:space="0" w:color="auto"/>
              <w:left w:val="single" w:sz="4" w:space="0" w:color="auto"/>
              <w:bottom w:val="single" w:sz="4" w:space="0" w:color="auto"/>
              <w:right w:val="single" w:sz="4" w:space="0" w:color="auto"/>
            </w:tcBorders>
          </w:tcPr>
          <w:p w:rsidR="00D933E7" w:rsidRPr="00401BD5" w:rsidRDefault="00030E37" w:rsidP="00144D4C">
            <w:pPr>
              <w:tabs>
                <w:tab w:val="center" w:pos="769"/>
              </w:tabs>
              <w:spacing w:after="0" w:line="240" w:lineRule="auto"/>
              <w:ind w:left="0" w:right="6"/>
              <w:rPr>
                <w:rFonts w:ascii="Tahoma" w:hAnsi="Tahoma" w:cs="Tahoma"/>
                <w:sz w:val="26"/>
                <w:szCs w:val="24"/>
              </w:rPr>
            </w:pPr>
            <w:r w:rsidRPr="00401BD5">
              <w:rPr>
                <w:rFonts w:ascii="Tahoma" w:hAnsi="Tahoma" w:cs="Tahoma"/>
                <w:sz w:val="26"/>
                <w:szCs w:val="24"/>
              </w:rPr>
              <w:t>27</w:t>
            </w:r>
            <w:r w:rsidRPr="00401BD5">
              <w:rPr>
                <w:rFonts w:ascii="Tahoma" w:eastAsia="Arial" w:hAnsi="Tahoma" w:cs="Tahoma"/>
                <w:sz w:val="26"/>
                <w:szCs w:val="24"/>
              </w:rPr>
              <w:t xml:space="preserve"> </w:t>
            </w:r>
            <w:r w:rsidRPr="00401BD5">
              <w:rPr>
                <w:rFonts w:ascii="Tahoma" w:eastAsia="Arial" w:hAnsi="Tahoma" w:cs="Tahoma"/>
                <w:sz w:val="26"/>
                <w:szCs w:val="24"/>
              </w:rPr>
              <w:tab/>
            </w:r>
            <w:r w:rsidRPr="00401BD5">
              <w:rPr>
                <w:rFonts w:ascii="Tahoma" w:hAnsi="Tahoma" w:cs="Tahoma"/>
                <w:sz w:val="26"/>
                <w:szCs w:val="24"/>
              </w:rPr>
              <w:t xml:space="preserve"> </w:t>
            </w:r>
          </w:p>
        </w:tc>
        <w:tc>
          <w:tcPr>
            <w:tcW w:w="3784" w:type="dxa"/>
            <w:tcBorders>
              <w:top w:val="single" w:sz="4" w:space="0" w:color="auto"/>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With ICT student need little assistance to learn </w:t>
            </w:r>
          </w:p>
        </w:tc>
        <w:tc>
          <w:tcPr>
            <w:tcW w:w="1892" w:type="dxa"/>
            <w:tcBorders>
              <w:top w:val="single" w:sz="4" w:space="0" w:color="auto"/>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2.77 </w:t>
            </w:r>
          </w:p>
        </w:tc>
        <w:tc>
          <w:tcPr>
            <w:tcW w:w="1340" w:type="dxa"/>
            <w:tcBorders>
              <w:top w:val="single" w:sz="4" w:space="0" w:color="auto"/>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0.10 </w:t>
            </w:r>
          </w:p>
        </w:tc>
        <w:tc>
          <w:tcPr>
            <w:tcW w:w="1811" w:type="dxa"/>
            <w:tcBorders>
              <w:top w:val="single" w:sz="4" w:space="0" w:color="auto"/>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Agreed </w:t>
            </w:r>
          </w:p>
        </w:tc>
      </w:tr>
      <w:tr w:rsidR="00D933E7" w:rsidRPr="00401BD5">
        <w:trPr>
          <w:trHeight w:val="552"/>
        </w:trPr>
        <w:tc>
          <w:tcPr>
            <w:tcW w:w="950" w:type="dxa"/>
            <w:tcBorders>
              <w:top w:val="single" w:sz="4" w:space="0" w:color="auto"/>
              <w:left w:val="single" w:sz="4" w:space="0" w:color="auto"/>
              <w:bottom w:val="single" w:sz="4" w:space="0" w:color="auto"/>
              <w:right w:val="single" w:sz="4" w:space="0" w:color="auto"/>
            </w:tcBorders>
          </w:tcPr>
          <w:p w:rsidR="00D933E7" w:rsidRPr="00401BD5" w:rsidRDefault="00030E37" w:rsidP="00144D4C">
            <w:pPr>
              <w:tabs>
                <w:tab w:val="center" w:pos="769"/>
              </w:tabs>
              <w:spacing w:after="0" w:line="240" w:lineRule="auto"/>
              <w:ind w:left="0" w:right="6"/>
              <w:rPr>
                <w:rFonts w:ascii="Tahoma" w:hAnsi="Tahoma" w:cs="Tahoma"/>
                <w:sz w:val="26"/>
                <w:szCs w:val="24"/>
              </w:rPr>
            </w:pPr>
            <w:r w:rsidRPr="00401BD5">
              <w:rPr>
                <w:rFonts w:ascii="Tahoma" w:hAnsi="Tahoma" w:cs="Tahoma"/>
                <w:sz w:val="26"/>
                <w:szCs w:val="24"/>
              </w:rPr>
              <w:t>28</w:t>
            </w:r>
            <w:r w:rsidRPr="00401BD5">
              <w:rPr>
                <w:rFonts w:ascii="Tahoma" w:eastAsia="Arial" w:hAnsi="Tahoma" w:cs="Tahoma"/>
                <w:sz w:val="26"/>
                <w:szCs w:val="24"/>
              </w:rPr>
              <w:t xml:space="preserve"> </w:t>
            </w:r>
            <w:r w:rsidRPr="00401BD5">
              <w:rPr>
                <w:rFonts w:ascii="Tahoma" w:eastAsia="Arial" w:hAnsi="Tahoma" w:cs="Tahoma"/>
                <w:sz w:val="26"/>
                <w:szCs w:val="24"/>
              </w:rPr>
              <w:tab/>
            </w:r>
            <w:r w:rsidRPr="00401BD5">
              <w:rPr>
                <w:rFonts w:ascii="Tahoma" w:hAnsi="Tahoma" w:cs="Tahoma"/>
                <w:sz w:val="26"/>
                <w:szCs w:val="24"/>
              </w:rPr>
              <w:t xml:space="preserve"> </w:t>
            </w:r>
          </w:p>
        </w:tc>
        <w:tc>
          <w:tcPr>
            <w:tcW w:w="3784" w:type="dxa"/>
            <w:tcBorders>
              <w:top w:val="single" w:sz="4" w:space="0" w:color="auto"/>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ICT improved academic performance of students </w:t>
            </w:r>
          </w:p>
        </w:tc>
        <w:tc>
          <w:tcPr>
            <w:tcW w:w="1892" w:type="dxa"/>
            <w:tcBorders>
              <w:top w:val="single" w:sz="4" w:space="0" w:color="auto"/>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2.20 </w:t>
            </w:r>
          </w:p>
        </w:tc>
        <w:tc>
          <w:tcPr>
            <w:tcW w:w="1340" w:type="dxa"/>
            <w:tcBorders>
              <w:top w:val="single" w:sz="4" w:space="0" w:color="auto"/>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0.82 </w:t>
            </w:r>
          </w:p>
        </w:tc>
        <w:tc>
          <w:tcPr>
            <w:tcW w:w="1811" w:type="dxa"/>
            <w:tcBorders>
              <w:top w:val="single" w:sz="4" w:space="0" w:color="auto"/>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Disagreed </w:t>
            </w:r>
          </w:p>
        </w:tc>
      </w:tr>
      <w:tr w:rsidR="00D933E7" w:rsidRPr="00401BD5">
        <w:trPr>
          <w:trHeight w:val="552"/>
        </w:trPr>
        <w:tc>
          <w:tcPr>
            <w:tcW w:w="950" w:type="dxa"/>
            <w:tcBorders>
              <w:top w:val="single" w:sz="4" w:space="0" w:color="auto"/>
              <w:left w:val="single" w:sz="4" w:space="0" w:color="auto"/>
              <w:bottom w:val="single" w:sz="4" w:space="0" w:color="auto"/>
              <w:right w:val="single" w:sz="4" w:space="0" w:color="auto"/>
            </w:tcBorders>
          </w:tcPr>
          <w:p w:rsidR="00D933E7" w:rsidRPr="00401BD5" w:rsidRDefault="00030E37" w:rsidP="00144D4C">
            <w:pPr>
              <w:tabs>
                <w:tab w:val="center" w:pos="769"/>
              </w:tabs>
              <w:spacing w:after="0" w:line="240" w:lineRule="auto"/>
              <w:ind w:left="0" w:right="6"/>
              <w:rPr>
                <w:rFonts w:ascii="Tahoma" w:hAnsi="Tahoma" w:cs="Tahoma"/>
                <w:sz w:val="26"/>
                <w:szCs w:val="24"/>
              </w:rPr>
            </w:pPr>
            <w:r w:rsidRPr="00401BD5">
              <w:rPr>
                <w:rFonts w:ascii="Tahoma" w:hAnsi="Tahoma" w:cs="Tahoma"/>
                <w:sz w:val="26"/>
                <w:szCs w:val="24"/>
              </w:rPr>
              <w:t>29</w:t>
            </w:r>
            <w:r w:rsidRPr="00401BD5">
              <w:rPr>
                <w:rFonts w:ascii="Tahoma" w:eastAsia="Arial" w:hAnsi="Tahoma" w:cs="Tahoma"/>
                <w:sz w:val="26"/>
                <w:szCs w:val="24"/>
              </w:rPr>
              <w:t xml:space="preserve"> </w:t>
            </w:r>
            <w:r w:rsidRPr="00401BD5">
              <w:rPr>
                <w:rFonts w:ascii="Tahoma" w:eastAsia="Arial" w:hAnsi="Tahoma" w:cs="Tahoma"/>
                <w:sz w:val="26"/>
                <w:szCs w:val="24"/>
              </w:rPr>
              <w:tab/>
            </w:r>
            <w:r w:rsidRPr="00401BD5">
              <w:rPr>
                <w:rFonts w:ascii="Tahoma" w:hAnsi="Tahoma" w:cs="Tahoma"/>
                <w:sz w:val="26"/>
                <w:szCs w:val="24"/>
              </w:rPr>
              <w:t xml:space="preserve"> </w:t>
            </w:r>
          </w:p>
        </w:tc>
        <w:tc>
          <w:tcPr>
            <w:tcW w:w="3784" w:type="dxa"/>
            <w:tcBorders>
              <w:top w:val="single" w:sz="4" w:space="0" w:color="auto"/>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Learning with ICT create awareness in students </w:t>
            </w:r>
          </w:p>
        </w:tc>
        <w:tc>
          <w:tcPr>
            <w:tcW w:w="1892" w:type="dxa"/>
            <w:tcBorders>
              <w:top w:val="single" w:sz="4" w:space="0" w:color="auto"/>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1.97 </w:t>
            </w:r>
          </w:p>
        </w:tc>
        <w:tc>
          <w:tcPr>
            <w:tcW w:w="1340" w:type="dxa"/>
            <w:tcBorders>
              <w:top w:val="single" w:sz="4" w:space="0" w:color="auto"/>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0.76 </w:t>
            </w:r>
          </w:p>
        </w:tc>
        <w:tc>
          <w:tcPr>
            <w:tcW w:w="1811" w:type="dxa"/>
            <w:tcBorders>
              <w:top w:val="single" w:sz="4" w:space="0" w:color="auto"/>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Disagreed </w:t>
            </w:r>
          </w:p>
        </w:tc>
      </w:tr>
      <w:tr w:rsidR="00D933E7" w:rsidRPr="00401BD5">
        <w:trPr>
          <w:trHeight w:val="561"/>
        </w:trPr>
        <w:tc>
          <w:tcPr>
            <w:tcW w:w="950" w:type="dxa"/>
            <w:tcBorders>
              <w:top w:val="single" w:sz="4" w:space="0" w:color="auto"/>
              <w:left w:val="single" w:sz="4" w:space="0" w:color="auto"/>
              <w:bottom w:val="single" w:sz="4" w:space="0" w:color="000000"/>
              <w:right w:val="single" w:sz="4" w:space="0" w:color="auto"/>
            </w:tcBorders>
          </w:tcPr>
          <w:p w:rsidR="00D933E7" w:rsidRPr="00401BD5" w:rsidRDefault="00030E37" w:rsidP="00144D4C">
            <w:pPr>
              <w:tabs>
                <w:tab w:val="center" w:pos="769"/>
              </w:tabs>
              <w:spacing w:after="0" w:line="240" w:lineRule="auto"/>
              <w:ind w:left="0" w:right="6"/>
              <w:rPr>
                <w:rFonts w:ascii="Tahoma" w:hAnsi="Tahoma" w:cs="Tahoma"/>
                <w:sz w:val="26"/>
                <w:szCs w:val="24"/>
              </w:rPr>
            </w:pPr>
            <w:r w:rsidRPr="00401BD5">
              <w:rPr>
                <w:rFonts w:ascii="Tahoma" w:hAnsi="Tahoma" w:cs="Tahoma"/>
                <w:sz w:val="26"/>
                <w:szCs w:val="24"/>
              </w:rPr>
              <w:t>30</w:t>
            </w:r>
            <w:r w:rsidRPr="00401BD5">
              <w:rPr>
                <w:rFonts w:ascii="Tahoma" w:eastAsia="Arial" w:hAnsi="Tahoma" w:cs="Tahoma"/>
                <w:sz w:val="26"/>
                <w:szCs w:val="24"/>
              </w:rPr>
              <w:t xml:space="preserve"> </w:t>
            </w:r>
            <w:r w:rsidRPr="00401BD5">
              <w:rPr>
                <w:rFonts w:ascii="Tahoma" w:eastAsia="Arial" w:hAnsi="Tahoma" w:cs="Tahoma"/>
                <w:sz w:val="26"/>
                <w:szCs w:val="24"/>
              </w:rPr>
              <w:tab/>
            </w:r>
            <w:r w:rsidRPr="00401BD5">
              <w:rPr>
                <w:rFonts w:ascii="Tahoma" w:hAnsi="Tahoma" w:cs="Tahoma"/>
                <w:sz w:val="26"/>
                <w:szCs w:val="24"/>
              </w:rPr>
              <w:t xml:space="preserve"> </w:t>
            </w:r>
          </w:p>
        </w:tc>
        <w:tc>
          <w:tcPr>
            <w:tcW w:w="3784" w:type="dxa"/>
            <w:tcBorders>
              <w:top w:val="single" w:sz="4" w:space="0" w:color="auto"/>
              <w:left w:val="single" w:sz="4" w:space="0" w:color="auto"/>
              <w:bottom w:val="single" w:sz="4" w:space="0" w:color="000000"/>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With ICT business education are more interesting </w:t>
            </w:r>
          </w:p>
        </w:tc>
        <w:tc>
          <w:tcPr>
            <w:tcW w:w="1892" w:type="dxa"/>
            <w:tcBorders>
              <w:top w:val="single" w:sz="4" w:space="0" w:color="auto"/>
              <w:left w:val="single" w:sz="4" w:space="0" w:color="auto"/>
              <w:bottom w:val="single" w:sz="4" w:space="0" w:color="000000"/>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2.33 </w:t>
            </w:r>
          </w:p>
        </w:tc>
        <w:tc>
          <w:tcPr>
            <w:tcW w:w="1340" w:type="dxa"/>
            <w:tcBorders>
              <w:top w:val="single" w:sz="4" w:space="0" w:color="auto"/>
              <w:left w:val="single" w:sz="4" w:space="0" w:color="auto"/>
              <w:bottom w:val="single" w:sz="4" w:space="0" w:color="000000"/>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1.02 </w:t>
            </w:r>
          </w:p>
        </w:tc>
        <w:tc>
          <w:tcPr>
            <w:tcW w:w="1811" w:type="dxa"/>
            <w:tcBorders>
              <w:top w:val="single" w:sz="4" w:space="0" w:color="auto"/>
              <w:left w:val="single" w:sz="4" w:space="0" w:color="auto"/>
              <w:bottom w:val="single" w:sz="4" w:space="0" w:color="000000"/>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Disagreed </w:t>
            </w:r>
          </w:p>
        </w:tc>
      </w:tr>
    </w:tbl>
    <w:p w:rsidR="00D933E7" w:rsidRPr="00401BD5" w:rsidRDefault="000667DD" w:rsidP="00EF5275">
      <w:pPr>
        <w:pStyle w:val="Heading2"/>
        <w:spacing w:after="0" w:line="360" w:lineRule="auto"/>
        <w:ind w:left="0" w:right="6"/>
        <w:rPr>
          <w:rFonts w:ascii="Tahoma" w:hAnsi="Tahoma" w:cs="Tahoma"/>
          <w:sz w:val="26"/>
          <w:szCs w:val="24"/>
        </w:rPr>
      </w:pPr>
      <w:r w:rsidRPr="00401BD5">
        <w:rPr>
          <w:rFonts w:ascii="Tahoma" w:hAnsi="Tahoma" w:cs="Tahoma"/>
          <w:sz w:val="26"/>
          <w:szCs w:val="24"/>
        </w:rPr>
        <w:t xml:space="preserve">Source: Field Survey Data, </w:t>
      </w:r>
      <w:r w:rsidR="00C73CAF" w:rsidRPr="00401BD5">
        <w:rPr>
          <w:rFonts w:ascii="Tahoma" w:hAnsi="Tahoma" w:cs="Tahoma"/>
          <w:sz w:val="26"/>
          <w:szCs w:val="24"/>
        </w:rPr>
        <w:t>2024</w:t>
      </w:r>
    </w:p>
    <w:p w:rsidR="00D933E7" w:rsidRPr="00401BD5" w:rsidRDefault="00030E37" w:rsidP="00144D4C">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Table 4.14 shows that the responses to item 27 had mean score above 2.50 (cut off mean) which is the level of acceptance while items 25, 26, 28, 29 and 30 had a mean scores below 2.50 which is the level of rejection. This result shows that majority of the respondents disagreed that the available ICT facilities help business education students in learning business education courses in </w:t>
      </w:r>
      <w:r w:rsidR="0001013D" w:rsidRPr="00401BD5">
        <w:rPr>
          <w:rFonts w:ascii="Tahoma" w:hAnsi="Tahoma" w:cs="Tahoma"/>
          <w:sz w:val="26"/>
          <w:szCs w:val="24"/>
        </w:rPr>
        <w:t>Kwara State College of Education, Ilorin</w:t>
      </w:r>
      <w:r w:rsidRPr="00401BD5">
        <w:rPr>
          <w:rFonts w:ascii="Tahoma" w:hAnsi="Tahoma" w:cs="Tahoma"/>
          <w:sz w:val="26"/>
          <w:szCs w:val="24"/>
        </w:rPr>
        <w:t xml:space="preserve">. </w:t>
      </w:r>
    </w:p>
    <w:p w:rsidR="00D933E7" w:rsidRPr="00401BD5" w:rsidRDefault="00030E37" w:rsidP="00EF5275">
      <w:pPr>
        <w:pStyle w:val="Heading3"/>
        <w:spacing w:after="0" w:line="360" w:lineRule="auto"/>
        <w:ind w:left="0" w:right="6"/>
        <w:rPr>
          <w:rFonts w:ascii="Tahoma" w:hAnsi="Tahoma" w:cs="Tahoma"/>
          <w:sz w:val="26"/>
          <w:szCs w:val="24"/>
        </w:rPr>
      </w:pPr>
      <w:r w:rsidRPr="00401BD5">
        <w:rPr>
          <w:rFonts w:ascii="Tahoma" w:hAnsi="Tahoma" w:cs="Tahoma"/>
          <w:sz w:val="26"/>
          <w:szCs w:val="24"/>
        </w:rPr>
        <w:lastRenderedPageBreak/>
        <w:t xml:space="preserve">4.3 Hypotheses Testing  </w:t>
      </w:r>
    </w:p>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 Five null hypotheses were raised to give statistical validation to findings from research questions of the study. These hypotheses are as follows: </w:t>
      </w:r>
    </w:p>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sz w:val="26"/>
          <w:szCs w:val="24"/>
        </w:rPr>
        <w:t xml:space="preserve">Hypothesis I:  </w:t>
      </w:r>
      <w:r w:rsidRPr="00401BD5">
        <w:rPr>
          <w:rFonts w:ascii="Tahoma" w:hAnsi="Tahoma" w:cs="Tahoma"/>
          <w:b/>
          <w:i/>
          <w:sz w:val="26"/>
          <w:szCs w:val="24"/>
        </w:rPr>
        <w:t xml:space="preserve">There is no significant different university in the opinion of business education lecturers in the use of ICT facilities for teaching business education courses in </w:t>
      </w:r>
      <w:r w:rsidR="0001013D" w:rsidRPr="00401BD5">
        <w:rPr>
          <w:rFonts w:ascii="Tahoma" w:hAnsi="Tahoma" w:cs="Tahoma"/>
          <w:b/>
          <w:bCs/>
          <w:i/>
          <w:iCs/>
          <w:sz w:val="26"/>
          <w:szCs w:val="24"/>
        </w:rPr>
        <w:t>Kwara State College of Education, Ilorin</w:t>
      </w:r>
      <w:r w:rsidRPr="00401BD5">
        <w:rPr>
          <w:rFonts w:ascii="Tahoma" w:hAnsi="Tahoma" w:cs="Tahoma"/>
          <w:b/>
          <w:i/>
          <w:sz w:val="26"/>
          <w:szCs w:val="24"/>
        </w:rPr>
        <w:t xml:space="preserve">, Nigeria </w:t>
      </w:r>
    </w:p>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The analysis of this null hypothesis can be seen as summarized in table 4.15 </w:t>
      </w:r>
    </w:p>
    <w:p w:rsidR="00D933E7" w:rsidRPr="00401BD5" w:rsidRDefault="00DE2486" w:rsidP="00EF5275">
      <w:pPr>
        <w:pStyle w:val="Heading2"/>
        <w:spacing w:after="0" w:line="360" w:lineRule="auto"/>
        <w:ind w:left="0" w:right="6"/>
        <w:rPr>
          <w:rFonts w:ascii="Tahoma" w:hAnsi="Tahoma" w:cs="Tahoma"/>
          <w:sz w:val="26"/>
          <w:szCs w:val="24"/>
        </w:rPr>
      </w:pPr>
      <w:r w:rsidRPr="00401BD5">
        <w:rPr>
          <w:rFonts w:ascii="Tahoma" w:hAnsi="Tahoma" w:cs="Tahoma"/>
          <w:sz w:val="26"/>
          <w:szCs w:val="24"/>
        </w:rPr>
        <w:t>Table 4.12</w:t>
      </w:r>
      <w:r w:rsidR="00030E37" w:rsidRPr="00401BD5">
        <w:rPr>
          <w:rFonts w:ascii="Tahoma" w:hAnsi="Tahoma" w:cs="Tahoma"/>
          <w:sz w:val="26"/>
          <w:szCs w:val="24"/>
        </w:rPr>
        <w:t xml:space="preserve">:  t-test Analysis of Business Education lecturers and students on the use of ICT facilities  </w:t>
      </w:r>
    </w:p>
    <w:tbl>
      <w:tblPr>
        <w:tblStyle w:val="TableGrid0"/>
        <w:tblW w:w="9599" w:type="dxa"/>
        <w:tblInd w:w="490" w:type="dxa"/>
        <w:tblLayout w:type="fixed"/>
        <w:tblCellMar>
          <w:top w:w="7" w:type="dxa"/>
          <w:right w:w="115" w:type="dxa"/>
        </w:tblCellMar>
        <w:tblLook w:val="04A0" w:firstRow="1" w:lastRow="0" w:firstColumn="1" w:lastColumn="0" w:noHBand="0" w:noVBand="1"/>
      </w:tblPr>
      <w:tblGrid>
        <w:gridCol w:w="1490"/>
        <w:gridCol w:w="888"/>
        <w:gridCol w:w="1292"/>
        <w:gridCol w:w="1421"/>
        <w:gridCol w:w="1224"/>
        <w:gridCol w:w="1162"/>
        <w:gridCol w:w="1066"/>
        <w:gridCol w:w="1056"/>
      </w:tblGrid>
      <w:tr w:rsidR="00D933E7" w:rsidRPr="00401BD5">
        <w:trPr>
          <w:trHeight w:val="836"/>
        </w:trPr>
        <w:tc>
          <w:tcPr>
            <w:tcW w:w="1490" w:type="dxa"/>
            <w:tcBorders>
              <w:top w:val="single" w:sz="4" w:space="0" w:color="000000"/>
              <w:left w:val="single" w:sz="4" w:space="0" w:color="auto"/>
              <w:bottom w:val="single" w:sz="4" w:space="0" w:color="000000"/>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b/>
                <w:sz w:val="26"/>
                <w:szCs w:val="24"/>
              </w:rPr>
              <w:t xml:space="preserve">Variables </w:t>
            </w:r>
          </w:p>
        </w:tc>
        <w:tc>
          <w:tcPr>
            <w:tcW w:w="888" w:type="dxa"/>
            <w:tcBorders>
              <w:top w:val="single" w:sz="4" w:space="0" w:color="000000"/>
              <w:left w:val="single" w:sz="4" w:space="0" w:color="auto"/>
              <w:bottom w:val="single" w:sz="4" w:space="0" w:color="000000"/>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b/>
                <w:sz w:val="26"/>
                <w:szCs w:val="24"/>
              </w:rPr>
              <w:t xml:space="preserve">N </w:t>
            </w:r>
          </w:p>
        </w:tc>
        <w:tc>
          <w:tcPr>
            <w:tcW w:w="1292" w:type="dxa"/>
            <w:tcBorders>
              <w:top w:val="single" w:sz="4" w:space="0" w:color="000000"/>
              <w:left w:val="single" w:sz="4" w:space="0" w:color="auto"/>
              <w:bottom w:val="single" w:sz="4" w:space="0" w:color="000000"/>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b/>
                <w:sz w:val="26"/>
                <w:szCs w:val="24"/>
              </w:rPr>
              <w:t xml:space="preserve">Mean </w:t>
            </w:r>
          </w:p>
        </w:tc>
        <w:tc>
          <w:tcPr>
            <w:tcW w:w="1421" w:type="dxa"/>
            <w:tcBorders>
              <w:top w:val="single" w:sz="4" w:space="0" w:color="000000"/>
              <w:left w:val="single" w:sz="4" w:space="0" w:color="auto"/>
              <w:bottom w:val="single" w:sz="4" w:space="0" w:color="000000"/>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b/>
                <w:sz w:val="26"/>
                <w:szCs w:val="24"/>
              </w:rPr>
              <w:t xml:space="preserve">Std </w:t>
            </w:r>
          </w:p>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b/>
                <w:sz w:val="26"/>
                <w:szCs w:val="24"/>
              </w:rPr>
              <w:t xml:space="preserve">Deviation  </w:t>
            </w:r>
          </w:p>
        </w:tc>
        <w:tc>
          <w:tcPr>
            <w:tcW w:w="1224" w:type="dxa"/>
            <w:tcBorders>
              <w:top w:val="single" w:sz="4" w:space="0" w:color="000000"/>
              <w:left w:val="single" w:sz="4" w:space="0" w:color="auto"/>
              <w:bottom w:val="single" w:sz="4" w:space="0" w:color="000000"/>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b/>
                <w:sz w:val="26"/>
                <w:szCs w:val="24"/>
              </w:rPr>
              <w:t xml:space="preserve">Std Error mean </w:t>
            </w:r>
          </w:p>
        </w:tc>
        <w:tc>
          <w:tcPr>
            <w:tcW w:w="1162" w:type="dxa"/>
            <w:tcBorders>
              <w:top w:val="single" w:sz="4" w:space="0" w:color="000000"/>
              <w:left w:val="single" w:sz="4" w:space="0" w:color="auto"/>
              <w:bottom w:val="single" w:sz="4" w:space="0" w:color="000000"/>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b/>
                <w:sz w:val="26"/>
                <w:szCs w:val="24"/>
              </w:rPr>
              <w:t xml:space="preserve">t-value </w:t>
            </w:r>
          </w:p>
        </w:tc>
        <w:tc>
          <w:tcPr>
            <w:tcW w:w="1066" w:type="dxa"/>
            <w:tcBorders>
              <w:top w:val="single" w:sz="4" w:space="0" w:color="000000"/>
              <w:left w:val="single" w:sz="4" w:space="0" w:color="auto"/>
              <w:bottom w:val="single" w:sz="4" w:space="0" w:color="000000"/>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b/>
                <w:sz w:val="26"/>
                <w:szCs w:val="24"/>
              </w:rPr>
              <w:t xml:space="preserve">Df </w:t>
            </w:r>
          </w:p>
        </w:tc>
        <w:tc>
          <w:tcPr>
            <w:tcW w:w="1056" w:type="dxa"/>
            <w:tcBorders>
              <w:top w:val="single" w:sz="4" w:space="0" w:color="000000"/>
              <w:left w:val="single" w:sz="4" w:space="0" w:color="auto"/>
              <w:bottom w:val="single" w:sz="4" w:space="0" w:color="000000"/>
              <w:right w:val="nil"/>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b/>
                <w:sz w:val="26"/>
                <w:szCs w:val="24"/>
              </w:rPr>
              <w:t xml:space="preserve">p </w:t>
            </w:r>
          </w:p>
        </w:tc>
      </w:tr>
      <w:tr w:rsidR="00D933E7" w:rsidRPr="00401BD5">
        <w:trPr>
          <w:trHeight w:val="349"/>
        </w:trPr>
        <w:tc>
          <w:tcPr>
            <w:tcW w:w="1490" w:type="dxa"/>
            <w:tcBorders>
              <w:top w:val="single" w:sz="4" w:space="0" w:color="000000"/>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Lectures  </w:t>
            </w:r>
          </w:p>
        </w:tc>
        <w:tc>
          <w:tcPr>
            <w:tcW w:w="888" w:type="dxa"/>
            <w:tcBorders>
              <w:top w:val="single" w:sz="4" w:space="0" w:color="000000"/>
              <w:left w:val="single" w:sz="4" w:space="0" w:color="auto"/>
              <w:bottom w:val="single" w:sz="4" w:space="0" w:color="auto"/>
              <w:right w:val="single" w:sz="4" w:space="0" w:color="auto"/>
            </w:tcBorders>
          </w:tcPr>
          <w:p w:rsidR="00D933E7" w:rsidRPr="00401BD5" w:rsidRDefault="00B45D77" w:rsidP="00144D4C">
            <w:pPr>
              <w:spacing w:after="0" w:line="240" w:lineRule="auto"/>
              <w:ind w:left="0" w:right="6"/>
              <w:rPr>
                <w:rFonts w:ascii="Tahoma" w:hAnsi="Tahoma" w:cs="Tahoma"/>
                <w:sz w:val="26"/>
                <w:szCs w:val="24"/>
              </w:rPr>
            </w:pPr>
            <w:r>
              <w:rPr>
                <w:rFonts w:ascii="Tahoma" w:hAnsi="Tahoma" w:cs="Tahoma"/>
                <w:sz w:val="26"/>
                <w:szCs w:val="24"/>
              </w:rPr>
              <w:t>13</w:t>
            </w:r>
            <w:r w:rsidR="00030E37" w:rsidRPr="00401BD5">
              <w:rPr>
                <w:rFonts w:ascii="Tahoma" w:hAnsi="Tahoma" w:cs="Tahoma"/>
                <w:sz w:val="26"/>
                <w:szCs w:val="24"/>
              </w:rPr>
              <w:t xml:space="preserve"> </w:t>
            </w:r>
          </w:p>
        </w:tc>
        <w:tc>
          <w:tcPr>
            <w:tcW w:w="1292" w:type="dxa"/>
            <w:tcBorders>
              <w:top w:val="single" w:sz="4" w:space="0" w:color="000000"/>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11.8988 </w:t>
            </w:r>
          </w:p>
        </w:tc>
        <w:tc>
          <w:tcPr>
            <w:tcW w:w="1421" w:type="dxa"/>
            <w:tcBorders>
              <w:top w:val="single" w:sz="4" w:space="0" w:color="000000"/>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1.35204 </w:t>
            </w:r>
          </w:p>
        </w:tc>
        <w:tc>
          <w:tcPr>
            <w:tcW w:w="1224" w:type="dxa"/>
            <w:tcBorders>
              <w:top w:val="single" w:sz="4" w:space="0" w:color="000000"/>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.10431 </w:t>
            </w:r>
          </w:p>
        </w:tc>
        <w:tc>
          <w:tcPr>
            <w:tcW w:w="1162" w:type="dxa"/>
            <w:tcBorders>
              <w:top w:val="single" w:sz="4" w:space="0" w:color="000000"/>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4.855 </w:t>
            </w:r>
          </w:p>
        </w:tc>
        <w:tc>
          <w:tcPr>
            <w:tcW w:w="1066" w:type="dxa"/>
            <w:tcBorders>
              <w:top w:val="single" w:sz="4" w:space="0" w:color="000000"/>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266 </w:t>
            </w:r>
          </w:p>
        </w:tc>
        <w:tc>
          <w:tcPr>
            <w:tcW w:w="1056" w:type="dxa"/>
            <w:tcBorders>
              <w:top w:val="single" w:sz="4" w:space="0" w:color="000000"/>
              <w:left w:val="single" w:sz="4" w:space="0" w:color="auto"/>
              <w:bottom w:val="single" w:sz="4" w:space="0" w:color="auto"/>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0.000 </w:t>
            </w:r>
          </w:p>
        </w:tc>
      </w:tr>
      <w:tr w:rsidR="00D933E7" w:rsidRPr="00401BD5">
        <w:trPr>
          <w:trHeight w:val="491"/>
        </w:trPr>
        <w:tc>
          <w:tcPr>
            <w:tcW w:w="1490" w:type="dxa"/>
            <w:tcBorders>
              <w:top w:val="single" w:sz="4" w:space="0" w:color="auto"/>
              <w:left w:val="single" w:sz="4" w:space="0" w:color="auto"/>
              <w:bottom w:val="single" w:sz="4" w:space="0" w:color="000000"/>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Students </w:t>
            </w:r>
          </w:p>
        </w:tc>
        <w:tc>
          <w:tcPr>
            <w:tcW w:w="888" w:type="dxa"/>
            <w:tcBorders>
              <w:top w:val="single" w:sz="4" w:space="0" w:color="auto"/>
              <w:left w:val="single" w:sz="4" w:space="0" w:color="auto"/>
              <w:bottom w:val="single" w:sz="4" w:space="0" w:color="000000"/>
              <w:right w:val="single" w:sz="4" w:space="0" w:color="auto"/>
            </w:tcBorders>
          </w:tcPr>
          <w:p w:rsidR="00D933E7" w:rsidRPr="00401BD5" w:rsidRDefault="00B45D77" w:rsidP="00144D4C">
            <w:pPr>
              <w:spacing w:after="0" w:line="240" w:lineRule="auto"/>
              <w:ind w:left="0" w:right="6"/>
              <w:rPr>
                <w:rFonts w:ascii="Tahoma" w:hAnsi="Tahoma" w:cs="Tahoma"/>
                <w:sz w:val="26"/>
                <w:szCs w:val="24"/>
              </w:rPr>
            </w:pPr>
            <w:r>
              <w:rPr>
                <w:rFonts w:ascii="Tahoma" w:hAnsi="Tahoma" w:cs="Tahoma"/>
                <w:sz w:val="26"/>
                <w:szCs w:val="24"/>
              </w:rPr>
              <w:t>540</w:t>
            </w:r>
            <w:r w:rsidR="00030E37" w:rsidRPr="00401BD5">
              <w:rPr>
                <w:rFonts w:ascii="Tahoma" w:hAnsi="Tahoma" w:cs="Tahoma"/>
                <w:sz w:val="26"/>
                <w:szCs w:val="24"/>
              </w:rPr>
              <w:t xml:space="preserve"> </w:t>
            </w:r>
          </w:p>
        </w:tc>
        <w:tc>
          <w:tcPr>
            <w:tcW w:w="1292" w:type="dxa"/>
            <w:tcBorders>
              <w:top w:val="single" w:sz="4" w:space="0" w:color="auto"/>
              <w:left w:val="single" w:sz="4" w:space="0" w:color="auto"/>
              <w:bottom w:val="single" w:sz="4" w:space="0" w:color="000000"/>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12.9900 </w:t>
            </w:r>
          </w:p>
        </w:tc>
        <w:tc>
          <w:tcPr>
            <w:tcW w:w="1421" w:type="dxa"/>
            <w:tcBorders>
              <w:top w:val="single" w:sz="4" w:space="0" w:color="auto"/>
              <w:left w:val="single" w:sz="4" w:space="0" w:color="auto"/>
              <w:bottom w:val="single" w:sz="4" w:space="0" w:color="000000"/>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2.32898 </w:t>
            </w:r>
          </w:p>
        </w:tc>
        <w:tc>
          <w:tcPr>
            <w:tcW w:w="1224" w:type="dxa"/>
            <w:tcBorders>
              <w:top w:val="single" w:sz="4" w:space="0" w:color="auto"/>
              <w:left w:val="single" w:sz="4" w:space="0" w:color="auto"/>
              <w:bottom w:val="single" w:sz="4" w:space="0" w:color="000000"/>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.23290 </w:t>
            </w:r>
          </w:p>
        </w:tc>
        <w:tc>
          <w:tcPr>
            <w:tcW w:w="1162" w:type="dxa"/>
            <w:tcBorders>
              <w:top w:val="single" w:sz="4" w:space="0" w:color="auto"/>
              <w:left w:val="single" w:sz="4" w:space="0" w:color="auto"/>
              <w:bottom w:val="single" w:sz="4" w:space="0" w:color="000000"/>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 </w:t>
            </w:r>
          </w:p>
        </w:tc>
        <w:tc>
          <w:tcPr>
            <w:tcW w:w="1066" w:type="dxa"/>
            <w:tcBorders>
              <w:top w:val="single" w:sz="4" w:space="0" w:color="auto"/>
              <w:left w:val="single" w:sz="4" w:space="0" w:color="auto"/>
              <w:bottom w:val="single" w:sz="4" w:space="0" w:color="000000"/>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 </w:t>
            </w:r>
          </w:p>
        </w:tc>
        <w:tc>
          <w:tcPr>
            <w:tcW w:w="1056" w:type="dxa"/>
            <w:tcBorders>
              <w:top w:val="single" w:sz="4" w:space="0" w:color="auto"/>
              <w:left w:val="single" w:sz="4" w:space="0" w:color="auto"/>
              <w:bottom w:val="single" w:sz="4" w:space="0" w:color="000000"/>
              <w:right w:val="single" w:sz="4" w:space="0" w:color="auto"/>
            </w:tcBorders>
          </w:tcPr>
          <w:p w:rsidR="00D933E7" w:rsidRPr="00401BD5" w:rsidRDefault="00030E37" w:rsidP="00144D4C">
            <w:pPr>
              <w:spacing w:after="0" w:line="240" w:lineRule="auto"/>
              <w:ind w:left="0" w:right="6"/>
              <w:rPr>
                <w:rFonts w:ascii="Tahoma" w:hAnsi="Tahoma" w:cs="Tahoma"/>
                <w:sz w:val="26"/>
                <w:szCs w:val="24"/>
              </w:rPr>
            </w:pPr>
            <w:r w:rsidRPr="00401BD5">
              <w:rPr>
                <w:rFonts w:ascii="Tahoma" w:hAnsi="Tahoma" w:cs="Tahoma"/>
                <w:sz w:val="26"/>
                <w:szCs w:val="24"/>
              </w:rPr>
              <w:t xml:space="preserve"> </w:t>
            </w:r>
          </w:p>
        </w:tc>
      </w:tr>
    </w:tbl>
    <w:p w:rsidR="00D933E7" w:rsidRPr="00401BD5" w:rsidRDefault="009C3B63" w:rsidP="00EF5275">
      <w:pPr>
        <w:pStyle w:val="Heading2"/>
        <w:spacing w:after="0" w:line="360" w:lineRule="auto"/>
        <w:ind w:left="0" w:right="6"/>
        <w:rPr>
          <w:rFonts w:ascii="Tahoma" w:hAnsi="Tahoma" w:cs="Tahoma"/>
          <w:sz w:val="26"/>
          <w:szCs w:val="24"/>
        </w:rPr>
      </w:pPr>
      <w:r w:rsidRPr="00401BD5">
        <w:rPr>
          <w:rFonts w:ascii="Tahoma" w:hAnsi="Tahoma" w:cs="Tahoma"/>
          <w:sz w:val="26"/>
          <w:szCs w:val="24"/>
        </w:rPr>
        <w:t>Sources: Field Survey Data, 2024</w:t>
      </w:r>
      <w:r w:rsidR="00030E37" w:rsidRPr="00401BD5">
        <w:rPr>
          <w:rFonts w:ascii="Tahoma" w:hAnsi="Tahoma" w:cs="Tahoma"/>
          <w:sz w:val="26"/>
          <w:szCs w:val="24"/>
        </w:rPr>
        <w:t xml:space="preserve"> </w:t>
      </w:r>
    </w:p>
    <w:p w:rsidR="00D933E7" w:rsidRPr="00401BD5" w:rsidRDefault="00030E37" w:rsidP="00144D4C">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The test was conducted using t-test statistics and the mean of the lecturers is 11.8988 and that of the students 12.9900, the standard deviation for the lecturers is 1.35204 and for the students is 2.32898: the standard error mean for the lecturers is .10431 while that of the students is .23290. The observed t-value is 4.855, the p-value is 0.000 (p&lt;0.005), table value is 1.97. The null hypothesis is thus rejected because there is a significant different university in the opinion of business education lecturers and students in the use of ICT facilities for teaching and learning business education courses. By implication, the test revealed that the respondents disagreed that ICT facilities is use for teaching and learning business education courses. </w:t>
      </w:r>
    </w:p>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i/>
          <w:sz w:val="26"/>
          <w:szCs w:val="24"/>
        </w:rPr>
        <w:t xml:space="preserve">Hypothesis II:  </w:t>
      </w:r>
      <w:r w:rsidRPr="00401BD5">
        <w:rPr>
          <w:rFonts w:ascii="Tahoma" w:hAnsi="Tahoma" w:cs="Tahoma"/>
          <w:b/>
          <w:i/>
          <w:sz w:val="26"/>
          <w:szCs w:val="24"/>
        </w:rPr>
        <w:tab/>
        <w:t xml:space="preserve">There is no significant difference in the opinion of business education lecturers and students on the availability of ICT facilities for teaching business education courses in </w:t>
      </w:r>
      <w:r w:rsidR="0001013D" w:rsidRPr="00401BD5">
        <w:rPr>
          <w:rFonts w:ascii="Tahoma" w:hAnsi="Tahoma" w:cs="Tahoma"/>
          <w:b/>
          <w:bCs/>
          <w:i/>
          <w:iCs/>
          <w:sz w:val="26"/>
          <w:szCs w:val="24"/>
        </w:rPr>
        <w:t>Kwara State College of Education, Ilorin</w:t>
      </w:r>
      <w:r w:rsidRPr="00401BD5">
        <w:rPr>
          <w:rFonts w:ascii="Tahoma" w:hAnsi="Tahoma" w:cs="Tahoma"/>
          <w:b/>
          <w:i/>
          <w:sz w:val="26"/>
          <w:szCs w:val="24"/>
        </w:rPr>
        <w:t xml:space="preserve">. </w:t>
      </w:r>
    </w:p>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lastRenderedPageBreak/>
        <w:t xml:space="preserve"> The analysis of this null hypothesis can be seen as summarized in table 4.16 </w:t>
      </w:r>
    </w:p>
    <w:p w:rsidR="00D933E7" w:rsidRPr="00401BD5" w:rsidRDefault="00DE2486" w:rsidP="00EF5275">
      <w:pPr>
        <w:spacing w:after="0" w:line="360" w:lineRule="auto"/>
        <w:ind w:left="0" w:right="6"/>
        <w:rPr>
          <w:rFonts w:ascii="Tahoma" w:hAnsi="Tahoma" w:cs="Tahoma"/>
          <w:b/>
          <w:sz w:val="26"/>
          <w:szCs w:val="24"/>
        </w:rPr>
      </w:pPr>
      <w:r w:rsidRPr="00401BD5">
        <w:rPr>
          <w:rFonts w:ascii="Tahoma" w:hAnsi="Tahoma" w:cs="Tahoma"/>
          <w:b/>
          <w:sz w:val="26"/>
          <w:szCs w:val="24"/>
        </w:rPr>
        <w:t xml:space="preserve"> Table 4.13</w:t>
      </w:r>
      <w:r w:rsidR="00030E37" w:rsidRPr="00401BD5">
        <w:rPr>
          <w:rFonts w:ascii="Tahoma" w:hAnsi="Tahoma" w:cs="Tahoma"/>
          <w:b/>
          <w:sz w:val="26"/>
          <w:szCs w:val="24"/>
        </w:rPr>
        <w:t xml:space="preserve">:  t-test analysis of business lecturers and students on the availability of ICT facilities </w:t>
      </w:r>
    </w:p>
    <w:tbl>
      <w:tblPr>
        <w:tblStyle w:val="TableGrid0"/>
        <w:tblW w:w="9599" w:type="dxa"/>
        <w:tblInd w:w="490" w:type="dxa"/>
        <w:tblLayout w:type="fixed"/>
        <w:tblCellMar>
          <w:top w:w="7" w:type="dxa"/>
          <w:right w:w="115" w:type="dxa"/>
        </w:tblCellMar>
        <w:tblLook w:val="04A0" w:firstRow="1" w:lastRow="0" w:firstColumn="1" w:lastColumn="0" w:noHBand="0" w:noVBand="1"/>
      </w:tblPr>
      <w:tblGrid>
        <w:gridCol w:w="1490"/>
        <w:gridCol w:w="888"/>
        <w:gridCol w:w="1292"/>
        <w:gridCol w:w="1421"/>
        <w:gridCol w:w="1224"/>
        <w:gridCol w:w="1162"/>
        <w:gridCol w:w="1066"/>
        <w:gridCol w:w="1056"/>
      </w:tblGrid>
      <w:tr w:rsidR="00D933E7" w:rsidRPr="00401BD5">
        <w:trPr>
          <w:trHeight w:val="841"/>
        </w:trPr>
        <w:tc>
          <w:tcPr>
            <w:tcW w:w="1490" w:type="dxa"/>
            <w:tcBorders>
              <w:top w:val="single" w:sz="4" w:space="0" w:color="000000"/>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sz w:val="26"/>
                <w:szCs w:val="24"/>
              </w:rPr>
              <w:t xml:space="preserve">Variables </w:t>
            </w:r>
          </w:p>
        </w:tc>
        <w:tc>
          <w:tcPr>
            <w:tcW w:w="888" w:type="dxa"/>
            <w:tcBorders>
              <w:top w:val="single" w:sz="4" w:space="0" w:color="000000"/>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sz w:val="26"/>
                <w:szCs w:val="24"/>
              </w:rPr>
              <w:t xml:space="preserve">N </w:t>
            </w:r>
          </w:p>
        </w:tc>
        <w:tc>
          <w:tcPr>
            <w:tcW w:w="1292" w:type="dxa"/>
            <w:tcBorders>
              <w:top w:val="single" w:sz="4" w:space="0" w:color="000000"/>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sz w:val="26"/>
                <w:szCs w:val="24"/>
              </w:rPr>
              <w:t xml:space="preserve">Mean </w:t>
            </w:r>
          </w:p>
        </w:tc>
        <w:tc>
          <w:tcPr>
            <w:tcW w:w="1421" w:type="dxa"/>
            <w:tcBorders>
              <w:top w:val="single" w:sz="4" w:space="0" w:color="000000"/>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sz w:val="26"/>
                <w:szCs w:val="24"/>
              </w:rPr>
              <w:t xml:space="preserve">Std </w:t>
            </w:r>
          </w:p>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sz w:val="26"/>
                <w:szCs w:val="24"/>
              </w:rPr>
              <w:t xml:space="preserve">Deviation  </w:t>
            </w:r>
          </w:p>
        </w:tc>
        <w:tc>
          <w:tcPr>
            <w:tcW w:w="1224" w:type="dxa"/>
            <w:tcBorders>
              <w:top w:val="single" w:sz="4" w:space="0" w:color="000000"/>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sz w:val="26"/>
                <w:szCs w:val="24"/>
              </w:rPr>
              <w:t xml:space="preserve">Std Error mean </w:t>
            </w:r>
          </w:p>
        </w:tc>
        <w:tc>
          <w:tcPr>
            <w:tcW w:w="1162" w:type="dxa"/>
            <w:tcBorders>
              <w:top w:val="single" w:sz="4" w:space="0" w:color="000000"/>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sz w:val="26"/>
                <w:szCs w:val="24"/>
              </w:rPr>
              <w:t xml:space="preserve">t-value </w:t>
            </w:r>
          </w:p>
        </w:tc>
        <w:tc>
          <w:tcPr>
            <w:tcW w:w="1066" w:type="dxa"/>
            <w:tcBorders>
              <w:top w:val="single" w:sz="4" w:space="0" w:color="000000"/>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sz w:val="26"/>
                <w:szCs w:val="24"/>
              </w:rPr>
              <w:t xml:space="preserve">Df </w:t>
            </w:r>
          </w:p>
        </w:tc>
        <w:tc>
          <w:tcPr>
            <w:tcW w:w="1056" w:type="dxa"/>
            <w:tcBorders>
              <w:top w:val="single" w:sz="4" w:space="0" w:color="000000"/>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sz w:val="26"/>
                <w:szCs w:val="24"/>
              </w:rPr>
              <w:t xml:space="preserve">p </w:t>
            </w:r>
          </w:p>
        </w:tc>
      </w:tr>
      <w:tr w:rsidR="00D933E7" w:rsidRPr="00401BD5">
        <w:trPr>
          <w:trHeight w:val="346"/>
        </w:trPr>
        <w:tc>
          <w:tcPr>
            <w:tcW w:w="1490" w:type="dxa"/>
            <w:tcBorders>
              <w:top w:val="single" w:sz="4" w:space="0" w:color="000000"/>
              <w:left w:val="single" w:sz="4" w:space="0" w:color="auto"/>
              <w:bottom w:val="single" w:sz="4" w:space="0" w:color="auto"/>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Lectures  </w:t>
            </w:r>
          </w:p>
        </w:tc>
        <w:tc>
          <w:tcPr>
            <w:tcW w:w="888" w:type="dxa"/>
            <w:tcBorders>
              <w:top w:val="single" w:sz="4" w:space="0" w:color="000000"/>
              <w:left w:val="single" w:sz="4" w:space="0" w:color="auto"/>
              <w:bottom w:val="single" w:sz="4" w:space="0" w:color="auto"/>
              <w:right w:val="single" w:sz="4" w:space="0" w:color="auto"/>
            </w:tcBorders>
          </w:tcPr>
          <w:p w:rsidR="00D933E7" w:rsidRPr="00401BD5" w:rsidRDefault="00105500" w:rsidP="00EF5275">
            <w:pPr>
              <w:spacing w:after="0" w:line="360" w:lineRule="auto"/>
              <w:ind w:left="0" w:right="6"/>
              <w:rPr>
                <w:rFonts w:ascii="Tahoma" w:hAnsi="Tahoma" w:cs="Tahoma"/>
                <w:sz w:val="26"/>
                <w:szCs w:val="24"/>
              </w:rPr>
            </w:pPr>
            <w:r>
              <w:rPr>
                <w:rFonts w:ascii="Tahoma" w:hAnsi="Tahoma" w:cs="Tahoma"/>
                <w:sz w:val="26"/>
                <w:szCs w:val="24"/>
              </w:rPr>
              <w:t>13</w:t>
            </w:r>
            <w:r w:rsidR="00030E37" w:rsidRPr="00401BD5">
              <w:rPr>
                <w:rFonts w:ascii="Tahoma" w:hAnsi="Tahoma" w:cs="Tahoma"/>
                <w:sz w:val="26"/>
                <w:szCs w:val="24"/>
              </w:rPr>
              <w:t xml:space="preserve"> </w:t>
            </w:r>
          </w:p>
        </w:tc>
        <w:tc>
          <w:tcPr>
            <w:tcW w:w="1292" w:type="dxa"/>
            <w:tcBorders>
              <w:top w:val="single" w:sz="4" w:space="0" w:color="000000"/>
              <w:left w:val="single" w:sz="4" w:space="0" w:color="auto"/>
              <w:bottom w:val="single" w:sz="4" w:space="0" w:color="auto"/>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12.1845 </w:t>
            </w:r>
          </w:p>
        </w:tc>
        <w:tc>
          <w:tcPr>
            <w:tcW w:w="1421" w:type="dxa"/>
            <w:tcBorders>
              <w:top w:val="single" w:sz="4" w:space="0" w:color="000000"/>
              <w:left w:val="single" w:sz="4" w:space="0" w:color="auto"/>
              <w:bottom w:val="single" w:sz="4" w:space="0" w:color="auto"/>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1.5300 </w:t>
            </w:r>
          </w:p>
        </w:tc>
        <w:tc>
          <w:tcPr>
            <w:tcW w:w="1224" w:type="dxa"/>
            <w:tcBorders>
              <w:top w:val="single" w:sz="4" w:space="0" w:color="000000"/>
              <w:left w:val="single" w:sz="4" w:space="0" w:color="auto"/>
              <w:bottom w:val="single" w:sz="4" w:space="0" w:color="auto"/>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.11719 </w:t>
            </w:r>
          </w:p>
        </w:tc>
        <w:tc>
          <w:tcPr>
            <w:tcW w:w="1162" w:type="dxa"/>
            <w:tcBorders>
              <w:top w:val="single" w:sz="4" w:space="0" w:color="000000"/>
              <w:left w:val="single" w:sz="4" w:space="0" w:color="auto"/>
              <w:bottom w:val="single" w:sz="4" w:space="0" w:color="auto"/>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4.065 </w:t>
            </w:r>
          </w:p>
        </w:tc>
        <w:tc>
          <w:tcPr>
            <w:tcW w:w="1066" w:type="dxa"/>
            <w:tcBorders>
              <w:top w:val="single" w:sz="4" w:space="0" w:color="000000"/>
              <w:left w:val="single" w:sz="4" w:space="0" w:color="auto"/>
              <w:bottom w:val="single" w:sz="4" w:space="0" w:color="auto"/>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266 </w:t>
            </w:r>
          </w:p>
        </w:tc>
        <w:tc>
          <w:tcPr>
            <w:tcW w:w="1056" w:type="dxa"/>
            <w:tcBorders>
              <w:top w:val="single" w:sz="4" w:space="0" w:color="000000"/>
              <w:left w:val="single" w:sz="4" w:space="0" w:color="auto"/>
              <w:bottom w:val="single" w:sz="4" w:space="0" w:color="auto"/>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0.000 </w:t>
            </w:r>
          </w:p>
        </w:tc>
      </w:tr>
      <w:tr w:rsidR="00D933E7" w:rsidRPr="00401BD5">
        <w:trPr>
          <w:trHeight w:val="494"/>
        </w:trPr>
        <w:tc>
          <w:tcPr>
            <w:tcW w:w="1490" w:type="dxa"/>
            <w:tcBorders>
              <w:top w:val="single" w:sz="4" w:space="0" w:color="auto"/>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Students </w:t>
            </w:r>
          </w:p>
        </w:tc>
        <w:tc>
          <w:tcPr>
            <w:tcW w:w="888" w:type="dxa"/>
            <w:tcBorders>
              <w:top w:val="single" w:sz="4" w:space="0" w:color="auto"/>
              <w:left w:val="single" w:sz="4" w:space="0" w:color="auto"/>
              <w:bottom w:val="single" w:sz="4" w:space="0" w:color="000000"/>
              <w:right w:val="single" w:sz="4" w:space="0" w:color="auto"/>
            </w:tcBorders>
          </w:tcPr>
          <w:p w:rsidR="00D933E7" w:rsidRPr="00401BD5" w:rsidRDefault="00105500" w:rsidP="00EF5275">
            <w:pPr>
              <w:spacing w:after="0" w:line="360" w:lineRule="auto"/>
              <w:ind w:left="0" w:right="6"/>
              <w:rPr>
                <w:rFonts w:ascii="Tahoma" w:hAnsi="Tahoma" w:cs="Tahoma"/>
                <w:sz w:val="26"/>
                <w:szCs w:val="24"/>
              </w:rPr>
            </w:pPr>
            <w:r>
              <w:rPr>
                <w:rFonts w:ascii="Tahoma" w:hAnsi="Tahoma" w:cs="Tahoma"/>
                <w:sz w:val="26"/>
                <w:szCs w:val="24"/>
              </w:rPr>
              <w:t>540</w:t>
            </w:r>
            <w:r w:rsidR="00030E37" w:rsidRPr="00401BD5">
              <w:rPr>
                <w:rFonts w:ascii="Tahoma" w:hAnsi="Tahoma" w:cs="Tahoma"/>
                <w:sz w:val="26"/>
                <w:szCs w:val="24"/>
              </w:rPr>
              <w:t xml:space="preserve"> </w:t>
            </w:r>
          </w:p>
        </w:tc>
        <w:tc>
          <w:tcPr>
            <w:tcW w:w="1292" w:type="dxa"/>
            <w:tcBorders>
              <w:top w:val="single" w:sz="4" w:space="0" w:color="auto"/>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13.0500 </w:t>
            </w:r>
          </w:p>
        </w:tc>
        <w:tc>
          <w:tcPr>
            <w:tcW w:w="1421" w:type="dxa"/>
            <w:tcBorders>
              <w:top w:val="single" w:sz="4" w:space="0" w:color="auto"/>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1.93519 </w:t>
            </w:r>
          </w:p>
        </w:tc>
        <w:tc>
          <w:tcPr>
            <w:tcW w:w="1224" w:type="dxa"/>
            <w:tcBorders>
              <w:top w:val="single" w:sz="4" w:space="0" w:color="auto"/>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.19352 </w:t>
            </w:r>
          </w:p>
        </w:tc>
        <w:tc>
          <w:tcPr>
            <w:tcW w:w="1162" w:type="dxa"/>
            <w:tcBorders>
              <w:top w:val="single" w:sz="4" w:space="0" w:color="auto"/>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 </w:t>
            </w:r>
          </w:p>
        </w:tc>
        <w:tc>
          <w:tcPr>
            <w:tcW w:w="1066" w:type="dxa"/>
            <w:tcBorders>
              <w:top w:val="single" w:sz="4" w:space="0" w:color="auto"/>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 </w:t>
            </w:r>
          </w:p>
        </w:tc>
        <w:tc>
          <w:tcPr>
            <w:tcW w:w="1056" w:type="dxa"/>
            <w:tcBorders>
              <w:top w:val="single" w:sz="4" w:space="0" w:color="auto"/>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 </w:t>
            </w:r>
          </w:p>
        </w:tc>
      </w:tr>
    </w:tbl>
    <w:p w:rsidR="00D933E7" w:rsidRPr="00401BD5" w:rsidRDefault="009C3B63" w:rsidP="00EF5275">
      <w:pPr>
        <w:pStyle w:val="Heading2"/>
        <w:spacing w:after="0" w:line="360" w:lineRule="auto"/>
        <w:ind w:left="0" w:right="6"/>
        <w:rPr>
          <w:rFonts w:ascii="Tahoma" w:hAnsi="Tahoma" w:cs="Tahoma"/>
          <w:sz w:val="26"/>
          <w:szCs w:val="24"/>
        </w:rPr>
      </w:pPr>
      <w:r w:rsidRPr="00401BD5">
        <w:rPr>
          <w:rFonts w:ascii="Tahoma" w:hAnsi="Tahoma" w:cs="Tahoma"/>
          <w:sz w:val="26"/>
          <w:szCs w:val="24"/>
        </w:rPr>
        <w:t>Sources: Field Survey Data, 2024</w:t>
      </w:r>
      <w:r w:rsidR="00030E37" w:rsidRPr="00401BD5">
        <w:rPr>
          <w:rFonts w:ascii="Tahoma" w:hAnsi="Tahoma" w:cs="Tahoma"/>
          <w:sz w:val="26"/>
          <w:szCs w:val="24"/>
        </w:rPr>
        <w:t xml:space="preserve"> </w:t>
      </w:r>
    </w:p>
    <w:p w:rsidR="00D933E7" w:rsidRPr="00401BD5" w:rsidRDefault="00030E37" w:rsidP="00144D4C">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In table 4.16 the result indicated a mean of 12.1845 for lecturers and 13.0500 for students, with a standard deviation of 1.5300 for lecturers and 1.93519 for students. A standard error mean of .11719 for lecturers and .19352 for students. The observed t-value is 4.065 and the probability level of significance for the test is 0.000 (p&lt;0.05), table value of 1.97. This means that the null hypothesis which stated that there is a significant difference in the opinion of business education lecturers and students on the availability of ICT facilities for teaching and learning business education courses in </w:t>
      </w:r>
      <w:r w:rsidR="00144D4C">
        <w:rPr>
          <w:rFonts w:ascii="Tahoma" w:hAnsi="Tahoma" w:cs="Tahoma"/>
          <w:sz w:val="26"/>
          <w:szCs w:val="24"/>
        </w:rPr>
        <w:t>kwara state college of education, ilorin</w:t>
      </w:r>
      <w:r w:rsidRPr="00401BD5">
        <w:rPr>
          <w:rFonts w:ascii="Tahoma" w:hAnsi="Tahoma" w:cs="Tahoma"/>
          <w:sz w:val="26"/>
          <w:szCs w:val="24"/>
        </w:rPr>
        <w:t xml:space="preserve">, Nigeria is rejected. By implication, the test revealed that the respondents disagreed that ICT facilities are available for teaching and learning business education courses. </w:t>
      </w:r>
    </w:p>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i/>
          <w:sz w:val="26"/>
          <w:szCs w:val="24"/>
        </w:rPr>
        <w:t xml:space="preserve">Hypothesis III:  </w:t>
      </w:r>
      <w:r w:rsidRPr="00401BD5">
        <w:rPr>
          <w:rFonts w:ascii="Tahoma" w:hAnsi="Tahoma" w:cs="Tahoma"/>
          <w:b/>
          <w:i/>
          <w:sz w:val="26"/>
          <w:szCs w:val="24"/>
        </w:rPr>
        <w:tab/>
        <w:t xml:space="preserve">There is no significant difference on the opinion of business education lecturers and students on the utilization of ICT facilities provided for teaching business education courses in </w:t>
      </w:r>
      <w:r w:rsidR="0001013D" w:rsidRPr="00401BD5">
        <w:rPr>
          <w:rFonts w:ascii="Tahoma" w:hAnsi="Tahoma" w:cs="Tahoma"/>
          <w:b/>
          <w:bCs/>
          <w:i/>
          <w:iCs/>
          <w:sz w:val="26"/>
          <w:szCs w:val="24"/>
        </w:rPr>
        <w:t>Kwara State College of Education, Ilorin</w:t>
      </w:r>
      <w:r w:rsidRPr="00401BD5">
        <w:rPr>
          <w:rFonts w:ascii="Tahoma" w:hAnsi="Tahoma" w:cs="Tahoma"/>
          <w:b/>
          <w:bCs/>
          <w:i/>
          <w:iCs/>
          <w:sz w:val="26"/>
          <w:szCs w:val="24"/>
        </w:rPr>
        <w:t>.</w:t>
      </w:r>
    </w:p>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sz w:val="26"/>
          <w:szCs w:val="24"/>
        </w:rPr>
        <w:t xml:space="preserve"> </w:t>
      </w:r>
      <w:r w:rsidRPr="00401BD5">
        <w:rPr>
          <w:rFonts w:ascii="Tahoma" w:hAnsi="Tahoma" w:cs="Tahoma"/>
          <w:sz w:val="26"/>
          <w:szCs w:val="24"/>
        </w:rPr>
        <w:t>The analysis of this null hypothesis can be seen as summarized in table 4.17</w:t>
      </w:r>
      <w:r w:rsidRPr="00401BD5">
        <w:rPr>
          <w:rFonts w:ascii="Tahoma" w:hAnsi="Tahoma" w:cs="Tahoma"/>
          <w:b/>
          <w:sz w:val="26"/>
          <w:szCs w:val="24"/>
        </w:rPr>
        <w:t xml:space="preserve"> </w:t>
      </w:r>
    </w:p>
    <w:p w:rsidR="00144D4C" w:rsidRDefault="00144D4C" w:rsidP="00EF5275">
      <w:pPr>
        <w:pStyle w:val="Heading2"/>
        <w:spacing w:after="0" w:line="360" w:lineRule="auto"/>
        <w:ind w:left="0" w:right="6"/>
        <w:rPr>
          <w:rFonts w:ascii="Tahoma" w:hAnsi="Tahoma" w:cs="Tahoma"/>
          <w:sz w:val="26"/>
          <w:szCs w:val="24"/>
        </w:rPr>
      </w:pPr>
    </w:p>
    <w:p w:rsidR="00D933E7" w:rsidRPr="00401BD5" w:rsidRDefault="00DE2486" w:rsidP="00EF5275">
      <w:pPr>
        <w:pStyle w:val="Heading2"/>
        <w:spacing w:after="0" w:line="360" w:lineRule="auto"/>
        <w:ind w:left="0" w:right="6"/>
        <w:rPr>
          <w:rFonts w:ascii="Tahoma" w:hAnsi="Tahoma" w:cs="Tahoma"/>
          <w:sz w:val="26"/>
          <w:szCs w:val="24"/>
        </w:rPr>
      </w:pPr>
      <w:r w:rsidRPr="00401BD5">
        <w:rPr>
          <w:rFonts w:ascii="Tahoma" w:hAnsi="Tahoma" w:cs="Tahoma"/>
          <w:sz w:val="26"/>
          <w:szCs w:val="24"/>
        </w:rPr>
        <w:t>Table 4.14</w:t>
      </w:r>
      <w:r w:rsidR="00030E37" w:rsidRPr="00401BD5">
        <w:rPr>
          <w:rFonts w:ascii="Tahoma" w:hAnsi="Tahoma" w:cs="Tahoma"/>
          <w:sz w:val="26"/>
          <w:szCs w:val="24"/>
        </w:rPr>
        <w:t xml:space="preserve">:  t-test analysis of Business Education Lecturers and Students on the utilization of ICT facilities  </w:t>
      </w:r>
    </w:p>
    <w:tbl>
      <w:tblPr>
        <w:tblStyle w:val="TableGrid0"/>
        <w:tblW w:w="9599" w:type="dxa"/>
        <w:tblInd w:w="490" w:type="dxa"/>
        <w:tblLayout w:type="fixed"/>
        <w:tblCellMar>
          <w:top w:w="7" w:type="dxa"/>
          <w:right w:w="115" w:type="dxa"/>
        </w:tblCellMar>
        <w:tblLook w:val="04A0" w:firstRow="1" w:lastRow="0" w:firstColumn="1" w:lastColumn="0" w:noHBand="0" w:noVBand="1"/>
      </w:tblPr>
      <w:tblGrid>
        <w:gridCol w:w="1490"/>
        <w:gridCol w:w="888"/>
        <w:gridCol w:w="1292"/>
        <w:gridCol w:w="1421"/>
        <w:gridCol w:w="1224"/>
        <w:gridCol w:w="1162"/>
        <w:gridCol w:w="1066"/>
        <w:gridCol w:w="1056"/>
      </w:tblGrid>
      <w:tr w:rsidR="00D933E7" w:rsidRPr="00401BD5">
        <w:trPr>
          <w:trHeight w:val="840"/>
        </w:trPr>
        <w:tc>
          <w:tcPr>
            <w:tcW w:w="1490" w:type="dxa"/>
            <w:tcBorders>
              <w:top w:val="single" w:sz="4" w:space="0" w:color="000000"/>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sz w:val="26"/>
                <w:szCs w:val="24"/>
              </w:rPr>
              <w:t xml:space="preserve">Variables </w:t>
            </w:r>
          </w:p>
        </w:tc>
        <w:tc>
          <w:tcPr>
            <w:tcW w:w="888" w:type="dxa"/>
            <w:tcBorders>
              <w:top w:val="single" w:sz="4" w:space="0" w:color="000000"/>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sz w:val="26"/>
                <w:szCs w:val="24"/>
              </w:rPr>
              <w:t xml:space="preserve">N </w:t>
            </w:r>
          </w:p>
        </w:tc>
        <w:tc>
          <w:tcPr>
            <w:tcW w:w="1292" w:type="dxa"/>
            <w:tcBorders>
              <w:top w:val="single" w:sz="4" w:space="0" w:color="000000"/>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sz w:val="26"/>
                <w:szCs w:val="24"/>
              </w:rPr>
              <w:t xml:space="preserve">Mean </w:t>
            </w:r>
          </w:p>
        </w:tc>
        <w:tc>
          <w:tcPr>
            <w:tcW w:w="1421" w:type="dxa"/>
            <w:tcBorders>
              <w:top w:val="single" w:sz="4" w:space="0" w:color="000000"/>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sz w:val="26"/>
                <w:szCs w:val="24"/>
              </w:rPr>
              <w:t xml:space="preserve">Std </w:t>
            </w:r>
          </w:p>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sz w:val="26"/>
                <w:szCs w:val="24"/>
              </w:rPr>
              <w:t xml:space="preserve">Deviation  </w:t>
            </w:r>
          </w:p>
        </w:tc>
        <w:tc>
          <w:tcPr>
            <w:tcW w:w="1224" w:type="dxa"/>
            <w:tcBorders>
              <w:top w:val="single" w:sz="4" w:space="0" w:color="000000"/>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sz w:val="26"/>
                <w:szCs w:val="24"/>
              </w:rPr>
              <w:t xml:space="preserve">Std Error mean </w:t>
            </w:r>
          </w:p>
        </w:tc>
        <w:tc>
          <w:tcPr>
            <w:tcW w:w="1162" w:type="dxa"/>
            <w:tcBorders>
              <w:top w:val="single" w:sz="4" w:space="0" w:color="000000"/>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sz w:val="26"/>
                <w:szCs w:val="24"/>
              </w:rPr>
              <w:t xml:space="preserve">t-value </w:t>
            </w:r>
          </w:p>
        </w:tc>
        <w:tc>
          <w:tcPr>
            <w:tcW w:w="1066" w:type="dxa"/>
            <w:tcBorders>
              <w:top w:val="single" w:sz="4" w:space="0" w:color="000000"/>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sz w:val="26"/>
                <w:szCs w:val="24"/>
              </w:rPr>
              <w:t xml:space="preserve">Df </w:t>
            </w:r>
          </w:p>
        </w:tc>
        <w:tc>
          <w:tcPr>
            <w:tcW w:w="1056" w:type="dxa"/>
            <w:tcBorders>
              <w:top w:val="single" w:sz="4" w:space="0" w:color="000000"/>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sz w:val="26"/>
                <w:szCs w:val="24"/>
              </w:rPr>
              <w:t xml:space="preserve">p </w:t>
            </w:r>
          </w:p>
        </w:tc>
      </w:tr>
      <w:tr w:rsidR="00D933E7" w:rsidRPr="00401BD5">
        <w:trPr>
          <w:trHeight w:val="346"/>
        </w:trPr>
        <w:tc>
          <w:tcPr>
            <w:tcW w:w="1490" w:type="dxa"/>
            <w:tcBorders>
              <w:top w:val="single" w:sz="4" w:space="0" w:color="000000"/>
              <w:left w:val="single" w:sz="4" w:space="0" w:color="auto"/>
              <w:bottom w:val="single" w:sz="4" w:space="0" w:color="auto"/>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Lectures  </w:t>
            </w:r>
          </w:p>
        </w:tc>
        <w:tc>
          <w:tcPr>
            <w:tcW w:w="888" w:type="dxa"/>
            <w:tcBorders>
              <w:top w:val="single" w:sz="4" w:space="0" w:color="000000"/>
              <w:left w:val="single" w:sz="4" w:space="0" w:color="auto"/>
              <w:bottom w:val="single" w:sz="4" w:space="0" w:color="auto"/>
              <w:right w:val="single" w:sz="4" w:space="0" w:color="auto"/>
            </w:tcBorders>
          </w:tcPr>
          <w:p w:rsidR="00D933E7" w:rsidRPr="00401BD5" w:rsidRDefault="00105500" w:rsidP="00EF5275">
            <w:pPr>
              <w:spacing w:after="0" w:line="360" w:lineRule="auto"/>
              <w:ind w:left="0" w:right="6"/>
              <w:rPr>
                <w:rFonts w:ascii="Tahoma" w:hAnsi="Tahoma" w:cs="Tahoma"/>
                <w:sz w:val="26"/>
                <w:szCs w:val="24"/>
              </w:rPr>
            </w:pPr>
            <w:r>
              <w:rPr>
                <w:rFonts w:ascii="Tahoma" w:hAnsi="Tahoma" w:cs="Tahoma"/>
                <w:sz w:val="26"/>
                <w:szCs w:val="24"/>
              </w:rPr>
              <w:t>13</w:t>
            </w:r>
            <w:r w:rsidR="00030E37" w:rsidRPr="00401BD5">
              <w:rPr>
                <w:rFonts w:ascii="Tahoma" w:hAnsi="Tahoma" w:cs="Tahoma"/>
                <w:sz w:val="26"/>
                <w:szCs w:val="24"/>
              </w:rPr>
              <w:t xml:space="preserve"> </w:t>
            </w:r>
          </w:p>
        </w:tc>
        <w:tc>
          <w:tcPr>
            <w:tcW w:w="1292" w:type="dxa"/>
            <w:tcBorders>
              <w:top w:val="single" w:sz="4" w:space="0" w:color="000000"/>
              <w:left w:val="single" w:sz="4" w:space="0" w:color="auto"/>
              <w:bottom w:val="single" w:sz="4" w:space="0" w:color="auto"/>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12.1190 </w:t>
            </w:r>
          </w:p>
        </w:tc>
        <w:tc>
          <w:tcPr>
            <w:tcW w:w="1421" w:type="dxa"/>
            <w:tcBorders>
              <w:top w:val="single" w:sz="4" w:space="0" w:color="000000"/>
              <w:left w:val="single" w:sz="4" w:space="0" w:color="auto"/>
              <w:bottom w:val="single" w:sz="4" w:space="0" w:color="auto"/>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1.86300 </w:t>
            </w:r>
          </w:p>
        </w:tc>
        <w:tc>
          <w:tcPr>
            <w:tcW w:w="1224" w:type="dxa"/>
            <w:tcBorders>
              <w:top w:val="single" w:sz="4" w:space="0" w:color="000000"/>
              <w:left w:val="single" w:sz="4" w:space="0" w:color="auto"/>
              <w:bottom w:val="single" w:sz="4" w:space="0" w:color="auto"/>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.14373 </w:t>
            </w:r>
          </w:p>
        </w:tc>
        <w:tc>
          <w:tcPr>
            <w:tcW w:w="1162" w:type="dxa"/>
            <w:tcBorders>
              <w:top w:val="single" w:sz="4" w:space="0" w:color="000000"/>
              <w:left w:val="single" w:sz="4" w:space="0" w:color="auto"/>
              <w:bottom w:val="single" w:sz="4" w:space="0" w:color="auto"/>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2.942 </w:t>
            </w:r>
          </w:p>
        </w:tc>
        <w:tc>
          <w:tcPr>
            <w:tcW w:w="1066" w:type="dxa"/>
            <w:tcBorders>
              <w:top w:val="single" w:sz="4" w:space="0" w:color="000000"/>
              <w:left w:val="single" w:sz="4" w:space="0" w:color="auto"/>
              <w:bottom w:val="single" w:sz="4" w:space="0" w:color="auto"/>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266 </w:t>
            </w:r>
          </w:p>
        </w:tc>
        <w:tc>
          <w:tcPr>
            <w:tcW w:w="1056" w:type="dxa"/>
            <w:tcBorders>
              <w:top w:val="single" w:sz="4" w:space="0" w:color="000000"/>
              <w:left w:val="single" w:sz="4" w:space="0" w:color="auto"/>
              <w:bottom w:val="single" w:sz="4" w:space="0" w:color="auto"/>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0.004 </w:t>
            </w:r>
          </w:p>
        </w:tc>
      </w:tr>
      <w:tr w:rsidR="00D933E7" w:rsidRPr="00401BD5">
        <w:trPr>
          <w:trHeight w:val="489"/>
        </w:trPr>
        <w:tc>
          <w:tcPr>
            <w:tcW w:w="1490" w:type="dxa"/>
            <w:tcBorders>
              <w:top w:val="single" w:sz="4" w:space="0" w:color="auto"/>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Students </w:t>
            </w:r>
          </w:p>
        </w:tc>
        <w:tc>
          <w:tcPr>
            <w:tcW w:w="888" w:type="dxa"/>
            <w:tcBorders>
              <w:top w:val="single" w:sz="4" w:space="0" w:color="auto"/>
              <w:left w:val="single" w:sz="4" w:space="0" w:color="auto"/>
              <w:bottom w:val="single" w:sz="4" w:space="0" w:color="000000"/>
              <w:right w:val="single" w:sz="4" w:space="0" w:color="auto"/>
            </w:tcBorders>
          </w:tcPr>
          <w:p w:rsidR="00D933E7" w:rsidRPr="00401BD5" w:rsidRDefault="00105500" w:rsidP="00EF5275">
            <w:pPr>
              <w:spacing w:after="0" w:line="360" w:lineRule="auto"/>
              <w:ind w:left="0" w:right="6"/>
              <w:rPr>
                <w:rFonts w:ascii="Tahoma" w:hAnsi="Tahoma" w:cs="Tahoma"/>
                <w:sz w:val="26"/>
                <w:szCs w:val="24"/>
              </w:rPr>
            </w:pPr>
            <w:r>
              <w:rPr>
                <w:rFonts w:ascii="Tahoma" w:hAnsi="Tahoma" w:cs="Tahoma"/>
                <w:sz w:val="26"/>
                <w:szCs w:val="24"/>
              </w:rPr>
              <w:t>540</w:t>
            </w:r>
            <w:r w:rsidR="00030E37" w:rsidRPr="00401BD5">
              <w:rPr>
                <w:rFonts w:ascii="Tahoma" w:hAnsi="Tahoma" w:cs="Tahoma"/>
                <w:sz w:val="26"/>
                <w:szCs w:val="24"/>
              </w:rPr>
              <w:t xml:space="preserve"> </w:t>
            </w:r>
          </w:p>
        </w:tc>
        <w:tc>
          <w:tcPr>
            <w:tcW w:w="1292" w:type="dxa"/>
            <w:tcBorders>
              <w:top w:val="single" w:sz="4" w:space="0" w:color="auto"/>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11.5300 </w:t>
            </w:r>
          </w:p>
        </w:tc>
        <w:tc>
          <w:tcPr>
            <w:tcW w:w="1421" w:type="dxa"/>
            <w:tcBorders>
              <w:top w:val="single" w:sz="4" w:space="0" w:color="auto"/>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.94767 </w:t>
            </w:r>
          </w:p>
        </w:tc>
        <w:tc>
          <w:tcPr>
            <w:tcW w:w="1224" w:type="dxa"/>
            <w:tcBorders>
              <w:top w:val="single" w:sz="4" w:space="0" w:color="auto"/>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.09477 </w:t>
            </w:r>
          </w:p>
        </w:tc>
        <w:tc>
          <w:tcPr>
            <w:tcW w:w="1162" w:type="dxa"/>
            <w:tcBorders>
              <w:top w:val="single" w:sz="4" w:space="0" w:color="auto"/>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 </w:t>
            </w:r>
          </w:p>
        </w:tc>
        <w:tc>
          <w:tcPr>
            <w:tcW w:w="1066" w:type="dxa"/>
            <w:tcBorders>
              <w:top w:val="single" w:sz="4" w:space="0" w:color="auto"/>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 </w:t>
            </w:r>
          </w:p>
        </w:tc>
        <w:tc>
          <w:tcPr>
            <w:tcW w:w="1056" w:type="dxa"/>
            <w:tcBorders>
              <w:top w:val="single" w:sz="4" w:space="0" w:color="auto"/>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 </w:t>
            </w:r>
          </w:p>
        </w:tc>
      </w:tr>
    </w:tbl>
    <w:p w:rsidR="00D933E7" w:rsidRPr="00401BD5" w:rsidRDefault="009C3B63" w:rsidP="00EF5275">
      <w:pPr>
        <w:pStyle w:val="Heading2"/>
        <w:spacing w:after="0" w:line="360" w:lineRule="auto"/>
        <w:ind w:left="0" w:right="6"/>
        <w:rPr>
          <w:rFonts w:ascii="Tahoma" w:hAnsi="Tahoma" w:cs="Tahoma"/>
          <w:sz w:val="26"/>
          <w:szCs w:val="24"/>
        </w:rPr>
      </w:pPr>
      <w:r w:rsidRPr="00401BD5">
        <w:rPr>
          <w:rFonts w:ascii="Tahoma" w:hAnsi="Tahoma" w:cs="Tahoma"/>
          <w:sz w:val="26"/>
          <w:szCs w:val="24"/>
        </w:rPr>
        <w:t>Sources: Field Survey Data, 2024</w:t>
      </w:r>
      <w:r w:rsidR="00030E37" w:rsidRPr="00401BD5">
        <w:rPr>
          <w:rFonts w:ascii="Tahoma" w:hAnsi="Tahoma" w:cs="Tahoma"/>
          <w:sz w:val="26"/>
          <w:szCs w:val="24"/>
        </w:rPr>
        <w:t xml:space="preserve"> </w:t>
      </w:r>
    </w:p>
    <w:p w:rsidR="00D933E7" w:rsidRPr="00401BD5" w:rsidRDefault="00030E37" w:rsidP="00144D4C">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From the statistics presented in table 4.17, it revealed that the lecturers mean is 12.1190 while for the students was 11.5300 and the standard deviation for lecturers is 1.86300 and for students is .94767. The standard error mean for lecturers is .14373 and for students is .09477. The observed t-value is 2.942 and the probability level of significance for the test is 0.004 (p&lt;0,05), table value 1.97. This means that the null hypothesis which stated that there is a significant difference in the opinion of business education lecturers and students on the utilization of ICT facilities for teaching and learning business education courses in </w:t>
      </w:r>
      <w:r w:rsidR="0001013D" w:rsidRPr="00401BD5">
        <w:rPr>
          <w:rFonts w:ascii="Tahoma" w:hAnsi="Tahoma" w:cs="Tahoma"/>
          <w:sz w:val="26"/>
          <w:szCs w:val="24"/>
        </w:rPr>
        <w:t>Kwara State College of Education, Ilorin</w:t>
      </w:r>
      <w:r w:rsidRPr="00401BD5">
        <w:rPr>
          <w:rFonts w:ascii="Tahoma" w:hAnsi="Tahoma" w:cs="Tahoma"/>
          <w:sz w:val="26"/>
          <w:szCs w:val="24"/>
        </w:rPr>
        <w:t xml:space="preserve"> is rejected. By implication, the test revealed that the respondents disagreed on the utilization of ICT facilities for teaching and learning business education courses. </w:t>
      </w:r>
    </w:p>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i/>
          <w:sz w:val="26"/>
          <w:szCs w:val="24"/>
        </w:rPr>
        <w:t xml:space="preserve">Hypothesis IV:  There is no significant difference in the opinion of Business education lecturers and students on the challenges in the use of ICT facilities for teaching business education courses in </w:t>
      </w:r>
      <w:r w:rsidR="0001013D" w:rsidRPr="00401BD5">
        <w:rPr>
          <w:rFonts w:ascii="Tahoma" w:hAnsi="Tahoma" w:cs="Tahoma"/>
          <w:b/>
          <w:bCs/>
          <w:i/>
          <w:iCs/>
          <w:sz w:val="26"/>
          <w:szCs w:val="24"/>
        </w:rPr>
        <w:t>Kwara State College of Education, Ilorin</w:t>
      </w:r>
      <w:r w:rsidRPr="00401BD5">
        <w:rPr>
          <w:rFonts w:ascii="Tahoma" w:hAnsi="Tahoma" w:cs="Tahoma"/>
          <w:b/>
          <w:i/>
          <w:sz w:val="26"/>
          <w:szCs w:val="24"/>
        </w:rPr>
        <w:t xml:space="preserve">. </w:t>
      </w:r>
    </w:p>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 The analysis of this null hypothesis can be seen as summarized in table 4.18</w:t>
      </w:r>
      <w:r w:rsidRPr="00401BD5">
        <w:rPr>
          <w:rFonts w:ascii="Tahoma" w:hAnsi="Tahoma" w:cs="Tahoma"/>
          <w:b/>
          <w:i/>
          <w:sz w:val="26"/>
          <w:szCs w:val="24"/>
        </w:rPr>
        <w:t xml:space="preserve"> </w:t>
      </w:r>
    </w:p>
    <w:p w:rsidR="00144D4C" w:rsidRDefault="00144D4C" w:rsidP="00EF5275">
      <w:pPr>
        <w:pStyle w:val="Heading2"/>
        <w:spacing w:after="0" w:line="360" w:lineRule="auto"/>
        <w:ind w:left="0" w:right="6"/>
        <w:rPr>
          <w:rFonts w:ascii="Tahoma" w:hAnsi="Tahoma" w:cs="Tahoma"/>
          <w:sz w:val="26"/>
          <w:szCs w:val="24"/>
        </w:rPr>
      </w:pPr>
    </w:p>
    <w:p w:rsidR="00D933E7" w:rsidRPr="00401BD5" w:rsidRDefault="00DE2486" w:rsidP="00EF5275">
      <w:pPr>
        <w:pStyle w:val="Heading2"/>
        <w:spacing w:after="0" w:line="360" w:lineRule="auto"/>
        <w:ind w:left="0" w:right="6"/>
        <w:rPr>
          <w:rFonts w:ascii="Tahoma" w:hAnsi="Tahoma" w:cs="Tahoma"/>
          <w:sz w:val="26"/>
          <w:szCs w:val="24"/>
        </w:rPr>
      </w:pPr>
      <w:r w:rsidRPr="00401BD5">
        <w:rPr>
          <w:rFonts w:ascii="Tahoma" w:hAnsi="Tahoma" w:cs="Tahoma"/>
          <w:sz w:val="26"/>
          <w:szCs w:val="24"/>
        </w:rPr>
        <w:t>Table 4.15</w:t>
      </w:r>
      <w:r w:rsidR="00030E37" w:rsidRPr="00401BD5">
        <w:rPr>
          <w:rFonts w:ascii="Tahoma" w:hAnsi="Tahoma" w:cs="Tahoma"/>
          <w:sz w:val="26"/>
          <w:szCs w:val="24"/>
        </w:rPr>
        <w:t xml:space="preserve">: t-test analysis on the challenges in the used of ICT facilities </w:t>
      </w:r>
    </w:p>
    <w:tbl>
      <w:tblPr>
        <w:tblStyle w:val="TableGrid0"/>
        <w:tblW w:w="9599" w:type="dxa"/>
        <w:tblInd w:w="490" w:type="dxa"/>
        <w:tblLayout w:type="fixed"/>
        <w:tblCellMar>
          <w:top w:w="7" w:type="dxa"/>
          <w:right w:w="115" w:type="dxa"/>
        </w:tblCellMar>
        <w:tblLook w:val="04A0" w:firstRow="1" w:lastRow="0" w:firstColumn="1" w:lastColumn="0" w:noHBand="0" w:noVBand="1"/>
      </w:tblPr>
      <w:tblGrid>
        <w:gridCol w:w="1490"/>
        <w:gridCol w:w="888"/>
        <w:gridCol w:w="1292"/>
        <w:gridCol w:w="1421"/>
        <w:gridCol w:w="1224"/>
        <w:gridCol w:w="1162"/>
        <w:gridCol w:w="1066"/>
        <w:gridCol w:w="1056"/>
      </w:tblGrid>
      <w:tr w:rsidR="00D933E7" w:rsidRPr="00401BD5">
        <w:trPr>
          <w:trHeight w:val="840"/>
        </w:trPr>
        <w:tc>
          <w:tcPr>
            <w:tcW w:w="1490" w:type="dxa"/>
            <w:tcBorders>
              <w:top w:val="single" w:sz="4" w:space="0" w:color="000000"/>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sz w:val="26"/>
                <w:szCs w:val="24"/>
              </w:rPr>
              <w:t xml:space="preserve">Variables </w:t>
            </w:r>
          </w:p>
        </w:tc>
        <w:tc>
          <w:tcPr>
            <w:tcW w:w="888" w:type="dxa"/>
            <w:tcBorders>
              <w:top w:val="single" w:sz="4" w:space="0" w:color="000000"/>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sz w:val="26"/>
                <w:szCs w:val="24"/>
              </w:rPr>
              <w:t xml:space="preserve">N </w:t>
            </w:r>
          </w:p>
        </w:tc>
        <w:tc>
          <w:tcPr>
            <w:tcW w:w="1292" w:type="dxa"/>
            <w:tcBorders>
              <w:top w:val="single" w:sz="4" w:space="0" w:color="000000"/>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sz w:val="26"/>
                <w:szCs w:val="24"/>
              </w:rPr>
              <w:t xml:space="preserve">Mean </w:t>
            </w:r>
          </w:p>
        </w:tc>
        <w:tc>
          <w:tcPr>
            <w:tcW w:w="1421" w:type="dxa"/>
            <w:tcBorders>
              <w:top w:val="single" w:sz="4" w:space="0" w:color="000000"/>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sz w:val="26"/>
                <w:szCs w:val="24"/>
              </w:rPr>
              <w:t xml:space="preserve">Std </w:t>
            </w:r>
          </w:p>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sz w:val="26"/>
                <w:szCs w:val="24"/>
              </w:rPr>
              <w:t xml:space="preserve">Deviation  </w:t>
            </w:r>
          </w:p>
        </w:tc>
        <w:tc>
          <w:tcPr>
            <w:tcW w:w="1224" w:type="dxa"/>
            <w:tcBorders>
              <w:top w:val="single" w:sz="4" w:space="0" w:color="000000"/>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sz w:val="26"/>
                <w:szCs w:val="24"/>
              </w:rPr>
              <w:t xml:space="preserve">Std Error mean </w:t>
            </w:r>
          </w:p>
        </w:tc>
        <w:tc>
          <w:tcPr>
            <w:tcW w:w="1162" w:type="dxa"/>
            <w:tcBorders>
              <w:top w:val="single" w:sz="4" w:space="0" w:color="000000"/>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sz w:val="26"/>
                <w:szCs w:val="24"/>
              </w:rPr>
              <w:t xml:space="preserve">t-value </w:t>
            </w:r>
          </w:p>
        </w:tc>
        <w:tc>
          <w:tcPr>
            <w:tcW w:w="1066" w:type="dxa"/>
            <w:tcBorders>
              <w:top w:val="single" w:sz="4" w:space="0" w:color="000000"/>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sz w:val="26"/>
                <w:szCs w:val="24"/>
              </w:rPr>
              <w:t xml:space="preserve">Df </w:t>
            </w:r>
          </w:p>
        </w:tc>
        <w:tc>
          <w:tcPr>
            <w:tcW w:w="1056" w:type="dxa"/>
            <w:tcBorders>
              <w:top w:val="single" w:sz="4" w:space="0" w:color="000000"/>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sz w:val="26"/>
                <w:szCs w:val="24"/>
              </w:rPr>
              <w:t xml:space="preserve">p </w:t>
            </w:r>
          </w:p>
        </w:tc>
      </w:tr>
      <w:tr w:rsidR="00D933E7" w:rsidRPr="00401BD5">
        <w:trPr>
          <w:trHeight w:val="346"/>
        </w:trPr>
        <w:tc>
          <w:tcPr>
            <w:tcW w:w="1490" w:type="dxa"/>
            <w:tcBorders>
              <w:top w:val="single" w:sz="4" w:space="0" w:color="000000"/>
              <w:left w:val="single" w:sz="4" w:space="0" w:color="auto"/>
              <w:bottom w:val="single" w:sz="4" w:space="0" w:color="auto"/>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Lectures  </w:t>
            </w:r>
          </w:p>
        </w:tc>
        <w:tc>
          <w:tcPr>
            <w:tcW w:w="888" w:type="dxa"/>
            <w:tcBorders>
              <w:top w:val="single" w:sz="4" w:space="0" w:color="000000"/>
              <w:left w:val="single" w:sz="4" w:space="0" w:color="auto"/>
              <w:bottom w:val="single" w:sz="4" w:space="0" w:color="auto"/>
              <w:right w:val="single" w:sz="4" w:space="0" w:color="auto"/>
            </w:tcBorders>
          </w:tcPr>
          <w:p w:rsidR="00D933E7" w:rsidRPr="00401BD5" w:rsidRDefault="00105500" w:rsidP="00EF5275">
            <w:pPr>
              <w:spacing w:after="0" w:line="360" w:lineRule="auto"/>
              <w:ind w:left="0" w:right="6"/>
              <w:rPr>
                <w:rFonts w:ascii="Tahoma" w:hAnsi="Tahoma" w:cs="Tahoma"/>
                <w:sz w:val="26"/>
                <w:szCs w:val="24"/>
              </w:rPr>
            </w:pPr>
            <w:r>
              <w:rPr>
                <w:rFonts w:ascii="Tahoma" w:hAnsi="Tahoma" w:cs="Tahoma"/>
                <w:sz w:val="26"/>
                <w:szCs w:val="24"/>
              </w:rPr>
              <w:t>13</w:t>
            </w:r>
            <w:r w:rsidR="00030E37" w:rsidRPr="00401BD5">
              <w:rPr>
                <w:rFonts w:ascii="Tahoma" w:hAnsi="Tahoma" w:cs="Tahoma"/>
                <w:sz w:val="26"/>
                <w:szCs w:val="24"/>
              </w:rPr>
              <w:t xml:space="preserve"> </w:t>
            </w:r>
          </w:p>
        </w:tc>
        <w:tc>
          <w:tcPr>
            <w:tcW w:w="1292" w:type="dxa"/>
            <w:tcBorders>
              <w:top w:val="single" w:sz="4" w:space="0" w:color="000000"/>
              <w:left w:val="single" w:sz="4" w:space="0" w:color="auto"/>
              <w:bottom w:val="single" w:sz="4" w:space="0" w:color="auto"/>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20.3512 </w:t>
            </w:r>
          </w:p>
        </w:tc>
        <w:tc>
          <w:tcPr>
            <w:tcW w:w="1421" w:type="dxa"/>
            <w:tcBorders>
              <w:top w:val="single" w:sz="4" w:space="0" w:color="000000"/>
              <w:left w:val="single" w:sz="4" w:space="0" w:color="auto"/>
              <w:bottom w:val="single" w:sz="4" w:space="0" w:color="auto"/>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3.16065 </w:t>
            </w:r>
          </w:p>
        </w:tc>
        <w:tc>
          <w:tcPr>
            <w:tcW w:w="1224" w:type="dxa"/>
            <w:tcBorders>
              <w:top w:val="single" w:sz="4" w:space="0" w:color="000000"/>
              <w:left w:val="single" w:sz="4" w:space="0" w:color="auto"/>
              <w:bottom w:val="single" w:sz="4" w:space="0" w:color="auto"/>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.24385 </w:t>
            </w:r>
          </w:p>
        </w:tc>
        <w:tc>
          <w:tcPr>
            <w:tcW w:w="1162" w:type="dxa"/>
            <w:tcBorders>
              <w:top w:val="single" w:sz="4" w:space="0" w:color="000000"/>
              <w:left w:val="single" w:sz="4" w:space="0" w:color="auto"/>
              <w:bottom w:val="single" w:sz="4" w:space="0" w:color="auto"/>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0.277 </w:t>
            </w:r>
          </w:p>
        </w:tc>
        <w:tc>
          <w:tcPr>
            <w:tcW w:w="1066" w:type="dxa"/>
            <w:tcBorders>
              <w:top w:val="single" w:sz="4" w:space="0" w:color="000000"/>
              <w:left w:val="single" w:sz="4" w:space="0" w:color="auto"/>
              <w:bottom w:val="single" w:sz="4" w:space="0" w:color="auto"/>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266 </w:t>
            </w:r>
          </w:p>
        </w:tc>
        <w:tc>
          <w:tcPr>
            <w:tcW w:w="1056" w:type="dxa"/>
            <w:tcBorders>
              <w:top w:val="single" w:sz="4" w:space="0" w:color="000000"/>
              <w:left w:val="single" w:sz="4" w:space="0" w:color="auto"/>
              <w:bottom w:val="single" w:sz="4" w:space="0" w:color="auto"/>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0.782 </w:t>
            </w:r>
          </w:p>
        </w:tc>
      </w:tr>
      <w:tr w:rsidR="00D933E7" w:rsidRPr="00401BD5">
        <w:trPr>
          <w:trHeight w:val="489"/>
        </w:trPr>
        <w:tc>
          <w:tcPr>
            <w:tcW w:w="1490" w:type="dxa"/>
            <w:tcBorders>
              <w:top w:val="single" w:sz="4" w:space="0" w:color="auto"/>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Students </w:t>
            </w:r>
          </w:p>
        </w:tc>
        <w:tc>
          <w:tcPr>
            <w:tcW w:w="888" w:type="dxa"/>
            <w:tcBorders>
              <w:top w:val="single" w:sz="4" w:space="0" w:color="auto"/>
              <w:left w:val="single" w:sz="4" w:space="0" w:color="auto"/>
              <w:bottom w:val="single" w:sz="4" w:space="0" w:color="000000"/>
              <w:right w:val="single" w:sz="4" w:space="0" w:color="auto"/>
            </w:tcBorders>
          </w:tcPr>
          <w:p w:rsidR="00D933E7" w:rsidRPr="00401BD5" w:rsidRDefault="00105500" w:rsidP="00EF5275">
            <w:pPr>
              <w:spacing w:after="0" w:line="360" w:lineRule="auto"/>
              <w:ind w:left="0" w:right="6"/>
              <w:rPr>
                <w:rFonts w:ascii="Tahoma" w:hAnsi="Tahoma" w:cs="Tahoma"/>
                <w:sz w:val="26"/>
                <w:szCs w:val="24"/>
              </w:rPr>
            </w:pPr>
            <w:r>
              <w:rPr>
                <w:rFonts w:ascii="Tahoma" w:hAnsi="Tahoma" w:cs="Tahoma"/>
                <w:sz w:val="26"/>
                <w:szCs w:val="24"/>
              </w:rPr>
              <w:t>540</w:t>
            </w:r>
            <w:r w:rsidR="00030E37" w:rsidRPr="00401BD5">
              <w:rPr>
                <w:rFonts w:ascii="Tahoma" w:hAnsi="Tahoma" w:cs="Tahoma"/>
                <w:sz w:val="26"/>
                <w:szCs w:val="24"/>
              </w:rPr>
              <w:t xml:space="preserve"> </w:t>
            </w:r>
          </w:p>
        </w:tc>
        <w:tc>
          <w:tcPr>
            <w:tcW w:w="1292" w:type="dxa"/>
            <w:tcBorders>
              <w:top w:val="single" w:sz="4" w:space="0" w:color="auto"/>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20.4600 </w:t>
            </w:r>
          </w:p>
        </w:tc>
        <w:tc>
          <w:tcPr>
            <w:tcW w:w="1421" w:type="dxa"/>
            <w:tcBorders>
              <w:top w:val="single" w:sz="4" w:space="0" w:color="auto"/>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3.02988 </w:t>
            </w:r>
          </w:p>
        </w:tc>
        <w:tc>
          <w:tcPr>
            <w:tcW w:w="1224" w:type="dxa"/>
            <w:tcBorders>
              <w:top w:val="single" w:sz="4" w:space="0" w:color="auto"/>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.30299 </w:t>
            </w:r>
          </w:p>
        </w:tc>
        <w:tc>
          <w:tcPr>
            <w:tcW w:w="1162" w:type="dxa"/>
            <w:tcBorders>
              <w:top w:val="single" w:sz="4" w:space="0" w:color="auto"/>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 </w:t>
            </w:r>
          </w:p>
        </w:tc>
        <w:tc>
          <w:tcPr>
            <w:tcW w:w="1066" w:type="dxa"/>
            <w:tcBorders>
              <w:top w:val="single" w:sz="4" w:space="0" w:color="auto"/>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 </w:t>
            </w:r>
          </w:p>
        </w:tc>
        <w:tc>
          <w:tcPr>
            <w:tcW w:w="1056" w:type="dxa"/>
            <w:tcBorders>
              <w:top w:val="single" w:sz="4" w:space="0" w:color="auto"/>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 </w:t>
            </w:r>
          </w:p>
        </w:tc>
      </w:tr>
    </w:tbl>
    <w:p w:rsidR="00D933E7" w:rsidRPr="00401BD5" w:rsidRDefault="009C3B63" w:rsidP="00EF5275">
      <w:pPr>
        <w:pStyle w:val="Heading2"/>
        <w:spacing w:after="0" w:line="360" w:lineRule="auto"/>
        <w:ind w:left="0" w:right="6"/>
        <w:rPr>
          <w:rFonts w:ascii="Tahoma" w:hAnsi="Tahoma" w:cs="Tahoma"/>
          <w:sz w:val="26"/>
          <w:szCs w:val="24"/>
        </w:rPr>
      </w:pPr>
      <w:r w:rsidRPr="00401BD5">
        <w:rPr>
          <w:rFonts w:ascii="Tahoma" w:hAnsi="Tahoma" w:cs="Tahoma"/>
          <w:sz w:val="26"/>
          <w:szCs w:val="24"/>
        </w:rPr>
        <w:t>Sources: Field Survey Data, 2024</w:t>
      </w:r>
      <w:r w:rsidR="00030E37" w:rsidRPr="00401BD5">
        <w:rPr>
          <w:rFonts w:ascii="Tahoma" w:hAnsi="Tahoma" w:cs="Tahoma"/>
          <w:i/>
          <w:sz w:val="26"/>
          <w:szCs w:val="24"/>
        </w:rPr>
        <w:t xml:space="preserve">  </w:t>
      </w:r>
    </w:p>
    <w:p w:rsidR="00D933E7" w:rsidRPr="00401BD5" w:rsidRDefault="00030E37" w:rsidP="00144D4C">
      <w:pPr>
        <w:spacing w:after="0" w:line="360" w:lineRule="auto"/>
        <w:ind w:left="0" w:right="6" w:firstLine="720"/>
        <w:rPr>
          <w:rFonts w:ascii="Tahoma" w:hAnsi="Tahoma" w:cs="Tahoma"/>
          <w:sz w:val="26"/>
          <w:szCs w:val="24"/>
        </w:rPr>
      </w:pPr>
      <w:r w:rsidRPr="00401BD5">
        <w:rPr>
          <w:rFonts w:ascii="Tahoma" w:hAnsi="Tahoma" w:cs="Tahoma"/>
          <w:b/>
          <w:i/>
          <w:sz w:val="26"/>
          <w:szCs w:val="24"/>
        </w:rPr>
        <w:t xml:space="preserve"> </w:t>
      </w:r>
      <w:r w:rsidRPr="00401BD5">
        <w:rPr>
          <w:rFonts w:ascii="Tahoma" w:hAnsi="Tahoma" w:cs="Tahoma"/>
          <w:sz w:val="26"/>
          <w:szCs w:val="24"/>
        </w:rPr>
        <w:t xml:space="preserve">From table 4.18, it revealed that the lecturers mean is 20.3512 while for the students was 20.4600 and the standard deviation of 3.16065 and 3.02988 for lecturers and students responses respectively, while a standard error mean was .24385 for lecturers and .30299 for students and df value of 266 and p-value of 0.782 and the observed t-call of 0.277 (p&gt;0.005), t-value 1.97. Thus means that the null hypothesis which stated there is no significant difference in the opinion of business education lecturers and students on the challenges in the use of ICT facilities for teaching and learning business education courses in </w:t>
      </w:r>
      <w:r w:rsidR="0001013D" w:rsidRPr="00401BD5">
        <w:rPr>
          <w:rFonts w:ascii="Tahoma" w:hAnsi="Tahoma" w:cs="Tahoma"/>
          <w:sz w:val="26"/>
          <w:szCs w:val="24"/>
        </w:rPr>
        <w:t>Kwara State College of Education, Ilorin</w:t>
      </w:r>
      <w:r w:rsidRPr="00401BD5">
        <w:rPr>
          <w:rFonts w:ascii="Tahoma" w:hAnsi="Tahoma" w:cs="Tahoma"/>
          <w:sz w:val="26"/>
          <w:szCs w:val="24"/>
        </w:rPr>
        <w:t xml:space="preserve"> Nigeria is accepted. By implication, the test revealed that the respondents agreed on the challenges in the use of ICT facilities for ICT business education courses. </w:t>
      </w:r>
    </w:p>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i/>
          <w:sz w:val="26"/>
          <w:szCs w:val="24"/>
        </w:rPr>
        <w:t xml:space="preserve">Hypothesis V:  There is no significant difference the opinion of business education lecturers and students on the help of available ICT facilities in learning business education courses in </w:t>
      </w:r>
      <w:r w:rsidR="0001013D" w:rsidRPr="00401BD5">
        <w:rPr>
          <w:rFonts w:ascii="Tahoma" w:hAnsi="Tahoma" w:cs="Tahoma"/>
          <w:b/>
          <w:i/>
          <w:sz w:val="26"/>
          <w:szCs w:val="24"/>
        </w:rPr>
        <w:t>Kwara State College of Education, Ilorin</w:t>
      </w:r>
      <w:r w:rsidRPr="00401BD5">
        <w:rPr>
          <w:rFonts w:ascii="Tahoma" w:hAnsi="Tahoma" w:cs="Tahoma"/>
          <w:b/>
          <w:i/>
          <w:sz w:val="26"/>
          <w:szCs w:val="24"/>
        </w:rPr>
        <w:t>.</w:t>
      </w:r>
    </w:p>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sz w:val="26"/>
          <w:szCs w:val="24"/>
        </w:rPr>
        <w:t xml:space="preserve"> </w:t>
      </w:r>
      <w:r w:rsidRPr="00401BD5">
        <w:rPr>
          <w:rFonts w:ascii="Tahoma" w:hAnsi="Tahoma" w:cs="Tahoma"/>
          <w:sz w:val="26"/>
          <w:szCs w:val="24"/>
        </w:rPr>
        <w:t>The analysis of this null hypothesis can be seen as summarized in table 4.19</w:t>
      </w:r>
      <w:r w:rsidRPr="00401BD5">
        <w:rPr>
          <w:rFonts w:ascii="Tahoma" w:hAnsi="Tahoma" w:cs="Tahoma"/>
          <w:b/>
          <w:sz w:val="26"/>
          <w:szCs w:val="24"/>
        </w:rPr>
        <w:t xml:space="preserve"> </w:t>
      </w:r>
    </w:p>
    <w:p w:rsidR="00144D4C" w:rsidRDefault="00144D4C" w:rsidP="00EF5275">
      <w:pPr>
        <w:spacing w:after="0" w:line="360" w:lineRule="auto"/>
        <w:ind w:left="0" w:right="6"/>
        <w:rPr>
          <w:rFonts w:ascii="Tahoma" w:hAnsi="Tahoma" w:cs="Tahoma"/>
          <w:b/>
          <w:sz w:val="26"/>
          <w:szCs w:val="24"/>
        </w:rPr>
      </w:pPr>
    </w:p>
    <w:p w:rsidR="00144D4C" w:rsidRDefault="00144D4C" w:rsidP="00EF5275">
      <w:pPr>
        <w:spacing w:after="0" w:line="360" w:lineRule="auto"/>
        <w:ind w:left="0" w:right="6"/>
        <w:rPr>
          <w:rFonts w:ascii="Tahoma" w:hAnsi="Tahoma" w:cs="Tahoma"/>
          <w:b/>
          <w:sz w:val="26"/>
          <w:szCs w:val="24"/>
        </w:rPr>
      </w:pPr>
    </w:p>
    <w:p w:rsidR="00144D4C" w:rsidRDefault="00144D4C" w:rsidP="00EF5275">
      <w:pPr>
        <w:spacing w:after="0" w:line="360" w:lineRule="auto"/>
        <w:ind w:left="0" w:right="6"/>
        <w:rPr>
          <w:rFonts w:ascii="Tahoma" w:hAnsi="Tahoma" w:cs="Tahoma"/>
          <w:b/>
          <w:sz w:val="26"/>
          <w:szCs w:val="24"/>
        </w:rPr>
      </w:pPr>
    </w:p>
    <w:p w:rsidR="00D933E7" w:rsidRPr="00401BD5" w:rsidRDefault="00DE2486" w:rsidP="00EF5275">
      <w:pPr>
        <w:spacing w:after="0" w:line="360" w:lineRule="auto"/>
        <w:ind w:left="0" w:right="6"/>
        <w:rPr>
          <w:rFonts w:ascii="Tahoma" w:hAnsi="Tahoma" w:cs="Tahoma"/>
          <w:sz w:val="26"/>
          <w:szCs w:val="24"/>
        </w:rPr>
      </w:pPr>
      <w:r w:rsidRPr="00401BD5">
        <w:rPr>
          <w:rFonts w:ascii="Tahoma" w:hAnsi="Tahoma" w:cs="Tahoma"/>
          <w:b/>
          <w:sz w:val="26"/>
          <w:szCs w:val="24"/>
        </w:rPr>
        <w:lastRenderedPageBreak/>
        <w:t>Table 4.16</w:t>
      </w:r>
      <w:r w:rsidR="00030E37" w:rsidRPr="00401BD5">
        <w:rPr>
          <w:rFonts w:ascii="Tahoma" w:hAnsi="Tahoma" w:cs="Tahoma"/>
          <w:b/>
          <w:sz w:val="26"/>
          <w:szCs w:val="24"/>
        </w:rPr>
        <w:t xml:space="preserve">:  t-test analysis on the help of available ICT facilities in learning business education courses. </w:t>
      </w:r>
    </w:p>
    <w:tbl>
      <w:tblPr>
        <w:tblStyle w:val="TableGrid0"/>
        <w:tblW w:w="9599" w:type="dxa"/>
        <w:tblInd w:w="490" w:type="dxa"/>
        <w:tblLayout w:type="fixed"/>
        <w:tblCellMar>
          <w:top w:w="7" w:type="dxa"/>
          <w:right w:w="115" w:type="dxa"/>
        </w:tblCellMar>
        <w:tblLook w:val="04A0" w:firstRow="1" w:lastRow="0" w:firstColumn="1" w:lastColumn="0" w:noHBand="0" w:noVBand="1"/>
      </w:tblPr>
      <w:tblGrid>
        <w:gridCol w:w="1490"/>
        <w:gridCol w:w="888"/>
        <w:gridCol w:w="1292"/>
        <w:gridCol w:w="1421"/>
        <w:gridCol w:w="1224"/>
        <w:gridCol w:w="1162"/>
        <w:gridCol w:w="1066"/>
        <w:gridCol w:w="1056"/>
      </w:tblGrid>
      <w:tr w:rsidR="00D933E7" w:rsidRPr="00401BD5">
        <w:trPr>
          <w:trHeight w:val="840"/>
        </w:trPr>
        <w:tc>
          <w:tcPr>
            <w:tcW w:w="1490" w:type="dxa"/>
            <w:tcBorders>
              <w:top w:val="single" w:sz="4" w:space="0" w:color="000000"/>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sz w:val="26"/>
                <w:szCs w:val="24"/>
              </w:rPr>
              <w:t xml:space="preserve">Variables </w:t>
            </w:r>
          </w:p>
        </w:tc>
        <w:tc>
          <w:tcPr>
            <w:tcW w:w="888" w:type="dxa"/>
            <w:tcBorders>
              <w:top w:val="single" w:sz="4" w:space="0" w:color="000000"/>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sz w:val="26"/>
                <w:szCs w:val="24"/>
              </w:rPr>
              <w:t xml:space="preserve">N </w:t>
            </w:r>
          </w:p>
        </w:tc>
        <w:tc>
          <w:tcPr>
            <w:tcW w:w="1292" w:type="dxa"/>
            <w:tcBorders>
              <w:top w:val="single" w:sz="4" w:space="0" w:color="000000"/>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sz w:val="26"/>
                <w:szCs w:val="24"/>
              </w:rPr>
              <w:t xml:space="preserve">Mean </w:t>
            </w:r>
          </w:p>
        </w:tc>
        <w:tc>
          <w:tcPr>
            <w:tcW w:w="1421" w:type="dxa"/>
            <w:tcBorders>
              <w:top w:val="single" w:sz="4" w:space="0" w:color="000000"/>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sz w:val="26"/>
                <w:szCs w:val="24"/>
              </w:rPr>
              <w:t xml:space="preserve">Std </w:t>
            </w:r>
          </w:p>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sz w:val="26"/>
                <w:szCs w:val="24"/>
              </w:rPr>
              <w:t xml:space="preserve">Deviation  </w:t>
            </w:r>
          </w:p>
        </w:tc>
        <w:tc>
          <w:tcPr>
            <w:tcW w:w="1224" w:type="dxa"/>
            <w:tcBorders>
              <w:top w:val="single" w:sz="4" w:space="0" w:color="000000"/>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sz w:val="26"/>
                <w:szCs w:val="24"/>
              </w:rPr>
              <w:t xml:space="preserve">Std Error mean </w:t>
            </w:r>
          </w:p>
        </w:tc>
        <w:tc>
          <w:tcPr>
            <w:tcW w:w="1162" w:type="dxa"/>
            <w:tcBorders>
              <w:top w:val="single" w:sz="4" w:space="0" w:color="000000"/>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sz w:val="26"/>
                <w:szCs w:val="24"/>
              </w:rPr>
              <w:t xml:space="preserve">t-value </w:t>
            </w:r>
          </w:p>
        </w:tc>
        <w:tc>
          <w:tcPr>
            <w:tcW w:w="1066" w:type="dxa"/>
            <w:tcBorders>
              <w:top w:val="single" w:sz="4" w:space="0" w:color="000000"/>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sz w:val="26"/>
                <w:szCs w:val="24"/>
              </w:rPr>
              <w:t xml:space="preserve">Df </w:t>
            </w:r>
          </w:p>
        </w:tc>
        <w:tc>
          <w:tcPr>
            <w:tcW w:w="1056" w:type="dxa"/>
            <w:tcBorders>
              <w:top w:val="single" w:sz="4" w:space="0" w:color="000000"/>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b/>
                <w:sz w:val="26"/>
                <w:szCs w:val="24"/>
              </w:rPr>
              <w:t xml:space="preserve">p </w:t>
            </w:r>
          </w:p>
        </w:tc>
      </w:tr>
      <w:tr w:rsidR="00D933E7" w:rsidRPr="00401BD5">
        <w:trPr>
          <w:trHeight w:val="347"/>
        </w:trPr>
        <w:tc>
          <w:tcPr>
            <w:tcW w:w="1490" w:type="dxa"/>
            <w:tcBorders>
              <w:top w:val="single" w:sz="4" w:space="0" w:color="000000"/>
              <w:left w:val="single" w:sz="4" w:space="0" w:color="auto"/>
              <w:bottom w:val="single" w:sz="4" w:space="0" w:color="auto"/>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Lectures  </w:t>
            </w:r>
          </w:p>
        </w:tc>
        <w:tc>
          <w:tcPr>
            <w:tcW w:w="888" w:type="dxa"/>
            <w:tcBorders>
              <w:top w:val="single" w:sz="4" w:space="0" w:color="000000"/>
              <w:left w:val="single" w:sz="4" w:space="0" w:color="auto"/>
              <w:bottom w:val="single" w:sz="4" w:space="0" w:color="auto"/>
              <w:right w:val="single" w:sz="4" w:space="0" w:color="auto"/>
            </w:tcBorders>
          </w:tcPr>
          <w:p w:rsidR="00D933E7" w:rsidRPr="00401BD5" w:rsidRDefault="00105500" w:rsidP="00EF5275">
            <w:pPr>
              <w:spacing w:after="0" w:line="360" w:lineRule="auto"/>
              <w:ind w:left="0" w:right="6"/>
              <w:rPr>
                <w:rFonts w:ascii="Tahoma" w:hAnsi="Tahoma" w:cs="Tahoma"/>
                <w:sz w:val="26"/>
                <w:szCs w:val="24"/>
              </w:rPr>
            </w:pPr>
            <w:r>
              <w:rPr>
                <w:rFonts w:ascii="Tahoma" w:hAnsi="Tahoma" w:cs="Tahoma"/>
                <w:sz w:val="26"/>
                <w:szCs w:val="24"/>
              </w:rPr>
              <w:t>13</w:t>
            </w:r>
            <w:r w:rsidR="00030E37" w:rsidRPr="00401BD5">
              <w:rPr>
                <w:rFonts w:ascii="Tahoma" w:hAnsi="Tahoma" w:cs="Tahoma"/>
                <w:sz w:val="26"/>
                <w:szCs w:val="24"/>
              </w:rPr>
              <w:t xml:space="preserve"> </w:t>
            </w:r>
          </w:p>
        </w:tc>
        <w:tc>
          <w:tcPr>
            <w:tcW w:w="1292" w:type="dxa"/>
            <w:tcBorders>
              <w:top w:val="single" w:sz="4" w:space="0" w:color="000000"/>
              <w:left w:val="single" w:sz="4" w:space="0" w:color="auto"/>
              <w:bottom w:val="single" w:sz="4" w:space="0" w:color="auto"/>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12.3751 </w:t>
            </w:r>
          </w:p>
        </w:tc>
        <w:tc>
          <w:tcPr>
            <w:tcW w:w="1421" w:type="dxa"/>
            <w:tcBorders>
              <w:top w:val="single" w:sz="4" w:space="0" w:color="000000"/>
              <w:left w:val="single" w:sz="4" w:space="0" w:color="auto"/>
              <w:bottom w:val="single" w:sz="4" w:space="0" w:color="auto"/>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1.83343 </w:t>
            </w:r>
          </w:p>
        </w:tc>
        <w:tc>
          <w:tcPr>
            <w:tcW w:w="1224" w:type="dxa"/>
            <w:tcBorders>
              <w:top w:val="single" w:sz="4" w:space="0" w:color="000000"/>
              <w:left w:val="single" w:sz="4" w:space="0" w:color="auto"/>
              <w:bottom w:val="single" w:sz="4" w:space="0" w:color="auto"/>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.14145 </w:t>
            </w:r>
          </w:p>
        </w:tc>
        <w:tc>
          <w:tcPr>
            <w:tcW w:w="1162" w:type="dxa"/>
            <w:tcBorders>
              <w:top w:val="single" w:sz="4" w:space="0" w:color="000000"/>
              <w:left w:val="single" w:sz="4" w:space="0" w:color="auto"/>
              <w:bottom w:val="single" w:sz="4" w:space="0" w:color="auto"/>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3.280 </w:t>
            </w:r>
          </w:p>
        </w:tc>
        <w:tc>
          <w:tcPr>
            <w:tcW w:w="1066" w:type="dxa"/>
            <w:tcBorders>
              <w:top w:val="single" w:sz="4" w:space="0" w:color="000000"/>
              <w:left w:val="single" w:sz="4" w:space="0" w:color="auto"/>
              <w:bottom w:val="single" w:sz="4" w:space="0" w:color="auto"/>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266 </w:t>
            </w:r>
          </w:p>
        </w:tc>
        <w:tc>
          <w:tcPr>
            <w:tcW w:w="1056" w:type="dxa"/>
            <w:tcBorders>
              <w:top w:val="single" w:sz="4" w:space="0" w:color="000000"/>
              <w:left w:val="single" w:sz="4" w:space="0" w:color="auto"/>
              <w:bottom w:val="single" w:sz="4" w:space="0" w:color="auto"/>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0.001 </w:t>
            </w:r>
          </w:p>
        </w:tc>
      </w:tr>
      <w:tr w:rsidR="00D933E7" w:rsidRPr="00401BD5">
        <w:trPr>
          <w:trHeight w:val="494"/>
        </w:trPr>
        <w:tc>
          <w:tcPr>
            <w:tcW w:w="1490" w:type="dxa"/>
            <w:tcBorders>
              <w:top w:val="single" w:sz="4" w:space="0" w:color="auto"/>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Students </w:t>
            </w:r>
          </w:p>
        </w:tc>
        <w:tc>
          <w:tcPr>
            <w:tcW w:w="888" w:type="dxa"/>
            <w:tcBorders>
              <w:top w:val="single" w:sz="4" w:space="0" w:color="auto"/>
              <w:left w:val="single" w:sz="4" w:space="0" w:color="auto"/>
              <w:bottom w:val="single" w:sz="4" w:space="0" w:color="000000"/>
              <w:right w:val="single" w:sz="4" w:space="0" w:color="auto"/>
            </w:tcBorders>
          </w:tcPr>
          <w:p w:rsidR="00D933E7" w:rsidRPr="00401BD5" w:rsidRDefault="00105500" w:rsidP="00EF5275">
            <w:pPr>
              <w:spacing w:after="0" w:line="360" w:lineRule="auto"/>
              <w:ind w:left="0" w:right="6"/>
              <w:rPr>
                <w:rFonts w:ascii="Tahoma" w:hAnsi="Tahoma" w:cs="Tahoma"/>
                <w:sz w:val="26"/>
                <w:szCs w:val="24"/>
              </w:rPr>
            </w:pPr>
            <w:r>
              <w:rPr>
                <w:rFonts w:ascii="Tahoma" w:hAnsi="Tahoma" w:cs="Tahoma"/>
                <w:sz w:val="26"/>
                <w:szCs w:val="24"/>
              </w:rPr>
              <w:t>540</w:t>
            </w:r>
            <w:r w:rsidR="00030E37" w:rsidRPr="00401BD5">
              <w:rPr>
                <w:rFonts w:ascii="Tahoma" w:hAnsi="Tahoma" w:cs="Tahoma"/>
                <w:sz w:val="26"/>
                <w:szCs w:val="24"/>
              </w:rPr>
              <w:t xml:space="preserve"> </w:t>
            </w:r>
          </w:p>
        </w:tc>
        <w:tc>
          <w:tcPr>
            <w:tcW w:w="1292" w:type="dxa"/>
            <w:tcBorders>
              <w:top w:val="single" w:sz="4" w:space="0" w:color="auto"/>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13.1600 </w:t>
            </w:r>
          </w:p>
        </w:tc>
        <w:tc>
          <w:tcPr>
            <w:tcW w:w="1421" w:type="dxa"/>
            <w:tcBorders>
              <w:top w:val="single" w:sz="4" w:space="0" w:color="auto"/>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1.99352 </w:t>
            </w:r>
          </w:p>
        </w:tc>
        <w:tc>
          <w:tcPr>
            <w:tcW w:w="1224" w:type="dxa"/>
            <w:tcBorders>
              <w:top w:val="single" w:sz="4" w:space="0" w:color="auto"/>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.19935 </w:t>
            </w:r>
          </w:p>
        </w:tc>
        <w:tc>
          <w:tcPr>
            <w:tcW w:w="1162" w:type="dxa"/>
            <w:tcBorders>
              <w:top w:val="single" w:sz="4" w:space="0" w:color="auto"/>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 </w:t>
            </w:r>
          </w:p>
        </w:tc>
        <w:tc>
          <w:tcPr>
            <w:tcW w:w="1066" w:type="dxa"/>
            <w:tcBorders>
              <w:top w:val="single" w:sz="4" w:space="0" w:color="auto"/>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 </w:t>
            </w:r>
          </w:p>
        </w:tc>
        <w:tc>
          <w:tcPr>
            <w:tcW w:w="1056" w:type="dxa"/>
            <w:tcBorders>
              <w:top w:val="single" w:sz="4" w:space="0" w:color="auto"/>
              <w:left w:val="single" w:sz="4" w:space="0" w:color="auto"/>
              <w:bottom w:val="single" w:sz="4" w:space="0" w:color="000000"/>
              <w:right w:val="single" w:sz="4" w:space="0" w:color="auto"/>
            </w:tcBorders>
          </w:tcPr>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 </w:t>
            </w:r>
          </w:p>
        </w:tc>
      </w:tr>
    </w:tbl>
    <w:p w:rsidR="00D933E7" w:rsidRPr="00401BD5" w:rsidRDefault="00030E37" w:rsidP="00EF5275">
      <w:pPr>
        <w:pStyle w:val="Heading2"/>
        <w:spacing w:after="0" w:line="360" w:lineRule="auto"/>
        <w:ind w:left="0" w:right="6"/>
        <w:rPr>
          <w:rFonts w:ascii="Tahoma" w:hAnsi="Tahoma" w:cs="Tahoma"/>
          <w:sz w:val="26"/>
          <w:szCs w:val="24"/>
        </w:rPr>
      </w:pPr>
      <w:r w:rsidRPr="00401BD5">
        <w:rPr>
          <w:rFonts w:ascii="Tahoma" w:hAnsi="Tahoma" w:cs="Tahoma"/>
          <w:sz w:val="26"/>
          <w:szCs w:val="24"/>
        </w:rPr>
        <w:t>S</w:t>
      </w:r>
      <w:r w:rsidR="009C3B63" w:rsidRPr="00401BD5">
        <w:rPr>
          <w:rFonts w:ascii="Tahoma" w:hAnsi="Tahoma" w:cs="Tahoma"/>
          <w:sz w:val="26"/>
          <w:szCs w:val="24"/>
        </w:rPr>
        <w:t>ources: Field Survey Data, 2024</w:t>
      </w:r>
    </w:p>
    <w:p w:rsidR="00D933E7" w:rsidRPr="00401BD5" w:rsidRDefault="00030E37" w:rsidP="00144D4C">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The table 4.19 result indicated a mean of 12.3751 for lecturers and 13.1600 for students, with a standard deviation of 1.83343 for lecturers and 1.99352 for students. A standard error mean of .14145 for lecturers and .19935 for students. The observed t-value is 3.280 and the probability level of significance for the test is 0.001 (p&lt;0.05), t-value of 1.97. This means that the null hypothesis which stated that there is a significant difference in the opinion of business lecturers and students on the helped of ICT facilities in learning business education courses is rejected. This implies that the respondents disagreed that ICT facilities help students in learning business education courses. </w:t>
      </w:r>
    </w:p>
    <w:p w:rsidR="00D933E7" w:rsidRPr="00401BD5" w:rsidRDefault="00030E37" w:rsidP="00EF5275">
      <w:pPr>
        <w:pStyle w:val="Heading3"/>
        <w:spacing w:after="0" w:line="360" w:lineRule="auto"/>
        <w:ind w:left="0" w:right="6"/>
        <w:rPr>
          <w:rFonts w:ascii="Tahoma" w:hAnsi="Tahoma" w:cs="Tahoma"/>
          <w:sz w:val="26"/>
          <w:szCs w:val="24"/>
        </w:rPr>
      </w:pPr>
      <w:r w:rsidRPr="00401BD5">
        <w:rPr>
          <w:rFonts w:ascii="Tahoma" w:hAnsi="Tahoma" w:cs="Tahoma"/>
          <w:sz w:val="26"/>
          <w:szCs w:val="24"/>
        </w:rPr>
        <w:t>4.4 Discussion of Major Findings</w:t>
      </w:r>
      <w:r w:rsidRPr="00401BD5">
        <w:rPr>
          <w:rFonts w:ascii="Tahoma" w:hAnsi="Tahoma" w:cs="Tahoma"/>
          <w:b w:val="0"/>
          <w:sz w:val="26"/>
          <w:szCs w:val="24"/>
        </w:rPr>
        <w:t xml:space="preserve"> </w:t>
      </w:r>
    </w:p>
    <w:p w:rsidR="00D933E7"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Based on the analysis of research question one and null hypothesis one in table 4.10 and 4.15 respectively, one can deduced that business education lecturers do not used ICT facilities in teaching business education courses. Item 1 had mean score above 2.50 (cut off mean) which is the level of acceptance while item 2, 3, 4, 5 and 6 had a scores below 2.50 which is the level of rejection. This result shows that majority of the respondents disagreed on business education lecturers ICT skills in teaching business education courses in </w:t>
      </w:r>
      <w:r w:rsidR="00144D4C">
        <w:rPr>
          <w:rFonts w:ascii="Tahoma" w:hAnsi="Tahoma" w:cs="Tahoma"/>
          <w:sz w:val="26"/>
          <w:szCs w:val="24"/>
        </w:rPr>
        <w:t>kwara state college of education, ilorin</w:t>
      </w:r>
      <w:r w:rsidRPr="00401BD5">
        <w:rPr>
          <w:rFonts w:ascii="Tahoma" w:hAnsi="Tahoma" w:cs="Tahoma"/>
          <w:sz w:val="26"/>
          <w:szCs w:val="24"/>
        </w:rPr>
        <w:t xml:space="preserve">, Nigeria. </w:t>
      </w:r>
    </w:p>
    <w:p w:rsidR="00144D4C" w:rsidRDefault="00030E37" w:rsidP="00144D4C">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Similarly, table 4.15 showed the result of statistical analysis of hypothesis one, where t test was used. The result shown a significant difference in the opinion </w:t>
      </w:r>
      <w:r w:rsidRPr="00401BD5">
        <w:rPr>
          <w:rFonts w:ascii="Tahoma" w:hAnsi="Tahoma" w:cs="Tahoma"/>
          <w:sz w:val="26"/>
          <w:szCs w:val="24"/>
        </w:rPr>
        <w:lastRenderedPageBreak/>
        <w:t xml:space="preserve">of business education lecturers and students as the t-cal 4.855 was greater than t-crit: 1.97. The implication is that both lecturers and students do not used ICT facilities in teaching and learning business education courses in </w:t>
      </w:r>
      <w:r w:rsidR="0001013D" w:rsidRPr="00401BD5">
        <w:rPr>
          <w:rFonts w:ascii="Tahoma" w:hAnsi="Tahoma" w:cs="Tahoma"/>
          <w:sz w:val="26"/>
          <w:szCs w:val="24"/>
        </w:rPr>
        <w:t>Kwara State College of Education, Ilorin</w:t>
      </w:r>
      <w:r w:rsidRPr="00401BD5">
        <w:rPr>
          <w:rFonts w:ascii="Tahoma" w:hAnsi="Tahoma" w:cs="Tahoma"/>
          <w:sz w:val="26"/>
          <w:szCs w:val="24"/>
        </w:rPr>
        <w:t xml:space="preserve"> under study. This is also in line with the findings by Okute and Agomuo (2019) carried out on competencies required for the adoption of e-learning in teaching and learning business education courses, their findings revealed that business education lecturers and students do not used ICT facilities in teaching and learning business education courses, their findings also confirms with the findings of the present study which revealed that ICT facilities are not used in teaching and learning business education courses. </w:t>
      </w:r>
    </w:p>
    <w:p w:rsidR="00144D4C" w:rsidRDefault="00030E37" w:rsidP="00144D4C">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The result of the analysis of research question two and the test of null hypothesis two in table 4.11 and 4.16 showed that ICT facilities are not available for teaching business education courses. Item 10 had mean score above 2.50 (cut off mean) which is the level of acceptance, while item 7, 8, 9, 11 and 12 had a scores below 2.50 which is the level of rejection. This result shows that majority of the respondents disagreed on the ICT facilities available for teaching business education courses in </w:t>
      </w:r>
      <w:r w:rsidR="0001013D" w:rsidRPr="00401BD5">
        <w:rPr>
          <w:rFonts w:ascii="Tahoma" w:hAnsi="Tahoma" w:cs="Tahoma"/>
          <w:sz w:val="26"/>
          <w:szCs w:val="24"/>
        </w:rPr>
        <w:t>Kwara State College of Education, Ilorin</w:t>
      </w:r>
      <w:r w:rsidRPr="00401BD5">
        <w:rPr>
          <w:rFonts w:ascii="Tahoma" w:hAnsi="Tahoma" w:cs="Tahoma"/>
          <w:sz w:val="26"/>
          <w:szCs w:val="24"/>
        </w:rPr>
        <w:t xml:space="preserve">.  Similarly, table 4.16 showed the statistical result of hypothesis two that there is a significant difference in the opinion of business education lecturers and students on the availability of ICT facilities for teaching business education courses as the t-cal 4.065 is greater than the t-crit 1.97. This made the second hypothesis to be rejected, it implies ICT facilities are not available for teaching business education courses. This mean that lecturers and students used the traditional method of chalkboard in teaching. This is in line with the findings by Abdulkarim and Fiberesima (2010) carried out on availability of ICT facilities in </w:t>
      </w:r>
      <w:r w:rsidR="00144D4C">
        <w:rPr>
          <w:rFonts w:ascii="Tahoma" w:hAnsi="Tahoma" w:cs="Tahoma"/>
          <w:sz w:val="26"/>
          <w:szCs w:val="24"/>
        </w:rPr>
        <w:t>kwara state college of education, ilorin</w:t>
      </w:r>
      <w:r w:rsidRPr="00401BD5">
        <w:rPr>
          <w:rFonts w:ascii="Tahoma" w:hAnsi="Tahoma" w:cs="Tahoma"/>
          <w:sz w:val="26"/>
          <w:szCs w:val="24"/>
        </w:rPr>
        <w:t xml:space="preserve">, their findings revealed that ICT facilities are not available for teaching business education courses, their finding confirms with the present finding of the study. </w:t>
      </w:r>
    </w:p>
    <w:p w:rsidR="00144D4C" w:rsidRDefault="00030E37" w:rsidP="00144D4C">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The third objectives of this study was to ascertain the extent of utilization of ICT facilities for teaching business education courses. The result of the analyzed of </w:t>
      </w:r>
      <w:r w:rsidRPr="00401BD5">
        <w:rPr>
          <w:rFonts w:ascii="Tahoma" w:hAnsi="Tahoma" w:cs="Tahoma"/>
          <w:sz w:val="26"/>
          <w:szCs w:val="24"/>
        </w:rPr>
        <w:lastRenderedPageBreak/>
        <w:t xml:space="preserve">research question three and test of null hypothesis three in table 4.12 and 4.17 showed that ICT facilities was utilized in teaching business education courses. Item 18 had mean score above 2.50 (cut off mean) which is the level of acceptance while items 13, 14, 15, 16 and 17 had a scores below 2.50 which is the level of rejection. This result shows that majority of the respondents disagreed that ICT facilities are utilized in teaching business education courses in </w:t>
      </w:r>
      <w:r w:rsidR="0001013D" w:rsidRPr="00401BD5">
        <w:rPr>
          <w:rFonts w:ascii="Tahoma" w:hAnsi="Tahoma" w:cs="Tahoma"/>
          <w:sz w:val="26"/>
          <w:szCs w:val="24"/>
        </w:rPr>
        <w:t>Kwara State College of Education, Ilorin</w:t>
      </w:r>
      <w:r w:rsidRPr="00401BD5">
        <w:rPr>
          <w:rFonts w:ascii="Tahoma" w:hAnsi="Tahoma" w:cs="Tahoma"/>
          <w:sz w:val="26"/>
          <w:szCs w:val="24"/>
        </w:rPr>
        <w:t xml:space="preserve">. </w:t>
      </w:r>
    </w:p>
    <w:p w:rsidR="00144D4C" w:rsidRDefault="00030E37" w:rsidP="00144D4C">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Similarly, table 4.17 showed the statistical result of hypothesis three that there is a significant difference in the opinion of business education lecturers and students on the utilization of ICT facilities for teaching business education courses, as the t-cal 2.942 is greater than the t-crit 1.97. This made the third hypothesis to be rejected. This means that available facilities are utilized beyond the installed capacity. This is contrary to the view of Robert (2015) carried out on the utilization of ICT facilities in </w:t>
      </w:r>
      <w:r w:rsidR="0001013D" w:rsidRPr="00401BD5">
        <w:rPr>
          <w:rFonts w:ascii="Tahoma" w:hAnsi="Tahoma" w:cs="Tahoma"/>
          <w:sz w:val="26"/>
          <w:szCs w:val="24"/>
        </w:rPr>
        <w:t>Kwara State College of Education, Ilorin</w:t>
      </w:r>
      <w:r w:rsidRPr="00401BD5">
        <w:rPr>
          <w:rFonts w:ascii="Tahoma" w:hAnsi="Tahoma" w:cs="Tahoma"/>
          <w:sz w:val="26"/>
          <w:szCs w:val="24"/>
        </w:rPr>
        <w:t xml:space="preserve">. The finding pointed out that proper utilization of ICT facilities enhance business lecturer acquisition knowledge of technical skills required in one or more areas of business education, thus providing enough practical experience in one or all business occupation, the study confirm with the present study. </w:t>
      </w:r>
    </w:p>
    <w:p w:rsidR="00144D4C" w:rsidRDefault="00030E37" w:rsidP="00144D4C">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 The fourth research question was on challenges in the use of ICT facilities in teaching business education courses in </w:t>
      </w:r>
      <w:r w:rsidR="0001013D" w:rsidRPr="00401BD5">
        <w:rPr>
          <w:rFonts w:ascii="Tahoma" w:hAnsi="Tahoma" w:cs="Tahoma"/>
          <w:sz w:val="26"/>
          <w:szCs w:val="24"/>
        </w:rPr>
        <w:t>Kwara State College of Education, Ilorin</w:t>
      </w:r>
      <w:r w:rsidRPr="00401BD5">
        <w:rPr>
          <w:rFonts w:ascii="Tahoma" w:hAnsi="Tahoma" w:cs="Tahoma"/>
          <w:sz w:val="26"/>
          <w:szCs w:val="24"/>
        </w:rPr>
        <w:t xml:space="preserve">. The challenges include cost of acquiring and installation, poor power supply and networking problem. Items 19, 20, 22, 23 and 24 had mean scores above 2.50 (cut off mean) which is the level of acceptance while item 21 had a score below 2.50 which is the level of rejection. This result shows that majority of the respondents agreed on the challenges in the use of ICT facilities in teaching business education courses in </w:t>
      </w:r>
      <w:r w:rsidR="0001013D" w:rsidRPr="00401BD5">
        <w:rPr>
          <w:rFonts w:ascii="Tahoma" w:hAnsi="Tahoma" w:cs="Tahoma"/>
          <w:sz w:val="26"/>
          <w:szCs w:val="24"/>
        </w:rPr>
        <w:t>Kwara State College of Education, Ilorin</w:t>
      </w:r>
      <w:r w:rsidRPr="00401BD5">
        <w:rPr>
          <w:rFonts w:ascii="Tahoma" w:hAnsi="Tahoma" w:cs="Tahoma"/>
          <w:sz w:val="26"/>
          <w:szCs w:val="24"/>
        </w:rPr>
        <w:t xml:space="preserve">.  The fourth hypothesis tested difference in opinion of business education lecturers and students regarding the challenges in the use of ICT facilities in teaching business education courses. The result of test showed there is no significant difference in the opinion of business </w:t>
      </w:r>
      <w:r w:rsidRPr="00401BD5">
        <w:rPr>
          <w:rFonts w:ascii="Tahoma" w:hAnsi="Tahoma" w:cs="Tahoma"/>
          <w:sz w:val="26"/>
          <w:szCs w:val="24"/>
        </w:rPr>
        <w:lastRenderedPageBreak/>
        <w:t xml:space="preserve">education lecturers and students on the challenges in the use of ICT facilities as the observed tvalue (0.277) is lower than the critical value (1.97) and the observed probability level of significance (p) is greater than the fixed level of 0.05 (p&gt;0.05) the result therefore, necessitated the null hypothesis to be accepted. </w:t>
      </w:r>
    </w:p>
    <w:p w:rsidR="00144D4C" w:rsidRDefault="00030E37" w:rsidP="00144D4C">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 The fifth research question was to find out to what extent do available ICT facilities help business education students in learning business education courses in </w:t>
      </w:r>
      <w:r w:rsidR="0001013D" w:rsidRPr="00401BD5">
        <w:rPr>
          <w:rFonts w:ascii="Tahoma" w:hAnsi="Tahoma" w:cs="Tahoma"/>
          <w:sz w:val="26"/>
          <w:szCs w:val="24"/>
        </w:rPr>
        <w:t>Kwara State College of Education, Ilorin</w:t>
      </w:r>
      <w:r w:rsidRPr="00401BD5">
        <w:rPr>
          <w:rFonts w:ascii="Tahoma" w:hAnsi="Tahoma" w:cs="Tahoma"/>
          <w:sz w:val="26"/>
          <w:szCs w:val="24"/>
        </w:rPr>
        <w:t xml:space="preserve">. Item 27 had mean score above 2.50 (cut off mean) which is the level of acceptance while items 25, 26, 28, 29 and 30 had a mean scores below 2.50 which is the level of rejection. This result shows that majority of the respondents disagreed that the available ICT facilities help business education students in learning business education courses in </w:t>
      </w:r>
      <w:r w:rsidR="0001013D" w:rsidRPr="00401BD5">
        <w:rPr>
          <w:rFonts w:ascii="Tahoma" w:hAnsi="Tahoma" w:cs="Tahoma"/>
          <w:sz w:val="26"/>
          <w:szCs w:val="24"/>
        </w:rPr>
        <w:t>Kwara State College of Education, Ilorin</w:t>
      </w:r>
      <w:r w:rsidRPr="00401BD5">
        <w:rPr>
          <w:rFonts w:ascii="Tahoma" w:hAnsi="Tahoma" w:cs="Tahoma"/>
          <w:sz w:val="26"/>
          <w:szCs w:val="24"/>
        </w:rPr>
        <w:t xml:space="preserve">.  </w:t>
      </w:r>
    </w:p>
    <w:p w:rsidR="00D933E7" w:rsidRPr="00401BD5" w:rsidRDefault="00030E37" w:rsidP="00144D4C">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The hypothesis VI tested differences in opinion of business education lecturers and students on available ICT facilities help in learning business education courses in </w:t>
      </w:r>
      <w:r w:rsidR="0001013D" w:rsidRPr="00401BD5">
        <w:rPr>
          <w:rFonts w:ascii="Tahoma" w:hAnsi="Tahoma" w:cs="Tahoma"/>
          <w:sz w:val="26"/>
          <w:szCs w:val="24"/>
        </w:rPr>
        <w:t>Kwara State College of Education, Ilorin</w:t>
      </w:r>
      <w:r w:rsidRPr="00401BD5">
        <w:rPr>
          <w:rFonts w:ascii="Tahoma" w:hAnsi="Tahoma" w:cs="Tahoma"/>
          <w:sz w:val="26"/>
          <w:szCs w:val="24"/>
        </w:rPr>
        <w:t xml:space="preserve">: The result of the test showed significant difference between the opinion of respondents because the observed t-value (3.280) is greater than the critical value (1.97) and the observed probability level of significance (p) is lower than the fixed level 0.05 (p&lt;0.05) and the null hypothesis rejected.  </w:t>
      </w:r>
      <w:r w:rsidRPr="00401BD5">
        <w:rPr>
          <w:rFonts w:ascii="Tahoma" w:hAnsi="Tahoma" w:cs="Tahoma"/>
          <w:sz w:val="26"/>
          <w:szCs w:val="24"/>
        </w:rPr>
        <w:tab/>
        <w:t xml:space="preserve"> </w:t>
      </w:r>
      <w:r w:rsidRPr="00401BD5">
        <w:rPr>
          <w:rFonts w:ascii="Tahoma" w:hAnsi="Tahoma" w:cs="Tahoma"/>
          <w:sz w:val="26"/>
          <w:szCs w:val="24"/>
        </w:rPr>
        <w:br w:type="page"/>
      </w:r>
    </w:p>
    <w:p w:rsidR="00D933E7" w:rsidRPr="00401BD5" w:rsidRDefault="00030E37" w:rsidP="00EF5275">
      <w:pPr>
        <w:spacing w:after="0" w:line="360" w:lineRule="auto"/>
        <w:ind w:left="0" w:right="6"/>
        <w:jc w:val="center"/>
        <w:rPr>
          <w:rFonts w:ascii="Tahoma" w:hAnsi="Tahoma" w:cs="Tahoma"/>
          <w:sz w:val="30"/>
          <w:szCs w:val="28"/>
        </w:rPr>
      </w:pPr>
      <w:r w:rsidRPr="00401BD5">
        <w:rPr>
          <w:rFonts w:ascii="Tahoma" w:hAnsi="Tahoma" w:cs="Tahoma"/>
          <w:b/>
          <w:sz w:val="30"/>
          <w:szCs w:val="28"/>
        </w:rPr>
        <w:lastRenderedPageBreak/>
        <w:t>CHAPTER FIVE</w:t>
      </w:r>
    </w:p>
    <w:p w:rsidR="00D933E7" w:rsidRPr="00401BD5" w:rsidRDefault="00030E37" w:rsidP="00EF5275">
      <w:pPr>
        <w:pStyle w:val="Heading2"/>
        <w:spacing w:after="0" w:line="360" w:lineRule="auto"/>
        <w:ind w:left="0" w:right="6"/>
        <w:jc w:val="center"/>
        <w:rPr>
          <w:rFonts w:ascii="Tahoma" w:hAnsi="Tahoma" w:cs="Tahoma"/>
          <w:sz w:val="30"/>
          <w:szCs w:val="28"/>
        </w:rPr>
      </w:pPr>
      <w:r w:rsidRPr="00401BD5">
        <w:rPr>
          <w:rFonts w:ascii="Tahoma" w:hAnsi="Tahoma" w:cs="Tahoma"/>
          <w:sz w:val="30"/>
          <w:szCs w:val="28"/>
        </w:rPr>
        <w:t>SUMMARY, CONCLUSION AND RECOMMENDATION</w:t>
      </w:r>
    </w:p>
    <w:p w:rsidR="00D933E7" w:rsidRPr="00401BD5" w:rsidRDefault="00030E37" w:rsidP="00EF5275">
      <w:pPr>
        <w:pStyle w:val="Heading3"/>
        <w:tabs>
          <w:tab w:val="center" w:pos="765"/>
          <w:tab w:val="center" w:pos="1839"/>
        </w:tabs>
        <w:spacing w:after="0" w:line="360" w:lineRule="auto"/>
        <w:ind w:left="0" w:right="6"/>
        <w:rPr>
          <w:rFonts w:ascii="Tahoma" w:hAnsi="Tahoma" w:cs="Tahoma"/>
          <w:sz w:val="26"/>
          <w:szCs w:val="24"/>
        </w:rPr>
      </w:pPr>
      <w:r w:rsidRPr="00401BD5">
        <w:rPr>
          <w:rFonts w:ascii="Tahoma" w:eastAsia="Calibri" w:hAnsi="Tahoma" w:cs="Tahoma"/>
          <w:b w:val="0"/>
          <w:sz w:val="26"/>
          <w:szCs w:val="24"/>
        </w:rPr>
        <w:tab/>
      </w:r>
      <w:r w:rsidRPr="00401BD5">
        <w:rPr>
          <w:rFonts w:ascii="Tahoma" w:hAnsi="Tahoma" w:cs="Tahoma"/>
          <w:sz w:val="26"/>
          <w:szCs w:val="24"/>
        </w:rPr>
        <w:t>5.1</w:t>
      </w:r>
      <w:r w:rsidRPr="00401BD5">
        <w:rPr>
          <w:rFonts w:ascii="Tahoma" w:eastAsia="Arial" w:hAnsi="Tahoma" w:cs="Tahoma"/>
          <w:sz w:val="26"/>
          <w:szCs w:val="24"/>
        </w:rPr>
        <w:t xml:space="preserve"> </w:t>
      </w:r>
      <w:r w:rsidRPr="00401BD5">
        <w:rPr>
          <w:rFonts w:ascii="Tahoma" w:eastAsia="Arial" w:hAnsi="Tahoma" w:cs="Tahoma"/>
          <w:sz w:val="26"/>
          <w:szCs w:val="24"/>
        </w:rPr>
        <w:tab/>
      </w:r>
      <w:r w:rsidRPr="00401BD5">
        <w:rPr>
          <w:rFonts w:ascii="Tahoma" w:hAnsi="Tahoma" w:cs="Tahoma"/>
          <w:sz w:val="26"/>
          <w:szCs w:val="24"/>
        </w:rPr>
        <w:t xml:space="preserve">Summary </w:t>
      </w:r>
    </w:p>
    <w:p w:rsidR="00D933E7"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This study was to investigate the availability and utilization of Information and Communication Technology (ICT) on teaching business education courses in </w:t>
      </w:r>
      <w:r w:rsidR="0001013D" w:rsidRPr="00401BD5">
        <w:rPr>
          <w:rFonts w:ascii="Tahoma" w:hAnsi="Tahoma" w:cs="Tahoma"/>
          <w:sz w:val="26"/>
          <w:szCs w:val="24"/>
        </w:rPr>
        <w:t>Kwara State College of Education, Ilorin</w:t>
      </w:r>
      <w:r w:rsidRPr="00401BD5">
        <w:rPr>
          <w:rFonts w:ascii="Tahoma" w:hAnsi="Tahoma" w:cs="Tahoma"/>
          <w:sz w:val="26"/>
          <w:szCs w:val="24"/>
        </w:rPr>
        <w:t xml:space="preserve">. The research work in chapter one cover background of the study, statement of the problem, five specific objectives, five research questions and five hypotheses. The chapter two reviewed some related literature while chapter three discussed the research design and methodology. Chapter four contained the analysis of research questions and test of hypotheses as well as the summary of discussion of the findings  </w:t>
      </w:r>
    </w:p>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Based on the study, the researcher came up with the following findings: </w:t>
      </w:r>
    </w:p>
    <w:p w:rsidR="00D933E7" w:rsidRPr="00401BD5" w:rsidRDefault="00030E37" w:rsidP="00EF5275">
      <w:pPr>
        <w:numPr>
          <w:ilvl w:val="0"/>
          <w:numId w:val="18"/>
        </w:numPr>
        <w:spacing w:after="0" w:line="360" w:lineRule="auto"/>
        <w:ind w:left="0" w:right="6"/>
        <w:rPr>
          <w:rFonts w:ascii="Tahoma" w:hAnsi="Tahoma" w:cs="Tahoma"/>
          <w:sz w:val="26"/>
          <w:szCs w:val="24"/>
        </w:rPr>
      </w:pPr>
      <w:r w:rsidRPr="00401BD5">
        <w:rPr>
          <w:rFonts w:ascii="Tahoma" w:hAnsi="Tahoma" w:cs="Tahoma"/>
          <w:sz w:val="26"/>
          <w:szCs w:val="24"/>
        </w:rPr>
        <w:t xml:space="preserve">Business education lecturers are not skilled in the use of ICT facilities in teaching business education courses in </w:t>
      </w:r>
      <w:r w:rsidR="0001013D" w:rsidRPr="00401BD5">
        <w:rPr>
          <w:rFonts w:ascii="Tahoma" w:hAnsi="Tahoma" w:cs="Tahoma"/>
          <w:sz w:val="26"/>
          <w:szCs w:val="24"/>
        </w:rPr>
        <w:t>Kwara State College of Education, Ilorin</w:t>
      </w:r>
      <w:r w:rsidRPr="00401BD5">
        <w:rPr>
          <w:rFonts w:ascii="Tahoma" w:hAnsi="Tahoma" w:cs="Tahoma"/>
          <w:sz w:val="26"/>
          <w:szCs w:val="24"/>
        </w:rPr>
        <w:t xml:space="preserve">. </w:t>
      </w:r>
    </w:p>
    <w:p w:rsidR="00D933E7" w:rsidRPr="00401BD5" w:rsidRDefault="00030E37" w:rsidP="00EF5275">
      <w:pPr>
        <w:numPr>
          <w:ilvl w:val="0"/>
          <w:numId w:val="18"/>
        </w:numPr>
        <w:spacing w:after="0" w:line="360" w:lineRule="auto"/>
        <w:ind w:left="0" w:right="6"/>
        <w:rPr>
          <w:rFonts w:ascii="Tahoma" w:hAnsi="Tahoma" w:cs="Tahoma"/>
          <w:sz w:val="26"/>
          <w:szCs w:val="24"/>
        </w:rPr>
      </w:pPr>
      <w:r w:rsidRPr="00401BD5">
        <w:rPr>
          <w:rFonts w:ascii="Tahoma" w:hAnsi="Tahoma" w:cs="Tahoma"/>
          <w:sz w:val="26"/>
          <w:szCs w:val="24"/>
        </w:rPr>
        <w:t xml:space="preserve">Relevant information and communication technology facilities are not available for teaching business education courses in </w:t>
      </w:r>
      <w:r w:rsidR="00674E20" w:rsidRPr="00401BD5">
        <w:rPr>
          <w:rFonts w:ascii="Tahoma" w:hAnsi="Tahoma" w:cs="Tahoma"/>
          <w:sz w:val="26"/>
          <w:szCs w:val="24"/>
        </w:rPr>
        <w:t>Kwara State College of Education, Ilorin</w:t>
      </w:r>
      <w:r w:rsidRPr="00401BD5">
        <w:rPr>
          <w:rFonts w:ascii="Tahoma" w:hAnsi="Tahoma" w:cs="Tahoma"/>
          <w:sz w:val="26"/>
          <w:szCs w:val="24"/>
        </w:rPr>
        <w:t xml:space="preserve">, Nigeria. </w:t>
      </w:r>
    </w:p>
    <w:p w:rsidR="00D933E7" w:rsidRPr="00401BD5" w:rsidRDefault="00030E37" w:rsidP="00EF5275">
      <w:pPr>
        <w:numPr>
          <w:ilvl w:val="0"/>
          <w:numId w:val="18"/>
        </w:numPr>
        <w:spacing w:after="0" w:line="360" w:lineRule="auto"/>
        <w:ind w:left="0" w:right="6"/>
        <w:rPr>
          <w:rFonts w:ascii="Tahoma" w:hAnsi="Tahoma" w:cs="Tahoma"/>
          <w:sz w:val="26"/>
          <w:szCs w:val="24"/>
        </w:rPr>
      </w:pPr>
      <w:r w:rsidRPr="00401BD5">
        <w:rPr>
          <w:rFonts w:ascii="Tahoma" w:hAnsi="Tahoma" w:cs="Tahoma"/>
          <w:sz w:val="26"/>
          <w:szCs w:val="24"/>
        </w:rPr>
        <w:t xml:space="preserve">ICT facilities are not utilized in teaching business education courses in </w:t>
      </w:r>
      <w:r w:rsidR="0001013D" w:rsidRPr="00401BD5">
        <w:rPr>
          <w:rFonts w:ascii="Tahoma" w:hAnsi="Tahoma" w:cs="Tahoma"/>
          <w:sz w:val="26"/>
          <w:szCs w:val="24"/>
        </w:rPr>
        <w:t>Kwara State College of Education, Ilorin</w:t>
      </w:r>
      <w:r w:rsidRPr="00401BD5">
        <w:rPr>
          <w:rFonts w:ascii="Tahoma" w:hAnsi="Tahoma" w:cs="Tahoma"/>
          <w:sz w:val="26"/>
          <w:szCs w:val="24"/>
        </w:rPr>
        <w:t xml:space="preserve">. </w:t>
      </w:r>
    </w:p>
    <w:p w:rsidR="00D933E7" w:rsidRPr="00401BD5" w:rsidRDefault="00030E37" w:rsidP="00EF5275">
      <w:pPr>
        <w:numPr>
          <w:ilvl w:val="0"/>
          <w:numId w:val="18"/>
        </w:numPr>
        <w:spacing w:after="0" w:line="360" w:lineRule="auto"/>
        <w:ind w:left="0" w:right="6"/>
        <w:rPr>
          <w:rFonts w:ascii="Tahoma" w:hAnsi="Tahoma" w:cs="Tahoma"/>
          <w:sz w:val="26"/>
          <w:szCs w:val="24"/>
        </w:rPr>
      </w:pPr>
      <w:r w:rsidRPr="00401BD5">
        <w:rPr>
          <w:rFonts w:ascii="Tahoma" w:hAnsi="Tahoma" w:cs="Tahoma"/>
          <w:sz w:val="26"/>
          <w:szCs w:val="24"/>
        </w:rPr>
        <w:t xml:space="preserve">There are a lot challenges in the use of ICT facilities in teaching business education courses in </w:t>
      </w:r>
      <w:r w:rsidR="0001013D" w:rsidRPr="00401BD5">
        <w:rPr>
          <w:rFonts w:ascii="Tahoma" w:hAnsi="Tahoma" w:cs="Tahoma"/>
          <w:sz w:val="26"/>
          <w:szCs w:val="24"/>
        </w:rPr>
        <w:t>Kwara State College of Education, Ilorin</w:t>
      </w:r>
      <w:r w:rsidRPr="00401BD5">
        <w:rPr>
          <w:rFonts w:ascii="Tahoma" w:hAnsi="Tahoma" w:cs="Tahoma"/>
          <w:sz w:val="26"/>
          <w:szCs w:val="24"/>
        </w:rPr>
        <w:t xml:space="preserve">. </w:t>
      </w:r>
    </w:p>
    <w:p w:rsidR="00144D4C" w:rsidRDefault="00144D4C" w:rsidP="00EF5275">
      <w:pPr>
        <w:pStyle w:val="Heading3"/>
        <w:spacing w:after="0" w:line="360" w:lineRule="auto"/>
        <w:ind w:left="0" w:right="6"/>
        <w:rPr>
          <w:rFonts w:ascii="Tahoma" w:hAnsi="Tahoma" w:cs="Tahoma"/>
          <w:sz w:val="26"/>
          <w:szCs w:val="24"/>
        </w:rPr>
      </w:pPr>
    </w:p>
    <w:p w:rsidR="00D933E7" w:rsidRPr="00401BD5" w:rsidRDefault="00030E37" w:rsidP="00EF5275">
      <w:pPr>
        <w:pStyle w:val="Heading3"/>
        <w:spacing w:after="0" w:line="360" w:lineRule="auto"/>
        <w:ind w:left="0" w:right="6"/>
        <w:rPr>
          <w:rFonts w:ascii="Tahoma" w:hAnsi="Tahoma" w:cs="Tahoma"/>
          <w:sz w:val="26"/>
          <w:szCs w:val="24"/>
        </w:rPr>
      </w:pPr>
      <w:r w:rsidRPr="00401BD5">
        <w:rPr>
          <w:rFonts w:ascii="Tahoma" w:hAnsi="Tahoma" w:cs="Tahoma"/>
          <w:sz w:val="26"/>
          <w:szCs w:val="24"/>
        </w:rPr>
        <w:t xml:space="preserve">5.2 Conclusion </w:t>
      </w:r>
    </w:p>
    <w:p w:rsidR="00D933E7"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On the basis of the findings, the researcher concluded that business education students will not be able to acquire ICT skills that will give them competitive advantage in the professional world if business education lecturers are not skilled in using relevant ICT facilities in teaching business education courses</w:t>
      </w:r>
    </w:p>
    <w:p w:rsidR="00144D4C" w:rsidRDefault="00144D4C" w:rsidP="00EF5275">
      <w:pPr>
        <w:spacing w:after="0" w:line="360" w:lineRule="auto"/>
        <w:ind w:left="0" w:right="6"/>
        <w:rPr>
          <w:rFonts w:ascii="Tahoma" w:hAnsi="Tahoma" w:cs="Tahoma"/>
          <w:b/>
          <w:bCs/>
          <w:sz w:val="26"/>
          <w:szCs w:val="24"/>
        </w:rPr>
      </w:pPr>
    </w:p>
    <w:p w:rsidR="00D933E7" w:rsidRPr="00401BD5" w:rsidRDefault="00030E37" w:rsidP="00EF5275">
      <w:pPr>
        <w:spacing w:after="0" w:line="360" w:lineRule="auto"/>
        <w:ind w:left="0" w:right="6"/>
        <w:rPr>
          <w:rFonts w:ascii="Tahoma" w:hAnsi="Tahoma" w:cs="Tahoma"/>
          <w:b/>
          <w:bCs/>
          <w:sz w:val="26"/>
          <w:szCs w:val="24"/>
        </w:rPr>
      </w:pPr>
      <w:r w:rsidRPr="00401BD5">
        <w:rPr>
          <w:rFonts w:ascii="Tahoma" w:hAnsi="Tahoma" w:cs="Tahoma"/>
          <w:b/>
          <w:bCs/>
          <w:sz w:val="26"/>
          <w:szCs w:val="24"/>
        </w:rPr>
        <w:lastRenderedPageBreak/>
        <w:t xml:space="preserve"> 5.3 Recommendations  </w:t>
      </w:r>
    </w:p>
    <w:p w:rsidR="00D933E7"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For solution to the problem as identified from findings and conclusion drawn from the study, the researcher made the following recommendations: </w:t>
      </w:r>
    </w:p>
    <w:p w:rsidR="00D933E7" w:rsidRPr="00401BD5" w:rsidRDefault="00030E37" w:rsidP="00EF5275">
      <w:pPr>
        <w:numPr>
          <w:ilvl w:val="0"/>
          <w:numId w:val="19"/>
        </w:numPr>
        <w:spacing w:after="0" w:line="360" w:lineRule="auto"/>
        <w:ind w:left="0" w:right="6"/>
        <w:rPr>
          <w:rFonts w:ascii="Tahoma" w:hAnsi="Tahoma" w:cs="Tahoma"/>
          <w:sz w:val="26"/>
          <w:szCs w:val="24"/>
        </w:rPr>
      </w:pPr>
      <w:r w:rsidRPr="00401BD5">
        <w:rPr>
          <w:rFonts w:ascii="Tahoma" w:hAnsi="Tahoma" w:cs="Tahoma"/>
          <w:sz w:val="26"/>
          <w:szCs w:val="24"/>
        </w:rPr>
        <w:t xml:space="preserve">Business education lecturers should engage themselves in continuous training in ICT facilities. </w:t>
      </w:r>
    </w:p>
    <w:p w:rsidR="00D933E7" w:rsidRPr="00401BD5" w:rsidRDefault="0001013D" w:rsidP="00EF5275">
      <w:pPr>
        <w:numPr>
          <w:ilvl w:val="0"/>
          <w:numId w:val="19"/>
        </w:numPr>
        <w:spacing w:after="0" w:line="360" w:lineRule="auto"/>
        <w:ind w:left="0" w:right="6"/>
        <w:rPr>
          <w:rFonts w:ascii="Tahoma" w:hAnsi="Tahoma" w:cs="Tahoma"/>
          <w:sz w:val="26"/>
          <w:szCs w:val="24"/>
        </w:rPr>
      </w:pPr>
      <w:r w:rsidRPr="00401BD5">
        <w:rPr>
          <w:rFonts w:ascii="Tahoma" w:hAnsi="Tahoma" w:cs="Tahoma"/>
          <w:sz w:val="26"/>
          <w:szCs w:val="24"/>
        </w:rPr>
        <w:t>Kwara State College of Education, Ilorin</w:t>
      </w:r>
      <w:r w:rsidR="00030E37" w:rsidRPr="00401BD5">
        <w:rPr>
          <w:rFonts w:ascii="Tahoma" w:hAnsi="Tahoma" w:cs="Tahoma"/>
          <w:sz w:val="26"/>
          <w:szCs w:val="24"/>
        </w:rPr>
        <w:t xml:space="preserve"> should fully equip business education department with ICT facilities. </w:t>
      </w:r>
    </w:p>
    <w:p w:rsidR="00D933E7" w:rsidRPr="00401BD5" w:rsidRDefault="00030E37" w:rsidP="00EF5275">
      <w:pPr>
        <w:numPr>
          <w:ilvl w:val="0"/>
          <w:numId w:val="19"/>
        </w:numPr>
        <w:spacing w:after="0" w:line="360" w:lineRule="auto"/>
        <w:ind w:left="0" w:right="6"/>
        <w:rPr>
          <w:rFonts w:ascii="Tahoma" w:hAnsi="Tahoma" w:cs="Tahoma"/>
          <w:sz w:val="26"/>
          <w:szCs w:val="24"/>
        </w:rPr>
      </w:pPr>
      <w:r w:rsidRPr="00401BD5">
        <w:rPr>
          <w:rFonts w:ascii="Tahoma" w:hAnsi="Tahoma" w:cs="Tahoma"/>
          <w:sz w:val="26"/>
          <w:szCs w:val="24"/>
        </w:rPr>
        <w:t xml:space="preserve">Adequate use and management of facilities should be ensured by the heads of department as well as lecturers. </w:t>
      </w:r>
    </w:p>
    <w:p w:rsidR="00D933E7" w:rsidRPr="00401BD5" w:rsidRDefault="00030E37" w:rsidP="00EF5275">
      <w:pPr>
        <w:numPr>
          <w:ilvl w:val="0"/>
          <w:numId w:val="19"/>
        </w:numPr>
        <w:spacing w:after="0" w:line="360" w:lineRule="auto"/>
        <w:ind w:left="0" w:right="6"/>
        <w:rPr>
          <w:rFonts w:ascii="Tahoma" w:hAnsi="Tahoma" w:cs="Tahoma"/>
          <w:sz w:val="26"/>
          <w:szCs w:val="24"/>
        </w:rPr>
      </w:pPr>
      <w:r w:rsidRPr="00401BD5">
        <w:rPr>
          <w:rFonts w:ascii="Tahoma" w:hAnsi="Tahoma" w:cs="Tahoma"/>
          <w:sz w:val="26"/>
          <w:szCs w:val="24"/>
        </w:rPr>
        <w:t xml:space="preserve">Government should provide adequate fund for business education programme to enable it procure necessary relevant ICT facilities.  </w:t>
      </w:r>
    </w:p>
    <w:p w:rsidR="00D933E7" w:rsidRPr="00401BD5" w:rsidRDefault="00030E37" w:rsidP="00EF5275">
      <w:pPr>
        <w:numPr>
          <w:ilvl w:val="0"/>
          <w:numId w:val="19"/>
        </w:numPr>
        <w:spacing w:after="0" w:line="360" w:lineRule="auto"/>
        <w:ind w:left="0" w:right="6"/>
        <w:rPr>
          <w:rFonts w:ascii="Tahoma" w:hAnsi="Tahoma" w:cs="Tahoma"/>
          <w:sz w:val="26"/>
          <w:szCs w:val="24"/>
        </w:rPr>
      </w:pPr>
      <w:r w:rsidRPr="00401BD5">
        <w:rPr>
          <w:rFonts w:ascii="Tahoma" w:hAnsi="Tahoma" w:cs="Tahoma"/>
          <w:sz w:val="26"/>
          <w:szCs w:val="24"/>
        </w:rPr>
        <w:t xml:space="preserve">Business students should have easy access to ICT facilities without paying for additional cost.  </w:t>
      </w:r>
    </w:p>
    <w:p w:rsidR="00D933E7" w:rsidRPr="00401BD5" w:rsidRDefault="00030E37" w:rsidP="00EF5275">
      <w:pPr>
        <w:pStyle w:val="Heading3"/>
        <w:tabs>
          <w:tab w:val="center" w:pos="765"/>
          <w:tab w:val="center" w:pos="2535"/>
        </w:tabs>
        <w:spacing w:after="0" w:line="360" w:lineRule="auto"/>
        <w:ind w:left="0" w:right="6"/>
        <w:rPr>
          <w:rFonts w:ascii="Tahoma" w:hAnsi="Tahoma" w:cs="Tahoma"/>
          <w:sz w:val="26"/>
          <w:szCs w:val="24"/>
        </w:rPr>
      </w:pPr>
      <w:r w:rsidRPr="00401BD5">
        <w:rPr>
          <w:rFonts w:ascii="Tahoma" w:eastAsia="Calibri" w:hAnsi="Tahoma" w:cs="Tahoma"/>
          <w:b w:val="0"/>
          <w:sz w:val="26"/>
          <w:szCs w:val="24"/>
        </w:rPr>
        <w:tab/>
      </w:r>
      <w:r w:rsidRPr="00401BD5">
        <w:rPr>
          <w:rFonts w:ascii="Tahoma" w:hAnsi="Tahoma" w:cs="Tahoma"/>
          <w:sz w:val="26"/>
          <w:szCs w:val="24"/>
        </w:rPr>
        <w:t>5.4</w:t>
      </w:r>
      <w:r w:rsidRPr="00401BD5">
        <w:rPr>
          <w:rFonts w:ascii="Tahoma" w:eastAsia="Arial" w:hAnsi="Tahoma" w:cs="Tahoma"/>
          <w:sz w:val="26"/>
          <w:szCs w:val="24"/>
        </w:rPr>
        <w:t xml:space="preserve"> </w:t>
      </w:r>
      <w:r w:rsidRPr="00401BD5">
        <w:rPr>
          <w:rFonts w:ascii="Tahoma" w:eastAsia="Arial" w:hAnsi="Tahoma" w:cs="Tahoma"/>
          <w:sz w:val="26"/>
          <w:szCs w:val="24"/>
        </w:rPr>
        <w:tab/>
      </w:r>
      <w:r w:rsidRPr="00401BD5">
        <w:rPr>
          <w:rFonts w:ascii="Tahoma" w:hAnsi="Tahoma" w:cs="Tahoma"/>
          <w:sz w:val="26"/>
          <w:szCs w:val="24"/>
        </w:rPr>
        <w:t xml:space="preserve">Limitation of the Study </w:t>
      </w:r>
    </w:p>
    <w:p w:rsidR="00D933E7"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The limitation of the study was lack of cooperation from the respondents as to filling and returning of the questionnaire. Another limitation was the issue of administrative bottleneck in obtaining permission from the school authorities where the study was conducted. However, these limitations were minimized through follow-up by the researcher and the assistants not minding the time consumed and also ensure punctuality of every time given by each respondent. </w:t>
      </w:r>
    </w:p>
    <w:p w:rsidR="00D933E7" w:rsidRPr="00401BD5" w:rsidRDefault="00030E37" w:rsidP="00EF5275">
      <w:pPr>
        <w:pStyle w:val="Heading3"/>
        <w:tabs>
          <w:tab w:val="center" w:pos="765"/>
          <w:tab w:val="center" w:pos="2838"/>
        </w:tabs>
        <w:spacing w:after="0" w:line="360" w:lineRule="auto"/>
        <w:ind w:left="0" w:right="6"/>
        <w:rPr>
          <w:rFonts w:ascii="Tahoma" w:hAnsi="Tahoma" w:cs="Tahoma"/>
          <w:sz w:val="26"/>
          <w:szCs w:val="24"/>
        </w:rPr>
      </w:pPr>
      <w:r w:rsidRPr="00401BD5">
        <w:rPr>
          <w:rFonts w:ascii="Tahoma" w:eastAsia="Calibri" w:hAnsi="Tahoma" w:cs="Tahoma"/>
          <w:b w:val="0"/>
          <w:sz w:val="26"/>
          <w:szCs w:val="24"/>
        </w:rPr>
        <w:tab/>
      </w:r>
      <w:r w:rsidRPr="00401BD5">
        <w:rPr>
          <w:rFonts w:ascii="Tahoma" w:hAnsi="Tahoma" w:cs="Tahoma"/>
          <w:sz w:val="26"/>
          <w:szCs w:val="24"/>
        </w:rPr>
        <w:t>5.5</w:t>
      </w:r>
      <w:r w:rsidRPr="00401BD5">
        <w:rPr>
          <w:rFonts w:ascii="Tahoma" w:eastAsia="Arial" w:hAnsi="Tahoma" w:cs="Tahoma"/>
          <w:sz w:val="26"/>
          <w:szCs w:val="24"/>
        </w:rPr>
        <w:t xml:space="preserve"> </w:t>
      </w:r>
      <w:r w:rsidRPr="00401BD5">
        <w:rPr>
          <w:rFonts w:ascii="Tahoma" w:eastAsia="Arial" w:hAnsi="Tahoma" w:cs="Tahoma"/>
          <w:sz w:val="26"/>
          <w:szCs w:val="24"/>
        </w:rPr>
        <w:tab/>
      </w:r>
      <w:r w:rsidRPr="00401BD5">
        <w:rPr>
          <w:rFonts w:ascii="Tahoma" w:hAnsi="Tahoma" w:cs="Tahoma"/>
          <w:sz w:val="26"/>
          <w:szCs w:val="24"/>
        </w:rPr>
        <w:t xml:space="preserve">Suggestion for Further Study </w:t>
      </w:r>
    </w:p>
    <w:p w:rsidR="00D933E7" w:rsidRPr="00401BD5" w:rsidRDefault="00030E37" w:rsidP="00EF5275">
      <w:pPr>
        <w:spacing w:after="0" w:line="360" w:lineRule="auto"/>
        <w:ind w:left="0" w:right="6" w:firstLine="720"/>
        <w:rPr>
          <w:rFonts w:ascii="Tahoma" w:hAnsi="Tahoma" w:cs="Tahoma"/>
          <w:sz w:val="26"/>
          <w:szCs w:val="24"/>
        </w:rPr>
      </w:pPr>
      <w:r w:rsidRPr="00401BD5">
        <w:rPr>
          <w:rFonts w:ascii="Tahoma" w:hAnsi="Tahoma" w:cs="Tahoma"/>
          <w:sz w:val="26"/>
          <w:szCs w:val="24"/>
        </w:rPr>
        <w:t xml:space="preserve">A study of this nature cannot cover every area hence; there is the need for further studies. </w:t>
      </w:r>
    </w:p>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It is on this basis that the researcher suggested that further research can be conducted as: </w:t>
      </w:r>
    </w:p>
    <w:p w:rsidR="00D933E7" w:rsidRPr="00401BD5" w:rsidRDefault="00030E37" w:rsidP="00EF5275">
      <w:pPr>
        <w:numPr>
          <w:ilvl w:val="0"/>
          <w:numId w:val="20"/>
        </w:numPr>
        <w:spacing w:after="0" w:line="360" w:lineRule="auto"/>
        <w:ind w:left="0" w:right="6"/>
        <w:rPr>
          <w:rFonts w:ascii="Tahoma" w:hAnsi="Tahoma" w:cs="Tahoma"/>
          <w:sz w:val="26"/>
          <w:szCs w:val="24"/>
        </w:rPr>
      </w:pPr>
      <w:r w:rsidRPr="00401BD5">
        <w:rPr>
          <w:rFonts w:ascii="Tahoma" w:hAnsi="Tahoma" w:cs="Tahoma"/>
          <w:sz w:val="26"/>
          <w:szCs w:val="24"/>
        </w:rPr>
        <w:t xml:space="preserve">Extension of similar studies to others zones of the country. </w:t>
      </w:r>
    </w:p>
    <w:p w:rsidR="009E5580" w:rsidRPr="00401BD5" w:rsidRDefault="00030E37" w:rsidP="00EF5275">
      <w:pPr>
        <w:numPr>
          <w:ilvl w:val="0"/>
          <w:numId w:val="20"/>
        </w:numPr>
        <w:spacing w:after="0" w:line="360" w:lineRule="auto"/>
        <w:ind w:left="0" w:right="6"/>
        <w:rPr>
          <w:rFonts w:ascii="Tahoma" w:hAnsi="Tahoma" w:cs="Tahoma"/>
          <w:sz w:val="26"/>
          <w:szCs w:val="24"/>
        </w:rPr>
      </w:pPr>
      <w:r w:rsidRPr="00401BD5">
        <w:rPr>
          <w:rFonts w:ascii="Tahoma" w:hAnsi="Tahoma" w:cs="Tahoma"/>
          <w:sz w:val="26"/>
          <w:szCs w:val="24"/>
        </w:rPr>
        <w:t>Determine the influence of ICT in teaching and learning business education in the Nigeria universities.</w:t>
      </w:r>
    </w:p>
    <w:p w:rsidR="00851E39" w:rsidRDefault="009E5580" w:rsidP="00EF5275">
      <w:pPr>
        <w:spacing w:after="0" w:line="360" w:lineRule="auto"/>
        <w:ind w:right="6"/>
        <w:rPr>
          <w:rFonts w:ascii="Tahoma" w:hAnsi="Tahoma" w:cs="Tahoma"/>
          <w:b/>
          <w:bCs/>
          <w:sz w:val="26"/>
          <w:szCs w:val="24"/>
        </w:rPr>
      </w:pPr>
      <w:r w:rsidRPr="00401BD5">
        <w:rPr>
          <w:rFonts w:ascii="Tahoma" w:hAnsi="Tahoma" w:cs="Tahoma"/>
          <w:b/>
          <w:bCs/>
          <w:sz w:val="26"/>
          <w:szCs w:val="24"/>
        </w:rPr>
        <w:t xml:space="preserve">                       </w:t>
      </w:r>
    </w:p>
    <w:p w:rsidR="00D933E7" w:rsidRPr="00401BD5" w:rsidRDefault="00030E37" w:rsidP="00851E39">
      <w:pPr>
        <w:spacing w:after="0" w:line="360" w:lineRule="auto"/>
        <w:ind w:right="6"/>
        <w:jc w:val="center"/>
        <w:rPr>
          <w:rFonts w:ascii="Tahoma" w:hAnsi="Tahoma" w:cs="Tahoma"/>
          <w:b/>
          <w:bCs/>
          <w:sz w:val="26"/>
          <w:szCs w:val="24"/>
        </w:rPr>
      </w:pPr>
      <w:r w:rsidRPr="00401BD5">
        <w:rPr>
          <w:rFonts w:ascii="Tahoma" w:hAnsi="Tahoma" w:cs="Tahoma"/>
          <w:b/>
          <w:bCs/>
          <w:sz w:val="26"/>
          <w:szCs w:val="24"/>
        </w:rPr>
        <w:lastRenderedPageBreak/>
        <w:t>REFERENCES</w:t>
      </w:r>
    </w:p>
    <w:p w:rsidR="00D933E7" w:rsidRPr="00401BD5" w:rsidRDefault="00030E37" w:rsidP="00EF5275">
      <w:pPr>
        <w:spacing w:after="0" w:line="360" w:lineRule="auto"/>
        <w:ind w:left="720" w:right="6" w:hanging="720"/>
        <w:rPr>
          <w:rFonts w:ascii="Tahoma" w:hAnsi="Tahoma" w:cs="Tahoma"/>
          <w:sz w:val="26"/>
          <w:szCs w:val="24"/>
        </w:rPr>
      </w:pPr>
      <w:r w:rsidRPr="00401BD5">
        <w:rPr>
          <w:rFonts w:ascii="Tahoma" w:hAnsi="Tahoma" w:cs="Tahoma"/>
          <w:sz w:val="26"/>
          <w:szCs w:val="24"/>
        </w:rPr>
        <w:t>Abdu</w:t>
      </w:r>
      <w:r w:rsidR="009E5580" w:rsidRPr="00401BD5">
        <w:rPr>
          <w:rFonts w:ascii="Tahoma" w:hAnsi="Tahoma" w:cs="Tahoma"/>
          <w:sz w:val="26"/>
          <w:szCs w:val="24"/>
        </w:rPr>
        <w:t>lkarim, M and Fiberesima D (2015</w:t>
      </w:r>
      <w:r w:rsidRPr="00401BD5">
        <w:rPr>
          <w:rFonts w:ascii="Tahoma" w:hAnsi="Tahoma" w:cs="Tahoma"/>
          <w:sz w:val="26"/>
          <w:szCs w:val="24"/>
        </w:rPr>
        <w:t xml:space="preserve">): </w:t>
      </w:r>
      <w:r w:rsidR="009E5580" w:rsidRPr="00401BD5">
        <w:rPr>
          <w:rFonts w:ascii="Tahoma" w:hAnsi="Tahoma" w:cs="Tahoma"/>
          <w:sz w:val="26"/>
          <w:szCs w:val="24"/>
        </w:rPr>
        <w:t>Contemporary problems affecting</w:t>
      </w:r>
      <w:r w:rsidRPr="00401BD5">
        <w:rPr>
          <w:rFonts w:ascii="Tahoma" w:hAnsi="Tahoma" w:cs="Tahoma"/>
          <w:sz w:val="26"/>
          <w:szCs w:val="24"/>
        </w:rPr>
        <w:t xml:space="preserve"> training of business education students in River state: </w:t>
      </w:r>
      <w:r w:rsidRPr="00401BD5">
        <w:rPr>
          <w:rFonts w:ascii="Tahoma" w:hAnsi="Tahoma" w:cs="Tahoma"/>
          <w:i/>
          <w:sz w:val="26"/>
          <w:szCs w:val="24"/>
        </w:rPr>
        <w:t>African Journal of Education Research and Administration</w:t>
      </w:r>
      <w:r w:rsidRPr="00401BD5">
        <w:rPr>
          <w:rFonts w:ascii="Tahoma" w:hAnsi="Tahoma" w:cs="Tahoma"/>
          <w:sz w:val="26"/>
          <w:szCs w:val="24"/>
        </w:rPr>
        <w:t>: 3(4):54-60</w:t>
      </w:r>
    </w:p>
    <w:p w:rsidR="00D933E7" w:rsidRPr="00401BD5" w:rsidRDefault="009E5580" w:rsidP="00EF5275">
      <w:pPr>
        <w:spacing w:after="0" w:line="360" w:lineRule="auto"/>
        <w:ind w:left="720" w:right="6" w:hanging="720"/>
        <w:rPr>
          <w:rFonts w:ascii="Tahoma" w:hAnsi="Tahoma" w:cs="Tahoma"/>
          <w:sz w:val="26"/>
          <w:szCs w:val="24"/>
        </w:rPr>
      </w:pPr>
      <w:r w:rsidRPr="00401BD5">
        <w:rPr>
          <w:rFonts w:ascii="Tahoma" w:hAnsi="Tahoma" w:cs="Tahoma"/>
          <w:sz w:val="26"/>
          <w:szCs w:val="24"/>
        </w:rPr>
        <w:t xml:space="preserve"> Abimbola, I.O (201</w:t>
      </w:r>
      <w:r w:rsidR="00030E37" w:rsidRPr="00401BD5">
        <w:rPr>
          <w:rFonts w:ascii="Tahoma" w:hAnsi="Tahoma" w:cs="Tahoma"/>
          <w:sz w:val="26"/>
          <w:szCs w:val="24"/>
        </w:rPr>
        <w:t xml:space="preserve">8). The role of computer in education: </w:t>
      </w:r>
      <w:r w:rsidR="00030E37" w:rsidRPr="00401BD5">
        <w:rPr>
          <w:rFonts w:ascii="Tahoma" w:hAnsi="Tahoma" w:cs="Tahoma"/>
          <w:i/>
          <w:sz w:val="26"/>
          <w:szCs w:val="24"/>
        </w:rPr>
        <w:t>National Journal of Technical Education</w:t>
      </w:r>
      <w:r w:rsidR="00030E37" w:rsidRPr="00401BD5">
        <w:rPr>
          <w:rFonts w:ascii="Tahoma" w:hAnsi="Tahoma" w:cs="Tahoma"/>
          <w:sz w:val="26"/>
          <w:szCs w:val="24"/>
        </w:rPr>
        <w:t xml:space="preserve">, Vol. 5 Pp 26 – 33 </w:t>
      </w:r>
    </w:p>
    <w:p w:rsidR="00D933E7" w:rsidRPr="00401BD5" w:rsidRDefault="009E5580" w:rsidP="00EF5275">
      <w:pPr>
        <w:spacing w:after="0" w:line="360" w:lineRule="auto"/>
        <w:ind w:left="720" w:right="6" w:hanging="720"/>
        <w:rPr>
          <w:rFonts w:ascii="Tahoma" w:hAnsi="Tahoma" w:cs="Tahoma"/>
          <w:sz w:val="26"/>
          <w:szCs w:val="24"/>
        </w:rPr>
      </w:pPr>
      <w:r w:rsidRPr="00401BD5">
        <w:rPr>
          <w:rFonts w:ascii="Tahoma" w:hAnsi="Tahoma" w:cs="Tahoma"/>
          <w:sz w:val="26"/>
          <w:szCs w:val="24"/>
        </w:rPr>
        <w:t xml:space="preserve"> Ademulegu, D.O. (201</w:t>
      </w:r>
      <w:r w:rsidR="00030E37" w:rsidRPr="00401BD5">
        <w:rPr>
          <w:rFonts w:ascii="Tahoma" w:hAnsi="Tahoma" w:cs="Tahoma"/>
          <w:sz w:val="26"/>
          <w:szCs w:val="24"/>
        </w:rPr>
        <w:t xml:space="preserve">6) ―Accessing the Effectiveness and Efficiency of Information and Communication Technologies in Technical and Vocational Education.‖ </w:t>
      </w:r>
      <w:r w:rsidR="00030E37" w:rsidRPr="00401BD5">
        <w:rPr>
          <w:rFonts w:ascii="Tahoma" w:hAnsi="Tahoma" w:cs="Tahoma"/>
          <w:i/>
          <w:sz w:val="26"/>
          <w:szCs w:val="24"/>
        </w:rPr>
        <w:t>Journal of Business and Educational Policies</w:t>
      </w:r>
      <w:r w:rsidR="00030E37" w:rsidRPr="00401BD5">
        <w:rPr>
          <w:rFonts w:ascii="Tahoma" w:hAnsi="Tahoma" w:cs="Tahoma"/>
          <w:sz w:val="26"/>
          <w:szCs w:val="24"/>
        </w:rPr>
        <w:t xml:space="preserve">. Vol. 2. P 150. </w:t>
      </w:r>
    </w:p>
    <w:p w:rsidR="00D933E7" w:rsidRPr="00401BD5" w:rsidRDefault="009E5580" w:rsidP="00EF5275">
      <w:pPr>
        <w:spacing w:after="0" w:line="360" w:lineRule="auto"/>
        <w:ind w:left="720" w:right="6" w:hanging="720"/>
        <w:rPr>
          <w:rFonts w:ascii="Tahoma" w:hAnsi="Tahoma" w:cs="Tahoma"/>
          <w:sz w:val="26"/>
          <w:szCs w:val="24"/>
        </w:rPr>
      </w:pPr>
      <w:r w:rsidRPr="00401BD5">
        <w:rPr>
          <w:rFonts w:ascii="Tahoma" w:hAnsi="Tahoma" w:cs="Tahoma"/>
          <w:sz w:val="26"/>
          <w:szCs w:val="24"/>
        </w:rPr>
        <w:t xml:space="preserve"> Adeshina, A. (201</w:t>
      </w:r>
      <w:r w:rsidR="00030E37" w:rsidRPr="00401BD5">
        <w:rPr>
          <w:rFonts w:ascii="Tahoma" w:hAnsi="Tahoma" w:cs="Tahoma"/>
          <w:sz w:val="26"/>
          <w:szCs w:val="24"/>
        </w:rPr>
        <w:t xml:space="preserve">7). Understanding Business Education. Zaria: Micsons Press. </w:t>
      </w:r>
    </w:p>
    <w:p w:rsidR="00D933E7" w:rsidRPr="00401BD5" w:rsidRDefault="00030E37" w:rsidP="00EF5275">
      <w:pPr>
        <w:spacing w:after="0" w:line="360" w:lineRule="auto"/>
        <w:ind w:left="720" w:right="6" w:hanging="720"/>
        <w:rPr>
          <w:rFonts w:ascii="Tahoma" w:hAnsi="Tahoma" w:cs="Tahoma"/>
          <w:sz w:val="26"/>
          <w:szCs w:val="24"/>
        </w:rPr>
      </w:pPr>
      <w:r w:rsidRPr="00401BD5">
        <w:rPr>
          <w:rFonts w:ascii="Tahoma" w:hAnsi="Tahoma" w:cs="Tahoma"/>
          <w:sz w:val="26"/>
          <w:szCs w:val="24"/>
        </w:rPr>
        <w:t xml:space="preserve"> Alaba, O.S (2010): Relevauniversity of curriculum review process on the implementation of business education programme intertiary institution in Lagos state: A paper at the 23</w:t>
      </w:r>
      <w:r w:rsidRPr="00401BD5">
        <w:rPr>
          <w:rFonts w:ascii="Tahoma" w:hAnsi="Tahoma" w:cs="Tahoma"/>
          <w:sz w:val="26"/>
          <w:szCs w:val="24"/>
          <w:vertAlign w:val="superscript"/>
        </w:rPr>
        <w:t>rd</w:t>
      </w:r>
      <w:r w:rsidRPr="00401BD5">
        <w:rPr>
          <w:rFonts w:ascii="Tahoma" w:hAnsi="Tahoma" w:cs="Tahoma"/>
          <w:sz w:val="26"/>
          <w:szCs w:val="24"/>
        </w:rPr>
        <w:t xml:space="preserve"> Annual National Confereuniversity for Nigeria Association of Lecturer of Technology (NATT), held at University of Uyo, Akwa Ibom. </w:t>
      </w:r>
    </w:p>
    <w:p w:rsidR="00D933E7" w:rsidRPr="00401BD5" w:rsidRDefault="009E5580" w:rsidP="00EF5275">
      <w:pPr>
        <w:spacing w:after="0" w:line="360" w:lineRule="auto"/>
        <w:ind w:left="720" w:right="6" w:hanging="720"/>
        <w:rPr>
          <w:rFonts w:ascii="Tahoma" w:hAnsi="Tahoma" w:cs="Tahoma"/>
          <w:sz w:val="26"/>
          <w:szCs w:val="24"/>
        </w:rPr>
      </w:pPr>
      <w:r w:rsidRPr="00401BD5">
        <w:rPr>
          <w:rFonts w:ascii="Tahoma" w:hAnsi="Tahoma" w:cs="Tahoma"/>
          <w:sz w:val="26"/>
          <w:szCs w:val="24"/>
        </w:rPr>
        <w:t xml:space="preserve"> Aliyu, M.M (201</w:t>
      </w:r>
      <w:r w:rsidR="00030E37" w:rsidRPr="00401BD5">
        <w:rPr>
          <w:rFonts w:ascii="Tahoma" w:hAnsi="Tahoma" w:cs="Tahoma"/>
          <w:sz w:val="26"/>
          <w:szCs w:val="24"/>
        </w:rPr>
        <w:t xml:space="preserve">6). Business education in Nigeria: Trends and Issues. Ilorin Ghosen print media. </w:t>
      </w:r>
    </w:p>
    <w:p w:rsidR="00D933E7" w:rsidRPr="00401BD5" w:rsidRDefault="00030E37" w:rsidP="00EF5275">
      <w:pPr>
        <w:spacing w:after="0" w:line="360" w:lineRule="auto"/>
        <w:ind w:left="720" w:right="6" w:hanging="720"/>
        <w:rPr>
          <w:rFonts w:ascii="Tahoma" w:hAnsi="Tahoma" w:cs="Tahoma"/>
          <w:sz w:val="26"/>
          <w:szCs w:val="24"/>
        </w:rPr>
      </w:pPr>
      <w:r w:rsidRPr="00401BD5">
        <w:rPr>
          <w:rFonts w:ascii="Tahoma" w:hAnsi="Tahoma" w:cs="Tahoma"/>
          <w:sz w:val="26"/>
          <w:szCs w:val="24"/>
        </w:rPr>
        <w:t xml:space="preserve"> Aluwong, S.W. (2003). Vocational Education: An Effective Tool for Citizenship Education in Nation Building. </w:t>
      </w:r>
      <w:r w:rsidRPr="00401BD5">
        <w:rPr>
          <w:rFonts w:ascii="Tahoma" w:hAnsi="Tahoma" w:cs="Tahoma"/>
          <w:i/>
          <w:sz w:val="26"/>
          <w:szCs w:val="24"/>
        </w:rPr>
        <w:t>The Nigerian Journal of Educational Service</w:t>
      </w:r>
      <w:r w:rsidRPr="00401BD5">
        <w:rPr>
          <w:rFonts w:ascii="Tahoma" w:hAnsi="Tahoma" w:cs="Tahoma"/>
          <w:sz w:val="26"/>
          <w:szCs w:val="24"/>
        </w:rPr>
        <w:t xml:space="preserve">. Vol 2, P 53  </w:t>
      </w:r>
    </w:p>
    <w:p w:rsidR="00D933E7" w:rsidRPr="00401BD5" w:rsidRDefault="00030E37" w:rsidP="00EF5275">
      <w:pPr>
        <w:spacing w:after="0" w:line="360" w:lineRule="auto"/>
        <w:ind w:left="720" w:right="6" w:hanging="720"/>
        <w:rPr>
          <w:rFonts w:ascii="Tahoma" w:hAnsi="Tahoma" w:cs="Tahoma"/>
          <w:sz w:val="26"/>
          <w:szCs w:val="24"/>
        </w:rPr>
      </w:pPr>
      <w:r w:rsidRPr="00401BD5">
        <w:rPr>
          <w:rFonts w:ascii="Tahoma" w:hAnsi="Tahoma" w:cs="Tahoma"/>
          <w:sz w:val="26"/>
          <w:szCs w:val="24"/>
        </w:rPr>
        <w:t>And</w:t>
      </w:r>
      <w:r w:rsidR="009E5580" w:rsidRPr="00401BD5">
        <w:rPr>
          <w:rFonts w:ascii="Tahoma" w:hAnsi="Tahoma" w:cs="Tahoma"/>
          <w:sz w:val="26"/>
          <w:szCs w:val="24"/>
        </w:rPr>
        <w:t>erson, A. K. &amp; Block, F. Y. (201</w:t>
      </w:r>
      <w:r w:rsidRPr="00401BD5">
        <w:rPr>
          <w:rFonts w:ascii="Tahoma" w:hAnsi="Tahoma" w:cs="Tahoma"/>
          <w:sz w:val="26"/>
          <w:szCs w:val="24"/>
        </w:rPr>
        <w:t xml:space="preserve">7). Methods of Teaching Business Subjects London: GreggPublishing Division. </w:t>
      </w:r>
    </w:p>
    <w:p w:rsidR="00D933E7" w:rsidRPr="00401BD5" w:rsidRDefault="009E5580" w:rsidP="00EF5275">
      <w:pPr>
        <w:spacing w:after="0" w:line="360" w:lineRule="auto"/>
        <w:ind w:left="720" w:right="6" w:hanging="720"/>
        <w:rPr>
          <w:rFonts w:ascii="Tahoma" w:hAnsi="Tahoma" w:cs="Tahoma"/>
          <w:sz w:val="26"/>
          <w:szCs w:val="24"/>
        </w:rPr>
      </w:pPr>
      <w:r w:rsidRPr="00401BD5">
        <w:rPr>
          <w:rFonts w:ascii="Tahoma" w:hAnsi="Tahoma" w:cs="Tahoma"/>
          <w:sz w:val="26"/>
          <w:szCs w:val="24"/>
        </w:rPr>
        <w:t xml:space="preserve"> Asuquo, E.E. (201</w:t>
      </w:r>
      <w:r w:rsidR="00030E37" w:rsidRPr="00401BD5">
        <w:rPr>
          <w:rFonts w:ascii="Tahoma" w:hAnsi="Tahoma" w:cs="Tahoma"/>
          <w:sz w:val="26"/>
          <w:szCs w:val="24"/>
        </w:rPr>
        <w:t xml:space="preserve">5). Fundamental of Vocational Education. Smith Standard Nigeria Limited, Kano. </w:t>
      </w:r>
    </w:p>
    <w:p w:rsidR="00D933E7" w:rsidRPr="00401BD5" w:rsidRDefault="009E5580" w:rsidP="00EF5275">
      <w:pPr>
        <w:spacing w:after="0" w:line="360" w:lineRule="auto"/>
        <w:ind w:left="720" w:right="6" w:hanging="720"/>
        <w:rPr>
          <w:rFonts w:ascii="Tahoma" w:hAnsi="Tahoma" w:cs="Tahoma"/>
          <w:sz w:val="26"/>
          <w:szCs w:val="24"/>
        </w:rPr>
      </w:pPr>
      <w:r w:rsidRPr="00401BD5">
        <w:rPr>
          <w:rFonts w:ascii="Tahoma" w:hAnsi="Tahoma" w:cs="Tahoma"/>
          <w:sz w:val="26"/>
          <w:szCs w:val="24"/>
        </w:rPr>
        <w:t xml:space="preserve"> Azuka, E. B. (201</w:t>
      </w:r>
      <w:r w:rsidR="00030E37" w:rsidRPr="00401BD5">
        <w:rPr>
          <w:rFonts w:ascii="Tahoma" w:hAnsi="Tahoma" w:cs="Tahoma"/>
          <w:sz w:val="26"/>
          <w:szCs w:val="24"/>
        </w:rPr>
        <w:t xml:space="preserve">0) Standards in Business Education Universities: A Critical Analysis and the way forward. Business Education Book of Readings. 1(4) p.22-25. </w:t>
      </w:r>
    </w:p>
    <w:p w:rsidR="00D933E7" w:rsidRPr="00401BD5" w:rsidRDefault="009E5580" w:rsidP="00EF5275">
      <w:pPr>
        <w:spacing w:after="0" w:line="360" w:lineRule="auto"/>
        <w:ind w:left="720" w:right="6" w:hanging="720"/>
        <w:rPr>
          <w:rFonts w:ascii="Tahoma" w:hAnsi="Tahoma" w:cs="Tahoma"/>
          <w:sz w:val="26"/>
          <w:szCs w:val="24"/>
        </w:rPr>
      </w:pPr>
      <w:r w:rsidRPr="00401BD5">
        <w:rPr>
          <w:rFonts w:ascii="Tahoma" w:hAnsi="Tahoma" w:cs="Tahoma"/>
          <w:sz w:val="26"/>
          <w:szCs w:val="24"/>
        </w:rPr>
        <w:t xml:space="preserve"> Berg, B.L (201</w:t>
      </w:r>
      <w:r w:rsidR="00030E37" w:rsidRPr="00401BD5">
        <w:rPr>
          <w:rFonts w:ascii="Tahoma" w:hAnsi="Tahoma" w:cs="Tahoma"/>
          <w:sz w:val="26"/>
          <w:szCs w:val="24"/>
        </w:rPr>
        <w:t xml:space="preserve">5) Qualitative research method for the social sciences, (Revised second edition) Needham heights mass. </w:t>
      </w:r>
    </w:p>
    <w:p w:rsidR="00D933E7" w:rsidRPr="00401BD5" w:rsidRDefault="00561077" w:rsidP="00EF5275">
      <w:pPr>
        <w:spacing w:after="0" w:line="360" w:lineRule="auto"/>
        <w:ind w:left="720" w:right="6" w:hanging="720"/>
        <w:rPr>
          <w:rFonts w:ascii="Tahoma" w:hAnsi="Tahoma" w:cs="Tahoma"/>
          <w:sz w:val="26"/>
          <w:szCs w:val="24"/>
        </w:rPr>
      </w:pPr>
      <w:r w:rsidRPr="00401BD5">
        <w:rPr>
          <w:rFonts w:ascii="Tahoma" w:hAnsi="Tahoma" w:cs="Tahoma"/>
          <w:sz w:val="26"/>
          <w:szCs w:val="24"/>
        </w:rPr>
        <w:lastRenderedPageBreak/>
        <w:t xml:space="preserve"> Clever, O. (201</w:t>
      </w:r>
      <w:r w:rsidR="00030E37" w:rsidRPr="00401BD5">
        <w:rPr>
          <w:rFonts w:ascii="Tahoma" w:hAnsi="Tahoma" w:cs="Tahoma"/>
          <w:sz w:val="26"/>
          <w:szCs w:val="24"/>
        </w:rPr>
        <w:t xml:space="preserve">9). ―Issues of Information Communication Technology: Assessment in the Teaching and Learning of Business Education Courses‖. </w:t>
      </w:r>
      <w:r w:rsidR="00030E37" w:rsidRPr="00401BD5">
        <w:rPr>
          <w:rFonts w:ascii="Tahoma" w:hAnsi="Tahoma" w:cs="Tahoma"/>
          <w:i/>
          <w:sz w:val="26"/>
          <w:szCs w:val="24"/>
        </w:rPr>
        <w:t>Business Journal.</w:t>
      </w:r>
      <w:r w:rsidR="00030E37" w:rsidRPr="00401BD5">
        <w:rPr>
          <w:rFonts w:ascii="Tahoma" w:hAnsi="Tahoma" w:cs="Tahoma"/>
          <w:sz w:val="26"/>
          <w:szCs w:val="24"/>
        </w:rPr>
        <w:t xml:space="preserve"> Vol. 6. No 1. P 95 </w:t>
      </w:r>
    </w:p>
    <w:p w:rsidR="00D933E7" w:rsidRPr="00401BD5" w:rsidRDefault="00561077" w:rsidP="00EF5275">
      <w:pPr>
        <w:spacing w:after="0" w:line="360" w:lineRule="auto"/>
        <w:ind w:left="720" w:right="6" w:hanging="720"/>
        <w:rPr>
          <w:rFonts w:ascii="Tahoma" w:hAnsi="Tahoma" w:cs="Tahoma"/>
          <w:sz w:val="26"/>
          <w:szCs w:val="24"/>
        </w:rPr>
      </w:pPr>
      <w:r w:rsidRPr="00401BD5">
        <w:rPr>
          <w:rFonts w:ascii="Tahoma" w:hAnsi="Tahoma" w:cs="Tahoma"/>
          <w:sz w:val="26"/>
          <w:szCs w:val="24"/>
        </w:rPr>
        <w:t xml:space="preserve"> Dabesaki, M. (201</w:t>
      </w:r>
      <w:r w:rsidR="00030E37" w:rsidRPr="00401BD5">
        <w:rPr>
          <w:rFonts w:ascii="Tahoma" w:hAnsi="Tahoma" w:cs="Tahoma"/>
          <w:sz w:val="26"/>
          <w:szCs w:val="24"/>
        </w:rPr>
        <w:t>5). E-education in Nigeria: Challenges and Prospects; A presentation at 8</w:t>
      </w:r>
      <w:r w:rsidR="00030E37" w:rsidRPr="00401BD5">
        <w:rPr>
          <w:rFonts w:ascii="Tahoma" w:hAnsi="Tahoma" w:cs="Tahoma"/>
          <w:sz w:val="26"/>
          <w:szCs w:val="24"/>
          <w:vertAlign w:val="superscript"/>
        </w:rPr>
        <w:t>th</w:t>
      </w:r>
      <w:r w:rsidR="00030E37" w:rsidRPr="00401BD5">
        <w:rPr>
          <w:rFonts w:ascii="Tahoma" w:hAnsi="Tahoma" w:cs="Tahoma"/>
          <w:sz w:val="26"/>
          <w:szCs w:val="24"/>
        </w:rPr>
        <w:t xml:space="preserve"> U.N. Task Force Meeting. U.S.A. </w:t>
      </w:r>
    </w:p>
    <w:p w:rsidR="00D933E7" w:rsidRPr="00401BD5" w:rsidRDefault="00561077" w:rsidP="00EF5275">
      <w:pPr>
        <w:spacing w:after="0" w:line="360" w:lineRule="auto"/>
        <w:ind w:left="720" w:right="6" w:hanging="720"/>
        <w:rPr>
          <w:rFonts w:ascii="Tahoma" w:hAnsi="Tahoma" w:cs="Tahoma"/>
          <w:sz w:val="26"/>
          <w:szCs w:val="24"/>
        </w:rPr>
      </w:pPr>
      <w:r w:rsidRPr="00401BD5">
        <w:rPr>
          <w:rFonts w:ascii="Tahoma" w:hAnsi="Tahoma" w:cs="Tahoma"/>
          <w:sz w:val="26"/>
          <w:szCs w:val="24"/>
        </w:rPr>
        <w:t xml:space="preserve"> Emesini, N.O (201</w:t>
      </w:r>
      <w:r w:rsidR="00030E37" w:rsidRPr="00401BD5">
        <w:rPr>
          <w:rFonts w:ascii="Tahoma" w:hAnsi="Tahoma" w:cs="Tahoma"/>
          <w:sz w:val="26"/>
          <w:szCs w:val="24"/>
        </w:rPr>
        <w:t>9) Electronic learning (E-learning) as an innovation in 22</w:t>
      </w:r>
      <w:r w:rsidR="00030E37" w:rsidRPr="00401BD5">
        <w:rPr>
          <w:rFonts w:ascii="Tahoma" w:hAnsi="Tahoma" w:cs="Tahoma"/>
          <w:sz w:val="26"/>
          <w:szCs w:val="24"/>
          <w:vertAlign w:val="superscript"/>
        </w:rPr>
        <w:t>nd</w:t>
      </w:r>
      <w:r w:rsidR="00030E37" w:rsidRPr="00401BD5">
        <w:rPr>
          <w:rFonts w:ascii="Tahoma" w:hAnsi="Tahoma" w:cs="Tahoma"/>
          <w:sz w:val="26"/>
          <w:szCs w:val="24"/>
        </w:rPr>
        <w:t xml:space="preserve"> Annual Confereuniversity of the Curriculum Organization of Nigeria held at </w:t>
      </w:r>
      <w:r w:rsidR="00144D4C">
        <w:rPr>
          <w:rFonts w:ascii="Tahoma" w:hAnsi="Tahoma" w:cs="Tahoma"/>
          <w:sz w:val="26"/>
          <w:szCs w:val="24"/>
        </w:rPr>
        <w:t>Kwara state college of education, ilorin</w:t>
      </w:r>
      <w:r w:rsidR="00030E37" w:rsidRPr="00401BD5">
        <w:rPr>
          <w:rFonts w:ascii="Tahoma" w:hAnsi="Tahoma" w:cs="Tahoma"/>
          <w:sz w:val="26"/>
          <w:szCs w:val="24"/>
        </w:rPr>
        <w:t xml:space="preserve"> Agbo</w:t>
      </w:r>
      <w:r w:rsidRPr="00401BD5">
        <w:rPr>
          <w:rFonts w:ascii="Tahoma" w:hAnsi="Tahoma" w:cs="Tahoma"/>
          <w:sz w:val="26"/>
          <w:szCs w:val="24"/>
        </w:rPr>
        <w:t>r between 16 – 19 September, 201</w:t>
      </w:r>
      <w:r w:rsidR="00030E37" w:rsidRPr="00401BD5">
        <w:rPr>
          <w:rFonts w:ascii="Tahoma" w:hAnsi="Tahoma" w:cs="Tahoma"/>
          <w:sz w:val="26"/>
          <w:szCs w:val="24"/>
        </w:rPr>
        <w:t xml:space="preserve">9.  </w:t>
      </w:r>
    </w:p>
    <w:p w:rsidR="00D933E7" w:rsidRPr="00401BD5" w:rsidRDefault="00561077" w:rsidP="00EF5275">
      <w:pPr>
        <w:spacing w:after="0" w:line="360" w:lineRule="auto"/>
        <w:ind w:left="720" w:right="6" w:hanging="720"/>
        <w:rPr>
          <w:rFonts w:ascii="Tahoma" w:hAnsi="Tahoma" w:cs="Tahoma"/>
          <w:sz w:val="26"/>
          <w:szCs w:val="24"/>
        </w:rPr>
      </w:pPr>
      <w:r w:rsidRPr="00401BD5">
        <w:rPr>
          <w:rFonts w:ascii="Tahoma" w:hAnsi="Tahoma" w:cs="Tahoma"/>
          <w:sz w:val="26"/>
          <w:szCs w:val="24"/>
        </w:rPr>
        <w:t xml:space="preserve"> Ezeh, P.C (2019</w:t>
      </w:r>
      <w:r w:rsidR="00030E37" w:rsidRPr="00401BD5">
        <w:rPr>
          <w:rFonts w:ascii="Tahoma" w:hAnsi="Tahoma" w:cs="Tahoma"/>
          <w:sz w:val="26"/>
          <w:szCs w:val="24"/>
        </w:rPr>
        <w:t xml:space="preserve">) Assignment of the level of ICT skills possessed by office technology and management lecturer for effective service delivery in polytechnics. </w:t>
      </w:r>
      <w:r w:rsidR="00030E37" w:rsidRPr="00401BD5">
        <w:rPr>
          <w:rFonts w:ascii="Tahoma" w:hAnsi="Tahoma" w:cs="Tahoma"/>
          <w:i/>
          <w:sz w:val="26"/>
          <w:szCs w:val="24"/>
        </w:rPr>
        <w:t>Nigerian Vocational Association. Journal</w:t>
      </w:r>
      <w:r w:rsidR="00030E37" w:rsidRPr="00401BD5">
        <w:rPr>
          <w:rFonts w:ascii="Tahoma" w:hAnsi="Tahoma" w:cs="Tahoma"/>
          <w:sz w:val="26"/>
          <w:szCs w:val="24"/>
        </w:rPr>
        <w:t xml:space="preserve"> 15(1) 184-192 </w:t>
      </w:r>
    </w:p>
    <w:p w:rsidR="00D933E7" w:rsidRPr="00401BD5" w:rsidRDefault="00561077" w:rsidP="00EF5275">
      <w:pPr>
        <w:spacing w:after="0" w:line="360" w:lineRule="auto"/>
        <w:ind w:left="720" w:right="6" w:hanging="720"/>
        <w:rPr>
          <w:rFonts w:ascii="Tahoma" w:hAnsi="Tahoma" w:cs="Tahoma"/>
          <w:sz w:val="26"/>
          <w:szCs w:val="24"/>
        </w:rPr>
      </w:pPr>
      <w:r w:rsidRPr="00401BD5">
        <w:rPr>
          <w:rFonts w:ascii="Tahoma" w:hAnsi="Tahoma" w:cs="Tahoma"/>
          <w:sz w:val="26"/>
          <w:szCs w:val="24"/>
        </w:rPr>
        <w:t xml:space="preserve"> Gaible, E and M. Burns (201</w:t>
      </w:r>
      <w:r w:rsidR="00030E37" w:rsidRPr="00401BD5">
        <w:rPr>
          <w:rFonts w:ascii="Tahoma" w:hAnsi="Tahoma" w:cs="Tahoma"/>
          <w:sz w:val="26"/>
          <w:szCs w:val="24"/>
        </w:rPr>
        <w:t xml:space="preserve">5). Using Technology to Train Lecturers: Appropriate Uses of ICT for Lecturer Professional Development in Developing Countries In ICT and Education: Issues and Opportunities. Available from </w:t>
      </w:r>
      <w:hyperlink r:id="rId8">
        <w:r w:rsidR="00030E37" w:rsidRPr="00401BD5">
          <w:rPr>
            <w:rFonts w:ascii="Tahoma" w:hAnsi="Tahoma" w:cs="Tahoma"/>
            <w:sz w:val="26"/>
            <w:szCs w:val="24"/>
            <w:u w:val="single" w:color="000000"/>
          </w:rPr>
          <w:t>http://www.mamma.com</w:t>
        </w:r>
      </w:hyperlink>
      <w:hyperlink r:id="rId9">
        <w:r w:rsidR="00030E37" w:rsidRPr="00401BD5">
          <w:rPr>
            <w:rFonts w:ascii="Tahoma" w:hAnsi="Tahoma" w:cs="Tahoma"/>
            <w:sz w:val="26"/>
            <w:szCs w:val="24"/>
          </w:rPr>
          <w:t xml:space="preserve"> </w:t>
        </w:r>
      </w:hyperlink>
      <w:r w:rsidR="00030E37" w:rsidRPr="00401BD5">
        <w:rPr>
          <w:rFonts w:ascii="Tahoma" w:hAnsi="Tahoma" w:cs="Tahoma"/>
          <w:sz w:val="26"/>
          <w:szCs w:val="24"/>
        </w:rPr>
        <w:t>: accessed 26</w:t>
      </w:r>
      <w:r w:rsidR="00030E37" w:rsidRPr="00401BD5">
        <w:rPr>
          <w:rFonts w:ascii="Tahoma" w:hAnsi="Tahoma" w:cs="Tahoma"/>
          <w:sz w:val="26"/>
          <w:szCs w:val="24"/>
          <w:vertAlign w:val="superscript"/>
        </w:rPr>
        <w:t>th</w:t>
      </w:r>
      <w:r w:rsidR="00030E37" w:rsidRPr="00401BD5">
        <w:rPr>
          <w:rFonts w:ascii="Tahoma" w:hAnsi="Tahoma" w:cs="Tahoma"/>
          <w:sz w:val="26"/>
          <w:szCs w:val="24"/>
        </w:rPr>
        <w:t xml:space="preserve"> November, 2011 </w:t>
      </w:r>
    </w:p>
    <w:p w:rsidR="00D933E7" w:rsidRPr="00401BD5" w:rsidRDefault="00561077" w:rsidP="00EF5275">
      <w:pPr>
        <w:spacing w:after="0" w:line="360" w:lineRule="auto"/>
        <w:ind w:left="720" w:right="6" w:hanging="720"/>
        <w:rPr>
          <w:rFonts w:ascii="Tahoma" w:hAnsi="Tahoma" w:cs="Tahoma"/>
          <w:sz w:val="26"/>
          <w:szCs w:val="24"/>
        </w:rPr>
      </w:pPr>
      <w:r w:rsidRPr="00401BD5">
        <w:rPr>
          <w:rFonts w:ascii="Tahoma" w:hAnsi="Tahoma" w:cs="Tahoma"/>
          <w:sz w:val="26"/>
          <w:szCs w:val="24"/>
        </w:rPr>
        <w:t xml:space="preserve"> Galbreath, T. (201</w:t>
      </w:r>
      <w:r w:rsidR="00030E37" w:rsidRPr="00401BD5">
        <w:rPr>
          <w:rFonts w:ascii="Tahoma" w:hAnsi="Tahoma" w:cs="Tahoma"/>
          <w:sz w:val="26"/>
          <w:szCs w:val="24"/>
        </w:rPr>
        <w:t>0). Technical Vocational Education and Training for the 21</w:t>
      </w:r>
      <w:r w:rsidR="00030E37" w:rsidRPr="00401BD5">
        <w:rPr>
          <w:rFonts w:ascii="Tahoma" w:hAnsi="Tahoma" w:cs="Tahoma"/>
          <w:sz w:val="26"/>
          <w:szCs w:val="24"/>
          <w:vertAlign w:val="superscript"/>
        </w:rPr>
        <w:t>st</w:t>
      </w:r>
      <w:r w:rsidR="00030E37" w:rsidRPr="00401BD5">
        <w:rPr>
          <w:rFonts w:ascii="Tahoma" w:hAnsi="Tahoma" w:cs="Tahoma"/>
          <w:sz w:val="26"/>
          <w:szCs w:val="24"/>
        </w:rPr>
        <w:t xml:space="preserve"> Century. Paris: </w:t>
      </w:r>
    </w:p>
    <w:p w:rsidR="00D933E7" w:rsidRPr="00401BD5" w:rsidRDefault="00030E37" w:rsidP="00EF5275">
      <w:pPr>
        <w:spacing w:after="0" w:line="360" w:lineRule="auto"/>
        <w:ind w:left="720" w:right="6" w:hanging="720"/>
        <w:rPr>
          <w:rFonts w:ascii="Tahoma" w:hAnsi="Tahoma" w:cs="Tahoma"/>
          <w:sz w:val="26"/>
          <w:szCs w:val="24"/>
        </w:rPr>
      </w:pPr>
      <w:r w:rsidRPr="00401BD5">
        <w:rPr>
          <w:rFonts w:ascii="Tahoma" w:hAnsi="Tahoma" w:cs="Tahoma"/>
          <w:sz w:val="26"/>
          <w:szCs w:val="24"/>
        </w:rPr>
        <w:t xml:space="preserve">UNESCO. </w:t>
      </w:r>
    </w:p>
    <w:p w:rsidR="00D933E7" w:rsidRPr="00401BD5" w:rsidRDefault="00561077" w:rsidP="00EF5275">
      <w:pPr>
        <w:spacing w:after="0" w:line="360" w:lineRule="auto"/>
        <w:ind w:left="720" w:right="6" w:hanging="720"/>
        <w:rPr>
          <w:rFonts w:ascii="Tahoma" w:hAnsi="Tahoma" w:cs="Tahoma"/>
          <w:sz w:val="26"/>
          <w:szCs w:val="24"/>
        </w:rPr>
      </w:pPr>
      <w:r w:rsidRPr="00401BD5">
        <w:rPr>
          <w:rFonts w:ascii="Tahoma" w:hAnsi="Tahoma" w:cs="Tahoma"/>
          <w:sz w:val="26"/>
          <w:szCs w:val="24"/>
        </w:rPr>
        <w:t xml:space="preserve"> Gates, B. (201</w:t>
      </w:r>
      <w:r w:rsidR="00030E37" w:rsidRPr="00401BD5">
        <w:rPr>
          <w:rFonts w:ascii="Tahoma" w:hAnsi="Tahoma" w:cs="Tahoma"/>
          <w:sz w:val="26"/>
          <w:szCs w:val="24"/>
        </w:rPr>
        <w:t xml:space="preserve">4). Business at the speed of Thought: Succeeding in the Digital. Economy. U.S.A. Warner. Books </w:t>
      </w:r>
    </w:p>
    <w:p w:rsidR="00D933E7" w:rsidRPr="00401BD5" w:rsidRDefault="00030E37" w:rsidP="00EF5275">
      <w:pPr>
        <w:spacing w:after="0" w:line="360" w:lineRule="auto"/>
        <w:ind w:left="720" w:right="6" w:hanging="720"/>
        <w:rPr>
          <w:rFonts w:ascii="Tahoma" w:hAnsi="Tahoma" w:cs="Tahoma"/>
          <w:sz w:val="26"/>
          <w:szCs w:val="24"/>
        </w:rPr>
      </w:pPr>
      <w:r w:rsidRPr="00401BD5">
        <w:rPr>
          <w:rFonts w:ascii="Tahoma" w:hAnsi="Tahoma" w:cs="Tahoma"/>
          <w:sz w:val="26"/>
          <w:szCs w:val="24"/>
        </w:rPr>
        <w:t xml:space="preserve"> H</w:t>
      </w:r>
      <w:r w:rsidR="00561077" w:rsidRPr="00401BD5">
        <w:rPr>
          <w:rFonts w:ascii="Tahoma" w:hAnsi="Tahoma" w:cs="Tahoma"/>
          <w:sz w:val="26"/>
          <w:szCs w:val="24"/>
        </w:rPr>
        <w:t>added, W.D. and Drexler, A. (201</w:t>
      </w:r>
      <w:r w:rsidRPr="00401BD5">
        <w:rPr>
          <w:rFonts w:ascii="Tahoma" w:hAnsi="Tahoma" w:cs="Tahoma"/>
          <w:sz w:val="26"/>
          <w:szCs w:val="24"/>
        </w:rPr>
        <w:t>2). ―The Dynam</w:t>
      </w:r>
      <w:r w:rsidR="00561077" w:rsidRPr="00401BD5">
        <w:rPr>
          <w:rFonts w:ascii="Tahoma" w:hAnsi="Tahoma" w:cs="Tahoma"/>
          <w:sz w:val="26"/>
          <w:szCs w:val="24"/>
        </w:rPr>
        <w:t>ics of Technologies Education i</w:t>
      </w:r>
      <w:r w:rsidRPr="00401BD5">
        <w:rPr>
          <w:rFonts w:ascii="Tahoma" w:hAnsi="Tahoma" w:cs="Tahoma"/>
          <w:sz w:val="26"/>
          <w:szCs w:val="24"/>
        </w:rPr>
        <w:t xml:space="preserve">n Hadded, </w:t>
      </w:r>
    </w:p>
    <w:p w:rsidR="00D933E7" w:rsidRPr="00401BD5" w:rsidRDefault="00030E37" w:rsidP="00EF5275">
      <w:pPr>
        <w:spacing w:after="0" w:line="360" w:lineRule="auto"/>
        <w:ind w:left="720" w:right="6" w:hanging="720"/>
        <w:rPr>
          <w:rFonts w:ascii="Tahoma" w:hAnsi="Tahoma" w:cs="Tahoma"/>
          <w:sz w:val="26"/>
          <w:szCs w:val="24"/>
        </w:rPr>
      </w:pPr>
      <w:r w:rsidRPr="00401BD5">
        <w:rPr>
          <w:rFonts w:ascii="Tahoma" w:hAnsi="Tahoma" w:cs="Tahoma"/>
          <w:sz w:val="26"/>
          <w:szCs w:val="24"/>
        </w:rPr>
        <w:t xml:space="preserve">W. and Drexler, A. (eds) Technology for Education Potential, Parameters and Prospect (Washington DC Academy for Educational Development and Paris: UNESCO). Pp9 </w:t>
      </w:r>
    </w:p>
    <w:p w:rsidR="00D933E7" w:rsidRPr="00401BD5" w:rsidRDefault="00030E37" w:rsidP="00EF5275">
      <w:pPr>
        <w:spacing w:after="0" w:line="360" w:lineRule="auto"/>
        <w:ind w:left="720" w:right="6" w:hanging="720"/>
        <w:rPr>
          <w:rFonts w:ascii="Tahoma" w:hAnsi="Tahoma" w:cs="Tahoma"/>
          <w:sz w:val="26"/>
          <w:szCs w:val="24"/>
        </w:rPr>
      </w:pPr>
      <w:r w:rsidRPr="00401BD5">
        <w:rPr>
          <w:rFonts w:ascii="Tahoma" w:hAnsi="Tahoma" w:cs="Tahoma"/>
          <w:sz w:val="26"/>
          <w:szCs w:val="24"/>
        </w:rPr>
        <w:t xml:space="preserve"> Har</w:t>
      </w:r>
      <w:r w:rsidR="00561077" w:rsidRPr="00401BD5">
        <w:rPr>
          <w:rFonts w:ascii="Tahoma" w:hAnsi="Tahoma" w:cs="Tahoma"/>
          <w:sz w:val="26"/>
          <w:szCs w:val="24"/>
        </w:rPr>
        <w:t>old, F. and Oneil, Jr (Eds) (201</w:t>
      </w:r>
      <w:r w:rsidRPr="00401BD5">
        <w:rPr>
          <w:rFonts w:ascii="Tahoma" w:hAnsi="Tahoma" w:cs="Tahoma"/>
          <w:sz w:val="26"/>
          <w:szCs w:val="24"/>
        </w:rPr>
        <w:t xml:space="preserve">9). Computer Based Instruction: A state of Art assessment. </w:t>
      </w:r>
    </w:p>
    <w:p w:rsidR="00D933E7" w:rsidRPr="00401BD5" w:rsidRDefault="00561077" w:rsidP="00EF5275">
      <w:pPr>
        <w:spacing w:after="0" w:line="360" w:lineRule="auto"/>
        <w:ind w:left="720" w:right="6" w:hanging="720"/>
        <w:rPr>
          <w:rFonts w:ascii="Tahoma" w:hAnsi="Tahoma" w:cs="Tahoma"/>
          <w:sz w:val="26"/>
          <w:szCs w:val="24"/>
        </w:rPr>
      </w:pPr>
      <w:r w:rsidRPr="00401BD5">
        <w:rPr>
          <w:rFonts w:ascii="Tahoma" w:hAnsi="Tahoma" w:cs="Tahoma"/>
          <w:sz w:val="26"/>
          <w:szCs w:val="24"/>
        </w:rPr>
        <w:lastRenderedPageBreak/>
        <w:t>London</w:t>
      </w:r>
      <w:r w:rsidR="00030E37" w:rsidRPr="00401BD5">
        <w:rPr>
          <w:rFonts w:ascii="Tahoma" w:hAnsi="Tahoma" w:cs="Tahoma"/>
          <w:sz w:val="26"/>
          <w:szCs w:val="24"/>
        </w:rPr>
        <w:t xml:space="preserve"> Ibrahim, A. (2003). Employability Skills: The Role of Business Education.  </w:t>
      </w:r>
      <w:r w:rsidR="00030E37" w:rsidRPr="00401BD5">
        <w:rPr>
          <w:rFonts w:ascii="Tahoma" w:hAnsi="Tahoma" w:cs="Tahoma"/>
          <w:i/>
          <w:sz w:val="26"/>
          <w:szCs w:val="24"/>
        </w:rPr>
        <w:t>Journal of Business Journal</w:t>
      </w:r>
      <w:r w:rsidR="00030E37" w:rsidRPr="00401BD5">
        <w:rPr>
          <w:rFonts w:ascii="Tahoma" w:hAnsi="Tahoma" w:cs="Tahoma"/>
          <w:sz w:val="26"/>
          <w:szCs w:val="24"/>
        </w:rPr>
        <w:t xml:space="preserve"> 3(1) Pp 313 – 316  </w:t>
      </w:r>
    </w:p>
    <w:p w:rsidR="00D933E7" w:rsidRPr="00401BD5" w:rsidRDefault="00561077" w:rsidP="00EF5275">
      <w:pPr>
        <w:spacing w:after="0" w:line="360" w:lineRule="auto"/>
        <w:ind w:left="720" w:right="6" w:hanging="720"/>
        <w:rPr>
          <w:rFonts w:ascii="Tahoma" w:hAnsi="Tahoma" w:cs="Tahoma"/>
          <w:sz w:val="26"/>
          <w:szCs w:val="24"/>
        </w:rPr>
      </w:pPr>
      <w:r w:rsidRPr="00401BD5">
        <w:rPr>
          <w:rFonts w:ascii="Tahoma" w:hAnsi="Tahoma" w:cs="Tahoma"/>
          <w:sz w:val="26"/>
          <w:szCs w:val="24"/>
        </w:rPr>
        <w:t>Igoke, A. S. (201</w:t>
      </w:r>
      <w:r w:rsidR="00030E37" w:rsidRPr="00401BD5">
        <w:rPr>
          <w:rFonts w:ascii="Tahoma" w:hAnsi="Tahoma" w:cs="Tahoma"/>
          <w:sz w:val="26"/>
          <w:szCs w:val="24"/>
        </w:rPr>
        <w:t xml:space="preserve">5) Business Education: Principles and Methods. Jones Enugu: Communication Publishers. </w:t>
      </w:r>
    </w:p>
    <w:p w:rsidR="00D933E7" w:rsidRPr="00401BD5" w:rsidRDefault="00561077" w:rsidP="00EF5275">
      <w:pPr>
        <w:spacing w:after="0" w:line="360" w:lineRule="auto"/>
        <w:ind w:left="720" w:right="6" w:hanging="720"/>
        <w:rPr>
          <w:rFonts w:ascii="Tahoma" w:hAnsi="Tahoma" w:cs="Tahoma"/>
          <w:sz w:val="26"/>
          <w:szCs w:val="24"/>
        </w:rPr>
      </w:pPr>
      <w:r w:rsidRPr="00401BD5">
        <w:rPr>
          <w:rFonts w:ascii="Tahoma" w:hAnsi="Tahoma" w:cs="Tahoma"/>
          <w:sz w:val="26"/>
          <w:szCs w:val="24"/>
        </w:rPr>
        <w:t xml:space="preserve"> Ikelegbe, S. (201</w:t>
      </w:r>
      <w:r w:rsidR="00030E37" w:rsidRPr="00401BD5">
        <w:rPr>
          <w:rFonts w:ascii="Tahoma" w:hAnsi="Tahoma" w:cs="Tahoma"/>
          <w:sz w:val="26"/>
          <w:szCs w:val="24"/>
        </w:rPr>
        <w:t xml:space="preserve">7). Information and Communication Technology: As a tool for Developing Nigerian Education Sector. </w:t>
      </w:r>
      <w:r w:rsidR="00030E37" w:rsidRPr="00401BD5">
        <w:rPr>
          <w:rFonts w:ascii="Tahoma" w:hAnsi="Tahoma" w:cs="Tahoma"/>
          <w:i/>
          <w:sz w:val="26"/>
          <w:szCs w:val="24"/>
        </w:rPr>
        <w:t>Journal of Business Studies and Technology Development.</w:t>
      </w:r>
      <w:r w:rsidR="00030E37" w:rsidRPr="00401BD5">
        <w:rPr>
          <w:rFonts w:ascii="Tahoma" w:hAnsi="Tahoma" w:cs="Tahoma"/>
          <w:sz w:val="26"/>
          <w:szCs w:val="24"/>
        </w:rPr>
        <w:t xml:space="preserve"> Vol. </w:t>
      </w:r>
    </w:p>
    <w:p w:rsidR="00D933E7" w:rsidRPr="00401BD5" w:rsidRDefault="00030E37" w:rsidP="00EF5275">
      <w:pPr>
        <w:spacing w:after="0" w:line="360" w:lineRule="auto"/>
        <w:ind w:left="720" w:right="6" w:hanging="720"/>
        <w:rPr>
          <w:rFonts w:ascii="Tahoma" w:hAnsi="Tahoma" w:cs="Tahoma"/>
          <w:sz w:val="26"/>
          <w:szCs w:val="24"/>
        </w:rPr>
      </w:pPr>
      <w:r w:rsidRPr="00401BD5">
        <w:rPr>
          <w:rFonts w:ascii="Tahoma" w:hAnsi="Tahoma" w:cs="Tahoma"/>
          <w:sz w:val="26"/>
          <w:szCs w:val="24"/>
        </w:rPr>
        <w:t xml:space="preserve">1, No 2 Pp 73 – 77 </w:t>
      </w:r>
    </w:p>
    <w:p w:rsidR="00D933E7" w:rsidRPr="00401BD5" w:rsidRDefault="00561077" w:rsidP="00EF5275">
      <w:pPr>
        <w:spacing w:after="0" w:line="360" w:lineRule="auto"/>
        <w:ind w:left="720" w:right="6" w:hanging="720"/>
        <w:rPr>
          <w:rFonts w:ascii="Tahoma" w:hAnsi="Tahoma" w:cs="Tahoma"/>
          <w:sz w:val="26"/>
          <w:szCs w:val="24"/>
        </w:rPr>
      </w:pPr>
      <w:r w:rsidRPr="00401BD5">
        <w:rPr>
          <w:rFonts w:ascii="Tahoma" w:hAnsi="Tahoma" w:cs="Tahoma"/>
          <w:sz w:val="26"/>
          <w:szCs w:val="24"/>
        </w:rPr>
        <w:t xml:space="preserve"> Jacoby, Band Associate (201</w:t>
      </w:r>
      <w:r w:rsidR="00030E37" w:rsidRPr="00401BD5">
        <w:rPr>
          <w:rFonts w:ascii="Tahoma" w:hAnsi="Tahoma" w:cs="Tahoma"/>
          <w:sz w:val="26"/>
          <w:szCs w:val="24"/>
        </w:rPr>
        <w:t xml:space="preserve">6) In-service learning in Higher Education. San Francisco: Jossey – Bass.  </w:t>
      </w:r>
    </w:p>
    <w:p w:rsidR="00D933E7" w:rsidRPr="00401BD5" w:rsidRDefault="00030E37" w:rsidP="00EF5275">
      <w:pPr>
        <w:spacing w:after="0" w:line="360" w:lineRule="auto"/>
        <w:ind w:left="720" w:right="6" w:hanging="720"/>
        <w:rPr>
          <w:rFonts w:ascii="Tahoma" w:hAnsi="Tahoma" w:cs="Tahoma"/>
          <w:sz w:val="26"/>
          <w:szCs w:val="24"/>
        </w:rPr>
      </w:pPr>
      <w:r w:rsidRPr="00401BD5">
        <w:rPr>
          <w:rFonts w:ascii="Tahoma" w:hAnsi="Tahoma" w:cs="Tahoma"/>
          <w:sz w:val="26"/>
          <w:szCs w:val="24"/>
        </w:rPr>
        <w:t xml:space="preserve"> Kear</w:t>
      </w:r>
      <w:r w:rsidR="00561077" w:rsidRPr="00401BD5">
        <w:rPr>
          <w:rFonts w:ascii="Tahoma" w:hAnsi="Tahoma" w:cs="Tahoma"/>
          <w:sz w:val="26"/>
          <w:szCs w:val="24"/>
        </w:rPr>
        <w:t>sley, G and Shneiderman, B. (201</w:t>
      </w:r>
      <w:r w:rsidRPr="00401BD5">
        <w:rPr>
          <w:rFonts w:ascii="Tahoma" w:hAnsi="Tahoma" w:cs="Tahoma"/>
          <w:sz w:val="26"/>
          <w:szCs w:val="24"/>
        </w:rPr>
        <w:t xml:space="preserve">9) Engagement theory: a framework for technology-based teaching and learning. Retrieved November 21, 2010 from http:/home.sprynet.com/gkearsley/engage.htm </w:t>
      </w:r>
    </w:p>
    <w:p w:rsidR="00D933E7" w:rsidRPr="00401BD5" w:rsidRDefault="00030E37" w:rsidP="00EF5275">
      <w:pPr>
        <w:spacing w:after="0" w:line="360" w:lineRule="auto"/>
        <w:ind w:left="720" w:right="6" w:hanging="720"/>
        <w:rPr>
          <w:rFonts w:ascii="Tahoma" w:hAnsi="Tahoma" w:cs="Tahoma"/>
          <w:sz w:val="26"/>
          <w:szCs w:val="24"/>
        </w:rPr>
      </w:pPr>
      <w:r w:rsidRPr="00401BD5">
        <w:rPr>
          <w:rFonts w:ascii="Tahoma" w:hAnsi="Tahoma" w:cs="Tahoma"/>
          <w:sz w:val="26"/>
          <w:szCs w:val="24"/>
        </w:rPr>
        <w:t xml:space="preserve"> Kerlinger, F.N and Howard, B.L (2000), Foundations of Behavioral Research, 4</w:t>
      </w:r>
      <w:r w:rsidRPr="00401BD5">
        <w:rPr>
          <w:rFonts w:ascii="Tahoma" w:hAnsi="Tahoma" w:cs="Tahoma"/>
          <w:sz w:val="26"/>
          <w:szCs w:val="24"/>
          <w:vertAlign w:val="superscript"/>
        </w:rPr>
        <w:t>th</w:t>
      </w:r>
      <w:r w:rsidRPr="00401BD5">
        <w:rPr>
          <w:rFonts w:ascii="Tahoma" w:hAnsi="Tahoma" w:cs="Tahoma"/>
          <w:sz w:val="26"/>
          <w:szCs w:val="24"/>
        </w:rPr>
        <w:t xml:space="preserve"> edition Fort Worth, Texas: Harcourt School Publishers.  </w:t>
      </w:r>
    </w:p>
    <w:p w:rsidR="00D933E7" w:rsidRPr="00401BD5" w:rsidRDefault="00561077" w:rsidP="00EF5275">
      <w:pPr>
        <w:spacing w:after="0" w:line="360" w:lineRule="auto"/>
        <w:ind w:left="720" w:right="6" w:hanging="720"/>
        <w:rPr>
          <w:rFonts w:ascii="Tahoma" w:hAnsi="Tahoma" w:cs="Tahoma"/>
          <w:sz w:val="26"/>
          <w:szCs w:val="24"/>
        </w:rPr>
      </w:pPr>
      <w:r w:rsidRPr="00401BD5">
        <w:rPr>
          <w:rFonts w:ascii="Tahoma" w:hAnsi="Tahoma" w:cs="Tahoma"/>
          <w:sz w:val="26"/>
          <w:szCs w:val="24"/>
        </w:rPr>
        <w:t xml:space="preserve"> Lemke, C. (201</w:t>
      </w:r>
      <w:r w:rsidR="00030E37" w:rsidRPr="00401BD5">
        <w:rPr>
          <w:rFonts w:ascii="Tahoma" w:hAnsi="Tahoma" w:cs="Tahoma"/>
          <w:sz w:val="26"/>
          <w:szCs w:val="24"/>
        </w:rPr>
        <w:t xml:space="preserve">4). Foreword: Will new lecturers be ready to Teach in a digital.  Milken family foundation. Retrieved Jan 13, 2004 from </w:t>
      </w:r>
      <w:hyperlink r:id="rId10">
        <w:r w:rsidR="00030E37" w:rsidRPr="00401BD5">
          <w:rPr>
            <w:rFonts w:ascii="Tahoma" w:hAnsi="Tahoma" w:cs="Tahoma"/>
            <w:sz w:val="26"/>
            <w:szCs w:val="24"/>
            <w:u w:val="single" w:color="000000"/>
          </w:rPr>
          <w:t>http://www.mff/org</w:t>
        </w:r>
      </w:hyperlink>
      <w:hyperlink r:id="rId11">
        <w:r w:rsidR="00030E37" w:rsidRPr="00401BD5">
          <w:rPr>
            <w:rFonts w:ascii="Tahoma" w:hAnsi="Tahoma" w:cs="Tahoma"/>
            <w:sz w:val="26"/>
            <w:szCs w:val="24"/>
          </w:rPr>
          <w:t xml:space="preserve"> </w:t>
        </w:r>
      </w:hyperlink>
      <w:r w:rsidR="00030E37" w:rsidRPr="00401BD5">
        <w:rPr>
          <w:rFonts w:ascii="Tahoma" w:hAnsi="Tahoma" w:cs="Tahoma"/>
          <w:sz w:val="26"/>
          <w:szCs w:val="24"/>
        </w:rPr>
        <w:t xml:space="preserve">Accessed 1st October, 2011 </w:t>
      </w:r>
    </w:p>
    <w:p w:rsidR="00D933E7" w:rsidRPr="00401BD5" w:rsidRDefault="00561077" w:rsidP="00EF5275">
      <w:pPr>
        <w:spacing w:after="0" w:line="360" w:lineRule="auto"/>
        <w:ind w:left="720" w:right="6" w:hanging="720"/>
        <w:rPr>
          <w:rFonts w:ascii="Tahoma" w:hAnsi="Tahoma" w:cs="Tahoma"/>
          <w:sz w:val="26"/>
          <w:szCs w:val="24"/>
        </w:rPr>
      </w:pPr>
      <w:r w:rsidRPr="00401BD5">
        <w:rPr>
          <w:rFonts w:ascii="Tahoma" w:hAnsi="Tahoma" w:cs="Tahoma"/>
          <w:sz w:val="26"/>
          <w:szCs w:val="24"/>
        </w:rPr>
        <w:t xml:space="preserve"> Merril, M.D. (20</w:t>
      </w:r>
      <w:r w:rsidR="00030E37" w:rsidRPr="00401BD5">
        <w:rPr>
          <w:rFonts w:ascii="Tahoma" w:hAnsi="Tahoma" w:cs="Tahoma"/>
          <w:sz w:val="26"/>
          <w:szCs w:val="24"/>
        </w:rPr>
        <w:t>1</w:t>
      </w:r>
      <w:r w:rsidRPr="00401BD5">
        <w:rPr>
          <w:rFonts w:ascii="Tahoma" w:hAnsi="Tahoma" w:cs="Tahoma"/>
          <w:sz w:val="26"/>
          <w:szCs w:val="24"/>
        </w:rPr>
        <w:t>5</w:t>
      </w:r>
      <w:r w:rsidR="00030E37" w:rsidRPr="00401BD5">
        <w:rPr>
          <w:rFonts w:ascii="Tahoma" w:hAnsi="Tahoma" w:cs="Tahoma"/>
          <w:sz w:val="26"/>
          <w:szCs w:val="24"/>
        </w:rPr>
        <w:t xml:space="preserve">). First principle of Instruction Education Technology Research Development. </w:t>
      </w:r>
    </w:p>
    <w:p w:rsidR="00D933E7" w:rsidRPr="00401BD5" w:rsidRDefault="00030E37" w:rsidP="00EF5275">
      <w:pPr>
        <w:spacing w:after="0" w:line="360" w:lineRule="auto"/>
        <w:ind w:left="720" w:right="6" w:hanging="720"/>
        <w:rPr>
          <w:rFonts w:ascii="Tahoma" w:hAnsi="Tahoma" w:cs="Tahoma"/>
          <w:sz w:val="26"/>
          <w:szCs w:val="24"/>
        </w:rPr>
      </w:pPr>
      <w:r w:rsidRPr="00401BD5">
        <w:rPr>
          <w:rFonts w:ascii="Tahoma" w:hAnsi="Tahoma" w:cs="Tahoma"/>
          <w:sz w:val="26"/>
          <w:szCs w:val="24"/>
        </w:rPr>
        <w:t xml:space="preserve"> National Commissi</w:t>
      </w:r>
      <w:r w:rsidR="00561077" w:rsidRPr="00401BD5">
        <w:rPr>
          <w:rFonts w:ascii="Tahoma" w:hAnsi="Tahoma" w:cs="Tahoma"/>
          <w:sz w:val="26"/>
          <w:szCs w:val="24"/>
        </w:rPr>
        <w:t xml:space="preserve">on for </w:t>
      </w:r>
      <w:r w:rsidR="00144D4C">
        <w:rPr>
          <w:rFonts w:ascii="Tahoma" w:hAnsi="Tahoma" w:cs="Tahoma"/>
          <w:sz w:val="26"/>
          <w:szCs w:val="24"/>
        </w:rPr>
        <w:t>Kwara state college of education, ilorin</w:t>
      </w:r>
      <w:r w:rsidR="00561077" w:rsidRPr="00401BD5">
        <w:rPr>
          <w:rFonts w:ascii="Tahoma" w:hAnsi="Tahoma" w:cs="Tahoma"/>
          <w:sz w:val="26"/>
          <w:szCs w:val="24"/>
        </w:rPr>
        <w:t xml:space="preserve"> (201</w:t>
      </w:r>
      <w:r w:rsidRPr="00401BD5">
        <w:rPr>
          <w:rFonts w:ascii="Tahoma" w:hAnsi="Tahoma" w:cs="Tahoma"/>
          <w:sz w:val="26"/>
          <w:szCs w:val="24"/>
        </w:rPr>
        <w:t>4). Minimum Standard for N.C.E. NCCE Abuja. 3</w:t>
      </w:r>
      <w:r w:rsidRPr="00401BD5">
        <w:rPr>
          <w:rFonts w:ascii="Tahoma" w:hAnsi="Tahoma" w:cs="Tahoma"/>
          <w:sz w:val="26"/>
          <w:szCs w:val="24"/>
          <w:vertAlign w:val="superscript"/>
        </w:rPr>
        <w:t>rd</w:t>
      </w:r>
      <w:r w:rsidRPr="00401BD5">
        <w:rPr>
          <w:rFonts w:ascii="Tahoma" w:hAnsi="Tahoma" w:cs="Tahoma"/>
          <w:sz w:val="26"/>
          <w:szCs w:val="24"/>
        </w:rPr>
        <w:t xml:space="preserve"> Ed. </w:t>
      </w:r>
    </w:p>
    <w:p w:rsidR="00D933E7" w:rsidRPr="00401BD5" w:rsidRDefault="00030E37" w:rsidP="00EF5275">
      <w:pPr>
        <w:spacing w:after="0" w:line="360" w:lineRule="auto"/>
        <w:ind w:left="720" w:right="6" w:hanging="720"/>
        <w:rPr>
          <w:rFonts w:ascii="Tahoma" w:hAnsi="Tahoma" w:cs="Tahoma"/>
          <w:sz w:val="26"/>
          <w:szCs w:val="24"/>
        </w:rPr>
      </w:pPr>
      <w:r w:rsidRPr="00401BD5">
        <w:rPr>
          <w:rFonts w:ascii="Tahoma" w:hAnsi="Tahoma" w:cs="Tahoma"/>
          <w:sz w:val="26"/>
          <w:szCs w:val="24"/>
        </w:rPr>
        <w:t xml:space="preserve"> Nwanewezi, M.C (2010) Problems in business education research in ICT era As perceived by business educators. </w:t>
      </w:r>
      <w:r w:rsidRPr="00401BD5">
        <w:rPr>
          <w:rFonts w:ascii="Tahoma" w:hAnsi="Tahoma" w:cs="Tahoma"/>
          <w:i/>
          <w:sz w:val="26"/>
          <w:szCs w:val="24"/>
        </w:rPr>
        <w:t>Business Education Journal</w:t>
      </w:r>
      <w:r w:rsidRPr="00401BD5">
        <w:rPr>
          <w:rFonts w:ascii="Tahoma" w:hAnsi="Tahoma" w:cs="Tahoma"/>
          <w:sz w:val="26"/>
          <w:szCs w:val="24"/>
        </w:rPr>
        <w:t xml:space="preserve">, 7 (2) Pg 46-54 </w:t>
      </w:r>
    </w:p>
    <w:p w:rsidR="00D933E7" w:rsidRPr="00401BD5" w:rsidRDefault="00561077" w:rsidP="00EF5275">
      <w:pPr>
        <w:spacing w:after="0" w:line="360" w:lineRule="auto"/>
        <w:ind w:left="720" w:right="6" w:hanging="720"/>
        <w:rPr>
          <w:rFonts w:ascii="Tahoma" w:hAnsi="Tahoma" w:cs="Tahoma"/>
          <w:sz w:val="26"/>
          <w:szCs w:val="24"/>
        </w:rPr>
      </w:pPr>
      <w:r w:rsidRPr="00401BD5">
        <w:rPr>
          <w:rFonts w:ascii="Tahoma" w:hAnsi="Tahoma" w:cs="Tahoma"/>
          <w:sz w:val="26"/>
          <w:szCs w:val="24"/>
        </w:rPr>
        <w:t xml:space="preserve"> Nwosu, B.O (201</w:t>
      </w:r>
      <w:r w:rsidR="00030E37" w:rsidRPr="00401BD5">
        <w:rPr>
          <w:rFonts w:ascii="Tahoma" w:hAnsi="Tahoma" w:cs="Tahoma"/>
          <w:sz w:val="26"/>
          <w:szCs w:val="24"/>
        </w:rPr>
        <w:t>3) Business Education in the 21</w:t>
      </w:r>
      <w:r w:rsidR="00030E37" w:rsidRPr="00401BD5">
        <w:rPr>
          <w:rFonts w:ascii="Tahoma" w:hAnsi="Tahoma" w:cs="Tahoma"/>
          <w:sz w:val="26"/>
          <w:szCs w:val="24"/>
          <w:vertAlign w:val="superscript"/>
        </w:rPr>
        <w:t>st</w:t>
      </w:r>
      <w:r w:rsidR="00030E37" w:rsidRPr="00401BD5">
        <w:rPr>
          <w:rFonts w:ascii="Tahoma" w:hAnsi="Tahoma" w:cs="Tahoma"/>
          <w:sz w:val="26"/>
          <w:szCs w:val="24"/>
        </w:rPr>
        <w:t xml:space="preserve"> century: The challenges of Technical business education. Book of reading in business education 1 (3), pg 8 – 20 </w:t>
      </w:r>
    </w:p>
    <w:p w:rsidR="00D933E7" w:rsidRPr="00401BD5" w:rsidRDefault="00561077" w:rsidP="00EF5275">
      <w:pPr>
        <w:spacing w:after="0" w:line="360" w:lineRule="auto"/>
        <w:ind w:left="720" w:right="6" w:hanging="720"/>
        <w:rPr>
          <w:rFonts w:ascii="Tahoma" w:hAnsi="Tahoma" w:cs="Tahoma"/>
          <w:sz w:val="26"/>
          <w:szCs w:val="24"/>
        </w:rPr>
      </w:pPr>
      <w:r w:rsidRPr="00401BD5">
        <w:rPr>
          <w:rFonts w:ascii="Tahoma" w:hAnsi="Tahoma" w:cs="Tahoma"/>
          <w:sz w:val="26"/>
          <w:szCs w:val="24"/>
        </w:rPr>
        <w:t xml:space="preserve"> Nwosu, J.E. (201</w:t>
      </w:r>
      <w:r w:rsidR="00030E37" w:rsidRPr="00401BD5">
        <w:rPr>
          <w:rFonts w:ascii="Tahoma" w:hAnsi="Tahoma" w:cs="Tahoma"/>
          <w:sz w:val="26"/>
          <w:szCs w:val="24"/>
        </w:rPr>
        <w:t xml:space="preserve">9). Achieving Even Development in Nigeria: Problems and   Prospects. Enugu: </w:t>
      </w:r>
    </w:p>
    <w:p w:rsidR="00D933E7" w:rsidRPr="00401BD5" w:rsidRDefault="00030E37" w:rsidP="00EF5275">
      <w:pPr>
        <w:spacing w:after="0" w:line="360" w:lineRule="auto"/>
        <w:ind w:left="720" w:right="6" w:hanging="720"/>
        <w:rPr>
          <w:rFonts w:ascii="Tahoma" w:hAnsi="Tahoma" w:cs="Tahoma"/>
          <w:sz w:val="26"/>
          <w:szCs w:val="24"/>
        </w:rPr>
      </w:pPr>
      <w:r w:rsidRPr="00401BD5">
        <w:rPr>
          <w:rFonts w:ascii="Tahoma" w:hAnsi="Tahoma" w:cs="Tahoma"/>
          <w:sz w:val="26"/>
          <w:szCs w:val="24"/>
        </w:rPr>
        <w:lastRenderedPageBreak/>
        <w:t xml:space="preserve">fourth dimension Publishing Co. limited. </w:t>
      </w:r>
    </w:p>
    <w:p w:rsidR="00D933E7" w:rsidRPr="00401BD5" w:rsidRDefault="00030E37" w:rsidP="00EF5275">
      <w:pPr>
        <w:spacing w:after="0" w:line="360" w:lineRule="auto"/>
        <w:ind w:left="720" w:right="6" w:hanging="720"/>
        <w:rPr>
          <w:rFonts w:ascii="Tahoma" w:hAnsi="Tahoma" w:cs="Tahoma"/>
          <w:sz w:val="26"/>
          <w:szCs w:val="24"/>
        </w:rPr>
      </w:pPr>
      <w:r w:rsidRPr="00401BD5">
        <w:rPr>
          <w:rFonts w:ascii="Tahoma" w:hAnsi="Tahoma" w:cs="Tahoma"/>
          <w:sz w:val="26"/>
          <w:szCs w:val="24"/>
        </w:rPr>
        <w:t xml:space="preserve"> Obi, C.A. (</w:t>
      </w:r>
      <w:r w:rsidR="00561077" w:rsidRPr="00401BD5">
        <w:rPr>
          <w:rFonts w:ascii="Tahoma" w:hAnsi="Tahoma" w:cs="Tahoma"/>
          <w:sz w:val="26"/>
          <w:szCs w:val="24"/>
        </w:rPr>
        <w:t>201</w:t>
      </w:r>
      <w:r w:rsidRPr="00401BD5">
        <w:rPr>
          <w:rFonts w:ascii="Tahoma" w:hAnsi="Tahoma" w:cs="Tahoma"/>
          <w:sz w:val="26"/>
          <w:szCs w:val="24"/>
        </w:rPr>
        <w:t xml:space="preserve">5). Methodology in Business Education. Enugu: Oktek publishers Nig. Ltd. </w:t>
      </w:r>
    </w:p>
    <w:p w:rsidR="00D933E7" w:rsidRPr="00401BD5" w:rsidRDefault="00030E37" w:rsidP="00EF5275">
      <w:pPr>
        <w:spacing w:after="0" w:line="360" w:lineRule="auto"/>
        <w:ind w:left="720" w:right="6" w:hanging="720"/>
        <w:rPr>
          <w:rFonts w:ascii="Tahoma" w:hAnsi="Tahoma" w:cs="Tahoma"/>
          <w:sz w:val="26"/>
          <w:szCs w:val="24"/>
        </w:rPr>
      </w:pPr>
      <w:r w:rsidRPr="00401BD5">
        <w:rPr>
          <w:rFonts w:ascii="Tahoma" w:hAnsi="Tahoma" w:cs="Tahoma"/>
          <w:sz w:val="26"/>
          <w:szCs w:val="24"/>
        </w:rPr>
        <w:t xml:space="preserve"> Ogwu, B. A. &amp; Oranu, R. N. (2006) Methodology in Formal and Non-Formal </w:t>
      </w:r>
    </w:p>
    <w:p w:rsidR="00D933E7" w:rsidRPr="00401BD5" w:rsidRDefault="00030E37" w:rsidP="00EF5275">
      <w:pPr>
        <w:spacing w:after="0" w:line="360" w:lineRule="auto"/>
        <w:ind w:left="720" w:right="6" w:hanging="720"/>
        <w:rPr>
          <w:rFonts w:ascii="Tahoma" w:hAnsi="Tahoma" w:cs="Tahoma"/>
          <w:sz w:val="26"/>
          <w:szCs w:val="24"/>
        </w:rPr>
      </w:pPr>
      <w:r w:rsidRPr="00401BD5">
        <w:rPr>
          <w:rFonts w:ascii="Tahoma" w:hAnsi="Tahoma" w:cs="Tahoma"/>
          <w:sz w:val="26"/>
          <w:szCs w:val="24"/>
        </w:rPr>
        <w:t xml:space="preserve">Technical/Vocational Education. Enugu: Jas Printers and Publishers Co. </w:t>
      </w:r>
    </w:p>
    <w:p w:rsidR="00D933E7" w:rsidRPr="00401BD5" w:rsidRDefault="00561077" w:rsidP="00EF5275">
      <w:pPr>
        <w:spacing w:after="0" w:line="360" w:lineRule="auto"/>
        <w:ind w:left="720" w:right="6" w:hanging="720"/>
        <w:rPr>
          <w:rFonts w:ascii="Tahoma" w:hAnsi="Tahoma" w:cs="Tahoma"/>
          <w:sz w:val="26"/>
          <w:szCs w:val="24"/>
        </w:rPr>
      </w:pPr>
      <w:r w:rsidRPr="00401BD5">
        <w:rPr>
          <w:rFonts w:ascii="Tahoma" w:hAnsi="Tahoma" w:cs="Tahoma"/>
          <w:sz w:val="26"/>
          <w:szCs w:val="24"/>
        </w:rPr>
        <w:t>Ohonba, A.A. (201</w:t>
      </w:r>
      <w:r w:rsidR="00030E37" w:rsidRPr="00401BD5">
        <w:rPr>
          <w:rFonts w:ascii="Tahoma" w:hAnsi="Tahoma" w:cs="Tahoma"/>
          <w:sz w:val="26"/>
          <w:szCs w:val="24"/>
        </w:rPr>
        <w:t xml:space="preserve">6) imperatives of ICT for Lecturers: A paper presented at the National Information Skills a Acquisition Workshop Organized by Lecturers Registration Council of Nigeria (TRC), Abuja. </w:t>
      </w:r>
    </w:p>
    <w:p w:rsidR="00D933E7" w:rsidRPr="00401BD5" w:rsidRDefault="00030E37" w:rsidP="00EF5275">
      <w:pPr>
        <w:spacing w:after="0" w:line="360" w:lineRule="auto"/>
        <w:ind w:left="720" w:right="6" w:hanging="720"/>
        <w:rPr>
          <w:rFonts w:ascii="Tahoma" w:hAnsi="Tahoma" w:cs="Tahoma"/>
          <w:sz w:val="26"/>
          <w:szCs w:val="24"/>
        </w:rPr>
      </w:pPr>
      <w:r w:rsidRPr="00401BD5">
        <w:rPr>
          <w:rFonts w:ascii="Tahoma" w:hAnsi="Tahoma" w:cs="Tahoma"/>
          <w:sz w:val="26"/>
          <w:szCs w:val="24"/>
        </w:rPr>
        <w:t xml:space="preserve"> Okafor, A. (2010). Information Technology Skills needed by Business Education Lecturers for Effective Instruction in </w:t>
      </w:r>
      <w:r w:rsidR="00144D4C">
        <w:rPr>
          <w:rFonts w:ascii="Tahoma" w:hAnsi="Tahoma" w:cs="Tahoma"/>
          <w:sz w:val="26"/>
          <w:szCs w:val="24"/>
        </w:rPr>
        <w:t>Kwara state college of education, ilorin</w:t>
      </w:r>
      <w:r w:rsidRPr="00401BD5">
        <w:rPr>
          <w:rFonts w:ascii="Tahoma" w:hAnsi="Tahoma" w:cs="Tahoma"/>
          <w:sz w:val="26"/>
          <w:szCs w:val="24"/>
        </w:rPr>
        <w:t xml:space="preserve">. </w:t>
      </w:r>
      <w:r w:rsidRPr="00401BD5">
        <w:rPr>
          <w:rFonts w:ascii="Tahoma" w:hAnsi="Tahoma" w:cs="Tahoma"/>
          <w:i/>
          <w:sz w:val="26"/>
          <w:szCs w:val="24"/>
        </w:rPr>
        <w:t>Journal of the Work Council on Curriculum and Instruction</w:t>
      </w:r>
      <w:r w:rsidRPr="00401BD5">
        <w:rPr>
          <w:rFonts w:ascii="Tahoma" w:hAnsi="Tahoma" w:cs="Tahoma"/>
          <w:sz w:val="26"/>
          <w:szCs w:val="24"/>
        </w:rPr>
        <w:t xml:space="preserve"> (2) pg. 99 – 106. </w:t>
      </w:r>
    </w:p>
    <w:p w:rsidR="00D933E7" w:rsidRPr="00401BD5" w:rsidRDefault="00561077" w:rsidP="00EF5275">
      <w:pPr>
        <w:spacing w:after="0" w:line="360" w:lineRule="auto"/>
        <w:ind w:left="720" w:right="6" w:hanging="720"/>
        <w:rPr>
          <w:rFonts w:ascii="Tahoma" w:hAnsi="Tahoma" w:cs="Tahoma"/>
          <w:sz w:val="26"/>
          <w:szCs w:val="24"/>
        </w:rPr>
      </w:pPr>
      <w:r w:rsidRPr="00401BD5">
        <w:rPr>
          <w:rFonts w:ascii="Tahoma" w:hAnsi="Tahoma" w:cs="Tahoma"/>
          <w:sz w:val="26"/>
          <w:szCs w:val="24"/>
        </w:rPr>
        <w:t xml:space="preserve"> Okute (201</w:t>
      </w:r>
      <w:r w:rsidR="00030E37" w:rsidRPr="00401BD5">
        <w:rPr>
          <w:rFonts w:ascii="Tahoma" w:hAnsi="Tahoma" w:cs="Tahoma"/>
          <w:sz w:val="26"/>
          <w:szCs w:val="24"/>
        </w:rPr>
        <w:t xml:space="preserve">9) Information Technology and National Development: Relevauniversity of Information Technology in Quality Education Journal of Information and Communication Technology. Vol. II No. 1. </w:t>
      </w:r>
    </w:p>
    <w:p w:rsidR="00D933E7" w:rsidRPr="00401BD5" w:rsidRDefault="00030E37" w:rsidP="00EF5275">
      <w:pPr>
        <w:spacing w:after="0" w:line="360" w:lineRule="auto"/>
        <w:ind w:left="720" w:right="6" w:hanging="720"/>
        <w:rPr>
          <w:rFonts w:ascii="Tahoma" w:hAnsi="Tahoma" w:cs="Tahoma"/>
          <w:sz w:val="26"/>
          <w:szCs w:val="24"/>
        </w:rPr>
      </w:pPr>
      <w:r w:rsidRPr="00401BD5">
        <w:rPr>
          <w:rFonts w:ascii="Tahoma" w:hAnsi="Tahoma" w:cs="Tahoma"/>
          <w:sz w:val="26"/>
          <w:szCs w:val="24"/>
        </w:rPr>
        <w:t xml:space="preserve"> Olayiwola, O. Abiola (2002). Procedure in educational research, Lagos. Kingo (Nig) limited. </w:t>
      </w:r>
    </w:p>
    <w:p w:rsidR="00D933E7" w:rsidRPr="00401BD5" w:rsidRDefault="00030E37" w:rsidP="00EF5275">
      <w:pPr>
        <w:spacing w:after="0" w:line="360" w:lineRule="auto"/>
        <w:ind w:left="720" w:right="6" w:hanging="720"/>
        <w:rPr>
          <w:rFonts w:ascii="Tahoma" w:hAnsi="Tahoma" w:cs="Tahoma"/>
          <w:sz w:val="26"/>
          <w:szCs w:val="24"/>
        </w:rPr>
      </w:pPr>
      <w:r w:rsidRPr="00401BD5">
        <w:rPr>
          <w:rFonts w:ascii="Tahoma" w:hAnsi="Tahoma" w:cs="Tahoma"/>
          <w:sz w:val="26"/>
          <w:szCs w:val="24"/>
        </w:rPr>
        <w:t xml:space="preserve"> Oliver, Y. (2010) ―Availability and Adequacy of ICT Resources in Business  Lecturer Education Programme of Nigeria.‖ </w:t>
      </w:r>
      <w:r w:rsidRPr="00401BD5">
        <w:rPr>
          <w:rFonts w:ascii="Tahoma" w:hAnsi="Tahoma" w:cs="Tahoma"/>
          <w:i/>
          <w:sz w:val="26"/>
          <w:szCs w:val="24"/>
        </w:rPr>
        <w:t>Business Education Journal.</w:t>
      </w:r>
      <w:r w:rsidRPr="00401BD5">
        <w:rPr>
          <w:rFonts w:ascii="Tahoma" w:hAnsi="Tahoma" w:cs="Tahoma"/>
          <w:sz w:val="26"/>
          <w:szCs w:val="24"/>
        </w:rPr>
        <w:t xml:space="preserve"> 6(1), No 2, pp90 </w:t>
      </w:r>
    </w:p>
    <w:p w:rsidR="00D933E7" w:rsidRPr="00401BD5" w:rsidRDefault="00030E37" w:rsidP="00EF5275">
      <w:pPr>
        <w:spacing w:after="0" w:line="360" w:lineRule="auto"/>
        <w:ind w:left="720" w:right="6" w:hanging="720"/>
        <w:rPr>
          <w:rFonts w:ascii="Tahoma" w:hAnsi="Tahoma" w:cs="Tahoma"/>
          <w:sz w:val="26"/>
          <w:szCs w:val="24"/>
        </w:rPr>
      </w:pPr>
      <w:r w:rsidRPr="00401BD5">
        <w:rPr>
          <w:rFonts w:ascii="Tahoma" w:hAnsi="Tahoma" w:cs="Tahoma"/>
          <w:sz w:val="26"/>
          <w:szCs w:val="24"/>
        </w:rPr>
        <w:t xml:space="preserve"> Os</w:t>
      </w:r>
      <w:r w:rsidR="00561077" w:rsidRPr="00401BD5">
        <w:rPr>
          <w:rFonts w:ascii="Tahoma" w:hAnsi="Tahoma" w:cs="Tahoma"/>
          <w:sz w:val="26"/>
          <w:szCs w:val="24"/>
        </w:rPr>
        <w:t>uala, E.C. (201</w:t>
      </w:r>
      <w:r w:rsidRPr="00401BD5">
        <w:rPr>
          <w:rFonts w:ascii="Tahoma" w:hAnsi="Tahoma" w:cs="Tahoma"/>
          <w:sz w:val="26"/>
          <w:szCs w:val="24"/>
        </w:rPr>
        <w:t xml:space="preserve">6). Principles and Methods of Business Education. Uruowulu- Obosi: Pacific publishers. </w:t>
      </w:r>
    </w:p>
    <w:p w:rsidR="00D933E7" w:rsidRPr="00401BD5" w:rsidRDefault="00561077" w:rsidP="00EF5275">
      <w:pPr>
        <w:spacing w:after="0" w:line="360" w:lineRule="auto"/>
        <w:ind w:left="720" w:right="6" w:hanging="720"/>
        <w:rPr>
          <w:rFonts w:ascii="Tahoma" w:hAnsi="Tahoma" w:cs="Tahoma"/>
          <w:sz w:val="26"/>
          <w:szCs w:val="24"/>
        </w:rPr>
      </w:pPr>
      <w:r w:rsidRPr="00401BD5">
        <w:rPr>
          <w:rFonts w:ascii="Tahoma" w:hAnsi="Tahoma" w:cs="Tahoma"/>
          <w:sz w:val="26"/>
          <w:szCs w:val="24"/>
        </w:rPr>
        <w:t xml:space="preserve"> Osuala, E.C. (201</w:t>
      </w:r>
      <w:r w:rsidR="00030E37" w:rsidRPr="00401BD5">
        <w:rPr>
          <w:rFonts w:ascii="Tahoma" w:hAnsi="Tahoma" w:cs="Tahoma"/>
          <w:sz w:val="26"/>
          <w:szCs w:val="24"/>
        </w:rPr>
        <w:t xml:space="preserve">4). Principles and Methods of Business and Computer  Education. Enugu: Cheston Agency ltd. </w:t>
      </w:r>
    </w:p>
    <w:p w:rsidR="00D933E7" w:rsidRPr="00401BD5" w:rsidRDefault="00561077" w:rsidP="00EF5275">
      <w:pPr>
        <w:spacing w:after="0" w:line="360" w:lineRule="auto"/>
        <w:ind w:left="720" w:right="6" w:hanging="720"/>
        <w:rPr>
          <w:rFonts w:ascii="Tahoma" w:hAnsi="Tahoma" w:cs="Tahoma"/>
          <w:sz w:val="26"/>
          <w:szCs w:val="24"/>
        </w:rPr>
      </w:pPr>
      <w:r w:rsidRPr="00401BD5">
        <w:rPr>
          <w:rFonts w:ascii="Tahoma" w:hAnsi="Tahoma" w:cs="Tahoma"/>
          <w:sz w:val="26"/>
          <w:szCs w:val="24"/>
        </w:rPr>
        <w:t xml:space="preserve"> Overbaugh, R. (201</w:t>
      </w:r>
      <w:r w:rsidR="00030E37" w:rsidRPr="00401BD5">
        <w:rPr>
          <w:rFonts w:ascii="Tahoma" w:hAnsi="Tahoma" w:cs="Tahoma"/>
          <w:sz w:val="26"/>
          <w:szCs w:val="24"/>
        </w:rPr>
        <w:t xml:space="preserve">3).Teaching Objectives. Retrieved from </w:t>
      </w:r>
      <w:hyperlink r:id="rId12">
        <w:r w:rsidR="00030E37" w:rsidRPr="00401BD5">
          <w:rPr>
            <w:rFonts w:ascii="Tahoma" w:hAnsi="Tahoma" w:cs="Tahoma"/>
            <w:sz w:val="26"/>
            <w:szCs w:val="24"/>
            <w:u w:val="single" w:color="000000"/>
          </w:rPr>
          <w:t>www.library.thinkguest.org</w:t>
        </w:r>
      </w:hyperlink>
      <w:hyperlink r:id="rId13">
        <w:r w:rsidR="00030E37" w:rsidRPr="00401BD5">
          <w:rPr>
            <w:rFonts w:ascii="Tahoma" w:hAnsi="Tahoma" w:cs="Tahoma"/>
            <w:sz w:val="26"/>
            <w:szCs w:val="24"/>
          </w:rPr>
          <w:t xml:space="preserve"> </w:t>
        </w:r>
      </w:hyperlink>
      <w:r w:rsidR="00030E37" w:rsidRPr="00401BD5">
        <w:rPr>
          <w:rFonts w:ascii="Tahoma" w:hAnsi="Tahoma" w:cs="Tahoma"/>
          <w:sz w:val="26"/>
          <w:szCs w:val="24"/>
        </w:rPr>
        <w:t>Accessed 20</w:t>
      </w:r>
      <w:r w:rsidR="00030E37" w:rsidRPr="00401BD5">
        <w:rPr>
          <w:rFonts w:ascii="Tahoma" w:hAnsi="Tahoma" w:cs="Tahoma"/>
          <w:sz w:val="26"/>
          <w:szCs w:val="24"/>
          <w:vertAlign w:val="superscript"/>
        </w:rPr>
        <w:t>th</w:t>
      </w:r>
      <w:r w:rsidR="00030E37" w:rsidRPr="00401BD5">
        <w:rPr>
          <w:rFonts w:ascii="Tahoma" w:hAnsi="Tahoma" w:cs="Tahoma"/>
          <w:sz w:val="26"/>
          <w:szCs w:val="24"/>
        </w:rPr>
        <w:t xml:space="preserve"> July, 2011 </w:t>
      </w:r>
    </w:p>
    <w:p w:rsidR="00D933E7" w:rsidRPr="00401BD5" w:rsidRDefault="00561077" w:rsidP="00EF5275">
      <w:pPr>
        <w:spacing w:after="0" w:line="360" w:lineRule="auto"/>
        <w:ind w:left="720" w:right="6" w:hanging="720"/>
        <w:rPr>
          <w:rFonts w:ascii="Tahoma" w:hAnsi="Tahoma" w:cs="Tahoma"/>
          <w:sz w:val="26"/>
          <w:szCs w:val="24"/>
        </w:rPr>
      </w:pPr>
      <w:r w:rsidRPr="00401BD5">
        <w:rPr>
          <w:rFonts w:ascii="Tahoma" w:hAnsi="Tahoma" w:cs="Tahoma"/>
          <w:sz w:val="26"/>
          <w:szCs w:val="24"/>
        </w:rPr>
        <w:t xml:space="preserve"> Reestal, P. (201</w:t>
      </w:r>
      <w:r w:rsidR="00030E37" w:rsidRPr="00401BD5">
        <w:rPr>
          <w:rFonts w:ascii="Tahoma" w:hAnsi="Tahoma" w:cs="Tahoma"/>
          <w:sz w:val="26"/>
          <w:szCs w:val="24"/>
        </w:rPr>
        <w:t xml:space="preserve">8) Developing e-learning in geography, Southampton: Global prints. </w:t>
      </w:r>
    </w:p>
    <w:p w:rsidR="00D933E7" w:rsidRPr="00401BD5" w:rsidRDefault="00561077" w:rsidP="00EF5275">
      <w:pPr>
        <w:spacing w:after="0" w:line="360" w:lineRule="auto"/>
        <w:ind w:left="720" w:right="6" w:hanging="720"/>
        <w:rPr>
          <w:rFonts w:ascii="Tahoma" w:hAnsi="Tahoma" w:cs="Tahoma"/>
          <w:sz w:val="26"/>
          <w:szCs w:val="24"/>
        </w:rPr>
      </w:pPr>
      <w:r w:rsidRPr="00401BD5">
        <w:rPr>
          <w:rFonts w:ascii="Tahoma" w:hAnsi="Tahoma" w:cs="Tahoma"/>
          <w:sz w:val="26"/>
          <w:szCs w:val="24"/>
        </w:rPr>
        <w:t>Robert, R.W (201</w:t>
      </w:r>
      <w:r w:rsidR="00030E37" w:rsidRPr="00401BD5">
        <w:rPr>
          <w:rFonts w:ascii="Tahoma" w:hAnsi="Tahoma" w:cs="Tahoma"/>
          <w:sz w:val="26"/>
          <w:szCs w:val="24"/>
        </w:rPr>
        <w:t xml:space="preserve">5) Vocational and practical arts education history, development and principles: Harper and Rows publisher. </w:t>
      </w:r>
    </w:p>
    <w:p w:rsidR="00D933E7" w:rsidRPr="00401BD5" w:rsidRDefault="00561077" w:rsidP="00EF5275">
      <w:pPr>
        <w:spacing w:after="0" w:line="360" w:lineRule="auto"/>
        <w:ind w:left="720" w:right="6" w:hanging="720"/>
        <w:rPr>
          <w:rFonts w:ascii="Tahoma" w:hAnsi="Tahoma" w:cs="Tahoma"/>
          <w:sz w:val="26"/>
          <w:szCs w:val="24"/>
        </w:rPr>
      </w:pPr>
      <w:r w:rsidRPr="00401BD5">
        <w:rPr>
          <w:rFonts w:ascii="Tahoma" w:hAnsi="Tahoma" w:cs="Tahoma"/>
          <w:sz w:val="26"/>
          <w:szCs w:val="24"/>
        </w:rPr>
        <w:lastRenderedPageBreak/>
        <w:t xml:space="preserve"> Shneiderman, B (201</w:t>
      </w:r>
      <w:r w:rsidR="00030E37" w:rsidRPr="00401BD5">
        <w:rPr>
          <w:rFonts w:ascii="Tahoma" w:hAnsi="Tahoma" w:cs="Tahoma"/>
          <w:sz w:val="26"/>
          <w:szCs w:val="24"/>
        </w:rPr>
        <w:t>4). Education by engagement and construction: can distance education be better than face – to – face? (</w:t>
      </w:r>
      <w:hyperlink r:id="rId14">
        <w:r w:rsidR="00030E37" w:rsidRPr="00401BD5">
          <w:rPr>
            <w:rFonts w:ascii="Tahoma" w:hAnsi="Tahoma" w:cs="Tahoma"/>
            <w:sz w:val="26"/>
            <w:szCs w:val="24"/>
            <w:u w:val="single" w:color="000000"/>
          </w:rPr>
          <w:t>http://www.hitl.washington.edu/scivw/eve/distance.html</w:t>
        </w:r>
      </w:hyperlink>
      <w:hyperlink r:id="rId15">
        <w:r w:rsidR="00030E37" w:rsidRPr="00401BD5">
          <w:rPr>
            <w:rFonts w:ascii="Tahoma" w:hAnsi="Tahoma" w:cs="Tahoma"/>
            <w:sz w:val="26"/>
            <w:szCs w:val="24"/>
          </w:rPr>
          <w:t>)</w:t>
        </w:r>
      </w:hyperlink>
      <w:r w:rsidR="00030E37" w:rsidRPr="00401BD5">
        <w:rPr>
          <w:rFonts w:ascii="Tahoma" w:hAnsi="Tahoma" w:cs="Tahoma"/>
          <w:sz w:val="26"/>
          <w:szCs w:val="24"/>
        </w:rPr>
        <w:t xml:space="preserve"> </w:t>
      </w:r>
    </w:p>
    <w:p w:rsidR="00D933E7" w:rsidRPr="00401BD5" w:rsidRDefault="00030E37" w:rsidP="00EF5275">
      <w:pPr>
        <w:spacing w:after="0" w:line="360" w:lineRule="auto"/>
        <w:ind w:left="720" w:right="6" w:hanging="720"/>
        <w:rPr>
          <w:rFonts w:ascii="Tahoma" w:hAnsi="Tahoma" w:cs="Tahoma"/>
          <w:sz w:val="26"/>
          <w:szCs w:val="24"/>
        </w:rPr>
      </w:pPr>
      <w:r w:rsidRPr="00401BD5">
        <w:rPr>
          <w:rFonts w:ascii="Tahoma" w:hAnsi="Tahoma" w:cs="Tahoma"/>
          <w:sz w:val="26"/>
          <w:szCs w:val="24"/>
        </w:rPr>
        <w:t xml:space="preserve"> Tamblyn, E.M and Barrows, H.S (1980). Problems based learning: an approach to medical education. New York springer publishing company. </w:t>
      </w:r>
    </w:p>
    <w:p w:rsidR="00D933E7" w:rsidRPr="00401BD5" w:rsidRDefault="00561077" w:rsidP="00EF5275">
      <w:pPr>
        <w:spacing w:after="0" w:line="360" w:lineRule="auto"/>
        <w:ind w:left="720" w:right="6" w:hanging="720"/>
        <w:rPr>
          <w:rFonts w:ascii="Tahoma" w:hAnsi="Tahoma" w:cs="Tahoma"/>
          <w:sz w:val="26"/>
          <w:szCs w:val="24"/>
        </w:rPr>
      </w:pPr>
      <w:r w:rsidRPr="00401BD5">
        <w:rPr>
          <w:rFonts w:ascii="Tahoma" w:hAnsi="Tahoma" w:cs="Tahoma"/>
          <w:sz w:val="26"/>
          <w:szCs w:val="24"/>
        </w:rPr>
        <w:t xml:space="preserve"> Thomas and Ranga (201</w:t>
      </w:r>
      <w:r w:rsidR="00030E37" w:rsidRPr="00401BD5">
        <w:rPr>
          <w:rFonts w:ascii="Tahoma" w:hAnsi="Tahoma" w:cs="Tahoma"/>
          <w:sz w:val="26"/>
          <w:szCs w:val="24"/>
        </w:rPr>
        <w:t xml:space="preserve">0). Education in the United State. New York: Ventages Press. </w:t>
      </w:r>
    </w:p>
    <w:p w:rsidR="00D933E7" w:rsidRPr="00401BD5" w:rsidRDefault="00030E37"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 </w:t>
      </w:r>
    </w:p>
    <w:p w:rsidR="00DD29BE" w:rsidRPr="00401BD5" w:rsidRDefault="00DD29BE" w:rsidP="00EF5275">
      <w:pPr>
        <w:spacing w:after="0" w:line="360" w:lineRule="auto"/>
        <w:ind w:left="0" w:right="6"/>
        <w:rPr>
          <w:rFonts w:ascii="Tahoma" w:hAnsi="Tahoma" w:cs="Tahoma"/>
          <w:sz w:val="26"/>
          <w:szCs w:val="24"/>
        </w:rPr>
      </w:pPr>
    </w:p>
    <w:p w:rsidR="00DD29BE" w:rsidRPr="00401BD5" w:rsidRDefault="00DD29BE" w:rsidP="00EF5275">
      <w:pPr>
        <w:spacing w:after="0" w:line="360" w:lineRule="auto"/>
        <w:ind w:left="0" w:right="6"/>
        <w:rPr>
          <w:rFonts w:ascii="Tahoma" w:hAnsi="Tahoma" w:cs="Tahoma"/>
          <w:sz w:val="26"/>
          <w:szCs w:val="24"/>
        </w:rPr>
      </w:pPr>
    </w:p>
    <w:p w:rsidR="00DD29BE" w:rsidRPr="00401BD5" w:rsidRDefault="00DD29BE" w:rsidP="00EF5275">
      <w:pPr>
        <w:spacing w:after="0" w:line="360" w:lineRule="auto"/>
        <w:ind w:left="0" w:right="6"/>
        <w:rPr>
          <w:rFonts w:ascii="Tahoma" w:hAnsi="Tahoma" w:cs="Tahoma"/>
          <w:sz w:val="26"/>
          <w:szCs w:val="24"/>
        </w:rPr>
      </w:pPr>
    </w:p>
    <w:p w:rsidR="00DD29BE" w:rsidRDefault="00DD29BE" w:rsidP="00EF5275">
      <w:pPr>
        <w:spacing w:after="0" w:line="360" w:lineRule="auto"/>
        <w:ind w:left="0" w:right="6"/>
        <w:rPr>
          <w:rFonts w:ascii="Tahoma" w:hAnsi="Tahoma" w:cs="Tahoma"/>
          <w:sz w:val="26"/>
          <w:szCs w:val="24"/>
        </w:rPr>
      </w:pPr>
    </w:p>
    <w:p w:rsidR="00851E39" w:rsidRDefault="00851E39" w:rsidP="00EF5275">
      <w:pPr>
        <w:spacing w:after="0" w:line="360" w:lineRule="auto"/>
        <w:ind w:left="0" w:right="6"/>
        <w:rPr>
          <w:rFonts w:ascii="Tahoma" w:hAnsi="Tahoma" w:cs="Tahoma"/>
          <w:sz w:val="26"/>
          <w:szCs w:val="24"/>
        </w:rPr>
      </w:pPr>
    </w:p>
    <w:p w:rsidR="00851E39" w:rsidRDefault="00851E39" w:rsidP="00EF5275">
      <w:pPr>
        <w:spacing w:after="0" w:line="360" w:lineRule="auto"/>
        <w:ind w:left="0" w:right="6"/>
        <w:rPr>
          <w:rFonts w:ascii="Tahoma" w:hAnsi="Tahoma" w:cs="Tahoma"/>
          <w:sz w:val="26"/>
          <w:szCs w:val="24"/>
        </w:rPr>
      </w:pPr>
    </w:p>
    <w:p w:rsidR="00851E39" w:rsidRDefault="00851E39" w:rsidP="00EF5275">
      <w:pPr>
        <w:spacing w:after="0" w:line="360" w:lineRule="auto"/>
        <w:ind w:left="0" w:right="6"/>
        <w:rPr>
          <w:rFonts w:ascii="Tahoma" w:hAnsi="Tahoma" w:cs="Tahoma"/>
          <w:sz w:val="26"/>
          <w:szCs w:val="24"/>
        </w:rPr>
      </w:pPr>
    </w:p>
    <w:p w:rsidR="00851E39" w:rsidRDefault="00851E39" w:rsidP="00EF5275">
      <w:pPr>
        <w:spacing w:after="0" w:line="360" w:lineRule="auto"/>
        <w:ind w:left="0" w:right="6"/>
        <w:rPr>
          <w:rFonts w:ascii="Tahoma" w:hAnsi="Tahoma" w:cs="Tahoma"/>
          <w:sz w:val="26"/>
          <w:szCs w:val="24"/>
        </w:rPr>
      </w:pPr>
    </w:p>
    <w:p w:rsidR="00851E39" w:rsidRDefault="00851E39" w:rsidP="00EF5275">
      <w:pPr>
        <w:spacing w:after="0" w:line="360" w:lineRule="auto"/>
        <w:ind w:left="0" w:right="6"/>
        <w:rPr>
          <w:rFonts w:ascii="Tahoma" w:hAnsi="Tahoma" w:cs="Tahoma"/>
          <w:sz w:val="26"/>
          <w:szCs w:val="24"/>
        </w:rPr>
      </w:pPr>
    </w:p>
    <w:p w:rsidR="00851E39" w:rsidRDefault="00851E39" w:rsidP="00EF5275">
      <w:pPr>
        <w:spacing w:after="0" w:line="360" w:lineRule="auto"/>
        <w:ind w:left="0" w:right="6"/>
        <w:rPr>
          <w:rFonts w:ascii="Tahoma" w:hAnsi="Tahoma" w:cs="Tahoma"/>
          <w:sz w:val="26"/>
          <w:szCs w:val="24"/>
        </w:rPr>
      </w:pPr>
    </w:p>
    <w:p w:rsidR="00851E39" w:rsidRDefault="00851E39" w:rsidP="00EF5275">
      <w:pPr>
        <w:spacing w:after="0" w:line="360" w:lineRule="auto"/>
        <w:ind w:left="0" w:right="6"/>
        <w:rPr>
          <w:rFonts w:ascii="Tahoma" w:hAnsi="Tahoma" w:cs="Tahoma"/>
          <w:sz w:val="26"/>
          <w:szCs w:val="24"/>
        </w:rPr>
      </w:pPr>
    </w:p>
    <w:p w:rsidR="00851E39" w:rsidRDefault="00851E39" w:rsidP="00EF5275">
      <w:pPr>
        <w:spacing w:after="0" w:line="360" w:lineRule="auto"/>
        <w:ind w:left="0" w:right="6"/>
        <w:rPr>
          <w:rFonts w:ascii="Tahoma" w:hAnsi="Tahoma" w:cs="Tahoma"/>
          <w:sz w:val="26"/>
          <w:szCs w:val="24"/>
        </w:rPr>
      </w:pPr>
    </w:p>
    <w:p w:rsidR="00851E39" w:rsidRDefault="00851E39" w:rsidP="00EF5275">
      <w:pPr>
        <w:spacing w:after="0" w:line="360" w:lineRule="auto"/>
        <w:ind w:left="0" w:right="6"/>
        <w:rPr>
          <w:rFonts w:ascii="Tahoma" w:hAnsi="Tahoma" w:cs="Tahoma"/>
          <w:sz w:val="26"/>
          <w:szCs w:val="24"/>
        </w:rPr>
      </w:pPr>
    </w:p>
    <w:p w:rsidR="00851E39" w:rsidRDefault="00851E39" w:rsidP="00EF5275">
      <w:pPr>
        <w:spacing w:after="0" w:line="360" w:lineRule="auto"/>
        <w:ind w:left="0" w:right="6"/>
        <w:rPr>
          <w:rFonts w:ascii="Tahoma" w:hAnsi="Tahoma" w:cs="Tahoma"/>
          <w:sz w:val="26"/>
          <w:szCs w:val="24"/>
        </w:rPr>
      </w:pPr>
    </w:p>
    <w:p w:rsidR="00851E39" w:rsidRDefault="00851E39" w:rsidP="00EF5275">
      <w:pPr>
        <w:spacing w:after="0" w:line="360" w:lineRule="auto"/>
        <w:ind w:left="0" w:right="6"/>
        <w:rPr>
          <w:rFonts w:ascii="Tahoma" w:hAnsi="Tahoma" w:cs="Tahoma"/>
          <w:sz w:val="26"/>
          <w:szCs w:val="24"/>
        </w:rPr>
      </w:pPr>
    </w:p>
    <w:p w:rsidR="00851E39" w:rsidRDefault="00851E39" w:rsidP="00EF5275">
      <w:pPr>
        <w:spacing w:after="0" w:line="360" w:lineRule="auto"/>
        <w:ind w:left="0" w:right="6"/>
        <w:rPr>
          <w:rFonts w:ascii="Tahoma" w:hAnsi="Tahoma" w:cs="Tahoma"/>
          <w:sz w:val="26"/>
          <w:szCs w:val="24"/>
        </w:rPr>
      </w:pPr>
    </w:p>
    <w:p w:rsidR="00851E39" w:rsidRDefault="00851E39" w:rsidP="00EF5275">
      <w:pPr>
        <w:spacing w:after="0" w:line="360" w:lineRule="auto"/>
        <w:ind w:left="0" w:right="6"/>
        <w:rPr>
          <w:rFonts w:ascii="Tahoma" w:hAnsi="Tahoma" w:cs="Tahoma"/>
          <w:sz w:val="26"/>
          <w:szCs w:val="24"/>
        </w:rPr>
      </w:pPr>
    </w:p>
    <w:p w:rsidR="00851E39" w:rsidRDefault="00851E39" w:rsidP="00EF5275">
      <w:pPr>
        <w:spacing w:after="0" w:line="360" w:lineRule="auto"/>
        <w:ind w:left="0" w:right="6"/>
        <w:rPr>
          <w:rFonts w:ascii="Tahoma" w:hAnsi="Tahoma" w:cs="Tahoma"/>
          <w:sz w:val="26"/>
          <w:szCs w:val="24"/>
        </w:rPr>
      </w:pPr>
    </w:p>
    <w:p w:rsidR="00851E39" w:rsidRDefault="00851E39" w:rsidP="00EF5275">
      <w:pPr>
        <w:spacing w:after="0" w:line="360" w:lineRule="auto"/>
        <w:ind w:left="0" w:right="6"/>
        <w:rPr>
          <w:rFonts w:ascii="Tahoma" w:hAnsi="Tahoma" w:cs="Tahoma"/>
          <w:sz w:val="26"/>
          <w:szCs w:val="24"/>
        </w:rPr>
      </w:pPr>
    </w:p>
    <w:p w:rsidR="00851E39" w:rsidRDefault="00851E39" w:rsidP="00EF5275">
      <w:pPr>
        <w:spacing w:after="0" w:line="360" w:lineRule="auto"/>
        <w:ind w:left="0" w:right="6"/>
        <w:rPr>
          <w:rFonts w:ascii="Tahoma" w:hAnsi="Tahoma" w:cs="Tahoma"/>
          <w:sz w:val="26"/>
          <w:szCs w:val="24"/>
        </w:rPr>
      </w:pPr>
    </w:p>
    <w:p w:rsidR="00851E39" w:rsidRPr="00401BD5" w:rsidRDefault="00851E39" w:rsidP="00EF5275">
      <w:pPr>
        <w:spacing w:after="0" w:line="360" w:lineRule="auto"/>
        <w:ind w:left="0" w:right="6"/>
        <w:rPr>
          <w:rFonts w:ascii="Tahoma" w:hAnsi="Tahoma" w:cs="Tahoma"/>
          <w:sz w:val="26"/>
          <w:szCs w:val="24"/>
        </w:rPr>
      </w:pPr>
    </w:p>
    <w:p w:rsidR="007438E6" w:rsidRPr="00401BD5" w:rsidRDefault="007438E6" w:rsidP="00EF5275">
      <w:pPr>
        <w:spacing w:after="0" w:line="360" w:lineRule="auto"/>
        <w:ind w:left="0" w:right="6"/>
        <w:jc w:val="center"/>
        <w:rPr>
          <w:rFonts w:ascii="Tahoma" w:hAnsi="Tahoma" w:cs="Tahoma"/>
          <w:b/>
          <w:sz w:val="26"/>
          <w:szCs w:val="24"/>
        </w:rPr>
      </w:pPr>
      <w:r w:rsidRPr="00401BD5">
        <w:rPr>
          <w:rFonts w:ascii="Tahoma" w:hAnsi="Tahoma" w:cs="Tahoma"/>
          <w:b/>
          <w:sz w:val="26"/>
          <w:szCs w:val="24"/>
        </w:rPr>
        <w:lastRenderedPageBreak/>
        <w:t>QUESTIONNAIRE ON THE AVAILABILITY AND UTILIZATION OF INFORMATION COMMUNICATION TECHNOLOGY TOOLS IN THE TEACHING AND LEARNING OF BUSINESS EDUCATION IN COLLEGES OF EDUCATION IN KWARA STATE</w:t>
      </w:r>
    </w:p>
    <w:p w:rsidR="007438E6" w:rsidRPr="00401BD5" w:rsidRDefault="007438E6" w:rsidP="00EF5275">
      <w:pPr>
        <w:spacing w:after="0" w:line="360" w:lineRule="auto"/>
        <w:ind w:left="0" w:right="6"/>
        <w:jc w:val="center"/>
        <w:rPr>
          <w:rFonts w:ascii="Tahoma" w:hAnsi="Tahoma" w:cs="Tahoma"/>
          <w:b/>
          <w:sz w:val="26"/>
          <w:szCs w:val="24"/>
        </w:rPr>
      </w:pPr>
      <w:r w:rsidRPr="00401BD5">
        <w:rPr>
          <w:rFonts w:ascii="Tahoma" w:hAnsi="Tahoma" w:cs="Tahoma"/>
          <w:b/>
          <w:sz w:val="26"/>
          <w:szCs w:val="24"/>
        </w:rPr>
        <w:t>SECTION A: PERSONAL BIO DATA</w:t>
      </w:r>
    </w:p>
    <w:p w:rsidR="007438E6" w:rsidRPr="00401BD5" w:rsidRDefault="007438E6" w:rsidP="00EF5275">
      <w:pPr>
        <w:spacing w:after="0" w:line="360" w:lineRule="auto"/>
        <w:ind w:left="0" w:right="6"/>
        <w:rPr>
          <w:rFonts w:ascii="Tahoma" w:hAnsi="Tahoma" w:cs="Tahoma"/>
          <w:sz w:val="26"/>
          <w:szCs w:val="24"/>
        </w:rPr>
      </w:pPr>
      <w:r w:rsidRPr="00401BD5">
        <w:rPr>
          <w:rFonts w:ascii="Tahoma" w:hAnsi="Tahoma" w:cs="Tahoma"/>
          <w:sz w:val="26"/>
          <w:szCs w:val="24"/>
        </w:rPr>
        <w:t>Sex: Male (</w:t>
      </w:r>
      <w:r w:rsidRPr="00401BD5">
        <w:rPr>
          <w:rFonts w:ascii="Tahoma" w:hAnsi="Tahoma" w:cs="Tahoma"/>
          <w:sz w:val="26"/>
          <w:szCs w:val="24"/>
        </w:rPr>
        <w:tab/>
        <w:t xml:space="preserve">      )</w:t>
      </w:r>
      <w:r w:rsidRPr="00401BD5">
        <w:rPr>
          <w:rFonts w:ascii="Tahoma" w:hAnsi="Tahoma" w:cs="Tahoma"/>
          <w:sz w:val="26"/>
          <w:szCs w:val="24"/>
        </w:rPr>
        <w:tab/>
      </w:r>
      <w:r w:rsidRPr="00401BD5">
        <w:rPr>
          <w:rFonts w:ascii="Tahoma" w:hAnsi="Tahoma" w:cs="Tahoma"/>
          <w:sz w:val="26"/>
          <w:szCs w:val="24"/>
        </w:rPr>
        <w:tab/>
        <w:t>Female (</w:t>
      </w:r>
      <w:r w:rsidRPr="00401BD5">
        <w:rPr>
          <w:rFonts w:ascii="Tahoma" w:hAnsi="Tahoma" w:cs="Tahoma"/>
          <w:sz w:val="26"/>
          <w:szCs w:val="24"/>
        </w:rPr>
        <w:tab/>
        <w:t>)</w:t>
      </w:r>
    </w:p>
    <w:p w:rsidR="007438E6" w:rsidRPr="00401BD5" w:rsidRDefault="007438E6" w:rsidP="00EF5275">
      <w:pPr>
        <w:spacing w:after="0" w:line="360" w:lineRule="auto"/>
        <w:ind w:left="0" w:right="6"/>
        <w:rPr>
          <w:rFonts w:ascii="Tahoma" w:hAnsi="Tahoma" w:cs="Tahoma"/>
          <w:sz w:val="26"/>
          <w:szCs w:val="24"/>
        </w:rPr>
      </w:pPr>
      <w:r w:rsidRPr="00401BD5">
        <w:rPr>
          <w:rFonts w:ascii="Tahoma" w:hAnsi="Tahoma" w:cs="Tahoma"/>
          <w:sz w:val="26"/>
          <w:szCs w:val="24"/>
        </w:rPr>
        <w:t>Class:  S.S.S 1(</w:t>
      </w:r>
      <w:r w:rsidRPr="00401BD5">
        <w:rPr>
          <w:rFonts w:ascii="Tahoma" w:hAnsi="Tahoma" w:cs="Tahoma"/>
          <w:sz w:val="26"/>
          <w:szCs w:val="24"/>
        </w:rPr>
        <w:tab/>
        <w:t>)</w:t>
      </w:r>
      <w:r w:rsidRPr="00401BD5">
        <w:rPr>
          <w:rFonts w:ascii="Tahoma" w:hAnsi="Tahoma" w:cs="Tahoma"/>
          <w:sz w:val="26"/>
          <w:szCs w:val="24"/>
        </w:rPr>
        <w:tab/>
        <w:t>S.S.S 2 (</w:t>
      </w:r>
      <w:r w:rsidRPr="00401BD5">
        <w:rPr>
          <w:rFonts w:ascii="Tahoma" w:hAnsi="Tahoma" w:cs="Tahoma"/>
          <w:sz w:val="26"/>
          <w:szCs w:val="24"/>
        </w:rPr>
        <w:tab/>
        <w:t>)</w:t>
      </w:r>
      <w:r w:rsidRPr="00401BD5">
        <w:rPr>
          <w:rFonts w:ascii="Tahoma" w:hAnsi="Tahoma" w:cs="Tahoma"/>
          <w:sz w:val="26"/>
          <w:szCs w:val="24"/>
        </w:rPr>
        <w:tab/>
        <w:t>S.S.S 3 (</w:t>
      </w:r>
      <w:r w:rsidRPr="00401BD5">
        <w:rPr>
          <w:rFonts w:ascii="Tahoma" w:hAnsi="Tahoma" w:cs="Tahoma"/>
          <w:sz w:val="26"/>
          <w:szCs w:val="24"/>
        </w:rPr>
        <w:tab/>
        <w:t>)</w:t>
      </w:r>
    </w:p>
    <w:p w:rsidR="007438E6" w:rsidRPr="00401BD5" w:rsidRDefault="007438E6" w:rsidP="00EF5275">
      <w:pPr>
        <w:spacing w:after="0" w:line="360" w:lineRule="auto"/>
        <w:ind w:left="0" w:right="6"/>
        <w:rPr>
          <w:rFonts w:ascii="Tahoma" w:hAnsi="Tahoma" w:cs="Tahoma"/>
          <w:sz w:val="26"/>
          <w:szCs w:val="24"/>
        </w:rPr>
      </w:pPr>
      <w:r w:rsidRPr="00401BD5">
        <w:rPr>
          <w:rFonts w:ascii="Tahoma" w:hAnsi="Tahoma" w:cs="Tahoma"/>
          <w:sz w:val="26"/>
          <w:szCs w:val="24"/>
        </w:rPr>
        <w:t>Age Range 10- 12yrs (</w:t>
      </w:r>
      <w:r w:rsidRPr="00401BD5">
        <w:rPr>
          <w:rFonts w:ascii="Tahoma" w:hAnsi="Tahoma" w:cs="Tahoma"/>
          <w:sz w:val="26"/>
          <w:szCs w:val="24"/>
        </w:rPr>
        <w:tab/>
        <w:t>)   13-15yrs (</w:t>
      </w:r>
      <w:r w:rsidRPr="00401BD5">
        <w:rPr>
          <w:rFonts w:ascii="Tahoma" w:hAnsi="Tahoma" w:cs="Tahoma"/>
          <w:sz w:val="26"/>
          <w:szCs w:val="24"/>
        </w:rPr>
        <w:tab/>
        <w:t xml:space="preserve">   ) </w:t>
      </w:r>
      <w:r w:rsidRPr="00401BD5">
        <w:rPr>
          <w:rFonts w:ascii="Tahoma" w:hAnsi="Tahoma" w:cs="Tahoma"/>
          <w:sz w:val="26"/>
          <w:szCs w:val="24"/>
        </w:rPr>
        <w:tab/>
        <w:t>16-18yrs (</w:t>
      </w:r>
      <w:r w:rsidRPr="00401BD5">
        <w:rPr>
          <w:rFonts w:ascii="Tahoma" w:hAnsi="Tahoma" w:cs="Tahoma"/>
          <w:sz w:val="26"/>
          <w:szCs w:val="24"/>
        </w:rPr>
        <w:tab/>
        <w:t xml:space="preserve">   )</w:t>
      </w:r>
    </w:p>
    <w:p w:rsidR="007438E6" w:rsidRPr="00401BD5" w:rsidRDefault="007438E6" w:rsidP="00EF5275">
      <w:pPr>
        <w:spacing w:after="0" w:line="360" w:lineRule="auto"/>
        <w:ind w:left="0" w:right="6"/>
        <w:rPr>
          <w:rFonts w:ascii="Tahoma" w:hAnsi="Tahoma" w:cs="Tahoma"/>
          <w:b/>
          <w:sz w:val="26"/>
          <w:szCs w:val="24"/>
        </w:rPr>
      </w:pPr>
      <w:r w:rsidRPr="00401BD5">
        <w:rPr>
          <w:rFonts w:ascii="Tahoma" w:hAnsi="Tahoma" w:cs="Tahoma"/>
          <w:sz w:val="26"/>
          <w:szCs w:val="24"/>
        </w:rPr>
        <w:tab/>
      </w:r>
      <w:r w:rsidRPr="00401BD5">
        <w:rPr>
          <w:rFonts w:ascii="Tahoma" w:hAnsi="Tahoma" w:cs="Tahoma"/>
          <w:b/>
          <w:sz w:val="26"/>
          <w:szCs w:val="24"/>
        </w:rPr>
        <w:t>SECTION B</w:t>
      </w:r>
    </w:p>
    <w:p w:rsidR="007438E6" w:rsidRPr="00401BD5" w:rsidRDefault="007438E6" w:rsidP="00EF5275">
      <w:pPr>
        <w:spacing w:after="0" w:line="360" w:lineRule="auto"/>
        <w:ind w:left="0" w:right="6"/>
        <w:rPr>
          <w:rFonts w:ascii="Tahoma" w:hAnsi="Tahoma" w:cs="Tahoma"/>
          <w:sz w:val="26"/>
          <w:szCs w:val="24"/>
        </w:rPr>
      </w:pPr>
      <w:r w:rsidRPr="00401BD5">
        <w:rPr>
          <w:rFonts w:ascii="Tahoma" w:hAnsi="Tahoma" w:cs="Tahoma"/>
          <w:sz w:val="26"/>
          <w:szCs w:val="24"/>
        </w:rPr>
        <w:t>INSTRUCTION: Please tick the appropriate response column as it applies to you</w:t>
      </w:r>
    </w:p>
    <w:p w:rsidR="007438E6" w:rsidRPr="00401BD5" w:rsidRDefault="007438E6" w:rsidP="00EF5275">
      <w:pPr>
        <w:spacing w:after="0" w:line="360" w:lineRule="auto"/>
        <w:ind w:left="0" w:right="6"/>
        <w:rPr>
          <w:rFonts w:ascii="Tahoma" w:hAnsi="Tahoma" w:cs="Tahoma"/>
          <w:sz w:val="26"/>
          <w:szCs w:val="24"/>
        </w:rPr>
      </w:pPr>
      <w:r w:rsidRPr="00401BD5">
        <w:rPr>
          <w:rFonts w:ascii="Tahoma" w:hAnsi="Tahoma" w:cs="Tahoma"/>
          <w:sz w:val="26"/>
          <w:szCs w:val="24"/>
        </w:rPr>
        <w:t>SA = Strongly Agreed</w:t>
      </w:r>
      <w:r w:rsidRPr="00401BD5">
        <w:rPr>
          <w:rFonts w:ascii="Tahoma" w:hAnsi="Tahoma" w:cs="Tahoma"/>
          <w:sz w:val="26"/>
          <w:szCs w:val="24"/>
        </w:rPr>
        <w:tab/>
        <w:t>A = Agreed</w:t>
      </w:r>
      <w:r w:rsidRPr="00401BD5">
        <w:rPr>
          <w:rFonts w:ascii="Tahoma" w:hAnsi="Tahoma" w:cs="Tahoma"/>
          <w:sz w:val="26"/>
          <w:szCs w:val="24"/>
        </w:rPr>
        <w:tab/>
        <w:t>D = Disagreed</w:t>
      </w:r>
      <w:r w:rsidRPr="00401BD5">
        <w:rPr>
          <w:rFonts w:ascii="Tahoma" w:hAnsi="Tahoma" w:cs="Tahoma"/>
          <w:sz w:val="26"/>
          <w:szCs w:val="24"/>
        </w:rPr>
        <w:tab/>
        <w:t>SD = Strongly Disagreed</w:t>
      </w:r>
    </w:p>
    <w:p w:rsidR="00DD29BE" w:rsidRPr="00401BD5" w:rsidRDefault="007438E6" w:rsidP="00EF5275">
      <w:pPr>
        <w:spacing w:after="0" w:line="360" w:lineRule="auto"/>
        <w:ind w:left="0" w:right="6"/>
        <w:rPr>
          <w:rFonts w:ascii="Tahoma" w:hAnsi="Tahoma" w:cs="Tahoma"/>
          <w:sz w:val="26"/>
          <w:szCs w:val="24"/>
        </w:rPr>
      </w:pPr>
      <w:r w:rsidRPr="00401BD5">
        <w:rPr>
          <w:rFonts w:ascii="Tahoma" w:hAnsi="Tahoma" w:cs="Tahoma"/>
          <w:sz w:val="26"/>
          <w:szCs w:val="24"/>
        </w:rPr>
        <w:t>ICT Skills needed in Teaching and Learning Business Education Courses</w:t>
      </w:r>
    </w:p>
    <w:tbl>
      <w:tblPr>
        <w:tblStyle w:val="TableGrid"/>
        <w:tblW w:w="0" w:type="auto"/>
        <w:jc w:val="center"/>
        <w:tblLook w:val="04A0" w:firstRow="1" w:lastRow="0" w:firstColumn="1" w:lastColumn="0" w:noHBand="0" w:noVBand="1"/>
      </w:tblPr>
      <w:tblGrid>
        <w:gridCol w:w="738"/>
        <w:gridCol w:w="6417"/>
        <w:gridCol w:w="634"/>
        <w:gridCol w:w="400"/>
        <w:gridCol w:w="475"/>
        <w:gridCol w:w="584"/>
      </w:tblGrid>
      <w:tr w:rsidR="005F2347" w:rsidRPr="00401BD5" w:rsidTr="005F2347">
        <w:trPr>
          <w:trHeight w:val="420"/>
          <w:jc w:val="center"/>
        </w:trPr>
        <w:tc>
          <w:tcPr>
            <w:tcW w:w="650" w:type="dxa"/>
          </w:tcPr>
          <w:p w:rsidR="003379CD" w:rsidRPr="00401BD5" w:rsidRDefault="003379CD" w:rsidP="00EF5275">
            <w:pPr>
              <w:spacing w:after="0" w:line="360" w:lineRule="auto"/>
              <w:ind w:left="0" w:right="6" w:firstLine="0"/>
              <w:jc w:val="center"/>
              <w:rPr>
                <w:rFonts w:ascii="Tahoma" w:hAnsi="Tahoma" w:cs="Tahoma"/>
                <w:b/>
                <w:sz w:val="26"/>
                <w:szCs w:val="24"/>
              </w:rPr>
            </w:pPr>
            <w:r w:rsidRPr="00401BD5">
              <w:rPr>
                <w:rFonts w:ascii="Tahoma" w:hAnsi="Tahoma" w:cs="Tahoma"/>
                <w:b/>
                <w:sz w:val="26"/>
                <w:szCs w:val="24"/>
              </w:rPr>
              <w:t>S/N</w:t>
            </w:r>
          </w:p>
        </w:tc>
        <w:tc>
          <w:tcPr>
            <w:tcW w:w="6417" w:type="dxa"/>
          </w:tcPr>
          <w:p w:rsidR="003379CD" w:rsidRPr="00401BD5" w:rsidRDefault="003379CD" w:rsidP="00EF5275">
            <w:pPr>
              <w:spacing w:after="0" w:line="360" w:lineRule="auto"/>
              <w:ind w:left="0" w:right="6" w:firstLine="0"/>
              <w:jc w:val="center"/>
              <w:rPr>
                <w:rFonts w:ascii="Tahoma" w:hAnsi="Tahoma" w:cs="Tahoma"/>
                <w:b/>
                <w:sz w:val="26"/>
                <w:szCs w:val="24"/>
              </w:rPr>
            </w:pPr>
            <w:r w:rsidRPr="00401BD5">
              <w:rPr>
                <w:rFonts w:ascii="Tahoma" w:hAnsi="Tahoma" w:cs="Tahoma"/>
                <w:b/>
                <w:sz w:val="26"/>
                <w:szCs w:val="24"/>
              </w:rPr>
              <w:t>ITEMS</w:t>
            </w:r>
          </w:p>
        </w:tc>
        <w:tc>
          <w:tcPr>
            <w:tcW w:w="634" w:type="dxa"/>
          </w:tcPr>
          <w:p w:rsidR="003379CD" w:rsidRPr="00401BD5" w:rsidRDefault="003379CD" w:rsidP="00EF5275">
            <w:pPr>
              <w:spacing w:after="0" w:line="360" w:lineRule="auto"/>
              <w:ind w:left="0" w:right="6" w:firstLine="0"/>
              <w:jc w:val="center"/>
              <w:rPr>
                <w:rFonts w:ascii="Tahoma" w:hAnsi="Tahoma" w:cs="Tahoma"/>
                <w:b/>
                <w:sz w:val="26"/>
                <w:szCs w:val="24"/>
              </w:rPr>
            </w:pPr>
            <w:r w:rsidRPr="00401BD5">
              <w:rPr>
                <w:rFonts w:ascii="Tahoma" w:hAnsi="Tahoma" w:cs="Tahoma"/>
                <w:b/>
                <w:sz w:val="26"/>
                <w:szCs w:val="24"/>
              </w:rPr>
              <w:t>SA</w:t>
            </w:r>
          </w:p>
        </w:tc>
        <w:tc>
          <w:tcPr>
            <w:tcW w:w="396" w:type="dxa"/>
          </w:tcPr>
          <w:p w:rsidR="003379CD" w:rsidRPr="00401BD5" w:rsidRDefault="003379CD" w:rsidP="00EF5275">
            <w:pPr>
              <w:spacing w:after="0" w:line="360" w:lineRule="auto"/>
              <w:ind w:left="0" w:right="6" w:firstLine="0"/>
              <w:jc w:val="center"/>
              <w:rPr>
                <w:rFonts w:ascii="Tahoma" w:hAnsi="Tahoma" w:cs="Tahoma"/>
                <w:b/>
                <w:sz w:val="26"/>
                <w:szCs w:val="24"/>
              </w:rPr>
            </w:pPr>
            <w:r w:rsidRPr="00401BD5">
              <w:rPr>
                <w:rFonts w:ascii="Tahoma" w:hAnsi="Tahoma" w:cs="Tahoma"/>
                <w:b/>
                <w:sz w:val="26"/>
                <w:szCs w:val="24"/>
              </w:rPr>
              <w:t>A</w:t>
            </w:r>
          </w:p>
        </w:tc>
        <w:tc>
          <w:tcPr>
            <w:tcW w:w="475" w:type="dxa"/>
          </w:tcPr>
          <w:p w:rsidR="003379CD" w:rsidRPr="00401BD5" w:rsidRDefault="003379CD" w:rsidP="00EF5275">
            <w:pPr>
              <w:spacing w:after="0" w:line="360" w:lineRule="auto"/>
              <w:ind w:left="0" w:right="6" w:firstLine="0"/>
              <w:jc w:val="center"/>
              <w:rPr>
                <w:rFonts w:ascii="Tahoma" w:hAnsi="Tahoma" w:cs="Tahoma"/>
                <w:b/>
                <w:sz w:val="26"/>
                <w:szCs w:val="24"/>
              </w:rPr>
            </w:pPr>
            <w:r w:rsidRPr="00401BD5">
              <w:rPr>
                <w:rFonts w:ascii="Tahoma" w:hAnsi="Tahoma" w:cs="Tahoma"/>
                <w:b/>
                <w:sz w:val="26"/>
                <w:szCs w:val="24"/>
              </w:rPr>
              <w:t>D</w:t>
            </w:r>
          </w:p>
        </w:tc>
        <w:tc>
          <w:tcPr>
            <w:tcW w:w="491" w:type="dxa"/>
          </w:tcPr>
          <w:p w:rsidR="003379CD" w:rsidRPr="00401BD5" w:rsidRDefault="003379CD" w:rsidP="00EF5275">
            <w:pPr>
              <w:spacing w:after="0" w:line="360" w:lineRule="auto"/>
              <w:ind w:left="0" w:right="6" w:firstLine="0"/>
              <w:jc w:val="center"/>
              <w:rPr>
                <w:rFonts w:ascii="Tahoma" w:hAnsi="Tahoma" w:cs="Tahoma"/>
                <w:b/>
                <w:sz w:val="26"/>
                <w:szCs w:val="24"/>
              </w:rPr>
            </w:pPr>
            <w:r w:rsidRPr="00401BD5">
              <w:rPr>
                <w:rFonts w:ascii="Tahoma" w:hAnsi="Tahoma" w:cs="Tahoma"/>
                <w:b/>
                <w:sz w:val="26"/>
                <w:szCs w:val="24"/>
              </w:rPr>
              <w:t>SD</w:t>
            </w:r>
          </w:p>
        </w:tc>
      </w:tr>
      <w:tr w:rsidR="005F2347" w:rsidRPr="00401BD5" w:rsidTr="005F2347">
        <w:trPr>
          <w:trHeight w:val="435"/>
          <w:jc w:val="center"/>
        </w:trPr>
        <w:tc>
          <w:tcPr>
            <w:tcW w:w="650" w:type="dxa"/>
          </w:tcPr>
          <w:p w:rsidR="003379CD" w:rsidRPr="00401BD5" w:rsidRDefault="003379CD" w:rsidP="00EF5275">
            <w:pPr>
              <w:spacing w:after="0" w:line="360" w:lineRule="auto"/>
              <w:ind w:left="0" w:right="6" w:firstLine="0"/>
              <w:rPr>
                <w:rFonts w:ascii="Tahoma" w:hAnsi="Tahoma" w:cs="Tahoma"/>
                <w:sz w:val="26"/>
                <w:szCs w:val="24"/>
              </w:rPr>
            </w:pPr>
            <w:r w:rsidRPr="00401BD5">
              <w:rPr>
                <w:rFonts w:ascii="Tahoma" w:hAnsi="Tahoma" w:cs="Tahoma"/>
                <w:sz w:val="26"/>
                <w:szCs w:val="24"/>
              </w:rPr>
              <w:t>1</w:t>
            </w:r>
          </w:p>
        </w:tc>
        <w:tc>
          <w:tcPr>
            <w:tcW w:w="6417" w:type="dxa"/>
          </w:tcPr>
          <w:p w:rsidR="003379CD" w:rsidRPr="00401BD5" w:rsidRDefault="003379CD"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Browser for materials on internet </w:t>
            </w:r>
          </w:p>
        </w:tc>
        <w:tc>
          <w:tcPr>
            <w:tcW w:w="634" w:type="dxa"/>
          </w:tcPr>
          <w:p w:rsidR="003379CD" w:rsidRPr="00401BD5" w:rsidRDefault="003379CD" w:rsidP="00EF5275">
            <w:pPr>
              <w:spacing w:after="0" w:line="360" w:lineRule="auto"/>
              <w:ind w:left="0" w:right="6" w:firstLine="0"/>
              <w:rPr>
                <w:rFonts w:ascii="Tahoma" w:hAnsi="Tahoma" w:cs="Tahoma"/>
                <w:sz w:val="26"/>
                <w:szCs w:val="24"/>
              </w:rPr>
            </w:pPr>
          </w:p>
        </w:tc>
        <w:tc>
          <w:tcPr>
            <w:tcW w:w="396" w:type="dxa"/>
          </w:tcPr>
          <w:p w:rsidR="003379CD" w:rsidRPr="00401BD5" w:rsidRDefault="003379CD" w:rsidP="00EF5275">
            <w:pPr>
              <w:spacing w:after="0" w:line="360" w:lineRule="auto"/>
              <w:ind w:left="0" w:right="6" w:firstLine="0"/>
              <w:rPr>
                <w:rFonts w:ascii="Tahoma" w:hAnsi="Tahoma" w:cs="Tahoma"/>
                <w:sz w:val="26"/>
                <w:szCs w:val="24"/>
              </w:rPr>
            </w:pPr>
          </w:p>
        </w:tc>
        <w:tc>
          <w:tcPr>
            <w:tcW w:w="475" w:type="dxa"/>
          </w:tcPr>
          <w:p w:rsidR="003379CD" w:rsidRPr="00401BD5" w:rsidRDefault="003379CD" w:rsidP="00EF5275">
            <w:pPr>
              <w:spacing w:after="0" w:line="360" w:lineRule="auto"/>
              <w:ind w:left="0" w:right="6" w:firstLine="0"/>
              <w:rPr>
                <w:rFonts w:ascii="Tahoma" w:hAnsi="Tahoma" w:cs="Tahoma"/>
                <w:sz w:val="26"/>
                <w:szCs w:val="24"/>
              </w:rPr>
            </w:pPr>
          </w:p>
        </w:tc>
        <w:tc>
          <w:tcPr>
            <w:tcW w:w="491" w:type="dxa"/>
          </w:tcPr>
          <w:p w:rsidR="003379CD" w:rsidRPr="00401BD5" w:rsidRDefault="003379CD" w:rsidP="00EF5275">
            <w:pPr>
              <w:spacing w:after="0" w:line="360" w:lineRule="auto"/>
              <w:ind w:left="0" w:right="6" w:firstLine="0"/>
              <w:rPr>
                <w:rFonts w:ascii="Tahoma" w:hAnsi="Tahoma" w:cs="Tahoma"/>
                <w:sz w:val="26"/>
                <w:szCs w:val="24"/>
              </w:rPr>
            </w:pPr>
          </w:p>
        </w:tc>
      </w:tr>
      <w:tr w:rsidR="005F2347" w:rsidRPr="00401BD5" w:rsidTr="005F2347">
        <w:trPr>
          <w:trHeight w:val="435"/>
          <w:jc w:val="center"/>
        </w:trPr>
        <w:tc>
          <w:tcPr>
            <w:tcW w:w="650" w:type="dxa"/>
          </w:tcPr>
          <w:p w:rsidR="003379CD" w:rsidRPr="00401BD5" w:rsidRDefault="003379CD" w:rsidP="00EF5275">
            <w:pPr>
              <w:spacing w:after="0" w:line="360" w:lineRule="auto"/>
              <w:ind w:left="0" w:right="6" w:firstLine="0"/>
              <w:rPr>
                <w:rFonts w:ascii="Tahoma" w:hAnsi="Tahoma" w:cs="Tahoma"/>
                <w:sz w:val="26"/>
                <w:szCs w:val="24"/>
              </w:rPr>
            </w:pPr>
            <w:r w:rsidRPr="00401BD5">
              <w:rPr>
                <w:rFonts w:ascii="Tahoma" w:hAnsi="Tahoma" w:cs="Tahoma"/>
                <w:sz w:val="26"/>
                <w:szCs w:val="24"/>
              </w:rPr>
              <w:t>2</w:t>
            </w:r>
          </w:p>
        </w:tc>
        <w:tc>
          <w:tcPr>
            <w:tcW w:w="6417" w:type="dxa"/>
          </w:tcPr>
          <w:p w:rsidR="003379CD" w:rsidRPr="00401BD5" w:rsidRDefault="003379CD"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Use of PowerPoint </w:t>
            </w:r>
          </w:p>
        </w:tc>
        <w:tc>
          <w:tcPr>
            <w:tcW w:w="634" w:type="dxa"/>
          </w:tcPr>
          <w:p w:rsidR="003379CD" w:rsidRPr="00401BD5" w:rsidRDefault="003379CD" w:rsidP="00EF5275">
            <w:pPr>
              <w:spacing w:after="0" w:line="360" w:lineRule="auto"/>
              <w:ind w:left="0" w:right="6" w:firstLine="0"/>
              <w:rPr>
                <w:rFonts w:ascii="Tahoma" w:hAnsi="Tahoma" w:cs="Tahoma"/>
                <w:sz w:val="26"/>
                <w:szCs w:val="24"/>
              </w:rPr>
            </w:pPr>
          </w:p>
        </w:tc>
        <w:tc>
          <w:tcPr>
            <w:tcW w:w="396" w:type="dxa"/>
          </w:tcPr>
          <w:p w:rsidR="003379CD" w:rsidRPr="00401BD5" w:rsidRDefault="003379CD" w:rsidP="00EF5275">
            <w:pPr>
              <w:spacing w:after="0" w:line="360" w:lineRule="auto"/>
              <w:ind w:left="0" w:right="6" w:firstLine="0"/>
              <w:rPr>
                <w:rFonts w:ascii="Tahoma" w:hAnsi="Tahoma" w:cs="Tahoma"/>
                <w:sz w:val="26"/>
                <w:szCs w:val="24"/>
              </w:rPr>
            </w:pPr>
          </w:p>
        </w:tc>
        <w:tc>
          <w:tcPr>
            <w:tcW w:w="475" w:type="dxa"/>
          </w:tcPr>
          <w:p w:rsidR="003379CD" w:rsidRPr="00401BD5" w:rsidRDefault="003379CD" w:rsidP="00EF5275">
            <w:pPr>
              <w:spacing w:after="0" w:line="360" w:lineRule="auto"/>
              <w:ind w:left="0" w:right="6" w:firstLine="0"/>
              <w:rPr>
                <w:rFonts w:ascii="Tahoma" w:hAnsi="Tahoma" w:cs="Tahoma"/>
                <w:sz w:val="26"/>
                <w:szCs w:val="24"/>
              </w:rPr>
            </w:pPr>
          </w:p>
        </w:tc>
        <w:tc>
          <w:tcPr>
            <w:tcW w:w="491" w:type="dxa"/>
          </w:tcPr>
          <w:p w:rsidR="003379CD" w:rsidRPr="00401BD5" w:rsidRDefault="003379CD" w:rsidP="00EF5275">
            <w:pPr>
              <w:spacing w:after="0" w:line="360" w:lineRule="auto"/>
              <w:ind w:left="0" w:right="6" w:firstLine="0"/>
              <w:rPr>
                <w:rFonts w:ascii="Tahoma" w:hAnsi="Tahoma" w:cs="Tahoma"/>
                <w:sz w:val="26"/>
                <w:szCs w:val="24"/>
              </w:rPr>
            </w:pPr>
          </w:p>
        </w:tc>
      </w:tr>
      <w:tr w:rsidR="005F2347" w:rsidRPr="00401BD5" w:rsidTr="005F2347">
        <w:trPr>
          <w:trHeight w:val="420"/>
          <w:jc w:val="center"/>
        </w:trPr>
        <w:tc>
          <w:tcPr>
            <w:tcW w:w="650" w:type="dxa"/>
          </w:tcPr>
          <w:p w:rsidR="003379CD" w:rsidRPr="00401BD5" w:rsidRDefault="003379CD" w:rsidP="00EF5275">
            <w:pPr>
              <w:spacing w:after="0" w:line="360" w:lineRule="auto"/>
              <w:ind w:left="0" w:right="6" w:firstLine="0"/>
              <w:rPr>
                <w:rFonts w:ascii="Tahoma" w:hAnsi="Tahoma" w:cs="Tahoma"/>
                <w:sz w:val="26"/>
                <w:szCs w:val="24"/>
              </w:rPr>
            </w:pPr>
            <w:r w:rsidRPr="00401BD5">
              <w:rPr>
                <w:rFonts w:ascii="Tahoma" w:hAnsi="Tahoma" w:cs="Tahoma"/>
                <w:sz w:val="26"/>
                <w:szCs w:val="24"/>
              </w:rPr>
              <w:t>3</w:t>
            </w:r>
          </w:p>
        </w:tc>
        <w:tc>
          <w:tcPr>
            <w:tcW w:w="6417" w:type="dxa"/>
          </w:tcPr>
          <w:p w:rsidR="003379CD" w:rsidRPr="00401BD5" w:rsidRDefault="003379CD"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Use of overhead projector </w:t>
            </w:r>
          </w:p>
        </w:tc>
        <w:tc>
          <w:tcPr>
            <w:tcW w:w="634" w:type="dxa"/>
          </w:tcPr>
          <w:p w:rsidR="003379CD" w:rsidRPr="00401BD5" w:rsidRDefault="003379CD" w:rsidP="00EF5275">
            <w:pPr>
              <w:spacing w:after="0" w:line="360" w:lineRule="auto"/>
              <w:ind w:left="0" w:right="6" w:firstLine="0"/>
              <w:rPr>
                <w:rFonts w:ascii="Tahoma" w:hAnsi="Tahoma" w:cs="Tahoma"/>
                <w:sz w:val="26"/>
                <w:szCs w:val="24"/>
              </w:rPr>
            </w:pPr>
          </w:p>
        </w:tc>
        <w:tc>
          <w:tcPr>
            <w:tcW w:w="396" w:type="dxa"/>
          </w:tcPr>
          <w:p w:rsidR="003379CD" w:rsidRPr="00401BD5" w:rsidRDefault="003379CD" w:rsidP="00EF5275">
            <w:pPr>
              <w:spacing w:after="0" w:line="360" w:lineRule="auto"/>
              <w:ind w:left="0" w:right="6" w:firstLine="0"/>
              <w:rPr>
                <w:rFonts w:ascii="Tahoma" w:hAnsi="Tahoma" w:cs="Tahoma"/>
                <w:sz w:val="26"/>
                <w:szCs w:val="24"/>
              </w:rPr>
            </w:pPr>
          </w:p>
        </w:tc>
        <w:tc>
          <w:tcPr>
            <w:tcW w:w="475" w:type="dxa"/>
          </w:tcPr>
          <w:p w:rsidR="003379CD" w:rsidRPr="00401BD5" w:rsidRDefault="003379CD" w:rsidP="00EF5275">
            <w:pPr>
              <w:spacing w:after="0" w:line="360" w:lineRule="auto"/>
              <w:ind w:left="0" w:right="6" w:firstLine="0"/>
              <w:rPr>
                <w:rFonts w:ascii="Tahoma" w:hAnsi="Tahoma" w:cs="Tahoma"/>
                <w:sz w:val="26"/>
                <w:szCs w:val="24"/>
              </w:rPr>
            </w:pPr>
          </w:p>
        </w:tc>
        <w:tc>
          <w:tcPr>
            <w:tcW w:w="491" w:type="dxa"/>
          </w:tcPr>
          <w:p w:rsidR="003379CD" w:rsidRPr="00401BD5" w:rsidRDefault="003379CD" w:rsidP="00EF5275">
            <w:pPr>
              <w:spacing w:after="0" w:line="360" w:lineRule="auto"/>
              <w:ind w:left="0" w:right="6" w:firstLine="0"/>
              <w:rPr>
                <w:rFonts w:ascii="Tahoma" w:hAnsi="Tahoma" w:cs="Tahoma"/>
                <w:sz w:val="26"/>
                <w:szCs w:val="24"/>
              </w:rPr>
            </w:pPr>
          </w:p>
        </w:tc>
      </w:tr>
      <w:tr w:rsidR="005F2347" w:rsidRPr="00401BD5" w:rsidTr="005F2347">
        <w:trPr>
          <w:trHeight w:val="435"/>
          <w:jc w:val="center"/>
        </w:trPr>
        <w:tc>
          <w:tcPr>
            <w:tcW w:w="650" w:type="dxa"/>
          </w:tcPr>
          <w:p w:rsidR="003379CD" w:rsidRPr="00401BD5" w:rsidRDefault="003379CD" w:rsidP="00EF5275">
            <w:pPr>
              <w:spacing w:after="0" w:line="360" w:lineRule="auto"/>
              <w:ind w:left="0" w:right="6" w:firstLine="0"/>
              <w:rPr>
                <w:rFonts w:ascii="Tahoma" w:hAnsi="Tahoma" w:cs="Tahoma"/>
                <w:sz w:val="26"/>
                <w:szCs w:val="24"/>
              </w:rPr>
            </w:pPr>
            <w:r w:rsidRPr="00401BD5">
              <w:rPr>
                <w:rFonts w:ascii="Tahoma" w:hAnsi="Tahoma" w:cs="Tahoma"/>
                <w:sz w:val="26"/>
                <w:szCs w:val="24"/>
              </w:rPr>
              <w:t>4</w:t>
            </w:r>
          </w:p>
        </w:tc>
        <w:tc>
          <w:tcPr>
            <w:tcW w:w="6417" w:type="dxa"/>
          </w:tcPr>
          <w:p w:rsidR="003379CD" w:rsidRPr="00401BD5" w:rsidRDefault="003379CD"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Use of Microsoft Word </w:t>
            </w:r>
          </w:p>
        </w:tc>
        <w:tc>
          <w:tcPr>
            <w:tcW w:w="634" w:type="dxa"/>
          </w:tcPr>
          <w:p w:rsidR="003379CD" w:rsidRPr="00401BD5" w:rsidRDefault="003379CD" w:rsidP="00EF5275">
            <w:pPr>
              <w:spacing w:after="0" w:line="360" w:lineRule="auto"/>
              <w:ind w:left="0" w:right="6" w:firstLine="0"/>
              <w:rPr>
                <w:rFonts w:ascii="Tahoma" w:hAnsi="Tahoma" w:cs="Tahoma"/>
                <w:sz w:val="26"/>
                <w:szCs w:val="24"/>
              </w:rPr>
            </w:pPr>
          </w:p>
        </w:tc>
        <w:tc>
          <w:tcPr>
            <w:tcW w:w="396" w:type="dxa"/>
          </w:tcPr>
          <w:p w:rsidR="003379CD" w:rsidRPr="00401BD5" w:rsidRDefault="003379CD" w:rsidP="00EF5275">
            <w:pPr>
              <w:spacing w:after="0" w:line="360" w:lineRule="auto"/>
              <w:ind w:left="0" w:right="6" w:firstLine="0"/>
              <w:rPr>
                <w:rFonts w:ascii="Tahoma" w:hAnsi="Tahoma" w:cs="Tahoma"/>
                <w:sz w:val="26"/>
                <w:szCs w:val="24"/>
              </w:rPr>
            </w:pPr>
          </w:p>
        </w:tc>
        <w:tc>
          <w:tcPr>
            <w:tcW w:w="475" w:type="dxa"/>
          </w:tcPr>
          <w:p w:rsidR="003379CD" w:rsidRPr="00401BD5" w:rsidRDefault="003379CD" w:rsidP="00EF5275">
            <w:pPr>
              <w:spacing w:after="0" w:line="360" w:lineRule="auto"/>
              <w:ind w:left="0" w:right="6" w:firstLine="0"/>
              <w:rPr>
                <w:rFonts w:ascii="Tahoma" w:hAnsi="Tahoma" w:cs="Tahoma"/>
                <w:sz w:val="26"/>
                <w:szCs w:val="24"/>
              </w:rPr>
            </w:pPr>
          </w:p>
        </w:tc>
        <w:tc>
          <w:tcPr>
            <w:tcW w:w="491" w:type="dxa"/>
          </w:tcPr>
          <w:p w:rsidR="003379CD" w:rsidRPr="00401BD5" w:rsidRDefault="003379CD" w:rsidP="00EF5275">
            <w:pPr>
              <w:spacing w:after="0" w:line="360" w:lineRule="auto"/>
              <w:ind w:left="0" w:right="6" w:firstLine="0"/>
              <w:rPr>
                <w:rFonts w:ascii="Tahoma" w:hAnsi="Tahoma" w:cs="Tahoma"/>
                <w:sz w:val="26"/>
                <w:szCs w:val="24"/>
              </w:rPr>
            </w:pPr>
          </w:p>
        </w:tc>
      </w:tr>
      <w:tr w:rsidR="005F2347" w:rsidRPr="00401BD5" w:rsidTr="005F2347">
        <w:trPr>
          <w:trHeight w:val="420"/>
          <w:jc w:val="center"/>
        </w:trPr>
        <w:tc>
          <w:tcPr>
            <w:tcW w:w="650" w:type="dxa"/>
          </w:tcPr>
          <w:p w:rsidR="003379CD" w:rsidRPr="00401BD5" w:rsidRDefault="003379CD" w:rsidP="00EF5275">
            <w:pPr>
              <w:spacing w:after="0" w:line="360" w:lineRule="auto"/>
              <w:ind w:left="0" w:right="6" w:firstLine="0"/>
              <w:rPr>
                <w:rFonts w:ascii="Tahoma" w:hAnsi="Tahoma" w:cs="Tahoma"/>
                <w:sz w:val="26"/>
                <w:szCs w:val="24"/>
              </w:rPr>
            </w:pPr>
            <w:r w:rsidRPr="00401BD5">
              <w:rPr>
                <w:rFonts w:ascii="Tahoma" w:hAnsi="Tahoma" w:cs="Tahoma"/>
                <w:sz w:val="26"/>
                <w:szCs w:val="24"/>
              </w:rPr>
              <w:t>5</w:t>
            </w:r>
          </w:p>
        </w:tc>
        <w:tc>
          <w:tcPr>
            <w:tcW w:w="6417" w:type="dxa"/>
          </w:tcPr>
          <w:p w:rsidR="003379CD" w:rsidRPr="00401BD5" w:rsidRDefault="003379CD"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Use of Microsoft Excel </w:t>
            </w:r>
          </w:p>
        </w:tc>
        <w:tc>
          <w:tcPr>
            <w:tcW w:w="634" w:type="dxa"/>
          </w:tcPr>
          <w:p w:rsidR="003379CD" w:rsidRPr="00401BD5" w:rsidRDefault="003379CD" w:rsidP="00EF5275">
            <w:pPr>
              <w:spacing w:after="0" w:line="360" w:lineRule="auto"/>
              <w:ind w:left="0" w:right="6" w:firstLine="0"/>
              <w:rPr>
                <w:rFonts w:ascii="Tahoma" w:hAnsi="Tahoma" w:cs="Tahoma"/>
                <w:sz w:val="26"/>
                <w:szCs w:val="24"/>
              </w:rPr>
            </w:pPr>
          </w:p>
        </w:tc>
        <w:tc>
          <w:tcPr>
            <w:tcW w:w="396" w:type="dxa"/>
          </w:tcPr>
          <w:p w:rsidR="003379CD" w:rsidRPr="00401BD5" w:rsidRDefault="003379CD" w:rsidP="00EF5275">
            <w:pPr>
              <w:spacing w:after="0" w:line="360" w:lineRule="auto"/>
              <w:ind w:left="0" w:right="6" w:firstLine="0"/>
              <w:rPr>
                <w:rFonts w:ascii="Tahoma" w:hAnsi="Tahoma" w:cs="Tahoma"/>
                <w:sz w:val="26"/>
                <w:szCs w:val="24"/>
              </w:rPr>
            </w:pPr>
          </w:p>
        </w:tc>
        <w:tc>
          <w:tcPr>
            <w:tcW w:w="475" w:type="dxa"/>
          </w:tcPr>
          <w:p w:rsidR="003379CD" w:rsidRPr="00401BD5" w:rsidRDefault="003379CD" w:rsidP="00EF5275">
            <w:pPr>
              <w:spacing w:after="0" w:line="360" w:lineRule="auto"/>
              <w:ind w:left="0" w:right="6" w:firstLine="0"/>
              <w:rPr>
                <w:rFonts w:ascii="Tahoma" w:hAnsi="Tahoma" w:cs="Tahoma"/>
                <w:sz w:val="26"/>
                <w:szCs w:val="24"/>
              </w:rPr>
            </w:pPr>
          </w:p>
        </w:tc>
        <w:tc>
          <w:tcPr>
            <w:tcW w:w="491" w:type="dxa"/>
          </w:tcPr>
          <w:p w:rsidR="003379CD" w:rsidRPr="00401BD5" w:rsidRDefault="003379CD" w:rsidP="00EF5275">
            <w:pPr>
              <w:spacing w:after="0" w:line="360" w:lineRule="auto"/>
              <w:ind w:left="0" w:right="6" w:firstLine="0"/>
              <w:rPr>
                <w:rFonts w:ascii="Tahoma" w:hAnsi="Tahoma" w:cs="Tahoma"/>
                <w:sz w:val="26"/>
                <w:szCs w:val="24"/>
              </w:rPr>
            </w:pPr>
          </w:p>
        </w:tc>
      </w:tr>
      <w:tr w:rsidR="005F2347" w:rsidRPr="00401BD5" w:rsidTr="005F2347">
        <w:trPr>
          <w:trHeight w:val="435"/>
          <w:jc w:val="center"/>
        </w:trPr>
        <w:tc>
          <w:tcPr>
            <w:tcW w:w="650" w:type="dxa"/>
          </w:tcPr>
          <w:p w:rsidR="003379CD" w:rsidRPr="00401BD5" w:rsidRDefault="003379CD" w:rsidP="00EF5275">
            <w:pPr>
              <w:spacing w:after="0" w:line="360" w:lineRule="auto"/>
              <w:ind w:left="0" w:right="6" w:firstLine="0"/>
              <w:rPr>
                <w:rFonts w:ascii="Tahoma" w:hAnsi="Tahoma" w:cs="Tahoma"/>
                <w:sz w:val="26"/>
                <w:szCs w:val="24"/>
              </w:rPr>
            </w:pPr>
            <w:r w:rsidRPr="00401BD5">
              <w:rPr>
                <w:rFonts w:ascii="Tahoma" w:hAnsi="Tahoma" w:cs="Tahoma"/>
                <w:sz w:val="26"/>
                <w:szCs w:val="24"/>
              </w:rPr>
              <w:t>6</w:t>
            </w:r>
          </w:p>
        </w:tc>
        <w:tc>
          <w:tcPr>
            <w:tcW w:w="6417" w:type="dxa"/>
          </w:tcPr>
          <w:p w:rsidR="003379CD" w:rsidRPr="00401BD5" w:rsidRDefault="003379CD"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Use of Teleconferencing Gadgets </w:t>
            </w:r>
          </w:p>
        </w:tc>
        <w:tc>
          <w:tcPr>
            <w:tcW w:w="634" w:type="dxa"/>
          </w:tcPr>
          <w:p w:rsidR="003379CD" w:rsidRPr="00401BD5" w:rsidRDefault="003379CD" w:rsidP="00EF5275">
            <w:pPr>
              <w:spacing w:after="0" w:line="360" w:lineRule="auto"/>
              <w:ind w:left="0" w:right="6" w:firstLine="0"/>
              <w:rPr>
                <w:rFonts w:ascii="Tahoma" w:hAnsi="Tahoma" w:cs="Tahoma"/>
                <w:sz w:val="26"/>
                <w:szCs w:val="24"/>
              </w:rPr>
            </w:pPr>
          </w:p>
        </w:tc>
        <w:tc>
          <w:tcPr>
            <w:tcW w:w="396" w:type="dxa"/>
          </w:tcPr>
          <w:p w:rsidR="003379CD" w:rsidRPr="00401BD5" w:rsidRDefault="003379CD" w:rsidP="00EF5275">
            <w:pPr>
              <w:spacing w:after="0" w:line="360" w:lineRule="auto"/>
              <w:ind w:left="0" w:right="6" w:firstLine="0"/>
              <w:rPr>
                <w:rFonts w:ascii="Tahoma" w:hAnsi="Tahoma" w:cs="Tahoma"/>
                <w:sz w:val="26"/>
                <w:szCs w:val="24"/>
              </w:rPr>
            </w:pPr>
          </w:p>
        </w:tc>
        <w:tc>
          <w:tcPr>
            <w:tcW w:w="475" w:type="dxa"/>
          </w:tcPr>
          <w:p w:rsidR="003379CD" w:rsidRPr="00401BD5" w:rsidRDefault="003379CD" w:rsidP="00EF5275">
            <w:pPr>
              <w:spacing w:after="0" w:line="360" w:lineRule="auto"/>
              <w:ind w:left="0" w:right="6" w:firstLine="0"/>
              <w:rPr>
                <w:rFonts w:ascii="Tahoma" w:hAnsi="Tahoma" w:cs="Tahoma"/>
                <w:sz w:val="26"/>
                <w:szCs w:val="24"/>
              </w:rPr>
            </w:pPr>
          </w:p>
        </w:tc>
        <w:tc>
          <w:tcPr>
            <w:tcW w:w="491" w:type="dxa"/>
          </w:tcPr>
          <w:p w:rsidR="003379CD" w:rsidRPr="00401BD5" w:rsidRDefault="003379CD" w:rsidP="00EF5275">
            <w:pPr>
              <w:spacing w:after="0" w:line="360" w:lineRule="auto"/>
              <w:ind w:left="0" w:right="6" w:firstLine="0"/>
              <w:rPr>
                <w:rFonts w:ascii="Tahoma" w:hAnsi="Tahoma" w:cs="Tahoma"/>
                <w:sz w:val="26"/>
                <w:szCs w:val="24"/>
              </w:rPr>
            </w:pPr>
          </w:p>
        </w:tc>
      </w:tr>
      <w:tr w:rsidR="005F2347" w:rsidRPr="00401BD5" w:rsidTr="005F2347">
        <w:trPr>
          <w:trHeight w:val="435"/>
          <w:jc w:val="center"/>
        </w:trPr>
        <w:tc>
          <w:tcPr>
            <w:tcW w:w="650" w:type="dxa"/>
          </w:tcPr>
          <w:p w:rsidR="003379CD" w:rsidRPr="00401BD5" w:rsidRDefault="003379CD" w:rsidP="00EF5275">
            <w:pPr>
              <w:spacing w:after="0" w:line="360" w:lineRule="auto"/>
              <w:ind w:left="0" w:right="6" w:firstLine="0"/>
              <w:rPr>
                <w:rFonts w:ascii="Tahoma" w:hAnsi="Tahoma" w:cs="Tahoma"/>
                <w:sz w:val="26"/>
                <w:szCs w:val="24"/>
              </w:rPr>
            </w:pPr>
            <w:r w:rsidRPr="00401BD5">
              <w:rPr>
                <w:rFonts w:ascii="Tahoma" w:hAnsi="Tahoma" w:cs="Tahoma"/>
                <w:sz w:val="26"/>
                <w:szCs w:val="24"/>
              </w:rPr>
              <w:t>7</w:t>
            </w:r>
          </w:p>
        </w:tc>
        <w:tc>
          <w:tcPr>
            <w:tcW w:w="6417" w:type="dxa"/>
          </w:tcPr>
          <w:p w:rsidR="003379CD" w:rsidRPr="00401BD5" w:rsidRDefault="003379CD"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Digital library </w:t>
            </w:r>
          </w:p>
        </w:tc>
        <w:tc>
          <w:tcPr>
            <w:tcW w:w="634" w:type="dxa"/>
          </w:tcPr>
          <w:p w:rsidR="003379CD" w:rsidRPr="00401BD5" w:rsidRDefault="003379CD" w:rsidP="00EF5275">
            <w:pPr>
              <w:spacing w:after="0" w:line="360" w:lineRule="auto"/>
              <w:ind w:left="0" w:right="6" w:firstLine="0"/>
              <w:rPr>
                <w:rFonts w:ascii="Tahoma" w:hAnsi="Tahoma" w:cs="Tahoma"/>
                <w:sz w:val="26"/>
                <w:szCs w:val="24"/>
              </w:rPr>
            </w:pPr>
          </w:p>
        </w:tc>
        <w:tc>
          <w:tcPr>
            <w:tcW w:w="396" w:type="dxa"/>
          </w:tcPr>
          <w:p w:rsidR="003379CD" w:rsidRPr="00401BD5" w:rsidRDefault="003379CD" w:rsidP="00EF5275">
            <w:pPr>
              <w:spacing w:after="0" w:line="360" w:lineRule="auto"/>
              <w:ind w:left="0" w:right="6" w:firstLine="0"/>
              <w:rPr>
                <w:rFonts w:ascii="Tahoma" w:hAnsi="Tahoma" w:cs="Tahoma"/>
                <w:sz w:val="26"/>
                <w:szCs w:val="24"/>
              </w:rPr>
            </w:pPr>
          </w:p>
        </w:tc>
        <w:tc>
          <w:tcPr>
            <w:tcW w:w="475" w:type="dxa"/>
          </w:tcPr>
          <w:p w:rsidR="003379CD" w:rsidRPr="00401BD5" w:rsidRDefault="003379CD" w:rsidP="00EF5275">
            <w:pPr>
              <w:spacing w:after="0" w:line="360" w:lineRule="auto"/>
              <w:ind w:left="0" w:right="6" w:firstLine="0"/>
              <w:rPr>
                <w:rFonts w:ascii="Tahoma" w:hAnsi="Tahoma" w:cs="Tahoma"/>
                <w:sz w:val="26"/>
                <w:szCs w:val="24"/>
              </w:rPr>
            </w:pPr>
          </w:p>
        </w:tc>
        <w:tc>
          <w:tcPr>
            <w:tcW w:w="491" w:type="dxa"/>
          </w:tcPr>
          <w:p w:rsidR="003379CD" w:rsidRPr="00401BD5" w:rsidRDefault="003379CD" w:rsidP="00EF5275">
            <w:pPr>
              <w:spacing w:after="0" w:line="360" w:lineRule="auto"/>
              <w:ind w:left="0" w:right="6" w:firstLine="0"/>
              <w:rPr>
                <w:rFonts w:ascii="Tahoma" w:hAnsi="Tahoma" w:cs="Tahoma"/>
                <w:sz w:val="26"/>
                <w:szCs w:val="24"/>
              </w:rPr>
            </w:pPr>
          </w:p>
        </w:tc>
      </w:tr>
      <w:tr w:rsidR="005F2347" w:rsidRPr="00401BD5" w:rsidTr="005F2347">
        <w:trPr>
          <w:trHeight w:val="420"/>
          <w:jc w:val="center"/>
        </w:trPr>
        <w:tc>
          <w:tcPr>
            <w:tcW w:w="650" w:type="dxa"/>
          </w:tcPr>
          <w:p w:rsidR="003379CD" w:rsidRPr="00401BD5" w:rsidRDefault="003379CD" w:rsidP="00EF5275">
            <w:pPr>
              <w:spacing w:after="0" w:line="360" w:lineRule="auto"/>
              <w:ind w:left="0" w:right="6" w:firstLine="0"/>
              <w:rPr>
                <w:rFonts w:ascii="Tahoma" w:hAnsi="Tahoma" w:cs="Tahoma"/>
                <w:sz w:val="26"/>
                <w:szCs w:val="24"/>
              </w:rPr>
            </w:pPr>
            <w:r w:rsidRPr="00401BD5">
              <w:rPr>
                <w:rFonts w:ascii="Tahoma" w:hAnsi="Tahoma" w:cs="Tahoma"/>
                <w:sz w:val="26"/>
                <w:szCs w:val="24"/>
              </w:rPr>
              <w:t>8</w:t>
            </w:r>
          </w:p>
        </w:tc>
        <w:tc>
          <w:tcPr>
            <w:tcW w:w="6417" w:type="dxa"/>
          </w:tcPr>
          <w:p w:rsidR="003379CD" w:rsidRPr="00401BD5" w:rsidRDefault="003379CD"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ICT laboratory </w:t>
            </w:r>
          </w:p>
        </w:tc>
        <w:tc>
          <w:tcPr>
            <w:tcW w:w="634" w:type="dxa"/>
          </w:tcPr>
          <w:p w:rsidR="003379CD" w:rsidRPr="00401BD5" w:rsidRDefault="003379CD" w:rsidP="00EF5275">
            <w:pPr>
              <w:spacing w:after="0" w:line="360" w:lineRule="auto"/>
              <w:ind w:left="0" w:right="6" w:firstLine="0"/>
              <w:rPr>
                <w:rFonts w:ascii="Tahoma" w:hAnsi="Tahoma" w:cs="Tahoma"/>
                <w:sz w:val="26"/>
                <w:szCs w:val="24"/>
              </w:rPr>
            </w:pPr>
          </w:p>
        </w:tc>
        <w:tc>
          <w:tcPr>
            <w:tcW w:w="396" w:type="dxa"/>
          </w:tcPr>
          <w:p w:rsidR="003379CD" w:rsidRPr="00401BD5" w:rsidRDefault="003379CD" w:rsidP="00EF5275">
            <w:pPr>
              <w:spacing w:after="0" w:line="360" w:lineRule="auto"/>
              <w:ind w:left="0" w:right="6" w:firstLine="0"/>
              <w:rPr>
                <w:rFonts w:ascii="Tahoma" w:hAnsi="Tahoma" w:cs="Tahoma"/>
                <w:sz w:val="26"/>
                <w:szCs w:val="24"/>
              </w:rPr>
            </w:pPr>
          </w:p>
        </w:tc>
        <w:tc>
          <w:tcPr>
            <w:tcW w:w="475" w:type="dxa"/>
          </w:tcPr>
          <w:p w:rsidR="003379CD" w:rsidRPr="00401BD5" w:rsidRDefault="003379CD" w:rsidP="00EF5275">
            <w:pPr>
              <w:spacing w:after="0" w:line="360" w:lineRule="auto"/>
              <w:ind w:left="0" w:right="6" w:firstLine="0"/>
              <w:rPr>
                <w:rFonts w:ascii="Tahoma" w:hAnsi="Tahoma" w:cs="Tahoma"/>
                <w:sz w:val="26"/>
                <w:szCs w:val="24"/>
              </w:rPr>
            </w:pPr>
          </w:p>
        </w:tc>
        <w:tc>
          <w:tcPr>
            <w:tcW w:w="491" w:type="dxa"/>
          </w:tcPr>
          <w:p w:rsidR="003379CD" w:rsidRPr="00401BD5" w:rsidRDefault="003379CD" w:rsidP="00EF5275">
            <w:pPr>
              <w:spacing w:after="0" w:line="360" w:lineRule="auto"/>
              <w:ind w:left="0" w:right="6" w:firstLine="0"/>
              <w:rPr>
                <w:rFonts w:ascii="Tahoma" w:hAnsi="Tahoma" w:cs="Tahoma"/>
                <w:sz w:val="26"/>
                <w:szCs w:val="24"/>
              </w:rPr>
            </w:pPr>
          </w:p>
        </w:tc>
      </w:tr>
      <w:tr w:rsidR="003379CD" w:rsidRPr="00401BD5" w:rsidTr="005F2347">
        <w:trPr>
          <w:trHeight w:val="435"/>
          <w:jc w:val="center"/>
        </w:trPr>
        <w:tc>
          <w:tcPr>
            <w:tcW w:w="650" w:type="dxa"/>
          </w:tcPr>
          <w:p w:rsidR="003379CD" w:rsidRPr="00401BD5" w:rsidRDefault="003379CD" w:rsidP="00EF5275">
            <w:pPr>
              <w:spacing w:after="0" w:line="360" w:lineRule="auto"/>
              <w:ind w:left="0" w:right="6" w:firstLine="0"/>
              <w:rPr>
                <w:rFonts w:ascii="Tahoma" w:hAnsi="Tahoma" w:cs="Tahoma"/>
                <w:sz w:val="26"/>
                <w:szCs w:val="24"/>
              </w:rPr>
            </w:pPr>
            <w:r w:rsidRPr="00401BD5">
              <w:rPr>
                <w:rFonts w:ascii="Tahoma" w:hAnsi="Tahoma" w:cs="Tahoma"/>
                <w:sz w:val="26"/>
                <w:szCs w:val="24"/>
              </w:rPr>
              <w:t>9</w:t>
            </w:r>
          </w:p>
        </w:tc>
        <w:tc>
          <w:tcPr>
            <w:tcW w:w="6417" w:type="dxa"/>
          </w:tcPr>
          <w:p w:rsidR="003379CD" w:rsidRPr="00401BD5" w:rsidRDefault="003379CD"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Electronic copy board </w:t>
            </w:r>
          </w:p>
        </w:tc>
        <w:tc>
          <w:tcPr>
            <w:tcW w:w="634" w:type="dxa"/>
          </w:tcPr>
          <w:p w:rsidR="003379CD" w:rsidRPr="00401BD5" w:rsidRDefault="003379CD" w:rsidP="00EF5275">
            <w:pPr>
              <w:spacing w:after="0" w:line="360" w:lineRule="auto"/>
              <w:ind w:left="0" w:right="6" w:firstLine="0"/>
              <w:rPr>
                <w:rFonts w:ascii="Tahoma" w:hAnsi="Tahoma" w:cs="Tahoma"/>
                <w:sz w:val="26"/>
                <w:szCs w:val="24"/>
              </w:rPr>
            </w:pPr>
          </w:p>
        </w:tc>
        <w:tc>
          <w:tcPr>
            <w:tcW w:w="396" w:type="dxa"/>
          </w:tcPr>
          <w:p w:rsidR="003379CD" w:rsidRPr="00401BD5" w:rsidRDefault="003379CD" w:rsidP="00EF5275">
            <w:pPr>
              <w:spacing w:after="0" w:line="360" w:lineRule="auto"/>
              <w:ind w:left="0" w:right="6" w:firstLine="0"/>
              <w:rPr>
                <w:rFonts w:ascii="Tahoma" w:hAnsi="Tahoma" w:cs="Tahoma"/>
                <w:sz w:val="26"/>
                <w:szCs w:val="24"/>
              </w:rPr>
            </w:pPr>
          </w:p>
        </w:tc>
        <w:tc>
          <w:tcPr>
            <w:tcW w:w="475" w:type="dxa"/>
          </w:tcPr>
          <w:p w:rsidR="003379CD" w:rsidRPr="00401BD5" w:rsidRDefault="003379CD" w:rsidP="00EF5275">
            <w:pPr>
              <w:spacing w:after="0" w:line="360" w:lineRule="auto"/>
              <w:ind w:left="0" w:right="6" w:firstLine="0"/>
              <w:rPr>
                <w:rFonts w:ascii="Tahoma" w:hAnsi="Tahoma" w:cs="Tahoma"/>
                <w:sz w:val="26"/>
                <w:szCs w:val="24"/>
              </w:rPr>
            </w:pPr>
          </w:p>
        </w:tc>
        <w:tc>
          <w:tcPr>
            <w:tcW w:w="491" w:type="dxa"/>
          </w:tcPr>
          <w:p w:rsidR="003379CD" w:rsidRPr="00401BD5" w:rsidRDefault="003379CD" w:rsidP="00EF5275">
            <w:pPr>
              <w:spacing w:after="0" w:line="360" w:lineRule="auto"/>
              <w:ind w:left="0" w:right="6" w:firstLine="0"/>
              <w:rPr>
                <w:rFonts w:ascii="Tahoma" w:hAnsi="Tahoma" w:cs="Tahoma"/>
                <w:sz w:val="26"/>
                <w:szCs w:val="24"/>
              </w:rPr>
            </w:pPr>
          </w:p>
        </w:tc>
      </w:tr>
      <w:tr w:rsidR="003379CD" w:rsidRPr="00401BD5" w:rsidTr="005F2347">
        <w:trPr>
          <w:trHeight w:val="435"/>
          <w:jc w:val="center"/>
        </w:trPr>
        <w:tc>
          <w:tcPr>
            <w:tcW w:w="650" w:type="dxa"/>
          </w:tcPr>
          <w:p w:rsidR="003379CD" w:rsidRPr="00401BD5" w:rsidRDefault="003379CD" w:rsidP="00EF5275">
            <w:pPr>
              <w:spacing w:after="0" w:line="360" w:lineRule="auto"/>
              <w:ind w:left="0" w:right="6" w:firstLine="0"/>
              <w:rPr>
                <w:rFonts w:ascii="Tahoma" w:hAnsi="Tahoma" w:cs="Tahoma"/>
                <w:sz w:val="26"/>
                <w:szCs w:val="24"/>
              </w:rPr>
            </w:pPr>
            <w:r w:rsidRPr="00401BD5">
              <w:rPr>
                <w:rFonts w:ascii="Tahoma" w:hAnsi="Tahoma" w:cs="Tahoma"/>
                <w:sz w:val="26"/>
                <w:szCs w:val="24"/>
              </w:rPr>
              <w:t>10</w:t>
            </w:r>
          </w:p>
        </w:tc>
        <w:tc>
          <w:tcPr>
            <w:tcW w:w="6417" w:type="dxa"/>
          </w:tcPr>
          <w:p w:rsidR="003379CD" w:rsidRPr="00401BD5" w:rsidRDefault="003379CD"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Personal computer </w:t>
            </w:r>
          </w:p>
        </w:tc>
        <w:tc>
          <w:tcPr>
            <w:tcW w:w="634" w:type="dxa"/>
          </w:tcPr>
          <w:p w:rsidR="003379CD" w:rsidRPr="00401BD5" w:rsidRDefault="003379CD" w:rsidP="00EF5275">
            <w:pPr>
              <w:spacing w:after="0" w:line="360" w:lineRule="auto"/>
              <w:ind w:left="0" w:right="6" w:firstLine="0"/>
              <w:rPr>
                <w:rFonts w:ascii="Tahoma" w:hAnsi="Tahoma" w:cs="Tahoma"/>
                <w:sz w:val="26"/>
                <w:szCs w:val="24"/>
              </w:rPr>
            </w:pPr>
          </w:p>
        </w:tc>
        <w:tc>
          <w:tcPr>
            <w:tcW w:w="396" w:type="dxa"/>
          </w:tcPr>
          <w:p w:rsidR="003379CD" w:rsidRPr="00401BD5" w:rsidRDefault="003379CD" w:rsidP="00EF5275">
            <w:pPr>
              <w:spacing w:after="0" w:line="360" w:lineRule="auto"/>
              <w:ind w:left="0" w:right="6" w:firstLine="0"/>
              <w:rPr>
                <w:rFonts w:ascii="Tahoma" w:hAnsi="Tahoma" w:cs="Tahoma"/>
                <w:sz w:val="26"/>
                <w:szCs w:val="24"/>
              </w:rPr>
            </w:pPr>
          </w:p>
        </w:tc>
        <w:tc>
          <w:tcPr>
            <w:tcW w:w="475" w:type="dxa"/>
          </w:tcPr>
          <w:p w:rsidR="003379CD" w:rsidRPr="00401BD5" w:rsidRDefault="003379CD" w:rsidP="00EF5275">
            <w:pPr>
              <w:spacing w:after="0" w:line="360" w:lineRule="auto"/>
              <w:ind w:left="0" w:right="6" w:firstLine="0"/>
              <w:rPr>
                <w:rFonts w:ascii="Tahoma" w:hAnsi="Tahoma" w:cs="Tahoma"/>
                <w:sz w:val="26"/>
                <w:szCs w:val="24"/>
              </w:rPr>
            </w:pPr>
          </w:p>
        </w:tc>
        <w:tc>
          <w:tcPr>
            <w:tcW w:w="491" w:type="dxa"/>
          </w:tcPr>
          <w:p w:rsidR="003379CD" w:rsidRPr="00401BD5" w:rsidRDefault="003379CD" w:rsidP="00EF5275">
            <w:pPr>
              <w:spacing w:after="0" w:line="360" w:lineRule="auto"/>
              <w:ind w:left="0" w:right="6" w:firstLine="0"/>
              <w:rPr>
                <w:rFonts w:ascii="Tahoma" w:hAnsi="Tahoma" w:cs="Tahoma"/>
                <w:sz w:val="26"/>
                <w:szCs w:val="24"/>
              </w:rPr>
            </w:pPr>
          </w:p>
        </w:tc>
      </w:tr>
      <w:tr w:rsidR="003379CD" w:rsidRPr="00401BD5" w:rsidTr="005F2347">
        <w:trPr>
          <w:trHeight w:val="420"/>
          <w:jc w:val="center"/>
        </w:trPr>
        <w:tc>
          <w:tcPr>
            <w:tcW w:w="650" w:type="dxa"/>
          </w:tcPr>
          <w:p w:rsidR="003379CD" w:rsidRPr="00401BD5" w:rsidRDefault="003379CD" w:rsidP="00EF5275">
            <w:pPr>
              <w:spacing w:after="0" w:line="360" w:lineRule="auto"/>
              <w:ind w:left="0" w:right="6" w:firstLine="0"/>
              <w:rPr>
                <w:rFonts w:ascii="Tahoma" w:hAnsi="Tahoma" w:cs="Tahoma"/>
                <w:sz w:val="26"/>
                <w:szCs w:val="24"/>
              </w:rPr>
            </w:pPr>
            <w:r w:rsidRPr="00401BD5">
              <w:rPr>
                <w:rFonts w:ascii="Tahoma" w:hAnsi="Tahoma" w:cs="Tahoma"/>
                <w:sz w:val="26"/>
                <w:szCs w:val="24"/>
              </w:rPr>
              <w:t>11</w:t>
            </w:r>
          </w:p>
        </w:tc>
        <w:tc>
          <w:tcPr>
            <w:tcW w:w="6417" w:type="dxa"/>
          </w:tcPr>
          <w:p w:rsidR="003379CD" w:rsidRPr="00401BD5" w:rsidRDefault="003379CD"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Multimedia projector </w:t>
            </w:r>
          </w:p>
        </w:tc>
        <w:tc>
          <w:tcPr>
            <w:tcW w:w="634" w:type="dxa"/>
          </w:tcPr>
          <w:p w:rsidR="003379CD" w:rsidRPr="00401BD5" w:rsidRDefault="003379CD" w:rsidP="00EF5275">
            <w:pPr>
              <w:spacing w:after="0" w:line="360" w:lineRule="auto"/>
              <w:ind w:left="0" w:right="6" w:firstLine="0"/>
              <w:rPr>
                <w:rFonts w:ascii="Tahoma" w:hAnsi="Tahoma" w:cs="Tahoma"/>
                <w:sz w:val="26"/>
                <w:szCs w:val="24"/>
              </w:rPr>
            </w:pPr>
          </w:p>
        </w:tc>
        <w:tc>
          <w:tcPr>
            <w:tcW w:w="396" w:type="dxa"/>
          </w:tcPr>
          <w:p w:rsidR="003379CD" w:rsidRPr="00401BD5" w:rsidRDefault="003379CD" w:rsidP="00EF5275">
            <w:pPr>
              <w:spacing w:after="0" w:line="360" w:lineRule="auto"/>
              <w:ind w:left="0" w:right="6" w:firstLine="0"/>
              <w:rPr>
                <w:rFonts w:ascii="Tahoma" w:hAnsi="Tahoma" w:cs="Tahoma"/>
                <w:sz w:val="26"/>
                <w:szCs w:val="24"/>
              </w:rPr>
            </w:pPr>
          </w:p>
        </w:tc>
        <w:tc>
          <w:tcPr>
            <w:tcW w:w="475" w:type="dxa"/>
          </w:tcPr>
          <w:p w:rsidR="003379CD" w:rsidRPr="00401BD5" w:rsidRDefault="003379CD" w:rsidP="00EF5275">
            <w:pPr>
              <w:spacing w:after="0" w:line="360" w:lineRule="auto"/>
              <w:ind w:left="0" w:right="6" w:firstLine="0"/>
              <w:rPr>
                <w:rFonts w:ascii="Tahoma" w:hAnsi="Tahoma" w:cs="Tahoma"/>
                <w:sz w:val="26"/>
                <w:szCs w:val="24"/>
              </w:rPr>
            </w:pPr>
          </w:p>
        </w:tc>
        <w:tc>
          <w:tcPr>
            <w:tcW w:w="491" w:type="dxa"/>
          </w:tcPr>
          <w:p w:rsidR="003379CD" w:rsidRPr="00401BD5" w:rsidRDefault="003379CD" w:rsidP="00EF5275">
            <w:pPr>
              <w:spacing w:after="0" w:line="360" w:lineRule="auto"/>
              <w:ind w:left="0" w:right="6" w:firstLine="0"/>
              <w:rPr>
                <w:rFonts w:ascii="Tahoma" w:hAnsi="Tahoma" w:cs="Tahoma"/>
                <w:sz w:val="26"/>
                <w:szCs w:val="24"/>
              </w:rPr>
            </w:pPr>
          </w:p>
        </w:tc>
      </w:tr>
      <w:tr w:rsidR="003379CD" w:rsidRPr="00401BD5" w:rsidTr="005F2347">
        <w:trPr>
          <w:trHeight w:val="435"/>
          <w:jc w:val="center"/>
        </w:trPr>
        <w:tc>
          <w:tcPr>
            <w:tcW w:w="650" w:type="dxa"/>
          </w:tcPr>
          <w:p w:rsidR="003379CD" w:rsidRPr="00401BD5" w:rsidRDefault="003379CD" w:rsidP="00EF5275">
            <w:pPr>
              <w:spacing w:after="0" w:line="360" w:lineRule="auto"/>
              <w:ind w:left="0" w:right="6" w:firstLine="0"/>
              <w:rPr>
                <w:rFonts w:ascii="Tahoma" w:hAnsi="Tahoma" w:cs="Tahoma"/>
                <w:sz w:val="26"/>
                <w:szCs w:val="24"/>
              </w:rPr>
            </w:pPr>
            <w:r w:rsidRPr="00401BD5">
              <w:rPr>
                <w:rFonts w:ascii="Tahoma" w:hAnsi="Tahoma" w:cs="Tahoma"/>
                <w:sz w:val="26"/>
                <w:szCs w:val="24"/>
              </w:rPr>
              <w:t>12</w:t>
            </w:r>
          </w:p>
        </w:tc>
        <w:tc>
          <w:tcPr>
            <w:tcW w:w="6417" w:type="dxa"/>
          </w:tcPr>
          <w:p w:rsidR="003379CD" w:rsidRPr="00401BD5" w:rsidRDefault="003379CD"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Data projector </w:t>
            </w:r>
          </w:p>
        </w:tc>
        <w:tc>
          <w:tcPr>
            <w:tcW w:w="634" w:type="dxa"/>
          </w:tcPr>
          <w:p w:rsidR="003379CD" w:rsidRPr="00401BD5" w:rsidRDefault="003379CD" w:rsidP="00EF5275">
            <w:pPr>
              <w:spacing w:after="0" w:line="360" w:lineRule="auto"/>
              <w:ind w:left="0" w:right="6" w:firstLine="0"/>
              <w:rPr>
                <w:rFonts w:ascii="Tahoma" w:hAnsi="Tahoma" w:cs="Tahoma"/>
                <w:sz w:val="26"/>
                <w:szCs w:val="24"/>
              </w:rPr>
            </w:pPr>
          </w:p>
        </w:tc>
        <w:tc>
          <w:tcPr>
            <w:tcW w:w="396" w:type="dxa"/>
          </w:tcPr>
          <w:p w:rsidR="003379CD" w:rsidRPr="00401BD5" w:rsidRDefault="003379CD" w:rsidP="00EF5275">
            <w:pPr>
              <w:spacing w:after="0" w:line="360" w:lineRule="auto"/>
              <w:ind w:left="0" w:right="6" w:firstLine="0"/>
              <w:rPr>
                <w:rFonts w:ascii="Tahoma" w:hAnsi="Tahoma" w:cs="Tahoma"/>
                <w:sz w:val="26"/>
                <w:szCs w:val="24"/>
              </w:rPr>
            </w:pPr>
          </w:p>
        </w:tc>
        <w:tc>
          <w:tcPr>
            <w:tcW w:w="475" w:type="dxa"/>
          </w:tcPr>
          <w:p w:rsidR="003379CD" w:rsidRPr="00401BD5" w:rsidRDefault="003379CD" w:rsidP="00EF5275">
            <w:pPr>
              <w:spacing w:after="0" w:line="360" w:lineRule="auto"/>
              <w:ind w:left="0" w:right="6" w:firstLine="0"/>
              <w:rPr>
                <w:rFonts w:ascii="Tahoma" w:hAnsi="Tahoma" w:cs="Tahoma"/>
                <w:sz w:val="26"/>
                <w:szCs w:val="24"/>
              </w:rPr>
            </w:pPr>
          </w:p>
        </w:tc>
        <w:tc>
          <w:tcPr>
            <w:tcW w:w="491" w:type="dxa"/>
          </w:tcPr>
          <w:p w:rsidR="003379CD" w:rsidRPr="00401BD5" w:rsidRDefault="003379CD" w:rsidP="00EF5275">
            <w:pPr>
              <w:spacing w:after="0" w:line="360" w:lineRule="auto"/>
              <w:ind w:left="0" w:right="6" w:firstLine="0"/>
              <w:rPr>
                <w:rFonts w:ascii="Tahoma" w:hAnsi="Tahoma" w:cs="Tahoma"/>
                <w:sz w:val="26"/>
                <w:szCs w:val="24"/>
              </w:rPr>
            </w:pPr>
          </w:p>
        </w:tc>
      </w:tr>
      <w:tr w:rsidR="004D2938" w:rsidRPr="00401BD5" w:rsidTr="005F2347">
        <w:trPr>
          <w:trHeight w:val="435"/>
          <w:jc w:val="center"/>
        </w:trPr>
        <w:tc>
          <w:tcPr>
            <w:tcW w:w="650" w:type="dxa"/>
          </w:tcPr>
          <w:p w:rsidR="004D2938" w:rsidRPr="00401BD5" w:rsidRDefault="004D2938" w:rsidP="00EF5275">
            <w:pPr>
              <w:spacing w:after="0" w:line="360" w:lineRule="auto"/>
              <w:ind w:left="0" w:right="6" w:firstLine="0"/>
              <w:rPr>
                <w:rFonts w:ascii="Tahoma" w:hAnsi="Tahoma" w:cs="Tahoma"/>
                <w:sz w:val="26"/>
                <w:szCs w:val="24"/>
              </w:rPr>
            </w:pPr>
            <w:r w:rsidRPr="00401BD5">
              <w:rPr>
                <w:rFonts w:ascii="Tahoma" w:hAnsi="Tahoma" w:cs="Tahoma"/>
                <w:sz w:val="26"/>
                <w:szCs w:val="24"/>
              </w:rPr>
              <w:t>13</w:t>
            </w:r>
          </w:p>
        </w:tc>
        <w:tc>
          <w:tcPr>
            <w:tcW w:w="6417" w:type="dxa"/>
          </w:tcPr>
          <w:p w:rsidR="004D2938" w:rsidRPr="00401BD5" w:rsidRDefault="004D2938"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Local Area Network (LAN) </w:t>
            </w:r>
          </w:p>
        </w:tc>
        <w:tc>
          <w:tcPr>
            <w:tcW w:w="634" w:type="dxa"/>
          </w:tcPr>
          <w:p w:rsidR="004D2938" w:rsidRPr="00401BD5" w:rsidRDefault="004D2938" w:rsidP="00EF5275">
            <w:pPr>
              <w:spacing w:after="0" w:line="360" w:lineRule="auto"/>
              <w:ind w:left="0" w:right="6" w:firstLine="0"/>
              <w:rPr>
                <w:rFonts w:ascii="Tahoma" w:hAnsi="Tahoma" w:cs="Tahoma"/>
                <w:sz w:val="26"/>
                <w:szCs w:val="24"/>
              </w:rPr>
            </w:pPr>
          </w:p>
        </w:tc>
        <w:tc>
          <w:tcPr>
            <w:tcW w:w="396" w:type="dxa"/>
          </w:tcPr>
          <w:p w:rsidR="004D2938" w:rsidRPr="00401BD5" w:rsidRDefault="004D2938" w:rsidP="00EF5275">
            <w:pPr>
              <w:spacing w:after="0" w:line="360" w:lineRule="auto"/>
              <w:ind w:left="0" w:right="6" w:firstLine="0"/>
              <w:rPr>
                <w:rFonts w:ascii="Tahoma" w:hAnsi="Tahoma" w:cs="Tahoma"/>
                <w:sz w:val="26"/>
                <w:szCs w:val="24"/>
              </w:rPr>
            </w:pPr>
          </w:p>
        </w:tc>
        <w:tc>
          <w:tcPr>
            <w:tcW w:w="475" w:type="dxa"/>
          </w:tcPr>
          <w:p w:rsidR="004D2938" w:rsidRPr="00401BD5" w:rsidRDefault="004D2938" w:rsidP="00EF5275">
            <w:pPr>
              <w:spacing w:after="0" w:line="360" w:lineRule="auto"/>
              <w:ind w:left="0" w:right="6" w:firstLine="0"/>
              <w:rPr>
                <w:rFonts w:ascii="Tahoma" w:hAnsi="Tahoma" w:cs="Tahoma"/>
                <w:sz w:val="26"/>
                <w:szCs w:val="24"/>
              </w:rPr>
            </w:pPr>
          </w:p>
        </w:tc>
        <w:tc>
          <w:tcPr>
            <w:tcW w:w="491" w:type="dxa"/>
          </w:tcPr>
          <w:p w:rsidR="004D2938" w:rsidRPr="00401BD5" w:rsidRDefault="004D2938" w:rsidP="00EF5275">
            <w:pPr>
              <w:spacing w:after="0" w:line="360" w:lineRule="auto"/>
              <w:ind w:left="0" w:right="6" w:firstLine="0"/>
              <w:rPr>
                <w:rFonts w:ascii="Tahoma" w:hAnsi="Tahoma" w:cs="Tahoma"/>
                <w:sz w:val="26"/>
                <w:szCs w:val="24"/>
              </w:rPr>
            </w:pPr>
          </w:p>
        </w:tc>
      </w:tr>
      <w:tr w:rsidR="004D2938" w:rsidRPr="00401BD5" w:rsidTr="005F2347">
        <w:trPr>
          <w:trHeight w:val="420"/>
          <w:jc w:val="center"/>
        </w:trPr>
        <w:tc>
          <w:tcPr>
            <w:tcW w:w="650" w:type="dxa"/>
          </w:tcPr>
          <w:p w:rsidR="004D2938" w:rsidRPr="00401BD5" w:rsidRDefault="004D2938" w:rsidP="00EF5275">
            <w:pPr>
              <w:spacing w:after="0" w:line="360" w:lineRule="auto"/>
              <w:ind w:left="0" w:right="6" w:firstLine="0"/>
              <w:rPr>
                <w:rFonts w:ascii="Tahoma" w:hAnsi="Tahoma" w:cs="Tahoma"/>
                <w:sz w:val="26"/>
                <w:szCs w:val="24"/>
              </w:rPr>
            </w:pPr>
            <w:r w:rsidRPr="00401BD5">
              <w:rPr>
                <w:rFonts w:ascii="Tahoma" w:hAnsi="Tahoma" w:cs="Tahoma"/>
                <w:sz w:val="26"/>
                <w:szCs w:val="24"/>
              </w:rPr>
              <w:t>14</w:t>
            </w:r>
          </w:p>
        </w:tc>
        <w:tc>
          <w:tcPr>
            <w:tcW w:w="6417" w:type="dxa"/>
          </w:tcPr>
          <w:p w:rsidR="004D2938" w:rsidRPr="00401BD5" w:rsidRDefault="004D2938"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Wide Area Network (WAN) </w:t>
            </w:r>
          </w:p>
        </w:tc>
        <w:tc>
          <w:tcPr>
            <w:tcW w:w="634" w:type="dxa"/>
          </w:tcPr>
          <w:p w:rsidR="004D2938" w:rsidRPr="00401BD5" w:rsidRDefault="004D2938" w:rsidP="00EF5275">
            <w:pPr>
              <w:spacing w:after="0" w:line="360" w:lineRule="auto"/>
              <w:ind w:left="0" w:right="6" w:firstLine="0"/>
              <w:rPr>
                <w:rFonts w:ascii="Tahoma" w:hAnsi="Tahoma" w:cs="Tahoma"/>
                <w:sz w:val="26"/>
                <w:szCs w:val="24"/>
              </w:rPr>
            </w:pPr>
          </w:p>
        </w:tc>
        <w:tc>
          <w:tcPr>
            <w:tcW w:w="396" w:type="dxa"/>
          </w:tcPr>
          <w:p w:rsidR="004D2938" w:rsidRPr="00401BD5" w:rsidRDefault="004D2938" w:rsidP="00EF5275">
            <w:pPr>
              <w:spacing w:after="0" w:line="360" w:lineRule="auto"/>
              <w:ind w:left="0" w:right="6" w:firstLine="0"/>
              <w:rPr>
                <w:rFonts w:ascii="Tahoma" w:hAnsi="Tahoma" w:cs="Tahoma"/>
                <w:sz w:val="26"/>
                <w:szCs w:val="24"/>
              </w:rPr>
            </w:pPr>
          </w:p>
        </w:tc>
        <w:tc>
          <w:tcPr>
            <w:tcW w:w="475" w:type="dxa"/>
          </w:tcPr>
          <w:p w:rsidR="004D2938" w:rsidRPr="00401BD5" w:rsidRDefault="004D2938" w:rsidP="00EF5275">
            <w:pPr>
              <w:spacing w:after="0" w:line="360" w:lineRule="auto"/>
              <w:ind w:left="0" w:right="6" w:firstLine="0"/>
              <w:rPr>
                <w:rFonts w:ascii="Tahoma" w:hAnsi="Tahoma" w:cs="Tahoma"/>
                <w:sz w:val="26"/>
                <w:szCs w:val="24"/>
              </w:rPr>
            </w:pPr>
          </w:p>
        </w:tc>
        <w:tc>
          <w:tcPr>
            <w:tcW w:w="491" w:type="dxa"/>
          </w:tcPr>
          <w:p w:rsidR="004D2938" w:rsidRPr="00401BD5" w:rsidRDefault="004D2938" w:rsidP="00EF5275">
            <w:pPr>
              <w:spacing w:after="0" w:line="360" w:lineRule="auto"/>
              <w:ind w:left="0" w:right="6" w:firstLine="0"/>
              <w:rPr>
                <w:rFonts w:ascii="Tahoma" w:hAnsi="Tahoma" w:cs="Tahoma"/>
                <w:sz w:val="26"/>
                <w:szCs w:val="24"/>
              </w:rPr>
            </w:pPr>
          </w:p>
        </w:tc>
      </w:tr>
      <w:tr w:rsidR="004D2938" w:rsidRPr="00401BD5" w:rsidTr="005F2347">
        <w:trPr>
          <w:trHeight w:val="435"/>
          <w:jc w:val="center"/>
        </w:trPr>
        <w:tc>
          <w:tcPr>
            <w:tcW w:w="650" w:type="dxa"/>
          </w:tcPr>
          <w:p w:rsidR="004D2938" w:rsidRPr="00401BD5" w:rsidRDefault="004D2938" w:rsidP="00EF5275">
            <w:pPr>
              <w:spacing w:after="0" w:line="360" w:lineRule="auto"/>
              <w:ind w:left="0" w:right="6" w:firstLine="0"/>
              <w:rPr>
                <w:rFonts w:ascii="Tahoma" w:hAnsi="Tahoma" w:cs="Tahoma"/>
                <w:sz w:val="26"/>
                <w:szCs w:val="24"/>
              </w:rPr>
            </w:pPr>
            <w:r w:rsidRPr="00401BD5">
              <w:rPr>
                <w:rFonts w:ascii="Tahoma" w:hAnsi="Tahoma" w:cs="Tahoma"/>
                <w:sz w:val="26"/>
                <w:szCs w:val="24"/>
              </w:rPr>
              <w:t>15</w:t>
            </w:r>
          </w:p>
        </w:tc>
        <w:tc>
          <w:tcPr>
            <w:tcW w:w="6417" w:type="dxa"/>
          </w:tcPr>
          <w:p w:rsidR="004D2938" w:rsidRPr="00401BD5" w:rsidRDefault="004D2938"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Intranet </w:t>
            </w:r>
          </w:p>
        </w:tc>
        <w:tc>
          <w:tcPr>
            <w:tcW w:w="634" w:type="dxa"/>
          </w:tcPr>
          <w:p w:rsidR="004D2938" w:rsidRPr="00401BD5" w:rsidRDefault="004D2938" w:rsidP="00EF5275">
            <w:pPr>
              <w:spacing w:after="0" w:line="360" w:lineRule="auto"/>
              <w:ind w:left="0" w:right="6" w:firstLine="0"/>
              <w:rPr>
                <w:rFonts w:ascii="Tahoma" w:hAnsi="Tahoma" w:cs="Tahoma"/>
                <w:sz w:val="26"/>
                <w:szCs w:val="24"/>
              </w:rPr>
            </w:pPr>
          </w:p>
        </w:tc>
        <w:tc>
          <w:tcPr>
            <w:tcW w:w="396" w:type="dxa"/>
          </w:tcPr>
          <w:p w:rsidR="004D2938" w:rsidRPr="00401BD5" w:rsidRDefault="004D2938" w:rsidP="00EF5275">
            <w:pPr>
              <w:spacing w:after="0" w:line="360" w:lineRule="auto"/>
              <w:ind w:left="0" w:right="6" w:firstLine="0"/>
              <w:rPr>
                <w:rFonts w:ascii="Tahoma" w:hAnsi="Tahoma" w:cs="Tahoma"/>
                <w:sz w:val="26"/>
                <w:szCs w:val="24"/>
              </w:rPr>
            </w:pPr>
          </w:p>
        </w:tc>
        <w:tc>
          <w:tcPr>
            <w:tcW w:w="475" w:type="dxa"/>
          </w:tcPr>
          <w:p w:rsidR="004D2938" w:rsidRPr="00401BD5" w:rsidRDefault="004D2938" w:rsidP="00EF5275">
            <w:pPr>
              <w:spacing w:after="0" w:line="360" w:lineRule="auto"/>
              <w:ind w:left="0" w:right="6" w:firstLine="0"/>
              <w:rPr>
                <w:rFonts w:ascii="Tahoma" w:hAnsi="Tahoma" w:cs="Tahoma"/>
                <w:sz w:val="26"/>
                <w:szCs w:val="24"/>
              </w:rPr>
            </w:pPr>
          </w:p>
        </w:tc>
        <w:tc>
          <w:tcPr>
            <w:tcW w:w="491" w:type="dxa"/>
          </w:tcPr>
          <w:p w:rsidR="004D2938" w:rsidRPr="00401BD5" w:rsidRDefault="004D2938" w:rsidP="00EF5275">
            <w:pPr>
              <w:spacing w:after="0" w:line="360" w:lineRule="auto"/>
              <w:ind w:left="0" w:right="6" w:firstLine="0"/>
              <w:rPr>
                <w:rFonts w:ascii="Tahoma" w:hAnsi="Tahoma" w:cs="Tahoma"/>
                <w:sz w:val="26"/>
                <w:szCs w:val="24"/>
              </w:rPr>
            </w:pPr>
          </w:p>
        </w:tc>
      </w:tr>
      <w:tr w:rsidR="004D2938" w:rsidRPr="00401BD5" w:rsidTr="005F2347">
        <w:trPr>
          <w:trHeight w:val="420"/>
          <w:jc w:val="center"/>
        </w:trPr>
        <w:tc>
          <w:tcPr>
            <w:tcW w:w="650" w:type="dxa"/>
          </w:tcPr>
          <w:p w:rsidR="004D2938" w:rsidRPr="00401BD5" w:rsidRDefault="004D2938" w:rsidP="00EF5275">
            <w:pPr>
              <w:spacing w:after="0" w:line="360" w:lineRule="auto"/>
              <w:ind w:left="0" w:right="6" w:firstLine="0"/>
              <w:rPr>
                <w:rFonts w:ascii="Tahoma" w:hAnsi="Tahoma" w:cs="Tahoma"/>
                <w:sz w:val="26"/>
                <w:szCs w:val="24"/>
              </w:rPr>
            </w:pPr>
            <w:r w:rsidRPr="00401BD5">
              <w:rPr>
                <w:rFonts w:ascii="Tahoma" w:hAnsi="Tahoma" w:cs="Tahoma"/>
                <w:sz w:val="26"/>
                <w:szCs w:val="24"/>
              </w:rPr>
              <w:lastRenderedPageBreak/>
              <w:t>16</w:t>
            </w:r>
          </w:p>
        </w:tc>
        <w:tc>
          <w:tcPr>
            <w:tcW w:w="6417" w:type="dxa"/>
          </w:tcPr>
          <w:p w:rsidR="004D2938" w:rsidRPr="00401BD5" w:rsidRDefault="004D2938"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Extranet </w:t>
            </w:r>
          </w:p>
        </w:tc>
        <w:tc>
          <w:tcPr>
            <w:tcW w:w="634" w:type="dxa"/>
          </w:tcPr>
          <w:p w:rsidR="004D2938" w:rsidRPr="00401BD5" w:rsidRDefault="004D2938" w:rsidP="00EF5275">
            <w:pPr>
              <w:spacing w:after="0" w:line="360" w:lineRule="auto"/>
              <w:ind w:left="0" w:right="6" w:firstLine="0"/>
              <w:rPr>
                <w:rFonts w:ascii="Tahoma" w:hAnsi="Tahoma" w:cs="Tahoma"/>
                <w:sz w:val="26"/>
                <w:szCs w:val="24"/>
              </w:rPr>
            </w:pPr>
          </w:p>
        </w:tc>
        <w:tc>
          <w:tcPr>
            <w:tcW w:w="396" w:type="dxa"/>
          </w:tcPr>
          <w:p w:rsidR="004D2938" w:rsidRPr="00401BD5" w:rsidRDefault="004D2938" w:rsidP="00EF5275">
            <w:pPr>
              <w:spacing w:after="0" w:line="360" w:lineRule="auto"/>
              <w:ind w:left="0" w:right="6" w:firstLine="0"/>
              <w:rPr>
                <w:rFonts w:ascii="Tahoma" w:hAnsi="Tahoma" w:cs="Tahoma"/>
                <w:sz w:val="26"/>
                <w:szCs w:val="24"/>
              </w:rPr>
            </w:pPr>
          </w:p>
        </w:tc>
        <w:tc>
          <w:tcPr>
            <w:tcW w:w="475" w:type="dxa"/>
          </w:tcPr>
          <w:p w:rsidR="004D2938" w:rsidRPr="00401BD5" w:rsidRDefault="004D2938" w:rsidP="00EF5275">
            <w:pPr>
              <w:spacing w:after="0" w:line="360" w:lineRule="auto"/>
              <w:ind w:left="0" w:right="6" w:firstLine="0"/>
              <w:rPr>
                <w:rFonts w:ascii="Tahoma" w:hAnsi="Tahoma" w:cs="Tahoma"/>
                <w:sz w:val="26"/>
                <w:szCs w:val="24"/>
              </w:rPr>
            </w:pPr>
          </w:p>
        </w:tc>
        <w:tc>
          <w:tcPr>
            <w:tcW w:w="491" w:type="dxa"/>
          </w:tcPr>
          <w:p w:rsidR="004D2938" w:rsidRPr="00401BD5" w:rsidRDefault="004D2938" w:rsidP="00EF5275">
            <w:pPr>
              <w:spacing w:after="0" w:line="360" w:lineRule="auto"/>
              <w:ind w:left="0" w:right="6" w:firstLine="0"/>
              <w:rPr>
                <w:rFonts w:ascii="Tahoma" w:hAnsi="Tahoma" w:cs="Tahoma"/>
                <w:sz w:val="26"/>
                <w:szCs w:val="24"/>
              </w:rPr>
            </w:pPr>
          </w:p>
        </w:tc>
      </w:tr>
      <w:tr w:rsidR="004D2938" w:rsidRPr="00401BD5" w:rsidTr="005F2347">
        <w:trPr>
          <w:trHeight w:val="450"/>
          <w:jc w:val="center"/>
        </w:trPr>
        <w:tc>
          <w:tcPr>
            <w:tcW w:w="650" w:type="dxa"/>
          </w:tcPr>
          <w:p w:rsidR="004D2938" w:rsidRPr="00401BD5" w:rsidRDefault="004D2938" w:rsidP="00EF5275">
            <w:pPr>
              <w:spacing w:after="0" w:line="360" w:lineRule="auto"/>
              <w:ind w:left="0" w:right="6" w:firstLine="0"/>
              <w:rPr>
                <w:rFonts w:ascii="Tahoma" w:hAnsi="Tahoma" w:cs="Tahoma"/>
                <w:sz w:val="26"/>
                <w:szCs w:val="24"/>
              </w:rPr>
            </w:pPr>
            <w:r w:rsidRPr="00401BD5">
              <w:rPr>
                <w:rFonts w:ascii="Tahoma" w:hAnsi="Tahoma" w:cs="Tahoma"/>
                <w:sz w:val="26"/>
                <w:szCs w:val="24"/>
              </w:rPr>
              <w:t>17</w:t>
            </w:r>
          </w:p>
        </w:tc>
        <w:tc>
          <w:tcPr>
            <w:tcW w:w="6417" w:type="dxa"/>
          </w:tcPr>
          <w:p w:rsidR="004D2938" w:rsidRPr="00401BD5" w:rsidRDefault="004D2938"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E-Journal </w:t>
            </w:r>
          </w:p>
        </w:tc>
        <w:tc>
          <w:tcPr>
            <w:tcW w:w="634" w:type="dxa"/>
          </w:tcPr>
          <w:p w:rsidR="004D2938" w:rsidRPr="00401BD5" w:rsidRDefault="004D2938" w:rsidP="00EF5275">
            <w:pPr>
              <w:spacing w:after="0" w:line="360" w:lineRule="auto"/>
              <w:ind w:left="0" w:right="6" w:firstLine="0"/>
              <w:rPr>
                <w:rFonts w:ascii="Tahoma" w:hAnsi="Tahoma" w:cs="Tahoma"/>
                <w:sz w:val="26"/>
                <w:szCs w:val="24"/>
              </w:rPr>
            </w:pPr>
          </w:p>
        </w:tc>
        <w:tc>
          <w:tcPr>
            <w:tcW w:w="396" w:type="dxa"/>
          </w:tcPr>
          <w:p w:rsidR="004D2938" w:rsidRPr="00401BD5" w:rsidRDefault="004D2938" w:rsidP="00EF5275">
            <w:pPr>
              <w:spacing w:after="0" w:line="360" w:lineRule="auto"/>
              <w:ind w:left="0" w:right="6" w:firstLine="0"/>
              <w:rPr>
                <w:rFonts w:ascii="Tahoma" w:hAnsi="Tahoma" w:cs="Tahoma"/>
                <w:sz w:val="26"/>
                <w:szCs w:val="24"/>
              </w:rPr>
            </w:pPr>
          </w:p>
        </w:tc>
        <w:tc>
          <w:tcPr>
            <w:tcW w:w="475" w:type="dxa"/>
          </w:tcPr>
          <w:p w:rsidR="004D2938" w:rsidRPr="00401BD5" w:rsidRDefault="004D2938" w:rsidP="00EF5275">
            <w:pPr>
              <w:spacing w:after="0" w:line="360" w:lineRule="auto"/>
              <w:ind w:left="0" w:right="6" w:firstLine="0"/>
              <w:rPr>
                <w:rFonts w:ascii="Tahoma" w:hAnsi="Tahoma" w:cs="Tahoma"/>
                <w:sz w:val="26"/>
                <w:szCs w:val="24"/>
              </w:rPr>
            </w:pPr>
          </w:p>
        </w:tc>
        <w:tc>
          <w:tcPr>
            <w:tcW w:w="491" w:type="dxa"/>
          </w:tcPr>
          <w:p w:rsidR="004D2938" w:rsidRPr="00401BD5" w:rsidRDefault="004D2938" w:rsidP="00EF5275">
            <w:pPr>
              <w:spacing w:after="0" w:line="360" w:lineRule="auto"/>
              <w:ind w:left="0" w:right="6" w:firstLine="0"/>
              <w:rPr>
                <w:rFonts w:ascii="Tahoma" w:hAnsi="Tahoma" w:cs="Tahoma"/>
                <w:sz w:val="26"/>
                <w:szCs w:val="24"/>
              </w:rPr>
            </w:pPr>
          </w:p>
        </w:tc>
      </w:tr>
      <w:tr w:rsidR="004D2938" w:rsidRPr="00401BD5" w:rsidTr="005F2347">
        <w:trPr>
          <w:trHeight w:val="435"/>
          <w:jc w:val="center"/>
        </w:trPr>
        <w:tc>
          <w:tcPr>
            <w:tcW w:w="650" w:type="dxa"/>
          </w:tcPr>
          <w:p w:rsidR="004D2938" w:rsidRPr="00401BD5" w:rsidRDefault="004D2938" w:rsidP="00EF5275">
            <w:pPr>
              <w:spacing w:after="0" w:line="360" w:lineRule="auto"/>
              <w:ind w:left="0" w:right="6" w:firstLine="0"/>
              <w:rPr>
                <w:rFonts w:ascii="Tahoma" w:hAnsi="Tahoma" w:cs="Tahoma"/>
                <w:sz w:val="26"/>
                <w:szCs w:val="24"/>
              </w:rPr>
            </w:pPr>
            <w:r w:rsidRPr="00401BD5">
              <w:rPr>
                <w:rFonts w:ascii="Tahoma" w:hAnsi="Tahoma" w:cs="Tahoma"/>
                <w:sz w:val="26"/>
                <w:szCs w:val="24"/>
              </w:rPr>
              <w:t>18</w:t>
            </w:r>
          </w:p>
        </w:tc>
        <w:tc>
          <w:tcPr>
            <w:tcW w:w="6417" w:type="dxa"/>
          </w:tcPr>
          <w:p w:rsidR="004D2938" w:rsidRPr="00401BD5" w:rsidRDefault="004D2938"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Video tape </w:t>
            </w:r>
          </w:p>
        </w:tc>
        <w:tc>
          <w:tcPr>
            <w:tcW w:w="634" w:type="dxa"/>
          </w:tcPr>
          <w:p w:rsidR="004D2938" w:rsidRPr="00401BD5" w:rsidRDefault="004D2938" w:rsidP="00EF5275">
            <w:pPr>
              <w:spacing w:after="0" w:line="360" w:lineRule="auto"/>
              <w:ind w:left="0" w:right="6" w:firstLine="0"/>
              <w:rPr>
                <w:rFonts w:ascii="Tahoma" w:hAnsi="Tahoma" w:cs="Tahoma"/>
                <w:sz w:val="26"/>
                <w:szCs w:val="24"/>
              </w:rPr>
            </w:pPr>
          </w:p>
        </w:tc>
        <w:tc>
          <w:tcPr>
            <w:tcW w:w="396" w:type="dxa"/>
          </w:tcPr>
          <w:p w:rsidR="004D2938" w:rsidRPr="00401BD5" w:rsidRDefault="004D2938" w:rsidP="00EF5275">
            <w:pPr>
              <w:spacing w:after="0" w:line="360" w:lineRule="auto"/>
              <w:ind w:left="0" w:right="6" w:firstLine="0"/>
              <w:rPr>
                <w:rFonts w:ascii="Tahoma" w:hAnsi="Tahoma" w:cs="Tahoma"/>
                <w:sz w:val="26"/>
                <w:szCs w:val="24"/>
              </w:rPr>
            </w:pPr>
          </w:p>
        </w:tc>
        <w:tc>
          <w:tcPr>
            <w:tcW w:w="475" w:type="dxa"/>
          </w:tcPr>
          <w:p w:rsidR="004D2938" w:rsidRPr="00401BD5" w:rsidRDefault="004D2938" w:rsidP="00EF5275">
            <w:pPr>
              <w:spacing w:after="0" w:line="360" w:lineRule="auto"/>
              <w:ind w:left="0" w:right="6" w:firstLine="0"/>
              <w:rPr>
                <w:rFonts w:ascii="Tahoma" w:hAnsi="Tahoma" w:cs="Tahoma"/>
                <w:sz w:val="26"/>
                <w:szCs w:val="24"/>
              </w:rPr>
            </w:pPr>
          </w:p>
        </w:tc>
        <w:tc>
          <w:tcPr>
            <w:tcW w:w="491" w:type="dxa"/>
          </w:tcPr>
          <w:p w:rsidR="004D2938" w:rsidRPr="00401BD5" w:rsidRDefault="004D2938" w:rsidP="00EF5275">
            <w:pPr>
              <w:spacing w:after="0" w:line="360" w:lineRule="auto"/>
              <w:ind w:left="0" w:right="6" w:firstLine="0"/>
              <w:rPr>
                <w:rFonts w:ascii="Tahoma" w:hAnsi="Tahoma" w:cs="Tahoma"/>
                <w:sz w:val="26"/>
                <w:szCs w:val="24"/>
              </w:rPr>
            </w:pPr>
          </w:p>
        </w:tc>
      </w:tr>
      <w:tr w:rsidR="004D2938" w:rsidRPr="00401BD5" w:rsidTr="005F2347">
        <w:trPr>
          <w:trHeight w:val="420"/>
          <w:jc w:val="center"/>
        </w:trPr>
        <w:tc>
          <w:tcPr>
            <w:tcW w:w="650" w:type="dxa"/>
          </w:tcPr>
          <w:p w:rsidR="004D2938" w:rsidRPr="00401BD5" w:rsidRDefault="004D2938" w:rsidP="00EF5275">
            <w:pPr>
              <w:spacing w:after="0" w:line="360" w:lineRule="auto"/>
              <w:ind w:left="0" w:right="6" w:firstLine="0"/>
              <w:rPr>
                <w:rFonts w:ascii="Tahoma" w:hAnsi="Tahoma" w:cs="Tahoma"/>
                <w:sz w:val="26"/>
                <w:szCs w:val="24"/>
              </w:rPr>
            </w:pPr>
            <w:r w:rsidRPr="00401BD5">
              <w:rPr>
                <w:rFonts w:ascii="Tahoma" w:hAnsi="Tahoma" w:cs="Tahoma"/>
                <w:sz w:val="26"/>
                <w:szCs w:val="24"/>
              </w:rPr>
              <w:t>19</w:t>
            </w:r>
          </w:p>
        </w:tc>
        <w:tc>
          <w:tcPr>
            <w:tcW w:w="6417" w:type="dxa"/>
          </w:tcPr>
          <w:p w:rsidR="004D2938" w:rsidRPr="00401BD5" w:rsidRDefault="004D2938"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High cost of procurement and installation of ICT facilities </w:t>
            </w:r>
          </w:p>
        </w:tc>
        <w:tc>
          <w:tcPr>
            <w:tcW w:w="634" w:type="dxa"/>
          </w:tcPr>
          <w:p w:rsidR="004D2938" w:rsidRPr="00401BD5" w:rsidRDefault="004D2938" w:rsidP="00EF5275">
            <w:pPr>
              <w:spacing w:after="0" w:line="360" w:lineRule="auto"/>
              <w:ind w:left="0" w:right="6" w:firstLine="0"/>
              <w:rPr>
                <w:rFonts w:ascii="Tahoma" w:hAnsi="Tahoma" w:cs="Tahoma"/>
                <w:sz w:val="26"/>
                <w:szCs w:val="24"/>
              </w:rPr>
            </w:pPr>
          </w:p>
        </w:tc>
        <w:tc>
          <w:tcPr>
            <w:tcW w:w="396" w:type="dxa"/>
          </w:tcPr>
          <w:p w:rsidR="004D2938" w:rsidRPr="00401BD5" w:rsidRDefault="004D2938" w:rsidP="00EF5275">
            <w:pPr>
              <w:spacing w:after="0" w:line="360" w:lineRule="auto"/>
              <w:ind w:left="0" w:right="6" w:firstLine="0"/>
              <w:rPr>
                <w:rFonts w:ascii="Tahoma" w:hAnsi="Tahoma" w:cs="Tahoma"/>
                <w:sz w:val="26"/>
                <w:szCs w:val="24"/>
              </w:rPr>
            </w:pPr>
          </w:p>
        </w:tc>
        <w:tc>
          <w:tcPr>
            <w:tcW w:w="475" w:type="dxa"/>
          </w:tcPr>
          <w:p w:rsidR="004D2938" w:rsidRPr="00401BD5" w:rsidRDefault="004D2938" w:rsidP="00EF5275">
            <w:pPr>
              <w:spacing w:after="0" w:line="360" w:lineRule="auto"/>
              <w:ind w:left="0" w:right="6" w:firstLine="0"/>
              <w:rPr>
                <w:rFonts w:ascii="Tahoma" w:hAnsi="Tahoma" w:cs="Tahoma"/>
                <w:sz w:val="26"/>
                <w:szCs w:val="24"/>
              </w:rPr>
            </w:pPr>
          </w:p>
        </w:tc>
        <w:tc>
          <w:tcPr>
            <w:tcW w:w="491" w:type="dxa"/>
          </w:tcPr>
          <w:p w:rsidR="004D2938" w:rsidRPr="00401BD5" w:rsidRDefault="004D2938" w:rsidP="00EF5275">
            <w:pPr>
              <w:spacing w:after="0" w:line="360" w:lineRule="auto"/>
              <w:ind w:left="0" w:right="6" w:firstLine="0"/>
              <w:rPr>
                <w:rFonts w:ascii="Tahoma" w:hAnsi="Tahoma" w:cs="Tahoma"/>
                <w:sz w:val="26"/>
                <w:szCs w:val="24"/>
              </w:rPr>
            </w:pPr>
          </w:p>
        </w:tc>
      </w:tr>
      <w:tr w:rsidR="004D2938" w:rsidRPr="00401BD5" w:rsidTr="005F2347">
        <w:trPr>
          <w:trHeight w:val="435"/>
          <w:jc w:val="center"/>
        </w:trPr>
        <w:tc>
          <w:tcPr>
            <w:tcW w:w="650" w:type="dxa"/>
          </w:tcPr>
          <w:p w:rsidR="004D2938" w:rsidRPr="00401BD5" w:rsidRDefault="004D2938" w:rsidP="00EF5275">
            <w:pPr>
              <w:spacing w:after="0" w:line="360" w:lineRule="auto"/>
              <w:ind w:left="0" w:right="6" w:firstLine="0"/>
              <w:rPr>
                <w:rFonts w:ascii="Tahoma" w:hAnsi="Tahoma" w:cs="Tahoma"/>
                <w:sz w:val="26"/>
                <w:szCs w:val="24"/>
              </w:rPr>
            </w:pPr>
            <w:r w:rsidRPr="00401BD5">
              <w:rPr>
                <w:rFonts w:ascii="Tahoma" w:hAnsi="Tahoma" w:cs="Tahoma"/>
                <w:sz w:val="26"/>
                <w:szCs w:val="24"/>
              </w:rPr>
              <w:t>20</w:t>
            </w:r>
          </w:p>
        </w:tc>
        <w:tc>
          <w:tcPr>
            <w:tcW w:w="6417" w:type="dxa"/>
          </w:tcPr>
          <w:p w:rsidR="004D2938" w:rsidRPr="00401BD5" w:rsidRDefault="004D2938"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Shortage of skilled power </w:t>
            </w:r>
          </w:p>
        </w:tc>
        <w:tc>
          <w:tcPr>
            <w:tcW w:w="634" w:type="dxa"/>
          </w:tcPr>
          <w:p w:rsidR="004D2938" w:rsidRPr="00401BD5" w:rsidRDefault="004D2938" w:rsidP="00EF5275">
            <w:pPr>
              <w:spacing w:after="0" w:line="360" w:lineRule="auto"/>
              <w:ind w:left="0" w:right="6" w:firstLine="0"/>
              <w:rPr>
                <w:rFonts w:ascii="Tahoma" w:hAnsi="Tahoma" w:cs="Tahoma"/>
                <w:sz w:val="26"/>
                <w:szCs w:val="24"/>
              </w:rPr>
            </w:pPr>
          </w:p>
        </w:tc>
        <w:tc>
          <w:tcPr>
            <w:tcW w:w="396" w:type="dxa"/>
          </w:tcPr>
          <w:p w:rsidR="004D2938" w:rsidRPr="00401BD5" w:rsidRDefault="004D2938" w:rsidP="00EF5275">
            <w:pPr>
              <w:spacing w:after="0" w:line="360" w:lineRule="auto"/>
              <w:ind w:left="0" w:right="6" w:firstLine="0"/>
              <w:rPr>
                <w:rFonts w:ascii="Tahoma" w:hAnsi="Tahoma" w:cs="Tahoma"/>
                <w:sz w:val="26"/>
                <w:szCs w:val="24"/>
              </w:rPr>
            </w:pPr>
          </w:p>
        </w:tc>
        <w:tc>
          <w:tcPr>
            <w:tcW w:w="475" w:type="dxa"/>
          </w:tcPr>
          <w:p w:rsidR="004D2938" w:rsidRPr="00401BD5" w:rsidRDefault="004D2938" w:rsidP="00EF5275">
            <w:pPr>
              <w:spacing w:after="0" w:line="360" w:lineRule="auto"/>
              <w:ind w:left="0" w:right="6" w:firstLine="0"/>
              <w:rPr>
                <w:rFonts w:ascii="Tahoma" w:hAnsi="Tahoma" w:cs="Tahoma"/>
                <w:sz w:val="26"/>
                <w:szCs w:val="24"/>
              </w:rPr>
            </w:pPr>
          </w:p>
        </w:tc>
        <w:tc>
          <w:tcPr>
            <w:tcW w:w="491" w:type="dxa"/>
          </w:tcPr>
          <w:p w:rsidR="004D2938" w:rsidRPr="00401BD5" w:rsidRDefault="004D2938" w:rsidP="00EF5275">
            <w:pPr>
              <w:spacing w:after="0" w:line="360" w:lineRule="auto"/>
              <w:ind w:left="0" w:right="6" w:firstLine="0"/>
              <w:rPr>
                <w:rFonts w:ascii="Tahoma" w:hAnsi="Tahoma" w:cs="Tahoma"/>
                <w:sz w:val="26"/>
                <w:szCs w:val="24"/>
              </w:rPr>
            </w:pPr>
          </w:p>
        </w:tc>
      </w:tr>
      <w:tr w:rsidR="004D2938" w:rsidRPr="00401BD5" w:rsidTr="005F2347">
        <w:trPr>
          <w:trHeight w:val="435"/>
          <w:jc w:val="center"/>
        </w:trPr>
        <w:tc>
          <w:tcPr>
            <w:tcW w:w="650" w:type="dxa"/>
          </w:tcPr>
          <w:p w:rsidR="004D2938" w:rsidRPr="00401BD5" w:rsidRDefault="004D2938" w:rsidP="00EF5275">
            <w:pPr>
              <w:spacing w:after="0" w:line="360" w:lineRule="auto"/>
              <w:ind w:left="0" w:right="6" w:firstLine="0"/>
              <w:rPr>
                <w:rFonts w:ascii="Tahoma" w:hAnsi="Tahoma" w:cs="Tahoma"/>
                <w:sz w:val="26"/>
                <w:szCs w:val="24"/>
              </w:rPr>
            </w:pPr>
            <w:r w:rsidRPr="00401BD5">
              <w:rPr>
                <w:rFonts w:ascii="Tahoma" w:hAnsi="Tahoma" w:cs="Tahoma"/>
                <w:sz w:val="26"/>
                <w:szCs w:val="24"/>
              </w:rPr>
              <w:t>21</w:t>
            </w:r>
          </w:p>
        </w:tc>
        <w:tc>
          <w:tcPr>
            <w:tcW w:w="6417" w:type="dxa"/>
          </w:tcPr>
          <w:p w:rsidR="004D2938" w:rsidRPr="00401BD5" w:rsidRDefault="004D2938"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Lack of specialize ICT centres </w:t>
            </w:r>
          </w:p>
        </w:tc>
        <w:tc>
          <w:tcPr>
            <w:tcW w:w="634" w:type="dxa"/>
          </w:tcPr>
          <w:p w:rsidR="004D2938" w:rsidRPr="00401BD5" w:rsidRDefault="004D2938" w:rsidP="00EF5275">
            <w:pPr>
              <w:spacing w:after="0" w:line="360" w:lineRule="auto"/>
              <w:ind w:left="0" w:right="6" w:firstLine="0"/>
              <w:rPr>
                <w:rFonts w:ascii="Tahoma" w:hAnsi="Tahoma" w:cs="Tahoma"/>
                <w:sz w:val="26"/>
                <w:szCs w:val="24"/>
              </w:rPr>
            </w:pPr>
          </w:p>
        </w:tc>
        <w:tc>
          <w:tcPr>
            <w:tcW w:w="396" w:type="dxa"/>
          </w:tcPr>
          <w:p w:rsidR="004D2938" w:rsidRPr="00401BD5" w:rsidRDefault="004D2938" w:rsidP="00EF5275">
            <w:pPr>
              <w:spacing w:after="0" w:line="360" w:lineRule="auto"/>
              <w:ind w:left="0" w:right="6" w:firstLine="0"/>
              <w:rPr>
                <w:rFonts w:ascii="Tahoma" w:hAnsi="Tahoma" w:cs="Tahoma"/>
                <w:sz w:val="26"/>
                <w:szCs w:val="24"/>
              </w:rPr>
            </w:pPr>
          </w:p>
        </w:tc>
        <w:tc>
          <w:tcPr>
            <w:tcW w:w="475" w:type="dxa"/>
          </w:tcPr>
          <w:p w:rsidR="004D2938" w:rsidRPr="00401BD5" w:rsidRDefault="004D2938" w:rsidP="00EF5275">
            <w:pPr>
              <w:spacing w:after="0" w:line="360" w:lineRule="auto"/>
              <w:ind w:left="0" w:right="6" w:firstLine="0"/>
              <w:rPr>
                <w:rFonts w:ascii="Tahoma" w:hAnsi="Tahoma" w:cs="Tahoma"/>
                <w:sz w:val="26"/>
                <w:szCs w:val="24"/>
              </w:rPr>
            </w:pPr>
          </w:p>
        </w:tc>
        <w:tc>
          <w:tcPr>
            <w:tcW w:w="491" w:type="dxa"/>
          </w:tcPr>
          <w:p w:rsidR="004D2938" w:rsidRPr="00401BD5" w:rsidRDefault="004D2938" w:rsidP="00EF5275">
            <w:pPr>
              <w:spacing w:after="0" w:line="360" w:lineRule="auto"/>
              <w:ind w:left="0" w:right="6" w:firstLine="0"/>
              <w:rPr>
                <w:rFonts w:ascii="Tahoma" w:hAnsi="Tahoma" w:cs="Tahoma"/>
                <w:sz w:val="26"/>
                <w:szCs w:val="24"/>
              </w:rPr>
            </w:pPr>
          </w:p>
        </w:tc>
      </w:tr>
      <w:tr w:rsidR="004D2938" w:rsidRPr="00401BD5" w:rsidTr="005F2347">
        <w:trPr>
          <w:trHeight w:val="420"/>
          <w:jc w:val="center"/>
        </w:trPr>
        <w:tc>
          <w:tcPr>
            <w:tcW w:w="650" w:type="dxa"/>
          </w:tcPr>
          <w:p w:rsidR="004D2938" w:rsidRPr="00401BD5" w:rsidRDefault="004D2938" w:rsidP="00EF5275">
            <w:pPr>
              <w:spacing w:after="0" w:line="360" w:lineRule="auto"/>
              <w:ind w:left="0" w:right="6" w:firstLine="0"/>
              <w:rPr>
                <w:rFonts w:ascii="Tahoma" w:hAnsi="Tahoma" w:cs="Tahoma"/>
                <w:sz w:val="26"/>
                <w:szCs w:val="24"/>
              </w:rPr>
            </w:pPr>
            <w:r w:rsidRPr="00401BD5">
              <w:rPr>
                <w:rFonts w:ascii="Tahoma" w:hAnsi="Tahoma" w:cs="Tahoma"/>
                <w:sz w:val="26"/>
                <w:szCs w:val="24"/>
              </w:rPr>
              <w:t>22</w:t>
            </w:r>
          </w:p>
        </w:tc>
        <w:tc>
          <w:tcPr>
            <w:tcW w:w="6417" w:type="dxa"/>
          </w:tcPr>
          <w:p w:rsidR="004D2938" w:rsidRPr="00401BD5" w:rsidRDefault="004D2938"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Poor maintenance of existing telecommunication facilities </w:t>
            </w:r>
          </w:p>
        </w:tc>
        <w:tc>
          <w:tcPr>
            <w:tcW w:w="634" w:type="dxa"/>
          </w:tcPr>
          <w:p w:rsidR="004D2938" w:rsidRPr="00401BD5" w:rsidRDefault="004D2938" w:rsidP="00EF5275">
            <w:pPr>
              <w:spacing w:after="0" w:line="360" w:lineRule="auto"/>
              <w:ind w:left="0" w:right="6" w:firstLine="0"/>
              <w:rPr>
                <w:rFonts w:ascii="Tahoma" w:hAnsi="Tahoma" w:cs="Tahoma"/>
                <w:sz w:val="26"/>
                <w:szCs w:val="24"/>
              </w:rPr>
            </w:pPr>
          </w:p>
        </w:tc>
        <w:tc>
          <w:tcPr>
            <w:tcW w:w="396" w:type="dxa"/>
          </w:tcPr>
          <w:p w:rsidR="004D2938" w:rsidRPr="00401BD5" w:rsidRDefault="004D2938" w:rsidP="00EF5275">
            <w:pPr>
              <w:spacing w:after="0" w:line="360" w:lineRule="auto"/>
              <w:ind w:left="0" w:right="6" w:firstLine="0"/>
              <w:rPr>
                <w:rFonts w:ascii="Tahoma" w:hAnsi="Tahoma" w:cs="Tahoma"/>
                <w:sz w:val="26"/>
                <w:szCs w:val="24"/>
              </w:rPr>
            </w:pPr>
          </w:p>
        </w:tc>
        <w:tc>
          <w:tcPr>
            <w:tcW w:w="475" w:type="dxa"/>
          </w:tcPr>
          <w:p w:rsidR="004D2938" w:rsidRPr="00401BD5" w:rsidRDefault="004D2938" w:rsidP="00EF5275">
            <w:pPr>
              <w:spacing w:after="0" w:line="360" w:lineRule="auto"/>
              <w:ind w:left="0" w:right="6" w:firstLine="0"/>
              <w:rPr>
                <w:rFonts w:ascii="Tahoma" w:hAnsi="Tahoma" w:cs="Tahoma"/>
                <w:sz w:val="26"/>
                <w:szCs w:val="24"/>
              </w:rPr>
            </w:pPr>
          </w:p>
        </w:tc>
        <w:tc>
          <w:tcPr>
            <w:tcW w:w="491" w:type="dxa"/>
          </w:tcPr>
          <w:p w:rsidR="004D2938" w:rsidRPr="00401BD5" w:rsidRDefault="004D2938" w:rsidP="00EF5275">
            <w:pPr>
              <w:spacing w:after="0" w:line="360" w:lineRule="auto"/>
              <w:ind w:left="0" w:right="6" w:firstLine="0"/>
              <w:rPr>
                <w:rFonts w:ascii="Tahoma" w:hAnsi="Tahoma" w:cs="Tahoma"/>
                <w:sz w:val="26"/>
                <w:szCs w:val="24"/>
              </w:rPr>
            </w:pPr>
          </w:p>
        </w:tc>
      </w:tr>
      <w:tr w:rsidR="004D2938" w:rsidRPr="00401BD5" w:rsidTr="005F2347">
        <w:trPr>
          <w:trHeight w:val="435"/>
          <w:jc w:val="center"/>
        </w:trPr>
        <w:tc>
          <w:tcPr>
            <w:tcW w:w="650" w:type="dxa"/>
          </w:tcPr>
          <w:p w:rsidR="004D2938" w:rsidRPr="00401BD5" w:rsidRDefault="004D2938" w:rsidP="00EF5275">
            <w:pPr>
              <w:spacing w:after="0" w:line="360" w:lineRule="auto"/>
              <w:ind w:left="0" w:right="6" w:firstLine="0"/>
              <w:rPr>
                <w:rFonts w:ascii="Tahoma" w:hAnsi="Tahoma" w:cs="Tahoma"/>
                <w:sz w:val="26"/>
                <w:szCs w:val="24"/>
              </w:rPr>
            </w:pPr>
            <w:r w:rsidRPr="00401BD5">
              <w:rPr>
                <w:rFonts w:ascii="Tahoma" w:hAnsi="Tahoma" w:cs="Tahoma"/>
                <w:sz w:val="26"/>
                <w:szCs w:val="24"/>
              </w:rPr>
              <w:t>23</w:t>
            </w:r>
          </w:p>
        </w:tc>
        <w:tc>
          <w:tcPr>
            <w:tcW w:w="6417" w:type="dxa"/>
          </w:tcPr>
          <w:p w:rsidR="004D2938" w:rsidRPr="00401BD5" w:rsidRDefault="004D2938"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High cost of information in Nigeria </w:t>
            </w:r>
          </w:p>
        </w:tc>
        <w:tc>
          <w:tcPr>
            <w:tcW w:w="634" w:type="dxa"/>
          </w:tcPr>
          <w:p w:rsidR="004D2938" w:rsidRPr="00401BD5" w:rsidRDefault="004D2938" w:rsidP="00EF5275">
            <w:pPr>
              <w:spacing w:after="0" w:line="360" w:lineRule="auto"/>
              <w:ind w:left="0" w:right="6" w:firstLine="0"/>
              <w:rPr>
                <w:rFonts w:ascii="Tahoma" w:hAnsi="Tahoma" w:cs="Tahoma"/>
                <w:sz w:val="26"/>
                <w:szCs w:val="24"/>
              </w:rPr>
            </w:pPr>
          </w:p>
        </w:tc>
        <w:tc>
          <w:tcPr>
            <w:tcW w:w="396" w:type="dxa"/>
          </w:tcPr>
          <w:p w:rsidR="004D2938" w:rsidRPr="00401BD5" w:rsidRDefault="004D2938" w:rsidP="00EF5275">
            <w:pPr>
              <w:spacing w:after="0" w:line="360" w:lineRule="auto"/>
              <w:ind w:left="0" w:right="6" w:firstLine="0"/>
              <w:rPr>
                <w:rFonts w:ascii="Tahoma" w:hAnsi="Tahoma" w:cs="Tahoma"/>
                <w:sz w:val="26"/>
                <w:szCs w:val="24"/>
              </w:rPr>
            </w:pPr>
          </w:p>
        </w:tc>
        <w:tc>
          <w:tcPr>
            <w:tcW w:w="475" w:type="dxa"/>
          </w:tcPr>
          <w:p w:rsidR="004D2938" w:rsidRPr="00401BD5" w:rsidRDefault="004D2938" w:rsidP="00EF5275">
            <w:pPr>
              <w:spacing w:after="0" w:line="360" w:lineRule="auto"/>
              <w:ind w:left="0" w:right="6" w:firstLine="0"/>
              <w:rPr>
                <w:rFonts w:ascii="Tahoma" w:hAnsi="Tahoma" w:cs="Tahoma"/>
                <w:sz w:val="26"/>
                <w:szCs w:val="24"/>
              </w:rPr>
            </w:pPr>
          </w:p>
        </w:tc>
        <w:tc>
          <w:tcPr>
            <w:tcW w:w="491" w:type="dxa"/>
          </w:tcPr>
          <w:p w:rsidR="004D2938" w:rsidRPr="00401BD5" w:rsidRDefault="004D2938" w:rsidP="00EF5275">
            <w:pPr>
              <w:spacing w:after="0" w:line="360" w:lineRule="auto"/>
              <w:ind w:left="0" w:right="6" w:firstLine="0"/>
              <w:rPr>
                <w:rFonts w:ascii="Tahoma" w:hAnsi="Tahoma" w:cs="Tahoma"/>
                <w:sz w:val="26"/>
                <w:szCs w:val="24"/>
              </w:rPr>
            </w:pPr>
          </w:p>
        </w:tc>
      </w:tr>
      <w:tr w:rsidR="004D2938" w:rsidRPr="00401BD5" w:rsidTr="005F2347">
        <w:trPr>
          <w:trHeight w:val="420"/>
          <w:jc w:val="center"/>
        </w:trPr>
        <w:tc>
          <w:tcPr>
            <w:tcW w:w="650" w:type="dxa"/>
          </w:tcPr>
          <w:p w:rsidR="004D2938" w:rsidRPr="00401BD5" w:rsidRDefault="004D2938" w:rsidP="00EF5275">
            <w:pPr>
              <w:spacing w:after="0" w:line="360" w:lineRule="auto"/>
              <w:ind w:left="0" w:right="6" w:firstLine="0"/>
              <w:rPr>
                <w:rFonts w:ascii="Tahoma" w:hAnsi="Tahoma" w:cs="Tahoma"/>
                <w:sz w:val="26"/>
                <w:szCs w:val="24"/>
              </w:rPr>
            </w:pPr>
            <w:r w:rsidRPr="00401BD5">
              <w:rPr>
                <w:rFonts w:ascii="Tahoma" w:hAnsi="Tahoma" w:cs="Tahoma"/>
                <w:sz w:val="26"/>
                <w:szCs w:val="24"/>
              </w:rPr>
              <w:t>24</w:t>
            </w:r>
          </w:p>
        </w:tc>
        <w:tc>
          <w:tcPr>
            <w:tcW w:w="6417" w:type="dxa"/>
          </w:tcPr>
          <w:p w:rsidR="004D2938" w:rsidRPr="00401BD5" w:rsidRDefault="004D2938"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Poor power supply  </w:t>
            </w:r>
          </w:p>
        </w:tc>
        <w:tc>
          <w:tcPr>
            <w:tcW w:w="634" w:type="dxa"/>
          </w:tcPr>
          <w:p w:rsidR="004D2938" w:rsidRPr="00401BD5" w:rsidRDefault="004D2938" w:rsidP="00EF5275">
            <w:pPr>
              <w:spacing w:after="0" w:line="360" w:lineRule="auto"/>
              <w:ind w:left="0" w:right="6" w:firstLine="0"/>
              <w:rPr>
                <w:rFonts w:ascii="Tahoma" w:hAnsi="Tahoma" w:cs="Tahoma"/>
                <w:sz w:val="26"/>
                <w:szCs w:val="24"/>
              </w:rPr>
            </w:pPr>
          </w:p>
        </w:tc>
        <w:tc>
          <w:tcPr>
            <w:tcW w:w="396" w:type="dxa"/>
          </w:tcPr>
          <w:p w:rsidR="004D2938" w:rsidRPr="00401BD5" w:rsidRDefault="004D2938" w:rsidP="00EF5275">
            <w:pPr>
              <w:spacing w:after="0" w:line="360" w:lineRule="auto"/>
              <w:ind w:left="0" w:right="6" w:firstLine="0"/>
              <w:rPr>
                <w:rFonts w:ascii="Tahoma" w:hAnsi="Tahoma" w:cs="Tahoma"/>
                <w:sz w:val="26"/>
                <w:szCs w:val="24"/>
              </w:rPr>
            </w:pPr>
          </w:p>
        </w:tc>
        <w:tc>
          <w:tcPr>
            <w:tcW w:w="475" w:type="dxa"/>
          </w:tcPr>
          <w:p w:rsidR="004D2938" w:rsidRPr="00401BD5" w:rsidRDefault="004D2938" w:rsidP="00EF5275">
            <w:pPr>
              <w:spacing w:after="0" w:line="360" w:lineRule="auto"/>
              <w:ind w:left="0" w:right="6" w:firstLine="0"/>
              <w:rPr>
                <w:rFonts w:ascii="Tahoma" w:hAnsi="Tahoma" w:cs="Tahoma"/>
                <w:sz w:val="26"/>
                <w:szCs w:val="24"/>
              </w:rPr>
            </w:pPr>
          </w:p>
        </w:tc>
        <w:tc>
          <w:tcPr>
            <w:tcW w:w="491" w:type="dxa"/>
          </w:tcPr>
          <w:p w:rsidR="004D2938" w:rsidRPr="00401BD5" w:rsidRDefault="004D2938" w:rsidP="00EF5275">
            <w:pPr>
              <w:spacing w:after="0" w:line="360" w:lineRule="auto"/>
              <w:ind w:left="0" w:right="6" w:firstLine="0"/>
              <w:rPr>
                <w:rFonts w:ascii="Tahoma" w:hAnsi="Tahoma" w:cs="Tahoma"/>
                <w:sz w:val="26"/>
                <w:szCs w:val="24"/>
              </w:rPr>
            </w:pPr>
          </w:p>
        </w:tc>
      </w:tr>
      <w:tr w:rsidR="004D2938" w:rsidRPr="00401BD5" w:rsidTr="005F2347">
        <w:trPr>
          <w:trHeight w:val="435"/>
          <w:jc w:val="center"/>
        </w:trPr>
        <w:tc>
          <w:tcPr>
            <w:tcW w:w="650" w:type="dxa"/>
          </w:tcPr>
          <w:p w:rsidR="004D2938" w:rsidRPr="00401BD5" w:rsidRDefault="004D2938" w:rsidP="00EF5275">
            <w:pPr>
              <w:spacing w:after="0" w:line="360" w:lineRule="auto"/>
              <w:ind w:left="0" w:right="6" w:firstLine="0"/>
              <w:rPr>
                <w:rFonts w:ascii="Tahoma" w:hAnsi="Tahoma" w:cs="Tahoma"/>
                <w:sz w:val="26"/>
                <w:szCs w:val="24"/>
              </w:rPr>
            </w:pPr>
            <w:r w:rsidRPr="00401BD5">
              <w:rPr>
                <w:rFonts w:ascii="Tahoma" w:hAnsi="Tahoma" w:cs="Tahoma"/>
                <w:sz w:val="26"/>
                <w:szCs w:val="24"/>
              </w:rPr>
              <w:t>25</w:t>
            </w:r>
          </w:p>
        </w:tc>
        <w:tc>
          <w:tcPr>
            <w:tcW w:w="6417" w:type="dxa"/>
          </w:tcPr>
          <w:p w:rsidR="004D2938" w:rsidRPr="00401BD5" w:rsidRDefault="004D2938"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ICT motivate students to learn business education courses  </w:t>
            </w:r>
          </w:p>
        </w:tc>
        <w:tc>
          <w:tcPr>
            <w:tcW w:w="634" w:type="dxa"/>
          </w:tcPr>
          <w:p w:rsidR="004D2938" w:rsidRPr="00401BD5" w:rsidRDefault="004D2938" w:rsidP="00EF5275">
            <w:pPr>
              <w:spacing w:after="0" w:line="360" w:lineRule="auto"/>
              <w:ind w:left="0" w:right="6" w:firstLine="0"/>
              <w:rPr>
                <w:rFonts w:ascii="Tahoma" w:hAnsi="Tahoma" w:cs="Tahoma"/>
                <w:sz w:val="26"/>
                <w:szCs w:val="24"/>
              </w:rPr>
            </w:pPr>
          </w:p>
        </w:tc>
        <w:tc>
          <w:tcPr>
            <w:tcW w:w="396" w:type="dxa"/>
          </w:tcPr>
          <w:p w:rsidR="004D2938" w:rsidRPr="00401BD5" w:rsidRDefault="004D2938" w:rsidP="00EF5275">
            <w:pPr>
              <w:spacing w:after="0" w:line="360" w:lineRule="auto"/>
              <w:ind w:left="0" w:right="6" w:firstLine="0"/>
              <w:rPr>
                <w:rFonts w:ascii="Tahoma" w:hAnsi="Tahoma" w:cs="Tahoma"/>
                <w:sz w:val="26"/>
                <w:szCs w:val="24"/>
              </w:rPr>
            </w:pPr>
          </w:p>
        </w:tc>
        <w:tc>
          <w:tcPr>
            <w:tcW w:w="475" w:type="dxa"/>
          </w:tcPr>
          <w:p w:rsidR="004D2938" w:rsidRPr="00401BD5" w:rsidRDefault="004D2938" w:rsidP="00EF5275">
            <w:pPr>
              <w:spacing w:after="0" w:line="360" w:lineRule="auto"/>
              <w:ind w:left="0" w:right="6" w:firstLine="0"/>
              <w:rPr>
                <w:rFonts w:ascii="Tahoma" w:hAnsi="Tahoma" w:cs="Tahoma"/>
                <w:sz w:val="26"/>
                <w:szCs w:val="24"/>
              </w:rPr>
            </w:pPr>
          </w:p>
        </w:tc>
        <w:tc>
          <w:tcPr>
            <w:tcW w:w="491" w:type="dxa"/>
          </w:tcPr>
          <w:p w:rsidR="004D2938" w:rsidRPr="00401BD5" w:rsidRDefault="004D2938" w:rsidP="00EF5275">
            <w:pPr>
              <w:spacing w:after="0" w:line="360" w:lineRule="auto"/>
              <w:ind w:left="0" w:right="6" w:firstLine="0"/>
              <w:rPr>
                <w:rFonts w:ascii="Tahoma" w:hAnsi="Tahoma" w:cs="Tahoma"/>
                <w:sz w:val="26"/>
                <w:szCs w:val="24"/>
              </w:rPr>
            </w:pPr>
          </w:p>
        </w:tc>
      </w:tr>
      <w:tr w:rsidR="004D2938" w:rsidRPr="00401BD5" w:rsidTr="005F2347">
        <w:trPr>
          <w:trHeight w:val="435"/>
          <w:jc w:val="center"/>
        </w:trPr>
        <w:tc>
          <w:tcPr>
            <w:tcW w:w="650" w:type="dxa"/>
          </w:tcPr>
          <w:p w:rsidR="004D2938" w:rsidRPr="00401BD5" w:rsidRDefault="004D2938" w:rsidP="00EF5275">
            <w:pPr>
              <w:spacing w:after="0" w:line="360" w:lineRule="auto"/>
              <w:ind w:left="0" w:right="6" w:firstLine="0"/>
              <w:rPr>
                <w:rFonts w:ascii="Tahoma" w:hAnsi="Tahoma" w:cs="Tahoma"/>
                <w:sz w:val="26"/>
                <w:szCs w:val="24"/>
              </w:rPr>
            </w:pPr>
            <w:r w:rsidRPr="00401BD5">
              <w:rPr>
                <w:rFonts w:ascii="Tahoma" w:hAnsi="Tahoma" w:cs="Tahoma"/>
                <w:sz w:val="26"/>
                <w:szCs w:val="24"/>
              </w:rPr>
              <w:t>26</w:t>
            </w:r>
          </w:p>
        </w:tc>
        <w:tc>
          <w:tcPr>
            <w:tcW w:w="6417" w:type="dxa"/>
          </w:tcPr>
          <w:p w:rsidR="004D2938" w:rsidRPr="00401BD5" w:rsidRDefault="004D2938"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ICT made learning of business education easier  </w:t>
            </w:r>
          </w:p>
        </w:tc>
        <w:tc>
          <w:tcPr>
            <w:tcW w:w="634" w:type="dxa"/>
          </w:tcPr>
          <w:p w:rsidR="004D2938" w:rsidRPr="00401BD5" w:rsidRDefault="004D2938" w:rsidP="00EF5275">
            <w:pPr>
              <w:spacing w:after="0" w:line="360" w:lineRule="auto"/>
              <w:ind w:left="0" w:right="6" w:firstLine="0"/>
              <w:rPr>
                <w:rFonts w:ascii="Tahoma" w:hAnsi="Tahoma" w:cs="Tahoma"/>
                <w:sz w:val="26"/>
                <w:szCs w:val="24"/>
              </w:rPr>
            </w:pPr>
          </w:p>
        </w:tc>
        <w:tc>
          <w:tcPr>
            <w:tcW w:w="396" w:type="dxa"/>
          </w:tcPr>
          <w:p w:rsidR="004D2938" w:rsidRPr="00401BD5" w:rsidRDefault="004D2938" w:rsidP="00EF5275">
            <w:pPr>
              <w:spacing w:after="0" w:line="360" w:lineRule="auto"/>
              <w:ind w:left="0" w:right="6" w:firstLine="0"/>
              <w:rPr>
                <w:rFonts w:ascii="Tahoma" w:hAnsi="Tahoma" w:cs="Tahoma"/>
                <w:sz w:val="26"/>
                <w:szCs w:val="24"/>
              </w:rPr>
            </w:pPr>
          </w:p>
        </w:tc>
        <w:tc>
          <w:tcPr>
            <w:tcW w:w="475" w:type="dxa"/>
          </w:tcPr>
          <w:p w:rsidR="004D2938" w:rsidRPr="00401BD5" w:rsidRDefault="004D2938" w:rsidP="00EF5275">
            <w:pPr>
              <w:spacing w:after="0" w:line="360" w:lineRule="auto"/>
              <w:ind w:left="0" w:right="6" w:firstLine="0"/>
              <w:rPr>
                <w:rFonts w:ascii="Tahoma" w:hAnsi="Tahoma" w:cs="Tahoma"/>
                <w:sz w:val="26"/>
                <w:szCs w:val="24"/>
              </w:rPr>
            </w:pPr>
          </w:p>
        </w:tc>
        <w:tc>
          <w:tcPr>
            <w:tcW w:w="491" w:type="dxa"/>
          </w:tcPr>
          <w:p w:rsidR="004D2938" w:rsidRPr="00401BD5" w:rsidRDefault="004D2938" w:rsidP="00EF5275">
            <w:pPr>
              <w:spacing w:after="0" w:line="360" w:lineRule="auto"/>
              <w:ind w:left="0" w:right="6" w:firstLine="0"/>
              <w:rPr>
                <w:rFonts w:ascii="Tahoma" w:hAnsi="Tahoma" w:cs="Tahoma"/>
                <w:sz w:val="26"/>
                <w:szCs w:val="24"/>
              </w:rPr>
            </w:pPr>
          </w:p>
        </w:tc>
      </w:tr>
      <w:tr w:rsidR="004D2938" w:rsidRPr="00401BD5" w:rsidTr="005F2347">
        <w:trPr>
          <w:trHeight w:val="420"/>
          <w:jc w:val="center"/>
        </w:trPr>
        <w:tc>
          <w:tcPr>
            <w:tcW w:w="650" w:type="dxa"/>
          </w:tcPr>
          <w:p w:rsidR="004D2938" w:rsidRPr="00401BD5" w:rsidRDefault="004D2938" w:rsidP="00EF5275">
            <w:pPr>
              <w:spacing w:after="0" w:line="360" w:lineRule="auto"/>
              <w:ind w:left="0" w:right="6" w:firstLine="0"/>
              <w:rPr>
                <w:rFonts w:ascii="Tahoma" w:hAnsi="Tahoma" w:cs="Tahoma"/>
                <w:sz w:val="26"/>
                <w:szCs w:val="24"/>
              </w:rPr>
            </w:pPr>
            <w:r w:rsidRPr="00401BD5">
              <w:rPr>
                <w:rFonts w:ascii="Tahoma" w:hAnsi="Tahoma" w:cs="Tahoma"/>
                <w:sz w:val="26"/>
                <w:szCs w:val="24"/>
              </w:rPr>
              <w:t>27</w:t>
            </w:r>
          </w:p>
        </w:tc>
        <w:tc>
          <w:tcPr>
            <w:tcW w:w="6417" w:type="dxa"/>
          </w:tcPr>
          <w:p w:rsidR="004D2938" w:rsidRPr="00401BD5" w:rsidRDefault="004D2938"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With ICT student need little assistance to learn </w:t>
            </w:r>
          </w:p>
        </w:tc>
        <w:tc>
          <w:tcPr>
            <w:tcW w:w="634" w:type="dxa"/>
          </w:tcPr>
          <w:p w:rsidR="004D2938" w:rsidRPr="00401BD5" w:rsidRDefault="004D2938" w:rsidP="00EF5275">
            <w:pPr>
              <w:spacing w:after="0" w:line="360" w:lineRule="auto"/>
              <w:ind w:left="0" w:right="6" w:firstLine="0"/>
              <w:rPr>
                <w:rFonts w:ascii="Tahoma" w:hAnsi="Tahoma" w:cs="Tahoma"/>
                <w:sz w:val="26"/>
                <w:szCs w:val="24"/>
              </w:rPr>
            </w:pPr>
          </w:p>
        </w:tc>
        <w:tc>
          <w:tcPr>
            <w:tcW w:w="396" w:type="dxa"/>
          </w:tcPr>
          <w:p w:rsidR="004D2938" w:rsidRPr="00401BD5" w:rsidRDefault="004D2938" w:rsidP="00EF5275">
            <w:pPr>
              <w:spacing w:after="0" w:line="360" w:lineRule="auto"/>
              <w:ind w:left="0" w:right="6" w:firstLine="0"/>
              <w:rPr>
                <w:rFonts w:ascii="Tahoma" w:hAnsi="Tahoma" w:cs="Tahoma"/>
                <w:sz w:val="26"/>
                <w:szCs w:val="24"/>
              </w:rPr>
            </w:pPr>
          </w:p>
        </w:tc>
        <w:tc>
          <w:tcPr>
            <w:tcW w:w="475" w:type="dxa"/>
          </w:tcPr>
          <w:p w:rsidR="004D2938" w:rsidRPr="00401BD5" w:rsidRDefault="004D2938" w:rsidP="00EF5275">
            <w:pPr>
              <w:spacing w:after="0" w:line="360" w:lineRule="auto"/>
              <w:ind w:left="0" w:right="6" w:firstLine="0"/>
              <w:rPr>
                <w:rFonts w:ascii="Tahoma" w:hAnsi="Tahoma" w:cs="Tahoma"/>
                <w:sz w:val="26"/>
                <w:szCs w:val="24"/>
              </w:rPr>
            </w:pPr>
          </w:p>
        </w:tc>
        <w:tc>
          <w:tcPr>
            <w:tcW w:w="491" w:type="dxa"/>
          </w:tcPr>
          <w:p w:rsidR="004D2938" w:rsidRPr="00401BD5" w:rsidRDefault="004D2938" w:rsidP="00EF5275">
            <w:pPr>
              <w:spacing w:after="0" w:line="360" w:lineRule="auto"/>
              <w:ind w:left="0" w:right="6" w:firstLine="0"/>
              <w:rPr>
                <w:rFonts w:ascii="Tahoma" w:hAnsi="Tahoma" w:cs="Tahoma"/>
                <w:sz w:val="26"/>
                <w:szCs w:val="24"/>
              </w:rPr>
            </w:pPr>
          </w:p>
        </w:tc>
      </w:tr>
      <w:tr w:rsidR="004D2938" w:rsidRPr="00401BD5" w:rsidTr="005F2347">
        <w:trPr>
          <w:trHeight w:val="435"/>
          <w:jc w:val="center"/>
        </w:trPr>
        <w:tc>
          <w:tcPr>
            <w:tcW w:w="650" w:type="dxa"/>
          </w:tcPr>
          <w:p w:rsidR="004D2938" w:rsidRPr="00401BD5" w:rsidRDefault="004D2938" w:rsidP="00EF5275">
            <w:pPr>
              <w:spacing w:after="0" w:line="360" w:lineRule="auto"/>
              <w:ind w:left="0" w:right="6" w:firstLine="0"/>
              <w:rPr>
                <w:rFonts w:ascii="Tahoma" w:hAnsi="Tahoma" w:cs="Tahoma"/>
                <w:sz w:val="26"/>
                <w:szCs w:val="24"/>
              </w:rPr>
            </w:pPr>
            <w:r w:rsidRPr="00401BD5">
              <w:rPr>
                <w:rFonts w:ascii="Tahoma" w:hAnsi="Tahoma" w:cs="Tahoma"/>
                <w:sz w:val="26"/>
                <w:szCs w:val="24"/>
              </w:rPr>
              <w:t>28</w:t>
            </w:r>
          </w:p>
        </w:tc>
        <w:tc>
          <w:tcPr>
            <w:tcW w:w="6417" w:type="dxa"/>
          </w:tcPr>
          <w:p w:rsidR="004D2938" w:rsidRPr="00401BD5" w:rsidRDefault="004D2938"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ICT improved academic performance of students </w:t>
            </w:r>
          </w:p>
        </w:tc>
        <w:tc>
          <w:tcPr>
            <w:tcW w:w="634" w:type="dxa"/>
          </w:tcPr>
          <w:p w:rsidR="004D2938" w:rsidRPr="00401BD5" w:rsidRDefault="004D2938" w:rsidP="00EF5275">
            <w:pPr>
              <w:spacing w:after="0" w:line="360" w:lineRule="auto"/>
              <w:ind w:left="0" w:right="6" w:firstLine="0"/>
              <w:rPr>
                <w:rFonts w:ascii="Tahoma" w:hAnsi="Tahoma" w:cs="Tahoma"/>
                <w:sz w:val="26"/>
                <w:szCs w:val="24"/>
              </w:rPr>
            </w:pPr>
          </w:p>
        </w:tc>
        <w:tc>
          <w:tcPr>
            <w:tcW w:w="396" w:type="dxa"/>
          </w:tcPr>
          <w:p w:rsidR="004D2938" w:rsidRPr="00401BD5" w:rsidRDefault="004D2938" w:rsidP="00EF5275">
            <w:pPr>
              <w:spacing w:after="0" w:line="360" w:lineRule="auto"/>
              <w:ind w:left="0" w:right="6" w:firstLine="0"/>
              <w:rPr>
                <w:rFonts w:ascii="Tahoma" w:hAnsi="Tahoma" w:cs="Tahoma"/>
                <w:sz w:val="26"/>
                <w:szCs w:val="24"/>
              </w:rPr>
            </w:pPr>
          </w:p>
        </w:tc>
        <w:tc>
          <w:tcPr>
            <w:tcW w:w="475" w:type="dxa"/>
          </w:tcPr>
          <w:p w:rsidR="004D2938" w:rsidRPr="00401BD5" w:rsidRDefault="004D2938" w:rsidP="00EF5275">
            <w:pPr>
              <w:spacing w:after="0" w:line="360" w:lineRule="auto"/>
              <w:ind w:left="0" w:right="6" w:firstLine="0"/>
              <w:rPr>
                <w:rFonts w:ascii="Tahoma" w:hAnsi="Tahoma" w:cs="Tahoma"/>
                <w:sz w:val="26"/>
                <w:szCs w:val="24"/>
              </w:rPr>
            </w:pPr>
          </w:p>
        </w:tc>
        <w:tc>
          <w:tcPr>
            <w:tcW w:w="491" w:type="dxa"/>
          </w:tcPr>
          <w:p w:rsidR="004D2938" w:rsidRPr="00401BD5" w:rsidRDefault="004D2938" w:rsidP="00EF5275">
            <w:pPr>
              <w:spacing w:after="0" w:line="360" w:lineRule="auto"/>
              <w:ind w:left="0" w:right="6" w:firstLine="0"/>
              <w:rPr>
                <w:rFonts w:ascii="Tahoma" w:hAnsi="Tahoma" w:cs="Tahoma"/>
                <w:sz w:val="26"/>
                <w:szCs w:val="24"/>
              </w:rPr>
            </w:pPr>
          </w:p>
        </w:tc>
      </w:tr>
      <w:tr w:rsidR="004D2938" w:rsidRPr="00401BD5" w:rsidTr="005F2347">
        <w:trPr>
          <w:trHeight w:val="435"/>
          <w:jc w:val="center"/>
        </w:trPr>
        <w:tc>
          <w:tcPr>
            <w:tcW w:w="650" w:type="dxa"/>
          </w:tcPr>
          <w:p w:rsidR="004D2938" w:rsidRPr="00401BD5" w:rsidRDefault="004D2938" w:rsidP="00EF5275">
            <w:pPr>
              <w:spacing w:after="0" w:line="360" w:lineRule="auto"/>
              <w:ind w:left="0" w:right="6" w:firstLine="0"/>
              <w:rPr>
                <w:rFonts w:ascii="Tahoma" w:hAnsi="Tahoma" w:cs="Tahoma"/>
                <w:sz w:val="26"/>
                <w:szCs w:val="24"/>
              </w:rPr>
            </w:pPr>
            <w:r w:rsidRPr="00401BD5">
              <w:rPr>
                <w:rFonts w:ascii="Tahoma" w:hAnsi="Tahoma" w:cs="Tahoma"/>
                <w:sz w:val="26"/>
                <w:szCs w:val="24"/>
              </w:rPr>
              <w:t>29</w:t>
            </w:r>
          </w:p>
        </w:tc>
        <w:tc>
          <w:tcPr>
            <w:tcW w:w="6417" w:type="dxa"/>
          </w:tcPr>
          <w:p w:rsidR="004D2938" w:rsidRPr="00401BD5" w:rsidRDefault="004D2938"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Learning with ICT create awareness in students </w:t>
            </w:r>
          </w:p>
        </w:tc>
        <w:tc>
          <w:tcPr>
            <w:tcW w:w="634" w:type="dxa"/>
          </w:tcPr>
          <w:p w:rsidR="004D2938" w:rsidRPr="00401BD5" w:rsidRDefault="004D2938" w:rsidP="00EF5275">
            <w:pPr>
              <w:spacing w:after="0" w:line="360" w:lineRule="auto"/>
              <w:ind w:left="0" w:right="6" w:firstLine="0"/>
              <w:rPr>
                <w:rFonts w:ascii="Tahoma" w:hAnsi="Tahoma" w:cs="Tahoma"/>
                <w:sz w:val="26"/>
                <w:szCs w:val="24"/>
              </w:rPr>
            </w:pPr>
          </w:p>
        </w:tc>
        <w:tc>
          <w:tcPr>
            <w:tcW w:w="396" w:type="dxa"/>
          </w:tcPr>
          <w:p w:rsidR="004D2938" w:rsidRPr="00401BD5" w:rsidRDefault="004D2938" w:rsidP="00EF5275">
            <w:pPr>
              <w:spacing w:after="0" w:line="360" w:lineRule="auto"/>
              <w:ind w:left="0" w:right="6" w:firstLine="0"/>
              <w:rPr>
                <w:rFonts w:ascii="Tahoma" w:hAnsi="Tahoma" w:cs="Tahoma"/>
                <w:sz w:val="26"/>
                <w:szCs w:val="24"/>
              </w:rPr>
            </w:pPr>
          </w:p>
        </w:tc>
        <w:tc>
          <w:tcPr>
            <w:tcW w:w="475" w:type="dxa"/>
          </w:tcPr>
          <w:p w:rsidR="004D2938" w:rsidRPr="00401BD5" w:rsidRDefault="004D2938" w:rsidP="00EF5275">
            <w:pPr>
              <w:spacing w:after="0" w:line="360" w:lineRule="auto"/>
              <w:ind w:left="0" w:right="6" w:firstLine="0"/>
              <w:rPr>
                <w:rFonts w:ascii="Tahoma" w:hAnsi="Tahoma" w:cs="Tahoma"/>
                <w:sz w:val="26"/>
                <w:szCs w:val="24"/>
              </w:rPr>
            </w:pPr>
          </w:p>
        </w:tc>
        <w:tc>
          <w:tcPr>
            <w:tcW w:w="491" w:type="dxa"/>
          </w:tcPr>
          <w:p w:rsidR="004D2938" w:rsidRPr="00401BD5" w:rsidRDefault="004D2938" w:rsidP="00EF5275">
            <w:pPr>
              <w:spacing w:after="0" w:line="360" w:lineRule="auto"/>
              <w:ind w:left="0" w:right="6" w:firstLine="0"/>
              <w:rPr>
                <w:rFonts w:ascii="Tahoma" w:hAnsi="Tahoma" w:cs="Tahoma"/>
                <w:sz w:val="26"/>
                <w:szCs w:val="24"/>
              </w:rPr>
            </w:pPr>
          </w:p>
        </w:tc>
      </w:tr>
      <w:tr w:rsidR="004D2938" w:rsidRPr="00401BD5" w:rsidTr="005F2347">
        <w:trPr>
          <w:trHeight w:val="435"/>
          <w:jc w:val="center"/>
        </w:trPr>
        <w:tc>
          <w:tcPr>
            <w:tcW w:w="650" w:type="dxa"/>
          </w:tcPr>
          <w:p w:rsidR="004D2938" w:rsidRPr="00401BD5" w:rsidRDefault="004D2938" w:rsidP="00EF5275">
            <w:pPr>
              <w:spacing w:after="0" w:line="360" w:lineRule="auto"/>
              <w:ind w:left="0" w:right="6" w:firstLine="0"/>
              <w:rPr>
                <w:rFonts w:ascii="Tahoma" w:hAnsi="Tahoma" w:cs="Tahoma"/>
                <w:sz w:val="26"/>
                <w:szCs w:val="24"/>
              </w:rPr>
            </w:pPr>
            <w:r w:rsidRPr="00401BD5">
              <w:rPr>
                <w:rFonts w:ascii="Tahoma" w:hAnsi="Tahoma" w:cs="Tahoma"/>
                <w:sz w:val="26"/>
                <w:szCs w:val="24"/>
              </w:rPr>
              <w:t>30</w:t>
            </w:r>
          </w:p>
        </w:tc>
        <w:tc>
          <w:tcPr>
            <w:tcW w:w="6417" w:type="dxa"/>
          </w:tcPr>
          <w:p w:rsidR="004D2938" w:rsidRPr="00401BD5" w:rsidRDefault="004D2938" w:rsidP="00EF5275">
            <w:pPr>
              <w:spacing w:after="0" w:line="360" w:lineRule="auto"/>
              <w:ind w:left="0" w:right="6"/>
              <w:rPr>
                <w:rFonts w:ascii="Tahoma" w:hAnsi="Tahoma" w:cs="Tahoma"/>
                <w:sz w:val="26"/>
                <w:szCs w:val="24"/>
              </w:rPr>
            </w:pPr>
            <w:r w:rsidRPr="00401BD5">
              <w:rPr>
                <w:rFonts w:ascii="Tahoma" w:hAnsi="Tahoma" w:cs="Tahoma"/>
                <w:sz w:val="26"/>
                <w:szCs w:val="24"/>
              </w:rPr>
              <w:t xml:space="preserve">With ICT business education are more interesting </w:t>
            </w:r>
          </w:p>
        </w:tc>
        <w:tc>
          <w:tcPr>
            <w:tcW w:w="634" w:type="dxa"/>
          </w:tcPr>
          <w:p w:rsidR="004D2938" w:rsidRPr="00401BD5" w:rsidRDefault="004D2938" w:rsidP="00EF5275">
            <w:pPr>
              <w:spacing w:after="0" w:line="360" w:lineRule="auto"/>
              <w:ind w:left="0" w:right="6" w:firstLine="0"/>
              <w:rPr>
                <w:rFonts w:ascii="Tahoma" w:hAnsi="Tahoma" w:cs="Tahoma"/>
                <w:sz w:val="26"/>
                <w:szCs w:val="24"/>
              </w:rPr>
            </w:pPr>
          </w:p>
        </w:tc>
        <w:tc>
          <w:tcPr>
            <w:tcW w:w="396" w:type="dxa"/>
          </w:tcPr>
          <w:p w:rsidR="004D2938" w:rsidRPr="00401BD5" w:rsidRDefault="004D2938" w:rsidP="00EF5275">
            <w:pPr>
              <w:spacing w:after="0" w:line="360" w:lineRule="auto"/>
              <w:ind w:left="0" w:right="6" w:firstLine="0"/>
              <w:rPr>
                <w:rFonts w:ascii="Tahoma" w:hAnsi="Tahoma" w:cs="Tahoma"/>
                <w:sz w:val="26"/>
                <w:szCs w:val="24"/>
              </w:rPr>
            </w:pPr>
          </w:p>
        </w:tc>
        <w:tc>
          <w:tcPr>
            <w:tcW w:w="475" w:type="dxa"/>
          </w:tcPr>
          <w:p w:rsidR="004D2938" w:rsidRPr="00401BD5" w:rsidRDefault="004D2938" w:rsidP="00EF5275">
            <w:pPr>
              <w:spacing w:after="0" w:line="360" w:lineRule="auto"/>
              <w:ind w:left="0" w:right="6" w:firstLine="0"/>
              <w:rPr>
                <w:rFonts w:ascii="Tahoma" w:hAnsi="Tahoma" w:cs="Tahoma"/>
                <w:sz w:val="26"/>
                <w:szCs w:val="24"/>
              </w:rPr>
            </w:pPr>
          </w:p>
        </w:tc>
        <w:tc>
          <w:tcPr>
            <w:tcW w:w="491" w:type="dxa"/>
          </w:tcPr>
          <w:p w:rsidR="004D2938" w:rsidRPr="00401BD5" w:rsidRDefault="004D2938" w:rsidP="00EF5275">
            <w:pPr>
              <w:spacing w:after="0" w:line="360" w:lineRule="auto"/>
              <w:ind w:left="0" w:right="6" w:firstLine="0"/>
              <w:rPr>
                <w:rFonts w:ascii="Tahoma" w:hAnsi="Tahoma" w:cs="Tahoma"/>
                <w:sz w:val="26"/>
                <w:szCs w:val="24"/>
              </w:rPr>
            </w:pPr>
          </w:p>
        </w:tc>
      </w:tr>
    </w:tbl>
    <w:p w:rsidR="003379CD" w:rsidRPr="00401BD5" w:rsidRDefault="003379CD" w:rsidP="00EF5275">
      <w:pPr>
        <w:spacing w:after="0" w:line="360" w:lineRule="auto"/>
        <w:ind w:left="0" w:right="6"/>
        <w:rPr>
          <w:rFonts w:ascii="Tahoma" w:hAnsi="Tahoma" w:cs="Tahoma"/>
          <w:sz w:val="26"/>
          <w:szCs w:val="24"/>
        </w:rPr>
      </w:pPr>
    </w:p>
    <w:p w:rsidR="003379CD" w:rsidRPr="00401BD5" w:rsidRDefault="003379CD" w:rsidP="00EF5275">
      <w:pPr>
        <w:spacing w:after="0" w:line="360" w:lineRule="auto"/>
        <w:ind w:left="0" w:right="6"/>
        <w:rPr>
          <w:rFonts w:ascii="Tahoma" w:hAnsi="Tahoma" w:cs="Tahoma"/>
          <w:sz w:val="26"/>
          <w:szCs w:val="24"/>
        </w:rPr>
      </w:pPr>
    </w:p>
    <w:p w:rsidR="003379CD" w:rsidRPr="00401BD5" w:rsidRDefault="003379CD" w:rsidP="00EF5275">
      <w:pPr>
        <w:spacing w:after="0" w:line="360" w:lineRule="auto"/>
        <w:ind w:left="0" w:right="6"/>
        <w:rPr>
          <w:rFonts w:ascii="Tahoma" w:hAnsi="Tahoma" w:cs="Tahoma"/>
          <w:sz w:val="26"/>
          <w:szCs w:val="24"/>
        </w:rPr>
      </w:pPr>
    </w:p>
    <w:sectPr w:rsidR="003379CD" w:rsidRPr="00401BD5" w:rsidSect="00401BD5">
      <w:footerReference w:type="even" r:id="rId16"/>
      <w:footerReference w:type="default" r:id="rId17"/>
      <w:footerReference w:type="first" r:id="rId18"/>
      <w:pgSz w:w="11909" w:h="16834" w:code="9"/>
      <w:pgMar w:top="1152" w:right="1152" w:bottom="2160" w:left="1152" w:header="720" w:footer="129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3F4" w:rsidRDefault="00FD33F4">
      <w:pPr>
        <w:spacing w:after="0" w:line="240" w:lineRule="auto"/>
      </w:pPr>
      <w:r>
        <w:separator/>
      </w:r>
    </w:p>
  </w:endnote>
  <w:endnote w:type="continuationSeparator" w:id="0">
    <w:p w:rsidR="00FD33F4" w:rsidRDefault="00FD3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Bookman Old Style">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engXian">
    <w:altName w:val="等线"/>
    <w:panose1 w:val="02010600030101010101"/>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23C" w:rsidRDefault="0050323C">
    <w:pPr>
      <w:spacing w:after="0" w:line="259" w:lineRule="auto"/>
      <w:ind w:left="254" w:righ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50323C" w:rsidRDefault="0050323C">
    <w:pPr>
      <w:spacing w:after="0" w:line="259" w:lineRule="auto"/>
      <w:ind w:left="614"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1283204"/>
      <w:docPartObj>
        <w:docPartGallery w:val="Page Numbers (Bottom of Page)"/>
        <w:docPartUnique/>
      </w:docPartObj>
    </w:sdtPr>
    <w:sdtEndPr>
      <w:rPr>
        <w:noProof/>
      </w:rPr>
    </w:sdtEndPr>
    <w:sdtContent>
      <w:p w:rsidR="0050323C" w:rsidRDefault="0050323C">
        <w:pPr>
          <w:pStyle w:val="Footer"/>
          <w:jc w:val="center"/>
        </w:pPr>
        <w:r>
          <w:fldChar w:fldCharType="begin"/>
        </w:r>
        <w:r>
          <w:instrText xml:space="preserve"> PAGE   \* MERGEFORMAT </w:instrText>
        </w:r>
        <w:r>
          <w:fldChar w:fldCharType="separate"/>
        </w:r>
        <w:r w:rsidR="00650B1F">
          <w:rPr>
            <w:noProof/>
          </w:rPr>
          <w:t>8</w:t>
        </w:r>
        <w:r>
          <w:rPr>
            <w:noProof/>
          </w:rPr>
          <w:fldChar w:fldCharType="end"/>
        </w:r>
      </w:p>
    </w:sdtContent>
  </w:sdt>
  <w:p w:rsidR="0050323C" w:rsidRDefault="0050323C">
    <w:pPr>
      <w:spacing w:after="0" w:line="259" w:lineRule="auto"/>
      <w:ind w:left="614" w:right="0" w:firstLine="0"/>
      <w:jc w:val="lef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23C" w:rsidRDefault="0050323C">
    <w:pPr>
      <w:spacing w:after="0" w:line="259" w:lineRule="auto"/>
      <w:ind w:left="254" w:righ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50323C" w:rsidRDefault="0050323C">
    <w:pPr>
      <w:spacing w:after="0" w:line="259" w:lineRule="auto"/>
      <w:ind w:left="614"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3F4" w:rsidRDefault="00FD33F4">
      <w:pPr>
        <w:spacing w:after="0" w:line="240" w:lineRule="auto"/>
      </w:pPr>
      <w:r>
        <w:separator/>
      </w:r>
    </w:p>
  </w:footnote>
  <w:footnote w:type="continuationSeparator" w:id="0">
    <w:p w:rsidR="00FD33F4" w:rsidRDefault="00FD33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3409F"/>
    <w:multiLevelType w:val="multilevel"/>
    <w:tmpl w:val="0263409F"/>
    <w:lvl w:ilvl="0">
      <w:start w:val="1"/>
      <w:numFmt w:val="decimal"/>
      <w:lvlText w:val="%1."/>
      <w:lvlJc w:val="left"/>
      <w:pPr>
        <w:ind w:left="133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1" w15:restartNumberingAfterBreak="0">
    <w:nsid w:val="03A614BC"/>
    <w:multiLevelType w:val="multilevel"/>
    <w:tmpl w:val="03A614BC"/>
    <w:lvl w:ilvl="0">
      <w:start w:val="1"/>
      <w:numFmt w:val="decimal"/>
      <w:lvlText w:val="%1."/>
      <w:lvlJc w:val="left"/>
      <w:pPr>
        <w:ind w:left="133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2" w15:restartNumberingAfterBreak="0">
    <w:nsid w:val="03D07197"/>
    <w:multiLevelType w:val="multilevel"/>
    <w:tmpl w:val="03D07197"/>
    <w:lvl w:ilvl="0">
      <w:start w:val="1"/>
      <w:numFmt w:val="decimal"/>
      <w:lvlText w:val="%1."/>
      <w:lvlJc w:val="left"/>
      <w:pPr>
        <w:ind w:left="133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decimal"/>
      <w:lvlText w:val="%2."/>
      <w:lvlJc w:val="left"/>
      <w:pPr>
        <w:ind w:left="133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3" w15:restartNumberingAfterBreak="0">
    <w:nsid w:val="06F80E05"/>
    <w:multiLevelType w:val="multilevel"/>
    <w:tmpl w:val="06F80E05"/>
    <w:lvl w:ilvl="0">
      <w:start w:val="1"/>
      <w:numFmt w:val="lowerLetter"/>
      <w:lvlText w:val="%1."/>
      <w:lvlJc w:val="left"/>
      <w:pPr>
        <w:ind w:left="1066"/>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153"/>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73"/>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3">
      <w:start w:val="1"/>
      <w:numFmt w:val="decimal"/>
      <w:lvlText w:val="%4"/>
      <w:lvlJc w:val="left"/>
      <w:pPr>
        <w:ind w:left="2593"/>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313"/>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033"/>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6">
      <w:start w:val="1"/>
      <w:numFmt w:val="decimal"/>
      <w:lvlText w:val="%7"/>
      <w:lvlJc w:val="left"/>
      <w:pPr>
        <w:ind w:left="4753"/>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73"/>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93"/>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abstractNum>
  <w:abstractNum w:abstractNumId="4" w15:restartNumberingAfterBreak="0">
    <w:nsid w:val="075043A6"/>
    <w:multiLevelType w:val="multilevel"/>
    <w:tmpl w:val="075043A6"/>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679"/>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Letter"/>
      <w:lvlRestart w:val="0"/>
      <w:lvlText w:val="%3."/>
      <w:lvlJc w:val="left"/>
      <w:pPr>
        <w:ind w:left="1613"/>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1719"/>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2439"/>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159"/>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3879"/>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4599"/>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5319"/>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5" w15:restartNumberingAfterBreak="0">
    <w:nsid w:val="0CC0500A"/>
    <w:multiLevelType w:val="multilevel"/>
    <w:tmpl w:val="0CC0500A"/>
    <w:lvl w:ilvl="0">
      <w:start w:val="1"/>
      <w:numFmt w:val="lowerLetter"/>
      <w:lvlText w:val="%1."/>
      <w:lvlJc w:val="left"/>
      <w:pPr>
        <w:ind w:left="133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6" w15:restartNumberingAfterBreak="0">
    <w:nsid w:val="0E700CDC"/>
    <w:multiLevelType w:val="multilevel"/>
    <w:tmpl w:val="0E700CDC"/>
    <w:lvl w:ilvl="0">
      <w:start w:val="1"/>
      <w:numFmt w:val="decimal"/>
      <w:lvlText w:val="%1."/>
      <w:lvlJc w:val="left"/>
      <w:pPr>
        <w:ind w:left="133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7" w15:restartNumberingAfterBreak="0">
    <w:nsid w:val="109D7AE4"/>
    <w:multiLevelType w:val="hybridMultilevel"/>
    <w:tmpl w:val="7F2C1B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1610E5"/>
    <w:multiLevelType w:val="multilevel"/>
    <w:tmpl w:val="121610E5"/>
    <w:lvl w:ilvl="0">
      <w:start w:val="1"/>
      <w:numFmt w:val="bullet"/>
      <w:lvlText w:val="-"/>
      <w:lvlJc w:val="left"/>
      <w:pPr>
        <w:ind w:left="743"/>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9" w15:restartNumberingAfterBreak="0">
    <w:nsid w:val="13B40D7E"/>
    <w:multiLevelType w:val="multilevel"/>
    <w:tmpl w:val="13B40D7E"/>
    <w:lvl w:ilvl="0">
      <w:start w:val="2"/>
      <w:numFmt w:val="decimal"/>
      <w:lvlText w:val="%1."/>
      <w:lvlJc w:val="left"/>
      <w:pPr>
        <w:ind w:left="133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10" w15:restartNumberingAfterBreak="0">
    <w:nsid w:val="14AF2FC6"/>
    <w:multiLevelType w:val="multilevel"/>
    <w:tmpl w:val="14AF2FC6"/>
    <w:lvl w:ilvl="0">
      <w:start w:val="1"/>
      <w:numFmt w:val="lowerLetter"/>
      <w:lvlText w:val="%1."/>
      <w:lvlJc w:val="left"/>
      <w:pPr>
        <w:ind w:left="169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80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52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324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96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68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540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612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841"/>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11" w15:restartNumberingAfterBreak="0">
    <w:nsid w:val="16AF6136"/>
    <w:multiLevelType w:val="multilevel"/>
    <w:tmpl w:val="16AF6136"/>
    <w:lvl w:ilvl="0">
      <w:start w:val="1"/>
      <w:numFmt w:val="decimal"/>
      <w:lvlText w:val="%1."/>
      <w:lvlJc w:val="left"/>
      <w:pPr>
        <w:ind w:left="106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decimal"/>
      <w:lvlText w:val="%2."/>
      <w:lvlJc w:val="left"/>
      <w:pPr>
        <w:ind w:left="133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12" w15:restartNumberingAfterBreak="0">
    <w:nsid w:val="18390390"/>
    <w:multiLevelType w:val="hybridMultilevel"/>
    <w:tmpl w:val="2B4A0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3C4F9A"/>
    <w:multiLevelType w:val="multilevel"/>
    <w:tmpl w:val="203C4F9A"/>
    <w:lvl w:ilvl="0">
      <w:start w:val="1"/>
      <w:numFmt w:val="lowerLetter"/>
      <w:lvlText w:val="%1."/>
      <w:lvlJc w:val="left"/>
      <w:pPr>
        <w:ind w:left="133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14" w15:restartNumberingAfterBreak="0">
    <w:nsid w:val="338C2E35"/>
    <w:multiLevelType w:val="multilevel"/>
    <w:tmpl w:val="338C2E35"/>
    <w:lvl w:ilvl="0">
      <w:start w:val="1"/>
      <w:numFmt w:val="decimal"/>
      <w:lvlText w:val="%1."/>
      <w:lvlJc w:val="left"/>
      <w:pPr>
        <w:ind w:left="133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29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01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73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45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17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89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61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336"/>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15" w15:restartNumberingAfterBreak="0">
    <w:nsid w:val="3D523DED"/>
    <w:multiLevelType w:val="multilevel"/>
    <w:tmpl w:val="3D523DED"/>
    <w:lvl w:ilvl="0">
      <w:start w:val="1"/>
      <w:numFmt w:val="lowerLetter"/>
      <w:lvlText w:val="%1."/>
      <w:lvlJc w:val="left"/>
      <w:pPr>
        <w:ind w:left="1335"/>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160"/>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3">
      <w:start w:val="1"/>
      <w:numFmt w:val="decimal"/>
      <w:lvlText w:val="%4"/>
      <w:lvlJc w:val="left"/>
      <w:pPr>
        <w:ind w:left="2880"/>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00"/>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320"/>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6">
      <w:start w:val="1"/>
      <w:numFmt w:val="decimal"/>
      <w:lvlText w:val="%7"/>
      <w:lvlJc w:val="left"/>
      <w:pPr>
        <w:ind w:left="5040"/>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760"/>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480"/>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abstractNum>
  <w:abstractNum w:abstractNumId="16" w15:restartNumberingAfterBreak="0">
    <w:nsid w:val="491C0BD2"/>
    <w:multiLevelType w:val="multilevel"/>
    <w:tmpl w:val="491C0BD2"/>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decimal"/>
      <w:lvlText w:val="%2."/>
      <w:lvlJc w:val="left"/>
      <w:pPr>
        <w:ind w:left="133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17" w15:restartNumberingAfterBreak="0">
    <w:nsid w:val="4E4B64D6"/>
    <w:multiLevelType w:val="multilevel"/>
    <w:tmpl w:val="4E4B64D6"/>
    <w:lvl w:ilvl="0">
      <w:start w:val="1"/>
      <w:numFmt w:val="decimal"/>
      <w:lvlText w:val="%1."/>
      <w:lvlJc w:val="left"/>
      <w:pPr>
        <w:ind w:left="133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18" w15:restartNumberingAfterBreak="0">
    <w:nsid w:val="59497EBA"/>
    <w:multiLevelType w:val="hybridMultilevel"/>
    <w:tmpl w:val="9378CB02"/>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B836C6"/>
    <w:multiLevelType w:val="multilevel"/>
    <w:tmpl w:val="5DB836C6"/>
    <w:lvl w:ilvl="0">
      <w:start w:val="1"/>
      <w:numFmt w:val="decimal"/>
      <w:lvlText w:val="%1."/>
      <w:lvlJc w:val="left"/>
      <w:pPr>
        <w:ind w:left="133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20" w15:restartNumberingAfterBreak="0">
    <w:nsid w:val="61350392"/>
    <w:multiLevelType w:val="multilevel"/>
    <w:tmpl w:val="61350392"/>
    <w:lvl w:ilvl="0">
      <w:start w:val="1"/>
      <w:numFmt w:val="decimal"/>
      <w:lvlText w:val="%1."/>
      <w:lvlJc w:val="left"/>
      <w:pPr>
        <w:ind w:left="133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21" w15:restartNumberingAfterBreak="0">
    <w:nsid w:val="76C66B89"/>
    <w:multiLevelType w:val="multilevel"/>
    <w:tmpl w:val="76C66B89"/>
    <w:lvl w:ilvl="0">
      <w:start w:val="1"/>
      <w:numFmt w:val="lowerLetter"/>
      <w:lvlText w:val="%1."/>
      <w:lvlJc w:val="left"/>
      <w:pPr>
        <w:ind w:left="1335"/>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shd w:val="clear" w:color="auto" w:fill="auto"/>
        <w:vertAlign w:val="baseline"/>
      </w:rPr>
    </w:lvl>
  </w:abstractNum>
  <w:abstractNum w:abstractNumId="22" w15:restartNumberingAfterBreak="0">
    <w:nsid w:val="7CF75769"/>
    <w:multiLevelType w:val="multilevel"/>
    <w:tmpl w:val="7CF75769"/>
    <w:lvl w:ilvl="0">
      <w:start w:val="1"/>
      <w:numFmt w:val="decimal"/>
      <w:lvlText w:val="%1."/>
      <w:lvlJc w:val="left"/>
      <w:pPr>
        <w:ind w:left="1335"/>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23" w15:restartNumberingAfterBreak="0">
    <w:nsid w:val="7DE2258C"/>
    <w:multiLevelType w:val="hybridMultilevel"/>
    <w:tmpl w:val="C0D43D66"/>
    <w:lvl w:ilvl="0" w:tplc="B0A072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0"/>
  </w:num>
  <w:num w:numId="3">
    <w:abstractNumId w:val="6"/>
  </w:num>
  <w:num w:numId="4">
    <w:abstractNumId w:val="15"/>
  </w:num>
  <w:num w:numId="5">
    <w:abstractNumId w:val="8"/>
  </w:num>
  <w:num w:numId="6">
    <w:abstractNumId w:val="19"/>
  </w:num>
  <w:num w:numId="7">
    <w:abstractNumId w:val="21"/>
  </w:num>
  <w:num w:numId="8">
    <w:abstractNumId w:val="9"/>
  </w:num>
  <w:num w:numId="9">
    <w:abstractNumId w:val="3"/>
  </w:num>
  <w:num w:numId="10">
    <w:abstractNumId w:val="11"/>
  </w:num>
  <w:num w:numId="11">
    <w:abstractNumId w:val="16"/>
  </w:num>
  <w:num w:numId="12">
    <w:abstractNumId w:val="5"/>
  </w:num>
  <w:num w:numId="13">
    <w:abstractNumId w:val="13"/>
  </w:num>
  <w:num w:numId="14">
    <w:abstractNumId w:val="17"/>
  </w:num>
  <w:num w:numId="15">
    <w:abstractNumId w:val="2"/>
  </w:num>
  <w:num w:numId="16">
    <w:abstractNumId w:val="4"/>
  </w:num>
  <w:num w:numId="17">
    <w:abstractNumId w:val="14"/>
  </w:num>
  <w:num w:numId="18">
    <w:abstractNumId w:val="1"/>
  </w:num>
  <w:num w:numId="19">
    <w:abstractNumId w:val="22"/>
  </w:num>
  <w:num w:numId="20">
    <w:abstractNumId w:val="10"/>
  </w:num>
  <w:num w:numId="21">
    <w:abstractNumId w:val="23"/>
  </w:num>
  <w:num w:numId="22">
    <w:abstractNumId w:val="18"/>
  </w:num>
  <w:num w:numId="23">
    <w:abstractNumId w:val="7"/>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52F"/>
    <w:rsid w:val="000014D6"/>
    <w:rsid w:val="00001B99"/>
    <w:rsid w:val="0001013D"/>
    <w:rsid w:val="00020CBB"/>
    <w:rsid w:val="00030E37"/>
    <w:rsid w:val="00041BA1"/>
    <w:rsid w:val="000667DD"/>
    <w:rsid w:val="00073237"/>
    <w:rsid w:val="00075C54"/>
    <w:rsid w:val="000C4994"/>
    <w:rsid w:val="000D4633"/>
    <w:rsid w:val="00105500"/>
    <w:rsid w:val="00132AAE"/>
    <w:rsid w:val="00144D4C"/>
    <w:rsid w:val="00174070"/>
    <w:rsid w:val="00184190"/>
    <w:rsid w:val="001844FC"/>
    <w:rsid w:val="001959F9"/>
    <w:rsid w:val="00196504"/>
    <w:rsid w:val="00196801"/>
    <w:rsid w:val="001C29F4"/>
    <w:rsid w:val="001E19D5"/>
    <w:rsid w:val="001E3866"/>
    <w:rsid w:val="00200E74"/>
    <w:rsid w:val="00236130"/>
    <w:rsid w:val="00276B8F"/>
    <w:rsid w:val="002B08E8"/>
    <w:rsid w:val="002C6828"/>
    <w:rsid w:val="003379CD"/>
    <w:rsid w:val="003440D7"/>
    <w:rsid w:val="00351AF5"/>
    <w:rsid w:val="003632E8"/>
    <w:rsid w:val="00396566"/>
    <w:rsid w:val="003C71EB"/>
    <w:rsid w:val="003D14B8"/>
    <w:rsid w:val="003D2320"/>
    <w:rsid w:val="00400AB1"/>
    <w:rsid w:val="00401BD5"/>
    <w:rsid w:val="00407CB8"/>
    <w:rsid w:val="00410825"/>
    <w:rsid w:val="004474E3"/>
    <w:rsid w:val="0047754B"/>
    <w:rsid w:val="00495664"/>
    <w:rsid w:val="0049758D"/>
    <w:rsid w:val="004C3CCC"/>
    <w:rsid w:val="004D2938"/>
    <w:rsid w:val="004D4D03"/>
    <w:rsid w:val="0050323C"/>
    <w:rsid w:val="0051292F"/>
    <w:rsid w:val="0051377C"/>
    <w:rsid w:val="00523870"/>
    <w:rsid w:val="00526747"/>
    <w:rsid w:val="00556512"/>
    <w:rsid w:val="005567EE"/>
    <w:rsid w:val="00561077"/>
    <w:rsid w:val="00561792"/>
    <w:rsid w:val="005B6112"/>
    <w:rsid w:val="005C7F19"/>
    <w:rsid w:val="005E10FE"/>
    <w:rsid w:val="005F2347"/>
    <w:rsid w:val="005F39ED"/>
    <w:rsid w:val="005F6D27"/>
    <w:rsid w:val="00613C7B"/>
    <w:rsid w:val="006359D7"/>
    <w:rsid w:val="00650B1F"/>
    <w:rsid w:val="00674E20"/>
    <w:rsid w:val="006876DE"/>
    <w:rsid w:val="00703607"/>
    <w:rsid w:val="00714BD8"/>
    <w:rsid w:val="00717FE1"/>
    <w:rsid w:val="0072486C"/>
    <w:rsid w:val="007438E6"/>
    <w:rsid w:val="00751334"/>
    <w:rsid w:val="00791C2B"/>
    <w:rsid w:val="00793BA2"/>
    <w:rsid w:val="007969E2"/>
    <w:rsid w:val="00797E30"/>
    <w:rsid w:val="007B37A3"/>
    <w:rsid w:val="007C42C3"/>
    <w:rsid w:val="007E5EDD"/>
    <w:rsid w:val="008077A0"/>
    <w:rsid w:val="00851D63"/>
    <w:rsid w:val="00851E39"/>
    <w:rsid w:val="00855E2D"/>
    <w:rsid w:val="008870AD"/>
    <w:rsid w:val="00891A8D"/>
    <w:rsid w:val="008A1B15"/>
    <w:rsid w:val="008A5A22"/>
    <w:rsid w:val="008A652F"/>
    <w:rsid w:val="008B2EEA"/>
    <w:rsid w:val="008B4104"/>
    <w:rsid w:val="008C2A88"/>
    <w:rsid w:val="008D7C97"/>
    <w:rsid w:val="008E0DD1"/>
    <w:rsid w:val="008E411A"/>
    <w:rsid w:val="008F019F"/>
    <w:rsid w:val="008F6C9E"/>
    <w:rsid w:val="008F7B72"/>
    <w:rsid w:val="009328A5"/>
    <w:rsid w:val="00951AD3"/>
    <w:rsid w:val="009534BB"/>
    <w:rsid w:val="009877C0"/>
    <w:rsid w:val="009A31E8"/>
    <w:rsid w:val="009B7354"/>
    <w:rsid w:val="009B7901"/>
    <w:rsid w:val="009C2997"/>
    <w:rsid w:val="009C3B63"/>
    <w:rsid w:val="009E3DF0"/>
    <w:rsid w:val="009E5580"/>
    <w:rsid w:val="00A05CA9"/>
    <w:rsid w:val="00A16EE8"/>
    <w:rsid w:val="00A418BD"/>
    <w:rsid w:val="00A710D2"/>
    <w:rsid w:val="00AB5061"/>
    <w:rsid w:val="00AE47C0"/>
    <w:rsid w:val="00AE5C75"/>
    <w:rsid w:val="00B045B6"/>
    <w:rsid w:val="00B063A7"/>
    <w:rsid w:val="00B1515A"/>
    <w:rsid w:val="00B17678"/>
    <w:rsid w:val="00B21D99"/>
    <w:rsid w:val="00B45D77"/>
    <w:rsid w:val="00B86B06"/>
    <w:rsid w:val="00B946D2"/>
    <w:rsid w:val="00B9788F"/>
    <w:rsid w:val="00BD54B3"/>
    <w:rsid w:val="00C0139C"/>
    <w:rsid w:val="00C421A1"/>
    <w:rsid w:val="00C44B79"/>
    <w:rsid w:val="00C50E00"/>
    <w:rsid w:val="00C63182"/>
    <w:rsid w:val="00C73CAF"/>
    <w:rsid w:val="00C8047C"/>
    <w:rsid w:val="00C83389"/>
    <w:rsid w:val="00CC0206"/>
    <w:rsid w:val="00CC4D4E"/>
    <w:rsid w:val="00CF4D6A"/>
    <w:rsid w:val="00D20499"/>
    <w:rsid w:val="00D338A4"/>
    <w:rsid w:val="00D8253E"/>
    <w:rsid w:val="00D92C47"/>
    <w:rsid w:val="00D933E7"/>
    <w:rsid w:val="00DA5E70"/>
    <w:rsid w:val="00DA71AE"/>
    <w:rsid w:val="00DB0028"/>
    <w:rsid w:val="00DB2B01"/>
    <w:rsid w:val="00DD29BE"/>
    <w:rsid w:val="00DE2486"/>
    <w:rsid w:val="00DF1BC1"/>
    <w:rsid w:val="00DF63FA"/>
    <w:rsid w:val="00E02BDA"/>
    <w:rsid w:val="00E03564"/>
    <w:rsid w:val="00E04F9F"/>
    <w:rsid w:val="00E1178F"/>
    <w:rsid w:val="00E26FE9"/>
    <w:rsid w:val="00E31B9B"/>
    <w:rsid w:val="00E31C14"/>
    <w:rsid w:val="00E3463D"/>
    <w:rsid w:val="00E3676B"/>
    <w:rsid w:val="00E53E50"/>
    <w:rsid w:val="00E54688"/>
    <w:rsid w:val="00E6473B"/>
    <w:rsid w:val="00E73636"/>
    <w:rsid w:val="00EA24AB"/>
    <w:rsid w:val="00EA6C46"/>
    <w:rsid w:val="00EB5242"/>
    <w:rsid w:val="00EC0989"/>
    <w:rsid w:val="00ED59F9"/>
    <w:rsid w:val="00EF5275"/>
    <w:rsid w:val="00F33B2B"/>
    <w:rsid w:val="00F42B60"/>
    <w:rsid w:val="00F53E17"/>
    <w:rsid w:val="00F5588F"/>
    <w:rsid w:val="00F600A4"/>
    <w:rsid w:val="00F61CE6"/>
    <w:rsid w:val="00FA08C4"/>
    <w:rsid w:val="00FA69EE"/>
    <w:rsid w:val="00FA784D"/>
    <w:rsid w:val="00FD33F4"/>
    <w:rsid w:val="00FF4D7E"/>
    <w:rsid w:val="00FF653E"/>
    <w:rsid w:val="00FF75B0"/>
    <w:rsid w:val="0E7F3B40"/>
    <w:rsid w:val="16F01988"/>
    <w:rsid w:val="211945E6"/>
    <w:rsid w:val="22E26171"/>
    <w:rsid w:val="2F9C2978"/>
    <w:rsid w:val="332F7C21"/>
    <w:rsid w:val="3D4E5949"/>
    <w:rsid w:val="4CBD3A61"/>
    <w:rsid w:val="5BC54B75"/>
    <w:rsid w:val="65A40374"/>
    <w:rsid w:val="66A90170"/>
    <w:rsid w:val="6F1E09D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F83C9DCB-527B-4F5F-9A8A-7F0C39AD5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10" w:right="2" w:hanging="10"/>
      <w:jc w:val="both"/>
    </w:pPr>
    <w:rPr>
      <w:rFonts w:ascii="Times New Roman" w:eastAsia="Times New Roman" w:hAnsi="Times New Roman" w:cs="Times New Roman"/>
      <w:color w:val="000000"/>
      <w:sz w:val="24"/>
      <w:szCs w:val="22"/>
    </w:rPr>
  </w:style>
  <w:style w:type="paragraph" w:styleId="Heading1">
    <w:name w:val="heading 1"/>
    <w:next w:val="Normal"/>
    <w:link w:val="Heading1Char"/>
    <w:uiPriority w:val="9"/>
    <w:qFormat/>
    <w:pPr>
      <w:keepNext/>
      <w:keepLines/>
      <w:spacing w:after="326" w:line="248" w:lineRule="auto"/>
      <w:ind w:left="65" w:hanging="10"/>
      <w:jc w:val="both"/>
      <w:outlineLvl w:val="0"/>
    </w:pPr>
    <w:rPr>
      <w:rFonts w:ascii="Times New Roman" w:eastAsia="Times New Roman" w:hAnsi="Times New Roman" w:cs="Times New Roman"/>
      <w:b/>
      <w:color w:val="000000"/>
      <w:sz w:val="24"/>
      <w:szCs w:val="22"/>
    </w:rPr>
  </w:style>
  <w:style w:type="paragraph" w:styleId="Heading2">
    <w:name w:val="heading 2"/>
    <w:next w:val="Normal"/>
    <w:link w:val="Heading2Char"/>
    <w:uiPriority w:val="9"/>
    <w:unhideWhenUsed/>
    <w:qFormat/>
    <w:pPr>
      <w:keepNext/>
      <w:keepLines/>
      <w:spacing w:after="326" w:line="248" w:lineRule="auto"/>
      <w:ind w:left="65" w:hanging="10"/>
      <w:jc w:val="both"/>
      <w:outlineLvl w:val="1"/>
    </w:pPr>
    <w:rPr>
      <w:rFonts w:ascii="Times New Roman" w:eastAsia="Times New Roman" w:hAnsi="Times New Roman" w:cs="Times New Roman"/>
      <w:b/>
      <w:color w:val="000000"/>
      <w:sz w:val="24"/>
      <w:szCs w:val="22"/>
    </w:rPr>
  </w:style>
  <w:style w:type="paragraph" w:styleId="Heading3">
    <w:name w:val="heading 3"/>
    <w:next w:val="Normal"/>
    <w:link w:val="Heading3Char"/>
    <w:uiPriority w:val="9"/>
    <w:unhideWhenUsed/>
    <w:qFormat/>
    <w:pPr>
      <w:keepNext/>
      <w:keepLines/>
      <w:spacing w:after="326" w:line="248" w:lineRule="auto"/>
      <w:ind w:left="65" w:hanging="10"/>
      <w:jc w:val="both"/>
      <w:outlineLvl w:val="2"/>
    </w:pPr>
    <w:rPr>
      <w:rFonts w:ascii="Times New Roman" w:eastAsia="Times New Roman" w:hAnsi="Times New Roman" w:cs="Times New Roman"/>
      <w:b/>
      <w:color w:val="000000"/>
      <w:sz w:val="24"/>
      <w:szCs w:val="22"/>
    </w:rPr>
  </w:style>
  <w:style w:type="paragraph" w:styleId="Heading4">
    <w:name w:val="heading 4"/>
    <w:next w:val="Normal"/>
    <w:link w:val="Heading4Char"/>
    <w:uiPriority w:val="9"/>
    <w:unhideWhenUsed/>
    <w:qFormat/>
    <w:pPr>
      <w:keepNext/>
      <w:keepLines/>
      <w:spacing w:after="326" w:line="248" w:lineRule="auto"/>
      <w:ind w:left="65" w:hanging="10"/>
      <w:jc w:val="both"/>
      <w:outlineLvl w:val="3"/>
    </w:pPr>
    <w:rPr>
      <w:rFonts w:ascii="Times New Roman" w:eastAsia="Times New Roman" w:hAnsi="Times New Roman" w:cs="Times New Roman"/>
      <w:b/>
      <w:color w:val="00000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ind w:right="0"/>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semiHidden/>
    <w:unhideWhenUsed/>
    <w:pPr>
      <w:spacing w:before="100" w:beforeAutospacing="1" w:after="100" w:afterAutospacing="1" w:line="240" w:lineRule="auto"/>
      <w:ind w:left="0" w:right="0" w:firstLine="0"/>
      <w:jc w:val="left"/>
    </w:pPr>
    <w:rPr>
      <w:color w:val="auto"/>
      <w:szCs w:val="24"/>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0">
    <w:name w:val="TableGrid"/>
    <w:pPr>
      <w:spacing w:after="0" w:line="240" w:lineRule="auto"/>
    </w:pPr>
    <w:tblPr>
      <w:tblCellMar>
        <w:top w:w="0" w:type="dxa"/>
        <w:left w:w="0" w:type="dxa"/>
        <w:bottom w:w="0" w:type="dxa"/>
        <w:right w:w="0" w:type="dxa"/>
      </w:tblCellMar>
    </w:tblPr>
  </w:style>
  <w:style w:type="character" w:customStyle="1" w:styleId="HeaderChar">
    <w:name w:val="Header Char"/>
    <w:basedOn w:val="DefaultParagraphFont"/>
    <w:link w:val="Header"/>
    <w:uiPriority w:val="99"/>
    <w:qFormat/>
    <w:rPr>
      <w:rFonts w:ascii="Times New Roman" w:eastAsia="Times New Roman" w:hAnsi="Times New Roman" w:cs="Times New Roman"/>
      <w:color w:val="000000"/>
      <w:sz w:val="24"/>
    </w:rPr>
  </w:style>
  <w:style w:type="character" w:customStyle="1" w:styleId="footnotemark">
    <w:name w:val="footnote mark"/>
    <w:qFormat/>
    <w:rPr>
      <w:rFonts w:ascii="Calibri" w:eastAsia="Calibri" w:hAnsi="Calibri" w:cs="Calibri"/>
      <w:color w:val="000000"/>
      <w:sz w:val="20"/>
      <w:vertAlign w:val="superscript"/>
    </w:rPr>
  </w:style>
  <w:style w:type="character" w:customStyle="1" w:styleId="FooterChar">
    <w:name w:val="Footer Char"/>
    <w:basedOn w:val="DefaultParagraphFont"/>
    <w:link w:val="Footer"/>
    <w:uiPriority w:val="99"/>
    <w:qFormat/>
    <w:rPr>
      <w:rFonts w:ascii="Times New Roman" w:eastAsia="Times New Roman" w:hAnsi="Times New Roman" w:cs="Times New Roman"/>
      <w:color w:val="000000"/>
      <w:sz w:val="24"/>
    </w:rPr>
  </w:style>
  <w:style w:type="paragraph" w:styleId="ListParagraph">
    <w:name w:val="List Paragraph"/>
    <w:basedOn w:val="Normal"/>
    <w:uiPriority w:val="99"/>
    <w:rsid w:val="00851D63"/>
    <w:pPr>
      <w:ind w:left="720"/>
      <w:contextualSpacing/>
    </w:pPr>
  </w:style>
  <w:style w:type="paragraph" w:styleId="BalloonText">
    <w:name w:val="Balloon Text"/>
    <w:basedOn w:val="Normal"/>
    <w:link w:val="BalloonTextChar"/>
    <w:uiPriority w:val="99"/>
    <w:semiHidden/>
    <w:unhideWhenUsed/>
    <w:rsid w:val="00BD54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4B3"/>
    <w:rPr>
      <w:rFonts w:ascii="Tahoma" w:eastAsia="Times New Roman" w:hAnsi="Tahoma" w:cs="Tahoma"/>
      <w:color w:val="000000"/>
      <w:sz w:val="16"/>
      <w:szCs w:val="16"/>
    </w:rPr>
  </w:style>
  <w:style w:type="paragraph" w:styleId="NoSpacing">
    <w:name w:val="No Spacing"/>
    <w:uiPriority w:val="1"/>
    <w:qFormat/>
    <w:rsid w:val="00650B1F"/>
    <w:pPr>
      <w:spacing w:after="0" w:line="240" w:lineRule="auto"/>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7410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mma.com/" TargetMode="External"/><Relationship Id="rId13" Type="http://schemas.openxmlformats.org/officeDocument/2006/relationships/hyperlink" Target="http://www.library.thinkguest.org/"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brary.thinkguest.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ff/org" TargetMode="External"/><Relationship Id="rId5" Type="http://schemas.openxmlformats.org/officeDocument/2006/relationships/webSettings" Target="webSettings.xml"/><Relationship Id="rId15" Type="http://schemas.openxmlformats.org/officeDocument/2006/relationships/hyperlink" Target="http://www.hitl.washington.edu/scivw/eve/distance.html" TargetMode="External"/><Relationship Id="rId10" Type="http://schemas.openxmlformats.org/officeDocument/2006/relationships/hyperlink" Target="http://www.mff/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amma.com/" TargetMode="External"/><Relationship Id="rId14" Type="http://schemas.openxmlformats.org/officeDocument/2006/relationships/hyperlink" Target="http://www.hitl.washington.edu/scivw/eve/distanc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1882</TotalTime>
  <Pages>1</Pages>
  <Words>17842</Words>
  <Characters>101700</Characters>
  <Application>Microsoft Office Word</Application>
  <DocSecurity>0</DocSecurity>
  <Lines>847</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 RILWAN</dc:creator>
  <cp:lastModifiedBy>LENOVO</cp:lastModifiedBy>
  <cp:revision>137</cp:revision>
  <cp:lastPrinted>2024-09-10T12:28:00Z</cp:lastPrinted>
  <dcterms:created xsi:type="dcterms:W3CDTF">2024-07-22T09:49:00Z</dcterms:created>
  <dcterms:modified xsi:type="dcterms:W3CDTF">2024-09-18T14:18:00Z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1033-11.2.0.8970</vt:lpwstr>
  </property>
</Properties>
</file>