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85B" w:rsidRPr="00470713" w:rsidRDefault="00B7485B" w:rsidP="00B7485B">
      <w:pPr>
        <w:spacing w:after="0"/>
        <w:jc w:val="center"/>
        <w:rPr>
          <w:rFonts w:ascii="Times New Roman" w:hAnsi="Times New Roman"/>
          <w:b/>
          <w:sz w:val="36"/>
          <w:szCs w:val="28"/>
        </w:rPr>
      </w:pPr>
      <w:r w:rsidRPr="00470713">
        <w:rPr>
          <w:rFonts w:ascii="Times New Roman" w:hAnsi="Times New Roman"/>
          <w:b/>
          <w:sz w:val="36"/>
          <w:szCs w:val="28"/>
        </w:rPr>
        <w:t>MANAGEMENT OF TEACHERS BEHAVIOURAL PROBLEMS AND SCHOOL PRODUCTIVITY IN ILORIN WEST LOCAL GOVERNMENT SECONDARY SCHOOL, KWARA STATE</w:t>
      </w:r>
    </w:p>
    <w:p w:rsidR="00B7485B" w:rsidRPr="005419BE" w:rsidRDefault="00B7485B" w:rsidP="00B7485B">
      <w:pPr>
        <w:spacing w:after="0" w:line="480" w:lineRule="auto"/>
        <w:rPr>
          <w:rFonts w:ascii="Times New Roman" w:hAnsi="Times New Roman"/>
          <w:b/>
          <w:sz w:val="28"/>
          <w:szCs w:val="28"/>
        </w:rPr>
      </w:pPr>
    </w:p>
    <w:p w:rsidR="00B7485B" w:rsidRDefault="00B7485B" w:rsidP="00B7485B">
      <w:pPr>
        <w:spacing w:line="432" w:lineRule="auto"/>
        <w:ind w:right="-7"/>
        <w:jc w:val="center"/>
        <w:rPr>
          <w:rFonts w:ascii="Times New Roman" w:hAnsi="Times New Roman"/>
          <w:b/>
          <w:sz w:val="28"/>
          <w:szCs w:val="28"/>
        </w:rPr>
      </w:pPr>
    </w:p>
    <w:p w:rsidR="00B7485B" w:rsidRPr="00FA2505" w:rsidRDefault="00B7485B" w:rsidP="00B7485B">
      <w:pPr>
        <w:spacing w:line="432" w:lineRule="auto"/>
        <w:ind w:right="-7"/>
        <w:jc w:val="center"/>
        <w:rPr>
          <w:rFonts w:ascii="Bookman Old Style" w:hAnsi="Bookman Old Style"/>
          <w:b/>
          <w:sz w:val="27"/>
          <w:szCs w:val="27"/>
        </w:rPr>
      </w:pPr>
      <w:r w:rsidRPr="009D1AC1">
        <w:rPr>
          <w:rFonts w:ascii="Bradley Hand ITC" w:hAnsi="Bradley Hand ITC"/>
          <w:b/>
          <w:sz w:val="32"/>
          <w:szCs w:val="27"/>
        </w:rPr>
        <w:t>By</w:t>
      </w:r>
    </w:p>
    <w:p w:rsidR="00B7485B" w:rsidRPr="00FA2505" w:rsidRDefault="00B7485B" w:rsidP="00B7485B">
      <w:pPr>
        <w:spacing w:line="432" w:lineRule="auto"/>
        <w:ind w:right="-7"/>
        <w:jc w:val="center"/>
        <w:rPr>
          <w:rFonts w:ascii="Bookman Old Style" w:hAnsi="Bookman Old Style"/>
          <w:b/>
          <w:sz w:val="27"/>
          <w:szCs w:val="27"/>
        </w:rPr>
      </w:pPr>
    </w:p>
    <w:p w:rsidR="00B7485B" w:rsidRPr="009D1AC1" w:rsidRDefault="00B7485B" w:rsidP="00B7485B">
      <w:pPr>
        <w:spacing w:line="240" w:lineRule="auto"/>
        <w:ind w:right="-7"/>
        <w:jc w:val="center"/>
        <w:rPr>
          <w:rFonts w:ascii="Leelawadee" w:hAnsi="Leelawadee" w:cs="Leelawadee"/>
          <w:b/>
          <w:sz w:val="44"/>
          <w:szCs w:val="27"/>
        </w:rPr>
      </w:pPr>
      <w:r>
        <w:rPr>
          <w:rFonts w:ascii="Leelawadee" w:hAnsi="Leelawadee" w:cs="Leelawadee"/>
          <w:b/>
          <w:sz w:val="44"/>
          <w:szCs w:val="27"/>
        </w:rPr>
        <w:t>JIMOH KAOSARA</w:t>
      </w:r>
      <w:r w:rsidR="00274AD6">
        <w:rPr>
          <w:rFonts w:ascii="Leelawadee" w:hAnsi="Leelawadee" w:cs="Leelawadee"/>
          <w:b/>
          <w:sz w:val="44"/>
          <w:szCs w:val="27"/>
        </w:rPr>
        <w:t>H MOTU</w:t>
      </w:r>
      <w:r>
        <w:rPr>
          <w:rFonts w:ascii="Leelawadee" w:hAnsi="Leelawadee" w:cs="Leelawadee"/>
          <w:b/>
          <w:sz w:val="44"/>
          <w:szCs w:val="27"/>
        </w:rPr>
        <w:t>NRAYO</w:t>
      </w:r>
    </w:p>
    <w:p w:rsidR="00B7485B" w:rsidRDefault="00B7485B" w:rsidP="00B7485B">
      <w:pPr>
        <w:spacing w:after="0" w:line="240" w:lineRule="auto"/>
        <w:jc w:val="center"/>
        <w:rPr>
          <w:rFonts w:ascii="Times New Roman" w:hAnsi="Times New Roman"/>
          <w:b/>
          <w:sz w:val="24"/>
          <w:szCs w:val="24"/>
        </w:rPr>
      </w:pPr>
      <w:r>
        <w:rPr>
          <w:rFonts w:ascii="Times New Roman" w:hAnsi="Times New Roman"/>
          <w:b/>
          <w:sz w:val="24"/>
          <w:szCs w:val="24"/>
        </w:rPr>
        <w:t>KWCOED/IL/21/0141</w:t>
      </w:r>
    </w:p>
    <w:p w:rsidR="00B7485B" w:rsidRDefault="00B7485B" w:rsidP="00B7485B">
      <w:pPr>
        <w:spacing w:after="0" w:line="240" w:lineRule="auto"/>
        <w:jc w:val="center"/>
        <w:rPr>
          <w:rFonts w:ascii="Times New Roman" w:hAnsi="Times New Roman"/>
          <w:b/>
          <w:sz w:val="24"/>
          <w:szCs w:val="24"/>
        </w:rPr>
      </w:pPr>
      <w:r>
        <w:rPr>
          <w:rFonts w:ascii="Times New Roman" w:hAnsi="Times New Roman"/>
          <w:b/>
          <w:sz w:val="24"/>
          <w:szCs w:val="24"/>
        </w:rPr>
        <w:t>BUSINESS EDUCATION (DM)</w:t>
      </w:r>
    </w:p>
    <w:p w:rsidR="00B7485B" w:rsidRDefault="00B7485B" w:rsidP="00B7485B">
      <w:pPr>
        <w:spacing w:line="360" w:lineRule="auto"/>
        <w:jc w:val="center"/>
        <w:rPr>
          <w:rFonts w:ascii="Times New Roman" w:hAnsi="Times New Roman"/>
          <w:b/>
          <w:sz w:val="24"/>
          <w:szCs w:val="24"/>
        </w:rPr>
      </w:pPr>
    </w:p>
    <w:p w:rsidR="00B7485B" w:rsidRDefault="00B7485B" w:rsidP="00B7485B">
      <w:pPr>
        <w:spacing w:line="360" w:lineRule="auto"/>
        <w:jc w:val="center"/>
        <w:rPr>
          <w:rFonts w:ascii="Times New Roman" w:hAnsi="Times New Roman"/>
          <w:b/>
          <w:sz w:val="24"/>
          <w:szCs w:val="24"/>
        </w:rPr>
      </w:pPr>
    </w:p>
    <w:p w:rsidR="00B7485B" w:rsidRDefault="00B7485B" w:rsidP="00B7485B">
      <w:pPr>
        <w:spacing w:line="360" w:lineRule="auto"/>
        <w:jc w:val="center"/>
        <w:rPr>
          <w:rFonts w:ascii="Times New Roman" w:hAnsi="Times New Roman"/>
          <w:b/>
          <w:sz w:val="24"/>
          <w:szCs w:val="24"/>
        </w:rPr>
      </w:pPr>
    </w:p>
    <w:p w:rsidR="00B7485B" w:rsidRDefault="00B7485B" w:rsidP="00B7485B">
      <w:pPr>
        <w:spacing w:line="360" w:lineRule="auto"/>
        <w:jc w:val="center"/>
        <w:rPr>
          <w:rFonts w:ascii="Times New Roman" w:hAnsi="Times New Roman"/>
          <w:b/>
          <w:sz w:val="24"/>
          <w:szCs w:val="24"/>
        </w:rPr>
      </w:pPr>
      <w:r>
        <w:rPr>
          <w:rFonts w:ascii="Times New Roman" w:hAnsi="Times New Roman"/>
          <w:b/>
          <w:sz w:val="24"/>
          <w:szCs w:val="24"/>
        </w:rPr>
        <w:t>A RESEARCH PROJECT SUBMITTED TO THE DEPARTMENT OF BUSINESS EDUCATION, SCHOOL OF VOCATIONAL AND TECHNICAL EDUCATION, KWARA STATE COLLEGE OF EDUCATION, ILORIN IN PARTIAL FULFILMENT OF THE REQUIREMENTS FOR THE AWARD OF NIGERIA CERTIFICATE OF EDUCATION (N.C.E.)</w:t>
      </w:r>
    </w:p>
    <w:p w:rsidR="00B7485B" w:rsidRDefault="00B7485B" w:rsidP="00B7485B">
      <w:pPr>
        <w:spacing w:line="360" w:lineRule="auto"/>
        <w:jc w:val="center"/>
        <w:rPr>
          <w:rFonts w:ascii="Times New Roman" w:hAnsi="Times New Roman"/>
          <w:b/>
          <w:sz w:val="24"/>
          <w:szCs w:val="24"/>
        </w:rPr>
      </w:pPr>
    </w:p>
    <w:p w:rsidR="00B7485B" w:rsidRDefault="00B7485B" w:rsidP="00B7485B">
      <w:pPr>
        <w:spacing w:line="360" w:lineRule="auto"/>
        <w:jc w:val="center"/>
        <w:rPr>
          <w:rFonts w:ascii="Times New Roman" w:hAnsi="Times New Roman"/>
          <w:b/>
          <w:sz w:val="24"/>
          <w:szCs w:val="24"/>
        </w:rPr>
      </w:pPr>
    </w:p>
    <w:p w:rsidR="00B7485B" w:rsidRDefault="00B7485B" w:rsidP="00B7485B">
      <w:pPr>
        <w:spacing w:line="360" w:lineRule="auto"/>
        <w:ind w:left="6480" w:firstLine="720"/>
        <w:rPr>
          <w:rFonts w:ascii="Times New Roman" w:hAnsi="Times New Roman"/>
          <w:b/>
          <w:sz w:val="24"/>
          <w:szCs w:val="24"/>
        </w:rPr>
      </w:pPr>
      <w:r>
        <w:rPr>
          <w:rFonts w:ascii="Times New Roman" w:hAnsi="Times New Roman"/>
          <w:b/>
          <w:sz w:val="24"/>
          <w:szCs w:val="24"/>
        </w:rPr>
        <w:t>JULY, 2024</w:t>
      </w:r>
    </w:p>
    <w:p w:rsidR="00B7485B" w:rsidRDefault="00B7485B" w:rsidP="00274AD6">
      <w:pPr>
        <w:spacing w:line="360" w:lineRule="auto"/>
        <w:jc w:val="center"/>
        <w:rPr>
          <w:rFonts w:ascii="Times New Roman" w:hAnsi="Times New Roman" w:cstheme="minorBidi"/>
          <w:b/>
          <w:sz w:val="24"/>
          <w:szCs w:val="24"/>
        </w:rPr>
      </w:pPr>
      <w:r>
        <w:rPr>
          <w:rFonts w:ascii="Times New Roman" w:hAnsi="Times New Roman"/>
          <w:b/>
          <w:sz w:val="24"/>
          <w:szCs w:val="24"/>
        </w:rPr>
        <w:lastRenderedPageBreak/>
        <w:t>APPROVAL PAGE</w:t>
      </w:r>
    </w:p>
    <w:p w:rsidR="00B7485B" w:rsidRDefault="00B7485B" w:rsidP="00B7485B">
      <w:pPr>
        <w:pStyle w:val="Default"/>
        <w:spacing w:line="480" w:lineRule="auto"/>
        <w:ind w:firstLine="720"/>
        <w:jc w:val="both"/>
        <w:rPr>
          <w:b/>
        </w:rPr>
      </w:pPr>
      <w:r>
        <w:t xml:space="preserve">This project has been read and approved as meeting requirements of the Business Education Department, School of Vocational and Technical Education, </w:t>
      </w:r>
      <w:proofErr w:type="spellStart"/>
      <w:r>
        <w:t>Kwara</w:t>
      </w:r>
      <w:proofErr w:type="spellEnd"/>
      <w:r>
        <w:t xml:space="preserve"> State College of Education, Ilorin, </w:t>
      </w:r>
      <w:proofErr w:type="spellStart"/>
      <w:r>
        <w:t>Kwara</w:t>
      </w:r>
      <w:proofErr w:type="spellEnd"/>
      <w:r>
        <w:t xml:space="preserve"> State, Nigeria for the award of Nigeria Certificate in Education (NCE).</w:t>
      </w:r>
    </w:p>
    <w:p w:rsidR="00B7485B" w:rsidRDefault="00B7485B" w:rsidP="00B7485B">
      <w:pPr>
        <w:spacing w:after="0" w:line="360" w:lineRule="auto"/>
        <w:jc w:val="both"/>
        <w:rPr>
          <w:rFonts w:ascii="Times New Roman" w:hAnsi="Times New Roman"/>
          <w:b/>
          <w:sz w:val="24"/>
          <w:szCs w:val="24"/>
        </w:rPr>
      </w:pPr>
    </w:p>
    <w:p w:rsidR="00B7485B" w:rsidRDefault="00B7485B" w:rsidP="00B7485B">
      <w:pPr>
        <w:spacing w:after="0" w:line="480" w:lineRule="auto"/>
        <w:rPr>
          <w:rFonts w:ascii="Times New Roman" w:hAnsi="Times New Roman"/>
          <w:b/>
          <w:sz w:val="28"/>
          <w:szCs w:val="28"/>
        </w:rPr>
      </w:pPr>
    </w:p>
    <w:p w:rsidR="00B7485B" w:rsidRDefault="00B7485B" w:rsidP="00B7485B">
      <w:pPr>
        <w:spacing w:after="0" w:line="480" w:lineRule="auto"/>
        <w:rPr>
          <w:rFonts w:ascii="Times New Roman" w:hAnsi="Times New Roman"/>
          <w:b/>
          <w:sz w:val="28"/>
          <w:szCs w:val="28"/>
        </w:rPr>
      </w:pPr>
    </w:p>
    <w:p w:rsidR="00B7485B" w:rsidRDefault="00B7485B" w:rsidP="00B7485B">
      <w:pPr>
        <w:spacing w:after="0" w:line="240" w:lineRule="auto"/>
        <w:rPr>
          <w:rFonts w:ascii="Times New Roman" w:hAnsi="Times New Roman"/>
          <w:sz w:val="24"/>
          <w:szCs w:val="28"/>
        </w:rPr>
      </w:pPr>
      <w:r>
        <w:rPr>
          <w:rFonts w:ascii="Times New Roman" w:hAnsi="Times New Roman"/>
          <w:sz w:val="24"/>
          <w:szCs w:val="28"/>
        </w:rPr>
        <w:t>MR. RASHEED DAUDA</w:t>
      </w:r>
    </w:p>
    <w:p w:rsidR="00B7485B" w:rsidRDefault="00B7485B" w:rsidP="00B7485B">
      <w:pPr>
        <w:spacing w:after="0" w:line="240" w:lineRule="auto"/>
        <w:rPr>
          <w:rFonts w:ascii="Times New Roman" w:hAnsi="Times New Roman"/>
          <w:b/>
          <w:sz w:val="24"/>
          <w:szCs w:val="28"/>
        </w:rPr>
      </w:pPr>
      <w:r>
        <w:rPr>
          <w:rFonts w:ascii="Times New Roman" w:hAnsi="Times New Roman"/>
          <w:b/>
          <w:sz w:val="24"/>
          <w:szCs w:val="28"/>
        </w:rPr>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p>
    <w:p w:rsidR="00B7485B" w:rsidRDefault="00B7485B" w:rsidP="00B7485B">
      <w:pPr>
        <w:spacing w:after="0" w:line="240" w:lineRule="auto"/>
        <w:rPr>
          <w:rFonts w:ascii="Times New Roman" w:hAnsi="Times New Roman"/>
          <w:sz w:val="24"/>
          <w:szCs w:val="28"/>
        </w:rPr>
      </w:pPr>
      <w:r>
        <w:rPr>
          <w:rFonts w:ascii="Times New Roman" w:hAnsi="Times New Roman"/>
          <w:sz w:val="24"/>
          <w:szCs w:val="28"/>
        </w:rPr>
        <w:t>Project Supervisor</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Pr>
          <w:rFonts w:ascii="Times New Roman" w:hAnsi="Times New Roman"/>
          <w:sz w:val="24"/>
          <w:szCs w:val="28"/>
        </w:rPr>
        <w:tab/>
        <w:t xml:space="preserve"> Signature</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Date</w:t>
      </w:r>
    </w:p>
    <w:p w:rsidR="00B7485B" w:rsidRDefault="00B7485B" w:rsidP="00B7485B">
      <w:pPr>
        <w:spacing w:after="0" w:line="480" w:lineRule="auto"/>
        <w:rPr>
          <w:rFonts w:ascii="Times New Roman" w:hAnsi="Times New Roman"/>
          <w:b/>
          <w:sz w:val="24"/>
          <w:szCs w:val="28"/>
        </w:rPr>
      </w:pPr>
    </w:p>
    <w:p w:rsidR="00B7485B" w:rsidRDefault="00B7485B" w:rsidP="00B7485B">
      <w:pPr>
        <w:spacing w:after="0" w:line="480" w:lineRule="auto"/>
        <w:rPr>
          <w:rFonts w:ascii="Times New Roman" w:hAnsi="Times New Roman"/>
          <w:b/>
          <w:sz w:val="24"/>
          <w:szCs w:val="28"/>
        </w:rPr>
      </w:pPr>
    </w:p>
    <w:p w:rsidR="00B7485B" w:rsidRDefault="00B7485B" w:rsidP="00B7485B">
      <w:pPr>
        <w:spacing w:after="0" w:line="480" w:lineRule="auto"/>
        <w:rPr>
          <w:rFonts w:ascii="Times New Roman" w:hAnsi="Times New Roman"/>
          <w:b/>
          <w:sz w:val="24"/>
          <w:szCs w:val="28"/>
        </w:rPr>
      </w:pPr>
    </w:p>
    <w:p w:rsidR="00B7485B" w:rsidRDefault="00274AD6" w:rsidP="00B7485B">
      <w:pPr>
        <w:spacing w:after="0" w:line="240" w:lineRule="auto"/>
        <w:rPr>
          <w:rFonts w:ascii="Times New Roman" w:hAnsi="Times New Roman"/>
          <w:sz w:val="24"/>
          <w:szCs w:val="28"/>
        </w:rPr>
      </w:pPr>
      <w:r>
        <w:rPr>
          <w:rFonts w:ascii="Times New Roman" w:hAnsi="Times New Roman"/>
          <w:sz w:val="24"/>
          <w:szCs w:val="28"/>
        </w:rPr>
        <w:t>DR</w:t>
      </w:r>
      <w:r w:rsidR="00B7485B">
        <w:rPr>
          <w:rFonts w:ascii="Times New Roman" w:hAnsi="Times New Roman"/>
          <w:sz w:val="24"/>
          <w:szCs w:val="28"/>
        </w:rPr>
        <w:t>. K. A. ALUKO</w:t>
      </w:r>
    </w:p>
    <w:p w:rsidR="00B7485B" w:rsidRDefault="00B7485B" w:rsidP="00B7485B">
      <w:pPr>
        <w:spacing w:after="0" w:line="240" w:lineRule="auto"/>
        <w:rPr>
          <w:rFonts w:ascii="Times New Roman" w:hAnsi="Times New Roman"/>
          <w:b/>
          <w:sz w:val="24"/>
          <w:szCs w:val="28"/>
        </w:rPr>
      </w:pPr>
      <w:r>
        <w:rPr>
          <w:rFonts w:ascii="Times New Roman" w:hAnsi="Times New Roman"/>
          <w:b/>
          <w:sz w:val="24"/>
          <w:szCs w:val="28"/>
        </w:rPr>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p>
    <w:p w:rsidR="00B7485B" w:rsidRDefault="00B7485B" w:rsidP="00B7485B">
      <w:pPr>
        <w:spacing w:after="0" w:line="240" w:lineRule="auto"/>
        <w:rPr>
          <w:rFonts w:ascii="Times New Roman" w:hAnsi="Times New Roman"/>
          <w:sz w:val="24"/>
          <w:szCs w:val="28"/>
        </w:rPr>
      </w:pPr>
      <w:r>
        <w:rPr>
          <w:rFonts w:ascii="Times New Roman" w:hAnsi="Times New Roman"/>
          <w:sz w:val="24"/>
          <w:szCs w:val="28"/>
        </w:rPr>
        <w:t>Project Coordinator</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Pr>
          <w:rFonts w:ascii="Times New Roman" w:hAnsi="Times New Roman"/>
          <w:sz w:val="24"/>
          <w:szCs w:val="28"/>
        </w:rPr>
        <w:tab/>
        <w:t>Signature</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Date</w:t>
      </w:r>
    </w:p>
    <w:p w:rsidR="00B7485B" w:rsidRDefault="00B7485B" w:rsidP="00B7485B">
      <w:pPr>
        <w:spacing w:after="0" w:line="480" w:lineRule="auto"/>
        <w:rPr>
          <w:rFonts w:ascii="Times New Roman" w:hAnsi="Times New Roman"/>
          <w:b/>
          <w:sz w:val="28"/>
          <w:szCs w:val="28"/>
        </w:rPr>
      </w:pPr>
    </w:p>
    <w:p w:rsidR="00B7485B" w:rsidRDefault="00B7485B" w:rsidP="00B7485B">
      <w:pPr>
        <w:spacing w:after="0" w:line="480" w:lineRule="auto"/>
        <w:rPr>
          <w:rFonts w:ascii="Times New Roman" w:hAnsi="Times New Roman"/>
          <w:b/>
          <w:sz w:val="24"/>
          <w:szCs w:val="28"/>
        </w:rPr>
      </w:pPr>
    </w:p>
    <w:p w:rsidR="00B7485B" w:rsidRDefault="00B7485B" w:rsidP="00B7485B">
      <w:pPr>
        <w:spacing w:after="0" w:line="480" w:lineRule="auto"/>
        <w:rPr>
          <w:rFonts w:ascii="Times New Roman" w:hAnsi="Times New Roman"/>
          <w:b/>
          <w:sz w:val="24"/>
          <w:szCs w:val="28"/>
        </w:rPr>
      </w:pPr>
    </w:p>
    <w:p w:rsidR="00B7485B" w:rsidRDefault="00B7485B" w:rsidP="00B7485B">
      <w:pPr>
        <w:spacing w:after="0" w:line="240" w:lineRule="auto"/>
        <w:rPr>
          <w:rFonts w:ascii="Times New Roman" w:hAnsi="Times New Roman"/>
          <w:sz w:val="24"/>
          <w:szCs w:val="28"/>
        </w:rPr>
      </w:pPr>
      <w:r>
        <w:rPr>
          <w:rFonts w:ascii="Times New Roman" w:hAnsi="Times New Roman"/>
          <w:sz w:val="24"/>
          <w:szCs w:val="28"/>
        </w:rPr>
        <w:t>MR. ADEFILA J. S</w:t>
      </w:r>
    </w:p>
    <w:p w:rsidR="00B7485B" w:rsidRDefault="00B7485B" w:rsidP="00B7485B">
      <w:pPr>
        <w:spacing w:after="0" w:line="240" w:lineRule="auto"/>
        <w:rPr>
          <w:rFonts w:ascii="Times New Roman" w:hAnsi="Times New Roman"/>
          <w:b/>
          <w:sz w:val="24"/>
          <w:szCs w:val="28"/>
        </w:rPr>
      </w:pPr>
      <w:r>
        <w:rPr>
          <w:rFonts w:ascii="Times New Roman" w:hAnsi="Times New Roman"/>
          <w:b/>
          <w:sz w:val="24"/>
          <w:szCs w:val="28"/>
        </w:rPr>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w:t>
      </w:r>
    </w:p>
    <w:p w:rsidR="00B7485B" w:rsidRDefault="00B7485B" w:rsidP="00B7485B">
      <w:pPr>
        <w:spacing w:after="0" w:line="240" w:lineRule="auto"/>
        <w:rPr>
          <w:rFonts w:ascii="Times New Roman" w:hAnsi="Times New Roman"/>
          <w:sz w:val="24"/>
          <w:szCs w:val="28"/>
        </w:rPr>
      </w:pPr>
      <w:r>
        <w:rPr>
          <w:rFonts w:ascii="Times New Roman" w:hAnsi="Times New Roman"/>
          <w:sz w:val="24"/>
          <w:szCs w:val="28"/>
        </w:rPr>
        <w:t>Head of Department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Pr>
          <w:rFonts w:ascii="Times New Roman" w:hAnsi="Times New Roman"/>
          <w:sz w:val="24"/>
          <w:szCs w:val="28"/>
        </w:rPr>
        <w:tab/>
        <w:t xml:space="preserve"> Signature</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Date</w:t>
      </w:r>
    </w:p>
    <w:p w:rsidR="00B7485B" w:rsidRDefault="00B7485B" w:rsidP="00B7485B">
      <w:pPr>
        <w:spacing w:after="0" w:line="480" w:lineRule="auto"/>
        <w:rPr>
          <w:rFonts w:ascii="Times New Roman" w:hAnsi="Times New Roman"/>
          <w:b/>
          <w:sz w:val="28"/>
          <w:szCs w:val="28"/>
        </w:rPr>
      </w:pPr>
    </w:p>
    <w:p w:rsidR="00B7485B" w:rsidRDefault="00B7485B" w:rsidP="00B7485B">
      <w:pPr>
        <w:spacing w:after="0" w:line="480" w:lineRule="auto"/>
        <w:rPr>
          <w:rFonts w:ascii="Times New Roman" w:hAnsi="Times New Roman"/>
          <w:b/>
          <w:sz w:val="28"/>
          <w:szCs w:val="28"/>
        </w:rPr>
      </w:pPr>
    </w:p>
    <w:p w:rsidR="00B7485B" w:rsidRDefault="00B7485B" w:rsidP="008A46CE">
      <w:pPr>
        <w:spacing w:after="200" w:line="276"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B7485B" w:rsidRDefault="00B7485B" w:rsidP="00B7485B">
      <w:pPr>
        <w:spacing w:after="0" w:line="480" w:lineRule="auto"/>
        <w:ind w:firstLine="720"/>
        <w:jc w:val="both"/>
        <w:rPr>
          <w:rFonts w:ascii="Times New Roman" w:hAnsi="Times New Roman"/>
          <w:b/>
          <w:sz w:val="24"/>
          <w:szCs w:val="24"/>
        </w:rPr>
      </w:pPr>
      <w:r>
        <w:rPr>
          <w:rFonts w:ascii="Times New Roman" w:hAnsi="Times New Roman"/>
          <w:sz w:val="24"/>
          <w:szCs w:val="24"/>
        </w:rPr>
        <w:t xml:space="preserve">This project is humbly dedicated to the glory of Almighty God for sparing my life to the end of this </w:t>
      </w:r>
      <w:proofErr w:type="spellStart"/>
      <w:r>
        <w:rPr>
          <w:rFonts w:ascii="Times New Roman" w:hAnsi="Times New Roman"/>
          <w:sz w:val="24"/>
          <w:szCs w:val="24"/>
        </w:rPr>
        <w:t>programme</w:t>
      </w:r>
      <w:proofErr w:type="spellEnd"/>
      <w:r>
        <w:rPr>
          <w:rFonts w:ascii="Times New Roman" w:hAnsi="Times New Roman"/>
          <w:sz w:val="24"/>
          <w:szCs w:val="24"/>
        </w:rPr>
        <w:t>.</w:t>
      </w:r>
    </w:p>
    <w:p w:rsidR="00B7485B" w:rsidRDefault="00B7485B" w:rsidP="00B7485B">
      <w:pPr>
        <w:spacing w:after="200" w:line="276" w:lineRule="auto"/>
        <w:rPr>
          <w:rFonts w:ascii="Times New Roman" w:hAnsi="Times New Roman"/>
          <w:b/>
          <w:bCs/>
          <w:sz w:val="28"/>
          <w:szCs w:val="27"/>
          <w:lang w:val="en-GB"/>
        </w:rPr>
      </w:pPr>
      <w:r>
        <w:rPr>
          <w:rFonts w:ascii="Times New Roman" w:hAnsi="Times New Roman"/>
          <w:b/>
          <w:bCs/>
          <w:sz w:val="28"/>
          <w:szCs w:val="27"/>
          <w:lang w:val="en-GB"/>
        </w:rPr>
        <w:br w:type="page"/>
      </w:r>
    </w:p>
    <w:p w:rsidR="00B7485B" w:rsidRDefault="00B7485B" w:rsidP="00B7485B">
      <w:pPr>
        <w:spacing w:line="240" w:lineRule="auto"/>
        <w:ind w:right="-7"/>
        <w:jc w:val="center"/>
        <w:rPr>
          <w:rFonts w:ascii="Times New Roman" w:hAnsi="Times New Roman"/>
          <w:b/>
          <w:bCs/>
          <w:sz w:val="28"/>
          <w:szCs w:val="27"/>
          <w:lang w:val="en-GB"/>
        </w:rPr>
      </w:pPr>
      <w:r w:rsidRPr="00496EA4">
        <w:rPr>
          <w:rFonts w:ascii="Times New Roman" w:hAnsi="Times New Roman"/>
          <w:b/>
          <w:bCs/>
          <w:sz w:val="28"/>
          <w:szCs w:val="27"/>
          <w:lang w:val="en-GB"/>
        </w:rPr>
        <w:lastRenderedPageBreak/>
        <w:t>ACKNOWLEDGMENTS</w:t>
      </w:r>
    </w:p>
    <w:p w:rsidR="00B7485B" w:rsidRDefault="00B7485B" w:rsidP="00B7485B">
      <w:pPr>
        <w:spacing w:line="480" w:lineRule="auto"/>
        <w:jc w:val="both"/>
        <w:rPr>
          <w:rFonts w:ascii="Times New Roman" w:hAnsi="Times New Roman"/>
          <w:bCs/>
          <w:sz w:val="28"/>
          <w:szCs w:val="27"/>
          <w:lang w:val="en-GB"/>
        </w:rPr>
      </w:pPr>
      <w:r>
        <w:rPr>
          <w:rFonts w:ascii="Times New Roman" w:hAnsi="Times New Roman"/>
          <w:b/>
          <w:bCs/>
          <w:sz w:val="28"/>
          <w:szCs w:val="27"/>
          <w:lang w:val="en-GB"/>
        </w:rPr>
        <w:tab/>
      </w:r>
      <w:r w:rsidR="00274AD6">
        <w:rPr>
          <w:rFonts w:ascii="Times New Roman" w:hAnsi="Times New Roman"/>
          <w:bCs/>
          <w:sz w:val="28"/>
          <w:szCs w:val="27"/>
          <w:lang w:val="en-GB"/>
        </w:rPr>
        <w:t>The study reached this stage by the grace of Almighty. I just want to say a big thank you Awesome God for sparing my life over the completion of our program. I cannot thank you enough.</w:t>
      </w:r>
    </w:p>
    <w:p w:rsidR="00274AD6" w:rsidRDefault="00274AD6" w:rsidP="00B7485B">
      <w:pPr>
        <w:spacing w:line="480" w:lineRule="auto"/>
        <w:jc w:val="both"/>
        <w:rPr>
          <w:rFonts w:ascii="Times New Roman" w:hAnsi="Times New Roman"/>
          <w:bCs/>
          <w:sz w:val="28"/>
          <w:szCs w:val="27"/>
          <w:lang w:val="en-GB"/>
        </w:rPr>
      </w:pPr>
      <w:r>
        <w:rPr>
          <w:rFonts w:ascii="Times New Roman" w:hAnsi="Times New Roman"/>
          <w:bCs/>
          <w:sz w:val="28"/>
          <w:szCs w:val="27"/>
          <w:lang w:val="en-GB"/>
        </w:rPr>
        <w:tab/>
        <w:t xml:space="preserve">I want to equally acknowledge the impact of my parents Mr. and Mrs. </w:t>
      </w:r>
      <w:proofErr w:type="spellStart"/>
      <w:r>
        <w:rPr>
          <w:rFonts w:ascii="Times New Roman" w:hAnsi="Times New Roman"/>
          <w:bCs/>
          <w:sz w:val="28"/>
          <w:szCs w:val="27"/>
          <w:lang w:val="en-GB"/>
        </w:rPr>
        <w:t>Jimoh</w:t>
      </w:r>
      <w:proofErr w:type="spellEnd"/>
      <w:r>
        <w:rPr>
          <w:rFonts w:ascii="Times New Roman" w:hAnsi="Times New Roman"/>
          <w:bCs/>
          <w:sz w:val="28"/>
          <w:szCs w:val="27"/>
          <w:lang w:val="en-GB"/>
        </w:rPr>
        <w:t xml:space="preserve"> for their moral and financial support since the beginning to the end of my programme. </w:t>
      </w:r>
    </w:p>
    <w:p w:rsidR="00274AD6" w:rsidRDefault="00274AD6" w:rsidP="00B7485B">
      <w:pPr>
        <w:spacing w:line="480" w:lineRule="auto"/>
        <w:jc w:val="both"/>
        <w:rPr>
          <w:rFonts w:ascii="Times New Roman" w:hAnsi="Times New Roman"/>
          <w:bCs/>
          <w:sz w:val="28"/>
          <w:szCs w:val="27"/>
          <w:lang w:val="en-GB"/>
        </w:rPr>
      </w:pPr>
      <w:r>
        <w:rPr>
          <w:rFonts w:ascii="Times New Roman" w:hAnsi="Times New Roman"/>
          <w:bCs/>
          <w:sz w:val="28"/>
          <w:szCs w:val="27"/>
          <w:lang w:val="en-GB"/>
        </w:rPr>
        <w:tab/>
        <w:t xml:space="preserve">Most importantly, I am so grateful to my project supervisor Mr. </w:t>
      </w:r>
      <w:proofErr w:type="spellStart"/>
      <w:r>
        <w:rPr>
          <w:rFonts w:ascii="Times New Roman" w:hAnsi="Times New Roman"/>
          <w:bCs/>
          <w:sz w:val="28"/>
          <w:szCs w:val="27"/>
          <w:lang w:val="en-GB"/>
        </w:rPr>
        <w:t>Rasheed</w:t>
      </w:r>
      <w:proofErr w:type="spellEnd"/>
      <w:r>
        <w:rPr>
          <w:rFonts w:ascii="Times New Roman" w:hAnsi="Times New Roman"/>
          <w:bCs/>
          <w:sz w:val="28"/>
          <w:szCs w:val="27"/>
          <w:lang w:val="en-GB"/>
        </w:rPr>
        <w:t xml:space="preserve"> </w:t>
      </w:r>
      <w:proofErr w:type="spellStart"/>
      <w:r>
        <w:rPr>
          <w:rFonts w:ascii="Times New Roman" w:hAnsi="Times New Roman"/>
          <w:bCs/>
          <w:sz w:val="28"/>
          <w:szCs w:val="27"/>
          <w:lang w:val="en-GB"/>
        </w:rPr>
        <w:t>Dauda</w:t>
      </w:r>
      <w:proofErr w:type="spellEnd"/>
      <w:r>
        <w:rPr>
          <w:rFonts w:ascii="Times New Roman" w:hAnsi="Times New Roman"/>
          <w:bCs/>
          <w:sz w:val="28"/>
          <w:szCs w:val="27"/>
          <w:lang w:val="en-GB"/>
        </w:rPr>
        <w:t xml:space="preserve"> for his encouragement, support and valuable suggestion.</w:t>
      </w:r>
    </w:p>
    <w:p w:rsidR="00A84D50" w:rsidRDefault="00274AD6" w:rsidP="00B7485B">
      <w:pPr>
        <w:spacing w:line="480" w:lineRule="auto"/>
        <w:jc w:val="both"/>
        <w:rPr>
          <w:rFonts w:ascii="Times New Roman" w:hAnsi="Times New Roman"/>
          <w:bCs/>
          <w:sz w:val="28"/>
          <w:szCs w:val="27"/>
          <w:lang w:val="en-GB"/>
        </w:rPr>
      </w:pPr>
      <w:r>
        <w:rPr>
          <w:rFonts w:ascii="Times New Roman" w:hAnsi="Times New Roman"/>
          <w:bCs/>
          <w:sz w:val="28"/>
          <w:szCs w:val="27"/>
          <w:lang w:val="en-GB"/>
        </w:rPr>
        <w:tab/>
        <w:t xml:space="preserve">My sincerely appreciation also goes to all the staff of Business Education from the H.O.D Mr. </w:t>
      </w:r>
      <w:proofErr w:type="spellStart"/>
      <w:r>
        <w:rPr>
          <w:rFonts w:ascii="Times New Roman" w:hAnsi="Times New Roman"/>
          <w:bCs/>
          <w:sz w:val="28"/>
          <w:szCs w:val="27"/>
          <w:lang w:val="en-GB"/>
        </w:rPr>
        <w:t>Adefila</w:t>
      </w:r>
      <w:proofErr w:type="spellEnd"/>
      <w:r>
        <w:rPr>
          <w:rFonts w:ascii="Times New Roman" w:hAnsi="Times New Roman"/>
          <w:bCs/>
          <w:sz w:val="28"/>
          <w:szCs w:val="27"/>
          <w:lang w:val="en-GB"/>
        </w:rPr>
        <w:t xml:space="preserve"> J.S, </w:t>
      </w:r>
      <w:r w:rsidR="008B3A47">
        <w:rPr>
          <w:rFonts w:ascii="Times New Roman" w:hAnsi="Times New Roman"/>
          <w:bCs/>
          <w:sz w:val="28"/>
          <w:szCs w:val="27"/>
          <w:lang w:val="en-GB"/>
        </w:rPr>
        <w:t xml:space="preserve">Mr. </w:t>
      </w:r>
      <w:proofErr w:type="spellStart"/>
      <w:r w:rsidR="008B3A47">
        <w:rPr>
          <w:rFonts w:ascii="Times New Roman" w:hAnsi="Times New Roman"/>
          <w:bCs/>
          <w:sz w:val="28"/>
          <w:szCs w:val="27"/>
          <w:lang w:val="en-GB"/>
        </w:rPr>
        <w:t>Akanni</w:t>
      </w:r>
      <w:proofErr w:type="spellEnd"/>
      <w:r w:rsidR="008B3A47">
        <w:rPr>
          <w:rFonts w:ascii="Times New Roman" w:hAnsi="Times New Roman"/>
          <w:bCs/>
          <w:sz w:val="28"/>
          <w:szCs w:val="27"/>
          <w:lang w:val="en-GB"/>
        </w:rPr>
        <w:t xml:space="preserve">, Mr. </w:t>
      </w:r>
      <w:proofErr w:type="spellStart"/>
      <w:r w:rsidR="008B3A47">
        <w:rPr>
          <w:rFonts w:ascii="Times New Roman" w:hAnsi="Times New Roman"/>
          <w:bCs/>
          <w:sz w:val="28"/>
          <w:szCs w:val="27"/>
          <w:lang w:val="en-GB"/>
        </w:rPr>
        <w:t>Ishola</w:t>
      </w:r>
      <w:proofErr w:type="spellEnd"/>
      <w:r w:rsidR="008B3A47">
        <w:rPr>
          <w:rFonts w:ascii="Times New Roman" w:hAnsi="Times New Roman"/>
          <w:bCs/>
          <w:sz w:val="28"/>
          <w:szCs w:val="27"/>
          <w:lang w:val="en-GB"/>
        </w:rPr>
        <w:t xml:space="preserve"> M.B, Mr. </w:t>
      </w:r>
      <w:proofErr w:type="spellStart"/>
      <w:r w:rsidR="008B3A47">
        <w:rPr>
          <w:rFonts w:ascii="Times New Roman" w:hAnsi="Times New Roman"/>
          <w:bCs/>
          <w:sz w:val="28"/>
          <w:szCs w:val="27"/>
          <w:lang w:val="en-GB"/>
        </w:rPr>
        <w:t>Sheu</w:t>
      </w:r>
      <w:proofErr w:type="spellEnd"/>
      <w:r w:rsidR="008B3A47">
        <w:rPr>
          <w:rFonts w:ascii="Times New Roman" w:hAnsi="Times New Roman"/>
          <w:bCs/>
          <w:sz w:val="28"/>
          <w:szCs w:val="27"/>
          <w:lang w:val="en-GB"/>
        </w:rPr>
        <w:t xml:space="preserve"> and Dr. </w:t>
      </w:r>
      <w:proofErr w:type="spellStart"/>
      <w:r w:rsidR="008B3A47">
        <w:rPr>
          <w:rFonts w:ascii="Times New Roman" w:hAnsi="Times New Roman"/>
          <w:bCs/>
          <w:sz w:val="28"/>
          <w:szCs w:val="27"/>
          <w:lang w:val="en-GB"/>
        </w:rPr>
        <w:t>Aluko</w:t>
      </w:r>
      <w:proofErr w:type="spellEnd"/>
      <w:r w:rsidR="008B3A47">
        <w:rPr>
          <w:rFonts w:ascii="Times New Roman" w:hAnsi="Times New Roman"/>
          <w:bCs/>
          <w:sz w:val="28"/>
          <w:szCs w:val="27"/>
          <w:lang w:val="en-GB"/>
        </w:rPr>
        <w:t xml:space="preserve"> may Almighty Allah continue to be with you all, your effort shall be fruitful.</w:t>
      </w:r>
      <w:r w:rsidR="00A84D50">
        <w:rPr>
          <w:rFonts w:ascii="Times New Roman" w:hAnsi="Times New Roman"/>
          <w:bCs/>
          <w:sz w:val="28"/>
          <w:szCs w:val="27"/>
          <w:lang w:val="en-GB"/>
        </w:rPr>
        <w:t xml:space="preserve"> </w:t>
      </w:r>
      <w:r w:rsidR="008B3A47">
        <w:rPr>
          <w:rFonts w:ascii="Times New Roman" w:hAnsi="Times New Roman"/>
          <w:bCs/>
          <w:sz w:val="28"/>
          <w:szCs w:val="27"/>
          <w:lang w:val="en-GB"/>
        </w:rPr>
        <w:t xml:space="preserve">I extend my appreciation to my brothers, sisters and friends, who showed me care, love, affectionate and caring from </w:t>
      </w:r>
      <w:r w:rsidR="00A84D50">
        <w:rPr>
          <w:rFonts w:ascii="Times New Roman" w:hAnsi="Times New Roman"/>
          <w:bCs/>
          <w:sz w:val="28"/>
          <w:szCs w:val="27"/>
          <w:lang w:val="en-GB"/>
        </w:rPr>
        <w:t xml:space="preserve">my childhood till now. May Almighty Allah grant all your wishes and </w:t>
      </w:r>
      <w:proofErr w:type="gramStart"/>
      <w:r w:rsidR="00A84D50">
        <w:rPr>
          <w:rFonts w:ascii="Times New Roman" w:hAnsi="Times New Roman"/>
          <w:bCs/>
          <w:sz w:val="28"/>
          <w:szCs w:val="27"/>
          <w:lang w:val="en-GB"/>
        </w:rPr>
        <w:t>desires.</w:t>
      </w:r>
      <w:proofErr w:type="gramEnd"/>
      <w:r w:rsidR="00A84D50">
        <w:rPr>
          <w:rFonts w:ascii="Times New Roman" w:hAnsi="Times New Roman"/>
          <w:bCs/>
          <w:sz w:val="28"/>
          <w:szCs w:val="27"/>
          <w:lang w:val="en-GB"/>
        </w:rPr>
        <w:t xml:space="preserve"> Thank you so much. </w:t>
      </w:r>
    </w:p>
    <w:p w:rsidR="00274AD6" w:rsidRDefault="00A84D50" w:rsidP="00274AD6">
      <w:pPr>
        <w:spacing w:line="480" w:lineRule="auto"/>
        <w:jc w:val="both"/>
        <w:rPr>
          <w:rFonts w:ascii="Times New Roman" w:hAnsi="Times New Roman"/>
          <w:bCs/>
          <w:sz w:val="28"/>
          <w:szCs w:val="27"/>
          <w:lang w:val="en-GB"/>
        </w:rPr>
      </w:pPr>
      <w:r>
        <w:rPr>
          <w:rFonts w:ascii="Times New Roman" w:hAnsi="Times New Roman"/>
          <w:bCs/>
          <w:sz w:val="28"/>
          <w:szCs w:val="27"/>
          <w:lang w:val="en-GB"/>
        </w:rPr>
        <w:t xml:space="preserve">Lastly my special gratitude to </w:t>
      </w:r>
      <w:proofErr w:type="spellStart"/>
      <w:r>
        <w:rPr>
          <w:rFonts w:ascii="Times New Roman" w:hAnsi="Times New Roman"/>
          <w:bCs/>
          <w:sz w:val="28"/>
          <w:szCs w:val="27"/>
          <w:lang w:val="en-GB"/>
        </w:rPr>
        <w:t>Kwara</w:t>
      </w:r>
      <w:proofErr w:type="spellEnd"/>
      <w:r>
        <w:rPr>
          <w:rFonts w:ascii="Times New Roman" w:hAnsi="Times New Roman"/>
          <w:bCs/>
          <w:sz w:val="28"/>
          <w:szCs w:val="27"/>
          <w:lang w:val="en-GB"/>
        </w:rPr>
        <w:t xml:space="preserve"> State College of Education, Ilorin for the great opportunity given to me to acquired the knowledge</w:t>
      </w:r>
      <w:r w:rsidR="00BC3543">
        <w:rPr>
          <w:rFonts w:ascii="Times New Roman" w:hAnsi="Times New Roman"/>
          <w:bCs/>
          <w:sz w:val="28"/>
          <w:szCs w:val="27"/>
          <w:lang w:val="en-GB"/>
        </w:rPr>
        <w:t>.</w:t>
      </w:r>
    </w:p>
    <w:p w:rsidR="00B7485B" w:rsidRDefault="002D37A1" w:rsidP="002D37A1">
      <w:pPr>
        <w:jc w:val="center"/>
        <w:rPr>
          <w:rFonts w:ascii="Times New Roman" w:hAnsi="Times New Roman"/>
          <w:b/>
          <w:sz w:val="28"/>
          <w:szCs w:val="28"/>
        </w:rPr>
      </w:pPr>
      <w:r>
        <w:rPr>
          <w:rFonts w:ascii="Times New Roman" w:hAnsi="Times New Roman"/>
          <w:b/>
          <w:sz w:val="28"/>
          <w:szCs w:val="28"/>
        </w:rPr>
        <w:lastRenderedPageBreak/>
        <w:t>A</w:t>
      </w:r>
      <w:r w:rsidR="00B7485B" w:rsidRPr="00922AA3">
        <w:rPr>
          <w:rFonts w:ascii="Times New Roman" w:hAnsi="Times New Roman"/>
          <w:b/>
          <w:sz w:val="28"/>
          <w:szCs w:val="28"/>
        </w:rPr>
        <w:t>BSTRACT</w:t>
      </w:r>
    </w:p>
    <w:p w:rsidR="00B7485B" w:rsidRPr="002C4464" w:rsidRDefault="00B7485B" w:rsidP="00B7485B">
      <w:pPr>
        <w:spacing w:after="0" w:line="240" w:lineRule="auto"/>
        <w:ind w:firstLine="720"/>
        <w:jc w:val="both"/>
        <w:rPr>
          <w:rFonts w:ascii="Times New Roman" w:hAnsi="Times New Roman"/>
          <w:i/>
          <w:iCs/>
          <w:sz w:val="28"/>
          <w:szCs w:val="28"/>
        </w:rPr>
      </w:pPr>
      <w:r w:rsidRPr="002C4464">
        <w:rPr>
          <w:rFonts w:ascii="Times New Roman" w:hAnsi="Times New Roman"/>
          <w:i/>
          <w:iCs/>
          <w:sz w:val="28"/>
          <w:szCs w:val="28"/>
        </w:rPr>
        <w:t xml:space="preserve">This work investigated management of teachers’ behavioral problems and school productivity in Ilorin West Local Government Secondary School, </w:t>
      </w:r>
      <w:proofErr w:type="spellStart"/>
      <w:r w:rsidRPr="002C4464">
        <w:rPr>
          <w:rFonts w:ascii="Times New Roman" w:hAnsi="Times New Roman"/>
          <w:i/>
          <w:iCs/>
          <w:sz w:val="28"/>
          <w:szCs w:val="28"/>
        </w:rPr>
        <w:t>Kwara</w:t>
      </w:r>
      <w:proofErr w:type="spellEnd"/>
      <w:r w:rsidRPr="002C4464">
        <w:rPr>
          <w:rFonts w:ascii="Times New Roman" w:hAnsi="Times New Roman"/>
          <w:i/>
          <w:iCs/>
          <w:sz w:val="28"/>
          <w:szCs w:val="28"/>
        </w:rPr>
        <w:t xml:space="preserve"> State. The study adopted a descriptive research design of survey type. The population for this study consists of all secondary schools’ teachers in Ilorin, </w:t>
      </w:r>
      <w:proofErr w:type="spellStart"/>
      <w:r w:rsidRPr="002C4464">
        <w:rPr>
          <w:rFonts w:ascii="Times New Roman" w:hAnsi="Times New Roman"/>
          <w:i/>
          <w:iCs/>
          <w:sz w:val="28"/>
          <w:szCs w:val="28"/>
        </w:rPr>
        <w:t>Kwara</w:t>
      </w:r>
      <w:proofErr w:type="spellEnd"/>
      <w:r w:rsidRPr="002C4464">
        <w:rPr>
          <w:rFonts w:ascii="Times New Roman" w:hAnsi="Times New Roman"/>
          <w:i/>
          <w:iCs/>
          <w:sz w:val="28"/>
          <w:szCs w:val="28"/>
        </w:rPr>
        <w:t xml:space="preserve"> State. A multistage sampling technique simple random and purposive sampling technique was used to select one hundred (100) respondents for the study. </w:t>
      </w:r>
      <w:r w:rsidRPr="002C4464">
        <w:rPr>
          <w:rFonts w:ascii="Times New Roman" w:hAnsi="Times New Roman"/>
          <w:i/>
          <w:iCs/>
          <w:sz w:val="28"/>
        </w:rPr>
        <w:t>Self-developed questionnaire was used to elicit information from the respondents.</w:t>
      </w:r>
      <w:r w:rsidRPr="002C4464">
        <w:rPr>
          <w:rFonts w:ascii="Times New Roman" w:hAnsi="Times New Roman"/>
          <w:i/>
          <w:iCs/>
          <w:sz w:val="28"/>
          <w:szCs w:val="28"/>
        </w:rPr>
        <w:t xml:space="preserve"> Researcher developed questionnaire was used to elicit information from the </w:t>
      </w:r>
      <w:proofErr w:type="gramStart"/>
      <w:r w:rsidRPr="002C4464">
        <w:rPr>
          <w:rFonts w:ascii="Times New Roman" w:hAnsi="Times New Roman"/>
          <w:i/>
          <w:iCs/>
          <w:sz w:val="28"/>
          <w:szCs w:val="28"/>
        </w:rPr>
        <w:t>respondents,</w:t>
      </w:r>
      <w:proofErr w:type="gramEnd"/>
      <w:r w:rsidRPr="002C4464">
        <w:rPr>
          <w:rFonts w:ascii="Times New Roman" w:hAnsi="Times New Roman"/>
          <w:i/>
          <w:iCs/>
          <w:sz w:val="28"/>
          <w:szCs w:val="28"/>
        </w:rPr>
        <w:t xml:space="preserve"> descriptive statistic of frequency counts and percentages was used to analyze the demographic data of the respondents. The research questions were answered using frequency counts and percentages while the postulated hypotheses were tested using inferential statistics of </w:t>
      </w:r>
      <w:r>
        <w:rPr>
          <w:rFonts w:ascii="Times New Roman" w:hAnsi="Times New Roman"/>
          <w:i/>
          <w:iCs/>
          <w:sz w:val="28"/>
          <w:szCs w:val="28"/>
        </w:rPr>
        <w:t>Pearson Product Moment Coefficient</w:t>
      </w:r>
      <w:r w:rsidRPr="002C4464">
        <w:rPr>
          <w:rFonts w:ascii="Times New Roman" w:hAnsi="Times New Roman"/>
          <w:i/>
          <w:iCs/>
          <w:sz w:val="28"/>
          <w:szCs w:val="28"/>
        </w:rPr>
        <w:t xml:space="preserve"> at 0.05 alpha </w:t>
      </w:r>
      <w:proofErr w:type="gramStart"/>
      <w:r w:rsidRPr="002C4464">
        <w:rPr>
          <w:rFonts w:ascii="Times New Roman" w:hAnsi="Times New Roman"/>
          <w:i/>
          <w:iCs/>
          <w:sz w:val="28"/>
          <w:szCs w:val="28"/>
        </w:rPr>
        <w:t>level</w:t>
      </w:r>
      <w:proofErr w:type="gramEnd"/>
      <w:r>
        <w:rPr>
          <w:rFonts w:ascii="Times New Roman" w:hAnsi="Times New Roman"/>
          <w:i/>
          <w:iCs/>
          <w:sz w:val="28"/>
          <w:szCs w:val="28"/>
        </w:rPr>
        <w:t xml:space="preserve">. </w:t>
      </w:r>
      <w:r w:rsidRPr="002C4464">
        <w:rPr>
          <w:rFonts w:ascii="Times New Roman" w:hAnsi="Times New Roman"/>
          <w:i/>
          <w:iCs/>
          <w:sz w:val="28"/>
          <w:szCs w:val="28"/>
        </w:rPr>
        <w:t xml:space="preserve">The findings of the study revealed that principal leadership </w:t>
      </w:r>
      <w:proofErr w:type="gramStart"/>
      <w:r w:rsidRPr="002C4464">
        <w:rPr>
          <w:rFonts w:ascii="Times New Roman" w:hAnsi="Times New Roman"/>
          <w:i/>
          <w:iCs/>
          <w:sz w:val="28"/>
          <w:szCs w:val="28"/>
        </w:rPr>
        <w:t>style,</w:t>
      </w:r>
      <w:proofErr w:type="gramEnd"/>
      <w:r w:rsidRPr="002C4464">
        <w:rPr>
          <w:rFonts w:ascii="Times New Roman" w:hAnsi="Times New Roman"/>
          <w:i/>
          <w:iCs/>
          <w:sz w:val="28"/>
          <w:szCs w:val="28"/>
        </w:rPr>
        <w:t xml:space="preserve"> conducive working environment and government factors significantly enhance management of teachers’ behavioral problem and school productivity in Ilorin West Local Government Area, </w:t>
      </w:r>
      <w:proofErr w:type="spellStart"/>
      <w:r w:rsidRPr="002C4464">
        <w:rPr>
          <w:rFonts w:ascii="Times New Roman" w:hAnsi="Times New Roman"/>
          <w:i/>
          <w:iCs/>
          <w:sz w:val="28"/>
          <w:szCs w:val="28"/>
        </w:rPr>
        <w:t>Kwara</w:t>
      </w:r>
      <w:proofErr w:type="spellEnd"/>
      <w:r w:rsidRPr="002C4464">
        <w:rPr>
          <w:rFonts w:ascii="Times New Roman" w:hAnsi="Times New Roman"/>
          <w:i/>
          <w:iCs/>
          <w:sz w:val="28"/>
          <w:szCs w:val="28"/>
        </w:rPr>
        <w:t xml:space="preserve"> State. Based on the findings, it was recommended that; </w:t>
      </w:r>
      <w:r w:rsidRPr="002C4464">
        <w:rPr>
          <w:rFonts w:ascii="Times New Roman" w:hAnsi="Times New Roman"/>
          <w:bCs/>
          <w:i/>
          <w:iCs/>
          <w:sz w:val="28"/>
          <w:szCs w:val="28"/>
        </w:rPr>
        <w:t>principals should adopt effective communication with the staff to be able to monitor the teachers’ activities, conducive working environment</w:t>
      </w:r>
      <w:r w:rsidRPr="002C4464">
        <w:rPr>
          <w:rFonts w:ascii="Times New Roman" w:hAnsi="Times New Roman"/>
          <w:i/>
          <w:iCs/>
          <w:sz w:val="28"/>
          <w:szCs w:val="28"/>
        </w:rPr>
        <w:t xml:space="preserve"> with adequate physical structures and other school facilities should be put in place in the school, g</w:t>
      </w:r>
      <w:r w:rsidRPr="002C4464">
        <w:rPr>
          <w:rFonts w:ascii="Times New Roman" w:hAnsi="Times New Roman"/>
          <w:bCs/>
          <w:i/>
          <w:iCs/>
          <w:sz w:val="28"/>
          <w:szCs w:val="28"/>
        </w:rPr>
        <w:t>overnment should ensure r</w:t>
      </w:r>
      <w:r w:rsidRPr="002C4464">
        <w:rPr>
          <w:rFonts w:ascii="Times New Roman" w:hAnsi="Times New Roman"/>
          <w:i/>
          <w:iCs/>
          <w:sz w:val="28"/>
          <w:szCs w:val="28"/>
        </w:rPr>
        <w:t xml:space="preserve">egular payment of teachers’ salaries and promotion of teachers as at when due to ensure good </w:t>
      </w:r>
      <w:proofErr w:type="spellStart"/>
      <w:r w:rsidRPr="002C4464">
        <w:rPr>
          <w:rFonts w:ascii="Times New Roman" w:hAnsi="Times New Roman"/>
          <w:i/>
          <w:iCs/>
          <w:sz w:val="28"/>
          <w:szCs w:val="28"/>
        </w:rPr>
        <w:t>behaviour</w:t>
      </w:r>
      <w:proofErr w:type="spellEnd"/>
      <w:r w:rsidRPr="002C4464">
        <w:rPr>
          <w:rFonts w:ascii="Times New Roman" w:hAnsi="Times New Roman"/>
          <w:i/>
          <w:iCs/>
          <w:sz w:val="28"/>
          <w:szCs w:val="28"/>
        </w:rPr>
        <w:t xml:space="preserve"> and increase school productivity.</w:t>
      </w:r>
    </w:p>
    <w:p w:rsidR="00B7485B" w:rsidRPr="002C4464" w:rsidRDefault="00B7485B" w:rsidP="00B7485B">
      <w:pPr>
        <w:pStyle w:val="NoSpacing"/>
        <w:tabs>
          <w:tab w:val="left" w:pos="0"/>
        </w:tabs>
        <w:jc w:val="both"/>
        <w:rPr>
          <w:rFonts w:ascii="Times New Roman" w:hAnsi="Times New Roman"/>
          <w:i/>
          <w:iCs/>
          <w:sz w:val="28"/>
          <w:szCs w:val="28"/>
        </w:rPr>
      </w:pPr>
    </w:p>
    <w:p w:rsidR="00B7485B" w:rsidRPr="002C4464" w:rsidRDefault="00B7485B" w:rsidP="00B7485B">
      <w:pPr>
        <w:pStyle w:val="NoSpacing"/>
        <w:tabs>
          <w:tab w:val="left" w:pos="0"/>
        </w:tabs>
        <w:jc w:val="both"/>
        <w:rPr>
          <w:rFonts w:ascii="Times New Roman" w:hAnsi="Times New Roman"/>
          <w:i/>
          <w:iCs/>
          <w:sz w:val="28"/>
          <w:szCs w:val="28"/>
        </w:rPr>
      </w:pPr>
    </w:p>
    <w:p w:rsidR="00B7485B" w:rsidRDefault="00B7485B" w:rsidP="00B7485B">
      <w:pPr>
        <w:pStyle w:val="NoSpacing"/>
        <w:tabs>
          <w:tab w:val="left" w:pos="0"/>
        </w:tabs>
        <w:jc w:val="both"/>
        <w:rPr>
          <w:rFonts w:ascii="Times New Roman" w:hAnsi="Times New Roman"/>
          <w:sz w:val="28"/>
          <w:szCs w:val="28"/>
        </w:rPr>
      </w:pPr>
    </w:p>
    <w:p w:rsidR="00B7485B" w:rsidRDefault="00B7485B" w:rsidP="00B7485B">
      <w:pPr>
        <w:pStyle w:val="NoSpacing"/>
        <w:tabs>
          <w:tab w:val="left" w:pos="0"/>
        </w:tabs>
        <w:jc w:val="both"/>
        <w:rPr>
          <w:rFonts w:ascii="Times New Roman" w:hAnsi="Times New Roman"/>
          <w:sz w:val="28"/>
          <w:szCs w:val="28"/>
        </w:rPr>
      </w:pPr>
    </w:p>
    <w:p w:rsidR="00B7485B" w:rsidRDefault="00B7485B" w:rsidP="00B7485B">
      <w:pPr>
        <w:pStyle w:val="NoSpacing"/>
        <w:tabs>
          <w:tab w:val="left" w:pos="0"/>
        </w:tabs>
        <w:jc w:val="both"/>
        <w:rPr>
          <w:rFonts w:ascii="Times New Roman" w:hAnsi="Times New Roman"/>
          <w:sz w:val="28"/>
          <w:szCs w:val="28"/>
        </w:rPr>
      </w:pPr>
    </w:p>
    <w:p w:rsidR="00B7485B" w:rsidRDefault="00B7485B" w:rsidP="00B7485B">
      <w:pPr>
        <w:pStyle w:val="NoSpacing"/>
        <w:tabs>
          <w:tab w:val="left" w:pos="0"/>
        </w:tabs>
        <w:jc w:val="both"/>
        <w:rPr>
          <w:rFonts w:ascii="Times New Roman" w:hAnsi="Times New Roman"/>
          <w:sz w:val="28"/>
          <w:szCs w:val="28"/>
        </w:rPr>
      </w:pPr>
    </w:p>
    <w:p w:rsidR="00B7485B" w:rsidRDefault="00B7485B" w:rsidP="00B7485B">
      <w:pPr>
        <w:pStyle w:val="NoSpacing"/>
        <w:tabs>
          <w:tab w:val="left" w:pos="0"/>
        </w:tabs>
        <w:jc w:val="both"/>
        <w:rPr>
          <w:rFonts w:ascii="Times New Roman" w:hAnsi="Times New Roman"/>
          <w:sz w:val="28"/>
          <w:szCs w:val="28"/>
        </w:rPr>
      </w:pPr>
    </w:p>
    <w:p w:rsidR="00B7485B" w:rsidRDefault="00B7485B" w:rsidP="00B7485B">
      <w:pPr>
        <w:pStyle w:val="NoSpacing"/>
        <w:tabs>
          <w:tab w:val="left" w:pos="0"/>
        </w:tabs>
        <w:jc w:val="both"/>
        <w:rPr>
          <w:rFonts w:ascii="Times New Roman" w:hAnsi="Times New Roman"/>
          <w:sz w:val="28"/>
          <w:szCs w:val="28"/>
        </w:rPr>
      </w:pPr>
    </w:p>
    <w:p w:rsidR="00B7485B" w:rsidRDefault="00B7485B" w:rsidP="00B7485B">
      <w:pPr>
        <w:pStyle w:val="NoSpacing"/>
        <w:tabs>
          <w:tab w:val="left" w:pos="0"/>
        </w:tabs>
        <w:jc w:val="both"/>
        <w:rPr>
          <w:rFonts w:ascii="Times New Roman" w:hAnsi="Times New Roman"/>
          <w:sz w:val="28"/>
          <w:szCs w:val="28"/>
        </w:rPr>
      </w:pPr>
    </w:p>
    <w:p w:rsidR="00B7485B" w:rsidRDefault="00B7485B" w:rsidP="00B7485B">
      <w:pPr>
        <w:pStyle w:val="NoSpacing"/>
        <w:tabs>
          <w:tab w:val="left" w:pos="0"/>
        </w:tabs>
        <w:jc w:val="both"/>
        <w:rPr>
          <w:rFonts w:ascii="Times New Roman" w:hAnsi="Times New Roman"/>
          <w:sz w:val="28"/>
          <w:szCs w:val="28"/>
        </w:rPr>
      </w:pPr>
    </w:p>
    <w:p w:rsidR="00B7485B" w:rsidRDefault="00B7485B" w:rsidP="00B7485B">
      <w:pPr>
        <w:pStyle w:val="NoSpacing"/>
        <w:tabs>
          <w:tab w:val="left" w:pos="0"/>
        </w:tabs>
        <w:jc w:val="both"/>
        <w:rPr>
          <w:rFonts w:ascii="Times New Roman" w:hAnsi="Times New Roman"/>
          <w:sz w:val="28"/>
          <w:szCs w:val="28"/>
        </w:rPr>
      </w:pPr>
    </w:p>
    <w:p w:rsidR="00B7485B" w:rsidRPr="00037A73" w:rsidRDefault="00B7485B" w:rsidP="00037A73">
      <w:pPr>
        <w:spacing w:after="200" w:line="276" w:lineRule="auto"/>
        <w:jc w:val="center"/>
        <w:rPr>
          <w:rFonts w:ascii="Times New Roman" w:eastAsia="Times New Roman" w:hAnsi="Times New Roman"/>
          <w:b/>
          <w:sz w:val="28"/>
          <w:szCs w:val="28"/>
        </w:rPr>
      </w:pPr>
      <w:r w:rsidRPr="00D91A53">
        <w:rPr>
          <w:rFonts w:ascii="Times New Roman" w:hAnsi="Times New Roman"/>
          <w:b/>
          <w:sz w:val="28"/>
          <w:szCs w:val="28"/>
        </w:rPr>
        <w:lastRenderedPageBreak/>
        <w:t>TABLE OF CONTENTS</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TITLE PAGE</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proofErr w:type="spellStart"/>
      <w:r w:rsidRPr="00D91A53">
        <w:rPr>
          <w:rFonts w:ascii="Times New Roman" w:hAnsi="Times New Roman"/>
          <w:sz w:val="28"/>
          <w:szCs w:val="28"/>
        </w:rPr>
        <w:t>i</w:t>
      </w:r>
      <w:proofErr w:type="spellEnd"/>
    </w:p>
    <w:p w:rsidR="00B7485B" w:rsidRPr="00D91A53" w:rsidRDefault="00B7485B" w:rsidP="00B7485B">
      <w:pPr>
        <w:spacing w:before="80" w:after="80" w:line="276" w:lineRule="auto"/>
        <w:rPr>
          <w:rFonts w:ascii="Times New Roman" w:hAnsi="Times New Roman"/>
          <w:sz w:val="28"/>
          <w:szCs w:val="28"/>
        </w:rPr>
      </w:pPr>
      <w:r>
        <w:rPr>
          <w:rFonts w:ascii="Times New Roman" w:hAnsi="Times New Roman"/>
          <w:sz w:val="28"/>
          <w:szCs w:val="28"/>
        </w:rPr>
        <w:t>APPROVAL PAGE</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t>ii</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DEDICATION</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iii</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ACKNOWLEDGEMENTS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proofErr w:type="gramStart"/>
      <w:r w:rsidR="00037A73">
        <w:rPr>
          <w:rFonts w:ascii="Times New Roman" w:hAnsi="Times New Roman"/>
          <w:sz w:val="28"/>
          <w:szCs w:val="28"/>
        </w:rPr>
        <w:t>iv</w:t>
      </w:r>
      <w:proofErr w:type="gramEnd"/>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ABSTRACT</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v</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TABLE OF CONTENTS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ab/>
      </w:r>
      <w:proofErr w:type="gramStart"/>
      <w:r>
        <w:rPr>
          <w:rFonts w:ascii="Times New Roman" w:hAnsi="Times New Roman"/>
          <w:sz w:val="28"/>
          <w:szCs w:val="28"/>
        </w:rPr>
        <w:t>vi</w:t>
      </w:r>
      <w:proofErr w:type="gramEnd"/>
    </w:p>
    <w:p w:rsidR="00B7485B" w:rsidRPr="00D91A53" w:rsidRDefault="00B7485B" w:rsidP="00B7485B">
      <w:pPr>
        <w:spacing w:before="80" w:after="80" w:line="276" w:lineRule="auto"/>
        <w:rPr>
          <w:rFonts w:ascii="Times New Roman" w:hAnsi="Times New Roman"/>
          <w:b/>
          <w:sz w:val="28"/>
          <w:szCs w:val="28"/>
        </w:rPr>
      </w:pPr>
      <w:r w:rsidRPr="00D91A53">
        <w:rPr>
          <w:rFonts w:ascii="Times New Roman" w:hAnsi="Times New Roman"/>
          <w:b/>
          <w:sz w:val="28"/>
          <w:szCs w:val="28"/>
        </w:rPr>
        <w:t>CHAPTER ONE: INTRODUCTION</w:t>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Background to the Study</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ab/>
      </w:r>
      <w:r w:rsidRPr="00D91A53">
        <w:rPr>
          <w:rFonts w:ascii="Times New Roman" w:hAnsi="Times New Roman"/>
          <w:sz w:val="28"/>
          <w:szCs w:val="28"/>
        </w:rPr>
        <w:t>1</w:t>
      </w:r>
    </w:p>
    <w:p w:rsidR="00B7485B"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Statement of the Problem</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ab/>
      </w:r>
      <w:r w:rsidR="00037A73">
        <w:rPr>
          <w:rFonts w:ascii="Times New Roman" w:hAnsi="Times New Roman"/>
          <w:sz w:val="28"/>
          <w:szCs w:val="28"/>
        </w:rPr>
        <w:tab/>
        <w:t xml:space="preserve">                              </w:t>
      </w:r>
      <w:r>
        <w:rPr>
          <w:rFonts w:ascii="Times New Roman" w:hAnsi="Times New Roman"/>
          <w:sz w:val="28"/>
          <w:szCs w:val="28"/>
        </w:rPr>
        <w:t xml:space="preserve"> 2</w:t>
      </w:r>
    </w:p>
    <w:p w:rsidR="00B7485B"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Purpose of the Study</w:t>
      </w:r>
      <w:r w:rsidRPr="00D91A5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3</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Research Questions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3</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Research Hypotheses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4</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Significance of the Study</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5</w:t>
      </w:r>
    </w:p>
    <w:p w:rsidR="00B7485B" w:rsidRDefault="00B7485B" w:rsidP="00B7485B">
      <w:pPr>
        <w:spacing w:before="80" w:after="80" w:line="276" w:lineRule="auto"/>
        <w:rPr>
          <w:rFonts w:ascii="Times New Roman" w:hAnsi="Times New Roman"/>
          <w:sz w:val="28"/>
          <w:szCs w:val="28"/>
        </w:rPr>
      </w:pPr>
      <w:r>
        <w:rPr>
          <w:rFonts w:ascii="Times New Roman" w:hAnsi="Times New Roman"/>
          <w:sz w:val="28"/>
          <w:szCs w:val="28"/>
        </w:rPr>
        <w:t xml:space="preserve">Scope and </w:t>
      </w:r>
      <w:r w:rsidRPr="00D91A53">
        <w:rPr>
          <w:rFonts w:ascii="Times New Roman" w:hAnsi="Times New Roman"/>
          <w:sz w:val="28"/>
          <w:szCs w:val="28"/>
        </w:rPr>
        <w:t>Delimitation of the Study</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 xml:space="preserve">                     </w:t>
      </w:r>
      <w:r>
        <w:rPr>
          <w:rFonts w:ascii="Times New Roman" w:hAnsi="Times New Roman"/>
          <w:sz w:val="28"/>
          <w:szCs w:val="28"/>
        </w:rPr>
        <w:t>5</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Operational Definition of Terms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6</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b/>
          <w:sz w:val="28"/>
          <w:szCs w:val="28"/>
        </w:rPr>
        <w:t>CHAPTER TWO: REVIEW OF RELATED LITERATURE</w:t>
      </w:r>
      <w:r w:rsidRPr="00D91A53">
        <w:rPr>
          <w:rFonts w:ascii="Times New Roman" w:hAnsi="Times New Roman"/>
          <w:b/>
          <w:sz w:val="28"/>
          <w:szCs w:val="28"/>
        </w:rPr>
        <w:tab/>
      </w:r>
    </w:p>
    <w:p w:rsidR="00B7485B" w:rsidRPr="00D91A53" w:rsidRDefault="00B7485B" w:rsidP="00B7485B">
      <w:pPr>
        <w:spacing w:before="80" w:after="80" w:line="276" w:lineRule="auto"/>
        <w:jc w:val="both"/>
        <w:rPr>
          <w:rFonts w:ascii="Times New Roman" w:hAnsi="Times New Roman"/>
          <w:sz w:val="28"/>
          <w:szCs w:val="28"/>
        </w:rPr>
      </w:pPr>
      <w:r w:rsidRPr="00D91A53">
        <w:rPr>
          <w:rFonts w:ascii="Times New Roman" w:hAnsi="Times New Roman"/>
          <w:sz w:val="28"/>
          <w:szCs w:val="28"/>
        </w:rPr>
        <w:t>Concept and Element of Management</w:t>
      </w:r>
      <w:r w:rsidR="00037A73">
        <w:rPr>
          <w:rFonts w:ascii="Times New Roman" w:hAnsi="Times New Roman"/>
          <w:sz w:val="28"/>
          <w:szCs w:val="28"/>
        </w:rPr>
        <w:t xml:space="preserve">                     </w:t>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7</w:t>
      </w:r>
    </w:p>
    <w:p w:rsidR="00B7485B" w:rsidRPr="00D91A53" w:rsidRDefault="00B7485B" w:rsidP="00B7485B">
      <w:pPr>
        <w:spacing w:before="80" w:after="80" w:line="276" w:lineRule="auto"/>
        <w:jc w:val="both"/>
        <w:rPr>
          <w:rFonts w:ascii="Times New Roman" w:hAnsi="Times New Roman"/>
          <w:sz w:val="28"/>
          <w:szCs w:val="28"/>
        </w:rPr>
      </w:pPr>
      <w:r w:rsidRPr="00D91A53">
        <w:rPr>
          <w:rFonts w:ascii="Times New Roman" w:hAnsi="Times New Roman"/>
          <w:sz w:val="28"/>
          <w:szCs w:val="28"/>
        </w:rPr>
        <w:t>Concept of Productivity</w:t>
      </w:r>
      <w:r w:rsidR="00037A73">
        <w:rPr>
          <w:rFonts w:ascii="Times New Roman" w:hAnsi="Times New Roman"/>
          <w:sz w:val="28"/>
          <w:szCs w:val="28"/>
        </w:rPr>
        <w:t xml:space="preserve"> </w:t>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11</w:t>
      </w:r>
    </w:p>
    <w:p w:rsidR="00B7485B" w:rsidRPr="00D91A53" w:rsidRDefault="00B7485B" w:rsidP="00B7485B">
      <w:pPr>
        <w:spacing w:before="80" w:after="80" w:line="276" w:lineRule="auto"/>
        <w:jc w:val="both"/>
        <w:rPr>
          <w:rFonts w:ascii="Times New Roman" w:hAnsi="Times New Roman"/>
          <w:sz w:val="28"/>
          <w:szCs w:val="28"/>
        </w:rPr>
      </w:pPr>
      <w:r w:rsidRPr="00D91A53">
        <w:rPr>
          <w:rFonts w:ascii="Times New Roman" w:hAnsi="Times New Roman"/>
          <w:sz w:val="28"/>
          <w:szCs w:val="28"/>
        </w:rPr>
        <w:t xml:space="preserve">Qualities of </w:t>
      </w:r>
      <w:proofErr w:type="gramStart"/>
      <w:r w:rsidRPr="00D91A53">
        <w:rPr>
          <w:rFonts w:ascii="Times New Roman" w:hAnsi="Times New Roman"/>
          <w:sz w:val="28"/>
          <w:szCs w:val="28"/>
        </w:rPr>
        <w:t>An</w:t>
      </w:r>
      <w:proofErr w:type="gramEnd"/>
      <w:r w:rsidRPr="00D91A53">
        <w:rPr>
          <w:rFonts w:ascii="Times New Roman" w:hAnsi="Times New Roman"/>
          <w:sz w:val="28"/>
          <w:szCs w:val="28"/>
        </w:rPr>
        <w:t xml:space="preserve"> Ideal Teacher </w:t>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12</w:t>
      </w:r>
    </w:p>
    <w:p w:rsidR="00B7485B" w:rsidRPr="00D91A53" w:rsidRDefault="00B7485B" w:rsidP="00B7485B">
      <w:pPr>
        <w:spacing w:before="80" w:after="80" w:line="276" w:lineRule="auto"/>
        <w:jc w:val="both"/>
        <w:rPr>
          <w:rFonts w:ascii="Times New Roman" w:hAnsi="Times New Roman"/>
          <w:sz w:val="28"/>
          <w:szCs w:val="28"/>
        </w:rPr>
      </w:pPr>
      <w:r w:rsidRPr="00D91A53">
        <w:rPr>
          <w:rFonts w:ascii="Times New Roman" w:hAnsi="Times New Roman"/>
          <w:sz w:val="28"/>
          <w:szCs w:val="28"/>
        </w:rPr>
        <w:t xml:space="preserve">Sources of </w:t>
      </w:r>
      <w:proofErr w:type="spellStart"/>
      <w:r w:rsidRPr="00D91A53">
        <w:rPr>
          <w:rFonts w:ascii="Times New Roman" w:hAnsi="Times New Roman"/>
          <w:sz w:val="28"/>
          <w:szCs w:val="28"/>
        </w:rPr>
        <w:t>Behavioural</w:t>
      </w:r>
      <w:proofErr w:type="spellEnd"/>
      <w:r w:rsidRPr="00D91A53">
        <w:rPr>
          <w:rFonts w:ascii="Times New Roman" w:hAnsi="Times New Roman"/>
          <w:sz w:val="28"/>
          <w:szCs w:val="28"/>
        </w:rPr>
        <w:t xml:space="preserve"> Problem</w:t>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13</w:t>
      </w:r>
    </w:p>
    <w:p w:rsidR="00B7485B" w:rsidRPr="00D91A53" w:rsidRDefault="00B7485B" w:rsidP="00B7485B">
      <w:pPr>
        <w:spacing w:before="80" w:after="80" w:line="276" w:lineRule="auto"/>
        <w:jc w:val="both"/>
        <w:rPr>
          <w:rFonts w:ascii="Times New Roman" w:hAnsi="Times New Roman"/>
          <w:sz w:val="28"/>
          <w:szCs w:val="28"/>
        </w:rPr>
      </w:pPr>
      <w:r w:rsidRPr="00D91A53">
        <w:rPr>
          <w:rFonts w:ascii="Times New Roman" w:hAnsi="Times New Roman"/>
          <w:sz w:val="28"/>
          <w:szCs w:val="28"/>
        </w:rPr>
        <w:t xml:space="preserve">Roles of Parent in Managing Teacher </w:t>
      </w:r>
      <w:proofErr w:type="spellStart"/>
      <w:r w:rsidRPr="00D91A53">
        <w:rPr>
          <w:rFonts w:ascii="Times New Roman" w:hAnsi="Times New Roman"/>
          <w:sz w:val="28"/>
          <w:szCs w:val="28"/>
        </w:rPr>
        <w:t>Behavioural</w:t>
      </w:r>
      <w:proofErr w:type="spellEnd"/>
      <w:r w:rsidRPr="00D91A53">
        <w:rPr>
          <w:rFonts w:ascii="Times New Roman" w:hAnsi="Times New Roman"/>
          <w:sz w:val="28"/>
          <w:szCs w:val="28"/>
        </w:rPr>
        <w:t xml:space="preserve"> Problem</w:t>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16</w:t>
      </w:r>
    </w:p>
    <w:p w:rsidR="00037A73" w:rsidRDefault="00B7485B" w:rsidP="00B7485B">
      <w:pPr>
        <w:spacing w:before="80" w:after="80" w:line="276" w:lineRule="auto"/>
        <w:jc w:val="both"/>
        <w:rPr>
          <w:rFonts w:ascii="Times New Roman" w:hAnsi="Times New Roman"/>
          <w:sz w:val="28"/>
          <w:szCs w:val="28"/>
        </w:rPr>
      </w:pPr>
      <w:r w:rsidRPr="00D91A53">
        <w:rPr>
          <w:rFonts w:ascii="Times New Roman" w:hAnsi="Times New Roman"/>
          <w:sz w:val="28"/>
          <w:szCs w:val="28"/>
        </w:rPr>
        <w:t xml:space="preserve">Roles of Government in Managing Teacher </w:t>
      </w:r>
      <w:proofErr w:type="spellStart"/>
      <w:r w:rsidRPr="00D91A53">
        <w:rPr>
          <w:rFonts w:ascii="Times New Roman" w:hAnsi="Times New Roman"/>
          <w:sz w:val="28"/>
          <w:szCs w:val="28"/>
        </w:rPr>
        <w:t>Behavioural</w:t>
      </w:r>
      <w:proofErr w:type="spellEnd"/>
      <w:r w:rsidRPr="00D91A53">
        <w:rPr>
          <w:rFonts w:ascii="Times New Roman" w:hAnsi="Times New Roman"/>
          <w:sz w:val="28"/>
          <w:szCs w:val="28"/>
        </w:rPr>
        <w:t xml:space="preserve"> Problem</w:t>
      </w:r>
      <w:r w:rsidR="00037A73">
        <w:rPr>
          <w:rFonts w:ascii="Times New Roman" w:hAnsi="Times New Roman"/>
          <w:sz w:val="28"/>
          <w:szCs w:val="28"/>
        </w:rPr>
        <w:tab/>
      </w:r>
      <w:r>
        <w:rPr>
          <w:rFonts w:ascii="Times New Roman" w:hAnsi="Times New Roman"/>
          <w:sz w:val="28"/>
          <w:szCs w:val="28"/>
        </w:rPr>
        <w:t>17</w:t>
      </w:r>
    </w:p>
    <w:p w:rsidR="00B7485B" w:rsidRPr="00D91A53" w:rsidRDefault="00B7485B" w:rsidP="00B7485B">
      <w:pPr>
        <w:spacing w:before="80" w:after="80" w:line="276" w:lineRule="auto"/>
        <w:jc w:val="both"/>
        <w:rPr>
          <w:rFonts w:ascii="Times New Roman" w:hAnsi="Times New Roman"/>
          <w:sz w:val="28"/>
          <w:szCs w:val="28"/>
        </w:rPr>
      </w:pPr>
      <w:r w:rsidRPr="00D91A53">
        <w:rPr>
          <w:rFonts w:ascii="Times New Roman" w:hAnsi="Times New Roman"/>
          <w:sz w:val="28"/>
          <w:szCs w:val="28"/>
        </w:rPr>
        <w:t>Appraisal of the Literature Reviewed</w:t>
      </w:r>
      <w:r w:rsidR="00037A73">
        <w:rPr>
          <w:rFonts w:ascii="Times New Roman" w:hAnsi="Times New Roman"/>
          <w:sz w:val="28"/>
          <w:szCs w:val="28"/>
        </w:rPr>
        <w:t xml:space="preserve">      </w:t>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17</w:t>
      </w:r>
    </w:p>
    <w:p w:rsidR="00037A73" w:rsidRDefault="00037A73" w:rsidP="00B7485B">
      <w:pPr>
        <w:spacing w:before="80" w:after="80" w:line="276" w:lineRule="auto"/>
        <w:rPr>
          <w:rFonts w:ascii="Times New Roman" w:hAnsi="Times New Roman"/>
          <w:b/>
          <w:sz w:val="28"/>
          <w:szCs w:val="28"/>
        </w:rPr>
      </w:pPr>
    </w:p>
    <w:p w:rsidR="00037A73" w:rsidRDefault="00037A73" w:rsidP="00B7485B">
      <w:pPr>
        <w:spacing w:before="80" w:after="80" w:line="276" w:lineRule="auto"/>
        <w:rPr>
          <w:rFonts w:ascii="Times New Roman" w:hAnsi="Times New Roman"/>
          <w:b/>
          <w:sz w:val="28"/>
          <w:szCs w:val="28"/>
        </w:rPr>
      </w:pPr>
    </w:p>
    <w:p w:rsidR="00B7485B" w:rsidRPr="00D91A53" w:rsidRDefault="00B7485B" w:rsidP="00B7485B">
      <w:pPr>
        <w:spacing w:before="80" w:after="80" w:line="276" w:lineRule="auto"/>
        <w:rPr>
          <w:rFonts w:ascii="Times New Roman" w:hAnsi="Times New Roman"/>
          <w:b/>
          <w:sz w:val="28"/>
          <w:szCs w:val="28"/>
        </w:rPr>
      </w:pPr>
      <w:r w:rsidRPr="00D91A53">
        <w:rPr>
          <w:rFonts w:ascii="Times New Roman" w:hAnsi="Times New Roman"/>
          <w:b/>
          <w:sz w:val="28"/>
          <w:szCs w:val="28"/>
        </w:rPr>
        <w:lastRenderedPageBreak/>
        <w:t>CHAPTER THREE: RESEARCH METHOD</w:t>
      </w:r>
      <w:r>
        <w:rPr>
          <w:rFonts w:ascii="Times New Roman" w:hAnsi="Times New Roman"/>
          <w:b/>
          <w:sz w:val="28"/>
          <w:szCs w:val="28"/>
        </w:rPr>
        <w:t>OLOGY</w:t>
      </w:r>
      <w:r>
        <w:rPr>
          <w:rFonts w:ascii="Times New Roman" w:hAnsi="Times New Roman"/>
          <w:b/>
          <w:sz w:val="28"/>
          <w:szCs w:val="28"/>
        </w:rPr>
        <w:tab/>
      </w:r>
      <w:r>
        <w:rPr>
          <w:rFonts w:ascii="Times New Roman" w:hAnsi="Times New Roman"/>
          <w:b/>
          <w:sz w:val="28"/>
          <w:szCs w:val="28"/>
        </w:rPr>
        <w:tab/>
      </w:r>
    </w:p>
    <w:p w:rsidR="00B7485B"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Research Design</w:t>
      </w:r>
      <w:r w:rsidRPr="00D91A5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21</w:t>
      </w:r>
    </w:p>
    <w:p w:rsidR="00B7485B"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 xml:space="preserve">Population </w:t>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21</w:t>
      </w:r>
    </w:p>
    <w:p w:rsidR="00037A7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Sample and Sampling Techniques</w:t>
      </w:r>
      <w:r w:rsidRPr="00D91A5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22</w:t>
      </w:r>
    </w:p>
    <w:p w:rsidR="00B7485B"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Research Instrument</w:t>
      </w:r>
      <w:r w:rsidRPr="00D91A5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23</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Validity of the Instruments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 xml:space="preserve">          </w:t>
      </w:r>
      <w:r>
        <w:rPr>
          <w:rFonts w:ascii="Times New Roman" w:hAnsi="Times New Roman"/>
          <w:sz w:val="28"/>
          <w:szCs w:val="28"/>
        </w:rPr>
        <w:t>24</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Reliability of the Instrument</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 xml:space="preserve">          </w:t>
      </w:r>
      <w:r>
        <w:rPr>
          <w:rFonts w:ascii="Times New Roman" w:hAnsi="Times New Roman"/>
          <w:sz w:val="28"/>
          <w:szCs w:val="28"/>
        </w:rPr>
        <w:t>25</w:t>
      </w:r>
    </w:p>
    <w:p w:rsidR="00B7485B" w:rsidRPr="00D91A53" w:rsidRDefault="00B7485B" w:rsidP="00B7485B">
      <w:pPr>
        <w:spacing w:before="80" w:after="80" w:line="276" w:lineRule="auto"/>
        <w:rPr>
          <w:rFonts w:ascii="Times New Roman" w:hAnsi="Times New Roman"/>
          <w:sz w:val="28"/>
          <w:szCs w:val="28"/>
        </w:rPr>
      </w:pPr>
      <w:r>
        <w:rPr>
          <w:rFonts w:ascii="Times New Roman" w:hAnsi="Times New Roman"/>
          <w:sz w:val="28"/>
          <w:szCs w:val="28"/>
        </w:rPr>
        <w:t>Procedure for Data Collec</w:t>
      </w:r>
      <w:r w:rsidR="00037A73">
        <w:rPr>
          <w:rFonts w:ascii="Times New Roman" w:hAnsi="Times New Roman"/>
          <w:sz w:val="28"/>
          <w:szCs w:val="28"/>
        </w:rPr>
        <w:t>tion</w:t>
      </w:r>
      <w:r w:rsidR="00037A73">
        <w:rPr>
          <w:rFonts w:ascii="Times New Roman" w:hAnsi="Times New Roman"/>
          <w:sz w:val="28"/>
          <w:szCs w:val="28"/>
        </w:rPr>
        <w:tab/>
        <w:t xml:space="preserve">                      </w:t>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26</w:t>
      </w:r>
    </w:p>
    <w:p w:rsidR="00B7485B" w:rsidRPr="00D91A53" w:rsidRDefault="00037A73" w:rsidP="00B7485B">
      <w:pPr>
        <w:spacing w:before="80" w:after="80" w:line="276" w:lineRule="auto"/>
        <w:rPr>
          <w:rFonts w:ascii="Times New Roman" w:hAnsi="Times New Roman"/>
          <w:sz w:val="28"/>
          <w:szCs w:val="28"/>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7485B">
        <w:rPr>
          <w:rFonts w:ascii="Times New Roman" w:hAnsi="Times New Roman"/>
          <w:sz w:val="28"/>
          <w:szCs w:val="28"/>
        </w:rPr>
        <w:t>27</w:t>
      </w:r>
      <w:r w:rsidR="00B7485B">
        <w:rPr>
          <w:rFonts w:ascii="Times New Roman" w:hAnsi="Times New Roman"/>
          <w:sz w:val="28"/>
          <w:szCs w:val="28"/>
        </w:rPr>
        <w:tab/>
      </w:r>
      <w:r w:rsidR="00B7485B">
        <w:rPr>
          <w:rFonts w:ascii="Times New Roman" w:hAnsi="Times New Roman"/>
          <w:sz w:val="28"/>
          <w:szCs w:val="28"/>
        </w:rPr>
        <w:tab/>
      </w:r>
      <w:r w:rsidR="00B7485B">
        <w:rPr>
          <w:rFonts w:ascii="Times New Roman" w:hAnsi="Times New Roman"/>
          <w:sz w:val="28"/>
          <w:szCs w:val="28"/>
        </w:rPr>
        <w:tab/>
      </w:r>
      <w:r w:rsidR="00B7485B">
        <w:rPr>
          <w:rFonts w:ascii="Times New Roman" w:hAnsi="Times New Roman"/>
          <w:sz w:val="28"/>
          <w:szCs w:val="28"/>
        </w:rPr>
        <w:tab/>
      </w:r>
      <w:r w:rsidR="00B7485B">
        <w:rPr>
          <w:rFonts w:ascii="Times New Roman" w:hAnsi="Times New Roman"/>
          <w:sz w:val="28"/>
          <w:szCs w:val="28"/>
        </w:rPr>
        <w:tab/>
      </w:r>
      <w:r w:rsidR="00B7485B">
        <w:rPr>
          <w:rFonts w:ascii="Times New Roman" w:hAnsi="Times New Roman"/>
          <w:sz w:val="28"/>
          <w:szCs w:val="28"/>
        </w:rPr>
        <w:tab/>
      </w:r>
      <w:r w:rsidR="00B7485B">
        <w:rPr>
          <w:rFonts w:ascii="Times New Roman" w:hAnsi="Times New Roman"/>
          <w:sz w:val="28"/>
          <w:szCs w:val="28"/>
        </w:rPr>
        <w:tab/>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b/>
          <w:sz w:val="28"/>
          <w:szCs w:val="28"/>
        </w:rPr>
        <w:t>CHAPTER FOUR: RESULTS AND DISCUSSION</w:t>
      </w:r>
      <w:r w:rsidRPr="00D91A53">
        <w:rPr>
          <w:rFonts w:ascii="Times New Roman" w:hAnsi="Times New Roman"/>
          <w:b/>
          <w:sz w:val="28"/>
          <w:szCs w:val="28"/>
        </w:rPr>
        <w:tab/>
      </w:r>
      <w:r w:rsidRPr="00D91A53">
        <w:rPr>
          <w:rFonts w:ascii="Times New Roman" w:hAnsi="Times New Roman"/>
          <w:b/>
          <w:sz w:val="28"/>
          <w:szCs w:val="28"/>
        </w:rPr>
        <w:tab/>
      </w:r>
    </w:p>
    <w:p w:rsidR="00B7485B" w:rsidRDefault="00037A73" w:rsidP="00B7485B">
      <w:pPr>
        <w:spacing w:before="80" w:after="80" w:line="276" w:lineRule="auto"/>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7485B">
        <w:rPr>
          <w:rFonts w:ascii="Times New Roman" w:hAnsi="Times New Roman"/>
          <w:sz w:val="28"/>
          <w:szCs w:val="28"/>
        </w:rPr>
        <w:t>28</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Discussion of Result</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37</w:t>
      </w:r>
    </w:p>
    <w:p w:rsidR="00B7485B" w:rsidRPr="00D91A53" w:rsidRDefault="00B7485B" w:rsidP="00B7485B">
      <w:pPr>
        <w:spacing w:before="80" w:after="80" w:line="276" w:lineRule="auto"/>
        <w:rPr>
          <w:rFonts w:ascii="Times New Roman" w:hAnsi="Times New Roman"/>
          <w:b/>
          <w:sz w:val="28"/>
          <w:szCs w:val="28"/>
        </w:rPr>
      </w:pPr>
      <w:r w:rsidRPr="00D91A53">
        <w:rPr>
          <w:rFonts w:ascii="Times New Roman" w:hAnsi="Times New Roman"/>
          <w:b/>
          <w:sz w:val="28"/>
          <w:szCs w:val="28"/>
        </w:rPr>
        <w:t>CHAPTER FIVE: SUMMARY, CONCLUSION AND</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b/>
          <w:sz w:val="28"/>
          <w:szCs w:val="28"/>
        </w:rPr>
        <w:t>RECOMMENDATIONS</w:t>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r w:rsidRPr="00D91A53">
        <w:rPr>
          <w:rFonts w:ascii="Times New Roman" w:hAnsi="Times New Roman"/>
          <w:b/>
          <w:sz w:val="28"/>
          <w:szCs w:val="28"/>
        </w:rPr>
        <w:tab/>
      </w:r>
    </w:p>
    <w:p w:rsidR="00B7485B" w:rsidRPr="00D91A53" w:rsidRDefault="00037A73" w:rsidP="00B7485B">
      <w:pPr>
        <w:spacing w:before="80" w:after="80" w:line="276" w:lineRule="auto"/>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7485B">
        <w:rPr>
          <w:rFonts w:ascii="Times New Roman" w:hAnsi="Times New Roman"/>
          <w:sz w:val="28"/>
          <w:szCs w:val="28"/>
        </w:rPr>
        <w:t>39</w:t>
      </w:r>
    </w:p>
    <w:p w:rsidR="00B7485B"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Conclusion</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 xml:space="preserve">                     </w:t>
      </w:r>
      <w:r>
        <w:rPr>
          <w:rFonts w:ascii="Times New Roman" w:hAnsi="Times New Roman"/>
          <w:sz w:val="28"/>
          <w:szCs w:val="28"/>
        </w:rPr>
        <w:t xml:space="preserve">39   </w:t>
      </w:r>
      <w:r w:rsidRPr="00D91A53">
        <w:rPr>
          <w:rFonts w:ascii="Times New Roman" w:hAnsi="Times New Roman"/>
          <w:sz w:val="28"/>
          <w:szCs w:val="28"/>
        </w:rPr>
        <w:t>Recommendations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40</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Limitation of the Study</w:t>
      </w:r>
      <w:r w:rsidRPr="00D91A53">
        <w:rPr>
          <w:rFonts w:ascii="Times New Roman" w:hAnsi="Times New Roman"/>
          <w:sz w:val="28"/>
          <w:szCs w:val="28"/>
        </w:rPr>
        <w:tab/>
      </w:r>
      <w:r w:rsidRPr="00D91A53">
        <w:rPr>
          <w:rFonts w:ascii="Times New Roman" w:hAnsi="Times New Roman"/>
          <w:sz w:val="28"/>
          <w:szCs w:val="28"/>
        </w:rPr>
        <w:tab/>
        <w:t xml:space="preserve"> </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 xml:space="preserve">      </w:t>
      </w:r>
      <w:r w:rsidR="00037A73">
        <w:rPr>
          <w:rFonts w:ascii="Times New Roman" w:hAnsi="Times New Roman"/>
          <w:sz w:val="28"/>
          <w:szCs w:val="28"/>
        </w:rPr>
        <w:tab/>
      </w:r>
      <w:r>
        <w:rPr>
          <w:rFonts w:ascii="Times New Roman" w:hAnsi="Times New Roman"/>
          <w:sz w:val="28"/>
          <w:szCs w:val="28"/>
        </w:rPr>
        <w:t>41</w:t>
      </w:r>
    </w:p>
    <w:p w:rsidR="00B7485B" w:rsidRPr="00D91A53" w:rsidRDefault="00B7485B" w:rsidP="00B7485B">
      <w:pPr>
        <w:spacing w:before="80" w:after="80" w:line="276" w:lineRule="auto"/>
        <w:rPr>
          <w:rFonts w:ascii="Times New Roman" w:hAnsi="Times New Roman"/>
          <w:sz w:val="28"/>
          <w:szCs w:val="28"/>
        </w:rPr>
      </w:pPr>
      <w:r w:rsidRPr="00D91A53">
        <w:rPr>
          <w:rFonts w:ascii="Times New Roman" w:hAnsi="Times New Roman"/>
          <w:sz w:val="28"/>
          <w:szCs w:val="28"/>
        </w:rPr>
        <w:t>Suggestions for Further Studies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42</w:t>
      </w:r>
      <w:r w:rsidRPr="00D91A53">
        <w:rPr>
          <w:rFonts w:ascii="Times New Roman" w:hAnsi="Times New Roman"/>
          <w:sz w:val="28"/>
          <w:szCs w:val="28"/>
        </w:rPr>
        <w:tab/>
      </w:r>
    </w:p>
    <w:p w:rsidR="00B7485B" w:rsidRPr="00D91A53" w:rsidRDefault="00B7485B" w:rsidP="00B7485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before="80" w:after="80" w:line="276" w:lineRule="auto"/>
        <w:rPr>
          <w:rFonts w:ascii="Times New Roman" w:hAnsi="Times New Roman"/>
          <w:sz w:val="28"/>
          <w:szCs w:val="28"/>
        </w:rPr>
      </w:pPr>
      <w:r w:rsidRPr="00D91A53">
        <w:rPr>
          <w:rFonts w:ascii="Times New Roman" w:hAnsi="Times New Roman"/>
          <w:b/>
          <w:sz w:val="28"/>
          <w:szCs w:val="28"/>
        </w:rPr>
        <w:t>REFERENCES</w:t>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sidRPr="00D91A53">
        <w:rPr>
          <w:rFonts w:ascii="Times New Roman" w:hAnsi="Times New Roman"/>
          <w:sz w:val="28"/>
          <w:szCs w:val="28"/>
        </w:rPr>
        <w:tab/>
      </w:r>
      <w:r>
        <w:rPr>
          <w:rFonts w:ascii="Times New Roman" w:hAnsi="Times New Roman"/>
          <w:sz w:val="28"/>
          <w:szCs w:val="28"/>
        </w:rPr>
        <w:t>42</w:t>
      </w:r>
    </w:p>
    <w:p w:rsidR="00B7485B" w:rsidRDefault="00B7485B" w:rsidP="00B7485B">
      <w:pPr>
        <w:spacing w:before="80" w:after="80" w:line="276" w:lineRule="auto"/>
        <w:rPr>
          <w:rFonts w:ascii="Times New Roman" w:hAnsi="Times New Roman"/>
          <w:sz w:val="28"/>
          <w:szCs w:val="28"/>
        </w:rPr>
      </w:pPr>
      <w:r w:rsidRPr="00D91A53">
        <w:rPr>
          <w:rFonts w:ascii="Times New Roman" w:hAnsi="Times New Roman"/>
          <w:b/>
          <w:sz w:val="28"/>
          <w:szCs w:val="28"/>
        </w:rPr>
        <w:t>APPENDIX</w:t>
      </w:r>
      <w:r w:rsidRPr="00D91A53">
        <w:rPr>
          <w:rFonts w:ascii="Times New Roman" w:hAnsi="Times New Roman"/>
          <w:sz w:val="28"/>
          <w:szCs w:val="28"/>
        </w:rPr>
        <w:tab/>
      </w:r>
      <w:r w:rsidRPr="00D91A5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sidR="00037A73">
        <w:rPr>
          <w:rFonts w:ascii="Times New Roman" w:hAnsi="Times New Roman"/>
          <w:sz w:val="28"/>
          <w:szCs w:val="28"/>
        </w:rPr>
        <w:tab/>
      </w:r>
      <w:r>
        <w:rPr>
          <w:rFonts w:ascii="Times New Roman" w:hAnsi="Times New Roman"/>
          <w:sz w:val="28"/>
          <w:szCs w:val="28"/>
        </w:rPr>
        <w:t>43</w:t>
      </w:r>
    </w:p>
    <w:p w:rsidR="00B7485B" w:rsidRDefault="00B7485B" w:rsidP="00B7485B"/>
    <w:p w:rsidR="00037A73" w:rsidRDefault="00037A73">
      <w:pPr>
        <w:spacing w:after="200" w:line="276" w:lineRule="auto"/>
        <w:rPr>
          <w:rFonts w:ascii="Times New Roman" w:hAnsi="Times New Roman"/>
          <w:b/>
          <w:sz w:val="28"/>
          <w:szCs w:val="28"/>
        </w:rPr>
      </w:pPr>
      <w:r>
        <w:rPr>
          <w:rFonts w:ascii="Times New Roman" w:hAnsi="Times New Roman"/>
          <w:b/>
          <w:sz w:val="28"/>
          <w:szCs w:val="28"/>
        </w:rPr>
        <w:br w:type="page"/>
      </w:r>
    </w:p>
    <w:p w:rsidR="00FA2035" w:rsidRPr="001B51E4" w:rsidRDefault="00FA2035" w:rsidP="00FA2035">
      <w:pPr>
        <w:jc w:val="center"/>
        <w:rPr>
          <w:rFonts w:ascii="Times New Roman" w:hAnsi="Times New Roman"/>
          <w:b/>
          <w:sz w:val="28"/>
          <w:szCs w:val="28"/>
        </w:rPr>
      </w:pPr>
      <w:r w:rsidRPr="001B51E4">
        <w:rPr>
          <w:rFonts w:ascii="Times New Roman" w:hAnsi="Times New Roman"/>
          <w:b/>
          <w:sz w:val="28"/>
          <w:szCs w:val="28"/>
        </w:rPr>
        <w:lastRenderedPageBreak/>
        <w:t>CHAPTER ONE</w:t>
      </w:r>
    </w:p>
    <w:p w:rsidR="00FA2035" w:rsidRPr="001B51E4" w:rsidRDefault="00FA2035" w:rsidP="00FA2035">
      <w:pPr>
        <w:spacing w:after="0" w:line="480" w:lineRule="auto"/>
        <w:jc w:val="center"/>
        <w:rPr>
          <w:rFonts w:ascii="Times New Roman" w:hAnsi="Times New Roman"/>
          <w:b/>
          <w:sz w:val="28"/>
          <w:szCs w:val="28"/>
        </w:rPr>
      </w:pPr>
      <w:r w:rsidRPr="001B51E4">
        <w:rPr>
          <w:rFonts w:ascii="Times New Roman" w:hAnsi="Times New Roman"/>
          <w:b/>
          <w:sz w:val="28"/>
          <w:szCs w:val="28"/>
        </w:rPr>
        <w:t>INTRODUCTION</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Background of the Study</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Behavioral problem among secondary school teachers is a growing concern to parent, administrators, government and the society.</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 xml:space="preserve">According to </w:t>
      </w:r>
      <w:proofErr w:type="spellStart"/>
      <w:r w:rsidRPr="001B51E4">
        <w:rPr>
          <w:rFonts w:ascii="Times New Roman" w:hAnsi="Times New Roman"/>
          <w:sz w:val="28"/>
          <w:szCs w:val="28"/>
        </w:rPr>
        <w:t>Ijaya</w:t>
      </w:r>
      <w:proofErr w:type="spellEnd"/>
      <w:r w:rsidRPr="001B51E4">
        <w:rPr>
          <w:rFonts w:ascii="Times New Roman" w:hAnsi="Times New Roman"/>
          <w:sz w:val="28"/>
          <w:szCs w:val="28"/>
        </w:rPr>
        <w:t xml:space="preserve"> (</w:t>
      </w:r>
      <w:r>
        <w:rPr>
          <w:rFonts w:ascii="Times New Roman" w:hAnsi="Times New Roman"/>
          <w:sz w:val="28"/>
          <w:szCs w:val="28"/>
        </w:rPr>
        <w:t>2013</w:t>
      </w:r>
      <w:r w:rsidRPr="001B51E4">
        <w:rPr>
          <w:rFonts w:ascii="Times New Roman" w:hAnsi="Times New Roman"/>
          <w:sz w:val="28"/>
          <w:szCs w:val="28"/>
        </w:rPr>
        <w:t>), teachers are recognized as the most important factor in teaching and learning process. The tone of the school equally depends on the amount of cooperation the teachers are prepared to give the principal or any school head. This also depends on the management skill of the principal both in curricular and co- curricular activities.</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Teachers spend the best of their schools’ period with students. These teachers are expected to be role model to their students. They are also expected to show commitment and dedication to their duty by being punctual to schools, class and attend school activities, establish relationship with students while avoiding immoral behavior especially with the female students, in the all they are expected to see to the moral, social and physical development of the student.</w:t>
      </w:r>
    </w:p>
    <w:p w:rsidR="00FA2035" w:rsidRPr="001B51E4" w:rsidRDefault="00FA2035" w:rsidP="00FA2035">
      <w:pPr>
        <w:spacing w:after="0" w:line="480" w:lineRule="auto"/>
        <w:ind w:firstLine="720"/>
        <w:jc w:val="both"/>
        <w:rPr>
          <w:rFonts w:ascii="Times New Roman" w:hAnsi="Times New Roman"/>
          <w:sz w:val="28"/>
          <w:szCs w:val="28"/>
        </w:rPr>
      </w:pPr>
      <w:proofErr w:type="spellStart"/>
      <w:r w:rsidRPr="001B51E4">
        <w:rPr>
          <w:rFonts w:ascii="Times New Roman" w:hAnsi="Times New Roman"/>
          <w:sz w:val="28"/>
          <w:szCs w:val="28"/>
        </w:rPr>
        <w:lastRenderedPageBreak/>
        <w:t>Ibukun</w:t>
      </w:r>
      <w:proofErr w:type="spellEnd"/>
      <w:r w:rsidRPr="001B51E4">
        <w:rPr>
          <w:rFonts w:ascii="Times New Roman" w:hAnsi="Times New Roman"/>
          <w:sz w:val="28"/>
          <w:szCs w:val="28"/>
        </w:rPr>
        <w:t xml:space="preserve"> (2012) defined management as a process of delimiting an organization into performance units. This is noticeable in the mass failure in senior school certificate examination (SSCE) and Senior Secondary school examination (J.S.C.E.) particular on English Language and Mathematics. Many factors could be responsible for teacher’s misbehavior.</w:t>
      </w:r>
    </w:p>
    <w:p w:rsidR="00FA2035" w:rsidRPr="00DA2982" w:rsidRDefault="00FA2035" w:rsidP="00DA2982">
      <w:pPr>
        <w:spacing w:after="0" w:line="480" w:lineRule="auto"/>
        <w:ind w:firstLine="720"/>
        <w:jc w:val="both"/>
        <w:rPr>
          <w:rFonts w:ascii="Times New Roman" w:hAnsi="Times New Roman"/>
          <w:sz w:val="28"/>
          <w:szCs w:val="28"/>
        </w:rPr>
      </w:pPr>
      <w:r w:rsidRPr="001B51E4">
        <w:rPr>
          <w:rFonts w:ascii="Times New Roman" w:hAnsi="Times New Roman"/>
          <w:sz w:val="28"/>
          <w:szCs w:val="28"/>
        </w:rPr>
        <w:t xml:space="preserve">Also failure to promote the teachers could be the sources of teachers’ poor attitude to work. Teacher </w:t>
      </w:r>
      <w:proofErr w:type="spellStart"/>
      <w:r w:rsidRPr="001B51E4">
        <w:rPr>
          <w:rFonts w:ascii="Times New Roman" w:hAnsi="Times New Roman"/>
          <w:sz w:val="28"/>
          <w:szCs w:val="28"/>
        </w:rPr>
        <w:t>mis</w:t>
      </w:r>
      <w:r>
        <w:rPr>
          <w:rFonts w:ascii="Times New Roman" w:hAnsi="Times New Roman"/>
          <w:sz w:val="28"/>
          <w:szCs w:val="28"/>
        </w:rPr>
        <w:t>-</w:t>
      </w:r>
      <w:r w:rsidRPr="001B51E4">
        <w:rPr>
          <w:rFonts w:ascii="Times New Roman" w:hAnsi="Times New Roman"/>
          <w:sz w:val="28"/>
          <w:szCs w:val="28"/>
        </w:rPr>
        <w:t>behavio</w:t>
      </w:r>
      <w:r>
        <w:rPr>
          <w:rFonts w:ascii="Times New Roman" w:hAnsi="Times New Roman"/>
          <w:sz w:val="28"/>
          <w:szCs w:val="28"/>
        </w:rPr>
        <w:t>u</w:t>
      </w:r>
      <w:r w:rsidRPr="001B51E4">
        <w:rPr>
          <w:rFonts w:ascii="Times New Roman" w:hAnsi="Times New Roman"/>
          <w:sz w:val="28"/>
          <w:szCs w:val="28"/>
        </w:rPr>
        <w:t>r</w:t>
      </w:r>
      <w:proofErr w:type="spellEnd"/>
      <w:r w:rsidRPr="001B51E4">
        <w:rPr>
          <w:rFonts w:ascii="Times New Roman" w:hAnsi="Times New Roman"/>
          <w:sz w:val="28"/>
          <w:szCs w:val="28"/>
        </w:rPr>
        <w:t xml:space="preserve"> may also be trace to societal problem since men are produc</w:t>
      </w:r>
      <w:r>
        <w:rPr>
          <w:rFonts w:ascii="Times New Roman" w:hAnsi="Times New Roman"/>
          <w:sz w:val="28"/>
          <w:szCs w:val="28"/>
        </w:rPr>
        <w:t>t</w:t>
      </w:r>
      <w:r w:rsidRPr="001B51E4">
        <w:rPr>
          <w:rFonts w:ascii="Times New Roman" w:hAnsi="Times New Roman"/>
          <w:sz w:val="28"/>
          <w:szCs w:val="28"/>
        </w:rPr>
        <w:t xml:space="preserve"> of the society. Such as corruption, stealing, truancy, late coming absenteeism, etc. found in the society and could not be separated from their lives. Other influence such as mass media, foreign film, may undoubtedly have adverse effect on teachers. It is</w:t>
      </w:r>
      <w:r>
        <w:rPr>
          <w:rFonts w:ascii="Times New Roman" w:hAnsi="Times New Roman"/>
          <w:sz w:val="28"/>
          <w:szCs w:val="28"/>
        </w:rPr>
        <w:t xml:space="preserve"> also important to note that deviant </w:t>
      </w:r>
      <w:proofErr w:type="spellStart"/>
      <w:r>
        <w:rPr>
          <w:rFonts w:ascii="Times New Roman" w:hAnsi="Times New Roman"/>
          <w:sz w:val="28"/>
          <w:szCs w:val="28"/>
        </w:rPr>
        <w:t>beha</w:t>
      </w:r>
      <w:r w:rsidRPr="001B51E4">
        <w:rPr>
          <w:rFonts w:ascii="Times New Roman" w:hAnsi="Times New Roman"/>
          <w:sz w:val="28"/>
          <w:szCs w:val="28"/>
        </w:rPr>
        <w:t>viours</w:t>
      </w:r>
      <w:proofErr w:type="spellEnd"/>
      <w:r w:rsidRPr="001B51E4">
        <w:rPr>
          <w:rFonts w:ascii="Times New Roman" w:hAnsi="Times New Roman"/>
          <w:sz w:val="28"/>
          <w:szCs w:val="28"/>
        </w:rPr>
        <w:t xml:space="preserve"> in examination is not limited to teachers alone but extend to parents</w:t>
      </w:r>
      <w:r>
        <w:rPr>
          <w:rFonts w:ascii="Times New Roman" w:hAnsi="Times New Roman"/>
          <w:sz w:val="28"/>
          <w:szCs w:val="28"/>
        </w:rPr>
        <w:t>,</w:t>
      </w:r>
      <w:r w:rsidRPr="001B51E4">
        <w:rPr>
          <w:rFonts w:ascii="Times New Roman" w:hAnsi="Times New Roman"/>
          <w:sz w:val="28"/>
          <w:szCs w:val="28"/>
        </w:rPr>
        <w:t xml:space="preserve"> government officials</w:t>
      </w:r>
      <w:r>
        <w:rPr>
          <w:rFonts w:ascii="Times New Roman" w:hAnsi="Times New Roman"/>
          <w:sz w:val="28"/>
          <w:szCs w:val="28"/>
        </w:rPr>
        <w:t>,</w:t>
      </w:r>
      <w:r w:rsidRPr="001B51E4">
        <w:rPr>
          <w:rFonts w:ascii="Times New Roman" w:hAnsi="Times New Roman"/>
          <w:sz w:val="28"/>
          <w:szCs w:val="28"/>
        </w:rPr>
        <w:t xml:space="preserve"> law enforcement agencies, etc.</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Statement of the Problem</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 xml:space="preserve">Principals are understood to be critical actors in improving teaching and learning conditions in schools; however, relatively little is known about the leadership strategies to which principals should dedicate their </w:t>
      </w:r>
      <w:r w:rsidRPr="001B51E4">
        <w:rPr>
          <w:rFonts w:ascii="Times New Roman" w:hAnsi="Times New Roman"/>
          <w:sz w:val="28"/>
          <w:szCs w:val="28"/>
        </w:rPr>
        <w:lastRenderedPageBreak/>
        <w:t xml:space="preserve">time and effort to improve outcomes because they play a central role in ensuring a positive environment for teaching and learning in schools. It has been observed that there is a growing trend of teachers </w:t>
      </w:r>
      <w:proofErr w:type="spellStart"/>
      <w:r w:rsidRPr="001B51E4">
        <w:rPr>
          <w:rFonts w:ascii="Times New Roman" w:hAnsi="Times New Roman"/>
          <w:sz w:val="28"/>
          <w:szCs w:val="28"/>
        </w:rPr>
        <w:t>behaviour</w:t>
      </w:r>
      <w:proofErr w:type="spellEnd"/>
      <w:r w:rsidRPr="001B51E4">
        <w:rPr>
          <w:rFonts w:ascii="Times New Roman" w:hAnsi="Times New Roman"/>
          <w:sz w:val="28"/>
          <w:szCs w:val="28"/>
        </w:rPr>
        <w:t xml:space="preserve"> in secondary schools which constituted a log in the wheel of progress in the education section, this is due to principal failure to adopt appropriate styles to facilitate teachers activities, ability to provide adequate instructional materials needed for teaching, non-brilliant attitude to work, refusal to write lesson note, engagement in private businesses, willingly participating in examination malpractice, lateness to working place, drunkenness and so on. It is in view of the above that the researcher examined the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and school productivity in Ilorin West Local Government Secondary Schools and measures needed to be taken to curb the trending menace.</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 xml:space="preserve">Research Questions </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The following research questions guided the study:</w:t>
      </w:r>
    </w:p>
    <w:p w:rsidR="00FA2035" w:rsidRPr="001B51E4" w:rsidRDefault="00FA2035" w:rsidP="00FA2035">
      <w:pPr>
        <w:pStyle w:val="ListParagraph"/>
        <w:numPr>
          <w:ilvl w:val="0"/>
          <w:numId w:val="1"/>
        </w:numPr>
        <w:spacing w:after="0" w:line="480" w:lineRule="auto"/>
        <w:ind w:left="360"/>
        <w:jc w:val="both"/>
        <w:rPr>
          <w:rFonts w:ascii="Times New Roman" w:hAnsi="Times New Roman"/>
          <w:b/>
          <w:sz w:val="28"/>
          <w:szCs w:val="28"/>
        </w:rPr>
      </w:pPr>
      <w:r>
        <w:rPr>
          <w:rFonts w:ascii="Times New Roman" w:hAnsi="Times New Roman"/>
          <w:sz w:val="28"/>
          <w:szCs w:val="28"/>
        </w:rPr>
        <w:t xml:space="preserve">To what extent </w:t>
      </w:r>
      <w:proofErr w:type="gramStart"/>
      <w:r>
        <w:rPr>
          <w:rFonts w:ascii="Times New Roman" w:hAnsi="Times New Roman"/>
          <w:sz w:val="28"/>
          <w:szCs w:val="28"/>
        </w:rPr>
        <w:t>are the</w:t>
      </w:r>
      <w:r w:rsidRPr="001B51E4">
        <w:rPr>
          <w:rFonts w:ascii="Times New Roman" w:hAnsi="Times New Roman"/>
          <w:sz w:val="28"/>
          <w:szCs w:val="28"/>
        </w:rPr>
        <w:t xml:space="preserve"> principal leadership style</w:t>
      </w:r>
      <w:proofErr w:type="gramEnd"/>
      <w:r w:rsidRPr="001B51E4">
        <w:rPr>
          <w:rFonts w:ascii="Times New Roman" w:hAnsi="Times New Roman"/>
          <w:sz w:val="28"/>
          <w:szCs w:val="28"/>
        </w:rPr>
        <w:t xml:space="preserve"> </w:t>
      </w:r>
      <w:r>
        <w:rPr>
          <w:rFonts w:ascii="Times New Roman" w:hAnsi="Times New Roman"/>
          <w:sz w:val="28"/>
          <w:szCs w:val="28"/>
        </w:rPr>
        <w:t>enhance the</w:t>
      </w:r>
      <w:r w:rsidRPr="001B51E4">
        <w:rPr>
          <w:rFonts w:ascii="Times New Roman" w:hAnsi="Times New Roman"/>
          <w:sz w:val="28"/>
          <w:szCs w:val="28"/>
        </w:rPr>
        <w:t xml:space="preserve"> management of teachers’ </w:t>
      </w:r>
      <w:proofErr w:type="spellStart"/>
      <w:r w:rsidRPr="001B51E4">
        <w:rPr>
          <w:rFonts w:ascii="Times New Roman" w:hAnsi="Times New Roman"/>
          <w:sz w:val="28"/>
          <w:szCs w:val="28"/>
        </w:rPr>
        <w:t>behaviour</w:t>
      </w:r>
      <w:r>
        <w:rPr>
          <w:rFonts w:ascii="Times New Roman" w:hAnsi="Times New Roman"/>
          <w:sz w:val="28"/>
          <w:szCs w:val="28"/>
        </w:rPr>
        <w:t>al</w:t>
      </w:r>
      <w:proofErr w:type="spellEnd"/>
      <w:r w:rsidRPr="001B51E4">
        <w:rPr>
          <w:rFonts w:ascii="Times New Roman" w:hAnsi="Times New Roman"/>
          <w:sz w:val="28"/>
          <w:szCs w:val="28"/>
        </w:rPr>
        <w:t xml:space="preserve">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FA2035" w:rsidRPr="001B51E4" w:rsidRDefault="00FA2035" w:rsidP="00FA2035">
      <w:pPr>
        <w:pStyle w:val="ListParagraph"/>
        <w:numPr>
          <w:ilvl w:val="0"/>
          <w:numId w:val="1"/>
        </w:numPr>
        <w:spacing w:after="0" w:line="480" w:lineRule="auto"/>
        <w:ind w:left="360"/>
        <w:jc w:val="both"/>
        <w:rPr>
          <w:rFonts w:ascii="Times New Roman" w:hAnsi="Times New Roman"/>
          <w:b/>
          <w:sz w:val="28"/>
          <w:szCs w:val="28"/>
        </w:rPr>
      </w:pPr>
      <w:r>
        <w:rPr>
          <w:rFonts w:ascii="Times New Roman" w:hAnsi="Times New Roman"/>
          <w:sz w:val="28"/>
          <w:szCs w:val="28"/>
        </w:rPr>
        <w:lastRenderedPageBreak/>
        <w:t xml:space="preserve">To what extent can </w:t>
      </w:r>
      <w:proofErr w:type="gramStart"/>
      <w:r w:rsidRPr="001B51E4">
        <w:rPr>
          <w:rFonts w:ascii="Times New Roman" w:hAnsi="Times New Roman"/>
          <w:sz w:val="28"/>
          <w:szCs w:val="28"/>
        </w:rPr>
        <w:t>conducive</w:t>
      </w:r>
      <w:proofErr w:type="gramEnd"/>
      <w:r w:rsidRPr="001B51E4">
        <w:rPr>
          <w:rFonts w:ascii="Times New Roman" w:hAnsi="Times New Roman"/>
          <w:sz w:val="28"/>
          <w:szCs w:val="28"/>
        </w:rPr>
        <w:t xml:space="preserve"> working environment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FA2035" w:rsidRPr="001B51E4" w:rsidRDefault="00FA2035" w:rsidP="00FA2035">
      <w:pPr>
        <w:pStyle w:val="ListParagraph"/>
        <w:numPr>
          <w:ilvl w:val="0"/>
          <w:numId w:val="1"/>
        </w:numPr>
        <w:spacing w:after="0" w:line="480" w:lineRule="auto"/>
        <w:ind w:left="360"/>
        <w:jc w:val="both"/>
        <w:rPr>
          <w:rFonts w:ascii="Times New Roman" w:hAnsi="Times New Roman"/>
          <w:b/>
          <w:sz w:val="28"/>
          <w:szCs w:val="28"/>
        </w:rPr>
      </w:pPr>
      <w:r>
        <w:rPr>
          <w:rFonts w:ascii="Times New Roman" w:hAnsi="Times New Roman"/>
          <w:sz w:val="28"/>
          <w:szCs w:val="28"/>
        </w:rPr>
        <w:t xml:space="preserve">To what extent will </w:t>
      </w:r>
      <w:r w:rsidRPr="001B51E4">
        <w:rPr>
          <w:rFonts w:ascii="Times New Roman" w:hAnsi="Times New Roman"/>
          <w:sz w:val="28"/>
          <w:szCs w:val="28"/>
        </w:rPr>
        <w:t xml:space="preserve">government factors enhance management of </w:t>
      </w:r>
      <w:proofErr w:type="gramStart"/>
      <w:r w:rsidRPr="001B51E4">
        <w:rPr>
          <w:rFonts w:ascii="Times New Roman" w:hAnsi="Times New Roman"/>
          <w:sz w:val="28"/>
          <w:szCs w:val="28"/>
        </w:rPr>
        <w:t>teachers</w:t>
      </w:r>
      <w:proofErr w:type="gramEnd"/>
      <w:r w:rsidRPr="001B51E4">
        <w:rPr>
          <w:rFonts w:ascii="Times New Roman" w:hAnsi="Times New Roman"/>
          <w:sz w:val="28"/>
          <w:szCs w:val="28"/>
        </w:rPr>
        <w:t xml:space="preserve">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  </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Research Hypotheses</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These are the hypotheses formulated:</w:t>
      </w:r>
    </w:p>
    <w:p w:rsidR="00FA2035" w:rsidRPr="001B51E4" w:rsidRDefault="00FA2035" w:rsidP="00FA2035">
      <w:pPr>
        <w:spacing w:after="0" w:line="480" w:lineRule="auto"/>
        <w:ind w:left="720" w:hanging="720"/>
        <w:jc w:val="both"/>
        <w:rPr>
          <w:rFonts w:ascii="Times New Roman" w:hAnsi="Times New Roman"/>
          <w:sz w:val="28"/>
          <w:szCs w:val="28"/>
        </w:rPr>
      </w:pPr>
      <w:r w:rsidRPr="001B51E4">
        <w:rPr>
          <w:rFonts w:ascii="Times New Roman" w:hAnsi="Times New Roman"/>
          <w:b/>
          <w:sz w:val="28"/>
          <w:szCs w:val="28"/>
        </w:rPr>
        <w:t xml:space="preserve">Ho1: </w:t>
      </w:r>
      <w:r w:rsidRPr="001B51E4">
        <w:rPr>
          <w:rFonts w:ascii="Times New Roman" w:hAnsi="Times New Roman"/>
          <w:sz w:val="28"/>
          <w:szCs w:val="28"/>
        </w:rPr>
        <w:t xml:space="preserve">Principal leadership style </w:t>
      </w:r>
      <w:r>
        <w:rPr>
          <w:rFonts w:ascii="Times New Roman" w:hAnsi="Times New Roman"/>
          <w:sz w:val="28"/>
          <w:szCs w:val="28"/>
        </w:rPr>
        <w:t>does</w:t>
      </w:r>
      <w:r w:rsidRPr="001B51E4">
        <w:rPr>
          <w:rFonts w:ascii="Times New Roman" w:hAnsi="Times New Roman"/>
          <w:sz w:val="28"/>
          <w:szCs w:val="28"/>
        </w:rPr>
        <w:t xml:space="preserve"> not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FA2035" w:rsidRPr="001B51E4" w:rsidRDefault="00FA2035" w:rsidP="00FA2035">
      <w:pPr>
        <w:spacing w:after="0" w:line="480" w:lineRule="auto"/>
        <w:ind w:left="720" w:hanging="720"/>
        <w:jc w:val="both"/>
        <w:rPr>
          <w:rFonts w:ascii="Times New Roman" w:hAnsi="Times New Roman"/>
          <w:sz w:val="28"/>
          <w:szCs w:val="28"/>
        </w:rPr>
      </w:pPr>
      <w:r w:rsidRPr="001B51E4">
        <w:rPr>
          <w:rFonts w:ascii="Times New Roman" w:hAnsi="Times New Roman"/>
          <w:b/>
          <w:sz w:val="28"/>
          <w:szCs w:val="28"/>
        </w:rPr>
        <w:t>Ho2:</w:t>
      </w:r>
      <w:r w:rsidRPr="001B51E4">
        <w:rPr>
          <w:rFonts w:ascii="Times New Roman" w:hAnsi="Times New Roman"/>
          <w:sz w:val="28"/>
          <w:szCs w:val="28"/>
        </w:rPr>
        <w:tab/>
        <w:t xml:space="preserve"> </w:t>
      </w:r>
      <w:proofErr w:type="gramStart"/>
      <w:r w:rsidRPr="001B51E4">
        <w:rPr>
          <w:rFonts w:ascii="Times New Roman" w:hAnsi="Times New Roman"/>
          <w:sz w:val="28"/>
          <w:szCs w:val="28"/>
        </w:rPr>
        <w:t>Conducive</w:t>
      </w:r>
      <w:proofErr w:type="gramEnd"/>
      <w:r w:rsidRPr="001B51E4">
        <w:rPr>
          <w:rFonts w:ascii="Times New Roman" w:hAnsi="Times New Roman"/>
          <w:sz w:val="28"/>
          <w:szCs w:val="28"/>
        </w:rPr>
        <w:t xml:space="preserve"> working environment </w:t>
      </w:r>
      <w:r>
        <w:rPr>
          <w:rFonts w:ascii="Times New Roman" w:hAnsi="Times New Roman"/>
          <w:sz w:val="28"/>
          <w:szCs w:val="28"/>
        </w:rPr>
        <w:t>does</w:t>
      </w:r>
      <w:r w:rsidRPr="001B51E4">
        <w:rPr>
          <w:rFonts w:ascii="Times New Roman" w:hAnsi="Times New Roman"/>
          <w:sz w:val="28"/>
          <w:szCs w:val="28"/>
        </w:rPr>
        <w:t xml:space="preserve"> not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FA2035" w:rsidRPr="001B51E4" w:rsidRDefault="00FA2035" w:rsidP="00FA2035">
      <w:pPr>
        <w:spacing w:after="0" w:line="480" w:lineRule="auto"/>
        <w:ind w:left="720" w:hanging="720"/>
        <w:jc w:val="both"/>
        <w:rPr>
          <w:rFonts w:ascii="Times New Roman" w:hAnsi="Times New Roman"/>
          <w:sz w:val="28"/>
          <w:szCs w:val="28"/>
        </w:rPr>
      </w:pPr>
      <w:r w:rsidRPr="001B51E4">
        <w:rPr>
          <w:rFonts w:ascii="Times New Roman" w:hAnsi="Times New Roman"/>
          <w:b/>
          <w:sz w:val="28"/>
          <w:szCs w:val="28"/>
        </w:rPr>
        <w:t>H</w:t>
      </w:r>
      <w:r w:rsidRPr="001B51E4">
        <w:rPr>
          <w:rFonts w:ascii="Times New Roman" w:hAnsi="Times New Roman"/>
          <w:b/>
          <w:sz w:val="28"/>
          <w:szCs w:val="28"/>
          <w:vertAlign w:val="subscript"/>
        </w:rPr>
        <w:t>O</w:t>
      </w:r>
      <w:r w:rsidRPr="001B51E4">
        <w:rPr>
          <w:rFonts w:ascii="Times New Roman" w:hAnsi="Times New Roman"/>
          <w:b/>
          <w:sz w:val="28"/>
          <w:szCs w:val="28"/>
        </w:rPr>
        <w:t>3:</w:t>
      </w:r>
      <w:r w:rsidRPr="001B51E4">
        <w:rPr>
          <w:rFonts w:ascii="Times New Roman" w:hAnsi="Times New Roman"/>
          <w:sz w:val="28"/>
          <w:szCs w:val="28"/>
        </w:rPr>
        <w:t xml:space="preserve"> government factors </w:t>
      </w:r>
      <w:r>
        <w:rPr>
          <w:rFonts w:ascii="Times New Roman" w:hAnsi="Times New Roman"/>
          <w:sz w:val="28"/>
          <w:szCs w:val="28"/>
        </w:rPr>
        <w:t>do</w:t>
      </w:r>
      <w:r w:rsidRPr="001B51E4">
        <w:rPr>
          <w:rFonts w:ascii="Times New Roman" w:hAnsi="Times New Roman"/>
          <w:sz w:val="28"/>
          <w:szCs w:val="28"/>
        </w:rPr>
        <w:t xml:space="preserve"> not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DA2982" w:rsidRDefault="00DA2982" w:rsidP="00FA2035">
      <w:pPr>
        <w:spacing w:after="0" w:line="480" w:lineRule="auto"/>
        <w:jc w:val="both"/>
        <w:rPr>
          <w:rFonts w:ascii="Times New Roman" w:hAnsi="Times New Roman"/>
          <w:b/>
          <w:sz w:val="28"/>
          <w:szCs w:val="28"/>
        </w:rPr>
      </w:pP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lastRenderedPageBreak/>
        <w:t>Significance of the Study</w:t>
      </w:r>
    </w:p>
    <w:p w:rsidR="00FA2035" w:rsidRPr="005419BE" w:rsidRDefault="00FA2035" w:rsidP="00FA2035">
      <w:pPr>
        <w:spacing w:after="0" w:line="480" w:lineRule="auto"/>
        <w:jc w:val="both"/>
        <w:rPr>
          <w:rFonts w:ascii="Times New Roman" w:hAnsi="Times New Roman"/>
          <w:sz w:val="28"/>
          <w:szCs w:val="28"/>
        </w:rPr>
      </w:pPr>
      <w:r w:rsidRPr="005419BE">
        <w:rPr>
          <w:rFonts w:ascii="Times New Roman" w:hAnsi="Times New Roman"/>
          <w:sz w:val="28"/>
          <w:szCs w:val="28"/>
        </w:rPr>
        <w:tab/>
        <w:t xml:space="preserve">In view of the importance of </w:t>
      </w:r>
      <w:r>
        <w:rPr>
          <w:rFonts w:ascii="Times New Roman" w:hAnsi="Times New Roman"/>
          <w:sz w:val="28"/>
          <w:szCs w:val="28"/>
        </w:rPr>
        <w:t xml:space="preserve">teachers </w:t>
      </w:r>
      <w:r w:rsidRPr="005419BE">
        <w:rPr>
          <w:rFonts w:ascii="Times New Roman" w:hAnsi="Times New Roman"/>
          <w:sz w:val="28"/>
          <w:szCs w:val="28"/>
        </w:rPr>
        <w:t xml:space="preserve">to the achievement of </w:t>
      </w:r>
      <w:r>
        <w:rPr>
          <w:rFonts w:ascii="Times New Roman" w:hAnsi="Times New Roman"/>
          <w:sz w:val="28"/>
          <w:szCs w:val="28"/>
        </w:rPr>
        <w:t>educational goals in s</w:t>
      </w:r>
      <w:r w:rsidRPr="005419BE">
        <w:rPr>
          <w:rFonts w:ascii="Times New Roman" w:hAnsi="Times New Roman"/>
          <w:sz w:val="28"/>
          <w:szCs w:val="28"/>
        </w:rPr>
        <w:t xml:space="preserve">econdary schools, the finding of this study would be useful to </w:t>
      </w:r>
      <w:r>
        <w:rPr>
          <w:rFonts w:ascii="Times New Roman" w:hAnsi="Times New Roman"/>
          <w:sz w:val="28"/>
          <w:szCs w:val="28"/>
        </w:rPr>
        <w:t>principals, government</w:t>
      </w:r>
      <w:r w:rsidRPr="005419BE">
        <w:rPr>
          <w:rFonts w:ascii="Times New Roman" w:hAnsi="Times New Roman"/>
          <w:sz w:val="28"/>
          <w:szCs w:val="28"/>
        </w:rPr>
        <w:t>, school authority and future researchers.</w:t>
      </w:r>
    </w:p>
    <w:p w:rsidR="00FA2035" w:rsidRPr="005419BE" w:rsidRDefault="00FA2035" w:rsidP="00FA2035">
      <w:pPr>
        <w:spacing w:after="0" w:line="480" w:lineRule="auto"/>
        <w:ind w:firstLine="720"/>
        <w:jc w:val="both"/>
        <w:rPr>
          <w:rFonts w:ascii="Times New Roman" w:hAnsi="Times New Roman"/>
          <w:sz w:val="28"/>
          <w:szCs w:val="28"/>
        </w:rPr>
      </w:pPr>
      <w:r w:rsidRPr="005419BE">
        <w:rPr>
          <w:rFonts w:ascii="Times New Roman" w:hAnsi="Times New Roman"/>
          <w:sz w:val="28"/>
          <w:szCs w:val="28"/>
        </w:rPr>
        <w:t xml:space="preserve">It is also hoped that the outcome of this study would help the school authority in ensuring that the school management provide </w:t>
      </w:r>
      <w:proofErr w:type="gramStart"/>
      <w:r w:rsidRPr="005419BE">
        <w:rPr>
          <w:rFonts w:ascii="Times New Roman" w:hAnsi="Times New Roman"/>
          <w:sz w:val="28"/>
          <w:szCs w:val="28"/>
        </w:rPr>
        <w:t>conducive</w:t>
      </w:r>
      <w:proofErr w:type="gramEnd"/>
      <w:r w:rsidRPr="005419BE">
        <w:rPr>
          <w:rFonts w:ascii="Times New Roman" w:hAnsi="Times New Roman"/>
          <w:sz w:val="28"/>
          <w:szCs w:val="28"/>
        </w:rPr>
        <w:t xml:space="preserve"> </w:t>
      </w:r>
      <w:r>
        <w:rPr>
          <w:rFonts w:ascii="Times New Roman" w:hAnsi="Times New Roman"/>
          <w:sz w:val="28"/>
          <w:szCs w:val="28"/>
        </w:rPr>
        <w:t xml:space="preserve">working </w:t>
      </w:r>
      <w:r w:rsidRPr="005419BE">
        <w:rPr>
          <w:rFonts w:ascii="Times New Roman" w:hAnsi="Times New Roman"/>
          <w:sz w:val="28"/>
          <w:szCs w:val="28"/>
        </w:rPr>
        <w:t xml:space="preserve">environment for teachers </w:t>
      </w:r>
      <w:r>
        <w:rPr>
          <w:rFonts w:ascii="Times New Roman" w:hAnsi="Times New Roman"/>
          <w:sz w:val="28"/>
          <w:szCs w:val="28"/>
        </w:rPr>
        <w:t xml:space="preserve">and ensure reasonable student teacher ratio because teachers </w:t>
      </w:r>
      <w:r w:rsidRPr="005419BE">
        <w:rPr>
          <w:rFonts w:ascii="Times New Roman" w:hAnsi="Times New Roman"/>
          <w:sz w:val="28"/>
          <w:szCs w:val="28"/>
        </w:rPr>
        <w:t xml:space="preserve">cannot teach in overcrowded classroom or classrooms that are falling apart and students cannot learn without the right environment. Finally, </w:t>
      </w:r>
    </w:p>
    <w:p w:rsidR="00FA2035" w:rsidRPr="001B51E4" w:rsidRDefault="00FA2035" w:rsidP="00FA2035">
      <w:pPr>
        <w:spacing w:after="0" w:line="480" w:lineRule="auto"/>
        <w:jc w:val="both"/>
        <w:rPr>
          <w:rFonts w:ascii="Times New Roman" w:hAnsi="Times New Roman"/>
          <w:b/>
          <w:sz w:val="28"/>
          <w:szCs w:val="28"/>
        </w:rPr>
      </w:pPr>
      <w:r>
        <w:rPr>
          <w:rFonts w:ascii="Times New Roman" w:hAnsi="Times New Roman"/>
          <w:b/>
          <w:sz w:val="28"/>
          <w:szCs w:val="28"/>
        </w:rPr>
        <w:t xml:space="preserve">Scope and </w:t>
      </w:r>
      <w:r w:rsidRPr="001B51E4">
        <w:rPr>
          <w:rFonts w:ascii="Times New Roman" w:hAnsi="Times New Roman"/>
          <w:b/>
          <w:sz w:val="28"/>
          <w:szCs w:val="28"/>
        </w:rPr>
        <w:t>Delimitation of the Study</w:t>
      </w:r>
    </w:p>
    <w:p w:rsidR="004A7ECE" w:rsidRDefault="00FA2035" w:rsidP="004A7ECE">
      <w:pPr>
        <w:spacing w:after="0" w:line="480" w:lineRule="auto"/>
        <w:ind w:firstLine="720"/>
        <w:jc w:val="both"/>
        <w:rPr>
          <w:rFonts w:ascii="Times New Roman" w:hAnsi="Times New Roman"/>
          <w:sz w:val="28"/>
          <w:szCs w:val="28"/>
        </w:rPr>
      </w:pPr>
      <w:r w:rsidRPr="001B51E4">
        <w:rPr>
          <w:rFonts w:ascii="Times New Roman" w:hAnsi="Times New Roman"/>
          <w:sz w:val="28"/>
          <w:szCs w:val="28"/>
        </w:rPr>
        <w:t xml:space="preserve">The study covers management of teacher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Secondary School,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 Purposive sampling technique will be used to select secondary schools that has both junior and senior secondary schools, 2 principals will be selected from each school to make 20 respondents that will participate in the study. </w:t>
      </w:r>
      <w:r>
        <w:rPr>
          <w:rFonts w:ascii="Times New Roman" w:hAnsi="Times New Roman"/>
          <w:sz w:val="28"/>
          <w:szCs w:val="28"/>
        </w:rPr>
        <w:t>Researcher developed questionnaire was</w:t>
      </w:r>
      <w:r w:rsidRPr="001B51E4">
        <w:rPr>
          <w:rFonts w:ascii="Times New Roman" w:hAnsi="Times New Roman"/>
          <w:sz w:val="28"/>
          <w:szCs w:val="28"/>
        </w:rPr>
        <w:t xml:space="preserve"> used to elicit information from the </w:t>
      </w:r>
      <w:proofErr w:type="gramStart"/>
      <w:r w:rsidRPr="001B51E4">
        <w:rPr>
          <w:rFonts w:ascii="Times New Roman" w:hAnsi="Times New Roman"/>
          <w:sz w:val="28"/>
          <w:szCs w:val="28"/>
        </w:rPr>
        <w:t>respondents,</w:t>
      </w:r>
      <w:proofErr w:type="gramEnd"/>
      <w:r w:rsidRPr="001B51E4">
        <w:rPr>
          <w:rFonts w:ascii="Times New Roman" w:hAnsi="Times New Roman"/>
          <w:sz w:val="28"/>
          <w:szCs w:val="28"/>
        </w:rPr>
        <w:t xml:space="preserve"> descriptive statistic of frequency </w:t>
      </w:r>
      <w:r w:rsidRPr="001B51E4">
        <w:rPr>
          <w:rFonts w:ascii="Times New Roman" w:hAnsi="Times New Roman"/>
          <w:sz w:val="28"/>
          <w:szCs w:val="28"/>
        </w:rPr>
        <w:lastRenderedPageBreak/>
        <w:t>counts and percentages</w:t>
      </w:r>
      <w:r>
        <w:rPr>
          <w:rFonts w:ascii="Times New Roman" w:hAnsi="Times New Roman"/>
          <w:sz w:val="28"/>
          <w:szCs w:val="28"/>
        </w:rPr>
        <w:t xml:space="preserve"> was</w:t>
      </w:r>
      <w:r w:rsidRPr="001B51E4">
        <w:rPr>
          <w:rFonts w:ascii="Times New Roman" w:hAnsi="Times New Roman"/>
          <w:sz w:val="28"/>
          <w:szCs w:val="28"/>
        </w:rPr>
        <w:t xml:space="preserve"> used to analyze the demographic data of the respondents. </w:t>
      </w:r>
    </w:p>
    <w:p w:rsidR="00FA2035" w:rsidRPr="004A7ECE" w:rsidRDefault="00FA2035" w:rsidP="004A7ECE">
      <w:pPr>
        <w:spacing w:after="0" w:line="480" w:lineRule="auto"/>
        <w:jc w:val="both"/>
        <w:rPr>
          <w:rFonts w:ascii="Times New Roman" w:hAnsi="Times New Roman"/>
          <w:sz w:val="28"/>
          <w:szCs w:val="28"/>
        </w:rPr>
      </w:pPr>
      <w:r w:rsidRPr="001B51E4">
        <w:rPr>
          <w:rFonts w:ascii="Times New Roman" w:hAnsi="Times New Roman"/>
          <w:b/>
          <w:sz w:val="28"/>
          <w:szCs w:val="28"/>
        </w:rPr>
        <w:t xml:space="preserve">Operational Definition of Terms  </w:t>
      </w:r>
    </w:p>
    <w:p w:rsidR="00FA2035" w:rsidRPr="00484577" w:rsidRDefault="00FA2035" w:rsidP="00FA2035">
      <w:pPr>
        <w:spacing w:after="0" w:line="456" w:lineRule="auto"/>
        <w:jc w:val="both"/>
        <w:rPr>
          <w:rFonts w:ascii="Times New Roman" w:hAnsi="Times New Roman"/>
          <w:sz w:val="28"/>
          <w:szCs w:val="24"/>
        </w:rPr>
      </w:pPr>
      <w:r w:rsidRPr="00484577">
        <w:rPr>
          <w:rFonts w:ascii="Times New Roman" w:hAnsi="Times New Roman"/>
          <w:sz w:val="28"/>
          <w:szCs w:val="24"/>
        </w:rPr>
        <w:t>The following terms were operationally defined as used in the study:</w:t>
      </w:r>
    </w:p>
    <w:p w:rsidR="00FA2035" w:rsidRPr="001B51E4" w:rsidRDefault="00FA2035" w:rsidP="00FA2035">
      <w:pPr>
        <w:spacing w:after="0" w:line="480" w:lineRule="auto"/>
        <w:jc w:val="both"/>
        <w:rPr>
          <w:rFonts w:ascii="Times New Roman" w:hAnsi="Times New Roman"/>
          <w:sz w:val="28"/>
          <w:szCs w:val="28"/>
        </w:rPr>
      </w:pPr>
      <w:proofErr w:type="spellStart"/>
      <w:r w:rsidRPr="001B51E4">
        <w:rPr>
          <w:rFonts w:ascii="Times New Roman" w:hAnsi="Times New Roman"/>
          <w:b/>
          <w:sz w:val="28"/>
          <w:szCs w:val="28"/>
        </w:rPr>
        <w:t>Behavioural</w:t>
      </w:r>
      <w:proofErr w:type="spellEnd"/>
      <w:r w:rsidRPr="001B51E4">
        <w:rPr>
          <w:rFonts w:ascii="Times New Roman" w:hAnsi="Times New Roman"/>
          <w:b/>
          <w:sz w:val="28"/>
          <w:szCs w:val="28"/>
        </w:rPr>
        <w:t xml:space="preserve"> problem: </w:t>
      </w:r>
      <w:r w:rsidRPr="001B51E4">
        <w:rPr>
          <w:rFonts w:ascii="Times New Roman" w:hAnsi="Times New Roman"/>
          <w:sz w:val="28"/>
          <w:szCs w:val="28"/>
        </w:rPr>
        <w:t>Undesirable acts such as lateness to work, laziness of duties, absenteeism, illegal collection of money from student, examination malpractice, drunkenness, sexual harassment, sale of materials during school.</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 xml:space="preserve">Management: </w:t>
      </w:r>
      <w:r>
        <w:rPr>
          <w:rFonts w:ascii="Times New Roman" w:hAnsi="Times New Roman"/>
          <w:sz w:val="28"/>
          <w:szCs w:val="28"/>
        </w:rPr>
        <w:t>this</w:t>
      </w:r>
      <w:r w:rsidRPr="001B51E4">
        <w:rPr>
          <w:rFonts w:ascii="Times New Roman" w:hAnsi="Times New Roman"/>
          <w:sz w:val="28"/>
          <w:szCs w:val="28"/>
        </w:rPr>
        <w:t xml:space="preserve"> </w:t>
      </w:r>
      <w:r>
        <w:rPr>
          <w:rFonts w:ascii="Times New Roman" w:hAnsi="Times New Roman"/>
          <w:sz w:val="28"/>
          <w:szCs w:val="28"/>
        </w:rPr>
        <w:t xml:space="preserve">is </w:t>
      </w:r>
      <w:r w:rsidRPr="001B51E4">
        <w:rPr>
          <w:rFonts w:ascii="Times New Roman" w:hAnsi="Times New Roman"/>
          <w:sz w:val="28"/>
          <w:szCs w:val="28"/>
        </w:rPr>
        <w:t>described as all activities deliberately designed and carried out to accomplish goal projective of an organization</w:t>
      </w:r>
      <w:r>
        <w:rPr>
          <w:rFonts w:ascii="Times New Roman" w:hAnsi="Times New Roman"/>
          <w:sz w:val="28"/>
          <w:szCs w:val="28"/>
        </w:rPr>
        <w:t>.</w:t>
      </w:r>
      <w:r w:rsidRPr="001B51E4">
        <w:rPr>
          <w:rFonts w:ascii="Times New Roman" w:hAnsi="Times New Roman"/>
          <w:sz w:val="28"/>
          <w:szCs w:val="28"/>
        </w:rPr>
        <w:t xml:space="preserve"> </w:t>
      </w:r>
    </w:p>
    <w:p w:rsidR="00FA2035"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Principal</w:t>
      </w:r>
      <w:r w:rsidRPr="001B51E4">
        <w:rPr>
          <w:rFonts w:ascii="Times New Roman" w:hAnsi="Times New Roman"/>
          <w:sz w:val="28"/>
          <w:szCs w:val="28"/>
        </w:rPr>
        <w:t>:</w:t>
      </w:r>
      <w:r>
        <w:rPr>
          <w:rFonts w:ascii="Times New Roman" w:hAnsi="Times New Roman"/>
          <w:sz w:val="28"/>
          <w:szCs w:val="28"/>
        </w:rPr>
        <w:t xml:space="preserve"> this is the head of the staff in secondary schools which coordinates the affairs of the school and report back to the Ministry of Education.</w:t>
      </w:r>
      <w:r w:rsidRPr="001B51E4">
        <w:rPr>
          <w:rFonts w:ascii="Times New Roman" w:hAnsi="Times New Roman"/>
          <w:sz w:val="28"/>
          <w:szCs w:val="28"/>
        </w:rPr>
        <w:t xml:space="preserve"> </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School:</w:t>
      </w:r>
      <w:r w:rsidRPr="001B51E4">
        <w:rPr>
          <w:rFonts w:ascii="Times New Roman" w:hAnsi="Times New Roman"/>
          <w:sz w:val="28"/>
          <w:szCs w:val="28"/>
        </w:rPr>
        <w:t xml:space="preserve"> A school is educational institutions where teaching and learning </w:t>
      </w:r>
      <w:r>
        <w:rPr>
          <w:rFonts w:ascii="Times New Roman" w:hAnsi="Times New Roman"/>
          <w:sz w:val="28"/>
          <w:szCs w:val="28"/>
        </w:rPr>
        <w:t>takes</w:t>
      </w:r>
      <w:r w:rsidRPr="001B51E4">
        <w:rPr>
          <w:rFonts w:ascii="Times New Roman" w:hAnsi="Times New Roman"/>
          <w:sz w:val="28"/>
          <w:szCs w:val="28"/>
        </w:rPr>
        <w:t xml:space="preserve"> place. </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 xml:space="preserve">Teachers: </w:t>
      </w:r>
      <w:r w:rsidRPr="001B51E4">
        <w:rPr>
          <w:rFonts w:ascii="Times New Roman" w:hAnsi="Times New Roman"/>
          <w:sz w:val="28"/>
          <w:szCs w:val="28"/>
        </w:rPr>
        <w:t xml:space="preserve"> This is the person that impacts knowledge to the learners. </w:t>
      </w:r>
    </w:p>
    <w:p w:rsidR="00FA2035" w:rsidRPr="001B51E4" w:rsidRDefault="00FA2035" w:rsidP="00FA2035">
      <w:pPr>
        <w:spacing w:after="0" w:line="480" w:lineRule="auto"/>
        <w:jc w:val="center"/>
        <w:rPr>
          <w:rFonts w:ascii="Times New Roman" w:hAnsi="Times New Roman"/>
          <w:b/>
          <w:sz w:val="28"/>
          <w:szCs w:val="28"/>
        </w:rPr>
      </w:pPr>
      <w:r w:rsidRPr="001B51E4">
        <w:rPr>
          <w:rFonts w:ascii="Times New Roman" w:hAnsi="Times New Roman"/>
          <w:sz w:val="28"/>
          <w:szCs w:val="28"/>
        </w:rPr>
        <w:br w:type="page"/>
      </w:r>
      <w:r w:rsidRPr="001B51E4">
        <w:rPr>
          <w:rFonts w:ascii="Times New Roman" w:hAnsi="Times New Roman"/>
          <w:b/>
          <w:sz w:val="28"/>
          <w:szCs w:val="28"/>
        </w:rPr>
        <w:lastRenderedPageBreak/>
        <w:t>CHAPTER TWO</w:t>
      </w:r>
    </w:p>
    <w:p w:rsidR="00FA2035" w:rsidRPr="001B51E4" w:rsidRDefault="00FA2035" w:rsidP="00FA2035">
      <w:pPr>
        <w:spacing w:after="0" w:line="480" w:lineRule="auto"/>
        <w:jc w:val="center"/>
        <w:rPr>
          <w:rFonts w:ascii="Times New Roman" w:hAnsi="Times New Roman"/>
          <w:b/>
          <w:sz w:val="28"/>
          <w:szCs w:val="28"/>
        </w:rPr>
      </w:pPr>
      <w:r w:rsidRPr="001B51E4">
        <w:rPr>
          <w:rFonts w:ascii="Times New Roman" w:hAnsi="Times New Roman"/>
          <w:b/>
          <w:sz w:val="28"/>
          <w:szCs w:val="28"/>
        </w:rPr>
        <w:t>REVIEW OF RELATED LITERATURE</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ab/>
      </w:r>
      <w:r w:rsidRPr="001B51E4">
        <w:rPr>
          <w:rFonts w:ascii="Times New Roman" w:hAnsi="Times New Roman"/>
          <w:sz w:val="28"/>
          <w:szCs w:val="28"/>
        </w:rPr>
        <w:t xml:space="preserve">This chapter deals with review of related literature on sources of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which are currently affecting our schools primary, secondary and tertiary institution. But in this study; as said earlier, focus will be limited to secondary schools. Literature will be reviewed under the following sub-heading</w:t>
      </w:r>
      <w:r>
        <w:rPr>
          <w:rFonts w:ascii="Times New Roman" w:hAnsi="Times New Roman"/>
          <w:sz w:val="28"/>
          <w:szCs w:val="28"/>
        </w:rPr>
        <w:t>s:</w:t>
      </w:r>
    </w:p>
    <w:p w:rsidR="00FA2035" w:rsidRPr="00283937" w:rsidRDefault="00FA2035" w:rsidP="00283937">
      <w:pPr>
        <w:pStyle w:val="ListParagraph"/>
        <w:numPr>
          <w:ilvl w:val="0"/>
          <w:numId w:val="2"/>
        </w:numPr>
        <w:spacing w:after="0" w:line="480" w:lineRule="auto"/>
        <w:jc w:val="both"/>
        <w:rPr>
          <w:rFonts w:ascii="Times New Roman" w:hAnsi="Times New Roman"/>
          <w:sz w:val="28"/>
          <w:szCs w:val="28"/>
        </w:rPr>
      </w:pPr>
      <w:r w:rsidRPr="001B51E4">
        <w:rPr>
          <w:rFonts w:ascii="Times New Roman" w:hAnsi="Times New Roman"/>
          <w:sz w:val="28"/>
          <w:szCs w:val="28"/>
        </w:rPr>
        <w:t>Concept and Element of Management</w:t>
      </w:r>
    </w:p>
    <w:p w:rsidR="00FA2035" w:rsidRPr="001B51E4" w:rsidRDefault="00FA2035" w:rsidP="00FA2035">
      <w:pPr>
        <w:pStyle w:val="ListParagraph"/>
        <w:numPr>
          <w:ilvl w:val="0"/>
          <w:numId w:val="2"/>
        </w:numPr>
        <w:spacing w:after="0" w:line="480" w:lineRule="auto"/>
        <w:jc w:val="both"/>
        <w:rPr>
          <w:rFonts w:ascii="Times New Roman" w:hAnsi="Times New Roman"/>
          <w:sz w:val="28"/>
          <w:szCs w:val="28"/>
        </w:rPr>
      </w:pPr>
      <w:r w:rsidRPr="001B51E4">
        <w:rPr>
          <w:rFonts w:ascii="Times New Roman" w:hAnsi="Times New Roman"/>
          <w:sz w:val="28"/>
          <w:szCs w:val="28"/>
        </w:rPr>
        <w:t xml:space="preserve"> Concept of Productivity</w:t>
      </w:r>
    </w:p>
    <w:p w:rsidR="00FA2035" w:rsidRPr="001B51E4" w:rsidRDefault="00FA2035" w:rsidP="00FA2035">
      <w:pPr>
        <w:pStyle w:val="ListParagraph"/>
        <w:numPr>
          <w:ilvl w:val="0"/>
          <w:numId w:val="2"/>
        </w:numPr>
        <w:spacing w:after="0" w:line="480" w:lineRule="auto"/>
        <w:jc w:val="both"/>
        <w:rPr>
          <w:rFonts w:ascii="Times New Roman" w:hAnsi="Times New Roman"/>
          <w:sz w:val="28"/>
          <w:szCs w:val="28"/>
        </w:rPr>
      </w:pPr>
      <w:r w:rsidRPr="001B51E4">
        <w:rPr>
          <w:rFonts w:ascii="Times New Roman" w:hAnsi="Times New Roman"/>
          <w:sz w:val="28"/>
          <w:szCs w:val="28"/>
        </w:rPr>
        <w:t xml:space="preserve">Qualities of An Ideal Teacher </w:t>
      </w:r>
    </w:p>
    <w:p w:rsidR="00FA2035" w:rsidRPr="001B51E4" w:rsidRDefault="00FA2035" w:rsidP="00FA2035">
      <w:pPr>
        <w:pStyle w:val="ListParagraph"/>
        <w:numPr>
          <w:ilvl w:val="0"/>
          <w:numId w:val="2"/>
        </w:numPr>
        <w:spacing w:after="0" w:line="480" w:lineRule="auto"/>
        <w:jc w:val="both"/>
        <w:rPr>
          <w:rFonts w:ascii="Times New Roman" w:hAnsi="Times New Roman"/>
          <w:sz w:val="28"/>
          <w:szCs w:val="28"/>
        </w:rPr>
      </w:pPr>
      <w:r w:rsidRPr="001B51E4">
        <w:rPr>
          <w:rFonts w:ascii="Times New Roman" w:hAnsi="Times New Roman"/>
          <w:sz w:val="28"/>
          <w:szCs w:val="28"/>
        </w:rPr>
        <w:t xml:space="preserve">Sources of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w:t>
      </w:r>
    </w:p>
    <w:p w:rsidR="00FA2035" w:rsidRPr="008B5CFE" w:rsidRDefault="00FA2035" w:rsidP="008B5CFE">
      <w:pPr>
        <w:pStyle w:val="ListParagraph"/>
        <w:numPr>
          <w:ilvl w:val="0"/>
          <w:numId w:val="2"/>
        </w:numPr>
        <w:spacing w:after="0" w:line="480" w:lineRule="auto"/>
        <w:jc w:val="both"/>
        <w:rPr>
          <w:rFonts w:ascii="Times New Roman" w:hAnsi="Times New Roman"/>
          <w:sz w:val="28"/>
          <w:szCs w:val="28"/>
        </w:rPr>
      </w:pPr>
      <w:r w:rsidRPr="001B51E4">
        <w:rPr>
          <w:rFonts w:ascii="Times New Roman" w:hAnsi="Times New Roman"/>
          <w:sz w:val="28"/>
          <w:szCs w:val="28"/>
        </w:rPr>
        <w:t>Concept of Principal Leadership Style</w:t>
      </w:r>
    </w:p>
    <w:p w:rsidR="00FA2035" w:rsidRPr="001B51E4" w:rsidRDefault="00FA2035" w:rsidP="00FA2035">
      <w:pPr>
        <w:pStyle w:val="ListParagraph"/>
        <w:numPr>
          <w:ilvl w:val="0"/>
          <w:numId w:val="2"/>
        </w:numPr>
        <w:spacing w:after="0" w:line="480" w:lineRule="auto"/>
        <w:jc w:val="both"/>
        <w:rPr>
          <w:rFonts w:ascii="Times New Roman" w:hAnsi="Times New Roman"/>
          <w:sz w:val="28"/>
          <w:szCs w:val="28"/>
        </w:rPr>
      </w:pPr>
      <w:r w:rsidRPr="001B51E4">
        <w:rPr>
          <w:rFonts w:ascii="Times New Roman" w:hAnsi="Times New Roman"/>
          <w:sz w:val="28"/>
          <w:szCs w:val="28"/>
        </w:rPr>
        <w:t xml:space="preserve">Roles of Parent in Managing Teacher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w:t>
      </w:r>
    </w:p>
    <w:p w:rsidR="00FA2035" w:rsidRPr="001B51E4" w:rsidRDefault="00FA2035" w:rsidP="00FA2035">
      <w:pPr>
        <w:pStyle w:val="ListParagraph"/>
        <w:numPr>
          <w:ilvl w:val="0"/>
          <w:numId w:val="2"/>
        </w:numPr>
        <w:spacing w:after="0" w:line="480" w:lineRule="auto"/>
        <w:jc w:val="both"/>
        <w:rPr>
          <w:rFonts w:ascii="Times New Roman" w:hAnsi="Times New Roman"/>
          <w:sz w:val="28"/>
          <w:szCs w:val="28"/>
        </w:rPr>
      </w:pPr>
      <w:r w:rsidRPr="001B51E4">
        <w:rPr>
          <w:rFonts w:ascii="Times New Roman" w:hAnsi="Times New Roman"/>
          <w:sz w:val="28"/>
          <w:szCs w:val="28"/>
        </w:rPr>
        <w:t xml:space="preserve">Roles of Government in Managing Teacher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w:t>
      </w:r>
    </w:p>
    <w:p w:rsidR="00FA2035" w:rsidRPr="001B51E4" w:rsidRDefault="00FA2035" w:rsidP="00FA2035">
      <w:pPr>
        <w:pStyle w:val="ListParagraph"/>
        <w:numPr>
          <w:ilvl w:val="0"/>
          <w:numId w:val="2"/>
        </w:numPr>
        <w:spacing w:after="0" w:line="480" w:lineRule="auto"/>
        <w:jc w:val="both"/>
        <w:rPr>
          <w:rFonts w:ascii="Times New Roman" w:hAnsi="Times New Roman"/>
          <w:sz w:val="28"/>
          <w:szCs w:val="28"/>
        </w:rPr>
      </w:pPr>
      <w:r w:rsidRPr="001B51E4">
        <w:rPr>
          <w:rFonts w:ascii="Times New Roman" w:hAnsi="Times New Roman"/>
          <w:sz w:val="28"/>
          <w:szCs w:val="28"/>
        </w:rPr>
        <w:t>Appraisal of</w:t>
      </w:r>
      <w:r>
        <w:rPr>
          <w:rFonts w:ascii="Times New Roman" w:hAnsi="Times New Roman"/>
          <w:sz w:val="28"/>
          <w:szCs w:val="28"/>
        </w:rPr>
        <w:t xml:space="preserve"> the</w:t>
      </w:r>
      <w:r w:rsidRPr="001B51E4">
        <w:rPr>
          <w:rFonts w:ascii="Times New Roman" w:hAnsi="Times New Roman"/>
          <w:sz w:val="28"/>
          <w:szCs w:val="28"/>
        </w:rPr>
        <w:t xml:space="preserve"> Literature Reviewed</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 xml:space="preserve">Concept of Management and Element of Management </w:t>
      </w:r>
    </w:p>
    <w:p w:rsidR="00283937"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ab/>
        <w:t xml:space="preserve">The term management has been defined by various authors researcher and theories have carried out various research works on </w:t>
      </w:r>
      <w:r w:rsidRPr="001B51E4">
        <w:rPr>
          <w:rFonts w:ascii="Times New Roman" w:hAnsi="Times New Roman"/>
          <w:sz w:val="28"/>
          <w:szCs w:val="28"/>
        </w:rPr>
        <w:lastRenderedPageBreak/>
        <w:t xml:space="preserve">management. </w:t>
      </w:r>
      <w:proofErr w:type="spellStart"/>
      <w:r w:rsidRPr="001B51E4">
        <w:rPr>
          <w:rFonts w:ascii="Times New Roman" w:hAnsi="Times New Roman"/>
          <w:sz w:val="28"/>
          <w:szCs w:val="28"/>
        </w:rPr>
        <w:t>Nwachukwu</w:t>
      </w:r>
      <w:proofErr w:type="spellEnd"/>
      <w:r w:rsidRPr="001B51E4">
        <w:rPr>
          <w:rFonts w:ascii="Times New Roman" w:hAnsi="Times New Roman"/>
          <w:sz w:val="28"/>
          <w:szCs w:val="28"/>
        </w:rPr>
        <w:t xml:space="preserve"> (2012) defined management as the co-ordination of all resources of an organization through the process of planning, organizing, directing and controlling in order to attain organizational goals and objective.</w:t>
      </w:r>
    </w:p>
    <w:p w:rsidR="00AC5EC3"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ab/>
        <w:t xml:space="preserve">Similarly, the material resources within the school system could be classified as “monetary and non monetary” such as land and equipment it is the duty of the management with the school system to ensure maximum utilization of these materials resources so as to achieve the goals which the school is established Dalton (2007). Defines management as the process by which managers create direct and operate purposive organization through systematic co-ordinate cooperative human effort. Hertz (2012) described management as the Mind driven activity of making and everybody is involved in management of oneself and his economics and social activities is also includes implementing information, decision system to co-ordinate effort and maintain a dynamic equilibrium. Earnest Dale (2013) said that management implies the use of theories and techniques. </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 xml:space="preserve">Element of Management: </w:t>
      </w:r>
      <w:r w:rsidRPr="001B51E4">
        <w:rPr>
          <w:rFonts w:ascii="Times New Roman" w:hAnsi="Times New Roman"/>
          <w:sz w:val="28"/>
          <w:szCs w:val="28"/>
        </w:rPr>
        <w:t xml:space="preserve">The management practices is accepted as a universal process the principal, which apply to the business and individual </w:t>
      </w:r>
      <w:r w:rsidRPr="001B51E4">
        <w:rPr>
          <w:rFonts w:ascii="Times New Roman" w:hAnsi="Times New Roman"/>
          <w:sz w:val="28"/>
          <w:szCs w:val="28"/>
        </w:rPr>
        <w:lastRenderedPageBreak/>
        <w:t xml:space="preserve">industrial organization are also the case for educational system. Management is a common sense approach to and method of dealing with problems as an art and as a series of techniques that can best be transmitted from one manager to another. In our country today, National </w:t>
      </w:r>
      <w:proofErr w:type="gramStart"/>
      <w:r w:rsidRPr="001B51E4">
        <w:rPr>
          <w:rFonts w:ascii="Times New Roman" w:hAnsi="Times New Roman"/>
          <w:sz w:val="28"/>
          <w:szCs w:val="28"/>
        </w:rPr>
        <w:t>policy on education in Nigeria, the objective have</w:t>
      </w:r>
      <w:proofErr w:type="gramEnd"/>
      <w:r w:rsidRPr="001B51E4">
        <w:rPr>
          <w:rFonts w:ascii="Times New Roman" w:hAnsi="Times New Roman"/>
          <w:sz w:val="28"/>
          <w:szCs w:val="28"/>
        </w:rPr>
        <w:t xml:space="preserve"> been broadly and generally defined. It is said that school administration should be concerned with;</w:t>
      </w:r>
    </w:p>
    <w:p w:rsidR="00FA2035" w:rsidRPr="001B51E4" w:rsidRDefault="00FA2035" w:rsidP="00FA2035">
      <w:pPr>
        <w:pStyle w:val="ListParagraph"/>
        <w:numPr>
          <w:ilvl w:val="0"/>
          <w:numId w:val="3"/>
        </w:numPr>
        <w:spacing w:after="0" w:line="480" w:lineRule="auto"/>
        <w:jc w:val="both"/>
        <w:rPr>
          <w:rFonts w:ascii="Times New Roman" w:hAnsi="Times New Roman"/>
          <w:sz w:val="28"/>
          <w:szCs w:val="28"/>
        </w:rPr>
      </w:pPr>
      <w:r w:rsidRPr="001B51E4">
        <w:rPr>
          <w:rFonts w:ascii="Times New Roman" w:hAnsi="Times New Roman"/>
          <w:sz w:val="28"/>
          <w:szCs w:val="28"/>
        </w:rPr>
        <w:t>Setting specific educational goals and objectives</w:t>
      </w:r>
    </w:p>
    <w:p w:rsidR="00FA2035" w:rsidRPr="001B51E4" w:rsidRDefault="00FA2035" w:rsidP="00FA2035">
      <w:pPr>
        <w:pStyle w:val="ListParagraph"/>
        <w:numPr>
          <w:ilvl w:val="0"/>
          <w:numId w:val="3"/>
        </w:numPr>
        <w:spacing w:after="0" w:line="480" w:lineRule="auto"/>
        <w:jc w:val="both"/>
        <w:rPr>
          <w:rFonts w:ascii="Times New Roman" w:hAnsi="Times New Roman"/>
          <w:sz w:val="28"/>
          <w:szCs w:val="28"/>
        </w:rPr>
      </w:pPr>
      <w:r w:rsidRPr="001B51E4">
        <w:rPr>
          <w:rFonts w:ascii="Times New Roman" w:hAnsi="Times New Roman"/>
          <w:sz w:val="28"/>
          <w:szCs w:val="28"/>
        </w:rPr>
        <w:t xml:space="preserve">Determining the approach by which the goal and objectives are to be achieved </w:t>
      </w:r>
    </w:p>
    <w:p w:rsidR="00FA2035" w:rsidRPr="001B51E4" w:rsidRDefault="00FA2035" w:rsidP="00FA2035">
      <w:pPr>
        <w:spacing w:after="0" w:line="480" w:lineRule="auto"/>
        <w:ind w:left="360"/>
        <w:jc w:val="both"/>
        <w:rPr>
          <w:rFonts w:ascii="Times New Roman" w:hAnsi="Times New Roman"/>
          <w:sz w:val="28"/>
          <w:szCs w:val="28"/>
        </w:rPr>
      </w:pPr>
      <w:r w:rsidRPr="001B51E4">
        <w:rPr>
          <w:rFonts w:ascii="Times New Roman" w:hAnsi="Times New Roman"/>
          <w:sz w:val="28"/>
          <w:szCs w:val="28"/>
        </w:rPr>
        <w:t>In essence, planning determined what direction a school should and the approach to adopt by the school administrations to get a better result. It is the first of all management functions.</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 xml:space="preserve">Organizing: </w:t>
      </w:r>
      <w:r w:rsidRPr="001B51E4">
        <w:rPr>
          <w:rFonts w:ascii="Times New Roman" w:hAnsi="Times New Roman"/>
          <w:sz w:val="28"/>
          <w:szCs w:val="28"/>
        </w:rPr>
        <w:t xml:space="preserve">In additions in managing teachers’ behavioral problem generally all manager perform organizing activities it involves activities like defining the nature and content of each job in an enterprises translating of tasks and authority determined the basis for grouping the jobs together for purpose of specialization delegating authority which for purpose of deciding the extent to which a manager may take decision. The purpose of </w:t>
      </w:r>
      <w:r w:rsidRPr="001B51E4">
        <w:rPr>
          <w:rFonts w:ascii="Times New Roman" w:hAnsi="Times New Roman"/>
          <w:sz w:val="28"/>
          <w:szCs w:val="28"/>
        </w:rPr>
        <w:lastRenderedPageBreak/>
        <w:t>organizing is to determines who will do what, with whom, when and why so as to achieve. The organization desired and the school administrator must be conscious of the potential of the people under him and ready to make use of the potential possessed by his teacher as part of his duty seek for highly qualified staff from the appropriate authority when the need arises.</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 xml:space="preserve">Directing: </w:t>
      </w:r>
      <w:r w:rsidRPr="001B51E4">
        <w:rPr>
          <w:rFonts w:ascii="Times New Roman" w:hAnsi="Times New Roman"/>
          <w:sz w:val="28"/>
          <w:szCs w:val="28"/>
        </w:rPr>
        <w:t xml:space="preserve">This deals with the use of communication, leadership and motivation to guide subordinate towards the attainment of organization goals in school system the school administrator by right issue. </w:t>
      </w:r>
      <w:proofErr w:type="gramStart"/>
      <w:r w:rsidRPr="001B51E4">
        <w:rPr>
          <w:rFonts w:ascii="Times New Roman" w:hAnsi="Times New Roman"/>
          <w:sz w:val="28"/>
          <w:szCs w:val="28"/>
        </w:rPr>
        <w:t>The instructions that will guide both students and teachers working under his leadership.</w:t>
      </w:r>
      <w:proofErr w:type="gramEnd"/>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ab/>
        <w:t xml:space="preserve">The problems usually faced by administrator is to get subordinate obey. This is the reason why school administrator must be understand and be flexible in approaches </w:t>
      </w:r>
      <w:proofErr w:type="gramStart"/>
      <w:r w:rsidRPr="001B51E4">
        <w:rPr>
          <w:rFonts w:ascii="Times New Roman" w:hAnsi="Times New Roman"/>
          <w:sz w:val="28"/>
          <w:szCs w:val="28"/>
        </w:rPr>
        <w:t>adopted</w:t>
      </w:r>
      <w:proofErr w:type="gramEnd"/>
      <w:r w:rsidRPr="001B51E4">
        <w:rPr>
          <w:rFonts w:ascii="Times New Roman" w:hAnsi="Times New Roman"/>
          <w:sz w:val="28"/>
          <w:szCs w:val="28"/>
        </w:rPr>
        <w:t xml:space="preserve"> to deals with human element in the school system in an effort to make both student and teacher obey him. Directing entail deciding what specific things members of the organization should do, establishing order and instruction for each member and offering leadership in entire place.</w:t>
      </w:r>
    </w:p>
    <w:p w:rsidR="008B5CFE" w:rsidRDefault="00FA2035" w:rsidP="008B5CFE">
      <w:pPr>
        <w:spacing w:after="0" w:line="480" w:lineRule="auto"/>
        <w:jc w:val="both"/>
        <w:rPr>
          <w:rFonts w:ascii="Times New Roman" w:hAnsi="Times New Roman"/>
          <w:sz w:val="28"/>
          <w:szCs w:val="28"/>
        </w:rPr>
      </w:pPr>
      <w:r w:rsidRPr="001B51E4">
        <w:rPr>
          <w:rFonts w:ascii="Times New Roman" w:hAnsi="Times New Roman"/>
          <w:b/>
          <w:sz w:val="28"/>
          <w:szCs w:val="28"/>
        </w:rPr>
        <w:lastRenderedPageBreak/>
        <w:t xml:space="preserve">Staffing: </w:t>
      </w:r>
      <w:r w:rsidRPr="001B51E4">
        <w:rPr>
          <w:rFonts w:ascii="Times New Roman" w:hAnsi="Times New Roman"/>
          <w:sz w:val="28"/>
          <w:szCs w:val="28"/>
        </w:rPr>
        <w:t>The administrator of a school can also be involved on the employ of well qualified individual to help the school system achieve its aims. He does this by notifying the relevant schools board of the vacancies which exist in his school and also by let known the caliber of professional teachers who will best fit the vacancies.</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Concept of Productivity</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ab/>
      </w:r>
      <w:r w:rsidRPr="001B51E4">
        <w:rPr>
          <w:rFonts w:ascii="Times New Roman" w:hAnsi="Times New Roman"/>
          <w:sz w:val="28"/>
          <w:szCs w:val="28"/>
        </w:rPr>
        <w:t xml:space="preserve">The terms of productivity has been defined by various authors researcher. According </w:t>
      </w:r>
      <w:proofErr w:type="gramStart"/>
      <w:r w:rsidRPr="001B51E4">
        <w:rPr>
          <w:rFonts w:ascii="Times New Roman" w:hAnsi="Times New Roman"/>
          <w:sz w:val="28"/>
          <w:szCs w:val="28"/>
        </w:rPr>
        <w:t>to  Brown</w:t>
      </w:r>
      <w:proofErr w:type="gramEnd"/>
      <w:r w:rsidRPr="001B51E4">
        <w:rPr>
          <w:rFonts w:ascii="Times New Roman" w:hAnsi="Times New Roman"/>
          <w:sz w:val="28"/>
          <w:szCs w:val="28"/>
        </w:rPr>
        <w:t xml:space="preserve"> J. (2010) Productivity has been generally defined as a ratio of a measure of 4output. Defined in his way, one or a number of input measures can be taken and compared with one or a number of output measures. Also productivity is a total output per one unit of a total input. In control management productivity is a measure of how efficiently a process runs and how effectively it uses resources.</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 xml:space="preserve">Discipline in School: </w:t>
      </w:r>
      <w:r w:rsidRPr="001B51E4">
        <w:rPr>
          <w:rFonts w:ascii="Times New Roman" w:hAnsi="Times New Roman"/>
          <w:sz w:val="28"/>
          <w:szCs w:val="28"/>
        </w:rPr>
        <w:t xml:space="preserve">Discipline can be defined as systematic correction for other people. It involves elements of control of </w:t>
      </w:r>
      <w:proofErr w:type="spellStart"/>
      <w:r w:rsidRPr="001B51E4">
        <w:rPr>
          <w:rFonts w:ascii="Times New Roman" w:hAnsi="Times New Roman"/>
          <w:sz w:val="28"/>
          <w:szCs w:val="28"/>
        </w:rPr>
        <w:t>behaviours</w:t>
      </w:r>
      <w:proofErr w:type="spellEnd"/>
      <w:r w:rsidRPr="001B51E4">
        <w:rPr>
          <w:rFonts w:ascii="Times New Roman" w:hAnsi="Times New Roman"/>
          <w:sz w:val="28"/>
          <w:szCs w:val="28"/>
        </w:rPr>
        <w:t xml:space="preserve">. It is a system of finding the individual to make reasonable and responsible decisions in classroom situation. It means the control of a class to achieve desirable behavior. Discipline will be the better if the children themselves </w:t>
      </w:r>
      <w:r w:rsidRPr="001B51E4">
        <w:rPr>
          <w:rFonts w:ascii="Times New Roman" w:hAnsi="Times New Roman"/>
          <w:sz w:val="28"/>
          <w:szCs w:val="28"/>
        </w:rPr>
        <w:lastRenderedPageBreak/>
        <w:t>are allowed to participate in formulating some of the basic rules governing their action. A child who have been well when the teacher around but cannot restrain himself, when alone has not learnt to discipline himself. Unit such time the students have learnt to discipline himself, units such time the students have learnt to control themselves. Someone has to assume the responsibility for seeing that they conduct themselves properly when they may be either in the school compound or outside so that the school management is responsible for the safety of the student while they are in school.</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Qualities of an Ideal Teacher</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 xml:space="preserve">Respectability: </w:t>
      </w:r>
      <w:r w:rsidRPr="001B51E4">
        <w:rPr>
          <w:rFonts w:ascii="Times New Roman" w:hAnsi="Times New Roman"/>
          <w:sz w:val="28"/>
          <w:szCs w:val="28"/>
        </w:rPr>
        <w:t xml:space="preserve">Teachers have emerged responsibilities because they are in charge of life of growing children throughout their daily working period. An ideal teacher therefore is always aware of what has been entrusted on him and should always work in the best interest of the children, teacher need to teach the pupils or student on how to socialize in the environment he/she belong to. They have to teach them how to have good characters, good social position  in societies, they must be fair dressing, the teacher </w:t>
      </w:r>
      <w:r w:rsidRPr="001B51E4">
        <w:rPr>
          <w:rFonts w:ascii="Times New Roman" w:hAnsi="Times New Roman"/>
          <w:sz w:val="28"/>
          <w:szCs w:val="28"/>
        </w:rPr>
        <w:lastRenderedPageBreak/>
        <w:t>must dress normally by wearing moderate cloth that is suitable for person and they must respect the freedom of this students.</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 xml:space="preserve">Initiative: </w:t>
      </w:r>
      <w:r w:rsidRPr="001B51E4">
        <w:rPr>
          <w:rFonts w:ascii="Times New Roman" w:hAnsi="Times New Roman"/>
          <w:sz w:val="28"/>
          <w:szCs w:val="28"/>
        </w:rPr>
        <w:t xml:space="preserve"> The teacher who is initiatives is always very active teacher his lesson is unusual and interesting because he is always thinking of fresh approaches progress is made through initiative to use good or new ideal in teaching to make the learning effective. This is true that he must learn new facts or think out the new ways of teaching.</w:t>
      </w:r>
    </w:p>
    <w:p w:rsidR="00B23F27"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Leadership:</w:t>
      </w:r>
      <w:r w:rsidRPr="001B51E4">
        <w:rPr>
          <w:rFonts w:ascii="Times New Roman" w:hAnsi="Times New Roman"/>
          <w:sz w:val="28"/>
          <w:szCs w:val="28"/>
        </w:rPr>
        <w:t xml:space="preserve"> Leadership is a process by which people are directed, guided and influence in choosing and achieving goals. A leader is seen as a mediator between the organization and an individual for their mutual benefit. Implicit in this definition is that is vital for principal or headmaster who are usually leader of their schools to have the ability to inspire or get all members of the school community to work together toward the goals excellent education for all student.</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 xml:space="preserve">Sources of </w:t>
      </w:r>
      <w:proofErr w:type="spellStart"/>
      <w:r w:rsidRPr="001B51E4">
        <w:rPr>
          <w:rFonts w:ascii="Times New Roman" w:hAnsi="Times New Roman"/>
          <w:b/>
          <w:sz w:val="28"/>
          <w:szCs w:val="28"/>
        </w:rPr>
        <w:t>Behaviour</w:t>
      </w:r>
      <w:proofErr w:type="spellEnd"/>
      <w:r w:rsidRPr="001B51E4">
        <w:rPr>
          <w:rFonts w:ascii="Times New Roman" w:hAnsi="Times New Roman"/>
          <w:b/>
          <w:sz w:val="28"/>
          <w:szCs w:val="28"/>
        </w:rPr>
        <w:t xml:space="preserve"> Problem</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ab/>
      </w:r>
      <w:r w:rsidRPr="001B51E4">
        <w:rPr>
          <w:rFonts w:ascii="Times New Roman" w:hAnsi="Times New Roman"/>
          <w:sz w:val="28"/>
          <w:szCs w:val="28"/>
        </w:rPr>
        <w:t xml:space="preserve">The evidence regarding his </w:t>
      </w:r>
      <w:proofErr w:type="spellStart"/>
      <w:r w:rsidRPr="001B51E4">
        <w:rPr>
          <w:rFonts w:ascii="Times New Roman" w:hAnsi="Times New Roman"/>
          <w:sz w:val="28"/>
          <w:szCs w:val="28"/>
        </w:rPr>
        <w:t>behaviour</w:t>
      </w:r>
      <w:proofErr w:type="spellEnd"/>
      <w:r w:rsidRPr="001B51E4">
        <w:rPr>
          <w:rFonts w:ascii="Times New Roman" w:hAnsi="Times New Roman"/>
          <w:sz w:val="28"/>
          <w:szCs w:val="28"/>
        </w:rPr>
        <w:t xml:space="preserve"> make clear that it comes clear from many sources and represents a complexity of factors that is inside and within in the child and in force outside him some problem start mainly </w:t>
      </w:r>
      <w:r w:rsidRPr="001B51E4">
        <w:rPr>
          <w:rFonts w:ascii="Times New Roman" w:hAnsi="Times New Roman"/>
          <w:sz w:val="28"/>
          <w:szCs w:val="28"/>
        </w:rPr>
        <w:lastRenderedPageBreak/>
        <w:t xml:space="preserve">from the character of the child, others may arise because the teacher is kept sometimes, family pattern and form of punishment cause children to bring problem to school. The social emotional, climate and value structure of the school and community may contribute to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The teacher personal mode of </w:t>
      </w:r>
      <w:proofErr w:type="spellStart"/>
      <w:r w:rsidRPr="001B51E4">
        <w:rPr>
          <w:rFonts w:ascii="Times New Roman" w:hAnsi="Times New Roman"/>
          <w:sz w:val="28"/>
          <w:szCs w:val="28"/>
        </w:rPr>
        <w:t>behaviour</w:t>
      </w:r>
      <w:proofErr w:type="spellEnd"/>
      <w:r w:rsidRPr="001B51E4">
        <w:rPr>
          <w:rFonts w:ascii="Times New Roman" w:hAnsi="Times New Roman"/>
          <w:sz w:val="28"/>
          <w:szCs w:val="28"/>
        </w:rPr>
        <w:t xml:space="preserve"> also helps to generate disciplinary episode. The teacher having good management of class room and use necessary facilities can generate good sources of good </w:t>
      </w:r>
      <w:proofErr w:type="spellStart"/>
      <w:r w:rsidRPr="001B51E4">
        <w:rPr>
          <w:rFonts w:ascii="Times New Roman" w:hAnsi="Times New Roman"/>
          <w:sz w:val="28"/>
          <w:szCs w:val="28"/>
        </w:rPr>
        <w:t>behaviour</w:t>
      </w:r>
      <w:proofErr w:type="spellEnd"/>
      <w:r w:rsidRPr="001B51E4">
        <w:rPr>
          <w:rFonts w:ascii="Times New Roman" w:hAnsi="Times New Roman"/>
          <w:sz w:val="28"/>
          <w:szCs w:val="28"/>
        </w:rPr>
        <w:t xml:space="preserve"> or the other hand the opposite lead to </w:t>
      </w:r>
      <w:proofErr w:type="spellStart"/>
      <w:r w:rsidRPr="001B51E4">
        <w:rPr>
          <w:rFonts w:ascii="Times New Roman" w:hAnsi="Times New Roman"/>
          <w:sz w:val="28"/>
          <w:szCs w:val="28"/>
        </w:rPr>
        <w:t>behaviour</w:t>
      </w:r>
      <w:proofErr w:type="spellEnd"/>
      <w:r w:rsidRPr="001B51E4">
        <w:rPr>
          <w:rFonts w:ascii="Times New Roman" w:hAnsi="Times New Roman"/>
          <w:sz w:val="28"/>
          <w:szCs w:val="28"/>
        </w:rPr>
        <w:t xml:space="preserve"> of children problem.</w:t>
      </w:r>
    </w:p>
    <w:p w:rsidR="00FA2035" w:rsidRPr="008B5CFE" w:rsidRDefault="00FA2035" w:rsidP="008B5CFE">
      <w:pPr>
        <w:spacing w:after="0" w:line="480" w:lineRule="auto"/>
        <w:jc w:val="both"/>
        <w:rPr>
          <w:rFonts w:ascii="Times New Roman" w:hAnsi="Times New Roman"/>
          <w:b/>
          <w:sz w:val="28"/>
          <w:szCs w:val="28"/>
        </w:rPr>
      </w:pPr>
      <w:r w:rsidRPr="001B51E4">
        <w:rPr>
          <w:rFonts w:ascii="Times New Roman" w:hAnsi="Times New Roman"/>
          <w:b/>
          <w:sz w:val="28"/>
          <w:szCs w:val="28"/>
        </w:rPr>
        <w:t xml:space="preserve">Teacher </w:t>
      </w:r>
      <w:proofErr w:type="spellStart"/>
      <w:r w:rsidRPr="001B51E4">
        <w:rPr>
          <w:rFonts w:ascii="Times New Roman" w:hAnsi="Times New Roman"/>
          <w:b/>
          <w:sz w:val="28"/>
          <w:szCs w:val="28"/>
        </w:rPr>
        <w:t>Behavioural</w:t>
      </w:r>
      <w:proofErr w:type="spellEnd"/>
      <w:r w:rsidRPr="001B51E4">
        <w:rPr>
          <w:rFonts w:ascii="Times New Roman" w:hAnsi="Times New Roman"/>
          <w:b/>
          <w:sz w:val="28"/>
          <w:szCs w:val="28"/>
        </w:rPr>
        <w:t xml:space="preserve"> Problem: </w:t>
      </w:r>
      <w:r w:rsidRPr="001B51E4">
        <w:rPr>
          <w:rFonts w:ascii="Times New Roman" w:hAnsi="Times New Roman"/>
          <w:sz w:val="28"/>
          <w:szCs w:val="28"/>
        </w:rPr>
        <w:t xml:space="preserve">The teachers are expected to be good model to the students to show commitment and dedication to work by being punctual, establish good relationship with staff and student and avoid immoral behavior. But in recent time, a lot of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are being exhibited by some teachers at all level of educ</w:t>
      </w:r>
      <w:r>
        <w:rPr>
          <w:rFonts w:ascii="Times New Roman" w:hAnsi="Times New Roman"/>
          <w:sz w:val="28"/>
          <w:szCs w:val="28"/>
        </w:rPr>
        <w:t xml:space="preserve">ation.  According to </w:t>
      </w:r>
      <w:proofErr w:type="spellStart"/>
      <w:r>
        <w:rPr>
          <w:rFonts w:ascii="Times New Roman" w:hAnsi="Times New Roman"/>
          <w:sz w:val="28"/>
          <w:szCs w:val="28"/>
        </w:rPr>
        <w:t>Ijaya</w:t>
      </w:r>
      <w:proofErr w:type="spellEnd"/>
      <w:r>
        <w:rPr>
          <w:rFonts w:ascii="Times New Roman" w:hAnsi="Times New Roman"/>
          <w:sz w:val="28"/>
          <w:szCs w:val="28"/>
        </w:rPr>
        <w:t xml:space="preserve"> (2013</w:t>
      </w:r>
      <w:r w:rsidRPr="001B51E4">
        <w:rPr>
          <w:rFonts w:ascii="Times New Roman" w:hAnsi="Times New Roman"/>
          <w:sz w:val="28"/>
          <w:szCs w:val="28"/>
        </w:rPr>
        <w:t xml:space="preserve">)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common in secondary school teacher include lateness to schools, misbehavior with the female student, lateness in record keeping and others. Some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of teacher in the school are described as follows:</w:t>
      </w:r>
    </w:p>
    <w:p w:rsidR="00FA2035" w:rsidRPr="008B5CFE" w:rsidRDefault="00FA2035" w:rsidP="008B5CFE">
      <w:pPr>
        <w:pStyle w:val="ListParagraph"/>
        <w:numPr>
          <w:ilvl w:val="0"/>
          <w:numId w:val="21"/>
        </w:numPr>
        <w:spacing w:after="0" w:line="480" w:lineRule="auto"/>
        <w:jc w:val="both"/>
        <w:rPr>
          <w:rFonts w:ascii="Times New Roman" w:hAnsi="Times New Roman"/>
          <w:sz w:val="28"/>
          <w:szCs w:val="28"/>
        </w:rPr>
      </w:pPr>
      <w:r w:rsidRPr="00E33951">
        <w:rPr>
          <w:rFonts w:ascii="Times New Roman" w:hAnsi="Times New Roman"/>
          <w:sz w:val="28"/>
          <w:szCs w:val="28"/>
        </w:rPr>
        <w:t>Lateness to Duty</w:t>
      </w:r>
    </w:p>
    <w:p w:rsidR="00FA2035" w:rsidRPr="00E33951" w:rsidRDefault="00FA2035" w:rsidP="00FA2035">
      <w:pPr>
        <w:pStyle w:val="ListParagraph"/>
        <w:numPr>
          <w:ilvl w:val="0"/>
          <w:numId w:val="21"/>
        </w:numPr>
        <w:spacing w:after="0" w:line="480" w:lineRule="auto"/>
        <w:jc w:val="both"/>
        <w:rPr>
          <w:rFonts w:ascii="Times New Roman" w:hAnsi="Times New Roman"/>
          <w:sz w:val="28"/>
          <w:szCs w:val="28"/>
        </w:rPr>
      </w:pPr>
      <w:r w:rsidRPr="00E33951">
        <w:rPr>
          <w:rFonts w:ascii="Times New Roman" w:hAnsi="Times New Roman"/>
          <w:sz w:val="28"/>
          <w:szCs w:val="28"/>
        </w:rPr>
        <w:lastRenderedPageBreak/>
        <w:t xml:space="preserve">Examination Malpractice </w:t>
      </w:r>
    </w:p>
    <w:p w:rsidR="00FA2035" w:rsidRPr="00E33951" w:rsidRDefault="00FA2035" w:rsidP="00FA2035">
      <w:pPr>
        <w:pStyle w:val="ListParagraph"/>
        <w:numPr>
          <w:ilvl w:val="0"/>
          <w:numId w:val="21"/>
        </w:numPr>
        <w:spacing w:after="0" w:line="480" w:lineRule="auto"/>
        <w:jc w:val="both"/>
        <w:rPr>
          <w:rFonts w:ascii="Times New Roman" w:hAnsi="Times New Roman"/>
          <w:sz w:val="28"/>
          <w:szCs w:val="28"/>
        </w:rPr>
      </w:pPr>
      <w:r w:rsidRPr="00E33951">
        <w:rPr>
          <w:rFonts w:ascii="Times New Roman" w:hAnsi="Times New Roman"/>
          <w:sz w:val="28"/>
          <w:szCs w:val="28"/>
        </w:rPr>
        <w:t>Sales of Materials During School Hours</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Laziness and Negligence of Duties:</w:t>
      </w:r>
      <w:r w:rsidRPr="001B51E4">
        <w:rPr>
          <w:rFonts w:ascii="Times New Roman" w:hAnsi="Times New Roman"/>
          <w:sz w:val="28"/>
          <w:szCs w:val="28"/>
        </w:rPr>
        <w:t xml:space="preserve"> A lot of teachers have been found to be lazy and fail to perform their normal duties. Some of them have been found to be lazy and fail to perform their duties by refusing to write lesson note or teach the subject for which they are paid. This affects student </w:t>
      </w:r>
      <w:r>
        <w:rPr>
          <w:rFonts w:ascii="Times New Roman" w:hAnsi="Times New Roman"/>
          <w:sz w:val="28"/>
          <w:szCs w:val="28"/>
        </w:rPr>
        <w:t>performance while the</w:t>
      </w:r>
      <w:r w:rsidRPr="001B51E4">
        <w:rPr>
          <w:rFonts w:ascii="Times New Roman" w:hAnsi="Times New Roman"/>
          <w:sz w:val="28"/>
          <w:szCs w:val="28"/>
        </w:rPr>
        <w:t xml:space="preserve"> teacher </w:t>
      </w:r>
      <w:r>
        <w:rPr>
          <w:rFonts w:ascii="Times New Roman" w:hAnsi="Times New Roman"/>
          <w:sz w:val="28"/>
          <w:szCs w:val="28"/>
        </w:rPr>
        <w:t>will want to cover up his short</w:t>
      </w:r>
      <w:r w:rsidRPr="001B51E4">
        <w:rPr>
          <w:rFonts w:ascii="Times New Roman" w:hAnsi="Times New Roman"/>
          <w:sz w:val="28"/>
          <w:szCs w:val="28"/>
        </w:rPr>
        <w:t xml:space="preserve">comings in examination offence. </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 xml:space="preserve">Examination Malpractices: </w:t>
      </w:r>
      <w:r w:rsidRPr="001B51E4">
        <w:rPr>
          <w:rFonts w:ascii="Times New Roman" w:hAnsi="Times New Roman"/>
          <w:sz w:val="28"/>
          <w:szCs w:val="28"/>
        </w:rPr>
        <w:t xml:space="preserve">Deviant </w:t>
      </w:r>
      <w:proofErr w:type="spellStart"/>
      <w:r w:rsidRPr="001B51E4">
        <w:rPr>
          <w:rFonts w:ascii="Times New Roman" w:hAnsi="Times New Roman"/>
          <w:sz w:val="28"/>
          <w:szCs w:val="28"/>
        </w:rPr>
        <w:t>behaviour</w:t>
      </w:r>
      <w:proofErr w:type="spellEnd"/>
      <w:r w:rsidRPr="001B51E4">
        <w:rPr>
          <w:rFonts w:ascii="Times New Roman" w:hAnsi="Times New Roman"/>
          <w:sz w:val="28"/>
          <w:szCs w:val="28"/>
        </w:rPr>
        <w:t xml:space="preserve"> found in schools has been traced to teacher engage in many examination malpractices. They do this by giving exam questions for money or give it to their girlfriends. </w:t>
      </w:r>
      <w:proofErr w:type="spellStart"/>
      <w:r w:rsidRPr="001B51E4">
        <w:rPr>
          <w:rFonts w:ascii="Times New Roman" w:hAnsi="Times New Roman"/>
          <w:sz w:val="28"/>
          <w:szCs w:val="28"/>
        </w:rPr>
        <w:t>Adeyinka</w:t>
      </w:r>
      <w:proofErr w:type="spellEnd"/>
      <w:r w:rsidRPr="001B51E4">
        <w:rPr>
          <w:rFonts w:ascii="Times New Roman" w:hAnsi="Times New Roman"/>
          <w:sz w:val="28"/>
          <w:szCs w:val="28"/>
        </w:rPr>
        <w:t xml:space="preserve"> (2013) traced the cause of this to the fact that teacher who refuses to do their work at the right time are those who go at any length to see that their student pass.</w:t>
      </w:r>
    </w:p>
    <w:p w:rsidR="00FA2035" w:rsidRPr="007474C9" w:rsidRDefault="00FA2035" w:rsidP="007474C9">
      <w:pPr>
        <w:spacing w:after="0" w:line="480" w:lineRule="auto"/>
        <w:jc w:val="both"/>
        <w:rPr>
          <w:rFonts w:ascii="Times New Roman" w:hAnsi="Times New Roman"/>
          <w:sz w:val="28"/>
          <w:szCs w:val="28"/>
        </w:rPr>
      </w:pPr>
      <w:r w:rsidRPr="001B51E4">
        <w:rPr>
          <w:rFonts w:ascii="Times New Roman" w:hAnsi="Times New Roman"/>
          <w:b/>
          <w:sz w:val="28"/>
          <w:szCs w:val="28"/>
        </w:rPr>
        <w:t>Sales of Material during School:</w:t>
      </w:r>
      <w:r w:rsidRPr="001B51E4">
        <w:rPr>
          <w:rFonts w:ascii="Times New Roman" w:hAnsi="Times New Roman"/>
          <w:sz w:val="28"/>
          <w:szCs w:val="28"/>
        </w:rPr>
        <w:t xml:space="preserve"> This bad </w:t>
      </w:r>
      <w:proofErr w:type="spellStart"/>
      <w:r w:rsidRPr="001B51E4">
        <w:rPr>
          <w:rFonts w:ascii="Times New Roman" w:hAnsi="Times New Roman"/>
          <w:sz w:val="28"/>
          <w:szCs w:val="28"/>
        </w:rPr>
        <w:t>behaviour</w:t>
      </w:r>
      <w:proofErr w:type="spellEnd"/>
      <w:r w:rsidRPr="001B51E4">
        <w:rPr>
          <w:rFonts w:ascii="Times New Roman" w:hAnsi="Times New Roman"/>
          <w:sz w:val="28"/>
          <w:szCs w:val="28"/>
        </w:rPr>
        <w:t xml:space="preserve"> is now common among the secondary school teachers both male and females teachers abandoned their rightful duties to engage in sales of clothes, shoes, bags, cosmetics, provision in and outside the school. It added that most of them </w:t>
      </w:r>
      <w:r w:rsidRPr="001B51E4">
        <w:rPr>
          <w:rFonts w:ascii="Times New Roman" w:hAnsi="Times New Roman"/>
          <w:sz w:val="28"/>
          <w:szCs w:val="28"/>
        </w:rPr>
        <w:lastRenderedPageBreak/>
        <w:t xml:space="preserve">are found selling their items at the time they supposed to be in the school teaching the innocent children. </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Role of Parent in Managing Teacher</w:t>
      </w:r>
      <w:r>
        <w:rPr>
          <w:rFonts w:ascii="Times New Roman" w:hAnsi="Times New Roman"/>
          <w:b/>
          <w:sz w:val="28"/>
          <w:szCs w:val="28"/>
        </w:rPr>
        <w:t>s’</w:t>
      </w:r>
      <w:r w:rsidRPr="001B51E4">
        <w:rPr>
          <w:rFonts w:ascii="Times New Roman" w:hAnsi="Times New Roman"/>
          <w:b/>
          <w:sz w:val="28"/>
          <w:szCs w:val="28"/>
        </w:rPr>
        <w:t xml:space="preserve"> </w:t>
      </w:r>
      <w:proofErr w:type="spellStart"/>
      <w:r w:rsidRPr="001B51E4">
        <w:rPr>
          <w:rFonts w:ascii="Times New Roman" w:hAnsi="Times New Roman"/>
          <w:b/>
          <w:sz w:val="28"/>
          <w:szCs w:val="28"/>
        </w:rPr>
        <w:t>Behavioural</w:t>
      </w:r>
      <w:proofErr w:type="spellEnd"/>
      <w:r w:rsidRPr="001B51E4">
        <w:rPr>
          <w:rFonts w:ascii="Times New Roman" w:hAnsi="Times New Roman"/>
          <w:b/>
          <w:sz w:val="28"/>
          <w:szCs w:val="28"/>
        </w:rPr>
        <w:t xml:space="preserve"> Problem</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 xml:space="preserve">The family has an important influence on the children academic achievement. What the student learnt from home and how their family motivate them towards education contribution to the </w:t>
      </w:r>
      <w:proofErr w:type="gramStart"/>
      <w:r w:rsidRPr="001B51E4">
        <w:rPr>
          <w:rFonts w:ascii="Times New Roman" w:hAnsi="Times New Roman"/>
          <w:sz w:val="28"/>
          <w:szCs w:val="28"/>
        </w:rPr>
        <w:t>students</w:t>
      </w:r>
      <w:proofErr w:type="gramEnd"/>
      <w:r w:rsidRPr="001B51E4">
        <w:rPr>
          <w:rFonts w:ascii="Times New Roman" w:hAnsi="Times New Roman"/>
          <w:sz w:val="28"/>
          <w:szCs w:val="28"/>
        </w:rPr>
        <w:t xml:space="preserve"> success or failure in the school. Readiness of the student must be put in to consideration ‘say’ </w:t>
      </w:r>
      <w:proofErr w:type="spellStart"/>
      <w:r w:rsidRPr="001B51E4">
        <w:rPr>
          <w:rFonts w:ascii="Times New Roman" w:hAnsi="Times New Roman"/>
          <w:sz w:val="28"/>
          <w:szCs w:val="28"/>
        </w:rPr>
        <w:t>Oyinloye</w:t>
      </w:r>
      <w:proofErr w:type="spellEnd"/>
      <w:r w:rsidRPr="001B51E4">
        <w:rPr>
          <w:rFonts w:ascii="Times New Roman" w:hAnsi="Times New Roman"/>
          <w:sz w:val="28"/>
          <w:szCs w:val="28"/>
        </w:rPr>
        <w:t xml:space="preserve"> (2010) some infants are taught how to read and write before they are ready to learn.</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 xml:space="preserve">The majority of parents will fall in to the helpful category, it is important for new teachers to realize that not all </w:t>
      </w:r>
      <w:proofErr w:type="gramStart"/>
      <w:r w:rsidRPr="001B51E4">
        <w:rPr>
          <w:rFonts w:ascii="Times New Roman" w:hAnsi="Times New Roman"/>
          <w:sz w:val="28"/>
          <w:szCs w:val="28"/>
        </w:rPr>
        <w:t>parent</w:t>
      </w:r>
      <w:proofErr w:type="gramEnd"/>
      <w:r w:rsidRPr="001B51E4">
        <w:rPr>
          <w:rFonts w:ascii="Times New Roman" w:hAnsi="Times New Roman"/>
          <w:sz w:val="28"/>
          <w:szCs w:val="28"/>
        </w:rPr>
        <w:t xml:space="preserve"> will be helpful or involved.  The extremes are borderline abusive, disinterested and absent parents. On the other end of the spectrum, overly protective, micro managing parent make teaching a difficult task and would wear out the patience of any educator. Many teachers become disappointed and disillusioned to discover that some parents sampled have little or no interest in their child’s education.</w:t>
      </w:r>
    </w:p>
    <w:p w:rsidR="00FA2035" w:rsidRDefault="00FA2035" w:rsidP="00FA2035">
      <w:pPr>
        <w:spacing w:after="0" w:line="480" w:lineRule="auto"/>
        <w:jc w:val="both"/>
        <w:rPr>
          <w:rFonts w:ascii="Times New Roman" w:hAnsi="Times New Roman"/>
          <w:b/>
          <w:sz w:val="28"/>
          <w:szCs w:val="28"/>
        </w:rPr>
      </w:pP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lastRenderedPageBreak/>
        <w:t xml:space="preserve">Role </w:t>
      </w:r>
      <w:r>
        <w:rPr>
          <w:rFonts w:ascii="Times New Roman" w:hAnsi="Times New Roman"/>
          <w:b/>
          <w:sz w:val="28"/>
          <w:szCs w:val="28"/>
        </w:rPr>
        <w:t xml:space="preserve">of </w:t>
      </w:r>
      <w:r w:rsidRPr="001B51E4">
        <w:rPr>
          <w:rFonts w:ascii="Times New Roman" w:hAnsi="Times New Roman"/>
          <w:b/>
          <w:sz w:val="28"/>
          <w:szCs w:val="28"/>
        </w:rPr>
        <w:t>Government in Managing Teacher</w:t>
      </w:r>
      <w:r>
        <w:rPr>
          <w:rFonts w:ascii="Times New Roman" w:hAnsi="Times New Roman"/>
          <w:b/>
          <w:sz w:val="28"/>
          <w:szCs w:val="28"/>
        </w:rPr>
        <w:t>s’</w:t>
      </w:r>
      <w:r w:rsidRPr="001B51E4">
        <w:rPr>
          <w:rFonts w:ascii="Times New Roman" w:hAnsi="Times New Roman"/>
          <w:b/>
          <w:sz w:val="28"/>
          <w:szCs w:val="28"/>
        </w:rPr>
        <w:t xml:space="preserve"> </w:t>
      </w:r>
      <w:proofErr w:type="spellStart"/>
      <w:r w:rsidRPr="001B51E4">
        <w:rPr>
          <w:rFonts w:ascii="Times New Roman" w:hAnsi="Times New Roman"/>
          <w:b/>
          <w:sz w:val="28"/>
          <w:szCs w:val="28"/>
        </w:rPr>
        <w:t>Behavioural</w:t>
      </w:r>
      <w:proofErr w:type="spellEnd"/>
      <w:r w:rsidRPr="001B51E4">
        <w:rPr>
          <w:rFonts w:ascii="Times New Roman" w:hAnsi="Times New Roman"/>
          <w:b/>
          <w:sz w:val="28"/>
          <w:szCs w:val="28"/>
        </w:rPr>
        <w:t xml:space="preserve"> Problem</w:t>
      </w:r>
    </w:p>
    <w:p w:rsidR="00FA2035" w:rsidRPr="001B51E4" w:rsidRDefault="00FA2035" w:rsidP="00FA2035">
      <w:pPr>
        <w:spacing w:after="0" w:line="480" w:lineRule="auto"/>
        <w:ind w:firstLine="720"/>
        <w:jc w:val="both"/>
        <w:rPr>
          <w:rFonts w:ascii="Times New Roman" w:hAnsi="Times New Roman"/>
          <w:b/>
          <w:sz w:val="28"/>
          <w:szCs w:val="28"/>
        </w:rPr>
      </w:pPr>
      <w:r w:rsidRPr="001B51E4">
        <w:rPr>
          <w:rFonts w:ascii="Times New Roman" w:hAnsi="Times New Roman"/>
          <w:sz w:val="28"/>
          <w:szCs w:val="28"/>
        </w:rPr>
        <w:t>The</w:t>
      </w:r>
      <w:r w:rsidRPr="001B51E4">
        <w:rPr>
          <w:rFonts w:ascii="Times New Roman" w:hAnsi="Times New Roman"/>
          <w:b/>
          <w:sz w:val="28"/>
          <w:szCs w:val="28"/>
        </w:rPr>
        <w:t xml:space="preserve"> </w:t>
      </w:r>
      <w:r w:rsidRPr="001B51E4">
        <w:rPr>
          <w:rFonts w:ascii="Times New Roman" w:hAnsi="Times New Roman"/>
          <w:sz w:val="28"/>
          <w:szCs w:val="28"/>
        </w:rPr>
        <w:t xml:space="preserve">role assigned to government in any particular field depends of course, on the principles accepted for the organization of society that takes freedom of the individual for the organization of economic activity. Government has appropriately been concerned with widening the opportunity of young men and women to get professional and technical training, but it has sought to further this objective by the inappropriate means of subsidizing such education, largely in the form of making it available free or at low price at governmentally operated schools. Government preferably local governmental </w:t>
      </w:r>
      <w:proofErr w:type="gramStart"/>
      <w:r w:rsidRPr="001B51E4">
        <w:rPr>
          <w:rFonts w:ascii="Times New Roman" w:hAnsi="Times New Roman"/>
          <w:sz w:val="28"/>
          <w:szCs w:val="28"/>
        </w:rPr>
        <w:t>units,</w:t>
      </w:r>
      <w:proofErr w:type="gramEnd"/>
      <w:r w:rsidRPr="001B51E4">
        <w:rPr>
          <w:rFonts w:ascii="Times New Roman" w:hAnsi="Times New Roman"/>
          <w:sz w:val="28"/>
          <w:szCs w:val="28"/>
        </w:rPr>
        <w:t xml:space="preserve"> would give each child through his parents, a specified sum to be used solely in paying for his general education the parents would be free to spend this sum at a school o</w:t>
      </w:r>
      <w:r>
        <w:rPr>
          <w:rFonts w:ascii="Times New Roman" w:hAnsi="Times New Roman"/>
          <w:sz w:val="28"/>
          <w:szCs w:val="28"/>
        </w:rPr>
        <w:t xml:space="preserve">f </w:t>
      </w:r>
      <w:r w:rsidRPr="001B51E4">
        <w:rPr>
          <w:rFonts w:ascii="Times New Roman" w:hAnsi="Times New Roman"/>
          <w:sz w:val="28"/>
          <w:szCs w:val="28"/>
        </w:rPr>
        <w:t xml:space="preserve">their own choice, provided it met certain minimum standards laid down by the appropriate government unit.  </w:t>
      </w:r>
      <w:r w:rsidRPr="001B51E4">
        <w:rPr>
          <w:rFonts w:ascii="Times New Roman" w:hAnsi="Times New Roman"/>
          <w:b/>
          <w:sz w:val="28"/>
          <w:szCs w:val="28"/>
        </w:rPr>
        <w:tab/>
        <w:t xml:space="preserve"> </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Appraisal of</w:t>
      </w:r>
      <w:r>
        <w:rPr>
          <w:rFonts w:ascii="Times New Roman" w:hAnsi="Times New Roman"/>
          <w:b/>
          <w:sz w:val="28"/>
          <w:szCs w:val="28"/>
        </w:rPr>
        <w:t xml:space="preserve"> the Literature</w:t>
      </w:r>
      <w:r w:rsidRPr="001B51E4">
        <w:rPr>
          <w:rFonts w:ascii="Times New Roman" w:hAnsi="Times New Roman"/>
          <w:b/>
          <w:sz w:val="28"/>
          <w:szCs w:val="28"/>
        </w:rPr>
        <w:t xml:space="preserve"> Reviewed</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ab/>
      </w:r>
      <w:r w:rsidRPr="001B51E4">
        <w:rPr>
          <w:rFonts w:ascii="Times New Roman" w:hAnsi="Times New Roman"/>
          <w:sz w:val="28"/>
          <w:szCs w:val="28"/>
        </w:rPr>
        <w:t xml:space="preserve">The chapter discussed the review of existing literature. The review revealed a number of finding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the study by </w:t>
      </w:r>
      <w:proofErr w:type="spellStart"/>
      <w:r w:rsidRPr="001B51E4">
        <w:rPr>
          <w:rFonts w:ascii="Times New Roman" w:hAnsi="Times New Roman"/>
          <w:sz w:val="28"/>
          <w:szCs w:val="28"/>
        </w:rPr>
        <w:t>Moru</w:t>
      </w:r>
      <w:proofErr w:type="spellEnd"/>
      <w:r w:rsidRPr="001B51E4">
        <w:rPr>
          <w:rFonts w:ascii="Times New Roman" w:hAnsi="Times New Roman"/>
          <w:sz w:val="28"/>
          <w:szCs w:val="28"/>
        </w:rPr>
        <w:t xml:space="preserve"> (2013), </w:t>
      </w:r>
      <w:proofErr w:type="spellStart"/>
      <w:r w:rsidRPr="001B51E4">
        <w:rPr>
          <w:rFonts w:ascii="Times New Roman" w:hAnsi="Times New Roman"/>
          <w:sz w:val="28"/>
          <w:szCs w:val="28"/>
        </w:rPr>
        <w:t>Adeyinka</w:t>
      </w:r>
      <w:proofErr w:type="spellEnd"/>
      <w:r w:rsidRPr="001B51E4">
        <w:rPr>
          <w:rFonts w:ascii="Times New Roman" w:hAnsi="Times New Roman"/>
          <w:sz w:val="28"/>
          <w:szCs w:val="28"/>
        </w:rPr>
        <w:t xml:space="preserve"> (2012), </w:t>
      </w:r>
      <w:proofErr w:type="spellStart"/>
      <w:r w:rsidRPr="001B51E4">
        <w:rPr>
          <w:rFonts w:ascii="Times New Roman" w:hAnsi="Times New Roman"/>
          <w:sz w:val="28"/>
          <w:szCs w:val="28"/>
        </w:rPr>
        <w:t>Jimoh</w:t>
      </w:r>
      <w:proofErr w:type="spellEnd"/>
      <w:r w:rsidRPr="001B51E4">
        <w:rPr>
          <w:rFonts w:ascii="Times New Roman" w:hAnsi="Times New Roman"/>
          <w:sz w:val="28"/>
          <w:szCs w:val="28"/>
        </w:rPr>
        <w:t xml:space="preserve"> (2010), </w:t>
      </w:r>
      <w:proofErr w:type="spellStart"/>
      <w:r w:rsidRPr="001B51E4">
        <w:rPr>
          <w:rFonts w:ascii="Times New Roman" w:hAnsi="Times New Roman"/>
          <w:sz w:val="28"/>
          <w:szCs w:val="28"/>
        </w:rPr>
        <w:t>Owuamanam</w:t>
      </w:r>
      <w:proofErr w:type="spellEnd"/>
      <w:r w:rsidRPr="001B51E4">
        <w:rPr>
          <w:rFonts w:ascii="Times New Roman" w:hAnsi="Times New Roman"/>
          <w:sz w:val="28"/>
          <w:szCs w:val="28"/>
        </w:rPr>
        <w:t xml:space="preserve"> (2009) and </w:t>
      </w:r>
      <w:r w:rsidRPr="001B51E4">
        <w:rPr>
          <w:rFonts w:ascii="Times New Roman" w:hAnsi="Times New Roman"/>
          <w:sz w:val="28"/>
          <w:szCs w:val="28"/>
        </w:rPr>
        <w:lastRenderedPageBreak/>
        <w:t xml:space="preserve">others showed that teachers exhibited many deviant </w:t>
      </w:r>
      <w:proofErr w:type="spellStart"/>
      <w:r w:rsidRPr="001B51E4">
        <w:rPr>
          <w:rFonts w:ascii="Times New Roman" w:hAnsi="Times New Roman"/>
          <w:sz w:val="28"/>
          <w:szCs w:val="28"/>
        </w:rPr>
        <w:t>behaviours</w:t>
      </w:r>
      <w:proofErr w:type="spellEnd"/>
      <w:r w:rsidRPr="001B51E4">
        <w:rPr>
          <w:rFonts w:ascii="Times New Roman" w:hAnsi="Times New Roman"/>
          <w:sz w:val="28"/>
          <w:szCs w:val="28"/>
        </w:rPr>
        <w:t xml:space="preserve"> in the school. These according to them could have teaching consequences on the student and the school. </w:t>
      </w:r>
      <w:proofErr w:type="spellStart"/>
      <w:r w:rsidRPr="001B51E4">
        <w:rPr>
          <w:rFonts w:ascii="Times New Roman" w:hAnsi="Times New Roman"/>
          <w:sz w:val="28"/>
          <w:szCs w:val="28"/>
        </w:rPr>
        <w:t>Abdulkareem</w:t>
      </w:r>
      <w:proofErr w:type="spellEnd"/>
      <w:r w:rsidRPr="001B51E4">
        <w:rPr>
          <w:rFonts w:ascii="Times New Roman" w:hAnsi="Times New Roman"/>
          <w:sz w:val="28"/>
          <w:szCs w:val="28"/>
        </w:rPr>
        <w:t xml:space="preserve"> (2013) view of a class teacher had been discussed; this was followed by both academic and human quality of a local teacher. These include health living to pressure energy for works perseverance, respectability, initiative self-control, decisiveness, sincerity </w:t>
      </w:r>
      <w:proofErr w:type="spellStart"/>
      <w:r w:rsidRPr="001B51E4">
        <w:rPr>
          <w:rFonts w:ascii="Times New Roman" w:hAnsi="Times New Roman"/>
          <w:sz w:val="28"/>
          <w:szCs w:val="28"/>
        </w:rPr>
        <w:t>humour</w:t>
      </w:r>
      <w:proofErr w:type="spellEnd"/>
      <w:r w:rsidRPr="001B51E4">
        <w:rPr>
          <w:rFonts w:ascii="Times New Roman" w:hAnsi="Times New Roman"/>
          <w:sz w:val="28"/>
          <w:szCs w:val="28"/>
        </w:rPr>
        <w:t xml:space="preserve">, was concluded by enumeration of effects of teacher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of the school and the students.</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ab/>
        <w:t>Education is the key that unlocks the door to modularization in all its interpretation. Since education is the key to unlock the door of success in moralization, it follows therefore that the teacher is the person that imparts knowledge and transmits right future, a disciplinarian, a pacesetter, and evaluator and a judge (</w:t>
      </w:r>
      <w:proofErr w:type="spellStart"/>
      <w:r w:rsidRPr="001B51E4">
        <w:rPr>
          <w:rFonts w:ascii="Times New Roman" w:hAnsi="Times New Roman"/>
          <w:sz w:val="28"/>
          <w:szCs w:val="28"/>
        </w:rPr>
        <w:t>Abdulkareem</w:t>
      </w:r>
      <w:proofErr w:type="spellEnd"/>
      <w:r w:rsidRPr="001B51E4">
        <w:rPr>
          <w:rFonts w:ascii="Times New Roman" w:hAnsi="Times New Roman"/>
          <w:sz w:val="28"/>
          <w:szCs w:val="28"/>
        </w:rPr>
        <w:t xml:space="preserve"> 2011).</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ab/>
        <w:t xml:space="preserve">The importance of teachers in the school system cannot be over emphasized. Therefore teachers are the pilots of the educational ladders for no educational system can rise above the quality of its teachers NPE (2012) that is why the federal government decided that teacher education will be given a major emphasis in all the educational planning because of the </w:t>
      </w:r>
      <w:r w:rsidRPr="001B51E4">
        <w:rPr>
          <w:rFonts w:ascii="Times New Roman" w:hAnsi="Times New Roman"/>
          <w:sz w:val="28"/>
          <w:szCs w:val="28"/>
        </w:rPr>
        <w:lastRenderedPageBreak/>
        <w:t xml:space="preserve">multiple roles they perform. In order sense the competent and qualified teachers should be employed to the school in order to improve the quality of instruction. </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 xml:space="preserve">The researcher is therefore set to investigate the sources and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in selected se</w:t>
      </w:r>
      <w:r>
        <w:rPr>
          <w:rFonts w:ascii="Times New Roman" w:hAnsi="Times New Roman"/>
          <w:sz w:val="28"/>
          <w:szCs w:val="28"/>
        </w:rPr>
        <w:t xml:space="preserve">condary school in Ilorin West Local Government </w:t>
      </w:r>
      <w:r w:rsidRPr="001B51E4">
        <w:rPr>
          <w:rFonts w:ascii="Times New Roman" w:hAnsi="Times New Roman"/>
          <w:sz w:val="28"/>
          <w:szCs w:val="28"/>
        </w:rPr>
        <w:t>A</w:t>
      </w:r>
      <w:r>
        <w:rPr>
          <w:rFonts w:ascii="Times New Roman" w:hAnsi="Times New Roman"/>
          <w:sz w:val="28"/>
          <w:szCs w:val="28"/>
        </w:rPr>
        <w:t xml:space="preserve">rea, </w:t>
      </w:r>
      <w:proofErr w:type="spellStart"/>
      <w:r>
        <w:rPr>
          <w:rFonts w:ascii="Times New Roman" w:hAnsi="Times New Roman"/>
          <w:sz w:val="28"/>
          <w:szCs w:val="28"/>
        </w:rPr>
        <w:t>Kwara</w:t>
      </w:r>
      <w:proofErr w:type="spellEnd"/>
      <w:r>
        <w:rPr>
          <w:rFonts w:ascii="Times New Roman" w:hAnsi="Times New Roman"/>
          <w:sz w:val="28"/>
          <w:szCs w:val="28"/>
        </w:rPr>
        <w:t xml:space="preserve"> State</w:t>
      </w:r>
      <w:r w:rsidRPr="001B51E4">
        <w:rPr>
          <w:rFonts w:ascii="Times New Roman" w:hAnsi="Times New Roman"/>
          <w:sz w:val="28"/>
          <w:szCs w:val="28"/>
        </w:rPr>
        <w:t xml:space="preserve">. </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 xml:space="preserve">Also, the researcher talked on discipline in the school, teacher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such as alcoholism, lateness to work, sales of materials during school hours laziness and negligence of duties etc.</w:t>
      </w:r>
    </w:p>
    <w:p w:rsidR="00FA2035" w:rsidRPr="001B51E4" w:rsidRDefault="00FA2035" w:rsidP="00FA2035">
      <w:pPr>
        <w:spacing w:after="0" w:line="480" w:lineRule="auto"/>
        <w:rPr>
          <w:rFonts w:ascii="Times New Roman" w:hAnsi="Times New Roman"/>
          <w:sz w:val="28"/>
          <w:szCs w:val="28"/>
        </w:rPr>
      </w:pPr>
      <w:r w:rsidRPr="001B51E4">
        <w:rPr>
          <w:rFonts w:ascii="Times New Roman" w:hAnsi="Times New Roman"/>
          <w:sz w:val="28"/>
          <w:szCs w:val="28"/>
        </w:rPr>
        <w:br w:type="page"/>
      </w:r>
    </w:p>
    <w:p w:rsidR="00FA2035" w:rsidRPr="001B51E4" w:rsidRDefault="00FA2035" w:rsidP="00FA2035">
      <w:pPr>
        <w:spacing w:after="0" w:line="480" w:lineRule="auto"/>
        <w:jc w:val="center"/>
        <w:rPr>
          <w:rFonts w:ascii="Times New Roman" w:hAnsi="Times New Roman"/>
          <w:b/>
          <w:sz w:val="28"/>
          <w:szCs w:val="28"/>
        </w:rPr>
      </w:pPr>
      <w:r w:rsidRPr="001B51E4">
        <w:rPr>
          <w:rFonts w:ascii="Times New Roman" w:hAnsi="Times New Roman"/>
          <w:b/>
          <w:sz w:val="28"/>
          <w:szCs w:val="28"/>
        </w:rPr>
        <w:lastRenderedPageBreak/>
        <w:t>CHAPTER THREE</w:t>
      </w:r>
    </w:p>
    <w:p w:rsidR="00FA2035" w:rsidRPr="001B51E4" w:rsidRDefault="00FA2035" w:rsidP="00FA2035">
      <w:pPr>
        <w:spacing w:after="0" w:line="480" w:lineRule="auto"/>
        <w:jc w:val="center"/>
        <w:rPr>
          <w:rFonts w:ascii="Times New Roman" w:hAnsi="Times New Roman"/>
          <w:b/>
          <w:sz w:val="28"/>
          <w:szCs w:val="28"/>
        </w:rPr>
      </w:pPr>
      <w:r>
        <w:rPr>
          <w:rFonts w:ascii="Times New Roman" w:hAnsi="Times New Roman"/>
          <w:b/>
          <w:sz w:val="28"/>
          <w:szCs w:val="28"/>
        </w:rPr>
        <w:t>RESEARCH METHODOLOGY</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ab/>
      </w:r>
      <w:r w:rsidRPr="001B51E4">
        <w:rPr>
          <w:rFonts w:ascii="Times New Roman" w:hAnsi="Times New Roman"/>
          <w:sz w:val="28"/>
          <w:szCs w:val="28"/>
        </w:rPr>
        <w:t xml:space="preserve">This chapter presents the general method of investigation used in the research. In this chapter, the types of research method or procedure adopted for the students shall be discussed. This is an attempt to make an adequate investigation into the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in selected secondary schools in I</w:t>
      </w:r>
      <w:r>
        <w:rPr>
          <w:rFonts w:ascii="Times New Roman" w:hAnsi="Times New Roman"/>
          <w:sz w:val="28"/>
          <w:szCs w:val="28"/>
        </w:rPr>
        <w:t xml:space="preserve">lorin West Local </w:t>
      </w:r>
      <w:r w:rsidRPr="001B51E4">
        <w:rPr>
          <w:rFonts w:ascii="Times New Roman" w:hAnsi="Times New Roman"/>
          <w:sz w:val="28"/>
          <w:szCs w:val="28"/>
        </w:rPr>
        <w:t>G</w:t>
      </w:r>
      <w:r>
        <w:rPr>
          <w:rFonts w:ascii="Times New Roman" w:hAnsi="Times New Roman"/>
          <w:sz w:val="28"/>
          <w:szCs w:val="28"/>
        </w:rPr>
        <w:t>overnment</w:t>
      </w:r>
      <w:r w:rsidRPr="001B51E4">
        <w:rPr>
          <w:rFonts w:ascii="Times New Roman" w:hAnsi="Times New Roman"/>
          <w:sz w:val="28"/>
          <w:szCs w:val="28"/>
        </w:rPr>
        <w:t xml:space="preserve"> A</w:t>
      </w:r>
      <w:r>
        <w:rPr>
          <w:rFonts w:ascii="Times New Roman" w:hAnsi="Times New Roman"/>
          <w:sz w:val="28"/>
          <w:szCs w:val="28"/>
        </w:rPr>
        <w:t xml:space="preserve">rea, </w:t>
      </w:r>
      <w:proofErr w:type="spellStart"/>
      <w:r>
        <w:rPr>
          <w:rFonts w:ascii="Times New Roman" w:hAnsi="Times New Roman"/>
          <w:sz w:val="28"/>
          <w:szCs w:val="28"/>
        </w:rPr>
        <w:t>Kwara</w:t>
      </w:r>
      <w:proofErr w:type="spellEnd"/>
      <w:r>
        <w:rPr>
          <w:rFonts w:ascii="Times New Roman" w:hAnsi="Times New Roman"/>
          <w:sz w:val="28"/>
          <w:szCs w:val="28"/>
        </w:rPr>
        <w:t xml:space="preserve"> State</w:t>
      </w:r>
      <w:r w:rsidRPr="001B51E4">
        <w:rPr>
          <w:rFonts w:ascii="Times New Roman" w:hAnsi="Times New Roman"/>
          <w:sz w:val="28"/>
          <w:szCs w:val="28"/>
        </w:rPr>
        <w:t>.</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ab/>
        <w:t>The areas covered in this chapter include:</w:t>
      </w:r>
    </w:p>
    <w:p w:rsidR="00FA2035" w:rsidRPr="001B51E4" w:rsidRDefault="00FA2035" w:rsidP="00FA2035">
      <w:pPr>
        <w:pStyle w:val="ListParagraph"/>
        <w:numPr>
          <w:ilvl w:val="0"/>
          <w:numId w:val="5"/>
        </w:numPr>
        <w:spacing w:after="0" w:line="480" w:lineRule="auto"/>
        <w:jc w:val="both"/>
        <w:rPr>
          <w:rFonts w:ascii="Times New Roman" w:hAnsi="Times New Roman"/>
          <w:sz w:val="28"/>
          <w:szCs w:val="28"/>
        </w:rPr>
      </w:pPr>
      <w:r w:rsidRPr="001B51E4">
        <w:rPr>
          <w:rFonts w:ascii="Times New Roman" w:hAnsi="Times New Roman"/>
          <w:sz w:val="28"/>
          <w:szCs w:val="28"/>
        </w:rPr>
        <w:t xml:space="preserve">Research Design </w:t>
      </w:r>
    </w:p>
    <w:p w:rsidR="00FA2035" w:rsidRPr="001B51E4" w:rsidRDefault="00FA2035" w:rsidP="00FA2035">
      <w:pPr>
        <w:pStyle w:val="ListParagraph"/>
        <w:numPr>
          <w:ilvl w:val="0"/>
          <w:numId w:val="5"/>
        </w:numPr>
        <w:spacing w:after="0" w:line="480" w:lineRule="auto"/>
        <w:jc w:val="both"/>
        <w:rPr>
          <w:rFonts w:ascii="Times New Roman" w:hAnsi="Times New Roman"/>
          <w:sz w:val="28"/>
          <w:szCs w:val="28"/>
        </w:rPr>
      </w:pPr>
      <w:r w:rsidRPr="001B51E4">
        <w:rPr>
          <w:rFonts w:ascii="Times New Roman" w:hAnsi="Times New Roman"/>
          <w:sz w:val="28"/>
          <w:szCs w:val="28"/>
        </w:rPr>
        <w:t>Population</w:t>
      </w:r>
    </w:p>
    <w:p w:rsidR="00FA2035" w:rsidRPr="001B51E4" w:rsidRDefault="00FA2035" w:rsidP="00FA2035">
      <w:pPr>
        <w:pStyle w:val="ListParagraph"/>
        <w:numPr>
          <w:ilvl w:val="0"/>
          <w:numId w:val="5"/>
        </w:numPr>
        <w:spacing w:after="0" w:line="480" w:lineRule="auto"/>
        <w:jc w:val="both"/>
        <w:rPr>
          <w:rFonts w:ascii="Times New Roman" w:hAnsi="Times New Roman"/>
          <w:sz w:val="28"/>
          <w:szCs w:val="28"/>
        </w:rPr>
      </w:pPr>
      <w:r w:rsidRPr="001B51E4">
        <w:rPr>
          <w:rFonts w:ascii="Times New Roman" w:hAnsi="Times New Roman"/>
          <w:sz w:val="28"/>
          <w:szCs w:val="28"/>
        </w:rPr>
        <w:t>Sample and Sampling Technique</w:t>
      </w:r>
    </w:p>
    <w:p w:rsidR="00FA2035" w:rsidRPr="001B51E4" w:rsidRDefault="00FA2035" w:rsidP="00FA2035">
      <w:pPr>
        <w:pStyle w:val="ListParagraph"/>
        <w:numPr>
          <w:ilvl w:val="0"/>
          <w:numId w:val="5"/>
        </w:numPr>
        <w:spacing w:after="0" w:line="480" w:lineRule="auto"/>
        <w:jc w:val="both"/>
        <w:rPr>
          <w:rFonts w:ascii="Times New Roman" w:hAnsi="Times New Roman"/>
          <w:sz w:val="28"/>
          <w:szCs w:val="28"/>
        </w:rPr>
      </w:pPr>
      <w:r w:rsidRPr="001B51E4">
        <w:rPr>
          <w:rFonts w:ascii="Times New Roman" w:hAnsi="Times New Roman"/>
          <w:sz w:val="28"/>
          <w:szCs w:val="28"/>
        </w:rPr>
        <w:t>Research Instruments</w:t>
      </w:r>
    </w:p>
    <w:p w:rsidR="00FA2035" w:rsidRPr="001B51E4" w:rsidRDefault="00FA2035" w:rsidP="00FA2035">
      <w:pPr>
        <w:pStyle w:val="ListParagraph"/>
        <w:numPr>
          <w:ilvl w:val="0"/>
          <w:numId w:val="5"/>
        </w:numPr>
        <w:spacing w:after="0" w:line="480" w:lineRule="auto"/>
        <w:jc w:val="both"/>
        <w:rPr>
          <w:rFonts w:ascii="Times New Roman" w:hAnsi="Times New Roman"/>
          <w:sz w:val="28"/>
          <w:szCs w:val="28"/>
        </w:rPr>
      </w:pPr>
      <w:r w:rsidRPr="001B51E4">
        <w:rPr>
          <w:rFonts w:ascii="Times New Roman" w:hAnsi="Times New Roman"/>
          <w:sz w:val="28"/>
          <w:szCs w:val="28"/>
        </w:rPr>
        <w:t>Validity of the Instrument</w:t>
      </w:r>
    </w:p>
    <w:p w:rsidR="00FA2035" w:rsidRPr="001B51E4" w:rsidRDefault="00FA2035" w:rsidP="00FA2035">
      <w:pPr>
        <w:pStyle w:val="ListParagraph"/>
        <w:numPr>
          <w:ilvl w:val="0"/>
          <w:numId w:val="5"/>
        </w:numPr>
        <w:spacing w:after="0" w:line="480" w:lineRule="auto"/>
        <w:jc w:val="both"/>
        <w:rPr>
          <w:rFonts w:ascii="Times New Roman" w:hAnsi="Times New Roman"/>
          <w:sz w:val="28"/>
          <w:szCs w:val="28"/>
        </w:rPr>
      </w:pPr>
      <w:r w:rsidRPr="001B51E4">
        <w:rPr>
          <w:rFonts w:ascii="Times New Roman" w:hAnsi="Times New Roman"/>
          <w:sz w:val="28"/>
          <w:szCs w:val="28"/>
        </w:rPr>
        <w:t>Reliability of the Instrument</w:t>
      </w:r>
    </w:p>
    <w:p w:rsidR="00FA2035" w:rsidRPr="001B51E4" w:rsidRDefault="00FA2035" w:rsidP="00FA2035">
      <w:pPr>
        <w:pStyle w:val="ListParagraph"/>
        <w:numPr>
          <w:ilvl w:val="0"/>
          <w:numId w:val="5"/>
        </w:numPr>
        <w:spacing w:after="0" w:line="480" w:lineRule="auto"/>
        <w:jc w:val="both"/>
        <w:rPr>
          <w:rFonts w:ascii="Times New Roman" w:hAnsi="Times New Roman"/>
          <w:sz w:val="28"/>
          <w:szCs w:val="28"/>
        </w:rPr>
      </w:pPr>
      <w:r w:rsidRPr="001B51E4">
        <w:rPr>
          <w:rFonts w:ascii="Times New Roman" w:hAnsi="Times New Roman"/>
          <w:sz w:val="28"/>
          <w:szCs w:val="28"/>
        </w:rPr>
        <w:t xml:space="preserve">Procedure for Data collection </w:t>
      </w:r>
    </w:p>
    <w:p w:rsidR="00FA2035" w:rsidRPr="001B51E4" w:rsidRDefault="00FA2035" w:rsidP="00FA2035">
      <w:pPr>
        <w:pStyle w:val="ListParagraph"/>
        <w:numPr>
          <w:ilvl w:val="0"/>
          <w:numId w:val="5"/>
        </w:numPr>
        <w:spacing w:after="0" w:line="480" w:lineRule="auto"/>
        <w:jc w:val="both"/>
        <w:rPr>
          <w:rFonts w:ascii="Times New Roman" w:hAnsi="Times New Roman"/>
          <w:sz w:val="28"/>
          <w:szCs w:val="28"/>
        </w:rPr>
      </w:pPr>
      <w:r w:rsidRPr="001B51E4">
        <w:rPr>
          <w:rFonts w:ascii="Times New Roman" w:hAnsi="Times New Roman"/>
          <w:sz w:val="28"/>
          <w:szCs w:val="28"/>
        </w:rPr>
        <w:t>Method of data Analysis</w:t>
      </w:r>
    </w:p>
    <w:p w:rsidR="00FA2035" w:rsidRDefault="00FA2035" w:rsidP="00FA2035">
      <w:pPr>
        <w:spacing w:after="0" w:line="480" w:lineRule="auto"/>
        <w:jc w:val="both"/>
        <w:rPr>
          <w:rFonts w:ascii="Times New Roman" w:hAnsi="Times New Roman"/>
          <w:b/>
          <w:sz w:val="28"/>
          <w:szCs w:val="28"/>
        </w:rPr>
      </w:pP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lastRenderedPageBreak/>
        <w:t>Research Design</w:t>
      </w:r>
    </w:p>
    <w:p w:rsidR="00FA2035" w:rsidRPr="001B51E4" w:rsidRDefault="00FA2035" w:rsidP="00FA2035">
      <w:pPr>
        <w:pStyle w:val="NormalWeb"/>
        <w:spacing w:before="160" w:beforeAutospacing="0" w:after="160" w:afterAutospacing="0" w:line="480" w:lineRule="auto"/>
        <w:ind w:firstLine="720"/>
        <w:jc w:val="both"/>
        <w:rPr>
          <w:sz w:val="28"/>
          <w:szCs w:val="28"/>
        </w:rPr>
      </w:pPr>
      <w:r w:rsidRPr="001B51E4">
        <w:rPr>
          <w:sz w:val="28"/>
          <w:szCs w:val="28"/>
        </w:rPr>
        <w:t>A descriptive res</w:t>
      </w:r>
      <w:r>
        <w:rPr>
          <w:sz w:val="28"/>
          <w:szCs w:val="28"/>
        </w:rPr>
        <w:t>earch design of survey type was</w:t>
      </w:r>
      <w:r w:rsidRPr="001B51E4">
        <w:rPr>
          <w:sz w:val="28"/>
          <w:szCs w:val="28"/>
        </w:rPr>
        <w:t xml:space="preserve"> </w:t>
      </w:r>
      <w:proofErr w:type="gramStart"/>
      <w:r w:rsidRPr="001B51E4">
        <w:rPr>
          <w:sz w:val="28"/>
          <w:szCs w:val="28"/>
        </w:rPr>
        <w:t>be</w:t>
      </w:r>
      <w:proofErr w:type="gramEnd"/>
      <w:r w:rsidRPr="001B51E4">
        <w:rPr>
          <w:sz w:val="28"/>
          <w:szCs w:val="28"/>
        </w:rPr>
        <w:t xml:space="preserve"> adopted for this study. It is purely a secondary school-based study of principals of senior secondary schools in Ilorin, </w:t>
      </w:r>
      <w:proofErr w:type="spellStart"/>
      <w:r w:rsidRPr="001B51E4">
        <w:rPr>
          <w:sz w:val="28"/>
          <w:szCs w:val="28"/>
        </w:rPr>
        <w:t>Kwara</w:t>
      </w:r>
      <w:proofErr w:type="spellEnd"/>
      <w:r w:rsidRPr="001B51E4">
        <w:rPr>
          <w:sz w:val="28"/>
          <w:szCs w:val="28"/>
        </w:rPr>
        <w:t xml:space="preserve"> state. The purpose of using this research design is to allow the researcher elicit information from the respondents about management of teachers’ behavioral problem and school productivity in selected secondary schools in Ilorin West Local Government Area of </w:t>
      </w:r>
      <w:proofErr w:type="spellStart"/>
      <w:r w:rsidRPr="001B51E4">
        <w:rPr>
          <w:sz w:val="28"/>
          <w:szCs w:val="28"/>
        </w:rPr>
        <w:t>Kwara</w:t>
      </w:r>
      <w:proofErr w:type="spellEnd"/>
      <w:r w:rsidRPr="001B51E4">
        <w:rPr>
          <w:sz w:val="28"/>
          <w:szCs w:val="28"/>
        </w:rPr>
        <w:t xml:space="preserve"> State in order to make generalization in the study area since the research is investigating phenomenon on ground and involved a large population of the people. </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Population</w:t>
      </w:r>
    </w:p>
    <w:p w:rsidR="00FA2035" w:rsidRPr="001B51E4" w:rsidRDefault="00FA2035" w:rsidP="00FA2035">
      <w:pPr>
        <w:pStyle w:val="NormalWeb"/>
        <w:spacing w:before="160" w:beforeAutospacing="0" w:after="160" w:afterAutospacing="0" w:line="480" w:lineRule="auto"/>
        <w:ind w:firstLine="720"/>
        <w:jc w:val="both"/>
        <w:rPr>
          <w:sz w:val="28"/>
          <w:szCs w:val="28"/>
        </w:rPr>
      </w:pPr>
      <w:r w:rsidRPr="001B51E4">
        <w:rPr>
          <w:sz w:val="28"/>
          <w:szCs w:val="28"/>
        </w:rPr>
        <w:t xml:space="preserve">Gupta (2011), defined population as the larger group from which sample is drawn, similarly, </w:t>
      </w:r>
      <w:proofErr w:type="spellStart"/>
      <w:r w:rsidRPr="001B51E4">
        <w:rPr>
          <w:sz w:val="28"/>
          <w:szCs w:val="28"/>
        </w:rPr>
        <w:t>Cresswell</w:t>
      </w:r>
      <w:proofErr w:type="spellEnd"/>
      <w:r w:rsidRPr="001B51E4">
        <w:rPr>
          <w:sz w:val="28"/>
          <w:szCs w:val="28"/>
        </w:rPr>
        <w:t xml:space="preserve">, (2008) defined population as a group of interest to whom the researcher will like to generalize the result of the study upon. Therefore, population for this study consists of all secondary schools teachers in Ilorin, </w:t>
      </w:r>
      <w:proofErr w:type="spellStart"/>
      <w:r w:rsidRPr="001B51E4">
        <w:rPr>
          <w:sz w:val="28"/>
          <w:szCs w:val="28"/>
        </w:rPr>
        <w:t>Kwara</w:t>
      </w:r>
      <w:proofErr w:type="spellEnd"/>
      <w:r w:rsidRPr="001B51E4">
        <w:rPr>
          <w:sz w:val="28"/>
          <w:szCs w:val="28"/>
        </w:rPr>
        <w:t xml:space="preserve"> State. There are seventy</w:t>
      </w:r>
      <w:r>
        <w:rPr>
          <w:sz w:val="28"/>
          <w:szCs w:val="28"/>
        </w:rPr>
        <w:t>-</w:t>
      </w:r>
      <w:r w:rsidRPr="001B51E4">
        <w:rPr>
          <w:sz w:val="28"/>
          <w:szCs w:val="28"/>
        </w:rPr>
        <w:t xml:space="preserve">six (76) secondary schools in Ilorin West Local Government Area, </w:t>
      </w:r>
      <w:proofErr w:type="spellStart"/>
      <w:r w:rsidRPr="001B51E4">
        <w:rPr>
          <w:sz w:val="28"/>
          <w:szCs w:val="28"/>
        </w:rPr>
        <w:t>Kwara</w:t>
      </w:r>
      <w:proofErr w:type="spellEnd"/>
      <w:r w:rsidRPr="001B51E4">
        <w:rPr>
          <w:sz w:val="28"/>
          <w:szCs w:val="28"/>
        </w:rPr>
        <w:t xml:space="preserve"> State.</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lastRenderedPageBreak/>
        <w:t>Sample and Sampling Techniques</w:t>
      </w:r>
    </w:p>
    <w:p w:rsidR="00FA2035" w:rsidRPr="001B51E4" w:rsidRDefault="00FA2035" w:rsidP="00FA2035">
      <w:pPr>
        <w:pStyle w:val="NormalWeb"/>
        <w:spacing w:before="160" w:beforeAutospacing="0" w:after="160" w:afterAutospacing="0" w:line="480" w:lineRule="auto"/>
        <w:ind w:firstLine="720"/>
        <w:jc w:val="both"/>
        <w:rPr>
          <w:sz w:val="28"/>
          <w:szCs w:val="28"/>
        </w:rPr>
      </w:pPr>
      <w:r>
        <w:rPr>
          <w:sz w:val="28"/>
          <w:szCs w:val="28"/>
        </w:rPr>
        <w:t xml:space="preserve">Gupta (2011) </w:t>
      </w:r>
      <w:r w:rsidRPr="001B51E4">
        <w:rPr>
          <w:sz w:val="28"/>
          <w:szCs w:val="28"/>
        </w:rPr>
        <w:t xml:space="preserve">defined sample as a finite subset of the population while </w:t>
      </w:r>
      <w:proofErr w:type="spellStart"/>
      <w:r w:rsidRPr="001B51E4">
        <w:rPr>
          <w:sz w:val="28"/>
          <w:szCs w:val="28"/>
        </w:rPr>
        <w:t>Investopedia</w:t>
      </w:r>
      <w:proofErr w:type="spellEnd"/>
      <w:r w:rsidRPr="001B51E4">
        <w:rPr>
          <w:sz w:val="28"/>
          <w:szCs w:val="28"/>
        </w:rPr>
        <w:t xml:space="preserve"> (2016) define sample as a subset containing the characteristics of a larger population, therefore, sample in this study is the selection of the representative of the teachers that was used among all the teachers population in the area of study since the researcher will not be able to use the whole population.</w:t>
      </w:r>
    </w:p>
    <w:p w:rsidR="00FA2035" w:rsidRDefault="00FA2035" w:rsidP="00FA2035">
      <w:pPr>
        <w:pStyle w:val="NormalWeb"/>
        <w:spacing w:before="160" w:beforeAutospacing="0" w:after="160" w:afterAutospacing="0" w:line="480" w:lineRule="auto"/>
        <w:ind w:firstLine="720"/>
        <w:jc w:val="both"/>
        <w:rPr>
          <w:sz w:val="28"/>
          <w:szCs w:val="28"/>
        </w:rPr>
      </w:pPr>
      <w:r w:rsidRPr="001B51E4">
        <w:rPr>
          <w:sz w:val="28"/>
          <w:szCs w:val="28"/>
        </w:rPr>
        <w:t xml:space="preserve">A multistage sampling technique </w:t>
      </w:r>
      <w:r>
        <w:rPr>
          <w:sz w:val="28"/>
          <w:szCs w:val="28"/>
        </w:rPr>
        <w:t>was</w:t>
      </w:r>
      <w:r w:rsidRPr="001B51E4">
        <w:rPr>
          <w:sz w:val="28"/>
          <w:szCs w:val="28"/>
        </w:rPr>
        <w:t xml:space="preserve"> adopted for this study; in stage I, r</w:t>
      </w:r>
      <w:r>
        <w:rPr>
          <w:sz w:val="28"/>
          <w:szCs w:val="28"/>
        </w:rPr>
        <w:t>andom sampling technique was</w:t>
      </w:r>
      <w:r w:rsidRPr="001B51E4">
        <w:rPr>
          <w:sz w:val="28"/>
          <w:szCs w:val="28"/>
        </w:rPr>
        <w:t xml:space="preserve"> used to select ten (10) secondary schools out of the total seventy six (76) secondary schools in the study area, stage II, purp</w:t>
      </w:r>
      <w:r>
        <w:rPr>
          <w:sz w:val="28"/>
          <w:szCs w:val="28"/>
        </w:rPr>
        <w:t>osive sampling technique was</w:t>
      </w:r>
      <w:r w:rsidRPr="001B51E4">
        <w:rPr>
          <w:sz w:val="28"/>
          <w:szCs w:val="28"/>
        </w:rPr>
        <w:t xml:space="preserve"> used to select ten (10) teachers each from the selected secondary schools to make one hundred (100) respondents for the study. </w:t>
      </w:r>
    </w:p>
    <w:p w:rsidR="00FA2035" w:rsidRDefault="00FA2035" w:rsidP="00FA2035">
      <w:pPr>
        <w:rPr>
          <w:rFonts w:ascii="Times New Roman" w:eastAsia="Times New Roman" w:hAnsi="Times New Roman"/>
          <w:sz w:val="28"/>
          <w:szCs w:val="28"/>
        </w:rPr>
      </w:pPr>
      <w:r>
        <w:rPr>
          <w:sz w:val="28"/>
          <w:szCs w:val="28"/>
        </w:rPr>
        <w:br w:type="page"/>
      </w: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3176"/>
        <w:gridCol w:w="1440"/>
        <w:gridCol w:w="2214"/>
        <w:gridCol w:w="2370"/>
      </w:tblGrid>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lastRenderedPageBreak/>
              <w:t>S/N</w:t>
            </w:r>
          </w:p>
        </w:tc>
        <w:tc>
          <w:tcPr>
            <w:tcW w:w="3176" w:type="dxa"/>
            <w:shd w:val="clear" w:color="auto" w:fill="auto"/>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Schools</w:t>
            </w:r>
          </w:p>
        </w:tc>
        <w:tc>
          <w:tcPr>
            <w:tcW w:w="1440" w:type="dxa"/>
            <w:shd w:val="clear" w:color="auto" w:fill="auto"/>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Nature</w:t>
            </w:r>
          </w:p>
        </w:tc>
        <w:tc>
          <w:tcPr>
            <w:tcW w:w="2214" w:type="dxa"/>
            <w:shd w:val="clear" w:color="auto" w:fill="auto"/>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Types</w:t>
            </w:r>
          </w:p>
        </w:tc>
        <w:tc>
          <w:tcPr>
            <w:tcW w:w="2370" w:type="dxa"/>
            <w:shd w:val="clear" w:color="auto" w:fill="auto"/>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Location</w:t>
            </w:r>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1</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Ansarul</w:t>
            </w:r>
            <w:proofErr w:type="spellEnd"/>
            <w:r w:rsidRPr="006756D2">
              <w:rPr>
                <w:rFonts w:ascii="Times New Roman" w:hAnsi="Times New Roman"/>
                <w:sz w:val="28"/>
                <w:szCs w:val="28"/>
              </w:rPr>
              <w:t xml:space="preserve"> Islam Secondary School</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Mixed </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Government School</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Ogidi</w:t>
            </w:r>
            <w:proofErr w:type="spellEnd"/>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2</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Banni</w:t>
            </w:r>
            <w:proofErr w:type="spellEnd"/>
            <w:r w:rsidRPr="006756D2">
              <w:rPr>
                <w:rFonts w:ascii="Times New Roman" w:hAnsi="Times New Roman"/>
                <w:sz w:val="28"/>
                <w:szCs w:val="28"/>
              </w:rPr>
              <w:t xml:space="preserve"> Community Secondary School</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Mixed</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Community</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Isale</w:t>
            </w:r>
            <w:proofErr w:type="spellEnd"/>
            <w:r w:rsidRPr="006756D2">
              <w:rPr>
                <w:rFonts w:ascii="Times New Roman" w:hAnsi="Times New Roman"/>
                <w:sz w:val="28"/>
                <w:szCs w:val="28"/>
              </w:rPr>
              <w:t xml:space="preserve"> </w:t>
            </w:r>
            <w:proofErr w:type="spellStart"/>
            <w:r w:rsidRPr="006756D2">
              <w:rPr>
                <w:rFonts w:ascii="Times New Roman" w:hAnsi="Times New Roman"/>
                <w:sz w:val="28"/>
                <w:szCs w:val="28"/>
              </w:rPr>
              <w:t>Banni</w:t>
            </w:r>
            <w:proofErr w:type="spellEnd"/>
            <w:r w:rsidRPr="006756D2">
              <w:rPr>
                <w:rFonts w:ascii="Times New Roman" w:hAnsi="Times New Roman"/>
                <w:sz w:val="28"/>
                <w:szCs w:val="28"/>
              </w:rPr>
              <w:t xml:space="preserve"> </w:t>
            </w:r>
            <w:proofErr w:type="spellStart"/>
            <w:r w:rsidRPr="006756D2">
              <w:rPr>
                <w:rFonts w:ascii="Times New Roman" w:hAnsi="Times New Roman"/>
                <w:sz w:val="28"/>
                <w:szCs w:val="28"/>
              </w:rPr>
              <w:t>Alore</w:t>
            </w:r>
            <w:proofErr w:type="spellEnd"/>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3</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Baraka Community Secondary School </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Mixed</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Community</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Itamo</w:t>
            </w:r>
            <w:proofErr w:type="spellEnd"/>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4</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Baboko</w:t>
            </w:r>
            <w:proofErr w:type="spellEnd"/>
            <w:r w:rsidRPr="006756D2">
              <w:rPr>
                <w:rFonts w:ascii="Times New Roman" w:hAnsi="Times New Roman"/>
                <w:sz w:val="28"/>
                <w:szCs w:val="28"/>
              </w:rPr>
              <w:t xml:space="preserve"> Community Secondary School</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Mixed</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Community</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Baboko</w:t>
            </w:r>
            <w:proofErr w:type="spellEnd"/>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5</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Mount Carmel College</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Male only</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Government</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Oloje</w:t>
            </w:r>
            <w:proofErr w:type="spellEnd"/>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6</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Adabiya</w:t>
            </w:r>
            <w:proofErr w:type="spellEnd"/>
            <w:r w:rsidRPr="006756D2">
              <w:rPr>
                <w:rFonts w:ascii="Times New Roman" w:hAnsi="Times New Roman"/>
                <w:sz w:val="28"/>
                <w:szCs w:val="28"/>
              </w:rPr>
              <w:t xml:space="preserve"> Secondary School</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Mixed</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Government</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Adabiya</w:t>
            </w:r>
            <w:proofErr w:type="spellEnd"/>
            <w:r w:rsidRPr="006756D2">
              <w:rPr>
                <w:rFonts w:ascii="Times New Roman" w:hAnsi="Times New Roman"/>
                <w:sz w:val="28"/>
                <w:szCs w:val="28"/>
              </w:rPr>
              <w:t xml:space="preserve"> Street </w:t>
            </w:r>
            <w:proofErr w:type="spellStart"/>
            <w:r w:rsidRPr="006756D2">
              <w:rPr>
                <w:rFonts w:ascii="Times New Roman" w:hAnsi="Times New Roman"/>
                <w:sz w:val="28"/>
                <w:szCs w:val="28"/>
              </w:rPr>
              <w:t>Abayawo</w:t>
            </w:r>
            <w:proofErr w:type="spellEnd"/>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7</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Government Day Secondary School</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Mixed</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Government</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Adeta</w:t>
            </w:r>
            <w:proofErr w:type="spellEnd"/>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8</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Government High School</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Mixed</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Government</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Adeta</w:t>
            </w:r>
            <w:proofErr w:type="spellEnd"/>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9</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Sheik </w:t>
            </w:r>
            <w:proofErr w:type="spellStart"/>
            <w:r w:rsidRPr="006756D2">
              <w:rPr>
                <w:rFonts w:ascii="Times New Roman" w:hAnsi="Times New Roman"/>
                <w:sz w:val="28"/>
                <w:szCs w:val="28"/>
              </w:rPr>
              <w:t>AbdulKadri</w:t>
            </w:r>
            <w:proofErr w:type="spellEnd"/>
            <w:r w:rsidRPr="006756D2">
              <w:rPr>
                <w:rFonts w:ascii="Times New Roman" w:hAnsi="Times New Roman"/>
                <w:sz w:val="28"/>
                <w:szCs w:val="28"/>
              </w:rPr>
              <w:t xml:space="preserve"> College</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Mixed</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Government</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Odo</w:t>
            </w:r>
            <w:proofErr w:type="spellEnd"/>
            <w:r w:rsidRPr="006756D2">
              <w:rPr>
                <w:rFonts w:ascii="Times New Roman" w:hAnsi="Times New Roman"/>
                <w:sz w:val="28"/>
                <w:szCs w:val="28"/>
              </w:rPr>
              <w:t xml:space="preserve"> </w:t>
            </w:r>
            <w:proofErr w:type="spellStart"/>
            <w:r w:rsidRPr="006756D2">
              <w:rPr>
                <w:rFonts w:ascii="Times New Roman" w:hAnsi="Times New Roman"/>
                <w:sz w:val="28"/>
                <w:szCs w:val="28"/>
              </w:rPr>
              <w:t>okun</w:t>
            </w:r>
            <w:proofErr w:type="spellEnd"/>
          </w:p>
        </w:tc>
      </w:tr>
      <w:tr w:rsidR="00FA2035" w:rsidRPr="006756D2" w:rsidTr="008B5CFE">
        <w:trPr>
          <w:jc w:val="center"/>
        </w:trPr>
        <w:tc>
          <w:tcPr>
            <w:tcW w:w="652"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10</w:t>
            </w:r>
          </w:p>
        </w:tc>
        <w:tc>
          <w:tcPr>
            <w:tcW w:w="3176"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Okekere</w:t>
            </w:r>
            <w:proofErr w:type="spellEnd"/>
            <w:r w:rsidRPr="006756D2">
              <w:rPr>
                <w:rFonts w:ascii="Times New Roman" w:hAnsi="Times New Roman"/>
                <w:sz w:val="28"/>
                <w:szCs w:val="28"/>
              </w:rPr>
              <w:t xml:space="preserve"> Secondary School</w:t>
            </w:r>
          </w:p>
        </w:tc>
        <w:tc>
          <w:tcPr>
            <w:tcW w:w="144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Mixed</w:t>
            </w:r>
          </w:p>
        </w:tc>
        <w:tc>
          <w:tcPr>
            <w:tcW w:w="2214"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Government</w:t>
            </w:r>
          </w:p>
        </w:tc>
        <w:tc>
          <w:tcPr>
            <w:tcW w:w="2370" w:type="dxa"/>
            <w:shd w:val="clear" w:color="auto" w:fill="auto"/>
          </w:tcPr>
          <w:p w:rsidR="00FA2035" w:rsidRPr="006756D2" w:rsidRDefault="00FA2035" w:rsidP="008B5CFE">
            <w:pPr>
              <w:pStyle w:val="ListParagraph"/>
              <w:spacing w:after="0" w:line="240" w:lineRule="auto"/>
              <w:ind w:left="0"/>
              <w:jc w:val="both"/>
              <w:rPr>
                <w:rFonts w:ascii="Times New Roman" w:hAnsi="Times New Roman"/>
                <w:sz w:val="28"/>
                <w:szCs w:val="28"/>
              </w:rPr>
            </w:pPr>
            <w:proofErr w:type="spellStart"/>
            <w:r w:rsidRPr="006756D2">
              <w:rPr>
                <w:rFonts w:ascii="Times New Roman" w:hAnsi="Times New Roman"/>
                <w:sz w:val="28"/>
                <w:szCs w:val="28"/>
              </w:rPr>
              <w:t>Okekere</w:t>
            </w:r>
            <w:proofErr w:type="spellEnd"/>
            <w:r w:rsidRPr="006756D2">
              <w:rPr>
                <w:rFonts w:ascii="Times New Roman" w:hAnsi="Times New Roman"/>
                <w:sz w:val="28"/>
                <w:szCs w:val="28"/>
              </w:rPr>
              <w:t xml:space="preserve"> Street</w:t>
            </w:r>
          </w:p>
        </w:tc>
      </w:tr>
    </w:tbl>
    <w:p w:rsidR="00FA2035" w:rsidRPr="001B51E4" w:rsidRDefault="00FA2035" w:rsidP="00FA2035">
      <w:pPr>
        <w:pStyle w:val="ListParagraph"/>
        <w:spacing w:after="0" w:line="480" w:lineRule="auto"/>
        <w:jc w:val="both"/>
        <w:rPr>
          <w:rFonts w:ascii="Times New Roman" w:hAnsi="Times New Roman"/>
          <w:sz w:val="28"/>
          <w:szCs w:val="28"/>
        </w:rPr>
      </w:pP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Research Instrument</w:t>
      </w:r>
    </w:p>
    <w:p w:rsidR="00FA2035" w:rsidRPr="001B51E4" w:rsidRDefault="00FA2035" w:rsidP="00FA2035">
      <w:pPr>
        <w:pStyle w:val="NormalWeb"/>
        <w:spacing w:before="160" w:beforeAutospacing="0" w:after="160" w:afterAutospacing="0" w:line="480" w:lineRule="auto"/>
        <w:ind w:firstLine="720"/>
        <w:jc w:val="both"/>
        <w:rPr>
          <w:sz w:val="28"/>
          <w:szCs w:val="28"/>
        </w:rPr>
      </w:pPr>
      <w:r w:rsidRPr="001B51E4">
        <w:rPr>
          <w:sz w:val="28"/>
          <w:szCs w:val="28"/>
        </w:rPr>
        <w:t xml:space="preserve">The instrument used in collecting information for the study was a self-designed questionnaire for school teachers’ tagged Management of Teachers’ </w:t>
      </w:r>
      <w:proofErr w:type="spellStart"/>
      <w:r w:rsidRPr="001B51E4">
        <w:rPr>
          <w:sz w:val="28"/>
          <w:szCs w:val="28"/>
        </w:rPr>
        <w:t>Behavioural</w:t>
      </w:r>
      <w:proofErr w:type="spellEnd"/>
      <w:r w:rsidRPr="001B51E4">
        <w:rPr>
          <w:sz w:val="28"/>
          <w:szCs w:val="28"/>
        </w:rPr>
        <w:t xml:space="preserve"> Problem and School Productivity Questionnaire (MTBPSPQ). Burns and Grove, (2005) defined questionnaire as a printed form with a list of questions designed to gain information through respondents from a study. According to </w:t>
      </w:r>
      <w:proofErr w:type="spellStart"/>
      <w:r w:rsidRPr="001B51E4">
        <w:rPr>
          <w:sz w:val="28"/>
          <w:szCs w:val="28"/>
        </w:rPr>
        <w:t>Joubert</w:t>
      </w:r>
      <w:proofErr w:type="spellEnd"/>
      <w:r w:rsidRPr="001B51E4">
        <w:rPr>
          <w:sz w:val="28"/>
          <w:szCs w:val="28"/>
        </w:rPr>
        <w:t xml:space="preserve">, </w:t>
      </w:r>
      <w:proofErr w:type="spellStart"/>
      <w:r w:rsidRPr="001B51E4">
        <w:rPr>
          <w:sz w:val="28"/>
          <w:szCs w:val="28"/>
        </w:rPr>
        <w:t>Katzenellenbourg</w:t>
      </w:r>
      <w:proofErr w:type="spellEnd"/>
      <w:r w:rsidRPr="001B51E4">
        <w:rPr>
          <w:sz w:val="28"/>
          <w:szCs w:val="28"/>
        </w:rPr>
        <w:t xml:space="preserve">, Ehrlich </w:t>
      </w:r>
      <w:r w:rsidRPr="001B51E4">
        <w:rPr>
          <w:sz w:val="28"/>
          <w:szCs w:val="28"/>
        </w:rPr>
        <w:lastRenderedPageBreak/>
        <w:t xml:space="preserve">and </w:t>
      </w:r>
      <w:proofErr w:type="spellStart"/>
      <w:r w:rsidRPr="001B51E4">
        <w:rPr>
          <w:sz w:val="28"/>
          <w:szCs w:val="28"/>
        </w:rPr>
        <w:t>Abdool</w:t>
      </w:r>
      <w:proofErr w:type="spellEnd"/>
      <w:r w:rsidRPr="001B51E4">
        <w:rPr>
          <w:sz w:val="28"/>
          <w:szCs w:val="28"/>
        </w:rPr>
        <w:t xml:space="preserve"> (2008), structured questionnaire is a list of pre - determined questions for which respondents are asked to make choices among fixed response categories.</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 xml:space="preserve">The structured questionnaire consists of two sections, that is, section A and B. Section A elicits information on demographic data of the respondents while section B elicits information on variables under study. It comprised of twelve items of four (4) point </w:t>
      </w:r>
      <w:proofErr w:type="spellStart"/>
      <w:r w:rsidRPr="001B51E4">
        <w:rPr>
          <w:rFonts w:ascii="Times New Roman" w:hAnsi="Times New Roman"/>
          <w:sz w:val="28"/>
          <w:szCs w:val="28"/>
        </w:rPr>
        <w:t>likert</w:t>
      </w:r>
      <w:proofErr w:type="spellEnd"/>
      <w:r w:rsidRPr="001B51E4">
        <w:rPr>
          <w:rFonts w:ascii="Times New Roman" w:hAnsi="Times New Roman"/>
          <w:sz w:val="28"/>
          <w:szCs w:val="28"/>
        </w:rPr>
        <w:t xml:space="preserve"> scale of:</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SA</w:t>
      </w:r>
      <w:r w:rsidRPr="001B51E4">
        <w:rPr>
          <w:rFonts w:ascii="Times New Roman" w:hAnsi="Times New Roman"/>
          <w:sz w:val="28"/>
          <w:szCs w:val="28"/>
        </w:rPr>
        <w:tab/>
        <w:t>-</w:t>
      </w:r>
      <w:r w:rsidRPr="001B51E4">
        <w:rPr>
          <w:rFonts w:ascii="Times New Roman" w:hAnsi="Times New Roman"/>
          <w:sz w:val="28"/>
          <w:szCs w:val="28"/>
        </w:rPr>
        <w:tab/>
        <w:t>Strongly Agree</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A</w:t>
      </w:r>
      <w:r w:rsidRPr="001B51E4">
        <w:rPr>
          <w:rFonts w:ascii="Times New Roman" w:hAnsi="Times New Roman"/>
          <w:sz w:val="28"/>
          <w:szCs w:val="28"/>
        </w:rPr>
        <w:tab/>
        <w:t>-</w:t>
      </w:r>
      <w:r w:rsidRPr="001B51E4">
        <w:rPr>
          <w:rFonts w:ascii="Times New Roman" w:hAnsi="Times New Roman"/>
          <w:sz w:val="28"/>
          <w:szCs w:val="28"/>
        </w:rPr>
        <w:tab/>
        <w:t>Agree</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D</w:t>
      </w:r>
      <w:r w:rsidRPr="001B51E4">
        <w:rPr>
          <w:rFonts w:ascii="Times New Roman" w:hAnsi="Times New Roman"/>
          <w:sz w:val="28"/>
          <w:szCs w:val="28"/>
        </w:rPr>
        <w:tab/>
        <w:t>-</w:t>
      </w:r>
      <w:r w:rsidRPr="001B51E4">
        <w:rPr>
          <w:rFonts w:ascii="Times New Roman" w:hAnsi="Times New Roman"/>
          <w:sz w:val="28"/>
          <w:szCs w:val="28"/>
        </w:rPr>
        <w:tab/>
        <w:t xml:space="preserve">Disagree </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SD</w:t>
      </w:r>
      <w:r w:rsidRPr="001B51E4">
        <w:rPr>
          <w:rFonts w:ascii="Times New Roman" w:hAnsi="Times New Roman"/>
          <w:sz w:val="28"/>
          <w:szCs w:val="28"/>
        </w:rPr>
        <w:tab/>
        <w:t>-</w:t>
      </w:r>
      <w:r w:rsidRPr="001B51E4">
        <w:rPr>
          <w:rFonts w:ascii="Times New Roman" w:hAnsi="Times New Roman"/>
          <w:sz w:val="28"/>
          <w:szCs w:val="28"/>
        </w:rPr>
        <w:tab/>
        <w:t>Strongly Disagree</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The respondents were to tick an appropriate answer from the questions given.</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bCs/>
          <w:sz w:val="28"/>
          <w:szCs w:val="28"/>
        </w:rPr>
        <w:t>Validity of the Instrument</w:t>
      </w:r>
    </w:p>
    <w:p w:rsidR="00FA2035" w:rsidRPr="001B51E4" w:rsidRDefault="00FA2035" w:rsidP="00FA2035">
      <w:pPr>
        <w:spacing w:before="160" w:line="480" w:lineRule="auto"/>
        <w:jc w:val="both"/>
        <w:rPr>
          <w:rFonts w:ascii="Times New Roman" w:hAnsi="Times New Roman"/>
          <w:sz w:val="28"/>
          <w:szCs w:val="28"/>
        </w:rPr>
      </w:pPr>
      <w:r w:rsidRPr="001B51E4">
        <w:rPr>
          <w:rFonts w:ascii="Times New Roman" w:hAnsi="Times New Roman"/>
          <w:bCs/>
          <w:sz w:val="28"/>
          <w:szCs w:val="28"/>
        </w:rPr>
        <w:tab/>
      </w:r>
      <w:proofErr w:type="spellStart"/>
      <w:r w:rsidRPr="001B51E4">
        <w:rPr>
          <w:rFonts w:ascii="Times New Roman" w:hAnsi="Times New Roman"/>
          <w:bCs/>
          <w:sz w:val="28"/>
          <w:szCs w:val="28"/>
        </w:rPr>
        <w:t>Abiola</w:t>
      </w:r>
      <w:proofErr w:type="spellEnd"/>
      <w:r w:rsidRPr="001B51E4">
        <w:rPr>
          <w:rFonts w:ascii="Times New Roman" w:hAnsi="Times New Roman"/>
          <w:bCs/>
          <w:sz w:val="28"/>
          <w:szCs w:val="28"/>
        </w:rPr>
        <w:t xml:space="preserve"> (2007) defined validity as the extent to which an instrument or test measure what it purports to measure. Also, validity is how accurately the test results represent or predict the particular characteristic intended (</w:t>
      </w:r>
      <w:proofErr w:type="spellStart"/>
      <w:r w:rsidRPr="001B51E4">
        <w:rPr>
          <w:rFonts w:ascii="Times New Roman" w:hAnsi="Times New Roman"/>
          <w:bCs/>
          <w:sz w:val="28"/>
          <w:szCs w:val="28"/>
        </w:rPr>
        <w:t>Abiri</w:t>
      </w:r>
      <w:proofErr w:type="spellEnd"/>
      <w:r w:rsidRPr="001B51E4">
        <w:rPr>
          <w:rFonts w:ascii="Times New Roman" w:hAnsi="Times New Roman"/>
          <w:bCs/>
          <w:sz w:val="28"/>
          <w:szCs w:val="28"/>
        </w:rPr>
        <w:t xml:space="preserve">, 2007). In order to ensure the face and content validity of </w:t>
      </w:r>
      <w:r w:rsidRPr="001B51E4">
        <w:rPr>
          <w:rFonts w:ascii="Times New Roman" w:hAnsi="Times New Roman"/>
          <w:bCs/>
          <w:sz w:val="28"/>
          <w:szCs w:val="28"/>
        </w:rPr>
        <w:lastRenderedPageBreak/>
        <w:t>the instrument, four copies of the instrument were produced, one copy was given to the project supervisor, and the remaining three were given to three experts in the Department of Educational Management, Al</w:t>
      </w:r>
      <w:r>
        <w:rPr>
          <w:rFonts w:ascii="Times New Roman" w:hAnsi="Times New Roman"/>
          <w:bCs/>
          <w:sz w:val="28"/>
          <w:szCs w:val="28"/>
        </w:rPr>
        <w:t>-</w:t>
      </w:r>
      <w:proofErr w:type="spellStart"/>
      <w:r>
        <w:rPr>
          <w:rFonts w:ascii="Times New Roman" w:hAnsi="Times New Roman"/>
          <w:bCs/>
          <w:sz w:val="28"/>
          <w:szCs w:val="28"/>
        </w:rPr>
        <w:t>H</w:t>
      </w:r>
      <w:r w:rsidRPr="001B51E4">
        <w:rPr>
          <w:rFonts w:ascii="Times New Roman" w:hAnsi="Times New Roman"/>
          <w:bCs/>
          <w:sz w:val="28"/>
          <w:szCs w:val="28"/>
        </w:rPr>
        <w:t>ikmah</w:t>
      </w:r>
      <w:proofErr w:type="spellEnd"/>
      <w:r w:rsidRPr="001B51E4">
        <w:rPr>
          <w:rFonts w:ascii="Times New Roman" w:hAnsi="Times New Roman"/>
          <w:bCs/>
          <w:sz w:val="28"/>
          <w:szCs w:val="28"/>
        </w:rPr>
        <w:t xml:space="preserve"> University, </w:t>
      </w:r>
      <w:proofErr w:type="gramStart"/>
      <w:r w:rsidRPr="001B51E4">
        <w:rPr>
          <w:rFonts w:ascii="Times New Roman" w:hAnsi="Times New Roman"/>
          <w:bCs/>
          <w:sz w:val="28"/>
          <w:szCs w:val="28"/>
        </w:rPr>
        <w:t>Ilorin</w:t>
      </w:r>
      <w:proofErr w:type="gramEnd"/>
      <w:r w:rsidRPr="001B51E4">
        <w:rPr>
          <w:rFonts w:ascii="Times New Roman" w:hAnsi="Times New Roman"/>
          <w:bCs/>
          <w:sz w:val="28"/>
          <w:szCs w:val="28"/>
        </w:rPr>
        <w:t xml:space="preserve">. </w:t>
      </w:r>
      <w:r w:rsidRPr="001B51E4">
        <w:rPr>
          <w:rFonts w:ascii="Times New Roman" w:hAnsi="Times New Roman"/>
          <w:sz w:val="28"/>
          <w:szCs w:val="28"/>
        </w:rPr>
        <w:t>Their comments and suggestions along with supervisors' recommendations were used to amend and improve the quality of the final draft of the instrument that was used for this study.</w:t>
      </w:r>
    </w:p>
    <w:p w:rsidR="00FA2035" w:rsidRPr="001B51E4" w:rsidRDefault="00FA2035" w:rsidP="00FA2035">
      <w:pPr>
        <w:pStyle w:val="NormalWeb"/>
        <w:spacing w:before="160" w:beforeAutospacing="0" w:after="160" w:afterAutospacing="0" w:line="480" w:lineRule="auto"/>
        <w:jc w:val="both"/>
        <w:rPr>
          <w:b/>
          <w:bCs/>
          <w:sz w:val="28"/>
          <w:szCs w:val="28"/>
        </w:rPr>
      </w:pPr>
      <w:r w:rsidRPr="001B51E4">
        <w:rPr>
          <w:b/>
          <w:bCs/>
          <w:sz w:val="28"/>
          <w:szCs w:val="28"/>
        </w:rPr>
        <w:t>Reliability of the Instrument</w:t>
      </w:r>
    </w:p>
    <w:p w:rsidR="00FA2035" w:rsidRPr="001B51E4" w:rsidRDefault="00FA2035" w:rsidP="00FA2035">
      <w:pPr>
        <w:spacing w:before="160" w:line="480" w:lineRule="auto"/>
        <w:ind w:firstLine="720"/>
        <w:jc w:val="both"/>
        <w:rPr>
          <w:rFonts w:ascii="Times New Roman" w:hAnsi="Times New Roman"/>
          <w:sz w:val="28"/>
          <w:szCs w:val="28"/>
        </w:rPr>
      </w:pPr>
      <w:proofErr w:type="spellStart"/>
      <w:r w:rsidRPr="001B51E4">
        <w:rPr>
          <w:rFonts w:ascii="Times New Roman" w:hAnsi="Times New Roman"/>
          <w:bCs/>
          <w:sz w:val="28"/>
          <w:szCs w:val="28"/>
        </w:rPr>
        <w:t>Durosaro</w:t>
      </w:r>
      <w:proofErr w:type="spellEnd"/>
      <w:r w:rsidRPr="001B51E4">
        <w:rPr>
          <w:rFonts w:ascii="Times New Roman" w:hAnsi="Times New Roman"/>
          <w:bCs/>
          <w:sz w:val="28"/>
          <w:szCs w:val="28"/>
        </w:rPr>
        <w:t xml:space="preserve"> and Dada (2013) affirmed that when a test instrument yields consistent results whenever administered, the instrument is said to be reliable. </w:t>
      </w:r>
      <w:proofErr w:type="spellStart"/>
      <w:r w:rsidRPr="001B51E4">
        <w:rPr>
          <w:rFonts w:ascii="Times New Roman" w:hAnsi="Times New Roman"/>
          <w:bCs/>
          <w:sz w:val="28"/>
          <w:szCs w:val="28"/>
        </w:rPr>
        <w:t>Abiola</w:t>
      </w:r>
      <w:proofErr w:type="spellEnd"/>
      <w:r w:rsidRPr="001B51E4">
        <w:rPr>
          <w:rFonts w:ascii="Times New Roman" w:hAnsi="Times New Roman"/>
          <w:bCs/>
          <w:sz w:val="28"/>
          <w:szCs w:val="28"/>
        </w:rPr>
        <w:t xml:space="preserve"> (2007) further asserted that, reliability is the degree of accuracy with which an instrument measures whatever it is measuring. </w:t>
      </w:r>
      <w:r w:rsidRPr="001B51E4">
        <w:rPr>
          <w:rFonts w:ascii="Times New Roman" w:hAnsi="Times New Roman"/>
          <w:sz w:val="28"/>
          <w:szCs w:val="28"/>
        </w:rPr>
        <w:t xml:space="preserve">The reliability of the instrument was established using Split-half method of </w:t>
      </w:r>
      <w:proofErr w:type="spellStart"/>
      <w:r w:rsidRPr="001B51E4">
        <w:rPr>
          <w:rFonts w:ascii="Times New Roman" w:hAnsi="Times New Roman"/>
          <w:sz w:val="28"/>
          <w:szCs w:val="28"/>
        </w:rPr>
        <w:t>Cronbach</w:t>
      </w:r>
      <w:proofErr w:type="spellEnd"/>
      <w:r w:rsidRPr="001B51E4">
        <w:rPr>
          <w:rFonts w:ascii="Times New Roman" w:hAnsi="Times New Roman"/>
          <w:sz w:val="28"/>
          <w:szCs w:val="28"/>
        </w:rPr>
        <w:t>-Alpha</w:t>
      </w:r>
      <w:r w:rsidRPr="001B51E4">
        <w:rPr>
          <w:rFonts w:ascii="Times New Roman" w:hAnsi="Times New Roman"/>
          <w:bCs/>
          <w:sz w:val="28"/>
          <w:szCs w:val="28"/>
        </w:rPr>
        <w:t xml:space="preserve">. Twenty copies of validated questionnaire forms were administered to twenty (20) respondents who were not part of the target population of the study at once at </w:t>
      </w:r>
      <w:proofErr w:type="spellStart"/>
      <w:r w:rsidRPr="001B51E4">
        <w:rPr>
          <w:rFonts w:ascii="Times New Roman" w:hAnsi="Times New Roman"/>
          <w:bCs/>
          <w:sz w:val="28"/>
          <w:szCs w:val="28"/>
        </w:rPr>
        <w:t>Okelele</w:t>
      </w:r>
      <w:proofErr w:type="spellEnd"/>
      <w:r w:rsidRPr="001B51E4">
        <w:rPr>
          <w:rFonts w:ascii="Times New Roman" w:hAnsi="Times New Roman"/>
          <w:bCs/>
          <w:sz w:val="28"/>
          <w:szCs w:val="28"/>
        </w:rPr>
        <w:t xml:space="preserve"> Secondary School, Ilorin East, </w:t>
      </w:r>
      <w:proofErr w:type="spellStart"/>
      <w:proofErr w:type="gramStart"/>
      <w:r w:rsidRPr="001B51E4">
        <w:rPr>
          <w:rFonts w:ascii="Times New Roman" w:hAnsi="Times New Roman"/>
          <w:bCs/>
          <w:sz w:val="28"/>
          <w:szCs w:val="28"/>
        </w:rPr>
        <w:t>Kwara</w:t>
      </w:r>
      <w:proofErr w:type="spellEnd"/>
      <w:proofErr w:type="gramEnd"/>
      <w:r w:rsidRPr="001B51E4">
        <w:rPr>
          <w:rFonts w:ascii="Times New Roman" w:hAnsi="Times New Roman"/>
          <w:bCs/>
          <w:sz w:val="28"/>
          <w:szCs w:val="28"/>
        </w:rPr>
        <w:t xml:space="preserve"> State. The data collected was split into two equal halves (odd and even numbers) for </w:t>
      </w:r>
      <w:proofErr w:type="spellStart"/>
      <w:r w:rsidRPr="001B51E4">
        <w:rPr>
          <w:rFonts w:ascii="Times New Roman" w:hAnsi="Times New Roman"/>
          <w:bCs/>
          <w:sz w:val="28"/>
          <w:szCs w:val="28"/>
        </w:rPr>
        <w:t>correlational</w:t>
      </w:r>
      <w:proofErr w:type="spellEnd"/>
      <w:r w:rsidRPr="001B51E4">
        <w:rPr>
          <w:rFonts w:ascii="Times New Roman" w:hAnsi="Times New Roman"/>
          <w:bCs/>
          <w:sz w:val="28"/>
          <w:szCs w:val="28"/>
        </w:rPr>
        <w:t xml:space="preserve"> analysis using Spearman Rank Order Correlation to estimate their degree of relationships, the correlation </w:t>
      </w:r>
      <w:r w:rsidRPr="001B51E4">
        <w:rPr>
          <w:rFonts w:ascii="Times New Roman" w:hAnsi="Times New Roman"/>
          <w:bCs/>
          <w:sz w:val="28"/>
          <w:szCs w:val="28"/>
        </w:rPr>
        <w:lastRenderedPageBreak/>
        <w:t>coefficient obtained 0.85 and this is high enough to show that the instrument is reliable for the study.</w:t>
      </w:r>
    </w:p>
    <w:p w:rsidR="00FA2035" w:rsidRPr="001B51E4" w:rsidRDefault="00FA2035" w:rsidP="00FA2035">
      <w:pPr>
        <w:pStyle w:val="NormalWeb"/>
        <w:spacing w:before="160" w:beforeAutospacing="0" w:after="160" w:afterAutospacing="0" w:line="480" w:lineRule="auto"/>
        <w:jc w:val="both"/>
        <w:rPr>
          <w:b/>
          <w:bCs/>
          <w:sz w:val="28"/>
          <w:szCs w:val="28"/>
        </w:rPr>
      </w:pPr>
      <w:r w:rsidRPr="001B51E4">
        <w:rPr>
          <w:b/>
          <w:bCs/>
          <w:sz w:val="28"/>
          <w:szCs w:val="28"/>
        </w:rPr>
        <w:t xml:space="preserve">Procedure for Data Collection </w:t>
      </w:r>
    </w:p>
    <w:p w:rsidR="00FA2035" w:rsidRPr="001B51E4" w:rsidRDefault="00FA2035" w:rsidP="00FA2035">
      <w:pPr>
        <w:pStyle w:val="NormalWeb"/>
        <w:spacing w:before="160" w:beforeAutospacing="0" w:after="160" w:afterAutospacing="0" w:line="480" w:lineRule="auto"/>
        <w:ind w:firstLine="720"/>
        <w:jc w:val="both"/>
        <w:rPr>
          <w:sz w:val="28"/>
          <w:szCs w:val="28"/>
        </w:rPr>
      </w:pPr>
      <w:r w:rsidRPr="001B51E4">
        <w:rPr>
          <w:sz w:val="28"/>
          <w:szCs w:val="28"/>
        </w:rPr>
        <w:t>Burns and Grove, (2005) defined data collection as a systematic process of gathering information relevant to the study in order to answer the research questions and hypotheses formulated for the study. In order to gain access to the respondents, a duly signed letter of introduction was obtained from the Head of Department of Educational Management, Al</w:t>
      </w:r>
      <w:r>
        <w:rPr>
          <w:sz w:val="28"/>
          <w:szCs w:val="28"/>
        </w:rPr>
        <w:t>-</w:t>
      </w:r>
      <w:proofErr w:type="spellStart"/>
      <w:r>
        <w:rPr>
          <w:sz w:val="28"/>
          <w:szCs w:val="28"/>
        </w:rPr>
        <w:t>H</w:t>
      </w:r>
      <w:r w:rsidRPr="001B51E4">
        <w:rPr>
          <w:sz w:val="28"/>
          <w:szCs w:val="28"/>
        </w:rPr>
        <w:t>ikmah</w:t>
      </w:r>
      <w:proofErr w:type="spellEnd"/>
      <w:r w:rsidRPr="001B51E4">
        <w:rPr>
          <w:sz w:val="28"/>
          <w:szCs w:val="28"/>
        </w:rPr>
        <w:t xml:space="preserve"> University, </w:t>
      </w:r>
      <w:proofErr w:type="gramStart"/>
      <w:r w:rsidRPr="001B51E4">
        <w:rPr>
          <w:sz w:val="28"/>
          <w:szCs w:val="28"/>
        </w:rPr>
        <w:t>Ilorin</w:t>
      </w:r>
      <w:proofErr w:type="gramEnd"/>
      <w:r w:rsidRPr="001B51E4">
        <w:rPr>
          <w:sz w:val="28"/>
          <w:szCs w:val="28"/>
        </w:rPr>
        <w:t xml:space="preserve"> to the principals of the selected schools for permission to carry out the study. Consent of the respondents was sought for voluntary participation before the administration of the instrument and those that were not willing to be part of the study were left out. The questionnaire was administered by the researcher and one trained research assistant. A total of 115 copies of questionnaire were administered to the respondents which is higher than the actual number 100 to cater for loss, unreturned and improper filling of the instrument. A total number of 109 questionnaires that were properly filled and completed were retrieved on the spot.</w:t>
      </w:r>
    </w:p>
    <w:p w:rsidR="00FA2035" w:rsidRPr="001B51E4" w:rsidRDefault="00FA2035" w:rsidP="00FA2035">
      <w:pPr>
        <w:pStyle w:val="NormalWeb"/>
        <w:spacing w:before="160" w:beforeAutospacing="0" w:after="160" w:afterAutospacing="0" w:line="480" w:lineRule="auto"/>
        <w:jc w:val="both"/>
        <w:rPr>
          <w:b/>
          <w:sz w:val="28"/>
          <w:szCs w:val="28"/>
        </w:rPr>
      </w:pPr>
      <w:r w:rsidRPr="001B51E4">
        <w:rPr>
          <w:b/>
          <w:sz w:val="28"/>
          <w:szCs w:val="28"/>
        </w:rPr>
        <w:lastRenderedPageBreak/>
        <w:t xml:space="preserve">Method of Data Analysis </w:t>
      </w:r>
    </w:p>
    <w:p w:rsidR="00FA2035" w:rsidRPr="006756D2" w:rsidRDefault="00FA2035" w:rsidP="00FA2035">
      <w:pPr>
        <w:pStyle w:val="NormalWeb"/>
        <w:spacing w:before="160" w:beforeAutospacing="0" w:after="160" w:afterAutospacing="0" w:line="480" w:lineRule="auto"/>
        <w:jc w:val="both"/>
        <w:rPr>
          <w:sz w:val="28"/>
          <w:szCs w:val="28"/>
        </w:rPr>
      </w:pPr>
      <w:r w:rsidRPr="001B51E4">
        <w:rPr>
          <w:sz w:val="28"/>
          <w:szCs w:val="28"/>
        </w:rPr>
        <w:tab/>
        <w:t xml:space="preserve">De </w:t>
      </w:r>
      <w:proofErr w:type="spellStart"/>
      <w:r w:rsidRPr="001B51E4">
        <w:rPr>
          <w:sz w:val="28"/>
          <w:szCs w:val="28"/>
        </w:rPr>
        <w:t>Vos</w:t>
      </w:r>
      <w:proofErr w:type="spellEnd"/>
      <w:r w:rsidRPr="001B51E4">
        <w:rPr>
          <w:sz w:val="28"/>
          <w:szCs w:val="28"/>
        </w:rPr>
        <w:t xml:space="preserve">, </w:t>
      </w:r>
      <w:proofErr w:type="spellStart"/>
      <w:r w:rsidRPr="001B51E4">
        <w:rPr>
          <w:sz w:val="28"/>
          <w:szCs w:val="28"/>
        </w:rPr>
        <w:t>Strydom</w:t>
      </w:r>
      <w:proofErr w:type="spellEnd"/>
      <w:r w:rsidRPr="001B51E4">
        <w:rPr>
          <w:sz w:val="28"/>
          <w:szCs w:val="28"/>
        </w:rPr>
        <w:t xml:space="preserve">, </w:t>
      </w:r>
      <w:proofErr w:type="spellStart"/>
      <w:r w:rsidRPr="001B51E4">
        <w:rPr>
          <w:sz w:val="28"/>
          <w:szCs w:val="28"/>
        </w:rPr>
        <w:t>Fouche</w:t>
      </w:r>
      <w:proofErr w:type="spellEnd"/>
      <w:r w:rsidRPr="001B51E4">
        <w:rPr>
          <w:sz w:val="28"/>
          <w:szCs w:val="28"/>
        </w:rPr>
        <w:t xml:space="preserve"> and </w:t>
      </w:r>
      <w:proofErr w:type="spellStart"/>
      <w:r w:rsidRPr="001B51E4">
        <w:rPr>
          <w:sz w:val="28"/>
          <w:szCs w:val="28"/>
        </w:rPr>
        <w:t>Delport</w:t>
      </w:r>
      <w:proofErr w:type="spellEnd"/>
      <w:r w:rsidRPr="001B51E4">
        <w:rPr>
          <w:sz w:val="28"/>
          <w:szCs w:val="28"/>
        </w:rPr>
        <w:t xml:space="preserve"> (2007) described data analysis as the process of categorizing, putting into order and summarizing data in order to answer research questions and hypotheses. The data collected from the respondents will be quantified using descriptive and inferential statistics. At section </w:t>
      </w:r>
      <w:proofErr w:type="gramStart"/>
      <w:r w:rsidRPr="001B51E4">
        <w:rPr>
          <w:sz w:val="28"/>
          <w:szCs w:val="28"/>
        </w:rPr>
        <w:t>A</w:t>
      </w:r>
      <w:proofErr w:type="gramEnd"/>
      <w:r w:rsidRPr="001B51E4">
        <w:rPr>
          <w:sz w:val="28"/>
          <w:szCs w:val="28"/>
        </w:rPr>
        <w:t xml:space="preserve">; the demographic information of the respondents will be analyzed using the descriptive statistics of frequency counts and percentages. At section B; the research questions will be answered using frequency counts and percentages while the research hypotheses will </w:t>
      </w:r>
      <w:proofErr w:type="gramStart"/>
      <w:r w:rsidRPr="001B51E4">
        <w:rPr>
          <w:sz w:val="28"/>
          <w:szCs w:val="28"/>
        </w:rPr>
        <w:t>be  analyzed</w:t>
      </w:r>
      <w:proofErr w:type="gramEnd"/>
      <w:r w:rsidRPr="001B51E4">
        <w:rPr>
          <w:sz w:val="28"/>
          <w:szCs w:val="28"/>
        </w:rPr>
        <w:t xml:space="preserve"> using </w:t>
      </w:r>
      <w:r>
        <w:rPr>
          <w:sz w:val="28"/>
          <w:szCs w:val="28"/>
        </w:rPr>
        <w:t>Pearson Product Moment Statistics</w:t>
      </w:r>
      <w:r w:rsidRPr="006756D2">
        <w:rPr>
          <w:sz w:val="28"/>
          <w:szCs w:val="28"/>
        </w:rPr>
        <w:t xml:space="preserve"> at 0.05 alpha level</w:t>
      </w:r>
      <w:r>
        <w:rPr>
          <w:sz w:val="28"/>
          <w:szCs w:val="28"/>
        </w:rPr>
        <w:t>.</w:t>
      </w:r>
      <w:r w:rsidRPr="006756D2">
        <w:rPr>
          <w:sz w:val="28"/>
          <w:szCs w:val="28"/>
        </w:rPr>
        <w:t xml:space="preserve"> </w:t>
      </w:r>
    </w:p>
    <w:p w:rsidR="00FA2035" w:rsidRDefault="00FA2035" w:rsidP="00FA2035">
      <w:pPr>
        <w:spacing w:after="0" w:line="480" w:lineRule="auto"/>
        <w:jc w:val="center"/>
        <w:rPr>
          <w:rFonts w:ascii="Times New Roman" w:hAnsi="Times New Roman"/>
          <w:b/>
          <w:sz w:val="28"/>
          <w:szCs w:val="28"/>
        </w:rPr>
      </w:pPr>
      <w:r w:rsidRPr="001B51E4">
        <w:rPr>
          <w:rFonts w:ascii="Times New Roman" w:hAnsi="Times New Roman"/>
          <w:b/>
          <w:sz w:val="28"/>
          <w:szCs w:val="28"/>
        </w:rPr>
        <w:br w:type="page"/>
      </w:r>
      <w:r w:rsidRPr="001B51E4">
        <w:rPr>
          <w:rFonts w:ascii="Times New Roman" w:hAnsi="Times New Roman"/>
          <w:b/>
          <w:sz w:val="28"/>
          <w:szCs w:val="28"/>
        </w:rPr>
        <w:lastRenderedPageBreak/>
        <w:t>CHAPTER FOUR</w:t>
      </w:r>
    </w:p>
    <w:p w:rsidR="00FA2035" w:rsidRPr="001B51E4" w:rsidRDefault="00FA2035" w:rsidP="00FA2035">
      <w:pPr>
        <w:spacing w:after="0" w:line="480" w:lineRule="auto"/>
        <w:jc w:val="center"/>
        <w:rPr>
          <w:rFonts w:ascii="Times New Roman" w:hAnsi="Times New Roman"/>
          <w:b/>
          <w:sz w:val="28"/>
          <w:szCs w:val="28"/>
        </w:rPr>
      </w:pPr>
      <w:r w:rsidRPr="001B51E4">
        <w:rPr>
          <w:rFonts w:ascii="Times New Roman" w:hAnsi="Times New Roman"/>
          <w:b/>
          <w:sz w:val="28"/>
          <w:szCs w:val="28"/>
        </w:rPr>
        <w:t>RESULT AND DISCUSSION</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b/>
          <w:sz w:val="28"/>
          <w:szCs w:val="28"/>
        </w:rPr>
        <w:tab/>
      </w:r>
      <w:r w:rsidRPr="001B51E4">
        <w:rPr>
          <w:rFonts w:ascii="Times New Roman" w:hAnsi="Times New Roman"/>
          <w:sz w:val="28"/>
          <w:szCs w:val="28"/>
        </w:rPr>
        <w:t xml:space="preserve">This chapter presents the result of the analysis of data collected on the sources and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in selected secondary schools in Ilorin West L. G. 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 The analysis was based on the responses to the questionnaire administered.  Data were collected on the factors that can be responsible for the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the data were collected to investigate sources and management of teacher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and to ascertain either the factors or not based on frequency counts and percentage distribution. </w:t>
      </w:r>
    </w:p>
    <w:p w:rsidR="00FA2035" w:rsidRPr="001B51E4" w:rsidRDefault="00FA2035" w:rsidP="00FA2035">
      <w:pPr>
        <w:tabs>
          <w:tab w:val="left" w:pos="2835"/>
        </w:tabs>
        <w:spacing w:after="0" w:line="480" w:lineRule="auto"/>
        <w:rPr>
          <w:rFonts w:ascii="Times New Roman" w:eastAsia="Times New Roman" w:hAnsi="Times New Roman"/>
          <w:b/>
          <w:sz w:val="28"/>
          <w:szCs w:val="28"/>
          <w:lang w:val="en-GB"/>
        </w:rPr>
      </w:pPr>
      <w:r w:rsidRPr="001B51E4">
        <w:rPr>
          <w:rFonts w:ascii="Times New Roman" w:eastAsia="Times New Roman" w:hAnsi="Times New Roman"/>
          <w:b/>
          <w:sz w:val="28"/>
          <w:szCs w:val="28"/>
          <w:lang w:val="en-GB"/>
        </w:rPr>
        <w:t>Demographic Data</w:t>
      </w:r>
    </w:p>
    <w:p w:rsidR="00FA2035" w:rsidRPr="006756D2" w:rsidRDefault="00FA2035" w:rsidP="00FA2035">
      <w:pPr>
        <w:tabs>
          <w:tab w:val="left" w:pos="2835"/>
        </w:tabs>
        <w:spacing w:after="0" w:line="480" w:lineRule="auto"/>
        <w:rPr>
          <w:rStyle w:val="CharAttribute0"/>
          <w:rFonts w:eastAsia="Calibri" w:hAnsi="Times New Roman"/>
          <w:b w:val="0"/>
          <w:szCs w:val="28"/>
          <w:lang w:val="en-GB"/>
        </w:rPr>
      </w:pPr>
      <w:r w:rsidRPr="001B51E4">
        <w:rPr>
          <w:rFonts w:ascii="Times New Roman" w:eastAsia="Times New Roman" w:hAnsi="Times New Roman"/>
          <w:sz w:val="28"/>
          <w:szCs w:val="28"/>
          <w:lang w:val="en-GB"/>
        </w:rPr>
        <w:t xml:space="preserve">         This section presents the results of data obtained on the respondents in frequency counts and percentages for personal data.</w:t>
      </w:r>
    </w:p>
    <w:p w:rsidR="00FA2035" w:rsidRPr="006756D2" w:rsidRDefault="00FA2035" w:rsidP="00FA2035">
      <w:pPr>
        <w:rPr>
          <w:rStyle w:val="CharAttribute0"/>
          <w:rFonts w:eastAsia="Calibri" w:hAnsi="Times New Roman"/>
          <w:szCs w:val="28"/>
        </w:rPr>
      </w:pPr>
      <w:r w:rsidRPr="006756D2">
        <w:rPr>
          <w:rStyle w:val="CharAttribute0"/>
          <w:rFonts w:eastAsia="Calibri" w:hAnsi="Times New Roman"/>
          <w:szCs w:val="28"/>
        </w:rPr>
        <w:br w:type="page"/>
      </w:r>
    </w:p>
    <w:p w:rsidR="00FA2035" w:rsidRPr="00E33951" w:rsidRDefault="00FA2035" w:rsidP="00FA2035">
      <w:pPr>
        <w:autoSpaceDE w:val="0"/>
        <w:autoSpaceDN w:val="0"/>
        <w:spacing w:after="0" w:line="240" w:lineRule="auto"/>
        <w:rPr>
          <w:rFonts w:ascii="Times New Roman" w:eastAsia="Times New Roman" w:hAnsi="Times New Roman"/>
          <w:bCs/>
          <w:sz w:val="28"/>
          <w:szCs w:val="28"/>
          <w:lang w:val="en-GB"/>
        </w:rPr>
      </w:pPr>
      <w:r w:rsidRPr="006756D2">
        <w:rPr>
          <w:rStyle w:val="CharAttribute0"/>
          <w:rFonts w:eastAsia="Calibri" w:hAnsi="Times New Roman"/>
          <w:szCs w:val="28"/>
        </w:rPr>
        <w:lastRenderedPageBreak/>
        <w:t xml:space="preserve">Table </w:t>
      </w:r>
      <w:r>
        <w:rPr>
          <w:rStyle w:val="CharAttribute0"/>
          <w:rFonts w:eastAsia="Calibri" w:hAnsi="Times New Roman"/>
          <w:szCs w:val="28"/>
        </w:rPr>
        <w:t>2</w:t>
      </w:r>
      <w:r w:rsidRPr="006756D2">
        <w:rPr>
          <w:rStyle w:val="CharAttribute0"/>
          <w:rFonts w:eastAsia="Calibri" w:hAnsi="Times New Roman"/>
          <w:szCs w:val="28"/>
        </w:rPr>
        <w:t xml:space="preserve">: Descriptive Statistics of </w:t>
      </w:r>
      <w:r w:rsidRPr="006756D2">
        <w:rPr>
          <w:rStyle w:val="CharAttribute20"/>
          <w:rFonts w:eastAsia="Calibri" w:hAnsi="Times New Roman"/>
          <w:b/>
          <w:szCs w:val="28"/>
          <w:lang w:val="en-GB"/>
        </w:rPr>
        <w:t>Percentage Distribution of Respondents Personal Data</w:t>
      </w:r>
    </w:p>
    <w:tbl>
      <w:tblPr>
        <w:tblW w:w="8496" w:type="dxa"/>
        <w:tblBorders>
          <w:top w:val="single" w:sz="8" w:space="0" w:color="000000"/>
          <w:bottom w:val="single" w:sz="8" w:space="0" w:color="000000"/>
        </w:tblBorders>
        <w:tblLayout w:type="fixed"/>
        <w:tblLook w:val="0000"/>
      </w:tblPr>
      <w:tblGrid>
        <w:gridCol w:w="3258"/>
        <w:gridCol w:w="3079"/>
        <w:gridCol w:w="2159"/>
      </w:tblGrid>
      <w:tr w:rsidR="00FA2035" w:rsidRPr="006756D2" w:rsidTr="008B5CFE">
        <w:trPr>
          <w:trHeight w:val="269"/>
        </w:trPr>
        <w:tc>
          <w:tcPr>
            <w:tcW w:w="3258" w:type="dxa"/>
            <w:tcBorders>
              <w:top w:val="single" w:sz="8" w:space="0" w:color="000000"/>
              <w:bottom w:val="single" w:sz="4" w:space="0" w:color="auto"/>
            </w:tcBorders>
            <w:shd w:val="clear" w:color="auto" w:fill="auto"/>
          </w:tcPr>
          <w:p w:rsidR="00FA2035" w:rsidRPr="006756D2" w:rsidRDefault="00FA2035" w:rsidP="008B5CFE">
            <w:pPr>
              <w:autoSpaceDE w:val="0"/>
              <w:autoSpaceDN w:val="0"/>
              <w:adjustRightInd w:val="0"/>
              <w:spacing w:after="0" w:line="240" w:lineRule="auto"/>
              <w:ind w:left="60" w:right="60"/>
              <w:jc w:val="both"/>
              <w:rPr>
                <w:rFonts w:ascii="Times New Roman" w:hAnsi="Times New Roman"/>
                <w:color w:val="000000"/>
                <w:sz w:val="28"/>
                <w:szCs w:val="28"/>
              </w:rPr>
            </w:pPr>
          </w:p>
        </w:tc>
        <w:tc>
          <w:tcPr>
            <w:tcW w:w="3079" w:type="dxa"/>
            <w:tcBorders>
              <w:top w:val="single" w:sz="8" w:space="0" w:color="000000"/>
              <w:bottom w:val="single" w:sz="4" w:space="0" w:color="auto"/>
            </w:tcBorders>
            <w:shd w:val="clear" w:color="auto" w:fill="auto"/>
          </w:tcPr>
          <w:p w:rsidR="00FA2035" w:rsidRPr="006756D2" w:rsidRDefault="00FA2035" w:rsidP="008B5CFE">
            <w:pPr>
              <w:autoSpaceDE w:val="0"/>
              <w:autoSpaceDN w:val="0"/>
              <w:adjustRightInd w:val="0"/>
              <w:spacing w:before="120" w:after="0" w:line="240" w:lineRule="auto"/>
              <w:ind w:left="60" w:right="60"/>
              <w:jc w:val="center"/>
              <w:rPr>
                <w:rFonts w:ascii="Times New Roman" w:hAnsi="Times New Roman"/>
                <w:b/>
                <w:color w:val="000000"/>
                <w:sz w:val="28"/>
                <w:szCs w:val="28"/>
              </w:rPr>
            </w:pPr>
            <w:r w:rsidRPr="006756D2">
              <w:rPr>
                <w:rFonts w:ascii="Times New Roman" w:hAnsi="Times New Roman"/>
                <w:b/>
                <w:color w:val="000000"/>
                <w:sz w:val="28"/>
                <w:szCs w:val="28"/>
              </w:rPr>
              <w:t>Frequency Count</w:t>
            </w:r>
          </w:p>
        </w:tc>
        <w:tc>
          <w:tcPr>
            <w:tcW w:w="2159" w:type="dxa"/>
            <w:tcBorders>
              <w:top w:val="single" w:sz="8" w:space="0" w:color="000000"/>
              <w:bottom w:val="single" w:sz="4" w:space="0" w:color="auto"/>
            </w:tcBorders>
            <w:shd w:val="clear" w:color="auto" w:fill="auto"/>
          </w:tcPr>
          <w:p w:rsidR="00FA2035" w:rsidRPr="006756D2" w:rsidRDefault="00FA2035" w:rsidP="008B5CFE">
            <w:pPr>
              <w:autoSpaceDE w:val="0"/>
              <w:autoSpaceDN w:val="0"/>
              <w:adjustRightInd w:val="0"/>
              <w:spacing w:before="120" w:after="0" w:line="240" w:lineRule="auto"/>
              <w:ind w:left="60" w:right="60"/>
              <w:jc w:val="center"/>
              <w:rPr>
                <w:rFonts w:ascii="Times New Roman" w:hAnsi="Times New Roman"/>
                <w:b/>
                <w:color w:val="000000"/>
                <w:sz w:val="28"/>
                <w:szCs w:val="28"/>
              </w:rPr>
            </w:pPr>
            <w:r w:rsidRPr="006756D2">
              <w:rPr>
                <w:rFonts w:ascii="Times New Roman" w:hAnsi="Times New Roman"/>
                <w:b/>
                <w:color w:val="000000"/>
                <w:sz w:val="28"/>
                <w:szCs w:val="28"/>
              </w:rPr>
              <w:t>Percentage</w:t>
            </w:r>
          </w:p>
        </w:tc>
      </w:tr>
      <w:tr w:rsidR="00FA2035" w:rsidRPr="006756D2" w:rsidTr="008B5CFE">
        <w:trPr>
          <w:trHeight w:val="163"/>
        </w:trPr>
        <w:tc>
          <w:tcPr>
            <w:tcW w:w="3258" w:type="dxa"/>
            <w:tcBorders>
              <w:top w:val="single" w:sz="4" w:space="0" w:color="auto"/>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b/>
                <w:color w:val="000000"/>
                <w:sz w:val="28"/>
                <w:szCs w:val="28"/>
              </w:rPr>
            </w:pPr>
            <w:r w:rsidRPr="006756D2">
              <w:rPr>
                <w:rFonts w:ascii="Times New Roman" w:hAnsi="Times New Roman"/>
                <w:b/>
                <w:color w:val="000000"/>
                <w:sz w:val="28"/>
                <w:szCs w:val="28"/>
              </w:rPr>
              <w:t>Gender</w:t>
            </w:r>
          </w:p>
        </w:tc>
        <w:tc>
          <w:tcPr>
            <w:tcW w:w="3079" w:type="dxa"/>
            <w:tcBorders>
              <w:top w:val="single" w:sz="4" w:space="0" w:color="auto"/>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b/>
                <w:color w:val="000000"/>
                <w:sz w:val="28"/>
                <w:szCs w:val="28"/>
              </w:rPr>
            </w:pPr>
          </w:p>
        </w:tc>
        <w:tc>
          <w:tcPr>
            <w:tcW w:w="2159" w:type="dxa"/>
            <w:tcBorders>
              <w:top w:val="single" w:sz="4" w:space="0" w:color="auto"/>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b/>
                <w:color w:val="000000"/>
                <w:sz w:val="28"/>
                <w:szCs w:val="28"/>
              </w:rPr>
            </w:pP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color w:val="000000"/>
                <w:sz w:val="28"/>
                <w:szCs w:val="28"/>
              </w:rPr>
            </w:pPr>
            <w:r w:rsidRPr="006756D2">
              <w:rPr>
                <w:rFonts w:ascii="Times New Roman" w:hAnsi="Times New Roman"/>
                <w:color w:val="000000"/>
                <w:sz w:val="28"/>
                <w:szCs w:val="28"/>
              </w:rPr>
              <w:t>Male</w:t>
            </w:r>
          </w:p>
        </w:tc>
        <w:tc>
          <w:tcPr>
            <w:tcW w:w="3079" w:type="dxa"/>
            <w:tcBorders>
              <w:left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20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20.0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color w:val="000000"/>
                <w:sz w:val="28"/>
                <w:szCs w:val="28"/>
              </w:rPr>
            </w:pPr>
            <w:r w:rsidRPr="006756D2">
              <w:rPr>
                <w:rFonts w:ascii="Times New Roman" w:hAnsi="Times New Roman"/>
                <w:color w:val="000000"/>
                <w:sz w:val="28"/>
                <w:szCs w:val="28"/>
              </w:rPr>
              <w:t>Female</w:t>
            </w:r>
          </w:p>
        </w:tc>
        <w:tc>
          <w:tcPr>
            <w:tcW w:w="3079" w:type="dxa"/>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80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80.0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b/>
                <w:color w:val="000000"/>
                <w:sz w:val="28"/>
                <w:szCs w:val="28"/>
              </w:rPr>
            </w:pPr>
            <w:r w:rsidRPr="006756D2">
              <w:rPr>
                <w:rFonts w:ascii="Times New Roman" w:hAnsi="Times New Roman"/>
                <w:b/>
                <w:color w:val="000000"/>
                <w:sz w:val="28"/>
                <w:szCs w:val="28"/>
              </w:rPr>
              <w:t>Total</w:t>
            </w:r>
          </w:p>
        </w:tc>
        <w:tc>
          <w:tcPr>
            <w:tcW w:w="3079" w:type="dxa"/>
            <w:tcBorders>
              <w:left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b/>
                <w:color w:val="000000"/>
                <w:sz w:val="28"/>
                <w:szCs w:val="28"/>
              </w:rPr>
            </w:pPr>
            <w:r w:rsidRPr="006756D2">
              <w:rPr>
                <w:rFonts w:ascii="Times New Roman" w:hAnsi="Times New Roman"/>
                <w:b/>
                <w:color w:val="000000"/>
                <w:sz w:val="28"/>
                <w:szCs w:val="28"/>
              </w:rPr>
              <w:t>100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b/>
                <w:color w:val="000000"/>
                <w:sz w:val="28"/>
                <w:szCs w:val="28"/>
              </w:rPr>
            </w:pPr>
            <w:r w:rsidRPr="006756D2">
              <w:rPr>
                <w:rFonts w:ascii="Times New Roman" w:hAnsi="Times New Roman"/>
                <w:b/>
                <w:color w:val="000000"/>
                <w:sz w:val="28"/>
                <w:szCs w:val="28"/>
              </w:rPr>
              <w:t>100.0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b/>
                <w:color w:val="000000"/>
                <w:sz w:val="28"/>
                <w:szCs w:val="28"/>
              </w:rPr>
            </w:pPr>
          </w:p>
          <w:p w:rsidR="00FA2035" w:rsidRPr="006756D2" w:rsidRDefault="00FA2035" w:rsidP="008B5CFE">
            <w:pPr>
              <w:autoSpaceDE w:val="0"/>
              <w:autoSpaceDN w:val="0"/>
              <w:adjustRightInd w:val="0"/>
              <w:spacing w:after="0" w:line="240" w:lineRule="auto"/>
              <w:ind w:right="60"/>
              <w:jc w:val="both"/>
              <w:rPr>
                <w:rFonts w:ascii="Times New Roman" w:hAnsi="Times New Roman"/>
                <w:b/>
                <w:color w:val="000000"/>
                <w:sz w:val="28"/>
                <w:szCs w:val="28"/>
              </w:rPr>
            </w:pPr>
            <w:r w:rsidRPr="006756D2">
              <w:rPr>
                <w:rFonts w:ascii="Times New Roman" w:hAnsi="Times New Roman"/>
                <w:b/>
                <w:color w:val="000000"/>
                <w:sz w:val="28"/>
                <w:szCs w:val="28"/>
              </w:rPr>
              <w:t>Age Range</w:t>
            </w:r>
          </w:p>
        </w:tc>
        <w:tc>
          <w:tcPr>
            <w:tcW w:w="3079" w:type="dxa"/>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b/>
                <w:color w:val="000000"/>
                <w:sz w:val="28"/>
                <w:szCs w:val="28"/>
              </w:rPr>
            </w:pP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b/>
                <w:color w:val="000000"/>
                <w:sz w:val="28"/>
                <w:szCs w:val="28"/>
              </w:rPr>
            </w:pP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both"/>
              <w:rPr>
                <w:rFonts w:ascii="Times New Roman" w:hAnsi="Times New Roman"/>
                <w:color w:val="000000"/>
                <w:sz w:val="28"/>
                <w:szCs w:val="28"/>
              </w:rPr>
            </w:pPr>
            <w:r w:rsidRPr="006756D2">
              <w:rPr>
                <w:rFonts w:ascii="Times New Roman" w:hAnsi="Times New Roman"/>
                <w:color w:val="000000"/>
                <w:sz w:val="28"/>
                <w:szCs w:val="28"/>
              </w:rPr>
              <w:t>25-30 years old</w:t>
            </w:r>
          </w:p>
        </w:tc>
        <w:tc>
          <w:tcPr>
            <w:tcW w:w="3079" w:type="dxa"/>
            <w:tcBorders>
              <w:left w:val="nil"/>
              <w:right w:val="nil"/>
            </w:tcBorders>
            <w:shd w:val="clear" w:color="auto" w:fill="auto"/>
          </w:tcPr>
          <w:p w:rsidR="00FA2035" w:rsidRPr="006756D2" w:rsidRDefault="00FA2035" w:rsidP="008B5CFE">
            <w:pPr>
              <w:tabs>
                <w:tab w:val="left" w:pos="1350"/>
              </w:tabs>
              <w:autoSpaceDE w:val="0"/>
              <w:autoSpaceDN w:val="0"/>
              <w:adjustRightInd w:val="0"/>
              <w:spacing w:after="0" w:line="240" w:lineRule="auto"/>
              <w:ind w:left="60"/>
              <w:jc w:val="center"/>
              <w:rPr>
                <w:rFonts w:ascii="Times New Roman" w:hAnsi="Times New Roman"/>
                <w:color w:val="000000"/>
                <w:sz w:val="28"/>
                <w:szCs w:val="28"/>
              </w:rPr>
            </w:pPr>
            <w:r w:rsidRPr="006756D2">
              <w:rPr>
                <w:rFonts w:ascii="Times New Roman" w:hAnsi="Times New Roman"/>
                <w:color w:val="000000"/>
                <w:sz w:val="28"/>
                <w:szCs w:val="28"/>
              </w:rPr>
              <w:t>10</w:t>
            </w:r>
          </w:p>
        </w:tc>
        <w:tc>
          <w:tcPr>
            <w:tcW w:w="2159" w:type="dxa"/>
            <w:tcBorders>
              <w:left w:val="nil"/>
              <w:bottom w:val="nil"/>
              <w:right w:val="nil"/>
            </w:tcBorders>
            <w:shd w:val="clear" w:color="auto" w:fill="auto"/>
          </w:tcPr>
          <w:p w:rsidR="00FA2035" w:rsidRPr="006756D2" w:rsidRDefault="00FA2035" w:rsidP="008B5CFE">
            <w:pPr>
              <w:tabs>
                <w:tab w:val="left" w:pos="1350"/>
              </w:tabs>
              <w:autoSpaceDE w:val="0"/>
              <w:autoSpaceDN w:val="0"/>
              <w:adjustRightInd w:val="0"/>
              <w:spacing w:after="0" w:line="240" w:lineRule="auto"/>
              <w:ind w:left="60"/>
              <w:jc w:val="center"/>
              <w:rPr>
                <w:rFonts w:ascii="Times New Roman" w:hAnsi="Times New Roman"/>
                <w:color w:val="000000"/>
                <w:sz w:val="28"/>
                <w:szCs w:val="28"/>
              </w:rPr>
            </w:pPr>
            <w:r w:rsidRPr="006756D2">
              <w:rPr>
                <w:rFonts w:ascii="Times New Roman" w:hAnsi="Times New Roman"/>
                <w:color w:val="000000"/>
                <w:sz w:val="28"/>
                <w:szCs w:val="28"/>
              </w:rPr>
              <w:t>10.0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color w:val="000000"/>
                <w:sz w:val="28"/>
                <w:szCs w:val="28"/>
              </w:rPr>
            </w:pPr>
            <w:r w:rsidRPr="006756D2">
              <w:rPr>
                <w:rFonts w:ascii="Times New Roman" w:hAnsi="Times New Roman"/>
                <w:color w:val="000000"/>
                <w:sz w:val="28"/>
                <w:szCs w:val="28"/>
              </w:rPr>
              <w:t>31-36 years old</w:t>
            </w:r>
          </w:p>
        </w:tc>
        <w:tc>
          <w:tcPr>
            <w:tcW w:w="3079" w:type="dxa"/>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60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60.0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color w:val="000000"/>
                <w:sz w:val="28"/>
                <w:szCs w:val="28"/>
              </w:rPr>
            </w:pPr>
            <w:r w:rsidRPr="006756D2">
              <w:rPr>
                <w:rFonts w:ascii="Times New Roman" w:hAnsi="Times New Roman"/>
                <w:color w:val="000000"/>
                <w:sz w:val="28"/>
                <w:szCs w:val="28"/>
              </w:rPr>
              <w:t>37-42 years old</w:t>
            </w:r>
          </w:p>
        </w:tc>
        <w:tc>
          <w:tcPr>
            <w:tcW w:w="3079" w:type="dxa"/>
            <w:tcBorders>
              <w:left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20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20.0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color w:val="000000"/>
                <w:sz w:val="28"/>
                <w:szCs w:val="28"/>
              </w:rPr>
            </w:pPr>
            <w:r w:rsidRPr="006756D2">
              <w:rPr>
                <w:rFonts w:ascii="Times New Roman" w:hAnsi="Times New Roman"/>
                <w:color w:val="000000"/>
                <w:sz w:val="28"/>
                <w:szCs w:val="28"/>
              </w:rPr>
              <w:t>43 years old and above</w:t>
            </w:r>
          </w:p>
        </w:tc>
        <w:tc>
          <w:tcPr>
            <w:tcW w:w="3079" w:type="dxa"/>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10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10.0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both"/>
              <w:rPr>
                <w:rFonts w:ascii="Times New Roman" w:hAnsi="Times New Roman"/>
                <w:b/>
                <w:color w:val="000000"/>
                <w:sz w:val="28"/>
                <w:szCs w:val="28"/>
              </w:rPr>
            </w:pPr>
            <w:r w:rsidRPr="006756D2">
              <w:rPr>
                <w:rFonts w:ascii="Times New Roman" w:hAnsi="Times New Roman"/>
                <w:b/>
                <w:color w:val="000000"/>
                <w:sz w:val="28"/>
                <w:szCs w:val="28"/>
              </w:rPr>
              <w:t>Total</w:t>
            </w:r>
          </w:p>
        </w:tc>
        <w:tc>
          <w:tcPr>
            <w:tcW w:w="3079" w:type="dxa"/>
            <w:tcBorders>
              <w:left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100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100.0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b/>
                <w:color w:val="000000"/>
                <w:sz w:val="28"/>
                <w:szCs w:val="28"/>
              </w:rPr>
            </w:pPr>
          </w:p>
          <w:p w:rsidR="00FA2035" w:rsidRPr="006756D2" w:rsidRDefault="00FA2035" w:rsidP="008B5CFE">
            <w:pPr>
              <w:autoSpaceDE w:val="0"/>
              <w:autoSpaceDN w:val="0"/>
              <w:adjustRightInd w:val="0"/>
              <w:spacing w:after="0" w:line="240" w:lineRule="auto"/>
              <w:ind w:right="60"/>
              <w:jc w:val="both"/>
              <w:rPr>
                <w:rFonts w:ascii="Times New Roman" w:hAnsi="Times New Roman"/>
                <w:b/>
                <w:color w:val="000000"/>
                <w:sz w:val="28"/>
                <w:szCs w:val="28"/>
              </w:rPr>
            </w:pPr>
            <w:r w:rsidRPr="006756D2">
              <w:rPr>
                <w:rFonts w:ascii="Times New Roman" w:hAnsi="Times New Roman"/>
                <w:b/>
                <w:color w:val="000000"/>
                <w:sz w:val="28"/>
                <w:szCs w:val="28"/>
              </w:rPr>
              <w:t>Years of Experience</w:t>
            </w:r>
          </w:p>
        </w:tc>
        <w:tc>
          <w:tcPr>
            <w:tcW w:w="3079" w:type="dxa"/>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b/>
                <w:color w:val="000000"/>
                <w:sz w:val="28"/>
                <w:szCs w:val="28"/>
              </w:rPr>
            </w:pP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b/>
                <w:color w:val="000000"/>
                <w:sz w:val="28"/>
                <w:szCs w:val="28"/>
              </w:rPr>
            </w:pP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both"/>
              <w:rPr>
                <w:rFonts w:ascii="Times New Roman" w:hAnsi="Times New Roman"/>
                <w:color w:val="000000"/>
                <w:sz w:val="28"/>
                <w:szCs w:val="28"/>
              </w:rPr>
            </w:pPr>
            <w:r w:rsidRPr="006756D2">
              <w:rPr>
                <w:rFonts w:ascii="Times New Roman" w:hAnsi="Times New Roman"/>
                <w:color w:val="000000"/>
                <w:sz w:val="28"/>
                <w:szCs w:val="28"/>
              </w:rPr>
              <w:t>0-5 years old</w:t>
            </w:r>
          </w:p>
        </w:tc>
        <w:tc>
          <w:tcPr>
            <w:tcW w:w="3079" w:type="dxa"/>
            <w:tcBorders>
              <w:left w:val="nil"/>
              <w:right w:val="nil"/>
            </w:tcBorders>
            <w:shd w:val="clear" w:color="auto" w:fill="auto"/>
          </w:tcPr>
          <w:p w:rsidR="00FA2035" w:rsidRPr="006756D2" w:rsidRDefault="00FA2035" w:rsidP="008B5CFE">
            <w:pPr>
              <w:tabs>
                <w:tab w:val="left" w:pos="1350"/>
              </w:tabs>
              <w:autoSpaceDE w:val="0"/>
              <w:autoSpaceDN w:val="0"/>
              <w:adjustRightInd w:val="0"/>
              <w:spacing w:after="0" w:line="240" w:lineRule="auto"/>
              <w:ind w:left="60"/>
              <w:jc w:val="center"/>
              <w:rPr>
                <w:rFonts w:ascii="Times New Roman" w:hAnsi="Times New Roman"/>
                <w:color w:val="000000"/>
                <w:sz w:val="28"/>
                <w:szCs w:val="28"/>
              </w:rPr>
            </w:pPr>
            <w:r w:rsidRPr="006756D2">
              <w:rPr>
                <w:rFonts w:ascii="Times New Roman" w:hAnsi="Times New Roman"/>
                <w:color w:val="000000"/>
                <w:sz w:val="28"/>
                <w:szCs w:val="28"/>
              </w:rPr>
              <w:t>10</w:t>
            </w:r>
          </w:p>
        </w:tc>
        <w:tc>
          <w:tcPr>
            <w:tcW w:w="2159" w:type="dxa"/>
            <w:tcBorders>
              <w:left w:val="nil"/>
              <w:bottom w:val="nil"/>
              <w:right w:val="nil"/>
            </w:tcBorders>
            <w:shd w:val="clear" w:color="auto" w:fill="auto"/>
          </w:tcPr>
          <w:p w:rsidR="00FA2035" w:rsidRPr="006756D2" w:rsidRDefault="00FA2035" w:rsidP="008B5CFE">
            <w:pPr>
              <w:tabs>
                <w:tab w:val="left" w:pos="1350"/>
              </w:tabs>
              <w:autoSpaceDE w:val="0"/>
              <w:autoSpaceDN w:val="0"/>
              <w:adjustRightInd w:val="0"/>
              <w:spacing w:after="0" w:line="240" w:lineRule="auto"/>
              <w:ind w:left="60"/>
              <w:jc w:val="center"/>
              <w:rPr>
                <w:rFonts w:ascii="Times New Roman" w:hAnsi="Times New Roman"/>
                <w:color w:val="000000"/>
                <w:sz w:val="28"/>
                <w:szCs w:val="28"/>
              </w:rPr>
            </w:pPr>
            <w:r w:rsidRPr="006756D2">
              <w:rPr>
                <w:rFonts w:ascii="Times New Roman" w:hAnsi="Times New Roman"/>
                <w:color w:val="000000"/>
                <w:sz w:val="28"/>
                <w:szCs w:val="28"/>
              </w:rPr>
              <w:t>10.0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color w:val="000000"/>
                <w:sz w:val="28"/>
                <w:szCs w:val="28"/>
              </w:rPr>
            </w:pPr>
            <w:r w:rsidRPr="006756D2">
              <w:rPr>
                <w:rFonts w:ascii="Times New Roman" w:hAnsi="Times New Roman"/>
                <w:color w:val="000000"/>
                <w:sz w:val="28"/>
                <w:szCs w:val="28"/>
              </w:rPr>
              <w:t>6-10 years old</w:t>
            </w:r>
          </w:p>
        </w:tc>
        <w:tc>
          <w:tcPr>
            <w:tcW w:w="3079" w:type="dxa"/>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60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60.0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color w:val="000000"/>
                <w:sz w:val="28"/>
                <w:szCs w:val="28"/>
              </w:rPr>
            </w:pPr>
            <w:r w:rsidRPr="006756D2">
              <w:rPr>
                <w:rFonts w:ascii="Times New Roman" w:hAnsi="Times New Roman"/>
                <w:color w:val="000000"/>
                <w:sz w:val="28"/>
                <w:szCs w:val="28"/>
              </w:rPr>
              <w:t>11-15 years old</w:t>
            </w:r>
          </w:p>
        </w:tc>
        <w:tc>
          <w:tcPr>
            <w:tcW w:w="3079" w:type="dxa"/>
            <w:tcBorders>
              <w:left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20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20.0</w:t>
            </w:r>
          </w:p>
        </w:tc>
      </w:tr>
      <w:tr w:rsidR="00FA2035" w:rsidRPr="006756D2" w:rsidTr="008B5CFE">
        <w:trPr>
          <w:trHeight w:val="163"/>
        </w:trPr>
        <w:tc>
          <w:tcPr>
            <w:tcW w:w="3258"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right="60"/>
              <w:jc w:val="both"/>
              <w:rPr>
                <w:rFonts w:ascii="Times New Roman" w:hAnsi="Times New Roman"/>
                <w:color w:val="000000"/>
                <w:sz w:val="28"/>
                <w:szCs w:val="28"/>
              </w:rPr>
            </w:pPr>
            <w:r w:rsidRPr="006756D2">
              <w:rPr>
                <w:rFonts w:ascii="Times New Roman" w:hAnsi="Times New Roman"/>
                <w:color w:val="000000"/>
                <w:sz w:val="28"/>
                <w:szCs w:val="28"/>
              </w:rPr>
              <w:t>16 years old and above</w:t>
            </w:r>
          </w:p>
        </w:tc>
        <w:tc>
          <w:tcPr>
            <w:tcW w:w="3079" w:type="dxa"/>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10</w:t>
            </w:r>
          </w:p>
        </w:tc>
        <w:tc>
          <w:tcPr>
            <w:tcW w:w="2159" w:type="dxa"/>
            <w:tcBorders>
              <w:left w:val="nil"/>
              <w:bottom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10.0</w:t>
            </w:r>
          </w:p>
        </w:tc>
      </w:tr>
      <w:tr w:rsidR="00FA2035" w:rsidRPr="006756D2" w:rsidTr="008B5CFE">
        <w:trPr>
          <w:trHeight w:val="163"/>
        </w:trPr>
        <w:tc>
          <w:tcPr>
            <w:tcW w:w="3258" w:type="dxa"/>
            <w:tcBorders>
              <w:left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both"/>
              <w:rPr>
                <w:rFonts w:ascii="Times New Roman" w:hAnsi="Times New Roman"/>
                <w:b/>
                <w:color w:val="000000"/>
                <w:sz w:val="28"/>
                <w:szCs w:val="28"/>
              </w:rPr>
            </w:pPr>
            <w:r w:rsidRPr="006756D2">
              <w:rPr>
                <w:rFonts w:ascii="Times New Roman" w:hAnsi="Times New Roman"/>
                <w:b/>
                <w:color w:val="000000"/>
                <w:sz w:val="28"/>
                <w:szCs w:val="28"/>
              </w:rPr>
              <w:t>Total</w:t>
            </w:r>
          </w:p>
        </w:tc>
        <w:tc>
          <w:tcPr>
            <w:tcW w:w="3079" w:type="dxa"/>
            <w:tcBorders>
              <w:left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100</w:t>
            </w:r>
          </w:p>
        </w:tc>
        <w:tc>
          <w:tcPr>
            <w:tcW w:w="2159" w:type="dxa"/>
            <w:tcBorders>
              <w:left w:val="nil"/>
              <w:right w:val="nil"/>
            </w:tcBorders>
            <w:shd w:val="clear" w:color="auto" w:fill="auto"/>
          </w:tcPr>
          <w:p w:rsidR="00FA2035" w:rsidRPr="006756D2" w:rsidRDefault="00FA2035" w:rsidP="008B5CFE">
            <w:pPr>
              <w:autoSpaceDE w:val="0"/>
              <w:autoSpaceDN w:val="0"/>
              <w:adjustRightInd w:val="0"/>
              <w:spacing w:after="0" w:line="240" w:lineRule="auto"/>
              <w:ind w:left="60" w:right="60"/>
              <w:jc w:val="center"/>
              <w:rPr>
                <w:rFonts w:ascii="Times New Roman" w:hAnsi="Times New Roman"/>
                <w:color w:val="000000"/>
                <w:sz w:val="28"/>
                <w:szCs w:val="28"/>
              </w:rPr>
            </w:pPr>
            <w:r w:rsidRPr="006756D2">
              <w:rPr>
                <w:rFonts w:ascii="Times New Roman" w:hAnsi="Times New Roman"/>
                <w:color w:val="000000"/>
                <w:sz w:val="28"/>
                <w:szCs w:val="28"/>
              </w:rPr>
              <w:t>100.0</w:t>
            </w:r>
          </w:p>
        </w:tc>
      </w:tr>
    </w:tbl>
    <w:p w:rsidR="00FA2035" w:rsidRDefault="00FA2035" w:rsidP="00FA2035">
      <w:pPr>
        <w:spacing w:line="480" w:lineRule="auto"/>
        <w:ind w:firstLine="720"/>
        <w:jc w:val="both"/>
        <w:rPr>
          <w:rFonts w:ascii="Times New Roman" w:eastAsia="Times New Roman" w:hAnsi="Times New Roman"/>
          <w:sz w:val="28"/>
          <w:szCs w:val="28"/>
          <w:lang w:val="en-GB"/>
        </w:rPr>
      </w:pPr>
    </w:p>
    <w:p w:rsidR="00FA2035" w:rsidRPr="001B51E4" w:rsidRDefault="00FA2035" w:rsidP="00FA2035">
      <w:pPr>
        <w:spacing w:line="480" w:lineRule="auto"/>
        <w:ind w:firstLine="720"/>
        <w:jc w:val="both"/>
        <w:rPr>
          <w:rFonts w:ascii="Times New Roman" w:hAnsi="Times New Roman"/>
          <w:sz w:val="28"/>
          <w:szCs w:val="28"/>
          <w:lang w:val="en-GB"/>
        </w:rPr>
      </w:pPr>
      <w:r w:rsidRPr="001B51E4">
        <w:rPr>
          <w:rFonts w:ascii="Times New Roman" w:eastAsia="Times New Roman" w:hAnsi="Times New Roman"/>
          <w:sz w:val="28"/>
          <w:szCs w:val="28"/>
          <w:lang w:val="en-GB"/>
        </w:rPr>
        <w:t xml:space="preserve">Table </w:t>
      </w:r>
      <w:r>
        <w:rPr>
          <w:rFonts w:ascii="Times New Roman" w:eastAsia="Times New Roman" w:hAnsi="Times New Roman"/>
          <w:sz w:val="28"/>
          <w:szCs w:val="28"/>
          <w:lang w:val="en-GB"/>
        </w:rPr>
        <w:t>2</w:t>
      </w:r>
      <w:r w:rsidRPr="001B51E4">
        <w:rPr>
          <w:rFonts w:ascii="Times New Roman" w:eastAsia="Times New Roman" w:hAnsi="Times New Roman"/>
          <w:sz w:val="28"/>
          <w:szCs w:val="28"/>
          <w:lang w:val="en-GB"/>
        </w:rPr>
        <w:t xml:space="preserve"> reveals that respondents who were female participated more than male with </w:t>
      </w:r>
      <w:r>
        <w:rPr>
          <w:rFonts w:ascii="Times New Roman" w:eastAsia="Times New Roman" w:hAnsi="Times New Roman"/>
          <w:sz w:val="28"/>
          <w:szCs w:val="28"/>
          <w:lang w:val="en-GB"/>
        </w:rPr>
        <w:t xml:space="preserve">80(80.0%) also those between 31 – </w:t>
      </w:r>
      <w:r w:rsidRPr="001B51E4">
        <w:rPr>
          <w:rFonts w:ascii="Times New Roman" w:eastAsia="Times New Roman" w:hAnsi="Times New Roman"/>
          <w:sz w:val="28"/>
          <w:szCs w:val="28"/>
          <w:lang w:val="en-GB"/>
        </w:rPr>
        <w:t>36</w:t>
      </w:r>
      <w:r>
        <w:rPr>
          <w:rFonts w:ascii="Times New Roman" w:eastAsia="Times New Roman" w:hAnsi="Times New Roman"/>
          <w:sz w:val="28"/>
          <w:szCs w:val="28"/>
          <w:lang w:val="en-GB"/>
        </w:rPr>
        <w:t xml:space="preserve"> </w:t>
      </w:r>
      <w:r w:rsidRPr="001B51E4">
        <w:rPr>
          <w:rFonts w:ascii="Times New Roman" w:eastAsia="Times New Roman" w:hAnsi="Times New Roman"/>
          <w:sz w:val="28"/>
          <w:szCs w:val="28"/>
          <w:lang w:val="en-GB"/>
        </w:rPr>
        <w:t>participated more than others in the study with 60 (60.0%). For years of experience, this indicates tha</w:t>
      </w:r>
      <w:r>
        <w:rPr>
          <w:rFonts w:ascii="Times New Roman" w:eastAsia="Times New Roman" w:hAnsi="Times New Roman"/>
          <w:sz w:val="28"/>
          <w:szCs w:val="28"/>
          <w:lang w:val="en-GB"/>
        </w:rPr>
        <w:t xml:space="preserve">t respondents who were having 6 – </w:t>
      </w:r>
      <w:r w:rsidRPr="001B51E4">
        <w:rPr>
          <w:rFonts w:ascii="Times New Roman" w:eastAsia="Times New Roman" w:hAnsi="Times New Roman"/>
          <w:sz w:val="28"/>
          <w:szCs w:val="28"/>
          <w:lang w:val="en-GB"/>
        </w:rPr>
        <w:t>10</w:t>
      </w:r>
      <w:r>
        <w:rPr>
          <w:rFonts w:ascii="Times New Roman" w:eastAsia="Times New Roman" w:hAnsi="Times New Roman"/>
          <w:sz w:val="28"/>
          <w:szCs w:val="28"/>
          <w:lang w:val="en-GB"/>
        </w:rPr>
        <w:t xml:space="preserve"> </w:t>
      </w:r>
      <w:r w:rsidRPr="001B51E4">
        <w:rPr>
          <w:rFonts w:ascii="Times New Roman" w:eastAsia="Times New Roman" w:hAnsi="Times New Roman"/>
          <w:sz w:val="28"/>
          <w:szCs w:val="28"/>
          <w:lang w:val="en-GB"/>
        </w:rPr>
        <w:t>years of experience participated more than others in the study with 60 (60.0%).</w:t>
      </w:r>
      <w:r>
        <w:rPr>
          <w:rFonts w:ascii="Times New Roman" w:eastAsia="Times New Roman" w:hAnsi="Times New Roman"/>
          <w:sz w:val="28"/>
          <w:szCs w:val="28"/>
          <w:lang w:val="en-GB"/>
        </w:rPr>
        <w:t xml:space="preserve"> </w:t>
      </w:r>
    </w:p>
    <w:p w:rsidR="00FA2035" w:rsidRDefault="00FA2035" w:rsidP="00FA2035">
      <w:pPr>
        <w:shd w:val="clear" w:color="auto" w:fill="FFFFFF"/>
        <w:autoSpaceDE w:val="0"/>
        <w:autoSpaceDN w:val="0"/>
        <w:adjustRightInd w:val="0"/>
        <w:spacing w:line="480" w:lineRule="auto"/>
        <w:jc w:val="both"/>
        <w:rPr>
          <w:rFonts w:ascii="Times New Roman" w:hAnsi="Times New Roman"/>
          <w:b/>
          <w:sz w:val="28"/>
          <w:szCs w:val="28"/>
        </w:rPr>
      </w:pPr>
    </w:p>
    <w:p w:rsidR="00FA2035" w:rsidRDefault="00FA2035" w:rsidP="00FA2035">
      <w:pPr>
        <w:shd w:val="clear" w:color="auto" w:fill="FFFFFF"/>
        <w:autoSpaceDE w:val="0"/>
        <w:autoSpaceDN w:val="0"/>
        <w:adjustRightInd w:val="0"/>
        <w:spacing w:line="480" w:lineRule="auto"/>
        <w:jc w:val="both"/>
        <w:rPr>
          <w:rFonts w:ascii="Times New Roman" w:hAnsi="Times New Roman"/>
          <w:b/>
          <w:sz w:val="28"/>
          <w:szCs w:val="28"/>
        </w:rPr>
      </w:pPr>
      <w:r w:rsidRPr="001B51E4">
        <w:rPr>
          <w:rFonts w:ascii="Times New Roman" w:hAnsi="Times New Roman"/>
          <w:b/>
          <w:sz w:val="28"/>
          <w:szCs w:val="28"/>
        </w:rPr>
        <w:lastRenderedPageBreak/>
        <w:t>Testing</w:t>
      </w:r>
      <w:r>
        <w:rPr>
          <w:rFonts w:ascii="Times New Roman" w:hAnsi="Times New Roman"/>
          <w:b/>
          <w:sz w:val="28"/>
          <w:szCs w:val="28"/>
        </w:rPr>
        <w:t xml:space="preserve"> of Research Question</w:t>
      </w:r>
    </w:p>
    <w:p w:rsidR="00FA2035" w:rsidRPr="001B51E4" w:rsidRDefault="00FA2035" w:rsidP="00FA2035">
      <w:pPr>
        <w:shd w:val="clear" w:color="auto" w:fill="FFFFFF"/>
        <w:autoSpaceDE w:val="0"/>
        <w:autoSpaceDN w:val="0"/>
        <w:adjustRightInd w:val="0"/>
        <w:spacing w:line="480" w:lineRule="auto"/>
        <w:jc w:val="both"/>
        <w:rPr>
          <w:rFonts w:ascii="Times New Roman" w:hAnsi="Times New Roman"/>
          <w:b/>
          <w:sz w:val="28"/>
          <w:szCs w:val="28"/>
        </w:rPr>
      </w:pPr>
      <w:r>
        <w:rPr>
          <w:rFonts w:ascii="Times New Roman" w:hAnsi="Times New Roman"/>
          <w:b/>
          <w:sz w:val="28"/>
          <w:szCs w:val="28"/>
        </w:rPr>
        <w:t>Research Question 1</w:t>
      </w:r>
    </w:p>
    <w:p w:rsidR="00FA2035" w:rsidRDefault="00FA2035" w:rsidP="00FA2035">
      <w:pPr>
        <w:pStyle w:val="ListParagraph"/>
        <w:spacing w:after="0" w:line="480" w:lineRule="auto"/>
        <w:ind w:left="360"/>
        <w:jc w:val="both"/>
        <w:rPr>
          <w:rFonts w:ascii="Times New Roman" w:hAnsi="Times New Roman"/>
          <w:sz w:val="28"/>
          <w:szCs w:val="28"/>
        </w:rPr>
      </w:pPr>
      <w:r>
        <w:rPr>
          <w:rFonts w:ascii="Times New Roman" w:hAnsi="Times New Roman"/>
          <w:sz w:val="28"/>
          <w:szCs w:val="28"/>
        </w:rPr>
        <w:t xml:space="preserve">To what extent </w:t>
      </w:r>
      <w:proofErr w:type="gramStart"/>
      <w:r>
        <w:rPr>
          <w:rFonts w:ascii="Times New Roman" w:hAnsi="Times New Roman"/>
          <w:sz w:val="28"/>
          <w:szCs w:val="28"/>
        </w:rPr>
        <w:t>are the</w:t>
      </w:r>
      <w:r w:rsidRPr="001B51E4">
        <w:rPr>
          <w:rFonts w:ascii="Times New Roman" w:hAnsi="Times New Roman"/>
          <w:sz w:val="28"/>
          <w:szCs w:val="28"/>
        </w:rPr>
        <w:t xml:space="preserve"> principal leadership style</w:t>
      </w:r>
      <w:proofErr w:type="gramEnd"/>
      <w:r w:rsidRPr="001B51E4">
        <w:rPr>
          <w:rFonts w:ascii="Times New Roman" w:hAnsi="Times New Roman"/>
          <w:sz w:val="28"/>
          <w:szCs w:val="28"/>
        </w:rPr>
        <w:t xml:space="preserve"> </w:t>
      </w:r>
      <w:r>
        <w:rPr>
          <w:rFonts w:ascii="Times New Roman" w:hAnsi="Times New Roman"/>
          <w:sz w:val="28"/>
          <w:szCs w:val="28"/>
        </w:rPr>
        <w:t>enhance the</w:t>
      </w:r>
      <w:r w:rsidRPr="001B51E4">
        <w:rPr>
          <w:rFonts w:ascii="Times New Roman" w:hAnsi="Times New Roman"/>
          <w:sz w:val="28"/>
          <w:szCs w:val="28"/>
        </w:rPr>
        <w:t xml:space="preserve"> management of teachers’ </w:t>
      </w:r>
      <w:proofErr w:type="spellStart"/>
      <w:r w:rsidRPr="001B51E4">
        <w:rPr>
          <w:rFonts w:ascii="Times New Roman" w:hAnsi="Times New Roman"/>
          <w:sz w:val="28"/>
          <w:szCs w:val="28"/>
        </w:rPr>
        <w:t>behaviour</w:t>
      </w:r>
      <w:r>
        <w:rPr>
          <w:rFonts w:ascii="Times New Roman" w:hAnsi="Times New Roman"/>
          <w:sz w:val="28"/>
          <w:szCs w:val="28"/>
        </w:rPr>
        <w:t>al</w:t>
      </w:r>
      <w:proofErr w:type="spellEnd"/>
      <w:r w:rsidRPr="001B51E4">
        <w:rPr>
          <w:rFonts w:ascii="Times New Roman" w:hAnsi="Times New Roman"/>
          <w:sz w:val="28"/>
          <w:szCs w:val="28"/>
        </w:rPr>
        <w:t xml:space="preserve">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FA2035" w:rsidRPr="0029501E" w:rsidRDefault="00FA2035" w:rsidP="00FA2035">
      <w:pPr>
        <w:pStyle w:val="ListParagraph"/>
        <w:spacing w:after="0" w:line="480" w:lineRule="auto"/>
        <w:ind w:left="360"/>
        <w:jc w:val="both"/>
        <w:rPr>
          <w:rFonts w:ascii="Times New Roman" w:hAnsi="Times New Roman"/>
          <w:b/>
          <w:bCs/>
          <w:sz w:val="28"/>
          <w:szCs w:val="28"/>
        </w:rPr>
      </w:pPr>
      <w:r w:rsidRPr="0029501E">
        <w:rPr>
          <w:rFonts w:ascii="Times New Roman" w:hAnsi="Times New Roman"/>
          <w:b/>
          <w:bCs/>
          <w:sz w:val="28"/>
          <w:szCs w:val="28"/>
        </w:rPr>
        <w:t xml:space="preserve">Table 3: Table showing the responses on Principal leadership style </w:t>
      </w:r>
    </w:p>
    <w:tbl>
      <w:tblPr>
        <w:tblpPr w:leftFromText="180" w:rightFromText="180" w:vertAnchor="text" w:horzAnchor="margin" w:tblpXSpec="center" w:tblpY="201"/>
        <w:tblW w:w="8838" w:type="dxa"/>
        <w:tblBorders>
          <w:top w:val="single" w:sz="8" w:space="0" w:color="000000"/>
          <w:bottom w:val="single" w:sz="8" w:space="0" w:color="000000"/>
        </w:tblBorders>
        <w:tblLayout w:type="fixed"/>
        <w:tblLook w:val="04A0"/>
      </w:tblPr>
      <w:tblGrid>
        <w:gridCol w:w="648"/>
        <w:gridCol w:w="2070"/>
        <w:gridCol w:w="990"/>
        <w:gridCol w:w="990"/>
        <w:gridCol w:w="990"/>
        <w:gridCol w:w="990"/>
        <w:gridCol w:w="1080"/>
        <w:gridCol w:w="1080"/>
      </w:tblGrid>
      <w:tr w:rsidR="00FA2035" w:rsidRPr="006756D2" w:rsidTr="008B5CFE">
        <w:trPr>
          <w:trHeight w:val="261"/>
        </w:trPr>
        <w:tc>
          <w:tcPr>
            <w:tcW w:w="648"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both"/>
              <w:rPr>
                <w:rFonts w:ascii="Times New Roman" w:eastAsia="Times New Roman" w:hAnsi="Times New Roman"/>
                <w:b/>
                <w:bCs/>
                <w:color w:val="000000"/>
              </w:rPr>
            </w:pPr>
            <w:r w:rsidRPr="006756D2">
              <w:rPr>
                <w:rFonts w:ascii="Times New Roman" w:eastAsia="Times New Roman" w:hAnsi="Times New Roman"/>
                <w:color w:val="000000"/>
              </w:rPr>
              <w:t>S/N</w:t>
            </w:r>
          </w:p>
        </w:tc>
        <w:tc>
          <w:tcPr>
            <w:tcW w:w="2070" w:type="dxa"/>
            <w:tcBorders>
              <w:top w:val="single" w:sz="8" w:space="0" w:color="000000"/>
              <w:bottom w:val="single" w:sz="8" w:space="0" w:color="000000"/>
            </w:tcBorders>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rPr>
            </w:pPr>
            <w:r w:rsidRPr="006756D2">
              <w:rPr>
                <w:rFonts w:ascii="Times New Roman" w:hAnsi="Times New Roman"/>
                <w:b/>
                <w:bCs/>
                <w:color w:val="000000"/>
              </w:rPr>
              <w:t xml:space="preserve">Principal Leadership Style </w:t>
            </w:r>
          </w:p>
        </w:tc>
        <w:tc>
          <w:tcPr>
            <w:tcW w:w="99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rPr>
            </w:pPr>
            <w:r w:rsidRPr="006756D2">
              <w:rPr>
                <w:rFonts w:ascii="Times New Roman" w:eastAsia="Times New Roman" w:hAnsi="Times New Roman"/>
                <w:color w:val="000000"/>
              </w:rPr>
              <w:t>SA</w:t>
            </w:r>
          </w:p>
        </w:tc>
        <w:tc>
          <w:tcPr>
            <w:tcW w:w="99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rPr>
            </w:pPr>
            <w:r w:rsidRPr="006756D2">
              <w:rPr>
                <w:rFonts w:ascii="Times New Roman" w:eastAsia="Times New Roman" w:hAnsi="Times New Roman"/>
                <w:color w:val="000000"/>
              </w:rPr>
              <w:t>A</w:t>
            </w:r>
          </w:p>
        </w:tc>
        <w:tc>
          <w:tcPr>
            <w:tcW w:w="99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rPr>
            </w:pPr>
            <w:r w:rsidRPr="006756D2">
              <w:rPr>
                <w:rFonts w:ascii="Times New Roman" w:eastAsia="Times New Roman" w:hAnsi="Times New Roman"/>
                <w:color w:val="000000"/>
              </w:rPr>
              <w:t>D</w:t>
            </w:r>
          </w:p>
        </w:tc>
        <w:tc>
          <w:tcPr>
            <w:tcW w:w="99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rPr>
            </w:pPr>
            <w:r w:rsidRPr="006756D2">
              <w:rPr>
                <w:rFonts w:ascii="Times New Roman" w:eastAsia="Times New Roman" w:hAnsi="Times New Roman"/>
                <w:color w:val="000000"/>
              </w:rPr>
              <w:t>SD</w:t>
            </w:r>
          </w:p>
        </w:tc>
        <w:tc>
          <w:tcPr>
            <w:tcW w:w="1080" w:type="dxa"/>
            <w:tcBorders>
              <w:top w:val="single" w:sz="8" w:space="0" w:color="000000"/>
              <w:bottom w:val="single" w:sz="8" w:space="0" w:color="000000"/>
            </w:tcBorders>
          </w:tcPr>
          <w:p w:rsidR="00FA2035" w:rsidRPr="006756D2" w:rsidRDefault="00FA2035" w:rsidP="008B5CFE">
            <w:pPr>
              <w:spacing w:after="0" w:line="240" w:lineRule="auto"/>
              <w:ind w:left="-108" w:firstLine="90"/>
              <w:jc w:val="center"/>
              <w:rPr>
                <w:rFonts w:ascii="Times New Roman" w:eastAsia="Times New Roman" w:hAnsi="Times New Roman"/>
                <w:color w:val="000000"/>
              </w:rPr>
            </w:pPr>
            <w:r>
              <w:rPr>
                <w:rFonts w:ascii="Times New Roman" w:eastAsia="Times New Roman" w:hAnsi="Times New Roman"/>
                <w:color w:val="000000"/>
              </w:rPr>
              <w:t>Decision</w:t>
            </w:r>
          </w:p>
        </w:tc>
        <w:tc>
          <w:tcPr>
            <w:tcW w:w="108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ind w:left="-108" w:firstLine="90"/>
              <w:jc w:val="center"/>
              <w:rPr>
                <w:rFonts w:ascii="Times New Roman" w:eastAsia="Times New Roman" w:hAnsi="Times New Roman"/>
                <w:b/>
                <w:bCs/>
                <w:color w:val="000000"/>
              </w:rPr>
            </w:pPr>
            <w:r w:rsidRPr="006756D2">
              <w:rPr>
                <w:rFonts w:ascii="Times New Roman" w:eastAsia="Times New Roman" w:hAnsi="Times New Roman"/>
                <w:color w:val="000000"/>
              </w:rPr>
              <w:t>Remark</w:t>
            </w:r>
          </w:p>
        </w:tc>
      </w:tr>
      <w:tr w:rsidR="00FA2035" w:rsidRPr="006756D2" w:rsidTr="008B5CFE">
        <w:trPr>
          <w:trHeight w:val="528"/>
        </w:trPr>
        <w:tc>
          <w:tcPr>
            <w:tcW w:w="648" w:type="dxa"/>
            <w:tcBorders>
              <w:left w:val="nil"/>
              <w:right w:val="nil"/>
            </w:tcBorders>
            <w:shd w:val="clear" w:color="auto" w:fill="auto"/>
            <w:hideMark/>
          </w:tcPr>
          <w:p w:rsidR="00FA2035" w:rsidRPr="006756D2" w:rsidRDefault="00FA2035" w:rsidP="008B5CFE">
            <w:pPr>
              <w:pStyle w:val="ListParagraph"/>
              <w:spacing w:after="0" w:line="240" w:lineRule="auto"/>
              <w:ind w:left="0"/>
              <w:jc w:val="both"/>
              <w:rPr>
                <w:rFonts w:ascii="Times New Roman" w:hAnsi="Times New Roman"/>
                <w:b/>
                <w:bCs/>
                <w:color w:val="000000"/>
              </w:rPr>
            </w:pPr>
            <w:r w:rsidRPr="006756D2">
              <w:rPr>
                <w:rFonts w:ascii="Times New Roman" w:hAnsi="Times New Roman"/>
                <w:b/>
                <w:bCs/>
                <w:color w:val="000000"/>
              </w:rPr>
              <w:t>1</w:t>
            </w:r>
          </w:p>
        </w:tc>
        <w:tc>
          <w:tcPr>
            <w:tcW w:w="2070" w:type="dxa"/>
            <w:tcBorders>
              <w:left w:val="nil"/>
              <w:right w:val="nil"/>
            </w:tcBorders>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rPr>
            </w:pPr>
            <w:r w:rsidRPr="006756D2">
              <w:rPr>
                <w:rFonts w:ascii="Times New Roman" w:hAnsi="Times New Roman"/>
                <w:color w:val="000000"/>
              </w:rPr>
              <w:t xml:space="preserve">Dictation of policies and procedures by the principal will enhance teachers’ </w:t>
            </w:r>
            <w:proofErr w:type="spellStart"/>
            <w:r w:rsidRPr="006756D2">
              <w:rPr>
                <w:rFonts w:ascii="Times New Roman" w:hAnsi="Times New Roman"/>
                <w:color w:val="000000"/>
              </w:rPr>
              <w:t>behaviour</w:t>
            </w:r>
            <w:proofErr w:type="spellEnd"/>
            <w:r w:rsidRPr="006756D2">
              <w:rPr>
                <w:rFonts w:ascii="Times New Roman" w:hAnsi="Times New Roman"/>
                <w:color w:val="000000"/>
              </w:rPr>
              <w:t xml:space="preserve"> and school productivity</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r w:rsidRPr="006756D2">
              <w:rPr>
                <w:rFonts w:ascii="Times New Roman" w:eastAsia="Times New Roman" w:hAnsi="Times New Roman"/>
                <w:color w:val="000000"/>
              </w:rPr>
              <w:t>0</w:t>
            </w:r>
          </w:p>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40 (40%)</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r w:rsidRPr="006756D2">
              <w:rPr>
                <w:rFonts w:ascii="Times New Roman" w:eastAsia="Times New Roman" w:hAnsi="Times New Roman"/>
                <w:color w:val="000000"/>
              </w:rPr>
              <w:t>0 (40%)</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 (10%)</w:t>
            </w:r>
          </w:p>
        </w:tc>
        <w:tc>
          <w:tcPr>
            <w:tcW w:w="1080" w:type="dxa"/>
            <w:tcBorders>
              <w:left w:val="nil"/>
              <w:right w:val="nil"/>
            </w:tcBorders>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60/40</w:t>
            </w:r>
          </w:p>
        </w:tc>
        <w:tc>
          <w:tcPr>
            <w:tcW w:w="108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p>
        </w:tc>
      </w:tr>
      <w:tr w:rsidR="00FA2035" w:rsidRPr="006756D2" w:rsidTr="008B5CFE">
        <w:trPr>
          <w:trHeight w:val="468"/>
        </w:trPr>
        <w:tc>
          <w:tcPr>
            <w:tcW w:w="648" w:type="dxa"/>
            <w:shd w:val="clear" w:color="auto" w:fill="auto"/>
            <w:hideMark/>
          </w:tcPr>
          <w:p w:rsidR="00FA2035" w:rsidRPr="006756D2" w:rsidRDefault="00FA2035" w:rsidP="008B5CFE">
            <w:pPr>
              <w:pStyle w:val="ListParagraph"/>
              <w:spacing w:after="0" w:line="240" w:lineRule="auto"/>
              <w:ind w:left="0"/>
              <w:rPr>
                <w:rFonts w:ascii="Times New Roman" w:hAnsi="Times New Roman"/>
                <w:b/>
                <w:bCs/>
                <w:color w:val="000000"/>
              </w:rPr>
            </w:pPr>
            <w:r w:rsidRPr="006756D2">
              <w:rPr>
                <w:rFonts w:ascii="Times New Roman" w:hAnsi="Times New Roman"/>
                <w:b/>
                <w:bCs/>
                <w:color w:val="000000"/>
              </w:rPr>
              <w:t>2</w:t>
            </w:r>
          </w:p>
        </w:tc>
        <w:tc>
          <w:tcPr>
            <w:tcW w:w="2070" w:type="dxa"/>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rPr>
            </w:pPr>
            <w:r w:rsidRPr="006756D2">
              <w:rPr>
                <w:rFonts w:ascii="Times New Roman" w:hAnsi="Times New Roman"/>
                <w:color w:val="000000"/>
              </w:rPr>
              <w:t xml:space="preserve">Imposition of tasks by the principal will enhance teachers’ </w:t>
            </w:r>
            <w:proofErr w:type="spellStart"/>
            <w:r w:rsidRPr="006756D2">
              <w:rPr>
                <w:rFonts w:ascii="Times New Roman" w:hAnsi="Times New Roman"/>
                <w:color w:val="000000"/>
              </w:rPr>
              <w:t>behaviour</w:t>
            </w:r>
            <w:proofErr w:type="spellEnd"/>
            <w:r w:rsidRPr="006756D2">
              <w:rPr>
                <w:rFonts w:ascii="Times New Roman" w:hAnsi="Times New Roman"/>
                <w:color w:val="000000"/>
              </w:rPr>
              <w:t xml:space="preserve"> and school productivity.</w:t>
            </w:r>
          </w:p>
        </w:tc>
        <w:tc>
          <w:tcPr>
            <w:tcW w:w="99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30 (30%)</w:t>
            </w:r>
          </w:p>
        </w:tc>
        <w:tc>
          <w:tcPr>
            <w:tcW w:w="99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40 (40%)</w:t>
            </w:r>
          </w:p>
        </w:tc>
        <w:tc>
          <w:tcPr>
            <w:tcW w:w="99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20 (20%)</w:t>
            </w:r>
          </w:p>
        </w:tc>
        <w:tc>
          <w:tcPr>
            <w:tcW w:w="99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 (10%)</w:t>
            </w:r>
          </w:p>
        </w:tc>
        <w:tc>
          <w:tcPr>
            <w:tcW w:w="1080" w:type="dxa"/>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70/30</w:t>
            </w:r>
          </w:p>
        </w:tc>
        <w:tc>
          <w:tcPr>
            <w:tcW w:w="108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p>
        </w:tc>
      </w:tr>
      <w:tr w:rsidR="00FA2035" w:rsidRPr="006756D2" w:rsidTr="008B5CFE">
        <w:trPr>
          <w:trHeight w:val="363"/>
        </w:trPr>
        <w:tc>
          <w:tcPr>
            <w:tcW w:w="648" w:type="dxa"/>
            <w:tcBorders>
              <w:left w:val="nil"/>
              <w:right w:val="nil"/>
            </w:tcBorders>
            <w:shd w:val="clear" w:color="auto" w:fill="auto"/>
            <w:hideMark/>
          </w:tcPr>
          <w:p w:rsidR="00FA2035" w:rsidRPr="006756D2" w:rsidRDefault="00FA2035" w:rsidP="008B5CFE">
            <w:pPr>
              <w:pStyle w:val="ListParagraph"/>
              <w:spacing w:after="0" w:line="240" w:lineRule="auto"/>
              <w:ind w:left="0"/>
              <w:rPr>
                <w:rFonts w:ascii="Times New Roman" w:hAnsi="Times New Roman"/>
                <w:b/>
                <w:bCs/>
                <w:color w:val="000000"/>
              </w:rPr>
            </w:pPr>
            <w:r w:rsidRPr="006756D2">
              <w:rPr>
                <w:rFonts w:ascii="Times New Roman" w:hAnsi="Times New Roman"/>
                <w:b/>
                <w:bCs/>
                <w:color w:val="000000"/>
              </w:rPr>
              <w:t>3</w:t>
            </w:r>
          </w:p>
        </w:tc>
        <w:tc>
          <w:tcPr>
            <w:tcW w:w="2070" w:type="dxa"/>
            <w:tcBorders>
              <w:left w:val="nil"/>
              <w:right w:val="nil"/>
            </w:tcBorders>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rPr>
            </w:pPr>
            <w:r w:rsidRPr="006756D2">
              <w:rPr>
                <w:rFonts w:ascii="Times New Roman" w:hAnsi="Times New Roman"/>
                <w:color w:val="000000"/>
              </w:rPr>
              <w:t xml:space="preserve">Absence of effective communication between the principal and the staff will impede teachers’ good </w:t>
            </w:r>
            <w:proofErr w:type="spellStart"/>
            <w:r w:rsidRPr="006756D2">
              <w:rPr>
                <w:rFonts w:ascii="Times New Roman" w:hAnsi="Times New Roman"/>
                <w:color w:val="000000"/>
              </w:rPr>
              <w:t>behaviour</w:t>
            </w:r>
            <w:proofErr w:type="spellEnd"/>
            <w:r w:rsidRPr="006756D2">
              <w:rPr>
                <w:rFonts w:ascii="Times New Roman" w:hAnsi="Times New Roman"/>
                <w:color w:val="000000"/>
              </w:rPr>
              <w:t xml:space="preserve"> and school productivity.</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40 (40%)</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40 (40%)</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 (10%)</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 (10%)</w:t>
            </w:r>
          </w:p>
        </w:tc>
        <w:tc>
          <w:tcPr>
            <w:tcW w:w="1080" w:type="dxa"/>
            <w:tcBorders>
              <w:left w:val="nil"/>
              <w:right w:val="nil"/>
            </w:tcBorders>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80/20</w:t>
            </w:r>
          </w:p>
        </w:tc>
        <w:tc>
          <w:tcPr>
            <w:tcW w:w="1080" w:type="dxa"/>
            <w:tcBorders>
              <w:left w:val="nil"/>
              <w:right w:val="nil"/>
            </w:tcBorders>
            <w:shd w:val="clear" w:color="auto" w:fill="auto"/>
            <w:hideMark/>
          </w:tcPr>
          <w:p w:rsidR="00FA2035" w:rsidRPr="00A753BD" w:rsidRDefault="00FA2035" w:rsidP="008B5CFE">
            <w:pPr>
              <w:spacing w:after="0" w:line="240" w:lineRule="auto"/>
              <w:jc w:val="center"/>
              <w:rPr>
                <w:rFonts w:ascii="Times New Roman" w:eastAsia="Times New Roman" w:hAnsi="Times New Roman"/>
                <w:b/>
                <w:bCs/>
                <w:color w:val="000000"/>
              </w:rPr>
            </w:pPr>
            <w:r w:rsidRPr="00A753BD">
              <w:rPr>
                <w:rFonts w:ascii="Times New Roman" w:eastAsia="Times New Roman" w:hAnsi="Times New Roman"/>
                <w:b/>
                <w:bCs/>
                <w:color w:val="000000"/>
              </w:rPr>
              <w:t>RQ1</w:t>
            </w:r>
          </w:p>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Positive</w:t>
            </w:r>
          </w:p>
        </w:tc>
      </w:tr>
      <w:tr w:rsidR="00FA2035" w:rsidRPr="006756D2" w:rsidTr="008B5CFE">
        <w:trPr>
          <w:trHeight w:val="453"/>
        </w:trPr>
        <w:tc>
          <w:tcPr>
            <w:tcW w:w="648" w:type="dxa"/>
            <w:shd w:val="clear" w:color="auto" w:fill="auto"/>
            <w:hideMark/>
          </w:tcPr>
          <w:p w:rsidR="00FA2035" w:rsidRPr="006756D2" w:rsidRDefault="00FA2035" w:rsidP="008B5CFE">
            <w:pPr>
              <w:pStyle w:val="ListParagraph"/>
              <w:spacing w:after="0" w:line="240" w:lineRule="auto"/>
              <w:ind w:left="0"/>
              <w:rPr>
                <w:rFonts w:ascii="Times New Roman" w:hAnsi="Times New Roman"/>
                <w:b/>
                <w:bCs/>
                <w:color w:val="000000"/>
              </w:rPr>
            </w:pPr>
            <w:r w:rsidRPr="006756D2">
              <w:rPr>
                <w:rFonts w:ascii="Times New Roman" w:hAnsi="Times New Roman"/>
                <w:b/>
                <w:bCs/>
                <w:color w:val="000000"/>
              </w:rPr>
              <w:t>4</w:t>
            </w:r>
          </w:p>
        </w:tc>
        <w:tc>
          <w:tcPr>
            <w:tcW w:w="2070" w:type="dxa"/>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rPr>
            </w:pPr>
            <w:r w:rsidRPr="006756D2">
              <w:rPr>
                <w:rFonts w:ascii="Times New Roman" w:hAnsi="Times New Roman"/>
                <w:color w:val="000000"/>
              </w:rPr>
              <w:t xml:space="preserve">Nagging and suspicious brooding from the principal will affect teachers </w:t>
            </w:r>
            <w:proofErr w:type="spellStart"/>
            <w:r w:rsidRPr="006756D2">
              <w:rPr>
                <w:rFonts w:ascii="Times New Roman" w:hAnsi="Times New Roman"/>
                <w:color w:val="000000"/>
              </w:rPr>
              <w:t>behaviour</w:t>
            </w:r>
            <w:proofErr w:type="spellEnd"/>
            <w:r w:rsidRPr="006756D2">
              <w:rPr>
                <w:rFonts w:ascii="Times New Roman" w:hAnsi="Times New Roman"/>
                <w:color w:val="000000"/>
              </w:rPr>
              <w:t xml:space="preserve"> and school productivity</w:t>
            </w:r>
          </w:p>
        </w:tc>
        <w:tc>
          <w:tcPr>
            <w:tcW w:w="99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50 (50%)</w:t>
            </w:r>
          </w:p>
        </w:tc>
        <w:tc>
          <w:tcPr>
            <w:tcW w:w="990" w:type="dxa"/>
            <w:shd w:val="clear" w:color="auto" w:fill="auto"/>
            <w:hideMark/>
          </w:tcPr>
          <w:p w:rsidR="00FA2035" w:rsidRPr="006756D2" w:rsidRDefault="00FA2035" w:rsidP="008B5CFE">
            <w:pPr>
              <w:spacing w:after="0" w:line="240" w:lineRule="auto"/>
              <w:jc w:val="center"/>
              <w:rPr>
                <w:rFonts w:ascii="Times New Roman" w:hAnsi="Times New Roman"/>
                <w:color w:val="000000"/>
              </w:rPr>
            </w:pPr>
            <w:r w:rsidRPr="006756D2">
              <w:rPr>
                <w:rFonts w:ascii="Times New Roman" w:eastAsia="Times New Roman" w:hAnsi="Times New Roman"/>
                <w:color w:val="000000"/>
              </w:rPr>
              <w:t>20 (20%)</w:t>
            </w:r>
          </w:p>
        </w:tc>
        <w:tc>
          <w:tcPr>
            <w:tcW w:w="990" w:type="dxa"/>
            <w:shd w:val="clear" w:color="auto" w:fill="auto"/>
            <w:hideMark/>
          </w:tcPr>
          <w:p w:rsidR="00FA2035" w:rsidRPr="006756D2" w:rsidRDefault="00FA2035" w:rsidP="008B5CFE">
            <w:pPr>
              <w:spacing w:after="0" w:line="240" w:lineRule="auto"/>
              <w:jc w:val="center"/>
              <w:rPr>
                <w:rFonts w:ascii="Times New Roman" w:hAnsi="Times New Roman"/>
                <w:color w:val="000000"/>
              </w:rPr>
            </w:pPr>
            <w:r w:rsidRPr="006756D2">
              <w:rPr>
                <w:rFonts w:ascii="Times New Roman" w:eastAsia="Times New Roman" w:hAnsi="Times New Roman"/>
                <w:color w:val="000000"/>
              </w:rPr>
              <w:t>20 (20%)</w:t>
            </w:r>
          </w:p>
        </w:tc>
        <w:tc>
          <w:tcPr>
            <w:tcW w:w="99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 (10%)</w:t>
            </w:r>
          </w:p>
        </w:tc>
        <w:tc>
          <w:tcPr>
            <w:tcW w:w="1080" w:type="dxa"/>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70/30</w:t>
            </w:r>
          </w:p>
        </w:tc>
        <w:tc>
          <w:tcPr>
            <w:tcW w:w="108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p>
        </w:tc>
      </w:tr>
    </w:tbl>
    <w:p w:rsidR="00FA2035" w:rsidRPr="001B51E4" w:rsidRDefault="00FA2035" w:rsidP="00FA2035">
      <w:pPr>
        <w:pStyle w:val="NoSpacing"/>
        <w:tabs>
          <w:tab w:val="left" w:pos="0"/>
        </w:tabs>
        <w:spacing w:line="480" w:lineRule="auto"/>
        <w:jc w:val="both"/>
        <w:rPr>
          <w:rFonts w:ascii="Times New Roman" w:hAnsi="Times New Roman"/>
          <w:bCs/>
          <w:sz w:val="28"/>
          <w:szCs w:val="28"/>
        </w:rPr>
      </w:pPr>
      <w:r>
        <w:rPr>
          <w:rFonts w:ascii="Times New Roman" w:hAnsi="Times New Roman"/>
          <w:sz w:val="28"/>
          <w:szCs w:val="28"/>
        </w:rPr>
        <w:lastRenderedPageBreak/>
        <w:t xml:space="preserve">Table 3 shows that a greater percentage of the respondents agreed that principals’ leadership style has a significant influence on the management of </w:t>
      </w:r>
      <w:proofErr w:type="gramStart"/>
      <w:r>
        <w:rPr>
          <w:rFonts w:ascii="Times New Roman" w:hAnsi="Times New Roman"/>
          <w:sz w:val="28"/>
          <w:szCs w:val="28"/>
        </w:rPr>
        <w:t>teachers</w:t>
      </w:r>
      <w:proofErr w:type="gramEnd"/>
      <w:r>
        <w:rPr>
          <w:rFonts w:ascii="Times New Roman" w:hAnsi="Times New Roman"/>
          <w:sz w:val="28"/>
          <w:szCs w:val="28"/>
        </w:rPr>
        <w:t xml:space="preserve"> </w:t>
      </w:r>
      <w:proofErr w:type="spellStart"/>
      <w:r>
        <w:rPr>
          <w:rFonts w:ascii="Times New Roman" w:hAnsi="Times New Roman"/>
          <w:sz w:val="28"/>
          <w:szCs w:val="28"/>
        </w:rPr>
        <w:t>behavioural</w:t>
      </w:r>
      <w:proofErr w:type="spellEnd"/>
      <w:r>
        <w:rPr>
          <w:rFonts w:ascii="Times New Roman" w:hAnsi="Times New Roman"/>
          <w:sz w:val="28"/>
          <w:szCs w:val="28"/>
        </w:rPr>
        <w:t xml:space="preserve"> problems.  </w:t>
      </w:r>
      <w:r w:rsidRPr="001B51E4">
        <w:rPr>
          <w:rFonts w:ascii="Times New Roman" w:hAnsi="Times New Roman"/>
          <w:sz w:val="28"/>
          <w:szCs w:val="28"/>
        </w:rPr>
        <w:t xml:space="preserve">This implies that principal leadership style will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r w:rsidRPr="001B51E4">
        <w:rPr>
          <w:rFonts w:ascii="Times New Roman" w:hAnsi="Times New Roman"/>
          <w:bCs/>
          <w:sz w:val="28"/>
          <w:szCs w:val="28"/>
        </w:rPr>
        <w:t>.</w:t>
      </w:r>
    </w:p>
    <w:p w:rsidR="00FA2035" w:rsidRPr="001B51E4" w:rsidRDefault="00FA2035" w:rsidP="00FA2035">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Research Question 2</w:t>
      </w:r>
    </w:p>
    <w:p w:rsidR="00FA2035" w:rsidRDefault="00FA2035" w:rsidP="00FA2035">
      <w:pPr>
        <w:pStyle w:val="ListParagraph"/>
        <w:spacing w:after="0" w:line="480" w:lineRule="auto"/>
        <w:jc w:val="both"/>
        <w:rPr>
          <w:rFonts w:ascii="Times New Roman" w:hAnsi="Times New Roman"/>
          <w:sz w:val="28"/>
          <w:szCs w:val="28"/>
        </w:rPr>
      </w:pPr>
      <w:r>
        <w:rPr>
          <w:rFonts w:ascii="Times New Roman" w:hAnsi="Times New Roman"/>
          <w:sz w:val="28"/>
          <w:szCs w:val="28"/>
        </w:rPr>
        <w:t xml:space="preserve">To what extent can </w:t>
      </w:r>
      <w:proofErr w:type="gramStart"/>
      <w:r w:rsidRPr="001B51E4">
        <w:rPr>
          <w:rFonts w:ascii="Times New Roman" w:hAnsi="Times New Roman"/>
          <w:sz w:val="28"/>
          <w:szCs w:val="28"/>
        </w:rPr>
        <w:t>conducive</w:t>
      </w:r>
      <w:proofErr w:type="gramEnd"/>
      <w:r w:rsidRPr="001B51E4">
        <w:rPr>
          <w:rFonts w:ascii="Times New Roman" w:hAnsi="Times New Roman"/>
          <w:sz w:val="28"/>
          <w:szCs w:val="28"/>
        </w:rPr>
        <w:t xml:space="preserve"> working environment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tbl>
      <w:tblPr>
        <w:tblpPr w:leftFromText="180" w:rightFromText="180" w:vertAnchor="text" w:horzAnchor="margin" w:tblpXSpec="center" w:tblpY="1048"/>
        <w:tblW w:w="8838" w:type="dxa"/>
        <w:tblBorders>
          <w:top w:val="single" w:sz="8" w:space="0" w:color="000000"/>
          <w:bottom w:val="single" w:sz="8" w:space="0" w:color="000000"/>
        </w:tblBorders>
        <w:tblLayout w:type="fixed"/>
        <w:tblLook w:val="04A0"/>
      </w:tblPr>
      <w:tblGrid>
        <w:gridCol w:w="738"/>
        <w:gridCol w:w="2250"/>
        <w:gridCol w:w="900"/>
        <w:gridCol w:w="810"/>
        <w:gridCol w:w="810"/>
        <w:gridCol w:w="810"/>
        <w:gridCol w:w="1260"/>
        <w:gridCol w:w="1260"/>
      </w:tblGrid>
      <w:tr w:rsidR="00FA2035" w:rsidRPr="006756D2" w:rsidTr="008B5CFE">
        <w:trPr>
          <w:trHeight w:val="261"/>
        </w:trPr>
        <w:tc>
          <w:tcPr>
            <w:tcW w:w="738" w:type="dxa"/>
            <w:tcBorders>
              <w:top w:val="single" w:sz="8" w:space="0" w:color="000000"/>
              <w:bottom w:val="single" w:sz="8" w:space="0" w:color="000000"/>
            </w:tcBorders>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rPr>
            </w:pPr>
          </w:p>
        </w:tc>
        <w:tc>
          <w:tcPr>
            <w:tcW w:w="2250" w:type="dxa"/>
            <w:tcBorders>
              <w:top w:val="single" w:sz="8" w:space="0" w:color="000000"/>
              <w:bottom w:val="single" w:sz="8" w:space="0" w:color="000000"/>
            </w:tcBorders>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rPr>
            </w:pPr>
            <w:r w:rsidRPr="006756D2">
              <w:rPr>
                <w:rFonts w:ascii="Times New Roman" w:hAnsi="Times New Roman"/>
                <w:b/>
                <w:bCs/>
                <w:color w:val="000000"/>
              </w:rPr>
              <w:t>Conducive Working Environment</w:t>
            </w:r>
          </w:p>
        </w:tc>
        <w:tc>
          <w:tcPr>
            <w:tcW w:w="90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rPr>
            </w:pPr>
            <w:r w:rsidRPr="006756D2">
              <w:rPr>
                <w:rFonts w:ascii="Times New Roman" w:eastAsia="Times New Roman" w:hAnsi="Times New Roman"/>
                <w:color w:val="000000"/>
              </w:rPr>
              <w:t>SA</w:t>
            </w:r>
          </w:p>
        </w:tc>
        <w:tc>
          <w:tcPr>
            <w:tcW w:w="81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rPr>
            </w:pPr>
            <w:r w:rsidRPr="006756D2">
              <w:rPr>
                <w:rFonts w:ascii="Times New Roman" w:eastAsia="Times New Roman" w:hAnsi="Times New Roman"/>
                <w:color w:val="000000"/>
              </w:rPr>
              <w:t>A</w:t>
            </w:r>
          </w:p>
        </w:tc>
        <w:tc>
          <w:tcPr>
            <w:tcW w:w="81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rPr>
            </w:pPr>
            <w:r w:rsidRPr="006756D2">
              <w:rPr>
                <w:rFonts w:ascii="Times New Roman" w:eastAsia="Times New Roman" w:hAnsi="Times New Roman"/>
                <w:color w:val="000000"/>
              </w:rPr>
              <w:t>D</w:t>
            </w:r>
          </w:p>
        </w:tc>
        <w:tc>
          <w:tcPr>
            <w:tcW w:w="81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rPr>
            </w:pPr>
            <w:r w:rsidRPr="006756D2">
              <w:rPr>
                <w:rFonts w:ascii="Times New Roman" w:eastAsia="Times New Roman" w:hAnsi="Times New Roman"/>
                <w:color w:val="000000"/>
              </w:rPr>
              <w:t>SD</w:t>
            </w:r>
          </w:p>
        </w:tc>
        <w:tc>
          <w:tcPr>
            <w:tcW w:w="1260" w:type="dxa"/>
            <w:tcBorders>
              <w:top w:val="single" w:sz="8" w:space="0" w:color="000000"/>
              <w:bottom w:val="single" w:sz="8" w:space="0" w:color="000000"/>
            </w:tcBorders>
          </w:tcPr>
          <w:p w:rsidR="00FA2035" w:rsidRPr="001A3DA9" w:rsidRDefault="00FA2035" w:rsidP="008B5CFE">
            <w:pPr>
              <w:spacing w:after="0" w:line="240" w:lineRule="auto"/>
              <w:jc w:val="center"/>
              <w:rPr>
                <w:rFonts w:ascii="Times New Roman" w:eastAsia="Times New Roman" w:hAnsi="Times New Roman"/>
                <w:b/>
                <w:bCs/>
                <w:color w:val="000000"/>
              </w:rPr>
            </w:pPr>
            <w:r w:rsidRPr="001A3DA9">
              <w:rPr>
                <w:rFonts w:ascii="Times New Roman" w:eastAsia="Times New Roman" w:hAnsi="Times New Roman"/>
                <w:b/>
                <w:bCs/>
                <w:color w:val="000000"/>
              </w:rPr>
              <w:t>Decision</w:t>
            </w:r>
          </w:p>
        </w:tc>
        <w:tc>
          <w:tcPr>
            <w:tcW w:w="1260" w:type="dxa"/>
            <w:tcBorders>
              <w:top w:val="single" w:sz="8" w:space="0" w:color="000000"/>
              <w:bottom w:val="single" w:sz="8" w:space="0" w:color="000000"/>
            </w:tcBorders>
          </w:tcPr>
          <w:p w:rsidR="00FA2035" w:rsidRPr="001A3DA9" w:rsidRDefault="00FA2035" w:rsidP="008B5CFE">
            <w:pPr>
              <w:spacing w:after="0" w:line="240" w:lineRule="auto"/>
              <w:jc w:val="center"/>
              <w:rPr>
                <w:rFonts w:ascii="Times New Roman" w:eastAsia="Times New Roman" w:hAnsi="Times New Roman"/>
                <w:b/>
                <w:bCs/>
                <w:color w:val="000000"/>
              </w:rPr>
            </w:pPr>
            <w:r w:rsidRPr="001A3DA9">
              <w:rPr>
                <w:rFonts w:ascii="Times New Roman" w:eastAsia="Times New Roman" w:hAnsi="Times New Roman"/>
                <w:b/>
                <w:bCs/>
                <w:color w:val="000000"/>
              </w:rPr>
              <w:t>Remark</w:t>
            </w:r>
          </w:p>
        </w:tc>
      </w:tr>
      <w:tr w:rsidR="00FA2035" w:rsidRPr="006756D2" w:rsidTr="008B5CFE">
        <w:trPr>
          <w:trHeight w:val="528"/>
        </w:trPr>
        <w:tc>
          <w:tcPr>
            <w:tcW w:w="738" w:type="dxa"/>
            <w:tcBorders>
              <w:left w:val="nil"/>
              <w:right w:val="nil"/>
            </w:tcBorders>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rPr>
            </w:pPr>
            <w:r w:rsidRPr="006756D2">
              <w:rPr>
                <w:rFonts w:ascii="Times New Roman" w:hAnsi="Times New Roman"/>
                <w:b/>
                <w:bCs/>
                <w:color w:val="000000"/>
              </w:rPr>
              <w:t>5</w:t>
            </w:r>
          </w:p>
        </w:tc>
        <w:tc>
          <w:tcPr>
            <w:tcW w:w="2250" w:type="dxa"/>
            <w:tcBorders>
              <w:left w:val="nil"/>
              <w:right w:val="nil"/>
            </w:tcBorders>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rPr>
            </w:pPr>
            <w:r w:rsidRPr="006756D2">
              <w:rPr>
                <w:rFonts w:ascii="Times New Roman" w:hAnsi="Times New Roman"/>
                <w:color w:val="000000"/>
              </w:rPr>
              <w:t xml:space="preserve">Reasonable student teacher ratio will improve teachers’ </w:t>
            </w:r>
            <w:proofErr w:type="spellStart"/>
            <w:r w:rsidRPr="006756D2">
              <w:rPr>
                <w:rFonts w:ascii="Times New Roman" w:hAnsi="Times New Roman"/>
                <w:color w:val="000000"/>
              </w:rPr>
              <w:t>behaviour</w:t>
            </w:r>
            <w:proofErr w:type="spellEnd"/>
            <w:r w:rsidRPr="006756D2">
              <w:rPr>
                <w:rFonts w:ascii="Times New Roman" w:hAnsi="Times New Roman"/>
                <w:color w:val="000000"/>
              </w:rPr>
              <w:t xml:space="preserve"> and school productivity.</w:t>
            </w:r>
          </w:p>
        </w:tc>
        <w:tc>
          <w:tcPr>
            <w:tcW w:w="90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50 (50%)</w:t>
            </w:r>
          </w:p>
        </w:tc>
        <w:tc>
          <w:tcPr>
            <w:tcW w:w="810" w:type="dxa"/>
            <w:tcBorders>
              <w:left w:val="nil"/>
              <w:right w:val="nil"/>
            </w:tcBorders>
            <w:shd w:val="clear" w:color="auto" w:fill="auto"/>
            <w:hideMark/>
          </w:tcPr>
          <w:p w:rsidR="00FA2035" w:rsidRPr="006756D2" w:rsidRDefault="00FA2035" w:rsidP="008B5CFE">
            <w:pPr>
              <w:spacing w:after="0" w:line="240" w:lineRule="auto"/>
              <w:rPr>
                <w:rFonts w:ascii="Times New Roman" w:hAnsi="Times New Roman"/>
                <w:color w:val="000000"/>
              </w:rPr>
            </w:pPr>
            <w:r w:rsidRPr="006756D2">
              <w:rPr>
                <w:rFonts w:ascii="Times New Roman" w:eastAsia="Times New Roman" w:hAnsi="Times New Roman"/>
                <w:color w:val="000000"/>
              </w:rPr>
              <w:t>20 (20%)</w:t>
            </w:r>
          </w:p>
        </w:tc>
        <w:tc>
          <w:tcPr>
            <w:tcW w:w="810" w:type="dxa"/>
            <w:tcBorders>
              <w:left w:val="nil"/>
              <w:right w:val="nil"/>
            </w:tcBorders>
            <w:shd w:val="clear" w:color="auto" w:fill="auto"/>
            <w:hideMark/>
          </w:tcPr>
          <w:p w:rsidR="00FA2035" w:rsidRPr="006756D2" w:rsidRDefault="00FA2035" w:rsidP="008B5CFE">
            <w:pPr>
              <w:spacing w:after="0" w:line="240" w:lineRule="auto"/>
              <w:rPr>
                <w:rFonts w:ascii="Times New Roman" w:hAnsi="Times New Roman"/>
                <w:color w:val="000000"/>
              </w:rPr>
            </w:pPr>
            <w:r w:rsidRPr="006756D2">
              <w:rPr>
                <w:rFonts w:ascii="Times New Roman" w:eastAsia="Times New Roman" w:hAnsi="Times New Roman"/>
                <w:color w:val="000000"/>
              </w:rPr>
              <w:t>20 (20%)</w:t>
            </w:r>
          </w:p>
        </w:tc>
        <w:tc>
          <w:tcPr>
            <w:tcW w:w="81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 (10%)</w:t>
            </w:r>
          </w:p>
        </w:tc>
        <w:tc>
          <w:tcPr>
            <w:tcW w:w="1260" w:type="dxa"/>
            <w:tcBorders>
              <w:left w:val="nil"/>
              <w:right w:val="nil"/>
            </w:tcBorders>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70/30</w:t>
            </w:r>
          </w:p>
        </w:tc>
        <w:tc>
          <w:tcPr>
            <w:tcW w:w="1260" w:type="dxa"/>
            <w:tcBorders>
              <w:left w:val="nil"/>
              <w:right w:val="nil"/>
            </w:tcBorders>
          </w:tcPr>
          <w:p w:rsidR="00FA2035" w:rsidRPr="006756D2" w:rsidRDefault="00FA2035" w:rsidP="008B5CFE">
            <w:pPr>
              <w:spacing w:after="0" w:line="240" w:lineRule="auto"/>
              <w:jc w:val="center"/>
              <w:rPr>
                <w:rFonts w:ascii="Times New Roman" w:eastAsia="Times New Roman" w:hAnsi="Times New Roman"/>
                <w:color w:val="000000"/>
              </w:rPr>
            </w:pPr>
          </w:p>
        </w:tc>
      </w:tr>
      <w:tr w:rsidR="00FA2035" w:rsidRPr="006756D2" w:rsidTr="008B5CFE">
        <w:trPr>
          <w:trHeight w:val="468"/>
        </w:trPr>
        <w:tc>
          <w:tcPr>
            <w:tcW w:w="738" w:type="dxa"/>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rPr>
            </w:pPr>
            <w:r w:rsidRPr="006756D2">
              <w:rPr>
                <w:rFonts w:ascii="Times New Roman" w:hAnsi="Times New Roman"/>
                <w:b/>
                <w:bCs/>
                <w:color w:val="000000"/>
              </w:rPr>
              <w:t>6</w:t>
            </w:r>
          </w:p>
        </w:tc>
        <w:tc>
          <w:tcPr>
            <w:tcW w:w="2250" w:type="dxa"/>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rPr>
            </w:pPr>
            <w:r w:rsidRPr="006756D2">
              <w:rPr>
                <w:rFonts w:ascii="Times New Roman" w:hAnsi="Times New Roman"/>
                <w:color w:val="000000"/>
              </w:rPr>
              <w:t xml:space="preserve">Teachers’ </w:t>
            </w:r>
            <w:proofErr w:type="spellStart"/>
            <w:r w:rsidRPr="006756D2">
              <w:rPr>
                <w:rFonts w:ascii="Times New Roman" w:hAnsi="Times New Roman"/>
                <w:color w:val="000000"/>
              </w:rPr>
              <w:t>behaviour</w:t>
            </w:r>
            <w:proofErr w:type="spellEnd"/>
            <w:r w:rsidRPr="006756D2">
              <w:rPr>
                <w:rFonts w:ascii="Times New Roman" w:hAnsi="Times New Roman"/>
                <w:color w:val="000000"/>
              </w:rPr>
              <w:t xml:space="preserve"> and school productivity will be ensured if physical structures and other school facilities are put in place in the school.</w:t>
            </w:r>
          </w:p>
        </w:tc>
        <w:tc>
          <w:tcPr>
            <w:tcW w:w="90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50 (50%)</w:t>
            </w:r>
          </w:p>
        </w:tc>
        <w:tc>
          <w:tcPr>
            <w:tcW w:w="810" w:type="dxa"/>
            <w:shd w:val="clear" w:color="auto" w:fill="auto"/>
            <w:hideMark/>
          </w:tcPr>
          <w:p w:rsidR="00FA2035" w:rsidRPr="006756D2" w:rsidRDefault="00FA2035" w:rsidP="008B5CFE">
            <w:pPr>
              <w:spacing w:after="0" w:line="240" w:lineRule="auto"/>
              <w:rPr>
                <w:rFonts w:ascii="Times New Roman" w:hAnsi="Times New Roman"/>
                <w:color w:val="000000"/>
              </w:rPr>
            </w:pPr>
            <w:r w:rsidRPr="006756D2">
              <w:rPr>
                <w:rFonts w:ascii="Times New Roman" w:eastAsia="Times New Roman" w:hAnsi="Times New Roman"/>
                <w:color w:val="000000"/>
              </w:rPr>
              <w:t>20 (20%)</w:t>
            </w:r>
          </w:p>
        </w:tc>
        <w:tc>
          <w:tcPr>
            <w:tcW w:w="810" w:type="dxa"/>
            <w:shd w:val="clear" w:color="auto" w:fill="auto"/>
            <w:hideMark/>
          </w:tcPr>
          <w:p w:rsidR="00FA2035" w:rsidRPr="006756D2" w:rsidRDefault="00FA2035" w:rsidP="008B5CFE">
            <w:pPr>
              <w:spacing w:after="0" w:line="240" w:lineRule="auto"/>
              <w:rPr>
                <w:rFonts w:ascii="Times New Roman" w:hAnsi="Times New Roman"/>
                <w:color w:val="000000"/>
              </w:rPr>
            </w:pPr>
            <w:r w:rsidRPr="006756D2">
              <w:rPr>
                <w:rFonts w:ascii="Times New Roman" w:eastAsia="Times New Roman" w:hAnsi="Times New Roman"/>
                <w:color w:val="000000"/>
              </w:rPr>
              <w:t>20 (20%)</w:t>
            </w:r>
          </w:p>
        </w:tc>
        <w:tc>
          <w:tcPr>
            <w:tcW w:w="81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w:t>
            </w:r>
          </w:p>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w:t>
            </w:r>
          </w:p>
        </w:tc>
        <w:tc>
          <w:tcPr>
            <w:tcW w:w="1260" w:type="dxa"/>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70/30</w:t>
            </w:r>
          </w:p>
        </w:tc>
        <w:tc>
          <w:tcPr>
            <w:tcW w:w="1260" w:type="dxa"/>
          </w:tcPr>
          <w:p w:rsidR="00FA2035" w:rsidRPr="006756D2" w:rsidRDefault="00FA2035" w:rsidP="008B5CFE">
            <w:pPr>
              <w:spacing w:after="0" w:line="240" w:lineRule="auto"/>
              <w:jc w:val="center"/>
              <w:rPr>
                <w:rFonts w:ascii="Times New Roman" w:eastAsia="Times New Roman" w:hAnsi="Times New Roman"/>
                <w:color w:val="000000"/>
              </w:rPr>
            </w:pPr>
          </w:p>
        </w:tc>
      </w:tr>
      <w:tr w:rsidR="00FA2035" w:rsidRPr="006756D2" w:rsidTr="008B5CFE">
        <w:trPr>
          <w:trHeight w:val="363"/>
        </w:trPr>
        <w:tc>
          <w:tcPr>
            <w:tcW w:w="738" w:type="dxa"/>
            <w:tcBorders>
              <w:left w:val="nil"/>
              <w:right w:val="nil"/>
            </w:tcBorders>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rPr>
            </w:pPr>
            <w:r w:rsidRPr="006756D2">
              <w:rPr>
                <w:rFonts w:ascii="Times New Roman" w:hAnsi="Times New Roman"/>
                <w:b/>
                <w:bCs/>
                <w:color w:val="000000"/>
              </w:rPr>
              <w:t>7</w:t>
            </w:r>
          </w:p>
        </w:tc>
        <w:tc>
          <w:tcPr>
            <w:tcW w:w="2250" w:type="dxa"/>
            <w:tcBorders>
              <w:left w:val="nil"/>
              <w:right w:val="nil"/>
            </w:tcBorders>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rPr>
            </w:pPr>
            <w:r w:rsidRPr="006756D2">
              <w:rPr>
                <w:rFonts w:ascii="Times New Roman" w:hAnsi="Times New Roman"/>
                <w:color w:val="000000"/>
              </w:rPr>
              <w:t xml:space="preserve">Availability of </w:t>
            </w:r>
            <w:r w:rsidRPr="006756D2">
              <w:rPr>
                <w:rFonts w:ascii="Times New Roman" w:hAnsi="Times New Roman"/>
                <w:color w:val="000000"/>
              </w:rPr>
              <w:lastRenderedPageBreak/>
              <w:t xml:space="preserve">instructional materials and teaching aids will enhance teachers’ </w:t>
            </w:r>
            <w:proofErr w:type="spellStart"/>
            <w:r w:rsidRPr="006756D2">
              <w:rPr>
                <w:rFonts w:ascii="Times New Roman" w:hAnsi="Times New Roman"/>
                <w:color w:val="000000"/>
              </w:rPr>
              <w:t>behaviour</w:t>
            </w:r>
            <w:proofErr w:type="spellEnd"/>
            <w:r w:rsidRPr="006756D2">
              <w:rPr>
                <w:rFonts w:ascii="Times New Roman" w:hAnsi="Times New Roman"/>
                <w:color w:val="000000"/>
              </w:rPr>
              <w:t xml:space="preserve"> and school productivity.</w:t>
            </w:r>
          </w:p>
        </w:tc>
        <w:tc>
          <w:tcPr>
            <w:tcW w:w="90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lastRenderedPageBreak/>
              <w:t xml:space="preserve">30 </w:t>
            </w:r>
            <w:r w:rsidRPr="006756D2">
              <w:rPr>
                <w:rFonts w:ascii="Times New Roman" w:eastAsia="Times New Roman" w:hAnsi="Times New Roman"/>
                <w:color w:val="000000"/>
              </w:rPr>
              <w:lastRenderedPageBreak/>
              <w:t>(30%)</w:t>
            </w:r>
          </w:p>
        </w:tc>
        <w:tc>
          <w:tcPr>
            <w:tcW w:w="81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lastRenderedPageBreak/>
              <w:t xml:space="preserve">40 </w:t>
            </w:r>
            <w:r w:rsidRPr="006756D2">
              <w:rPr>
                <w:rFonts w:ascii="Times New Roman" w:eastAsia="Times New Roman" w:hAnsi="Times New Roman"/>
                <w:color w:val="000000"/>
              </w:rPr>
              <w:lastRenderedPageBreak/>
              <w:t>(40%)</w:t>
            </w:r>
          </w:p>
        </w:tc>
        <w:tc>
          <w:tcPr>
            <w:tcW w:w="81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lastRenderedPageBreak/>
              <w:t xml:space="preserve">20 </w:t>
            </w:r>
            <w:r w:rsidRPr="006756D2">
              <w:rPr>
                <w:rFonts w:ascii="Times New Roman" w:eastAsia="Times New Roman" w:hAnsi="Times New Roman"/>
                <w:color w:val="000000"/>
              </w:rPr>
              <w:lastRenderedPageBreak/>
              <w:t>(20%)</w:t>
            </w:r>
          </w:p>
        </w:tc>
        <w:tc>
          <w:tcPr>
            <w:tcW w:w="81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lastRenderedPageBreak/>
              <w:t xml:space="preserve">10 </w:t>
            </w:r>
            <w:r w:rsidRPr="006756D2">
              <w:rPr>
                <w:rFonts w:ascii="Times New Roman" w:eastAsia="Times New Roman" w:hAnsi="Times New Roman"/>
                <w:color w:val="000000"/>
              </w:rPr>
              <w:lastRenderedPageBreak/>
              <w:t>(10%)</w:t>
            </w:r>
          </w:p>
        </w:tc>
        <w:tc>
          <w:tcPr>
            <w:tcW w:w="1260" w:type="dxa"/>
            <w:tcBorders>
              <w:left w:val="nil"/>
              <w:right w:val="nil"/>
            </w:tcBorders>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70/30</w:t>
            </w:r>
          </w:p>
        </w:tc>
        <w:tc>
          <w:tcPr>
            <w:tcW w:w="1260" w:type="dxa"/>
            <w:tcBorders>
              <w:left w:val="nil"/>
              <w:right w:val="nil"/>
            </w:tcBorders>
          </w:tcPr>
          <w:p w:rsidR="00FA2035" w:rsidRPr="00A753BD" w:rsidRDefault="00FA2035" w:rsidP="008B5CFE">
            <w:pPr>
              <w:spacing w:after="0" w:line="240" w:lineRule="auto"/>
              <w:jc w:val="center"/>
              <w:rPr>
                <w:rFonts w:ascii="Times New Roman" w:eastAsia="Times New Roman" w:hAnsi="Times New Roman"/>
                <w:b/>
                <w:bCs/>
                <w:color w:val="000000"/>
              </w:rPr>
            </w:pPr>
            <w:r w:rsidRPr="00A753BD">
              <w:rPr>
                <w:rFonts w:ascii="Times New Roman" w:eastAsia="Times New Roman" w:hAnsi="Times New Roman"/>
                <w:b/>
                <w:bCs/>
                <w:color w:val="000000"/>
              </w:rPr>
              <w:t>RQ</w:t>
            </w:r>
            <w:r>
              <w:rPr>
                <w:rFonts w:ascii="Times New Roman" w:eastAsia="Times New Roman" w:hAnsi="Times New Roman"/>
                <w:b/>
                <w:bCs/>
                <w:color w:val="000000"/>
              </w:rPr>
              <w:t>2</w:t>
            </w:r>
          </w:p>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positive</w:t>
            </w:r>
          </w:p>
        </w:tc>
      </w:tr>
      <w:tr w:rsidR="00FA2035" w:rsidRPr="006756D2" w:rsidTr="008B5CFE">
        <w:trPr>
          <w:trHeight w:val="453"/>
        </w:trPr>
        <w:tc>
          <w:tcPr>
            <w:tcW w:w="738" w:type="dxa"/>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rPr>
            </w:pPr>
            <w:r w:rsidRPr="006756D2">
              <w:rPr>
                <w:rFonts w:ascii="Times New Roman" w:hAnsi="Times New Roman"/>
                <w:b/>
                <w:bCs/>
                <w:color w:val="000000"/>
              </w:rPr>
              <w:lastRenderedPageBreak/>
              <w:t>8</w:t>
            </w:r>
          </w:p>
        </w:tc>
        <w:tc>
          <w:tcPr>
            <w:tcW w:w="2250" w:type="dxa"/>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rPr>
            </w:pPr>
            <w:r w:rsidRPr="006756D2">
              <w:rPr>
                <w:rFonts w:ascii="Times New Roman" w:hAnsi="Times New Roman"/>
                <w:color w:val="000000"/>
              </w:rPr>
              <w:t>Teachers’ need the support of parents and guardians to be productive in their duty.</w:t>
            </w:r>
          </w:p>
        </w:tc>
        <w:tc>
          <w:tcPr>
            <w:tcW w:w="90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20 (20%)</w:t>
            </w:r>
          </w:p>
        </w:tc>
        <w:tc>
          <w:tcPr>
            <w:tcW w:w="81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10 (10%)</w:t>
            </w:r>
          </w:p>
        </w:tc>
        <w:tc>
          <w:tcPr>
            <w:tcW w:w="81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30 (30%)</w:t>
            </w:r>
          </w:p>
        </w:tc>
        <w:tc>
          <w:tcPr>
            <w:tcW w:w="81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rPr>
            </w:pPr>
            <w:r w:rsidRPr="006756D2">
              <w:rPr>
                <w:rFonts w:ascii="Times New Roman" w:eastAsia="Times New Roman" w:hAnsi="Times New Roman"/>
                <w:color w:val="000000"/>
              </w:rPr>
              <w:t>40 (40%)</w:t>
            </w:r>
          </w:p>
        </w:tc>
        <w:tc>
          <w:tcPr>
            <w:tcW w:w="1260" w:type="dxa"/>
          </w:tcPr>
          <w:p w:rsidR="00FA2035" w:rsidRPr="006756D2" w:rsidRDefault="00FA2035" w:rsidP="008B5CF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30/70</w:t>
            </w:r>
          </w:p>
        </w:tc>
        <w:tc>
          <w:tcPr>
            <w:tcW w:w="1260" w:type="dxa"/>
          </w:tcPr>
          <w:p w:rsidR="00FA2035" w:rsidRPr="006756D2" w:rsidRDefault="00FA2035" w:rsidP="008B5CFE">
            <w:pPr>
              <w:spacing w:after="0" w:line="240" w:lineRule="auto"/>
              <w:jc w:val="center"/>
              <w:rPr>
                <w:rFonts w:ascii="Times New Roman" w:eastAsia="Times New Roman" w:hAnsi="Times New Roman"/>
                <w:color w:val="000000"/>
              </w:rPr>
            </w:pPr>
          </w:p>
        </w:tc>
      </w:tr>
    </w:tbl>
    <w:p w:rsidR="00FA2035" w:rsidRPr="0029501E" w:rsidRDefault="00FA2035" w:rsidP="00FA2035">
      <w:pPr>
        <w:pStyle w:val="ListParagraph"/>
        <w:spacing w:after="0" w:line="480" w:lineRule="auto"/>
        <w:ind w:left="360"/>
        <w:jc w:val="both"/>
        <w:rPr>
          <w:rFonts w:ascii="Times New Roman" w:hAnsi="Times New Roman"/>
          <w:b/>
          <w:bCs/>
          <w:sz w:val="28"/>
          <w:szCs w:val="28"/>
        </w:rPr>
      </w:pPr>
      <w:r w:rsidRPr="0029501E">
        <w:rPr>
          <w:rFonts w:ascii="Times New Roman" w:hAnsi="Times New Roman"/>
          <w:b/>
          <w:bCs/>
          <w:sz w:val="28"/>
          <w:szCs w:val="28"/>
        </w:rPr>
        <w:t xml:space="preserve">Table </w:t>
      </w:r>
      <w:r>
        <w:rPr>
          <w:rFonts w:ascii="Times New Roman" w:hAnsi="Times New Roman"/>
          <w:b/>
          <w:bCs/>
          <w:sz w:val="28"/>
          <w:szCs w:val="28"/>
        </w:rPr>
        <w:t>4</w:t>
      </w:r>
      <w:r w:rsidRPr="0029501E">
        <w:rPr>
          <w:rFonts w:ascii="Times New Roman" w:hAnsi="Times New Roman"/>
          <w:b/>
          <w:bCs/>
          <w:sz w:val="28"/>
          <w:szCs w:val="28"/>
        </w:rPr>
        <w:t xml:space="preserve">: Table showing the responses on </w:t>
      </w:r>
      <w:r>
        <w:rPr>
          <w:rFonts w:ascii="Times New Roman" w:hAnsi="Times New Roman"/>
          <w:b/>
          <w:bCs/>
          <w:sz w:val="28"/>
          <w:szCs w:val="28"/>
        </w:rPr>
        <w:t>Conducive Working Environment</w:t>
      </w:r>
    </w:p>
    <w:p w:rsidR="00FA2035" w:rsidRDefault="00FA2035" w:rsidP="00FA2035">
      <w:pPr>
        <w:pStyle w:val="ListParagraph"/>
        <w:spacing w:after="0" w:line="480" w:lineRule="auto"/>
        <w:jc w:val="both"/>
        <w:rPr>
          <w:rFonts w:ascii="Times New Roman" w:hAnsi="Times New Roman"/>
          <w:sz w:val="28"/>
          <w:szCs w:val="28"/>
        </w:rPr>
      </w:pPr>
    </w:p>
    <w:p w:rsidR="00FA2035" w:rsidRPr="001B51E4" w:rsidRDefault="00FA2035" w:rsidP="00FA2035">
      <w:pPr>
        <w:pStyle w:val="NoSpacing"/>
        <w:tabs>
          <w:tab w:val="left" w:pos="0"/>
        </w:tabs>
        <w:spacing w:line="480" w:lineRule="auto"/>
        <w:jc w:val="both"/>
        <w:rPr>
          <w:rFonts w:ascii="Times New Roman" w:hAnsi="Times New Roman"/>
          <w:bCs/>
          <w:sz w:val="28"/>
          <w:szCs w:val="28"/>
        </w:rPr>
      </w:pPr>
      <w:proofErr w:type="gramStart"/>
      <w:r>
        <w:rPr>
          <w:rFonts w:ascii="Times New Roman" w:hAnsi="Times New Roman"/>
          <w:sz w:val="28"/>
          <w:szCs w:val="28"/>
        </w:rPr>
        <w:t>Table 4 shows that a greater percentage of the respondents agreed that conducive working environment has</w:t>
      </w:r>
      <w:proofErr w:type="gramEnd"/>
      <w:r>
        <w:rPr>
          <w:rFonts w:ascii="Times New Roman" w:hAnsi="Times New Roman"/>
          <w:sz w:val="28"/>
          <w:szCs w:val="28"/>
        </w:rPr>
        <w:t xml:space="preserve"> a significant influence on the management of teacher’s </w:t>
      </w:r>
      <w:proofErr w:type="spellStart"/>
      <w:r>
        <w:rPr>
          <w:rFonts w:ascii="Times New Roman" w:hAnsi="Times New Roman"/>
          <w:sz w:val="28"/>
          <w:szCs w:val="28"/>
        </w:rPr>
        <w:t>behavioural</w:t>
      </w:r>
      <w:proofErr w:type="spellEnd"/>
      <w:r>
        <w:rPr>
          <w:rFonts w:ascii="Times New Roman" w:hAnsi="Times New Roman"/>
          <w:sz w:val="28"/>
          <w:szCs w:val="28"/>
        </w:rPr>
        <w:t xml:space="preserve"> problems.  </w:t>
      </w:r>
      <w:r w:rsidRPr="001B51E4">
        <w:rPr>
          <w:rFonts w:ascii="Times New Roman" w:hAnsi="Times New Roman"/>
          <w:sz w:val="28"/>
          <w:szCs w:val="28"/>
        </w:rPr>
        <w:t xml:space="preserve">This implies that </w:t>
      </w:r>
      <w:proofErr w:type="gramStart"/>
      <w:r>
        <w:rPr>
          <w:rFonts w:ascii="Times New Roman" w:hAnsi="Times New Roman"/>
          <w:sz w:val="28"/>
          <w:szCs w:val="28"/>
        </w:rPr>
        <w:t>conducive</w:t>
      </w:r>
      <w:proofErr w:type="gramEnd"/>
      <w:r>
        <w:rPr>
          <w:rFonts w:ascii="Times New Roman" w:hAnsi="Times New Roman"/>
          <w:sz w:val="28"/>
          <w:szCs w:val="28"/>
        </w:rPr>
        <w:t xml:space="preserve"> working environment</w:t>
      </w:r>
      <w:r w:rsidRPr="001B51E4">
        <w:rPr>
          <w:rFonts w:ascii="Times New Roman" w:hAnsi="Times New Roman"/>
          <w:sz w:val="28"/>
          <w:szCs w:val="28"/>
        </w:rPr>
        <w:t xml:space="preserve"> will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r w:rsidRPr="001B51E4">
        <w:rPr>
          <w:rFonts w:ascii="Times New Roman" w:hAnsi="Times New Roman"/>
          <w:bCs/>
          <w:sz w:val="28"/>
          <w:szCs w:val="28"/>
        </w:rPr>
        <w:t>.</w:t>
      </w:r>
    </w:p>
    <w:p w:rsidR="00FA2035" w:rsidRPr="001B51E4" w:rsidRDefault="00FA2035" w:rsidP="00FA2035">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Research Question 3</w:t>
      </w:r>
    </w:p>
    <w:p w:rsidR="00FA2035" w:rsidRPr="002378B8" w:rsidRDefault="00FA2035" w:rsidP="002378B8">
      <w:pPr>
        <w:pStyle w:val="ListParagraph"/>
        <w:spacing w:after="0" w:line="480" w:lineRule="auto"/>
        <w:ind w:left="360"/>
        <w:jc w:val="both"/>
        <w:rPr>
          <w:rFonts w:ascii="Times New Roman" w:hAnsi="Times New Roman"/>
          <w:sz w:val="28"/>
          <w:szCs w:val="28"/>
        </w:rPr>
      </w:pPr>
      <w:r>
        <w:rPr>
          <w:rFonts w:ascii="Times New Roman" w:hAnsi="Times New Roman"/>
          <w:sz w:val="28"/>
          <w:szCs w:val="28"/>
        </w:rPr>
        <w:t xml:space="preserve">To what extent will </w:t>
      </w:r>
      <w:r w:rsidRPr="001B51E4">
        <w:rPr>
          <w:rFonts w:ascii="Times New Roman" w:hAnsi="Times New Roman"/>
          <w:sz w:val="28"/>
          <w:szCs w:val="28"/>
        </w:rPr>
        <w:t xml:space="preserve">government factors enhance management of </w:t>
      </w:r>
      <w:proofErr w:type="gramStart"/>
      <w:r w:rsidRPr="001B51E4">
        <w:rPr>
          <w:rFonts w:ascii="Times New Roman" w:hAnsi="Times New Roman"/>
          <w:sz w:val="28"/>
          <w:szCs w:val="28"/>
        </w:rPr>
        <w:t>teachers</w:t>
      </w:r>
      <w:proofErr w:type="gramEnd"/>
      <w:r w:rsidRPr="001B51E4">
        <w:rPr>
          <w:rFonts w:ascii="Times New Roman" w:hAnsi="Times New Roman"/>
          <w:sz w:val="28"/>
          <w:szCs w:val="28"/>
        </w:rPr>
        <w:t xml:space="preserve">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  </w:t>
      </w:r>
    </w:p>
    <w:p w:rsidR="002378B8" w:rsidRDefault="002378B8" w:rsidP="002378B8">
      <w:pPr>
        <w:spacing w:after="0" w:line="480" w:lineRule="auto"/>
        <w:jc w:val="both"/>
        <w:rPr>
          <w:rFonts w:ascii="Times New Roman" w:hAnsi="Times New Roman"/>
          <w:b/>
          <w:bCs/>
          <w:sz w:val="28"/>
          <w:szCs w:val="28"/>
        </w:rPr>
      </w:pPr>
    </w:p>
    <w:p w:rsidR="00FA2035" w:rsidRPr="002378B8" w:rsidRDefault="00FA2035" w:rsidP="002378B8">
      <w:pPr>
        <w:spacing w:after="0" w:line="480" w:lineRule="auto"/>
        <w:jc w:val="both"/>
        <w:rPr>
          <w:rFonts w:ascii="Times New Roman" w:hAnsi="Times New Roman"/>
          <w:b/>
          <w:bCs/>
          <w:sz w:val="28"/>
          <w:szCs w:val="28"/>
        </w:rPr>
      </w:pPr>
      <w:r w:rsidRPr="002378B8">
        <w:rPr>
          <w:rFonts w:ascii="Times New Roman" w:hAnsi="Times New Roman"/>
          <w:b/>
          <w:bCs/>
          <w:sz w:val="28"/>
          <w:szCs w:val="28"/>
        </w:rPr>
        <w:lastRenderedPageBreak/>
        <w:t xml:space="preserve">Table 5: Table showing the responses on Government Factors </w:t>
      </w:r>
    </w:p>
    <w:tbl>
      <w:tblPr>
        <w:tblpPr w:leftFromText="180" w:rightFromText="180" w:vertAnchor="text" w:horzAnchor="margin" w:tblpXSpec="center" w:tblpY="201"/>
        <w:tblW w:w="8478" w:type="dxa"/>
        <w:tblBorders>
          <w:top w:val="single" w:sz="8" w:space="0" w:color="000000"/>
          <w:bottom w:val="single" w:sz="8" w:space="0" w:color="000000"/>
        </w:tblBorders>
        <w:tblLayout w:type="fixed"/>
        <w:tblLook w:val="04A0"/>
      </w:tblPr>
      <w:tblGrid>
        <w:gridCol w:w="468"/>
        <w:gridCol w:w="2070"/>
        <w:gridCol w:w="900"/>
        <w:gridCol w:w="900"/>
        <w:gridCol w:w="990"/>
        <w:gridCol w:w="900"/>
        <w:gridCol w:w="1170"/>
        <w:gridCol w:w="1080"/>
      </w:tblGrid>
      <w:tr w:rsidR="00FA2035" w:rsidRPr="006756D2" w:rsidTr="008B5CFE">
        <w:trPr>
          <w:trHeight w:val="261"/>
        </w:trPr>
        <w:tc>
          <w:tcPr>
            <w:tcW w:w="468" w:type="dxa"/>
            <w:tcBorders>
              <w:top w:val="single" w:sz="8" w:space="0" w:color="000000"/>
              <w:bottom w:val="single" w:sz="8" w:space="0" w:color="000000"/>
            </w:tcBorders>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sz w:val="24"/>
                <w:szCs w:val="24"/>
              </w:rPr>
            </w:pPr>
          </w:p>
        </w:tc>
        <w:tc>
          <w:tcPr>
            <w:tcW w:w="2070" w:type="dxa"/>
            <w:tcBorders>
              <w:top w:val="single" w:sz="8" w:space="0" w:color="000000"/>
              <w:bottom w:val="single" w:sz="8" w:space="0" w:color="000000"/>
            </w:tcBorders>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sz w:val="24"/>
                <w:szCs w:val="24"/>
              </w:rPr>
            </w:pPr>
            <w:r w:rsidRPr="006756D2">
              <w:rPr>
                <w:rFonts w:ascii="Times New Roman" w:hAnsi="Times New Roman"/>
                <w:b/>
                <w:bCs/>
                <w:color w:val="000000"/>
                <w:sz w:val="24"/>
                <w:szCs w:val="24"/>
              </w:rPr>
              <w:t>Government Factors</w:t>
            </w:r>
          </w:p>
        </w:tc>
        <w:tc>
          <w:tcPr>
            <w:tcW w:w="90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sz w:val="24"/>
                <w:szCs w:val="24"/>
              </w:rPr>
            </w:pPr>
            <w:r w:rsidRPr="006756D2">
              <w:rPr>
                <w:rFonts w:ascii="Times New Roman" w:eastAsia="Times New Roman" w:hAnsi="Times New Roman"/>
                <w:color w:val="000000"/>
                <w:sz w:val="24"/>
                <w:szCs w:val="24"/>
              </w:rPr>
              <w:t>SA</w:t>
            </w:r>
          </w:p>
        </w:tc>
        <w:tc>
          <w:tcPr>
            <w:tcW w:w="90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sz w:val="24"/>
                <w:szCs w:val="24"/>
              </w:rPr>
            </w:pPr>
            <w:r w:rsidRPr="006756D2">
              <w:rPr>
                <w:rFonts w:ascii="Times New Roman" w:eastAsia="Times New Roman" w:hAnsi="Times New Roman"/>
                <w:color w:val="000000"/>
                <w:sz w:val="24"/>
                <w:szCs w:val="24"/>
              </w:rPr>
              <w:t>A</w:t>
            </w:r>
          </w:p>
        </w:tc>
        <w:tc>
          <w:tcPr>
            <w:tcW w:w="99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center"/>
              <w:rPr>
                <w:rFonts w:ascii="Times New Roman" w:eastAsia="Times New Roman" w:hAnsi="Times New Roman"/>
                <w:b/>
                <w:bCs/>
                <w:color w:val="000000"/>
                <w:sz w:val="24"/>
                <w:szCs w:val="24"/>
              </w:rPr>
            </w:pPr>
            <w:r w:rsidRPr="006756D2">
              <w:rPr>
                <w:rFonts w:ascii="Times New Roman" w:eastAsia="Times New Roman" w:hAnsi="Times New Roman"/>
                <w:color w:val="000000"/>
                <w:sz w:val="24"/>
                <w:szCs w:val="24"/>
              </w:rPr>
              <w:t>D</w:t>
            </w:r>
          </w:p>
        </w:tc>
        <w:tc>
          <w:tcPr>
            <w:tcW w:w="900" w:type="dxa"/>
            <w:tcBorders>
              <w:top w:val="single" w:sz="8" w:space="0" w:color="000000"/>
              <w:bottom w:val="single" w:sz="8" w:space="0" w:color="000000"/>
            </w:tcBorders>
            <w:shd w:val="clear" w:color="auto" w:fill="auto"/>
            <w:hideMark/>
          </w:tcPr>
          <w:p w:rsidR="00FA2035" w:rsidRPr="006756D2" w:rsidRDefault="00FA2035" w:rsidP="008B5CFE">
            <w:pPr>
              <w:spacing w:after="0" w:line="240" w:lineRule="auto"/>
              <w:jc w:val="both"/>
              <w:rPr>
                <w:rFonts w:ascii="Times New Roman" w:eastAsia="Times New Roman" w:hAnsi="Times New Roman"/>
                <w:b/>
                <w:bCs/>
                <w:color w:val="000000"/>
                <w:sz w:val="24"/>
                <w:szCs w:val="24"/>
              </w:rPr>
            </w:pPr>
            <w:r w:rsidRPr="006756D2">
              <w:rPr>
                <w:rFonts w:ascii="Times New Roman" w:eastAsia="Times New Roman" w:hAnsi="Times New Roman"/>
                <w:color w:val="000000"/>
                <w:sz w:val="24"/>
                <w:szCs w:val="24"/>
              </w:rPr>
              <w:t>SD</w:t>
            </w:r>
          </w:p>
        </w:tc>
        <w:tc>
          <w:tcPr>
            <w:tcW w:w="1170" w:type="dxa"/>
            <w:tcBorders>
              <w:top w:val="single" w:sz="8" w:space="0" w:color="000000"/>
              <w:bottom w:val="single" w:sz="8" w:space="0" w:color="000000"/>
            </w:tcBorders>
          </w:tcPr>
          <w:p w:rsidR="00FA2035" w:rsidRPr="00BE0CD8" w:rsidRDefault="00FA2035" w:rsidP="008B5CFE">
            <w:pPr>
              <w:spacing w:after="0" w:line="240" w:lineRule="auto"/>
              <w:jc w:val="both"/>
              <w:rPr>
                <w:rFonts w:ascii="Times New Roman" w:eastAsia="Times New Roman" w:hAnsi="Times New Roman"/>
                <w:b/>
                <w:bCs/>
                <w:color w:val="000000"/>
                <w:sz w:val="24"/>
                <w:szCs w:val="24"/>
              </w:rPr>
            </w:pPr>
            <w:r w:rsidRPr="00BE0CD8">
              <w:rPr>
                <w:rFonts w:ascii="Times New Roman" w:eastAsia="Times New Roman" w:hAnsi="Times New Roman"/>
                <w:b/>
                <w:bCs/>
                <w:color w:val="000000"/>
                <w:sz w:val="24"/>
                <w:szCs w:val="24"/>
              </w:rPr>
              <w:t>Decision</w:t>
            </w:r>
          </w:p>
        </w:tc>
        <w:tc>
          <w:tcPr>
            <w:tcW w:w="1080" w:type="dxa"/>
            <w:tcBorders>
              <w:top w:val="single" w:sz="8" w:space="0" w:color="000000"/>
              <w:bottom w:val="single" w:sz="8" w:space="0" w:color="000000"/>
            </w:tcBorders>
            <w:shd w:val="clear" w:color="auto" w:fill="auto"/>
            <w:hideMark/>
          </w:tcPr>
          <w:p w:rsidR="00FA2035" w:rsidRPr="00BE0CD8" w:rsidRDefault="00FA2035" w:rsidP="008B5CFE">
            <w:pPr>
              <w:spacing w:after="0" w:line="240" w:lineRule="auto"/>
              <w:jc w:val="both"/>
              <w:rPr>
                <w:rFonts w:ascii="Times New Roman" w:eastAsia="Times New Roman" w:hAnsi="Times New Roman"/>
                <w:b/>
                <w:bCs/>
                <w:color w:val="000000"/>
                <w:sz w:val="24"/>
                <w:szCs w:val="24"/>
              </w:rPr>
            </w:pPr>
            <w:r w:rsidRPr="00BE0CD8">
              <w:rPr>
                <w:rFonts w:ascii="Times New Roman" w:eastAsia="Times New Roman" w:hAnsi="Times New Roman"/>
                <w:b/>
                <w:bCs/>
                <w:color w:val="000000"/>
                <w:sz w:val="24"/>
                <w:szCs w:val="24"/>
              </w:rPr>
              <w:t>Remark</w:t>
            </w:r>
          </w:p>
        </w:tc>
      </w:tr>
      <w:tr w:rsidR="00FA2035" w:rsidRPr="006756D2" w:rsidTr="008B5CFE">
        <w:trPr>
          <w:trHeight w:val="528"/>
        </w:trPr>
        <w:tc>
          <w:tcPr>
            <w:tcW w:w="468" w:type="dxa"/>
            <w:tcBorders>
              <w:left w:val="nil"/>
              <w:right w:val="nil"/>
            </w:tcBorders>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sz w:val="24"/>
                <w:szCs w:val="24"/>
              </w:rPr>
            </w:pPr>
            <w:r w:rsidRPr="006756D2">
              <w:rPr>
                <w:rFonts w:ascii="Times New Roman" w:hAnsi="Times New Roman"/>
                <w:b/>
                <w:bCs/>
                <w:color w:val="000000"/>
                <w:sz w:val="24"/>
                <w:szCs w:val="24"/>
              </w:rPr>
              <w:t>9</w:t>
            </w:r>
          </w:p>
        </w:tc>
        <w:tc>
          <w:tcPr>
            <w:tcW w:w="2070" w:type="dxa"/>
            <w:tcBorders>
              <w:left w:val="nil"/>
              <w:right w:val="nil"/>
            </w:tcBorders>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sz w:val="24"/>
                <w:szCs w:val="24"/>
              </w:rPr>
            </w:pPr>
            <w:r w:rsidRPr="006756D2">
              <w:rPr>
                <w:rFonts w:ascii="Times New Roman" w:hAnsi="Times New Roman"/>
                <w:color w:val="000000"/>
                <w:sz w:val="24"/>
                <w:szCs w:val="24"/>
              </w:rPr>
              <w:t xml:space="preserve">Regular payment of teachers’ salaries and allowance will ensure better </w:t>
            </w:r>
            <w:proofErr w:type="spellStart"/>
            <w:r w:rsidRPr="006756D2">
              <w:rPr>
                <w:rFonts w:ascii="Times New Roman" w:hAnsi="Times New Roman"/>
                <w:color w:val="000000"/>
                <w:sz w:val="24"/>
                <w:szCs w:val="24"/>
              </w:rPr>
              <w:t>behaviour</w:t>
            </w:r>
            <w:proofErr w:type="spellEnd"/>
            <w:r w:rsidRPr="006756D2">
              <w:rPr>
                <w:rFonts w:ascii="Times New Roman" w:hAnsi="Times New Roman"/>
                <w:color w:val="000000"/>
                <w:sz w:val="24"/>
                <w:szCs w:val="24"/>
              </w:rPr>
              <w:t xml:space="preserve"> and increased school productivity.</w:t>
            </w:r>
          </w:p>
        </w:tc>
        <w:tc>
          <w:tcPr>
            <w:tcW w:w="90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30 (30%)</w:t>
            </w:r>
          </w:p>
        </w:tc>
        <w:tc>
          <w:tcPr>
            <w:tcW w:w="90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40 (40%)</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20 (20%)</w:t>
            </w:r>
          </w:p>
        </w:tc>
        <w:tc>
          <w:tcPr>
            <w:tcW w:w="90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10 (10%)</w:t>
            </w:r>
          </w:p>
        </w:tc>
        <w:tc>
          <w:tcPr>
            <w:tcW w:w="1170" w:type="dxa"/>
            <w:tcBorders>
              <w:left w:val="nil"/>
              <w:right w:val="nil"/>
            </w:tcBorders>
          </w:tcPr>
          <w:p w:rsidR="00FA2035" w:rsidRPr="006756D2" w:rsidRDefault="00FA2035" w:rsidP="008B5CF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70/30</w:t>
            </w:r>
          </w:p>
        </w:tc>
        <w:tc>
          <w:tcPr>
            <w:tcW w:w="1080" w:type="dxa"/>
            <w:tcBorders>
              <w:left w:val="nil"/>
              <w:right w:val="nil"/>
            </w:tcBorders>
            <w:shd w:val="clear" w:color="auto" w:fill="auto"/>
            <w:hideMark/>
          </w:tcPr>
          <w:p w:rsidR="00FA2035" w:rsidRPr="006756D2" w:rsidRDefault="00FA2035" w:rsidP="008B5CFE">
            <w:pPr>
              <w:spacing w:after="0" w:line="240" w:lineRule="auto"/>
              <w:jc w:val="both"/>
              <w:rPr>
                <w:rFonts w:ascii="Times New Roman" w:eastAsia="Times New Roman" w:hAnsi="Times New Roman"/>
                <w:color w:val="000000"/>
                <w:sz w:val="24"/>
                <w:szCs w:val="24"/>
              </w:rPr>
            </w:pPr>
          </w:p>
        </w:tc>
      </w:tr>
      <w:tr w:rsidR="00FA2035" w:rsidRPr="006756D2" w:rsidTr="008B5CFE">
        <w:trPr>
          <w:trHeight w:val="468"/>
        </w:trPr>
        <w:tc>
          <w:tcPr>
            <w:tcW w:w="468" w:type="dxa"/>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sz w:val="24"/>
                <w:szCs w:val="24"/>
              </w:rPr>
            </w:pPr>
            <w:r w:rsidRPr="006756D2">
              <w:rPr>
                <w:rFonts w:ascii="Times New Roman" w:hAnsi="Times New Roman"/>
                <w:b/>
                <w:bCs/>
                <w:color w:val="000000"/>
                <w:sz w:val="24"/>
                <w:szCs w:val="24"/>
              </w:rPr>
              <w:t>10</w:t>
            </w:r>
          </w:p>
        </w:tc>
        <w:tc>
          <w:tcPr>
            <w:tcW w:w="2070" w:type="dxa"/>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sz w:val="24"/>
                <w:szCs w:val="24"/>
              </w:rPr>
            </w:pPr>
            <w:r w:rsidRPr="006756D2">
              <w:rPr>
                <w:rFonts w:ascii="Times New Roman" w:hAnsi="Times New Roman"/>
                <w:color w:val="000000"/>
                <w:sz w:val="24"/>
                <w:szCs w:val="24"/>
              </w:rPr>
              <w:t xml:space="preserve">Promotion of teachers as act when due will ensure good </w:t>
            </w:r>
            <w:proofErr w:type="spellStart"/>
            <w:r w:rsidRPr="006756D2">
              <w:rPr>
                <w:rFonts w:ascii="Times New Roman" w:hAnsi="Times New Roman"/>
                <w:color w:val="000000"/>
                <w:sz w:val="24"/>
                <w:szCs w:val="24"/>
              </w:rPr>
              <w:t>behaviour</w:t>
            </w:r>
            <w:proofErr w:type="spellEnd"/>
            <w:r w:rsidRPr="006756D2">
              <w:rPr>
                <w:rFonts w:ascii="Times New Roman" w:hAnsi="Times New Roman"/>
                <w:color w:val="000000"/>
                <w:sz w:val="24"/>
                <w:szCs w:val="24"/>
              </w:rPr>
              <w:t xml:space="preserve"> and school productivity</w:t>
            </w:r>
          </w:p>
        </w:tc>
        <w:tc>
          <w:tcPr>
            <w:tcW w:w="90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40 (40%)</w:t>
            </w:r>
          </w:p>
        </w:tc>
        <w:tc>
          <w:tcPr>
            <w:tcW w:w="90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40 (40%)</w:t>
            </w:r>
          </w:p>
        </w:tc>
        <w:tc>
          <w:tcPr>
            <w:tcW w:w="99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10 (10%)</w:t>
            </w:r>
          </w:p>
        </w:tc>
        <w:tc>
          <w:tcPr>
            <w:tcW w:w="90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10 (10%)</w:t>
            </w:r>
          </w:p>
        </w:tc>
        <w:tc>
          <w:tcPr>
            <w:tcW w:w="1170" w:type="dxa"/>
          </w:tcPr>
          <w:p w:rsidR="00FA2035" w:rsidRPr="006756D2" w:rsidRDefault="00FA2035" w:rsidP="008B5CF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80/20</w:t>
            </w:r>
          </w:p>
        </w:tc>
        <w:tc>
          <w:tcPr>
            <w:tcW w:w="1080" w:type="dxa"/>
            <w:shd w:val="clear" w:color="auto" w:fill="auto"/>
            <w:hideMark/>
          </w:tcPr>
          <w:p w:rsidR="00FA2035" w:rsidRPr="006756D2" w:rsidRDefault="00FA2035" w:rsidP="008B5CFE">
            <w:pPr>
              <w:spacing w:after="0" w:line="240" w:lineRule="auto"/>
              <w:jc w:val="both"/>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 </w:t>
            </w:r>
          </w:p>
        </w:tc>
      </w:tr>
      <w:tr w:rsidR="00FA2035" w:rsidRPr="006756D2" w:rsidTr="008B5CFE">
        <w:trPr>
          <w:trHeight w:val="87"/>
        </w:trPr>
        <w:tc>
          <w:tcPr>
            <w:tcW w:w="468" w:type="dxa"/>
            <w:tcBorders>
              <w:left w:val="nil"/>
              <w:right w:val="nil"/>
            </w:tcBorders>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sz w:val="24"/>
                <w:szCs w:val="24"/>
              </w:rPr>
            </w:pPr>
            <w:r w:rsidRPr="006756D2">
              <w:rPr>
                <w:rFonts w:ascii="Times New Roman" w:hAnsi="Times New Roman"/>
                <w:b/>
                <w:bCs/>
                <w:color w:val="000000"/>
                <w:sz w:val="24"/>
                <w:szCs w:val="24"/>
              </w:rPr>
              <w:t>11</w:t>
            </w:r>
          </w:p>
        </w:tc>
        <w:tc>
          <w:tcPr>
            <w:tcW w:w="2070" w:type="dxa"/>
            <w:tcBorders>
              <w:left w:val="nil"/>
              <w:right w:val="nil"/>
            </w:tcBorders>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sz w:val="24"/>
                <w:szCs w:val="24"/>
              </w:rPr>
            </w:pPr>
            <w:r w:rsidRPr="006756D2">
              <w:rPr>
                <w:rFonts w:ascii="Times New Roman" w:hAnsi="Times New Roman"/>
                <w:color w:val="000000"/>
                <w:sz w:val="24"/>
                <w:szCs w:val="24"/>
              </w:rPr>
              <w:t>In-service training for teachers will imbibe good morals and high school productivity</w:t>
            </w:r>
          </w:p>
        </w:tc>
        <w:tc>
          <w:tcPr>
            <w:tcW w:w="90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40 (40%)</w:t>
            </w:r>
          </w:p>
        </w:tc>
        <w:tc>
          <w:tcPr>
            <w:tcW w:w="90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20 (20%)</w:t>
            </w:r>
          </w:p>
        </w:tc>
        <w:tc>
          <w:tcPr>
            <w:tcW w:w="99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10 (10%)</w:t>
            </w:r>
          </w:p>
        </w:tc>
        <w:tc>
          <w:tcPr>
            <w:tcW w:w="900" w:type="dxa"/>
            <w:tcBorders>
              <w:left w:val="nil"/>
              <w:right w:val="nil"/>
            </w:tcBorders>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30 (30%)</w:t>
            </w:r>
          </w:p>
        </w:tc>
        <w:tc>
          <w:tcPr>
            <w:tcW w:w="1170" w:type="dxa"/>
            <w:tcBorders>
              <w:left w:val="nil"/>
              <w:right w:val="nil"/>
            </w:tcBorders>
          </w:tcPr>
          <w:p w:rsidR="00FA2035" w:rsidRPr="006756D2" w:rsidRDefault="00FA2035" w:rsidP="008B5CF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60/40</w:t>
            </w:r>
          </w:p>
        </w:tc>
        <w:tc>
          <w:tcPr>
            <w:tcW w:w="1080" w:type="dxa"/>
            <w:tcBorders>
              <w:left w:val="nil"/>
              <w:right w:val="nil"/>
            </w:tcBorders>
            <w:shd w:val="clear" w:color="auto" w:fill="auto"/>
            <w:hideMark/>
          </w:tcPr>
          <w:p w:rsidR="00FA2035" w:rsidRPr="00A753BD" w:rsidRDefault="00FA2035" w:rsidP="008B5CFE">
            <w:pPr>
              <w:spacing w:after="0" w:line="240" w:lineRule="auto"/>
              <w:rPr>
                <w:rFonts w:ascii="Times New Roman" w:eastAsia="Times New Roman" w:hAnsi="Times New Roman"/>
                <w:b/>
                <w:bCs/>
                <w:color w:val="000000"/>
              </w:rPr>
            </w:pPr>
            <w:r w:rsidRPr="00A753BD">
              <w:rPr>
                <w:rFonts w:ascii="Times New Roman" w:eastAsia="Times New Roman" w:hAnsi="Times New Roman"/>
                <w:b/>
                <w:bCs/>
                <w:color w:val="000000"/>
              </w:rPr>
              <w:t>RQ</w:t>
            </w:r>
            <w:r>
              <w:rPr>
                <w:rFonts w:ascii="Times New Roman" w:eastAsia="Times New Roman" w:hAnsi="Times New Roman"/>
                <w:b/>
                <w:bCs/>
                <w:color w:val="000000"/>
              </w:rPr>
              <w:t>3</w:t>
            </w:r>
          </w:p>
          <w:p w:rsidR="00FA2035" w:rsidRPr="006756D2" w:rsidRDefault="00FA2035" w:rsidP="008B5CF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rPr>
              <w:t>positive</w:t>
            </w:r>
          </w:p>
        </w:tc>
      </w:tr>
      <w:tr w:rsidR="00FA2035" w:rsidRPr="006756D2" w:rsidTr="008B5CFE">
        <w:trPr>
          <w:trHeight w:val="87"/>
        </w:trPr>
        <w:tc>
          <w:tcPr>
            <w:tcW w:w="468" w:type="dxa"/>
            <w:shd w:val="clear" w:color="auto" w:fill="auto"/>
            <w:hideMark/>
          </w:tcPr>
          <w:p w:rsidR="00FA2035" w:rsidRPr="006756D2" w:rsidRDefault="00FA2035" w:rsidP="008B5CFE">
            <w:pPr>
              <w:pStyle w:val="ListParagraph"/>
              <w:spacing w:after="0" w:line="240" w:lineRule="auto"/>
              <w:ind w:left="0"/>
              <w:jc w:val="center"/>
              <w:rPr>
                <w:rFonts w:ascii="Times New Roman" w:hAnsi="Times New Roman"/>
                <w:bCs/>
                <w:color w:val="000000"/>
                <w:sz w:val="24"/>
                <w:szCs w:val="24"/>
              </w:rPr>
            </w:pPr>
            <w:r w:rsidRPr="006756D2">
              <w:rPr>
                <w:rFonts w:ascii="Times New Roman" w:hAnsi="Times New Roman"/>
                <w:b/>
                <w:bCs/>
                <w:color w:val="000000"/>
                <w:sz w:val="24"/>
                <w:szCs w:val="24"/>
              </w:rPr>
              <w:t>12</w:t>
            </w:r>
          </w:p>
        </w:tc>
        <w:tc>
          <w:tcPr>
            <w:tcW w:w="2070" w:type="dxa"/>
            <w:shd w:val="clear" w:color="auto" w:fill="auto"/>
            <w:hideMark/>
          </w:tcPr>
          <w:p w:rsidR="00FA2035" w:rsidRPr="006756D2" w:rsidRDefault="00FA2035" w:rsidP="008B5CFE">
            <w:pPr>
              <w:pStyle w:val="ListParagraph"/>
              <w:spacing w:after="0" w:line="240" w:lineRule="auto"/>
              <w:ind w:left="0"/>
              <w:jc w:val="both"/>
              <w:rPr>
                <w:rFonts w:ascii="Times New Roman" w:hAnsi="Times New Roman"/>
                <w:color w:val="000000"/>
                <w:sz w:val="24"/>
                <w:szCs w:val="24"/>
              </w:rPr>
            </w:pPr>
            <w:r w:rsidRPr="006756D2">
              <w:rPr>
                <w:rFonts w:ascii="Times New Roman" w:hAnsi="Times New Roman"/>
                <w:color w:val="000000"/>
                <w:sz w:val="24"/>
                <w:szCs w:val="24"/>
              </w:rPr>
              <w:t>Definite and standardized entry qualification in to teaching service will ensure increment in school productivity.</w:t>
            </w:r>
          </w:p>
        </w:tc>
        <w:tc>
          <w:tcPr>
            <w:tcW w:w="90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40 (40%)</w:t>
            </w:r>
          </w:p>
        </w:tc>
        <w:tc>
          <w:tcPr>
            <w:tcW w:w="90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10 (10%)</w:t>
            </w:r>
          </w:p>
        </w:tc>
        <w:tc>
          <w:tcPr>
            <w:tcW w:w="99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40 (40%)</w:t>
            </w:r>
          </w:p>
        </w:tc>
        <w:tc>
          <w:tcPr>
            <w:tcW w:w="900" w:type="dxa"/>
            <w:shd w:val="clear" w:color="auto" w:fill="auto"/>
            <w:hideMark/>
          </w:tcPr>
          <w:p w:rsidR="00FA2035" w:rsidRPr="006756D2" w:rsidRDefault="00FA2035" w:rsidP="008B5CFE">
            <w:pPr>
              <w:spacing w:after="0" w:line="240" w:lineRule="auto"/>
              <w:jc w:val="center"/>
              <w:rPr>
                <w:rFonts w:ascii="Times New Roman" w:eastAsia="Times New Roman" w:hAnsi="Times New Roman"/>
                <w:color w:val="000000"/>
                <w:sz w:val="24"/>
                <w:szCs w:val="24"/>
              </w:rPr>
            </w:pPr>
            <w:r w:rsidRPr="006756D2">
              <w:rPr>
                <w:rFonts w:ascii="Times New Roman" w:eastAsia="Times New Roman" w:hAnsi="Times New Roman"/>
                <w:color w:val="000000"/>
                <w:sz w:val="24"/>
                <w:szCs w:val="24"/>
              </w:rPr>
              <w:t>10 (10%)</w:t>
            </w:r>
          </w:p>
        </w:tc>
        <w:tc>
          <w:tcPr>
            <w:tcW w:w="1170" w:type="dxa"/>
          </w:tcPr>
          <w:p w:rsidR="00FA2035" w:rsidRPr="006756D2" w:rsidRDefault="00FA2035" w:rsidP="008B5CF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50/50</w:t>
            </w:r>
          </w:p>
        </w:tc>
        <w:tc>
          <w:tcPr>
            <w:tcW w:w="1080" w:type="dxa"/>
            <w:shd w:val="clear" w:color="auto" w:fill="auto"/>
            <w:hideMark/>
          </w:tcPr>
          <w:p w:rsidR="00FA2035" w:rsidRPr="006756D2" w:rsidRDefault="00FA2035" w:rsidP="008B5CFE">
            <w:pPr>
              <w:spacing w:after="0" w:line="240" w:lineRule="auto"/>
              <w:rPr>
                <w:rFonts w:ascii="Times New Roman" w:eastAsia="Times New Roman" w:hAnsi="Times New Roman"/>
                <w:color w:val="000000"/>
                <w:sz w:val="24"/>
                <w:szCs w:val="24"/>
              </w:rPr>
            </w:pPr>
          </w:p>
        </w:tc>
      </w:tr>
    </w:tbl>
    <w:p w:rsidR="00FA2035" w:rsidRPr="00E33669" w:rsidRDefault="00FA2035" w:rsidP="00FA2035">
      <w:pPr>
        <w:pStyle w:val="NoSpacing"/>
        <w:tabs>
          <w:tab w:val="left" w:pos="0"/>
        </w:tabs>
        <w:spacing w:line="480" w:lineRule="auto"/>
        <w:jc w:val="both"/>
        <w:rPr>
          <w:rFonts w:ascii="Times New Roman" w:hAnsi="Times New Roman"/>
          <w:bCs/>
          <w:sz w:val="28"/>
          <w:szCs w:val="28"/>
        </w:rPr>
      </w:pPr>
      <w:proofErr w:type="gramStart"/>
      <w:r>
        <w:rPr>
          <w:rFonts w:ascii="Times New Roman" w:hAnsi="Times New Roman"/>
          <w:sz w:val="28"/>
          <w:szCs w:val="28"/>
        </w:rPr>
        <w:t>Table 5 shows that a greater percentage of the respondents agreed that government factor has</w:t>
      </w:r>
      <w:proofErr w:type="gramEnd"/>
      <w:r>
        <w:rPr>
          <w:rFonts w:ascii="Times New Roman" w:hAnsi="Times New Roman"/>
          <w:sz w:val="28"/>
          <w:szCs w:val="28"/>
        </w:rPr>
        <w:t xml:space="preserve"> a significant influence on the management of teachers </w:t>
      </w:r>
      <w:proofErr w:type="spellStart"/>
      <w:r>
        <w:rPr>
          <w:rFonts w:ascii="Times New Roman" w:hAnsi="Times New Roman"/>
          <w:sz w:val="28"/>
          <w:szCs w:val="28"/>
        </w:rPr>
        <w:t>behavioural</w:t>
      </w:r>
      <w:proofErr w:type="spellEnd"/>
      <w:r>
        <w:rPr>
          <w:rFonts w:ascii="Times New Roman" w:hAnsi="Times New Roman"/>
          <w:sz w:val="28"/>
          <w:szCs w:val="28"/>
        </w:rPr>
        <w:t xml:space="preserve"> problems.  </w:t>
      </w:r>
      <w:r w:rsidRPr="001B51E4">
        <w:rPr>
          <w:rFonts w:ascii="Times New Roman" w:hAnsi="Times New Roman"/>
          <w:sz w:val="28"/>
          <w:szCs w:val="28"/>
        </w:rPr>
        <w:t xml:space="preserve">This implies that </w:t>
      </w:r>
      <w:r>
        <w:rPr>
          <w:rFonts w:ascii="Times New Roman" w:hAnsi="Times New Roman"/>
          <w:sz w:val="28"/>
          <w:szCs w:val="28"/>
        </w:rPr>
        <w:t>government factor</w:t>
      </w:r>
      <w:r w:rsidRPr="001B51E4">
        <w:rPr>
          <w:rFonts w:ascii="Times New Roman" w:hAnsi="Times New Roman"/>
          <w:sz w:val="28"/>
          <w:szCs w:val="28"/>
        </w:rPr>
        <w:t xml:space="preserve"> will </w:t>
      </w:r>
      <w:r w:rsidRPr="001B51E4">
        <w:rPr>
          <w:rFonts w:ascii="Times New Roman" w:hAnsi="Times New Roman"/>
          <w:sz w:val="28"/>
          <w:szCs w:val="28"/>
        </w:rPr>
        <w:lastRenderedPageBreak/>
        <w:t xml:space="preserve">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r>
        <w:rPr>
          <w:rFonts w:ascii="Times New Roman" w:hAnsi="Times New Roman"/>
          <w:bCs/>
          <w:sz w:val="28"/>
          <w:szCs w:val="28"/>
        </w:rPr>
        <w:t>.</w:t>
      </w:r>
    </w:p>
    <w:p w:rsidR="00FA2035" w:rsidRPr="001B51E4" w:rsidRDefault="00FA2035" w:rsidP="00FA2035">
      <w:pPr>
        <w:shd w:val="clear" w:color="auto" w:fill="FFFFFF"/>
        <w:autoSpaceDE w:val="0"/>
        <w:autoSpaceDN w:val="0"/>
        <w:adjustRightInd w:val="0"/>
        <w:spacing w:line="480" w:lineRule="auto"/>
        <w:jc w:val="both"/>
        <w:rPr>
          <w:rFonts w:ascii="Times New Roman" w:hAnsi="Times New Roman"/>
          <w:b/>
          <w:sz w:val="28"/>
          <w:szCs w:val="28"/>
        </w:rPr>
      </w:pPr>
      <w:r w:rsidRPr="001B51E4">
        <w:rPr>
          <w:rFonts w:ascii="Times New Roman" w:hAnsi="Times New Roman"/>
          <w:b/>
          <w:sz w:val="28"/>
          <w:szCs w:val="28"/>
        </w:rPr>
        <w:t>Hypotheses Testing</w:t>
      </w:r>
    </w:p>
    <w:p w:rsidR="00FA2035" w:rsidRPr="001B51E4" w:rsidRDefault="00FA2035" w:rsidP="00FA2035">
      <w:pPr>
        <w:tabs>
          <w:tab w:val="left" w:pos="720"/>
          <w:tab w:val="left" w:pos="2220"/>
          <w:tab w:val="center" w:pos="4680"/>
        </w:tabs>
        <w:spacing w:after="0" w:line="480" w:lineRule="auto"/>
        <w:jc w:val="both"/>
        <w:rPr>
          <w:rFonts w:ascii="Times New Roman" w:eastAsia="Times New Roman" w:hAnsi="Times New Roman"/>
          <w:sz w:val="28"/>
          <w:szCs w:val="28"/>
          <w:lang w:val="en-GB"/>
        </w:rPr>
      </w:pPr>
      <w:r w:rsidRPr="001B51E4">
        <w:rPr>
          <w:rFonts w:ascii="Times New Roman" w:eastAsia="Times New Roman" w:hAnsi="Times New Roman"/>
          <w:sz w:val="28"/>
          <w:szCs w:val="28"/>
          <w:lang w:val="en-GB"/>
        </w:rPr>
        <w:tab/>
        <w:t xml:space="preserve">The research questions were answered in line with the research hypotheses postulated for the study using inferential statistics of Chi-Square </w:t>
      </w:r>
      <w:proofErr w:type="gramStart"/>
      <w:r w:rsidRPr="001B51E4">
        <w:rPr>
          <w:rFonts w:ascii="Times New Roman" w:eastAsia="Times New Roman" w:hAnsi="Times New Roman"/>
          <w:sz w:val="28"/>
          <w:szCs w:val="28"/>
          <w:lang w:val="en-GB"/>
        </w:rPr>
        <w:t>at 0.05 level of significance</w:t>
      </w:r>
      <w:proofErr w:type="gramEnd"/>
      <w:r w:rsidRPr="001B51E4">
        <w:rPr>
          <w:rFonts w:ascii="Times New Roman" w:eastAsia="Times New Roman" w:hAnsi="Times New Roman"/>
          <w:sz w:val="28"/>
          <w:szCs w:val="28"/>
          <w:lang w:val="en-GB"/>
        </w:rPr>
        <w:t>.</w:t>
      </w:r>
    </w:p>
    <w:p w:rsidR="00FA2035" w:rsidRPr="001B51E4" w:rsidRDefault="00FA2035" w:rsidP="00FA2035">
      <w:pPr>
        <w:pStyle w:val="NoSpacing"/>
        <w:spacing w:line="480" w:lineRule="auto"/>
        <w:ind w:right="3"/>
        <w:jc w:val="both"/>
        <w:rPr>
          <w:rFonts w:ascii="Times New Roman" w:hAnsi="Times New Roman"/>
          <w:b/>
          <w:sz w:val="28"/>
          <w:szCs w:val="28"/>
        </w:rPr>
      </w:pPr>
      <w:r w:rsidRPr="001B51E4">
        <w:rPr>
          <w:rFonts w:ascii="Times New Roman" w:hAnsi="Times New Roman"/>
          <w:b/>
          <w:sz w:val="28"/>
          <w:szCs w:val="28"/>
        </w:rPr>
        <w:t xml:space="preserve">Hypotheses Testing </w:t>
      </w:r>
    </w:p>
    <w:p w:rsidR="00FA2035" w:rsidRDefault="00FA2035" w:rsidP="00FA2035">
      <w:pPr>
        <w:pStyle w:val="NoSpacing"/>
        <w:spacing w:line="480" w:lineRule="auto"/>
        <w:jc w:val="both"/>
        <w:rPr>
          <w:rFonts w:ascii="Times New Roman" w:hAnsi="Times New Roman"/>
          <w:sz w:val="28"/>
          <w:szCs w:val="28"/>
        </w:rPr>
      </w:pPr>
      <w:r w:rsidRPr="001B51E4">
        <w:rPr>
          <w:rFonts w:ascii="Times New Roman" w:hAnsi="Times New Roman"/>
          <w:b/>
          <w:sz w:val="28"/>
          <w:szCs w:val="28"/>
        </w:rPr>
        <w:t>Hypothesis 1:</w:t>
      </w:r>
      <w:r w:rsidRPr="001B51E4">
        <w:rPr>
          <w:rFonts w:ascii="Times New Roman" w:hAnsi="Times New Roman"/>
          <w:sz w:val="28"/>
          <w:szCs w:val="28"/>
        </w:rPr>
        <w:t xml:space="preserve"> Principal leadership style will not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FA2035" w:rsidRDefault="00FA2035" w:rsidP="00FA2035">
      <w:pPr>
        <w:rPr>
          <w:rFonts w:ascii="Times New Roman" w:hAnsi="Times New Roman"/>
          <w:b/>
          <w:sz w:val="28"/>
          <w:szCs w:val="28"/>
        </w:rPr>
      </w:pPr>
      <w:r>
        <w:rPr>
          <w:rFonts w:ascii="Times New Roman" w:hAnsi="Times New Roman"/>
          <w:b/>
          <w:sz w:val="28"/>
          <w:szCs w:val="28"/>
        </w:rPr>
        <w:t xml:space="preserve">Table 6: </w:t>
      </w:r>
      <w:r w:rsidRPr="001B51E4">
        <w:rPr>
          <w:rFonts w:ascii="Times New Roman" w:hAnsi="Times New Roman"/>
          <w:b/>
          <w:sz w:val="28"/>
          <w:szCs w:val="28"/>
        </w:rPr>
        <w:t xml:space="preserve">showing relationship between </w:t>
      </w:r>
      <w:r w:rsidRPr="00E359B4">
        <w:rPr>
          <w:rFonts w:ascii="Times New Roman" w:hAnsi="Times New Roman"/>
          <w:b/>
          <w:sz w:val="28"/>
          <w:szCs w:val="28"/>
        </w:rPr>
        <w:t xml:space="preserve">principal leadership style and school productivity in Ilorin West Local Government Area, </w:t>
      </w:r>
      <w:proofErr w:type="spellStart"/>
      <w:r w:rsidRPr="00E359B4">
        <w:rPr>
          <w:rFonts w:ascii="Times New Roman" w:hAnsi="Times New Roman"/>
          <w:b/>
          <w:sz w:val="28"/>
          <w:szCs w:val="28"/>
        </w:rPr>
        <w:t>Kwara</w:t>
      </w:r>
      <w:proofErr w:type="spellEnd"/>
      <w:r w:rsidRPr="00E359B4">
        <w:rPr>
          <w:rFonts w:ascii="Times New Roman" w:hAnsi="Times New Roman"/>
          <w:b/>
          <w:sz w:val="28"/>
          <w:szCs w:val="28"/>
        </w:rPr>
        <w:t xml:space="preserve"> State</w:t>
      </w:r>
    </w:p>
    <w:p w:rsidR="00FA2035" w:rsidRPr="001676F0" w:rsidRDefault="00FA2035" w:rsidP="00FA2035">
      <w:pPr>
        <w:jc w:val="both"/>
        <w:rPr>
          <w:rFonts w:ascii="Times New Roman" w:hAnsi="Times New Roman"/>
          <w:i/>
          <w:iCs/>
          <w:sz w:val="28"/>
          <w:szCs w:val="28"/>
        </w:rPr>
      </w:pPr>
      <w:r>
        <w:rPr>
          <w:rFonts w:ascii="Times New Roman" w:hAnsi="Times New Roman"/>
          <w:b/>
          <w:bCs/>
          <w:i/>
          <w:iCs/>
          <w:sz w:val="28"/>
          <w:szCs w:val="28"/>
        </w:rPr>
        <w:t>Principal Leadership Style</w:t>
      </w:r>
      <w:r w:rsidRPr="001676F0">
        <w:rPr>
          <w:rFonts w:ascii="Times New Roman" w:hAnsi="Times New Roman"/>
          <w:b/>
          <w:bCs/>
          <w:i/>
          <w:iCs/>
          <w:sz w:val="28"/>
          <w:szCs w:val="28"/>
        </w:rPr>
        <w:t xml:space="preserve"> and School </w:t>
      </w:r>
      <w:r>
        <w:rPr>
          <w:rFonts w:ascii="Times New Roman" w:hAnsi="Times New Roman"/>
          <w:b/>
          <w:bCs/>
          <w:i/>
          <w:iCs/>
          <w:sz w:val="28"/>
          <w:szCs w:val="28"/>
        </w:rPr>
        <w:t>productivity</w:t>
      </w:r>
    </w:p>
    <w:tbl>
      <w:tblPr>
        <w:tblW w:w="8711" w:type="dxa"/>
        <w:tblBorders>
          <w:top w:val="single" w:sz="8" w:space="0" w:color="000000"/>
          <w:bottom w:val="single" w:sz="8" w:space="0" w:color="000000"/>
        </w:tblBorders>
        <w:tblLook w:val="00A0"/>
      </w:tblPr>
      <w:tblGrid>
        <w:gridCol w:w="1725"/>
        <w:gridCol w:w="916"/>
        <w:gridCol w:w="955"/>
        <w:gridCol w:w="925"/>
        <w:gridCol w:w="916"/>
        <w:gridCol w:w="916"/>
        <w:gridCol w:w="1137"/>
        <w:gridCol w:w="1221"/>
      </w:tblGrid>
      <w:tr w:rsidR="00FA2035" w:rsidRPr="006B209E" w:rsidTr="008B5CFE">
        <w:tc>
          <w:tcPr>
            <w:tcW w:w="1725"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Variable</w:t>
            </w:r>
          </w:p>
        </w:tc>
        <w:tc>
          <w:tcPr>
            <w:tcW w:w="916"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N</w:t>
            </w:r>
          </w:p>
        </w:tc>
        <w:tc>
          <w:tcPr>
            <w:tcW w:w="955" w:type="dxa"/>
            <w:tcBorders>
              <w:top w:val="single" w:sz="8" w:space="0" w:color="000000"/>
              <w:left w:val="nil"/>
              <w:bottom w:val="single" w:sz="8" w:space="0" w:color="000000"/>
              <w:right w:val="nil"/>
            </w:tcBorders>
            <w:shd w:val="clear" w:color="auto" w:fill="FFFFFF"/>
          </w:tcPr>
          <w:p w:rsidR="00FA2035" w:rsidRPr="001676F0" w:rsidRDefault="00772EBD" w:rsidP="008B5CFE">
            <w:pPr>
              <w:pStyle w:val="msonospacing0"/>
              <w:rPr>
                <w:rFonts w:ascii="Times New Roman" w:hAnsi="Times New Roman"/>
                <w:bCs/>
                <w:sz w:val="28"/>
                <w:szCs w:val="28"/>
              </w:rPr>
            </w:pPr>
            <w:r w:rsidRPr="00772EBD">
              <w:rPr>
                <w:rFonts w:ascii="Times New Roman" w:hAnsi="Times New Roman"/>
                <w:noProof/>
                <w:sz w:val="28"/>
                <w:szCs w:val="28"/>
              </w:rPr>
              <w:pict>
                <v:shapetype id="_x0000_t32" coordsize="21600,21600" o:spt="32" o:oned="t" path="m,l21600,21600e" filled="f">
                  <v:path arrowok="t" fillok="f" o:connecttype="none"/>
                  <o:lock v:ext="edit" shapetype="t"/>
                </v:shapetype>
                <v:shape id="AutoShape 5" o:spid="_x0000_s1026" type="#_x0000_t32" style="position:absolute;margin-left:-.05pt;margin-top:2.1pt;width:13.75pt;height:0;z-index:251660288;visibility:visible;mso-wrap-distance-top:-3e-5mm;mso-wrap-distance-bottom:-3e-5mm;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2FMLcSAgAAMQQAAA4AAABkcnMvZTJvRG9jLnhtbKxTwY7bIBC9V+o/IO6J7ayTTaw4q5Wd&#10;9LLtrrTtBxDAMSoGBCROVPXfO+Aku2kvVVUfMMMwb97MPJYPx06iA7dOaFXibJxixBXVTKhdib99&#10;3YzmGDlPFCNSK17iE3f4YfXxw7I3BZ/oVkvGLQIQ5YrelLj13hRJ4mjLO+LG2nAFzkbbjngw7S5h&#10;lvSA3slkkqazpNeWGaspdw5O68GJVxG/aTj1z03juEeyxMDNx9XGdRvXZLUkxc4S0wp65kH+gUZH&#10;hIKsV6iaeIL2VvwB1QlqtdONH1PdJbppBOWxCCgnS38r57UlhsdioDvOXPvk/h8s/XJ4sUiwEt9h&#10;pEgHM3rcex0zoylG0J/euAKuVerFhgrpUb2aJ02/u+BMbrzBcAYAt/1nzQCLAFbsy7GxXYiGitEx&#10;dv701n9+9IjCaXafzyaQlF59CSkukcY6/4nrDoVNiZ23ROxaX2mlYMzaZjEPOTw5H4mR4hIR8iq9&#10;EVIGBymkQn2JF1NIFUynpWDBGw2721bSogMJiolfbAIQubln9V6xAa7lhK0vhidCng0IkSpgQnlA&#10;6rwbVPFjkS7W8/U8H+WT2XqUp3U9etxU+Wi2ye6n9V1dVXX2M9DL8qIVjHEV+Q8vBQ7/TgHnxzJo&#10;66rRt14kt/Awzsj28o+s44TDUAclbDU7wYAvowdZxtvnJxR0/96G/fuXvvoFAAD//wMAUEsDBBQA&#10;BgAIAAAAIQCt3sgy3gAAAAoBAAAPAAAAZHJzL2Rvd25yZXYueG1sTE9NT8JAEL2b+B82Q+LFwLYN&#10;KpRuCdF48CiQeF26Y1vpzjbdLa38eodwwMtLXt7M+8jWo23ECTtfO1IQzyIQSIUzNZUK9rv36QKE&#10;D5qMbhyhgl/0sM7v7zKdGjfQJ562oRRsQj7VCqoQ2lRKX1RotZ+5Fom1b9dZHZh2pTSdHtjcNjKJ&#10;omdpdU2cUOkWXyssjtveKkDfP8XRZmnL/cd5ePxKzj9Du1PqYTK+rRg2KxABx3D7gMsG7g85Fzu4&#10;nowXjYJpzIcK5gkIVpOXOYjDlco8k/8n5H8AAAD//wMAUEsBAi0AFAAGAAgAAAAhAFoik6P/AAAA&#10;5QEAABMAAAAAAAAAAAAAAAAAAAAAAFtDb250ZW50X1R5cGVzXS54bWxQSwECLQAUAAYACAAAACEA&#10;p0rPONcAAACWAQAACwAAAAAAAAAAAAAAAAAwAQAAX3JlbHMvLnJlbHNQSwECLQAUAAYACAAAACEA&#10;PYUwtxICAAAxBAAADgAAAAAAAAAAAAAAAAAwAgAAZHJzL2Uyb0RvYy54bWxQSwECLQAUAAYACAAA&#10;ACEArd7IMt4AAAAKAQAADwAAAAAAAAAAAAAAAABuBAAAZHJzL2Rvd25yZXYueG1sUEsFBgAAAAAE&#10;AAQA8wAAAHkFAAAAAA==&#10;">
                  <o:lock v:ext="edit" shapetype="f"/>
                </v:shape>
              </w:pict>
            </w:r>
            <w:r w:rsidR="00FA2035" w:rsidRPr="001676F0">
              <w:rPr>
                <w:rFonts w:ascii="Times New Roman" w:hAnsi="Times New Roman"/>
                <w:bCs/>
                <w:sz w:val="28"/>
                <w:szCs w:val="28"/>
              </w:rPr>
              <w:t>X</w:t>
            </w:r>
          </w:p>
        </w:tc>
        <w:tc>
          <w:tcPr>
            <w:tcW w:w="925"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SD</w:t>
            </w:r>
          </w:p>
        </w:tc>
        <w:tc>
          <w:tcPr>
            <w:tcW w:w="916"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proofErr w:type="spellStart"/>
            <w:r w:rsidRPr="001676F0">
              <w:rPr>
                <w:rFonts w:ascii="Times New Roman" w:hAnsi="Times New Roman"/>
                <w:bCs/>
                <w:sz w:val="28"/>
                <w:szCs w:val="28"/>
              </w:rPr>
              <w:t>Df</w:t>
            </w:r>
            <w:proofErr w:type="spellEnd"/>
          </w:p>
        </w:tc>
        <w:tc>
          <w:tcPr>
            <w:tcW w:w="916"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Cal r-value</w:t>
            </w:r>
          </w:p>
        </w:tc>
        <w:tc>
          <w:tcPr>
            <w:tcW w:w="1137"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P-value</w:t>
            </w:r>
          </w:p>
        </w:tc>
        <w:tc>
          <w:tcPr>
            <w:tcW w:w="1221"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Decision</w:t>
            </w:r>
          </w:p>
        </w:tc>
      </w:tr>
      <w:tr w:rsidR="00FA2035" w:rsidRPr="006B209E" w:rsidTr="008B5CFE">
        <w:tc>
          <w:tcPr>
            <w:tcW w:w="1725" w:type="dxa"/>
            <w:tcBorders>
              <w:top w:val="nil"/>
              <w:left w:val="nil"/>
              <w:bottom w:val="nil"/>
              <w:right w:val="nil"/>
            </w:tcBorders>
            <w:shd w:val="clear" w:color="auto" w:fill="FFFFFF"/>
          </w:tcPr>
          <w:p w:rsidR="00FA2035" w:rsidRDefault="00FA2035" w:rsidP="008B5CFE">
            <w:pPr>
              <w:pStyle w:val="msonospacing0"/>
              <w:rPr>
                <w:rFonts w:ascii="Times New Roman" w:hAnsi="Times New Roman"/>
                <w:bCs/>
                <w:iCs/>
                <w:sz w:val="28"/>
                <w:szCs w:val="28"/>
              </w:rPr>
            </w:pPr>
            <w:r>
              <w:rPr>
                <w:rFonts w:ascii="Times New Roman" w:hAnsi="Times New Roman"/>
                <w:bCs/>
                <w:iCs/>
                <w:sz w:val="28"/>
                <w:szCs w:val="28"/>
              </w:rPr>
              <w:t>Principal</w:t>
            </w:r>
          </w:p>
          <w:p w:rsidR="00FA2035" w:rsidRDefault="00FA2035" w:rsidP="008B5CFE">
            <w:pPr>
              <w:pStyle w:val="msonospacing0"/>
              <w:rPr>
                <w:rFonts w:ascii="Times New Roman" w:hAnsi="Times New Roman"/>
                <w:bCs/>
                <w:iCs/>
                <w:sz w:val="28"/>
                <w:szCs w:val="28"/>
              </w:rPr>
            </w:pPr>
            <w:r>
              <w:rPr>
                <w:rFonts w:ascii="Times New Roman" w:hAnsi="Times New Roman"/>
                <w:bCs/>
                <w:iCs/>
                <w:sz w:val="28"/>
                <w:szCs w:val="28"/>
              </w:rPr>
              <w:t>Leadership</w:t>
            </w:r>
          </w:p>
          <w:p w:rsidR="00FA2035" w:rsidRPr="001676F0" w:rsidRDefault="00FA2035" w:rsidP="008B5CFE">
            <w:pPr>
              <w:pStyle w:val="msonospacing0"/>
              <w:rPr>
                <w:rFonts w:ascii="Times New Roman" w:hAnsi="Times New Roman"/>
                <w:bCs/>
                <w:iCs/>
                <w:sz w:val="28"/>
                <w:szCs w:val="28"/>
              </w:rPr>
            </w:pPr>
            <w:r>
              <w:rPr>
                <w:rFonts w:ascii="Times New Roman" w:hAnsi="Times New Roman"/>
                <w:bCs/>
                <w:iCs/>
                <w:sz w:val="28"/>
                <w:szCs w:val="28"/>
              </w:rPr>
              <w:t>Style</w:t>
            </w: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Pr>
                <w:rFonts w:ascii="Times New Roman" w:hAnsi="Times New Roman"/>
                <w:iCs/>
                <w:sz w:val="28"/>
                <w:szCs w:val="28"/>
              </w:rPr>
              <w:t>100</w:t>
            </w:r>
          </w:p>
        </w:tc>
        <w:tc>
          <w:tcPr>
            <w:tcW w:w="95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3.11</w:t>
            </w:r>
          </w:p>
        </w:tc>
        <w:tc>
          <w:tcPr>
            <w:tcW w:w="9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.39</w:t>
            </w: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137"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221"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r>
      <w:tr w:rsidR="00FA2035" w:rsidRPr="006B209E" w:rsidTr="008B5CFE">
        <w:tc>
          <w:tcPr>
            <w:tcW w:w="17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bCs/>
                <w:iCs/>
                <w:sz w:val="28"/>
                <w:szCs w:val="28"/>
              </w:rPr>
            </w:pP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5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Pr>
                <w:rFonts w:ascii="Times New Roman" w:hAnsi="Times New Roman"/>
                <w:iCs/>
                <w:sz w:val="28"/>
                <w:szCs w:val="28"/>
              </w:rPr>
              <w:t>98</w:t>
            </w: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w:t>
            </w:r>
            <w:r>
              <w:rPr>
                <w:rFonts w:ascii="Times New Roman" w:hAnsi="Times New Roman"/>
                <w:iCs/>
                <w:sz w:val="28"/>
                <w:szCs w:val="28"/>
              </w:rPr>
              <w:t>2</w:t>
            </w:r>
            <w:r w:rsidRPr="001676F0">
              <w:rPr>
                <w:rFonts w:ascii="Times New Roman" w:hAnsi="Times New Roman"/>
                <w:iCs/>
                <w:sz w:val="28"/>
                <w:szCs w:val="28"/>
              </w:rPr>
              <w:t>13</w:t>
            </w:r>
          </w:p>
        </w:tc>
        <w:tc>
          <w:tcPr>
            <w:tcW w:w="1137"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.000</w:t>
            </w:r>
          </w:p>
        </w:tc>
        <w:tc>
          <w:tcPr>
            <w:tcW w:w="1221" w:type="dxa"/>
            <w:tcBorders>
              <w:top w:val="nil"/>
              <w:left w:val="nil"/>
              <w:bottom w:val="nil"/>
              <w:right w:val="nil"/>
            </w:tcBorders>
            <w:shd w:val="clear" w:color="auto" w:fill="FFFFFF"/>
          </w:tcPr>
          <w:p w:rsidR="00FA2035" w:rsidRDefault="00FA2035" w:rsidP="008B5CFE">
            <w:pPr>
              <w:pStyle w:val="msonospacing0"/>
              <w:rPr>
                <w:rFonts w:ascii="Times New Roman" w:hAnsi="Times New Roman"/>
                <w:iCs/>
                <w:sz w:val="28"/>
                <w:szCs w:val="28"/>
              </w:rPr>
            </w:pPr>
            <w:r w:rsidRPr="001676F0">
              <w:rPr>
                <w:rFonts w:ascii="Times New Roman" w:hAnsi="Times New Roman"/>
                <w:iCs/>
                <w:sz w:val="28"/>
                <w:szCs w:val="28"/>
              </w:rPr>
              <w:t>Ho</w:t>
            </w:r>
            <w:r>
              <w:rPr>
                <w:rFonts w:ascii="Times New Roman" w:hAnsi="Times New Roman"/>
                <w:iCs/>
                <w:sz w:val="28"/>
                <w:szCs w:val="28"/>
              </w:rPr>
              <w:t>1</w:t>
            </w:r>
          </w:p>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Rejected</w:t>
            </w:r>
          </w:p>
        </w:tc>
      </w:tr>
      <w:tr w:rsidR="00FA2035" w:rsidRPr="006B209E" w:rsidTr="008B5CFE">
        <w:tc>
          <w:tcPr>
            <w:tcW w:w="1725"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iCs/>
                <w:sz w:val="28"/>
                <w:szCs w:val="28"/>
              </w:rPr>
            </w:pPr>
            <w:r w:rsidRPr="001676F0">
              <w:rPr>
                <w:rFonts w:ascii="Times New Roman" w:hAnsi="Times New Roman"/>
                <w:bCs/>
                <w:iCs/>
                <w:sz w:val="28"/>
                <w:szCs w:val="28"/>
              </w:rPr>
              <w:t xml:space="preserve">School </w:t>
            </w:r>
            <w:r>
              <w:rPr>
                <w:rFonts w:ascii="Times New Roman" w:hAnsi="Times New Roman"/>
                <w:bCs/>
                <w:iCs/>
                <w:sz w:val="28"/>
                <w:szCs w:val="28"/>
              </w:rPr>
              <w:t>Productivity</w:t>
            </w:r>
          </w:p>
        </w:tc>
        <w:tc>
          <w:tcPr>
            <w:tcW w:w="916"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r>
              <w:rPr>
                <w:rFonts w:ascii="Times New Roman" w:hAnsi="Times New Roman"/>
                <w:iCs/>
                <w:sz w:val="28"/>
                <w:szCs w:val="28"/>
              </w:rPr>
              <w:t>100</w:t>
            </w:r>
          </w:p>
        </w:tc>
        <w:tc>
          <w:tcPr>
            <w:tcW w:w="955"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3.27</w:t>
            </w:r>
          </w:p>
        </w:tc>
        <w:tc>
          <w:tcPr>
            <w:tcW w:w="925"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.75</w:t>
            </w:r>
          </w:p>
        </w:tc>
        <w:tc>
          <w:tcPr>
            <w:tcW w:w="916"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16"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137"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221"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r>
    </w:tbl>
    <w:p w:rsidR="00FA2035" w:rsidRDefault="00FA2035" w:rsidP="00FA2035">
      <w:pPr>
        <w:rPr>
          <w:rFonts w:ascii="Times New Roman" w:hAnsi="Times New Roman"/>
          <w:b/>
          <w:sz w:val="28"/>
          <w:szCs w:val="28"/>
        </w:rPr>
      </w:pPr>
      <w:r w:rsidRPr="001676F0">
        <w:rPr>
          <w:rFonts w:ascii="Times New Roman" w:hAnsi="Times New Roman"/>
          <w:b/>
          <w:sz w:val="28"/>
          <w:szCs w:val="28"/>
        </w:rPr>
        <w:t>*Significant P&lt; .05</w:t>
      </w:r>
    </w:p>
    <w:p w:rsidR="00FA2035" w:rsidRPr="001B51E4" w:rsidRDefault="00FA2035" w:rsidP="00FA2035">
      <w:pPr>
        <w:pStyle w:val="NoSpacing"/>
        <w:tabs>
          <w:tab w:val="left" w:pos="0"/>
        </w:tabs>
        <w:spacing w:line="480" w:lineRule="auto"/>
        <w:jc w:val="both"/>
        <w:rPr>
          <w:rFonts w:ascii="Times New Roman" w:hAnsi="Times New Roman"/>
          <w:bCs/>
          <w:sz w:val="28"/>
          <w:szCs w:val="28"/>
        </w:rPr>
      </w:pPr>
      <w:r w:rsidRPr="001B51E4">
        <w:rPr>
          <w:rFonts w:ascii="Times New Roman" w:hAnsi="Times New Roman"/>
          <w:sz w:val="28"/>
          <w:szCs w:val="28"/>
        </w:rPr>
        <w:lastRenderedPageBreak/>
        <w:tab/>
        <w:t xml:space="preserve">The findings from the table </w:t>
      </w:r>
      <w:r>
        <w:rPr>
          <w:rFonts w:ascii="Times New Roman" w:hAnsi="Times New Roman"/>
          <w:sz w:val="28"/>
          <w:szCs w:val="28"/>
        </w:rPr>
        <w:t>6</w:t>
      </w:r>
      <w:r w:rsidRPr="001B51E4">
        <w:rPr>
          <w:rFonts w:ascii="Times New Roman" w:hAnsi="Times New Roman"/>
          <w:sz w:val="28"/>
          <w:szCs w:val="28"/>
        </w:rPr>
        <w:t xml:space="preserve"> above shows that</w:t>
      </w:r>
      <w:r>
        <w:rPr>
          <w:rFonts w:ascii="Times New Roman" w:hAnsi="Times New Roman"/>
          <w:sz w:val="28"/>
          <w:szCs w:val="28"/>
        </w:rPr>
        <w:t xml:space="preserve"> the</w:t>
      </w:r>
      <w:r w:rsidRPr="001B51E4">
        <w:rPr>
          <w:rFonts w:ascii="Times New Roman" w:hAnsi="Times New Roman"/>
          <w:sz w:val="28"/>
          <w:szCs w:val="28"/>
        </w:rPr>
        <w:t xml:space="preserve"> calculated value </w:t>
      </w:r>
      <w:r>
        <w:rPr>
          <w:rFonts w:ascii="Times New Roman" w:hAnsi="Times New Roman"/>
          <w:sz w:val="28"/>
          <w:szCs w:val="28"/>
        </w:rPr>
        <w:t>is</w:t>
      </w:r>
      <w:r w:rsidRPr="001B51E4">
        <w:rPr>
          <w:rFonts w:ascii="Times New Roman" w:hAnsi="Times New Roman"/>
          <w:sz w:val="28"/>
          <w:szCs w:val="28"/>
        </w:rPr>
        <w:t xml:space="preserve"> </w:t>
      </w:r>
      <w:r>
        <w:rPr>
          <w:rFonts w:ascii="Times New Roman" w:hAnsi="Times New Roman"/>
          <w:sz w:val="28"/>
          <w:szCs w:val="28"/>
        </w:rPr>
        <w:t>0.</w:t>
      </w:r>
      <w:r w:rsidRPr="001B51E4">
        <w:rPr>
          <w:rFonts w:ascii="Times New Roman" w:hAnsi="Times New Roman"/>
          <w:sz w:val="28"/>
          <w:szCs w:val="28"/>
        </w:rPr>
        <w:t xml:space="preserve">213 and the table value of </w:t>
      </w:r>
      <w:r>
        <w:rPr>
          <w:rFonts w:ascii="Times New Roman" w:hAnsi="Times New Roman"/>
          <w:sz w:val="28"/>
          <w:szCs w:val="28"/>
        </w:rPr>
        <w:t>0.000</w:t>
      </w:r>
      <w:r w:rsidRPr="001B51E4">
        <w:rPr>
          <w:rFonts w:ascii="Times New Roman" w:hAnsi="Times New Roman"/>
          <w:sz w:val="28"/>
          <w:szCs w:val="28"/>
        </w:rPr>
        <w:t xml:space="preserve"> with the degree of freedom of 9</w:t>
      </w:r>
      <w:r>
        <w:rPr>
          <w:rFonts w:ascii="Times New Roman" w:hAnsi="Times New Roman"/>
          <w:sz w:val="28"/>
          <w:szCs w:val="28"/>
        </w:rPr>
        <w:t>8</w:t>
      </w:r>
      <w:r w:rsidRPr="001B51E4">
        <w:rPr>
          <w:rFonts w:ascii="Times New Roman" w:hAnsi="Times New Roman"/>
          <w:sz w:val="28"/>
          <w:szCs w:val="28"/>
        </w:rPr>
        <w:t xml:space="preserve"> </w:t>
      </w:r>
      <w:proofErr w:type="gramStart"/>
      <w:r w:rsidRPr="001B51E4">
        <w:rPr>
          <w:rFonts w:ascii="Times New Roman" w:hAnsi="Times New Roman"/>
          <w:sz w:val="28"/>
          <w:szCs w:val="28"/>
        </w:rPr>
        <w:t>at 0.05 level of significance</w:t>
      </w:r>
      <w:proofErr w:type="gramEnd"/>
      <w:r w:rsidRPr="001B51E4">
        <w:rPr>
          <w:rFonts w:ascii="Times New Roman" w:hAnsi="Times New Roman"/>
          <w:sz w:val="28"/>
          <w:szCs w:val="28"/>
        </w:rPr>
        <w:t>. Since th</w:t>
      </w:r>
      <w:r>
        <w:rPr>
          <w:rFonts w:ascii="Times New Roman" w:hAnsi="Times New Roman"/>
          <w:sz w:val="28"/>
          <w:szCs w:val="28"/>
        </w:rPr>
        <w:t xml:space="preserve">e calculated </w:t>
      </w:r>
      <w:r w:rsidRPr="001B51E4">
        <w:rPr>
          <w:rFonts w:ascii="Times New Roman" w:hAnsi="Times New Roman"/>
          <w:sz w:val="28"/>
          <w:szCs w:val="28"/>
        </w:rPr>
        <w:t xml:space="preserve">value is greater than the critical value, the null hypothesis is rejected. This implies that principal leadership style will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r w:rsidRPr="001B51E4">
        <w:rPr>
          <w:rFonts w:ascii="Times New Roman" w:hAnsi="Times New Roman"/>
          <w:bCs/>
          <w:sz w:val="28"/>
          <w:szCs w:val="28"/>
        </w:rPr>
        <w:t>.</w:t>
      </w:r>
    </w:p>
    <w:p w:rsidR="00FA2035" w:rsidRPr="001B51E4" w:rsidRDefault="00FA2035" w:rsidP="00FA2035">
      <w:pPr>
        <w:pStyle w:val="NoSpacing"/>
        <w:spacing w:line="480" w:lineRule="auto"/>
        <w:jc w:val="both"/>
        <w:rPr>
          <w:rFonts w:ascii="Times New Roman" w:hAnsi="Times New Roman"/>
          <w:sz w:val="28"/>
          <w:szCs w:val="28"/>
        </w:rPr>
      </w:pPr>
      <w:r w:rsidRPr="001B51E4">
        <w:rPr>
          <w:rFonts w:ascii="Times New Roman" w:hAnsi="Times New Roman"/>
          <w:b/>
          <w:sz w:val="28"/>
          <w:szCs w:val="28"/>
        </w:rPr>
        <w:t>Hypothesis 2:</w:t>
      </w:r>
      <w:r>
        <w:rPr>
          <w:rFonts w:ascii="Times New Roman" w:hAnsi="Times New Roman"/>
          <w:sz w:val="28"/>
          <w:szCs w:val="28"/>
        </w:rPr>
        <w:t xml:space="preserve"> </w:t>
      </w:r>
      <w:proofErr w:type="gramStart"/>
      <w:r w:rsidRPr="001B51E4">
        <w:rPr>
          <w:rFonts w:ascii="Times New Roman" w:hAnsi="Times New Roman"/>
          <w:sz w:val="28"/>
          <w:szCs w:val="28"/>
        </w:rPr>
        <w:t>Conducive</w:t>
      </w:r>
      <w:proofErr w:type="gramEnd"/>
      <w:r w:rsidRPr="001B51E4">
        <w:rPr>
          <w:rFonts w:ascii="Times New Roman" w:hAnsi="Times New Roman"/>
          <w:sz w:val="28"/>
          <w:szCs w:val="28"/>
        </w:rPr>
        <w:t xml:space="preserve"> working environment will not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FA2035" w:rsidRDefault="00FA2035" w:rsidP="00FA2035">
      <w:pPr>
        <w:spacing w:after="0" w:line="240" w:lineRule="auto"/>
        <w:rPr>
          <w:rFonts w:ascii="Times New Roman" w:hAnsi="Times New Roman"/>
          <w:b/>
          <w:sz w:val="28"/>
          <w:szCs w:val="28"/>
        </w:rPr>
      </w:pPr>
      <w:r>
        <w:rPr>
          <w:rFonts w:ascii="Times New Roman" w:hAnsi="Times New Roman"/>
          <w:b/>
          <w:sz w:val="28"/>
          <w:szCs w:val="28"/>
        </w:rPr>
        <w:t xml:space="preserve">Table 7: </w:t>
      </w:r>
      <w:r w:rsidRPr="001B51E4">
        <w:rPr>
          <w:rFonts w:ascii="Times New Roman" w:hAnsi="Times New Roman"/>
          <w:b/>
          <w:sz w:val="28"/>
          <w:szCs w:val="28"/>
        </w:rPr>
        <w:t>Analysis Showing</w:t>
      </w:r>
      <w:r w:rsidRPr="001B51E4">
        <w:rPr>
          <w:rFonts w:ascii="Times New Roman" w:eastAsia="Times New Roman" w:hAnsi="Times New Roman"/>
          <w:b/>
          <w:sz w:val="28"/>
          <w:szCs w:val="28"/>
        </w:rPr>
        <w:t xml:space="preserve"> </w:t>
      </w:r>
      <w:r w:rsidRPr="00E359B4">
        <w:rPr>
          <w:rFonts w:ascii="Times New Roman" w:hAnsi="Times New Roman"/>
          <w:b/>
          <w:sz w:val="28"/>
          <w:szCs w:val="28"/>
        </w:rPr>
        <w:t>Conducive</w:t>
      </w:r>
      <w:r w:rsidRPr="001B51E4">
        <w:rPr>
          <w:rFonts w:ascii="Times New Roman" w:hAnsi="Times New Roman"/>
          <w:sz w:val="28"/>
          <w:szCs w:val="28"/>
        </w:rPr>
        <w:t xml:space="preserve"> </w:t>
      </w:r>
      <w:r w:rsidRPr="00E359B4">
        <w:rPr>
          <w:rFonts w:ascii="Times New Roman" w:hAnsi="Times New Roman"/>
          <w:b/>
          <w:sz w:val="28"/>
          <w:szCs w:val="28"/>
        </w:rPr>
        <w:t>Working</w:t>
      </w:r>
      <w:r w:rsidRPr="001B51E4">
        <w:rPr>
          <w:rFonts w:ascii="Times New Roman" w:hAnsi="Times New Roman"/>
          <w:sz w:val="28"/>
          <w:szCs w:val="28"/>
        </w:rPr>
        <w:t xml:space="preserve"> </w:t>
      </w:r>
      <w:r w:rsidRPr="00E359B4">
        <w:rPr>
          <w:rFonts w:ascii="Times New Roman" w:hAnsi="Times New Roman"/>
          <w:b/>
          <w:sz w:val="28"/>
          <w:szCs w:val="28"/>
        </w:rPr>
        <w:t>Environment</w:t>
      </w:r>
      <w:r w:rsidRPr="001B51E4">
        <w:rPr>
          <w:rFonts w:ascii="Times New Roman" w:hAnsi="Times New Roman"/>
          <w:sz w:val="28"/>
          <w:szCs w:val="28"/>
        </w:rPr>
        <w:t xml:space="preserve"> </w:t>
      </w:r>
      <w:r w:rsidRPr="00E359B4">
        <w:rPr>
          <w:rFonts w:ascii="Times New Roman" w:hAnsi="Times New Roman"/>
          <w:b/>
          <w:sz w:val="28"/>
          <w:szCs w:val="28"/>
        </w:rPr>
        <w:t xml:space="preserve">and School Productivity in Ilorin West Local Government Area, </w:t>
      </w:r>
      <w:proofErr w:type="spellStart"/>
      <w:r w:rsidRPr="00E359B4">
        <w:rPr>
          <w:rFonts w:ascii="Times New Roman" w:hAnsi="Times New Roman"/>
          <w:b/>
          <w:sz w:val="28"/>
          <w:szCs w:val="28"/>
        </w:rPr>
        <w:t>Kwara</w:t>
      </w:r>
      <w:proofErr w:type="spellEnd"/>
      <w:r w:rsidRPr="00E359B4">
        <w:rPr>
          <w:rFonts w:ascii="Times New Roman" w:hAnsi="Times New Roman"/>
          <w:b/>
          <w:sz w:val="28"/>
          <w:szCs w:val="28"/>
        </w:rPr>
        <w:t xml:space="preserve"> State</w:t>
      </w:r>
    </w:p>
    <w:p w:rsidR="00FA2035" w:rsidRDefault="00FA2035" w:rsidP="00FA2035">
      <w:pPr>
        <w:spacing w:after="0" w:line="240" w:lineRule="auto"/>
        <w:rPr>
          <w:rFonts w:ascii="Times New Roman" w:hAnsi="Times New Roman"/>
          <w:b/>
          <w:sz w:val="28"/>
          <w:szCs w:val="28"/>
        </w:rPr>
      </w:pPr>
    </w:p>
    <w:p w:rsidR="00FA2035" w:rsidRPr="001676F0" w:rsidRDefault="00FA2035" w:rsidP="00FA2035">
      <w:pPr>
        <w:jc w:val="both"/>
        <w:rPr>
          <w:rFonts w:ascii="Times New Roman" w:hAnsi="Times New Roman"/>
          <w:i/>
          <w:iCs/>
          <w:sz w:val="28"/>
          <w:szCs w:val="28"/>
        </w:rPr>
      </w:pPr>
      <w:r>
        <w:rPr>
          <w:rFonts w:ascii="Times New Roman" w:hAnsi="Times New Roman"/>
          <w:b/>
          <w:bCs/>
          <w:i/>
          <w:iCs/>
          <w:sz w:val="28"/>
          <w:szCs w:val="28"/>
        </w:rPr>
        <w:t>Conducive Working Environment</w:t>
      </w:r>
      <w:r w:rsidRPr="001676F0">
        <w:rPr>
          <w:rFonts w:ascii="Times New Roman" w:hAnsi="Times New Roman"/>
          <w:b/>
          <w:bCs/>
          <w:i/>
          <w:iCs/>
          <w:sz w:val="28"/>
          <w:szCs w:val="28"/>
        </w:rPr>
        <w:t xml:space="preserve"> and School </w:t>
      </w:r>
      <w:r>
        <w:rPr>
          <w:rFonts w:ascii="Times New Roman" w:hAnsi="Times New Roman"/>
          <w:b/>
          <w:bCs/>
          <w:i/>
          <w:iCs/>
          <w:sz w:val="28"/>
          <w:szCs w:val="28"/>
        </w:rPr>
        <w:t>productivity</w:t>
      </w:r>
    </w:p>
    <w:tbl>
      <w:tblPr>
        <w:tblW w:w="8711" w:type="dxa"/>
        <w:tblBorders>
          <w:top w:val="single" w:sz="8" w:space="0" w:color="000000"/>
          <w:bottom w:val="single" w:sz="8" w:space="0" w:color="000000"/>
        </w:tblBorders>
        <w:tblLook w:val="00A0"/>
      </w:tblPr>
      <w:tblGrid>
        <w:gridCol w:w="1725"/>
        <w:gridCol w:w="916"/>
        <w:gridCol w:w="955"/>
        <w:gridCol w:w="925"/>
        <w:gridCol w:w="916"/>
        <w:gridCol w:w="916"/>
        <w:gridCol w:w="1137"/>
        <w:gridCol w:w="1221"/>
      </w:tblGrid>
      <w:tr w:rsidR="00FA2035" w:rsidRPr="006B209E" w:rsidTr="008B5CFE">
        <w:tc>
          <w:tcPr>
            <w:tcW w:w="1725"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Variable</w:t>
            </w:r>
          </w:p>
        </w:tc>
        <w:tc>
          <w:tcPr>
            <w:tcW w:w="916"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N</w:t>
            </w:r>
          </w:p>
        </w:tc>
        <w:tc>
          <w:tcPr>
            <w:tcW w:w="955" w:type="dxa"/>
            <w:tcBorders>
              <w:top w:val="single" w:sz="8" w:space="0" w:color="000000"/>
              <w:left w:val="nil"/>
              <w:bottom w:val="single" w:sz="8" w:space="0" w:color="000000"/>
              <w:right w:val="nil"/>
            </w:tcBorders>
            <w:shd w:val="clear" w:color="auto" w:fill="FFFFFF"/>
          </w:tcPr>
          <w:p w:rsidR="00FA2035" w:rsidRPr="001676F0" w:rsidRDefault="00772EBD" w:rsidP="008B5CFE">
            <w:pPr>
              <w:pStyle w:val="msonospacing0"/>
              <w:rPr>
                <w:rFonts w:ascii="Times New Roman" w:hAnsi="Times New Roman"/>
                <w:bCs/>
                <w:sz w:val="28"/>
                <w:szCs w:val="28"/>
              </w:rPr>
            </w:pPr>
            <w:r w:rsidRPr="00772EBD">
              <w:rPr>
                <w:rFonts w:ascii="Times New Roman" w:hAnsi="Times New Roman"/>
                <w:noProof/>
                <w:sz w:val="28"/>
                <w:szCs w:val="28"/>
              </w:rPr>
              <w:pict>
                <v:shape id="_x0000_s1027" type="#_x0000_t32" style="position:absolute;margin-left:-.05pt;margin-top:2.1pt;width:13.75pt;height:0;z-index:251661312;visibility:visible;mso-wrap-distance-top:-3e-5mm;mso-wrap-distance-bottom:-3e-5mm;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6ahokSAgAAMQQAAA4AAABkcnMvZTJvRG9jLnhtbKxTwY7bIBC9V+o/IO6J7dTJJlac1cpO&#10;etm2K237AQRwjIoBAYkTVf33DjjJbtrLalUfMMMwb97MPJb3x06iA7dOaFXibJxixBXVTKhdiX98&#10;34zmGDlPFCNSK17iE3f4fvXxw7I3BZ/oVkvGLQIQ5YrelLj13hRJ4mjLO+LG2nAFzkbbjngw7S5h&#10;lvSA3slkkqazpNeWGaspdw5O68GJVxG/aTj135rGcY9kiYGbj6uN6zauyWpJip0lphX0zIO8g0ZH&#10;hIKsV6iaeIL2VvwD1QlqtdONH1PdJbppBOWxCCgnS/8q57klhsdioDvOXPvk/h8s/Xp4skiwEk8w&#10;UqSDGT3svY6Z0RQj6E9vXAHXKvVkQ4X0qJ7No6Y/XXAmN95gOAOA2/6LZoBFACv25djYLkRDxegY&#10;O3966T8/ekThNLvLZxNISq++hBSXSGOd/8x1h8KmxM5bInatr7RSMGZts5iHHB6dj8RIcYkIeZXe&#10;CCmDgxRSob7EiymkCqbTUrDgjYbdbStp0YEExcQvNgGI3Nyzeq/YANdywtYXwxMhzwaESBUwoTwg&#10;dd4Nqvi1SBfr+Xqej/LJbD3K07oePWyqfDTbZHfT+lNdVXX2O9DL8qIVjHEV+Q8vBQ7fpoDzYxm0&#10;ddXoSy+SW3gYZ2R7+UfWccJhqIMStpqdYMCX0YMs4+3zEwq6f23D/vVLX/0BAAD//wMAUEsDBBQA&#10;BgAIAAAAIQCt3sgy3gAAAAoBAAAPAAAAZHJzL2Rvd25yZXYueG1sTE9NT8JAEL2b+B82Q+LFwLYN&#10;KpRuCdF48CiQeF26Y1vpzjbdLa38eodwwMtLXt7M+8jWo23ECTtfO1IQzyIQSIUzNZUK9rv36QKE&#10;D5qMbhyhgl/0sM7v7zKdGjfQJ562oRRsQj7VCqoQ2lRKX1RotZ+5Fom1b9dZHZh2pTSdHtjcNjKJ&#10;omdpdU2cUOkWXyssjtveKkDfP8XRZmnL/cd5ePxKzj9Du1PqYTK+rRg2KxABx3D7gMsG7g85Fzu4&#10;nowXjYJpzIcK5gkIVpOXOYjDlco8k/8n5H8AAAD//wMAUEsBAi0AFAAGAAgAAAAhAFoik6P/AAAA&#10;5QEAABMAAAAAAAAAAAAAAAAAAAAAAFtDb250ZW50X1R5cGVzXS54bWxQSwECLQAUAAYACAAAACEA&#10;p0rPONcAAACWAQAACwAAAAAAAAAAAAAAAAAwAQAAX3JlbHMvLnJlbHNQSwECLQAUAAYACAAAACEA&#10;fpqGiRICAAAxBAAADgAAAAAAAAAAAAAAAAAwAgAAZHJzL2Uyb0RvYy54bWxQSwECLQAUAAYACAAA&#10;ACEArd7IMt4AAAAKAQAADwAAAAAAAAAAAAAAAABuBAAAZHJzL2Rvd25yZXYueG1sUEsFBgAAAAAE&#10;AAQA8wAAAHkFAAAAAA==&#10;">
                  <o:lock v:ext="edit" shapetype="f"/>
                </v:shape>
              </w:pict>
            </w:r>
            <w:r w:rsidR="00FA2035" w:rsidRPr="001676F0">
              <w:rPr>
                <w:rFonts w:ascii="Times New Roman" w:hAnsi="Times New Roman"/>
                <w:bCs/>
                <w:sz w:val="28"/>
                <w:szCs w:val="28"/>
              </w:rPr>
              <w:t>X</w:t>
            </w:r>
          </w:p>
        </w:tc>
        <w:tc>
          <w:tcPr>
            <w:tcW w:w="925"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SD</w:t>
            </w:r>
          </w:p>
        </w:tc>
        <w:tc>
          <w:tcPr>
            <w:tcW w:w="916"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proofErr w:type="spellStart"/>
            <w:r w:rsidRPr="001676F0">
              <w:rPr>
                <w:rFonts w:ascii="Times New Roman" w:hAnsi="Times New Roman"/>
                <w:bCs/>
                <w:sz w:val="28"/>
                <w:szCs w:val="28"/>
              </w:rPr>
              <w:t>Df</w:t>
            </w:r>
            <w:proofErr w:type="spellEnd"/>
          </w:p>
        </w:tc>
        <w:tc>
          <w:tcPr>
            <w:tcW w:w="916"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Cal r-value</w:t>
            </w:r>
          </w:p>
        </w:tc>
        <w:tc>
          <w:tcPr>
            <w:tcW w:w="1137"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P-value</w:t>
            </w:r>
          </w:p>
        </w:tc>
        <w:tc>
          <w:tcPr>
            <w:tcW w:w="1221"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Decision</w:t>
            </w:r>
          </w:p>
        </w:tc>
      </w:tr>
      <w:tr w:rsidR="00FA2035" w:rsidRPr="006B209E" w:rsidTr="008B5CFE">
        <w:tc>
          <w:tcPr>
            <w:tcW w:w="17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bCs/>
                <w:iCs/>
                <w:sz w:val="28"/>
                <w:szCs w:val="28"/>
              </w:rPr>
            </w:pPr>
            <w:r>
              <w:rPr>
                <w:rFonts w:ascii="Times New Roman" w:hAnsi="Times New Roman"/>
                <w:bCs/>
                <w:iCs/>
                <w:sz w:val="28"/>
                <w:szCs w:val="28"/>
              </w:rPr>
              <w:t>Conducive Working Environment</w:t>
            </w: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Pr>
                <w:rFonts w:ascii="Times New Roman" w:hAnsi="Times New Roman"/>
                <w:iCs/>
                <w:sz w:val="28"/>
                <w:szCs w:val="28"/>
              </w:rPr>
              <w:t>100</w:t>
            </w:r>
          </w:p>
        </w:tc>
        <w:tc>
          <w:tcPr>
            <w:tcW w:w="95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3.11</w:t>
            </w:r>
          </w:p>
        </w:tc>
        <w:tc>
          <w:tcPr>
            <w:tcW w:w="9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.39</w:t>
            </w: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137"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221"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r>
      <w:tr w:rsidR="00FA2035" w:rsidRPr="006B209E" w:rsidTr="008B5CFE">
        <w:tc>
          <w:tcPr>
            <w:tcW w:w="17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bCs/>
                <w:iCs/>
                <w:sz w:val="28"/>
                <w:szCs w:val="28"/>
              </w:rPr>
            </w:pP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5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Pr>
                <w:rFonts w:ascii="Times New Roman" w:hAnsi="Times New Roman"/>
                <w:iCs/>
                <w:sz w:val="28"/>
                <w:szCs w:val="28"/>
              </w:rPr>
              <w:t>98</w:t>
            </w: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w:t>
            </w:r>
            <w:r>
              <w:rPr>
                <w:rFonts w:ascii="Times New Roman" w:hAnsi="Times New Roman"/>
                <w:iCs/>
                <w:sz w:val="28"/>
                <w:szCs w:val="28"/>
              </w:rPr>
              <w:t>324</w:t>
            </w:r>
          </w:p>
        </w:tc>
        <w:tc>
          <w:tcPr>
            <w:tcW w:w="1137"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.000</w:t>
            </w:r>
          </w:p>
        </w:tc>
        <w:tc>
          <w:tcPr>
            <w:tcW w:w="1221" w:type="dxa"/>
            <w:tcBorders>
              <w:top w:val="nil"/>
              <w:left w:val="nil"/>
              <w:bottom w:val="nil"/>
              <w:right w:val="nil"/>
            </w:tcBorders>
            <w:shd w:val="clear" w:color="auto" w:fill="FFFFFF"/>
          </w:tcPr>
          <w:p w:rsidR="00FA2035" w:rsidRDefault="00FA2035" w:rsidP="008B5CFE">
            <w:pPr>
              <w:pStyle w:val="msonospacing0"/>
              <w:rPr>
                <w:rFonts w:ascii="Times New Roman" w:hAnsi="Times New Roman"/>
                <w:iCs/>
                <w:sz w:val="28"/>
                <w:szCs w:val="28"/>
              </w:rPr>
            </w:pPr>
            <w:r w:rsidRPr="001676F0">
              <w:rPr>
                <w:rFonts w:ascii="Times New Roman" w:hAnsi="Times New Roman"/>
                <w:iCs/>
                <w:sz w:val="28"/>
                <w:szCs w:val="28"/>
              </w:rPr>
              <w:t>Ho</w:t>
            </w:r>
            <w:r>
              <w:rPr>
                <w:rFonts w:ascii="Times New Roman" w:hAnsi="Times New Roman"/>
                <w:iCs/>
                <w:sz w:val="28"/>
                <w:szCs w:val="28"/>
              </w:rPr>
              <w:t>2</w:t>
            </w:r>
          </w:p>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Rejected</w:t>
            </w:r>
          </w:p>
        </w:tc>
      </w:tr>
      <w:tr w:rsidR="00FA2035" w:rsidRPr="006B209E" w:rsidTr="008B5CFE">
        <w:tc>
          <w:tcPr>
            <w:tcW w:w="1725"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iCs/>
                <w:sz w:val="28"/>
                <w:szCs w:val="28"/>
              </w:rPr>
            </w:pPr>
            <w:r w:rsidRPr="001676F0">
              <w:rPr>
                <w:rFonts w:ascii="Times New Roman" w:hAnsi="Times New Roman"/>
                <w:bCs/>
                <w:iCs/>
                <w:sz w:val="28"/>
                <w:szCs w:val="28"/>
              </w:rPr>
              <w:t xml:space="preserve">School </w:t>
            </w:r>
            <w:r>
              <w:rPr>
                <w:rFonts w:ascii="Times New Roman" w:hAnsi="Times New Roman"/>
                <w:bCs/>
                <w:iCs/>
                <w:sz w:val="28"/>
                <w:szCs w:val="28"/>
              </w:rPr>
              <w:t>Productivity</w:t>
            </w:r>
          </w:p>
        </w:tc>
        <w:tc>
          <w:tcPr>
            <w:tcW w:w="916"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r>
              <w:rPr>
                <w:rFonts w:ascii="Times New Roman" w:hAnsi="Times New Roman"/>
                <w:iCs/>
                <w:sz w:val="28"/>
                <w:szCs w:val="28"/>
              </w:rPr>
              <w:t>100</w:t>
            </w:r>
          </w:p>
        </w:tc>
        <w:tc>
          <w:tcPr>
            <w:tcW w:w="955"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3.27</w:t>
            </w:r>
          </w:p>
        </w:tc>
        <w:tc>
          <w:tcPr>
            <w:tcW w:w="925"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.75</w:t>
            </w:r>
          </w:p>
        </w:tc>
        <w:tc>
          <w:tcPr>
            <w:tcW w:w="916"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16"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137"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221"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r>
    </w:tbl>
    <w:p w:rsidR="00FA2035" w:rsidRPr="003A6595" w:rsidRDefault="00FA2035" w:rsidP="003A6595">
      <w:pPr>
        <w:rPr>
          <w:rFonts w:ascii="Times New Roman" w:hAnsi="Times New Roman"/>
          <w:b/>
          <w:sz w:val="28"/>
          <w:szCs w:val="28"/>
        </w:rPr>
      </w:pPr>
      <w:r w:rsidRPr="001676F0">
        <w:rPr>
          <w:rFonts w:ascii="Times New Roman" w:hAnsi="Times New Roman"/>
          <w:b/>
          <w:sz w:val="28"/>
          <w:szCs w:val="28"/>
        </w:rPr>
        <w:t>*Significant P&lt; .05</w:t>
      </w:r>
    </w:p>
    <w:p w:rsidR="00FA2035" w:rsidRDefault="00FA2035" w:rsidP="003A6595">
      <w:pPr>
        <w:pStyle w:val="ListParagraph"/>
        <w:spacing w:after="0" w:line="480" w:lineRule="auto"/>
        <w:ind w:left="0" w:firstLine="720"/>
        <w:jc w:val="both"/>
        <w:rPr>
          <w:rFonts w:ascii="Times New Roman" w:eastAsia="Times New Roman" w:hAnsi="Times New Roman"/>
          <w:sz w:val="28"/>
          <w:szCs w:val="28"/>
        </w:rPr>
      </w:pPr>
      <w:r>
        <w:rPr>
          <w:rFonts w:ascii="Times New Roman" w:hAnsi="Times New Roman"/>
          <w:sz w:val="28"/>
          <w:szCs w:val="28"/>
        </w:rPr>
        <w:lastRenderedPageBreak/>
        <w:t xml:space="preserve">The findings from </w:t>
      </w:r>
      <w:r w:rsidRPr="001B51E4">
        <w:rPr>
          <w:rFonts w:ascii="Times New Roman" w:hAnsi="Times New Roman"/>
          <w:sz w:val="28"/>
          <w:szCs w:val="28"/>
        </w:rPr>
        <w:t xml:space="preserve">table </w:t>
      </w:r>
      <w:r>
        <w:rPr>
          <w:rFonts w:ascii="Times New Roman" w:hAnsi="Times New Roman"/>
          <w:sz w:val="28"/>
          <w:szCs w:val="28"/>
        </w:rPr>
        <w:t>7 indicated that the calculated value of .32</w:t>
      </w:r>
      <w:r w:rsidRPr="001B51E4">
        <w:rPr>
          <w:rFonts w:ascii="Times New Roman" w:hAnsi="Times New Roman"/>
          <w:sz w:val="28"/>
          <w:szCs w:val="28"/>
        </w:rPr>
        <w:t xml:space="preserve">4 and the critical value of </w:t>
      </w:r>
      <w:r>
        <w:rPr>
          <w:rFonts w:ascii="Times New Roman" w:hAnsi="Times New Roman"/>
          <w:sz w:val="28"/>
          <w:szCs w:val="28"/>
        </w:rPr>
        <w:t>.000</w:t>
      </w:r>
      <w:r w:rsidRPr="001B51E4">
        <w:rPr>
          <w:rFonts w:ascii="Times New Roman" w:hAnsi="Times New Roman"/>
          <w:sz w:val="28"/>
          <w:szCs w:val="28"/>
        </w:rPr>
        <w:t xml:space="preserve"> with the degree of freedom of 9</w:t>
      </w:r>
      <w:r>
        <w:rPr>
          <w:rFonts w:ascii="Times New Roman" w:hAnsi="Times New Roman"/>
          <w:sz w:val="28"/>
          <w:szCs w:val="28"/>
        </w:rPr>
        <w:t>8</w:t>
      </w:r>
      <w:r w:rsidRPr="001B51E4">
        <w:rPr>
          <w:rFonts w:ascii="Times New Roman" w:hAnsi="Times New Roman"/>
          <w:sz w:val="28"/>
          <w:szCs w:val="28"/>
        </w:rPr>
        <w:t xml:space="preserve"> </w:t>
      </w:r>
      <w:proofErr w:type="gramStart"/>
      <w:r w:rsidRPr="001B51E4">
        <w:rPr>
          <w:rFonts w:ascii="Times New Roman" w:hAnsi="Times New Roman"/>
          <w:sz w:val="28"/>
          <w:szCs w:val="28"/>
        </w:rPr>
        <w:t>at 0.05 level of significance</w:t>
      </w:r>
      <w:proofErr w:type="gramEnd"/>
      <w:r w:rsidRPr="001B51E4">
        <w:rPr>
          <w:rFonts w:ascii="Times New Roman" w:hAnsi="Times New Roman"/>
          <w:sz w:val="28"/>
          <w:szCs w:val="28"/>
        </w:rPr>
        <w:t>. Since the calculated value is greater than the critical value, the null hypothesis two w</w:t>
      </w:r>
      <w:r>
        <w:rPr>
          <w:rFonts w:ascii="Times New Roman" w:hAnsi="Times New Roman"/>
          <w:sz w:val="28"/>
          <w:szCs w:val="28"/>
        </w:rPr>
        <w:t xml:space="preserve">as rejected. This implies that </w:t>
      </w:r>
      <w:proofErr w:type="gramStart"/>
      <w:r>
        <w:rPr>
          <w:rFonts w:ascii="Times New Roman" w:hAnsi="Times New Roman"/>
          <w:sz w:val="28"/>
          <w:szCs w:val="28"/>
        </w:rPr>
        <w:t>c</w:t>
      </w:r>
      <w:r w:rsidRPr="001B51E4">
        <w:rPr>
          <w:rFonts w:ascii="Times New Roman" w:hAnsi="Times New Roman"/>
          <w:sz w:val="28"/>
          <w:szCs w:val="28"/>
        </w:rPr>
        <w:t>onducive</w:t>
      </w:r>
      <w:proofErr w:type="gramEnd"/>
      <w:r w:rsidRPr="001B51E4">
        <w:rPr>
          <w:rFonts w:ascii="Times New Roman" w:hAnsi="Times New Roman"/>
          <w:sz w:val="28"/>
          <w:szCs w:val="28"/>
        </w:rPr>
        <w:t xml:space="preserve"> working environment will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r w:rsidRPr="001B51E4">
        <w:rPr>
          <w:rFonts w:ascii="Times New Roman" w:eastAsia="Times New Roman" w:hAnsi="Times New Roman"/>
          <w:sz w:val="28"/>
          <w:szCs w:val="28"/>
        </w:rPr>
        <w:t>.</w:t>
      </w:r>
    </w:p>
    <w:p w:rsidR="00FA2035" w:rsidRPr="000A3E72" w:rsidRDefault="00FA2035" w:rsidP="00FA2035">
      <w:pPr>
        <w:pStyle w:val="ListParagraph"/>
        <w:spacing w:after="0" w:line="480" w:lineRule="auto"/>
        <w:ind w:left="0"/>
        <w:jc w:val="both"/>
        <w:rPr>
          <w:rFonts w:ascii="Times New Roman" w:hAnsi="Times New Roman"/>
          <w:sz w:val="28"/>
          <w:szCs w:val="28"/>
        </w:rPr>
      </w:pPr>
      <w:r w:rsidRPr="001B51E4">
        <w:rPr>
          <w:rFonts w:ascii="Times New Roman" w:hAnsi="Times New Roman"/>
          <w:b/>
          <w:sz w:val="28"/>
          <w:szCs w:val="28"/>
        </w:rPr>
        <w:t>Hypothesis 3:</w:t>
      </w:r>
      <w:r w:rsidRPr="001B51E4">
        <w:rPr>
          <w:rFonts w:ascii="Times New Roman" w:hAnsi="Times New Roman"/>
          <w:sz w:val="28"/>
          <w:szCs w:val="28"/>
        </w:rPr>
        <w:t xml:space="preserve"> Government factors will not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FA2035" w:rsidRDefault="00FA2035" w:rsidP="003A6595">
      <w:pPr>
        <w:rPr>
          <w:rFonts w:ascii="Times New Roman" w:hAnsi="Times New Roman"/>
          <w:b/>
          <w:sz w:val="28"/>
          <w:szCs w:val="28"/>
        </w:rPr>
      </w:pPr>
      <w:r w:rsidRPr="001B51E4">
        <w:rPr>
          <w:rFonts w:ascii="Times New Roman" w:hAnsi="Times New Roman"/>
          <w:b/>
          <w:sz w:val="28"/>
          <w:szCs w:val="28"/>
        </w:rPr>
        <w:t xml:space="preserve">Table </w:t>
      </w:r>
      <w:r>
        <w:rPr>
          <w:rFonts w:ascii="Times New Roman" w:hAnsi="Times New Roman"/>
          <w:b/>
          <w:sz w:val="28"/>
          <w:szCs w:val="28"/>
        </w:rPr>
        <w:t>8</w:t>
      </w:r>
      <w:r w:rsidRPr="001B51E4">
        <w:rPr>
          <w:rFonts w:ascii="Times New Roman" w:hAnsi="Times New Roman"/>
          <w:b/>
          <w:sz w:val="28"/>
          <w:szCs w:val="28"/>
        </w:rPr>
        <w:t>: Analysis Showing</w:t>
      </w:r>
      <w:r w:rsidRPr="001B51E4">
        <w:rPr>
          <w:rFonts w:ascii="Times New Roman" w:eastAsia="Times New Roman" w:hAnsi="Times New Roman"/>
          <w:b/>
          <w:sz w:val="28"/>
          <w:szCs w:val="28"/>
        </w:rPr>
        <w:t xml:space="preserve"> </w:t>
      </w:r>
      <w:r w:rsidRPr="00FE2911">
        <w:rPr>
          <w:rFonts w:ascii="Times New Roman" w:hAnsi="Times New Roman"/>
          <w:b/>
          <w:sz w:val="28"/>
          <w:szCs w:val="28"/>
        </w:rPr>
        <w:t xml:space="preserve">Government Factors and School Productivity in Ilorin West Local Government Area, </w:t>
      </w:r>
      <w:proofErr w:type="spellStart"/>
      <w:r w:rsidRPr="00FE2911">
        <w:rPr>
          <w:rFonts w:ascii="Times New Roman" w:hAnsi="Times New Roman"/>
          <w:b/>
          <w:sz w:val="28"/>
          <w:szCs w:val="28"/>
        </w:rPr>
        <w:t>Kwara</w:t>
      </w:r>
      <w:proofErr w:type="spellEnd"/>
      <w:r w:rsidRPr="00FE2911">
        <w:rPr>
          <w:rFonts w:ascii="Times New Roman" w:hAnsi="Times New Roman"/>
          <w:b/>
          <w:sz w:val="28"/>
          <w:szCs w:val="28"/>
        </w:rPr>
        <w:t xml:space="preserve"> State</w:t>
      </w:r>
    </w:p>
    <w:p w:rsidR="00FA2035" w:rsidRPr="001B51E4" w:rsidRDefault="00FA2035" w:rsidP="00FA2035">
      <w:pPr>
        <w:spacing w:after="0" w:line="240" w:lineRule="auto"/>
        <w:rPr>
          <w:rFonts w:ascii="Times New Roman" w:eastAsia="Times New Roman" w:hAnsi="Times New Roman"/>
          <w:b/>
          <w:sz w:val="28"/>
          <w:szCs w:val="28"/>
        </w:rPr>
      </w:pPr>
    </w:p>
    <w:p w:rsidR="00FA2035" w:rsidRPr="001676F0" w:rsidRDefault="00FA2035" w:rsidP="00FA2035">
      <w:pPr>
        <w:jc w:val="both"/>
        <w:rPr>
          <w:rFonts w:ascii="Times New Roman" w:hAnsi="Times New Roman"/>
          <w:i/>
          <w:iCs/>
          <w:sz w:val="28"/>
          <w:szCs w:val="28"/>
        </w:rPr>
      </w:pPr>
      <w:r>
        <w:rPr>
          <w:rFonts w:ascii="Times New Roman" w:hAnsi="Times New Roman"/>
          <w:b/>
          <w:bCs/>
          <w:i/>
          <w:iCs/>
          <w:sz w:val="28"/>
          <w:szCs w:val="28"/>
        </w:rPr>
        <w:t>Government factors</w:t>
      </w:r>
      <w:r w:rsidRPr="001676F0">
        <w:rPr>
          <w:rFonts w:ascii="Times New Roman" w:hAnsi="Times New Roman"/>
          <w:b/>
          <w:bCs/>
          <w:i/>
          <w:iCs/>
          <w:sz w:val="28"/>
          <w:szCs w:val="28"/>
        </w:rPr>
        <w:t xml:space="preserve"> and School </w:t>
      </w:r>
      <w:r>
        <w:rPr>
          <w:rFonts w:ascii="Times New Roman" w:hAnsi="Times New Roman"/>
          <w:b/>
          <w:bCs/>
          <w:i/>
          <w:iCs/>
          <w:sz w:val="28"/>
          <w:szCs w:val="28"/>
        </w:rPr>
        <w:t>productivity</w:t>
      </w:r>
    </w:p>
    <w:tbl>
      <w:tblPr>
        <w:tblW w:w="8711" w:type="dxa"/>
        <w:tblBorders>
          <w:top w:val="single" w:sz="8" w:space="0" w:color="000000"/>
          <w:bottom w:val="single" w:sz="8" w:space="0" w:color="000000"/>
        </w:tblBorders>
        <w:tblLook w:val="00A0"/>
      </w:tblPr>
      <w:tblGrid>
        <w:gridCol w:w="1725"/>
        <w:gridCol w:w="916"/>
        <w:gridCol w:w="955"/>
        <w:gridCol w:w="925"/>
        <w:gridCol w:w="916"/>
        <w:gridCol w:w="916"/>
        <w:gridCol w:w="1137"/>
        <w:gridCol w:w="1221"/>
      </w:tblGrid>
      <w:tr w:rsidR="00FA2035" w:rsidRPr="006B209E" w:rsidTr="008B5CFE">
        <w:tc>
          <w:tcPr>
            <w:tcW w:w="1725"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Variable</w:t>
            </w:r>
          </w:p>
        </w:tc>
        <w:tc>
          <w:tcPr>
            <w:tcW w:w="916"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N</w:t>
            </w:r>
          </w:p>
        </w:tc>
        <w:tc>
          <w:tcPr>
            <w:tcW w:w="955" w:type="dxa"/>
            <w:tcBorders>
              <w:top w:val="single" w:sz="8" w:space="0" w:color="000000"/>
              <w:left w:val="nil"/>
              <w:bottom w:val="single" w:sz="8" w:space="0" w:color="000000"/>
              <w:right w:val="nil"/>
            </w:tcBorders>
            <w:shd w:val="clear" w:color="auto" w:fill="FFFFFF"/>
          </w:tcPr>
          <w:p w:rsidR="00FA2035" w:rsidRPr="001676F0" w:rsidRDefault="00772EBD" w:rsidP="008B5CFE">
            <w:pPr>
              <w:pStyle w:val="msonospacing0"/>
              <w:rPr>
                <w:rFonts w:ascii="Times New Roman" w:hAnsi="Times New Roman"/>
                <w:bCs/>
                <w:sz w:val="28"/>
                <w:szCs w:val="28"/>
              </w:rPr>
            </w:pPr>
            <w:r w:rsidRPr="00772EBD">
              <w:rPr>
                <w:rFonts w:ascii="Times New Roman" w:hAnsi="Times New Roman"/>
                <w:noProof/>
                <w:sz w:val="28"/>
                <w:szCs w:val="28"/>
              </w:rPr>
              <w:pict>
                <v:shape id="_x0000_s1028" type="#_x0000_t32" style="position:absolute;margin-left:-.05pt;margin-top:2.1pt;width:13.75pt;height:0;z-index:251662336;visibility:visible;mso-wrap-distance-top:-3e-5mm;mso-wrap-distance-bottom:-3e-5mm;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u7XMoSAgAAMQQAAA4AAABkcnMvZTJvRG9jLnhtbKxTwY7bIBC9V+o/IO6J7dTJJlac1cpO&#10;etm2K237AQRwjIoBAYkTVf33DjjJbtrLalUfMMMwb97MG5b3x06iA7dOaFXibJxixBXVTKhdiX98&#10;34zmGDlPFCNSK17iE3f4fvXxw7I3BZ/oVkvGLQIQ5YrelLj13hRJ4mjLO+LG2nAFzkbbjngw7S5h&#10;lvSA3slkkqazpNeWGaspdw5O68GJVxG/aTj135rGcY9kiYGbj6uN6zauyWpJip0lphX0zIO8g0ZH&#10;hIKsV6iaeIL2VvwD1QlqtdONH1PdJbppBOWxCCgnS/8q57klhsdioDvOXPvk/h8s/Xp4skgwEA8j&#10;RTrQ6GHvdcyMphhBf3rjCrhWqScbKqRH9WweNf3pgjO58QbDGQDc9l80AywCWLEvx8Z2IRoqRsfY&#10;+dNL//nRIwqn2V0+m0BSevUlpLhEGuv8Z647FDYldt4SsWt9pZUCmbXNYh5yeHQ+EiPFJSLkVXoj&#10;pAwOUkiF+hIvppAqmE5LwYI3Gna3raRFBxImJn6xCUDk5p7Ve8UGuJYTtr4Yngh5NiBEqoAJ5QGp&#10;826Yil+LdLGer+f5KJ/M1qM8revRw6bKR7NNdjetP9VVVWe/A70sL1rBGFeR//BS4PBtE3B+LMNs&#10;XWf0pRfJLTzIGdle/pF1VDiIOkzCVrMTCHyRHsYy3j4/oTD3r23Yv37pqz8AAAD//wMAUEsDBBQA&#10;BgAIAAAAIQCt3sgy3gAAAAoBAAAPAAAAZHJzL2Rvd25yZXYueG1sTE9NT8JAEL2b+B82Q+LFwLYN&#10;KpRuCdF48CiQeF26Y1vpzjbdLa38eodwwMtLXt7M+8jWo23ECTtfO1IQzyIQSIUzNZUK9rv36QKE&#10;D5qMbhyhgl/0sM7v7zKdGjfQJ562oRRsQj7VCqoQ2lRKX1RotZ+5Fom1b9dZHZh2pTSdHtjcNjKJ&#10;omdpdU2cUOkWXyssjtveKkDfP8XRZmnL/cd5ePxKzj9Du1PqYTK+rRg2KxABx3D7gMsG7g85Fzu4&#10;nowXjYJpzIcK5gkIVpOXOYjDlco8k/8n5H8AAAD//wMAUEsBAi0AFAAGAAgAAAAhAFoik6P/AAAA&#10;5QEAABMAAAAAAAAAAAAAAAAAAAAAAFtDb250ZW50X1R5cGVzXS54bWxQSwECLQAUAAYACAAAACEA&#10;p0rPONcAAACWAQAACwAAAAAAAAAAAAAAAAAwAQAAX3JlbHMvLnJlbHNQSwECLQAUAAYACAAAACEA&#10;u7tcyhICAAAxBAAADgAAAAAAAAAAAAAAAAAwAgAAZHJzL2Uyb0RvYy54bWxQSwECLQAUAAYACAAA&#10;ACEArd7IMt4AAAAKAQAADwAAAAAAAAAAAAAAAABuBAAAZHJzL2Rvd25yZXYueG1sUEsFBgAAAAAE&#10;AAQA8wAAAHkFAAAAAA==&#10;">
                  <o:lock v:ext="edit" shapetype="f"/>
                </v:shape>
              </w:pict>
            </w:r>
            <w:r w:rsidR="00FA2035" w:rsidRPr="001676F0">
              <w:rPr>
                <w:rFonts w:ascii="Times New Roman" w:hAnsi="Times New Roman"/>
                <w:bCs/>
                <w:sz w:val="28"/>
                <w:szCs w:val="28"/>
              </w:rPr>
              <w:t>X</w:t>
            </w:r>
          </w:p>
        </w:tc>
        <w:tc>
          <w:tcPr>
            <w:tcW w:w="925"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SD</w:t>
            </w:r>
          </w:p>
        </w:tc>
        <w:tc>
          <w:tcPr>
            <w:tcW w:w="916"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proofErr w:type="spellStart"/>
            <w:r w:rsidRPr="001676F0">
              <w:rPr>
                <w:rFonts w:ascii="Times New Roman" w:hAnsi="Times New Roman"/>
                <w:bCs/>
                <w:sz w:val="28"/>
                <w:szCs w:val="28"/>
              </w:rPr>
              <w:t>Df</w:t>
            </w:r>
            <w:proofErr w:type="spellEnd"/>
          </w:p>
        </w:tc>
        <w:tc>
          <w:tcPr>
            <w:tcW w:w="916"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Cal r-value</w:t>
            </w:r>
          </w:p>
        </w:tc>
        <w:tc>
          <w:tcPr>
            <w:tcW w:w="1137"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P-value</w:t>
            </w:r>
          </w:p>
        </w:tc>
        <w:tc>
          <w:tcPr>
            <w:tcW w:w="1221" w:type="dxa"/>
            <w:tcBorders>
              <w:top w:val="single" w:sz="8" w:space="0" w:color="000000"/>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sz w:val="28"/>
                <w:szCs w:val="28"/>
              </w:rPr>
            </w:pPr>
            <w:r w:rsidRPr="001676F0">
              <w:rPr>
                <w:rFonts w:ascii="Times New Roman" w:hAnsi="Times New Roman"/>
                <w:bCs/>
                <w:sz w:val="28"/>
                <w:szCs w:val="28"/>
              </w:rPr>
              <w:t>Decision</w:t>
            </w:r>
          </w:p>
        </w:tc>
      </w:tr>
      <w:tr w:rsidR="00FA2035" w:rsidRPr="006B209E" w:rsidTr="008B5CFE">
        <w:tc>
          <w:tcPr>
            <w:tcW w:w="17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bCs/>
                <w:iCs/>
                <w:sz w:val="28"/>
                <w:szCs w:val="28"/>
              </w:rPr>
            </w:pPr>
            <w:r>
              <w:rPr>
                <w:rFonts w:ascii="Times New Roman" w:hAnsi="Times New Roman"/>
                <w:bCs/>
                <w:iCs/>
                <w:sz w:val="28"/>
                <w:szCs w:val="28"/>
              </w:rPr>
              <w:t>Government factors</w:t>
            </w: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Pr>
                <w:rFonts w:ascii="Times New Roman" w:hAnsi="Times New Roman"/>
                <w:iCs/>
                <w:sz w:val="28"/>
                <w:szCs w:val="28"/>
              </w:rPr>
              <w:t>100</w:t>
            </w:r>
          </w:p>
        </w:tc>
        <w:tc>
          <w:tcPr>
            <w:tcW w:w="95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3.11</w:t>
            </w:r>
          </w:p>
        </w:tc>
        <w:tc>
          <w:tcPr>
            <w:tcW w:w="9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.39</w:t>
            </w: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137"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221"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r>
      <w:tr w:rsidR="00FA2035" w:rsidRPr="006B209E" w:rsidTr="008B5CFE">
        <w:tc>
          <w:tcPr>
            <w:tcW w:w="17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bCs/>
                <w:iCs/>
                <w:sz w:val="28"/>
                <w:szCs w:val="28"/>
              </w:rPr>
            </w:pP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5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25"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Pr>
                <w:rFonts w:ascii="Times New Roman" w:hAnsi="Times New Roman"/>
                <w:iCs/>
                <w:sz w:val="28"/>
                <w:szCs w:val="28"/>
              </w:rPr>
              <w:t>98</w:t>
            </w:r>
          </w:p>
        </w:tc>
        <w:tc>
          <w:tcPr>
            <w:tcW w:w="916"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w:t>
            </w:r>
            <w:r>
              <w:rPr>
                <w:rFonts w:ascii="Times New Roman" w:hAnsi="Times New Roman"/>
                <w:iCs/>
                <w:sz w:val="28"/>
                <w:szCs w:val="28"/>
              </w:rPr>
              <w:t>55</w:t>
            </w:r>
          </w:p>
        </w:tc>
        <w:tc>
          <w:tcPr>
            <w:tcW w:w="1137" w:type="dxa"/>
            <w:tcBorders>
              <w:top w:val="nil"/>
              <w:left w:val="nil"/>
              <w:bottom w:val="nil"/>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.000</w:t>
            </w:r>
          </w:p>
        </w:tc>
        <w:tc>
          <w:tcPr>
            <w:tcW w:w="1221" w:type="dxa"/>
            <w:tcBorders>
              <w:top w:val="nil"/>
              <w:left w:val="nil"/>
              <w:bottom w:val="nil"/>
              <w:right w:val="nil"/>
            </w:tcBorders>
            <w:shd w:val="clear" w:color="auto" w:fill="FFFFFF"/>
          </w:tcPr>
          <w:p w:rsidR="00FA2035" w:rsidRDefault="00FA2035" w:rsidP="008B5CFE">
            <w:pPr>
              <w:pStyle w:val="msonospacing0"/>
              <w:rPr>
                <w:rFonts w:ascii="Times New Roman" w:hAnsi="Times New Roman"/>
                <w:iCs/>
                <w:sz w:val="28"/>
                <w:szCs w:val="28"/>
              </w:rPr>
            </w:pPr>
            <w:r w:rsidRPr="001676F0">
              <w:rPr>
                <w:rFonts w:ascii="Times New Roman" w:hAnsi="Times New Roman"/>
                <w:iCs/>
                <w:sz w:val="28"/>
                <w:szCs w:val="28"/>
              </w:rPr>
              <w:t>Ho</w:t>
            </w:r>
            <w:r>
              <w:rPr>
                <w:rFonts w:ascii="Times New Roman" w:hAnsi="Times New Roman"/>
                <w:iCs/>
                <w:sz w:val="28"/>
                <w:szCs w:val="28"/>
              </w:rPr>
              <w:t>3</w:t>
            </w:r>
          </w:p>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Rejected</w:t>
            </w:r>
          </w:p>
        </w:tc>
      </w:tr>
      <w:tr w:rsidR="00FA2035" w:rsidRPr="006B209E" w:rsidTr="008B5CFE">
        <w:tc>
          <w:tcPr>
            <w:tcW w:w="1725"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bCs/>
                <w:iCs/>
                <w:sz w:val="28"/>
                <w:szCs w:val="28"/>
              </w:rPr>
            </w:pPr>
            <w:r w:rsidRPr="001676F0">
              <w:rPr>
                <w:rFonts w:ascii="Times New Roman" w:hAnsi="Times New Roman"/>
                <w:bCs/>
                <w:iCs/>
                <w:sz w:val="28"/>
                <w:szCs w:val="28"/>
              </w:rPr>
              <w:t xml:space="preserve">School </w:t>
            </w:r>
            <w:r>
              <w:rPr>
                <w:rFonts w:ascii="Times New Roman" w:hAnsi="Times New Roman"/>
                <w:bCs/>
                <w:iCs/>
                <w:sz w:val="28"/>
                <w:szCs w:val="28"/>
              </w:rPr>
              <w:t>Productivity</w:t>
            </w:r>
          </w:p>
        </w:tc>
        <w:tc>
          <w:tcPr>
            <w:tcW w:w="916"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r>
              <w:rPr>
                <w:rFonts w:ascii="Times New Roman" w:hAnsi="Times New Roman"/>
                <w:iCs/>
                <w:sz w:val="28"/>
                <w:szCs w:val="28"/>
              </w:rPr>
              <w:t>100</w:t>
            </w:r>
          </w:p>
        </w:tc>
        <w:tc>
          <w:tcPr>
            <w:tcW w:w="955"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3.27</w:t>
            </w:r>
          </w:p>
        </w:tc>
        <w:tc>
          <w:tcPr>
            <w:tcW w:w="925"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r w:rsidRPr="001676F0">
              <w:rPr>
                <w:rFonts w:ascii="Times New Roman" w:hAnsi="Times New Roman"/>
                <w:iCs/>
                <w:sz w:val="28"/>
                <w:szCs w:val="28"/>
              </w:rPr>
              <w:t>.75</w:t>
            </w:r>
          </w:p>
        </w:tc>
        <w:tc>
          <w:tcPr>
            <w:tcW w:w="916"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916"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137"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c>
          <w:tcPr>
            <w:tcW w:w="1221" w:type="dxa"/>
            <w:tcBorders>
              <w:top w:val="nil"/>
              <w:left w:val="nil"/>
              <w:bottom w:val="single" w:sz="8" w:space="0" w:color="000000"/>
              <w:right w:val="nil"/>
            </w:tcBorders>
            <w:shd w:val="clear" w:color="auto" w:fill="FFFFFF"/>
          </w:tcPr>
          <w:p w:rsidR="00FA2035" w:rsidRPr="001676F0" w:rsidRDefault="00FA2035" w:rsidP="008B5CFE">
            <w:pPr>
              <w:pStyle w:val="msonospacing0"/>
              <w:rPr>
                <w:rFonts w:ascii="Times New Roman" w:hAnsi="Times New Roman"/>
                <w:iCs/>
                <w:sz w:val="28"/>
                <w:szCs w:val="28"/>
              </w:rPr>
            </w:pPr>
          </w:p>
        </w:tc>
      </w:tr>
    </w:tbl>
    <w:p w:rsidR="00FA2035" w:rsidRPr="001676F0" w:rsidRDefault="00FA2035" w:rsidP="00FA2035">
      <w:pPr>
        <w:rPr>
          <w:rFonts w:ascii="Times New Roman" w:hAnsi="Times New Roman"/>
          <w:b/>
          <w:sz w:val="28"/>
          <w:szCs w:val="28"/>
        </w:rPr>
      </w:pPr>
      <w:r w:rsidRPr="001676F0">
        <w:rPr>
          <w:rFonts w:ascii="Times New Roman" w:hAnsi="Times New Roman"/>
          <w:b/>
          <w:sz w:val="28"/>
          <w:szCs w:val="28"/>
        </w:rPr>
        <w:t>*Significant P&lt; .05</w:t>
      </w:r>
    </w:p>
    <w:p w:rsidR="00FA2035" w:rsidRPr="001B51E4" w:rsidRDefault="00FA2035" w:rsidP="00FA2035">
      <w:pPr>
        <w:pStyle w:val="ListParagraph"/>
        <w:spacing w:after="0" w:line="480" w:lineRule="auto"/>
        <w:ind w:left="0" w:firstLine="720"/>
        <w:jc w:val="both"/>
        <w:rPr>
          <w:rFonts w:ascii="Times New Roman" w:hAnsi="Times New Roman"/>
          <w:sz w:val="28"/>
          <w:szCs w:val="28"/>
        </w:rPr>
      </w:pPr>
      <w:r>
        <w:rPr>
          <w:rFonts w:ascii="Times New Roman" w:hAnsi="Times New Roman"/>
          <w:sz w:val="28"/>
          <w:szCs w:val="28"/>
        </w:rPr>
        <w:lastRenderedPageBreak/>
        <w:t>In the table above,</w:t>
      </w:r>
      <w:r w:rsidRPr="001B51E4">
        <w:rPr>
          <w:rFonts w:ascii="Times New Roman" w:hAnsi="Times New Roman"/>
          <w:sz w:val="28"/>
          <w:szCs w:val="28"/>
        </w:rPr>
        <w:t xml:space="preserve"> the findings from the analysis in the tabl</w:t>
      </w:r>
      <w:r>
        <w:rPr>
          <w:rFonts w:ascii="Times New Roman" w:hAnsi="Times New Roman"/>
          <w:sz w:val="28"/>
          <w:szCs w:val="28"/>
        </w:rPr>
        <w:t xml:space="preserve">e indicated that the calculated </w:t>
      </w:r>
      <w:r w:rsidRPr="001B51E4">
        <w:rPr>
          <w:rFonts w:ascii="Times New Roman" w:hAnsi="Times New Roman"/>
          <w:sz w:val="28"/>
          <w:szCs w:val="28"/>
        </w:rPr>
        <w:t xml:space="preserve">value of </w:t>
      </w:r>
      <w:r>
        <w:rPr>
          <w:rFonts w:ascii="Times New Roman" w:hAnsi="Times New Roman"/>
          <w:sz w:val="28"/>
          <w:szCs w:val="28"/>
        </w:rPr>
        <w:t>.</w:t>
      </w:r>
      <w:r w:rsidRPr="001B51E4">
        <w:rPr>
          <w:rFonts w:ascii="Times New Roman" w:hAnsi="Times New Roman"/>
          <w:sz w:val="28"/>
          <w:szCs w:val="28"/>
        </w:rPr>
        <w:t xml:space="preserve">355 and the table value </w:t>
      </w:r>
      <w:proofErr w:type="gramStart"/>
      <w:r w:rsidRPr="001B51E4">
        <w:rPr>
          <w:rFonts w:ascii="Times New Roman" w:hAnsi="Times New Roman"/>
          <w:sz w:val="28"/>
          <w:szCs w:val="28"/>
        </w:rPr>
        <w:t xml:space="preserve">of </w:t>
      </w:r>
      <w:r>
        <w:rPr>
          <w:rFonts w:ascii="Times New Roman" w:hAnsi="Times New Roman"/>
          <w:sz w:val="28"/>
          <w:szCs w:val="28"/>
        </w:rPr>
        <w:t>,000</w:t>
      </w:r>
      <w:proofErr w:type="gramEnd"/>
      <w:r w:rsidRPr="001B51E4">
        <w:rPr>
          <w:rFonts w:ascii="Times New Roman" w:hAnsi="Times New Roman"/>
          <w:sz w:val="28"/>
          <w:szCs w:val="28"/>
        </w:rPr>
        <w:t xml:space="preserve"> with the degree of freedom of 9</w:t>
      </w:r>
      <w:r>
        <w:rPr>
          <w:rFonts w:ascii="Times New Roman" w:hAnsi="Times New Roman"/>
          <w:sz w:val="28"/>
          <w:szCs w:val="28"/>
        </w:rPr>
        <w:t>8</w:t>
      </w:r>
      <w:r w:rsidRPr="001B51E4">
        <w:rPr>
          <w:rFonts w:ascii="Times New Roman" w:hAnsi="Times New Roman"/>
          <w:sz w:val="28"/>
          <w:szCs w:val="28"/>
        </w:rPr>
        <w:t xml:space="preserve"> at 0.05 level of significant. Since the calculated value is greater than the table value, the null hypothesis three was rejected. This impli</w:t>
      </w:r>
      <w:r>
        <w:rPr>
          <w:rFonts w:ascii="Times New Roman" w:hAnsi="Times New Roman"/>
          <w:sz w:val="28"/>
          <w:szCs w:val="28"/>
        </w:rPr>
        <w:t xml:space="preserve">es that government factors will </w:t>
      </w:r>
      <w:r w:rsidRPr="001B51E4">
        <w:rPr>
          <w:rFonts w:ascii="Times New Roman" w:hAnsi="Times New Roman"/>
          <w:sz w:val="28"/>
          <w:szCs w:val="28"/>
        </w:rPr>
        <w:t xml:space="preserve">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r w:rsidRPr="001B51E4">
        <w:rPr>
          <w:rFonts w:ascii="Times New Roman" w:eastAsia="Times New Roman" w:hAnsi="Times New Roman"/>
          <w:sz w:val="28"/>
          <w:szCs w:val="28"/>
        </w:rPr>
        <w:t>.</w:t>
      </w:r>
    </w:p>
    <w:p w:rsidR="00FA2035" w:rsidRPr="001B51E4" w:rsidRDefault="00FA2035" w:rsidP="00FA2035">
      <w:pPr>
        <w:spacing w:line="480" w:lineRule="auto"/>
        <w:rPr>
          <w:rFonts w:ascii="Times New Roman" w:hAnsi="Times New Roman"/>
          <w:b/>
          <w:sz w:val="28"/>
          <w:szCs w:val="28"/>
        </w:rPr>
      </w:pPr>
      <w:r w:rsidRPr="001B51E4">
        <w:rPr>
          <w:rFonts w:ascii="Times New Roman" w:hAnsi="Times New Roman"/>
          <w:b/>
          <w:sz w:val="28"/>
          <w:szCs w:val="28"/>
        </w:rPr>
        <w:t xml:space="preserve">Discussion of the Findings </w:t>
      </w:r>
    </w:p>
    <w:p w:rsidR="00FA2035" w:rsidRPr="001B51E4" w:rsidRDefault="00FA2035" w:rsidP="00FA2035">
      <w:pPr>
        <w:pStyle w:val="NoSpacing"/>
        <w:tabs>
          <w:tab w:val="left" w:pos="0"/>
        </w:tabs>
        <w:spacing w:line="480" w:lineRule="auto"/>
        <w:jc w:val="both"/>
        <w:rPr>
          <w:rFonts w:ascii="Times New Roman" w:hAnsi="Times New Roman"/>
          <w:sz w:val="28"/>
          <w:szCs w:val="28"/>
        </w:rPr>
      </w:pPr>
      <w:r w:rsidRPr="001B51E4">
        <w:rPr>
          <w:rFonts w:ascii="Times New Roman" w:hAnsi="Times New Roman"/>
          <w:sz w:val="28"/>
          <w:szCs w:val="28"/>
        </w:rPr>
        <w:tab/>
        <w:t xml:space="preserve">The findings from the table </w:t>
      </w:r>
      <w:r>
        <w:rPr>
          <w:rFonts w:ascii="Times New Roman" w:hAnsi="Times New Roman"/>
          <w:sz w:val="28"/>
          <w:szCs w:val="28"/>
        </w:rPr>
        <w:t>6</w:t>
      </w:r>
      <w:r w:rsidRPr="001B51E4">
        <w:rPr>
          <w:rFonts w:ascii="Times New Roman" w:hAnsi="Times New Roman"/>
          <w:sz w:val="28"/>
          <w:szCs w:val="28"/>
        </w:rPr>
        <w:t xml:space="preserve"> above shows that calculated value of </w:t>
      </w:r>
      <w:r>
        <w:rPr>
          <w:rFonts w:ascii="Times New Roman" w:hAnsi="Times New Roman"/>
          <w:sz w:val="28"/>
          <w:szCs w:val="28"/>
        </w:rPr>
        <w:t>.213</w:t>
      </w:r>
      <w:r w:rsidRPr="001B51E4">
        <w:rPr>
          <w:rFonts w:ascii="Times New Roman" w:hAnsi="Times New Roman"/>
          <w:sz w:val="28"/>
          <w:szCs w:val="28"/>
        </w:rPr>
        <w:t xml:space="preserve"> and the table value of </w:t>
      </w:r>
      <w:r>
        <w:rPr>
          <w:rFonts w:ascii="Times New Roman" w:hAnsi="Times New Roman"/>
          <w:sz w:val="28"/>
          <w:szCs w:val="28"/>
        </w:rPr>
        <w:t>,000</w:t>
      </w:r>
      <w:r w:rsidRPr="001B51E4">
        <w:rPr>
          <w:rFonts w:ascii="Times New Roman" w:hAnsi="Times New Roman"/>
          <w:sz w:val="28"/>
          <w:szCs w:val="28"/>
        </w:rPr>
        <w:t xml:space="preserve"> with the degree of freedom of 9</w:t>
      </w:r>
      <w:r>
        <w:rPr>
          <w:rFonts w:ascii="Times New Roman" w:hAnsi="Times New Roman"/>
          <w:sz w:val="28"/>
          <w:szCs w:val="28"/>
        </w:rPr>
        <w:t>8</w:t>
      </w:r>
      <w:r w:rsidRPr="001B51E4">
        <w:rPr>
          <w:rFonts w:ascii="Times New Roman" w:hAnsi="Times New Roman"/>
          <w:sz w:val="28"/>
          <w:szCs w:val="28"/>
        </w:rPr>
        <w:t xml:space="preserve"> at 0.05 level of significance. Since the calculated value was greater than the critical value, the null hypothesis w</w:t>
      </w:r>
      <w:r>
        <w:rPr>
          <w:rFonts w:ascii="Times New Roman" w:hAnsi="Times New Roman"/>
          <w:sz w:val="28"/>
          <w:szCs w:val="28"/>
        </w:rPr>
        <w:t>as rejected. This implies that p</w:t>
      </w:r>
      <w:r w:rsidRPr="001B51E4">
        <w:rPr>
          <w:rFonts w:ascii="Times New Roman" w:hAnsi="Times New Roman"/>
          <w:sz w:val="28"/>
          <w:szCs w:val="28"/>
        </w:rPr>
        <w:t xml:space="preserve">rincipal leadership style will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r w:rsidRPr="001B51E4">
        <w:rPr>
          <w:rFonts w:ascii="Times New Roman" w:hAnsi="Times New Roman"/>
          <w:bCs/>
          <w:sz w:val="28"/>
          <w:szCs w:val="28"/>
        </w:rPr>
        <w:t xml:space="preserve">. This support the view of </w:t>
      </w:r>
      <w:proofErr w:type="spellStart"/>
      <w:r w:rsidRPr="001B51E4">
        <w:rPr>
          <w:rFonts w:ascii="Times New Roman" w:hAnsi="Times New Roman"/>
          <w:sz w:val="28"/>
          <w:szCs w:val="28"/>
        </w:rPr>
        <w:t>Oyedeji</w:t>
      </w:r>
      <w:proofErr w:type="spellEnd"/>
      <w:r w:rsidRPr="001B51E4">
        <w:rPr>
          <w:rFonts w:ascii="Times New Roman" w:hAnsi="Times New Roman"/>
          <w:sz w:val="28"/>
          <w:szCs w:val="28"/>
        </w:rPr>
        <w:t xml:space="preserve"> (2018)</w:t>
      </w:r>
      <w:r w:rsidRPr="001B51E4">
        <w:rPr>
          <w:rFonts w:ascii="Times New Roman" w:hAnsi="Times New Roman"/>
          <w:bCs/>
          <w:sz w:val="28"/>
          <w:szCs w:val="28"/>
        </w:rPr>
        <w:t xml:space="preserve"> that </w:t>
      </w:r>
      <w:r w:rsidRPr="001B51E4">
        <w:rPr>
          <w:rFonts w:ascii="Times New Roman" w:hAnsi="Times New Roman"/>
          <w:sz w:val="28"/>
          <w:szCs w:val="28"/>
        </w:rPr>
        <w:t xml:space="preserve">principal leadership </w:t>
      </w:r>
      <w:proofErr w:type="gramStart"/>
      <w:r w:rsidRPr="001B51E4">
        <w:rPr>
          <w:rFonts w:ascii="Times New Roman" w:hAnsi="Times New Roman"/>
          <w:sz w:val="28"/>
          <w:szCs w:val="28"/>
        </w:rPr>
        <w:t>style have</w:t>
      </w:r>
      <w:proofErr w:type="gramEnd"/>
      <w:r w:rsidRPr="001B51E4">
        <w:rPr>
          <w:rFonts w:ascii="Times New Roman" w:hAnsi="Times New Roman"/>
          <w:sz w:val="28"/>
          <w:szCs w:val="28"/>
        </w:rPr>
        <w:t xml:space="preserve"> great impact in enhancing the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higher school productivity</w:t>
      </w:r>
    </w:p>
    <w:p w:rsidR="00FA2035" w:rsidRPr="001B51E4" w:rsidRDefault="00FA2035" w:rsidP="00FA2035">
      <w:pPr>
        <w:pStyle w:val="ListParagraph"/>
        <w:spacing w:after="0" w:line="480" w:lineRule="auto"/>
        <w:ind w:left="0" w:firstLine="720"/>
        <w:jc w:val="both"/>
        <w:rPr>
          <w:rFonts w:ascii="Times New Roman" w:hAnsi="Times New Roman"/>
          <w:sz w:val="28"/>
          <w:szCs w:val="28"/>
        </w:rPr>
      </w:pPr>
      <w:r w:rsidRPr="001B51E4">
        <w:rPr>
          <w:rFonts w:ascii="Times New Roman" w:hAnsi="Times New Roman"/>
          <w:sz w:val="28"/>
          <w:szCs w:val="28"/>
        </w:rPr>
        <w:lastRenderedPageBreak/>
        <w:t xml:space="preserve">The findings from the table </w:t>
      </w:r>
      <w:r>
        <w:rPr>
          <w:rFonts w:ascii="Times New Roman" w:hAnsi="Times New Roman"/>
          <w:sz w:val="28"/>
          <w:szCs w:val="28"/>
        </w:rPr>
        <w:t>7</w:t>
      </w:r>
      <w:r w:rsidRPr="001B51E4">
        <w:rPr>
          <w:rFonts w:ascii="Times New Roman" w:hAnsi="Times New Roman"/>
          <w:sz w:val="28"/>
          <w:szCs w:val="28"/>
        </w:rPr>
        <w:t xml:space="preserve"> indicated that calculated </w:t>
      </w:r>
      <w:r>
        <w:rPr>
          <w:rFonts w:ascii="Times New Roman" w:hAnsi="Times New Roman"/>
          <w:sz w:val="28"/>
          <w:szCs w:val="28"/>
        </w:rPr>
        <w:t>value of .324</w:t>
      </w:r>
      <w:r w:rsidRPr="001B51E4">
        <w:rPr>
          <w:rFonts w:ascii="Times New Roman" w:hAnsi="Times New Roman"/>
          <w:sz w:val="28"/>
          <w:szCs w:val="28"/>
        </w:rPr>
        <w:t xml:space="preserve"> and the critical value of </w:t>
      </w:r>
      <w:r>
        <w:rPr>
          <w:rFonts w:ascii="Times New Roman" w:hAnsi="Times New Roman"/>
          <w:sz w:val="28"/>
          <w:szCs w:val="28"/>
        </w:rPr>
        <w:t>.000</w:t>
      </w:r>
      <w:r w:rsidRPr="001B51E4">
        <w:rPr>
          <w:rFonts w:ascii="Times New Roman" w:hAnsi="Times New Roman"/>
          <w:sz w:val="28"/>
          <w:szCs w:val="28"/>
        </w:rPr>
        <w:t xml:space="preserve"> with the degree of freedom of 9</w:t>
      </w:r>
      <w:r>
        <w:rPr>
          <w:rFonts w:ascii="Times New Roman" w:hAnsi="Times New Roman"/>
          <w:sz w:val="28"/>
          <w:szCs w:val="28"/>
        </w:rPr>
        <w:t>8</w:t>
      </w:r>
      <w:r w:rsidRPr="001B51E4">
        <w:rPr>
          <w:rFonts w:ascii="Times New Roman" w:hAnsi="Times New Roman"/>
          <w:sz w:val="28"/>
          <w:szCs w:val="28"/>
        </w:rPr>
        <w:t xml:space="preserve"> </w:t>
      </w:r>
      <w:proofErr w:type="gramStart"/>
      <w:r w:rsidRPr="001B51E4">
        <w:rPr>
          <w:rFonts w:ascii="Times New Roman" w:hAnsi="Times New Roman"/>
          <w:sz w:val="28"/>
          <w:szCs w:val="28"/>
        </w:rPr>
        <w:t>at 0.05 level of significance</w:t>
      </w:r>
      <w:proofErr w:type="gramEnd"/>
      <w:r w:rsidRPr="001B51E4">
        <w:rPr>
          <w:rFonts w:ascii="Times New Roman" w:hAnsi="Times New Roman"/>
          <w:sz w:val="28"/>
          <w:szCs w:val="28"/>
        </w:rPr>
        <w:t>. Since the calculated value is greater than the critical value, the null hypothesis two was rejected. This implies tha</w:t>
      </w:r>
      <w:r>
        <w:rPr>
          <w:rFonts w:ascii="Times New Roman" w:hAnsi="Times New Roman"/>
          <w:sz w:val="28"/>
          <w:szCs w:val="28"/>
        </w:rPr>
        <w:t xml:space="preserve">t </w:t>
      </w:r>
      <w:proofErr w:type="gramStart"/>
      <w:r>
        <w:rPr>
          <w:rFonts w:ascii="Times New Roman" w:hAnsi="Times New Roman"/>
          <w:sz w:val="28"/>
          <w:szCs w:val="28"/>
        </w:rPr>
        <w:t>c</w:t>
      </w:r>
      <w:r w:rsidRPr="001B51E4">
        <w:rPr>
          <w:rFonts w:ascii="Times New Roman" w:hAnsi="Times New Roman"/>
          <w:sz w:val="28"/>
          <w:szCs w:val="28"/>
        </w:rPr>
        <w:t>onducive</w:t>
      </w:r>
      <w:proofErr w:type="gramEnd"/>
      <w:r w:rsidRPr="001B51E4">
        <w:rPr>
          <w:rFonts w:ascii="Times New Roman" w:hAnsi="Times New Roman"/>
          <w:sz w:val="28"/>
          <w:szCs w:val="28"/>
        </w:rPr>
        <w:t xml:space="preserve"> working environment will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r w:rsidRPr="001B51E4">
        <w:rPr>
          <w:rFonts w:ascii="Times New Roman" w:eastAsia="Times New Roman" w:hAnsi="Times New Roman"/>
          <w:sz w:val="28"/>
          <w:szCs w:val="28"/>
        </w:rPr>
        <w:t xml:space="preserve">. This support the view of </w:t>
      </w:r>
      <w:proofErr w:type="spellStart"/>
      <w:r w:rsidRPr="001B51E4">
        <w:rPr>
          <w:rFonts w:ascii="Times New Roman" w:hAnsi="Times New Roman"/>
          <w:sz w:val="28"/>
          <w:szCs w:val="28"/>
        </w:rPr>
        <w:t>Oyinloye</w:t>
      </w:r>
      <w:proofErr w:type="spellEnd"/>
      <w:r w:rsidRPr="001B51E4">
        <w:rPr>
          <w:rFonts w:ascii="Times New Roman" w:hAnsi="Times New Roman"/>
          <w:sz w:val="28"/>
          <w:szCs w:val="28"/>
        </w:rPr>
        <w:t xml:space="preserve"> (2010)</w:t>
      </w:r>
      <w:r>
        <w:rPr>
          <w:rFonts w:ascii="Times New Roman" w:eastAsia="Times New Roman" w:hAnsi="Times New Roman"/>
          <w:sz w:val="28"/>
          <w:szCs w:val="28"/>
        </w:rPr>
        <w:t xml:space="preserve"> which opined t</w:t>
      </w:r>
      <w:r w:rsidRPr="001B51E4">
        <w:rPr>
          <w:rFonts w:ascii="Times New Roman" w:eastAsia="Times New Roman" w:hAnsi="Times New Roman"/>
          <w:sz w:val="28"/>
          <w:szCs w:val="28"/>
        </w:rPr>
        <w:t xml:space="preserve">hat </w:t>
      </w:r>
      <w:r w:rsidRPr="001B51E4">
        <w:rPr>
          <w:rFonts w:ascii="Times New Roman" w:hAnsi="Times New Roman"/>
          <w:sz w:val="28"/>
          <w:szCs w:val="28"/>
        </w:rPr>
        <w:t xml:space="preserve">conducive working environment promote positive enhancement of the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w:t>
      </w:r>
      <w:r>
        <w:rPr>
          <w:rFonts w:ascii="Times New Roman" w:hAnsi="Times New Roman"/>
          <w:sz w:val="28"/>
          <w:szCs w:val="28"/>
        </w:rPr>
        <w:t>.</w:t>
      </w:r>
    </w:p>
    <w:p w:rsidR="00FA2035" w:rsidRDefault="00FA2035" w:rsidP="003A6595">
      <w:pPr>
        <w:pStyle w:val="ListParagraph"/>
        <w:spacing w:after="0" w:line="480" w:lineRule="auto"/>
        <w:ind w:left="0" w:firstLine="720"/>
        <w:jc w:val="both"/>
        <w:rPr>
          <w:rFonts w:ascii="Times New Roman" w:hAnsi="Times New Roman"/>
          <w:b/>
          <w:sz w:val="28"/>
          <w:szCs w:val="28"/>
        </w:rPr>
      </w:pPr>
      <w:r>
        <w:rPr>
          <w:rFonts w:ascii="Times New Roman" w:hAnsi="Times New Roman"/>
          <w:sz w:val="28"/>
          <w:szCs w:val="28"/>
        </w:rPr>
        <w:t xml:space="preserve">In table 8, </w:t>
      </w:r>
      <w:r w:rsidRPr="001B51E4">
        <w:rPr>
          <w:rFonts w:ascii="Times New Roman" w:hAnsi="Times New Roman"/>
          <w:sz w:val="28"/>
          <w:szCs w:val="28"/>
        </w:rPr>
        <w:t xml:space="preserve">findings from the analysis in indicated that calculated value of </w:t>
      </w:r>
      <w:r>
        <w:rPr>
          <w:rFonts w:ascii="Times New Roman" w:hAnsi="Times New Roman"/>
          <w:sz w:val="28"/>
          <w:szCs w:val="28"/>
        </w:rPr>
        <w:t>.355</w:t>
      </w:r>
      <w:r w:rsidRPr="001B51E4">
        <w:rPr>
          <w:rFonts w:ascii="Times New Roman" w:hAnsi="Times New Roman"/>
          <w:sz w:val="28"/>
          <w:szCs w:val="28"/>
        </w:rPr>
        <w:t xml:space="preserve"> and the table value of </w:t>
      </w:r>
      <w:r>
        <w:rPr>
          <w:rFonts w:ascii="Times New Roman" w:hAnsi="Times New Roman"/>
          <w:sz w:val="28"/>
          <w:szCs w:val="28"/>
        </w:rPr>
        <w:t>.000</w:t>
      </w:r>
      <w:r w:rsidRPr="001B51E4">
        <w:rPr>
          <w:rFonts w:ascii="Times New Roman" w:hAnsi="Times New Roman"/>
          <w:sz w:val="28"/>
          <w:szCs w:val="28"/>
        </w:rPr>
        <w:t xml:space="preserve"> with the degree of freedom of 9</w:t>
      </w:r>
      <w:r>
        <w:rPr>
          <w:rFonts w:ascii="Times New Roman" w:hAnsi="Times New Roman"/>
          <w:sz w:val="28"/>
          <w:szCs w:val="28"/>
        </w:rPr>
        <w:t>8</w:t>
      </w:r>
      <w:r w:rsidRPr="001B51E4">
        <w:rPr>
          <w:rFonts w:ascii="Times New Roman" w:hAnsi="Times New Roman"/>
          <w:sz w:val="28"/>
          <w:szCs w:val="28"/>
        </w:rPr>
        <w:t xml:space="preserve"> at 0.05 level of significant. Since the calculated value is greater than the table value, the null hypothesis three was rejected. This implies </w:t>
      </w:r>
      <w:r>
        <w:rPr>
          <w:rFonts w:ascii="Times New Roman" w:hAnsi="Times New Roman"/>
          <w:sz w:val="28"/>
          <w:szCs w:val="28"/>
        </w:rPr>
        <w:t>that government factors will</w:t>
      </w:r>
      <w:r w:rsidRPr="001B51E4">
        <w:rPr>
          <w:rFonts w:ascii="Times New Roman" w:hAnsi="Times New Roman"/>
          <w:sz w:val="28"/>
          <w:szCs w:val="28"/>
        </w:rPr>
        <w:t xml:space="preserve">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r w:rsidRPr="001B51E4">
        <w:rPr>
          <w:rFonts w:ascii="Times New Roman" w:eastAsia="Times New Roman" w:hAnsi="Times New Roman"/>
          <w:sz w:val="28"/>
          <w:szCs w:val="28"/>
        </w:rPr>
        <w:t xml:space="preserve">. </w:t>
      </w:r>
    </w:p>
    <w:p w:rsidR="003A6595" w:rsidRDefault="003A6595" w:rsidP="003A6595">
      <w:pPr>
        <w:tabs>
          <w:tab w:val="left" w:pos="1360"/>
        </w:tabs>
        <w:spacing w:after="0" w:line="480" w:lineRule="auto"/>
        <w:rPr>
          <w:rFonts w:ascii="Times New Roman" w:hAnsi="Times New Roman"/>
          <w:b/>
          <w:sz w:val="28"/>
          <w:szCs w:val="28"/>
        </w:rPr>
      </w:pPr>
    </w:p>
    <w:p w:rsidR="00FA2035" w:rsidRPr="001B51E4" w:rsidRDefault="00FA2035" w:rsidP="003A6595">
      <w:pPr>
        <w:tabs>
          <w:tab w:val="left" w:pos="1360"/>
        </w:tabs>
        <w:spacing w:after="0" w:line="480" w:lineRule="auto"/>
        <w:jc w:val="center"/>
        <w:rPr>
          <w:rFonts w:ascii="Times New Roman" w:hAnsi="Times New Roman"/>
          <w:b/>
          <w:sz w:val="28"/>
          <w:szCs w:val="28"/>
        </w:rPr>
      </w:pPr>
      <w:r w:rsidRPr="001B51E4">
        <w:rPr>
          <w:rFonts w:ascii="Times New Roman" w:hAnsi="Times New Roman"/>
          <w:b/>
          <w:sz w:val="28"/>
          <w:szCs w:val="28"/>
        </w:rPr>
        <w:lastRenderedPageBreak/>
        <w:t>CHAPTER FIVE</w:t>
      </w:r>
    </w:p>
    <w:p w:rsidR="00FA2035" w:rsidRPr="001B51E4" w:rsidRDefault="00FA2035" w:rsidP="00FA2035">
      <w:pPr>
        <w:spacing w:line="480" w:lineRule="auto"/>
        <w:jc w:val="center"/>
        <w:rPr>
          <w:rFonts w:ascii="Times New Roman" w:hAnsi="Times New Roman"/>
          <w:b/>
          <w:sz w:val="28"/>
          <w:szCs w:val="28"/>
        </w:rPr>
      </w:pPr>
      <w:r w:rsidRPr="001B51E4">
        <w:rPr>
          <w:rFonts w:ascii="Times New Roman" w:hAnsi="Times New Roman"/>
          <w:b/>
          <w:sz w:val="28"/>
          <w:szCs w:val="28"/>
        </w:rPr>
        <w:t>SUMMARY, CONCLUSION AND RECOMMENDATIONS</w:t>
      </w:r>
    </w:p>
    <w:p w:rsidR="00FA2035" w:rsidRPr="001B51E4" w:rsidRDefault="00FA2035" w:rsidP="00FA2035">
      <w:pPr>
        <w:spacing w:line="480" w:lineRule="auto"/>
        <w:ind w:firstLine="720"/>
        <w:jc w:val="both"/>
        <w:rPr>
          <w:rFonts w:ascii="Times New Roman" w:hAnsi="Times New Roman"/>
          <w:sz w:val="28"/>
          <w:szCs w:val="28"/>
        </w:rPr>
      </w:pPr>
      <w:r w:rsidRPr="001B51E4">
        <w:rPr>
          <w:rFonts w:ascii="Times New Roman" w:hAnsi="Times New Roman"/>
          <w:sz w:val="28"/>
          <w:szCs w:val="28"/>
        </w:rPr>
        <w:t>In this chapter, attempt is made to provide summary of the major findings of this study. Some specific conclusion regarding the findings, appropriate recommendation based on the findings.</w:t>
      </w:r>
    </w:p>
    <w:p w:rsidR="00FA2035" w:rsidRPr="001B51E4" w:rsidRDefault="00FA2035" w:rsidP="00FA2035">
      <w:pPr>
        <w:spacing w:line="480" w:lineRule="auto"/>
        <w:jc w:val="both"/>
        <w:rPr>
          <w:rFonts w:ascii="Times New Roman" w:hAnsi="Times New Roman"/>
          <w:b/>
          <w:sz w:val="28"/>
          <w:szCs w:val="28"/>
        </w:rPr>
      </w:pPr>
      <w:r w:rsidRPr="001B51E4">
        <w:rPr>
          <w:rFonts w:ascii="Times New Roman" w:hAnsi="Times New Roman"/>
          <w:b/>
          <w:sz w:val="28"/>
          <w:szCs w:val="28"/>
        </w:rPr>
        <w:t xml:space="preserve">Summary </w:t>
      </w:r>
    </w:p>
    <w:p w:rsidR="00FA2035" w:rsidRPr="001B51E4" w:rsidRDefault="00FA2035" w:rsidP="00FA2035">
      <w:pPr>
        <w:spacing w:after="0" w:line="480" w:lineRule="auto"/>
        <w:ind w:firstLine="720"/>
        <w:jc w:val="both"/>
        <w:rPr>
          <w:rFonts w:ascii="Times New Roman" w:hAnsi="Times New Roman"/>
          <w:sz w:val="28"/>
          <w:szCs w:val="28"/>
        </w:rPr>
      </w:pPr>
      <w:r w:rsidRPr="001B51E4">
        <w:rPr>
          <w:rFonts w:ascii="Times New Roman" w:hAnsi="Times New Roman"/>
          <w:sz w:val="28"/>
          <w:szCs w:val="28"/>
        </w:rPr>
        <w:t>The</w:t>
      </w:r>
      <w:r>
        <w:rPr>
          <w:rFonts w:ascii="Times New Roman" w:hAnsi="Times New Roman"/>
          <w:sz w:val="28"/>
          <w:szCs w:val="28"/>
        </w:rPr>
        <w:t xml:space="preserve"> study investigated </w:t>
      </w:r>
      <w:r w:rsidRPr="001B51E4">
        <w:rPr>
          <w:rFonts w:ascii="Times New Roman" w:hAnsi="Times New Roman"/>
          <w:sz w:val="28"/>
          <w:szCs w:val="28"/>
        </w:rPr>
        <w:t xml:space="preserve">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problems in selected secondary schools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 Related literat</w:t>
      </w:r>
      <w:r>
        <w:rPr>
          <w:rFonts w:ascii="Times New Roman" w:hAnsi="Times New Roman"/>
          <w:sz w:val="28"/>
          <w:szCs w:val="28"/>
        </w:rPr>
        <w:t>ure were reviewed to substantiate the study which include; concept and element of management, concept of productivity; qualities of an ideal teacher,</w:t>
      </w:r>
      <w:r w:rsidRPr="001B51E4">
        <w:rPr>
          <w:rFonts w:ascii="Times New Roman" w:hAnsi="Times New Roman"/>
          <w:sz w:val="28"/>
          <w:szCs w:val="28"/>
        </w:rPr>
        <w:t xml:space="preserve"> </w:t>
      </w:r>
      <w:r>
        <w:rPr>
          <w:rFonts w:ascii="Times New Roman" w:hAnsi="Times New Roman"/>
          <w:sz w:val="28"/>
          <w:szCs w:val="28"/>
        </w:rPr>
        <w:t xml:space="preserve">sources of </w:t>
      </w:r>
      <w:proofErr w:type="spellStart"/>
      <w:r>
        <w:rPr>
          <w:rFonts w:ascii="Times New Roman" w:hAnsi="Times New Roman"/>
          <w:sz w:val="28"/>
          <w:szCs w:val="28"/>
        </w:rPr>
        <w:t>behavioural</w:t>
      </w:r>
      <w:proofErr w:type="spellEnd"/>
      <w:r>
        <w:rPr>
          <w:rFonts w:ascii="Times New Roman" w:hAnsi="Times New Roman"/>
          <w:sz w:val="28"/>
          <w:szCs w:val="28"/>
        </w:rPr>
        <w:t xml:space="preserve"> problem,</w:t>
      </w:r>
      <w:r w:rsidRPr="001B51E4">
        <w:rPr>
          <w:rFonts w:ascii="Times New Roman" w:hAnsi="Times New Roman"/>
          <w:sz w:val="28"/>
          <w:szCs w:val="28"/>
        </w:rPr>
        <w:t xml:space="preserve"> </w:t>
      </w:r>
      <w:r>
        <w:rPr>
          <w:rFonts w:ascii="Times New Roman" w:hAnsi="Times New Roman"/>
          <w:sz w:val="28"/>
          <w:szCs w:val="28"/>
        </w:rPr>
        <w:t>concept o</w:t>
      </w:r>
      <w:r w:rsidR="006A2E1A">
        <w:rPr>
          <w:rFonts w:ascii="Times New Roman" w:hAnsi="Times New Roman"/>
          <w:sz w:val="28"/>
          <w:szCs w:val="28"/>
        </w:rPr>
        <w:t xml:space="preserve">f principal leadership style, </w:t>
      </w:r>
      <w:r>
        <w:rPr>
          <w:rFonts w:ascii="Times New Roman" w:hAnsi="Times New Roman"/>
          <w:sz w:val="28"/>
          <w:szCs w:val="28"/>
        </w:rPr>
        <w:t xml:space="preserve"> roles of parent in managing teacher </w:t>
      </w:r>
      <w:proofErr w:type="spellStart"/>
      <w:r>
        <w:rPr>
          <w:rFonts w:ascii="Times New Roman" w:hAnsi="Times New Roman"/>
          <w:sz w:val="28"/>
          <w:szCs w:val="28"/>
        </w:rPr>
        <w:t>behavioural</w:t>
      </w:r>
      <w:proofErr w:type="spellEnd"/>
      <w:r>
        <w:rPr>
          <w:rFonts w:ascii="Times New Roman" w:hAnsi="Times New Roman"/>
          <w:sz w:val="28"/>
          <w:szCs w:val="28"/>
        </w:rPr>
        <w:t xml:space="preserve"> problem, roles of government in m</w:t>
      </w:r>
      <w:r w:rsidRPr="001B51E4">
        <w:rPr>
          <w:rFonts w:ascii="Times New Roman" w:hAnsi="Times New Roman"/>
          <w:sz w:val="28"/>
          <w:szCs w:val="28"/>
        </w:rPr>
        <w:t xml:space="preserve">anaging </w:t>
      </w:r>
      <w:r>
        <w:rPr>
          <w:rFonts w:ascii="Times New Roman" w:hAnsi="Times New Roman"/>
          <w:sz w:val="28"/>
          <w:szCs w:val="28"/>
        </w:rPr>
        <w:t xml:space="preserve">teacher </w:t>
      </w:r>
      <w:proofErr w:type="spellStart"/>
      <w:r>
        <w:rPr>
          <w:rFonts w:ascii="Times New Roman" w:hAnsi="Times New Roman"/>
          <w:sz w:val="28"/>
          <w:szCs w:val="28"/>
        </w:rPr>
        <w:t>behavioural</w:t>
      </w:r>
      <w:proofErr w:type="spellEnd"/>
      <w:r>
        <w:rPr>
          <w:rFonts w:ascii="Times New Roman" w:hAnsi="Times New Roman"/>
          <w:sz w:val="28"/>
          <w:szCs w:val="28"/>
        </w:rPr>
        <w:t xml:space="preserve"> problem and a</w:t>
      </w:r>
      <w:r w:rsidRPr="001B51E4">
        <w:rPr>
          <w:rFonts w:ascii="Times New Roman" w:hAnsi="Times New Roman"/>
          <w:sz w:val="28"/>
          <w:szCs w:val="28"/>
        </w:rPr>
        <w:t xml:space="preserve">ppraisal of the </w:t>
      </w:r>
      <w:r>
        <w:rPr>
          <w:rFonts w:ascii="Times New Roman" w:hAnsi="Times New Roman"/>
          <w:sz w:val="28"/>
          <w:szCs w:val="28"/>
        </w:rPr>
        <w:t>literature r</w:t>
      </w:r>
      <w:r w:rsidRPr="001B51E4">
        <w:rPr>
          <w:rFonts w:ascii="Times New Roman" w:hAnsi="Times New Roman"/>
          <w:sz w:val="28"/>
          <w:szCs w:val="28"/>
        </w:rPr>
        <w:t>eviewed.</w:t>
      </w:r>
    </w:p>
    <w:p w:rsidR="00FA2035" w:rsidRPr="001B51E4" w:rsidRDefault="00FA2035" w:rsidP="00FA2035">
      <w:pPr>
        <w:spacing w:line="480" w:lineRule="auto"/>
        <w:ind w:firstLine="720"/>
        <w:jc w:val="both"/>
        <w:rPr>
          <w:rFonts w:ascii="Times New Roman" w:hAnsi="Times New Roman"/>
          <w:sz w:val="28"/>
          <w:szCs w:val="28"/>
        </w:rPr>
      </w:pPr>
      <w:r w:rsidRPr="001B51E4">
        <w:rPr>
          <w:rFonts w:ascii="Times New Roman" w:hAnsi="Times New Roman"/>
          <w:sz w:val="28"/>
          <w:szCs w:val="28"/>
        </w:rPr>
        <w:t>A descriptive research design of survey type was adopted for this study. Purpos</w:t>
      </w:r>
      <w:r>
        <w:rPr>
          <w:rFonts w:ascii="Times New Roman" w:hAnsi="Times New Roman"/>
          <w:sz w:val="28"/>
          <w:szCs w:val="28"/>
        </w:rPr>
        <w:t>ive sampling technique</w:t>
      </w:r>
      <w:r w:rsidRPr="001B51E4">
        <w:rPr>
          <w:rFonts w:ascii="Times New Roman" w:hAnsi="Times New Roman"/>
          <w:sz w:val="28"/>
          <w:szCs w:val="28"/>
        </w:rPr>
        <w:t xml:space="preserve"> was used to draw the sample of one hundred respondents. Data </w:t>
      </w:r>
      <w:r>
        <w:rPr>
          <w:rFonts w:ascii="Times New Roman" w:hAnsi="Times New Roman"/>
          <w:sz w:val="28"/>
          <w:szCs w:val="28"/>
        </w:rPr>
        <w:t xml:space="preserve">was </w:t>
      </w:r>
      <w:r w:rsidRPr="001B51E4">
        <w:rPr>
          <w:rFonts w:ascii="Times New Roman" w:hAnsi="Times New Roman"/>
          <w:sz w:val="28"/>
          <w:szCs w:val="28"/>
        </w:rPr>
        <w:t xml:space="preserve">collected through the use of researcher’s designed validated questionnaire which was later analyzed with the </w:t>
      </w:r>
      <w:r w:rsidRPr="001B51E4">
        <w:rPr>
          <w:rFonts w:ascii="Times New Roman" w:hAnsi="Times New Roman"/>
          <w:sz w:val="28"/>
          <w:szCs w:val="28"/>
        </w:rPr>
        <w:lastRenderedPageBreak/>
        <w:t xml:space="preserve">descriptive statistics of </w:t>
      </w:r>
      <w:r>
        <w:rPr>
          <w:rFonts w:ascii="Times New Roman" w:hAnsi="Times New Roman"/>
          <w:sz w:val="28"/>
          <w:szCs w:val="28"/>
        </w:rPr>
        <w:t xml:space="preserve">frequency counts and </w:t>
      </w:r>
      <w:r w:rsidRPr="001B51E4">
        <w:rPr>
          <w:rFonts w:ascii="Times New Roman" w:hAnsi="Times New Roman"/>
          <w:sz w:val="28"/>
          <w:szCs w:val="28"/>
        </w:rPr>
        <w:t>percentage</w:t>
      </w:r>
      <w:r>
        <w:rPr>
          <w:rFonts w:ascii="Times New Roman" w:hAnsi="Times New Roman"/>
          <w:sz w:val="28"/>
          <w:szCs w:val="28"/>
        </w:rPr>
        <w:t>s while</w:t>
      </w:r>
      <w:r w:rsidRPr="001B51E4">
        <w:rPr>
          <w:rFonts w:ascii="Times New Roman" w:hAnsi="Times New Roman"/>
          <w:sz w:val="28"/>
          <w:szCs w:val="28"/>
        </w:rPr>
        <w:t xml:space="preserve"> inferential statistics of </w:t>
      </w:r>
      <w:r>
        <w:rPr>
          <w:rFonts w:ascii="Times New Roman" w:hAnsi="Times New Roman"/>
          <w:sz w:val="28"/>
          <w:szCs w:val="28"/>
        </w:rPr>
        <w:t>Pearson Product Moment Statistics</w:t>
      </w:r>
      <w:r w:rsidRPr="001B51E4">
        <w:rPr>
          <w:rFonts w:ascii="Times New Roman" w:hAnsi="Times New Roman"/>
          <w:sz w:val="28"/>
          <w:szCs w:val="28"/>
        </w:rPr>
        <w:t xml:space="preserve"> was used for testing the postulated hypotheses. The decision </w:t>
      </w:r>
      <w:proofErr w:type="gramStart"/>
      <w:r w:rsidRPr="001B51E4">
        <w:rPr>
          <w:rFonts w:ascii="Times New Roman" w:hAnsi="Times New Roman"/>
          <w:sz w:val="28"/>
          <w:szCs w:val="28"/>
        </w:rPr>
        <w:t>criteria for the tested hypotheses was</w:t>
      </w:r>
      <w:proofErr w:type="gramEnd"/>
      <w:r w:rsidRPr="001B51E4">
        <w:rPr>
          <w:rFonts w:ascii="Times New Roman" w:hAnsi="Times New Roman"/>
          <w:sz w:val="28"/>
          <w:szCs w:val="28"/>
        </w:rPr>
        <w:t xml:space="preserve"> set at 0.05 level of significance. </w:t>
      </w:r>
    </w:p>
    <w:p w:rsidR="00FA2035" w:rsidRPr="001B51E4" w:rsidRDefault="00FA2035" w:rsidP="00FA2035">
      <w:pPr>
        <w:spacing w:line="480" w:lineRule="auto"/>
        <w:jc w:val="both"/>
        <w:rPr>
          <w:rFonts w:ascii="Times New Roman" w:hAnsi="Times New Roman"/>
          <w:b/>
          <w:sz w:val="28"/>
          <w:szCs w:val="28"/>
        </w:rPr>
      </w:pPr>
      <w:r>
        <w:rPr>
          <w:rFonts w:ascii="Times New Roman" w:hAnsi="Times New Roman"/>
          <w:b/>
          <w:sz w:val="28"/>
          <w:szCs w:val="28"/>
        </w:rPr>
        <w:t>Conclusion</w:t>
      </w:r>
    </w:p>
    <w:p w:rsidR="00FA2035" w:rsidRPr="001B51E4" w:rsidRDefault="00FA2035" w:rsidP="00FA2035">
      <w:pPr>
        <w:spacing w:line="480" w:lineRule="auto"/>
        <w:ind w:firstLine="360"/>
        <w:jc w:val="both"/>
        <w:rPr>
          <w:rFonts w:ascii="Times New Roman" w:hAnsi="Times New Roman"/>
          <w:sz w:val="28"/>
          <w:szCs w:val="28"/>
        </w:rPr>
      </w:pPr>
      <w:r>
        <w:rPr>
          <w:rFonts w:ascii="Times New Roman" w:hAnsi="Times New Roman"/>
          <w:sz w:val="28"/>
          <w:szCs w:val="28"/>
        </w:rPr>
        <w:t>Based on the findings of</w:t>
      </w:r>
      <w:r w:rsidRPr="001B51E4">
        <w:rPr>
          <w:rFonts w:ascii="Times New Roman" w:hAnsi="Times New Roman"/>
          <w:sz w:val="28"/>
          <w:szCs w:val="28"/>
        </w:rPr>
        <w:t xml:space="preserve"> the study, the following conclusions were drawn:</w:t>
      </w:r>
    </w:p>
    <w:p w:rsidR="00FA2035" w:rsidRPr="001B51E4" w:rsidRDefault="00FA2035" w:rsidP="00FA2035">
      <w:pPr>
        <w:pStyle w:val="ListParagraph"/>
        <w:numPr>
          <w:ilvl w:val="0"/>
          <w:numId w:val="17"/>
        </w:numPr>
        <w:tabs>
          <w:tab w:val="left" w:pos="270"/>
        </w:tabs>
        <w:spacing w:after="0" w:line="480" w:lineRule="auto"/>
        <w:jc w:val="both"/>
        <w:rPr>
          <w:rFonts w:ascii="Times New Roman" w:hAnsi="Times New Roman"/>
          <w:sz w:val="28"/>
          <w:szCs w:val="28"/>
        </w:rPr>
      </w:pPr>
      <w:r w:rsidRPr="001B51E4">
        <w:rPr>
          <w:rFonts w:ascii="Times New Roman" w:hAnsi="Times New Roman"/>
          <w:sz w:val="28"/>
          <w:szCs w:val="28"/>
        </w:rPr>
        <w:t xml:space="preserve">Principal leadership style will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FA2035" w:rsidRPr="001B51E4" w:rsidRDefault="00FA2035" w:rsidP="00FA2035">
      <w:pPr>
        <w:pStyle w:val="ListParagraph"/>
        <w:numPr>
          <w:ilvl w:val="0"/>
          <w:numId w:val="17"/>
        </w:numPr>
        <w:tabs>
          <w:tab w:val="left" w:pos="270"/>
        </w:tabs>
        <w:spacing w:after="0" w:line="480" w:lineRule="auto"/>
        <w:jc w:val="both"/>
        <w:rPr>
          <w:rFonts w:ascii="Times New Roman" w:hAnsi="Times New Roman"/>
          <w:sz w:val="28"/>
          <w:szCs w:val="28"/>
        </w:rPr>
      </w:pPr>
      <w:r w:rsidRPr="001B51E4">
        <w:rPr>
          <w:rFonts w:ascii="Times New Roman" w:hAnsi="Times New Roman"/>
          <w:sz w:val="28"/>
          <w:szCs w:val="28"/>
        </w:rPr>
        <w:t xml:space="preserve">Conducive working environment will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3A6595" w:rsidRDefault="00FA2035" w:rsidP="00FA2035">
      <w:pPr>
        <w:pStyle w:val="ListParagraph"/>
        <w:numPr>
          <w:ilvl w:val="0"/>
          <w:numId w:val="17"/>
        </w:numPr>
        <w:tabs>
          <w:tab w:val="left" w:pos="270"/>
        </w:tabs>
        <w:spacing w:after="0" w:line="480" w:lineRule="auto"/>
        <w:jc w:val="both"/>
        <w:rPr>
          <w:rFonts w:ascii="Times New Roman" w:hAnsi="Times New Roman"/>
          <w:sz w:val="28"/>
          <w:szCs w:val="28"/>
        </w:rPr>
      </w:pPr>
      <w:r w:rsidRPr="001B51E4">
        <w:rPr>
          <w:rFonts w:ascii="Times New Roman" w:hAnsi="Times New Roman"/>
          <w:sz w:val="28"/>
          <w:szCs w:val="28"/>
        </w:rPr>
        <w:t xml:space="preserve">Government factors will significantly enhance management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school productivity in Ilorin West Local Government Area, </w:t>
      </w:r>
      <w:proofErr w:type="spellStart"/>
      <w:r w:rsidRPr="001B51E4">
        <w:rPr>
          <w:rFonts w:ascii="Times New Roman" w:hAnsi="Times New Roman"/>
          <w:sz w:val="28"/>
          <w:szCs w:val="28"/>
        </w:rPr>
        <w:t>Kwara</w:t>
      </w:r>
      <w:proofErr w:type="spellEnd"/>
      <w:r w:rsidRPr="001B51E4">
        <w:rPr>
          <w:rFonts w:ascii="Times New Roman" w:hAnsi="Times New Roman"/>
          <w:sz w:val="28"/>
          <w:szCs w:val="28"/>
        </w:rPr>
        <w:t xml:space="preserve"> State.</w:t>
      </w:r>
    </w:p>
    <w:p w:rsidR="006A2E1A" w:rsidRDefault="006A2E1A" w:rsidP="003A6595">
      <w:pPr>
        <w:tabs>
          <w:tab w:val="left" w:pos="270"/>
        </w:tabs>
        <w:spacing w:after="0" w:line="480" w:lineRule="auto"/>
        <w:jc w:val="both"/>
        <w:rPr>
          <w:rFonts w:ascii="Times New Roman" w:hAnsi="Times New Roman"/>
          <w:b/>
          <w:sz w:val="28"/>
          <w:szCs w:val="28"/>
        </w:rPr>
      </w:pPr>
    </w:p>
    <w:p w:rsidR="006A2E1A" w:rsidRDefault="006A2E1A" w:rsidP="003A6595">
      <w:pPr>
        <w:tabs>
          <w:tab w:val="left" w:pos="270"/>
        </w:tabs>
        <w:spacing w:after="0" w:line="480" w:lineRule="auto"/>
        <w:jc w:val="both"/>
        <w:rPr>
          <w:rFonts w:ascii="Times New Roman" w:hAnsi="Times New Roman"/>
          <w:b/>
          <w:sz w:val="28"/>
          <w:szCs w:val="28"/>
        </w:rPr>
      </w:pPr>
    </w:p>
    <w:p w:rsidR="00FA2035" w:rsidRPr="003A6595" w:rsidRDefault="00FA2035" w:rsidP="003A6595">
      <w:pPr>
        <w:tabs>
          <w:tab w:val="left" w:pos="270"/>
        </w:tabs>
        <w:spacing w:after="0" w:line="480" w:lineRule="auto"/>
        <w:jc w:val="both"/>
        <w:rPr>
          <w:rFonts w:ascii="Times New Roman" w:hAnsi="Times New Roman"/>
          <w:sz w:val="28"/>
          <w:szCs w:val="28"/>
        </w:rPr>
      </w:pPr>
      <w:r w:rsidRPr="003A6595">
        <w:rPr>
          <w:rFonts w:ascii="Times New Roman" w:hAnsi="Times New Roman"/>
          <w:b/>
          <w:sz w:val="28"/>
          <w:szCs w:val="28"/>
        </w:rPr>
        <w:lastRenderedPageBreak/>
        <w:t>Limitation of the Study</w:t>
      </w:r>
    </w:p>
    <w:p w:rsidR="00FA2035" w:rsidRDefault="00FA2035" w:rsidP="00FA2035">
      <w:pPr>
        <w:spacing w:after="0" w:line="480" w:lineRule="auto"/>
        <w:jc w:val="both"/>
        <w:rPr>
          <w:rFonts w:ascii="Times New Roman" w:hAnsi="Times New Roman"/>
          <w:sz w:val="28"/>
          <w:szCs w:val="28"/>
        </w:rPr>
      </w:pPr>
      <w:r w:rsidRPr="001F676C">
        <w:rPr>
          <w:rFonts w:ascii="Times New Roman" w:hAnsi="Times New Roman"/>
          <w:sz w:val="28"/>
          <w:szCs w:val="28"/>
        </w:rPr>
        <w:tab/>
        <w:t xml:space="preserve">The researcher would have focused on the whole secondary schools in </w:t>
      </w:r>
      <w:proofErr w:type="spellStart"/>
      <w:r w:rsidRPr="001F676C">
        <w:rPr>
          <w:rFonts w:ascii="Times New Roman" w:hAnsi="Times New Roman"/>
          <w:sz w:val="28"/>
          <w:szCs w:val="28"/>
        </w:rPr>
        <w:t>Kwara</w:t>
      </w:r>
      <w:proofErr w:type="spellEnd"/>
      <w:r w:rsidRPr="001F676C">
        <w:rPr>
          <w:rFonts w:ascii="Times New Roman" w:hAnsi="Times New Roman"/>
          <w:sz w:val="28"/>
          <w:szCs w:val="28"/>
        </w:rPr>
        <w:t xml:space="preserve"> State but that could not be possible due to financial constraints, time constraint coupled with academic pursuit, limited materials and difficulty in retrieving the questionnaire from the respondents and above all the problem of transportation to reach the selected schools.</w:t>
      </w:r>
    </w:p>
    <w:p w:rsidR="003A6595" w:rsidRPr="003A6595" w:rsidRDefault="003A6595" w:rsidP="00FA2035">
      <w:pPr>
        <w:spacing w:after="0" w:line="480" w:lineRule="auto"/>
        <w:jc w:val="both"/>
        <w:rPr>
          <w:rFonts w:ascii="Times New Roman" w:hAnsi="Times New Roman"/>
          <w:b/>
          <w:sz w:val="28"/>
          <w:szCs w:val="28"/>
        </w:rPr>
      </w:pPr>
      <w:r>
        <w:rPr>
          <w:rFonts w:ascii="Times New Roman" w:hAnsi="Times New Roman"/>
          <w:b/>
          <w:sz w:val="28"/>
          <w:szCs w:val="28"/>
        </w:rPr>
        <w:t xml:space="preserve">Recommendations </w:t>
      </w:r>
    </w:p>
    <w:p w:rsidR="00FA2035" w:rsidRPr="001B51E4" w:rsidRDefault="00FA2035" w:rsidP="00FA2035">
      <w:pPr>
        <w:spacing w:line="480" w:lineRule="auto"/>
        <w:ind w:firstLine="360"/>
        <w:jc w:val="both"/>
        <w:rPr>
          <w:rFonts w:ascii="Times New Roman" w:hAnsi="Times New Roman"/>
          <w:sz w:val="28"/>
          <w:szCs w:val="28"/>
        </w:rPr>
      </w:pPr>
      <w:r w:rsidRPr="001B51E4">
        <w:rPr>
          <w:rFonts w:ascii="Times New Roman" w:hAnsi="Times New Roman"/>
          <w:sz w:val="28"/>
          <w:szCs w:val="28"/>
        </w:rPr>
        <w:t>In view of the findings</w:t>
      </w:r>
      <w:r w:rsidR="003A6595">
        <w:rPr>
          <w:rFonts w:ascii="Times New Roman" w:hAnsi="Times New Roman"/>
          <w:sz w:val="28"/>
          <w:szCs w:val="28"/>
        </w:rPr>
        <w:t xml:space="preserve"> of the study, the following</w:t>
      </w:r>
      <w:r w:rsidRPr="001B51E4">
        <w:rPr>
          <w:rFonts w:ascii="Times New Roman" w:hAnsi="Times New Roman"/>
          <w:sz w:val="28"/>
          <w:szCs w:val="28"/>
        </w:rPr>
        <w:t xml:space="preserve"> recommendation</w:t>
      </w:r>
      <w:r>
        <w:rPr>
          <w:rFonts w:ascii="Times New Roman" w:hAnsi="Times New Roman"/>
          <w:sz w:val="28"/>
          <w:szCs w:val="28"/>
        </w:rPr>
        <w:t>s</w:t>
      </w:r>
      <w:r w:rsidRPr="001B51E4">
        <w:rPr>
          <w:rFonts w:ascii="Times New Roman" w:hAnsi="Times New Roman"/>
          <w:sz w:val="28"/>
          <w:szCs w:val="28"/>
        </w:rPr>
        <w:t xml:space="preserve"> were made:</w:t>
      </w:r>
    </w:p>
    <w:p w:rsidR="00FA2035" w:rsidRPr="00AC55FA" w:rsidRDefault="00FA2035" w:rsidP="00FA2035">
      <w:pPr>
        <w:pStyle w:val="ListParagraph"/>
        <w:numPr>
          <w:ilvl w:val="0"/>
          <w:numId w:val="16"/>
        </w:numPr>
        <w:spacing w:after="0" w:line="480" w:lineRule="auto"/>
        <w:jc w:val="both"/>
        <w:rPr>
          <w:rFonts w:ascii="Times New Roman" w:hAnsi="Times New Roman"/>
          <w:bCs/>
          <w:sz w:val="28"/>
          <w:szCs w:val="28"/>
        </w:rPr>
      </w:pPr>
      <w:r w:rsidRPr="001B51E4">
        <w:rPr>
          <w:rFonts w:ascii="Times New Roman" w:hAnsi="Times New Roman"/>
          <w:bCs/>
          <w:sz w:val="28"/>
          <w:szCs w:val="28"/>
        </w:rPr>
        <w:t>Principal</w:t>
      </w:r>
      <w:r>
        <w:rPr>
          <w:rFonts w:ascii="Times New Roman" w:hAnsi="Times New Roman"/>
          <w:bCs/>
          <w:sz w:val="28"/>
          <w:szCs w:val="28"/>
        </w:rPr>
        <w:t xml:space="preserve">s </w:t>
      </w:r>
      <w:r w:rsidRPr="001B51E4">
        <w:rPr>
          <w:rFonts w:ascii="Times New Roman" w:hAnsi="Times New Roman"/>
          <w:bCs/>
          <w:sz w:val="28"/>
          <w:szCs w:val="28"/>
        </w:rPr>
        <w:t>should</w:t>
      </w:r>
      <w:r>
        <w:rPr>
          <w:rFonts w:ascii="Times New Roman" w:hAnsi="Times New Roman"/>
          <w:bCs/>
          <w:sz w:val="28"/>
          <w:szCs w:val="28"/>
        </w:rPr>
        <w:t xml:space="preserve"> avoid nagging and suspicious brooding; there should be effective communication with the staff to be able to monitor</w:t>
      </w:r>
      <w:r w:rsidRPr="001B51E4">
        <w:rPr>
          <w:rFonts w:ascii="Times New Roman" w:hAnsi="Times New Roman"/>
          <w:bCs/>
          <w:sz w:val="28"/>
          <w:szCs w:val="28"/>
        </w:rPr>
        <w:t xml:space="preserve"> the teacher</w:t>
      </w:r>
      <w:r>
        <w:rPr>
          <w:rFonts w:ascii="Times New Roman" w:hAnsi="Times New Roman"/>
          <w:bCs/>
          <w:sz w:val="28"/>
          <w:szCs w:val="28"/>
        </w:rPr>
        <w:t>s’</w:t>
      </w:r>
      <w:r w:rsidRPr="001B51E4">
        <w:rPr>
          <w:rFonts w:ascii="Times New Roman" w:hAnsi="Times New Roman"/>
          <w:bCs/>
          <w:sz w:val="28"/>
          <w:szCs w:val="28"/>
        </w:rPr>
        <w:t xml:space="preserve"> activities in the school for better </w:t>
      </w:r>
      <w:r w:rsidRPr="001B51E4">
        <w:rPr>
          <w:rFonts w:ascii="Times New Roman" w:hAnsi="Times New Roman"/>
          <w:sz w:val="28"/>
          <w:szCs w:val="28"/>
        </w:rPr>
        <w:t xml:space="preserve">management </w:t>
      </w:r>
      <w:r>
        <w:rPr>
          <w:rFonts w:ascii="Times New Roman" w:hAnsi="Times New Roman"/>
          <w:sz w:val="28"/>
          <w:szCs w:val="28"/>
        </w:rPr>
        <w:t xml:space="preserve">and </w:t>
      </w:r>
      <w:r w:rsidRPr="001B51E4">
        <w:rPr>
          <w:rFonts w:ascii="Times New Roman" w:hAnsi="Times New Roman"/>
          <w:sz w:val="28"/>
          <w:szCs w:val="28"/>
        </w:rPr>
        <w:t>enhance</w:t>
      </w:r>
      <w:r>
        <w:rPr>
          <w:rFonts w:ascii="Times New Roman" w:hAnsi="Times New Roman"/>
          <w:sz w:val="28"/>
          <w:szCs w:val="28"/>
        </w:rPr>
        <w:t>ment</w:t>
      </w:r>
      <w:r w:rsidRPr="001B51E4">
        <w:rPr>
          <w:rFonts w:ascii="Times New Roman" w:hAnsi="Times New Roman"/>
          <w:sz w:val="28"/>
          <w:szCs w:val="28"/>
        </w:rPr>
        <w:t xml:space="preserve"> of teachers’ </w:t>
      </w:r>
      <w:proofErr w:type="spellStart"/>
      <w:r w:rsidRPr="001B51E4">
        <w:rPr>
          <w:rFonts w:ascii="Times New Roman" w:hAnsi="Times New Roman"/>
          <w:sz w:val="28"/>
          <w:szCs w:val="28"/>
        </w:rPr>
        <w:t>behavioural</w:t>
      </w:r>
      <w:proofErr w:type="spellEnd"/>
      <w:r w:rsidRPr="001B51E4">
        <w:rPr>
          <w:rFonts w:ascii="Times New Roman" w:hAnsi="Times New Roman"/>
          <w:sz w:val="28"/>
          <w:szCs w:val="28"/>
        </w:rPr>
        <w:t xml:space="preserve"> problem and </w:t>
      </w:r>
      <w:r>
        <w:rPr>
          <w:rFonts w:ascii="Times New Roman" w:hAnsi="Times New Roman"/>
          <w:sz w:val="28"/>
          <w:szCs w:val="28"/>
        </w:rPr>
        <w:t xml:space="preserve">increase </w:t>
      </w:r>
      <w:r w:rsidRPr="001B51E4">
        <w:rPr>
          <w:rFonts w:ascii="Times New Roman" w:hAnsi="Times New Roman"/>
          <w:sz w:val="28"/>
          <w:szCs w:val="28"/>
        </w:rPr>
        <w:t>school productivity</w:t>
      </w:r>
      <w:r w:rsidRPr="001B51E4">
        <w:rPr>
          <w:rFonts w:ascii="Times New Roman" w:hAnsi="Times New Roman"/>
          <w:bCs/>
          <w:sz w:val="28"/>
          <w:szCs w:val="28"/>
        </w:rPr>
        <w:t>.</w:t>
      </w:r>
    </w:p>
    <w:p w:rsidR="00FA2035" w:rsidRPr="00DE1F6F" w:rsidRDefault="00FA2035" w:rsidP="00FA2035">
      <w:pPr>
        <w:pStyle w:val="ListParagraph"/>
        <w:numPr>
          <w:ilvl w:val="0"/>
          <w:numId w:val="16"/>
        </w:numPr>
        <w:spacing w:after="0" w:line="480" w:lineRule="auto"/>
        <w:jc w:val="both"/>
        <w:rPr>
          <w:rFonts w:ascii="Times New Roman" w:hAnsi="Times New Roman"/>
          <w:bCs/>
          <w:sz w:val="28"/>
          <w:szCs w:val="28"/>
        </w:rPr>
      </w:pPr>
      <w:r>
        <w:rPr>
          <w:rFonts w:ascii="Times New Roman" w:hAnsi="Times New Roman"/>
          <w:bCs/>
          <w:sz w:val="28"/>
          <w:szCs w:val="28"/>
        </w:rPr>
        <w:t>Government should ensure r</w:t>
      </w:r>
      <w:r w:rsidRPr="001B51E4">
        <w:rPr>
          <w:rFonts w:ascii="Times New Roman" w:hAnsi="Times New Roman"/>
          <w:sz w:val="28"/>
          <w:szCs w:val="28"/>
        </w:rPr>
        <w:t xml:space="preserve">egular payment of teachers’ salaries and </w:t>
      </w:r>
      <w:r>
        <w:rPr>
          <w:rFonts w:ascii="Times New Roman" w:hAnsi="Times New Roman"/>
          <w:sz w:val="28"/>
          <w:szCs w:val="28"/>
        </w:rPr>
        <w:t>p</w:t>
      </w:r>
      <w:r w:rsidRPr="001B51E4">
        <w:rPr>
          <w:rFonts w:ascii="Times New Roman" w:hAnsi="Times New Roman"/>
          <w:sz w:val="28"/>
          <w:szCs w:val="28"/>
        </w:rPr>
        <w:t xml:space="preserve">romotion of </w:t>
      </w:r>
      <w:r>
        <w:rPr>
          <w:rFonts w:ascii="Times New Roman" w:hAnsi="Times New Roman"/>
          <w:sz w:val="28"/>
          <w:szCs w:val="28"/>
        </w:rPr>
        <w:t>teachers as a</w:t>
      </w:r>
      <w:r w:rsidRPr="001B51E4">
        <w:rPr>
          <w:rFonts w:ascii="Times New Roman" w:hAnsi="Times New Roman"/>
          <w:sz w:val="28"/>
          <w:szCs w:val="28"/>
        </w:rPr>
        <w:t xml:space="preserve">t when due </w:t>
      </w:r>
      <w:r>
        <w:rPr>
          <w:rFonts w:ascii="Times New Roman" w:hAnsi="Times New Roman"/>
          <w:sz w:val="28"/>
          <w:szCs w:val="28"/>
        </w:rPr>
        <w:t>to</w:t>
      </w:r>
      <w:r w:rsidRPr="001B51E4">
        <w:rPr>
          <w:rFonts w:ascii="Times New Roman" w:hAnsi="Times New Roman"/>
          <w:sz w:val="28"/>
          <w:szCs w:val="28"/>
        </w:rPr>
        <w:t xml:space="preserve"> ensure good </w:t>
      </w:r>
      <w:proofErr w:type="spellStart"/>
      <w:r w:rsidRPr="001B51E4">
        <w:rPr>
          <w:rFonts w:ascii="Times New Roman" w:hAnsi="Times New Roman"/>
          <w:sz w:val="28"/>
          <w:szCs w:val="28"/>
        </w:rPr>
        <w:t>behaviour</w:t>
      </w:r>
      <w:proofErr w:type="spellEnd"/>
      <w:r w:rsidRPr="001B51E4">
        <w:rPr>
          <w:rFonts w:ascii="Times New Roman" w:hAnsi="Times New Roman"/>
          <w:sz w:val="28"/>
          <w:szCs w:val="28"/>
        </w:rPr>
        <w:t xml:space="preserve"> and </w:t>
      </w:r>
      <w:r>
        <w:rPr>
          <w:rFonts w:ascii="Times New Roman" w:hAnsi="Times New Roman"/>
          <w:sz w:val="28"/>
          <w:szCs w:val="28"/>
        </w:rPr>
        <w:t xml:space="preserve">increase </w:t>
      </w:r>
      <w:r w:rsidRPr="001B51E4">
        <w:rPr>
          <w:rFonts w:ascii="Times New Roman" w:hAnsi="Times New Roman"/>
          <w:sz w:val="28"/>
          <w:szCs w:val="28"/>
        </w:rPr>
        <w:t>school productivity</w:t>
      </w:r>
      <w:r>
        <w:rPr>
          <w:rFonts w:ascii="Times New Roman" w:hAnsi="Times New Roman"/>
          <w:sz w:val="28"/>
          <w:szCs w:val="28"/>
        </w:rPr>
        <w:t>.</w:t>
      </w:r>
    </w:p>
    <w:p w:rsidR="006A2E1A" w:rsidRDefault="006A2E1A" w:rsidP="00FA2035">
      <w:pPr>
        <w:spacing w:after="0" w:line="432" w:lineRule="auto"/>
        <w:jc w:val="both"/>
        <w:rPr>
          <w:rFonts w:ascii="Times New Roman" w:hAnsi="Times New Roman"/>
          <w:b/>
          <w:sz w:val="28"/>
          <w:szCs w:val="28"/>
        </w:rPr>
      </w:pPr>
    </w:p>
    <w:p w:rsidR="00FA2035" w:rsidRPr="00DE1F6F" w:rsidRDefault="00FA2035" w:rsidP="00FA2035">
      <w:pPr>
        <w:spacing w:after="0" w:line="432" w:lineRule="auto"/>
        <w:jc w:val="both"/>
        <w:rPr>
          <w:rFonts w:ascii="Times New Roman" w:hAnsi="Times New Roman"/>
          <w:sz w:val="28"/>
          <w:szCs w:val="28"/>
        </w:rPr>
      </w:pPr>
      <w:r w:rsidRPr="00DE1F6F">
        <w:rPr>
          <w:rFonts w:ascii="Times New Roman" w:hAnsi="Times New Roman"/>
          <w:b/>
          <w:sz w:val="28"/>
          <w:szCs w:val="28"/>
        </w:rPr>
        <w:lastRenderedPageBreak/>
        <w:t xml:space="preserve">Suggestion for Further Studies </w:t>
      </w:r>
    </w:p>
    <w:p w:rsidR="00FA2035" w:rsidRPr="00DE1F6F" w:rsidRDefault="00FA2035" w:rsidP="00FA2035">
      <w:pPr>
        <w:spacing w:after="0" w:line="480" w:lineRule="auto"/>
        <w:jc w:val="both"/>
        <w:rPr>
          <w:rFonts w:ascii="Times New Roman" w:hAnsi="Times New Roman"/>
          <w:sz w:val="28"/>
          <w:szCs w:val="28"/>
        </w:rPr>
      </w:pPr>
      <w:r w:rsidRPr="00DE1F6F">
        <w:rPr>
          <w:rFonts w:ascii="Times New Roman" w:hAnsi="Times New Roman"/>
          <w:sz w:val="28"/>
          <w:szCs w:val="28"/>
        </w:rPr>
        <w:tab/>
        <w:t xml:space="preserve">Based on the findings of this study, the researcher suggests that further research could be taken to the grassroots by conducting research on the </w:t>
      </w:r>
      <w:r>
        <w:rPr>
          <w:rFonts w:ascii="Times New Roman" w:hAnsi="Times New Roman"/>
          <w:sz w:val="28"/>
          <w:szCs w:val="28"/>
        </w:rPr>
        <w:t xml:space="preserve">management of teachers </w:t>
      </w:r>
      <w:proofErr w:type="spellStart"/>
      <w:r>
        <w:rPr>
          <w:rFonts w:ascii="Times New Roman" w:hAnsi="Times New Roman"/>
          <w:sz w:val="28"/>
          <w:szCs w:val="28"/>
        </w:rPr>
        <w:t>behaviuoral</w:t>
      </w:r>
      <w:proofErr w:type="spellEnd"/>
      <w:r>
        <w:rPr>
          <w:rFonts w:ascii="Times New Roman" w:hAnsi="Times New Roman"/>
          <w:sz w:val="28"/>
          <w:szCs w:val="28"/>
        </w:rPr>
        <w:t xml:space="preserve"> problem and school productivity in p</w:t>
      </w:r>
      <w:r w:rsidRPr="00DE1F6F">
        <w:rPr>
          <w:rFonts w:ascii="Times New Roman" w:hAnsi="Times New Roman"/>
          <w:sz w:val="28"/>
          <w:szCs w:val="28"/>
        </w:rPr>
        <w:t>rimary schools in other local government areas in the state.</w:t>
      </w:r>
    </w:p>
    <w:p w:rsidR="00FA2035" w:rsidRPr="00DE1F6F" w:rsidRDefault="00FA2035" w:rsidP="00FA2035">
      <w:pPr>
        <w:spacing w:after="0" w:line="480" w:lineRule="auto"/>
        <w:jc w:val="both"/>
        <w:rPr>
          <w:rFonts w:ascii="Times New Roman" w:hAnsi="Times New Roman"/>
          <w:bCs/>
          <w:sz w:val="28"/>
          <w:szCs w:val="28"/>
        </w:rPr>
      </w:pPr>
    </w:p>
    <w:p w:rsidR="00FA2035" w:rsidRPr="001B51E4" w:rsidRDefault="00FA2035" w:rsidP="00FA2035">
      <w:pPr>
        <w:jc w:val="center"/>
        <w:rPr>
          <w:rFonts w:ascii="Times New Roman" w:hAnsi="Times New Roman"/>
          <w:b/>
          <w:i/>
          <w:sz w:val="28"/>
          <w:szCs w:val="28"/>
        </w:rPr>
      </w:pPr>
      <w:r>
        <w:rPr>
          <w:rFonts w:ascii="Times New Roman" w:hAnsi="Times New Roman"/>
          <w:b/>
          <w:i/>
          <w:sz w:val="28"/>
          <w:szCs w:val="28"/>
        </w:rPr>
        <w:br w:type="page"/>
      </w:r>
      <w:r w:rsidRPr="001B51E4">
        <w:rPr>
          <w:rFonts w:ascii="Times New Roman" w:hAnsi="Times New Roman"/>
          <w:b/>
          <w:i/>
          <w:sz w:val="28"/>
          <w:szCs w:val="28"/>
        </w:rPr>
        <w:lastRenderedPageBreak/>
        <w:t>REFERENCES</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sidRPr="00D9190B">
        <w:rPr>
          <w:rFonts w:ascii="Times New Roman" w:hAnsi="Times New Roman"/>
          <w:sz w:val="28"/>
          <w:szCs w:val="28"/>
        </w:rPr>
        <w:t>Abdulkareem</w:t>
      </w:r>
      <w:proofErr w:type="spellEnd"/>
      <w:r w:rsidRPr="00D9190B">
        <w:rPr>
          <w:rFonts w:ascii="Times New Roman" w:hAnsi="Times New Roman"/>
          <w:sz w:val="28"/>
          <w:szCs w:val="28"/>
        </w:rPr>
        <w:t xml:space="preserve">, </w:t>
      </w:r>
      <w:r>
        <w:rPr>
          <w:rFonts w:ascii="Times New Roman" w:hAnsi="Times New Roman"/>
          <w:sz w:val="28"/>
          <w:szCs w:val="28"/>
        </w:rPr>
        <w:t xml:space="preserve">A. Y. (2011). </w:t>
      </w:r>
      <w:proofErr w:type="gramStart"/>
      <w:r>
        <w:rPr>
          <w:rFonts w:ascii="Times New Roman" w:hAnsi="Times New Roman"/>
          <w:sz w:val="28"/>
          <w:szCs w:val="28"/>
        </w:rPr>
        <w:t>Issue in Nigeria e</w:t>
      </w:r>
      <w:r w:rsidRPr="00D9190B">
        <w:rPr>
          <w:rFonts w:ascii="Times New Roman" w:hAnsi="Times New Roman"/>
          <w:sz w:val="28"/>
          <w:szCs w:val="28"/>
        </w:rPr>
        <w:t>ducation</w:t>
      </w:r>
      <w:r>
        <w:rPr>
          <w:rFonts w:ascii="Times New Roman" w:hAnsi="Times New Roman"/>
          <w:sz w:val="28"/>
          <w:szCs w:val="28"/>
        </w:rPr>
        <w:t>.</w:t>
      </w:r>
      <w:proofErr w:type="gramEnd"/>
      <w:r>
        <w:rPr>
          <w:rFonts w:ascii="Times New Roman" w:hAnsi="Times New Roman"/>
          <w:sz w:val="28"/>
          <w:szCs w:val="28"/>
        </w:rPr>
        <w:t xml:space="preserve"> Ilorin: </w:t>
      </w:r>
      <w:proofErr w:type="spellStart"/>
      <w:r w:rsidRPr="00D9190B">
        <w:rPr>
          <w:rFonts w:ascii="Times New Roman" w:hAnsi="Times New Roman"/>
          <w:sz w:val="28"/>
          <w:szCs w:val="28"/>
        </w:rPr>
        <w:t>Kewulere</w:t>
      </w:r>
      <w:proofErr w:type="spellEnd"/>
      <w:r w:rsidRPr="00D9190B">
        <w:rPr>
          <w:rFonts w:ascii="Times New Roman" w:hAnsi="Times New Roman"/>
          <w:sz w:val="28"/>
          <w:szCs w:val="28"/>
        </w:rPr>
        <w:t xml:space="preserve"> Press.</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sidRPr="00D9190B">
        <w:rPr>
          <w:rFonts w:ascii="Times New Roman" w:hAnsi="Times New Roman"/>
          <w:sz w:val="28"/>
          <w:szCs w:val="28"/>
        </w:rPr>
        <w:t>Abdul</w:t>
      </w:r>
      <w:r>
        <w:rPr>
          <w:rFonts w:ascii="Times New Roman" w:hAnsi="Times New Roman"/>
          <w:sz w:val="28"/>
          <w:szCs w:val="28"/>
        </w:rPr>
        <w:t>kareem</w:t>
      </w:r>
      <w:proofErr w:type="spellEnd"/>
      <w:r>
        <w:rPr>
          <w:rFonts w:ascii="Times New Roman" w:hAnsi="Times New Roman"/>
          <w:sz w:val="28"/>
          <w:szCs w:val="28"/>
        </w:rPr>
        <w:t xml:space="preserve"> A. Y. (2013). </w:t>
      </w:r>
      <w:proofErr w:type="gramStart"/>
      <w:r>
        <w:rPr>
          <w:rFonts w:ascii="Times New Roman" w:hAnsi="Times New Roman"/>
          <w:sz w:val="28"/>
          <w:szCs w:val="28"/>
        </w:rPr>
        <w:t xml:space="preserve">Classroom management in I. A. </w:t>
      </w:r>
      <w:proofErr w:type="spellStart"/>
      <w:r>
        <w:rPr>
          <w:rFonts w:ascii="Times New Roman" w:hAnsi="Times New Roman"/>
          <w:sz w:val="28"/>
          <w:szCs w:val="28"/>
        </w:rPr>
        <w:t>Ajayi</w:t>
      </w:r>
      <w:proofErr w:type="spellEnd"/>
      <w:r>
        <w:rPr>
          <w:rFonts w:ascii="Times New Roman" w:hAnsi="Times New Roman"/>
          <w:sz w:val="28"/>
          <w:szCs w:val="28"/>
        </w:rPr>
        <w:t>, (Ed.) A guide to e</w:t>
      </w:r>
      <w:r w:rsidRPr="00D9190B">
        <w:rPr>
          <w:rFonts w:ascii="Times New Roman" w:hAnsi="Times New Roman"/>
          <w:sz w:val="28"/>
          <w:szCs w:val="28"/>
        </w:rPr>
        <w:t>ffic</w:t>
      </w:r>
      <w:r>
        <w:rPr>
          <w:rFonts w:ascii="Times New Roman" w:hAnsi="Times New Roman"/>
          <w:sz w:val="28"/>
          <w:szCs w:val="28"/>
        </w:rPr>
        <w:t>ient teaching, 56-61.</w:t>
      </w:r>
      <w:proofErr w:type="gramEnd"/>
      <w:r w:rsidRPr="00D9190B">
        <w:rPr>
          <w:rFonts w:ascii="Times New Roman" w:hAnsi="Times New Roman"/>
          <w:sz w:val="28"/>
          <w:szCs w:val="28"/>
        </w:rPr>
        <w:t xml:space="preserve"> Ilorin: </w:t>
      </w:r>
      <w:proofErr w:type="spellStart"/>
      <w:r w:rsidRPr="00D9190B">
        <w:rPr>
          <w:rFonts w:ascii="Times New Roman" w:hAnsi="Times New Roman"/>
          <w:sz w:val="28"/>
          <w:szCs w:val="28"/>
        </w:rPr>
        <w:t>Kwara</w:t>
      </w:r>
      <w:proofErr w:type="spellEnd"/>
      <w:r w:rsidRPr="00D9190B">
        <w:rPr>
          <w:rFonts w:ascii="Times New Roman" w:hAnsi="Times New Roman"/>
          <w:sz w:val="28"/>
          <w:szCs w:val="28"/>
        </w:rPr>
        <w:t xml:space="preserve"> State.</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Pr>
          <w:rFonts w:ascii="Times New Roman" w:hAnsi="Times New Roman"/>
          <w:sz w:val="28"/>
          <w:szCs w:val="28"/>
        </w:rPr>
        <w:t>Abdulkareem</w:t>
      </w:r>
      <w:proofErr w:type="spellEnd"/>
      <w:r>
        <w:rPr>
          <w:rFonts w:ascii="Times New Roman" w:hAnsi="Times New Roman"/>
          <w:sz w:val="28"/>
          <w:szCs w:val="28"/>
        </w:rPr>
        <w:t xml:space="preserve">, A. Y. (2006). </w:t>
      </w:r>
      <w:proofErr w:type="gramStart"/>
      <w:r>
        <w:rPr>
          <w:rFonts w:ascii="Times New Roman" w:hAnsi="Times New Roman"/>
          <w:sz w:val="28"/>
          <w:szCs w:val="28"/>
        </w:rPr>
        <w:t>The teacher as Manager.</w:t>
      </w:r>
      <w:proofErr w:type="gramEnd"/>
      <w:r>
        <w:rPr>
          <w:rFonts w:ascii="Times New Roman" w:hAnsi="Times New Roman"/>
          <w:sz w:val="28"/>
          <w:szCs w:val="28"/>
        </w:rPr>
        <w:t xml:space="preserve"> </w:t>
      </w:r>
      <w:proofErr w:type="gramStart"/>
      <w:r>
        <w:rPr>
          <w:rFonts w:ascii="Times New Roman" w:hAnsi="Times New Roman"/>
          <w:sz w:val="28"/>
          <w:szCs w:val="28"/>
        </w:rPr>
        <w:t>The p</w:t>
      </w:r>
      <w:r w:rsidRPr="00D9190B">
        <w:rPr>
          <w:rFonts w:ascii="Times New Roman" w:hAnsi="Times New Roman"/>
          <w:sz w:val="28"/>
          <w:szCs w:val="28"/>
        </w:rPr>
        <w:t>edagogue 5, 58-64.</w:t>
      </w:r>
      <w:proofErr w:type="gramEnd"/>
    </w:p>
    <w:p w:rsidR="00FA2035" w:rsidRPr="004C6E97" w:rsidRDefault="00FA2035" w:rsidP="00FA2035">
      <w:pPr>
        <w:spacing w:before="240" w:after="240" w:line="240" w:lineRule="auto"/>
        <w:ind w:left="720" w:hanging="720"/>
        <w:jc w:val="both"/>
        <w:rPr>
          <w:rFonts w:ascii="Times New Roman" w:hAnsi="Times New Roman"/>
          <w:sz w:val="28"/>
          <w:szCs w:val="28"/>
        </w:rPr>
      </w:pPr>
      <w:proofErr w:type="spellStart"/>
      <w:r w:rsidRPr="004C6E97">
        <w:rPr>
          <w:rFonts w:ascii="Times New Roman" w:hAnsi="Times New Roman"/>
          <w:sz w:val="28"/>
          <w:szCs w:val="28"/>
        </w:rPr>
        <w:t>Abiola</w:t>
      </w:r>
      <w:proofErr w:type="spellEnd"/>
      <w:r w:rsidRPr="004C6E97">
        <w:rPr>
          <w:rFonts w:ascii="Times New Roman" w:hAnsi="Times New Roman"/>
          <w:sz w:val="28"/>
          <w:szCs w:val="28"/>
        </w:rPr>
        <w:t xml:space="preserve">, O. O. (2007). </w:t>
      </w:r>
      <w:proofErr w:type="gramStart"/>
      <w:r w:rsidRPr="004C6E97">
        <w:rPr>
          <w:rFonts w:ascii="Times New Roman" w:hAnsi="Times New Roman"/>
          <w:sz w:val="28"/>
          <w:szCs w:val="28"/>
        </w:rPr>
        <w:t>Procedure in educational research.</w:t>
      </w:r>
      <w:proofErr w:type="gramEnd"/>
      <w:r w:rsidRPr="004C6E97">
        <w:rPr>
          <w:rFonts w:ascii="Times New Roman" w:hAnsi="Times New Roman"/>
          <w:sz w:val="28"/>
          <w:szCs w:val="28"/>
        </w:rPr>
        <w:t xml:space="preserve"> Kaduna: </w:t>
      </w:r>
      <w:proofErr w:type="spellStart"/>
      <w:r w:rsidRPr="004C6E97">
        <w:rPr>
          <w:rFonts w:ascii="Times New Roman" w:hAnsi="Times New Roman"/>
          <w:sz w:val="28"/>
          <w:szCs w:val="28"/>
        </w:rPr>
        <w:t>Hanijam</w:t>
      </w:r>
      <w:proofErr w:type="spellEnd"/>
      <w:r w:rsidRPr="004C6E97">
        <w:rPr>
          <w:rFonts w:ascii="Times New Roman" w:hAnsi="Times New Roman"/>
          <w:sz w:val="28"/>
          <w:szCs w:val="28"/>
        </w:rPr>
        <w:t xml:space="preserve"> Publication.</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Pr>
          <w:rFonts w:ascii="Times New Roman" w:hAnsi="Times New Roman"/>
          <w:sz w:val="28"/>
          <w:szCs w:val="28"/>
        </w:rPr>
        <w:t>Adeniyi</w:t>
      </w:r>
      <w:proofErr w:type="spellEnd"/>
      <w:r>
        <w:rPr>
          <w:rFonts w:ascii="Times New Roman" w:hAnsi="Times New Roman"/>
          <w:sz w:val="28"/>
          <w:szCs w:val="28"/>
        </w:rPr>
        <w:t xml:space="preserve">, A. (2014). Nigeria needs discipline. A speech delivered on the launching of a book titled “Cooperation Economy” Ilorin: </w:t>
      </w:r>
      <w:r w:rsidRPr="00D9190B">
        <w:rPr>
          <w:rFonts w:ascii="Times New Roman" w:hAnsi="Times New Roman"/>
          <w:sz w:val="28"/>
          <w:szCs w:val="28"/>
        </w:rPr>
        <w:t>University of Ilorin.</w:t>
      </w:r>
    </w:p>
    <w:p w:rsidR="00FA2035" w:rsidRPr="0002697B" w:rsidRDefault="00FA2035" w:rsidP="00FA2035">
      <w:pPr>
        <w:spacing w:after="100" w:afterAutospacing="1" w:line="240" w:lineRule="auto"/>
        <w:ind w:left="720" w:hanging="720"/>
        <w:jc w:val="both"/>
        <w:rPr>
          <w:rFonts w:ascii="Times New Roman" w:hAnsi="Times New Roman"/>
          <w:sz w:val="28"/>
          <w:szCs w:val="28"/>
        </w:rPr>
      </w:pPr>
      <w:proofErr w:type="spellStart"/>
      <w:r w:rsidRPr="0002697B">
        <w:rPr>
          <w:rFonts w:ascii="Times New Roman" w:hAnsi="Times New Roman"/>
          <w:sz w:val="28"/>
          <w:szCs w:val="28"/>
        </w:rPr>
        <w:t>Adeshi</w:t>
      </w:r>
      <w:r>
        <w:rPr>
          <w:rFonts w:ascii="Times New Roman" w:hAnsi="Times New Roman"/>
          <w:sz w:val="28"/>
          <w:szCs w:val="28"/>
        </w:rPr>
        <w:t>na</w:t>
      </w:r>
      <w:proofErr w:type="spellEnd"/>
      <w:r>
        <w:rPr>
          <w:rFonts w:ascii="Times New Roman" w:hAnsi="Times New Roman"/>
          <w:sz w:val="28"/>
          <w:szCs w:val="28"/>
        </w:rPr>
        <w:t>, S. (201</w:t>
      </w:r>
      <w:r w:rsidRPr="0002697B">
        <w:rPr>
          <w:rFonts w:ascii="Times New Roman" w:hAnsi="Times New Roman"/>
          <w:sz w:val="28"/>
          <w:szCs w:val="28"/>
        </w:rPr>
        <w:t xml:space="preserve">1): </w:t>
      </w:r>
      <w:r>
        <w:rPr>
          <w:rFonts w:ascii="Times New Roman" w:hAnsi="Times New Roman"/>
          <w:sz w:val="28"/>
          <w:szCs w:val="28"/>
        </w:rPr>
        <w:t>Education in Nigeria, toward better administration and supervision of Instruction.</w:t>
      </w:r>
      <w:r w:rsidRPr="0002697B">
        <w:rPr>
          <w:rFonts w:ascii="Times New Roman" w:hAnsi="Times New Roman"/>
          <w:sz w:val="28"/>
          <w:szCs w:val="28"/>
        </w:rPr>
        <w:t xml:space="preserve"> Ile-Ife: University Press.</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sidRPr="00D9190B">
        <w:rPr>
          <w:rFonts w:ascii="Times New Roman" w:hAnsi="Times New Roman"/>
          <w:sz w:val="28"/>
          <w:szCs w:val="28"/>
        </w:rPr>
        <w:t>Adewunon</w:t>
      </w:r>
      <w:proofErr w:type="spellEnd"/>
      <w:r w:rsidRPr="00D9190B">
        <w:rPr>
          <w:rFonts w:ascii="Times New Roman" w:hAnsi="Times New Roman"/>
          <w:sz w:val="28"/>
          <w:szCs w:val="28"/>
        </w:rPr>
        <w:t>, J. (2012)</w:t>
      </w:r>
      <w:r>
        <w:rPr>
          <w:rFonts w:ascii="Times New Roman" w:hAnsi="Times New Roman"/>
          <w:sz w:val="28"/>
          <w:szCs w:val="28"/>
        </w:rPr>
        <w:t xml:space="preserve">. </w:t>
      </w:r>
      <w:proofErr w:type="gramStart"/>
      <w:r>
        <w:rPr>
          <w:rFonts w:ascii="Times New Roman" w:hAnsi="Times New Roman"/>
          <w:sz w:val="28"/>
          <w:szCs w:val="28"/>
        </w:rPr>
        <w:t>Research m</w:t>
      </w:r>
      <w:r w:rsidRPr="00D9190B">
        <w:rPr>
          <w:rFonts w:ascii="Times New Roman" w:hAnsi="Times New Roman"/>
          <w:sz w:val="28"/>
          <w:szCs w:val="28"/>
        </w:rPr>
        <w:t>ethod</w:t>
      </w:r>
      <w:r>
        <w:rPr>
          <w:rFonts w:ascii="Times New Roman" w:hAnsi="Times New Roman"/>
          <w:sz w:val="28"/>
          <w:szCs w:val="28"/>
        </w:rPr>
        <w:t>s in education.</w:t>
      </w:r>
      <w:proofErr w:type="gramEnd"/>
      <w:r>
        <w:rPr>
          <w:rFonts w:ascii="Times New Roman" w:hAnsi="Times New Roman"/>
          <w:sz w:val="28"/>
          <w:szCs w:val="28"/>
        </w:rPr>
        <w:t xml:space="preserve"> Ilorin: </w:t>
      </w:r>
      <w:proofErr w:type="spellStart"/>
      <w:r w:rsidRPr="00D9190B">
        <w:rPr>
          <w:rFonts w:ascii="Times New Roman" w:hAnsi="Times New Roman"/>
          <w:sz w:val="28"/>
          <w:szCs w:val="28"/>
        </w:rPr>
        <w:t>Unbenle</w:t>
      </w:r>
      <w:proofErr w:type="spellEnd"/>
      <w:r w:rsidRPr="00D9190B">
        <w:rPr>
          <w:rFonts w:ascii="Times New Roman" w:hAnsi="Times New Roman"/>
          <w:sz w:val="28"/>
          <w:szCs w:val="28"/>
        </w:rPr>
        <w:t xml:space="preserve"> Press.</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sidRPr="00D9190B">
        <w:rPr>
          <w:rFonts w:ascii="Times New Roman" w:hAnsi="Times New Roman"/>
          <w:sz w:val="28"/>
          <w:szCs w:val="28"/>
        </w:rPr>
        <w:t>Adeyinka</w:t>
      </w:r>
      <w:proofErr w:type="spellEnd"/>
      <w:r>
        <w:rPr>
          <w:rFonts w:ascii="Times New Roman" w:hAnsi="Times New Roman"/>
          <w:sz w:val="28"/>
          <w:szCs w:val="28"/>
        </w:rPr>
        <w:t xml:space="preserve">, A. A. (2012). </w:t>
      </w:r>
      <w:proofErr w:type="gramStart"/>
      <w:r>
        <w:rPr>
          <w:rFonts w:ascii="Times New Roman" w:hAnsi="Times New Roman"/>
          <w:sz w:val="28"/>
          <w:szCs w:val="28"/>
        </w:rPr>
        <w:t>The dilemma of teaching p</w:t>
      </w:r>
      <w:r w:rsidRPr="00D9190B">
        <w:rPr>
          <w:rFonts w:ascii="Times New Roman" w:hAnsi="Times New Roman"/>
          <w:sz w:val="28"/>
          <w:szCs w:val="28"/>
        </w:rPr>
        <w:t>rofession.</w:t>
      </w:r>
      <w:proofErr w:type="gramEnd"/>
      <w:r w:rsidRPr="00D9190B">
        <w:rPr>
          <w:rFonts w:ascii="Times New Roman" w:hAnsi="Times New Roman"/>
          <w:sz w:val="28"/>
          <w:szCs w:val="28"/>
        </w:rPr>
        <w:t xml:space="preserve"> Unpublished </w:t>
      </w:r>
      <w:r>
        <w:rPr>
          <w:rFonts w:ascii="Times New Roman" w:hAnsi="Times New Roman"/>
          <w:sz w:val="28"/>
          <w:szCs w:val="28"/>
        </w:rPr>
        <w:t>seminar paper presented at</w:t>
      </w:r>
      <w:r w:rsidRPr="00D9190B">
        <w:rPr>
          <w:rFonts w:ascii="Times New Roman" w:hAnsi="Times New Roman"/>
          <w:sz w:val="28"/>
          <w:szCs w:val="28"/>
        </w:rPr>
        <w:t xml:space="preserve"> E &amp; A. Education Students A</w:t>
      </w:r>
      <w:r>
        <w:rPr>
          <w:rFonts w:ascii="Times New Roman" w:hAnsi="Times New Roman"/>
          <w:sz w:val="28"/>
          <w:szCs w:val="28"/>
        </w:rPr>
        <w:t xml:space="preserve">ssociation Orientation, Ilorin: </w:t>
      </w:r>
      <w:r w:rsidRPr="00D9190B">
        <w:rPr>
          <w:rFonts w:ascii="Times New Roman" w:hAnsi="Times New Roman"/>
          <w:sz w:val="28"/>
          <w:szCs w:val="28"/>
        </w:rPr>
        <w:t>University of Ilorin.</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sidRPr="00D9190B">
        <w:rPr>
          <w:rFonts w:ascii="Times New Roman" w:hAnsi="Times New Roman"/>
          <w:sz w:val="28"/>
          <w:szCs w:val="28"/>
        </w:rPr>
        <w:t>A</w:t>
      </w:r>
      <w:r>
        <w:rPr>
          <w:rFonts w:ascii="Times New Roman" w:hAnsi="Times New Roman"/>
          <w:sz w:val="28"/>
          <w:szCs w:val="28"/>
        </w:rPr>
        <w:t>deyinka</w:t>
      </w:r>
      <w:proofErr w:type="spellEnd"/>
      <w:r>
        <w:rPr>
          <w:rFonts w:ascii="Times New Roman" w:hAnsi="Times New Roman"/>
          <w:sz w:val="28"/>
          <w:szCs w:val="28"/>
        </w:rPr>
        <w:t xml:space="preserve">, A. A. (2013). </w:t>
      </w:r>
      <w:proofErr w:type="gramStart"/>
      <w:r>
        <w:rPr>
          <w:rFonts w:ascii="Times New Roman" w:hAnsi="Times New Roman"/>
          <w:sz w:val="28"/>
          <w:szCs w:val="28"/>
        </w:rPr>
        <w:t>The role of the teacher in the s</w:t>
      </w:r>
      <w:r w:rsidRPr="00D9190B">
        <w:rPr>
          <w:rFonts w:ascii="Times New Roman" w:hAnsi="Times New Roman"/>
          <w:sz w:val="28"/>
          <w:szCs w:val="28"/>
        </w:rPr>
        <w:t xml:space="preserve">ociety in P. </w:t>
      </w:r>
      <w:proofErr w:type="spellStart"/>
      <w:r w:rsidRPr="00D9190B">
        <w:rPr>
          <w:rFonts w:ascii="Times New Roman" w:hAnsi="Times New Roman"/>
          <w:sz w:val="28"/>
          <w:szCs w:val="28"/>
        </w:rPr>
        <w:t>Obaya</w:t>
      </w:r>
      <w:proofErr w:type="spellEnd"/>
      <w:r w:rsidRPr="00D9190B">
        <w:rPr>
          <w:rFonts w:ascii="Times New Roman" w:hAnsi="Times New Roman"/>
          <w:sz w:val="28"/>
          <w:szCs w:val="28"/>
        </w:rPr>
        <w:t xml:space="preserve"> (Ed</w:t>
      </w:r>
      <w:r>
        <w:rPr>
          <w:rFonts w:ascii="Times New Roman" w:hAnsi="Times New Roman"/>
          <w:sz w:val="28"/>
          <w:szCs w:val="28"/>
        </w:rPr>
        <w:t>.) education and the Nigeria society.</w:t>
      </w:r>
      <w:proofErr w:type="gramEnd"/>
      <w:r>
        <w:rPr>
          <w:rFonts w:ascii="Times New Roman" w:hAnsi="Times New Roman"/>
          <w:sz w:val="28"/>
          <w:szCs w:val="28"/>
        </w:rPr>
        <w:t xml:space="preserve"> Ibadan:</w:t>
      </w:r>
      <w:r w:rsidRPr="00D9190B">
        <w:rPr>
          <w:rFonts w:ascii="Times New Roman" w:hAnsi="Times New Roman"/>
          <w:sz w:val="28"/>
          <w:szCs w:val="28"/>
        </w:rPr>
        <w:t xml:space="preserve"> University Press.</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Pr>
          <w:rFonts w:ascii="Times New Roman" w:hAnsi="Times New Roman"/>
          <w:sz w:val="28"/>
          <w:szCs w:val="28"/>
        </w:rPr>
        <w:t>Adeyemo</w:t>
      </w:r>
      <w:proofErr w:type="spellEnd"/>
      <w:r>
        <w:rPr>
          <w:rFonts w:ascii="Times New Roman" w:hAnsi="Times New Roman"/>
          <w:sz w:val="28"/>
          <w:szCs w:val="28"/>
        </w:rPr>
        <w:t>, B. (2012). Managing teachers’ professional g</w:t>
      </w:r>
      <w:r w:rsidRPr="00D9190B">
        <w:rPr>
          <w:rFonts w:ascii="Times New Roman" w:hAnsi="Times New Roman"/>
          <w:sz w:val="28"/>
          <w:szCs w:val="28"/>
        </w:rPr>
        <w:t>rowt</w:t>
      </w:r>
      <w:r>
        <w:rPr>
          <w:rFonts w:ascii="Times New Roman" w:hAnsi="Times New Roman"/>
          <w:sz w:val="28"/>
          <w:szCs w:val="28"/>
        </w:rPr>
        <w:t>h and productivity in new m</w:t>
      </w:r>
      <w:r w:rsidRPr="00D9190B">
        <w:rPr>
          <w:rFonts w:ascii="Times New Roman" w:hAnsi="Times New Roman"/>
          <w:sz w:val="28"/>
          <w:szCs w:val="28"/>
        </w:rPr>
        <w:t>ille</w:t>
      </w:r>
      <w:r>
        <w:rPr>
          <w:rFonts w:ascii="Times New Roman" w:hAnsi="Times New Roman"/>
          <w:sz w:val="28"/>
          <w:szCs w:val="28"/>
        </w:rPr>
        <w:t>nnium: Education in Nigeria; a futuristic r</w:t>
      </w:r>
      <w:r w:rsidRPr="00D9190B">
        <w:rPr>
          <w:rFonts w:ascii="Times New Roman" w:hAnsi="Times New Roman"/>
          <w:sz w:val="28"/>
          <w:szCs w:val="28"/>
        </w:rPr>
        <w:t>eflection</w:t>
      </w:r>
      <w:r>
        <w:rPr>
          <w:rFonts w:ascii="Times New Roman" w:hAnsi="Times New Roman"/>
          <w:sz w:val="28"/>
          <w:szCs w:val="28"/>
        </w:rPr>
        <w:t>. Ibadan:</w:t>
      </w:r>
      <w:r w:rsidRPr="00D9190B">
        <w:rPr>
          <w:rFonts w:ascii="Times New Roman" w:hAnsi="Times New Roman"/>
          <w:sz w:val="28"/>
          <w:szCs w:val="28"/>
        </w:rPr>
        <w:t xml:space="preserve"> </w:t>
      </w:r>
      <w:proofErr w:type="spellStart"/>
      <w:r w:rsidRPr="00D9190B">
        <w:rPr>
          <w:rFonts w:ascii="Times New Roman" w:hAnsi="Times New Roman"/>
          <w:sz w:val="28"/>
          <w:szCs w:val="28"/>
        </w:rPr>
        <w:t>Euernas</w:t>
      </w:r>
      <w:proofErr w:type="spellEnd"/>
      <w:r w:rsidRPr="00D9190B">
        <w:rPr>
          <w:rFonts w:ascii="Times New Roman" w:hAnsi="Times New Roman"/>
          <w:sz w:val="28"/>
          <w:szCs w:val="28"/>
        </w:rPr>
        <w:t xml:space="preserve"> Brothers.</w:t>
      </w:r>
    </w:p>
    <w:p w:rsidR="00FA2035" w:rsidRDefault="00FA2035" w:rsidP="00FA2035">
      <w:pPr>
        <w:spacing w:after="100" w:afterAutospacing="1" w:line="240" w:lineRule="auto"/>
        <w:ind w:left="720" w:hanging="720"/>
        <w:jc w:val="both"/>
        <w:rPr>
          <w:rFonts w:ascii="Times New Roman" w:hAnsi="Times New Roman"/>
          <w:sz w:val="28"/>
          <w:szCs w:val="28"/>
        </w:rPr>
      </w:pPr>
      <w:proofErr w:type="gramStart"/>
      <w:r w:rsidRPr="00D9190B">
        <w:rPr>
          <w:rFonts w:ascii="Times New Roman" w:hAnsi="Times New Roman"/>
          <w:sz w:val="28"/>
          <w:szCs w:val="28"/>
        </w:rPr>
        <w:t>B</w:t>
      </w:r>
      <w:r>
        <w:rPr>
          <w:rFonts w:ascii="Times New Roman" w:hAnsi="Times New Roman"/>
          <w:sz w:val="28"/>
          <w:szCs w:val="28"/>
        </w:rPr>
        <w:t>est, J. A. (2014).</w:t>
      </w:r>
      <w:proofErr w:type="gramEnd"/>
      <w:r>
        <w:rPr>
          <w:rFonts w:ascii="Times New Roman" w:hAnsi="Times New Roman"/>
          <w:sz w:val="28"/>
          <w:szCs w:val="28"/>
        </w:rPr>
        <w:t xml:space="preserve"> </w:t>
      </w:r>
      <w:proofErr w:type="gramStart"/>
      <w:r>
        <w:rPr>
          <w:rFonts w:ascii="Times New Roman" w:hAnsi="Times New Roman"/>
          <w:sz w:val="28"/>
          <w:szCs w:val="28"/>
        </w:rPr>
        <w:t>Research in e</w:t>
      </w:r>
      <w:r w:rsidRPr="00D9190B">
        <w:rPr>
          <w:rFonts w:ascii="Times New Roman" w:hAnsi="Times New Roman"/>
          <w:sz w:val="28"/>
          <w:szCs w:val="28"/>
        </w:rPr>
        <w:t>ducation</w:t>
      </w:r>
      <w:r>
        <w:rPr>
          <w:rFonts w:ascii="Times New Roman" w:hAnsi="Times New Roman"/>
          <w:sz w:val="28"/>
          <w:szCs w:val="28"/>
        </w:rPr>
        <w:t>.</w:t>
      </w:r>
      <w:proofErr w:type="gramEnd"/>
      <w:r w:rsidRPr="00D9190B">
        <w:rPr>
          <w:rFonts w:ascii="Times New Roman" w:hAnsi="Times New Roman"/>
          <w:sz w:val="28"/>
          <w:szCs w:val="28"/>
        </w:rPr>
        <w:t xml:space="preserve"> (4</w:t>
      </w:r>
      <w:r w:rsidRPr="00D9190B">
        <w:rPr>
          <w:rFonts w:ascii="Times New Roman" w:hAnsi="Times New Roman"/>
          <w:sz w:val="28"/>
          <w:szCs w:val="28"/>
          <w:vertAlign w:val="superscript"/>
        </w:rPr>
        <w:t>th</w:t>
      </w:r>
      <w:r>
        <w:rPr>
          <w:rFonts w:ascii="Times New Roman" w:hAnsi="Times New Roman"/>
          <w:sz w:val="28"/>
          <w:szCs w:val="28"/>
        </w:rPr>
        <w:t xml:space="preserve"> Edition) New Jersey: </w:t>
      </w:r>
      <w:r w:rsidRPr="00D9190B">
        <w:rPr>
          <w:rFonts w:ascii="Times New Roman" w:hAnsi="Times New Roman"/>
          <w:sz w:val="28"/>
          <w:szCs w:val="28"/>
        </w:rPr>
        <w:t>Practice Hall Inc.</w:t>
      </w:r>
    </w:p>
    <w:p w:rsidR="00FA2035" w:rsidRPr="00B55F88" w:rsidRDefault="00FA2035" w:rsidP="00FA2035">
      <w:pPr>
        <w:spacing w:before="240" w:after="240" w:line="240" w:lineRule="auto"/>
        <w:ind w:left="720" w:hanging="720"/>
        <w:jc w:val="both"/>
        <w:rPr>
          <w:rStyle w:val="mixed-citation"/>
          <w:rFonts w:ascii="Times New Roman" w:hAnsi="Times New Roman"/>
          <w:sz w:val="28"/>
          <w:szCs w:val="28"/>
        </w:rPr>
      </w:pPr>
      <w:proofErr w:type="gramStart"/>
      <w:r w:rsidRPr="00B55F88">
        <w:rPr>
          <w:rStyle w:val="mixed-citation"/>
          <w:rFonts w:ascii="Times New Roman" w:hAnsi="Times New Roman"/>
          <w:sz w:val="28"/>
          <w:szCs w:val="28"/>
        </w:rPr>
        <w:lastRenderedPageBreak/>
        <w:t>Burns, N. &amp; Grove, S. K. (2005).</w:t>
      </w:r>
      <w:proofErr w:type="gramEnd"/>
      <w:r w:rsidRPr="00B55F88">
        <w:rPr>
          <w:rStyle w:val="mixed-citation"/>
          <w:rFonts w:ascii="Times New Roman" w:hAnsi="Times New Roman"/>
          <w:sz w:val="28"/>
          <w:szCs w:val="28"/>
        </w:rPr>
        <w:t xml:space="preserve"> </w:t>
      </w:r>
      <w:proofErr w:type="gramStart"/>
      <w:r w:rsidRPr="00B55F88">
        <w:rPr>
          <w:rStyle w:val="mixed-citation"/>
          <w:rFonts w:ascii="Times New Roman" w:hAnsi="Times New Roman"/>
          <w:sz w:val="28"/>
          <w:szCs w:val="28"/>
        </w:rPr>
        <w:t>The practice of nursing research conduct, critique and utilization (5th edit.)</w:t>
      </w:r>
      <w:proofErr w:type="gramEnd"/>
      <w:r w:rsidRPr="00B55F88">
        <w:rPr>
          <w:rStyle w:val="mixed-citation"/>
          <w:rFonts w:ascii="Times New Roman" w:hAnsi="Times New Roman"/>
          <w:sz w:val="28"/>
          <w:szCs w:val="28"/>
        </w:rPr>
        <w:t xml:space="preserve"> USA: </w:t>
      </w:r>
      <w:proofErr w:type="spellStart"/>
      <w:r w:rsidRPr="00B55F88">
        <w:rPr>
          <w:rStyle w:val="mixed-citation"/>
          <w:rFonts w:ascii="Times New Roman" w:hAnsi="Times New Roman"/>
          <w:sz w:val="28"/>
          <w:szCs w:val="28"/>
        </w:rPr>
        <w:t>Elsvier</w:t>
      </w:r>
      <w:proofErr w:type="spellEnd"/>
      <w:r w:rsidRPr="00B55F88">
        <w:rPr>
          <w:rStyle w:val="mixed-citation"/>
          <w:rFonts w:ascii="Times New Roman" w:hAnsi="Times New Roman"/>
          <w:sz w:val="28"/>
          <w:szCs w:val="28"/>
        </w:rPr>
        <w:t xml:space="preserve"> Saunders Press.</w:t>
      </w:r>
    </w:p>
    <w:p w:rsidR="00FA2035" w:rsidRPr="00DA2291" w:rsidRDefault="00FA2035" w:rsidP="00FA2035">
      <w:pPr>
        <w:spacing w:before="240" w:after="240" w:line="240" w:lineRule="auto"/>
        <w:ind w:left="720" w:hanging="720"/>
        <w:jc w:val="both"/>
        <w:rPr>
          <w:rStyle w:val="mixed-citation"/>
          <w:rFonts w:ascii="Times New Roman" w:hAnsi="Times New Roman"/>
          <w:sz w:val="28"/>
          <w:szCs w:val="28"/>
        </w:rPr>
      </w:pPr>
      <w:proofErr w:type="spellStart"/>
      <w:r w:rsidRPr="00DA2291">
        <w:rPr>
          <w:rStyle w:val="mixed-citation"/>
          <w:rFonts w:ascii="Times New Roman" w:hAnsi="Times New Roman"/>
          <w:sz w:val="28"/>
          <w:szCs w:val="28"/>
        </w:rPr>
        <w:t>Cresswell</w:t>
      </w:r>
      <w:proofErr w:type="spellEnd"/>
      <w:r w:rsidRPr="00DA2291">
        <w:rPr>
          <w:rStyle w:val="mixed-citation"/>
          <w:rFonts w:ascii="Times New Roman" w:hAnsi="Times New Roman"/>
          <w:sz w:val="28"/>
          <w:szCs w:val="28"/>
        </w:rPr>
        <w:t xml:space="preserve">, J. W. (2008). Research design: </w:t>
      </w:r>
      <w:proofErr w:type="gramStart"/>
      <w:r w:rsidRPr="00DA2291">
        <w:rPr>
          <w:rStyle w:val="mixed-citation"/>
          <w:rFonts w:ascii="Times New Roman" w:hAnsi="Times New Roman"/>
          <w:sz w:val="28"/>
          <w:szCs w:val="28"/>
        </w:rPr>
        <w:t>quantitative and mixed methods approaches</w:t>
      </w:r>
      <w:proofErr w:type="gramEnd"/>
      <w:r w:rsidRPr="00DA2291">
        <w:rPr>
          <w:rStyle w:val="mixed-citation"/>
          <w:rFonts w:ascii="Times New Roman" w:hAnsi="Times New Roman"/>
          <w:sz w:val="28"/>
          <w:szCs w:val="28"/>
        </w:rPr>
        <w:t xml:space="preserve"> (3rd ed.). Thousand Oaks. C. A.: Sage Publications, Inc.</w:t>
      </w:r>
    </w:p>
    <w:p w:rsidR="00FA2035" w:rsidRPr="00953910" w:rsidRDefault="00FA2035" w:rsidP="00FA2035">
      <w:pPr>
        <w:spacing w:after="100" w:afterAutospacing="1" w:line="240" w:lineRule="auto"/>
        <w:ind w:left="720" w:hanging="720"/>
        <w:jc w:val="both"/>
        <w:rPr>
          <w:rFonts w:ascii="Times New Roman" w:hAnsi="Times New Roman"/>
          <w:sz w:val="28"/>
          <w:szCs w:val="28"/>
        </w:rPr>
      </w:pPr>
      <w:r w:rsidRPr="00953910">
        <w:rPr>
          <w:rFonts w:ascii="Times New Roman" w:hAnsi="Times New Roman"/>
          <w:sz w:val="28"/>
          <w:szCs w:val="28"/>
        </w:rPr>
        <w:t>Eden, D.</w:t>
      </w:r>
      <w:r>
        <w:rPr>
          <w:rFonts w:ascii="Times New Roman" w:hAnsi="Times New Roman"/>
          <w:sz w:val="28"/>
          <w:szCs w:val="28"/>
        </w:rPr>
        <w:t xml:space="preserve"> </w:t>
      </w:r>
      <w:r w:rsidRPr="00953910">
        <w:rPr>
          <w:rFonts w:ascii="Times New Roman" w:hAnsi="Times New Roman"/>
          <w:sz w:val="28"/>
          <w:szCs w:val="28"/>
        </w:rPr>
        <w:t>A</w:t>
      </w:r>
      <w:r>
        <w:rPr>
          <w:rFonts w:ascii="Times New Roman" w:hAnsi="Times New Roman"/>
          <w:sz w:val="28"/>
          <w:szCs w:val="28"/>
        </w:rPr>
        <w:t>. (200</w:t>
      </w:r>
      <w:r w:rsidRPr="00953910">
        <w:rPr>
          <w:rFonts w:ascii="Times New Roman" w:hAnsi="Times New Roman"/>
          <w:sz w:val="28"/>
          <w:szCs w:val="28"/>
        </w:rPr>
        <w:t xml:space="preserve">2): Introduction </w:t>
      </w:r>
      <w:r>
        <w:rPr>
          <w:rFonts w:ascii="Times New Roman" w:hAnsi="Times New Roman"/>
          <w:sz w:val="28"/>
          <w:szCs w:val="28"/>
        </w:rPr>
        <w:t>to education a</w:t>
      </w:r>
      <w:r w:rsidRPr="00953910">
        <w:rPr>
          <w:rFonts w:ascii="Times New Roman" w:hAnsi="Times New Roman"/>
          <w:sz w:val="28"/>
          <w:szCs w:val="28"/>
        </w:rPr>
        <w:t xml:space="preserve">dministration in Nigeria. </w:t>
      </w:r>
      <w:r>
        <w:rPr>
          <w:rFonts w:ascii="Times New Roman" w:hAnsi="Times New Roman"/>
          <w:sz w:val="28"/>
          <w:szCs w:val="28"/>
        </w:rPr>
        <w:t>Ibadan: Spectrum book l</w:t>
      </w:r>
      <w:r w:rsidRPr="00953910">
        <w:rPr>
          <w:rFonts w:ascii="Times New Roman" w:hAnsi="Times New Roman"/>
          <w:sz w:val="28"/>
          <w:szCs w:val="28"/>
        </w:rPr>
        <w:t>imited.</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sidRPr="00D9190B">
        <w:rPr>
          <w:rFonts w:ascii="Times New Roman" w:hAnsi="Times New Roman"/>
          <w:sz w:val="28"/>
          <w:szCs w:val="28"/>
        </w:rPr>
        <w:t>Ferrant</w:t>
      </w:r>
      <w:proofErr w:type="spellEnd"/>
      <w:r w:rsidRPr="00D9190B">
        <w:rPr>
          <w:rFonts w:ascii="Times New Roman" w:hAnsi="Times New Roman"/>
          <w:sz w:val="28"/>
          <w:szCs w:val="28"/>
        </w:rPr>
        <w:t xml:space="preserve">, J. A. (2012). </w:t>
      </w:r>
      <w:proofErr w:type="gramStart"/>
      <w:r w:rsidRPr="00D9190B">
        <w:rPr>
          <w:rFonts w:ascii="Times New Roman" w:hAnsi="Times New Roman"/>
          <w:sz w:val="28"/>
          <w:szCs w:val="28"/>
        </w:rPr>
        <w:t xml:space="preserve">Principal and </w:t>
      </w:r>
      <w:r>
        <w:rPr>
          <w:rFonts w:ascii="Times New Roman" w:hAnsi="Times New Roman"/>
          <w:sz w:val="28"/>
          <w:szCs w:val="28"/>
        </w:rPr>
        <w:t>practice of e</w:t>
      </w:r>
      <w:r w:rsidRPr="00D9190B">
        <w:rPr>
          <w:rFonts w:ascii="Times New Roman" w:hAnsi="Times New Roman"/>
          <w:sz w:val="28"/>
          <w:szCs w:val="28"/>
        </w:rPr>
        <w:t>ducation</w:t>
      </w:r>
      <w:r>
        <w:rPr>
          <w:rFonts w:ascii="Times New Roman" w:hAnsi="Times New Roman"/>
          <w:sz w:val="28"/>
          <w:szCs w:val="28"/>
        </w:rPr>
        <w:t>.</w:t>
      </w:r>
      <w:proofErr w:type="gramEnd"/>
      <w:r>
        <w:rPr>
          <w:rFonts w:ascii="Times New Roman" w:hAnsi="Times New Roman"/>
          <w:sz w:val="28"/>
          <w:szCs w:val="28"/>
        </w:rPr>
        <w:t xml:space="preserve"> Longman: </w:t>
      </w:r>
      <w:r w:rsidRPr="00D9190B">
        <w:rPr>
          <w:rFonts w:ascii="Times New Roman" w:hAnsi="Times New Roman"/>
          <w:sz w:val="28"/>
          <w:szCs w:val="28"/>
        </w:rPr>
        <w:t>London.</w:t>
      </w:r>
    </w:p>
    <w:p w:rsidR="00FA2035" w:rsidRDefault="00FA2035" w:rsidP="00FA2035">
      <w:pPr>
        <w:spacing w:after="100" w:afterAutospacing="1" w:line="240" w:lineRule="auto"/>
        <w:ind w:left="720" w:hanging="720"/>
        <w:jc w:val="both"/>
        <w:rPr>
          <w:rFonts w:ascii="Times New Roman" w:hAnsi="Times New Roman"/>
          <w:sz w:val="28"/>
          <w:szCs w:val="28"/>
        </w:rPr>
      </w:pPr>
      <w:r>
        <w:rPr>
          <w:rFonts w:ascii="Times New Roman" w:hAnsi="Times New Roman"/>
          <w:sz w:val="28"/>
          <w:szCs w:val="28"/>
        </w:rPr>
        <w:t xml:space="preserve">Gibb, W. (2008): </w:t>
      </w:r>
      <w:proofErr w:type="spellStart"/>
      <w:r>
        <w:rPr>
          <w:rFonts w:ascii="Times New Roman" w:hAnsi="Times New Roman"/>
          <w:sz w:val="28"/>
          <w:szCs w:val="28"/>
        </w:rPr>
        <w:t>Behaviour</w:t>
      </w:r>
      <w:proofErr w:type="spellEnd"/>
      <w:r>
        <w:rPr>
          <w:rFonts w:ascii="Times New Roman" w:hAnsi="Times New Roman"/>
          <w:sz w:val="28"/>
          <w:szCs w:val="28"/>
        </w:rPr>
        <w:t xml:space="preserve"> science and educational a</w:t>
      </w:r>
      <w:r w:rsidRPr="005E19AC">
        <w:rPr>
          <w:rFonts w:ascii="Times New Roman" w:hAnsi="Times New Roman"/>
          <w:sz w:val="28"/>
          <w:szCs w:val="28"/>
        </w:rPr>
        <w:t>dministration</w:t>
      </w:r>
      <w:r>
        <w:rPr>
          <w:rFonts w:ascii="Times New Roman" w:hAnsi="Times New Roman"/>
          <w:sz w:val="28"/>
          <w:szCs w:val="28"/>
        </w:rPr>
        <w:t>.</w:t>
      </w:r>
      <w:r w:rsidRPr="005E19AC">
        <w:rPr>
          <w:rFonts w:ascii="Times New Roman" w:hAnsi="Times New Roman"/>
          <w:sz w:val="28"/>
          <w:szCs w:val="28"/>
        </w:rPr>
        <w:t xml:space="preserve"> </w:t>
      </w:r>
      <w:r>
        <w:rPr>
          <w:rFonts w:ascii="Times New Roman" w:hAnsi="Times New Roman"/>
          <w:sz w:val="28"/>
          <w:szCs w:val="28"/>
        </w:rPr>
        <w:t xml:space="preserve">Chicago: </w:t>
      </w:r>
      <w:r w:rsidRPr="005E19AC">
        <w:rPr>
          <w:rFonts w:ascii="Times New Roman" w:hAnsi="Times New Roman"/>
          <w:sz w:val="28"/>
          <w:szCs w:val="28"/>
        </w:rPr>
        <w:t>Chicago Press.</w:t>
      </w:r>
    </w:p>
    <w:p w:rsidR="00FA2035" w:rsidRPr="000244FA" w:rsidRDefault="00FA2035" w:rsidP="00FA2035">
      <w:pPr>
        <w:spacing w:after="100" w:afterAutospacing="1" w:line="240" w:lineRule="auto"/>
        <w:ind w:left="720" w:hanging="720"/>
        <w:jc w:val="both"/>
        <w:rPr>
          <w:rFonts w:ascii="Times New Roman" w:hAnsi="Times New Roman"/>
          <w:sz w:val="28"/>
          <w:szCs w:val="28"/>
        </w:rPr>
      </w:pPr>
      <w:proofErr w:type="spellStart"/>
      <w:r w:rsidRPr="000244FA">
        <w:rPr>
          <w:rFonts w:ascii="Times New Roman" w:hAnsi="Times New Roman"/>
          <w:sz w:val="28"/>
          <w:szCs w:val="28"/>
        </w:rPr>
        <w:t>Ibukun</w:t>
      </w:r>
      <w:proofErr w:type="spellEnd"/>
      <w:r>
        <w:rPr>
          <w:rFonts w:ascii="Times New Roman" w:hAnsi="Times New Roman"/>
          <w:sz w:val="28"/>
          <w:szCs w:val="28"/>
        </w:rPr>
        <w:t>, K. O. (2012</w:t>
      </w:r>
      <w:r w:rsidRPr="000244FA">
        <w:rPr>
          <w:rFonts w:ascii="Times New Roman" w:hAnsi="Times New Roman"/>
          <w:sz w:val="28"/>
          <w:szCs w:val="28"/>
        </w:rPr>
        <w:t>)</w:t>
      </w:r>
      <w:r>
        <w:rPr>
          <w:rFonts w:ascii="Times New Roman" w:hAnsi="Times New Roman"/>
          <w:sz w:val="28"/>
          <w:szCs w:val="28"/>
        </w:rPr>
        <w:t>. Lecture note on i</w:t>
      </w:r>
      <w:r w:rsidRPr="000244FA">
        <w:rPr>
          <w:rFonts w:ascii="Times New Roman" w:hAnsi="Times New Roman"/>
          <w:sz w:val="28"/>
          <w:szCs w:val="28"/>
        </w:rPr>
        <w:t>mp</w:t>
      </w:r>
      <w:r>
        <w:rPr>
          <w:rFonts w:ascii="Times New Roman" w:hAnsi="Times New Roman"/>
          <w:sz w:val="28"/>
          <w:szCs w:val="28"/>
        </w:rPr>
        <w:t>act of supervision on t</w:t>
      </w:r>
      <w:r w:rsidRPr="000244FA">
        <w:rPr>
          <w:rFonts w:ascii="Times New Roman" w:hAnsi="Times New Roman"/>
          <w:sz w:val="28"/>
          <w:szCs w:val="28"/>
        </w:rPr>
        <w:t>eaching</w:t>
      </w:r>
      <w:r>
        <w:rPr>
          <w:rFonts w:ascii="Times New Roman" w:hAnsi="Times New Roman"/>
          <w:sz w:val="28"/>
          <w:szCs w:val="28"/>
        </w:rPr>
        <w:t>.</w:t>
      </w:r>
      <w:r w:rsidRPr="000244FA">
        <w:rPr>
          <w:rFonts w:ascii="Times New Roman" w:hAnsi="Times New Roman"/>
          <w:sz w:val="28"/>
          <w:szCs w:val="28"/>
        </w:rPr>
        <w:t xml:space="preserve"> </w:t>
      </w:r>
      <w:proofErr w:type="gramStart"/>
      <w:r w:rsidRPr="000244FA">
        <w:rPr>
          <w:rFonts w:ascii="Times New Roman" w:hAnsi="Times New Roman"/>
          <w:sz w:val="28"/>
          <w:szCs w:val="28"/>
        </w:rPr>
        <w:t>Ibadan</w:t>
      </w:r>
      <w:r>
        <w:rPr>
          <w:rFonts w:ascii="Times New Roman" w:hAnsi="Times New Roman"/>
          <w:sz w:val="28"/>
          <w:szCs w:val="28"/>
        </w:rPr>
        <w:t>,</w:t>
      </w:r>
      <w:r w:rsidRPr="000244FA">
        <w:rPr>
          <w:rFonts w:ascii="Times New Roman" w:hAnsi="Times New Roman"/>
          <w:sz w:val="28"/>
          <w:szCs w:val="28"/>
        </w:rPr>
        <w:t xml:space="preserve"> University of Ibadan Institute of Education.</w:t>
      </w:r>
      <w:proofErr w:type="gramEnd"/>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Pr>
          <w:rFonts w:ascii="Times New Roman" w:hAnsi="Times New Roman"/>
          <w:sz w:val="28"/>
          <w:szCs w:val="28"/>
        </w:rPr>
        <w:t>Ijaya</w:t>
      </w:r>
      <w:proofErr w:type="spellEnd"/>
      <w:r>
        <w:rPr>
          <w:rFonts w:ascii="Times New Roman" w:hAnsi="Times New Roman"/>
          <w:sz w:val="28"/>
          <w:szCs w:val="28"/>
        </w:rPr>
        <w:t xml:space="preserve">, Y. (2013). </w:t>
      </w:r>
      <w:proofErr w:type="gramStart"/>
      <w:r>
        <w:rPr>
          <w:rFonts w:ascii="Times New Roman" w:hAnsi="Times New Roman"/>
          <w:sz w:val="28"/>
          <w:szCs w:val="28"/>
        </w:rPr>
        <w:t xml:space="preserve">Teacher’s perception of prevalent </w:t>
      </w:r>
      <w:proofErr w:type="spellStart"/>
      <w:r>
        <w:rPr>
          <w:rFonts w:ascii="Times New Roman" w:hAnsi="Times New Roman"/>
          <w:sz w:val="28"/>
          <w:szCs w:val="28"/>
        </w:rPr>
        <w:t>behavioural</w:t>
      </w:r>
      <w:proofErr w:type="spellEnd"/>
      <w:r>
        <w:rPr>
          <w:rFonts w:ascii="Times New Roman" w:hAnsi="Times New Roman"/>
          <w:sz w:val="28"/>
          <w:szCs w:val="28"/>
        </w:rPr>
        <w:t xml:space="preserve"> p</w:t>
      </w:r>
      <w:r w:rsidRPr="00D9190B">
        <w:rPr>
          <w:rFonts w:ascii="Times New Roman" w:hAnsi="Times New Roman"/>
          <w:sz w:val="28"/>
          <w:szCs w:val="28"/>
        </w:rPr>
        <w:t xml:space="preserve">roblems </w:t>
      </w:r>
      <w:r>
        <w:rPr>
          <w:rFonts w:ascii="Times New Roman" w:hAnsi="Times New Roman"/>
          <w:sz w:val="28"/>
          <w:szCs w:val="28"/>
        </w:rPr>
        <w:t>among secondary school t</w:t>
      </w:r>
      <w:r w:rsidRPr="00D9190B">
        <w:rPr>
          <w:rFonts w:ascii="Times New Roman" w:hAnsi="Times New Roman"/>
          <w:sz w:val="28"/>
          <w:szCs w:val="28"/>
        </w:rPr>
        <w:t>eachers</w:t>
      </w:r>
      <w:r>
        <w:rPr>
          <w:rFonts w:ascii="Times New Roman" w:hAnsi="Times New Roman"/>
          <w:sz w:val="28"/>
          <w:szCs w:val="28"/>
        </w:rPr>
        <w:t>.</w:t>
      </w:r>
      <w:proofErr w:type="gramEnd"/>
      <w:r w:rsidRPr="00D9190B">
        <w:rPr>
          <w:rFonts w:ascii="Times New Roman" w:hAnsi="Times New Roman"/>
          <w:sz w:val="28"/>
          <w:szCs w:val="28"/>
        </w:rPr>
        <w:t xml:space="preserve"> </w:t>
      </w:r>
      <w:r w:rsidRPr="00173EB6">
        <w:rPr>
          <w:rFonts w:ascii="Times New Roman" w:hAnsi="Times New Roman"/>
          <w:i/>
          <w:sz w:val="28"/>
          <w:szCs w:val="28"/>
        </w:rPr>
        <w:t xml:space="preserve">International Journal of Education Management </w:t>
      </w:r>
      <w:r w:rsidRPr="00D9190B">
        <w:rPr>
          <w:rFonts w:ascii="Times New Roman" w:hAnsi="Times New Roman"/>
          <w:sz w:val="28"/>
          <w:szCs w:val="28"/>
        </w:rPr>
        <w:t>2(1) 45-46.</w:t>
      </w:r>
    </w:p>
    <w:p w:rsidR="00FA2035" w:rsidRPr="00DA6B33" w:rsidRDefault="00FA2035" w:rsidP="00FA2035">
      <w:pPr>
        <w:spacing w:after="100" w:afterAutospacing="1" w:line="240" w:lineRule="auto"/>
        <w:ind w:left="720" w:hanging="720"/>
        <w:jc w:val="both"/>
        <w:rPr>
          <w:rFonts w:ascii="Times New Roman" w:hAnsi="Times New Roman"/>
          <w:sz w:val="28"/>
          <w:szCs w:val="28"/>
        </w:rPr>
      </w:pPr>
      <w:proofErr w:type="spellStart"/>
      <w:r>
        <w:rPr>
          <w:rFonts w:ascii="Times New Roman" w:hAnsi="Times New Roman"/>
          <w:sz w:val="28"/>
          <w:szCs w:val="28"/>
        </w:rPr>
        <w:t>Ilesanmi</w:t>
      </w:r>
      <w:proofErr w:type="spellEnd"/>
      <w:r>
        <w:rPr>
          <w:rFonts w:ascii="Times New Roman" w:hAnsi="Times New Roman"/>
          <w:sz w:val="28"/>
          <w:szCs w:val="28"/>
        </w:rPr>
        <w:t xml:space="preserve">, O. (2015). </w:t>
      </w:r>
      <w:proofErr w:type="gramStart"/>
      <w:r>
        <w:rPr>
          <w:rFonts w:ascii="Times New Roman" w:hAnsi="Times New Roman"/>
          <w:sz w:val="28"/>
          <w:szCs w:val="28"/>
        </w:rPr>
        <w:t>The p</w:t>
      </w:r>
      <w:r w:rsidRPr="00DA6B33">
        <w:rPr>
          <w:rFonts w:ascii="Times New Roman" w:hAnsi="Times New Roman"/>
          <w:sz w:val="28"/>
          <w:szCs w:val="28"/>
        </w:rPr>
        <w:t>roblem</w:t>
      </w:r>
      <w:r>
        <w:rPr>
          <w:rFonts w:ascii="Times New Roman" w:hAnsi="Times New Roman"/>
          <w:sz w:val="28"/>
          <w:szCs w:val="28"/>
        </w:rPr>
        <w:t xml:space="preserve"> of r</w:t>
      </w:r>
      <w:r w:rsidRPr="00DA6B33">
        <w:rPr>
          <w:rFonts w:ascii="Times New Roman" w:hAnsi="Times New Roman"/>
          <w:sz w:val="28"/>
          <w:szCs w:val="28"/>
        </w:rPr>
        <w:t>ete</w:t>
      </w:r>
      <w:r>
        <w:rPr>
          <w:rFonts w:ascii="Times New Roman" w:hAnsi="Times New Roman"/>
          <w:sz w:val="28"/>
          <w:szCs w:val="28"/>
        </w:rPr>
        <w:t>ntion of primary s</w:t>
      </w:r>
      <w:r w:rsidRPr="00DA6B33">
        <w:rPr>
          <w:rFonts w:ascii="Times New Roman" w:hAnsi="Times New Roman"/>
          <w:sz w:val="28"/>
          <w:szCs w:val="28"/>
        </w:rPr>
        <w:t xml:space="preserve">chool </w:t>
      </w:r>
      <w:r>
        <w:rPr>
          <w:rFonts w:ascii="Times New Roman" w:hAnsi="Times New Roman"/>
          <w:sz w:val="28"/>
          <w:szCs w:val="28"/>
        </w:rPr>
        <w:t>teachers in bids.</w:t>
      </w:r>
      <w:proofErr w:type="gramEnd"/>
      <w:r w:rsidRPr="00DA6B33">
        <w:rPr>
          <w:rFonts w:ascii="Times New Roman" w:hAnsi="Times New Roman"/>
          <w:sz w:val="28"/>
          <w:szCs w:val="28"/>
        </w:rPr>
        <w:t xml:space="preserve"> Unpublished </w:t>
      </w:r>
      <w:r>
        <w:rPr>
          <w:rFonts w:ascii="Times New Roman" w:hAnsi="Times New Roman"/>
          <w:sz w:val="28"/>
          <w:szCs w:val="28"/>
        </w:rPr>
        <w:t>r</w:t>
      </w:r>
      <w:r w:rsidRPr="00DA6B33">
        <w:rPr>
          <w:rFonts w:ascii="Times New Roman" w:hAnsi="Times New Roman"/>
          <w:sz w:val="28"/>
          <w:szCs w:val="28"/>
        </w:rPr>
        <w:t>esearch</w:t>
      </w:r>
      <w:r>
        <w:rPr>
          <w:rFonts w:ascii="Times New Roman" w:hAnsi="Times New Roman"/>
          <w:sz w:val="28"/>
          <w:szCs w:val="28"/>
        </w:rPr>
        <w:t xml:space="preserve"> w</w:t>
      </w:r>
      <w:r w:rsidRPr="00DA6B33">
        <w:rPr>
          <w:rFonts w:ascii="Times New Roman" w:hAnsi="Times New Roman"/>
          <w:sz w:val="28"/>
          <w:szCs w:val="28"/>
        </w:rPr>
        <w:t>ork.</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Pr>
          <w:rFonts w:ascii="Times New Roman" w:hAnsi="Times New Roman"/>
          <w:sz w:val="28"/>
          <w:szCs w:val="28"/>
        </w:rPr>
        <w:t>Jimoh</w:t>
      </w:r>
      <w:proofErr w:type="spellEnd"/>
      <w:r>
        <w:rPr>
          <w:rFonts w:ascii="Times New Roman" w:hAnsi="Times New Roman"/>
          <w:sz w:val="28"/>
          <w:szCs w:val="28"/>
        </w:rPr>
        <w:t>, J. A. (2012</w:t>
      </w:r>
      <w:r w:rsidRPr="00D9190B">
        <w:rPr>
          <w:rFonts w:ascii="Times New Roman" w:hAnsi="Times New Roman"/>
          <w:sz w:val="28"/>
          <w:szCs w:val="28"/>
        </w:rPr>
        <w:t>)</w:t>
      </w:r>
      <w:r>
        <w:rPr>
          <w:rFonts w:ascii="Times New Roman" w:hAnsi="Times New Roman"/>
          <w:sz w:val="28"/>
          <w:szCs w:val="28"/>
        </w:rPr>
        <w:t>. School discipline: A re-examination in</w:t>
      </w:r>
      <w:r w:rsidRPr="00D9190B">
        <w:rPr>
          <w:rFonts w:ascii="Times New Roman" w:hAnsi="Times New Roman"/>
          <w:sz w:val="28"/>
          <w:szCs w:val="28"/>
        </w:rPr>
        <w:t xml:space="preserve"> Nigerian</w:t>
      </w:r>
      <w:r>
        <w:rPr>
          <w:rFonts w:ascii="Times New Roman" w:hAnsi="Times New Roman"/>
          <w:sz w:val="28"/>
          <w:szCs w:val="28"/>
        </w:rPr>
        <w:t>.</w:t>
      </w:r>
      <w:r w:rsidRPr="00D9190B">
        <w:rPr>
          <w:rFonts w:ascii="Times New Roman" w:hAnsi="Times New Roman"/>
          <w:sz w:val="28"/>
          <w:szCs w:val="28"/>
        </w:rPr>
        <w:t xml:space="preserve"> </w:t>
      </w:r>
      <w:proofErr w:type="gramStart"/>
      <w:r w:rsidRPr="00221425">
        <w:rPr>
          <w:rFonts w:ascii="Times New Roman" w:hAnsi="Times New Roman"/>
          <w:i/>
          <w:sz w:val="28"/>
          <w:szCs w:val="28"/>
        </w:rPr>
        <w:t>Journal of Guidance and Counseling</w:t>
      </w:r>
      <w:r>
        <w:rPr>
          <w:rFonts w:ascii="Times New Roman" w:hAnsi="Times New Roman"/>
          <w:sz w:val="28"/>
          <w:szCs w:val="28"/>
        </w:rPr>
        <w:t xml:space="preserve"> </w:t>
      </w:r>
      <w:r w:rsidRPr="00D9190B">
        <w:rPr>
          <w:rFonts w:ascii="Times New Roman" w:hAnsi="Times New Roman"/>
          <w:sz w:val="28"/>
          <w:szCs w:val="28"/>
        </w:rPr>
        <w:t>(91 &amp; 92) 1-6.</w:t>
      </w:r>
      <w:proofErr w:type="gramEnd"/>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Pr>
          <w:rFonts w:ascii="Times New Roman" w:hAnsi="Times New Roman"/>
          <w:sz w:val="28"/>
          <w:szCs w:val="28"/>
        </w:rPr>
        <w:t>Jimoh</w:t>
      </w:r>
      <w:proofErr w:type="spellEnd"/>
      <w:r>
        <w:rPr>
          <w:rFonts w:ascii="Times New Roman" w:hAnsi="Times New Roman"/>
          <w:sz w:val="28"/>
          <w:szCs w:val="28"/>
        </w:rPr>
        <w:t xml:space="preserve">, R. </w:t>
      </w:r>
      <w:proofErr w:type="gramStart"/>
      <w:r>
        <w:rPr>
          <w:rFonts w:ascii="Times New Roman" w:hAnsi="Times New Roman"/>
          <w:sz w:val="28"/>
          <w:szCs w:val="28"/>
        </w:rPr>
        <w:t>A (2010).</w:t>
      </w:r>
      <w:proofErr w:type="gramEnd"/>
      <w:r>
        <w:rPr>
          <w:rFonts w:ascii="Times New Roman" w:hAnsi="Times New Roman"/>
          <w:sz w:val="28"/>
          <w:szCs w:val="28"/>
        </w:rPr>
        <w:t xml:space="preserve"> </w:t>
      </w:r>
      <w:proofErr w:type="gramStart"/>
      <w:r>
        <w:rPr>
          <w:rFonts w:ascii="Times New Roman" w:hAnsi="Times New Roman"/>
          <w:sz w:val="28"/>
          <w:szCs w:val="28"/>
        </w:rPr>
        <w:t xml:space="preserve">Causes of adolescents </w:t>
      </w:r>
      <w:proofErr w:type="spellStart"/>
      <w:r>
        <w:rPr>
          <w:rFonts w:ascii="Times New Roman" w:hAnsi="Times New Roman"/>
          <w:sz w:val="28"/>
          <w:szCs w:val="28"/>
        </w:rPr>
        <w:t>behavoural</w:t>
      </w:r>
      <w:proofErr w:type="spellEnd"/>
      <w:r>
        <w:rPr>
          <w:rFonts w:ascii="Times New Roman" w:hAnsi="Times New Roman"/>
          <w:sz w:val="28"/>
          <w:szCs w:val="28"/>
        </w:rPr>
        <w:t xml:space="preserve"> problems in secondary s</w:t>
      </w:r>
      <w:r w:rsidRPr="00D9190B">
        <w:rPr>
          <w:rFonts w:ascii="Times New Roman" w:hAnsi="Times New Roman"/>
          <w:sz w:val="28"/>
          <w:szCs w:val="28"/>
        </w:rPr>
        <w:t xml:space="preserve">chool in Ilorin </w:t>
      </w:r>
      <w:r>
        <w:rPr>
          <w:rFonts w:ascii="Times New Roman" w:hAnsi="Times New Roman"/>
          <w:sz w:val="28"/>
          <w:szCs w:val="28"/>
        </w:rPr>
        <w:t>West L. G. A. Unpublished B.Ed. p</w:t>
      </w:r>
      <w:r w:rsidRPr="00D9190B">
        <w:rPr>
          <w:rFonts w:ascii="Times New Roman" w:hAnsi="Times New Roman"/>
          <w:sz w:val="28"/>
          <w:szCs w:val="28"/>
        </w:rPr>
        <w:t>roject</w:t>
      </w:r>
      <w:r>
        <w:rPr>
          <w:rFonts w:ascii="Times New Roman" w:hAnsi="Times New Roman"/>
          <w:sz w:val="28"/>
          <w:szCs w:val="28"/>
        </w:rPr>
        <w:t>.</w:t>
      </w:r>
      <w:proofErr w:type="gramEnd"/>
      <w:r w:rsidRPr="00D9190B">
        <w:rPr>
          <w:rFonts w:ascii="Times New Roman" w:hAnsi="Times New Roman"/>
          <w:sz w:val="28"/>
          <w:szCs w:val="28"/>
        </w:rPr>
        <w:t xml:space="preserve"> Ilorin: University of Ilorin.</w:t>
      </w:r>
    </w:p>
    <w:p w:rsidR="00FA2035" w:rsidRPr="00B55F88" w:rsidRDefault="00FA2035" w:rsidP="00FA2035">
      <w:pPr>
        <w:spacing w:before="240" w:after="240" w:line="240" w:lineRule="auto"/>
        <w:ind w:left="720" w:hanging="720"/>
        <w:jc w:val="both"/>
        <w:rPr>
          <w:rFonts w:ascii="Times New Roman" w:eastAsia="Times New Roman" w:hAnsi="Times New Roman"/>
          <w:sz w:val="28"/>
          <w:szCs w:val="28"/>
        </w:rPr>
      </w:pPr>
      <w:proofErr w:type="spellStart"/>
      <w:proofErr w:type="gramStart"/>
      <w:r w:rsidRPr="00B55F88">
        <w:rPr>
          <w:rFonts w:ascii="Times New Roman" w:eastAsia="Times New Roman" w:hAnsi="Times New Roman"/>
          <w:sz w:val="28"/>
          <w:szCs w:val="28"/>
        </w:rPr>
        <w:t>Joubert</w:t>
      </w:r>
      <w:proofErr w:type="spellEnd"/>
      <w:r w:rsidRPr="00B55F88">
        <w:rPr>
          <w:rFonts w:ascii="Times New Roman" w:eastAsia="Times New Roman" w:hAnsi="Times New Roman"/>
          <w:sz w:val="28"/>
          <w:szCs w:val="28"/>
        </w:rPr>
        <w:t xml:space="preserve">, G., </w:t>
      </w:r>
      <w:proofErr w:type="spellStart"/>
      <w:r w:rsidRPr="00B55F88">
        <w:rPr>
          <w:rFonts w:ascii="Times New Roman" w:eastAsia="Times New Roman" w:hAnsi="Times New Roman"/>
          <w:sz w:val="28"/>
          <w:szCs w:val="28"/>
        </w:rPr>
        <w:t>Kartzenellenbourg</w:t>
      </w:r>
      <w:proofErr w:type="spellEnd"/>
      <w:r w:rsidRPr="00B55F88">
        <w:rPr>
          <w:rFonts w:ascii="Times New Roman" w:eastAsia="Times New Roman" w:hAnsi="Times New Roman"/>
          <w:sz w:val="28"/>
          <w:szCs w:val="28"/>
        </w:rPr>
        <w:t xml:space="preserve">, J., Ehrlich, R. &amp; </w:t>
      </w:r>
      <w:proofErr w:type="spellStart"/>
      <w:r w:rsidRPr="00B55F88">
        <w:rPr>
          <w:rFonts w:ascii="Times New Roman" w:eastAsia="Times New Roman" w:hAnsi="Times New Roman"/>
          <w:sz w:val="28"/>
          <w:szCs w:val="28"/>
        </w:rPr>
        <w:t>Abdool</w:t>
      </w:r>
      <w:proofErr w:type="spellEnd"/>
      <w:r w:rsidRPr="00B55F88">
        <w:rPr>
          <w:rFonts w:ascii="Times New Roman" w:eastAsia="Times New Roman" w:hAnsi="Times New Roman"/>
          <w:sz w:val="28"/>
          <w:szCs w:val="28"/>
        </w:rPr>
        <w:t>, K. S. (2008).</w:t>
      </w:r>
      <w:proofErr w:type="gramEnd"/>
      <w:r w:rsidRPr="00B55F88">
        <w:rPr>
          <w:rFonts w:ascii="Times New Roman" w:eastAsia="Times New Roman" w:hAnsi="Times New Roman"/>
          <w:sz w:val="28"/>
          <w:szCs w:val="28"/>
        </w:rPr>
        <w:t xml:space="preserve"> Epidemiology: a research manual for South Africa (2nd edition.). South Africa: Oxford University Press.</w:t>
      </w:r>
    </w:p>
    <w:p w:rsidR="00FA2035" w:rsidRPr="00CE56BC" w:rsidRDefault="00FA2035" w:rsidP="00FA2035">
      <w:pPr>
        <w:spacing w:after="100" w:afterAutospacing="1" w:line="240" w:lineRule="auto"/>
        <w:ind w:left="720" w:hanging="720"/>
        <w:jc w:val="both"/>
        <w:rPr>
          <w:rFonts w:ascii="Times New Roman" w:hAnsi="Times New Roman"/>
          <w:sz w:val="28"/>
          <w:szCs w:val="28"/>
        </w:rPr>
      </w:pPr>
      <w:proofErr w:type="spellStart"/>
      <w:r>
        <w:rPr>
          <w:rFonts w:ascii="Times New Roman" w:hAnsi="Times New Roman"/>
          <w:sz w:val="28"/>
          <w:szCs w:val="28"/>
        </w:rPr>
        <w:t>Koontzi</w:t>
      </w:r>
      <w:proofErr w:type="spellEnd"/>
      <w:r>
        <w:rPr>
          <w:rFonts w:ascii="Times New Roman" w:hAnsi="Times New Roman"/>
          <w:sz w:val="28"/>
          <w:szCs w:val="28"/>
        </w:rPr>
        <w:t>, W. (2017</w:t>
      </w:r>
      <w:r w:rsidRPr="00CE56BC">
        <w:rPr>
          <w:rFonts w:ascii="Times New Roman" w:hAnsi="Times New Roman"/>
          <w:sz w:val="28"/>
          <w:szCs w:val="28"/>
        </w:rPr>
        <w:t>): Essential Management</w:t>
      </w:r>
      <w:r>
        <w:rPr>
          <w:rFonts w:ascii="Times New Roman" w:hAnsi="Times New Roman"/>
          <w:sz w:val="28"/>
          <w:szCs w:val="28"/>
        </w:rPr>
        <w:t xml:space="preserve"> in education.</w:t>
      </w:r>
      <w:r w:rsidRPr="00CE56BC">
        <w:rPr>
          <w:rFonts w:ascii="Times New Roman" w:hAnsi="Times New Roman"/>
          <w:sz w:val="28"/>
          <w:szCs w:val="28"/>
        </w:rPr>
        <w:t xml:space="preserve"> </w:t>
      </w:r>
      <w:r>
        <w:rPr>
          <w:rFonts w:ascii="Times New Roman" w:hAnsi="Times New Roman"/>
          <w:sz w:val="28"/>
          <w:szCs w:val="28"/>
        </w:rPr>
        <w:t xml:space="preserve">New Delhi: </w:t>
      </w:r>
      <w:r w:rsidRPr="00CE56BC">
        <w:rPr>
          <w:rFonts w:ascii="Times New Roman" w:hAnsi="Times New Roman"/>
          <w:sz w:val="28"/>
          <w:szCs w:val="28"/>
        </w:rPr>
        <w:t>India University Press.</w:t>
      </w:r>
    </w:p>
    <w:p w:rsidR="00FA2035" w:rsidRDefault="00FA2035" w:rsidP="00FA2035">
      <w:pPr>
        <w:spacing w:after="100" w:afterAutospacing="1" w:line="240" w:lineRule="auto"/>
        <w:ind w:left="720" w:hanging="720"/>
        <w:jc w:val="both"/>
        <w:rPr>
          <w:rFonts w:ascii="Times New Roman" w:hAnsi="Times New Roman"/>
          <w:sz w:val="28"/>
          <w:szCs w:val="28"/>
        </w:rPr>
      </w:pPr>
      <w:proofErr w:type="spellStart"/>
      <w:r>
        <w:rPr>
          <w:rFonts w:ascii="Times New Roman" w:hAnsi="Times New Roman"/>
          <w:sz w:val="28"/>
          <w:szCs w:val="28"/>
        </w:rPr>
        <w:lastRenderedPageBreak/>
        <w:t>Moru</w:t>
      </w:r>
      <w:proofErr w:type="spellEnd"/>
      <w:r>
        <w:rPr>
          <w:rFonts w:ascii="Times New Roman" w:hAnsi="Times New Roman"/>
          <w:sz w:val="28"/>
          <w:szCs w:val="28"/>
        </w:rPr>
        <w:t>, S. I. (2013</w:t>
      </w:r>
      <w:r w:rsidRPr="00D9190B">
        <w:rPr>
          <w:rFonts w:ascii="Times New Roman" w:hAnsi="Times New Roman"/>
          <w:sz w:val="28"/>
          <w:szCs w:val="28"/>
        </w:rPr>
        <w:t xml:space="preserve">).  Prevalence of </w:t>
      </w:r>
      <w:proofErr w:type="gramStart"/>
      <w:r>
        <w:rPr>
          <w:rFonts w:ascii="Times New Roman" w:hAnsi="Times New Roman"/>
          <w:sz w:val="28"/>
          <w:szCs w:val="28"/>
        </w:rPr>
        <w:t>adolescents</w:t>
      </w:r>
      <w:proofErr w:type="gramEnd"/>
      <w:r>
        <w:rPr>
          <w:rFonts w:ascii="Times New Roman" w:hAnsi="Times New Roman"/>
          <w:sz w:val="28"/>
          <w:szCs w:val="28"/>
        </w:rPr>
        <w:t xml:space="preserve"> </w:t>
      </w:r>
      <w:proofErr w:type="spellStart"/>
      <w:r>
        <w:rPr>
          <w:rFonts w:ascii="Times New Roman" w:hAnsi="Times New Roman"/>
          <w:sz w:val="28"/>
          <w:szCs w:val="28"/>
        </w:rPr>
        <w:t>behavioural</w:t>
      </w:r>
      <w:proofErr w:type="spellEnd"/>
      <w:r>
        <w:rPr>
          <w:rFonts w:ascii="Times New Roman" w:hAnsi="Times New Roman"/>
          <w:sz w:val="28"/>
          <w:szCs w:val="28"/>
        </w:rPr>
        <w:t xml:space="preserve"> p</w:t>
      </w:r>
      <w:r w:rsidRPr="00D9190B">
        <w:rPr>
          <w:rFonts w:ascii="Times New Roman" w:hAnsi="Times New Roman"/>
          <w:sz w:val="28"/>
          <w:szCs w:val="28"/>
        </w:rPr>
        <w:t xml:space="preserve">roblems in </w:t>
      </w:r>
      <w:proofErr w:type="spellStart"/>
      <w:r w:rsidRPr="00D9190B">
        <w:rPr>
          <w:rFonts w:ascii="Times New Roman" w:hAnsi="Times New Roman"/>
          <w:sz w:val="28"/>
          <w:szCs w:val="28"/>
        </w:rPr>
        <w:t>Oke</w:t>
      </w:r>
      <w:proofErr w:type="spellEnd"/>
      <w:r w:rsidRPr="00D9190B">
        <w:rPr>
          <w:rFonts w:ascii="Times New Roman" w:hAnsi="Times New Roman"/>
          <w:sz w:val="28"/>
          <w:szCs w:val="28"/>
        </w:rPr>
        <w:t xml:space="preserve"> </w:t>
      </w:r>
      <w:proofErr w:type="spellStart"/>
      <w:r w:rsidRPr="00D9190B">
        <w:rPr>
          <w:rFonts w:ascii="Times New Roman" w:hAnsi="Times New Roman"/>
          <w:sz w:val="28"/>
          <w:szCs w:val="28"/>
        </w:rPr>
        <w:t>Oyi</w:t>
      </w:r>
      <w:proofErr w:type="spellEnd"/>
      <w:r w:rsidRPr="00D9190B">
        <w:rPr>
          <w:rFonts w:ascii="Times New Roman" w:hAnsi="Times New Roman"/>
          <w:sz w:val="28"/>
          <w:szCs w:val="28"/>
        </w:rPr>
        <w:t xml:space="preserve"> Local Government Area of </w:t>
      </w:r>
      <w:proofErr w:type="spellStart"/>
      <w:r w:rsidRPr="00D9190B">
        <w:rPr>
          <w:rFonts w:ascii="Times New Roman" w:hAnsi="Times New Roman"/>
          <w:sz w:val="28"/>
          <w:szCs w:val="28"/>
        </w:rPr>
        <w:t>Kwara</w:t>
      </w:r>
      <w:proofErr w:type="spellEnd"/>
      <w:r w:rsidRPr="00D9190B">
        <w:rPr>
          <w:rFonts w:ascii="Times New Roman" w:hAnsi="Times New Roman"/>
          <w:sz w:val="28"/>
          <w:szCs w:val="28"/>
        </w:rPr>
        <w:t xml:space="preserve"> State. Unpublished </w:t>
      </w:r>
      <w:proofErr w:type="spellStart"/>
      <w:r w:rsidRPr="00D9190B">
        <w:rPr>
          <w:rFonts w:ascii="Times New Roman" w:hAnsi="Times New Roman"/>
          <w:sz w:val="28"/>
          <w:szCs w:val="28"/>
        </w:rPr>
        <w:t>B.Ed</w:t>
      </w:r>
      <w:proofErr w:type="spellEnd"/>
      <w:r w:rsidRPr="00D9190B">
        <w:rPr>
          <w:rFonts w:ascii="Times New Roman" w:hAnsi="Times New Roman"/>
          <w:sz w:val="28"/>
          <w:szCs w:val="28"/>
        </w:rPr>
        <w:t xml:space="preserve"> Project Ilorin: University of Ilorin.</w:t>
      </w:r>
    </w:p>
    <w:p w:rsidR="00FA2035" w:rsidRPr="00D9190B" w:rsidRDefault="00FA2035" w:rsidP="00FA2035">
      <w:pPr>
        <w:spacing w:after="100" w:afterAutospacing="1" w:line="240" w:lineRule="auto"/>
        <w:ind w:left="720" w:hanging="720"/>
        <w:jc w:val="both"/>
        <w:rPr>
          <w:rFonts w:ascii="Times New Roman" w:hAnsi="Times New Roman"/>
          <w:sz w:val="28"/>
          <w:szCs w:val="28"/>
        </w:rPr>
      </w:pPr>
      <w:proofErr w:type="spellStart"/>
      <w:r w:rsidRPr="00D9190B">
        <w:rPr>
          <w:rFonts w:ascii="Times New Roman" w:hAnsi="Times New Roman"/>
          <w:sz w:val="28"/>
          <w:szCs w:val="28"/>
        </w:rPr>
        <w:t>Olokooba</w:t>
      </w:r>
      <w:proofErr w:type="spellEnd"/>
      <w:r w:rsidRPr="00D9190B">
        <w:rPr>
          <w:rFonts w:ascii="Times New Roman" w:hAnsi="Times New Roman"/>
          <w:sz w:val="28"/>
          <w:szCs w:val="28"/>
        </w:rPr>
        <w:t>, A. A. (2010)</w:t>
      </w:r>
      <w:r>
        <w:rPr>
          <w:rFonts w:ascii="Times New Roman" w:hAnsi="Times New Roman"/>
          <w:sz w:val="28"/>
          <w:szCs w:val="28"/>
        </w:rPr>
        <w:t>. Correlation of teachers biographic f</w:t>
      </w:r>
      <w:r w:rsidRPr="00D9190B">
        <w:rPr>
          <w:rFonts w:ascii="Times New Roman" w:hAnsi="Times New Roman"/>
          <w:sz w:val="28"/>
          <w:szCs w:val="28"/>
        </w:rPr>
        <w:t xml:space="preserve">actors </w:t>
      </w:r>
      <w:r>
        <w:rPr>
          <w:rFonts w:ascii="Times New Roman" w:hAnsi="Times New Roman"/>
          <w:sz w:val="28"/>
          <w:szCs w:val="28"/>
        </w:rPr>
        <w:t xml:space="preserve">in </w:t>
      </w:r>
      <w:r w:rsidRPr="00D9190B">
        <w:rPr>
          <w:rFonts w:ascii="Times New Roman" w:hAnsi="Times New Roman"/>
          <w:sz w:val="28"/>
          <w:szCs w:val="28"/>
        </w:rPr>
        <w:t>Ilorin South Local Government Area</w:t>
      </w:r>
      <w:r>
        <w:rPr>
          <w:rFonts w:ascii="Times New Roman" w:hAnsi="Times New Roman"/>
          <w:sz w:val="28"/>
          <w:szCs w:val="28"/>
        </w:rPr>
        <w:t xml:space="preserve">, </w:t>
      </w:r>
      <w:proofErr w:type="spellStart"/>
      <w:r>
        <w:rPr>
          <w:rFonts w:ascii="Times New Roman" w:hAnsi="Times New Roman"/>
          <w:sz w:val="28"/>
          <w:szCs w:val="28"/>
        </w:rPr>
        <w:t>Kwara</w:t>
      </w:r>
      <w:proofErr w:type="spellEnd"/>
      <w:r>
        <w:rPr>
          <w:rFonts w:ascii="Times New Roman" w:hAnsi="Times New Roman"/>
          <w:sz w:val="28"/>
          <w:szCs w:val="28"/>
        </w:rPr>
        <w:t xml:space="preserve"> State.</w:t>
      </w:r>
      <w:r w:rsidRPr="00D9190B">
        <w:rPr>
          <w:rFonts w:ascii="Times New Roman" w:hAnsi="Times New Roman"/>
          <w:sz w:val="28"/>
          <w:szCs w:val="28"/>
        </w:rPr>
        <w:t xml:space="preserve"> </w:t>
      </w:r>
      <w:r>
        <w:rPr>
          <w:rFonts w:ascii="Times New Roman" w:hAnsi="Times New Roman"/>
          <w:sz w:val="28"/>
          <w:szCs w:val="28"/>
        </w:rPr>
        <w:t xml:space="preserve">Ilorin: </w:t>
      </w:r>
      <w:r w:rsidRPr="00D9190B">
        <w:rPr>
          <w:rFonts w:ascii="Times New Roman" w:hAnsi="Times New Roman"/>
          <w:sz w:val="28"/>
          <w:szCs w:val="28"/>
        </w:rPr>
        <w:t>University of Ilorin.</w:t>
      </w:r>
    </w:p>
    <w:p w:rsidR="00FA2035" w:rsidRPr="001B51E4" w:rsidRDefault="00FA2035" w:rsidP="001A4229">
      <w:pPr>
        <w:spacing w:line="480" w:lineRule="auto"/>
        <w:jc w:val="center"/>
        <w:rPr>
          <w:rFonts w:ascii="Times New Roman" w:hAnsi="Times New Roman"/>
          <w:b/>
          <w:sz w:val="28"/>
          <w:szCs w:val="28"/>
        </w:rPr>
      </w:pPr>
      <w:r w:rsidRPr="001B51E4">
        <w:rPr>
          <w:rFonts w:ascii="Times New Roman" w:hAnsi="Times New Roman"/>
          <w:b/>
          <w:sz w:val="28"/>
          <w:szCs w:val="28"/>
        </w:rPr>
        <w:br w:type="page"/>
      </w:r>
      <w:r w:rsidRPr="001B51E4">
        <w:rPr>
          <w:rFonts w:ascii="Times New Roman" w:hAnsi="Times New Roman"/>
          <w:b/>
          <w:sz w:val="28"/>
          <w:szCs w:val="28"/>
        </w:rPr>
        <w:lastRenderedPageBreak/>
        <w:t>APPENDIX</w:t>
      </w:r>
    </w:p>
    <w:p w:rsidR="00FA2035" w:rsidRPr="001B51E4" w:rsidRDefault="00FA2035" w:rsidP="00FA2035">
      <w:pPr>
        <w:spacing w:after="0" w:line="480" w:lineRule="auto"/>
        <w:jc w:val="center"/>
        <w:rPr>
          <w:rFonts w:ascii="Times New Roman" w:hAnsi="Times New Roman"/>
          <w:b/>
          <w:sz w:val="28"/>
          <w:szCs w:val="28"/>
        </w:rPr>
      </w:pPr>
      <w:r w:rsidRPr="001B51E4">
        <w:rPr>
          <w:rFonts w:ascii="Times New Roman" w:hAnsi="Times New Roman"/>
          <w:b/>
          <w:sz w:val="28"/>
          <w:szCs w:val="28"/>
        </w:rPr>
        <w:t>QUESTIONNAIRE ON MANAGEMENT OF TEACHER BEHAVIOURAL PROBLEMS AND SCHOOL PRODUCTIVITY IN SECONDARY SCHOOLS IN ILORIN WEST L.G.A., KWARA STATE</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Dear Respondent,</w:t>
      </w:r>
    </w:p>
    <w:p w:rsidR="00FA2035" w:rsidRPr="001A4229" w:rsidRDefault="001A4229" w:rsidP="00FA2035">
      <w:pPr>
        <w:spacing w:after="0" w:line="480" w:lineRule="auto"/>
        <w:jc w:val="both"/>
        <w:rPr>
          <w:rFonts w:ascii="Times New Roman" w:hAnsi="Times New Roman"/>
          <w:sz w:val="28"/>
          <w:szCs w:val="28"/>
        </w:rPr>
      </w:pPr>
      <w:r>
        <w:rPr>
          <w:rFonts w:ascii="Times New Roman" w:hAnsi="Times New Roman"/>
          <w:sz w:val="28"/>
          <w:szCs w:val="28"/>
        </w:rPr>
        <w:tab/>
        <w:t xml:space="preserve">This questionnaire </w:t>
      </w:r>
      <w:r w:rsidR="00FA2035" w:rsidRPr="001B51E4">
        <w:rPr>
          <w:rFonts w:ascii="Times New Roman" w:hAnsi="Times New Roman"/>
          <w:sz w:val="28"/>
          <w:szCs w:val="28"/>
        </w:rPr>
        <w:t>will be treated with absolute confidentiality; it will be highly appreciated if you could provide reliable information to guide the conduct of the study</w:t>
      </w: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t>Section A</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Personal information</w:t>
      </w:r>
    </w:p>
    <w:p w:rsidR="00FA2035" w:rsidRPr="001B51E4" w:rsidRDefault="00FA2035" w:rsidP="00FA2035">
      <w:pPr>
        <w:spacing w:after="0" w:line="480" w:lineRule="auto"/>
        <w:jc w:val="both"/>
        <w:rPr>
          <w:rFonts w:ascii="Times New Roman" w:hAnsi="Times New Roman"/>
          <w:sz w:val="28"/>
          <w:szCs w:val="28"/>
        </w:rPr>
      </w:pPr>
      <w:r w:rsidRPr="001B51E4">
        <w:rPr>
          <w:rFonts w:ascii="Times New Roman" w:hAnsi="Times New Roman"/>
          <w:sz w:val="28"/>
          <w:szCs w:val="28"/>
        </w:rPr>
        <w:t>Inst</w:t>
      </w:r>
      <w:r>
        <w:rPr>
          <w:rFonts w:ascii="Times New Roman" w:hAnsi="Times New Roman"/>
          <w:sz w:val="28"/>
          <w:szCs w:val="28"/>
        </w:rPr>
        <w:t>ruction:</w:t>
      </w:r>
      <w:r w:rsidRPr="001B51E4">
        <w:rPr>
          <w:rFonts w:ascii="Times New Roman" w:hAnsi="Times New Roman"/>
          <w:sz w:val="28"/>
          <w:szCs w:val="28"/>
        </w:rPr>
        <w:t xml:space="preserve"> Please supply the appropriate information:</w:t>
      </w:r>
    </w:p>
    <w:p w:rsidR="00FA2035" w:rsidRPr="001B51E4" w:rsidRDefault="00FA2035" w:rsidP="00FA2035">
      <w:pPr>
        <w:pStyle w:val="ListParagraph"/>
        <w:numPr>
          <w:ilvl w:val="0"/>
          <w:numId w:val="11"/>
        </w:numPr>
        <w:spacing w:after="0" w:line="480" w:lineRule="auto"/>
        <w:jc w:val="both"/>
        <w:rPr>
          <w:rFonts w:ascii="Times New Roman" w:hAnsi="Times New Roman"/>
          <w:sz w:val="28"/>
          <w:szCs w:val="28"/>
        </w:rPr>
      </w:pPr>
      <w:r w:rsidRPr="001B51E4">
        <w:rPr>
          <w:rFonts w:ascii="Times New Roman" w:hAnsi="Times New Roman"/>
          <w:sz w:val="28"/>
          <w:szCs w:val="28"/>
        </w:rPr>
        <w:t>School</w:t>
      </w:r>
      <w:r>
        <w:rPr>
          <w:rFonts w:ascii="Times New Roman" w:hAnsi="Times New Roman"/>
          <w:sz w:val="28"/>
          <w:szCs w:val="28"/>
        </w:rPr>
        <w:t>: ________________________________________________</w:t>
      </w:r>
    </w:p>
    <w:p w:rsidR="00FA2035" w:rsidRPr="001B51E4" w:rsidRDefault="00FA2035" w:rsidP="00FA2035">
      <w:pPr>
        <w:pStyle w:val="ListParagraph"/>
        <w:numPr>
          <w:ilvl w:val="0"/>
          <w:numId w:val="11"/>
        </w:numPr>
        <w:spacing w:after="0" w:line="480" w:lineRule="auto"/>
        <w:jc w:val="both"/>
        <w:rPr>
          <w:rFonts w:ascii="Times New Roman" w:hAnsi="Times New Roman"/>
          <w:sz w:val="28"/>
          <w:szCs w:val="28"/>
        </w:rPr>
      </w:pPr>
      <w:r w:rsidRPr="001B51E4">
        <w:rPr>
          <w:rFonts w:ascii="Times New Roman" w:hAnsi="Times New Roman"/>
          <w:sz w:val="28"/>
          <w:szCs w:val="28"/>
        </w:rPr>
        <w:t>Class</w:t>
      </w:r>
      <w:r>
        <w:rPr>
          <w:rFonts w:ascii="Times New Roman" w:hAnsi="Times New Roman"/>
          <w:sz w:val="28"/>
          <w:szCs w:val="28"/>
        </w:rPr>
        <w:t>: __________________________________________________</w:t>
      </w:r>
    </w:p>
    <w:p w:rsidR="00FA2035" w:rsidRPr="001B51E4" w:rsidRDefault="00FA2035" w:rsidP="00FA2035">
      <w:pPr>
        <w:pStyle w:val="ListParagraph"/>
        <w:numPr>
          <w:ilvl w:val="0"/>
          <w:numId w:val="11"/>
        </w:numPr>
        <w:spacing w:after="0" w:line="480" w:lineRule="auto"/>
        <w:jc w:val="both"/>
        <w:rPr>
          <w:rFonts w:ascii="Times New Roman" w:hAnsi="Times New Roman"/>
          <w:sz w:val="28"/>
          <w:szCs w:val="28"/>
        </w:rPr>
      </w:pPr>
      <w:r w:rsidRPr="001B51E4">
        <w:rPr>
          <w:rFonts w:ascii="Times New Roman" w:hAnsi="Times New Roman"/>
          <w:sz w:val="28"/>
          <w:szCs w:val="28"/>
        </w:rPr>
        <w:t>Age</w:t>
      </w:r>
      <w:r>
        <w:rPr>
          <w:rFonts w:ascii="Times New Roman" w:hAnsi="Times New Roman"/>
          <w:sz w:val="28"/>
          <w:szCs w:val="28"/>
        </w:rPr>
        <w:t>: ___________________________________________________</w:t>
      </w:r>
    </w:p>
    <w:p w:rsidR="00FA2035" w:rsidRPr="001B51E4" w:rsidRDefault="00FA2035" w:rsidP="00FA2035">
      <w:pPr>
        <w:pStyle w:val="ListParagraph"/>
        <w:numPr>
          <w:ilvl w:val="0"/>
          <w:numId w:val="11"/>
        </w:numPr>
        <w:spacing w:after="0" w:line="480" w:lineRule="auto"/>
        <w:jc w:val="both"/>
        <w:rPr>
          <w:rFonts w:ascii="Times New Roman" w:hAnsi="Times New Roman"/>
          <w:sz w:val="28"/>
          <w:szCs w:val="28"/>
        </w:rPr>
      </w:pPr>
      <w:r w:rsidRPr="001B51E4">
        <w:rPr>
          <w:rFonts w:ascii="Times New Roman" w:hAnsi="Times New Roman"/>
          <w:sz w:val="28"/>
          <w:szCs w:val="28"/>
        </w:rPr>
        <w:t>Sex</w:t>
      </w:r>
      <w:r>
        <w:rPr>
          <w:rFonts w:ascii="Times New Roman" w:hAnsi="Times New Roman"/>
          <w:sz w:val="28"/>
          <w:szCs w:val="28"/>
        </w:rPr>
        <w:t>: ___________________________________________________</w:t>
      </w:r>
    </w:p>
    <w:p w:rsidR="001A4229" w:rsidRDefault="001A4229" w:rsidP="00FA2035">
      <w:pPr>
        <w:spacing w:after="0" w:line="480" w:lineRule="auto"/>
        <w:jc w:val="both"/>
        <w:rPr>
          <w:rFonts w:ascii="Times New Roman" w:hAnsi="Times New Roman"/>
          <w:b/>
          <w:sz w:val="28"/>
          <w:szCs w:val="28"/>
        </w:rPr>
      </w:pPr>
    </w:p>
    <w:p w:rsidR="001A4229" w:rsidRDefault="001A4229" w:rsidP="00FA2035">
      <w:pPr>
        <w:spacing w:after="0" w:line="480" w:lineRule="auto"/>
        <w:jc w:val="both"/>
        <w:rPr>
          <w:rFonts w:ascii="Times New Roman" w:hAnsi="Times New Roman"/>
          <w:b/>
          <w:sz w:val="28"/>
          <w:szCs w:val="28"/>
        </w:rPr>
      </w:pPr>
    </w:p>
    <w:p w:rsidR="00FA2035" w:rsidRPr="001B51E4" w:rsidRDefault="00FA2035" w:rsidP="00FA2035">
      <w:pPr>
        <w:spacing w:after="0" w:line="480" w:lineRule="auto"/>
        <w:jc w:val="both"/>
        <w:rPr>
          <w:rFonts w:ascii="Times New Roman" w:hAnsi="Times New Roman"/>
          <w:b/>
          <w:sz w:val="28"/>
          <w:szCs w:val="28"/>
        </w:rPr>
      </w:pPr>
      <w:r w:rsidRPr="001B51E4">
        <w:rPr>
          <w:rFonts w:ascii="Times New Roman" w:hAnsi="Times New Roman"/>
          <w:b/>
          <w:sz w:val="28"/>
          <w:szCs w:val="28"/>
        </w:rPr>
        <w:lastRenderedPageBreak/>
        <w:t>Section B</w:t>
      </w:r>
    </w:p>
    <w:p w:rsidR="00FA2035" w:rsidRDefault="00FA2035" w:rsidP="00FA2035">
      <w:pPr>
        <w:spacing w:after="0" w:line="480" w:lineRule="auto"/>
        <w:jc w:val="both"/>
        <w:rPr>
          <w:rFonts w:ascii="Times New Roman" w:hAnsi="Times New Roman"/>
          <w:sz w:val="28"/>
          <w:szCs w:val="28"/>
        </w:rPr>
      </w:pPr>
      <w:r w:rsidRPr="00963589">
        <w:rPr>
          <w:rFonts w:ascii="Times New Roman" w:hAnsi="Times New Roman"/>
          <w:sz w:val="28"/>
          <w:szCs w:val="28"/>
        </w:rPr>
        <w:t>There are different kinds of responses in the section</w:t>
      </w:r>
      <w:r>
        <w:rPr>
          <w:rFonts w:ascii="Times New Roman" w:hAnsi="Times New Roman"/>
          <w:sz w:val="28"/>
          <w:szCs w:val="28"/>
        </w:rPr>
        <w:t>,</w:t>
      </w:r>
      <w:r w:rsidRPr="00963589">
        <w:rPr>
          <w:rFonts w:ascii="Times New Roman" w:hAnsi="Times New Roman"/>
          <w:sz w:val="28"/>
          <w:szCs w:val="28"/>
        </w:rPr>
        <w:t xml:space="preserve"> kindly tick (√) the most appropriate one</w:t>
      </w:r>
      <w:r>
        <w:rPr>
          <w:rFonts w:ascii="Times New Roman" w:hAnsi="Times New Roman"/>
          <w:sz w:val="28"/>
          <w:szCs w:val="28"/>
        </w:rPr>
        <w:t>.</w:t>
      </w:r>
    </w:p>
    <w:p w:rsidR="00FA2035" w:rsidRDefault="00FA2035" w:rsidP="00FA2035">
      <w:pPr>
        <w:spacing w:after="0" w:line="480" w:lineRule="auto"/>
        <w:jc w:val="both"/>
        <w:rPr>
          <w:rFonts w:ascii="Times New Roman" w:hAnsi="Times New Roman"/>
          <w:sz w:val="28"/>
          <w:szCs w:val="28"/>
        </w:rPr>
      </w:pPr>
      <w:r>
        <w:rPr>
          <w:rFonts w:ascii="Times New Roman" w:hAnsi="Times New Roman"/>
          <w:sz w:val="28"/>
          <w:szCs w:val="28"/>
        </w:rPr>
        <w:t>Key:</w:t>
      </w:r>
    </w:p>
    <w:p w:rsidR="00FA2035" w:rsidRDefault="00FA2035" w:rsidP="00FA2035">
      <w:pPr>
        <w:spacing w:after="0" w:line="480" w:lineRule="auto"/>
        <w:jc w:val="both"/>
        <w:rPr>
          <w:rFonts w:ascii="Times New Roman" w:hAnsi="Times New Roman"/>
          <w:sz w:val="28"/>
          <w:szCs w:val="28"/>
        </w:rPr>
      </w:pPr>
      <w:r>
        <w:rPr>
          <w:rFonts w:ascii="Times New Roman" w:hAnsi="Times New Roman"/>
          <w:sz w:val="28"/>
          <w:szCs w:val="28"/>
        </w:rPr>
        <w:t>SA</w:t>
      </w:r>
      <w:r>
        <w:rPr>
          <w:rFonts w:ascii="Times New Roman" w:hAnsi="Times New Roman"/>
          <w:sz w:val="28"/>
          <w:szCs w:val="28"/>
        </w:rPr>
        <w:tab/>
        <w:t>-</w:t>
      </w:r>
      <w:r>
        <w:rPr>
          <w:rFonts w:ascii="Times New Roman" w:hAnsi="Times New Roman"/>
          <w:sz w:val="28"/>
          <w:szCs w:val="28"/>
        </w:rPr>
        <w:tab/>
        <w:t>Strongly Agree</w:t>
      </w:r>
    </w:p>
    <w:p w:rsidR="00FA2035" w:rsidRDefault="00FA2035" w:rsidP="00FA2035">
      <w:pPr>
        <w:spacing w:after="0" w:line="48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w:t>
      </w:r>
      <w:r>
        <w:rPr>
          <w:rFonts w:ascii="Times New Roman" w:hAnsi="Times New Roman"/>
          <w:sz w:val="28"/>
          <w:szCs w:val="28"/>
        </w:rPr>
        <w:tab/>
        <w:t>Agree</w:t>
      </w:r>
    </w:p>
    <w:p w:rsidR="00FA2035" w:rsidRDefault="00FA2035" w:rsidP="00FA2035">
      <w:pPr>
        <w:spacing w:after="0" w:line="480"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w:t>
      </w:r>
      <w:r>
        <w:rPr>
          <w:rFonts w:ascii="Times New Roman" w:hAnsi="Times New Roman"/>
          <w:sz w:val="28"/>
          <w:szCs w:val="28"/>
        </w:rPr>
        <w:tab/>
        <w:t>Disagree</w:t>
      </w:r>
    </w:p>
    <w:p w:rsidR="00FA2035" w:rsidRPr="00963589" w:rsidRDefault="00FA2035" w:rsidP="00FA2035">
      <w:pPr>
        <w:spacing w:after="0" w:line="480" w:lineRule="auto"/>
        <w:jc w:val="both"/>
        <w:rPr>
          <w:rFonts w:ascii="Times New Roman" w:hAnsi="Times New Roman"/>
          <w:sz w:val="28"/>
          <w:szCs w:val="28"/>
        </w:rPr>
      </w:pPr>
      <w:r>
        <w:rPr>
          <w:rFonts w:ascii="Times New Roman" w:hAnsi="Times New Roman"/>
          <w:sz w:val="28"/>
          <w:szCs w:val="28"/>
        </w:rPr>
        <w:t>SD</w:t>
      </w:r>
      <w:r>
        <w:rPr>
          <w:rFonts w:ascii="Times New Roman" w:hAnsi="Times New Roman"/>
          <w:sz w:val="28"/>
          <w:szCs w:val="28"/>
        </w:rPr>
        <w:tab/>
        <w:t>-</w:t>
      </w:r>
      <w:r>
        <w:rPr>
          <w:rFonts w:ascii="Times New Roman" w:hAnsi="Times New Roman"/>
          <w:sz w:val="28"/>
          <w:szCs w:val="28"/>
        </w:rPr>
        <w:tab/>
        <w:t xml:space="preserve">Strongly Disagree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6204"/>
        <w:gridCol w:w="630"/>
        <w:gridCol w:w="445"/>
        <w:gridCol w:w="467"/>
        <w:gridCol w:w="574"/>
      </w:tblGrid>
      <w:tr w:rsidR="00FA2035" w:rsidRPr="006756D2" w:rsidTr="008B5CFE">
        <w:trPr>
          <w:trHeight w:val="339"/>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NO</w:t>
            </w:r>
          </w:p>
        </w:tc>
        <w:tc>
          <w:tcPr>
            <w:tcW w:w="6216"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 xml:space="preserve">Principal Leadership Style </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SA</w:t>
            </w: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A</w:t>
            </w: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D</w:t>
            </w: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SD</w:t>
            </w:r>
          </w:p>
        </w:tc>
      </w:tr>
      <w:tr w:rsidR="00FA2035" w:rsidRPr="006756D2" w:rsidTr="008B5CFE">
        <w:trPr>
          <w:trHeight w:val="680"/>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1</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Dictation of policies and procedures by the principal will enhance teachers’ </w:t>
            </w:r>
            <w:proofErr w:type="spellStart"/>
            <w:r w:rsidRPr="006756D2">
              <w:rPr>
                <w:rFonts w:ascii="Times New Roman" w:hAnsi="Times New Roman"/>
                <w:sz w:val="28"/>
                <w:szCs w:val="28"/>
              </w:rPr>
              <w:t>behaviour</w:t>
            </w:r>
            <w:proofErr w:type="spellEnd"/>
            <w:r w:rsidRPr="006756D2">
              <w:rPr>
                <w:rFonts w:ascii="Times New Roman" w:hAnsi="Times New Roman"/>
                <w:sz w:val="28"/>
                <w:szCs w:val="28"/>
              </w:rPr>
              <w:t xml:space="preserve"> and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680"/>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2</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Imposition of tasks by the principal will enhance teachers’ </w:t>
            </w:r>
            <w:proofErr w:type="spellStart"/>
            <w:r w:rsidRPr="006756D2">
              <w:rPr>
                <w:rFonts w:ascii="Times New Roman" w:hAnsi="Times New Roman"/>
                <w:sz w:val="28"/>
                <w:szCs w:val="28"/>
              </w:rPr>
              <w:t>behaviour</w:t>
            </w:r>
            <w:proofErr w:type="spellEnd"/>
            <w:r w:rsidRPr="006756D2">
              <w:rPr>
                <w:rFonts w:ascii="Times New Roman" w:hAnsi="Times New Roman"/>
                <w:sz w:val="28"/>
                <w:szCs w:val="28"/>
              </w:rPr>
              <w:t xml:space="preserve"> and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1019"/>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3</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Absence of effective communication between the principal and the staff will impede teachers’ good </w:t>
            </w:r>
            <w:proofErr w:type="spellStart"/>
            <w:r w:rsidRPr="006756D2">
              <w:rPr>
                <w:rFonts w:ascii="Times New Roman" w:hAnsi="Times New Roman"/>
                <w:sz w:val="28"/>
                <w:szCs w:val="28"/>
              </w:rPr>
              <w:t>behaviour</w:t>
            </w:r>
            <w:proofErr w:type="spellEnd"/>
            <w:r w:rsidRPr="006756D2">
              <w:rPr>
                <w:rFonts w:ascii="Times New Roman" w:hAnsi="Times New Roman"/>
                <w:sz w:val="28"/>
                <w:szCs w:val="28"/>
              </w:rPr>
              <w:t xml:space="preserve"> and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693"/>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4</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Nagging and suspicious brooding from the principal will affect teachers </w:t>
            </w:r>
            <w:proofErr w:type="spellStart"/>
            <w:r w:rsidRPr="006756D2">
              <w:rPr>
                <w:rFonts w:ascii="Times New Roman" w:hAnsi="Times New Roman"/>
                <w:sz w:val="28"/>
                <w:szCs w:val="28"/>
              </w:rPr>
              <w:t>behaviour</w:t>
            </w:r>
            <w:proofErr w:type="spellEnd"/>
            <w:r w:rsidRPr="006756D2">
              <w:rPr>
                <w:rFonts w:ascii="Times New Roman" w:hAnsi="Times New Roman"/>
                <w:sz w:val="28"/>
                <w:szCs w:val="28"/>
              </w:rPr>
              <w:t xml:space="preserve"> and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339"/>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6216"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Conducive Working Environment</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680"/>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5</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Reasonable student teacher ratio will improve teachers’ </w:t>
            </w:r>
            <w:proofErr w:type="spellStart"/>
            <w:r w:rsidRPr="006756D2">
              <w:rPr>
                <w:rFonts w:ascii="Times New Roman" w:hAnsi="Times New Roman"/>
                <w:sz w:val="28"/>
                <w:szCs w:val="28"/>
              </w:rPr>
              <w:t>behaviour</w:t>
            </w:r>
            <w:proofErr w:type="spellEnd"/>
            <w:r w:rsidRPr="006756D2">
              <w:rPr>
                <w:rFonts w:ascii="Times New Roman" w:hAnsi="Times New Roman"/>
                <w:sz w:val="28"/>
                <w:szCs w:val="28"/>
              </w:rPr>
              <w:t xml:space="preserve"> and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1033"/>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6</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Teachers’ </w:t>
            </w:r>
            <w:proofErr w:type="spellStart"/>
            <w:r w:rsidRPr="006756D2">
              <w:rPr>
                <w:rFonts w:ascii="Times New Roman" w:hAnsi="Times New Roman"/>
                <w:sz w:val="28"/>
                <w:szCs w:val="28"/>
              </w:rPr>
              <w:t>behaviour</w:t>
            </w:r>
            <w:proofErr w:type="spellEnd"/>
            <w:r w:rsidRPr="006756D2">
              <w:rPr>
                <w:rFonts w:ascii="Times New Roman" w:hAnsi="Times New Roman"/>
                <w:sz w:val="28"/>
                <w:szCs w:val="28"/>
              </w:rPr>
              <w:t xml:space="preserve"> and school productivity will be ensured if physical structures and other school facilities are put in place in the school.</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680"/>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lastRenderedPageBreak/>
              <w:t>7</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Availability of instructional materials and teaching aids will enhance teachers’ </w:t>
            </w:r>
            <w:proofErr w:type="spellStart"/>
            <w:r w:rsidRPr="006756D2">
              <w:rPr>
                <w:rFonts w:ascii="Times New Roman" w:hAnsi="Times New Roman"/>
                <w:sz w:val="28"/>
                <w:szCs w:val="28"/>
              </w:rPr>
              <w:t>behaviour</w:t>
            </w:r>
            <w:proofErr w:type="spellEnd"/>
            <w:r w:rsidRPr="006756D2">
              <w:rPr>
                <w:rFonts w:ascii="Times New Roman" w:hAnsi="Times New Roman"/>
                <w:sz w:val="28"/>
                <w:szCs w:val="28"/>
              </w:rPr>
              <w:t xml:space="preserve"> and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680"/>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8</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Teachers’ need the support of parents and guardians to be productivity in their duty.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339"/>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6216"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Government Factors</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680"/>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9</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Regular payment of teachers’ salaries and allowance will ensure better </w:t>
            </w:r>
            <w:proofErr w:type="spellStart"/>
            <w:r w:rsidRPr="006756D2">
              <w:rPr>
                <w:rFonts w:ascii="Times New Roman" w:hAnsi="Times New Roman"/>
                <w:sz w:val="28"/>
                <w:szCs w:val="28"/>
              </w:rPr>
              <w:t>behaviour</w:t>
            </w:r>
            <w:proofErr w:type="spellEnd"/>
            <w:r w:rsidRPr="006756D2">
              <w:rPr>
                <w:rFonts w:ascii="Times New Roman" w:hAnsi="Times New Roman"/>
                <w:sz w:val="28"/>
                <w:szCs w:val="28"/>
              </w:rPr>
              <w:t xml:space="preserve"> and increased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680"/>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10</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 xml:space="preserve">Promotion of teachers as at when due will ensure good </w:t>
            </w:r>
            <w:proofErr w:type="spellStart"/>
            <w:r w:rsidRPr="006756D2">
              <w:rPr>
                <w:rFonts w:ascii="Times New Roman" w:hAnsi="Times New Roman"/>
                <w:sz w:val="28"/>
                <w:szCs w:val="28"/>
              </w:rPr>
              <w:t>behaviour</w:t>
            </w:r>
            <w:proofErr w:type="spellEnd"/>
            <w:r w:rsidRPr="006756D2">
              <w:rPr>
                <w:rFonts w:ascii="Times New Roman" w:hAnsi="Times New Roman"/>
                <w:sz w:val="28"/>
                <w:szCs w:val="28"/>
              </w:rPr>
              <w:t xml:space="preserve"> and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680"/>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11</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In-service training for teachers will imbibe good morals and high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r w:rsidR="00FA2035" w:rsidRPr="006756D2" w:rsidTr="008B5CFE">
        <w:trPr>
          <w:trHeight w:val="680"/>
          <w:jc w:val="center"/>
        </w:trPr>
        <w:tc>
          <w:tcPr>
            <w:tcW w:w="62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r w:rsidRPr="006756D2">
              <w:rPr>
                <w:rFonts w:ascii="Times New Roman" w:hAnsi="Times New Roman"/>
                <w:b/>
                <w:sz w:val="28"/>
                <w:szCs w:val="28"/>
              </w:rPr>
              <w:t>12</w:t>
            </w:r>
          </w:p>
        </w:tc>
        <w:tc>
          <w:tcPr>
            <w:tcW w:w="6216" w:type="dxa"/>
          </w:tcPr>
          <w:p w:rsidR="00FA2035" w:rsidRPr="006756D2" w:rsidRDefault="00FA2035" w:rsidP="008B5CFE">
            <w:pPr>
              <w:pStyle w:val="ListParagraph"/>
              <w:spacing w:after="0" w:line="240" w:lineRule="auto"/>
              <w:ind w:left="0"/>
              <w:jc w:val="both"/>
              <w:rPr>
                <w:rFonts w:ascii="Times New Roman" w:hAnsi="Times New Roman"/>
                <w:sz w:val="28"/>
                <w:szCs w:val="28"/>
              </w:rPr>
            </w:pPr>
            <w:r w:rsidRPr="006756D2">
              <w:rPr>
                <w:rFonts w:ascii="Times New Roman" w:hAnsi="Times New Roman"/>
                <w:sz w:val="28"/>
                <w:szCs w:val="28"/>
              </w:rPr>
              <w:t>Definite and standardized entry qualification in to teaching service will ensure increment in school productivity.</w:t>
            </w:r>
          </w:p>
        </w:tc>
        <w:tc>
          <w:tcPr>
            <w:tcW w:w="630"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45"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467"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c>
          <w:tcPr>
            <w:tcW w:w="574" w:type="dxa"/>
          </w:tcPr>
          <w:p w:rsidR="00FA2035" w:rsidRPr="006756D2" w:rsidRDefault="00FA2035" w:rsidP="008B5CFE">
            <w:pPr>
              <w:pStyle w:val="ListParagraph"/>
              <w:spacing w:after="0" w:line="240" w:lineRule="auto"/>
              <w:ind w:left="0"/>
              <w:jc w:val="center"/>
              <w:rPr>
                <w:rFonts w:ascii="Times New Roman" w:hAnsi="Times New Roman"/>
                <w:b/>
                <w:sz w:val="28"/>
                <w:szCs w:val="28"/>
              </w:rPr>
            </w:pPr>
          </w:p>
        </w:tc>
      </w:tr>
    </w:tbl>
    <w:p w:rsidR="00FA2035" w:rsidRPr="001B51E4" w:rsidRDefault="00FA2035" w:rsidP="00FA2035">
      <w:pPr>
        <w:pStyle w:val="ListParagraph"/>
        <w:spacing w:after="0" w:line="480" w:lineRule="auto"/>
        <w:jc w:val="both"/>
        <w:rPr>
          <w:rFonts w:ascii="Times New Roman" w:hAnsi="Times New Roman"/>
          <w:sz w:val="28"/>
          <w:szCs w:val="28"/>
        </w:rPr>
      </w:pPr>
    </w:p>
    <w:p w:rsidR="00FA2035" w:rsidRPr="001B51E4" w:rsidRDefault="00FA2035" w:rsidP="00FA2035">
      <w:pPr>
        <w:spacing w:after="0" w:line="480" w:lineRule="auto"/>
        <w:jc w:val="both"/>
        <w:rPr>
          <w:rFonts w:ascii="Times New Roman" w:hAnsi="Times New Roman"/>
          <w:sz w:val="28"/>
          <w:szCs w:val="28"/>
        </w:rPr>
      </w:pPr>
    </w:p>
    <w:p w:rsidR="00FA2035" w:rsidRPr="001B51E4" w:rsidRDefault="00FA2035" w:rsidP="00FA2035">
      <w:pPr>
        <w:spacing w:after="0" w:line="480" w:lineRule="auto"/>
        <w:jc w:val="both"/>
        <w:rPr>
          <w:rFonts w:ascii="Times New Roman" w:hAnsi="Times New Roman"/>
          <w:sz w:val="28"/>
          <w:szCs w:val="28"/>
        </w:rPr>
      </w:pPr>
    </w:p>
    <w:p w:rsidR="00FA2035" w:rsidRPr="001B51E4" w:rsidRDefault="00FA2035" w:rsidP="00FA2035">
      <w:pPr>
        <w:spacing w:after="0" w:line="480" w:lineRule="auto"/>
        <w:jc w:val="both"/>
        <w:rPr>
          <w:rFonts w:ascii="Times New Roman" w:hAnsi="Times New Roman"/>
          <w:sz w:val="28"/>
          <w:szCs w:val="28"/>
        </w:rPr>
      </w:pPr>
    </w:p>
    <w:p w:rsidR="00FA2035" w:rsidRPr="001B51E4" w:rsidRDefault="00FA2035" w:rsidP="00FA2035">
      <w:pPr>
        <w:spacing w:after="0" w:line="480" w:lineRule="auto"/>
        <w:jc w:val="both"/>
        <w:rPr>
          <w:rFonts w:ascii="Times New Roman" w:hAnsi="Times New Roman"/>
          <w:sz w:val="28"/>
          <w:szCs w:val="28"/>
        </w:rPr>
      </w:pPr>
    </w:p>
    <w:p w:rsidR="00FA2035" w:rsidRPr="001B51E4" w:rsidRDefault="00FA2035" w:rsidP="00FA2035">
      <w:pPr>
        <w:spacing w:after="0" w:line="480" w:lineRule="auto"/>
        <w:jc w:val="both"/>
        <w:rPr>
          <w:rFonts w:ascii="Times New Roman" w:hAnsi="Times New Roman"/>
          <w:sz w:val="28"/>
          <w:szCs w:val="28"/>
        </w:rPr>
      </w:pPr>
    </w:p>
    <w:p w:rsidR="002322D2" w:rsidRDefault="002322D2"/>
    <w:sectPr w:rsidR="002322D2" w:rsidSect="008A46CE">
      <w:footerReference w:type="default" r:id="rId7"/>
      <w:pgSz w:w="11808" w:h="14688" w:code="1"/>
      <w:pgMar w:top="1440" w:right="1440" w:bottom="1440" w:left="1872"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403" w:rsidRDefault="00657403" w:rsidP="00E077D6">
      <w:pPr>
        <w:spacing w:after="0" w:line="240" w:lineRule="auto"/>
      </w:pPr>
      <w:r>
        <w:separator/>
      </w:r>
    </w:p>
  </w:endnote>
  <w:endnote w:type="continuationSeparator" w:id="0">
    <w:p w:rsidR="00657403" w:rsidRDefault="00657403" w:rsidP="00E07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eelawadee">
    <w:altName w:val="Leelawadee UI"/>
    <w:panose1 w:val="020B0502040204020203"/>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A47" w:rsidRDefault="008B3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403" w:rsidRDefault="00657403" w:rsidP="00E077D6">
      <w:pPr>
        <w:spacing w:after="0" w:line="240" w:lineRule="auto"/>
      </w:pPr>
      <w:r>
        <w:separator/>
      </w:r>
    </w:p>
  </w:footnote>
  <w:footnote w:type="continuationSeparator" w:id="0">
    <w:p w:rsidR="00657403" w:rsidRDefault="00657403" w:rsidP="00E077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711"/>
    <w:multiLevelType w:val="hybridMultilevel"/>
    <w:tmpl w:val="D4EA8D14"/>
    <w:lvl w:ilvl="0" w:tplc="9C5CDE0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E0E712F"/>
    <w:multiLevelType w:val="hybridMultilevel"/>
    <w:tmpl w:val="E8081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D2191"/>
    <w:multiLevelType w:val="hybridMultilevel"/>
    <w:tmpl w:val="2E025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96C2E"/>
    <w:multiLevelType w:val="hybridMultilevel"/>
    <w:tmpl w:val="73B0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F0B57"/>
    <w:multiLevelType w:val="hybridMultilevel"/>
    <w:tmpl w:val="6F6CDB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016AEC"/>
    <w:multiLevelType w:val="hybridMultilevel"/>
    <w:tmpl w:val="7D72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6975"/>
    <w:multiLevelType w:val="hybridMultilevel"/>
    <w:tmpl w:val="17348F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502712"/>
    <w:multiLevelType w:val="hybridMultilevel"/>
    <w:tmpl w:val="C596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623A2"/>
    <w:multiLevelType w:val="hybridMultilevel"/>
    <w:tmpl w:val="0A8E4BE2"/>
    <w:lvl w:ilvl="0" w:tplc="E6E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DF1BC1"/>
    <w:multiLevelType w:val="hybridMultilevel"/>
    <w:tmpl w:val="63787450"/>
    <w:lvl w:ilvl="0" w:tplc="7A14F3D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32A16"/>
    <w:multiLevelType w:val="hybridMultilevel"/>
    <w:tmpl w:val="1512B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267872"/>
    <w:multiLevelType w:val="hybridMultilevel"/>
    <w:tmpl w:val="70587C72"/>
    <w:lvl w:ilvl="0" w:tplc="6E24C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A0719"/>
    <w:multiLevelType w:val="hybridMultilevel"/>
    <w:tmpl w:val="14A6712A"/>
    <w:lvl w:ilvl="0" w:tplc="7A14F3D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6C3FE1"/>
    <w:multiLevelType w:val="hybridMultilevel"/>
    <w:tmpl w:val="712E5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B53BF4"/>
    <w:multiLevelType w:val="hybridMultilevel"/>
    <w:tmpl w:val="F4D681DA"/>
    <w:lvl w:ilvl="0" w:tplc="29E487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19754E"/>
    <w:multiLevelType w:val="hybridMultilevel"/>
    <w:tmpl w:val="6B003EE4"/>
    <w:lvl w:ilvl="0" w:tplc="A5B0D3D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02E2173"/>
    <w:multiLevelType w:val="hybridMultilevel"/>
    <w:tmpl w:val="1A0237AC"/>
    <w:lvl w:ilvl="0" w:tplc="2206C63C">
      <w:start w:val="1"/>
      <w:numFmt w:val="decimal"/>
      <w:lvlText w:val="%1."/>
      <w:lvlJc w:val="left"/>
      <w:pPr>
        <w:ind w:left="1080" w:hanging="360"/>
      </w:pPr>
      <w:rPr>
        <w:rFonts w:ascii="Times New Roman" w:eastAsia="Calibri"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49058C"/>
    <w:multiLevelType w:val="hybridMultilevel"/>
    <w:tmpl w:val="EE12DB78"/>
    <w:lvl w:ilvl="0" w:tplc="40267CB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53F9F"/>
    <w:multiLevelType w:val="hybridMultilevel"/>
    <w:tmpl w:val="E8161EA2"/>
    <w:lvl w:ilvl="0" w:tplc="07603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F60FFE"/>
    <w:multiLevelType w:val="hybridMultilevel"/>
    <w:tmpl w:val="51CA11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1D25B2"/>
    <w:multiLevelType w:val="hybridMultilevel"/>
    <w:tmpl w:val="9626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6A3667"/>
    <w:multiLevelType w:val="hybridMultilevel"/>
    <w:tmpl w:val="DC402CA8"/>
    <w:lvl w:ilvl="0" w:tplc="DC6249D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2A343D"/>
    <w:multiLevelType w:val="hybridMultilevel"/>
    <w:tmpl w:val="3E884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13"/>
  </w:num>
  <w:num w:numId="4">
    <w:abstractNumId w:val="11"/>
  </w:num>
  <w:num w:numId="5">
    <w:abstractNumId w:val="21"/>
  </w:num>
  <w:num w:numId="6">
    <w:abstractNumId w:val="14"/>
  </w:num>
  <w:num w:numId="7">
    <w:abstractNumId w:val="2"/>
  </w:num>
  <w:num w:numId="8">
    <w:abstractNumId w:val="3"/>
  </w:num>
  <w:num w:numId="9">
    <w:abstractNumId w:val="10"/>
  </w:num>
  <w:num w:numId="10">
    <w:abstractNumId w:val="7"/>
  </w:num>
  <w:num w:numId="11">
    <w:abstractNumId w:val="22"/>
  </w:num>
  <w:num w:numId="12">
    <w:abstractNumId w:val="8"/>
  </w:num>
  <w:num w:numId="13">
    <w:abstractNumId w:val="0"/>
  </w:num>
  <w:num w:numId="14">
    <w:abstractNumId w:val="17"/>
  </w:num>
  <w:num w:numId="15">
    <w:abstractNumId w:val="1"/>
  </w:num>
  <w:num w:numId="16">
    <w:abstractNumId w:val="6"/>
  </w:num>
  <w:num w:numId="17">
    <w:abstractNumId w:val="19"/>
  </w:num>
  <w:num w:numId="18">
    <w:abstractNumId w:val="5"/>
  </w:num>
  <w:num w:numId="19">
    <w:abstractNumId w:val="9"/>
  </w:num>
  <w:num w:numId="20">
    <w:abstractNumId w:val="12"/>
  </w:num>
  <w:num w:numId="21">
    <w:abstractNumId w:val="4"/>
  </w:num>
  <w:num w:numId="22">
    <w:abstractNumId w:val="20"/>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2035"/>
    <w:rsid w:val="00037A73"/>
    <w:rsid w:val="00060411"/>
    <w:rsid w:val="00184B9D"/>
    <w:rsid w:val="001A4229"/>
    <w:rsid w:val="002322D2"/>
    <w:rsid w:val="002378B8"/>
    <w:rsid w:val="00274AD6"/>
    <w:rsid w:val="00283937"/>
    <w:rsid w:val="002D37A1"/>
    <w:rsid w:val="003A6595"/>
    <w:rsid w:val="004A7ECE"/>
    <w:rsid w:val="00657403"/>
    <w:rsid w:val="006A2E1A"/>
    <w:rsid w:val="007474C9"/>
    <w:rsid w:val="00772EBD"/>
    <w:rsid w:val="00791B10"/>
    <w:rsid w:val="008A46CE"/>
    <w:rsid w:val="008B3A47"/>
    <w:rsid w:val="008B5CFE"/>
    <w:rsid w:val="008E4A07"/>
    <w:rsid w:val="009817DC"/>
    <w:rsid w:val="00A12543"/>
    <w:rsid w:val="00A84D50"/>
    <w:rsid w:val="00AC5EC3"/>
    <w:rsid w:val="00B23F27"/>
    <w:rsid w:val="00B7485B"/>
    <w:rsid w:val="00BC3543"/>
    <w:rsid w:val="00D417E0"/>
    <w:rsid w:val="00D932A0"/>
    <w:rsid w:val="00DA2982"/>
    <w:rsid w:val="00E077D6"/>
    <w:rsid w:val="00F53A2C"/>
    <w:rsid w:val="00FA2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8"/>
        <o:r id="V:Rule5" type="connector" idref="#_x0000_s1027"/>
        <o:r id="V:Rule6"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35"/>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035"/>
    <w:pPr>
      <w:ind w:left="720"/>
      <w:contextualSpacing/>
    </w:pPr>
  </w:style>
  <w:style w:type="paragraph" w:styleId="Header">
    <w:name w:val="header"/>
    <w:basedOn w:val="Normal"/>
    <w:link w:val="HeaderChar"/>
    <w:uiPriority w:val="99"/>
    <w:semiHidden/>
    <w:unhideWhenUsed/>
    <w:rsid w:val="00FA20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2035"/>
    <w:rPr>
      <w:rFonts w:ascii="Calibri" w:eastAsia="Calibri" w:hAnsi="Calibri" w:cs="Times New Roman"/>
    </w:rPr>
  </w:style>
  <w:style w:type="paragraph" w:styleId="Footer">
    <w:name w:val="footer"/>
    <w:basedOn w:val="Normal"/>
    <w:link w:val="FooterChar"/>
    <w:uiPriority w:val="99"/>
    <w:unhideWhenUsed/>
    <w:rsid w:val="00FA2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035"/>
    <w:rPr>
      <w:rFonts w:ascii="Calibri" w:eastAsia="Calibri" w:hAnsi="Calibri" w:cs="Times New Roman"/>
    </w:rPr>
  </w:style>
  <w:style w:type="character" w:customStyle="1" w:styleId="BalloonTextChar">
    <w:name w:val="Balloon Text Char"/>
    <w:basedOn w:val="DefaultParagraphFont"/>
    <w:link w:val="BalloonText"/>
    <w:uiPriority w:val="99"/>
    <w:semiHidden/>
    <w:rsid w:val="00FA2035"/>
    <w:rPr>
      <w:rFonts w:ascii="Tahoma" w:eastAsia="Calibri" w:hAnsi="Tahoma" w:cs="Tahoma"/>
      <w:sz w:val="16"/>
      <w:szCs w:val="16"/>
    </w:rPr>
  </w:style>
  <w:style w:type="paragraph" w:styleId="BalloonText">
    <w:name w:val="Balloon Text"/>
    <w:basedOn w:val="Normal"/>
    <w:link w:val="BalloonTextChar"/>
    <w:uiPriority w:val="99"/>
    <w:semiHidden/>
    <w:unhideWhenUsed/>
    <w:rsid w:val="00FA2035"/>
    <w:pPr>
      <w:spacing w:after="0" w:line="240" w:lineRule="auto"/>
    </w:pPr>
    <w:rPr>
      <w:rFonts w:ascii="Tahoma" w:hAnsi="Tahoma" w:cs="Tahoma"/>
      <w:sz w:val="16"/>
      <w:szCs w:val="16"/>
    </w:rPr>
  </w:style>
  <w:style w:type="paragraph" w:customStyle="1" w:styleId="Default">
    <w:name w:val="Default"/>
    <w:rsid w:val="00FA203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FA203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FA2035"/>
    <w:pPr>
      <w:spacing w:after="0" w:line="240" w:lineRule="auto"/>
    </w:pPr>
    <w:rPr>
      <w:rFonts w:ascii="Calibri" w:eastAsia="Times New Roman" w:hAnsi="Calibri" w:cs="Times New Roman"/>
    </w:rPr>
  </w:style>
  <w:style w:type="character" w:customStyle="1" w:styleId="CharAttribute20">
    <w:name w:val="CharAttribute20"/>
    <w:rsid w:val="00FA2035"/>
    <w:rPr>
      <w:rFonts w:ascii="Times New Roman" w:eastAsia="Times New Roman"/>
      <w:sz w:val="28"/>
    </w:rPr>
  </w:style>
  <w:style w:type="character" w:customStyle="1" w:styleId="CharAttribute0">
    <w:name w:val="CharAttribute0"/>
    <w:rsid w:val="00FA2035"/>
    <w:rPr>
      <w:rFonts w:ascii="Times New Roman" w:eastAsia="Times New Roman"/>
      <w:b/>
      <w:sz w:val="28"/>
    </w:rPr>
  </w:style>
  <w:style w:type="character" w:customStyle="1" w:styleId="mixed-citation">
    <w:name w:val="mixed-citation"/>
    <w:basedOn w:val="DefaultParagraphFont"/>
    <w:rsid w:val="00FA2035"/>
  </w:style>
  <w:style w:type="paragraph" w:customStyle="1" w:styleId="msonospacing0">
    <w:name w:val="msonospacing"/>
    <w:rsid w:val="00FA2035"/>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989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55</Pages>
  <Words>7917</Words>
  <Characters>45131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24</cp:revision>
  <cp:lastPrinted>2024-07-11T11:43:00Z</cp:lastPrinted>
  <dcterms:created xsi:type="dcterms:W3CDTF">2024-07-08T12:47:00Z</dcterms:created>
  <dcterms:modified xsi:type="dcterms:W3CDTF">2024-07-16T12:08:00Z</dcterms:modified>
</cp:coreProperties>
</file>