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BD" w:rsidRPr="00414D68" w:rsidRDefault="00251CEC" w:rsidP="00414D68">
      <w:pPr>
        <w:spacing w:line="240" w:lineRule="auto"/>
        <w:jc w:val="center"/>
        <w:rPr>
          <w:rFonts w:ascii="Arial" w:hAnsi="Arial"/>
          <w:b/>
          <w:sz w:val="26"/>
          <w:szCs w:val="28"/>
        </w:rPr>
      </w:pPr>
      <w:r>
        <w:rPr>
          <w:rFonts w:ascii="Arial" w:hAnsi="Arial"/>
          <w:b/>
          <w:sz w:val="26"/>
          <w:szCs w:val="28"/>
        </w:rPr>
        <w:t xml:space="preserve">EFFECT </w:t>
      </w:r>
      <w:r w:rsidR="002279BD" w:rsidRPr="00414D68">
        <w:rPr>
          <w:rFonts w:ascii="Arial" w:hAnsi="Arial"/>
          <w:b/>
          <w:sz w:val="26"/>
          <w:szCs w:val="28"/>
        </w:rPr>
        <w:t xml:space="preserve">OF </w:t>
      </w:r>
      <w:r w:rsidR="00255C21">
        <w:rPr>
          <w:rFonts w:ascii="Arial" w:hAnsi="Arial"/>
          <w:b/>
          <w:sz w:val="26"/>
          <w:szCs w:val="28"/>
        </w:rPr>
        <w:t>NURSERY</w:t>
      </w:r>
      <w:r w:rsidR="002279BD" w:rsidRPr="00414D68">
        <w:rPr>
          <w:rFonts w:ascii="Arial" w:hAnsi="Arial"/>
          <w:b/>
          <w:sz w:val="26"/>
          <w:szCs w:val="28"/>
        </w:rPr>
        <w:t xml:space="preserve"> EDUCATION ON THE ACADEMIC PERFORMANCE OF PRIMARY SCHOOL PUPILS IN ILORIN WEST LOCAL GOVERNMENT AREA OF KWARA STATE</w:t>
      </w:r>
    </w:p>
    <w:p w:rsidR="005138F5" w:rsidRDefault="005138F5" w:rsidP="008551D5">
      <w:pPr>
        <w:spacing w:line="480" w:lineRule="auto"/>
        <w:jc w:val="center"/>
        <w:rPr>
          <w:rFonts w:ascii="Arial" w:hAnsi="Arial"/>
          <w:b/>
          <w:sz w:val="28"/>
          <w:szCs w:val="28"/>
        </w:rPr>
      </w:pPr>
    </w:p>
    <w:p w:rsidR="00255C21" w:rsidRDefault="00255C21" w:rsidP="008551D5">
      <w:pPr>
        <w:spacing w:line="480" w:lineRule="auto"/>
        <w:jc w:val="center"/>
        <w:rPr>
          <w:rFonts w:ascii="Arial" w:hAnsi="Arial"/>
          <w:b/>
          <w:sz w:val="28"/>
          <w:szCs w:val="28"/>
        </w:rPr>
      </w:pPr>
    </w:p>
    <w:p w:rsidR="005138F5" w:rsidRDefault="005138F5" w:rsidP="008551D5">
      <w:pPr>
        <w:spacing w:line="480" w:lineRule="auto"/>
        <w:jc w:val="center"/>
        <w:rPr>
          <w:rFonts w:ascii="Arial" w:hAnsi="Arial"/>
          <w:b/>
          <w:sz w:val="28"/>
          <w:szCs w:val="28"/>
        </w:rPr>
      </w:pPr>
      <w:r>
        <w:rPr>
          <w:rFonts w:ascii="Arial" w:hAnsi="Arial"/>
          <w:b/>
          <w:sz w:val="28"/>
          <w:szCs w:val="28"/>
        </w:rPr>
        <w:t>BY</w:t>
      </w:r>
    </w:p>
    <w:p w:rsidR="005138F5" w:rsidRPr="005A501B" w:rsidRDefault="005138F5" w:rsidP="008551D5">
      <w:pPr>
        <w:spacing w:line="480" w:lineRule="auto"/>
        <w:jc w:val="center"/>
        <w:rPr>
          <w:rFonts w:ascii="Arial" w:hAnsi="Arial"/>
          <w:b/>
          <w:sz w:val="28"/>
          <w:szCs w:val="28"/>
        </w:rPr>
      </w:pPr>
    </w:p>
    <w:p w:rsidR="005A4F80" w:rsidRPr="00251CEC" w:rsidRDefault="00251CEC" w:rsidP="005A4F80">
      <w:pPr>
        <w:spacing w:line="240" w:lineRule="auto"/>
        <w:jc w:val="center"/>
        <w:rPr>
          <w:rFonts w:ascii="Arial" w:hAnsi="Arial"/>
          <w:b/>
          <w:sz w:val="44"/>
          <w:szCs w:val="28"/>
        </w:rPr>
      </w:pPr>
      <w:r w:rsidRPr="00251CEC">
        <w:rPr>
          <w:rFonts w:ascii="Arial" w:hAnsi="Arial"/>
          <w:b/>
          <w:sz w:val="44"/>
          <w:szCs w:val="28"/>
        </w:rPr>
        <w:t>ASHAFA JAMIU</w:t>
      </w:r>
      <w:r>
        <w:rPr>
          <w:rFonts w:ascii="Arial" w:hAnsi="Arial"/>
          <w:b/>
          <w:sz w:val="44"/>
          <w:szCs w:val="28"/>
        </w:rPr>
        <w:t xml:space="preserve"> SAHEED</w:t>
      </w:r>
    </w:p>
    <w:p w:rsidR="002279BD" w:rsidRPr="00255C21" w:rsidRDefault="00251CEC" w:rsidP="005A4F80">
      <w:pPr>
        <w:spacing w:line="240" w:lineRule="auto"/>
        <w:jc w:val="center"/>
        <w:rPr>
          <w:rFonts w:ascii="Arial" w:hAnsi="Arial"/>
          <w:b/>
          <w:i/>
          <w:sz w:val="26"/>
          <w:szCs w:val="28"/>
        </w:rPr>
      </w:pPr>
      <w:r>
        <w:rPr>
          <w:rFonts w:ascii="Arial" w:hAnsi="Arial"/>
          <w:b/>
          <w:i/>
          <w:sz w:val="26"/>
          <w:szCs w:val="28"/>
        </w:rPr>
        <w:t>KWCOED/IL/21/0264</w:t>
      </w:r>
    </w:p>
    <w:p w:rsidR="00414D68" w:rsidRDefault="00414D68" w:rsidP="00414D68">
      <w:pPr>
        <w:spacing w:line="360" w:lineRule="auto"/>
        <w:jc w:val="center"/>
        <w:rPr>
          <w:rFonts w:ascii="Arial" w:hAnsi="Arial"/>
          <w:b/>
          <w:sz w:val="28"/>
          <w:szCs w:val="28"/>
        </w:rPr>
      </w:pPr>
    </w:p>
    <w:p w:rsidR="00414D68" w:rsidRDefault="00414D68" w:rsidP="00414D68">
      <w:pPr>
        <w:spacing w:line="360" w:lineRule="auto"/>
        <w:jc w:val="center"/>
        <w:rPr>
          <w:rFonts w:ascii="Arial" w:hAnsi="Arial"/>
          <w:b/>
          <w:sz w:val="28"/>
          <w:szCs w:val="28"/>
        </w:rPr>
      </w:pPr>
    </w:p>
    <w:p w:rsidR="002279BD" w:rsidRPr="00414D68" w:rsidRDefault="002279BD" w:rsidP="00414D68">
      <w:pPr>
        <w:spacing w:line="360" w:lineRule="auto"/>
        <w:jc w:val="center"/>
        <w:rPr>
          <w:rFonts w:ascii="Arial" w:hAnsi="Arial"/>
          <w:b/>
          <w:sz w:val="28"/>
          <w:szCs w:val="28"/>
        </w:rPr>
      </w:pPr>
      <w:r w:rsidRPr="00414D68">
        <w:rPr>
          <w:rFonts w:ascii="Arial" w:hAnsi="Arial"/>
          <w:b/>
          <w:sz w:val="28"/>
          <w:szCs w:val="28"/>
        </w:rPr>
        <w:t xml:space="preserve">BEING A RESEARCH PROJECT SUBMITTED TO THE DEPARTMENT OF </w:t>
      </w:r>
      <w:r w:rsidR="00251CEC">
        <w:rPr>
          <w:rFonts w:ascii="Arial" w:hAnsi="Arial"/>
          <w:b/>
          <w:sz w:val="28"/>
          <w:szCs w:val="28"/>
        </w:rPr>
        <w:t>EARLY CHILDHOOD CARE EDUCATION</w:t>
      </w:r>
      <w:r w:rsidRPr="00414D68">
        <w:rPr>
          <w:rFonts w:ascii="Arial" w:hAnsi="Arial"/>
          <w:b/>
          <w:sz w:val="28"/>
          <w:szCs w:val="28"/>
        </w:rPr>
        <w:t>, SCHOOL OF ECCE/PED, KWARA STATE COLLEGE OF EDUCATION, ILORIN.</w:t>
      </w:r>
    </w:p>
    <w:p w:rsidR="002279BD" w:rsidRPr="00414D68" w:rsidRDefault="002279BD" w:rsidP="00414D68">
      <w:pPr>
        <w:spacing w:line="360" w:lineRule="auto"/>
        <w:jc w:val="center"/>
        <w:rPr>
          <w:rFonts w:ascii="Arial" w:hAnsi="Arial"/>
          <w:b/>
          <w:sz w:val="28"/>
          <w:szCs w:val="28"/>
        </w:rPr>
      </w:pPr>
      <w:r w:rsidRPr="00414D68">
        <w:rPr>
          <w:rFonts w:ascii="Arial" w:hAnsi="Arial"/>
          <w:b/>
          <w:sz w:val="28"/>
          <w:szCs w:val="28"/>
        </w:rPr>
        <w:t>IN PARTIAL FULFILLMENT OF THE REQUIREMENT FOR THE AWARD OF NIGERIA CERTIFICATE IN EDUCATION (NCE)</w:t>
      </w:r>
    </w:p>
    <w:p w:rsidR="002279BD" w:rsidRPr="00414D68" w:rsidRDefault="002279BD" w:rsidP="005138F5">
      <w:pPr>
        <w:spacing w:line="360" w:lineRule="auto"/>
        <w:rPr>
          <w:rFonts w:ascii="Arial" w:hAnsi="Arial"/>
          <w:b/>
          <w:sz w:val="28"/>
          <w:szCs w:val="28"/>
        </w:rPr>
      </w:pP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t>AUGUST, 20</w:t>
      </w:r>
      <w:r w:rsidR="00255C21">
        <w:rPr>
          <w:rFonts w:ascii="Arial" w:hAnsi="Arial"/>
          <w:b/>
          <w:sz w:val="28"/>
          <w:szCs w:val="28"/>
        </w:rPr>
        <w:t>24</w:t>
      </w:r>
      <w:r w:rsidRPr="00414D68">
        <w:rPr>
          <w:rFonts w:ascii="Arial" w:hAnsi="Arial"/>
          <w:b/>
          <w:sz w:val="28"/>
          <w:szCs w:val="28"/>
        </w:rPr>
        <w:br w:type="page"/>
      </w:r>
    </w:p>
    <w:p w:rsidR="002279BD" w:rsidRPr="005A501B" w:rsidRDefault="002279BD" w:rsidP="008551D5">
      <w:pPr>
        <w:spacing w:line="480" w:lineRule="auto"/>
        <w:ind w:left="2880" w:firstLine="720"/>
        <w:rPr>
          <w:rFonts w:ascii="Arial" w:hAnsi="Arial"/>
          <w:b/>
          <w:sz w:val="28"/>
          <w:szCs w:val="28"/>
        </w:rPr>
      </w:pPr>
      <w:r w:rsidRPr="005A501B">
        <w:rPr>
          <w:rFonts w:ascii="Arial" w:hAnsi="Arial"/>
          <w:b/>
          <w:sz w:val="28"/>
          <w:szCs w:val="28"/>
        </w:rPr>
        <w:lastRenderedPageBreak/>
        <w:t>CERTIFICATION</w:t>
      </w:r>
    </w:p>
    <w:p w:rsidR="002279BD" w:rsidRPr="005A501B" w:rsidRDefault="002279BD" w:rsidP="008551D5">
      <w:pPr>
        <w:spacing w:line="480" w:lineRule="auto"/>
        <w:ind w:firstLine="720"/>
        <w:jc w:val="both"/>
        <w:rPr>
          <w:rFonts w:ascii="Arial" w:hAnsi="Arial"/>
          <w:sz w:val="28"/>
          <w:szCs w:val="28"/>
        </w:rPr>
      </w:pPr>
      <w:r w:rsidRPr="005A501B">
        <w:rPr>
          <w:rFonts w:ascii="Arial" w:hAnsi="Arial"/>
          <w:sz w:val="28"/>
          <w:szCs w:val="28"/>
        </w:rPr>
        <w:t xml:space="preserve">This is to certify that this project work as been read and approved has meeting the requirements for award of Nigeria Certificate  in Education (NCE) in </w:t>
      </w:r>
      <w:r w:rsidR="00251CEC">
        <w:rPr>
          <w:rFonts w:ascii="Arial" w:hAnsi="Arial"/>
          <w:sz w:val="28"/>
          <w:szCs w:val="28"/>
        </w:rPr>
        <w:t>Early Childhood Care Education</w:t>
      </w:r>
      <w:r w:rsidRPr="005A501B">
        <w:rPr>
          <w:rFonts w:ascii="Arial" w:hAnsi="Arial"/>
          <w:sz w:val="28"/>
          <w:szCs w:val="28"/>
        </w:rPr>
        <w:t>, Kwara State College of Education , Ilorin  Nigeria.</w:t>
      </w:r>
    </w:p>
    <w:p w:rsidR="002279BD" w:rsidRPr="005A501B" w:rsidRDefault="002279BD" w:rsidP="008551D5">
      <w:pPr>
        <w:spacing w:line="480" w:lineRule="auto"/>
        <w:rPr>
          <w:rFonts w:ascii="Arial" w:hAnsi="Arial"/>
          <w:sz w:val="28"/>
          <w:szCs w:val="28"/>
          <w:u w:val="single"/>
        </w:rPr>
      </w:pPr>
    </w:p>
    <w:p w:rsidR="002279BD" w:rsidRPr="005A501B" w:rsidRDefault="00255C21" w:rsidP="00414D68">
      <w:pPr>
        <w:spacing w:after="0" w:line="240" w:lineRule="auto"/>
        <w:rPr>
          <w:rFonts w:ascii="Arial" w:hAnsi="Arial"/>
          <w:sz w:val="28"/>
          <w:szCs w:val="28"/>
        </w:rPr>
      </w:pPr>
      <w:r>
        <w:rPr>
          <w:rFonts w:ascii="Arial" w:hAnsi="Arial"/>
          <w:sz w:val="28"/>
          <w:szCs w:val="28"/>
          <w:u w:val="single"/>
        </w:rPr>
        <w:t>_______________</w:t>
      </w:r>
      <w:r w:rsidR="002279BD" w:rsidRPr="005A501B">
        <w:rPr>
          <w:rFonts w:ascii="Arial" w:hAnsi="Arial"/>
          <w:sz w:val="28"/>
          <w:szCs w:val="28"/>
        </w:rPr>
        <w:tab/>
      </w:r>
      <w:r w:rsidR="002279BD" w:rsidRPr="005A501B">
        <w:rPr>
          <w:rFonts w:ascii="Arial" w:hAnsi="Arial"/>
          <w:sz w:val="28"/>
          <w:szCs w:val="28"/>
        </w:rPr>
        <w:tab/>
        <w:t>______________</w:t>
      </w:r>
      <w:r w:rsidR="002279BD" w:rsidRPr="005A501B">
        <w:rPr>
          <w:rFonts w:ascii="Arial" w:hAnsi="Arial"/>
          <w:sz w:val="28"/>
          <w:szCs w:val="28"/>
        </w:rPr>
        <w:tab/>
        <w:t>___________</w:t>
      </w:r>
    </w:p>
    <w:p w:rsidR="002279BD" w:rsidRPr="005A501B" w:rsidRDefault="002279BD" w:rsidP="00414D68">
      <w:pPr>
        <w:spacing w:after="0" w:line="240" w:lineRule="auto"/>
        <w:rPr>
          <w:rFonts w:ascii="Arial" w:hAnsi="Arial"/>
          <w:sz w:val="28"/>
          <w:szCs w:val="28"/>
        </w:rPr>
      </w:pPr>
      <w:r w:rsidRPr="005A501B">
        <w:rPr>
          <w:rFonts w:ascii="Arial" w:hAnsi="Arial"/>
          <w:sz w:val="28"/>
          <w:szCs w:val="28"/>
        </w:rPr>
        <w:t>Project Supervisor</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2279BD" w:rsidRPr="005A501B" w:rsidRDefault="002279BD" w:rsidP="00414D68">
      <w:pPr>
        <w:spacing w:after="0" w:line="240" w:lineRule="auto"/>
        <w:rPr>
          <w:rFonts w:ascii="Arial" w:hAnsi="Arial"/>
          <w:sz w:val="28"/>
          <w:szCs w:val="28"/>
        </w:rPr>
      </w:pPr>
    </w:p>
    <w:p w:rsidR="002279BD" w:rsidRPr="005A501B" w:rsidRDefault="002279BD" w:rsidP="008551D5">
      <w:pPr>
        <w:spacing w:after="0" w:line="480" w:lineRule="auto"/>
        <w:rPr>
          <w:rFonts w:ascii="Arial" w:hAnsi="Arial"/>
          <w:sz w:val="28"/>
          <w:szCs w:val="28"/>
        </w:rPr>
      </w:pPr>
    </w:p>
    <w:p w:rsidR="002279BD" w:rsidRPr="005A501B" w:rsidRDefault="002279BD" w:rsidP="008551D5">
      <w:pPr>
        <w:spacing w:after="0" w:line="480" w:lineRule="auto"/>
        <w:rPr>
          <w:rFonts w:ascii="Arial" w:hAnsi="Arial"/>
          <w:sz w:val="28"/>
          <w:szCs w:val="28"/>
        </w:rPr>
      </w:pPr>
    </w:p>
    <w:p w:rsidR="002279BD" w:rsidRPr="005A501B" w:rsidRDefault="00255C21" w:rsidP="00414D68">
      <w:pPr>
        <w:spacing w:after="0" w:line="240" w:lineRule="auto"/>
        <w:rPr>
          <w:rFonts w:ascii="Arial" w:hAnsi="Arial"/>
          <w:sz w:val="28"/>
          <w:szCs w:val="28"/>
        </w:rPr>
      </w:pPr>
      <w:r>
        <w:rPr>
          <w:rFonts w:ascii="Arial" w:hAnsi="Arial"/>
          <w:sz w:val="28"/>
          <w:szCs w:val="28"/>
          <w:u w:val="single"/>
        </w:rPr>
        <w:t>________________</w:t>
      </w:r>
      <w:r w:rsidR="002279BD" w:rsidRPr="005A501B">
        <w:rPr>
          <w:rFonts w:ascii="Arial" w:hAnsi="Arial"/>
          <w:sz w:val="28"/>
          <w:szCs w:val="28"/>
        </w:rPr>
        <w:tab/>
      </w:r>
      <w:r w:rsidR="002279BD" w:rsidRPr="005A501B">
        <w:rPr>
          <w:rFonts w:ascii="Arial" w:hAnsi="Arial"/>
          <w:sz w:val="28"/>
          <w:szCs w:val="28"/>
        </w:rPr>
        <w:tab/>
        <w:t>_______________</w:t>
      </w:r>
      <w:r w:rsidR="002279BD" w:rsidRPr="005A501B">
        <w:rPr>
          <w:rFonts w:ascii="Arial" w:hAnsi="Arial"/>
          <w:sz w:val="28"/>
          <w:szCs w:val="28"/>
        </w:rPr>
        <w:tab/>
        <w:t>___________</w:t>
      </w:r>
    </w:p>
    <w:p w:rsidR="002279BD" w:rsidRPr="005A501B" w:rsidRDefault="002279BD" w:rsidP="00414D68">
      <w:pPr>
        <w:spacing w:after="0" w:line="240" w:lineRule="auto"/>
        <w:rPr>
          <w:rFonts w:ascii="Arial" w:hAnsi="Arial"/>
          <w:sz w:val="28"/>
          <w:szCs w:val="28"/>
        </w:rPr>
      </w:pPr>
      <w:r w:rsidRPr="005A501B">
        <w:rPr>
          <w:rFonts w:ascii="Arial" w:hAnsi="Arial"/>
          <w:sz w:val="28"/>
          <w:szCs w:val="28"/>
        </w:rPr>
        <w:t>Head of Department</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2279BD" w:rsidRPr="005A501B" w:rsidRDefault="002279BD" w:rsidP="008551D5">
      <w:pPr>
        <w:spacing w:after="0" w:line="480" w:lineRule="auto"/>
        <w:rPr>
          <w:rFonts w:ascii="Arial" w:hAnsi="Arial"/>
          <w:sz w:val="28"/>
          <w:szCs w:val="28"/>
        </w:rPr>
      </w:pPr>
    </w:p>
    <w:p w:rsidR="002279BD" w:rsidRPr="005A501B" w:rsidRDefault="002279BD" w:rsidP="008551D5">
      <w:pPr>
        <w:spacing w:after="0" w:line="480" w:lineRule="auto"/>
        <w:rPr>
          <w:rFonts w:ascii="Arial" w:hAnsi="Arial"/>
          <w:sz w:val="28"/>
          <w:szCs w:val="28"/>
        </w:rPr>
      </w:pPr>
    </w:p>
    <w:p w:rsidR="002279BD" w:rsidRPr="005A501B" w:rsidRDefault="002279BD" w:rsidP="008551D5">
      <w:pPr>
        <w:spacing w:after="0" w:line="480" w:lineRule="auto"/>
        <w:rPr>
          <w:rFonts w:ascii="Arial" w:hAnsi="Arial"/>
          <w:sz w:val="28"/>
          <w:szCs w:val="28"/>
          <w:u w:val="single"/>
        </w:rPr>
      </w:pPr>
    </w:p>
    <w:p w:rsidR="002279BD" w:rsidRPr="005A501B" w:rsidRDefault="00255C21" w:rsidP="00414D68">
      <w:pPr>
        <w:spacing w:after="0" w:line="240" w:lineRule="auto"/>
        <w:rPr>
          <w:rFonts w:ascii="Arial" w:hAnsi="Arial"/>
          <w:sz w:val="28"/>
          <w:szCs w:val="28"/>
        </w:rPr>
      </w:pPr>
      <w:r>
        <w:rPr>
          <w:rFonts w:ascii="Arial" w:hAnsi="Arial"/>
          <w:sz w:val="28"/>
          <w:szCs w:val="28"/>
          <w:u w:val="single"/>
        </w:rPr>
        <w:t>_______________</w:t>
      </w:r>
      <w:r w:rsidR="002279BD" w:rsidRPr="005A501B">
        <w:rPr>
          <w:rFonts w:ascii="Arial" w:hAnsi="Arial"/>
          <w:sz w:val="28"/>
          <w:szCs w:val="28"/>
        </w:rPr>
        <w:tab/>
      </w:r>
      <w:r w:rsidR="002279BD" w:rsidRPr="005A501B">
        <w:rPr>
          <w:rFonts w:ascii="Arial" w:hAnsi="Arial"/>
          <w:sz w:val="28"/>
          <w:szCs w:val="28"/>
        </w:rPr>
        <w:tab/>
        <w:t>______________</w:t>
      </w:r>
      <w:r w:rsidR="002279BD" w:rsidRPr="005A501B">
        <w:rPr>
          <w:rFonts w:ascii="Arial" w:hAnsi="Arial"/>
          <w:sz w:val="28"/>
          <w:szCs w:val="28"/>
        </w:rPr>
        <w:tab/>
        <w:t>__________</w:t>
      </w:r>
    </w:p>
    <w:p w:rsidR="002279BD" w:rsidRPr="005A501B" w:rsidRDefault="002279BD" w:rsidP="00414D68">
      <w:pPr>
        <w:spacing w:line="240" w:lineRule="auto"/>
        <w:rPr>
          <w:rFonts w:ascii="Arial" w:hAnsi="Arial"/>
          <w:sz w:val="28"/>
          <w:szCs w:val="28"/>
        </w:rPr>
      </w:pPr>
      <w:r w:rsidRPr="005A501B">
        <w:rPr>
          <w:rFonts w:ascii="Arial" w:hAnsi="Arial"/>
          <w:sz w:val="28"/>
          <w:szCs w:val="28"/>
        </w:rPr>
        <w:t>Project coordinator</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414D68" w:rsidRDefault="00414D68">
      <w:pPr>
        <w:rPr>
          <w:rFonts w:ascii="Arial" w:hAnsi="Arial"/>
          <w:sz w:val="28"/>
          <w:szCs w:val="28"/>
        </w:rPr>
      </w:pPr>
      <w:r>
        <w:rPr>
          <w:rFonts w:ascii="Arial" w:hAnsi="Arial"/>
          <w:sz w:val="28"/>
          <w:szCs w:val="28"/>
        </w:rPr>
        <w:br w:type="page"/>
      </w:r>
    </w:p>
    <w:p w:rsidR="002279BD" w:rsidRPr="00414D68" w:rsidRDefault="002279BD" w:rsidP="00414D68">
      <w:pPr>
        <w:spacing w:line="480" w:lineRule="auto"/>
        <w:jc w:val="center"/>
        <w:rPr>
          <w:rFonts w:ascii="Arial" w:hAnsi="Arial"/>
          <w:b/>
          <w:sz w:val="28"/>
          <w:szCs w:val="28"/>
        </w:rPr>
      </w:pPr>
      <w:r w:rsidRPr="00414D68">
        <w:rPr>
          <w:rFonts w:ascii="Arial" w:hAnsi="Arial"/>
          <w:b/>
          <w:sz w:val="28"/>
          <w:szCs w:val="28"/>
        </w:rPr>
        <w:lastRenderedPageBreak/>
        <w:t>DEDICATION</w:t>
      </w:r>
    </w:p>
    <w:p w:rsidR="002279BD" w:rsidRPr="005A501B" w:rsidRDefault="002279BD" w:rsidP="00414D68">
      <w:pPr>
        <w:spacing w:line="480" w:lineRule="auto"/>
        <w:ind w:firstLine="720"/>
        <w:jc w:val="both"/>
        <w:rPr>
          <w:rFonts w:ascii="Arial" w:hAnsi="Arial"/>
          <w:sz w:val="28"/>
          <w:szCs w:val="28"/>
        </w:rPr>
      </w:pPr>
      <w:r w:rsidRPr="005A501B">
        <w:rPr>
          <w:rFonts w:ascii="Arial" w:hAnsi="Arial"/>
          <w:sz w:val="28"/>
          <w:szCs w:val="28"/>
        </w:rPr>
        <w:t>This project is dedicated to the Almighty-Allah for this unmerited guidance favor and mercy throughout period and beyond. ALIAMDULILLAH</w:t>
      </w:r>
    </w:p>
    <w:p w:rsidR="00414D68" w:rsidRDefault="002279BD" w:rsidP="008551D5">
      <w:pPr>
        <w:spacing w:line="480" w:lineRule="auto"/>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p>
    <w:p w:rsidR="002C3F81" w:rsidRDefault="002C3F81">
      <w:pPr>
        <w:rPr>
          <w:rFonts w:ascii="Arial" w:hAnsi="Arial"/>
          <w:sz w:val="28"/>
          <w:szCs w:val="28"/>
        </w:rPr>
      </w:pPr>
      <w:r>
        <w:rPr>
          <w:rFonts w:ascii="Arial" w:hAnsi="Arial"/>
          <w:sz w:val="28"/>
          <w:szCs w:val="28"/>
        </w:rPr>
        <w:br w:type="page"/>
      </w:r>
    </w:p>
    <w:p w:rsidR="002C3F81" w:rsidRPr="00414D68" w:rsidRDefault="002C3F81" w:rsidP="002C3F81">
      <w:pPr>
        <w:spacing w:line="480" w:lineRule="auto"/>
        <w:jc w:val="center"/>
        <w:rPr>
          <w:rFonts w:ascii="Arial" w:hAnsi="Arial"/>
          <w:b/>
          <w:sz w:val="28"/>
          <w:szCs w:val="28"/>
        </w:rPr>
      </w:pPr>
      <w:r w:rsidRPr="00414D68">
        <w:rPr>
          <w:rFonts w:ascii="Arial" w:hAnsi="Arial"/>
          <w:b/>
          <w:sz w:val="28"/>
          <w:szCs w:val="28"/>
        </w:rPr>
        <w:lastRenderedPageBreak/>
        <w:t>ACKNOWLEDGEMENT</w:t>
      </w:r>
      <w:r>
        <w:rPr>
          <w:rFonts w:ascii="Arial" w:hAnsi="Arial"/>
          <w:b/>
          <w:sz w:val="28"/>
          <w:szCs w:val="28"/>
        </w:rPr>
        <w:t>S</w:t>
      </w:r>
    </w:p>
    <w:p w:rsidR="002C3F81" w:rsidRPr="005A501B" w:rsidRDefault="002C3F81" w:rsidP="002C3F81">
      <w:pPr>
        <w:spacing w:line="360" w:lineRule="auto"/>
        <w:jc w:val="both"/>
        <w:rPr>
          <w:rFonts w:ascii="Arial" w:hAnsi="Arial"/>
          <w:sz w:val="28"/>
          <w:szCs w:val="28"/>
        </w:rPr>
      </w:pPr>
      <w:r w:rsidRPr="005A501B">
        <w:rPr>
          <w:rFonts w:ascii="Arial" w:hAnsi="Arial"/>
          <w:sz w:val="28"/>
          <w:szCs w:val="28"/>
        </w:rPr>
        <w:t xml:space="preserve">  </w:t>
      </w:r>
      <w:r w:rsidRPr="005A501B">
        <w:rPr>
          <w:rFonts w:ascii="Arial" w:hAnsi="Arial"/>
          <w:sz w:val="28"/>
          <w:szCs w:val="28"/>
        </w:rPr>
        <w:tab/>
        <w:t>All praises, adoration and glorification are due to Allah who has neither a beginning and the end, master of the last day, may his peace and benediction continue to shower upon the holy prophet and all those who suppressed their whims and caprices for his message  till the day of when money and wealth will be of on value expect for those who meet their Lord with an unadulterated faith. Absolutely thanks and praises belong to Allah who make and designed and also my life, all thanks goes to Allah for also assisting me with the needed support and guidance to complete my course in this school.</w:t>
      </w:r>
    </w:p>
    <w:p w:rsidR="002C3F81" w:rsidRPr="005A501B" w:rsidRDefault="002C3F81" w:rsidP="002C3F81">
      <w:pPr>
        <w:spacing w:line="360" w:lineRule="auto"/>
        <w:jc w:val="both"/>
        <w:rPr>
          <w:rFonts w:ascii="Arial" w:hAnsi="Arial"/>
          <w:sz w:val="28"/>
          <w:szCs w:val="28"/>
        </w:rPr>
      </w:pPr>
      <w:r w:rsidRPr="005A501B">
        <w:rPr>
          <w:rFonts w:ascii="Arial" w:hAnsi="Arial"/>
          <w:sz w:val="28"/>
          <w:szCs w:val="28"/>
        </w:rPr>
        <w:tab/>
        <w:t xml:space="preserve">No matter how the brilliancy of an individual  he/she alone cannot produce a good and standard research paper without the assistance of contribution from other people. It is therefore, a pout of duty to express our gratitude to all those that have contributed in various ways in making the research a successful one our supervisor Mr. </w:t>
      </w:r>
      <w:r w:rsidR="00255C21">
        <w:rPr>
          <w:rFonts w:ascii="Arial" w:hAnsi="Arial"/>
          <w:sz w:val="28"/>
          <w:szCs w:val="28"/>
        </w:rPr>
        <w:t>Agbaoja A.S</w:t>
      </w:r>
      <w:r w:rsidRPr="005A501B">
        <w:rPr>
          <w:rFonts w:ascii="Arial" w:hAnsi="Arial"/>
          <w:sz w:val="28"/>
          <w:szCs w:val="28"/>
        </w:rPr>
        <w:t xml:space="preserve"> in the department of </w:t>
      </w:r>
      <w:r w:rsidR="00255C21">
        <w:rPr>
          <w:rFonts w:ascii="Arial" w:hAnsi="Arial"/>
          <w:sz w:val="28"/>
          <w:szCs w:val="28"/>
        </w:rPr>
        <w:t xml:space="preserve">primary education studies </w:t>
      </w:r>
      <w:r w:rsidRPr="005A501B">
        <w:rPr>
          <w:rFonts w:ascii="Arial" w:hAnsi="Arial"/>
          <w:sz w:val="28"/>
          <w:szCs w:val="28"/>
        </w:rPr>
        <w:t>deserve special thanks for her devotion of time and contribution to this research work, as our supervisor she devoted much of her time and special knowledge to examine the study. Therefore I acknowledge her critical ability and good intelligence</w:t>
      </w:r>
    </w:p>
    <w:p w:rsidR="00414D68" w:rsidRDefault="00414D68" w:rsidP="002C3F81">
      <w:pPr>
        <w:spacing w:line="360" w:lineRule="auto"/>
        <w:rPr>
          <w:rFonts w:ascii="Arial" w:hAnsi="Arial"/>
          <w:sz w:val="28"/>
          <w:szCs w:val="28"/>
        </w:rPr>
      </w:pPr>
      <w:r>
        <w:rPr>
          <w:rFonts w:ascii="Arial" w:hAnsi="Arial"/>
          <w:sz w:val="28"/>
          <w:szCs w:val="28"/>
        </w:rPr>
        <w:br w:type="page"/>
      </w:r>
    </w:p>
    <w:p w:rsidR="002279BD" w:rsidRPr="005A501B" w:rsidRDefault="002279BD" w:rsidP="00414D68">
      <w:pPr>
        <w:spacing w:line="480" w:lineRule="auto"/>
        <w:jc w:val="center"/>
        <w:rPr>
          <w:rFonts w:ascii="Arial" w:hAnsi="Arial"/>
          <w:sz w:val="28"/>
          <w:szCs w:val="28"/>
        </w:rPr>
      </w:pPr>
      <w:r w:rsidRPr="00414D68">
        <w:rPr>
          <w:rFonts w:ascii="Arial" w:hAnsi="Arial"/>
          <w:b/>
          <w:sz w:val="28"/>
          <w:szCs w:val="28"/>
        </w:rPr>
        <w:lastRenderedPageBreak/>
        <w:t>ABSTRACT</w:t>
      </w:r>
    </w:p>
    <w:p w:rsidR="002279BD" w:rsidRPr="005A501B" w:rsidRDefault="002279BD" w:rsidP="00414D68">
      <w:pPr>
        <w:spacing w:line="240" w:lineRule="auto"/>
        <w:ind w:firstLine="720"/>
        <w:jc w:val="both"/>
        <w:rPr>
          <w:rFonts w:ascii="Arial" w:hAnsi="Arial"/>
          <w:sz w:val="28"/>
          <w:szCs w:val="28"/>
        </w:rPr>
      </w:pPr>
      <w:r w:rsidRPr="00414D68">
        <w:rPr>
          <w:rFonts w:ascii="Arial" w:hAnsi="Arial"/>
          <w:i/>
          <w:sz w:val="28"/>
          <w:szCs w:val="28"/>
        </w:rPr>
        <w:t>The study investigated the influence of pre-primary education on the academic performance of primary school pupils in Ilorin west local government area. Two hundred respondents were randomly selected from ten primary schools as sample and questionnaire was the inst</w:t>
      </w:r>
      <w:r w:rsidR="00414D68">
        <w:rPr>
          <w:rFonts w:ascii="Arial" w:hAnsi="Arial"/>
          <w:i/>
          <w:sz w:val="28"/>
          <w:szCs w:val="28"/>
        </w:rPr>
        <w:t>rument used to collect the data. The r</w:t>
      </w:r>
      <w:r w:rsidRPr="00414D68">
        <w:rPr>
          <w:rFonts w:ascii="Arial" w:hAnsi="Arial"/>
          <w:i/>
          <w:sz w:val="28"/>
          <w:szCs w:val="28"/>
        </w:rPr>
        <w:t>esult of the findings revealed that there is no significant difference in the academic performance of the pupils with pre-primary education and those without pre-primary education.</w:t>
      </w:r>
      <w:r w:rsidR="00414D68">
        <w:rPr>
          <w:rFonts w:ascii="Arial" w:hAnsi="Arial"/>
          <w:i/>
          <w:sz w:val="28"/>
          <w:szCs w:val="28"/>
        </w:rPr>
        <w:t xml:space="preserve"> </w:t>
      </w:r>
      <w:r w:rsidRPr="00414D68">
        <w:rPr>
          <w:rFonts w:ascii="Arial" w:hAnsi="Arial"/>
          <w:i/>
          <w:sz w:val="28"/>
          <w:szCs w:val="28"/>
        </w:rPr>
        <w:t>It</w:t>
      </w:r>
      <w:r w:rsidR="00414D68">
        <w:rPr>
          <w:rFonts w:ascii="Arial" w:hAnsi="Arial"/>
          <w:i/>
          <w:sz w:val="28"/>
          <w:szCs w:val="28"/>
        </w:rPr>
        <w:t xml:space="preserve"> </w:t>
      </w:r>
      <w:r w:rsidRPr="00414D68">
        <w:rPr>
          <w:rFonts w:ascii="Arial" w:hAnsi="Arial"/>
          <w:i/>
          <w:sz w:val="28"/>
          <w:szCs w:val="28"/>
        </w:rPr>
        <w:t>was recommended among others that federal and state government should urgently improve the standard in pre-primary education in order to help the children as its serve as foundation to their future carrel</w:t>
      </w:r>
    </w:p>
    <w:p w:rsidR="002279BD" w:rsidRPr="005A501B" w:rsidRDefault="002279BD" w:rsidP="008551D5">
      <w:pPr>
        <w:spacing w:line="480" w:lineRule="auto"/>
        <w:rPr>
          <w:rFonts w:ascii="Arial" w:hAnsi="Arial"/>
          <w:sz w:val="28"/>
          <w:szCs w:val="28"/>
        </w:rPr>
      </w:pPr>
    </w:p>
    <w:p w:rsidR="002279BD" w:rsidRPr="005A501B" w:rsidRDefault="002279BD" w:rsidP="008551D5">
      <w:pPr>
        <w:spacing w:line="480" w:lineRule="auto"/>
        <w:rPr>
          <w:rFonts w:ascii="Arial" w:hAnsi="Arial"/>
          <w:sz w:val="28"/>
          <w:szCs w:val="28"/>
        </w:rPr>
      </w:pPr>
    </w:p>
    <w:p w:rsidR="002279BD" w:rsidRPr="005A501B" w:rsidRDefault="002279BD" w:rsidP="008551D5">
      <w:pPr>
        <w:spacing w:line="480" w:lineRule="auto"/>
        <w:rPr>
          <w:rFonts w:ascii="Arial" w:hAnsi="Arial"/>
          <w:sz w:val="28"/>
          <w:szCs w:val="28"/>
        </w:rPr>
      </w:pPr>
    </w:p>
    <w:p w:rsidR="002279BD" w:rsidRPr="005A501B" w:rsidRDefault="002279BD" w:rsidP="008551D5">
      <w:pPr>
        <w:spacing w:line="480" w:lineRule="auto"/>
        <w:rPr>
          <w:rFonts w:ascii="Arial" w:hAnsi="Arial"/>
          <w:sz w:val="28"/>
          <w:szCs w:val="28"/>
        </w:rPr>
      </w:pPr>
    </w:p>
    <w:p w:rsidR="002279BD" w:rsidRPr="005A501B" w:rsidRDefault="002279BD" w:rsidP="008551D5">
      <w:pPr>
        <w:spacing w:line="480" w:lineRule="auto"/>
        <w:rPr>
          <w:rFonts w:ascii="Arial" w:hAnsi="Arial"/>
          <w:sz w:val="28"/>
          <w:szCs w:val="28"/>
        </w:rPr>
      </w:pPr>
    </w:p>
    <w:p w:rsidR="002279BD" w:rsidRPr="005A501B" w:rsidRDefault="002279BD" w:rsidP="008551D5">
      <w:pPr>
        <w:spacing w:line="480" w:lineRule="auto"/>
        <w:rPr>
          <w:rFonts w:ascii="Arial" w:hAnsi="Arial"/>
          <w:sz w:val="28"/>
          <w:szCs w:val="28"/>
        </w:rPr>
      </w:pPr>
    </w:p>
    <w:p w:rsidR="00CB6FA9" w:rsidRPr="005A501B" w:rsidRDefault="00CB6FA9" w:rsidP="008551D5">
      <w:pPr>
        <w:spacing w:line="480" w:lineRule="auto"/>
        <w:rPr>
          <w:rFonts w:ascii="Arial" w:hAnsi="Arial"/>
          <w:sz w:val="28"/>
          <w:szCs w:val="28"/>
        </w:rPr>
      </w:pPr>
    </w:p>
    <w:p w:rsidR="002C3F81" w:rsidRDefault="002C3F81">
      <w:pPr>
        <w:rPr>
          <w:rFonts w:ascii="Arial" w:hAnsi="Arial"/>
          <w:b/>
          <w:sz w:val="28"/>
          <w:szCs w:val="28"/>
        </w:rPr>
      </w:pPr>
      <w:r>
        <w:rPr>
          <w:rFonts w:ascii="Arial" w:hAnsi="Arial"/>
          <w:b/>
          <w:sz w:val="28"/>
          <w:szCs w:val="28"/>
        </w:rPr>
        <w:br w:type="page"/>
      </w:r>
    </w:p>
    <w:p w:rsidR="002279BD" w:rsidRPr="005A501B" w:rsidRDefault="002279BD" w:rsidP="008551D5">
      <w:pPr>
        <w:spacing w:line="480" w:lineRule="auto"/>
        <w:jc w:val="center"/>
        <w:rPr>
          <w:rFonts w:ascii="Arial" w:hAnsi="Arial"/>
          <w:b/>
          <w:sz w:val="28"/>
          <w:szCs w:val="28"/>
        </w:rPr>
      </w:pPr>
      <w:r w:rsidRPr="005A501B">
        <w:rPr>
          <w:rFonts w:ascii="Arial" w:hAnsi="Arial"/>
          <w:b/>
          <w:sz w:val="28"/>
          <w:szCs w:val="28"/>
        </w:rPr>
        <w:lastRenderedPageBreak/>
        <w:t>TABLE OF CONTENTS</w:t>
      </w:r>
    </w:p>
    <w:p w:rsidR="002279BD" w:rsidRPr="005A501B" w:rsidRDefault="002C3F81" w:rsidP="002C3F81">
      <w:pPr>
        <w:spacing w:line="360" w:lineRule="auto"/>
        <w:rPr>
          <w:rFonts w:ascii="Arial" w:hAnsi="Arial"/>
          <w:sz w:val="28"/>
          <w:szCs w:val="28"/>
        </w:rPr>
      </w:pPr>
      <w:r w:rsidRPr="005A501B">
        <w:rPr>
          <w:rFonts w:ascii="Arial" w:hAnsi="Arial"/>
          <w:sz w:val="28"/>
          <w:szCs w:val="28"/>
        </w:rPr>
        <w:t>TITLE PAGE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t>i</w:t>
      </w:r>
    </w:p>
    <w:p w:rsidR="002279BD" w:rsidRPr="005A501B" w:rsidRDefault="002C3F81" w:rsidP="002C3F81">
      <w:pPr>
        <w:spacing w:line="360" w:lineRule="auto"/>
        <w:rPr>
          <w:rFonts w:ascii="Arial" w:hAnsi="Arial"/>
          <w:sz w:val="28"/>
          <w:szCs w:val="28"/>
        </w:rPr>
      </w:pPr>
      <w:r w:rsidRPr="005A501B">
        <w:rPr>
          <w:rFonts w:ascii="Arial" w:hAnsi="Arial"/>
          <w:sz w:val="28"/>
          <w:szCs w:val="28"/>
        </w:rPr>
        <w:t>CERTIFICATION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t>ii</w:t>
      </w:r>
    </w:p>
    <w:p w:rsidR="002279BD" w:rsidRPr="005A501B" w:rsidRDefault="002C3F81" w:rsidP="002C3F81">
      <w:pPr>
        <w:spacing w:line="360" w:lineRule="auto"/>
        <w:rPr>
          <w:rFonts w:ascii="Arial" w:hAnsi="Arial"/>
          <w:sz w:val="28"/>
          <w:szCs w:val="28"/>
        </w:rPr>
      </w:pPr>
      <w:r w:rsidRPr="005A501B">
        <w:rPr>
          <w:rFonts w:ascii="Arial" w:hAnsi="Arial"/>
          <w:sz w:val="28"/>
          <w:szCs w:val="28"/>
        </w:rPr>
        <w:t>DEDICATION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t>iii</w:t>
      </w:r>
    </w:p>
    <w:p w:rsidR="002279BD" w:rsidRPr="005A501B" w:rsidRDefault="002C3F81" w:rsidP="002C3F81">
      <w:pPr>
        <w:spacing w:line="360" w:lineRule="auto"/>
        <w:rPr>
          <w:rFonts w:ascii="Arial" w:hAnsi="Arial"/>
          <w:sz w:val="28"/>
          <w:szCs w:val="28"/>
        </w:rPr>
      </w:pPr>
      <w:r w:rsidRPr="005A501B">
        <w:rPr>
          <w:rFonts w:ascii="Arial" w:hAnsi="Arial"/>
          <w:sz w:val="28"/>
          <w:szCs w:val="28"/>
        </w:rPr>
        <w:t>ACKNOWLEDGEMENTS</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t>iv</w:t>
      </w:r>
    </w:p>
    <w:p w:rsidR="002279BD" w:rsidRPr="005A501B" w:rsidRDefault="002C3F81" w:rsidP="002C3F81">
      <w:pPr>
        <w:spacing w:line="360" w:lineRule="auto"/>
        <w:rPr>
          <w:rFonts w:ascii="Arial" w:hAnsi="Arial"/>
          <w:sz w:val="28"/>
          <w:szCs w:val="28"/>
        </w:rPr>
      </w:pPr>
      <w:r w:rsidRPr="005A501B">
        <w:rPr>
          <w:rFonts w:ascii="Arial" w:hAnsi="Arial"/>
          <w:sz w:val="28"/>
          <w:szCs w:val="28"/>
        </w:rPr>
        <w:t>ABSTRACT</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t>v</w:t>
      </w:r>
    </w:p>
    <w:p w:rsidR="002279BD" w:rsidRPr="005A501B" w:rsidRDefault="002C3F81" w:rsidP="002C3F81">
      <w:pPr>
        <w:spacing w:line="360" w:lineRule="auto"/>
        <w:rPr>
          <w:rFonts w:ascii="Arial" w:hAnsi="Arial"/>
          <w:sz w:val="28"/>
          <w:szCs w:val="28"/>
        </w:rPr>
      </w:pPr>
      <w:r w:rsidRPr="005A501B">
        <w:rPr>
          <w:rFonts w:ascii="Arial" w:hAnsi="Arial"/>
          <w:sz w:val="28"/>
          <w:szCs w:val="28"/>
        </w:rPr>
        <w:t>TABLE OF CONTENTS</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279BD" w:rsidRPr="005A501B">
        <w:rPr>
          <w:rFonts w:ascii="Arial" w:hAnsi="Arial"/>
          <w:sz w:val="28"/>
          <w:szCs w:val="28"/>
        </w:rPr>
        <w:tab/>
        <w:t>vi</w:t>
      </w:r>
    </w:p>
    <w:p w:rsidR="002279BD" w:rsidRPr="005A501B" w:rsidRDefault="002279BD" w:rsidP="002C3F81">
      <w:pPr>
        <w:spacing w:line="360" w:lineRule="auto"/>
        <w:rPr>
          <w:rFonts w:ascii="Arial" w:hAnsi="Arial"/>
          <w:sz w:val="28"/>
          <w:szCs w:val="28"/>
        </w:rPr>
      </w:pPr>
      <w:r w:rsidRPr="005A501B">
        <w:rPr>
          <w:rFonts w:ascii="Arial" w:hAnsi="Arial"/>
          <w:sz w:val="28"/>
          <w:szCs w:val="28"/>
        </w:rPr>
        <w:t>CHAPTER ONE : INTRODUCTION</w:t>
      </w:r>
    </w:p>
    <w:p w:rsidR="002279BD" w:rsidRPr="005A501B" w:rsidRDefault="002279BD" w:rsidP="002C3F81">
      <w:pPr>
        <w:spacing w:line="360" w:lineRule="auto"/>
        <w:rPr>
          <w:rFonts w:ascii="Arial" w:hAnsi="Arial"/>
          <w:sz w:val="28"/>
          <w:szCs w:val="28"/>
        </w:rPr>
      </w:pPr>
      <w:r w:rsidRPr="005A501B">
        <w:rPr>
          <w:rFonts w:ascii="Arial" w:hAnsi="Arial"/>
          <w:sz w:val="28"/>
          <w:szCs w:val="28"/>
        </w:rPr>
        <w:t>Introduction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1</w:t>
      </w:r>
    </w:p>
    <w:p w:rsidR="002279BD" w:rsidRPr="005A501B" w:rsidRDefault="002279BD" w:rsidP="002C3F81">
      <w:pPr>
        <w:spacing w:line="360" w:lineRule="auto"/>
        <w:rPr>
          <w:rFonts w:ascii="Arial" w:hAnsi="Arial"/>
          <w:sz w:val="28"/>
          <w:szCs w:val="28"/>
        </w:rPr>
      </w:pPr>
      <w:r w:rsidRPr="005A501B">
        <w:rPr>
          <w:rFonts w:ascii="Arial" w:hAnsi="Arial"/>
          <w:sz w:val="28"/>
          <w:szCs w:val="28"/>
        </w:rPr>
        <w:t>Background to the study</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1</w:t>
      </w:r>
    </w:p>
    <w:p w:rsidR="002279BD" w:rsidRPr="005A501B" w:rsidRDefault="002279BD" w:rsidP="002C3F81">
      <w:pPr>
        <w:spacing w:line="360" w:lineRule="auto"/>
        <w:rPr>
          <w:rFonts w:ascii="Arial" w:hAnsi="Arial"/>
          <w:sz w:val="28"/>
          <w:szCs w:val="28"/>
        </w:rPr>
      </w:pPr>
      <w:r w:rsidRPr="005A501B">
        <w:rPr>
          <w:rFonts w:ascii="Arial" w:hAnsi="Arial"/>
          <w:sz w:val="28"/>
          <w:szCs w:val="28"/>
        </w:rPr>
        <w:t>Statement of the problem</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4</w:t>
      </w:r>
    </w:p>
    <w:p w:rsidR="002279BD" w:rsidRPr="005A501B" w:rsidRDefault="002279BD" w:rsidP="002C3F81">
      <w:pPr>
        <w:spacing w:line="360" w:lineRule="auto"/>
        <w:rPr>
          <w:rFonts w:ascii="Arial" w:hAnsi="Arial"/>
          <w:sz w:val="28"/>
          <w:szCs w:val="28"/>
        </w:rPr>
      </w:pPr>
      <w:r w:rsidRPr="005A501B">
        <w:rPr>
          <w:rFonts w:ascii="Arial" w:hAnsi="Arial"/>
          <w:sz w:val="28"/>
          <w:szCs w:val="28"/>
        </w:rPr>
        <w:t>Purpose of the study</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5</w:t>
      </w:r>
    </w:p>
    <w:p w:rsidR="002279BD" w:rsidRPr="005A501B" w:rsidRDefault="002279BD" w:rsidP="002C3F81">
      <w:pPr>
        <w:spacing w:line="360" w:lineRule="auto"/>
        <w:rPr>
          <w:rFonts w:ascii="Arial" w:hAnsi="Arial"/>
          <w:sz w:val="28"/>
          <w:szCs w:val="28"/>
        </w:rPr>
      </w:pPr>
      <w:r w:rsidRPr="005A501B">
        <w:rPr>
          <w:rFonts w:ascii="Arial" w:hAnsi="Arial"/>
          <w:sz w:val="28"/>
          <w:szCs w:val="28"/>
        </w:rPr>
        <w:t>Research questions</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6</w:t>
      </w:r>
    </w:p>
    <w:p w:rsidR="002279BD" w:rsidRPr="005A501B" w:rsidRDefault="002279BD" w:rsidP="002C3F81">
      <w:pPr>
        <w:spacing w:line="360" w:lineRule="auto"/>
        <w:rPr>
          <w:rFonts w:ascii="Arial" w:hAnsi="Arial"/>
          <w:sz w:val="28"/>
          <w:szCs w:val="28"/>
        </w:rPr>
      </w:pPr>
      <w:r w:rsidRPr="005A501B">
        <w:rPr>
          <w:rFonts w:ascii="Arial" w:hAnsi="Arial"/>
          <w:sz w:val="28"/>
          <w:szCs w:val="28"/>
        </w:rPr>
        <w:t>Research hypothesis</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6</w:t>
      </w:r>
    </w:p>
    <w:p w:rsidR="002279BD" w:rsidRPr="005A501B" w:rsidRDefault="002279BD" w:rsidP="002C3F81">
      <w:pPr>
        <w:spacing w:line="360" w:lineRule="auto"/>
        <w:rPr>
          <w:rFonts w:ascii="Arial" w:hAnsi="Arial"/>
          <w:sz w:val="28"/>
          <w:szCs w:val="28"/>
        </w:rPr>
      </w:pPr>
      <w:r w:rsidRPr="005A501B">
        <w:rPr>
          <w:rFonts w:ascii="Arial" w:hAnsi="Arial"/>
          <w:sz w:val="28"/>
          <w:szCs w:val="28"/>
        </w:rPr>
        <w:t>Significance of the study</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7</w:t>
      </w:r>
    </w:p>
    <w:p w:rsidR="002279BD" w:rsidRPr="005A501B" w:rsidRDefault="002279BD" w:rsidP="002C3F81">
      <w:pPr>
        <w:spacing w:line="360" w:lineRule="auto"/>
        <w:rPr>
          <w:rFonts w:ascii="Arial" w:hAnsi="Arial"/>
          <w:sz w:val="28"/>
          <w:szCs w:val="28"/>
        </w:rPr>
      </w:pPr>
      <w:r w:rsidRPr="005A501B">
        <w:rPr>
          <w:rFonts w:ascii="Arial" w:hAnsi="Arial"/>
          <w:sz w:val="28"/>
          <w:szCs w:val="28"/>
        </w:rPr>
        <w:t>Definition of operational terms</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8</w:t>
      </w:r>
    </w:p>
    <w:p w:rsidR="002C3F81" w:rsidRDefault="002C3F81">
      <w:pPr>
        <w:rPr>
          <w:rFonts w:ascii="Arial" w:hAnsi="Arial"/>
          <w:sz w:val="28"/>
          <w:szCs w:val="28"/>
        </w:rPr>
      </w:pPr>
      <w:r>
        <w:rPr>
          <w:rFonts w:ascii="Arial" w:hAnsi="Arial"/>
          <w:sz w:val="28"/>
          <w:szCs w:val="28"/>
        </w:rPr>
        <w:br w:type="page"/>
      </w:r>
    </w:p>
    <w:p w:rsidR="002279BD" w:rsidRPr="005A501B" w:rsidRDefault="002279BD" w:rsidP="002C3F81">
      <w:pPr>
        <w:spacing w:line="360" w:lineRule="auto"/>
        <w:rPr>
          <w:rFonts w:ascii="Arial" w:hAnsi="Arial"/>
          <w:sz w:val="28"/>
          <w:szCs w:val="28"/>
        </w:rPr>
      </w:pPr>
      <w:r w:rsidRPr="005A501B">
        <w:rPr>
          <w:rFonts w:ascii="Arial" w:hAnsi="Arial"/>
          <w:sz w:val="28"/>
          <w:szCs w:val="28"/>
        </w:rPr>
        <w:lastRenderedPageBreak/>
        <w:t>CHAPTER TWO : LITERATURE REVIEW</w:t>
      </w:r>
    </w:p>
    <w:p w:rsidR="002279BD" w:rsidRPr="005A501B" w:rsidRDefault="002279BD" w:rsidP="002C3F81">
      <w:pPr>
        <w:spacing w:line="360" w:lineRule="auto"/>
        <w:rPr>
          <w:rFonts w:ascii="Arial" w:hAnsi="Arial"/>
          <w:sz w:val="28"/>
          <w:szCs w:val="28"/>
        </w:rPr>
      </w:pPr>
      <w:r w:rsidRPr="005A501B">
        <w:rPr>
          <w:rFonts w:ascii="Arial" w:hAnsi="Arial"/>
          <w:sz w:val="28"/>
          <w:szCs w:val="28"/>
        </w:rPr>
        <w:t>Introduction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10</w:t>
      </w:r>
    </w:p>
    <w:p w:rsidR="002279BD" w:rsidRPr="005A501B" w:rsidRDefault="002279BD" w:rsidP="002C3F81">
      <w:pPr>
        <w:spacing w:line="360" w:lineRule="auto"/>
        <w:rPr>
          <w:rFonts w:ascii="Arial" w:hAnsi="Arial"/>
          <w:sz w:val="28"/>
          <w:szCs w:val="28"/>
        </w:rPr>
      </w:pPr>
      <w:r w:rsidRPr="005A501B">
        <w:rPr>
          <w:rFonts w:ascii="Arial" w:hAnsi="Arial"/>
          <w:sz w:val="28"/>
          <w:szCs w:val="28"/>
        </w:rPr>
        <w:t>Concept of pre-primary education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10</w:t>
      </w:r>
    </w:p>
    <w:p w:rsidR="002279BD" w:rsidRPr="005A501B" w:rsidRDefault="002279BD" w:rsidP="002C3F81">
      <w:pPr>
        <w:spacing w:line="360" w:lineRule="auto"/>
        <w:rPr>
          <w:rFonts w:ascii="Arial" w:hAnsi="Arial"/>
          <w:sz w:val="28"/>
          <w:szCs w:val="28"/>
        </w:rPr>
      </w:pPr>
      <w:r w:rsidRPr="005A501B">
        <w:rPr>
          <w:rFonts w:ascii="Arial" w:hAnsi="Arial"/>
          <w:sz w:val="28"/>
          <w:szCs w:val="28"/>
        </w:rPr>
        <w:t>Objectives of pre-primary education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11</w:t>
      </w:r>
    </w:p>
    <w:p w:rsidR="002279BD" w:rsidRPr="005A501B" w:rsidRDefault="002279BD" w:rsidP="002C3F81">
      <w:pPr>
        <w:spacing w:line="360" w:lineRule="auto"/>
        <w:rPr>
          <w:rFonts w:ascii="Arial" w:hAnsi="Arial"/>
          <w:sz w:val="28"/>
          <w:szCs w:val="28"/>
        </w:rPr>
      </w:pPr>
      <w:r w:rsidRPr="005A501B">
        <w:rPr>
          <w:rFonts w:ascii="Arial" w:hAnsi="Arial"/>
          <w:sz w:val="28"/>
          <w:szCs w:val="28"/>
        </w:rPr>
        <w:t>Scope of pre-primary education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12</w:t>
      </w:r>
    </w:p>
    <w:p w:rsidR="002279BD" w:rsidRPr="005A501B" w:rsidRDefault="002279BD" w:rsidP="002C3F81">
      <w:pPr>
        <w:spacing w:line="360" w:lineRule="auto"/>
        <w:rPr>
          <w:rFonts w:ascii="Arial" w:hAnsi="Arial"/>
          <w:sz w:val="28"/>
          <w:szCs w:val="28"/>
        </w:rPr>
      </w:pPr>
      <w:r w:rsidRPr="005A501B">
        <w:rPr>
          <w:rFonts w:ascii="Arial" w:hAnsi="Arial"/>
          <w:sz w:val="28"/>
          <w:szCs w:val="28"/>
        </w:rPr>
        <w:t xml:space="preserve">Historical development of pre-primary </w:t>
      </w:r>
      <w:r w:rsidR="002C3F81" w:rsidRPr="005A501B">
        <w:rPr>
          <w:rFonts w:ascii="Arial" w:hAnsi="Arial"/>
          <w:sz w:val="28"/>
          <w:szCs w:val="28"/>
        </w:rPr>
        <w:t>Education</w:t>
      </w:r>
      <w:r w:rsidRPr="005A501B">
        <w:rPr>
          <w:rFonts w:ascii="Arial" w:hAnsi="Arial"/>
          <w:sz w:val="28"/>
          <w:szCs w:val="28"/>
        </w:rPr>
        <w:tab/>
      </w:r>
      <w:r w:rsidRPr="005A501B">
        <w:rPr>
          <w:rFonts w:ascii="Arial" w:hAnsi="Arial"/>
          <w:sz w:val="28"/>
          <w:szCs w:val="28"/>
        </w:rPr>
        <w:tab/>
        <w:t>15</w:t>
      </w:r>
    </w:p>
    <w:p w:rsidR="002279BD" w:rsidRPr="005A501B" w:rsidRDefault="002279BD" w:rsidP="002C3F81">
      <w:pPr>
        <w:spacing w:line="360" w:lineRule="auto"/>
        <w:rPr>
          <w:rFonts w:ascii="Arial" w:hAnsi="Arial"/>
          <w:sz w:val="28"/>
          <w:szCs w:val="28"/>
        </w:rPr>
      </w:pPr>
      <w:r w:rsidRPr="005A501B">
        <w:rPr>
          <w:rFonts w:ascii="Arial" w:hAnsi="Arial"/>
          <w:sz w:val="28"/>
          <w:szCs w:val="28"/>
        </w:rPr>
        <w:t>The practice of pre-primary education in Nigeria</w:t>
      </w:r>
      <w:r w:rsidRPr="005A501B">
        <w:rPr>
          <w:rFonts w:ascii="Arial" w:hAnsi="Arial"/>
          <w:sz w:val="28"/>
          <w:szCs w:val="28"/>
        </w:rPr>
        <w:tab/>
      </w:r>
      <w:r w:rsidRPr="005A501B">
        <w:rPr>
          <w:rFonts w:ascii="Arial" w:hAnsi="Arial"/>
          <w:sz w:val="28"/>
          <w:szCs w:val="28"/>
        </w:rPr>
        <w:tab/>
        <w:t>16</w:t>
      </w:r>
    </w:p>
    <w:p w:rsidR="002279BD" w:rsidRPr="005A501B" w:rsidRDefault="002279BD" w:rsidP="002C3F81">
      <w:pPr>
        <w:spacing w:line="360" w:lineRule="auto"/>
        <w:rPr>
          <w:rFonts w:ascii="Arial" w:hAnsi="Arial"/>
          <w:sz w:val="28"/>
          <w:szCs w:val="28"/>
        </w:rPr>
      </w:pPr>
      <w:r w:rsidRPr="005A501B">
        <w:rPr>
          <w:rFonts w:ascii="Arial" w:hAnsi="Arial"/>
          <w:sz w:val="28"/>
          <w:szCs w:val="28"/>
        </w:rPr>
        <w:t>Problem using pre-primary education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19</w:t>
      </w:r>
    </w:p>
    <w:p w:rsidR="002279BD" w:rsidRPr="005A501B" w:rsidRDefault="002279BD" w:rsidP="002C3F81">
      <w:pPr>
        <w:spacing w:line="360" w:lineRule="auto"/>
        <w:rPr>
          <w:rFonts w:ascii="Arial" w:hAnsi="Arial"/>
          <w:sz w:val="28"/>
          <w:szCs w:val="28"/>
        </w:rPr>
      </w:pPr>
      <w:r w:rsidRPr="005A501B">
        <w:rPr>
          <w:rFonts w:ascii="Arial" w:hAnsi="Arial"/>
          <w:sz w:val="28"/>
          <w:szCs w:val="28"/>
        </w:rPr>
        <w:t>Appraisal of the literature reviewed</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23</w:t>
      </w:r>
    </w:p>
    <w:p w:rsidR="002279BD" w:rsidRPr="005A501B" w:rsidRDefault="002279BD" w:rsidP="002C3F81">
      <w:pPr>
        <w:spacing w:line="360" w:lineRule="auto"/>
        <w:rPr>
          <w:rFonts w:ascii="Arial" w:hAnsi="Arial"/>
          <w:sz w:val="28"/>
          <w:szCs w:val="28"/>
        </w:rPr>
      </w:pPr>
      <w:r w:rsidRPr="005A501B">
        <w:rPr>
          <w:rFonts w:ascii="Arial" w:hAnsi="Arial"/>
          <w:sz w:val="28"/>
          <w:szCs w:val="28"/>
        </w:rPr>
        <w:t>CHAPTER THREE : RESEARCH METHODOLOGY</w:t>
      </w:r>
    </w:p>
    <w:p w:rsidR="002279BD" w:rsidRPr="005A501B" w:rsidRDefault="002279BD" w:rsidP="002C3F81">
      <w:pPr>
        <w:spacing w:line="360" w:lineRule="auto"/>
        <w:rPr>
          <w:rFonts w:ascii="Arial" w:hAnsi="Arial"/>
          <w:sz w:val="28"/>
          <w:szCs w:val="28"/>
        </w:rPr>
      </w:pPr>
      <w:r w:rsidRPr="005A501B">
        <w:rPr>
          <w:rFonts w:ascii="Arial" w:hAnsi="Arial"/>
          <w:sz w:val="28"/>
          <w:szCs w:val="28"/>
        </w:rPr>
        <w:t>Introduction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25</w:t>
      </w:r>
    </w:p>
    <w:p w:rsidR="002279BD" w:rsidRPr="005A501B" w:rsidRDefault="002279BD" w:rsidP="002C3F81">
      <w:pPr>
        <w:spacing w:line="360" w:lineRule="auto"/>
        <w:rPr>
          <w:rFonts w:ascii="Arial" w:hAnsi="Arial"/>
          <w:sz w:val="28"/>
          <w:szCs w:val="28"/>
        </w:rPr>
      </w:pPr>
      <w:r w:rsidRPr="005A501B">
        <w:rPr>
          <w:rFonts w:ascii="Arial" w:hAnsi="Arial"/>
          <w:sz w:val="28"/>
          <w:szCs w:val="28"/>
        </w:rPr>
        <w:t>Research design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C3F81">
        <w:rPr>
          <w:rFonts w:ascii="Arial" w:hAnsi="Arial"/>
          <w:sz w:val="28"/>
          <w:szCs w:val="28"/>
        </w:rPr>
        <w:tab/>
      </w:r>
      <w:r w:rsidRPr="005A501B">
        <w:rPr>
          <w:rFonts w:ascii="Arial" w:hAnsi="Arial"/>
          <w:sz w:val="28"/>
          <w:szCs w:val="28"/>
        </w:rPr>
        <w:t>25</w:t>
      </w:r>
    </w:p>
    <w:p w:rsidR="002279BD" w:rsidRPr="005A501B" w:rsidRDefault="002279BD" w:rsidP="002C3F81">
      <w:pPr>
        <w:spacing w:line="360" w:lineRule="auto"/>
        <w:rPr>
          <w:rFonts w:ascii="Arial" w:hAnsi="Arial"/>
          <w:sz w:val="28"/>
          <w:szCs w:val="28"/>
        </w:rPr>
      </w:pPr>
      <w:r w:rsidRPr="005A501B">
        <w:rPr>
          <w:rFonts w:ascii="Arial" w:hAnsi="Arial"/>
          <w:sz w:val="28"/>
          <w:szCs w:val="28"/>
        </w:rPr>
        <w:t>Population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C3F81">
        <w:rPr>
          <w:rFonts w:ascii="Arial" w:hAnsi="Arial"/>
          <w:sz w:val="28"/>
          <w:szCs w:val="28"/>
        </w:rPr>
        <w:tab/>
      </w:r>
      <w:r w:rsidRPr="005A501B">
        <w:rPr>
          <w:rFonts w:ascii="Arial" w:hAnsi="Arial"/>
          <w:sz w:val="28"/>
          <w:szCs w:val="28"/>
        </w:rPr>
        <w:t>25</w:t>
      </w:r>
    </w:p>
    <w:p w:rsidR="002279BD" w:rsidRPr="005A501B" w:rsidRDefault="002279BD" w:rsidP="002C3F81">
      <w:pPr>
        <w:spacing w:line="360" w:lineRule="auto"/>
        <w:rPr>
          <w:rFonts w:ascii="Arial" w:hAnsi="Arial"/>
          <w:sz w:val="28"/>
          <w:szCs w:val="28"/>
        </w:rPr>
      </w:pPr>
      <w:r w:rsidRPr="005A501B">
        <w:rPr>
          <w:rFonts w:ascii="Arial" w:hAnsi="Arial"/>
          <w:sz w:val="28"/>
          <w:szCs w:val="28"/>
        </w:rPr>
        <w:t>Sample and sampling techniques</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26</w:t>
      </w:r>
    </w:p>
    <w:p w:rsidR="002279BD" w:rsidRPr="005A501B" w:rsidRDefault="002279BD" w:rsidP="002C3F81">
      <w:pPr>
        <w:spacing w:line="360" w:lineRule="auto"/>
        <w:rPr>
          <w:rFonts w:ascii="Arial" w:hAnsi="Arial"/>
          <w:sz w:val="28"/>
          <w:szCs w:val="28"/>
        </w:rPr>
      </w:pPr>
      <w:r w:rsidRPr="005A501B">
        <w:rPr>
          <w:rFonts w:ascii="Arial" w:hAnsi="Arial"/>
          <w:sz w:val="28"/>
          <w:szCs w:val="28"/>
        </w:rPr>
        <w:t xml:space="preserve">Research instrument </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C3F81">
        <w:rPr>
          <w:rFonts w:ascii="Arial" w:hAnsi="Arial"/>
          <w:sz w:val="28"/>
          <w:szCs w:val="28"/>
        </w:rPr>
        <w:tab/>
      </w:r>
      <w:r w:rsidRPr="005A501B">
        <w:rPr>
          <w:rFonts w:ascii="Arial" w:hAnsi="Arial"/>
          <w:sz w:val="28"/>
          <w:szCs w:val="28"/>
        </w:rPr>
        <w:t>26</w:t>
      </w:r>
    </w:p>
    <w:p w:rsidR="002279BD" w:rsidRPr="005A501B" w:rsidRDefault="002279BD" w:rsidP="002C3F81">
      <w:pPr>
        <w:spacing w:line="360" w:lineRule="auto"/>
        <w:rPr>
          <w:rFonts w:ascii="Arial" w:hAnsi="Arial"/>
          <w:sz w:val="28"/>
          <w:szCs w:val="28"/>
        </w:rPr>
      </w:pPr>
      <w:r w:rsidRPr="005A501B">
        <w:rPr>
          <w:rFonts w:ascii="Arial" w:hAnsi="Arial"/>
          <w:sz w:val="28"/>
          <w:szCs w:val="28"/>
        </w:rPr>
        <w:t>Validity of the instrument</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27</w:t>
      </w:r>
    </w:p>
    <w:p w:rsidR="002279BD" w:rsidRPr="005A501B" w:rsidRDefault="002279BD" w:rsidP="002C3F81">
      <w:pPr>
        <w:spacing w:line="360" w:lineRule="auto"/>
        <w:rPr>
          <w:rFonts w:ascii="Arial" w:hAnsi="Arial"/>
          <w:sz w:val="28"/>
          <w:szCs w:val="28"/>
        </w:rPr>
      </w:pPr>
      <w:r w:rsidRPr="005A501B">
        <w:rPr>
          <w:rFonts w:ascii="Arial" w:hAnsi="Arial"/>
          <w:sz w:val="28"/>
          <w:szCs w:val="28"/>
        </w:rPr>
        <w:t>Reliability of the instrument</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27</w:t>
      </w:r>
    </w:p>
    <w:p w:rsidR="002279BD" w:rsidRPr="005A501B" w:rsidRDefault="002279BD" w:rsidP="002C3F81">
      <w:pPr>
        <w:spacing w:line="360" w:lineRule="auto"/>
        <w:rPr>
          <w:rFonts w:ascii="Arial" w:hAnsi="Arial"/>
          <w:sz w:val="28"/>
          <w:szCs w:val="28"/>
        </w:rPr>
      </w:pPr>
      <w:r w:rsidRPr="005A501B">
        <w:rPr>
          <w:rFonts w:ascii="Arial" w:hAnsi="Arial"/>
          <w:sz w:val="28"/>
          <w:szCs w:val="28"/>
        </w:rPr>
        <w:lastRenderedPageBreak/>
        <w:t>Procedure for data collection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C3F81">
        <w:rPr>
          <w:rFonts w:ascii="Arial" w:hAnsi="Arial"/>
          <w:sz w:val="28"/>
          <w:szCs w:val="28"/>
        </w:rPr>
        <w:tab/>
      </w:r>
      <w:r w:rsidRPr="005A501B">
        <w:rPr>
          <w:rFonts w:ascii="Arial" w:hAnsi="Arial"/>
          <w:sz w:val="28"/>
          <w:szCs w:val="28"/>
        </w:rPr>
        <w:tab/>
        <w:t>28</w:t>
      </w:r>
    </w:p>
    <w:p w:rsidR="002279BD" w:rsidRPr="005A501B" w:rsidRDefault="002279BD" w:rsidP="002C3F81">
      <w:pPr>
        <w:spacing w:line="360" w:lineRule="auto"/>
        <w:rPr>
          <w:rFonts w:ascii="Arial" w:hAnsi="Arial"/>
          <w:sz w:val="28"/>
          <w:szCs w:val="28"/>
        </w:rPr>
      </w:pPr>
      <w:r w:rsidRPr="005A501B">
        <w:rPr>
          <w:rFonts w:ascii="Arial" w:hAnsi="Arial"/>
          <w:sz w:val="28"/>
          <w:szCs w:val="28"/>
        </w:rPr>
        <w:t xml:space="preserve">Method of data analysis </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28</w:t>
      </w:r>
    </w:p>
    <w:p w:rsidR="002279BD" w:rsidRPr="001F12DF" w:rsidRDefault="002279BD" w:rsidP="002C3F81">
      <w:pPr>
        <w:spacing w:line="360" w:lineRule="auto"/>
        <w:rPr>
          <w:rFonts w:ascii="Arial" w:hAnsi="Arial"/>
          <w:sz w:val="24"/>
          <w:szCs w:val="28"/>
        </w:rPr>
      </w:pPr>
      <w:r w:rsidRPr="001F12DF">
        <w:rPr>
          <w:rFonts w:ascii="Arial" w:hAnsi="Arial"/>
          <w:sz w:val="24"/>
          <w:szCs w:val="28"/>
        </w:rPr>
        <w:t>CHAPTER FIVE: SUMMARY, CONCLUSION AND RECOMMENDATION</w:t>
      </w:r>
      <w:r w:rsidR="001F12DF">
        <w:rPr>
          <w:rFonts w:ascii="Arial" w:hAnsi="Arial"/>
          <w:sz w:val="24"/>
          <w:szCs w:val="28"/>
        </w:rPr>
        <w:t>S</w:t>
      </w:r>
    </w:p>
    <w:p w:rsidR="002279BD" w:rsidRPr="005A501B" w:rsidRDefault="002279BD" w:rsidP="002C3F81">
      <w:pPr>
        <w:spacing w:line="360" w:lineRule="auto"/>
        <w:rPr>
          <w:rFonts w:ascii="Arial" w:hAnsi="Arial"/>
          <w:sz w:val="28"/>
          <w:szCs w:val="28"/>
        </w:rPr>
      </w:pPr>
      <w:r w:rsidRPr="005A501B">
        <w:rPr>
          <w:rFonts w:ascii="Arial" w:hAnsi="Arial"/>
          <w:sz w:val="28"/>
          <w:szCs w:val="28"/>
        </w:rPr>
        <w:t>Summary</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C3F81">
        <w:rPr>
          <w:rFonts w:ascii="Arial" w:hAnsi="Arial"/>
          <w:sz w:val="28"/>
          <w:szCs w:val="28"/>
        </w:rPr>
        <w:tab/>
      </w:r>
      <w:r w:rsidRPr="005A501B">
        <w:rPr>
          <w:rFonts w:ascii="Arial" w:hAnsi="Arial"/>
          <w:sz w:val="28"/>
          <w:szCs w:val="28"/>
        </w:rPr>
        <w:t>36</w:t>
      </w:r>
    </w:p>
    <w:p w:rsidR="002279BD" w:rsidRPr="005A501B" w:rsidRDefault="002279BD" w:rsidP="002C3F81">
      <w:pPr>
        <w:spacing w:line="360" w:lineRule="auto"/>
        <w:rPr>
          <w:rFonts w:ascii="Arial" w:hAnsi="Arial"/>
          <w:sz w:val="28"/>
          <w:szCs w:val="28"/>
        </w:rPr>
      </w:pPr>
      <w:r w:rsidRPr="005A501B">
        <w:rPr>
          <w:rFonts w:ascii="Arial" w:hAnsi="Arial"/>
          <w:sz w:val="28"/>
          <w:szCs w:val="28"/>
        </w:rPr>
        <w:t>Conclusion</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C3F81">
        <w:rPr>
          <w:rFonts w:ascii="Arial" w:hAnsi="Arial"/>
          <w:sz w:val="28"/>
          <w:szCs w:val="28"/>
        </w:rPr>
        <w:tab/>
      </w:r>
      <w:r w:rsidRPr="005A501B">
        <w:rPr>
          <w:rFonts w:ascii="Arial" w:hAnsi="Arial"/>
          <w:sz w:val="28"/>
          <w:szCs w:val="28"/>
        </w:rPr>
        <w:t>36</w:t>
      </w:r>
    </w:p>
    <w:p w:rsidR="002279BD" w:rsidRPr="005A501B" w:rsidRDefault="002279BD" w:rsidP="002C3F81">
      <w:pPr>
        <w:spacing w:line="360" w:lineRule="auto"/>
        <w:rPr>
          <w:rFonts w:ascii="Arial" w:hAnsi="Arial"/>
          <w:sz w:val="28"/>
          <w:szCs w:val="28"/>
        </w:rPr>
      </w:pPr>
      <w:r w:rsidRPr="005A501B">
        <w:rPr>
          <w:rFonts w:ascii="Arial" w:hAnsi="Arial"/>
          <w:sz w:val="28"/>
          <w:szCs w:val="28"/>
        </w:rPr>
        <w:t>Recommendations</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37</w:t>
      </w:r>
    </w:p>
    <w:p w:rsidR="002279BD" w:rsidRPr="005A501B" w:rsidRDefault="002279BD" w:rsidP="002C3F81">
      <w:pPr>
        <w:spacing w:line="360" w:lineRule="auto"/>
        <w:rPr>
          <w:rFonts w:ascii="Arial" w:hAnsi="Arial"/>
          <w:sz w:val="28"/>
          <w:szCs w:val="28"/>
        </w:rPr>
      </w:pPr>
      <w:r w:rsidRPr="005A501B">
        <w:rPr>
          <w:rFonts w:ascii="Arial" w:hAnsi="Arial"/>
          <w:sz w:val="28"/>
          <w:szCs w:val="28"/>
        </w:rPr>
        <w:t>Limitations of the study</w:t>
      </w:r>
      <w:r w:rsidR="001F12DF"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002C3F81">
        <w:rPr>
          <w:rFonts w:ascii="Arial" w:hAnsi="Arial"/>
          <w:sz w:val="28"/>
          <w:szCs w:val="28"/>
        </w:rPr>
        <w:tab/>
      </w:r>
      <w:r w:rsidRPr="005A501B">
        <w:rPr>
          <w:rFonts w:ascii="Arial" w:hAnsi="Arial"/>
          <w:sz w:val="28"/>
          <w:szCs w:val="28"/>
        </w:rPr>
        <w:t>38</w:t>
      </w:r>
    </w:p>
    <w:p w:rsidR="002279BD" w:rsidRPr="005A501B" w:rsidRDefault="002279BD" w:rsidP="002C3F81">
      <w:pPr>
        <w:spacing w:line="360" w:lineRule="auto"/>
        <w:rPr>
          <w:rFonts w:ascii="Arial" w:hAnsi="Arial"/>
          <w:sz w:val="28"/>
          <w:szCs w:val="28"/>
        </w:rPr>
      </w:pPr>
      <w:r w:rsidRPr="005A501B">
        <w:rPr>
          <w:rFonts w:ascii="Arial" w:hAnsi="Arial"/>
          <w:sz w:val="28"/>
          <w:szCs w:val="28"/>
        </w:rPr>
        <w:t xml:space="preserve">Suggestion for further </w:t>
      </w:r>
      <w:r w:rsidR="001F12DF" w:rsidRPr="005A501B">
        <w:rPr>
          <w:rFonts w:ascii="Arial" w:hAnsi="Arial"/>
          <w:sz w:val="28"/>
          <w:szCs w:val="28"/>
        </w:rPr>
        <w:t>Study</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38</w:t>
      </w:r>
    </w:p>
    <w:p w:rsidR="002279BD" w:rsidRPr="005A501B" w:rsidRDefault="002C3F81" w:rsidP="002C3F81">
      <w:pPr>
        <w:spacing w:line="360" w:lineRule="auto"/>
        <w:rPr>
          <w:rFonts w:ascii="Arial" w:hAnsi="Arial"/>
          <w:sz w:val="28"/>
          <w:szCs w:val="28"/>
        </w:rPr>
      </w:pPr>
      <w:r w:rsidRPr="005A501B">
        <w:rPr>
          <w:rFonts w:ascii="Arial" w:hAnsi="Arial"/>
          <w:sz w:val="28"/>
          <w:szCs w:val="28"/>
        </w:rPr>
        <w:t xml:space="preserve">REFERENCES </w:t>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t>39</w:t>
      </w:r>
    </w:p>
    <w:p w:rsidR="001F12DF" w:rsidRDefault="002C3F81" w:rsidP="002C3F81">
      <w:pPr>
        <w:spacing w:line="360" w:lineRule="auto"/>
        <w:rPr>
          <w:rFonts w:ascii="Arial" w:hAnsi="Arial"/>
          <w:sz w:val="28"/>
          <w:szCs w:val="28"/>
        </w:rPr>
      </w:pPr>
      <w:r w:rsidRPr="005A501B">
        <w:rPr>
          <w:rFonts w:ascii="Arial" w:hAnsi="Arial"/>
          <w:sz w:val="28"/>
          <w:szCs w:val="28"/>
        </w:rPr>
        <w:t xml:space="preserve">APPENDICES </w:t>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r>
      <w:r w:rsidR="002279BD" w:rsidRPr="005A501B">
        <w:rPr>
          <w:rFonts w:ascii="Arial" w:hAnsi="Arial"/>
          <w:sz w:val="28"/>
          <w:szCs w:val="28"/>
        </w:rPr>
        <w:tab/>
        <w:t>42</w:t>
      </w:r>
    </w:p>
    <w:p w:rsidR="001F12DF" w:rsidRDefault="001F12DF" w:rsidP="002C3F81">
      <w:pPr>
        <w:spacing w:line="360" w:lineRule="auto"/>
        <w:rPr>
          <w:rFonts w:ascii="Arial" w:hAnsi="Arial"/>
          <w:sz w:val="28"/>
          <w:szCs w:val="28"/>
        </w:rPr>
        <w:sectPr w:rsidR="001F12DF" w:rsidSect="001F12DF">
          <w:footerReference w:type="default" r:id="rId8"/>
          <w:pgSz w:w="11520" w:h="14400"/>
          <w:pgMar w:top="1440" w:right="1440" w:bottom="1440" w:left="1728" w:header="720" w:footer="720" w:gutter="0"/>
          <w:pgNumType w:fmt="lowerRoman" w:start="1"/>
          <w:cols w:space="720"/>
          <w:docGrid w:linePitch="360"/>
        </w:sectPr>
      </w:pPr>
    </w:p>
    <w:p w:rsidR="002279BD" w:rsidRPr="005A501B" w:rsidRDefault="002279BD" w:rsidP="00255C21">
      <w:pPr>
        <w:spacing w:line="360" w:lineRule="auto"/>
        <w:jc w:val="center"/>
        <w:rPr>
          <w:rFonts w:ascii="Arial" w:hAnsi="Arial"/>
          <w:b/>
          <w:sz w:val="28"/>
          <w:szCs w:val="28"/>
        </w:rPr>
      </w:pPr>
      <w:r w:rsidRPr="005A501B">
        <w:rPr>
          <w:rFonts w:ascii="Arial" w:hAnsi="Arial"/>
          <w:b/>
          <w:sz w:val="28"/>
          <w:szCs w:val="28"/>
        </w:rPr>
        <w:lastRenderedPageBreak/>
        <w:t>CHAPTER ONE</w:t>
      </w:r>
    </w:p>
    <w:p w:rsidR="002279BD" w:rsidRPr="005A501B" w:rsidRDefault="002279BD" w:rsidP="00255C21">
      <w:pPr>
        <w:spacing w:line="360" w:lineRule="auto"/>
        <w:jc w:val="center"/>
        <w:rPr>
          <w:rFonts w:ascii="Arial" w:hAnsi="Arial"/>
          <w:b/>
          <w:sz w:val="28"/>
          <w:szCs w:val="28"/>
        </w:rPr>
      </w:pPr>
      <w:r w:rsidRPr="005A501B">
        <w:rPr>
          <w:rFonts w:ascii="Arial" w:hAnsi="Arial"/>
          <w:b/>
          <w:sz w:val="28"/>
          <w:szCs w:val="28"/>
        </w:rPr>
        <w:t>INTRODUCTION</w:t>
      </w:r>
    </w:p>
    <w:p w:rsidR="002279BD" w:rsidRPr="005A501B" w:rsidRDefault="002279BD" w:rsidP="00255C21">
      <w:pPr>
        <w:spacing w:line="360" w:lineRule="auto"/>
        <w:rPr>
          <w:rFonts w:ascii="Arial" w:hAnsi="Arial"/>
          <w:b/>
          <w:sz w:val="28"/>
          <w:szCs w:val="28"/>
        </w:rPr>
      </w:pPr>
      <w:r w:rsidRPr="005A501B">
        <w:rPr>
          <w:rFonts w:ascii="Arial" w:hAnsi="Arial"/>
          <w:b/>
          <w:sz w:val="28"/>
          <w:szCs w:val="28"/>
        </w:rPr>
        <w:t xml:space="preserve">Background to the </w:t>
      </w:r>
      <w:r w:rsidR="002C3F81" w:rsidRPr="005A501B">
        <w:rPr>
          <w:rFonts w:ascii="Arial" w:hAnsi="Arial"/>
          <w:b/>
          <w:sz w:val="28"/>
          <w:szCs w:val="28"/>
        </w:rPr>
        <w:t>Study</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Modern societies show serious concern for the education of their young are, for obvious reasons. It is a common practice in most socialites to make provision for pre-primary education for early childhood below programme for various for children below the official school going age usually (six-years) mainly to prepare then for education in primary schools.</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It should be noted that not all are agreed an the need for a pre-primary education programmes for subsequent educational development of children. Robinson and Robinson. (2008) is of the view that young children are not mature enough to learn complex skills demanded by pre-primary school progremmes and that the warmth of mother love and the fostering of children’s emotional security are more important any form of educational programme Reissman, (2012) contend that early childhood years should be utilized in firmly grounding the children his/her sub-culture and that exposing him/her to pre-primary school programme which emphasize intellectual skills would impose middle class value on the child and destroy the positive aspects of his/her sub-culture. </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lastRenderedPageBreak/>
        <w:t>Further more, Marcan (2012), Waikark, (Asoq) doubted the wisdom of pre-primary education in exposing young children very early to formal education, expressing the fear the short-term academic gain would be offset by the long-term stifling of their motivation and self-imitated learning. In the same vein Sipek Feiter, Daniels and Milbum (2010) cautioned that pre-primary early academic aids in reading skills associated with formal instruction of pre-primary pupils could have, long-term negative effect an achievement.</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More over, research evidence indicate that early childhood pre-primary education have positive influence. In children’s affective, conceptual and social development in subsequent year. Gormely (2012) Rolnick and Grumewald (2013) have persuasively argued, however, that beginning early to educate children should not pose any danger, is it difficult to see how pleasant experience. Stimulating within reasonable limits and logically sequenced can be harmful to metal health or to cognitive development. </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Pre-primary education cause all forms of organized and sustained centre based activities such as the kindergartens Nursery school and day care- centers designed to foster learning emotional  and school development in children.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lastRenderedPageBreak/>
        <w:t xml:space="preserve">The programme are generally offered to children from the age of three. </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Early childhood education is in the form of pre-primary education, as we know it today in Nigeria is largely a post-colonial development </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The resemblance of it during colonial era were kindergarten and infant classes which consisted to group of children considered not yet ready for primary school.</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As grouping for instruction in school was not age based during that period same children age sixteen more could be found in same of the infant classes. With phasing out of infant  classes, same parent began to feel the need for pre-primary school. The demand for pre-primary school was however very law until recent time . </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A welcome development in this regard is the recent imitative an early child care undertake by the United Nation Children’s Education Fund (UNICEF) in collaboration with the federal state and local communities this imitative has led to establishment of 2,045 community based and east early in ten selected states, Okoro. (2004)</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lastRenderedPageBreak/>
        <w:t>However, this according to the ten federal ministry of education is but a drop in the ocean compared with the needs for male than 20 million per-school age children in Nigeria (FRN 2013)</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Makanwa (2010) study of the provision of pre-primary (Nursery) education in Lagos, showed that only 7.7% out of 948 </w:t>
      </w:r>
      <w:r w:rsidR="002C3F81">
        <w:rPr>
          <w:rFonts w:ascii="Arial" w:hAnsi="Arial"/>
          <w:sz w:val="28"/>
          <w:szCs w:val="28"/>
        </w:rPr>
        <w:t xml:space="preserve">parent in her study </w:t>
      </w:r>
      <w:r w:rsidRPr="005A501B">
        <w:rPr>
          <w:rFonts w:ascii="Arial" w:hAnsi="Arial"/>
          <w:sz w:val="28"/>
          <w:szCs w:val="28"/>
        </w:rPr>
        <w:t>their children to either nursery school a group care centre.</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However the popularity and significance of pre-primary education increase with the socio-economic changes in the country which call for meaningful contribution to the economic liability of the home- Nigeria parent desire for per-primary education increase relatively and they are ever ready for settle the bills attached to be programme this is as a result either inability of mother to spend more time with their infants.</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Today pre-primary education such as Nursery education is a recognized such as education in Nigeria and adequate provisional blue print the education term nation policy on education provided room for it</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Problem of the </w:t>
      </w:r>
      <w:r w:rsidR="008A5DD1" w:rsidRPr="005A501B">
        <w:rPr>
          <w:rFonts w:ascii="Arial" w:hAnsi="Arial"/>
          <w:b/>
          <w:sz w:val="28"/>
          <w:szCs w:val="28"/>
        </w:rPr>
        <w:t>Study</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Pre-primary education was seen by many as the choice of the rich and the educated elite in the society because of its financial implication due to the exposure of most parent</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lastRenderedPageBreak/>
        <w:t xml:space="preserve">Nowadays, the relevance of pre-primary education such as kindergartens or Nursery education is deleted and many of the parent want their children to have the best of its standard. </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Today in Nigeria, many students of public secondary school can nether read simple expression nor perform simple calculation </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However, Kayode(2010), stated that it is relatively easier for pupils in the private pre-primary school to perform these academic tasks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All these parameter prompted the research to go in to the study so as to find out whether pre-primary level. More so, where are remember that most children in public` school do not.</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Purpose of the </w:t>
      </w:r>
      <w:r w:rsidR="008A5DD1" w:rsidRPr="005A501B">
        <w:rPr>
          <w:rFonts w:ascii="Arial" w:hAnsi="Arial"/>
          <w:b/>
          <w:sz w:val="28"/>
          <w:szCs w:val="28"/>
        </w:rPr>
        <w:t>Study</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The purpose of pre-primary education includes among others</w:t>
      </w:r>
    </w:p>
    <w:p w:rsidR="002279BD" w:rsidRPr="005A501B" w:rsidRDefault="002279BD" w:rsidP="00255C21">
      <w:pPr>
        <w:pStyle w:val="ListParagraph"/>
        <w:numPr>
          <w:ilvl w:val="0"/>
          <w:numId w:val="3"/>
        </w:numPr>
        <w:spacing w:line="360" w:lineRule="auto"/>
        <w:jc w:val="both"/>
        <w:rPr>
          <w:rFonts w:ascii="Arial" w:hAnsi="Arial"/>
          <w:sz w:val="28"/>
          <w:szCs w:val="28"/>
        </w:rPr>
      </w:pPr>
      <w:r w:rsidRPr="005A501B">
        <w:rPr>
          <w:rFonts w:ascii="Arial" w:hAnsi="Arial"/>
          <w:sz w:val="28"/>
          <w:szCs w:val="28"/>
        </w:rPr>
        <w:t xml:space="preserve">Providing a smooth transition from the home to the school </w:t>
      </w:r>
    </w:p>
    <w:p w:rsidR="002279BD" w:rsidRPr="005A501B" w:rsidRDefault="002279BD" w:rsidP="00255C21">
      <w:pPr>
        <w:pStyle w:val="ListParagraph"/>
        <w:numPr>
          <w:ilvl w:val="0"/>
          <w:numId w:val="3"/>
        </w:numPr>
        <w:spacing w:line="360" w:lineRule="auto"/>
        <w:jc w:val="both"/>
        <w:rPr>
          <w:rFonts w:ascii="Arial" w:hAnsi="Arial"/>
          <w:sz w:val="28"/>
          <w:szCs w:val="28"/>
        </w:rPr>
      </w:pPr>
      <w:r w:rsidRPr="005A501B">
        <w:rPr>
          <w:rFonts w:ascii="Arial" w:hAnsi="Arial"/>
          <w:sz w:val="28"/>
          <w:szCs w:val="28"/>
        </w:rPr>
        <w:t xml:space="preserve">Preparing the child for the primary level of education </w:t>
      </w:r>
    </w:p>
    <w:p w:rsidR="002279BD" w:rsidRPr="005A501B" w:rsidRDefault="002279BD" w:rsidP="00255C21">
      <w:pPr>
        <w:pStyle w:val="ListParagraph"/>
        <w:numPr>
          <w:ilvl w:val="0"/>
          <w:numId w:val="3"/>
        </w:numPr>
        <w:spacing w:line="360" w:lineRule="auto"/>
        <w:jc w:val="both"/>
        <w:rPr>
          <w:rFonts w:ascii="Arial" w:hAnsi="Arial"/>
          <w:sz w:val="28"/>
          <w:szCs w:val="28"/>
        </w:rPr>
      </w:pPr>
      <w:r w:rsidRPr="005A501B">
        <w:rPr>
          <w:rFonts w:ascii="Arial" w:hAnsi="Arial"/>
          <w:sz w:val="28"/>
          <w:szCs w:val="28"/>
        </w:rPr>
        <w:t xml:space="preserve">Providing adequate care and supervision for the children while their parents are at work </w:t>
      </w:r>
    </w:p>
    <w:p w:rsidR="002279BD" w:rsidRPr="005A501B" w:rsidRDefault="002279BD" w:rsidP="00255C21">
      <w:pPr>
        <w:pStyle w:val="ListParagraph"/>
        <w:numPr>
          <w:ilvl w:val="0"/>
          <w:numId w:val="3"/>
        </w:numPr>
        <w:spacing w:line="360" w:lineRule="auto"/>
        <w:jc w:val="both"/>
        <w:rPr>
          <w:rFonts w:ascii="Arial" w:hAnsi="Arial"/>
          <w:sz w:val="28"/>
          <w:szCs w:val="28"/>
        </w:rPr>
      </w:pPr>
      <w:r w:rsidRPr="005A501B">
        <w:rPr>
          <w:rFonts w:ascii="Arial" w:hAnsi="Arial"/>
          <w:sz w:val="28"/>
          <w:szCs w:val="28"/>
        </w:rPr>
        <w:t xml:space="preserve">Including in the child the spirit of enquiry and creativity through the exploration of nature and local environment, playing with to us, artistic and musical activities. </w:t>
      </w:r>
    </w:p>
    <w:p w:rsidR="002279BD" w:rsidRPr="005A501B" w:rsidRDefault="002279BD" w:rsidP="00255C21">
      <w:pPr>
        <w:pStyle w:val="ListParagraph"/>
        <w:numPr>
          <w:ilvl w:val="0"/>
          <w:numId w:val="3"/>
        </w:numPr>
        <w:spacing w:line="360" w:lineRule="auto"/>
        <w:jc w:val="both"/>
        <w:rPr>
          <w:rFonts w:ascii="Arial" w:hAnsi="Arial"/>
          <w:sz w:val="28"/>
          <w:szCs w:val="28"/>
        </w:rPr>
      </w:pPr>
      <w:r w:rsidRPr="005A501B">
        <w:rPr>
          <w:rFonts w:ascii="Arial" w:hAnsi="Arial"/>
          <w:sz w:val="28"/>
          <w:szCs w:val="28"/>
        </w:rPr>
        <w:lastRenderedPageBreak/>
        <w:t>Teaching the rudiments of numbers’ letters, colours, shapes, farms e.t.c through play.</w:t>
      </w:r>
    </w:p>
    <w:p w:rsidR="002279BD" w:rsidRPr="005A501B" w:rsidRDefault="002279BD" w:rsidP="00255C21">
      <w:pPr>
        <w:pStyle w:val="ListParagraph"/>
        <w:numPr>
          <w:ilvl w:val="0"/>
          <w:numId w:val="3"/>
        </w:numPr>
        <w:spacing w:line="360" w:lineRule="auto"/>
        <w:jc w:val="both"/>
        <w:rPr>
          <w:rFonts w:ascii="Arial" w:hAnsi="Arial"/>
          <w:sz w:val="28"/>
          <w:szCs w:val="28"/>
        </w:rPr>
      </w:pPr>
      <w:r w:rsidRPr="005A501B">
        <w:rPr>
          <w:rFonts w:ascii="Arial" w:hAnsi="Arial"/>
          <w:sz w:val="28"/>
          <w:szCs w:val="28"/>
        </w:rPr>
        <w:t>In calculating social norms.</w:t>
      </w:r>
    </w:p>
    <w:p w:rsidR="002279BD" w:rsidRPr="005A501B" w:rsidRDefault="002279BD" w:rsidP="00255C21">
      <w:pPr>
        <w:spacing w:line="360" w:lineRule="auto"/>
        <w:ind w:left="360"/>
        <w:jc w:val="both"/>
        <w:rPr>
          <w:rFonts w:ascii="Arial" w:hAnsi="Arial"/>
          <w:b/>
          <w:sz w:val="28"/>
          <w:szCs w:val="28"/>
        </w:rPr>
      </w:pPr>
      <w:r w:rsidRPr="005A501B">
        <w:rPr>
          <w:rFonts w:ascii="Arial" w:hAnsi="Arial"/>
          <w:b/>
          <w:sz w:val="28"/>
          <w:szCs w:val="28"/>
        </w:rPr>
        <w:t>General Questions</w:t>
      </w:r>
    </w:p>
    <w:p w:rsidR="002279BD" w:rsidRPr="005A501B" w:rsidRDefault="002279BD" w:rsidP="00255C21">
      <w:pPr>
        <w:spacing w:line="360" w:lineRule="auto"/>
        <w:ind w:left="360"/>
        <w:jc w:val="both"/>
        <w:rPr>
          <w:rFonts w:ascii="Arial" w:hAnsi="Arial"/>
          <w:sz w:val="28"/>
          <w:szCs w:val="28"/>
        </w:rPr>
      </w:pPr>
      <w:r w:rsidRPr="005A501B">
        <w:rPr>
          <w:rFonts w:ascii="Arial" w:hAnsi="Arial"/>
          <w:sz w:val="28"/>
          <w:szCs w:val="28"/>
        </w:rPr>
        <w:tab/>
        <w:t>The research will provide answer to the following questions</w:t>
      </w:r>
    </w:p>
    <w:p w:rsidR="002279BD" w:rsidRPr="005A501B" w:rsidRDefault="002279BD" w:rsidP="00255C21">
      <w:pPr>
        <w:pStyle w:val="ListParagraph"/>
        <w:numPr>
          <w:ilvl w:val="0"/>
          <w:numId w:val="4"/>
        </w:numPr>
        <w:spacing w:line="360" w:lineRule="auto"/>
        <w:jc w:val="both"/>
        <w:rPr>
          <w:rFonts w:ascii="Arial" w:hAnsi="Arial"/>
          <w:sz w:val="28"/>
          <w:szCs w:val="28"/>
        </w:rPr>
      </w:pPr>
      <w:r w:rsidRPr="005A501B">
        <w:rPr>
          <w:rFonts w:ascii="Arial" w:hAnsi="Arial"/>
          <w:sz w:val="28"/>
          <w:szCs w:val="28"/>
        </w:rPr>
        <w:t>What is pre-primary education?</w:t>
      </w:r>
    </w:p>
    <w:p w:rsidR="002279BD" w:rsidRPr="005A501B" w:rsidRDefault="00A121BC" w:rsidP="00255C21">
      <w:pPr>
        <w:pStyle w:val="ListParagraph"/>
        <w:numPr>
          <w:ilvl w:val="0"/>
          <w:numId w:val="4"/>
        </w:numPr>
        <w:spacing w:line="360" w:lineRule="auto"/>
        <w:jc w:val="both"/>
        <w:rPr>
          <w:rFonts w:ascii="Arial" w:hAnsi="Arial"/>
          <w:sz w:val="28"/>
          <w:szCs w:val="28"/>
        </w:rPr>
      </w:pPr>
      <w:r w:rsidRPr="005A501B">
        <w:rPr>
          <w:rFonts w:ascii="Arial" w:hAnsi="Arial"/>
          <w:sz w:val="28"/>
          <w:szCs w:val="28"/>
        </w:rPr>
        <w:t xml:space="preserve">What are the </w:t>
      </w:r>
      <w:r w:rsidR="002279BD" w:rsidRPr="005A501B">
        <w:rPr>
          <w:rFonts w:ascii="Arial" w:hAnsi="Arial"/>
          <w:sz w:val="28"/>
          <w:szCs w:val="28"/>
        </w:rPr>
        <w:t>impart of pre-primary education o n primary school pupils academic performance?</w:t>
      </w:r>
    </w:p>
    <w:p w:rsidR="002279BD" w:rsidRPr="005A501B" w:rsidRDefault="002279BD" w:rsidP="00255C21">
      <w:pPr>
        <w:spacing w:line="360" w:lineRule="auto"/>
        <w:ind w:left="360"/>
        <w:jc w:val="both"/>
        <w:rPr>
          <w:rFonts w:ascii="Arial" w:hAnsi="Arial"/>
          <w:b/>
          <w:sz w:val="28"/>
          <w:szCs w:val="28"/>
        </w:rPr>
      </w:pPr>
      <w:r w:rsidRPr="005A501B">
        <w:rPr>
          <w:rFonts w:ascii="Arial" w:hAnsi="Arial"/>
          <w:b/>
          <w:sz w:val="28"/>
          <w:szCs w:val="28"/>
        </w:rPr>
        <w:t>Research Questions</w:t>
      </w:r>
    </w:p>
    <w:p w:rsidR="002279BD" w:rsidRPr="005A501B" w:rsidRDefault="002279BD" w:rsidP="00255C21">
      <w:pPr>
        <w:spacing w:line="360" w:lineRule="auto"/>
        <w:ind w:left="360"/>
        <w:jc w:val="both"/>
        <w:rPr>
          <w:rFonts w:ascii="Arial" w:hAnsi="Arial"/>
          <w:sz w:val="28"/>
          <w:szCs w:val="28"/>
        </w:rPr>
      </w:pPr>
      <w:r w:rsidRPr="005A501B">
        <w:rPr>
          <w:rFonts w:ascii="Arial" w:hAnsi="Arial"/>
          <w:sz w:val="28"/>
          <w:szCs w:val="28"/>
        </w:rPr>
        <w:tab/>
        <w:t xml:space="preserve">For the purpose of this study, the following research questions are asked </w:t>
      </w:r>
    </w:p>
    <w:p w:rsidR="002279BD" w:rsidRPr="005A501B" w:rsidRDefault="002279BD" w:rsidP="00255C21">
      <w:pPr>
        <w:pStyle w:val="ListParagraph"/>
        <w:numPr>
          <w:ilvl w:val="0"/>
          <w:numId w:val="5"/>
        </w:numPr>
        <w:spacing w:line="360" w:lineRule="auto"/>
        <w:jc w:val="both"/>
        <w:rPr>
          <w:rFonts w:ascii="Arial" w:hAnsi="Arial"/>
          <w:sz w:val="28"/>
          <w:szCs w:val="28"/>
        </w:rPr>
      </w:pPr>
      <w:r w:rsidRPr="005A501B">
        <w:rPr>
          <w:rFonts w:ascii="Arial" w:hAnsi="Arial"/>
          <w:sz w:val="28"/>
          <w:szCs w:val="28"/>
        </w:rPr>
        <w:t>Does pre-primary education background has positive impact on pupils numerical (mathematical) competence in the primary school.</w:t>
      </w:r>
    </w:p>
    <w:p w:rsidR="002279BD" w:rsidRPr="005A501B" w:rsidRDefault="002279BD" w:rsidP="00255C21">
      <w:pPr>
        <w:pStyle w:val="ListParagraph"/>
        <w:numPr>
          <w:ilvl w:val="0"/>
          <w:numId w:val="5"/>
        </w:numPr>
        <w:spacing w:line="360" w:lineRule="auto"/>
        <w:jc w:val="both"/>
        <w:rPr>
          <w:rFonts w:ascii="Arial" w:hAnsi="Arial"/>
          <w:sz w:val="28"/>
          <w:szCs w:val="28"/>
        </w:rPr>
      </w:pPr>
      <w:r w:rsidRPr="005A501B">
        <w:rPr>
          <w:rFonts w:ascii="Arial" w:hAnsi="Arial"/>
          <w:sz w:val="28"/>
          <w:szCs w:val="28"/>
        </w:rPr>
        <w:t>Has pre-primary education background any positive impact pupils leading skills in the primary schools</w:t>
      </w:r>
    </w:p>
    <w:p w:rsidR="002279BD" w:rsidRPr="005A501B" w:rsidRDefault="002279BD" w:rsidP="00255C21">
      <w:pPr>
        <w:pStyle w:val="ListParagraph"/>
        <w:numPr>
          <w:ilvl w:val="0"/>
          <w:numId w:val="5"/>
        </w:numPr>
        <w:spacing w:line="360" w:lineRule="auto"/>
        <w:jc w:val="both"/>
        <w:rPr>
          <w:rFonts w:ascii="Arial" w:hAnsi="Arial"/>
          <w:sz w:val="28"/>
          <w:szCs w:val="28"/>
        </w:rPr>
      </w:pPr>
      <w:r w:rsidRPr="005A501B">
        <w:rPr>
          <w:rFonts w:ascii="Arial" w:hAnsi="Arial"/>
          <w:sz w:val="28"/>
          <w:szCs w:val="28"/>
        </w:rPr>
        <w:t>Has pre-primary education</w:t>
      </w:r>
      <w:r w:rsidR="00A121BC" w:rsidRPr="005A501B">
        <w:rPr>
          <w:rFonts w:ascii="Arial" w:hAnsi="Arial"/>
          <w:sz w:val="28"/>
          <w:szCs w:val="28"/>
        </w:rPr>
        <w:t xml:space="preserve"> </w:t>
      </w:r>
      <w:r w:rsidRPr="005A501B">
        <w:rPr>
          <w:rFonts w:ascii="Arial" w:hAnsi="Arial"/>
          <w:sz w:val="28"/>
          <w:szCs w:val="28"/>
        </w:rPr>
        <w:t>background any positive impact an pupils general understanding</w:t>
      </w:r>
      <w:r w:rsidR="00EB55F0" w:rsidRPr="005A501B">
        <w:rPr>
          <w:rFonts w:ascii="Arial" w:hAnsi="Arial"/>
          <w:sz w:val="28"/>
          <w:szCs w:val="28"/>
        </w:rPr>
        <w:t xml:space="preserve"> </w:t>
      </w:r>
      <w:r w:rsidRPr="005A501B">
        <w:rPr>
          <w:rFonts w:ascii="Arial" w:hAnsi="Arial"/>
          <w:sz w:val="28"/>
          <w:szCs w:val="28"/>
        </w:rPr>
        <w:t>of teachers mode of communication during lesson in the primary school?</w:t>
      </w:r>
    </w:p>
    <w:p w:rsidR="002279BD" w:rsidRPr="005A501B" w:rsidRDefault="002279BD" w:rsidP="00255C21">
      <w:pPr>
        <w:pStyle w:val="ListParagraph"/>
        <w:numPr>
          <w:ilvl w:val="0"/>
          <w:numId w:val="5"/>
        </w:numPr>
        <w:spacing w:line="360" w:lineRule="auto"/>
        <w:jc w:val="both"/>
        <w:rPr>
          <w:rFonts w:ascii="Arial" w:hAnsi="Arial"/>
          <w:sz w:val="28"/>
          <w:szCs w:val="28"/>
        </w:rPr>
      </w:pPr>
      <w:r w:rsidRPr="005A501B">
        <w:rPr>
          <w:rFonts w:ascii="Arial" w:hAnsi="Arial"/>
          <w:sz w:val="28"/>
          <w:szCs w:val="28"/>
        </w:rPr>
        <w:lastRenderedPageBreak/>
        <w:t>Does pre-primary education background has any positive impact on pupils competence in writing at the primary school level?.`</w:t>
      </w:r>
    </w:p>
    <w:p w:rsidR="002279BD" w:rsidRPr="005A501B" w:rsidRDefault="002279BD" w:rsidP="00255C21">
      <w:pPr>
        <w:pStyle w:val="ListParagraph"/>
        <w:numPr>
          <w:ilvl w:val="0"/>
          <w:numId w:val="5"/>
        </w:numPr>
        <w:spacing w:line="360" w:lineRule="auto"/>
        <w:jc w:val="both"/>
        <w:rPr>
          <w:rFonts w:ascii="Arial" w:hAnsi="Arial"/>
          <w:sz w:val="28"/>
          <w:szCs w:val="28"/>
        </w:rPr>
      </w:pPr>
      <w:r w:rsidRPr="005A501B">
        <w:rPr>
          <w:rFonts w:ascii="Arial" w:hAnsi="Arial"/>
          <w:sz w:val="28"/>
          <w:szCs w:val="28"/>
        </w:rPr>
        <w:t>Has pre-primary education b</w:t>
      </w:r>
      <w:r w:rsidR="00EB55F0" w:rsidRPr="005A501B">
        <w:rPr>
          <w:rFonts w:ascii="Arial" w:hAnsi="Arial"/>
          <w:sz w:val="28"/>
          <w:szCs w:val="28"/>
        </w:rPr>
        <w:t>a</w:t>
      </w:r>
      <w:r w:rsidRPr="005A501B">
        <w:rPr>
          <w:rFonts w:ascii="Arial" w:hAnsi="Arial"/>
          <w:sz w:val="28"/>
          <w:szCs w:val="28"/>
        </w:rPr>
        <w:t>ckground any positive impact on pupils examination result in primary school?</w:t>
      </w:r>
    </w:p>
    <w:p w:rsidR="002279BD" w:rsidRPr="005A501B" w:rsidRDefault="00A121BC" w:rsidP="00255C21">
      <w:pPr>
        <w:spacing w:line="360" w:lineRule="auto"/>
        <w:jc w:val="both"/>
        <w:rPr>
          <w:rFonts w:ascii="Arial" w:hAnsi="Arial"/>
          <w:b/>
          <w:sz w:val="28"/>
          <w:szCs w:val="28"/>
        </w:rPr>
      </w:pPr>
      <w:r w:rsidRPr="005A501B">
        <w:rPr>
          <w:rFonts w:ascii="Arial" w:hAnsi="Arial"/>
          <w:b/>
          <w:sz w:val="28"/>
          <w:szCs w:val="28"/>
        </w:rPr>
        <w:t>Research Hypothese</w:t>
      </w:r>
      <w:r w:rsidR="002279BD" w:rsidRPr="005A501B">
        <w:rPr>
          <w:rFonts w:ascii="Arial" w:hAnsi="Arial"/>
          <w:b/>
          <w:sz w:val="28"/>
          <w:szCs w:val="28"/>
        </w:rPr>
        <w:t>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Ho</w:t>
      </w:r>
      <w:r w:rsidRPr="005A501B">
        <w:rPr>
          <w:rFonts w:ascii="Arial" w:hAnsi="Arial"/>
          <w:sz w:val="28"/>
          <w:szCs w:val="28"/>
          <w:vertAlign w:val="subscript"/>
        </w:rPr>
        <w:t>1</w:t>
      </w:r>
      <w:r w:rsidR="00A121BC" w:rsidRPr="005A501B">
        <w:rPr>
          <w:rFonts w:ascii="Arial" w:hAnsi="Arial"/>
          <w:sz w:val="28"/>
          <w:szCs w:val="28"/>
          <w:vertAlign w:val="subscript"/>
        </w:rPr>
        <w:t>:</w:t>
      </w:r>
      <w:r w:rsidRPr="005A501B">
        <w:rPr>
          <w:rFonts w:ascii="Arial" w:hAnsi="Arial"/>
          <w:sz w:val="28"/>
          <w:szCs w:val="28"/>
        </w:rPr>
        <w:t xml:space="preserve"> </w:t>
      </w:r>
      <w:r w:rsidR="00A121BC" w:rsidRPr="005A501B">
        <w:rPr>
          <w:rFonts w:ascii="Arial" w:hAnsi="Arial"/>
          <w:sz w:val="28"/>
          <w:szCs w:val="28"/>
        </w:rPr>
        <w:t xml:space="preserve">There </w:t>
      </w:r>
      <w:r w:rsidRPr="005A501B">
        <w:rPr>
          <w:rFonts w:ascii="Arial" w:hAnsi="Arial"/>
          <w:sz w:val="28"/>
          <w:szCs w:val="28"/>
        </w:rPr>
        <w:t>is no significant relationship between pre-primary education and pupils numerical competence in the primary school.</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Ho</w:t>
      </w:r>
      <w:r w:rsidRPr="005A501B">
        <w:rPr>
          <w:rFonts w:ascii="Arial" w:hAnsi="Arial"/>
          <w:sz w:val="28"/>
          <w:szCs w:val="28"/>
          <w:vertAlign w:val="subscript"/>
        </w:rPr>
        <w:t>2</w:t>
      </w:r>
      <w:r w:rsidR="00A121BC" w:rsidRPr="005A501B">
        <w:rPr>
          <w:rFonts w:ascii="Arial" w:hAnsi="Arial"/>
          <w:sz w:val="28"/>
          <w:szCs w:val="28"/>
          <w:vertAlign w:val="subscript"/>
        </w:rPr>
        <w:t>:</w:t>
      </w:r>
      <w:r w:rsidRPr="005A501B">
        <w:rPr>
          <w:rFonts w:ascii="Arial" w:hAnsi="Arial"/>
          <w:sz w:val="28"/>
          <w:szCs w:val="28"/>
          <w:vertAlign w:val="subscript"/>
        </w:rPr>
        <w:t xml:space="preserve"> </w:t>
      </w:r>
      <w:r w:rsidR="00A121BC" w:rsidRPr="005A501B">
        <w:rPr>
          <w:rFonts w:ascii="Arial" w:hAnsi="Arial"/>
          <w:sz w:val="28"/>
          <w:szCs w:val="28"/>
        </w:rPr>
        <w:t xml:space="preserve">There </w:t>
      </w:r>
      <w:r w:rsidRPr="005A501B">
        <w:rPr>
          <w:rFonts w:ascii="Arial" w:hAnsi="Arial"/>
          <w:sz w:val="28"/>
          <w:szCs w:val="28"/>
        </w:rPr>
        <w:t>is no significant relationship between pre-primary education and pupils reading skills in the primary school.</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Ho</w:t>
      </w:r>
      <w:r w:rsidRPr="005A501B">
        <w:rPr>
          <w:rFonts w:ascii="Arial" w:hAnsi="Arial"/>
          <w:sz w:val="28"/>
          <w:szCs w:val="28"/>
          <w:vertAlign w:val="subscript"/>
        </w:rPr>
        <w:t>3</w:t>
      </w:r>
      <w:r w:rsidR="00A121BC" w:rsidRPr="005A501B">
        <w:rPr>
          <w:rFonts w:ascii="Arial" w:hAnsi="Arial"/>
          <w:sz w:val="28"/>
          <w:szCs w:val="28"/>
          <w:vertAlign w:val="subscript"/>
        </w:rPr>
        <w:t>:</w:t>
      </w:r>
      <w:r w:rsidRPr="005A501B">
        <w:rPr>
          <w:rFonts w:ascii="Arial" w:hAnsi="Arial"/>
          <w:sz w:val="28"/>
          <w:szCs w:val="28"/>
        </w:rPr>
        <w:t xml:space="preserve"> </w:t>
      </w:r>
      <w:r w:rsidR="00A121BC" w:rsidRPr="005A501B">
        <w:rPr>
          <w:rFonts w:ascii="Arial" w:hAnsi="Arial"/>
          <w:sz w:val="28"/>
          <w:szCs w:val="28"/>
        </w:rPr>
        <w:t xml:space="preserve">There </w:t>
      </w:r>
      <w:r w:rsidRPr="005A501B">
        <w:rPr>
          <w:rFonts w:ascii="Arial" w:hAnsi="Arial"/>
          <w:sz w:val="28"/>
          <w:szCs w:val="28"/>
        </w:rPr>
        <w:t>is no significant relationship between pre-primary education and pupils general understanding of teacher’s mode of communication during lessons in the primary school.</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Ho</w:t>
      </w:r>
      <w:r w:rsidRPr="005A501B">
        <w:rPr>
          <w:rFonts w:ascii="Arial" w:hAnsi="Arial"/>
          <w:sz w:val="28"/>
          <w:szCs w:val="28"/>
          <w:vertAlign w:val="subscript"/>
        </w:rPr>
        <w:t>4</w:t>
      </w:r>
      <w:r w:rsidR="00A121BC" w:rsidRPr="005A501B">
        <w:rPr>
          <w:rFonts w:ascii="Arial" w:hAnsi="Arial"/>
          <w:sz w:val="28"/>
          <w:szCs w:val="28"/>
          <w:vertAlign w:val="subscript"/>
        </w:rPr>
        <w:t>:</w:t>
      </w:r>
      <w:r w:rsidRPr="005A501B">
        <w:rPr>
          <w:rFonts w:ascii="Arial" w:hAnsi="Arial"/>
          <w:sz w:val="28"/>
          <w:szCs w:val="28"/>
        </w:rPr>
        <w:t xml:space="preserve"> </w:t>
      </w:r>
      <w:r w:rsidR="00A121BC" w:rsidRPr="005A501B">
        <w:rPr>
          <w:rFonts w:ascii="Arial" w:hAnsi="Arial"/>
          <w:sz w:val="28"/>
          <w:szCs w:val="28"/>
        </w:rPr>
        <w:t xml:space="preserve">There </w:t>
      </w:r>
      <w:r w:rsidRPr="005A501B">
        <w:rPr>
          <w:rFonts w:ascii="Arial" w:hAnsi="Arial"/>
          <w:sz w:val="28"/>
          <w:szCs w:val="28"/>
        </w:rPr>
        <w:t xml:space="preserve">is no </w:t>
      </w:r>
      <w:r w:rsidR="00EB55F0" w:rsidRPr="005A501B">
        <w:rPr>
          <w:rFonts w:ascii="Arial" w:hAnsi="Arial"/>
          <w:sz w:val="28"/>
          <w:szCs w:val="28"/>
        </w:rPr>
        <w:t>significant</w:t>
      </w:r>
      <w:r w:rsidRPr="005A501B">
        <w:rPr>
          <w:rFonts w:ascii="Arial" w:hAnsi="Arial"/>
          <w:sz w:val="28"/>
          <w:szCs w:val="28"/>
        </w:rPr>
        <w:t xml:space="preserve"> relationship between pre-primary education and pupils competence in written at the primary school level.</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Ho</w:t>
      </w:r>
      <w:r w:rsidRPr="005A501B">
        <w:rPr>
          <w:rFonts w:ascii="Arial" w:hAnsi="Arial"/>
          <w:sz w:val="28"/>
          <w:szCs w:val="28"/>
          <w:vertAlign w:val="subscript"/>
        </w:rPr>
        <w:t>5</w:t>
      </w:r>
      <w:r w:rsidR="00A121BC" w:rsidRPr="005A501B">
        <w:rPr>
          <w:rFonts w:ascii="Arial" w:hAnsi="Arial"/>
          <w:sz w:val="28"/>
          <w:szCs w:val="28"/>
          <w:vertAlign w:val="subscript"/>
        </w:rPr>
        <w:t>:</w:t>
      </w:r>
      <w:r w:rsidRPr="005A501B">
        <w:rPr>
          <w:rFonts w:ascii="Arial" w:hAnsi="Arial"/>
          <w:sz w:val="28"/>
          <w:szCs w:val="28"/>
        </w:rPr>
        <w:t xml:space="preserve"> </w:t>
      </w:r>
      <w:r w:rsidR="00A121BC" w:rsidRPr="005A501B">
        <w:rPr>
          <w:rFonts w:ascii="Arial" w:hAnsi="Arial"/>
          <w:sz w:val="28"/>
          <w:szCs w:val="28"/>
        </w:rPr>
        <w:t xml:space="preserve">There </w:t>
      </w:r>
      <w:r w:rsidRPr="005A501B">
        <w:rPr>
          <w:rFonts w:ascii="Arial" w:hAnsi="Arial"/>
          <w:sz w:val="28"/>
          <w:szCs w:val="28"/>
        </w:rPr>
        <w:t>is no significant relationship between pre-primary education  and pupils examination results in the primary schools.</w:t>
      </w:r>
    </w:p>
    <w:p w:rsidR="00255C21" w:rsidRDefault="00255C21" w:rsidP="00255C21">
      <w:pPr>
        <w:spacing w:line="360" w:lineRule="auto"/>
        <w:jc w:val="both"/>
        <w:rPr>
          <w:rFonts w:ascii="Arial" w:hAnsi="Arial"/>
          <w:b/>
          <w:sz w:val="28"/>
          <w:szCs w:val="28"/>
        </w:rPr>
      </w:pPr>
    </w:p>
    <w:p w:rsidR="00255C21" w:rsidRDefault="00255C21">
      <w:pPr>
        <w:rPr>
          <w:rFonts w:ascii="Arial" w:hAnsi="Arial"/>
          <w:b/>
          <w:sz w:val="28"/>
          <w:szCs w:val="28"/>
        </w:rPr>
      </w:pPr>
      <w:r>
        <w:rPr>
          <w:rFonts w:ascii="Arial" w:hAnsi="Arial"/>
          <w:b/>
          <w:sz w:val="28"/>
          <w:szCs w:val="28"/>
        </w:rPr>
        <w:br w:type="page"/>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lastRenderedPageBreak/>
        <w:t xml:space="preserve">Significances of the </w:t>
      </w:r>
      <w:r w:rsidR="008A5DD1" w:rsidRPr="005A501B">
        <w:rPr>
          <w:rFonts w:ascii="Arial" w:hAnsi="Arial"/>
          <w:b/>
          <w:sz w:val="28"/>
          <w:szCs w:val="28"/>
        </w:rPr>
        <w:t>Study</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This study is necessary at this point in time when more pre-primary educational institution are </w:t>
      </w:r>
      <w:r w:rsidR="00EB55F0" w:rsidRPr="005A501B">
        <w:rPr>
          <w:rFonts w:ascii="Arial" w:hAnsi="Arial"/>
          <w:sz w:val="28"/>
          <w:szCs w:val="28"/>
        </w:rPr>
        <w:t>energizing</w:t>
      </w:r>
      <w:r w:rsidRPr="005A501B">
        <w:rPr>
          <w:rFonts w:ascii="Arial" w:hAnsi="Arial"/>
          <w:sz w:val="28"/>
          <w:szCs w:val="28"/>
        </w:rPr>
        <w:t xml:space="preserve"> as a result of higher </w:t>
      </w:r>
      <w:r w:rsidR="00EB55F0" w:rsidRPr="005A501B">
        <w:rPr>
          <w:rFonts w:ascii="Arial" w:hAnsi="Arial"/>
          <w:sz w:val="28"/>
          <w:szCs w:val="28"/>
        </w:rPr>
        <w:t>patronage</w:t>
      </w:r>
      <w:r w:rsidRPr="005A501B">
        <w:rPr>
          <w:rFonts w:ascii="Arial" w:hAnsi="Arial"/>
          <w:sz w:val="28"/>
          <w:szCs w:val="28"/>
        </w:rPr>
        <w:t>. The finding would therefore be of great benefits to the curriculum planner, proprietors/proprietress of pre-primary school and parents and guardians.</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The findings would provide information that would assist curriculum planners to determine the relevance of pre-primary  education toward me</w:t>
      </w:r>
      <w:r w:rsidR="00EB55F0" w:rsidRPr="005A501B">
        <w:rPr>
          <w:rFonts w:ascii="Arial" w:hAnsi="Arial"/>
          <w:sz w:val="28"/>
          <w:szCs w:val="28"/>
        </w:rPr>
        <w:t>a</w:t>
      </w:r>
      <w:r w:rsidRPr="005A501B">
        <w:rPr>
          <w:rFonts w:ascii="Arial" w:hAnsi="Arial"/>
          <w:sz w:val="28"/>
          <w:szCs w:val="28"/>
        </w:rPr>
        <w:t>ningful primary school education.</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The findings would also guide the ministry of education in its regulatory roles needed to maintain in pre-primary educational schools.</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 xml:space="preserve">The finding would assist the school </w:t>
      </w:r>
      <w:r w:rsidR="00EB55F0" w:rsidRPr="005A501B">
        <w:rPr>
          <w:rFonts w:ascii="Arial" w:hAnsi="Arial"/>
          <w:sz w:val="28"/>
          <w:szCs w:val="28"/>
        </w:rPr>
        <w:t>proprietors</w:t>
      </w:r>
      <w:r w:rsidRPr="005A501B">
        <w:rPr>
          <w:rFonts w:ascii="Arial" w:hAnsi="Arial"/>
          <w:sz w:val="28"/>
          <w:szCs w:val="28"/>
        </w:rPr>
        <w:t xml:space="preserve"> or </w:t>
      </w:r>
      <w:r w:rsidR="00EB55F0" w:rsidRPr="005A501B">
        <w:rPr>
          <w:rFonts w:ascii="Arial" w:hAnsi="Arial"/>
          <w:sz w:val="28"/>
          <w:szCs w:val="28"/>
        </w:rPr>
        <w:t>proprietress</w:t>
      </w:r>
      <w:r w:rsidRPr="005A501B">
        <w:rPr>
          <w:rFonts w:ascii="Arial" w:hAnsi="Arial"/>
          <w:sz w:val="28"/>
          <w:szCs w:val="28"/>
        </w:rPr>
        <w:t xml:space="preserve"> to evaluate the </w:t>
      </w:r>
      <w:r w:rsidR="00EB55F0" w:rsidRPr="005A501B">
        <w:rPr>
          <w:rFonts w:ascii="Arial" w:hAnsi="Arial"/>
          <w:sz w:val="28"/>
          <w:szCs w:val="28"/>
        </w:rPr>
        <w:t>adequacy</w:t>
      </w:r>
      <w:r w:rsidRPr="005A501B">
        <w:rPr>
          <w:rFonts w:ascii="Arial" w:hAnsi="Arial"/>
          <w:sz w:val="28"/>
          <w:szCs w:val="28"/>
        </w:rPr>
        <w:t xml:space="preserve"> of their pre-primary programme </w:t>
      </w:r>
      <w:r w:rsidR="00EB55F0" w:rsidRPr="005A501B">
        <w:rPr>
          <w:rFonts w:ascii="Arial" w:hAnsi="Arial"/>
          <w:sz w:val="28"/>
          <w:szCs w:val="28"/>
        </w:rPr>
        <w:t>in order to provide value for mo</w:t>
      </w:r>
      <w:r w:rsidRPr="005A501B">
        <w:rPr>
          <w:rFonts w:ascii="Arial" w:hAnsi="Arial"/>
          <w:sz w:val="28"/>
          <w:szCs w:val="28"/>
        </w:rPr>
        <w:t xml:space="preserve">ney invested by parents for their </w:t>
      </w:r>
      <w:r w:rsidR="00EB55F0" w:rsidRPr="005A501B">
        <w:rPr>
          <w:rFonts w:ascii="Arial" w:hAnsi="Arial"/>
          <w:sz w:val="28"/>
          <w:szCs w:val="28"/>
        </w:rPr>
        <w:t>children’s</w:t>
      </w:r>
      <w:r w:rsidRPr="005A501B">
        <w:rPr>
          <w:rFonts w:ascii="Arial" w:hAnsi="Arial"/>
          <w:sz w:val="28"/>
          <w:szCs w:val="28"/>
        </w:rPr>
        <w:t xml:space="preserve"> education.</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On the parts of parents, the finding would assist then in taking stand on the relevance of pre-primary education.</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Definition of Operational Terms</w:t>
      </w:r>
    </w:p>
    <w:p w:rsidR="002279BD" w:rsidRPr="005A501B" w:rsidRDefault="002279BD" w:rsidP="00255C21">
      <w:pPr>
        <w:spacing w:line="360" w:lineRule="auto"/>
        <w:jc w:val="both"/>
        <w:rPr>
          <w:rFonts w:ascii="Arial" w:hAnsi="Arial"/>
          <w:sz w:val="28"/>
          <w:szCs w:val="28"/>
        </w:rPr>
      </w:pPr>
      <w:r w:rsidRPr="005A501B">
        <w:rPr>
          <w:rFonts w:ascii="Arial" w:hAnsi="Arial"/>
          <w:b/>
          <w:sz w:val="28"/>
          <w:szCs w:val="28"/>
        </w:rPr>
        <w:t>Pre –</w:t>
      </w:r>
      <w:r w:rsidR="008A5DD1" w:rsidRPr="005A501B">
        <w:rPr>
          <w:rFonts w:ascii="Arial" w:hAnsi="Arial"/>
          <w:b/>
          <w:sz w:val="28"/>
          <w:szCs w:val="28"/>
        </w:rPr>
        <w:t>Primary Education</w:t>
      </w:r>
      <w:r w:rsidRPr="005A501B">
        <w:rPr>
          <w:rFonts w:ascii="Arial" w:hAnsi="Arial"/>
          <w:b/>
          <w:sz w:val="28"/>
          <w:szCs w:val="28"/>
        </w:rPr>
        <w:t>:</w:t>
      </w:r>
      <w:r w:rsidRPr="005A501B">
        <w:rPr>
          <w:rFonts w:ascii="Arial" w:hAnsi="Arial"/>
          <w:sz w:val="28"/>
          <w:szCs w:val="28"/>
        </w:rPr>
        <w:t xml:space="preserve"> this covers all forms of </w:t>
      </w:r>
      <w:r w:rsidR="00EB55F0" w:rsidRPr="005A501B">
        <w:rPr>
          <w:rFonts w:ascii="Arial" w:hAnsi="Arial"/>
          <w:sz w:val="28"/>
          <w:szCs w:val="28"/>
        </w:rPr>
        <w:t>organized</w:t>
      </w:r>
      <w:r w:rsidRPr="005A501B">
        <w:rPr>
          <w:rFonts w:ascii="Arial" w:hAnsi="Arial"/>
          <w:sz w:val="28"/>
          <w:szCs w:val="28"/>
        </w:rPr>
        <w:t xml:space="preserve"> and sustained enter based activities, such as </w:t>
      </w:r>
      <w:r w:rsidR="00EB55F0" w:rsidRPr="005A501B">
        <w:rPr>
          <w:rFonts w:ascii="Arial" w:hAnsi="Arial"/>
          <w:sz w:val="28"/>
          <w:szCs w:val="28"/>
        </w:rPr>
        <w:t>kindergartens</w:t>
      </w:r>
      <w:r w:rsidRPr="005A501B">
        <w:rPr>
          <w:rFonts w:ascii="Arial" w:hAnsi="Arial"/>
          <w:sz w:val="28"/>
          <w:szCs w:val="28"/>
        </w:rPr>
        <w:t xml:space="preserve">, day care, </w:t>
      </w:r>
      <w:r w:rsidRPr="005A501B">
        <w:rPr>
          <w:rFonts w:ascii="Arial" w:hAnsi="Arial"/>
          <w:sz w:val="28"/>
          <w:szCs w:val="28"/>
        </w:rPr>
        <w:lastRenderedPageBreak/>
        <w:t>nursery school designed to foster learning, emotional and school development in childr</w:t>
      </w:r>
      <w:r w:rsidR="00EB55F0" w:rsidRPr="005A501B">
        <w:rPr>
          <w:rFonts w:ascii="Arial" w:hAnsi="Arial"/>
          <w:sz w:val="28"/>
          <w:szCs w:val="28"/>
        </w:rPr>
        <w:t>e</w:t>
      </w:r>
      <w:r w:rsidRPr="005A501B">
        <w:rPr>
          <w:rFonts w:ascii="Arial" w:hAnsi="Arial"/>
          <w:sz w:val="28"/>
          <w:szCs w:val="28"/>
        </w:rPr>
        <w:t>n from in the age of three years and six years.</w:t>
      </w:r>
    </w:p>
    <w:p w:rsidR="002279BD" w:rsidRPr="005A501B" w:rsidRDefault="002279BD" w:rsidP="00255C21">
      <w:pPr>
        <w:spacing w:line="360" w:lineRule="auto"/>
        <w:jc w:val="both"/>
        <w:rPr>
          <w:rFonts w:ascii="Arial" w:hAnsi="Arial"/>
          <w:sz w:val="28"/>
        </w:rPr>
      </w:pPr>
      <w:r w:rsidRPr="005A501B">
        <w:rPr>
          <w:rFonts w:ascii="Arial" w:hAnsi="Arial"/>
          <w:b/>
          <w:sz w:val="28"/>
          <w:szCs w:val="28"/>
        </w:rPr>
        <w:t>Kindergarten:</w:t>
      </w:r>
      <w:r w:rsidRPr="005A501B">
        <w:rPr>
          <w:rFonts w:ascii="Arial" w:hAnsi="Arial"/>
          <w:sz w:val="28"/>
          <w:szCs w:val="28"/>
        </w:rPr>
        <w:t xml:space="preserve"> this is variety of</w:t>
      </w:r>
      <w:r w:rsidR="00EB55F0" w:rsidRPr="005A501B">
        <w:rPr>
          <w:rFonts w:ascii="Arial" w:hAnsi="Arial"/>
          <w:sz w:val="28"/>
          <w:szCs w:val="28"/>
        </w:rPr>
        <w:t xml:space="preserve"> </w:t>
      </w:r>
      <w:r w:rsidRPr="005A501B">
        <w:rPr>
          <w:rFonts w:ascii="Arial" w:hAnsi="Arial"/>
          <w:sz w:val="28"/>
        </w:rPr>
        <w:t xml:space="preserve">different </w:t>
      </w:r>
      <w:r w:rsidR="00EB55F0" w:rsidRPr="005A501B">
        <w:rPr>
          <w:rFonts w:ascii="Arial" w:hAnsi="Arial"/>
          <w:sz w:val="28"/>
        </w:rPr>
        <w:t>institution</w:t>
      </w:r>
      <w:r w:rsidRPr="005A501B">
        <w:rPr>
          <w:rFonts w:ascii="Arial" w:hAnsi="Arial"/>
          <w:sz w:val="28"/>
        </w:rPr>
        <w:t xml:space="preserve"> that have been developm</w:t>
      </w:r>
      <w:r w:rsidR="00EB55F0" w:rsidRPr="005A501B">
        <w:rPr>
          <w:rFonts w:ascii="Arial" w:hAnsi="Arial"/>
          <w:sz w:val="28"/>
        </w:rPr>
        <w:t>e</w:t>
      </w:r>
      <w:r w:rsidRPr="005A501B">
        <w:rPr>
          <w:rFonts w:ascii="Arial" w:hAnsi="Arial"/>
          <w:sz w:val="28"/>
        </w:rPr>
        <w:t xml:space="preserve">nt for </w:t>
      </w:r>
      <w:r w:rsidR="00EB55F0" w:rsidRPr="005A501B">
        <w:rPr>
          <w:rFonts w:ascii="Arial" w:hAnsi="Arial"/>
          <w:sz w:val="28"/>
        </w:rPr>
        <w:t>children</w:t>
      </w:r>
      <w:r w:rsidRPr="005A501B">
        <w:rPr>
          <w:rFonts w:ascii="Arial" w:hAnsi="Arial"/>
          <w:sz w:val="28"/>
        </w:rPr>
        <w:t xml:space="preserve"> ranging from the ages of two to seven years.</w:t>
      </w:r>
    </w:p>
    <w:p w:rsidR="002279BD" w:rsidRPr="005A501B" w:rsidRDefault="002279BD" w:rsidP="00255C21">
      <w:pPr>
        <w:spacing w:line="360" w:lineRule="auto"/>
        <w:jc w:val="both"/>
        <w:rPr>
          <w:rFonts w:ascii="Arial" w:hAnsi="Arial"/>
          <w:sz w:val="28"/>
        </w:rPr>
      </w:pPr>
      <w:r w:rsidRPr="005A501B">
        <w:rPr>
          <w:rFonts w:ascii="Arial" w:hAnsi="Arial"/>
          <w:b/>
          <w:sz w:val="28"/>
        </w:rPr>
        <w:t xml:space="preserve">Early </w:t>
      </w:r>
      <w:r w:rsidR="008A5DD1" w:rsidRPr="005A501B">
        <w:rPr>
          <w:rFonts w:ascii="Arial" w:hAnsi="Arial"/>
          <w:b/>
          <w:sz w:val="28"/>
        </w:rPr>
        <w:t>Childhood Education</w:t>
      </w:r>
      <w:r w:rsidRPr="005A501B">
        <w:rPr>
          <w:rFonts w:ascii="Arial" w:hAnsi="Arial"/>
          <w:b/>
          <w:sz w:val="28"/>
        </w:rPr>
        <w:t xml:space="preserve">: </w:t>
      </w:r>
      <w:r w:rsidRPr="005A501B">
        <w:rPr>
          <w:rFonts w:ascii="Arial" w:hAnsi="Arial"/>
          <w:sz w:val="28"/>
        </w:rPr>
        <w:t>this is define as the educational given in an educational ins</w:t>
      </w:r>
      <w:r w:rsidR="00EB55F0" w:rsidRPr="005A501B">
        <w:rPr>
          <w:rFonts w:ascii="Arial" w:hAnsi="Arial"/>
          <w:sz w:val="28"/>
        </w:rPr>
        <w:t>t</w:t>
      </w:r>
      <w:r w:rsidRPr="005A501B">
        <w:rPr>
          <w:rFonts w:ascii="Arial" w:hAnsi="Arial"/>
          <w:sz w:val="28"/>
        </w:rPr>
        <w:t>itution to childr</w:t>
      </w:r>
      <w:r w:rsidR="00EB55F0" w:rsidRPr="005A501B">
        <w:rPr>
          <w:rFonts w:ascii="Arial" w:hAnsi="Arial"/>
          <w:sz w:val="28"/>
        </w:rPr>
        <w:t>e</w:t>
      </w:r>
      <w:r w:rsidRPr="005A501B">
        <w:rPr>
          <w:rFonts w:ascii="Arial" w:hAnsi="Arial"/>
          <w:sz w:val="28"/>
        </w:rPr>
        <w:t>n aged three to five pl</w:t>
      </w:r>
      <w:r w:rsidR="00EB55F0" w:rsidRPr="005A501B">
        <w:rPr>
          <w:rFonts w:ascii="Arial" w:hAnsi="Arial"/>
          <w:sz w:val="28"/>
        </w:rPr>
        <w:t>u</w:t>
      </w:r>
      <w:r w:rsidRPr="005A501B">
        <w:rPr>
          <w:rFonts w:ascii="Arial" w:hAnsi="Arial"/>
          <w:sz w:val="28"/>
        </w:rPr>
        <w:t>s priors to their entering the primary school.</w:t>
      </w:r>
    </w:p>
    <w:p w:rsidR="002279BD" w:rsidRPr="005A501B" w:rsidRDefault="002279BD" w:rsidP="00255C21">
      <w:pPr>
        <w:spacing w:line="360" w:lineRule="auto"/>
        <w:jc w:val="both"/>
        <w:rPr>
          <w:rFonts w:ascii="Arial" w:hAnsi="Arial"/>
          <w:sz w:val="28"/>
        </w:rPr>
      </w:pPr>
      <w:r w:rsidRPr="005A501B">
        <w:rPr>
          <w:rFonts w:ascii="Arial" w:hAnsi="Arial"/>
          <w:b/>
          <w:sz w:val="28"/>
        </w:rPr>
        <w:t xml:space="preserve">Child </w:t>
      </w:r>
      <w:r w:rsidR="008A5DD1" w:rsidRPr="005A501B">
        <w:rPr>
          <w:rFonts w:ascii="Arial" w:hAnsi="Arial"/>
          <w:b/>
          <w:sz w:val="28"/>
        </w:rPr>
        <w:t>Development</w:t>
      </w:r>
      <w:r w:rsidRPr="005A501B">
        <w:rPr>
          <w:rFonts w:ascii="Arial" w:hAnsi="Arial"/>
          <w:sz w:val="28"/>
        </w:rPr>
        <w:t>: this is refers to both qualitative and quantitative growth that takes place in a child</w:t>
      </w:r>
    </w:p>
    <w:p w:rsidR="002279BD" w:rsidRPr="005A501B" w:rsidRDefault="002279BD" w:rsidP="00255C21">
      <w:pPr>
        <w:spacing w:line="360" w:lineRule="auto"/>
        <w:jc w:val="both"/>
        <w:rPr>
          <w:rFonts w:ascii="Arial" w:hAnsi="Arial"/>
          <w:sz w:val="28"/>
        </w:rPr>
      </w:pPr>
      <w:r w:rsidRPr="005A501B">
        <w:rPr>
          <w:rFonts w:ascii="Arial" w:hAnsi="Arial"/>
          <w:b/>
          <w:sz w:val="28"/>
        </w:rPr>
        <w:t>Education:</w:t>
      </w:r>
      <w:r w:rsidRPr="005A501B">
        <w:rPr>
          <w:rFonts w:ascii="Arial" w:hAnsi="Arial"/>
          <w:sz w:val="28"/>
        </w:rPr>
        <w:t xml:space="preserve"> this is the process by which every society attempt to preserve and upgrade the accumulated, skills and attitude in order to foster </w:t>
      </w:r>
      <w:r w:rsidR="00EB55F0" w:rsidRPr="005A501B">
        <w:rPr>
          <w:rFonts w:ascii="Arial" w:hAnsi="Arial"/>
          <w:sz w:val="28"/>
        </w:rPr>
        <w:t>continuously</w:t>
      </w:r>
      <w:r w:rsidRPr="005A501B">
        <w:rPr>
          <w:rFonts w:ascii="Arial" w:hAnsi="Arial"/>
          <w:sz w:val="28"/>
        </w:rPr>
        <w:t xml:space="preserve"> the well being of mankind and </w:t>
      </w:r>
      <w:r w:rsidR="00EB55F0" w:rsidRPr="005A501B">
        <w:rPr>
          <w:rFonts w:ascii="Arial" w:hAnsi="Arial"/>
          <w:sz w:val="28"/>
        </w:rPr>
        <w:t>guaranteed</w:t>
      </w:r>
      <w:r w:rsidRPr="005A501B">
        <w:rPr>
          <w:rFonts w:ascii="Arial" w:hAnsi="Arial"/>
          <w:sz w:val="28"/>
        </w:rPr>
        <w:t xml:space="preserve"> its survival ag</w:t>
      </w:r>
      <w:r w:rsidR="00EB55F0" w:rsidRPr="005A501B">
        <w:rPr>
          <w:rFonts w:ascii="Arial" w:hAnsi="Arial"/>
          <w:sz w:val="28"/>
        </w:rPr>
        <w:t>a</w:t>
      </w:r>
      <w:r w:rsidRPr="005A501B">
        <w:rPr>
          <w:rFonts w:ascii="Arial" w:hAnsi="Arial"/>
          <w:sz w:val="28"/>
        </w:rPr>
        <w:t xml:space="preserve">inst the </w:t>
      </w:r>
      <w:r w:rsidR="00EB55F0" w:rsidRPr="005A501B">
        <w:rPr>
          <w:rFonts w:ascii="Arial" w:hAnsi="Arial"/>
          <w:sz w:val="28"/>
        </w:rPr>
        <w:t>unpredictable</w:t>
      </w:r>
      <w:r w:rsidRPr="005A501B">
        <w:rPr>
          <w:rFonts w:ascii="Arial" w:hAnsi="Arial"/>
          <w:sz w:val="28"/>
        </w:rPr>
        <w:t xml:space="preserve"> l; at times hostile and destructive elem</w:t>
      </w:r>
      <w:r w:rsidR="00EB55F0" w:rsidRPr="005A501B">
        <w:rPr>
          <w:rFonts w:ascii="Arial" w:hAnsi="Arial"/>
          <w:sz w:val="28"/>
        </w:rPr>
        <w:t>e</w:t>
      </w:r>
      <w:r w:rsidRPr="005A501B">
        <w:rPr>
          <w:rFonts w:ascii="Arial" w:hAnsi="Arial"/>
          <w:sz w:val="28"/>
        </w:rPr>
        <w:t>nts and forces of man and nature.</w:t>
      </w:r>
    </w:p>
    <w:p w:rsidR="002279BD" w:rsidRPr="005A501B" w:rsidRDefault="00EB55F0" w:rsidP="00255C21">
      <w:pPr>
        <w:spacing w:line="360" w:lineRule="auto"/>
        <w:jc w:val="both"/>
        <w:rPr>
          <w:rFonts w:ascii="Arial" w:hAnsi="Arial"/>
          <w:sz w:val="28"/>
        </w:rPr>
      </w:pPr>
      <w:r w:rsidRPr="005A501B">
        <w:rPr>
          <w:rFonts w:ascii="Arial" w:hAnsi="Arial"/>
          <w:sz w:val="28"/>
        </w:rPr>
        <w:t>I</w:t>
      </w:r>
      <w:r w:rsidRPr="005A501B">
        <w:rPr>
          <w:rFonts w:ascii="Arial" w:hAnsi="Arial"/>
          <w:b/>
          <w:sz w:val="28"/>
        </w:rPr>
        <w:t>nfluence</w:t>
      </w:r>
      <w:r w:rsidR="002279BD" w:rsidRPr="005A501B">
        <w:rPr>
          <w:rFonts w:ascii="Arial" w:hAnsi="Arial"/>
          <w:b/>
          <w:sz w:val="28"/>
        </w:rPr>
        <w:t xml:space="preserve">: </w:t>
      </w:r>
      <w:r w:rsidR="002279BD" w:rsidRPr="005A501B">
        <w:rPr>
          <w:rFonts w:ascii="Arial" w:hAnsi="Arial"/>
          <w:sz w:val="28"/>
        </w:rPr>
        <w:t>this is the ability or power to affect beli</w:t>
      </w:r>
      <w:r w:rsidRPr="005A501B">
        <w:rPr>
          <w:rFonts w:ascii="Arial" w:hAnsi="Arial"/>
          <w:sz w:val="28"/>
        </w:rPr>
        <w:t>e</w:t>
      </w:r>
      <w:r w:rsidR="002279BD" w:rsidRPr="005A501B">
        <w:rPr>
          <w:rFonts w:ascii="Arial" w:hAnsi="Arial"/>
          <w:sz w:val="28"/>
        </w:rPr>
        <w:t>fs or actions</w:t>
      </w:r>
    </w:p>
    <w:p w:rsidR="002279BD" w:rsidRPr="005A501B" w:rsidRDefault="002279BD" w:rsidP="00255C21">
      <w:pPr>
        <w:spacing w:line="360" w:lineRule="auto"/>
        <w:jc w:val="both"/>
        <w:rPr>
          <w:rFonts w:ascii="Arial" w:hAnsi="Arial"/>
          <w:sz w:val="28"/>
        </w:rPr>
      </w:pPr>
      <w:r w:rsidRPr="005A501B">
        <w:rPr>
          <w:rFonts w:ascii="Arial" w:hAnsi="Arial"/>
          <w:b/>
          <w:sz w:val="28"/>
        </w:rPr>
        <w:t>Experience:</w:t>
      </w:r>
      <w:r w:rsidRPr="005A501B">
        <w:rPr>
          <w:rFonts w:ascii="Arial" w:hAnsi="Arial"/>
          <w:sz w:val="28"/>
        </w:rPr>
        <w:t xml:space="preserve"> this knowledge or skill gain through the pra</w:t>
      </w:r>
      <w:r w:rsidR="00EB55F0" w:rsidRPr="005A501B">
        <w:rPr>
          <w:rFonts w:ascii="Arial" w:hAnsi="Arial"/>
          <w:sz w:val="28"/>
        </w:rPr>
        <w:t>c</w:t>
      </w:r>
      <w:r w:rsidRPr="005A501B">
        <w:rPr>
          <w:rFonts w:ascii="Arial" w:hAnsi="Arial"/>
          <w:sz w:val="28"/>
        </w:rPr>
        <w:t>tical involvement in an activity or ev</w:t>
      </w:r>
      <w:r w:rsidR="00EB55F0" w:rsidRPr="005A501B">
        <w:rPr>
          <w:rFonts w:ascii="Arial" w:hAnsi="Arial"/>
          <w:sz w:val="28"/>
        </w:rPr>
        <w:t>e</w:t>
      </w:r>
      <w:r w:rsidRPr="005A501B">
        <w:rPr>
          <w:rFonts w:ascii="Arial" w:hAnsi="Arial"/>
          <w:sz w:val="28"/>
        </w:rPr>
        <w:t>nts.</w:t>
      </w:r>
    </w:p>
    <w:p w:rsidR="002279BD" w:rsidRPr="005A501B" w:rsidRDefault="002279BD" w:rsidP="00255C21">
      <w:pPr>
        <w:spacing w:line="360" w:lineRule="auto"/>
        <w:jc w:val="both"/>
        <w:rPr>
          <w:rFonts w:ascii="Arial" w:hAnsi="Arial"/>
          <w:sz w:val="28"/>
        </w:rPr>
      </w:pPr>
      <w:r w:rsidRPr="005A501B">
        <w:rPr>
          <w:rFonts w:ascii="Arial" w:hAnsi="Arial"/>
          <w:b/>
          <w:sz w:val="28"/>
        </w:rPr>
        <w:t xml:space="preserve">Academic </w:t>
      </w:r>
      <w:r w:rsidR="008A5DD1" w:rsidRPr="005A501B">
        <w:rPr>
          <w:rFonts w:ascii="Arial" w:hAnsi="Arial"/>
          <w:b/>
          <w:sz w:val="28"/>
        </w:rPr>
        <w:t>Performance</w:t>
      </w:r>
      <w:r w:rsidRPr="005A501B">
        <w:rPr>
          <w:rFonts w:ascii="Arial" w:hAnsi="Arial"/>
          <w:sz w:val="28"/>
        </w:rPr>
        <w:t xml:space="preserve">: this is teacher </w:t>
      </w:r>
      <w:r w:rsidR="00EB55F0" w:rsidRPr="005A501B">
        <w:rPr>
          <w:rFonts w:ascii="Arial" w:hAnsi="Arial"/>
          <w:sz w:val="28"/>
        </w:rPr>
        <w:t>judgment</w:t>
      </w:r>
      <w:r w:rsidRPr="005A501B">
        <w:rPr>
          <w:rFonts w:ascii="Arial" w:hAnsi="Arial"/>
          <w:sz w:val="28"/>
        </w:rPr>
        <w:t xml:space="preserve"> about students input in an academic task, and their level of p</w:t>
      </w:r>
      <w:r w:rsidR="00EB55F0" w:rsidRPr="005A501B">
        <w:rPr>
          <w:rFonts w:ascii="Arial" w:hAnsi="Arial"/>
          <w:sz w:val="28"/>
        </w:rPr>
        <w:t>r</w:t>
      </w:r>
      <w:r w:rsidRPr="005A501B">
        <w:rPr>
          <w:rFonts w:ascii="Arial" w:hAnsi="Arial"/>
          <w:sz w:val="28"/>
        </w:rPr>
        <w:t>ogress.</w:t>
      </w:r>
    </w:p>
    <w:p w:rsidR="002279BD" w:rsidRPr="005A501B" w:rsidRDefault="002279BD" w:rsidP="00255C21">
      <w:pPr>
        <w:spacing w:line="360" w:lineRule="auto"/>
        <w:jc w:val="both"/>
        <w:rPr>
          <w:rFonts w:ascii="Arial" w:hAnsi="Arial"/>
          <w:sz w:val="28"/>
        </w:rPr>
      </w:pPr>
      <w:r w:rsidRPr="005A501B">
        <w:rPr>
          <w:rFonts w:ascii="Arial" w:hAnsi="Arial"/>
          <w:b/>
          <w:sz w:val="28"/>
        </w:rPr>
        <w:lastRenderedPageBreak/>
        <w:t xml:space="preserve">Affective </w:t>
      </w:r>
      <w:r w:rsidR="008A5DD1" w:rsidRPr="005A501B">
        <w:rPr>
          <w:rFonts w:ascii="Arial" w:hAnsi="Arial"/>
          <w:b/>
          <w:sz w:val="28"/>
        </w:rPr>
        <w:t>Development</w:t>
      </w:r>
      <w:r w:rsidRPr="005A501B">
        <w:rPr>
          <w:rFonts w:ascii="Arial" w:hAnsi="Arial"/>
          <w:b/>
          <w:sz w:val="28"/>
        </w:rPr>
        <w:t>:</w:t>
      </w:r>
      <w:r w:rsidRPr="005A501B">
        <w:rPr>
          <w:rFonts w:ascii="Arial" w:hAnsi="Arial"/>
          <w:sz w:val="28"/>
        </w:rPr>
        <w:t xml:space="preserve"> this is the ability of a child to develop its behaviour</w:t>
      </w:r>
    </w:p>
    <w:p w:rsidR="002279BD" w:rsidRPr="005A501B" w:rsidRDefault="002279BD" w:rsidP="00255C21">
      <w:pPr>
        <w:spacing w:line="360" w:lineRule="auto"/>
        <w:jc w:val="both"/>
        <w:rPr>
          <w:rFonts w:ascii="Arial" w:hAnsi="Arial"/>
          <w:sz w:val="28"/>
        </w:rPr>
      </w:pPr>
      <w:r w:rsidRPr="005A501B">
        <w:rPr>
          <w:rFonts w:ascii="Arial" w:hAnsi="Arial"/>
          <w:b/>
          <w:sz w:val="28"/>
        </w:rPr>
        <w:t xml:space="preserve">Skill </w:t>
      </w:r>
      <w:r w:rsidR="008A5DD1" w:rsidRPr="005A501B">
        <w:rPr>
          <w:rFonts w:ascii="Arial" w:hAnsi="Arial"/>
          <w:b/>
          <w:sz w:val="28"/>
        </w:rPr>
        <w:t>Acquisites</w:t>
      </w:r>
      <w:r w:rsidRPr="005A501B">
        <w:rPr>
          <w:rFonts w:ascii="Arial" w:hAnsi="Arial"/>
          <w:b/>
          <w:sz w:val="28"/>
        </w:rPr>
        <w:t>:</w:t>
      </w:r>
      <w:r w:rsidRPr="005A501B">
        <w:rPr>
          <w:rFonts w:ascii="Arial" w:hAnsi="Arial"/>
          <w:sz w:val="28"/>
        </w:rPr>
        <w:t xml:space="preserve"> this is the ability of the child to perform specific task correctly and well relatively to his/her age to teach or guide their </w:t>
      </w:r>
      <w:r w:rsidR="00EB55F0" w:rsidRPr="005A501B">
        <w:rPr>
          <w:rFonts w:ascii="Arial" w:hAnsi="Arial"/>
          <w:sz w:val="28"/>
        </w:rPr>
        <w:t>children</w:t>
      </w:r>
      <w:r w:rsidRPr="005A501B">
        <w:rPr>
          <w:rFonts w:ascii="Arial" w:hAnsi="Arial"/>
          <w:sz w:val="28"/>
        </w:rPr>
        <w:t>.</w:t>
      </w:r>
    </w:p>
    <w:p w:rsidR="002279BD" w:rsidRPr="005A501B" w:rsidRDefault="002279BD" w:rsidP="00255C21">
      <w:pPr>
        <w:spacing w:line="360" w:lineRule="auto"/>
        <w:rPr>
          <w:rFonts w:ascii="Arial" w:hAnsi="Arial"/>
          <w:b/>
          <w:sz w:val="28"/>
        </w:rPr>
      </w:pPr>
      <w:r w:rsidRPr="005A501B">
        <w:rPr>
          <w:rFonts w:ascii="Arial" w:hAnsi="Arial"/>
          <w:b/>
          <w:sz w:val="28"/>
        </w:rPr>
        <w:br w:type="page"/>
      </w:r>
    </w:p>
    <w:p w:rsidR="002279BD" w:rsidRPr="005A501B" w:rsidRDefault="00A121BC" w:rsidP="00255C21">
      <w:pPr>
        <w:spacing w:line="360" w:lineRule="auto"/>
        <w:jc w:val="center"/>
        <w:rPr>
          <w:rFonts w:ascii="Arial" w:hAnsi="Arial"/>
          <w:b/>
          <w:sz w:val="28"/>
        </w:rPr>
      </w:pPr>
      <w:r w:rsidRPr="005A501B">
        <w:rPr>
          <w:rFonts w:ascii="Arial" w:hAnsi="Arial"/>
          <w:b/>
          <w:sz w:val="28"/>
        </w:rPr>
        <w:lastRenderedPageBreak/>
        <w:t>CHAPTER TWO</w:t>
      </w:r>
    </w:p>
    <w:p w:rsidR="002279BD" w:rsidRPr="005A501B" w:rsidRDefault="00A121BC" w:rsidP="00255C21">
      <w:pPr>
        <w:spacing w:line="360" w:lineRule="auto"/>
        <w:jc w:val="center"/>
        <w:rPr>
          <w:rFonts w:ascii="Arial" w:hAnsi="Arial"/>
          <w:b/>
          <w:sz w:val="28"/>
        </w:rPr>
      </w:pPr>
      <w:r w:rsidRPr="005A501B">
        <w:rPr>
          <w:rFonts w:ascii="Arial" w:hAnsi="Arial"/>
          <w:b/>
          <w:sz w:val="28"/>
        </w:rPr>
        <w:t>LITERATURE REVIEW</w:t>
      </w:r>
    </w:p>
    <w:p w:rsidR="002279BD" w:rsidRPr="005A501B" w:rsidRDefault="002279BD" w:rsidP="00255C21">
      <w:pPr>
        <w:spacing w:line="360" w:lineRule="auto"/>
        <w:jc w:val="both"/>
        <w:rPr>
          <w:rFonts w:ascii="Arial" w:hAnsi="Arial"/>
          <w:b/>
          <w:sz w:val="28"/>
        </w:rPr>
      </w:pPr>
      <w:r w:rsidRPr="005A501B">
        <w:rPr>
          <w:rFonts w:ascii="Arial" w:hAnsi="Arial"/>
          <w:b/>
          <w:sz w:val="28"/>
        </w:rPr>
        <w:t xml:space="preserve">Introduction </w:t>
      </w:r>
    </w:p>
    <w:p w:rsidR="002279BD" w:rsidRPr="005A501B" w:rsidRDefault="002279BD" w:rsidP="00255C21">
      <w:pPr>
        <w:spacing w:line="360" w:lineRule="auto"/>
        <w:ind w:firstLine="360"/>
        <w:jc w:val="both"/>
        <w:rPr>
          <w:rFonts w:ascii="Arial" w:hAnsi="Arial"/>
          <w:sz w:val="28"/>
        </w:rPr>
      </w:pPr>
      <w:r w:rsidRPr="005A501B">
        <w:rPr>
          <w:rFonts w:ascii="Arial" w:hAnsi="Arial"/>
          <w:sz w:val="28"/>
        </w:rPr>
        <w:t>This chapter attempted a review of the literature on the subject matter studies under the following sub-headings:</w:t>
      </w:r>
    </w:p>
    <w:p w:rsidR="002279BD" w:rsidRPr="005A501B" w:rsidRDefault="002279BD" w:rsidP="00255C21">
      <w:pPr>
        <w:pStyle w:val="ListParagraph"/>
        <w:numPr>
          <w:ilvl w:val="0"/>
          <w:numId w:val="6"/>
        </w:numPr>
        <w:spacing w:line="360" w:lineRule="auto"/>
        <w:jc w:val="both"/>
        <w:rPr>
          <w:rFonts w:ascii="Arial" w:hAnsi="Arial"/>
          <w:sz w:val="28"/>
        </w:rPr>
      </w:pPr>
      <w:r w:rsidRPr="005A501B">
        <w:rPr>
          <w:rFonts w:ascii="Arial" w:hAnsi="Arial"/>
          <w:sz w:val="28"/>
        </w:rPr>
        <w:t xml:space="preserve">Concept of </w:t>
      </w:r>
      <w:r w:rsidR="00A121BC" w:rsidRPr="005A501B">
        <w:rPr>
          <w:rFonts w:ascii="Arial" w:hAnsi="Arial"/>
          <w:sz w:val="28"/>
        </w:rPr>
        <w:t>Pre</w:t>
      </w:r>
      <w:r w:rsidRPr="005A501B">
        <w:rPr>
          <w:rFonts w:ascii="Arial" w:hAnsi="Arial"/>
          <w:sz w:val="28"/>
        </w:rPr>
        <w:t>-</w:t>
      </w:r>
      <w:r w:rsidR="00A121BC" w:rsidRPr="005A501B">
        <w:rPr>
          <w:rFonts w:ascii="Arial" w:hAnsi="Arial"/>
          <w:sz w:val="28"/>
        </w:rPr>
        <w:t>Primary Education</w:t>
      </w:r>
    </w:p>
    <w:p w:rsidR="002279BD" w:rsidRPr="005A501B" w:rsidRDefault="002279BD" w:rsidP="00255C21">
      <w:pPr>
        <w:pStyle w:val="ListParagraph"/>
        <w:numPr>
          <w:ilvl w:val="0"/>
          <w:numId w:val="6"/>
        </w:numPr>
        <w:spacing w:line="360" w:lineRule="auto"/>
        <w:jc w:val="both"/>
        <w:rPr>
          <w:rFonts w:ascii="Arial" w:hAnsi="Arial"/>
          <w:sz w:val="28"/>
        </w:rPr>
      </w:pPr>
      <w:r w:rsidRPr="005A501B">
        <w:rPr>
          <w:rFonts w:ascii="Arial" w:hAnsi="Arial"/>
          <w:sz w:val="28"/>
        </w:rPr>
        <w:t xml:space="preserve">Scope of </w:t>
      </w:r>
      <w:r w:rsidR="00A121BC" w:rsidRPr="005A501B">
        <w:rPr>
          <w:rFonts w:ascii="Arial" w:hAnsi="Arial"/>
          <w:sz w:val="28"/>
        </w:rPr>
        <w:t>Pre</w:t>
      </w:r>
      <w:r w:rsidRPr="005A501B">
        <w:rPr>
          <w:rFonts w:ascii="Arial" w:hAnsi="Arial"/>
          <w:sz w:val="28"/>
        </w:rPr>
        <w:t>-</w:t>
      </w:r>
      <w:r w:rsidR="00A121BC" w:rsidRPr="005A501B">
        <w:rPr>
          <w:rFonts w:ascii="Arial" w:hAnsi="Arial"/>
          <w:sz w:val="28"/>
        </w:rPr>
        <w:t>Primary Education</w:t>
      </w:r>
    </w:p>
    <w:p w:rsidR="002279BD" w:rsidRPr="005A501B" w:rsidRDefault="002279BD" w:rsidP="00255C21">
      <w:pPr>
        <w:pStyle w:val="ListParagraph"/>
        <w:numPr>
          <w:ilvl w:val="0"/>
          <w:numId w:val="6"/>
        </w:numPr>
        <w:spacing w:line="360" w:lineRule="auto"/>
        <w:jc w:val="both"/>
        <w:rPr>
          <w:rFonts w:ascii="Arial" w:hAnsi="Arial"/>
          <w:sz w:val="28"/>
        </w:rPr>
      </w:pPr>
      <w:r w:rsidRPr="005A501B">
        <w:rPr>
          <w:rFonts w:ascii="Arial" w:hAnsi="Arial"/>
          <w:sz w:val="28"/>
        </w:rPr>
        <w:t>Histo</w:t>
      </w:r>
      <w:r w:rsidR="00EB55F0" w:rsidRPr="005A501B">
        <w:rPr>
          <w:rFonts w:ascii="Arial" w:hAnsi="Arial"/>
          <w:sz w:val="28"/>
        </w:rPr>
        <w:t>r</w:t>
      </w:r>
      <w:r w:rsidRPr="005A501B">
        <w:rPr>
          <w:rFonts w:ascii="Arial" w:hAnsi="Arial"/>
          <w:sz w:val="28"/>
        </w:rPr>
        <w:t xml:space="preserve">y </w:t>
      </w:r>
      <w:r w:rsidR="00A121BC" w:rsidRPr="005A501B">
        <w:rPr>
          <w:rFonts w:ascii="Arial" w:hAnsi="Arial"/>
          <w:sz w:val="28"/>
        </w:rPr>
        <w:t xml:space="preserve">Development </w:t>
      </w:r>
      <w:r w:rsidRPr="005A501B">
        <w:rPr>
          <w:rFonts w:ascii="Arial" w:hAnsi="Arial"/>
          <w:sz w:val="28"/>
        </w:rPr>
        <w:t xml:space="preserve">of </w:t>
      </w:r>
      <w:r w:rsidR="00A121BC" w:rsidRPr="005A501B">
        <w:rPr>
          <w:rFonts w:ascii="Arial" w:hAnsi="Arial"/>
          <w:sz w:val="28"/>
        </w:rPr>
        <w:t>Pre</w:t>
      </w:r>
      <w:r w:rsidRPr="005A501B">
        <w:rPr>
          <w:rFonts w:ascii="Arial" w:hAnsi="Arial"/>
          <w:sz w:val="28"/>
        </w:rPr>
        <w:t>-</w:t>
      </w:r>
      <w:r w:rsidR="00A121BC" w:rsidRPr="005A501B">
        <w:rPr>
          <w:rFonts w:ascii="Arial" w:hAnsi="Arial"/>
          <w:sz w:val="28"/>
        </w:rPr>
        <w:t xml:space="preserve">Primary </w:t>
      </w:r>
      <w:r w:rsidRPr="005A501B">
        <w:rPr>
          <w:rFonts w:ascii="Arial" w:hAnsi="Arial"/>
          <w:sz w:val="28"/>
        </w:rPr>
        <w:t>education</w:t>
      </w:r>
    </w:p>
    <w:p w:rsidR="002279BD" w:rsidRPr="005A501B" w:rsidRDefault="002279BD" w:rsidP="00255C21">
      <w:pPr>
        <w:pStyle w:val="ListParagraph"/>
        <w:numPr>
          <w:ilvl w:val="0"/>
          <w:numId w:val="6"/>
        </w:numPr>
        <w:spacing w:line="360" w:lineRule="auto"/>
        <w:jc w:val="both"/>
        <w:rPr>
          <w:rFonts w:ascii="Arial" w:hAnsi="Arial"/>
          <w:sz w:val="28"/>
        </w:rPr>
      </w:pPr>
      <w:r w:rsidRPr="005A501B">
        <w:rPr>
          <w:rFonts w:ascii="Arial" w:hAnsi="Arial"/>
          <w:sz w:val="28"/>
        </w:rPr>
        <w:t xml:space="preserve">The </w:t>
      </w:r>
      <w:r w:rsidR="00A121BC" w:rsidRPr="005A501B">
        <w:rPr>
          <w:rFonts w:ascii="Arial" w:hAnsi="Arial"/>
          <w:sz w:val="28"/>
        </w:rPr>
        <w:t xml:space="preserve">Practice </w:t>
      </w:r>
      <w:r w:rsidRPr="005A501B">
        <w:rPr>
          <w:rFonts w:ascii="Arial" w:hAnsi="Arial"/>
          <w:sz w:val="28"/>
        </w:rPr>
        <w:t xml:space="preserve">of </w:t>
      </w:r>
      <w:r w:rsidR="00A121BC" w:rsidRPr="005A501B">
        <w:rPr>
          <w:rFonts w:ascii="Arial" w:hAnsi="Arial"/>
          <w:sz w:val="28"/>
        </w:rPr>
        <w:t xml:space="preserve">Pre-Primary Education </w:t>
      </w:r>
      <w:r w:rsidRPr="005A501B">
        <w:rPr>
          <w:rFonts w:ascii="Arial" w:hAnsi="Arial"/>
          <w:sz w:val="28"/>
        </w:rPr>
        <w:t>in Nigeria</w:t>
      </w:r>
    </w:p>
    <w:p w:rsidR="002279BD" w:rsidRPr="005A501B" w:rsidRDefault="002279BD" w:rsidP="00255C21">
      <w:pPr>
        <w:pStyle w:val="ListParagraph"/>
        <w:numPr>
          <w:ilvl w:val="0"/>
          <w:numId w:val="6"/>
        </w:numPr>
        <w:spacing w:line="360" w:lineRule="auto"/>
        <w:jc w:val="both"/>
        <w:rPr>
          <w:rFonts w:ascii="Arial" w:hAnsi="Arial"/>
          <w:sz w:val="28"/>
        </w:rPr>
      </w:pPr>
      <w:r w:rsidRPr="005A501B">
        <w:rPr>
          <w:rFonts w:ascii="Arial" w:hAnsi="Arial"/>
          <w:sz w:val="28"/>
        </w:rPr>
        <w:t xml:space="preserve">Problems </w:t>
      </w:r>
      <w:r w:rsidR="00A121BC" w:rsidRPr="005A501B">
        <w:rPr>
          <w:rFonts w:ascii="Arial" w:hAnsi="Arial"/>
          <w:sz w:val="28"/>
        </w:rPr>
        <w:t>Facing Pre</w:t>
      </w:r>
      <w:r w:rsidRPr="005A501B">
        <w:rPr>
          <w:rFonts w:ascii="Arial" w:hAnsi="Arial"/>
          <w:sz w:val="28"/>
        </w:rPr>
        <w:t>-</w:t>
      </w:r>
      <w:r w:rsidR="00A121BC" w:rsidRPr="005A501B">
        <w:rPr>
          <w:rFonts w:ascii="Arial" w:hAnsi="Arial"/>
          <w:sz w:val="28"/>
        </w:rPr>
        <w:t>Primary Education</w:t>
      </w:r>
      <w:r w:rsidRPr="005A501B">
        <w:rPr>
          <w:rFonts w:ascii="Arial" w:hAnsi="Arial"/>
          <w:sz w:val="28"/>
        </w:rPr>
        <w:t>.</w:t>
      </w:r>
    </w:p>
    <w:p w:rsidR="002279BD" w:rsidRPr="005A501B" w:rsidRDefault="002279BD" w:rsidP="00255C21">
      <w:pPr>
        <w:spacing w:line="360" w:lineRule="auto"/>
        <w:jc w:val="both"/>
        <w:rPr>
          <w:rFonts w:ascii="Arial" w:hAnsi="Arial"/>
          <w:b/>
          <w:sz w:val="28"/>
        </w:rPr>
      </w:pPr>
      <w:r w:rsidRPr="005A501B">
        <w:rPr>
          <w:rFonts w:ascii="Arial" w:hAnsi="Arial"/>
          <w:b/>
          <w:sz w:val="28"/>
        </w:rPr>
        <w:t xml:space="preserve">Concept of </w:t>
      </w:r>
      <w:r w:rsidR="00A121BC" w:rsidRPr="005A501B">
        <w:rPr>
          <w:rFonts w:ascii="Arial" w:hAnsi="Arial"/>
          <w:b/>
          <w:sz w:val="28"/>
        </w:rPr>
        <w:t>Pre</w:t>
      </w:r>
      <w:r w:rsidRPr="005A501B">
        <w:rPr>
          <w:rFonts w:ascii="Arial" w:hAnsi="Arial"/>
          <w:b/>
          <w:sz w:val="28"/>
        </w:rPr>
        <w:t>-</w:t>
      </w:r>
      <w:r w:rsidR="00A121BC" w:rsidRPr="005A501B">
        <w:rPr>
          <w:rFonts w:ascii="Arial" w:hAnsi="Arial"/>
          <w:b/>
          <w:sz w:val="28"/>
        </w:rPr>
        <w:t>Primary Education</w:t>
      </w:r>
    </w:p>
    <w:p w:rsidR="002279BD" w:rsidRPr="005A501B" w:rsidRDefault="002279BD" w:rsidP="00255C21">
      <w:pPr>
        <w:spacing w:line="360" w:lineRule="auto"/>
        <w:ind w:firstLine="720"/>
        <w:jc w:val="both"/>
        <w:rPr>
          <w:rFonts w:ascii="Arial" w:hAnsi="Arial"/>
          <w:b/>
          <w:sz w:val="28"/>
        </w:rPr>
      </w:pPr>
      <w:r w:rsidRPr="005A501B">
        <w:rPr>
          <w:rFonts w:ascii="Arial" w:hAnsi="Arial"/>
          <w:sz w:val="28"/>
        </w:rPr>
        <w:t xml:space="preserve">Pre-primary education is the form of education which a child </w:t>
      </w:r>
      <w:r w:rsidR="00EB55F0" w:rsidRPr="005A501B">
        <w:rPr>
          <w:rFonts w:ascii="Arial" w:hAnsi="Arial"/>
          <w:sz w:val="28"/>
        </w:rPr>
        <w:t>receive</w:t>
      </w:r>
      <w:r w:rsidRPr="005A501B">
        <w:rPr>
          <w:rFonts w:ascii="Arial" w:hAnsi="Arial"/>
          <w:sz w:val="28"/>
        </w:rPr>
        <w:t xml:space="preserve"> when he she is below the stipulated school age, that is, between three to five years of age. This institution introduce the young </w:t>
      </w:r>
      <w:r w:rsidR="00EB55F0" w:rsidRPr="005A501B">
        <w:rPr>
          <w:rFonts w:ascii="Arial" w:hAnsi="Arial"/>
          <w:sz w:val="28"/>
        </w:rPr>
        <w:t>children</w:t>
      </w:r>
      <w:r w:rsidRPr="005A501B">
        <w:rPr>
          <w:rFonts w:ascii="Arial" w:hAnsi="Arial"/>
          <w:sz w:val="28"/>
        </w:rPr>
        <w:t xml:space="preserve"> to a wide range of activities in a way which gives the child a sense of purpose.</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 xml:space="preserve">Oladipo (2011), stated that </w:t>
      </w:r>
      <w:r w:rsidR="00EB55F0" w:rsidRPr="005A501B">
        <w:rPr>
          <w:rFonts w:ascii="Arial" w:hAnsi="Arial"/>
          <w:sz w:val="28"/>
        </w:rPr>
        <w:t>children</w:t>
      </w:r>
      <w:r w:rsidRPr="005A501B">
        <w:rPr>
          <w:rFonts w:ascii="Arial" w:hAnsi="Arial"/>
          <w:sz w:val="28"/>
        </w:rPr>
        <w:t xml:space="preserve"> at the pre-primary schools are helped. In their tasks of </w:t>
      </w:r>
      <w:r w:rsidR="00EB55F0" w:rsidRPr="005A501B">
        <w:rPr>
          <w:rFonts w:ascii="Arial" w:hAnsi="Arial"/>
          <w:sz w:val="28"/>
        </w:rPr>
        <w:t>building</w:t>
      </w:r>
      <w:r w:rsidRPr="005A501B">
        <w:rPr>
          <w:rFonts w:ascii="Arial" w:hAnsi="Arial"/>
          <w:sz w:val="28"/>
        </w:rPr>
        <w:t xml:space="preserve"> a concept of themselves as a worthy and competent person. Without self confidence, the child</w:t>
      </w:r>
      <w:r w:rsidR="00EB55F0" w:rsidRPr="005A501B">
        <w:rPr>
          <w:rFonts w:ascii="Arial" w:hAnsi="Arial"/>
          <w:sz w:val="28"/>
        </w:rPr>
        <w:t xml:space="preserve"> </w:t>
      </w:r>
      <w:r w:rsidRPr="005A501B">
        <w:rPr>
          <w:rFonts w:ascii="Arial" w:hAnsi="Arial"/>
          <w:sz w:val="28"/>
        </w:rPr>
        <w:t xml:space="preserve">is handicapped in learning. A positive concept </w:t>
      </w:r>
      <w:r w:rsidRPr="005A501B">
        <w:rPr>
          <w:rFonts w:ascii="Arial" w:hAnsi="Arial"/>
          <w:sz w:val="28"/>
        </w:rPr>
        <w:lastRenderedPageBreak/>
        <w:t>is therefore desirable in order to enhance the child’s intellectual growth.</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Most student enter the school with some problem. A child may have been without a father or mother,</w:t>
      </w:r>
      <w:r w:rsidR="00EB55F0" w:rsidRPr="005A501B">
        <w:rPr>
          <w:rFonts w:ascii="Arial" w:hAnsi="Arial"/>
          <w:sz w:val="28"/>
        </w:rPr>
        <w:t xml:space="preserve"> </w:t>
      </w:r>
      <w:r w:rsidRPr="005A501B">
        <w:rPr>
          <w:rFonts w:ascii="Arial" w:hAnsi="Arial"/>
          <w:sz w:val="28"/>
        </w:rPr>
        <w:t>a another child may have been no playmates. Others may have had little chance for pl</w:t>
      </w:r>
      <w:r w:rsidR="00EB55F0" w:rsidRPr="005A501B">
        <w:rPr>
          <w:rFonts w:ascii="Arial" w:hAnsi="Arial"/>
          <w:sz w:val="28"/>
        </w:rPr>
        <w:t>a</w:t>
      </w:r>
      <w:r w:rsidRPr="005A501B">
        <w:rPr>
          <w:rFonts w:ascii="Arial" w:hAnsi="Arial"/>
          <w:sz w:val="28"/>
        </w:rPr>
        <w:t xml:space="preserve">y, while another may speak little or no </w:t>
      </w:r>
      <w:r w:rsidR="00EB55F0" w:rsidRPr="005A501B">
        <w:rPr>
          <w:rFonts w:ascii="Arial" w:hAnsi="Arial"/>
          <w:sz w:val="28"/>
        </w:rPr>
        <w:t>English</w:t>
      </w:r>
      <w:r w:rsidRPr="005A501B">
        <w:rPr>
          <w:rFonts w:ascii="Arial" w:hAnsi="Arial"/>
          <w:sz w:val="28"/>
        </w:rPr>
        <w:t>.</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A child deprived of early experience needs. An environment th</w:t>
      </w:r>
      <w:r w:rsidR="00EB55F0" w:rsidRPr="005A501B">
        <w:rPr>
          <w:rFonts w:ascii="Arial" w:hAnsi="Arial"/>
          <w:sz w:val="28"/>
        </w:rPr>
        <w:t>at provides sensory motor exper</w:t>
      </w:r>
      <w:r w:rsidRPr="005A501B">
        <w:rPr>
          <w:rFonts w:ascii="Arial" w:hAnsi="Arial"/>
          <w:sz w:val="28"/>
        </w:rPr>
        <w:t xml:space="preserve">iences language and the encouragement he had lacked.  He therefore needs the </w:t>
      </w:r>
      <w:r w:rsidR="00EB55F0" w:rsidRPr="005A501B">
        <w:rPr>
          <w:rFonts w:ascii="Arial" w:hAnsi="Arial"/>
          <w:sz w:val="28"/>
        </w:rPr>
        <w:t>opportunities</w:t>
      </w:r>
      <w:r w:rsidRPr="005A501B">
        <w:rPr>
          <w:rFonts w:ascii="Arial" w:hAnsi="Arial"/>
          <w:sz w:val="28"/>
        </w:rPr>
        <w:t xml:space="preserve"> for rich pl</w:t>
      </w:r>
      <w:r w:rsidR="00A121BC" w:rsidRPr="005A501B">
        <w:rPr>
          <w:rFonts w:ascii="Arial" w:hAnsi="Arial"/>
          <w:sz w:val="28"/>
        </w:rPr>
        <w:t>a</w:t>
      </w:r>
      <w:r w:rsidRPr="005A501B">
        <w:rPr>
          <w:rFonts w:ascii="Arial" w:hAnsi="Arial"/>
          <w:sz w:val="28"/>
        </w:rPr>
        <w:t>y experiences that young childr</w:t>
      </w:r>
      <w:r w:rsidR="00A121BC" w:rsidRPr="005A501B">
        <w:rPr>
          <w:rFonts w:ascii="Arial" w:hAnsi="Arial"/>
          <w:sz w:val="28"/>
        </w:rPr>
        <w:t>e</w:t>
      </w:r>
      <w:r w:rsidRPr="005A501B">
        <w:rPr>
          <w:rFonts w:ascii="Arial" w:hAnsi="Arial"/>
          <w:sz w:val="28"/>
        </w:rPr>
        <w:t>n in the conductive and favourable school environment to one involving thoughtfulness, challenging in order to help them develop intellectually.</w:t>
      </w:r>
    </w:p>
    <w:p w:rsidR="002279BD" w:rsidRPr="005A501B" w:rsidRDefault="002279BD" w:rsidP="00255C21">
      <w:pPr>
        <w:spacing w:line="360" w:lineRule="auto"/>
        <w:jc w:val="both"/>
        <w:rPr>
          <w:rFonts w:ascii="Arial" w:hAnsi="Arial"/>
          <w:b/>
          <w:sz w:val="28"/>
        </w:rPr>
      </w:pPr>
      <w:r w:rsidRPr="005A501B">
        <w:rPr>
          <w:rFonts w:ascii="Arial" w:hAnsi="Arial"/>
          <w:b/>
          <w:sz w:val="28"/>
        </w:rPr>
        <w:t xml:space="preserve">Objectives of </w:t>
      </w:r>
      <w:r w:rsidR="00A121BC" w:rsidRPr="005A501B">
        <w:rPr>
          <w:rFonts w:ascii="Arial" w:hAnsi="Arial"/>
          <w:b/>
          <w:sz w:val="28"/>
        </w:rPr>
        <w:t>Pre</w:t>
      </w:r>
      <w:r w:rsidRPr="005A501B">
        <w:rPr>
          <w:rFonts w:ascii="Arial" w:hAnsi="Arial"/>
          <w:b/>
          <w:sz w:val="28"/>
        </w:rPr>
        <w:t>-</w:t>
      </w:r>
      <w:r w:rsidR="00A121BC" w:rsidRPr="005A501B">
        <w:rPr>
          <w:rFonts w:ascii="Arial" w:hAnsi="Arial"/>
          <w:b/>
          <w:sz w:val="28"/>
        </w:rPr>
        <w:t>Primary Education</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 xml:space="preserve">According to the national policy on pre-primary education,(1998) the stated objectives of pre-primary education </w:t>
      </w:r>
      <w:r w:rsidR="00A121BC" w:rsidRPr="005A501B">
        <w:rPr>
          <w:rFonts w:ascii="Arial" w:hAnsi="Arial"/>
          <w:sz w:val="28"/>
        </w:rPr>
        <w:t>includes</w:t>
      </w:r>
      <w:r w:rsidRPr="005A501B">
        <w:rPr>
          <w:rFonts w:ascii="Arial" w:hAnsi="Arial"/>
          <w:sz w:val="28"/>
        </w:rPr>
        <w:t>:</w:t>
      </w:r>
    </w:p>
    <w:p w:rsidR="002279BD" w:rsidRPr="005A501B" w:rsidRDefault="002279BD" w:rsidP="00255C21">
      <w:pPr>
        <w:pStyle w:val="ListParagraph"/>
        <w:numPr>
          <w:ilvl w:val="0"/>
          <w:numId w:val="7"/>
        </w:numPr>
        <w:spacing w:line="360" w:lineRule="auto"/>
        <w:jc w:val="both"/>
        <w:rPr>
          <w:rFonts w:ascii="Arial" w:hAnsi="Arial"/>
          <w:sz w:val="28"/>
        </w:rPr>
      </w:pPr>
      <w:r w:rsidRPr="005A501B">
        <w:rPr>
          <w:rFonts w:ascii="Arial" w:hAnsi="Arial"/>
          <w:sz w:val="28"/>
        </w:rPr>
        <w:t>Government should encourage private effor</w:t>
      </w:r>
      <w:r w:rsidR="00A121BC" w:rsidRPr="005A501B">
        <w:rPr>
          <w:rFonts w:ascii="Arial" w:hAnsi="Arial"/>
          <w:sz w:val="28"/>
        </w:rPr>
        <w:t>t</w:t>
      </w:r>
      <w:r w:rsidRPr="005A501B">
        <w:rPr>
          <w:rFonts w:ascii="Arial" w:hAnsi="Arial"/>
          <w:sz w:val="28"/>
        </w:rPr>
        <w:t>s in the provision of pre-p</w:t>
      </w:r>
      <w:r w:rsidR="00A121BC" w:rsidRPr="005A501B">
        <w:rPr>
          <w:rFonts w:ascii="Arial" w:hAnsi="Arial"/>
          <w:sz w:val="28"/>
        </w:rPr>
        <w:t>r</w:t>
      </w:r>
      <w:r w:rsidRPr="005A501B">
        <w:rPr>
          <w:rFonts w:ascii="Arial" w:hAnsi="Arial"/>
          <w:sz w:val="28"/>
        </w:rPr>
        <w:t>imary education</w:t>
      </w:r>
    </w:p>
    <w:p w:rsidR="002279BD" w:rsidRPr="005A501B" w:rsidRDefault="002279BD" w:rsidP="00255C21">
      <w:pPr>
        <w:pStyle w:val="ListParagraph"/>
        <w:numPr>
          <w:ilvl w:val="0"/>
          <w:numId w:val="7"/>
        </w:numPr>
        <w:spacing w:line="360" w:lineRule="auto"/>
        <w:jc w:val="both"/>
        <w:rPr>
          <w:rFonts w:ascii="Arial" w:hAnsi="Arial"/>
          <w:sz w:val="28"/>
        </w:rPr>
      </w:pPr>
      <w:r w:rsidRPr="005A501B">
        <w:rPr>
          <w:rFonts w:ascii="Arial" w:hAnsi="Arial"/>
          <w:sz w:val="28"/>
        </w:rPr>
        <w:t>Government should make provision in teacher training institu</w:t>
      </w:r>
      <w:r w:rsidR="00A121BC" w:rsidRPr="005A501B">
        <w:rPr>
          <w:rFonts w:ascii="Arial" w:hAnsi="Arial"/>
          <w:sz w:val="28"/>
        </w:rPr>
        <w:t>t</w:t>
      </w:r>
      <w:r w:rsidRPr="005A501B">
        <w:rPr>
          <w:rFonts w:ascii="Arial" w:hAnsi="Arial"/>
          <w:sz w:val="28"/>
        </w:rPr>
        <w:t>ion for production of specialist teacher in pre-primary education.</w:t>
      </w:r>
    </w:p>
    <w:p w:rsidR="002279BD" w:rsidRPr="005A501B" w:rsidRDefault="002279BD" w:rsidP="00255C21">
      <w:pPr>
        <w:pStyle w:val="ListParagraph"/>
        <w:numPr>
          <w:ilvl w:val="0"/>
          <w:numId w:val="7"/>
        </w:numPr>
        <w:spacing w:line="360" w:lineRule="auto"/>
        <w:jc w:val="both"/>
        <w:rPr>
          <w:rFonts w:ascii="Arial" w:hAnsi="Arial"/>
          <w:sz w:val="28"/>
        </w:rPr>
      </w:pPr>
      <w:r w:rsidRPr="005A501B">
        <w:rPr>
          <w:rFonts w:ascii="Arial" w:hAnsi="Arial"/>
          <w:sz w:val="28"/>
        </w:rPr>
        <w:lastRenderedPageBreak/>
        <w:t>Government must ensure that the medium of instructions will be principally the mother tongue or the language of the local community</w:t>
      </w:r>
    </w:p>
    <w:p w:rsidR="002279BD" w:rsidRPr="005A501B" w:rsidRDefault="002279BD" w:rsidP="00255C21">
      <w:pPr>
        <w:pStyle w:val="ListParagraph"/>
        <w:numPr>
          <w:ilvl w:val="0"/>
          <w:numId w:val="7"/>
        </w:numPr>
        <w:spacing w:line="360" w:lineRule="auto"/>
        <w:jc w:val="both"/>
        <w:rPr>
          <w:rFonts w:ascii="Arial" w:hAnsi="Arial"/>
          <w:sz w:val="28"/>
        </w:rPr>
      </w:pPr>
      <w:r w:rsidRPr="005A501B">
        <w:rPr>
          <w:rFonts w:ascii="Arial" w:hAnsi="Arial"/>
          <w:sz w:val="28"/>
        </w:rPr>
        <w:t>Government should ensure that main method of teaching in pre-primary institu</w:t>
      </w:r>
      <w:r w:rsidR="00A121BC" w:rsidRPr="005A501B">
        <w:rPr>
          <w:rFonts w:ascii="Arial" w:hAnsi="Arial"/>
          <w:sz w:val="28"/>
        </w:rPr>
        <w:t>t</w:t>
      </w:r>
      <w:r w:rsidRPr="005A501B">
        <w:rPr>
          <w:rFonts w:ascii="Arial" w:hAnsi="Arial"/>
          <w:sz w:val="28"/>
        </w:rPr>
        <w:t>ion will be through play.</w:t>
      </w:r>
    </w:p>
    <w:p w:rsidR="002279BD" w:rsidRPr="005A501B" w:rsidRDefault="002279BD" w:rsidP="00255C21">
      <w:pPr>
        <w:pStyle w:val="ListParagraph"/>
        <w:numPr>
          <w:ilvl w:val="0"/>
          <w:numId w:val="7"/>
        </w:numPr>
        <w:spacing w:line="360" w:lineRule="auto"/>
        <w:jc w:val="both"/>
        <w:rPr>
          <w:rFonts w:ascii="Arial" w:hAnsi="Arial"/>
          <w:sz w:val="28"/>
        </w:rPr>
      </w:pPr>
      <w:r w:rsidRPr="005A501B">
        <w:rPr>
          <w:rFonts w:ascii="Arial" w:hAnsi="Arial"/>
          <w:sz w:val="28"/>
        </w:rPr>
        <w:t>Government should regulate and control the operation of pre-primary education, ensuring adequate t</w:t>
      </w:r>
      <w:r w:rsidR="00A121BC" w:rsidRPr="005A501B">
        <w:rPr>
          <w:rFonts w:ascii="Arial" w:hAnsi="Arial"/>
          <w:sz w:val="28"/>
        </w:rPr>
        <w:t>r</w:t>
      </w:r>
      <w:r w:rsidRPr="005A501B">
        <w:rPr>
          <w:rFonts w:ascii="Arial" w:hAnsi="Arial"/>
          <w:sz w:val="28"/>
        </w:rPr>
        <w:t>aining of staff and provision of essential equipment.</w:t>
      </w:r>
    </w:p>
    <w:p w:rsidR="002279BD" w:rsidRPr="005A501B" w:rsidRDefault="002279BD" w:rsidP="00255C21">
      <w:pPr>
        <w:spacing w:line="360" w:lineRule="auto"/>
        <w:jc w:val="both"/>
        <w:rPr>
          <w:rFonts w:ascii="Arial" w:hAnsi="Arial"/>
          <w:b/>
          <w:sz w:val="28"/>
        </w:rPr>
      </w:pPr>
      <w:r w:rsidRPr="005A501B">
        <w:rPr>
          <w:rFonts w:ascii="Arial" w:hAnsi="Arial"/>
          <w:sz w:val="28"/>
        </w:rPr>
        <w:t xml:space="preserve"> </w:t>
      </w:r>
      <w:r w:rsidRPr="005A501B">
        <w:rPr>
          <w:rFonts w:ascii="Arial" w:hAnsi="Arial"/>
          <w:b/>
          <w:sz w:val="28"/>
        </w:rPr>
        <w:t xml:space="preserve">Scope of </w:t>
      </w:r>
      <w:r w:rsidR="00A121BC" w:rsidRPr="005A501B">
        <w:rPr>
          <w:rFonts w:ascii="Arial" w:hAnsi="Arial"/>
          <w:b/>
          <w:sz w:val="28"/>
        </w:rPr>
        <w:t>Pre</w:t>
      </w:r>
      <w:r w:rsidRPr="005A501B">
        <w:rPr>
          <w:rFonts w:ascii="Arial" w:hAnsi="Arial"/>
          <w:b/>
          <w:sz w:val="28"/>
        </w:rPr>
        <w:t>-</w:t>
      </w:r>
      <w:r w:rsidR="00A121BC" w:rsidRPr="005A501B">
        <w:rPr>
          <w:rFonts w:ascii="Arial" w:hAnsi="Arial"/>
          <w:b/>
          <w:sz w:val="28"/>
        </w:rPr>
        <w:t>Primary Education</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According to Oladapo(2010), pre-primary educationis</w:t>
      </w:r>
      <w:r w:rsidR="00A121BC" w:rsidRPr="005A501B">
        <w:rPr>
          <w:rFonts w:ascii="Arial" w:hAnsi="Arial"/>
          <w:sz w:val="28"/>
        </w:rPr>
        <w:t>t</w:t>
      </w:r>
      <w:r w:rsidRPr="005A501B">
        <w:rPr>
          <w:rFonts w:ascii="Arial" w:hAnsi="Arial"/>
          <w:sz w:val="28"/>
        </w:rPr>
        <w:t xml:space="preserve"> a general term which is commonly below the starting age of the formal and compulsory education which is usually between three and seven years of age depending on the policy of a country. There are however three basic division in the pre-primary school period.</w:t>
      </w:r>
    </w:p>
    <w:p w:rsidR="002279BD" w:rsidRPr="005A501B" w:rsidRDefault="002279BD" w:rsidP="00255C21">
      <w:pPr>
        <w:spacing w:line="360" w:lineRule="auto"/>
        <w:ind w:left="720" w:hanging="720"/>
        <w:jc w:val="both"/>
        <w:rPr>
          <w:rFonts w:ascii="Arial" w:hAnsi="Arial"/>
          <w:b/>
          <w:sz w:val="28"/>
        </w:rPr>
      </w:pPr>
      <w:r w:rsidRPr="005A501B">
        <w:rPr>
          <w:rFonts w:ascii="Arial" w:hAnsi="Arial"/>
          <w:b/>
          <w:sz w:val="28"/>
        </w:rPr>
        <w:t xml:space="preserve">The </w:t>
      </w:r>
      <w:r w:rsidR="00BB46AC" w:rsidRPr="005A501B">
        <w:rPr>
          <w:rFonts w:ascii="Arial" w:hAnsi="Arial"/>
          <w:b/>
          <w:sz w:val="28"/>
        </w:rPr>
        <w:t xml:space="preserve">Day </w:t>
      </w:r>
      <w:r w:rsidRPr="005A501B">
        <w:rPr>
          <w:rFonts w:ascii="Arial" w:hAnsi="Arial"/>
          <w:b/>
          <w:sz w:val="28"/>
        </w:rPr>
        <w:t>–</w:t>
      </w:r>
      <w:r w:rsidR="00BB46AC" w:rsidRPr="005A501B">
        <w:rPr>
          <w:rFonts w:ascii="Arial" w:hAnsi="Arial"/>
          <w:b/>
          <w:sz w:val="28"/>
        </w:rPr>
        <w:t xml:space="preserve">Care </w:t>
      </w:r>
      <w:r w:rsidR="00A121BC" w:rsidRPr="005A501B">
        <w:rPr>
          <w:rFonts w:ascii="Arial" w:hAnsi="Arial"/>
          <w:b/>
          <w:sz w:val="28"/>
        </w:rPr>
        <w:t>Centres</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This is also referred to as the play group that provides care for childr</w:t>
      </w:r>
      <w:r w:rsidR="00A121BC" w:rsidRPr="005A501B">
        <w:rPr>
          <w:rFonts w:ascii="Arial" w:hAnsi="Arial"/>
          <w:sz w:val="28"/>
        </w:rPr>
        <w:t>e</w:t>
      </w:r>
      <w:r w:rsidRPr="005A501B">
        <w:rPr>
          <w:rFonts w:ascii="Arial" w:hAnsi="Arial"/>
          <w:sz w:val="28"/>
        </w:rPr>
        <w:t>n as a substitute for that of the home, where ther</w:t>
      </w:r>
      <w:r w:rsidR="00A121BC" w:rsidRPr="005A501B">
        <w:rPr>
          <w:rFonts w:ascii="Arial" w:hAnsi="Arial"/>
          <w:sz w:val="28"/>
        </w:rPr>
        <w:t>e</w:t>
      </w:r>
      <w:r w:rsidRPr="005A501B">
        <w:rPr>
          <w:rFonts w:ascii="Arial" w:hAnsi="Arial"/>
          <w:sz w:val="28"/>
        </w:rPr>
        <w:t xml:space="preserve"> or their parents are consider</w:t>
      </w:r>
      <w:r w:rsidR="00A121BC" w:rsidRPr="005A501B">
        <w:rPr>
          <w:rFonts w:ascii="Arial" w:hAnsi="Arial"/>
          <w:sz w:val="28"/>
        </w:rPr>
        <w:t>e</w:t>
      </w:r>
      <w:r w:rsidRPr="005A501B">
        <w:rPr>
          <w:rFonts w:ascii="Arial" w:hAnsi="Arial"/>
          <w:sz w:val="28"/>
        </w:rPr>
        <w:t>d to be in special need of such help.</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 xml:space="preserve">Ibrahim (2008) explained that the categories of </w:t>
      </w:r>
      <w:r w:rsidR="00A121BC" w:rsidRPr="005A501B">
        <w:rPr>
          <w:rFonts w:ascii="Arial" w:hAnsi="Arial"/>
          <w:sz w:val="28"/>
        </w:rPr>
        <w:t>children</w:t>
      </w:r>
      <w:r w:rsidRPr="005A501B">
        <w:rPr>
          <w:rFonts w:ascii="Arial" w:hAnsi="Arial"/>
          <w:sz w:val="28"/>
        </w:rPr>
        <w:t xml:space="preserve"> eligible for admission are those with only one parent, who has no option, those whose parents are to go work, the handicapped </w:t>
      </w:r>
      <w:r w:rsidR="00A121BC" w:rsidRPr="005A501B">
        <w:rPr>
          <w:rFonts w:ascii="Arial" w:hAnsi="Arial"/>
          <w:sz w:val="28"/>
        </w:rPr>
        <w:lastRenderedPageBreak/>
        <w:t>children</w:t>
      </w:r>
      <w:r w:rsidRPr="005A501B">
        <w:rPr>
          <w:rFonts w:ascii="Arial" w:hAnsi="Arial"/>
          <w:sz w:val="28"/>
        </w:rPr>
        <w:t xml:space="preserve">, </w:t>
      </w:r>
      <w:r w:rsidR="00A121BC" w:rsidRPr="005A501B">
        <w:rPr>
          <w:rFonts w:ascii="Arial" w:hAnsi="Arial"/>
          <w:sz w:val="28"/>
        </w:rPr>
        <w:t>children</w:t>
      </w:r>
      <w:r w:rsidRPr="005A501B">
        <w:rPr>
          <w:rFonts w:ascii="Arial" w:hAnsi="Arial"/>
          <w:sz w:val="28"/>
        </w:rPr>
        <w:t xml:space="preserve"> with sick or handicapped parent, and </w:t>
      </w:r>
      <w:r w:rsidR="00A121BC" w:rsidRPr="005A501B">
        <w:rPr>
          <w:rFonts w:ascii="Arial" w:hAnsi="Arial"/>
          <w:sz w:val="28"/>
        </w:rPr>
        <w:t>children</w:t>
      </w:r>
      <w:r w:rsidRPr="005A501B">
        <w:rPr>
          <w:rFonts w:ascii="Arial" w:hAnsi="Arial"/>
          <w:sz w:val="28"/>
        </w:rPr>
        <w:t xml:space="preserve"> of socially improved or str</w:t>
      </w:r>
      <w:r w:rsidR="00A121BC" w:rsidRPr="005A501B">
        <w:rPr>
          <w:rFonts w:ascii="Arial" w:hAnsi="Arial"/>
          <w:sz w:val="28"/>
        </w:rPr>
        <w:t>a</w:t>
      </w:r>
      <w:r w:rsidRPr="005A501B">
        <w:rPr>
          <w:rFonts w:ascii="Arial" w:hAnsi="Arial"/>
          <w:sz w:val="28"/>
        </w:rPr>
        <w:t>ined home environment. Day-care centre c</w:t>
      </w:r>
      <w:r w:rsidR="00A121BC" w:rsidRPr="005A501B">
        <w:rPr>
          <w:rFonts w:ascii="Arial" w:hAnsi="Arial"/>
          <w:sz w:val="28"/>
        </w:rPr>
        <w:t>en</w:t>
      </w:r>
      <w:r w:rsidRPr="005A501B">
        <w:rPr>
          <w:rFonts w:ascii="Arial" w:hAnsi="Arial"/>
          <w:sz w:val="28"/>
        </w:rPr>
        <w:t xml:space="preserve">tre for </w:t>
      </w:r>
      <w:r w:rsidR="00A121BC" w:rsidRPr="005A501B">
        <w:rPr>
          <w:rFonts w:ascii="Arial" w:hAnsi="Arial"/>
          <w:sz w:val="28"/>
        </w:rPr>
        <w:t>children</w:t>
      </w:r>
      <w:r w:rsidRPr="005A501B">
        <w:rPr>
          <w:rFonts w:ascii="Arial" w:hAnsi="Arial"/>
          <w:sz w:val="28"/>
        </w:rPr>
        <w:t xml:space="preserve"> between the age of six weeks to three years</w:t>
      </w:r>
    </w:p>
    <w:p w:rsidR="002279BD" w:rsidRPr="005A501B" w:rsidRDefault="002279BD" w:rsidP="00255C21">
      <w:pPr>
        <w:spacing w:line="360" w:lineRule="auto"/>
        <w:ind w:left="720" w:hanging="720"/>
        <w:jc w:val="both"/>
        <w:rPr>
          <w:rFonts w:ascii="Arial" w:hAnsi="Arial"/>
          <w:b/>
          <w:sz w:val="28"/>
        </w:rPr>
      </w:pPr>
      <w:r w:rsidRPr="005A501B">
        <w:rPr>
          <w:rFonts w:ascii="Arial" w:hAnsi="Arial"/>
          <w:b/>
          <w:sz w:val="28"/>
        </w:rPr>
        <w:t xml:space="preserve">The </w:t>
      </w:r>
      <w:r w:rsidR="00ED2D89" w:rsidRPr="005A501B">
        <w:rPr>
          <w:rFonts w:ascii="Arial" w:hAnsi="Arial"/>
          <w:b/>
          <w:sz w:val="28"/>
        </w:rPr>
        <w:t xml:space="preserve">Kindergarten </w:t>
      </w:r>
      <w:r w:rsidRPr="005A501B">
        <w:rPr>
          <w:rFonts w:ascii="Arial" w:hAnsi="Arial"/>
          <w:b/>
          <w:sz w:val="28"/>
        </w:rPr>
        <w:t>(</w:t>
      </w:r>
      <w:r w:rsidR="008A5DD1" w:rsidRPr="005A501B">
        <w:rPr>
          <w:rFonts w:ascii="Arial" w:hAnsi="Arial"/>
          <w:b/>
          <w:sz w:val="28"/>
        </w:rPr>
        <w:t>Preparatory Class</w:t>
      </w:r>
      <w:r w:rsidRPr="005A501B">
        <w:rPr>
          <w:rFonts w:ascii="Arial" w:hAnsi="Arial"/>
          <w:b/>
          <w:sz w:val="28"/>
        </w:rPr>
        <w:t>)</w:t>
      </w:r>
    </w:p>
    <w:p w:rsidR="002279BD" w:rsidRPr="005A501B" w:rsidRDefault="00ED2D89" w:rsidP="00255C21">
      <w:pPr>
        <w:spacing w:line="360" w:lineRule="auto"/>
        <w:ind w:firstLine="720"/>
        <w:jc w:val="both"/>
        <w:rPr>
          <w:rFonts w:ascii="Arial" w:hAnsi="Arial"/>
          <w:sz w:val="28"/>
        </w:rPr>
      </w:pPr>
      <w:r w:rsidRPr="005A501B">
        <w:rPr>
          <w:rFonts w:ascii="Arial" w:hAnsi="Arial"/>
          <w:sz w:val="28"/>
        </w:rPr>
        <w:t>Kindergarten</w:t>
      </w:r>
      <w:r w:rsidR="002279BD" w:rsidRPr="005A501B">
        <w:rPr>
          <w:rFonts w:ascii="Arial" w:hAnsi="Arial"/>
          <w:sz w:val="28"/>
        </w:rPr>
        <w:t xml:space="preserve"> cater for </w:t>
      </w:r>
      <w:r w:rsidRPr="005A501B">
        <w:rPr>
          <w:rFonts w:ascii="Arial" w:hAnsi="Arial"/>
          <w:sz w:val="28"/>
        </w:rPr>
        <w:t xml:space="preserve">children </w:t>
      </w:r>
      <w:r w:rsidR="002279BD" w:rsidRPr="005A501B">
        <w:rPr>
          <w:rFonts w:ascii="Arial" w:hAnsi="Arial"/>
          <w:sz w:val="28"/>
        </w:rPr>
        <w:t xml:space="preserve"> between three and four year of age. At this stage, </w:t>
      </w:r>
      <w:r w:rsidRPr="005A501B">
        <w:rPr>
          <w:rFonts w:ascii="Arial" w:hAnsi="Arial"/>
          <w:sz w:val="28"/>
        </w:rPr>
        <w:t xml:space="preserve">children </w:t>
      </w:r>
      <w:r w:rsidR="002279BD" w:rsidRPr="005A501B">
        <w:rPr>
          <w:rFonts w:ascii="Arial" w:hAnsi="Arial"/>
          <w:sz w:val="28"/>
        </w:rPr>
        <w:t xml:space="preserve"> mainly develop sensory motor and an aesthete </w:t>
      </w:r>
      <w:r w:rsidRPr="005A501B">
        <w:rPr>
          <w:rFonts w:ascii="Arial" w:hAnsi="Arial"/>
          <w:sz w:val="28"/>
        </w:rPr>
        <w:t>capacities</w:t>
      </w:r>
      <w:r w:rsidR="002279BD" w:rsidRPr="005A501B">
        <w:rPr>
          <w:rFonts w:ascii="Arial" w:hAnsi="Arial"/>
          <w:sz w:val="28"/>
        </w:rPr>
        <w:t xml:space="preserve"> through play, and are helped to become socially acceptable.</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 xml:space="preserve">Oladapo (2010) stressed that they were earlier designed  to keep </w:t>
      </w:r>
      <w:r w:rsidR="00ED2D89" w:rsidRPr="005A501B">
        <w:rPr>
          <w:rFonts w:ascii="Arial" w:hAnsi="Arial"/>
          <w:sz w:val="28"/>
        </w:rPr>
        <w:t>children</w:t>
      </w:r>
      <w:r w:rsidRPr="005A501B">
        <w:rPr>
          <w:rFonts w:ascii="Arial" w:hAnsi="Arial"/>
          <w:sz w:val="28"/>
        </w:rPr>
        <w:t xml:space="preserve"> of the street and were mainly intended for </w:t>
      </w:r>
      <w:r w:rsidR="00ED2D89" w:rsidRPr="005A501B">
        <w:rPr>
          <w:rFonts w:ascii="Arial" w:hAnsi="Arial"/>
          <w:sz w:val="28"/>
        </w:rPr>
        <w:t xml:space="preserve">children </w:t>
      </w:r>
      <w:r w:rsidRPr="005A501B">
        <w:rPr>
          <w:rFonts w:ascii="Arial" w:hAnsi="Arial"/>
          <w:sz w:val="28"/>
        </w:rPr>
        <w:t xml:space="preserve"> who were uncared for when their mothers were away from home and </w:t>
      </w:r>
      <w:r w:rsidR="00ED2D89" w:rsidRPr="005A501B">
        <w:rPr>
          <w:rFonts w:ascii="Arial" w:hAnsi="Arial"/>
          <w:sz w:val="28"/>
        </w:rPr>
        <w:t xml:space="preserve">children </w:t>
      </w:r>
      <w:r w:rsidRPr="005A501B">
        <w:rPr>
          <w:rFonts w:ascii="Arial" w:hAnsi="Arial"/>
          <w:sz w:val="28"/>
        </w:rPr>
        <w:t xml:space="preserve"> who parents were very poor. However, the entire concept of </w:t>
      </w:r>
      <w:r w:rsidR="00ED2D89" w:rsidRPr="005A501B">
        <w:rPr>
          <w:rFonts w:ascii="Arial" w:hAnsi="Arial"/>
          <w:sz w:val="28"/>
        </w:rPr>
        <w:t xml:space="preserve">children </w:t>
      </w:r>
      <w:r w:rsidRPr="005A501B">
        <w:rPr>
          <w:rFonts w:ascii="Arial" w:hAnsi="Arial"/>
          <w:sz w:val="28"/>
        </w:rPr>
        <w:t xml:space="preserve"> has changed from one of merely protecting the young harm of a private venture.</w:t>
      </w:r>
    </w:p>
    <w:p w:rsidR="002279BD" w:rsidRPr="005A501B" w:rsidRDefault="002279BD" w:rsidP="00255C21">
      <w:pPr>
        <w:spacing w:line="360" w:lineRule="auto"/>
        <w:jc w:val="both"/>
        <w:rPr>
          <w:rFonts w:ascii="Arial" w:hAnsi="Arial"/>
          <w:b/>
          <w:sz w:val="28"/>
        </w:rPr>
      </w:pPr>
      <w:r w:rsidRPr="005A501B">
        <w:rPr>
          <w:rFonts w:ascii="Arial" w:hAnsi="Arial"/>
          <w:b/>
          <w:sz w:val="28"/>
        </w:rPr>
        <w:t xml:space="preserve">The </w:t>
      </w:r>
      <w:r w:rsidR="00ED2D89" w:rsidRPr="005A501B">
        <w:rPr>
          <w:rFonts w:ascii="Arial" w:hAnsi="Arial"/>
          <w:b/>
          <w:sz w:val="28"/>
        </w:rPr>
        <w:t xml:space="preserve">Nursery School </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 xml:space="preserve">Nursery School often admit </w:t>
      </w:r>
      <w:r w:rsidR="00ED2D89" w:rsidRPr="005A501B">
        <w:rPr>
          <w:rFonts w:ascii="Arial" w:hAnsi="Arial"/>
          <w:sz w:val="28"/>
        </w:rPr>
        <w:t xml:space="preserve">children </w:t>
      </w:r>
      <w:r w:rsidRPr="005A501B">
        <w:rPr>
          <w:rFonts w:ascii="Arial" w:hAnsi="Arial"/>
          <w:sz w:val="28"/>
        </w:rPr>
        <w:t xml:space="preserve"> between the age of four and six years old depending on a  country’s educational policy. It last for two years and prepares the child for entry into the primary school by developing his linguistic and mathematical activities.</w:t>
      </w:r>
    </w:p>
    <w:p w:rsidR="002279BD" w:rsidRPr="005A501B" w:rsidRDefault="002279BD" w:rsidP="00255C21">
      <w:pPr>
        <w:spacing w:line="360" w:lineRule="auto"/>
        <w:ind w:firstLine="720"/>
        <w:jc w:val="both"/>
        <w:rPr>
          <w:rFonts w:ascii="Arial" w:hAnsi="Arial"/>
          <w:sz w:val="28"/>
        </w:rPr>
      </w:pPr>
      <w:r w:rsidRPr="005A501B">
        <w:rPr>
          <w:rFonts w:ascii="Arial" w:hAnsi="Arial"/>
          <w:sz w:val="28"/>
        </w:rPr>
        <w:t xml:space="preserve">Kayode (2010) emphasized that the most popular among the three pre-primary institution is the nursery school. This may be </w:t>
      </w:r>
      <w:r w:rsidRPr="005A501B">
        <w:rPr>
          <w:rFonts w:ascii="Arial" w:hAnsi="Arial"/>
          <w:sz w:val="28"/>
        </w:rPr>
        <w:lastRenderedPageBreak/>
        <w:t xml:space="preserve">attributed to uniqueness of </w:t>
      </w:r>
      <w:r w:rsidR="00ED2D89" w:rsidRPr="005A501B">
        <w:rPr>
          <w:rFonts w:ascii="Arial" w:hAnsi="Arial"/>
          <w:sz w:val="28"/>
        </w:rPr>
        <w:t xml:space="preserve">children </w:t>
      </w:r>
      <w:r w:rsidRPr="005A501B">
        <w:rPr>
          <w:rFonts w:ascii="Arial" w:hAnsi="Arial"/>
          <w:sz w:val="28"/>
        </w:rPr>
        <w:t xml:space="preserve"> within this level and their need</w:t>
      </w:r>
      <w:r w:rsidR="00ED2D89" w:rsidRPr="005A501B">
        <w:rPr>
          <w:rFonts w:ascii="Arial" w:hAnsi="Arial"/>
          <w:sz w:val="28"/>
        </w:rPr>
        <w:t>s. Hence, one will notice the ra</w:t>
      </w:r>
      <w:r w:rsidRPr="005A501B">
        <w:rPr>
          <w:rFonts w:ascii="Arial" w:hAnsi="Arial"/>
          <w:sz w:val="28"/>
        </w:rPr>
        <w:t>pid growing of nursery education over the last few decades across the globe.</w:t>
      </w:r>
    </w:p>
    <w:p w:rsidR="002279BD" w:rsidRPr="005A501B" w:rsidRDefault="002279BD" w:rsidP="00255C21">
      <w:pPr>
        <w:spacing w:line="360" w:lineRule="auto"/>
        <w:ind w:firstLine="360"/>
        <w:jc w:val="both"/>
        <w:rPr>
          <w:rFonts w:ascii="Arial" w:hAnsi="Arial"/>
          <w:sz w:val="28"/>
        </w:rPr>
      </w:pPr>
      <w:r w:rsidRPr="005A501B">
        <w:rPr>
          <w:rFonts w:ascii="Arial" w:hAnsi="Arial"/>
          <w:sz w:val="28"/>
        </w:rPr>
        <w:t>The rapid growth could be as a result of very vital roles which nursery school played in the past and the role they are currently playing. Among these roles are.</w:t>
      </w:r>
    </w:p>
    <w:p w:rsidR="002279BD" w:rsidRPr="005A501B" w:rsidRDefault="002279BD" w:rsidP="00255C21">
      <w:pPr>
        <w:pStyle w:val="ListParagraph"/>
        <w:numPr>
          <w:ilvl w:val="0"/>
          <w:numId w:val="8"/>
        </w:numPr>
        <w:spacing w:line="360" w:lineRule="auto"/>
        <w:jc w:val="both"/>
        <w:rPr>
          <w:rFonts w:ascii="Arial" w:hAnsi="Arial"/>
          <w:sz w:val="28"/>
        </w:rPr>
      </w:pPr>
      <w:r w:rsidRPr="005A501B">
        <w:rPr>
          <w:rFonts w:ascii="Arial" w:hAnsi="Arial"/>
          <w:sz w:val="28"/>
        </w:rPr>
        <w:t xml:space="preserve">Serving the </w:t>
      </w:r>
      <w:r w:rsidR="00ED2D89" w:rsidRPr="005A501B">
        <w:rPr>
          <w:rFonts w:ascii="Arial" w:hAnsi="Arial"/>
          <w:sz w:val="28"/>
        </w:rPr>
        <w:t xml:space="preserve">children </w:t>
      </w:r>
      <w:r w:rsidRPr="005A501B">
        <w:rPr>
          <w:rFonts w:ascii="Arial" w:hAnsi="Arial"/>
          <w:sz w:val="28"/>
        </w:rPr>
        <w:t xml:space="preserve"> whose homes are socially or educationally unsatisfactory.</w:t>
      </w:r>
    </w:p>
    <w:p w:rsidR="002279BD" w:rsidRPr="005A501B" w:rsidRDefault="002279BD" w:rsidP="00255C21">
      <w:pPr>
        <w:pStyle w:val="ListParagraph"/>
        <w:numPr>
          <w:ilvl w:val="0"/>
          <w:numId w:val="8"/>
        </w:numPr>
        <w:spacing w:line="360" w:lineRule="auto"/>
        <w:jc w:val="both"/>
        <w:rPr>
          <w:rFonts w:ascii="Arial" w:hAnsi="Arial"/>
          <w:sz w:val="28"/>
        </w:rPr>
      </w:pPr>
      <w:r w:rsidRPr="005A501B">
        <w:rPr>
          <w:rFonts w:ascii="Arial" w:hAnsi="Arial"/>
          <w:sz w:val="28"/>
        </w:rPr>
        <w:t xml:space="preserve">Serving the </w:t>
      </w:r>
      <w:r w:rsidR="00ED2D89" w:rsidRPr="005A501B">
        <w:rPr>
          <w:rFonts w:ascii="Arial" w:hAnsi="Arial"/>
          <w:sz w:val="28"/>
        </w:rPr>
        <w:t xml:space="preserve">children </w:t>
      </w:r>
      <w:r w:rsidRPr="005A501B">
        <w:rPr>
          <w:rFonts w:ascii="Arial" w:hAnsi="Arial"/>
          <w:sz w:val="28"/>
        </w:rPr>
        <w:t xml:space="preserve"> whose mothers had to go to work</w:t>
      </w:r>
    </w:p>
    <w:p w:rsidR="002279BD" w:rsidRPr="005A501B" w:rsidRDefault="002279BD" w:rsidP="00255C21">
      <w:pPr>
        <w:pStyle w:val="ListParagraph"/>
        <w:numPr>
          <w:ilvl w:val="0"/>
          <w:numId w:val="8"/>
        </w:numPr>
        <w:spacing w:line="360" w:lineRule="auto"/>
        <w:jc w:val="both"/>
        <w:rPr>
          <w:rFonts w:ascii="Arial" w:hAnsi="Arial"/>
          <w:sz w:val="28"/>
        </w:rPr>
      </w:pPr>
      <w:r w:rsidRPr="005A501B">
        <w:rPr>
          <w:rFonts w:ascii="Arial" w:hAnsi="Arial"/>
          <w:sz w:val="28"/>
        </w:rPr>
        <w:t>Ensuring that adequate basic pr</w:t>
      </w:r>
      <w:r w:rsidR="00ED2D89" w:rsidRPr="005A501B">
        <w:rPr>
          <w:rFonts w:ascii="Arial" w:hAnsi="Arial"/>
          <w:sz w:val="28"/>
        </w:rPr>
        <w:t>e</w:t>
      </w:r>
      <w:r w:rsidRPr="005A501B">
        <w:rPr>
          <w:rFonts w:ascii="Arial" w:hAnsi="Arial"/>
          <w:sz w:val="28"/>
        </w:rPr>
        <w:t xml:space="preserve">paration is given to </w:t>
      </w:r>
      <w:r w:rsidR="00ED2D89" w:rsidRPr="005A501B">
        <w:rPr>
          <w:rFonts w:ascii="Arial" w:hAnsi="Arial"/>
          <w:sz w:val="28"/>
        </w:rPr>
        <w:t xml:space="preserve">children </w:t>
      </w:r>
    </w:p>
    <w:p w:rsidR="002279BD" w:rsidRPr="005A501B" w:rsidRDefault="002279BD" w:rsidP="00255C21">
      <w:pPr>
        <w:pStyle w:val="ListParagraph"/>
        <w:numPr>
          <w:ilvl w:val="0"/>
          <w:numId w:val="8"/>
        </w:numPr>
        <w:spacing w:line="360" w:lineRule="auto"/>
        <w:jc w:val="both"/>
        <w:rPr>
          <w:rFonts w:ascii="Arial" w:hAnsi="Arial"/>
          <w:sz w:val="28"/>
        </w:rPr>
      </w:pPr>
      <w:r w:rsidRPr="005A501B">
        <w:rPr>
          <w:rFonts w:ascii="Arial" w:hAnsi="Arial"/>
          <w:sz w:val="28"/>
        </w:rPr>
        <w:t>Alle</w:t>
      </w:r>
      <w:r w:rsidR="00ED2D89" w:rsidRPr="005A501B">
        <w:rPr>
          <w:rFonts w:ascii="Arial" w:hAnsi="Arial"/>
          <w:sz w:val="28"/>
        </w:rPr>
        <w:t>v</w:t>
      </w:r>
      <w:r w:rsidRPr="005A501B">
        <w:rPr>
          <w:rFonts w:ascii="Arial" w:hAnsi="Arial"/>
          <w:sz w:val="28"/>
        </w:rPr>
        <w:t xml:space="preserve">iating the problems of socio-culturally deprived </w:t>
      </w:r>
      <w:r w:rsidR="00ED2D89" w:rsidRPr="005A501B">
        <w:rPr>
          <w:rFonts w:ascii="Arial" w:hAnsi="Arial"/>
          <w:sz w:val="28"/>
        </w:rPr>
        <w:t xml:space="preserve">children </w:t>
      </w:r>
      <w:r w:rsidRPr="005A501B">
        <w:rPr>
          <w:rFonts w:ascii="Arial" w:hAnsi="Arial"/>
          <w:sz w:val="28"/>
        </w:rPr>
        <w:t xml:space="preserve"> </w:t>
      </w:r>
    </w:p>
    <w:p w:rsidR="002279BD" w:rsidRPr="005A501B" w:rsidRDefault="002279BD" w:rsidP="00255C21">
      <w:pPr>
        <w:pStyle w:val="ListParagraph"/>
        <w:numPr>
          <w:ilvl w:val="0"/>
          <w:numId w:val="8"/>
        </w:numPr>
        <w:spacing w:line="360" w:lineRule="auto"/>
        <w:jc w:val="both"/>
        <w:rPr>
          <w:rFonts w:ascii="Arial" w:hAnsi="Arial"/>
          <w:sz w:val="28"/>
        </w:rPr>
      </w:pPr>
      <w:r w:rsidRPr="005A501B">
        <w:rPr>
          <w:rFonts w:ascii="Arial" w:hAnsi="Arial"/>
          <w:sz w:val="28"/>
        </w:rPr>
        <w:t xml:space="preserve">Teaching </w:t>
      </w:r>
      <w:r w:rsidR="00ED2D89" w:rsidRPr="005A501B">
        <w:rPr>
          <w:rFonts w:ascii="Arial" w:hAnsi="Arial"/>
          <w:sz w:val="28"/>
        </w:rPr>
        <w:t xml:space="preserve">children </w:t>
      </w:r>
      <w:r w:rsidRPr="005A501B">
        <w:rPr>
          <w:rFonts w:ascii="Arial" w:hAnsi="Arial"/>
          <w:sz w:val="28"/>
        </w:rPr>
        <w:t>orderly habits in their work and handing of toys and tools.</w:t>
      </w:r>
    </w:p>
    <w:p w:rsidR="002279BD" w:rsidRPr="005A501B" w:rsidRDefault="002279BD" w:rsidP="00255C21">
      <w:pPr>
        <w:spacing w:before="240" w:line="360" w:lineRule="auto"/>
        <w:ind w:firstLine="360"/>
        <w:jc w:val="both"/>
        <w:rPr>
          <w:rFonts w:ascii="Arial" w:hAnsi="Arial"/>
          <w:sz w:val="28"/>
        </w:rPr>
      </w:pPr>
      <w:r w:rsidRPr="005A501B">
        <w:rPr>
          <w:rFonts w:ascii="Arial" w:hAnsi="Arial"/>
          <w:sz w:val="28"/>
        </w:rPr>
        <w:t xml:space="preserve">All primary school in Nigeria are high-fee paying </w:t>
      </w:r>
      <w:r w:rsidR="00ED2D89" w:rsidRPr="005A501B">
        <w:rPr>
          <w:rFonts w:ascii="Arial" w:hAnsi="Arial"/>
          <w:sz w:val="28"/>
        </w:rPr>
        <w:t>Institution</w:t>
      </w:r>
      <w:r w:rsidRPr="005A501B">
        <w:rPr>
          <w:rFonts w:ascii="Arial" w:hAnsi="Arial"/>
          <w:sz w:val="28"/>
        </w:rPr>
        <w:t xml:space="preserve">  and therefore not affordable for more than 80% of the parents .  a large number of Nigerian </w:t>
      </w:r>
      <w:r w:rsidR="00ED2D89" w:rsidRPr="005A501B">
        <w:rPr>
          <w:rFonts w:ascii="Arial" w:hAnsi="Arial"/>
          <w:sz w:val="28"/>
        </w:rPr>
        <w:t xml:space="preserve">children </w:t>
      </w:r>
      <w:r w:rsidRPr="005A501B">
        <w:rPr>
          <w:rFonts w:ascii="Arial" w:hAnsi="Arial"/>
          <w:sz w:val="28"/>
        </w:rPr>
        <w:t xml:space="preserve"> live in rural areas while most</w:t>
      </w:r>
      <w:r w:rsidR="00ED2D89" w:rsidRPr="005A501B">
        <w:rPr>
          <w:rFonts w:ascii="Arial" w:hAnsi="Arial"/>
          <w:sz w:val="28"/>
        </w:rPr>
        <w:t xml:space="preserve"> </w:t>
      </w:r>
      <w:r w:rsidRPr="005A501B">
        <w:rPr>
          <w:rFonts w:ascii="Arial" w:hAnsi="Arial"/>
          <w:sz w:val="28"/>
        </w:rPr>
        <w:t xml:space="preserve">pre-primary schools are concentrated in the urban and </w:t>
      </w:r>
      <w:r w:rsidR="00ED2D89" w:rsidRPr="005A501B">
        <w:rPr>
          <w:rFonts w:ascii="Arial" w:hAnsi="Arial"/>
          <w:sz w:val="28"/>
        </w:rPr>
        <w:t>industrial</w:t>
      </w:r>
      <w:r w:rsidRPr="005A501B">
        <w:rPr>
          <w:rFonts w:ascii="Arial" w:hAnsi="Arial"/>
          <w:sz w:val="28"/>
        </w:rPr>
        <w:t xml:space="preserve"> areas. A few of such </w:t>
      </w:r>
      <w:r w:rsidR="00ED2D89" w:rsidRPr="005A501B">
        <w:rPr>
          <w:rFonts w:ascii="Arial" w:hAnsi="Arial"/>
          <w:sz w:val="28"/>
        </w:rPr>
        <w:t>institutions</w:t>
      </w:r>
      <w:r w:rsidRPr="005A501B">
        <w:rPr>
          <w:rFonts w:ascii="Arial" w:hAnsi="Arial"/>
          <w:sz w:val="28"/>
        </w:rPr>
        <w:t xml:space="preserve"> that are now growing up in rural areas are poor staffed ill=equipped and therefore of low standard.</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However, one may not be correct anymore to say that pre-primary education is exclusively for a particular group of </w:t>
      </w:r>
      <w:r w:rsidR="00ED2D89" w:rsidRPr="005A501B">
        <w:rPr>
          <w:rFonts w:ascii="Arial" w:hAnsi="Arial"/>
          <w:sz w:val="28"/>
        </w:rPr>
        <w:t xml:space="preserve">children </w:t>
      </w:r>
      <w:r w:rsidRPr="005A501B">
        <w:rPr>
          <w:rFonts w:ascii="Arial" w:hAnsi="Arial"/>
          <w:sz w:val="28"/>
        </w:rPr>
        <w:t xml:space="preserve"> since </w:t>
      </w:r>
      <w:r w:rsidR="00ED2D89" w:rsidRPr="005A501B">
        <w:rPr>
          <w:rFonts w:ascii="Arial" w:hAnsi="Arial"/>
          <w:sz w:val="28"/>
        </w:rPr>
        <w:t xml:space="preserve">children </w:t>
      </w:r>
      <w:r w:rsidRPr="005A501B">
        <w:rPr>
          <w:rFonts w:ascii="Arial" w:hAnsi="Arial"/>
          <w:sz w:val="28"/>
        </w:rPr>
        <w:t xml:space="preserve"> in such school are now drawn from every school are </w:t>
      </w:r>
      <w:r w:rsidRPr="005A501B">
        <w:rPr>
          <w:rFonts w:ascii="Arial" w:hAnsi="Arial"/>
          <w:sz w:val="28"/>
        </w:rPr>
        <w:lastRenderedPageBreak/>
        <w:t xml:space="preserve">in great demand in Nigeria today in order to meet the needs of the </w:t>
      </w:r>
      <w:r w:rsidR="00ED2D89" w:rsidRPr="005A501B">
        <w:rPr>
          <w:rFonts w:ascii="Arial" w:hAnsi="Arial"/>
          <w:sz w:val="28"/>
        </w:rPr>
        <w:t xml:space="preserve">children </w:t>
      </w:r>
      <w:r w:rsidRPr="005A501B">
        <w:rPr>
          <w:rFonts w:ascii="Arial" w:hAnsi="Arial"/>
          <w:sz w:val="28"/>
        </w:rPr>
        <w:t xml:space="preserve">. The variations in rules and regulations of the </w:t>
      </w:r>
      <w:r w:rsidR="00ED2D89" w:rsidRPr="005A501B">
        <w:rPr>
          <w:rFonts w:ascii="Arial" w:hAnsi="Arial"/>
          <w:sz w:val="28"/>
        </w:rPr>
        <w:t>proprietors</w:t>
      </w:r>
      <w:r w:rsidRPr="005A501B">
        <w:rPr>
          <w:rFonts w:ascii="Arial" w:hAnsi="Arial"/>
          <w:sz w:val="28"/>
        </w:rPr>
        <w:t xml:space="preserve"> and system of administration may be said to have led to considerable variation in their standards, to avert this, the responsibility of supervision and inspection should be vested on a specialized unit of the ministry of education as </w:t>
      </w:r>
      <w:r w:rsidR="00ED2D89" w:rsidRPr="005A501B">
        <w:rPr>
          <w:rFonts w:ascii="Arial" w:hAnsi="Arial"/>
          <w:sz w:val="28"/>
        </w:rPr>
        <w:t>practiced</w:t>
      </w:r>
      <w:r w:rsidRPr="005A501B">
        <w:rPr>
          <w:rFonts w:ascii="Arial" w:hAnsi="Arial"/>
          <w:sz w:val="28"/>
        </w:rPr>
        <w:t xml:space="preserve"> in most advance countries of the world. The </w:t>
      </w:r>
      <w:r w:rsidR="00ED2D89" w:rsidRPr="005A501B">
        <w:rPr>
          <w:rFonts w:ascii="Arial" w:hAnsi="Arial"/>
          <w:sz w:val="28"/>
        </w:rPr>
        <w:t>quality</w:t>
      </w:r>
      <w:r w:rsidRPr="005A501B">
        <w:rPr>
          <w:rFonts w:ascii="Arial" w:hAnsi="Arial"/>
          <w:sz w:val="28"/>
        </w:rPr>
        <w:t xml:space="preserve"> assurance Bureau of Kwara State ministry of</w:t>
      </w:r>
      <w:r w:rsidR="00ED2D89" w:rsidRPr="005A501B">
        <w:rPr>
          <w:rFonts w:ascii="Arial" w:hAnsi="Arial"/>
          <w:sz w:val="28"/>
        </w:rPr>
        <w:t xml:space="preserve"> </w:t>
      </w:r>
      <w:r w:rsidRPr="005A501B">
        <w:rPr>
          <w:rFonts w:ascii="Arial" w:hAnsi="Arial"/>
          <w:sz w:val="28"/>
        </w:rPr>
        <w:t>education is also doing that presently.</w:t>
      </w:r>
    </w:p>
    <w:p w:rsidR="002279BD" w:rsidRPr="005A501B" w:rsidRDefault="002279BD" w:rsidP="00255C21">
      <w:pPr>
        <w:spacing w:before="240" w:line="360" w:lineRule="auto"/>
        <w:ind w:left="720" w:hanging="720"/>
        <w:jc w:val="both"/>
        <w:rPr>
          <w:rFonts w:ascii="Arial" w:hAnsi="Arial"/>
          <w:b/>
          <w:sz w:val="28"/>
        </w:rPr>
      </w:pPr>
      <w:r w:rsidRPr="005A501B">
        <w:rPr>
          <w:rFonts w:ascii="Arial" w:hAnsi="Arial"/>
          <w:b/>
          <w:sz w:val="28"/>
        </w:rPr>
        <w:t xml:space="preserve">Historical </w:t>
      </w:r>
      <w:r w:rsidR="000B730E" w:rsidRPr="005A501B">
        <w:rPr>
          <w:rFonts w:ascii="Arial" w:hAnsi="Arial"/>
          <w:b/>
          <w:sz w:val="28"/>
        </w:rPr>
        <w:t xml:space="preserve">Development </w:t>
      </w:r>
      <w:r w:rsidRPr="005A501B">
        <w:rPr>
          <w:rFonts w:ascii="Arial" w:hAnsi="Arial"/>
          <w:b/>
          <w:sz w:val="28"/>
        </w:rPr>
        <w:t xml:space="preserve">of </w:t>
      </w:r>
      <w:r w:rsidR="00A45201" w:rsidRPr="005A501B">
        <w:rPr>
          <w:rFonts w:ascii="Arial" w:hAnsi="Arial"/>
          <w:b/>
          <w:sz w:val="28"/>
        </w:rPr>
        <w:t xml:space="preserve">Pre-Primary Education </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The introduction of childhood education was exclusively for the </w:t>
      </w:r>
      <w:r w:rsidR="00ED2D89" w:rsidRPr="005A501B">
        <w:rPr>
          <w:rFonts w:ascii="Arial" w:hAnsi="Arial"/>
          <w:sz w:val="28"/>
        </w:rPr>
        <w:t>in fact</w:t>
      </w:r>
      <w:r w:rsidRPr="005A501B">
        <w:rPr>
          <w:rFonts w:ascii="Arial" w:hAnsi="Arial"/>
          <w:sz w:val="28"/>
        </w:rPr>
        <w:t xml:space="preserve"> of the wealthy parents. It was too expensive, thus out of reach of the poor. This made the </w:t>
      </w:r>
      <w:r w:rsidR="00ED2D89" w:rsidRPr="005A501B">
        <w:rPr>
          <w:rFonts w:ascii="Arial" w:hAnsi="Arial"/>
          <w:sz w:val="28"/>
        </w:rPr>
        <w:t>illiterate</w:t>
      </w:r>
      <w:r w:rsidRPr="005A501B">
        <w:rPr>
          <w:rFonts w:ascii="Arial" w:hAnsi="Arial"/>
          <w:sz w:val="28"/>
        </w:rPr>
        <w:t xml:space="preserve"> and </w:t>
      </w:r>
      <w:r w:rsidR="00ED2D89" w:rsidRPr="005A501B">
        <w:rPr>
          <w:rFonts w:ascii="Arial" w:hAnsi="Arial"/>
          <w:sz w:val="28"/>
        </w:rPr>
        <w:t>poverty</w:t>
      </w:r>
      <w:r w:rsidRPr="005A501B">
        <w:rPr>
          <w:rFonts w:ascii="Arial" w:hAnsi="Arial"/>
          <w:sz w:val="28"/>
        </w:rPr>
        <w:t xml:space="preserve"> ridden parents suffer pronounce to make kindergarten and nursery education compulsory and free in many parts of developed countries such as U.S.A, Fance, Russia and so on.</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Martins Luther (1438-1546) was among those protected against the </w:t>
      </w:r>
      <w:r w:rsidR="00A45201" w:rsidRPr="005A501B">
        <w:rPr>
          <w:rFonts w:ascii="Arial" w:hAnsi="Arial"/>
          <w:sz w:val="28"/>
        </w:rPr>
        <w:t>practice</w:t>
      </w:r>
      <w:r w:rsidRPr="005A501B">
        <w:rPr>
          <w:rFonts w:ascii="Arial" w:hAnsi="Arial"/>
          <w:sz w:val="28"/>
        </w:rPr>
        <w:t xml:space="preserve"> of limiting education of </w:t>
      </w:r>
      <w:r w:rsidR="00ED2D89" w:rsidRPr="005A501B">
        <w:rPr>
          <w:rFonts w:ascii="Arial" w:hAnsi="Arial"/>
          <w:sz w:val="28"/>
        </w:rPr>
        <w:t xml:space="preserve">children </w:t>
      </w:r>
      <w:r w:rsidRPr="005A501B">
        <w:rPr>
          <w:rFonts w:ascii="Arial" w:hAnsi="Arial"/>
          <w:sz w:val="28"/>
        </w:rPr>
        <w:t xml:space="preserve"> of the privileged class. He insisted that all </w:t>
      </w:r>
      <w:r w:rsidR="00ED2D89" w:rsidRPr="005A501B">
        <w:rPr>
          <w:rFonts w:ascii="Arial" w:hAnsi="Arial"/>
          <w:sz w:val="28"/>
        </w:rPr>
        <w:t xml:space="preserve">children </w:t>
      </w:r>
      <w:r w:rsidRPr="005A501B">
        <w:rPr>
          <w:rFonts w:ascii="Arial" w:hAnsi="Arial"/>
          <w:sz w:val="28"/>
        </w:rPr>
        <w:t xml:space="preserve"> had a right to learn and he was the first educational reformer to recommend free and compulsory education for young </w:t>
      </w:r>
      <w:r w:rsidR="00ED2D89" w:rsidRPr="005A501B">
        <w:rPr>
          <w:rFonts w:ascii="Arial" w:hAnsi="Arial"/>
          <w:sz w:val="28"/>
        </w:rPr>
        <w:t xml:space="preserve">children </w:t>
      </w:r>
      <w:r w:rsidRPr="005A501B">
        <w:rPr>
          <w:rFonts w:ascii="Arial" w:hAnsi="Arial"/>
          <w:sz w:val="28"/>
        </w:rPr>
        <w:t>. Several countries established public nursery school which assisted privately owned ones in order to accommodate the large number of this age group.</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lastRenderedPageBreak/>
        <w:t xml:space="preserve">Nursery Schools were usually establish by private </w:t>
      </w:r>
      <w:r w:rsidR="00C853EE" w:rsidRPr="005A501B">
        <w:rPr>
          <w:rFonts w:ascii="Arial" w:hAnsi="Arial"/>
          <w:sz w:val="28"/>
        </w:rPr>
        <w:t>individual</w:t>
      </w:r>
      <w:r w:rsidRPr="005A501B">
        <w:rPr>
          <w:rFonts w:ascii="Arial" w:hAnsi="Arial"/>
          <w:sz w:val="28"/>
        </w:rPr>
        <w:t xml:space="preserve">  religious bodies, welfare societies, social and industrial </w:t>
      </w:r>
      <w:r w:rsidR="00C853EE" w:rsidRPr="005A501B">
        <w:rPr>
          <w:rFonts w:ascii="Arial" w:hAnsi="Arial"/>
          <w:sz w:val="28"/>
        </w:rPr>
        <w:t>organization</w:t>
      </w:r>
      <w:r w:rsidRPr="005A501B">
        <w:rPr>
          <w:rFonts w:ascii="Arial" w:hAnsi="Arial"/>
          <w:sz w:val="28"/>
        </w:rPr>
        <w:t xml:space="preserve"> communities, higher institution, research </w:t>
      </w:r>
      <w:r w:rsidR="007746C8" w:rsidRPr="005A501B">
        <w:rPr>
          <w:rFonts w:ascii="Arial" w:hAnsi="Arial"/>
          <w:sz w:val="28"/>
        </w:rPr>
        <w:t>centers</w:t>
      </w:r>
      <w:r w:rsidRPr="005A501B">
        <w:rPr>
          <w:rFonts w:ascii="Arial" w:hAnsi="Arial"/>
          <w:sz w:val="28"/>
        </w:rPr>
        <w:t xml:space="preserve"> and other l</w:t>
      </w:r>
      <w:r w:rsidR="002F3AD5" w:rsidRPr="005A501B">
        <w:rPr>
          <w:rFonts w:ascii="Arial" w:hAnsi="Arial"/>
          <w:sz w:val="28"/>
        </w:rPr>
        <w:t xml:space="preserve">arge establishment to cater for </w:t>
      </w:r>
      <w:r w:rsidRPr="005A501B">
        <w:rPr>
          <w:rFonts w:ascii="Arial" w:hAnsi="Arial"/>
          <w:sz w:val="28"/>
        </w:rPr>
        <w:t xml:space="preserve">their staff </w:t>
      </w:r>
      <w:r w:rsidR="00ED2D89" w:rsidRPr="005A501B">
        <w:rPr>
          <w:rFonts w:ascii="Arial" w:hAnsi="Arial"/>
          <w:sz w:val="28"/>
        </w:rPr>
        <w:t xml:space="preserve">children </w:t>
      </w:r>
      <w:r w:rsidRPr="005A501B">
        <w:rPr>
          <w:rFonts w:ascii="Arial" w:hAnsi="Arial"/>
          <w:sz w:val="28"/>
        </w:rPr>
        <w:t xml:space="preserve"> or for research purpose. </w:t>
      </w:r>
      <w:r w:rsidR="002F3AD5" w:rsidRPr="005A501B">
        <w:rPr>
          <w:rFonts w:ascii="Arial" w:hAnsi="Arial"/>
          <w:sz w:val="28"/>
        </w:rPr>
        <w:t>In fact</w:t>
      </w:r>
      <w:r w:rsidRPr="005A501B">
        <w:rPr>
          <w:rFonts w:ascii="Arial" w:hAnsi="Arial"/>
          <w:sz w:val="28"/>
        </w:rPr>
        <w:t>, Nursery School started in Amer</w:t>
      </w:r>
      <w:r w:rsidR="00E90872" w:rsidRPr="005A501B">
        <w:rPr>
          <w:rFonts w:ascii="Arial" w:hAnsi="Arial"/>
          <w:sz w:val="28"/>
        </w:rPr>
        <w:t>i</w:t>
      </w:r>
      <w:r w:rsidRPr="005A501B">
        <w:rPr>
          <w:rFonts w:ascii="Arial" w:hAnsi="Arial"/>
          <w:sz w:val="28"/>
        </w:rPr>
        <w:t xml:space="preserve">ca as </w:t>
      </w:r>
      <w:r w:rsidR="00E90872" w:rsidRPr="005A501B">
        <w:rPr>
          <w:rFonts w:ascii="Arial" w:hAnsi="Arial"/>
          <w:sz w:val="28"/>
        </w:rPr>
        <w:t>laboratories</w:t>
      </w:r>
      <w:r w:rsidRPr="005A501B">
        <w:rPr>
          <w:rFonts w:ascii="Arial" w:hAnsi="Arial"/>
          <w:sz w:val="28"/>
        </w:rPr>
        <w:t xml:space="preserve"> for psychological studies and observations.</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According to Kayode(2012), in advanced countries such as France, USA, England, Canda and Belgium, pre-primary schools are maintained by the sates or </w:t>
      </w:r>
      <w:r w:rsidR="005247FE" w:rsidRPr="005A501B">
        <w:rPr>
          <w:rFonts w:ascii="Arial" w:hAnsi="Arial"/>
          <w:sz w:val="28"/>
        </w:rPr>
        <w:t>province</w:t>
      </w:r>
      <w:r w:rsidRPr="005A501B">
        <w:rPr>
          <w:rFonts w:ascii="Arial" w:hAnsi="Arial"/>
          <w:sz w:val="28"/>
        </w:rPr>
        <w:t xml:space="preserve"> apart form the </w:t>
      </w:r>
      <w:r w:rsidR="005247FE" w:rsidRPr="005A501B">
        <w:rPr>
          <w:rFonts w:ascii="Arial" w:hAnsi="Arial"/>
          <w:sz w:val="28"/>
        </w:rPr>
        <w:t>organization</w:t>
      </w:r>
      <w:r w:rsidRPr="005A501B">
        <w:rPr>
          <w:rFonts w:ascii="Arial" w:hAnsi="Arial"/>
          <w:sz w:val="28"/>
        </w:rPr>
        <w:t xml:space="preserve"> mentioned above. This is </w:t>
      </w:r>
      <w:r w:rsidR="005247FE" w:rsidRPr="005A501B">
        <w:rPr>
          <w:rFonts w:ascii="Arial" w:hAnsi="Arial"/>
          <w:sz w:val="28"/>
        </w:rPr>
        <w:t>contrary</w:t>
      </w:r>
      <w:r w:rsidRPr="005A501B">
        <w:rPr>
          <w:rFonts w:ascii="Arial" w:hAnsi="Arial"/>
          <w:sz w:val="28"/>
        </w:rPr>
        <w:t xml:space="preserve"> to its operations in developing </w:t>
      </w:r>
      <w:r w:rsidR="005247FE" w:rsidRPr="005A501B">
        <w:rPr>
          <w:rFonts w:ascii="Arial" w:hAnsi="Arial"/>
          <w:sz w:val="28"/>
        </w:rPr>
        <w:t>countries</w:t>
      </w:r>
      <w:r w:rsidRPr="005A501B">
        <w:rPr>
          <w:rFonts w:ascii="Arial" w:hAnsi="Arial"/>
          <w:sz w:val="28"/>
        </w:rPr>
        <w:t xml:space="preserve"> like Nigeria, running of pre-primary school here is exclusively</w:t>
      </w:r>
    </w:p>
    <w:p w:rsidR="002279BD" w:rsidRPr="005A501B" w:rsidRDefault="002279BD" w:rsidP="00255C21">
      <w:pPr>
        <w:spacing w:before="240" w:line="360" w:lineRule="auto"/>
        <w:jc w:val="both"/>
        <w:rPr>
          <w:rFonts w:ascii="Arial" w:hAnsi="Arial"/>
          <w:b/>
          <w:sz w:val="28"/>
        </w:rPr>
      </w:pPr>
      <w:r w:rsidRPr="005A501B">
        <w:rPr>
          <w:rFonts w:ascii="Arial" w:hAnsi="Arial"/>
          <w:b/>
          <w:sz w:val="28"/>
        </w:rPr>
        <w:t xml:space="preserve">The </w:t>
      </w:r>
      <w:r w:rsidR="009D01C4" w:rsidRPr="005A501B">
        <w:rPr>
          <w:rFonts w:ascii="Arial" w:hAnsi="Arial"/>
          <w:b/>
          <w:sz w:val="28"/>
        </w:rPr>
        <w:t>Practice o</w:t>
      </w:r>
      <w:r w:rsidR="005247FE" w:rsidRPr="005A501B">
        <w:rPr>
          <w:rFonts w:ascii="Arial" w:hAnsi="Arial"/>
          <w:b/>
          <w:sz w:val="28"/>
        </w:rPr>
        <w:t xml:space="preserve">f Pre-Primary Education In </w:t>
      </w:r>
      <w:r w:rsidRPr="005A501B">
        <w:rPr>
          <w:rFonts w:ascii="Arial" w:hAnsi="Arial"/>
          <w:b/>
          <w:sz w:val="28"/>
        </w:rPr>
        <w:t>Nigeria</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According Dunn (2010), </w:t>
      </w:r>
      <w:r w:rsidR="00ED2D89" w:rsidRPr="005A501B">
        <w:rPr>
          <w:rFonts w:ascii="Arial" w:hAnsi="Arial"/>
          <w:sz w:val="28"/>
        </w:rPr>
        <w:t xml:space="preserve">children </w:t>
      </w:r>
      <w:r w:rsidRPr="005A501B">
        <w:rPr>
          <w:rFonts w:ascii="Arial" w:hAnsi="Arial"/>
          <w:sz w:val="28"/>
        </w:rPr>
        <w:t xml:space="preserve"> as young as they are have an understanding of how others are feeling and are </w:t>
      </w:r>
      <w:r w:rsidR="006053DB" w:rsidRPr="005A501B">
        <w:rPr>
          <w:rFonts w:ascii="Arial" w:hAnsi="Arial"/>
          <w:sz w:val="28"/>
        </w:rPr>
        <w:t>beginning</w:t>
      </w:r>
      <w:r w:rsidRPr="005A501B">
        <w:rPr>
          <w:rFonts w:ascii="Arial" w:hAnsi="Arial"/>
          <w:sz w:val="28"/>
        </w:rPr>
        <w:t xml:space="preserve"> to the social rules operating in the family.</w:t>
      </w:r>
      <w:r w:rsidR="006053DB" w:rsidRPr="005A501B">
        <w:rPr>
          <w:rFonts w:ascii="Arial" w:hAnsi="Arial"/>
          <w:sz w:val="28"/>
        </w:rPr>
        <w:t xml:space="preserve"> </w:t>
      </w:r>
      <w:r w:rsidRPr="005A501B">
        <w:rPr>
          <w:rFonts w:ascii="Arial" w:hAnsi="Arial"/>
          <w:sz w:val="28"/>
        </w:rPr>
        <w:t xml:space="preserve">it further showed quite </w:t>
      </w:r>
      <w:r w:rsidR="006053DB" w:rsidRPr="005A501B">
        <w:rPr>
          <w:rFonts w:ascii="Arial" w:hAnsi="Arial"/>
          <w:sz w:val="28"/>
        </w:rPr>
        <w:t>clearly</w:t>
      </w:r>
      <w:r w:rsidRPr="005A501B">
        <w:rPr>
          <w:rFonts w:ascii="Arial" w:hAnsi="Arial"/>
          <w:sz w:val="28"/>
        </w:rPr>
        <w:t xml:space="preserve"> that by the time </w:t>
      </w:r>
      <w:r w:rsidR="00A351BA" w:rsidRPr="005A501B">
        <w:rPr>
          <w:rFonts w:ascii="Arial" w:hAnsi="Arial"/>
          <w:sz w:val="28"/>
        </w:rPr>
        <w:t>they</w:t>
      </w:r>
      <w:r w:rsidRPr="005A501B">
        <w:rPr>
          <w:rFonts w:ascii="Arial" w:hAnsi="Arial"/>
          <w:sz w:val="28"/>
        </w:rPr>
        <w:t xml:space="preserve"> start school at four or five most are quite sophisticated social  operator within their families.</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Hence, the basic components of the home such as the parents, siblings, relatives, mass-media,  types of food available physical environment of the home, playing materials, parental </w:t>
      </w:r>
      <w:r w:rsidRPr="005A501B">
        <w:rPr>
          <w:rFonts w:ascii="Arial" w:hAnsi="Arial"/>
          <w:sz w:val="28"/>
        </w:rPr>
        <w:lastRenderedPageBreak/>
        <w:t>socio-economic status and a host of others are paramount important in the child education.</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Daramola (2012) stressed that the mother is the child’s main educator who teaches mostly by examples as the child is curious and </w:t>
      </w:r>
      <w:r w:rsidR="00E266B3" w:rsidRPr="005A501B">
        <w:rPr>
          <w:rFonts w:ascii="Arial" w:hAnsi="Arial"/>
          <w:sz w:val="28"/>
        </w:rPr>
        <w:t>keenly</w:t>
      </w:r>
      <w:r w:rsidRPr="005A501B">
        <w:rPr>
          <w:rFonts w:ascii="Arial" w:hAnsi="Arial"/>
          <w:sz w:val="28"/>
        </w:rPr>
        <w:t xml:space="preserve"> watches he gestures and expre</w:t>
      </w:r>
      <w:r w:rsidR="00E266B3" w:rsidRPr="005A501B">
        <w:rPr>
          <w:rFonts w:ascii="Arial" w:hAnsi="Arial"/>
          <w:sz w:val="28"/>
        </w:rPr>
        <w:t>ssions. Beside other members of t</w:t>
      </w:r>
      <w:r w:rsidRPr="005A501B">
        <w:rPr>
          <w:rFonts w:ascii="Arial" w:hAnsi="Arial"/>
          <w:sz w:val="28"/>
        </w:rPr>
        <w:t xml:space="preserve">he family </w:t>
      </w:r>
      <w:r w:rsidR="00E266B3" w:rsidRPr="005A501B">
        <w:rPr>
          <w:rFonts w:ascii="Arial" w:hAnsi="Arial"/>
          <w:sz w:val="28"/>
        </w:rPr>
        <w:t>including</w:t>
      </w:r>
      <w:r w:rsidRPr="005A501B">
        <w:rPr>
          <w:rFonts w:ascii="Arial" w:hAnsi="Arial"/>
          <w:sz w:val="28"/>
        </w:rPr>
        <w:t xml:space="preserve"> the extended family members will also contribute their own quota in providing the basic education at home. These sensitive educational experiences </w:t>
      </w:r>
      <w:r w:rsidR="000F4AF7" w:rsidRPr="005A501B">
        <w:rPr>
          <w:rFonts w:ascii="Arial" w:hAnsi="Arial"/>
          <w:sz w:val="28"/>
        </w:rPr>
        <w:t>include</w:t>
      </w:r>
      <w:r w:rsidRPr="005A501B">
        <w:rPr>
          <w:rFonts w:ascii="Arial" w:hAnsi="Arial"/>
          <w:sz w:val="28"/>
        </w:rPr>
        <w:t xml:space="preserve"> feeding habits, toilet training, environmental awareness, acquisition of listening and speaking skills, societal values and </w:t>
      </w:r>
      <w:r w:rsidR="000F4AF7" w:rsidRPr="005A501B">
        <w:rPr>
          <w:rFonts w:ascii="Arial" w:hAnsi="Arial"/>
          <w:sz w:val="28"/>
        </w:rPr>
        <w:t>customs</w:t>
      </w:r>
      <w:r w:rsidRPr="005A501B">
        <w:rPr>
          <w:rFonts w:ascii="Arial" w:hAnsi="Arial"/>
          <w:sz w:val="28"/>
        </w:rPr>
        <w:t xml:space="preserve"> such as greetings obedience, running errands, and so on. The child learn through observations and imitation in most cases. These experiences are not </w:t>
      </w:r>
      <w:r w:rsidR="00F716F4" w:rsidRPr="005A501B">
        <w:rPr>
          <w:rFonts w:ascii="Arial" w:hAnsi="Arial"/>
          <w:sz w:val="28"/>
        </w:rPr>
        <w:t>organized</w:t>
      </w:r>
      <w:r w:rsidRPr="005A501B">
        <w:rPr>
          <w:rFonts w:ascii="Arial" w:hAnsi="Arial"/>
          <w:sz w:val="28"/>
        </w:rPr>
        <w:t xml:space="preserve"> but parents are aware of the fact that a child needs to be engaged to enable the parents performs their own duties which </w:t>
      </w:r>
      <w:r w:rsidR="00F716F4" w:rsidRPr="005A501B">
        <w:rPr>
          <w:rFonts w:ascii="Arial" w:hAnsi="Arial"/>
          <w:sz w:val="28"/>
        </w:rPr>
        <w:t>include</w:t>
      </w:r>
      <w:r w:rsidRPr="005A501B">
        <w:rPr>
          <w:rFonts w:ascii="Arial" w:hAnsi="Arial"/>
          <w:sz w:val="28"/>
        </w:rPr>
        <w:t xml:space="preserve"> cooking, washing, house cleaning, hand work and </w:t>
      </w:r>
      <w:r w:rsidR="00F716F4" w:rsidRPr="005A501B">
        <w:rPr>
          <w:rFonts w:ascii="Arial" w:hAnsi="Arial"/>
          <w:sz w:val="28"/>
        </w:rPr>
        <w:t>preparation</w:t>
      </w:r>
      <w:r w:rsidRPr="005A501B">
        <w:rPr>
          <w:rFonts w:ascii="Arial" w:hAnsi="Arial"/>
          <w:sz w:val="28"/>
        </w:rPr>
        <w:t xml:space="preserve"> for the next day’s work or even to rest and allow them enjoy discussion with </w:t>
      </w:r>
      <w:r w:rsidR="00F716F4" w:rsidRPr="005A501B">
        <w:rPr>
          <w:rFonts w:ascii="Arial" w:hAnsi="Arial"/>
          <w:sz w:val="28"/>
        </w:rPr>
        <w:t>visitors</w:t>
      </w:r>
      <w:r w:rsidRPr="005A501B">
        <w:rPr>
          <w:rFonts w:ascii="Arial" w:hAnsi="Arial"/>
          <w:sz w:val="28"/>
        </w:rPr>
        <w:t xml:space="preserve"> so, they </w:t>
      </w:r>
      <w:r w:rsidR="00F716F4" w:rsidRPr="005A501B">
        <w:rPr>
          <w:rFonts w:ascii="Arial" w:hAnsi="Arial"/>
          <w:sz w:val="28"/>
        </w:rPr>
        <w:t>engage</w:t>
      </w:r>
      <w:r w:rsidRPr="005A501B">
        <w:rPr>
          <w:rFonts w:ascii="Arial" w:hAnsi="Arial"/>
          <w:sz w:val="28"/>
        </w:rPr>
        <w:t xml:space="preserve"> the </w:t>
      </w:r>
      <w:r w:rsidR="00ED2D89" w:rsidRPr="005A501B">
        <w:rPr>
          <w:rFonts w:ascii="Arial" w:hAnsi="Arial"/>
          <w:sz w:val="28"/>
        </w:rPr>
        <w:t xml:space="preserve">children </w:t>
      </w:r>
      <w:r w:rsidRPr="005A501B">
        <w:rPr>
          <w:rFonts w:ascii="Arial" w:hAnsi="Arial"/>
          <w:sz w:val="28"/>
        </w:rPr>
        <w:t xml:space="preserve"> with some playing items such as beads, local dolls, empty tins, dry seed, local and modern toys, etc. Which indirectly provide proper forum for the child’s education more especially to appeal to his </w:t>
      </w:r>
      <w:r w:rsidR="003D398B" w:rsidRPr="005A501B">
        <w:rPr>
          <w:rFonts w:ascii="Arial" w:hAnsi="Arial"/>
          <w:sz w:val="28"/>
        </w:rPr>
        <w:t>sense</w:t>
      </w:r>
      <w:r w:rsidRPr="005A501B">
        <w:rPr>
          <w:rFonts w:ascii="Arial" w:hAnsi="Arial"/>
          <w:sz w:val="28"/>
        </w:rPr>
        <w:t xml:space="preserve"> of discovery  Oladapo (2013).</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However, this </w:t>
      </w:r>
      <w:r w:rsidR="003D398B" w:rsidRPr="005A501B">
        <w:rPr>
          <w:rFonts w:ascii="Arial" w:hAnsi="Arial"/>
          <w:sz w:val="28"/>
        </w:rPr>
        <w:t>traditional</w:t>
      </w:r>
      <w:r w:rsidRPr="005A501B">
        <w:rPr>
          <w:rFonts w:ascii="Arial" w:hAnsi="Arial"/>
          <w:sz w:val="28"/>
        </w:rPr>
        <w:t xml:space="preserve"> method could be regarded as the only way of preparing a child for a useful life in Nigeria before the </w:t>
      </w:r>
      <w:r w:rsidRPr="005A501B">
        <w:rPr>
          <w:rFonts w:ascii="Arial" w:hAnsi="Arial"/>
          <w:sz w:val="28"/>
        </w:rPr>
        <w:lastRenderedPageBreak/>
        <w:t>introduction of pre-primary education such as Nursery Education or Kindergarten.</w:t>
      </w:r>
    </w:p>
    <w:p w:rsidR="002279BD" w:rsidRPr="005A501B" w:rsidRDefault="002279BD" w:rsidP="00255C21">
      <w:pPr>
        <w:spacing w:before="240" w:line="360" w:lineRule="auto"/>
        <w:ind w:firstLine="720"/>
        <w:jc w:val="both"/>
        <w:rPr>
          <w:rFonts w:ascii="Arial" w:hAnsi="Arial"/>
          <w:sz w:val="28"/>
        </w:rPr>
      </w:pPr>
      <w:r w:rsidRPr="005A501B">
        <w:rPr>
          <w:rFonts w:ascii="Arial" w:hAnsi="Arial"/>
          <w:sz w:val="28"/>
        </w:rPr>
        <w:t xml:space="preserve">Pre-primary education  in  Nigeria could be </w:t>
      </w:r>
      <w:r w:rsidR="00B31A84" w:rsidRPr="005A501B">
        <w:rPr>
          <w:rFonts w:ascii="Arial" w:hAnsi="Arial"/>
          <w:sz w:val="28"/>
        </w:rPr>
        <w:t>traced</w:t>
      </w:r>
      <w:r w:rsidRPr="005A501B">
        <w:rPr>
          <w:rFonts w:ascii="Arial" w:hAnsi="Arial"/>
          <w:sz w:val="28"/>
        </w:rPr>
        <w:t xml:space="preserve"> back to that which was established or </w:t>
      </w:r>
      <w:r w:rsidR="00B31A84" w:rsidRPr="005A501B">
        <w:rPr>
          <w:rFonts w:ascii="Arial" w:hAnsi="Arial"/>
          <w:sz w:val="28"/>
        </w:rPr>
        <w:t>organized</w:t>
      </w:r>
      <w:r w:rsidRPr="005A501B">
        <w:rPr>
          <w:rFonts w:ascii="Arial" w:hAnsi="Arial"/>
          <w:sz w:val="28"/>
        </w:rPr>
        <w:t xml:space="preserve"> for the </w:t>
      </w:r>
      <w:r w:rsidR="00ED2D89" w:rsidRPr="005A501B">
        <w:rPr>
          <w:rFonts w:ascii="Arial" w:hAnsi="Arial"/>
          <w:sz w:val="28"/>
        </w:rPr>
        <w:t xml:space="preserve">children </w:t>
      </w:r>
      <w:r w:rsidRPr="005A501B">
        <w:rPr>
          <w:rFonts w:ascii="Arial" w:hAnsi="Arial"/>
          <w:sz w:val="28"/>
        </w:rPr>
        <w:t xml:space="preserve"> of early missionaries and British Colonial ,maters who were married and had </w:t>
      </w:r>
      <w:r w:rsidR="00ED2D89" w:rsidRPr="005A501B">
        <w:rPr>
          <w:rFonts w:ascii="Arial" w:hAnsi="Arial"/>
          <w:sz w:val="28"/>
        </w:rPr>
        <w:t xml:space="preserve">children </w:t>
      </w:r>
      <w:r w:rsidRPr="005A501B">
        <w:rPr>
          <w:rFonts w:ascii="Arial" w:hAnsi="Arial"/>
          <w:sz w:val="28"/>
        </w:rPr>
        <w:t xml:space="preserve"> in Nigeria. As Nigerian were educated and picked up jobs with the missionaries and colonial masters  or colonial government, they were accustomed with the life style of their employers . this was obvious in their m</w:t>
      </w:r>
      <w:r w:rsidR="00B31A84" w:rsidRPr="005A501B">
        <w:rPr>
          <w:rFonts w:ascii="Arial" w:hAnsi="Arial"/>
          <w:sz w:val="28"/>
        </w:rPr>
        <w:t>ode of dressing, living style, c</w:t>
      </w:r>
      <w:r w:rsidRPr="005A501B">
        <w:rPr>
          <w:rFonts w:ascii="Arial" w:hAnsi="Arial"/>
          <w:sz w:val="28"/>
        </w:rPr>
        <w:t>a</w:t>
      </w:r>
      <w:r w:rsidR="008A5DD1" w:rsidRPr="005A501B">
        <w:rPr>
          <w:rFonts w:ascii="Arial" w:hAnsi="Arial"/>
          <w:sz w:val="28"/>
        </w:rPr>
        <w:t>s</w:t>
      </w:r>
      <w:r w:rsidRPr="005A501B">
        <w:rPr>
          <w:rFonts w:ascii="Arial" w:hAnsi="Arial"/>
          <w:sz w:val="28"/>
        </w:rPr>
        <w:t xml:space="preserve">ting habit, career etc. Schools like their </w:t>
      </w:r>
      <w:r w:rsidR="00B31A84" w:rsidRPr="005A501B">
        <w:rPr>
          <w:rFonts w:ascii="Arial" w:hAnsi="Arial"/>
          <w:sz w:val="28"/>
        </w:rPr>
        <w:t>masters</w:t>
      </w:r>
      <w:r w:rsidRPr="005A501B">
        <w:rPr>
          <w:rFonts w:ascii="Arial" w:hAnsi="Arial"/>
          <w:sz w:val="28"/>
        </w:rPr>
        <w:t xml:space="preserve">, large number of such </w:t>
      </w:r>
      <w:r w:rsidR="00F94CFC" w:rsidRPr="005A501B">
        <w:rPr>
          <w:rFonts w:ascii="Arial" w:hAnsi="Arial"/>
          <w:sz w:val="28"/>
        </w:rPr>
        <w:t>schools</w:t>
      </w:r>
      <w:r w:rsidRPr="005A501B">
        <w:rPr>
          <w:rFonts w:ascii="Arial" w:hAnsi="Arial"/>
          <w:sz w:val="28"/>
        </w:rPr>
        <w:t xml:space="preserve"> were concentrated in large cities where most of  the colonial master or </w:t>
      </w:r>
      <w:r w:rsidR="00EC6467" w:rsidRPr="005A501B">
        <w:rPr>
          <w:rFonts w:ascii="Arial" w:hAnsi="Arial"/>
          <w:sz w:val="28"/>
        </w:rPr>
        <w:t>missionaries</w:t>
      </w:r>
      <w:r w:rsidRPr="005A501B">
        <w:rPr>
          <w:rFonts w:ascii="Arial" w:hAnsi="Arial"/>
          <w:sz w:val="28"/>
        </w:rPr>
        <w:t xml:space="preserve"> resided some of such schools were later esta</w:t>
      </w:r>
      <w:r w:rsidR="00EC6467" w:rsidRPr="005A501B">
        <w:rPr>
          <w:rFonts w:ascii="Arial" w:hAnsi="Arial"/>
          <w:sz w:val="28"/>
        </w:rPr>
        <w:t>blished by Wealthy Nigerians an</w:t>
      </w:r>
      <w:r w:rsidRPr="005A501B">
        <w:rPr>
          <w:rFonts w:ascii="Arial" w:hAnsi="Arial"/>
          <w:sz w:val="28"/>
        </w:rPr>
        <w:t>d Missions.</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rPr>
        <w:t xml:space="preserve">The </w:t>
      </w:r>
      <w:r w:rsidR="00ED2D89" w:rsidRPr="005A501B">
        <w:rPr>
          <w:rFonts w:ascii="Arial" w:hAnsi="Arial"/>
          <w:sz w:val="28"/>
        </w:rPr>
        <w:t xml:space="preserve">children </w:t>
      </w:r>
      <w:r w:rsidRPr="005A501B">
        <w:rPr>
          <w:rFonts w:ascii="Arial" w:hAnsi="Arial"/>
          <w:sz w:val="28"/>
        </w:rPr>
        <w:t xml:space="preserve"> of poor parents could however not </w:t>
      </w:r>
      <w:r w:rsidR="00DB5C33" w:rsidRPr="005A501B">
        <w:rPr>
          <w:rFonts w:ascii="Arial" w:hAnsi="Arial"/>
          <w:sz w:val="28"/>
        </w:rPr>
        <w:t>attend</w:t>
      </w:r>
      <w:r w:rsidRPr="005A501B">
        <w:rPr>
          <w:rFonts w:ascii="Arial" w:hAnsi="Arial"/>
          <w:sz w:val="28"/>
        </w:rPr>
        <w:t xml:space="preserve"> the school, such </w:t>
      </w:r>
      <w:r w:rsidR="00ED2D89" w:rsidRPr="005A501B">
        <w:rPr>
          <w:rFonts w:ascii="Arial" w:hAnsi="Arial"/>
          <w:sz w:val="28"/>
        </w:rPr>
        <w:t xml:space="preserve">children </w:t>
      </w:r>
      <w:r w:rsidRPr="005A501B">
        <w:rPr>
          <w:rFonts w:ascii="Arial" w:hAnsi="Arial"/>
          <w:sz w:val="28"/>
        </w:rPr>
        <w:t xml:space="preserve"> served as housemaid to the </w:t>
      </w:r>
      <w:r w:rsidR="00DB5C33" w:rsidRPr="005A501B">
        <w:rPr>
          <w:rFonts w:ascii="Arial" w:hAnsi="Arial"/>
          <w:sz w:val="28"/>
        </w:rPr>
        <w:t>enlightened</w:t>
      </w:r>
      <w:r w:rsidRPr="005A501B">
        <w:rPr>
          <w:rFonts w:ascii="Arial" w:hAnsi="Arial"/>
          <w:sz w:val="28"/>
        </w:rPr>
        <w:t xml:space="preserve"> and wealthy people. They take care of the masters houses and also look after </w:t>
      </w:r>
      <w:r w:rsidR="00DB5C33" w:rsidRPr="005A501B">
        <w:rPr>
          <w:rFonts w:ascii="Arial" w:hAnsi="Arial"/>
          <w:sz w:val="28"/>
        </w:rPr>
        <w:t>infants</w:t>
      </w:r>
      <w:r w:rsidRPr="005A501B">
        <w:rPr>
          <w:rFonts w:ascii="Arial" w:hAnsi="Arial"/>
          <w:sz w:val="28"/>
        </w:rPr>
        <w:t xml:space="preserve"> whoa re yet to start Nursery Sc</w:t>
      </w:r>
      <w:r w:rsidR="00DB5C33" w:rsidRPr="005A501B">
        <w:rPr>
          <w:rFonts w:ascii="Arial" w:hAnsi="Arial"/>
          <w:sz w:val="28"/>
        </w:rPr>
        <w:t xml:space="preserve">hool. Where there are no maids </w:t>
      </w:r>
      <w:r w:rsidRPr="005A501B">
        <w:rPr>
          <w:rFonts w:ascii="Arial" w:hAnsi="Arial"/>
          <w:sz w:val="28"/>
        </w:rPr>
        <w:t>women resorted to the use of Nannies or Grand-Mother or</w:t>
      </w:r>
      <w:r w:rsidRPr="005A501B">
        <w:rPr>
          <w:rFonts w:ascii="Arial" w:hAnsi="Arial"/>
          <w:sz w:val="28"/>
          <w:szCs w:val="28"/>
        </w:rPr>
        <w:t xml:space="preserve"> Mother in law to take care of the infants. Primary education. These problems emanate from skill loss, behavioral problems, unreasonable expectations, the parents the children as well as, the government and the teachers.</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lastRenderedPageBreak/>
        <w:t xml:space="preserve">Problems </w:t>
      </w:r>
      <w:r w:rsidR="00C876D8" w:rsidRPr="005A501B">
        <w:rPr>
          <w:rFonts w:ascii="Arial" w:hAnsi="Arial"/>
          <w:b/>
          <w:sz w:val="28"/>
          <w:szCs w:val="28"/>
        </w:rPr>
        <w:t>Emanating From The Skill Loss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While most studies show that pre-primary education provides long-lasting academic benefits there are problems with the maintenance of skills. Data from early childhood longitudinal study by Magnusson, Rohm and </w:t>
      </w:r>
      <w:r w:rsidR="008A5DD1" w:rsidRPr="005A501B">
        <w:rPr>
          <w:rFonts w:ascii="Arial" w:hAnsi="Arial"/>
          <w:sz w:val="28"/>
          <w:szCs w:val="28"/>
        </w:rPr>
        <w:t xml:space="preserve">Wardfogel </w:t>
      </w:r>
      <w:r w:rsidRPr="005A501B">
        <w:rPr>
          <w:rFonts w:ascii="Arial" w:hAnsi="Arial"/>
          <w:sz w:val="28"/>
          <w:szCs w:val="28"/>
        </w:rPr>
        <w:t xml:space="preserve">(2010) </w:t>
      </w:r>
      <w:r w:rsidR="00A777BF" w:rsidRPr="005A501B">
        <w:rPr>
          <w:rFonts w:ascii="Arial" w:hAnsi="Arial"/>
          <w:sz w:val="28"/>
          <w:szCs w:val="28"/>
        </w:rPr>
        <w:t>as cited by Samuel Berlinski</w:t>
      </w:r>
      <w:r w:rsidRPr="005A501B">
        <w:rPr>
          <w:rFonts w:ascii="Arial" w:hAnsi="Arial"/>
          <w:sz w:val="28"/>
          <w:szCs w:val="28"/>
        </w:rPr>
        <w:t xml:space="preserve"> </w:t>
      </w:r>
      <w:r w:rsidR="008A5DD1" w:rsidRPr="005A501B">
        <w:rPr>
          <w:rFonts w:ascii="Arial" w:hAnsi="Arial"/>
          <w:sz w:val="28"/>
          <w:szCs w:val="28"/>
        </w:rPr>
        <w:t xml:space="preserve">Galiani </w:t>
      </w:r>
      <w:r w:rsidRPr="005A501B">
        <w:rPr>
          <w:rFonts w:ascii="Arial" w:hAnsi="Arial"/>
          <w:sz w:val="28"/>
          <w:szCs w:val="28"/>
        </w:rPr>
        <w:t xml:space="preserve">and </w:t>
      </w:r>
      <w:r w:rsidR="008A5DD1" w:rsidRPr="005A501B">
        <w:rPr>
          <w:rFonts w:ascii="Arial" w:hAnsi="Arial"/>
          <w:sz w:val="28"/>
          <w:szCs w:val="28"/>
        </w:rPr>
        <w:t xml:space="preserve">Gertler </w:t>
      </w:r>
      <w:r w:rsidRPr="005A501B">
        <w:rPr>
          <w:rFonts w:ascii="Arial" w:hAnsi="Arial"/>
          <w:sz w:val="28"/>
          <w:szCs w:val="28"/>
        </w:rPr>
        <w:t>found that “pre-primary education associated with higher reading and mathematics skills at primary school entry, but that these correlations disappeared by the end of first grade”.</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Behavioral </w:t>
      </w:r>
      <w:r w:rsidR="00932940" w:rsidRPr="005A501B">
        <w:rPr>
          <w:rFonts w:ascii="Arial" w:hAnsi="Arial"/>
          <w:b/>
          <w:sz w:val="28"/>
          <w:szCs w:val="28"/>
        </w:rPr>
        <w:t>Problems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Behavior problems are magnified if  pre-primary students are not located in a public school. Magnusson, Ruhm  and </w:t>
      </w:r>
      <w:r w:rsidR="008A5DD1" w:rsidRPr="005A501B">
        <w:rPr>
          <w:rFonts w:ascii="Arial" w:hAnsi="Arial"/>
          <w:sz w:val="28"/>
          <w:szCs w:val="28"/>
        </w:rPr>
        <w:t xml:space="preserve">Waldfogel </w:t>
      </w:r>
      <w:r w:rsidRPr="005A501B">
        <w:rPr>
          <w:rFonts w:ascii="Arial" w:hAnsi="Arial"/>
          <w:sz w:val="28"/>
          <w:szCs w:val="28"/>
        </w:rPr>
        <w:t>(2010) also found that when pre-schools are not located in public schools, pre-primary education is associated with high level behavioral problems.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Increasingly, pre-school teachers are expecting four (4) years old children to do independent seat work children that age cant sit still that long: when they don’t they are reprimanded.</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According to Jennifer </w:t>
      </w:r>
      <w:r w:rsidR="008A5DD1" w:rsidRPr="005A501B">
        <w:rPr>
          <w:rFonts w:ascii="Arial" w:hAnsi="Arial"/>
          <w:sz w:val="28"/>
          <w:szCs w:val="28"/>
        </w:rPr>
        <w:t xml:space="preserve">Steinhaver </w:t>
      </w:r>
      <w:r w:rsidRPr="005A501B">
        <w:rPr>
          <w:rFonts w:ascii="Arial" w:hAnsi="Arial"/>
          <w:sz w:val="28"/>
          <w:szCs w:val="28"/>
        </w:rPr>
        <w:t>(2005) stated that pre-school children are three times more likely to be expelled than primary school children.</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lastRenderedPageBreak/>
        <w:t xml:space="preserve">Problems </w:t>
      </w:r>
      <w:r w:rsidR="00677C1A" w:rsidRPr="005A501B">
        <w:rPr>
          <w:rFonts w:ascii="Arial" w:hAnsi="Arial"/>
          <w:b/>
          <w:sz w:val="28"/>
          <w:szCs w:val="28"/>
        </w:rPr>
        <w:t>Emanating From The Parent</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Most parents nowadays have little interest and care for their children, parents are not really ready to give their children optimum conducive environment for learning. It is disheartening to observe that many parents felt they are too busy to spend time their children at home, they do not even know how to teach or guide their children.</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Problem </w:t>
      </w:r>
      <w:r w:rsidR="00677C1A" w:rsidRPr="005A501B">
        <w:rPr>
          <w:rFonts w:ascii="Arial" w:hAnsi="Arial"/>
          <w:b/>
          <w:sz w:val="28"/>
          <w:szCs w:val="28"/>
        </w:rPr>
        <w:t>From The Children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According to </w:t>
      </w:r>
      <w:r w:rsidR="002C3F81" w:rsidRPr="005A501B">
        <w:rPr>
          <w:rFonts w:ascii="Arial" w:hAnsi="Arial"/>
          <w:sz w:val="28"/>
          <w:szCs w:val="28"/>
        </w:rPr>
        <w:t xml:space="preserve">Kayode </w:t>
      </w:r>
      <w:r w:rsidRPr="005A501B">
        <w:rPr>
          <w:rFonts w:ascii="Arial" w:hAnsi="Arial"/>
          <w:sz w:val="28"/>
          <w:szCs w:val="28"/>
        </w:rPr>
        <w:t>(2012) entering pre-primary school (nursery school) is a big adjustment, it often happen that a child who is distributed by some event at home or at school is likely to relevant to an earlier act of dependency. He may go to see his mother again. It is therefore important that his need are met. Some children are helped to adjust if they bring something like their own toys from home. They should not be encourage by school.</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Children have the problem of feeling in secure in some situations, and this may make them withdraw or retreat from any</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However, the introduction of the universal primary education (UPE) boosted the lives of the poor children in no small measure and also created more problems for the working mothers who relied so much on house maids. The housemaid were no more available, so working mother had to think of way the rationale for </w:t>
      </w:r>
      <w:r w:rsidRPr="005A501B">
        <w:rPr>
          <w:rFonts w:ascii="Arial" w:hAnsi="Arial"/>
          <w:sz w:val="28"/>
          <w:szCs w:val="28"/>
        </w:rPr>
        <w:lastRenderedPageBreak/>
        <w:t>the rapid growth of pre-primary school such as nursery school in Nigeria.</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Apart from the above, it is interesting to note that young children of today have exhausted the resources of modern home long before they are six and some while they are just two years. The modern middle class home is one in which most food comes in package laundry Is either sent out or done automatically. Such home offer youngsters little or no opportunity for manipulation and exploration that appear to be essential for their optimum developments. Thus, the nursery school, under that, cannot provide an environment appropriate for the young child.</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Problems </w:t>
      </w:r>
      <w:r w:rsidR="00E140D1" w:rsidRPr="005A501B">
        <w:rPr>
          <w:rFonts w:ascii="Arial" w:hAnsi="Arial"/>
          <w:b/>
          <w:sz w:val="28"/>
          <w:szCs w:val="28"/>
        </w:rPr>
        <w:t>Facing Pre-Primary Education.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Pre-primary education is not without its problems, pre-primary education has become a worldwide effort because of the benefits pre-school children obtain from attending pre-primary programs. The benefits last until adulthood. Despite this are problems with pre-action and may stop doing something that could be the rule as interesting so as not to run the risk of doing the wrong thing. The teacher should not make the mistake give him or her at the back, to reassured the child of the teacher friendliness.</w:t>
      </w:r>
    </w:p>
    <w:p w:rsidR="00C90D5F" w:rsidRDefault="00C90D5F" w:rsidP="00255C21">
      <w:pPr>
        <w:spacing w:line="360" w:lineRule="auto"/>
        <w:rPr>
          <w:rFonts w:ascii="Arial" w:hAnsi="Arial"/>
          <w:b/>
          <w:sz w:val="28"/>
          <w:szCs w:val="28"/>
        </w:rPr>
      </w:pPr>
      <w:r>
        <w:rPr>
          <w:rFonts w:ascii="Arial" w:hAnsi="Arial"/>
          <w:b/>
          <w:sz w:val="28"/>
          <w:szCs w:val="28"/>
        </w:rPr>
        <w:br w:type="page"/>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lastRenderedPageBreak/>
        <w:t xml:space="preserve">Problem </w:t>
      </w:r>
      <w:r w:rsidR="00A83110" w:rsidRPr="005A501B">
        <w:rPr>
          <w:rFonts w:ascii="Arial" w:hAnsi="Arial"/>
          <w:b/>
          <w:sz w:val="28"/>
          <w:szCs w:val="28"/>
        </w:rPr>
        <w:t>From The Teachers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The claim that the teacher is most important single factor in determining what pre-primary school experiences will be like for children is obvious .</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A teacher skills, attitudes and feelings could influence what he or she does for and with the children. The personal characteristics desirable of a pre-school teacher include sympathy self-control, flexibility, sensitivity, personal cleanliness, </w:t>
      </w:r>
      <w:r w:rsidR="00A83110" w:rsidRPr="005A501B">
        <w:rPr>
          <w:rFonts w:ascii="Arial" w:hAnsi="Arial"/>
          <w:sz w:val="28"/>
          <w:szCs w:val="28"/>
        </w:rPr>
        <w:t>e.g.</w:t>
      </w:r>
      <w:r w:rsidRPr="005A501B">
        <w:rPr>
          <w:rFonts w:ascii="Arial" w:hAnsi="Arial"/>
          <w:sz w:val="28"/>
          <w:szCs w:val="28"/>
        </w:rPr>
        <w:t xml:space="preserve"> this is why it is not enough to be NCE holder without specializing in pre-primary education. A harsh teacher creates a tense atmosphere which destroys play more quickly. A teacher must therefore be friendly, enthusiastic and show a sincere  interest in each of the pupils. Most pre-primary teacher neither know what is required of them nor able to use some materials effectively.</w:t>
      </w:r>
    </w:p>
    <w:p w:rsidR="002279BD" w:rsidRPr="005A501B" w:rsidRDefault="00412874" w:rsidP="00255C21">
      <w:pPr>
        <w:spacing w:line="360" w:lineRule="auto"/>
        <w:jc w:val="both"/>
        <w:rPr>
          <w:rFonts w:ascii="Arial" w:hAnsi="Arial"/>
          <w:b/>
          <w:sz w:val="28"/>
          <w:szCs w:val="28"/>
        </w:rPr>
      </w:pPr>
      <w:r w:rsidRPr="005A501B">
        <w:rPr>
          <w:rFonts w:ascii="Arial" w:hAnsi="Arial"/>
          <w:b/>
          <w:sz w:val="28"/>
          <w:szCs w:val="28"/>
        </w:rPr>
        <w:t xml:space="preserve">Problem Emanating From </w:t>
      </w:r>
      <w:r w:rsidR="008A5DD1" w:rsidRPr="005A501B">
        <w:rPr>
          <w:rFonts w:ascii="Arial" w:hAnsi="Arial"/>
          <w:b/>
          <w:sz w:val="28"/>
          <w:szCs w:val="28"/>
        </w:rPr>
        <w:t>t</w:t>
      </w:r>
      <w:r w:rsidRPr="005A501B">
        <w:rPr>
          <w:rFonts w:ascii="Arial" w:hAnsi="Arial"/>
          <w:b/>
          <w:sz w:val="28"/>
          <w:szCs w:val="28"/>
        </w:rPr>
        <w:t>he Government</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According to </w:t>
      </w:r>
      <w:r w:rsidR="008A5DD1" w:rsidRPr="005A501B">
        <w:rPr>
          <w:rFonts w:ascii="Arial" w:hAnsi="Arial"/>
          <w:sz w:val="28"/>
          <w:szCs w:val="28"/>
        </w:rPr>
        <w:t xml:space="preserve">Kayode </w:t>
      </w:r>
      <w:r w:rsidRPr="005A501B">
        <w:rPr>
          <w:rFonts w:ascii="Arial" w:hAnsi="Arial"/>
          <w:sz w:val="28"/>
          <w:szCs w:val="28"/>
        </w:rPr>
        <w:t>(2010), since government do not own such institution  of learning, and do not have direct control in the establishment, curriculum development and funding of the schools, the provision made in the guidance may be difficult to implement.</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Not much have been done on the provision of teachers and curriculum of</w:t>
      </w:r>
      <w:r w:rsidR="0038631F" w:rsidRPr="005A501B">
        <w:rPr>
          <w:rFonts w:ascii="Arial" w:hAnsi="Arial"/>
          <w:sz w:val="28"/>
          <w:szCs w:val="28"/>
        </w:rPr>
        <w:t xml:space="preserve"> teacher education. Experience h</w:t>
      </w:r>
      <w:r w:rsidRPr="005A501B">
        <w:rPr>
          <w:rFonts w:ascii="Arial" w:hAnsi="Arial"/>
          <w:sz w:val="28"/>
          <w:szCs w:val="28"/>
        </w:rPr>
        <w:t xml:space="preserve">ad shown that most college of education provide little training on pre-primary education </w:t>
      </w:r>
      <w:r w:rsidRPr="005A501B">
        <w:rPr>
          <w:rFonts w:ascii="Arial" w:hAnsi="Arial"/>
          <w:sz w:val="28"/>
          <w:szCs w:val="28"/>
        </w:rPr>
        <w:lastRenderedPageBreak/>
        <w:t>for their NCE student, government needs to take interest in this type of education in order to achieve the goals. In the policy and guideline on the establishment of early child care development and education.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Government failed to supervise  the implementation of the policies made thoroughly. It has been made clear that the language for communication at this level should be the mother tongue or language of their immediate environment, but the rule is not been abide by.</w:t>
      </w:r>
    </w:p>
    <w:p w:rsidR="002279BD" w:rsidRDefault="002279BD" w:rsidP="00255C21">
      <w:pPr>
        <w:spacing w:line="360" w:lineRule="auto"/>
        <w:jc w:val="both"/>
        <w:rPr>
          <w:rFonts w:ascii="Arial" w:hAnsi="Arial"/>
          <w:sz w:val="28"/>
          <w:szCs w:val="28"/>
        </w:rPr>
      </w:pPr>
      <w:r w:rsidRPr="005A501B">
        <w:rPr>
          <w:rFonts w:ascii="Arial" w:hAnsi="Arial"/>
          <w:sz w:val="28"/>
          <w:szCs w:val="28"/>
        </w:rPr>
        <w:tab/>
        <w:t>Offering of pre-primary education bring in social stratification between the poor who could not afford the cost of pre-primary institutions for their children and the average wealthy Nigerians who were excited to hear and see that both the federal and state governments are taking active parts in pre-primary education to make it affordable to the poor parents.</w:t>
      </w:r>
    </w:p>
    <w:p w:rsidR="002C3F81" w:rsidRPr="005A501B" w:rsidRDefault="002C3F81" w:rsidP="00255C21">
      <w:pPr>
        <w:spacing w:line="360" w:lineRule="auto"/>
        <w:jc w:val="both"/>
        <w:rPr>
          <w:rFonts w:ascii="Arial" w:hAnsi="Arial"/>
          <w:b/>
          <w:sz w:val="28"/>
          <w:szCs w:val="28"/>
        </w:rPr>
      </w:pPr>
      <w:r w:rsidRPr="005A501B">
        <w:rPr>
          <w:rFonts w:ascii="Arial" w:hAnsi="Arial"/>
          <w:b/>
          <w:sz w:val="28"/>
          <w:szCs w:val="28"/>
        </w:rPr>
        <w:t xml:space="preserve">Many Problems Are Facing Pre-Primary Education      </w:t>
      </w:r>
    </w:p>
    <w:p w:rsidR="002C3F81" w:rsidRPr="005A501B" w:rsidRDefault="002C3F81" w:rsidP="00255C21">
      <w:pPr>
        <w:spacing w:line="360" w:lineRule="auto"/>
        <w:jc w:val="both"/>
        <w:rPr>
          <w:rFonts w:ascii="Arial" w:hAnsi="Arial"/>
          <w:sz w:val="28"/>
          <w:szCs w:val="28"/>
        </w:rPr>
      </w:pPr>
      <w:r w:rsidRPr="005A501B">
        <w:rPr>
          <w:rFonts w:ascii="Arial" w:hAnsi="Arial"/>
          <w:sz w:val="28"/>
          <w:szCs w:val="28"/>
        </w:rPr>
        <w:tab/>
        <w:t>The skills loss, behavior problem, the parents the teacher, the children and the government constitute these problems. Helping the child to develop a well balanced personality is the hallmark of the learning experiences of pre-primary education.</w:t>
      </w:r>
    </w:p>
    <w:p w:rsidR="002C3F81" w:rsidRPr="005A501B" w:rsidRDefault="002C3F81" w:rsidP="00255C21">
      <w:pPr>
        <w:spacing w:line="360" w:lineRule="auto"/>
        <w:ind w:firstLine="720"/>
        <w:jc w:val="both"/>
        <w:rPr>
          <w:rFonts w:ascii="Arial" w:hAnsi="Arial"/>
          <w:sz w:val="28"/>
          <w:szCs w:val="28"/>
        </w:rPr>
      </w:pPr>
      <w:r w:rsidRPr="005A501B">
        <w:rPr>
          <w:rFonts w:ascii="Arial" w:hAnsi="Arial"/>
          <w:sz w:val="28"/>
          <w:szCs w:val="28"/>
        </w:rPr>
        <w:t xml:space="preserve">Consequently, the structure, curricula media and methods used in pre-primary school is supposed to be innovated and </w:t>
      </w:r>
      <w:r w:rsidRPr="005A501B">
        <w:rPr>
          <w:rFonts w:ascii="Arial" w:hAnsi="Arial"/>
          <w:sz w:val="28"/>
          <w:szCs w:val="28"/>
        </w:rPr>
        <w:lastRenderedPageBreak/>
        <w:t>flexible so that the learning experiences are directed by the teachers or children themselves or both.</w:t>
      </w:r>
    </w:p>
    <w:p w:rsidR="002279BD" w:rsidRPr="005A501B" w:rsidRDefault="002C3F81" w:rsidP="00255C21">
      <w:pPr>
        <w:spacing w:line="360" w:lineRule="auto"/>
        <w:jc w:val="both"/>
        <w:rPr>
          <w:rFonts w:ascii="Arial" w:hAnsi="Arial"/>
          <w:b/>
          <w:sz w:val="28"/>
          <w:szCs w:val="28"/>
        </w:rPr>
      </w:pPr>
      <w:r>
        <w:rPr>
          <w:rFonts w:ascii="Arial" w:hAnsi="Arial"/>
          <w:b/>
          <w:sz w:val="28"/>
          <w:szCs w:val="28"/>
        </w:rPr>
        <w:t>Summary</w:t>
      </w:r>
      <w:r w:rsidR="002279BD" w:rsidRPr="005A501B">
        <w:rPr>
          <w:rFonts w:ascii="Arial" w:hAnsi="Arial"/>
          <w:b/>
          <w:sz w:val="28"/>
          <w:szCs w:val="28"/>
        </w:rPr>
        <w:t xml:space="preserve"> </w:t>
      </w:r>
      <w:r w:rsidR="004A2BF9" w:rsidRPr="005A501B">
        <w:rPr>
          <w:rFonts w:ascii="Arial" w:hAnsi="Arial"/>
          <w:b/>
          <w:sz w:val="28"/>
          <w:szCs w:val="28"/>
        </w:rPr>
        <w:t>o</w:t>
      </w:r>
      <w:r w:rsidR="008A5DD1" w:rsidRPr="005A501B">
        <w:rPr>
          <w:rFonts w:ascii="Arial" w:hAnsi="Arial"/>
          <w:b/>
          <w:sz w:val="28"/>
          <w:szCs w:val="28"/>
        </w:rPr>
        <w:t>f t</w:t>
      </w:r>
      <w:r w:rsidR="004A2BF9" w:rsidRPr="005A501B">
        <w:rPr>
          <w:rFonts w:ascii="Arial" w:hAnsi="Arial"/>
          <w:b/>
          <w:sz w:val="28"/>
          <w:szCs w:val="28"/>
        </w:rPr>
        <w:t>he Literature Reviewed</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The literature reviewed death with some issues having to do with the influences of pre-primary education on primary school pupils’ academic performance. The introduction of the universal free primary education { UPE } boasted the lives of the poor children.</w:t>
      </w:r>
    </w:p>
    <w:p w:rsidR="00255C21" w:rsidRDefault="00255C21">
      <w:pPr>
        <w:rPr>
          <w:rFonts w:ascii="Arial" w:hAnsi="Arial"/>
          <w:b/>
          <w:sz w:val="28"/>
          <w:szCs w:val="28"/>
        </w:rPr>
      </w:pPr>
      <w:r>
        <w:rPr>
          <w:rFonts w:ascii="Arial" w:hAnsi="Arial"/>
          <w:b/>
          <w:sz w:val="28"/>
          <w:szCs w:val="28"/>
        </w:rPr>
        <w:br w:type="page"/>
      </w:r>
    </w:p>
    <w:p w:rsidR="002279BD" w:rsidRPr="005A501B" w:rsidRDefault="002279BD" w:rsidP="00255C21">
      <w:pPr>
        <w:spacing w:line="360" w:lineRule="auto"/>
        <w:ind w:left="2160" w:firstLine="720"/>
        <w:jc w:val="both"/>
        <w:rPr>
          <w:rFonts w:ascii="Arial" w:hAnsi="Arial"/>
          <w:b/>
          <w:sz w:val="28"/>
          <w:szCs w:val="28"/>
        </w:rPr>
      </w:pPr>
      <w:r w:rsidRPr="005A501B">
        <w:rPr>
          <w:rFonts w:ascii="Arial" w:hAnsi="Arial"/>
          <w:b/>
          <w:sz w:val="28"/>
          <w:szCs w:val="28"/>
        </w:rPr>
        <w:lastRenderedPageBreak/>
        <w:t>CHAPTER THREEE</w:t>
      </w:r>
    </w:p>
    <w:p w:rsidR="002279BD" w:rsidRPr="005A501B" w:rsidRDefault="002279BD" w:rsidP="00255C21">
      <w:pPr>
        <w:spacing w:line="360" w:lineRule="auto"/>
        <w:jc w:val="center"/>
        <w:rPr>
          <w:rFonts w:ascii="Arial" w:hAnsi="Arial"/>
          <w:b/>
          <w:sz w:val="28"/>
          <w:szCs w:val="28"/>
        </w:rPr>
      </w:pPr>
      <w:r w:rsidRPr="005A501B">
        <w:rPr>
          <w:rFonts w:ascii="Arial" w:hAnsi="Arial"/>
          <w:b/>
          <w:sz w:val="28"/>
          <w:szCs w:val="28"/>
        </w:rPr>
        <w:t>RESEARCH METHODOLOGY</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Introduction </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This chapter explain the procedure employed in carryout the research work it shall be discussed under the following sub-headings</w:t>
      </w:r>
    </w:p>
    <w:p w:rsidR="002279BD" w:rsidRPr="005A501B" w:rsidRDefault="002279BD" w:rsidP="00255C21">
      <w:pPr>
        <w:pStyle w:val="ListParagraph"/>
        <w:numPr>
          <w:ilvl w:val="0"/>
          <w:numId w:val="9"/>
        </w:numPr>
        <w:spacing w:line="360" w:lineRule="auto"/>
        <w:jc w:val="both"/>
        <w:rPr>
          <w:rFonts w:ascii="Arial" w:hAnsi="Arial"/>
          <w:sz w:val="28"/>
          <w:szCs w:val="28"/>
        </w:rPr>
      </w:pPr>
      <w:r w:rsidRPr="005A501B">
        <w:rPr>
          <w:rFonts w:ascii="Arial" w:hAnsi="Arial"/>
          <w:sz w:val="28"/>
          <w:szCs w:val="28"/>
        </w:rPr>
        <w:t xml:space="preserve">Research </w:t>
      </w:r>
      <w:r w:rsidR="002C3F81" w:rsidRPr="005A501B">
        <w:rPr>
          <w:rFonts w:ascii="Arial" w:hAnsi="Arial"/>
          <w:sz w:val="28"/>
          <w:szCs w:val="28"/>
        </w:rPr>
        <w:t>Design</w:t>
      </w:r>
    </w:p>
    <w:p w:rsidR="002279BD" w:rsidRPr="005A501B" w:rsidRDefault="002279BD" w:rsidP="00255C21">
      <w:pPr>
        <w:pStyle w:val="ListParagraph"/>
        <w:numPr>
          <w:ilvl w:val="0"/>
          <w:numId w:val="9"/>
        </w:numPr>
        <w:spacing w:line="360" w:lineRule="auto"/>
        <w:jc w:val="both"/>
        <w:rPr>
          <w:rFonts w:ascii="Arial" w:hAnsi="Arial"/>
          <w:sz w:val="28"/>
          <w:szCs w:val="28"/>
        </w:rPr>
      </w:pPr>
      <w:r w:rsidRPr="005A501B">
        <w:rPr>
          <w:rFonts w:ascii="Arial" w:hAnsi="Arial"/>
          <w:sz w:val="28"/>
          <w:szCs w:val="28"/>
        </w:rPr>
        <w:t>Population</w:t>
      </w:r>
    </w:p>
    <w:p w:rsidR="002279BD" w:rsidRPr="005A501B" w:rsidRDefault="002279BD" w:rsidP="00255C21">
      <w:pPr>
        <w:pStyle w:val="ListParagraph"/>
        <w:numPr>
          <w:ilvl w:val="0"/>
          <w:numId w:val="9"/>
        </w:numPr>
        <w:spacing w:line="360" w:lineRule="auto"/>
        <w:jc w:val="both"/>
        <w:rPr>
          <w:rFonts w:ascii="Arial" w:hAnsi="Arial"/>
          <w:sz w:val="28"/>
          <w:szCs w:val="28"/>
        </w:rPr>
      </w:pPr>
      <w:r w:rsidRPr="005A501B">
        <w:rPr>
          <w:rFonts w:ascii="Arial" w:hAnsi="Arial"/>
          <w:sz w:val="28"/>
          <w:szCs w:val="28"/>
        </w:rPr>
        <w:t xml:space="preserve">Sample and </w:t>
      </w:r>
      <w:r w:rsidR="002C3F81" w:rsidRPr="005A501B">
        <w:rPr>
          <w:rFonts w:ascii="Arial" w:hAnsi="Arial"/>
          <w:sz w:val="28"/>
          <w:szCs w:val="28"/>
        </w:rPr>
        <w:t>Sampling Techniques</w:t>
      </w:r>
    </w:p>
    <w:p w:rsidR="002279BD" w:rsidRPr="005A501B" w:rsidRDefault="002279BD" w:rsidP="00255C21">
      <w:pPr>
        <w:spacing w:line="360" w:lineRule="auto"/>
        <w:jc w:val="both"/>
        <w:rPr>
          <w:rFonts w:ascii="Arial" w:hAnsi="Arial"/>
          <w:b/>
          <w:bCs/>
          <w:sz w:val="28"/>
          <w:szCs w:val="28"/>
        </w:rPr>
      </w:pPr>
      <w:r w:rsidRPr="005A501B">
        <w:rPr>
          <w:rFonts w:ascii="Arial" w:hAnsi="Arial"/>
          <w:b/>
          <w:bCs/>
          <w:sz w:val="28"/>
          <w:szCs w:val="28"/>
        </w:rPr>
        <w:t xml:space="preserve">Research </w:t>
      </w:r>
      <w:r w:rsidR="008A5DD1" w:rsidRPr="005A501B">
        <w:rPr>
          <w:rFonts w:ascii="Arial" w:hAnsi="Arial"/>
          <w:b/>
          <w:bCs/>
          <w:sz w:val="28"/>
          <w:szCs w:val="28"/>
        </w:rPr>
        <w:t>Design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The research design employed for the purpose of this research descriptive survey method. The descriptive study is the one in which information is collected with</w:t>
      </w:r>
      <w:r w:rsidR="00D55BD0" w:rsidRPr="005A501B">
        <w:rPr>
          <w:rFonts w:ascii="Arial" w:hAnsi="Arial"/>
          <w:sz w:val="28"/>
          <w:szCs w:val="28"/>
        </w:rPr>
        <w:t>out changing the environment (i.</w:t>
      </w:r>
      <w:r w:rsidRPr="005A501B">
        <w:rPr>
          <w:rFonts w:ascii="Arial" w:hAnsi="Arial"/>
          <w:sz w:val="28"/>
          <w:szCs w:val="28"/>
        </w:rPr>
        <w:t>e</w:t>
      </w:r>
      <w:r w:rsidR="00D55BD0" w:rsidRPr="005A501B">
        <w:rPr>
          <w:rFonts w:ascii="Arial" w:hAnsi="Arial"/>
          <w:sz w:val="28"/>
          <w:szCs w:val="28"/>
        </w:rPr>
        <w:t>.</w:t>
      </w:r>
      <w:r w:rsidRPr="005A501B">
        <w:rPr>
          <w:rFonts w:ascii="Arial" w:hAnsi="Arial"/>
          <w:sz w:val="28"/>
          <w:szCs w:val="28"/>
        </w:rPr>
        <w:t xml:space="preserve"> nothing is manipulated) sometime these  are referred as correlation or observational studies. The office of human research protections (OHRP), defines a descriptive study as any study as any study that is not truly experimental. Azuka (2010) also describe descriptive survey method as basic for all type of research in assessing the situation of a prerequisite to inference and general desertion.</w:t>
      </w:r>
    </w:p>
    <w:p w:rsidR="00255C21" w:rsidRDefault="00255C21">
      <w:pPr>
        <w:rPr>
          <w:rFonts w:ascii="Arial" w:hAnsi="Arial"/>
          <w:b/>
          <w:bCs/>
          <w:sz w:val="28"/>
          <w:szCs w:val="28"/>
        </w:rPr>
      </w:pPr>
      <w:r>
        <w:rPr>
          <w:rFonts w:ascii="Arial" w:hAnsi="Arial"/>
          <w:b/>
          <w:bCs/>
          <w:sz w:val="28"/>
          <w:szCs w:val="28"/>
        </w:rPr>
        <w:br w:type="page"/>
      </w:r>
    </w:p>
    <w:p w:rsidR="002279BD" w:rsidRPr="005A501B" w:rsidRDefault="002279BD" w:rsidP="00255C21">
      <w:pPr>
        <w:spacing w:line="360" w:lineRule="auto"/>
        <w:jc w:val="both"/>
        <w:rPr>
          <w:rFonts w:ascii="Arial" w:hAnsi="Arial"/>
          <w:b/>
          <w:bCs/>
          <w:sz w:val="28"/>
          <w:szCs w:val="28"/>
        </w:rPr>
      </w:pPr>
      <w:r w:rsidRPr="005A501B">
        <w:rPr>
          <w:rFonts w:ascii="Arial" w:hAnsi="Arial"/>
          <w:b/>
          <w:bCs/>
          <w:sz w:val="28"/>
          <w:szCs w:val="28"/>
        </w:rPr>
        <w:lastRenderedPageBreak/>
        <w:t>Population</w:t>
      </w:r>
    </w:p>
    <w:p w:rsidR="002279BD" w:rsidRPr="005A501B" w:rsidRDefault="002279BD" w:rsidP="00255C21">
      <w:pPr>
        <w:spacing w:line="360" w:lineRule="auto"/>
        <w:jc w:val="both"/>
        <w:rPr>
          <w:rFonts w:ascii="Arial" w:hAnsi="Arial"/>
          <w:sz w:val="28"/>
          <w:szCs w:val="28"/>
        </w:rPr>
      </w:pPr>
      <w:r w:rsidRPr="005A501B">
        <w:rPr>
          <w:rFonts w:ascii="Arial" w:hAnsi="Arial"/>
          <w:b/>
          <w:bCs/>
          <w:sz w:val="28"/>
          <w:szCs w:val="28"/>
        </w:rPr>
        <w:tab/>
      </w:r>
      <w:r w:rsidRPr="005A501B">
        <w:rPr>
          <w:rFonts w:ascii="Arial" w:hAnsi="Arial"/>
          <w:sz w:val="28"/>
          <w:szCs w:val="28"/>
        </w:rPr>
        <w:t>Population is the yardstick employed to determine the category of the people to be involved in the study. The population for the study covered all the primary schools pupils in Ilorin west local government area of kwara state.</w:t>
      </w:r>
    </w:p>
    <w:p w:rsidR="002279BD" w:rsidRPr="005A501B" w:rsidRDefault="002279BD" w:rsidP="00255C21">
      <w:pPr>
        <w:spacing w:line="360" w:lineRule="auto"/>
        <w:jc w:val="both"/>
        <w:rPr>
          <w:rFonts w:ascii="Arial" w:hAnsi="Arial"/>
          <w:b/>
          <w:bCs/>
          <w:sz w:val="28"/>
          <w:szCs w:val="28"/>
        </w:rPr>
      </w:pPr>
      <w:r w:rsidRPr="005A501B">
        <w:rPr>
          <w:rFonts w:ascii="Arial" w:hAnsi="Arial"/>
          <w:b/>
          <w:bCs/>
          <w:sz w:val="28"/>
          <w:szCs w:val="28"/>
        </w:rPr>
        <w:t xml:space="preserve">Sample and </w:t>
      </w:r>
      <w:r w:rsidR="008A5DD1" w:rsidRPr="005A501B">
        <w:rPr>
          <w:rFonts w:ascii="Arial" w:hAnsi="Arial"/>
          <w:b/>
          <w:bCs/>
          <w:sz w:val="28"/>
          <w:szCs w:val="28"/>
        </w:rPr>
        <w:t>Sampling Technique</w:t>
      </w:r>
    </w:p>
    <w:p w:rsidR="002279BD" w:rsidRPr="005A501B" w:rsidRDefault="002279BD" w:rsidP="00255C21">
      <w:pPr>
        <w:spacing w:line="360" w:lineRule="auto"/>
        <w:jc w:val="both"/>
        <w:rPr>
          <w:rFonts w:ascii="Arial" w:hAnsi="Arial"/>
          <w:sz w:val="28"/>
          <w:szCs w:val="28"/>
        </w:rPr>
      </w:pPr>
      <w:r w:rsidRPr="005A501B">
        <w:rPr>
          <w:rFonts w:ascii="Arial" w:hAnsi="Arial"/>
          <w:b/>
          <w:bCs/>
          <w:sz w:val="28"/>
          <w:szCs w:val="28"/>
        </w:rPr>
        <w:tab/>
      </w:r>
      <w:r w:rsidRPr="005A501B">
        <w:rPr>
          <w:rFonts w:ascii="Arial" w:hAnsi="Arial"/>
          <w:sz w:val="28"/>
          <w:szCs w:val="28"/>
        </w:rPr>
        <w:t>The researcher picked ten primary schools by using random sampling method. Teachers were selected from the sampled schools. Two hundred (200) respondents were used for the purpose of the research work. Respondent for the school selected.</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St. James (AC primary school Ilorin)</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  Baboko </w:t>
      </w:r>
      <w:r w:rsidR="002C3F81" w:rsidRPr="005A501B">
        <w:rPr>
          <w:rFonts w:ascii="Arial" w:hAnsi="Arial"/>
          <w:sz w:val="28"/>
          <w:szCs w:val="28"/>
        </w:rPr>
        <w:t xml:space="preserve">Primary School </w:t>
      </w:r>
      <w:r w:rsidRPr="005A501B">
        <w:rPr>
          <w:rFonts w:ascii="Arial" w:hAnsi="Arial"/>
          <w:sz w:val="28"/>
          <w:szCs w:val="28"/>
        </w:rPr>
        <w:t>Ilorin.</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Wesley LGEA </w:t>
      </w:r>
      <w:r w:rsidR="002C3F81" w:rsidRPr="005A501B">
        <w:rPr>
          <w:rFonts w:ascii="Arial" w:hAnsi="Arial"/>
          <w:sz w:val="28"/>
          <w:szCs w:val="28"/>
        </w:rPr>
        <w:t xml:space="preserve">Primary School </w:t>
      </w:r>
      <w:r w:rsidRPr="005A501B">
        <w:rPr>
          <w:rFonts w:ascii="Arial" w:hAnsi="Arial"/>
          <w:sz w:val="28"/>
          <w:szCs w:val="28"/>
        </w:rPr>
        <w:t xml:space="preserve">Ilorin </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ECWA </w:t>
      </w:r>
      <w:r w:rsidR="002C3F81" w:rsidRPr="005A501B">
        <w:rPr>
          <w:rFonts w:ascii="Arial" w:hAnsi="Arial"/>
          <w:sz w:val="28"/>
          <w:szCs w:val="28"/>
        </w:rPr>
        <w:t xml:space="preserve">Primary School </w:t>
      </w:r>
      <w:r w:rsidRPr="005A501B">
        <w:rPr>
          <w:rFonts w:ascii="Arial" w:hAnsi="Arial"/>
          <w:sz w:val="28"/>
          <w:szCs w:val="28"/>
        </w:rPr>
        <w:t>oja-iya Ilorin</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Alore </w:t>
      </w:r>
      <w:r w:rsidR="002C3F81" w:rsidRPr="005A501B">
        <w:rPr>
          <w:rFonts w:ascii="Arial" w:hAnsi="Arial"/>
          <w:sz w:val="28"/>
          <w:szCs w:val="28"/>
        </w:rPr>
        <w:t xml:space="preserve">Primary School </w:t>
      </w:r>
      <w:r w:rsidRPr="005A501B">
        <w:rPr>
          <w:rFonts w:ascii="Arial" w:hAnsi="Arial"/>
          <w:sz w:val="28"/>
          <w:szCs w:val="28"/>
        </w:rPr>
        <w:t xml:space="preserve">Ilorin </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Mount Carmel </w:t>
      </w:r>
      <w:r w:rsidR="002C3F81" w:rsidRPr="005A501B">
        <w:rPr>
          <w:rFonts w:ascii="Arial" w:hAnsi="Arial"/>
          <w:sz w:val="28"/>
          <w:szCs w:val="28"/>
        </w:rPr>
        <w:t>Primary School</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Ansurul-islam </w:t>
      </w:r>
      <w:r w:rsidR="002C3F81" w:rsidRPr="005A501B">
        <w:rPr>
          <w:rFonts w:ascii="Arial" w:hAnsi="Arial"/>
          <w:sz w:val="28"/>
          <w:szCs w:val="28"/>
        </w:rPr>
        <w:t xml:space="preserve">Primary School Okekere </w:t>
      </w:r>
      <w:r w:rsidRPr="005A501B">
        <w:rPr>
          <w:rFonts w:ascii="Arial" w:hAnsi="Arial"/>
          <w:sz w:val="28"/>
          <w:szCs w:val="28"/>
        </w:rPr>
        <w:t>Ilorin</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LGEA </w:t>
      </w:r>
      <w:r w:rsidR="002C3F81" w:rsidRPr="005A501B">
        <w:rPr>
          <w:rFonts w:ascii="Arial" w:hAnsi="Arial"/>
          <w:sz w:val="28"/>
          <w:szCs w:val="28"/>
        </w:rPr>
        <w:t>Primary School Pakata</w:t>
      </w:r>
    </w:p>
    <w:p w:rsidR="002279BD" w:rsidRPr="005A501B" w:rsidRDefault="002279BD" w:rsidP="00255C21">
      <w:pPr>
        <w:pStyle w:val="ListParagraph"/>
        <w:numPr>
          <w:ilvl w:val="0"/>
          <w:numId w:val="10"/>
        </w:numPr>
        <w:spacing w:line="360" w:lineRule="auto"/>
        <w:jc w:val="both"/>
        <w:rPr>
          <w:rFonts w:ascii="Arial" w:hAnsi="Arial"/>
          <w:sz w:val="28"/>
          <w:szCs w:val="28"/>
        </w:rPr>
      </w:pPr>
      <w:r w:rsidRPr="005A501B">
        <w:rPr>
          <w:rFonts w:ascii="Arial" w:hAnsi="Arial"/>
          <w:sz w:val="28"/>
          <w:szCs w:val="28"/>
        </w:rPr>
        <w:t xml:space="preserve">LGEA </w:t>
      </w:r>
      <w:r w:rsidR="002C3F81" w:rsidRPr="005A501B">
        <w:rPr>
          <w:rFonts w:ascii="Arial" w:hAnsi="Arial"/>
          <w:sz w:val="28"/>
          <w:szCs w:val="28"/>
        </w:rPr>
        <w:t xml:space="preserve">Primary School Kuntu </w:t>
      </w:r>
      <w:r w:rsidRPr="005A501B">
        <w:rPr>
          <w:rFonts w:ascii="Arial" w:hAnsi="Arial"/>
          <w:sz w:val="28"/>
          <w:szCs w:val="28"/>
        </w:rPr>
        <w:t>Ilorin</w:t>
      </w:r>
    </w:p>
    <w:p w:rsidR="002279BD" w:rsidRPr="005A501B" w:rsidRDefault="002279BD" w:rsidP="00255C21">
      <w:pPr>
        <w:pStyle w:val="ListParagraph"/>
        <w:numPr>
          <w:ilvl w:val="0"/>
          <w:numId w:val="10"/>
        </w:numPr>
        <w:tabs>
          <w:tab w:val="left" w:pos="540"/>
          <w:tab w:val="left" w:pos="630"/>
          <w:tab w:val="left" w:pos="810"/>
        </w:tabs>
        <w:spacing w:line="360" w:lineRule="auto"/>
        <w:ind w:left="630"/>
        <w:jc w:val="both"/>
        <w:rPr>
          <w:rFonts w:ascii="Arial" w:hAnsi="Arial"/>
          <w:sz w:val="28"/>
          <w:szCs w:val="28"/>
        </w:rPr>
      </w:pPr>
      <w:r w:rsidRPr="005A501B">
        <w:rPr>
          <w:rFonts w:ascii="Arial" w:hAnsi="Arial"/>
          <w:sz w:val="28"/>
          <w:szCs w:val="28"/>
        </w:rPr>
        <w:t>Sholagberu primary school Ilorin</w:t>
      </w:r>
    </w:p>
    <w:p w:rsidR="00255C21" w:rsidRDefault="00255C21">
      <w:pPr>
        <w:rPr>
          <w:rFonts w:ascii="Arial" w:hAnsi="Arial"/>
          <w:b/>
          <w:sz w:val="28"/>
          <w:szCs w:val="28"/>
        </w:rPr>
      </w:pPr>
      <w:r>
        <w:rPr>
          <w:rFonts w:ascii="Arial" w:hAnsi="Arial"/>
          <w:b/>
          <w:sz w:val="28"/>
          <w:szCs w:val="28"/>
        </w:rPr>
        <w:br w:type="page"/>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lastRenderedPageBreak/>
        <w:t xml:space="preserve">Research </w:t>
      </w:r>
      <w:r w:rsidR="008A5DD1" w:rsidRPr="005A501B">
        <w:rPr>
          <w:rFonts w:ascii="Arial" w:hAnsi="Arial"/>
          <w:b/>
          <w:sz w:val="28"/>
          <w:szCs w:val="28"/>
        </w:rPr>
        <w:t>Instrument</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The research instrument for the study was the used of questionnaire tagged. “the influence of pre-primary education on primary school pupils’ academic performance (IPPEPSPAP). The questionnaire was divided into two sections.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Section a dealt with respondents personal data, while section B consisted of the question on items relating  to the subject matter to be answered by the respondents by asterisk (*) the option provided. Strongly Agree (SA) Agree (A) Disagreed (1) and strongly disagreed (SD).</w:t>
      </w:r>
    </w:p>
    <w:p w:rsidR="002279BD" w:rsidRPr="005A501B" w:rsidRDefault="002279BD" w:rsidP="00255C21">
      <w:pPr>
        <w:spacing w:line="360" w:lineRule="auto"/>
        <w:jc w:val="both"/>
        <w:rPr>
          <w:rFonts w:ascii="Arial" w:hAnsi="Arial"/>
          <w:b/>
          <w:bCs/>
          <w:sz w:val="28"/>
          <w:szCs w:val="28"/>
        </w:rPr>
      </w:pPr>
      <w:r w:rsidRPr="005A501B">
        <w:rPr>
          <w:rFonts w:ascii="Arial" w:hAnsi="Arial"/>
          <w:b/>
          <w:bCs/>
          <w:sz w:val="28"/>
          <w:szCs w:val="28"/>
        </w:rPr>
        <w:t xml:space="preserve">Validity of the </w:t>
      </w:r>
      <w:r w:rsidR="008A5DD1" w:rsidRPr="005A501B">
        <w:rPr>
          <w:rFonts w:ascii="Arial" w:hAnsi="Arial"/>
          <w:b/>
          <w:bCs/>
          <w:sz w:val="28"/>
          <w:szCs w:val="28"/>
        </w:rPr>
        <w:t>Instrument</w:t>
      </w:r>
    </w:p>
    <w:p w:rsidR="002279BD" w:rsidRPr="005A501B" w:rsidRDefault="002279BD" w:rsidP="00255C21">
      <w:pPr>
        <w:spacing w:line="360" w:lineRule="auto"/>
        <w:ind w:firstLine="360"/>
        <w:jc w:val="both"/>
        <w:rPr>
          <w:rFonts w:ascii="Arial" w:hAnsi="Arial"/>
          <w:sz w:val="28"/>
          <w:szCs w:val="28"/>
        </w:rPr>
      </w:pPr>
      <w:r w:rsidRPr="005A501B">
        <w:rPr>
          <w:rFonts w:ascii="Arial" w:hAnsi="Arial"/>
          <w:sz w:val="28"/>
          <w:szCs w:val="28"/>
        </w:rPr>
        <w:t>As obtained from most instruments for data collection, the content and face validity of questionnaire used was ascertained through the following process.</w:t>
      </w:r>
    </w:p>
    <w:p w:rsidR="002279BD" w:rsidRPr="005A501B" w:rsidRDefault="002279BD" w:rsidP="00255C21">
      <w:pPr>
        <w:pStyle w:val="ListParagraph"/>
        <w:numPr>
          <w:ilvl w:val="0"/>
          <w:numId w:val="11"/>
        </w:numPr>
        <w:spacing w:line="360" w:lineRule="auto"/>
        <w:jc w:val="both"/>
        <w:rPr>
          <w:rFonts w:ascii="Arial" w:hAnsi="Arial"/>
          <w:sz w:val="28"/>
          <w:szCs w:val="28"/>
        </w:rPr>
      </w:pPr>
      <w:r w:rsidRPr="005A501B">
        <w:rPr>
          <w:rFonts w:ascii="Arial" w:hAnsi="Arial"/>
          <w:sz w:val="28"/>
          <w:szCs w:val="28"/>
        </w:rPr>
        <w:t>It was given to primary school head teachers to verify thoroughly the</w:t>
      </w:r>
    </w:p>
    <w:p w:rsidR="002279BD" w:rsidRPr="005A501B" w:rsidRDefault="002279BD" w:rsidP="00255C21">
      <w:pPr>
        <w:pStyle w:val="ListParagraph"/>
        <w:numPr>
          <w:ilvl w:val="0"/>
          <w:numId w:val="11"/>
        </w:numPr>
        <w:spacing w:line="360" w:lineRule="auto"/>
        <w:jc w:val="both"/>
        <w:rPr>
          <w:rFonts w:ascii="Arial" w:hAnsi="Arial"/>
          <w:sz w:val="28"/>
          <w:szCs w:val="28"/>
        </w:rPr>
      </w:pPr>
      <w:r w:rsidRPr="005A501B">
        <w:rPr>
          <w:rFonts w:ascii="Arial" w:hAnsi="Arial"/>
          <w:sz w:val="28"/>
          <w:szCs w:val="28"/>
        </w:rPr>
        <w:t>It was also given to two English teachers to take care of tense construction.</w:t>
      </w:r>
    </w:p>
    <w:p w:rsidR="002279BD" w:rsidRPr="005A501B" w:rsidRDefault="002279BD" w:rsidP="00255C21">
      <w:pPr>
        <w:pStyle w:val="ListParagraph"/>
        <w:numPr>
          <w:ilvl w:val="0"/>
          <w:numId w:val="11"/>
        </w:numPr>
        <w:spacing w:line="360" w:lineRule="auto"/>
        <w:jc w:val="both"/>
        <w:rPr>
          <w:rFonts w:ascii="Arial" w:hAnsi="Arial"/>
          <w:sz w:val="28"/>
          <w:szCs w:val="28"/>
        </w:rPr>
      </w:pPr>
      <w:r w:rsidRPr="005A501B">
        <w:rPr>
          <w:rFonts w:ascii="Arial" w:hAnsi="Arial"/>
          <w:sz w:val="28"/>
          <w:szCs w:val="28"/>
        </w:rPr>
        <w:t>It was finally given to the researchers supervisor to make necessary observation, check the relevance, appropriateness and meaningfulness of the items.</w:t>
      </w:r>
    </w:p>
    <w:p w:rsidR="002279BD" w:rsidRPr="005A501B" w:rsidRDefault="002279BD" w:rsidP="00255C21">
      <w:pPr>
        <w:spacing w:line="360" w:lineRule="auto"/>
        <w:jc w:val="both"/>
        <w:rPr>
          <w:rFonts w:ascii="Arial" w:hAnsi="Arial"/>
          <w:b/>
          <w:bCs/>
          <w:sz w:val="28"/>
          <w:szCs w:val="28"/>
        </w:rPr>
      </w:pPr>
      <w:r w:rsidRPr="005A501B">
        <w:rPr>
          <w:rFonts w:ascii="Arial" w:hAnsi="Arial"/>
          <w:b/>
          <w:bCs/>
          <w:sz w:val="28"/>
          <w:szCs w:val="28"/>
        </w:rPr>
        <w:lastRenderedPageBreak/>
        <w:t xml:space="preserve">Reliability of the </w:t>
      </w:r>
      <w:r w:rsidR="008A5DD1" w:rsidRPr="005A501B">
        <w:rPr>
          <w:rFonts w:ascii="Arial" w:hAnsi="Arial"/>
          <w:b/>
          <w:bCs/>
          <w:sz w:val="28"/>
          <w:szCs w:val="28"/>
        </w:rPr>
        <w:t>Instrument</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The instrument was properly tested to ascertain its reliability. A test-re-test method was used it ascertain the reliability of the instrument. Twenty teachers from St. James CAC primary school Ilorin were made to respond to the questionnaire, the same was administered on the same group weeks later. The responses were scored and the co-efficient of reliability  was found to be 0.78, this is high enough to ensure that the instrument is reliable.</w:t>
      </w:r>
    </w:p>
    <w:p w:rsidR="002279BD" w:rsidRPr="005A501B" w:rsidRDefault="002279BD" w:rsidP="00255C21">
      <w:pPr>
        <w:spacing w:line="360" w:lineRule="auto"/>
        <w:jc w:val="both"/>
        <w:rPr>
          <w:rFonts w:ascii="Arial" w:hAnsi="Arial"/>
          <w:b/>
          <w:bCs/>
          <w:sz w:val="28"/>
          <w:szCs w:val="28"/>
        </w:rPr>
      </w:pPr>
      <w:r w:rsidRPr="005A501B">
        <w:rPr>
          <w:rFonts w:ascii="Arial" w:hAnsi="Arial"/>
          <w:b/>
          <w:bCs/>
          <w:sz w:val="28"/>
          <w:szCs w:val="28"/>
        </w:rPr>
        <w:t xml:space="preserve">Administration of </w:t>
      </w:r>
      <w:r w:rsidR="008A5DD1" w:rsidRPr="005A501B">
        <w:rPr>
          <w:rFonts w:ascii="Arial" w:hAnsi="Arial"/>
          <w:b/>
          <w:bCs/>
          <w:sz w:val="28"/>
          <w:szCs w:val="28"/>
        </w:rPr>
        <w:t>Instrument</w:t>
      </w:r>
    </w:p>
    <w:p w:rsidR="002279BD" w:rsidRPr="005A501B" w:rsidRDefault="002279BD" w:rsidP="00255C21">
      <w:pPr>
        <w:spacing w:line="360" w:lineRule="auto"/>
        <w:jc w:val="both"/>
        <w:rPr>
          <w:rFonts w:ascii="Arial" w:hAnsi="Arial"/>
          <w:sz w:val="28"/>
          <w:szCs w:val="28"/>
        </w:rPr>
      </w:pPr>
      <w:r w:rsidRPr="005A501B">
        <w:rPr>
          <w:rFonts w:ascii="Arial" w:hAnsi="Arial"/>
          <w:b/>
          <w:bCs/>
          <w:sz w:val="28"/>
          <w:szCs w:val="28"/>
        </w:rPr>
        <w:tab/>
      </w:r>
      <w:r w:rsidRPr="005A501B">
        <w:rPr>
          <w:rFonts w:ascii="Arial" w:hAnsi="Arial"/>
          <w:sz w:val="28"/>
          <w:szCs w:val="28"/>
        </w:rPr>
        <w:t>The data for this study was collected thoroughly questionnaire, the administration of the questionnaire on the respondents was done by the researcher through personal contact with the respondent in their various schools with the  help of the head teachers.</w:t>
      </w:r>
      <w:r w:rsidRPr="005A501B">
        <w:rPr>
          <w:rFonts w:ascii="Arial" w:hAnsi="Arial"/>
          <w:b/>
          <w:bCs/>
          <w:sz w:val="28"/>
          <w:szCs w:val="28"/>
        </w:rPr>
        <w:t xml:space="preserve"> </w:t>
      </w:r>
      <w:r w:rsidRPr="005A501B">
        <w:rPr>
          <w:rFonts w:ascii="Arial" w:hAnsi="Arial"/>
          <w:sz w:val="28"/>
          <w:szCs w:val="28"/>
        </w:rPr>
        <w:t>Each of the teachers selected was served with a copy of the questionnaire and a later data was fixed for the collection of completed questionnaire the completed questionnaire were collected on the schedule day.</w:t>
      </w:r>
    </w:p>
    <w:p w:rsidR="00C90D5F" w:rsidRDefault="00C90D5F" w:rsidP="00255C21">
      <w:pPr>
        <w:spacing w:line="360" w:lineRule="auto"/>
        <w:rPr>
          <w:rFonts w:ascii="Arial" w:hAnsi="Arial"/>
          <w:b/>
          <w:bCs/>
          <w:sz w:val="28"/>
          <w:szCs w:val="28"/>
        </w:rPr>
      </w:pPr>
      <w:r>
        <w:rPr>
          <w:rFonts w:ascii="Arial" w:hAnsi="Arial"/>
          <w:b/>
          <w:bCs/>
          <w:sz w:val="28"/>
          <w:szCs w:val="28"/>
        </w:rPr>
        <w:br w:type="page"/>
      </w:r>
    </w:p>
    <w:p w:rsidR="002279BD" w:rsidRPr="005A501B" w:rsidRDefault="008A5DD1" w:rsidP="00255C21">
      <w:pPr>
        <w:spacing w:line="360" w:lineRule="auto"/>
        <w:jc w:val="both"/>
        <w:rPr>
          <w:rFonts w:ascii="Arial" w:hAnsi="Arial"/>
          <w:b/>
          <w:bCs/>
          <w:sz w:val="28"/>
          <w:szCs w:val="28"/>
        </w:rPr>
      </w:pPr>
      <w:r w:rsidRPr="005A501B">
        <w:rPr>
          <w:rFonts w:ascii="Arial" w:hAnsi="Arial"/>
          <w:b/>
          <w:bCs/>
          <w:sz w:val="28"/>
          <w:szCs w:val="28"/>
        </w:rPr>
        <w:lastRenderedPageBreak/>
        <w:t>Data Analysis</w:t>
      </w:r>
    </w:p>
    <w:p w:rsidR="002279BD" w:rsidRPr="005A501B" w:rsidRDefault="002279BD" w:rsidP="00255C21">
      <w:pPr>
        <w:spacing w:line="360" w:lineRule="auto"/>
        <w:jc w:val="both"/>
        <w:rPr>
          <w:rFonts w:ascii="Arial" w:hAnsi="Arial"/>
          <w:sz w:val="28"/>
          <w:szCs w:val="28"/>
        </w:rPr>
      </w:pPr>
      <w:r w:rsidRPr="005A501B">
        <w:rPr>
          <w:rFonts w:ascii="Arial" w:hAnsi="Arial"/>
          <w:b/>
          <w:bCs/>
          <w:sz w:val="28"/>
          <w:szCs w:val="28"/>
        </w:rPr>
        <w:tab/>
      </w:r>
      <w:r w:rsidRPr="005A501B">
        <w:rPr>
          <w:rFonts w:ascii="Arial" w:hAnsi="Arial"/>
          <w:sz w:val="28"/>
          <w:szCs w:val="28"/>
        </w:rPr>
        <w:t>The statistical method adopted in the analysis and interpretation of the responses from the subject was the student t-test distribution analysis.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To determine different between correlated sample.</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T=ED</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 xml:space="preserve">   n ED</w:t>
      </w:r>
      <w:r w:rsidRPr="005A501B">
        <w:rPr>
          <w:rFonts w:ascii="Arial" w:hAnsi="Arial"/>
          <w:sz w:val="28"/>
          <w:szCs w:val="28"/>
          <w:vertAlign w:val="superscript"/>
        </w:rPr>
        <w:t>2</w:t>
      </w:r>
      <w:r w:rsidRPr="005A501B">
        <w:rPr>
          <w:rFonts w:ascii="Arial" w:hAnsi="Arial"/>
          <w:sz w:val="28"/>
          <w:szCs w:val="28"/>
        </w:rPr>
        <w:t>-(ED)</w:t>
      </w:r>
      <w:r w:rsidRPr="005A501B">
        <w:rPr>
          <w:rFonts w:ascii="Arial" w:hAnsi="Arial"/>
          <w:sz w:val="28"/>
          <w:szCs w:val="28"/>
          <w:vertAlign w:val="superscript"/>
        </w:rPr>
        <w:t>2</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 xml:space="preserve">    n-1</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where t=student-distribution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d=different between the correlated samples</w:t>
      </w:r>
    </w:p>
    <w:p w:rsidR="002279BD" w:rsidRPr="005A501B" w:rsidRDefault="002279BD" w:rsidP="00255C21">
      <w:pPr>
        <w:spacing w:line="360" w:lineRule="auto"/>
        <w:jc w:val="both"/>
        <w:rPr>
          <w:rFonts w:ascii="Arial" w:hAnsi="Arial"/>
          <w:b/>
          <w:bCs/>
          <w:sz w:val="28"/>
          <w:szCs w:val="28"/>
        </w:rPr>
      </w:pPr>
      <w:r w:rsidRPr="005A501B">
        <w:rPr>
          <w:rFonts w:ascii="Arial" w:hAnsi="Arial"/>
          <w:sz w:val="28"/>
          <w:szCs w:val="28"/>
        </w:rPr>
        <w:tab/>
        <w:t>n=number of case</w:t>
      </w:r>
    </w:p>
    <w:p w:rsidR="002279BD" w:rsidRPr="005A501B" w:rsidRDefault="002279BD" w:rsidP="00255C21">
      <w:pPr>
        <w:spacing w:before="240" w:line="360" w:lineRule="auto"/>
        <w:ind w:left="720" w:hanging="720"/>
        <w:jc w:val="both"/>
        <w:rPr>
          <w:rFonts w:ascii="Arial" w:hAnsi="Arial"/>
          <w:sz w:val="28"/>
        </w:rPr>
      </w:pPr>
    </w:p>
    <w:p w:rsidR="002279BD" w:rsidRPr="005A501B" w:rsidRDefault="002279BD" w:rsidP="00255C21">
      <w:pPr>
        <w:spacing w:line="360" w:lineRule="auto"/>
        <w:rPr>
          <w:rFonts w:ascii="Arial" w:hAnsi="Arial"/>
          <w:sz w:val="28"/>
        </w:rPr>
      </w:pPr>
      <w:r w:rsidRPr="005A501B">
        <w:rPr>
          <w:rFonts w:ascii="Arial" w:hAnsi="Arial"/>
          <w:sz w:val="28"/>
        </w:rPr>
        <w:br w:type="page"/>
      </w:r>
    </w:p>
    <w:p w:rsidR="002279BD" w:rsidRPr="005A501B" w:rsidRDefault="002279BD" w:rsidP="00255C21">
      <w:pPr>
        <w:spacing w:line="360" w:lineRule="auto"/>
        <w:ind w:left="2880" w:firstLine="720"/>
        <w:jc w:val="both"/>
        <w:rPr>
          <w:rFonts w:ascii="Arial" w:hAnsi="Arial"/>
          <w:b/>
          <w:bCs/>
          <w:sz w:val="28"/>
          <w:szCs w:val="28"/>
        </w:rPr>
      </w:pPr>
      <w:r w:rsidRPr="005A501B">
        <w:rPr>
          <w:rFonts w:ascii="Arial" w:hAnsi="Arial"/>
          <w:b/>
          <w:bCs/>
          <w:sz w:val="28"/>
          <w:szCs w:val="28"/>
        </w:rPr>
        <w:lastRenderedPageBreak/>
        <w:t>CHAPTER FOUR</w:t>
      </w:r>
    </w:p>
    <w:p w:rsidR="002279BD" w:rsidRPr="005A501B" w:rsidRDefault="002279BD" w:rsidP="00255C21">
      <w:pPr>
        <w:spacing w:line="360" w:lineRule="auto"/>
        <w:ind w:left="1440" w:firstLine="720"/>
        <w:jc w:val="both"/>
        <w:rPr>
          <w:rFonts w:ascii="Arial" w:hAnsi="Arial"/>
          <w:b/>
          <w:bCs/>
          <w:sz w:val="28"/>
          <w:szCs w:val="28"/>
        </w:rPr>
      </w:pPr>
      <w:r w:rsidRPr="005A501B">
        <w:rPr>
          <w:rFonts w:ascii="Arial" w:hAnsi="Arial"/>
          <w:b/>
          <w:bCs/>
          <w:sz w:val="28"/>
          <w:szCs w:val="28"/>
        </w:rPr>
        <w:t>DATA ANALYSIS RESULTS AND DISCUSSION</w:t>
      </w:r>
    </w:p>
    <w:p w:rsidR="002279BD" w:rsidRPr="005A501B" w:rsidRDefault="002279BD" w:rsidP="00255C21">
      <w:pPr>
        <w:spacing w:line="360" w:lineRule="auto"/>
        <w:ind w:firstLine="720"/>
        <w:jc w:val="both"/>
        <w:rPr>
          <w:rFonts w:ascii="Arial" w:hAnsi="Arial"/>
          <w:sz w:val="28"/>
          <w:szCs w:val="28"/>
        </w:rPr>
      </w:pPr>
      <w:r w:rsidRPr="005A501B">
        <w:rPr>
          <w:rFonts w:ascii="Arial" w:hAnsi="Arial"/>
          <w:sz w:val="28"/>
          <w:szCs w:val="28"/>
        </w:rPr>
        <w:t>This chapter dealt with analysis of data obtained from the administration of the questionnaire which were analyzed and presented based on the research hypothesis drawn from the study.</w:t>
      </w:r>
    </w:p>
    <w:p w:rsidR="002279BD" w:rsidRPr="005A501B" w:rsidRDefault="00387127" w:rsidP="00255C21">
      <w:pPr>
        <w:spacing w:line="360" w:lineRule="auto"/>
        <w:jc w:val="both"/>
        <w:rPr>
          <w:rFonts w:ascii="Arial" w:hAnsi="Arial"/>
          <w:b/>
          <w:bCs/>
          <w:sz w:val="28"/>
          <w:szCs w:val="28"/>
        </w:rPr>
      </w:pPr>
      <w:r w:rsidRPr="005A501B">
        <w:rPr>
          <w:rFonts w:ascii="Arial" w:hAnsi="Arial"/>
          <w:b/>
          <w:bCs/>
          <w:sz w:val="28"/>
          <w:szCs w:val="28"/>
        </w:rPr>
        <w:t>Presentation of Result.</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Main hypothesis (Ho</w:t>
      </w:r>
      <w:r w:rsidRPr="005A501B">
        <w:rPr>
          <w:rFonts w:ascii="Arial" w:hAnsi="Arial"/>
          <w:sz w:val="28"/>
          <w:szCs w:val="28"/>
          <w:vertAlign w:val="subscript"/>
        </w:rPr>
        <w:t xml:space="preserve">1 </w:t>
      </w:r>
      <w:r w:rsidRPr="005A501B">
        <w:rPr>
          <w:rFonts w:ascii="Arial" w:hAnsi="Arial"/>
          <w:sz w:val="28"/>
          <w:szCs w:val="28"/>
        </w:rPr>
        <w:t>): there is no significant different in the academic performance of children or pupils with pre-primary education.</w:t>
      </w:r>
    </w:p>
    <w:p w:rsidR="002279BD" w:rsidRPr="005A501B" w:rsidRDefault="002279BD" w:rsidP="00387127">
      <w:pPr>
        <w:spacing w:line="240" w:lineRule="auto"/>
        <w:jc w:val="both"/>
        <w:rPr>
          <w:rFonts w:ascii="Arial" w:hAnsi="Arial"/>
          <w:sz w:val="28"/>
          <w:szCs w:val="28"/>
        </w:rPr>
      </w:pPr>
      <w:r w:rsidRPr="005A501B">
        <w:rPr>
          <w:rFonts w:ascii="Arial" w:hAnsi="Arial"/>
          <w:sz w:val="28"/>
          <w:szCs w:val="28"/>
        </w:rPr>
        <w:t>TABLE 1: show summary of t-test on academic performance of pupils with and pupils without pre-primary education.</w:t>
      </w:r>
    </w:p>
    <w:tbl>
      <w:tblPr>
        <w:tblStyle w:val="TableGrid"/>
        <w:tblW w:w="8836" w:type="dxa"/>
        <w:tblLook w:val="04A0"/>
      </w:tblPr>
      <w:tblGrid>
        <w:gridCol w:w="1925"/>
        <w:gridCol w:w="761"/>
        <w:gridCol w:w="1238"/>
        <w:gridCol w:w="1484"/>
        <w:gridCol w:w="1131"/>
        <w:gridCol w:w="761"/>
        <w:gridCol w:w="1462"/>
        <w:gridCol w:w="74"/>
      </w:tblGrid>
      <w:tr w:rsidR="002279BD" w:rsidRPr="005A501B" w:rsidTr="007038F2">
        <w:trPr>
          <w:gridAfter w:val="1"/>
          <w:wAfter w:w="81" w:type="dxa"/>
        </w:trPr>
        <w:tc>
          <w:tcPr>
            <w:tcW w:w="1979" w:type="dxa"/>
          </w:tcPr>
          <w:p w:rsidR="002279BD" w:rsidRPr="00387127" w:rsidRDefault="002279BD" w:rsidP="00387127">
            <w:pPr>
              <w:jc w:val="both"/>
              <w:rPr>
                <w:rFonts w:ascii="Arial" w:hAnsi="Arial"/>
                <w:sz w:val="26"/>
                <w:szCs w:val="28"/>
              </w:rPr>
            </w:pPr>
            <w:r w:rsidRPr="00387127">
              <w:rPr>
                <w:rFonts w:ascii="Arial" w:hAnsi="Arial"/>
                <w:sz w:val="26"/>
                <w:szCs w:val="28"/>
              </w:rPr>
              <w:t>Variable</w:t>
            </w:r>
          </w:p>
        </w:tc>
        <w:tc>
          <w:tcPr>
            <w:tcW w:w="701" w:type="dxa"/>
          </w:tcPr>
          <w:p w:rsidR="002279BD" w:rsidRPr="005A501B" w:rsidRDefault="002279BD" w:rsidP="00387127">
            <w:pPr>
              <w:jc w:val="both"/>
              <w:rPr>
                <w:rFonts w:ascii="Arial" w:hAnsi="Arial"/>
                <w:sz w:val="28"/>
                <w:szCs w:val="28"/>
              </w:rPr>
            </w:pPr>
            <w:r w:rsidRPr="005A501B">
              <w:rPr>
                <w:rFonts w:ascii="Arial" w:hAnsi="Arial"/>
                <w:sz w:val="28"/>
                <w:szCs w:val="28"/>
              </w:rPr>
              <w:t>Size</w:t>
            </w:r>
          </w:p>
        </w:tc>
        <w:tc>
          <w:tcPr>
            <w:tcW w:w="1255" w:type="dxa"/>
          </w:tcPr>
          <w:p w:rsidR="002279BD" w:rsidRPr="005A501B" w:rsidRDefault="002279BD" w:rsidP="00387127">
            <w:pPr>
              <w:jc w:val="both"/>
              <w:rPr>
                <w:rFonts w:ascii="Arial" w:hAnsi="Arial"/>
                <w:sz w:val="28"/>
                <w:szCs w:val="28"/>
              </w:rPr>
            </w:pPr>
            <w:r w:rsidRPr="005A501B">
              <w:rPr>
                <w:rFonts w:ascii="Arial" w:hAnsi="Arial"/>
                <w:sz w:val="28"/>
                <w:szCs w:val="28"/>
              </w:rPr>
              <w:t>Means</w:t>
            </w:r>
          </w:p>
        </w:tc>
        <w:tc>
          <w:tcPr>
            <w:tcW w:w="1496" w:type="dxa"/>
          </w:tcPr>
          <w:p w:rsidR="002279BD" w:rsidRPr="005A501B" w:rsidRDefault="002279BD" w:rsidP="00387127">
            <w:pPr>
              <w:jc w:val="both"/>
              <w:rPr>
                <w:rFonts w:ascii="Arial" w:hAnsi="Arial"/>
                <w:sz w:val="28"/>
                <w:szCs w:val="28"/>
              </w:rPr>
            </w:pPr>
            <w:r w:rsidRPr="005A501B">
              <w:rPr>
                <w:rFonts w:ascii="Arial" w:hAnsi="Arial"/>
                <w:sz w:val="28"/>
                <w:szCs w:val="28"/>
              </w:rPr>
              <w:t>Standard deviation</w:t>
            </w:r>
          </w:p>
        </w:tc>
        <w:tc>
          <w:tcPr>
            <w:tcW w:w="1137" w:type="dxa"/>
            <w:tcBorders>
              <w:bottom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Critical</w:t>
            </w:r>
          </w:p>
        </w:tc>
        <w:tc>
          <w:tcPr>
            <w:tcW w:w="715" w:type="dxa"/>
          </w:tcPr>
          <w:p w:rsidR="002279BD" w:rsidRPr="005A501B" w:rsidRDefault="002279BD" w:rsidP="00387127">
            <w:pPr>
              <w:jc w:val="both"/>
              <w:rPr>
                <w:rFonts w:ascii="Arial" w:hAnsi="Arial"/>
                <w:sz w:val="28"/>
                <w:szCs w:val="28"/>
              </w:rPr>
            </w:pPr>
            <w:r w:rsidRPr="005A501B">
              <w:rPr>
                <w:rFonts w:ascii="Arial" w:hAnsi="Arial"/>
                <w:sz w:val="28"/>
                <w:szCs w:val="28"/>
              </w:rPr>
              <w:t>t-test</w:t>
            </w:r>
          </w:p>
        </w:tc>
        <w:tc>
          <w:tcPr>
            <w:tcW w:w="1472" w:type="dxa"/>
          </w:tcPr>
          <w:p w:rsidR="002279BD" w:rsidRPr="005A501B" w:rsidRDefault="002279BD" w:rsidP="00387127">
            <w:pPr>
              <w:jc w:val="both"/>
              <w:rPr>
                <w:rFonts w:ascii="Arial" w:hAnsi="Arial"/>
                <w:sz w:val="28"/>
                <w:szCs w:val="28"/>
              </w:rPr>
            </w:pPr>
            <w:r w:rsidRPr="005A501B">
              <w:rPr>
                <w:rFonts w:ascii="Arial" w:hAnsi="Arial"/>
                <w:sz w:val="28"/>
                <w:szCs w:val="28"/>
              </w:rPr>
              <w:t>Remark</w:t>
            </w:r>
          </w:p>
        </w:tc>
      </w:tr>
      <w:tr w:rsidR="002279BD" w:rsidRPr="005A501B" w:rsidTr="007038F2">
        <w:trPr>
          <w:gridAfter w:val="1"/>
          <w:wAfter w:w="81" w:type="dxa"/>
        </w:trPr>
        <w:tc>
          <w:tcPr>
            <w:tcW w:w="1979" w:type="dxa"/>
          </w:tcPr>
          <w:p w:rsidR="002279BD" w:rsidRPr="00387127" w:rsidRDefault="002279BD" w:rsidP="00387127">
            <w:pPr>
              <w:jc w:val="both"/>
              <w:rPr>
                <w:rFonts w:ascii="Arial" w:hAnsi="Arial"/>
                <w:sz w:val="26"/>
                <w:szCs w:val="28"/>
              </w:rPr>
            </w:pPr>
            <w:r w:rsidRPr="00387127">
              <w:rPr>
                <w:rFonts w:ascii="Arial" w:hAnsi="Arial"/>
                <w:sz w:val="26"/>
                <w:szCs w:val="28"/>
              </w:rPr>
              <w:t>Pupils with pre-primary education</w:t>
            </w:r>
          </w:p>
        </w:tc>
        <w:tc>
          <w:tcPr>
            <w:tcW w:w="701"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55" w:type="dxa"/>
          </w:tcPr>
          <w:p w:rsidR="002279BD" w:rsidRPr="005A501B" w:rsidRDefault="002279BD" w:rsidP="00387127">
            <w:pPr>
              <w:jc w:val="both"/>
              <w:rPr>
                <w:rFonts w:ascii="Arial" w:hAnsi="Arial"/>
                <w:sz w:val="28"/>
                <w:szCs w:val="28"/>
              </w:rPr>
            </w:pPr>
            <w:r w:rsidRPr="005A501B">
              <w:rPr>
                <w:rFonts w:ascii="Arial" w:hAnsi="Arial"/>
                <w:sz w:val="28"/>
                <w:szCs w:val="28"/>
              </w:rPr>
              <w:t>148</w:t>
            </w:r>
          </w:p>
        </w:tc>
        <w:tc>
          <w:tcPr>
            <w:tcW w:w="1496" w:type="dxa"/>
          </w:tcPr>
          <w:p w:rsidR="002279BD" w:rsidRPr="005A501B" w:rsidRDefault="002279BD" w:rsidP="00387127">
            <w:pPr>
              <w:jc w:val="both"/>
              <w:rPr>
                <w:rFonts w:ascii="Arial" w:hAnsi="Arial"/>
                <w:sz w:val="28"/>
                <w:szCs w:val="28"/>
              </w:rPr>
            </w:pPr>
            <w:r w:rsidRPr="005A501B">
              <w:rPr>
                <w:rFonts w:ascii="Arial" w:hAnsi="Arial"/>
                <w:sz w:val="28"/>
                <w:szCs w:val="28"/>
              </w:rPr>
              <w:t>3.81</w:t>
            </w:r>
          </w:p>
        </w:tc>
        <w:tc>
          <w:tcPr>
            <w:tcW w:w="1137"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715"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1472" w:type="dxa"/>
            <w:tcBorders>
              <w:left w:val="single" w:sz="4" w:space="0" w:color="auto"/>
            </w:tcBorders>
          </w:tcPr>
          <w:p w:rsidR="002279BD" w:rsidRPr="005A501B" w:rsidRDefault="002279BD" w:rsidP="00387127">
            <w:pPr>
              <w:jc w:val="both"/>
              <w:rPr>
                <w:rFonts w:ascii="Arial" w:hAnsi="Arial"/>
                <w:sz w:val="28"/>
                <w:szCs w:val="28"/>
              </w:rPr>
            </w:pPr>
          </w:p>
        </w:tc>
      </w:tr>
      <w:tr w:rsidR="002279BD" w:rsidRPr="005A501B" w:rsidTr="007038F2">
        <w:trPr>
          <w:gridAfter w:val="1"/>
          <w:wAfter w:w="81" w:type="dxa"/>
        </w:trPr>
        <w:tc>
          <w:tcPr>
            <w:tcW w:w="1979" w:type="dxa"/>
          </w:tcPr>
          <w:p w:rsidR="002279BD" w:rsidRPr="00387127" w:rsidRDefault="002279BD" w:rsidP="00387127">
            <w:pPr>
              <w:jc w:val="both"/>
              <w:rPr>
                <w:rFonts w:ascii="Arial" w:hAnsi="Arial"/>
                <w:sz w:val="26"/>
                <w:szCs w:val="28"/>
              </w:rPr>
            </w:pPr>
            <w:r w:rsidRPr="00387127">
              <w:rPr>
                <w:rFonts w:ascii="Arial" w:hAnsi="Arial"/>
                <w:sz w:val="26"/>
                <w:szCs w:val="28"/>
              </w:rPr>
              <w:t>Pupils without pre-primary education</w:t>
            </w:r>
          </w:p>
        </w:tc>
        <w:tc>
          <w:tcPr>
            <w:tcW w:w="701"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55" w:type="dxa"/>
          </w:tcPr>
          <w:p w:rsidR="002279BD" w:rsidRPr="005A501B" w:rsidRDefault="002279BD" w:rsidP="00387127">
            <w:pPr>
              <w:jc w:val="both"/>
              <w:rPr>
                <w:rFonts w:ascii="Arial" w:hAnsi="Arial"/>
                <w:sz w:val="28"/>
                <w:szCs w:val="28"/>
              </w:rPr>
            </w:pPr>
            <w:r w:rsidRPr="005A501B">
              <w:rPr>
                <w:rFonts w:ascii="Arial" w:hAnsi="Arial"/>
                <w:sz w:val="28"/>
                <w:szCs w:val="28"/>
              </w:rPr>
              <w:t>52</w:t>
            </w:r>
          </w:p>
        </w:tc>
        <w:tc>
          <w:tcPr>
            <w:tcW w:w="1496" w:type="dxa"/>
            <w:tcBorders>
              <w:right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3.81</w:t>
            </w:r>
          </w:p>
        </w:tc>
        <w:tc>
          <w:tcPr>
            <w:tcW w:w="1137"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4.303</w:t>
            </w:r>
          </w:p>
        </w:tc>
        <w:tc>
          <w:tcPr>
            <w:tcW w:w="712"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21.8</w:t>
            </w:r>
          </w:p>
        </w:tc>
        <w:tc>
          <w:tcPr>
            <w:tcW w:w="1475"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 xml:space="preserve">Rejected </w:t>
            </w:r>
          </w:p>
          <w:p w:rsidR="002279BD" w:rsidRPr="005A501B" w:rsidRDefault="002279BD" w:rsidP="00387127">
            <w:pPr>
              <w:jc w:val="both"/>
              <w:rPr>
                <w:rFonts w:ascii="Arial" w:hAnsi="Arial"/>
                <w:sz w:val="28"/>
                <w:szCs w:val="28"/>
              </w:rPr>
            </w:pPr>
          </w:p>
        </w:tc>
      </w:tr>
      <w:tr w:rsidR="002279BD" w:rsidRPr="005A501B"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431" w:type="dxa"/>
          <w:trHeight w:val="100"/>
        </w:trPr>
        <w:tc>
          <w:tcPr>
            <w:tcW w:w="3405" w:type="dxa"/>
            <w:gridSpan w:val="4"/>
          </w:tcPr>
          <w:p w:rsidR="002279BD" w:rsidRPr="005A501B" w:rsidRDefault="002279BD" w:rsidP="00387127">
            <w:pPr>
              <w:jc w:val="both"/>
              <w:rPr>
                <w:rFonts w:ascii="Arial" w:hAnsi="Arial"/>
                <w:sz w:val="28"/>
                <w:szCs w:val="28"/>
              </w:rPr>
            </w:pPr>
          </w:p>
        </w:tc>
      </w:tr>
      <w:tr w:rsidR="002279BD" w:rsidRPr="005A501B"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431" w:type="dxa"/>
          <w:trHeight w:val="100"/>
        </w:trPr>
        <w:tc>
          <w:tcPr>
            <w:tcW w:w="3405" w:type="dxa"/>
            <w:gridSpan w:val="4"/>
          </w:tcPr>
          <w:p w:rsidR="002279BD" w:rsidRPr="005A501B" w:rsidRDefault="002279BD" w:rsidP="00387127">
            <w:pPr>
              <w:jc w:val="both"/>
              <w:rPr>
                <w:rFonts w:ascii="Arial" w:hAnsi="Arial"/>
                <w:sz w:val="28"/>
                <w:szCs w:val="28"/>
              </w:rPr>
            </w:pPr>
          </w:p>
        </w:tc>
      </w:tr>
    </w:tbl>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Degree of freedom =n-1=2</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ab/>
        <w:t>From the table 1 above the calculated t-test value of (21.8) is greater than the critical value of (4.303), them Ho</w:t>
      </w:r>
      <w:r w:rsidRPr="005A501B">
        <w:rPr>
          <w:rFonts w:ascii="Arial" w:hAnsi="Arial"/>
          <w:sz w:val="28"/>
          <w:szCs w:val="28"/>
          <w:vertAlign w:val="subscript"/>
        </w:rPr>
        <w:t xml:space="preserve">1 </w:t>
      </w:r>
      <w:r w:rsidRPr="005A501B">
        <w:rPr>
          <w:rFonts w:ascii="Arial" w:hAnsi="Arial"/>
          <w:sz w:val="28"/>
          <w:szCs w:val="28"/>
        </w:rPr>
        <w:t xml:space="preserve">was rejected. </w:t>
      </w:r>
      <w:r w:rsidRPr="005A501B">
        <w:rPr>
          <w:rFonts w:ascii="Arial" w:hAnsi="Arial"/>
          <w:sz w:val="28"/>
          <w:szCs w:val="28"/>
        </w:rPr>
        <w:lastRenderedPageBreak/>
        <w:t>That is, there is significant different between the academic performance of pupils with pre-primary education and those without pre-primary education.</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ab/>
        <w:t>Pupils that have pre-primary education always perform better than their counter parts who did not have pre-primary education. This means that there is an influence in pre-primary education on the academic performance of school pupils.</w:t>
      </w:r>
    </w:p>
    <w:p w:rsidR="002279BD" w:rsidRPr="005A501B" w:rsidRDefault="008A5DD1" w:rsidP="008551D5">
      <w:pPr>
        <w:spacing w:line="480" w:lineRule="auto"/>
        <w:jc w:val="both"/>
        <w:rPr>
          <w:rFonts w:ascii="Arial" w:hAnsi="Arial"/>
          <w:b/>
          <w:bCs/>
          <w:sz w:val="28"/>
          <w:szCs w:val="28"/>
        </w:rPr>
      </w:pPr>
      <w:r w:rsidRPr="005A501B">
        <w:rPr>
          <w:rFonts w:ascii="Arial" w:hAnsi="Arial"/>
          <w:b/>
          <w:bCs/>
          <w:sz w:val="28"/>
          <w:szCs w:val="28"/>
        </w:rPr>
        <w:t>Null Hypothesis One</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ab/>
        <w:t>Ho</w:t>
      </w:r>
      <w:r w:rsidRPr="005A501B">
        <w:rPr>
          <w:rFonts w:ascii="Arial" w:hAnsi="Arial"/>
          <w:sz w:val="28"/>
          <w:szCs w:val="28"/>
          <w:vertAlign w:val="subscript"/>
        </w:rPr>
        <w:t xml:space="preserve">2: </w:t>
      </w:r>
      <w:r w:rsidRPr="005A501B">
        <w:rPr>
          <w:rFonts w:ascii="Arial" w:hAnsi="Arial"/>
          <w:sz w:val="28"/>
          <w:szCs w:val="28"/>
        </w:rPr>
        <w:t>there is no significant  difference in the numerical (mathematical) competence of the pupils with pre-primary educational and those without pre-primary education</w:t>
      </w:r>
    </w:p>
    <w:p w:rsidR="002279BD" w:rsidRDefault="002279BD" w:rsidP="008551D5">
      <w:pPr>
        <w:spacing w:line="480" w:lineRule="auto"/>
        <w:jc w:val="both"/>
        <w:rPr>
          <w:rFonts w:ascii="Arial" w:hAnsi="Arial"/>
          <w:sz w:val="28"/>
          <w:szCs w:val="28"/>
        </w:rPr>
      </w:pPr>
      <w:r w:rsidRPr="005A501B">
        <w:rPr>
          <w:rFonts w:ascii="Arial" w:hAnsi="Arial"/>
          <w:sz w:val="28"/>
          <w:szCs w:val="28"/>
        </w:rPr>
        <w:t>Table 2: shows the summary of t-test on mathematical ability of pupils with and without pre-primary6 education.</w:t>
      </w:r>
    </w:p>
    <w:p w:rsidR="00387127" w:rsidRPr="005A501B" w:rsidRDefault="00387127" w:rsidP="008551D5">
      <w:pPr>
        <w:spacing w:line="480" w:lineRule="auto"/>
        <w:jc w:val="both"/>
        <w:rPr>
          <w:rFonts w:ascii="Arial" w:hAnsi="Arial"/>
          <w:sz w:val="28"/>
          <w:szCs w:val="28"/>
        </w:rPr>
      </w:pPr>
    </w:p>
    <w:tbl>
      <w:tblPr>
        <w:tblStyle w:val="TableGrid"/>
        <w:tblpPr w:leftFromText="180" w:rightFromText="180" w:vertAnchor="text" w:tblpY="1"/>
        <w:tblOverlap w:val="never"/>
        <w:tblW w:w="8751" w:type="dxa"/>
        <w:tblLook w:val="04A0"/>
      </w:tblPr>
      <w:tblGrid>
        <w:gridCol w:w="1900"/>
        <w:gridCol w:w="761"/>
        <w:gridCol w:w="1223"/>
        <w:gridCol w:w="1468"/>
        <w:gridCol w:w="1120"/>
        <w:gridCol w:w="761"/>
        <w:gridCol w:w="1446"/>
        <w:gridCol w:w="72"/>
      </w:tblGrid>
      <w:tr w:rsidR="002279BD" w:rsidRPr="005A501B" w:rsidTr="007038F2">
        <w:trPr>
          <w:gridAfter w:val="1"/>
          <w:wAfter w:w="80" w:type="dxa"/>
          <w:trHeight w:val="601"/>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Variable</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Size</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Means</w:t>
            </w:r>
          </w:p>
        </w:tc>
        <w:tc>
          <w:tcPr>
            <w:tcW w:w="1482" w:type="dxa"/>
          </w:tcPr>
          <w:p w:rsidR="002279BD" w:rsidRPr="005A501B" w:rsidRDefault="002279BD" w:rsidP="00387127">
            <w:pPr>
              <w:jc w:val="both"/>
              <w:rPr>
                <w:rFonts w:ascii="Arial" w:hAnsi="Arial"/>
                <w:sz w:val="28"/>
                <w:szCs w:val="28"/>
              </w:rPr>
            </w:pPr>
            <w:r w:rsidRPr="005A501B">
              <w:rPr>
                <w:rFonts w:ascii="Arial" w:hAnsi="Arial"/>
                <w:sz w:val="28"/>
                <w:szCs w:val="28"/>
              </w:rPr>
              <w:t>Standard deviation</w:t>
            </w:r>
          </w:p>
        </w:tc>
        <w:tc>
          <w:tcPr>
            <w:tcW w:w="1126" w:type="dxa"/>
            <w:tcBorders>
              <w:bottom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Critical</w:t>
            </w:r>
          </w:p>
        </w:tc>
        <w:tc>
          <w:tcPr>
            <w:tcW w:w="708" w:type="dxa"/>
          </w:tcPr>
          <w:p w:rsidR="002279BD" w:rsidRPr="005A501B" w:rsidRDefault="002279BD" w:rsidP="00387127">
            <w:pPr>
              <w:jc w:val="both"/>
              <w:rPr>
                <w:rFonts w:ascii="Arial" w:hAnsi="Arial"/>
                <w:sz w:val="28"/>
                <w:szCs w:val="28"/>
              </w:rPr>
            </w:pPr>
            <w:r w:rsidRPr="005A501B">
              <w:rPr>
                <w:rFonts w:ascii="Arial" w:hAnsi="Arial"/>
                <w:sz w:val="28"/>
                <w:szCs w:val="28"/>
              </w:rPr>
              <w:t>t-test</w:t>
            </w:r>
          </w:p>
        </w:tc>
        <w:tc>
          <w:tcPr>
            <w:tcW w:w="1461" w:type="dxa"/>
          </w:tcPr>
          <w:p w:rsidR="002279BD" w:rsidRPr="005A501B" w:rsidRDefault="002279BD" w:rsidP="00387127">
            <w:pPr>
              <w:jc w:val="both"/>
              <w:rPr>
                <w:rFonts w:ascii="Arial" w:hAnsi="Arial"/>
                <w:sz w:val="28"/>
                <w:szCs w:val="28"/>
              </w:rPr>
            </w:pPr>
            <w:r w:rsidRPr="005A501B">
              <w:rPr>
                <w:rFonts w:ascii="Arial" w:hAnsi="Arial"/>
                <w:sz w:val="28"/>
                <w:szCs w:val="28"/>
              </w:rPr>
              <w:t>Remark</w:t>
            </w:r>
          </w:p>
        </w:tc>
      </w:tr>
      <w:tr w:rsidR="002279BD" w:rsidRPr="005A501B" w:rsidTr="007038F2">
        <w:trPr>
          <w:gridAfter w:val="1"/>
          <w:wAfter w:w="80" w:type="dxa"/>
          <w:trHeight w:val="901"/>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lastRenderedPageBreak/>
              <w:t>Pupils with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152</w:t>
            </w:r>
          </w:p>
        </w:tc>
        <w:tc>
          <w:tcPr>
            <w:tcW w:w="1482" w:type="dxa"/>
          </w:tcPr>
          <w:p w:rsidR="002279BD" w:rsidRPr="005A501B" w:rsidRDefault="002279BD" w:rsidP="00387127">
            <w:pPr>
              <w:jc w:val="both"/>
              <w:rPr>
                <w:rFonts w:ascii="Arial" w:hAnsi="Arial"/>
                <w:sz w:val="28"/>
                <w:szCs w:val="28"/>
              </w:rPr>
            </w:pPr>
            <w:r w:rsidRPr="005A501B">
              <w:rPr>
                <w:rFonts w:ascii="Arial" w:hAnsi="Arial"/>
                <w:sz w:val="28"/>
                <w:szCs w:val="28"/>
              </w:rPr>
              <w:t>2.9</w:t>
            </w:r>
          </w:p>
        </w:tc>
        <w:tc>
          <w:tcPr>
            <w:tcW w:w="1126"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708"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1461" w:type="dxa"/>
            <w:tcBorders>
              <w:left w:val="single" w:sz="4" w:space="0" w:color="auto"/>
            </w:tcBorders>
          </w:tcPr>
          <w:p w:rsidR="002279BD" w:rsidRPr="005A501B" w:rsidRDefault="002279BD" w:rsidP="00387127">
            <w:pPr>
              <w:jc w:val="both"/>
              <w:rPr>
                <w:rFonts w:ascii="Arial" w:hAnsi="Arial"/>
                <w:sz w:val="28"/>
                <w:szCs w:val="28"/>
              </w:rPr>
            </w:pPr>
          </w:p>
        </w:tc>
      </w:tr>
      <w:tr w:rsidR="002279BD" w:rsidRPr="005A501B" w:rsidTr="007038F2">
        <w:trPr>
          <w:gridAfter w:val="1"/>
          <w:wAfter w:w="80" w:type="dxa"/>
          <w:trHeight w:val="1479"/>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Pupils without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52</w:t>
            </w:r>
          </w:p>
        </w:tc>
        <w:tc>
          <w:tcPr>
            <w:tcW w:w="1482" w:type="dxa"/>
            <w:tcBorders>
              <w:right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2.9</w:t>
            </w:r>
          </w:p>
        </w:tc>
        <w:tc>
          <w:tcPr>
            <w:tcW w:w="1126"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9.303</w:t>
            </w:r>
          </w:p>
        </w:tc>
        <w:tc>
          <w:tcPr>
            <w:tcW w:w="708"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21.8</w:t>
            </w:r>
          </w:p>
        </w:tc>
        <w:tc>
          <w:tcPr>
            <w:tcW w:w="1461"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Rejected</w:t>
            </w:r>
          </w:p>
        </w:tc>
      </w:tr>
      <w:tr w:rsidR="002279BD" w:rsidRPr="005A501B"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5A501B" w:rsidRDefault="002279BD" w:rsidP="008551D5">
            <w:pPr>
              <w:spacing w:line="480" w:lineRule="auto"/>
              <w:jc w:val="both"/>
              <w:rPr>
                <w:rFonts w:ascii="Arial" w:hAnsi="Arial"/>
                <w:sz w:val="28"/>
                <w:szCs w:val="28"/>
              </w:rPr>
            </w:pPr>
          </w:p>
        </w:tc>
      </w:tr>
    </w:tbl>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Degree of freedom=n-1=2</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ab/>
        <w:t>From table 2 above the calculated value of t-test (25.4) is greater than the critical value (4.303) than H0</w:t>
      </w:r>
      <w:r w:rsidRPr="005A501B">
        <w:rPr>
          <w:rFonts w:ascii="Arial" w:hAnsi="Arial"/>
          <w:sz w:val="28"/>
          <w:szCs w:val="28"/>
          <w:vertAlign w:val="subscript"/>
        </w:rPr>
        <w:t>1</w:t>
      </w:r>
      <w:r w:rsidRPr="005A501B">
        <w:rPr>
          <w:rFonts w:ascii="Arial" w:hAnsi="Arial"/>
          <w:sz w:val="28"/>
          <w:szCs w:val="28"/>
        </w:rPr>
        <w:t xml:space="preserve"> was rejected. That is there is significant difference in the mathematical ability of the pupils with pre-primary education</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ab/>
        <w:t>Pre-primary education plays significant role on the mathematical ability of pupils with pre-primary education as it makes them perform better than those who did not have pre-primary education experience.</w:t>
      </w:r>
    </w:p>
    <w:p w:rsidR="00387127" w:rsidRDefault="00387127">
      <w:pPr>
        <w:rPr>
          <w:rFonts w:ascii="Arial" w:hAnsi="Arial"/>
          <w:b/>
          <w:bCs/>
          <w:sz w:val="28"/>
          <w:szCs w:val="28"/>
        </w:rPr>
      </w:pPr>
      <w:r>
        <w:rPr>
          <w:rFonts w:ascii="Arial" w:hAnsi="Arial"/>
          <w:b/>
          <w:bCs/>
          <w:sz w:val="28"/>
          <w:szCs w:val="28"/>
        </w:rPr>
        <w:br w:type="page"/>
      </w:r>
    </w:p>
    <w:p w:rsidR="002279BD" w:rsidRPr="005A501B" w:rsidRDefault="008A5DD1" w:rsidP="008551D5">
      <w:pPr>
        <w:spacing w:line="480" w:lineRule="auto"/>
        <w:jc w:val="both"/>
        <w:rPr>
          <w:rFonts w:ascii="Arial" w:hAnsi="Arial"/>
          <w:b/>
          <w:bCs/>
          <w:sz w:val="28"/>
          <w:szCs w:val="28"/>
        </w:rPr>
      </w:pPr>
      <w:r w:rsidRPr="005A501B">
        <w:rPr>
          <w:rFonts w:ascii="Arial" w:hAnsi="Arial"/>
          <w:b/>
          <w:bCs/>
          <w:sz w:val="28"/>
          <w:szCs w:val="28"/>
        </w:rPr>
        <w:lastRenderedPageBreak/>
        <w:t>Hypothesis Two</w:t>
      </w:r>
    </w:p>
    <w:p w:rsidR="002279BD" w:rsidRPr="005A501B" w:rsidRDefault="002279BD" w:rsidP="008551D5">
      <w:pPr>
        <w:spacing w:line="480" w:lineRule="auto"/>
        <w:jc w:val="both"/>
        <w:rPr>
          <w:rFonts w:ascii="Arial" w:hAnsi="Arial"/>
          <w:sz w:val="28"/>
          <w:szCs w:val="28"/>
        </w:rPr>
      </w:pPr>
      <w:r w:rsidRPr="005A501B">
        <w:rPr>
          <w:rFonts w:ascii="Arial" w:hAnsi="Arial"/>
          <w:b/>
          <w:bCs/>
          <w:sz w:val="28"/>
          <w:szCs w:val="28"/>
        </w:rPr>
        <w:tab/>
      </w:r>
      <w:r w:rsidRPr="005A501B">
        <w:rPr>
          <w:rFonts w:ascii="Arial" w:hAnsi="Arial"/>
          <w:sz w:val="28"/>
          <w:szCs w:val="28"/>
        </w:rPr>
        <w:t>Ho</w:t>
      </w:r>
      <w:r w:rsidRPr="005A501B">
        <w:rPr>
          <w:rFonts w:ascii="Arial" w:hAnsi="Arial"/>
          <w:sz w:val="28"/>
          <w:szCs w:val="28"/>
          <w:vertAlign w:val="subscript"/>
        </w:rPr>
        <w:t>3</w:t>
      </w:r>
      <w:r w:rsidRPr="005A501B">
        <w:rPr>
          <w:rFonts w:ascii="Arial" w:hAnsi="Arial"/>
          <w:sz w:val="28"/>
          <w:szCs w:val="28"/>
        </w:rPr>
        <w:t>: there is no significant relationship between pre-primary education and pupils reading skill in the primary schools.</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Table 3: shows summary of t-test on reading skill of pupils with pre-primary education and those without pre-primary education.</w:t>
      </w:r>
    </w:p>
    <w:tbl>
      <w:tblPr>
        <w:tblStyle w:val="TableGrid"/>
        <w:tblpPr w:leftFromText="180" w:rightFromText="180" w:vertAnchor="text" w:tblpY="1"/>
        <w:tblOverlap w:val="never"/>
        <w:tblW w:w="8751" w:type="dxa"/>
        <w:tblLook w:val="04A0"/>
      </w:tblPr>
      <w:tblGrid>
        <w:gridCol w:w="1939"/>
        <w:gridCol w:w="722"/>
        <w:gridCol w:w="1235"/>
        <w:gridCol w:w="1476"/>
        <w:gridCol w:w="1123"/>
        <w:gridCol w:w="723"/>
        <w:gridCol w:w="1455"/>
        <w:gridCol w:w="78"/>
      </w:tblGrid>
      <w:tr w:rsidR="002279BD" w:rsidRPr="00387127" w:rsidTr="007038F2">
        <w:trPr>
          <w:gridAfter w:val="1"/>
          <w:wAfter w:w="80" w:type="dxa"/>
          <w:trHeight w:val="601"/>
        </w:trPr>
        <w:tc>
          <w:tcPr>
            <w:tcW w:w="1958" w:type="dxa"/>
          </w:tcPr>
          <w:p w:rsidR="002279BD" w:rsidRPr="00387127" w:rsidRDefault="002279BD" w:rsidP="00387127">
            <w:pPr>
              <w:jc w:val="both"/>
              <w:rPr>
                <w:rFonts w:ascii="Arial" w:hAnsi="Arial"/>
                <w:sz w:val="26"/>
                <w:szCs w:val="28"/>
              </w:rPr>
            </w:pPr>
            <w:r w:rsidRPr="00387127">
              <w:rPr>
                <w:rFonts w:ascii="Arial" w:hAnsi="Arial"/>
                <w:sz w:val="26"/>
                <w:szCs w:val="28"/>
              </w:rPr>
              <w:t>Variable</w:t>
            </w:r>
          </w:p>
        </w:tc>
        <w:tc>
          <w:tcPr>
            <w:tcW w:w="693" w:type="dxa"/>
          </w:tcPr>
          <w:p w:rsidR="002279BD" w:rsidRPr="00387127" w:rsidRDefault="002279BD" w:rsidP="00387127">
            <w:pPr>
              <w:jc w:val="both"/>
              <w:rPr>
                <w:rFonts w:ascii="Arial" w:hAnsi="Arial"/>
                <w:sz w:val="26"/>
                <w:szCs w:val="28"/>
              </w:rPr>
            </w:pPr>
            <w:r w:rsidRPr="00387127">
              <w:rPr>
                <w:rFonts w:ascii="Arial" w:hAnsi="Arial"/>
                <w:sz w:val="26"/>
                <w:szCs w:val="28"/>
              </w:rPr>
              <w:t>Size</w:t>
            </w:r>
          </w:p>
        </w:tc>
        <w:tc>
          <w:tcPr>
            <w:tcW w:w="1243" w:type="dxa"/>
          </w:tcPr>
          <w:p w:rsidR="002279BD" w:rsidRPr="00387127" w:rsidRDefault="002279BD" w:rsidP="00387127">
            <w:pPr>
              <w:jc w:val="both"/>
              <w:rPr>
                <w:rFonts w:ascii="Arial" w:hAnsi="Arial"/>
                <w:sz w:val="26"/>
                <w:szCs w:val="28"/>
              </w:rPr>
            </w:pPr>
            <w:r w:rsidRPr="00387127">
              <w:rPr>
                <w:rFonts w:ascii="Arial" w:hAnsi="Arial"/>
                <w:sz w:val="26"/>
                <w:szCs w:val="28"/>
              </w:rPr>
              <w:t>Means</w:t>
            </w:r>
          </w:p>
        </w:tc>
        <w:tc>
          <w:tcPr>
            <w:tcW w:w="1482" w:type="dxa"/>
          </w:tcPr>
          <w:p w:rsidR="002279BD" w:rsidRPr="00387127" w:rsidRDefault="002279BD" w:rsidP="00387127">
            <w:pPr>
              <w:jc w:val="both"/>
              <w:rPr>
                <w:rFonts w:ascii="Arial" w:hAnsi="Arial"/>
                <w:sz w:val="26"/>
                <w:szCs w:val="28"/>
              </w:rPr>
            </w:pPr>
            <w:r w:rsidRPr="00387127">
              <w:rPr>
                <w:rFonts w:ascii="Arial" w:hAnsi="Arial"/>
                <w:sz w:val="26"/>
                <w:szCs w:val="28"/>
              </w:rPr>
              <w:t>Standard deviation</w:t>
            </w:r>
          </w:p>
        </w:tc>
        <w:tc>
          <w:tcPr>
            <w:tcW w:w="1126" w:type="dxa"/>
            <w:tcBorders>
              <w:bottom w:val="single" w:sz="4" w:space="0" w:color="auto"/>
            </w:tcBorders>
          </w:tcPr>
          <w:p w:rsidR="002279BD" w:rsidRPr="00387127" w:rsidRDefault="002279BD" w:rsidP="00387127">
            <w:pPr>
              <w:jc w:val="both"/>
              <w:rPr>
                <w:rFonts w:ascii="Arial" w:hAnsi="Arial"/>
                <w:sz w:val="26"/>
                <w:szCs w:val="28"/>
              </w:rPr>
            </w:pPr>
            <w:r w:rsidRPr="00387127">
              <w:rPr>
                <w:rFonts w:ascii="Arial" w:hAnsi="Arial"/>
                <w:sz w:val="26"/>
                <w:szCs w:val="28"/>
              </w:rPr>
              <w:t>Critical</w:t>
            </w:r>
          </w:p>
        </w:tc>
        <w:tc>
          <w:tcPr>
            <w:tcW w:w="708" w:type="dxa"/>
          </w:tcPr>
          <w:p w:rsidR="002279BD" w:rsidRPr="00387127" w:rsidRDefault="002279BD" w:rsidP="00387127">
            <w:pPr>
              <w:jc w:val="both"/>
              <w:rPr>
                <w:rFonts w:ascii="Arial" w:hAnsi="Arial"/>
                <w:sz w:val="26"/>
                <w:szCs w:val="28"/>
              </w:rPr>
            </w:pPr>
            <w:r w:rsidRPr="00387127">
              <w:rPr>
                <w:rFonts w:ascii="Arial" w:hAnsi="Arial"/>
                <w:sz w:val="26"/>
                <w:szCs w:val="28"/>
              </w:rPr>
              <w:t>t-test</w:t>
            </w:r>
          </w:p>
        </w:tc>
        <w:tc>
          <w:tcPr>
            <w:tcW w:w="1461" w:type="dxa"/>
          </w:tcPr>
          <w:p w:rsidR="002279BD" w:rsidRPr="00387127" w:rsidRDefault="002279BD" w:rsidP="00387127">
            <w:pPr>
              <w:jc w:val="both"/>
              <w:rPr>
                <w:rFonts w:ascii="Arial" w:hAnsi="Arial"/>
                <w:sz w:val="26"/>
                <w:szCs w:val="28"/>
              </w:rPr>
            </w:pPr>
            <w:r w:rsidRPr="00387127">
              <w:rPr>
                <w:rFonts w:ascii="Arial" w:hAnsi="Arial"/>
                <w:sz w:val="26"/>
                <w:szCs w:val="28"/>
              </w:rPr>
              <w:t>Remark</w:t>
            </w:r>
          </w:p>
        </w:tc>
      </w:tr>
      <w:tr w:rsidR="002279BD" w:rsidRPr="00387127" w:rsidTr="007038F2">
        <w:trPr>
          <w:gridAfter w:val="1"/>
          <w:wAfter w:w="80" w:type="dxa"/>
          <w:trHeight w:val="901"/>
        </w:trPr>
        <w:tc>
          <w:tcPr>
            <w:tcW w:w="1958" w:type="dxa"/>
          </w:tcPr>
          <w:p w:rsidR="002279BD" w:rsidRPr="00387127" w:rsidRDefault="002279BD" w:rsidP="00387127">
            <w:pPr>
              <w:jc w:val="both"/>
              <w:rPr>
                <w:rFonts w:ascii="Arial" w:hAnsi="Arial"/>
                <w:sz w:val="26"/>
                <w:szCs w:val="28"/>
              </w:rPr>
            </w:pPr>
            <w:r w:rsidRPr="00387127">
              <w:rPr>
                <w:rFonts w:ascii="Arial" w:hAnsi="Arial"/>
                <w:sz w:val="26"/>
                <w:szCs w:val="28"/>
              </w:rPr>
              <w:t>Pupils with pre-primary education</w:t>
            </w:r>
          </w:p>
        </w:tc>
        <w:tc>
          <w:tcPr>
            <w:tcW w:w="693" w:type="dxa"/>
          </w:tcPr>
          <w:p w:rsidR="002279BD" w:rsidRPr="00387127" w:rsidRDefault="002279BD" w:rsidP="00387127">
            <w:pPr>
              <w:jc w:val="both"/>
              <w:rPr>
                <w:rFonts w:ascii="Arial" w:hAnsi="Arial"/>
                <w:sz w:val="26"/>
                <w:szCs w:val="28"/>
              </w:rPr>
            </w:pPr>
            <w:r w:rsidRPr="00387127">
              <w:rPr>
                <w:rFonts w:ascii="Arial" w:hAnsi="Arial"/>
                <w:sz w:val="26"/>
                <w:szCs w:val="28"/>
              </w:rPr>
              <w:t>200</w:t>
            </w:r>
          </w:p>
        </w:tc>
        <w:tc>
          <w:tcPr>
            <w:tcW w:w="1243" w:type="dxa"/>
          </w:tcPr>
          <w:p w:rsidR="002279BD" w:rsidRPr="00387127" w:rsidRDefault="002279BD" w:rsidP="00387127">
            <w:pPr>
              <w:jc w:val="both"/>
              <w:rPr>
                <w:rFonts w:ascii="Arial" w:hAnsi="Arial"/>
                <w:sz w:val="26"/>
                <w:szCs w:val="28"/>
              </w:rPr>
            </w:pPr>
            <w:r w:rsidRPr="00387127">
              <w:rPr>
                <w:rFonts w:ascii="Arial" w:hAnsi="Arial"/>
                <w:sz w:val="26"/>
                <w:szCs w:val="28"/>
              </w:rPr>
              <w:t>155</w:t>
            </w:r>
          </w:p>
        </w:tc>
        <w:tc>
          <w:tcPr>
            <w:tcW w:w="1482" w:type="dxa"/>
          </w:tcPr>
          <w:p w:rsidR="002279BD" w:rsidRPr="00387127" w:rsidRDefault="002279BD" w:rsidP="00387127">
            <w:pPr>
              <w:jc w:val="both"/>
              <w:rPr>
                <w:rFonts w:ascii="Arial" w:hAnsi="Arial"/>
                <w:sz w:val="26"/>
                <w:szCs w:val="28"/>
              </w:rPr>
            </w:pPr>
            <w:r w:rsidRPr="00387127">
              <w:rPr>
                <w:rFonts w:ascii="Arial" w:hAnsi="Arial"/>
                <w:sz w:val="26"/>
                <w:szCs w:val="28"/>
              </w:rPr>
              <w:t>6.14</w:t>
            </w:r>
          </w:p>
        </w:tc>
        <w:tc>
          <w:tcPr>
            <w:tcW w:w="1126" w:type="dxa"/>
            <w:tcBorders>
              <w:left w:val="single" w:sz="4" w:space="0" w:color="auto"/>
              <w:right w:val="single" w:sz="4" w:space="0" w:color="auto"/>
            </w:tcBorders>
          </w:tcPr>
          <w:p w:rsidR="002279BD" w:rsidRPr="00387127" w:rsidRDefault="002279BD" w:rsidP="00387127">
            <w:pPr>
              <w:jc w:val="both"/>
              <w:rPr>
                <w:rFonts w:ascii="Arial" w:hAnsi="Arial"/>
                <w:sz w:val="26"/>
                <w:szCs w:val="28"/>
              </w:rPr>
            </w:pPr>
          </w:p>
        </w:tc>
        <w:tc>
          <w:tcPr>
            <w:tcW w:w="708" w:type="dxa"/>
            <w:tcBorders>
              <w:left w:val="single" w:sz="4" w:space="0" w:color="auto"/>
              <w:right w:val="single" w:sz="4" w:space="0" w:color="auto"/>
            </w:tcBorders>
          </w:tcPr>
          <w:p w:rsidR="002279BD" w:rsidRPr="00387127" w:rsidRDefault="002279BD" w:rsidP="00387127">
            <w:pPr>
              <w:jc w:val="both"/>
              <w:rPr>
                <w:rFonts w:ascii="Arial" w:hAnsi="Arial"/>
                <w:sz w:val="26"/>
                <w:szCs w:val="28"/>
              </w:rPr>
            </w:pPr>
          </w:p>
        </w:tc>
        <w:tc>
          <w:tcPr>
            <w:tcW w:w="1461" w:type="dxa"/>
            <w:tcBorders>
              <w:left w:val="single" w:sz="4" w:space="0" w:color="auto"/>
            </w:tcBorders>
          </w:tcPr>
          <w:p w:rsidR="002279BD" w:rsidRPr="00387127" w:rsidRDefault="002279BD" w:rsidP="00387127">
            <w:pPr>
              <w:jc w:val="both"/>
              <w:rPr>
                <w:rFonts w:ascii="Arial" w:hAnsi="Arial"/>
                <w:sz w:val="26"/>
                <w:szCs w:val="28"/>
              </w:rPr>
            </w:pPr>
          </w:p>
        </w:tc>
      </w:tr>
      <w:tr w:rsidR="002279BD" w:rsidRPr="00387127" w:rsidTr="00387127">
        <w:trPr>
          <w:gridAfter w:val="1"/>
          <w:wAfter w:w="80" w:type="dxa"/>
          <w:trHeight w:val="1062"/>
        </w:trPr>
        <w:tc>
          <w:tcPr>
            <w:tcW w:w="1958" w:type="dxa"/>
          </w:tcPr>
          <w:p w:rsidR="002279BD" w:rsidRPr="00387127" w:rsidRDefault="002279BD" w:rsidP="00387127">
            <w:pPr>
              <w:jc w:val="both"/>
              <w:rPr>
                <w:rFonts w:ascii="Arial" w:hAnsi="Arial"/>
                <w:sz w:val="26"/>
                <w:szCs w:val="28"/>
              </w:rPr>
            </w:pPr>
            <w:r w:rsidRPr="00387127">
              <w:rPr>
                <w:rFonts w:ascii="Arial" w:hAnsi="Arial"/>
                <w:sz w:val="26"/>
                <w:szCs w:val="28"/>
              </w:rPr>
              <w:t>Pupils without pre-primary education</w:t>
            </w:r>
          </w:p>
        </w:tc>
        <w:tc>
          <w:tcPr>
            <w:tcW w:w="693" w:type="dxa"/>
          </w:tcPr>
          <w:p w:rsidR="002279BD" w:rsidRPr="00387127" w:rsidRDefault="002279BD" w:rsidP="00387127">
            <w:pPr>
              <w:jc w:val="both"/>
              <w:rPr>
                <w:rFonts w:ascii="Arial" w:hAnsi="Arial"/>
                <w:sz w:val="26"/>
                <w:szCs w:val="28"/>
              </w:rPr>
            </w:pPr>
            <w:r w:rsidRPr="00387127">
              <w:rPr>
                <w:rFonts w:ascii="Arial" w:hAnsi="Arial"/>
                <w:sz w:val="26"/>
                <w:szCs w:val="28"/>
              </w:rPr>
              <w:t>200</w:t>
            </w:r>
          </w:p>
        </w:tc>
        <w:tc>
          <w:tcPr>
            <w:tcW w:w="1243" w:type="dxa"/>
          </w:tcPr>
          <w:p w:rsidR="002279BD" w:rsidRPr="00387127" w:rsidRDefault="002279BD" w:rsidP="00387127">
            <w:pPr>
              <w:jc w:val="both"/>
              <w:rPr>
                <w:rFonts w:ascii="Arial" w:hAnsi="Arial"/>
                <w:sz w:val="26"/>
                <w:szCs w:val="28"/>
              </w:rPr>
            </w:pPr>
            <w:r w:rsidRPr="00387127">
              <w:rPr>
                <w:rFonts w:ascii="Arial" w:hAnsi="Arial"/>
                <w:sz w:val="26"/>
                <w:szCs w:val="28"/>
              </w:rPr>
              <w:t>45</w:t>
            </w:r>
          </w:p>
        </w:tc>
        <w:tc>
          <w:tcPr>
            <w:tcW w:w="1482" w:type="dxa"/>
            <w:tcBorders>
              <w:right w:val="single" w:sz="4" w:space="0" w:color="auto"/>
            </w:tcBorders>
          </w:tcPr>
          <w:p w:rsidR="002279BD" w:rsidRPr="00387127" w:rsidRDefault="002279BD" w:rsidP="00387127">
            <w:pPr>
              <w:jc w:val="both"/>
              <w:rPr>
                <w:rFonts w:ascii="Arial" w:hAnsi="Arial"/>
                <w:sz w:val="26"/>
                <w:szCs w:val="28"/>
              </w:rPr>
            </w:pPr>
            <w:r w:rsidRPr="00387127">
              <w:rPr>
                <w:rFonts w:ascii="Arial" w:hAnsi="Arial"/>
                <w:sz w:val="26"/>
                <w:szCs w:val="28"/>
              </w:rPr>
              <w:t>6.14</w:t>
            </w:r>
          </w:p>
        </w:tc>
        <w:tc>
          <w:tcPr>
            <w:tcW w:w="1126" w:type="dxa"/>
            <w:tcBorders>
              <w:top w:val="single" w:sz="4" w:space="0" w:color="auto"/>
              <w:bottom w:val="single" w:sz="4" w:space="0" w:color="auto"/>
              <w:right w:val="single" w:sz="4" w:space="0" w:color="auto"/>
            </w:tcBorders>
            <w:shd w:val="clear" w:color="auto" w:fill="auto"/>
          </w:tcPr>
          <w:p w:rsidR="002279BD" w:rsidRPr="00387127" w:rsidRDefault="002279BD" w:rsidP="00387127">
            <w:pPr>
              <w:jc w:val="both"/>
              <w:rPr>
                <w:rFonts w:ascii="Arial" w:hAnsi="Arial"/>
                <w:sz w:val="26"/>
                <w:szCs w:val="28"/>
              </w:rPr>
            </w:pPr>
            <w:r w:rsidRPr="00387127">
              <w:rPr>
                <w:rFonts w:ascii="Arial" w:hAnsi="Arial"/>
                <w:sz w:val="26"/>
                <w:szCs w:val="28"/>
              </w:rPr>
              <w:t>4.303</w:t>
            </w:r>
          </w:p>
        </w:tc>
        <w:tc>
          <w:tcPr>
            <w:tcW w:w="708" w:type="dxa"/>
            <w:tcBorders>
              <w:top w:val="single" w:sz="4" w:space="0" w:color="auto"/>
              <w:bottom w:val="single" w:sz="4" w:space="0" w:color="auto"/>
              <w:right w:val="single" w:sz="4" w:space="0" w:color="auto"/>
            </w:tcBorders>
            <w:shd w:val="clear" w:color="auto" w:fill="auto"/>
          </w:tcPr>
          <w:p w:rsidR="002279BD" w:rsidRPr="00387127" w:rsidRDefault="002279BD" w:rsidP="00387127">
            <w:pPr>
              <w:jc w:val="both"/>
              <w:rPr>
                <w:rFonts w:ascii="Arial" w:hAnsi="Arial"/>
                <w:sz w:val="26"/>
                <w:szCs w:val="28"/>
              </w:rPr>
            </w:pPr>
            <w:r w:rsidRPr="00387127">
              <w:rPr>
                <w:rFonts w:ascii="Arial" w:hAnsi="Arial"/>
                <w:sz w:val="26"/>
                <w:szCs w:val="28"/>
              </w:rPr>
              <w:t>12.6</w:t>
            </w:r>
          </w:p>
        </w:tc>
        <w:tc>
          <w:tcPr>
            <w:tcW w:w="1461" w:type="dxa"/>
            <w:tcBorders>
              <w:top w:val="single" w:sz="4" w:space="0" w:color="auto"/>
              <w:bottom w:val="single" w:sz="4" w:space="0" w:color="auto"/>
              <w:right w:val="single" w:sz="4" w:space="0" w:color="auto"/>
            </w:tcBorders>
            <w:shd w:val="clear" w:color="auto" w:fill="auto"/>
          </w:tcPr>
          <w:p w:rsidR="002279BD" w:rsidRPr="00387127" w:rsidRDefault="002279BD" w:rsidP="00387127">
            <w:pPr>
              <w:jc w:val="both"/>
              <w:rPr>
                <w:rFonts w:ascii="Arial" w:hAnsi="Arial"/>
                <w:sz w:val="26"/>
                <w:szCs w:val="28"/>
              </w:rPr>
            </w:pPr>
            <w:r w:rsidRPr="00387127">
              <w:rPr>
                <w:rFonts w:ascii="Arial" w:hAnsi="Arial"/>
                <w:sz w:val="26"/>
                <w:szCs w:val="28"/>
              </w:rPr>
              <w:t>Rejected</w:t>
            </w:r>
          </w:p>
        </w:tc>
      </w:tr>
      <w:tr w:rsidR="002279BD" w:rsidRPr="005A501B"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387127" w:rsidRDefault="002279BD" w:rsidP="00387127">
            <w:pPr>
              <w:jc w:val="both"/>
              <w:rPr>
                <w:rFonts w:ascii="Arial" w:hAnsi="Arial"/>
                <w:sz w:val="26"/>
                <w:szCs w:val="28"/>
              </w:rPr>
            </w:pPr>
          </w:p>
        </w:tc>
      </w:tr>
    </w:tbl>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Degree of freedom=n-1=2</w:t>
      </w:r>
    </w:p>
    <w:p w:rsidR="002279BD" w:rsidRPr="005A501B" w:rsidRDefault="002279BD" w:rsidP="00387127">
      <w:pPr>
        <w:spacing w:line="360" w:lineRule="auto"/>
        <w:jc w:val="both"/>
        <w:rPr>
          <w:rFonts w:ascii="Arial" w:hAnsi="Arial"/>
          <w:sz w:val="28"/>
          <w:szCs w:val="28"/>
        </w:rPr>
      </w:pPr>
      <w:r w:rsidRPr="005A501B">
        <w:rPr>
          <w:rFonts w:ascii="Arial" w:hAnsi="Arial"/>
          <w:sz w:val="28"/>
          <w:szCs w:val="28"/>
        </w:rPr>
        <w:tab/>
        <w:t>Table 3 shows that the calculated value of t-test (12.6) is greater than the table critical value (4.303), then Ho</w:t>
      </w:r>
      <w:r w:rsidRPr="005A501B">
        <w:rPr>
          <w:rFonts w:ascii="Arial" w:hAnsi="Arial"/>
          <w:sz w:val="28"/>
          <w:szCs w:val="28"/>
          <w:vertAlign w:val="subscript"/>
        </w:rPr>
        <w:t>2</w:t>
      </w:r>
      <w:r w:rsidRPr="005A501B">
        <w:rPr>
          <w:rFonts w:ascii="Arial" w:hAnsi="Arial"/>
          <w:sz w:val="28"/>
          <w:szCs w:val="28"/>
        </w:rPr>
        <w:t xml:space="preserve"> was rejected. That is, there is significant difference in the reading skill of pupils with pre-primary education and those without pre-primary education experience,</w:t>
      </w:r>
    </w:p>
    <w:p w:rsidR="002279BD" w:rsidRPr="005A501B" w:rsidRDefault="002279BD" w:rsidP="00387127">
      <w:pPr>
        <w:spacing w:line="360" w:lineRule="auto"/>
        <w:jc w:val="both"/>
        <w:rPr>
          <w:rFonts w:ascii="Arial" w:hAnsi="Arial"/>
          <w:sz w:val="28"/>
          <w:szCs w:val="28"/>
        </w:rPr>
      </w:pPr>
      <w:r w:rsidRPr="005A501B">
        <w:rPr>
          <w:rFonts w:ascii="Arial" w:hAnsi="Arial"/>
          <w:sz w:val="28"/>
          <w:szCs w:val="28"/>
        </w:rPr>
        <w:tab/>
        <w:t>Pupils that have pre-primary education experience start always perform better in reading skill than those pupils without pre-primary education experience</w:t>
      </w:r>
    </w:p>
    <w:p w:rsidR="002279BD" w:rsidRPr="005A501B" w:rsidRDefault="008A5DD1" w:rsidP="008551D5">
      <w:pPr>
        <w:spacing w:line="480" w:lineRule="auto"/>
        <w:jc w:val="both"/>
        <w:rPr>
          <w:rFonts w:ascii="Arial" w:hAnsi="Arial"/>
          <w:b/>
          <w:bCs/>
          <w:sz w:val="28"/>
          <w:szCs w:val="28"/>
        </w:rPr>
      </w:pPr>
      <w:r w:rsidRPr="005A501B">
        <w:rPr>
          <w:rFonts w:ascii="Arial" w:hAnsi="Arial"/>
          <w:b/>
          <w:bCs/>
          <w:sz w:val="28"/>
          <w:szCs w:val="28"/>
        </w:rPr>
        <w:lastRenderedPageBreak/>
        <w:t>Hypothesis Three</w:t>
      </w:r>
    </w:p>
    <w:p w:rsidR="002279BD" w:rsidRPr="005A501B" w:rsidRDefault="002279BD" w:rsidP="00387127">
      <w:pPr>
        <w:spacing w:line="360" w:lineRule="auto"/>
        <w:ind w:firstLine="720"/>
        <w:jc w:val="both"/>
        <w:rPr>
          <w:rFonts w:ascii="Arial" w:hAnsi="Arial"/>
          <w:sz w:val="28"/>
          <w:szCs w:val="28"/>
        </w:rPr>
      </w:pPr>
      <w:r w:rsidRPr="005A501B">
        <w:rPr>
          <w:rFonts w:ascii="Arial" w:hAnsi="Arial"/>
          <w:sz w:val="28"/>
          <w:szCs w:val="28"/>
        </w:rPr>
        <w:t>Ho</w:t>
      </w:r>
      <w:r w:rsidRPr="005A501B">
        <w:rPr>
          <w:rFonts w:ascii="Arial" w:hAnsi="Arial"/>
          <w:sz w:val="28"/>
          <w:szCs w:val="28"/>
          <w:vertAlign w:val="subscript"/>
        </w:rPr>
        <w:t>4</w:t>
      </w:r>
      <w:r w:rsidRPr="005A501B">
        <w:rPr>
          <w:rFonts w:ascii="Arial" w:hAnsi="Arial"/>
          <w:sz w:val="28"/>
          <w:szCs w:val="28"/>
        </w:rPr>
        <w:t>: there is no significant relationship between pre-primary education and pupils generals understanding of teachers mode of communication during lessons in the primary school.</w:t>
      </w:r>
    </w:p>
    <w:p w:rsidR="002279BD" w:rsidRPr="005A501B" w:rsidRDefault="002279BD" w:rsidP="00387127">
      <w:pPr>
        <w:spacing w:line="240" w:lineRule="auto"/>
        <w:ind w:firstLine="720"/>
        <w:jc w:val="both"/>
        <w:rPr>
          <w:rFonts w:ascii="Arial" w:hAnsi="Arial"/>
          <w:sz w:val="28"/>
          <w:szCs w:val="28"/>
        </w:rPr>
      </w:pPr>
      <w:r w:rsidRPr="005A501B">
        <w:rPr>
          <w:rFonts w:ascii="Arial" w:hAnsi="Arial"/>
          <w:sz w:val="28"/>
          <w:szCs w:val="28"/>
        </w:rPr>
        <w:t>Table 4: shows summary of t-test on pupils general understanding of teachers mode of communication during lesson.</w:t>
      </w:r>
    </w:p>
    <w:tbl>
      <w:tblPr>
        <w:tblStyle w:val="TableGrid"/>
        <w:tblpPr w:leftFromText="180" w:rightFromText="180" w:vertAnchor="text" w:tblpY="1"/>
        <w:tblOverlap w:val="never"/>
        <w:tblW w:w="8751" w:type="dxa"/>
        <w:tblLook w:val="04A0"/>
      </w:tblPr>
      <w:tblGrid>
        <w:gridCol w:w="1900"/>
        <w:gridCol w:w="761"/>
        <w:gridCol w:w="1223"/>
        <w:gridCol w:w="1468"/>
        <w:gridCol w:w="1120"/>
        <w:gridCol w:w="761"/>
        <w:gridCol w:w="1446"/>
        <w:gridCol w:w="72"/>
      </w:tblGrid>
      <w:tr w:rsidR="002279BD" w:rsidRPr="005A501B" w:rsidTr="007038F2">
        <w:trPr>
          <w:gridAfter w:val="1"/>
          <w:wAfter w:w="80" w:type="dxa"/>
          <w:trHeight w:val="601"/>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Variable</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Size</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Means</w:t>
            </w:r>
          </w:p>
        </w:tc>
        <w:tc>
          <w:tcPr>
            <w:tcW w:w="1482" w:type="dxa"/>
          </w:tcPr>
          <w:p w:rsidR="002279BD" w:rsidRPr="005A501B" w:rsidRDefault="002279BD" w:rsidP="00387127">
            <w:pPr>
              <w:jc w:val="both"/>
              <w:rPr>
                <w:rFonts w:ascii="Arial" w:hAnsi="Arial"/>
                <w:sz w:val="28"/>
                <w:szCs w:val="28"/>
              </w:rPr>
            </w:pPr>
            <w:r w:rsidRPr="005A501B">
              <w:rPr>
                <w:rFonts w:ascii="Arial" w:hAnsi="Arial"/>
                <w:sz w:val="28"/>
                <w:szCs w:val="28"/>
              </w:rPr>
              <w:t>Standard deviation</w:t>
            </w:r>
          </w:p>
        </w:tc>
        <w:tc>
          <w:tcPr>
            <w:tcW w:w="1126" w:type="dxa"/>
            <w:tcBorders>
              <w:bottom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Critical</w:t>
            </w:r>
          </w:p>
        </w:tc>
        <w:tc>
          <w:tcPr>
            <w:tcW w:w="708" w:type="dxa"/>
          </w:tcPr>
          <w:p w:rsidR="002279BD" w:rsidRPr="005A501B" w:rsidRDefault="002279BD" w:rsidP="00387127">
            <w:pPr>
              <w:jc w:val="both"/>
              <w:rPr>
                <w:rFonts w:ascii="Arial" w:hAnsi="Arial"/>
                <w:sz w:val="28"/>
                <w:szCs w:val="28"/>
              </w:rPr>
            </w:pPr>
            <w:r w:rsidRPr="005A501B">
              <w:rPr>
                <w:rFonts w:ascii="Arial" w:hAnsi="Arial"/>
                <w:sz w:val="28"/>
                <w:szCs w:val="28"/>
              </w:rPr>
              <w:t>t-test</w:t>
            </w:r>
          </w:p>
        </w:tc>
        <w:tc>
          <w:tcPr>
            <w:tcW w:w="1461" w:type="dxa"/>
          </w:tcPr>
          <w:p w:rsidR="002279BD" w:rsidRPr="005A501B" w:rsidRDefault="002279BD" w:rsidP="00387127">
            <w:pPr>
              <w:jc w:val="both"/>
              <w:rPr>
                <w:rFonts w:ascii="Arial" w:hAnsi="Arial"/>
                <w:sz w:val="28"/>
                <w:szCs w:val="28"/>
              </w:rPr>
            </w:pPr>
            <w:r w:rsidRPr="005A501B">
              <w:rPr>
                <w:rFonts w:ascii="Arial" w:hAnsi="Arial"/>
                <w:sz w:val="28"/>
                <w:szCs w:val="28"/>
              </w:rPr>
              <w:t>Remark</w:t>
            </w:r>
          </w:p>
        </w:tc>
      </w:tr>
      <w:tr w:rsidR="002279BD" w:rsidRPr="005A501B" w:rsidTr="007038F2">
        <w:trPr>
          <w:gridAfter w:val="1"/>
          <w:wAfter w:w="80" w:type="dxa"/>
          <w:trHeight w:val="901"/>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Pupils with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148</w:t>
            </w:r>
          </w:p>
        </w:tc>
        <w:tc>
          <w:tcPr>
            <w:tcW w:w="1482" w:type="dxa"/>
          </w:tcPr>
          <w:p w:rsidR="002279BD" w:rsidRPr="005A501B" w:rsidRDefault="002279BD" w:rsidP="00387127">
            <w:pPr>
              <w:jc w:val="both"/>
              <w:rPr>
                <w:rFonts w:ascii="Arial" w:hAnsi="Arial"/>
                <w:sz w:val="28"/>
                <w:szCs w:val="28"/>
              </w:rPr>
            </w:pPr>
            <w:r w:rsidRPr="005A501B">
              <w:rPr>
                <w:rFonts w:ascii="Arial" w:hAnsi="Arial"/>
                <w:sz w:val="28"/>
                <w:szCs w:val="28"/>
              </w:rPr>
              <w:t>2.16</w:t>
            </w:r>
          </w:p>
        </w:tc>
        <w:tc>
          <w:tcPr>
            <w:tcW w:w="1126"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708"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1461" w:type="dxa"/>
            <w:tcBorders>
              <w:left w:val="single" w:sz="4" w:space="0" w:color="auto"/>
            </w:tcBorders>
          </w:tcPr>
          <w:p w:rsidR="002279BD" w:rsidRPr="005A501B" w:rsidRDefault="002279BD" w:rsidP="00387127">
            <w:pPr>
              <w:jc w:val="both"/>
              <w:rPr>
                <w:rFonts w:ascii="Arial" w:hAnsi="Arial"/>
                <w:sz w:val="28"/>
                <w:szCs w:val="28"/>
              </w:rPr>
            </w:pPr>
          </w:p>
        </w:tc>
      </w:tr>
      <w:tr w:rsidR="002279BD" w:rsidRPr="005A501B" w:rsidTr="007038F2">
        <w:trPr>
          <w:gridAfter w:val="1"/>
          <w:wAfter w:w="80" w:type="dxa"/>
          <w:trHeight w:val="1479"/>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Pupils without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52</w:t>
            </w:r>
          </w:p>
        </w:tc>
        <w:tc>
          <w:tcPr>
            <w:tcW w:w="1482" w:type="dxa"/>
            <w:tcBorders>
              <w:right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2,16</w:t>
            </w:r>
          </w:p>
        </w:tc>
        <w:tc>
          <w:tcPr>
            <w:tcW w:w="1126"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4.303</w:t>
            </w:r>
          </w:p>
        </w:tc>
        <w:tc>
          <w:tcPr>
            <w:tcW w:w="708"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31.4</w:t>
            </w:r>
          </w:p>
        </w:tc>
        <w:tc>
          <w:tcPr>
            <w:tcW w:w="1461"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Rejected</w:t>
            </w:r>
          </w:p>
        </w:tc>
      </w:tr>
      <w:tr w:rsidR="002279BD" w:rsidRPr="005A501B"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5A501B" w:rsidRDefault="002279BD" w:rsidP="00387127">
            <w:pPr>
              <w:jc w:val="both"/>
              <w:rPr>
                <w:rFonts w:ascii="Arial" w:hAnsi="Arial"/>
                <w:sz w:val="28"/>
                <w:szCs w:val="28"/>
              </w:rPr>
            </w:pPr>
          </w:p>
        </w:tc>
      </w:tr>
    </w:tbl>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Degree  of freedom=n-1=2</w:t>
      </w:r>
    </w:p>
    <w:p w:rsidR="002279BD" w:rsidRPr="005A501B" w:rsidRDefault="002279BD" w:rsidP="00387127">
      <w:pPr>
        <w:spacing w:line="360" w:lineRule="auto"/>
        <w:ind w:firstLine="720"/>
        <w:jc w:val="both"/>
        <w:rPr>
          <w:rFonts w:ascii="Arial" w:hAnsi="Arial"/>
          <w:sz w:val="28"/>
          <w:szCs w:val="28"/>
        </w:rPr>
      </w:pPr>
      <w:r w:rsidRPr="005A501B">
        <w:rPr>
          <w:rFonts w:ascii="Arial" w:hAnsi="Arial"/>
          <w:sz w:val="28"/>
          <w:szCs w:val="28"/>
        </w:rPr>
        <w:t>From table 4, the calculated value of t-test (31.4) is greater than the critical value (4.303). Ho</w:t>
      </w:r>
      <w:r w:rsidRPr="005A501B">
        <w:rPr>
          <w:rFonts w:ascii="Arial" w:hAnsi="Arial"/>
          <w:sz w:val="28"/>
          <w:szCs w:val="28"/>
          <w:vertAlign w:val="subscript"/>
        </w:rPr>
        <w:t>3</w:t>
      </w:r>
      <w:r w:rsidRPr="005A501B">
        <w:rPr>
          <w:rFonts w:ascii="Arial" w:hAnsi="Arial"/>
          <w:sz w:val="28"/>
          <w:szCs w:val="28"/>
        </w:rPr>
        <w:t xml:space="preserve"> was rejected. That is, there is significant difference in the understanding of teachers mode of communication between pupils with pre-primary education and those without pre-primary education.</w:t>
      </w:r>
    </w:p>
    <w:p w:rsidR="002279BD" w:rsidRPr="005A501B" w:rsidRDefault="002279BD" w:rsidP="00387127">
      <w:pPr>
        <w:spacing w:line="360" w:lineRule="auto"/>
        <w:ind w:firstLine="720"/>
        <w:jc w:val="both"/>
        <w:rPr>
          <w:rFonts w:ascii="Arial" w:hAnsi="Arial"/>
          <w:sz w:val="28"/>
          <w:szCs w:val="28"/>
        </w:rPr>
      </w:pPr>
      <w:r w:rsidRPr="005A501B">
        <w:rPr>
          <w:rFonts w:ascii="Arial" w:hAnsi="Arial"/>
          <w:sz w:val="28"/>
          <w:szCs w:val="28"/>
        </w:rPr>
        <w:lastRenderedPageBreak/>
        <w:t>The children with pre-primary education understanding the teachers mode of communication better than those without pre-primary education.</w:t>
      </w:r>
    </w:p>
    <w:p w:rsidR="002279BD" w:rsidRPr="005A501B" w:rsidRDefault="008A5DD1" w:rsidP="008551D5">
      <w:pPr>
        <w:spacing w:line="480" w:lineRule="auto"/>
        <w:jc w:val="both"/>
        <w:rPr>
          <w:rFonts w:ascii="Arial" w:hAnsi="Arial"/>
          <w:b/>
          <w:sz w:val="28"/>
          <w:szCs w:val="28"/>
        </w:rPr>
      </w:pPr>
      <w:r w:rsidRPr="005A501B">
        <w:rPr>
          <w:rFonts w:ascii="Arial" w:hAnsi="Arial"/>
          <w:b/>
          <w:sz w:val="28"/>
          <w:szCs w:val="28"/>
        </w:rPr>
        <w:t>Hypothesis Five</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Ho</w:t>
      </w:r>
      <w:r w:rsidRPr="005A501B">
        <w:rPr>
          <w:rFonts w:ascii="Arial" w:hAnsi="Arial"/>
          <w:sz w:val="28"/>
          <w:szCs w:val="28"/>
          <w:vertAlign w:val="subscript"/>
        </w:rPr>
        <w:t>5</w:t>
      </w:r>
      <w:r w:rsidRPr="005A501B">
        <w:rPr>
          <w:rFonts w:ascii="Arial" w:hAnsi="Arial"/>
          <w:sz w:val="28"/>
          <w:szCs w:val="28"/>
        </w:rPr>
        <w:t>: there is no significant relationship between pre-primary education and pupils competence in writing at primary school level.</w:t>
      </w:r>
    </w:p>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Table five: summary of t-test on pupils writing competence shown below.</w:t>
      </w:r>
    </w:p>
    <w:tbl>
      <w:tblPr>
        <w:tblStyle w:val="TableGrid"/>
        <w:tblpPr w:leftFromText="180" w:rightFromText="180" w:vertAnchor="text" w:tblpY="1"/>
        <w:tblOverlap w:val="never"/>
        <w:tblW w:w="8671" w:type="dxa"/>
        <w:tblLook w:val="04A0"/>
      </w:tblPr>
      <w:tblGrid>
        <w:gridCol w:w="1897"/>
        <w:gridCol w:w="761"/>
        <w:gridCol w:w="1221"/>
        <w:gridCol w:w="1467"/>
        <w:gridCol w:w="1120"/>
        <w:gridCol w:w="761"/>
        <w:gridCol w:w="1444"/>
      </w:tblGrid>
      <w:tr w:rsidR="002279BD" w:rsidRPr="005A501B" w:rsidTr="007038F2">
        <w:trPr>
          <w:trHeight w:val="601"/>
        </w:trPr>
        <w:tc>
          <w:tcPr>
            <w:tcW w:w="1956" w:type="dxa"/>
          </w:tcPr>
          <w:p w:rsidR="002279BD" w:rsidRPr="005A501B" w:rsidRDefault="002279BD" w:rsidP="00387127">
            <w:pPr>
              <w:jc w:val="both"/>
              <w:rPr>
                <w:rFonts w:ascii="Arial" w:hAnsi="Arial"/>
                <w:sz w:val="28"/>
                <w:szCs w:val="28"/>
              </w:rPr>
            </w:pPr>
            <w:r w:rsidRPr="005A501B">
              <w:rPr>
                <w:rFonts w:ascii="Arial" w:hAnsi="Arial"/>
                <w:sz w:val="28"/>
                <w:szCs w:val="28"/>
              </w:rPr>
              <w:t>Variable</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Size</w:t>
            </w:r>
          </w:p>
        </w:tc>
        <w:tc>
          <w:tcPr>
            <w:tcW w:w="1242" w:type="dxa"/>
          </w:tcPr>
          <w:p w:rsidR="002279BD" w:rsidRPr="005A501B" w:rsidRDefault="002279BD" w:rsidP="00387127">
            <w:pPr>
              <w:jc w:val="both"/>
              <w:rPr>
                <w:rFonts w:ascii="Arial" w:hAnsi="Arial"/>
                <w:sz w:val="28"/>
                <w:szCs w:val="28"/>
              </w:rPr>
            </w:pPr>
            <w:r w:rsidRPr="005A501B">
              <w:rPr>
                <w:rFonts w:ascii="Arial" w:hAnsi="Arial"/>
                <w:sz w:val="28"/>
                <w:szCs w:val="28"/>
              </w:rPr>
              <w:t>Means</w:t>
            </w:r>
          </w:p>
        </w:tc>
        <w:tc>
          <w:tcPr>
            <w:tcW w:w="1481" w:type="dxa"/>
          </w:tcPr>
          <w:p w:rsidR="002279BD" w:rsidRPr="005A501B" w:rsidRDefault="002279BD" w:rsidP="00387127">
            <w:pPr>
              <w:jc w:val="both"/>
              <w:rPr>
                <w:rFonts w:ascii="Arial" w:hAnsi="Arial"/>
                <w:sz w:val="28"/>
                <w:szCs w:val="28"/>
              </w:rPr>
            </w:pPr>
            <w:r w:rsidRPr="005A501B">
              <w:rPr>
                <w:rFonts w:ascii="Arial" w:hAnsi="Arial"/>
                <w:sz w:val="28"/>
                <w:szCs w:val="28"/>
              </w:rPr>
              <w:t>Standard deviation</w:t>
            </w:r>
          </w:p>
        </w:tc>
        <w:tc>
          <w:tcPr>
            <w:tcW w:w="1126" w:type="dxa"/>
            <w:tcBorders>
              <w:bottom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Critical</w:t>
            </w:r>
          </w:p>
        </w:tc>
        <w:tc>
          <w:tcPr>
            <w:tcW w:w="713" w:type="dxa"/>
          </w:tcPr>
          <w:p w:rsidR="002279BD" w:rsidRPr="005A501B" w:rsidRDefault="002279BD" w:rsidP="00387127">
            <w:pPr>
              <w:jc w:val="both"/>
              <w:rPr>
                <w:rFonts w:ascii="Arial" w:hAnsi="Arial"/>
                <w:sz w:val="28"/>
                <w:szCs w:val="28"/>
              </w:rPr>
            </w:pPr>
            <w:r w:rsidRPr="005A501B">
              <w:rPr>
                <w:rFonts w:ascii="Arial" w:hAnsi="Arial"/>
                <w:sz w:val="28"/>
                <w:szCs w:val="28"/>
              </w:rPr>
              <w:t>t-test</w:t>
            </w:r>
          </w:p>
        </w:tc>
        <w:tc>
          <w:tcPr>
            <w:tcW w:w="1460" w:type="dxa"/>
          </w:tcPr>
          <w:p w:rsidR="002279BD" w:rsidRPr="005A501B" w:rsidRDefault="002279BD" w:rsidP="00387127">
            <w:pPr>
              <w:jc w:val="both"/>
              <w:rPr>
                <w:rFonts w:ascii="Arial" w:hAnsi="Arial"/>
                <w:sz w:val="28"/>
                <w:szCs w:val="28"/>
              </w:rPr>
            </w:pPr>
            <w:r w:rsidRPr="005A501B">
              <w:rPr>
                <w:rFonts w:ascii="Arial" w:hAnsi="Arial"/>
                <w:sz w:val="28"/>
                <w:szCs w:val="28"/>
              </w:rPr>
              <w:t>Remark</w:t>
            </w:r>
          </w:p>
        </w:tc>
      </w:tr>
      <w:tr w:rsidR="002279BD" w:rsidRPr="005A501B" w:rsidTr="007038F2">
        <w:trPr>
          <w:trHeight w:val="901"/>
        </w:trPr>
        <w:tc>
          <w:tcPr>
            <w:tcW w:w="1956" w:type="dxa"/>
          </w:tcPr>
          <w:p w:rsidR="002279BD" w:rsidRPr="005A501B" w:rsidRDefault="002279BD" w:rsidP="00387127">
            <w:pPr>
              <w:jc w:val="both"/>
              <w:rPr>
                <w:rFonts w:ascii="Arial" w:hAnsi="Arial"/>
                <w:sz w:val="28"/>
                <w:szCs w:val="28"/>
              </w:rPr>
            </w:pPr>
            <w:r w:rsidRPr="005A501B">
              <w:rPr>
                <w:rFonts w:ascii="Arial" w:hAnsi="Arial"/>
                <w:sz w:val="28"/>
                <w:szCs w:val="28"/>
              </w:rPr>
              <w:t>Pupils with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2" w:type="dxa"/>
          </w:tcPr>
          <w:p w:rsidR="002279BD" w:rsidRPr="005A501B" w:rsidRDefault="002279BD" w:rsidP="00387127">
            <w:pPr>
              <w:jc w:val="both"/>
              <w:rPr>
                <w:rFonts w:ascii="Arial" w:hAnsi="Arial"/>
                <w:sz w:val="28"/>
                <w:szCs w:val="28"/>
              </w:rPr>
            </w:pPr>
            <w:r w:rsidRPr="005A501B">
              <w:rPr>
                <w:rFonts w:ascii="Arial" w:hAnsi="Arial"/>
                <w:sz w:val="28"/>
                <w:szCs w:val="28"/>
              </w:rPr>
              <w:t>148</w:t>
            </w:r>
          </w:p>
        </w:tc>
        <w:tc>
          <w:tcPr>
            <w:tcW w:w="1481" w:type="dxa"/>
          </w:tcPr>
          <w:p w:rsidR="002279BD" w:rsidRPr="005A501B" w:rsidRDefault="002279BD" w:rsidP="00387127">
            <w:pPr>
              <w:jc w:val="both"/>
              <w:rPr>
                <w:rFonts w:ascii="Arial" w:hAnsi="Arial"/>
                <w:sz w:val="28"/>
                <w:szCs w:val="28"/>
              </w:rPr>
            </w:pPr>
            <w:r w:rsidRPr="005A501B">
              <w:rPr>
                <w:rFonts w:ascii="Arial" w:hAnsi="Arial"/>
                <w:sz w:val="28"/>
                <w:szCs w:val="28"/>
              </w:rPr>
              <w:t>2.5</w:t>
            </w:r>
          </w:p>
        </w:tc>
        <w:tc>
          <w:tcPr>
            <w:tcW w:w="1126"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713"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1460" w:type="dxa"/>
            <w:tcBorders>
              <w:left w:val="single" w:sz="4" w:space="0" w:color="auto"/>
            </w:tcBorders>
          </w:tcPr>
          <w:p w:rsidR="002279BD" w:rsidRPr="005A501B" w:rsidRDefault="002279BD" w:rsidP="00387127">
            <w:pPr>
              <w:jc w:val="both"/>
              <w:rPr>
                <w:rFonts w:ascii="Arial" w:hAnsi="Arial"/>
                <w:sz w:val="28"/>
                <w:szCs w:val="28"/>
              </w:rPr>
            </w:pPr>
          </w:p>
        </w:tc>
      </w:tr>
      <w:tr w:rsidR="002279BD" w:rsidRPr="005A501B" w:rsidTr="007038F2">
        <w:trPr>
          <w:trHeight w:val="1479"/>
        </w:trPr>
        <w:tc>
          <w:tcPr>
            <w:tcW w:w="1956" w:type="dxa"/>
          </w:tcPr>
          <w:p w:rsidR="002279BD" w:rsidRPr="005A501B" w:rsidRDefault="002279BD" w:rsidP="00387127">
            <w:pPr>
              <w:jc w:val="both"/>
              <w:rPr>
                <w:rFonts w:ascii="Arial" w:hAnsi="Arial"/>
                <w:sz w:val="28"/>
                <w:szCs w:val="28"/>
              </w:rPr>
            </w:pPr>
            <w:r w:rsidRPr="005A501B">
              <w:rPr>
                <w:rFonts w:ascii="Arial" w:hAnsi="Arial"/>
                <w:sz w:val="28"/>
                <w:szCs w:val="28"/>
              </w:rPr>
              <w:t>Pupils without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2" w:type="dxa"/>
          </w:tcPr>
          <w:p w:rsidR="002279BD" w:rsidRPr="005A501B" w:rsidRDefault="002279BD" w:rsidP="00387127">
            <w:pPr>
              <w:jc w:val="both"/>
              <w:rPr>
                <w:rFonts w:ascii="Arial" w:hAnsi="Arial"/>
                <w:sz w:val="28"/>
                <w:szCs w:val="28"/>
              </w:rPr>
            </w:pPr>
            <w:r w:rsidRPr="005A501B">
              <w:rPr>
                <w:rFonts w:ascii="Arial" w:hAnsi="Arial"/>
                <w:sz w:val="28"/>
                <w:szCs w:val="28"/>
              </w:rPr>
              <w:t>52</w:t>
            </w:r>
          </w:p>
        </w:tc>
        <w:tc>
          <w:tcPr>
            <w:tcW w:w="1481" w:type="dxa"/>
            <w:tcBorders>
              <w:right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2.5</w:t>
            </w:r>
          </w:p>
        </w:tc>
        <w:tc>
          <w:tcPr>
            <w:tcW w:w="1126"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4.303</w:t>
            </w:r>
          </w:p>
        </w:tc>
        <w:tc>
          <w:tcPr>
            <w:tcW w:w="713"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31.6</w:t>
            </w:r>
          </w:p>
        </w:tc>
        <w:tc>
          <w:tcPr>
            <w:tcW w:w="1460"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Rejected</w:t>
            </w:r>
          </w:p>
        </w:tc>
      </w:tr>
    </w:tbl>
    <w:p w:rsidR="002279BD" w:rsidRPr="005A501B" w:rsidRDefault="002279BD" w:rsidP="008551D5">
      <w:pPr>
        <w:spacing w:line="480" w:lineRule="auto"/>
        <w:jc w:val="both"/>
        <w:rPr>
          <w:rFonts w:ascii="Arial" w:hAnsi="Arial"/>
          <w:sz w:val="28"/>
          <w:szCs w:val="28"/>
        </w:rPr>
      </w:pPr>
      <w:r w:rsidRPr="005A501B">
        <w:rPr>
          <w:rFonts w:ascii="Arial" w:hAnsi="Arial"/>
          <w:sz w:val="28"/>
          <w:szCs w:val="28"/>
        </w:rPr>
        <w:t xml:space="preserve">Degree of freedom=n-1=2 </w:t>
      </w:r>
    </w:p>
    <w:p w:rsidR="002279BD" w:rsidRPr="005A501B" w:rsidRDefault="002279BD" w:rsidP="00387127">
      <w:pPr>
        <w:spacing w:line="360" w:lineRule="auto"/>
        <w:jc w:val="both"/>
        <w:rPr>
          <w:rFonts w:ascii="Arial" w:hAnsi="Arial"/>
          <w:sz w:val="28"/>
          <w:szCs w:val="28"/>
        </w:rPr>
      </w:pPr>
      <w:r w:rsidRPr="005A501B">
        <w:rPr>
          <w:rFonts w:ascii="Arial" w:hAnsi="Arial"/>
          <w:sz w:val="28"/>
          <w:szCs w:val="28"/>
        </w:rPr>
        <w:tab/>
        <w:t>From table 5, the calculated value of t-test (31.6) is greater than the table critical  value (4.303) then, Ho</w:t>
      </w:r>
      <w:r w:rsidRPr="005A501B">
        <w:rPr>
          <w:rFonts w:ascii="Arial" w:hAnsi="Arial"/>
          <w:strike/>
          <w:sz w:val="28"/>
          <w:szCs w:val="28"/>
          <w:vertAlign w:val="subscript"/>
        </w:rPr>
        <w:t>4</w:t>
      </w:r>
      <w:r w:rsidRPr="005A501B">
        <w:rPr>
          <w:rFonts w:ascii="Arial" w:hAnsi="Arial"/>
          <w:sz w:val="28"/>
          <w:szCs w:val="28"/>
        </w:rPr>
        <w:t xml:space="preserve"> was rejected. That is, pre-primary education has significant impact on pupils writing competence at the primary school level.</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lastRenderedPageBreak/>
        <w:tab/>
        <w:t>The pupils with pre-primary school level. Perform better in writing  skill than those without pre-primary education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Hypothesis six</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Ho</w:t>
      </w:r>
      <w:r w:rsidRPr="005A501B">
        <w:rPr>
          <w:rFonts w:ascii="Arial" w:hAnsi="Arial"/>
          <w:sz w:val="28"/>
          <w:szCs w:val="28"/>
          <w:vertAlign w:val="subscript"/>
        </w:rPr>
        <w:t>6</w:t>
      </w:r>
      <w:r w:rsidRPr="005A501B">
        <w:rPr>
          <w:rFonts w:ascii="Arial" w:hAnsi="Arial"/>
          <w:sz w:val="28"/>
          <w:szCs w:val="28"/>
        </w:rPr>
        <w:t>: there is no significant relationship between pre-primary education and pupils examination and pupil examination results in the primary school.</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Table 6: show summary of t-test on pupils examination result in the primary school.</w:t>
      </w:r>
    </w:p>
    <w:tbl>
      <w:tblPr>
        <w:tblStyle w:val="TableGrid"/>
        <w:tblpPr w:leftFromText="180" w:rightFromText="180" w:vertAnchor="text" w:tblpY="1"/>
        <w:tblOverlap w:val="never"/>
        <w:tblW w:w="8751" w:type="dxa"/>
        <w:tblLook w:val="04A0"/>
      </w:tblPr>
      <w:tblGrid>
        <w:gridCol w:w="1900"/>
        <w:gridCol w:w="761"/>
        <w:gridCol w:w="1223"/>
        <w:gridCol w:w="1468"/>
        <w:gridCol w:w="1120"/>
        <w:gridCol w:w="761"/>
        <w:gridCol w:w="1446"/>
        <w:gridCol w:w="72"/>
      </w:tblGrid>
      <w:tr w:rsidR="002279BD" w:rsidRPr="005A501B" w:rsidTr="007038F2">
        <w:trPr>
          <w:gridAfter w:val="1"/>
          <w:wAfter w:w="80" w:type="dxa"/>
          <w:trHeight w:val="601"/>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Variable</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Size</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Means</w:t>
            </w:r>
          </w:p>
        </w:tc>
        <w:tc>
          <w:tcPr>
            <w:tcW w:w="1482" w:type="dxa"/>
          </w:tcPr>
          <w:p w:rsidR="002279BD" w:rsidRPr="005A501B" w:rsidRDefault="002279BD" w:rsidP="00387127">
            <w:pPr>
              <w:jc w:val="both"/>
              <w:rPr>
                <w:rFonts w:ascii="Arial" w:hAnsi="Arial"/>
                <w:sz w:val="28"/>
                <w:szCs w:val="28"/>
              </w:rPr>
            </w:pPr>
            <w:r w:rsidRPr="005A501B">
              <w:rPr>
                <w:rFonts w:ascii="Arial" w:hAnsi="Arial"/>
                <w:sz w:val="28"/>
                <w:szCs w:val="28"/>
              </w:rPr>
              <w:t>Standard deviation</w:t>
            </w:r>
          </w:p>
        </w:tc>
        <w:tc>
          <w:tcPr>
            <w:tcW w:w="1126" w:type="dxa"/>
            <w:tcBorders>
              <w:bottom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Critical</w:t>
            </w:r>
          </w:p>
        </w:tc>
        <w:tc>
          <w:tcPr>
            <w:tcW w:w="708" w:type="dxa"/>
          </w:tcPr>
          <w:p w:rsidR="002279BD" w:rsidRPr="005A501B" w:rsidRDefault="002279BD" w:rsidP="00387127">
            <w:pPr>
              <w:jc w:val="both"/>
              <w:rPr>
                <w:rFonts w:ascii="Arial" w:hAnsi="Arial"/>
                <w:sz w:val="28"/>
                <w:szCs w:val="28"/>
              </w:rPr>
            </w:pPr>
            <w:r w:rsidRPr="005A501B">
              <w:rPr>
                <w:rFonts w:ascii="Arial" w:hAnsi="Arial"/>
                <w:sz w:val="28"/>
                <w:szCs w:val="28"/>
              </w:rPr>
              <w:t>t-test</w:t>
            </w:r>
          </w:p>
        </w:tc>
        <w:tc>
          <w:tcPr>
            <w:tcW w:w="1461" w:type="dxa"/>
          </w:tcPr>
          <w:p w:rsidR="002279BD" w:rsidRPr="005A501B" w:rsidRDefault="002279BD" w:rsidP="00387127">
            <w:pPr>
              <w:jc w:val="both"/>
              <w:rPr>
                <w:rFonts w:ascii="Arial" w:hAnsi="Arial"/>
                <w:sz w:val="28"/>
                <w:szCs w:val="28"/>
              </w:rPr>
            </w:pPr>
            <w:r w:rsidRPr="005A501B">
              <w:rPr>
                <w:rFonts w:ascii="Arial" w:hAnsi="Arial"/>
                <w:sz w:val="28"/>
                <w:szCs w:val="28"/>
              </w:rPr>
              <w:t>Remark</w:t>
            </w:r>
          </w:p>
        </w:tc>
      </w:tr>
      <w:tr w:rsidR="002279BD" w:rsidRPr="005A501B" w:rsidTr="007038F2">
        <w:trPr>
          <w:gridAfter w:val="1"/>
          <w:wAfter w:w="80" w:type="dxa"/>
          <w:trHeight w:val="901"/>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Pupils with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150</w:t>
            </w:r>
          </w:p>
        </w:tc>
        <w:tc>
          <w:tcPr>
            <w:tcW w:w="1482" w:type="dxa"/>
          </w:tcPr>
          <w:p w:rsidR="002279BD" w:rsidRPr="005A501B" w:rsidRDefault="002279BD" w:rsidP="00387127">
            <w:pPr>
              <w:jc w:val="both"/>
              <w:rPr>
                <w:rFonts w:ascii="Arial" w:hAnsi="Arial"/>
                <w:sz w:val="28"/>
                <w:szCs w:val="28"/>
              </w:rPr>
            </w:pPr>
            <w:r w:rsidRPr="005A501B">
              <w:rPr>
                <w:rFonts w:ascii="Arial" w:hAnsi="Arial"/>
                <w:sz w:val="28"/>
                <w:szCs w:val="28"/>
              </w:rPr>
              <w:t>2.15</w:t>
            </w:r>
          </w:p>
        </w:tc>
        <w:tc>
          <w:tcPr>
            <w:tcW w:w="1126"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708" w:type="dxa"/>
            <w:tcBorders>
              <w:left w:val="single" w:sz="4" w:space="0" w:color="auto"/>
              <w:right w:val="single" w:sz="4" w:space="0" w:color="auto"/>
            </w:tcBorders>
          </w:tcPr>
          <w:p w:rsidR="002279BD" w:rsidRPr="005A501B" w:rsidRDefault="002279BD" w:rsidP="00387127">
            <w:pPr>
              <w:jc w:val="both"/>
              <w:rPr>
                <w:rFonts w:ascii="Arial" w:hAnsi="Arial"/>
                <w:sz w:val="28"/>
                <w:szCs w:val="28"/>
              </w:rPr>
            </w:pPr>
          </w:p>
        </w:tc>
        <w:tc>
          <w:tcPr>
            <w:tcW w:w="1461" w:type="dxa"/>
            <w:tcBorders>
              <w:left w:val="single" w:sz="4" w:space="0" w:color="auto"/>
            </w:tcBorders>
          </w:tcPr>
          <w:p w:rsidR="002279BD" w:rsidRPr="005A501B" w:rsidRDefault="002279BD" w:rsidP="00387127">
            <w:pPr>
              <w:jc w:val="both"/>
              <w:rPr>
                <w:rFonts w:ascii="Arial" w:hAnsi="Arial"/>
                <w:sz w:val="28"/>
                <w:szCs w:val="28"/>
              </w:rPr>
            </w:pPr>
          </w:p>
        </w:tc>
      </w:tr>
      <w:tr w:rsidR="002279BD" w:rsidRPr="005A501B" w:rsidTr="007038F2">
        <w:trPr>
          <w:gridAfter w:val="1"/>
          <w:wAfter w:w="80" w:type="dxa"/>
          <w:trHeight w:val="1479"/>
        </w:trPr>
        <w:tc>
          <w:tcPr>
            <w:tcW w:w="1958" w:type="dxa"/>
          </w:tcPr>
          <w:p w:rsidR="002279BD" w:rsidRPr="005A501B" w:rsidRDefault="002279BD" w:rsidP="00387127">
            <w:pPr>
              <w:jc w:val="both"/>
              <w:rPr>
                <w:rFonts w:ascii="Arial" w:hAnsi="Arial"/>
                <w:sz w:val="28"/>
                <w:szCs w:val="28"/>
              </w:rPr>
            </w:pPr>
            <w:r w:rsidRPr="005A501B">
              <w:rPr>
                <w:rFonts w:ascii="Arial" w:hAnsi="Arial"/>
                <w:sz w:val="28"/>
                <w:szCs w:val="28"/>
              </w:rPr>
              <w:t>Pupils without pre-primary education</w:t>
            </w:r>
          </w:p>
        </w:tc>
        <w:tc>
          <w:tcPr>
            <w:tcW w:w="693" w:type="dxa"/>
          </w:tcPr>
          <w:p w:rsidR="002279BD" w:rsidRPr="005A501B" w:rsidRDefault="002279BD" w:rsidP="00387127">
            <w:pPr>
              <w:jc w:val="both"/>
              <w:rPr>
                <w:rFonts w:ascii="Arial" w:hAnsi="Arial"/>
                <w:sz w:val="28"/>
                <w:szCs w:val="28"/>
              </w:rPr>
            </w:pPr>
            <w:r w:rsidRPr="005A501B">
              <w:rPr>
                <w:rFonts w:ascii="Arial" w:hAnsi="Arial"/>
                <w:sz w:val="28"/>
                <w:szCs w:val="28"/>
              </w:rPr>
              <w:t>200</w:t>
            </w:r>
          </w:p>
        </w:tc>
        <w:tc>
          <w:tcPr>
            <w:tcW w:w="1243" w:type="dxa"/>
          </w:tcPr>
          <w:p w:rsidR="002279BD" w:rsidRPr="005A501B" w:rsidRDefault="002279BD" w:rsidP="00387127">
            <w:pPr>
              <w:jc w:val="both"/>
              <w:rPr>
                <w:rFonts w:ascii="Arial" w:hAnsi="Arial"/>
                <w:sz w:val="28"/>
                <w:szCs w:val="28"/>
              </w:rPr>
            </w:pPr>
            <w:r w:rsidRPr="005A501B">
              <w:rPr>
                <w:rFonts w:ascii="Arial" w:hAnsi="Arial"/>
                <w:sz w:val="28"/>
                <w:szCs w:val="28"/>
              </w:rPr>
              <w:t>52</w:t>
            </w:r>
          </w:p>
        </w:tc>
        <w:tc>
          <w:tcPr>
            <w:tcW w:w="1482" w:type="dxa"/>
            <w:tcBorders>
              <w:right w:val="single" w:sz="4" w:space="0" w:color="auto"/>
            </w:tcBorders>
          </w:tcPr>
          <w:p w:rsidR="002279BD" w:rsidRPr="005A501B" w:rsidRDefault="002279BD" w:rsidP="00387127">
            <w:pPr>
              <w:jc w:val="both"/>
              <w:rPr>
                <w:rFonts w:ascii="Arial" w:hAnsi="Arial"/>
                <w:sz w:val="28"/>
                <w:szCs w:val="28"/>
              </w:rPr>
            </w:pPr>
            <w:r w:rsidRPr="005A501B">
              <w:rPr>
                <w:rFonts w:ascii="Arial" w:hAnsi="Arial"/>
                <w:sz w:val="28"/>
                <w:szCs w:val="28"/>
              </w:rPr>
              <w:t>2.5</w:t>
            </w:r>
          </w:p>
        </w:tc>
        <w:tc>
          <w:tcPr>
            <w:tcW w:w="1126"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4.303</w:t>
            </w:r>
          </w:p>
        </w:tc>
        <w:tc>
          <w:tcPr>
            <w:tcW w:w="708"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31.6</w:t>
            </w:r>
          </w:p>
        </w:tc>
        <w:tc>
          <w:tcPr>
            <w:tcW w:w="1461" w:type="dxa"/>
            <w:tcBorders>
              <w:top w:val="single" w:sz="4" w:space="0" w:color="auto"/>
              <w:bottom w:val="single" w:sz="4" w:space="0" w:color="auto"/>
              <w:right w:val="single" w:sz="4" w:space="0" w:color="auto"/>
            </w:tcBorders>
            <w:shd w:val="clear" w:color="auto" w:fill="auto"/>
          </w:tcPr>
          <w:p w:rsidR="002279BD" w:rsidRPr="005A501B" w:rsidRDefault="002279BD" w:rsidP="00387127">
            <w:pPr>
              <w:jc w:val="both"/>
              <w:rPr>
                <w:rFonts w:ascii="Arial" w:hAnsi="Arial"/>
                <w:sz w:val="28"/>
                <w:szCs w:val="28"/>
              </w:rPr>
            </w:pPr>
            <w:r w:rsidRPr="005A501B">
              <w:rPr>
                <w:rFonts w:ascii="Arial" w:hAnsi="Arial"/>
                <w:sz w:val="28"/>
                <w:szCs w:val="28"/>
              </w:rPr>
              <w:t>Rejected</w:t>
            </w:r>
          </w:p>
        </w:tc>
      </w:tr>
      <w:tr w:rsidR="002279BD" w:rsidRPr="005A501B" w:rsidTr="007038F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5376" w:type="dxa"/>
          <w:trHeight w:val="89"/>
        </w:trPr>
        <w:tc>
          <w:tcPr>
            <w:tcW w:w="3375" w:type="dxa"/>
            <w:gridSpan w:val="4"/>
          </w:tcPr>
          <w:p w:rsidR="002279BD" w:rsidRPr="005A501B" w:rsidRDefault="002279BD" w:rsidP="00387127">
            <w:pPr>
              <w:spacing w:line="360" w:lineRule="auto"/>
              <w:jc w:val="both"/>
              <w:rPr>
                <w:rFonts w:ascii="Arial" w:hAnsi="Arial"/>
                <w:sz w:val="28"/>
                <w:szCs w:val="28"/>
              </w:rPr>
            </w:pPr>
          </w:p>
        </w:tc>
      </w:tr>
    </w:tbl>
    <w:p w:rsidR="002279BD" w:rsidRPr="005A501B" w:rsidRDefault="002279BD" w:rsidP="00387127">
      <w:pPr>
        <w:spacing w:line="360" w:lineRule="auto"/>
        <w:jc w:val="both"/>
        <w:rPr>
          <w:rFonts w:ascii="Arial" w:hAnsi="Arial"/>
          <w:sz w:val="28"/>
          <w:szCs w:val="28"/>
        </w:rPr>
      </w:pPr>
      <w:r w:rsidRPr="005A501B">
        <w:rPr>
          <w:rFonts w:ascii="Arial" w:hAnsi="Arial"/>
          <w:sz w:val="28"/>
          <w:szCs w:val="28"/>
        </w:rPr>
        <w:t>Degree  of freedom=n-1=2</w:t>
      </w:r>
    </w:p>
    <w:p w:rsidR="002279BD" w:rsidRPr="005A501B" w:rsidRDefault="002279BD" w:rsidP="00387127">
      <w:pPr>
        <w:spacing w:line="360" w:lineRule="auto"/>
        <w:jc w:val="both"/>
        <w:rPr>
          <w:rFonts w:ascii="Arial" w:hAnsi="Arial"/>
          <w:sz w:val="28"/>
          <w:szCs w:val="28"/>
        </w:rPr>
      </w:pPr>
      <w:r w:rsidRPr="005A501B">
        <w:rPr>
          <w:rFonts w:ascii="Arial" w:hAnsi="Arial"/>
          <w:sz w:val="28"/>
          <w:szCs w:val="28"/>
        </w:rPr>
        <w:tab/>
        <w:t>Table six show, the calculated value (4.303) than, Ho</w:t>
      </w:r>
      <w:r w:rsidRPr="005A501B">
        <w:rPr>
          <w:rFonts w:ascii="Arial" w:hAnsi="Arial"/>
          <w:sz w:val="28"/>
          <w:szCs w:val="28"/>
          <w:vertAlign w:val="subscript"/>
        </w:rPr>
        <w:t>5</w:t>
      </w:r>
      <w:r w:rsidRPr="005A501B">
        <w:rPr>
          <w:rFonts w:ascii="Arial" w:hAnsi="Arial"/>
          <w:sz w:val="28"/>
          <w:szCs w:val="28"/>
        </w:rPr>
        <w:t xml:space="preserve"> was rejected. That is, pre-primary education result in the primary school.</w:t>
      </w:r>
    </w:p>
    <w:p w:rsidR="002279BD" w:rsidRPr="005A501B" w:rsidRDefault="002279BD" w:rsidP="00387127">
      <w:pPr>
        <w:spacing w:line="360" w:lineRule="auto"/>
        <w:jc w:val="both"/>
        <w:rPr>
          <w:rFonts w:ascii="Arial" w:hAnsi="Arial"/>
          <w:sz w:val="28"/>
          <w:szCs w:val="28"/>
        </w:rPr>
      </w:pPr>
      <w:r w:rsidRPr="005A501B">
        <w:rPr>
          <w:rFonts w:ascii="Arial" w:hAnsi="Arial"/>
          <w:sz w:val="28"/>
          <w:szCs w:val="28"/>
        </w:rPr>
        <w:tab/>
        <w:t>The pupils with pre-primary education always have better results than those without pre-primary education.</w:t>
      </w:r>
    </w:p>
    <w:p w:rsidR="002279BD" w:rsidRPr="005A501B" w:rsidRDefault="002279BD" w:rsidP="008551D5">
      <w:pPr>
        <w:spacing w:line="480" w:lineRule="auto"/>
        <w:ind w:left="2880" w:firstLine="720"/>
        <w:jc w:val="both"/>
        <w:rPr>
          <w:rFonts w:ascii="Arial" w:hAnsi="Arial"/>
          <w:b/>
          <w:bCs/>
          <w:sz w:val="28"/>
          <w:szCs w:val="28"/>
        </w:rPr>
      </w:pPr>
      <w:r w:rsidRPr="005A501B">
        <w:rPr>
          <w:rFonts w:ascii="Arial" w:hAnsi="Arial"/>
          <w:b/>
          <w:bCs/>
          <w:sz w:val="28"/>
          <w:szCs w:val="28"/>
        </w:rPr>
        <w:lastRenderedPageBreak/>
        <w:t xml:space="preserve"> CHAPTER FIVE</w:t>
      </w:r>
    </w:p>
    <w:p w:rsidR="002279BD" w:rsidRPr="005A501B" w:rsidRDefault="002279BD" w:rsidP="00387127">
      <w:pPr>
        <w:spacing w:line="480" w:lineRule="auto"/>
        <w:jc w:val="center"/>
        <w:rPr>
          <w:rFonts w:ascii="Arial" w:hAnsi="Arial"/>
          <w:b/>
          <w:bCs/>
          <w:sz w:val="28"/>
          <w:szCs w:val="28"/>
        </w:rPr>
      </w:pPr>
      <w:r w:rsidRPr="005A501B">
        <w:rPr>
          <w:rFonts w:ascii="Arial" w:hAnsi="Arial"/>
          <w:b/>
          <w:bCs/>
          <w:sz w:val="28"/>
          <w:szCs w:val="28"/>
        </w:rPr>
        <w:t>SUMMARY,</w:t>
      </w:r>
      <w:r w:rsidR="008A5DD1" w:rsidRPr="005A501B">
        <w:rPr>
          <w:rFonts w:ascii="Arial" w:hAnsi="Arial"/>
          <w:b/>
          <w:bCs/>
          <w:sz w:val="28"/>
          <w:szCs w:val="28"/>
        </w:rPr>
        <w:t xml:space="preserve"> </w:t>
      </w:r>
      <w:r w:rsidRPr="005A501B">
        <w:rPr>
          <w:rFonts w:ascii="Arial" w:hAnsi="Arial"/>
          <w:b/>
          <w:bCs/>
          <w:sz w:val="28"/>
          <w:szCs w:val="28"/>
        </w:rPr>
        <w:t>CONCLUSION AND RECOMMENDATION</w:t>
      </w:r>
      <w:r w:rsidR="00387127">
        <w:rPr>
          <w:rFonts w:ascii="Arial" w:hAnsi="Arial"/>
          <w:b/>
          <w:bCs/>
          <w:sz w:val="28"/>
          <w:szCs w:val="28"/>
        </w:rPr>
        <w:t>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This chapter presented the summary of the various finding from data collected and investigation made in the study. Conclusion were drawn from findings and recommendation were male for improvement of the setting up of pre-primary schools to improve learners academic performance in primary school </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Summary </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In summary it was evident from the findings that pre-primary education experience in pupils has great impact on their academic performance in primary school. The result of this research pointed to the fact that all the research hypothesis raised prove that there was significant difference in the academic performance of pupils with pre-primary education and those without pre-primary education when they get to the primary school. The ranges from pupils language acquisition, mathematics ability of pupils, general understanding of the teachers mode of communications</w:t>
      </w:r>
    </w:p>
    <w:p w:rsidR="002279BD" w:rsidRPr="005A501B" w:rsidRDefault="002279BD" w:rsidP="00255C21">
      <w:pPr>
        <w:spacing w:line="360" w:lineRule="auto"/>
        <w:jc w:val="both"/>
        <w:rPr>
          <w:rFonts w:ascii="Arial" w:hAnsi="Arial"/>
          <w:b/>
          <w:sz w:val="28"/>
          <w:szCs w:val="28"/>
        </w:rPr>
      </w:pPr>
      <w:r w:rsidRPr="005A501B">
        <w:rPr>
          <w:rFonts w:ascii="Arial" w:hAnsi="Arial"/>
          <w:b/>
          <w:sz w:val="28"/>
          <w:szCs w:val="28"/>
        </w:rPr>
        <w:t xml:space="preserve">Conclusion </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 xml:space="preserve">Conclusively, it must be pointed out that this study has brought to the prominence and lime light the importance of pre-primary education in the educational development our pupils. The </w:t>
      </w:r>
      <w:r w:rsidRPr="005A501B">
        <w:rPr>
          <w:rFonts w:ascii="Arial" w:hAnsi="Arial"/>
          <w:sz w:val="28"/>
          <w:szCs w:val="28"/>
        </w:rPr>
        <w:lastRenderedPageBreak/>
        <w:t>prospect of primary school programmers’ depend largely on the pupils preparedness for the task ahead. This can be done through adequate availability of pre-primary schools in which children of three years to five years will be taught some elementary concept. At this juncture therefore, it can be realized that pre-primary education has a great and remarkable role to play in the improvement of primary education.</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Available evidence suggest that early childhood or pre-primary education development of children in later life, Barnett, (2010). However, Rolnick and Grunewald, (2013) asserted that investing in pre-primary education of a child yield high returns.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Common sense dictates, that it is not any type of educational experience offered anywhere by any type of teachers that have such an effect on children.</w:t>
      </w:r>
    </w:p>
    <w:p w:rsidR="002279BD" w:rsidRPr="005A501B" w:rsidRDefault="002279BD" w:rsidP="00255C21">
      <w:pPr>
        <w:spacing w:line="360" w:lineRule="auto"/>
        <w:jc w:val="both"/>
        <w:rPr>
          <w:rFonts w:ascii="Arial" w:hAnsi="Arial"/>
          <w:sz w:val="28"/>
          <w:szCs w:val="28"/>
        </w:rPr>
      </w:pPr>
      <w:r w:rsidRPr="005A501B">
        <w:rPr>
          <w:rFonts w:ascii="Arial" w:hAnsi="Arial"/>
          <w:b/>
          <w:sz w:val="28"/>
          <w:szCs w:val="28"/>
        </w:rPr>
        <w:t>Recommendations</w:t>
      </w:r>
    </w:p>
    <w:p w:rsidR="002279BD" w:rsidRPr="005A501B" w:rsidRDefault="002279BD" w:rsidP="00255C21">
      <w:pPr>
        <w:spacing w:line="360" w:lineRule="auto"/>
        <w:jc w:val="both"/>
        <w:rPr>
          <w:rFonts w:ascii="Arial" w:hAnsi="Arial"/>
          <w:sz w:val="28"/>
          <w:szCs w:val="28"/>
        </w:rPr>
      </w:pPr>
      <w:r w:rsidRPr="005A501B">
        <w:rPr>
          <w:rFonts w:ascii="Arial" w:hAnsi="Arial"/>
          <w:sz w:val="28"/>
          <w:szCs w:val="28"/>
        </w:rPr>
        <w:tab/>
        <w:t>Based on the findings and information obtained from this research project, the following recommendations were made:</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The federal and state government should urgently improve standard in pre-primary education to assist the children as it serve as foundation of education.</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lastRenderedPageBreak/>
        <w:t>Government should established a special agency to look into the activities of the private pre-primary schools in order to ensure adequate implementation of the programmer.</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Proprietor of pre-primary schools should not charge high fee to allow the less privilege in the society to afford.</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Government should create necessary awareness on the significance of pre-primary education.</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Parents should endeavor to send their children to pre-primary schools so that they can perform better when they can perform better when they get to primary school.</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Government should try to fund further research in other area of the state.</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Approvals should be given to building plans of pre-primary school before construction work start in order to standardize some of the instructional facilities</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Government should inspect facilities and must declared adequate before admission of the first batch of children.</w:t>
      </w:r>
    </w:p>
    <w:p w:rsidR="002279BD" w:rsidRPr="005A501B" w:rsidRDefault="002279BD" w:rsidP="00255C21">
      <w:pPr>
        <w:pStyle w:val="ListParagraph"/>
        <w:numPr>
          <w:ilvl w:val="0"/>
          <w:numId w:val="2"/>
        </w:numPr>
        <w:spacing w:line="360" w:lineRule="auto"/>
        <w:jc w:val="both"/>
        <w:rPr>
          <w:rFonts w:ascii="Arial" w:hAnsi="Arial"/>
          <w:sz w:val="28"/>
          <w:szCs w:val="28"/>
        </w:rPr>
      </w:pPr>
      <w:r w:rsidRPr="005A501B">
        <w:rPr>
          <w:rFonts w:ascii="Arial" w:hAnsi="Arial"/>
          <w:sz w:val="28"/>
          <w:szCs w:val="28"/>
        </w:rPr>
        <w:t>Effective measure should be taken to ensure that adequate facilities are available to children in rural areas.</w:t>
      </w:r>
    </w:p>
    <w:p w:rsidR="002279BD" w:rsidRPr="005A501B" w:rsidRDefault="002279BD" w:rsidP="00255C21">
      <w:pPr>
        <w:spacing w:line="360" w:lineRule="auto"/>
        <w:ind w:left="51"/>
        <w:jc w:val="both"/>
        <w:rPr>
          <w:rFonts w:ascii="Arial" w:hAnsi="Arial"/>
          <w:b/>
          <w:sz w:val="28"/>
          <w:szCs w:val="28"/>
        </w:rPr>
      </w:pPr>
      <w:r w:rsidRPr="005A501B">
        <w:rPr>
          <w:rFonts w:ascii="Arial" w:hAnsi="Arial"/>
          <w:b/>
          <w:sz w:val="28"/>
          <w:szCs w:val="28"/>
        </w:rPr>
        <w:t xml:space="preserve">Limitations of the </w:t>
      </w:r>
      <w:r w:rsidR="008A5DD1" w:rsidRPr="005A501B">
        <w:rPr>
          <w:rFonts w:ascii="Arial" w:hAnsi="Arial"/>
          <w:b/>
          <w:sz w:val="28"/>
          <w:szCs w:val="28"/>
        </w:rPr>
        <w:t xml:space="preserve">Study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t>Only ten schools were sample from numerous schools available due to time and financial constraint, however, it is hoped that the result will give a general view of the whole situation.</w:t>
      </w:r>
    </w:p>
    <w:p w:rsidR="002279BD" w:rsidRPr="005A501B" w:rsidRDefault="002279BD" w:rsidP="00255C21">
      <w:pPr>
        <w:spacing w:line="360" w:lineRule="auto"/>
        <w:ind w:left="51"/>
        <w:jc w:val="both"/>
        <w:rPr>
          <w:rFonts w:ascii="Arial" w:hAnsi="Arial"/>
          <w:b/>
          <w:sz w:val="28"/>
          <w:szCs w:val="28"/>
        </w:rPr>
      </w:pPr>
      <w:r w:rsidRPr="005A501B">
        <w:rPr>
          <w:rFonts w:ascii="Arial" w:hAnsi="Arial"/>
          <w:b/>
          <w:sz w:val="28"/>
          <w:szCs w:val="28"/>
        </w:rPr>
        <w:lastRenderedPageBreak/>
        <w:t xml:space="preserve">Suggestion for further </w:t>
      </w:r>
      <w:r w:rsidR="008A5DD1" w:rsidRPr="005A501B">
        <w:rPr>
          <w:rFonts w:ascii="Arial" w:hAnsi="Arial"/>
          <w:b/>
          <w:sz w:val="28"/>
          <w:szCs w:val="28"/>
        </w:rPr>
        <w:t>Study</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t xml:space="preserve">The research hereby suggests that further study on this topic should cover more local government or even the whole country. </w:t>
      </w:r>
    </w:p>
    <w:p w:rsidR="00387127" w:rsidRDefault="00387127">
      <w:pPr>
        <w:rPr>
          <w:rFonts w:ascii="Arial" w:hAnsi="Arial"/>
          <w:b/>
          <w:bCs/>
          <w:sz w:val="28"/>
          <w:szCs w:val="28"/>
        </w:rPr>
      </w:pPr>
      <w:r>
        <w:rPr>
          <w:rFonts w:ascii="Arial" w:hAnsi="Arial"/>
          <w:b/>
          <w:bCs/>
          <w:sz w:val="28"/>
          <w:szCs w:val="28"/>
        </w:rPr>
        <w:br w:type="page"/>
      </w:r>
    </w:p>
    <w:p w:rsidR="002279BD" w:rsidRPr="005A501B" w:rsidRDefault="002279BD" w:rsidP="008551D5">
      <w:pPr>
        <w:spacing w:line="480" w:lineRule="auto"/>
        <w:ind w:left="51"/>
        <w:jc w:val="center"/>
        <w:rPr>
          <w:rFonts w:ascii="Arial" w:hAnsi="Arial"/>
          <w:sz w:val="28"/>
          <w:szCs w:val="28"/>
        </w:rPr>
      </w:pPr>
      <w:r w:rsidRPr="005A501B">
        <w:rPr>
          <w:rFonts w:ascii="Arial" w:hAnsi="Arial"/>
          <w:b/>
          <w:bCs/>
          <w:sz w:val="28"/>
          <w:szCs w:val="28"/>
        </w:rPr>
        <w:lastRenderedPageBreak/>
        <w:t>REFERENCES</w:t>
      </w:r>
    </w:p>
    <w:p w:rsidR="00387127" w:rsidRDefault="002279BD" w:rsidP="00387127">
      <w:pPr>
        <w:spacing w:line="240" w:lineRule="auto"/>
        <w:ind w:left="720" w:hanging="669"/>
        <w:jc w:val="both"/>
        <w:rPr>
          <w:rFonts w:ascii="Arial" w:hAnsi="Arial"/>
          <w:sz w:val="28"/>
          <w:szCs w:val="28"/>
        </w:rPr>
      </w:pPr>
      <w:r w:rsidRPr="005A501B">
        <w:rPr>
          <w:rFonts w:ascii="Arial" w:hAnsi="Arial"/>
          <w:sz w:val="28"/>
          <w:szCs w:val="28"/>
        </w:rPr>
        <w:t xml:space="preserve">Awolola,J.B (2003). Research project report (a practical guide) P. 47 </w:t>
      </w:r>
      <w:r w:rsidR="00387127" w:rsidRPr="005A501B">
        <w:rPr>
          <w:rFonts w:ascii="Arial" w:hAnsi="Arial"/>
          <w:sz w:val="28"/>
          <w:szCs w:val="28"/>
        </w:rPr>
        <w:t>Ilorin</w:t>
      </w:r>
      <w:r w:rsidRPr="005A501B">
        <w:rPr>
          <w:rFonts w:ascii="Arial" w:hAnsi="Arial"/>
          <w:sz w:val="28"/>
          <w:szCs w:val="28"/>
        </w:rPr>
        <w:t>: kola success printers.</w:t>
      </w:r>
    </w:p>
    <w:p w:rsidR="00387127" w:rsidRDefault="002279BD" w:rsidP="00387127">
      <w:pPr>
        <w:spacing w:line="240" w:lineRule="auto"/>
        <w:ind w:left="720" w:hanging="669"/>
        <w:jc w:val="both"/>
        <w:rPr>
          <w:rFonts w:ascii="Arial" w:hAnsi="Arial"/>
          <w:sz w:val="28"/>
          <w:szCs w:val="28"/>
        </w:rPr>
      </w:pPr>
      <w:r w:rsidRPr="005A501B">
        <w:rPr>
          <w:rFonts w:ascii="Arial" w:hAnsi="Arial"/>
          <w:sz w:val="28"/>
          <w:szCs w:val="28"/>
        </w:rPr>
        <w:t>Azuka H (2000). Research methodology, (in A.O Adegboye Eds),research report: A practical guide (Pp 43-59) Ilorin: kola success printers.</w:t>
      </w:r>
    </w:p>
    <w:p w:rsidR="00387127" w:rsidRDefault="002279BD" w:rsidP="00387127">
      <w:pPr>
        <w:spacing w:line="240" w:lineRule="auto"/>
        <w:ind w:left="720" w:hanging="669"/>
        <w:jc w:val="both"/>
        <w:rPr>
          <w:rFonts w:ascii="Arial" w:hAnsi="Arial"/>
          <w:sz w:val="28"/>
          <w:szCs w:val="28"/>
        </w:rPr>
      </w:pPr>
      <w:r w:rsidRPr="005A501B">
        <w:rPr>
          <w:rFonts w:ascii="Arial" w:hAnsi="Arial"/>
          <w:sz w:val="28"/>
          <w:szCs w:val="28"/>
        </w:rPr>
        <w:t>Barnett W.S. (2006) research on benefits of preschool educational: securing high returns from preschool for all children, new York national institute for early education research, jan.10, 2006.</w:t>
      </w:r>
    </w:p>
    <w:p w:rsidR="00387127" w:rsidRDefault="002279BD" w:rsidP="00387127">
      <w:pPr>
        <w:spacing w:line="240" w:lineRule="auto"/>
        <w:ind w:left="720" w:hanging="669"/>
        <w:jc w:val="both"/>
        <w:rPr>
          <w:rFonts w:ascii="Arial" w:hAnsi="Arial"/>
          <w:sz w:val="28"/>
          <w:szCs w:val="28"/>
        </w:rPr>
      </w:pPr>
      <w:r w:rsidRPr="005A501B">
        <w:rPr>
          <w:rFonts w:ascii="Arial" w:hAnsi="Arial"/>
          <w:sz w:val="28"/>
          <w:szCs w:val="28"/>
        </w:rPr>
        <w:t>Daramola , C.O (2010): introduction to the sociology of education, Ibadan: university press.</w:t>
      </w:r>
    </w:p>
    <w:p w:rsidR="00387127" w:rsidRPr="005A501B" w:rsidRDefault="00387127" w:rsidP="00387127">
      <w:pPr>
        <w:spacing w:line="240" w:lineRule="auto"/>
        <w:ind w:left="720" w:hanging="669"/>
        <w:jc w:val="both"/>
        <w:rPr>
          <w:rFonts w:ascii="Arial" w:hAnsi="Arial"/>
          <w:sz w:val="28"/>
          <w:szCs w:val="28"/>
        </w:rPr>
      </w:pPr>
      <w:r w:rsidRPr="005A501B">
        <w:rPr>
          <w:rFonts w:ascii="Arial" w:hAnsi="Arial"/>
          <w:sz w:val="28"/>
          <w:szCs w:val="28"/>
        </w:rPr>
        <w:t>Gormley, W.T., Ted,G., Philips, D. &amp; Dawson B. (2005), the effect of universal pre-k cognitive development. Developmental psychology, 41,(6) 872-884.</w:t>
      </w:r>
    </w:p>
    <w:p w:rsidR="00387127" w:rsidRDefault="002279BD" w:rsidP="00387127">
      <w:pPr>
        <w:spacing w:line="240" w:lineRule="auto"/>
        <w:ind w:left="720" w:hanging="669"/>
        <w:jc w:val="both"/>
        <w:rPr>
          <w:rFonts w:ascii="Arial" w:hAnsi="Arial"/>
          <w:sz w:val="28"/>
          <w:szCs w:val="28"/>
        </w:rPr>
      </w:pPr>
      <w:r w:rsidRPr="005A501B">
        <w:rPr>
          <w:rFonts w:ascii="Arial" w:hAnsi="Arial"/>
          <w:sz w:val="28"/>
          <w:szCs w:val="28"/>
        </w:rPr>
        <w:t>Federal republic of Nigeria (1998). National policy on education (3</w:t>
      </w:r>
      <w:r w:rsidRPr="005A501B">
        <w:rPr>
          <w:rFonts w:ascii="Arial" w:hAnsi="Arial"/>
          <w:sz w:val="28"/>
          <w:szCs w:val="28"/>
          <w:vertAlign w:val="superscript"/>
        </w:rPr>
        <w:t>rd</w:t>
      </w:r>
      <w:r w:rsidRPr="005A501B">
        <w:rPr>
          <w:rFonts w:ascii="Arial" w:hAnsi="Arial"/>
          <w:sz w:val="28"/>
          <w:szCs w:val="28"/>
        </w:rPr>
        <w:t xml:space="preserve"> ed) lagos: NERDC press.</w:t>
      </w:r>
    </w:p>
    <w:p w:rsidR="002279BD" w:rsidRPr="005A501B" w:rsidRDefault="002279BD" w:rsidP="00387127">
      <w:pPr>
        <w:spacing w:line="240" w:lineRule="auto"/>
        <w:ind w:left="720" w:hanging="669"/>
        <w:jc w:val="both"/>
        <w:rPr>
          <w:rFonts w:ascii="Arial" w:hAnsi="Arial"/>
          <w:sz w:val="28"/>
          <w:szCs w:val="28"/>
        </w:rPr>
      </w:pPr>
      <w:r w:rsidRPr="005A501B">
        <w:rPr>
          <w:rFonts w:ascii="Arial" w:hAnsi="Arial"/>
          <w:sz w:val="28"/>
          <w:szCs w:val="28"/>
        </w:rPr>
        <w:t>Federal republic of Nigeria (2001), address of the honorable minister of education, prof.A. babalola borishade, to the  E-9 ministerial review meeting, Beijing, china, august 23.</w:t>
      </w:r>
    </w:p>
    <w:p w:rsidR="008A5DD1" w:rsidRPr="005A501B" w:rsidRDefault="008A5DD1" w:rsidP="00387127">
      <w:pPr>
        <w:spacing w:line="240" w:lineRule="auto"/>
        <w:ind w:left="720" w:hanging="720"/>
        <w:jc w:val="both"/>
        <w:rPr>
          <w:rFonts w:ascii="Arial" w:hAnsi="Arial" w:cs="Bookman Old Style"/>
          <w:sz w:val="28"/>
          <w:szCs w:val="27"/>
        </w:rPr>
      </w:pPr>
      <w:r w:rsidRPr="005A501B">
        <w:rPr>
          <w:rFonts w:ascii="Arial" w:hAnsi="Arial" w:cs="Bookman Old Style"/>
          <w:sz w:val="28"/>
          <w:szCs w:val="27"/>
        </w:rPr>
        <w:t xml:space="preserve">Fafunwa (1974). </w:t>
      </w:r>
      <w:r w:rsidRPr="005A501B">
        <w:rPr>
          <w:rFonts w:ascii="Arial" w:hAnsi="Arial" w:cs="Bookman Old Style"/>
          <w:i/>
          <w:iCs/>
          <w:sz w:val="28"/>
          <w:szCs w:val="27"/>
        </w:rPr>
        <w:t>Introduction on History of Education. Ilorin:</w:t>
      </w:r>
      <w:r w:rsidRPr="005A501B">
        <w:rPr>
          <w:rFonts w:ascii="Arial" w:hAnsi="Arial" w:cs="Bookman Old Style"/>
          <w:sz w:val="28"/>
          <w:szCs w:val="27"/>
        </w:rPr>
        <w:t xml:space="preserve"> Kwara State College of Education Chapter 1 .pg.2. </w:t>
      </w:r>
    </w:p>
    <w:p w:rsidR="00387127" w:rsidRDefault="008A5DD1" w:rsidP="00387127">
      <w:pPr>
        <w:spacing w:line="240" w:lineRule="auto"/>
        <w:ind w:left="720" w:hanging="720"/>
        <w:jc w:val="both"/>
        <w:rPr>
          <w:rFonts w:ascii="Arial" w:hAnsi="Arial" w:cs="Bookman Old Style"/>
          <w:sz w:val="28"/>
          <w:szCs w:val="27"/>
        </w:rPr>
      </w:pPr>
      <w:r w:rsidRPr="005A501B">
        <w:rPr>
          <w:rFonts w:ascii="Arial" w:hAnsi="Arial" w:cs="Bookman Old Style"/>
          <w:sz w:val="28"/>
          <w:szCs w:val="27"/>
        </w:rPr>
        <w:t xml:space="preserve">Federal Ministry of Education (1987). </w:t>
      </w:r>
      <w:r w:rsidRPr="005A501B">
        <w:rPr>
          <w:rFonts w:ascii="Arial" w:hAnsi="Arial" w:cs="Bookman Old Style"/>
          <w:i/>
          <w:iCs/>
          <w:sz w:val="28"/>
          <w:szCs w:val="27"/>
        </w:rPr>
        <w:t>Guideline on Pre-primary Education</w:t>
      </w:r>
      <w:r w:rsidRPr="005A501B">
        <w:rPr>
          <w:rFonts w:ascii="Arial" w:hAnsi="Arial" w:cs="Bookman Old Style"/>
          <w:sz w:val="28"/>
          <w:szCs w:val="27"/>
        </w:rPr>
        <w:t>, Lagos Government Printers.</w:t>
      </w:r>
    </w:p>
    <w:p w:rsidR="00387127" w:rsidRDefault="008A5DD1" w:rsidP="00387127">
      <w:pPr>
        <w:spacing w:line="240" w:lineRule="auto"/>
        <w:ind w:left="720" w:hanging="720"/>
        <w:jc w:val="both"/>
        <w:rPr>
          <w:rFonts w:ascii="Arial" w:hAnsi="Arial" w:cs="Bookman Old Style"/>
          <w:sz w:val="28"/>
          <w:szCs w:val="27"/>
        </w:rPr>
      </w:pPr>
      <w:r w:rsidRPr="005A501B">
        <w:rPr>
          <w:rFonts w:ascii="Arial" w:hAnsi="Arial" w:cs="Bookman Old Style"/>
          <w:sz w:val="28"/>
          <w:szCs w:val="27"/>
        </w:rPr>
        <w:t xml:space="preserve">Federal Republic of Nigeria (2008). </w:t>
      </w:r>
      <w:r w:rsidRPr="005A501B">
        <w:rPr>
          <w:rFonts w:ascii="Arial" w:hAnsi="Arial" w:cs="Bookman Old Style"/>
          <w:i/>
          <w:iCs/>
          <w:sz w:val="28"/>
          <w:szCs w:val="27"/>
        </w:rPr>
        <w:t>The National Policy on Education</w:t>
      </w:r>
      <w:r w:rsidRPr="005A501B">
        <w:rPr>
          <w:rFonts w:ascii="Arial" w:hAnsi="Arial" w:cs="Bookman Old Style"/>
          <w:sz w:val="28"/>
          <w:szCs w:val="27"/>
        </w:rPr>
        <w:t>. Lagos: Government Printers.</w:t>
      </w:r>
    </w:p>
    <w:p w:rsidR="00387127" w:rsidRDefault="002279BD" w:rsidP="00387127">
      <w:pPr>
        <w:spacing w:line="240" w:lineRule="auto"/>
        <w:ind w:left="720" w:hanging="720"/>
        <w:jc w:val="both"/>
        <w:rPr>
          <w:rFonts w:ascii="Arial" w:hAnsi="Arial" w:cs="Bookman Old Style"/>
          <w:sz w:val="28"/>
          <w:szCs w:val="27"/>
        </w:rPr>
      </w:pPr>
      <w:r w:rsidRPr="005A501B">
        <w:rPr>
          <w:rFonts w:ascii="Arial" w:hAnsi="Arial"/>
          <w:sz w:val="28"/>
          <w:szCs w:val="28"/>
        </w:rPr>
        <w:lastRenderedPageBreak/>
        <w:t>Ibrahim,H.C (2003): a handbook on primary education Ilorin,integrity publication</w:t>
      </w:r>
    </w:p>
    <w:p w:rsidR="00387127" w:rsidRDefault="002279BD" w:rsidP="00387127">
      <w:pPr>
        <w:spacing w:line="240" w:lineRule="auto"/>
        <w:ind w:left="720" w:hanging="720"/>
        <w:jc w:val="both"/>
        <w:rPr>
          <w:rFonts w:ascii="Arial" w:hAnsi="Arial" w:cs="Bookman Old Style"/>
          <w:sz w:val="28"/>
          <w:szCs w:val="27"/>
        </w:rPr>
      </w:pPr>
      <w:r w:rsidRPr="005A501B">
        <w:rPr>
          <w:rFonts w:ascii="Arial" w:hAnsi="Arial"/>
          <w:sz w:val="28"/>
          <w:szCs w:val="28"/>
        </w:rPr>
        <w:t xml:space="preserve">Jekayinfa,A.A. (2003) : conceptual background to the history of education in Nigeria in J.O Abiri (ed) prospective on history of education in Nigeria Pp(142-148) Ibadan Agbo Aero publishers  </w:t>
      </w:r>
    </w:p>
    <w:p w:rsidR="00387127" w:rsidRDefault="002279BD" w:rsidP="00387127">
      <w:pPr>
        <w:spacing w:line="240" w:lineRule="auto"/>
        <w:ind w:left="720" w:hanging="720"/>
        <w:jc w:val="both"/>
        <w:rPr>
          <w:rFonts w:ascii="Arial" w:hAnsi="Arial" w:cs="Bookman Old Style"/>
          <w:sz w:val="28"/>
          <w:szCs w:val="27"/>
        </w:rPr>
      </w:pPr>
      <w:r w:rsidRPr="005A501B">
        <w:rPr>
          <w:rFonts w:ascii="Arial" w:hAnsi="Arial"/>
          <w:sz w:val="28"/>
          <w:szCs w:val="28"/>
        </w:rPr>
        <w:t xml:space="preserve">Jennifer, </w:t>
      </w:r>
      <w:r w:rsidR="00387127" w:rsidRPr="005A501B">
        <w:rPr>
          <w:rFonts w:ascii="Arial" w:hAnsi="Arial"/>
          <w:sz w:val="28"/>
          <w:szCs w:val="28"/>
        </w:rPr>
        <w:t>S</w:t>
      </w:r>
      <w:r w:rsidRPr="005A501B">
        <w:rPr>
          <w:rFonts w:ascii="Arial" w:hAnsi="Arial"/>
          <w:sz w:val="28"/>
          <w:szCs w:val="28"/>
        </w:rPr>
        <w:t>, (2005). Maybe preschools the problems. New York times kayoed, M.A (2000); a general view of pre-primary education in Nigeria: Ilorin: kola success printers.</w:t>
      </w:r>
    </w:p>
    <w:p w:rsidR="008A5DD1" w:rsidRPr="005A501B" w:rsidRDefault="00387127" w:rsidP="00387127">
      <w:pPr>
        <w:spacing w:line="240" w:lineRule="auto"/>
        <w:ind w:left="720" w:hanging="720"/>
        <w:jc w:val="both"/>
        <w:rPr>
          <w:rFonts w:ascii="Arial" w:hAnsi="Arial" w:cs="Bookman Old Style"/>
          <w:sz w:val="28"/>
          <w:szCs w:val="27"/>
        </w:rPr>
      </w:pPr>
      <w:r>
        <w:rPr>
          <w:rFonts w:ascii="Arial" w:hAnsi="Arial" w:cs="Bookman Old Style"/>
          <w:sz w:val="28"/>
          <w:szCs w:val="27"/>
        </w:rPr>
        <w:t>Jolade, O</w:t>
      </w:r>
      <w:r w:rsidR="008A5DD1" w:rsidRPr="005A501B">
        <w:rPr>
          <w:rFonts w:ascii="Arial" w:hAnsi="Arial" w:cs="Bookman Old Style"/>
          <w:sz w:val="28"/>
          <w:szCs w:val="27"/>
        </w:rPr>
        <w:t xml:space="preserve">. (2002). </w:t>
      </w:r>
      <w:r w:rsidR="008A5DD1" w:rsidRPr="005A501B">
        <w:rPr>
          <w:rFonts w:ascii="Arial" w:hAnsi="Arial" w:cs="Bookman Old Style"/>
          <w:i/>
          <w:iCs/>
          <w:sz w:val="28"/>
          <w:szCs w:val="27"/>
        </w:rPr>
        <w:t>The Relationship between Socio-Economic Status and Learners</w:t>
      </w:r>
      <w:r w:rsidR="008A5DD1" w:rsidRPr="005A501B">
        <w:rPr>
          <w:rFonts w:ascii="Arial" w:hAnsi="Arial" w:cs="Bookman Old Style"/>
          <w:sz w:val="28"/>
          <w:szCs w:val="27"/>
        </w:rPr>
        <w:t>” Performance. Unilorin Pedagogue</w:t>
      </w:r>
    </w:p>
    <w:p w:rsidR="008A5DD1" w:rsidRPr="005A501B" w:rsidRDefault="008A5DD1" w:rsidP="00387127">
      <w:pPr>
        <w:spacing w:line="240" w:lineRule="auto"/>
        <w:ind w:left="720" w:hanging="720"/>
        <w:jc w:val="both"/>
        <w:rPr>
          <w:rFonts w:ascii="Arial" w:hAnsi="Arial" w:cs="Bookman Old Style"/>
          <w:sz w:val="28"/>
          <w:szCs w:val="27"/>
        </w:rPr>
      </w:pPr>
      <w:r w:rsidRPr="005A501B">
        <w:rPr>
          <w:rFonts w:ascii="Arial" w:hAnsi="Arial" w:cs="Bookman Old Style"/>
          <w:sz w:val="28"/>
          <w:szCs w:val="27"/>
        </w:rPr>
        <w:t xml:space="preserve">Jomiten (2000). </w:t>
      </w:r>
      <w:r w:rsidRPr="005A501B">
        <w:rPr>
          <w:rFonts w:ascii="Arial" w:hAnsi="Arial" w:cs="Bookman Old Style"/>
          <w:i/>
          <w:iCs/>
          <w:sz w:val="28"/>
          <w:szCs w:val="27"/>
        </w:rPr>
        <w:t>Universal Basic Education</w:t>
      </w:r>
      <w:r w:rsidRPr="005A501B">
        <w:rPr>
          <w:rFonts w:ascii="Arial" w:hAnsi="Arial" w:cs="Bookman Old Style"/>
          <w:sz w:val="28"/>
          <w:szCs w:val="27"/>
        </w:rPr>
        <w:t>. Unilorinpedagogua,5.</w:t>
      </w:r>
    </w:p>
    <w:p w:rsidR="004A1EC1" w:rsidRDefault="008A5DD1" w:rsidP="004A1EC1">
      <w:pPr>
        <w:spacing w:line="240" w:lineRule="auto"/>
        <w:ind w:left="720" w:hanging="720"/>
        <w:jc w:val="both"/>
        <w:rPr>
          <w:rFonts w:ascii="Arial" w:hAnsi="Arial" w:cs="Bookman Old Style"/>
          <w:sz w:val="28"/>
          <w:szCs w:val="27"/>
        </w:rPr>
      </w:pPr>
      <w:r w:rsidRPr="005A501B">
        <w:rPr>
          <w:rFonts w:ascii="Arial" w:hAnsi="Arial" w:cs="Bookman Old Style"/>
          <w:sz w:val="28"/>
          <w:szCs w:val="27"/>
        </w:rPr>
        <w:t xml:space="preserve">Kayode, A. (2001). </w:t>
      </w:r>
      <w:r w:rsidRPr="005A501B">
        <w:rPr>
          <w:rFonts w:ascii="Arial" w:hAnsi="Arial" w:cs="Bookman Old Style"/>
          <w:i/>
          <w:iCs/>
          <w:sz w:val="28"/>
          <w:szCs w:val="27"/>
        </w:rPr>
        <w:t>A handbook on Primary Education Studies</w:t>
      </w:r>
      <w:r w:rsidRPr="005A501B">
        <w:rPr>
          <w:rFonts w:ascii="Arial" w:hAnsi="Arial" w:cs="Bookman Old Style"/>
          <w:sz w:val="28"/>
          <w:szCs w:val="27"/>
        </w:rPr>
        <w:t xml:space="preserve"> .pg.9-12 (Class Mimeograph).</w:t>
      </w:r>
    </w:p>
    <w:p w:rsid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Makinwa-adebusoye, P.K(1981): female work situation and early child-care and education in metropolitan Lagos paper presented at the national workshop on working mother and early childhood education in Nigeria at NISER, Ibadan, sept. 1981.</w:t>
      </w:r>
    </w:p>
    <w:p w:rsid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Macron,</w:t>
      </w:r>
      <w:r w:rsidR="004A1EC1">
        <w:rPr>
          <w:rFonts w:ascii="Arial" w:hAnsi="Arial"/>
          <w:sz w:val="28"/>
          <w:szCs w:val="28"/>
        </w:rPr>
        <w:t xml:space="preserve"> </w:t>
      </w:r>
      <w:r w:rsidRPr="005A501B">
        <w:rPr>
          <w:rFonts w:ascii="Arial" w:hAnsi="Arial"/>
          <w:sz w:val="28"/>
          <w:szCs w:val="28"/>
        </w:rPr>
        <w:t>R.A. (2002) moving up the grades: relationship between preschool model and later school success. Early childhood research and practice 4 (1)</w:t>
      </w:r>
    </w:p>
    <w:p w:rsid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Okoro,D.C.U. (2004). “universal basic education” in E.A yoloye &amp; A.O. osiyale (eds) burning issues in Nigerian education: Ibadan: wemilore press.</w:t>
      </w:r>
    </w:p>
    <w:p w:rsidR="004A1EC1" w:rsidRDefault="002279BD" w:rsidP="004A1EC1">
      <w:pPr>
        <w:spacing w:line="240" w:lineRule="auto"/>
        <w:ind w:left="720" w:hanging="720"/>
        <w:jc w:val="both"/>
        <w:rPr>
          <w:rFonts w:ascii="Arial" w:hAnsi="Arial"/>
          <w:sz w:val="28"/>
          <w:szCs w:val="28"/>
        </w:rPr>
      </w:pPr>
      <w:r w:rsidRPr="005A501B">
        <w:rPr>
          <w:rFonts w:ascii="Arial" w:hAnsi="Arial"/>
          <w:sz w:val="28"/>
          <w:szCs w:val="28"/>
        </w:rPr>
        <w:t xml:space="preserve">Oladapo S.A (2000): educating young children. The manager, tasks, surulere-lagos </w:t>
      </w:r>
      <w:r w:rsidR="004A1EC1">
        <w:rPr>
          <w:rFonts w:ascii="Arial" w:hAnsi="Arial"/>
          <w:sz w:val="28"/>
          <w:szCs w:val="28"/>
        </w:rPr>
        <w:t>raytell communication (Nig) Ltd</w:t>
      </w:r>
    </w:p>
    <w:p w:rsidR="004A1EC1" w:rsidRDefault="005A501B" w:rsidP="004A1EC1">
      <w:pPr>
        <w:spacing w:line="240" w:lineRule="auto"/>
        <w:ind w:left="720" w:hanging="720"/>
        <w:jc w:val="both"/>
        <w:rPr>
          <w:rFonts w:ascii="Arial" w:hAnsi="Arial" w:cs="Bookman Old Style"/>
          <w:sz w:val="28"/>
          <w:szCs w:val="27"/>
        </w:rPr>
      </w:pPr>
      <w:r w:rsidRPr="005A501B">
        <w:rPr>
          <w:rFonts w:ascii="Arial" w:hAnsi="Arial" w:cs="Bookman Old Style"/>
          <w:sz w:val="28"/>
          <w:szCs w:val="27"/>
        </w:rPr>
        <w:lastRenderedPageBreak/>
        <w:t xml:space="preserve">Oladapo, G.O. (1991). </w:t>
      </w:r>
      <w:r w:rsidRPr="005A501B">
        <w:rPr>
          <w:rFonts w:ascii="Arial" w:hAnsi="Arial" w:cs="Bookman Old Style"/>
          <w:i/>
          <w:iCs/>
          <w:sz w:val="28"/>
          <w:szCs w:val="27"/>
        </w:rPr>
        <w:t>In Badmus, A and Oderinde, N.O.A. General Introduction to the theory and practical of education Ilorin</w:t>
      </w:r>
      <w:r w:rsidRPr="005A501B">
        <w:rPr>
          <w:rFonts w:ascii="Arial" w:hAnsi="Arial" w:cs="Bookman Old Style"/>
          <w:sz w:val="28"/>
          <w:szCs w:val="27"/>
        </w:rPr>
        <w:t>: Kwara State College of Education. Chapter 1 p.6.</w:t>
      </w:r>
    </w:p>
    <w:p w:rsidR="004A1EC1" w:rsidRDefault="005A501B" w:rsidP="004A1EC1">
      <w:pPr>
        <w:spacing w:line="240" w:lineRule="auto"/>
        <w:ind w:left="720" w:hanging="720"/>
        <w:jc w:val="both"/>
        <w:rPr>
          <w:rFonts w:ascii="Arial" w:hAnsi="Arial" w:cs="Bookman Old Style"/>
          <w:sz w:val="28"/>
          <w:szCs w:val="27"/>
        </w:rPr>
      </w:pPr>
      <w:r w:rsidRPr="005A501B">
        <w:rPr>
          <w:rFonts w:ascii="Arial" w:hAnsi="Arial" w:cs="Bookman Old Style"/>
          <w:sz w:val="28"/>
          <w:szCs w:val="27"/>
        </w:rPr>
        <w:t xml:space="preserve">Olaniyi, M.A. (2000). </w:t>
      </w:r>
      <w:r w:rsidRPr="005A501B">
        <w:rPr>
          <w:rFonts w:ascii="Arial" w:hAnsi="Arial" w:cs="Bookman Old Style"/>
          <w:i/>
          <w:iCs/>
          <w:sz w:val="28"/>
          <w:szCs w:val="27"/>
        </w:rPr>
        <w:t>‘The relationship between socio-economic status and learners.</w:t>
      </w:r>
      <w:r w:rsidRPr="005A501B">
        <w:rPr>
          <w:rFonts w:ascii="Arial" w:hAnsi="Arial" w:cs="Bookman Old Style"/>
          <w:sz w:val="28"/>
          <w:szCs w:val="27"/>
        </w:rPr>
        <w:t xml:space="preserve"> Unpublished B.A. (Ed) Project University of Ilorin, Ilorin.</w:t>
      </w:r>
    </w:p>
    <w:p w:rsidR="004A1EC1" w:rsidRDefault="005A501B" w:rsidP="004A1EC1">
      <w:pPr>
        <w:spacing w:line="240" w:lineRule="auto"/>
        <w:ind w:left="720" w:hanging="720"/>
        <w:jc w:val="both"/>
        <w:rPr>
          <w:rFonts w:ascii="Arial" w:hAnsi="Arial" w:cs="Bookman Old Style"/>
          <w:sz w:val="28"/>
          <w:szCs w:val="27"/>
        </w:rPr>
      </w:pPr>
      <w:r w:rsidRPr="005A501B">
        <w:rPr>
          <w:rFonts w:ascii="Arial" w:hAnsi="Arial" w:cs="Bookman Old Style"/>
          <w:sz w:val="28"/>
          <w:szCs w:val="27"/>
        </w:rPr>
        <w:t>Oladayo O.M. (2010).</w:t>
      </w:r>
      <w:r w:rsidRPr="005A501B">
        <w:rPr>
          <w:rFonts w:ascii="Arial" w:hAnsi="Arial" w:cs="Bookman Old Style"/>
          <w:i/>
          <w:iCs/>
          <w:sz w:val="28"/>
          <w:szCs w:val="27"/>
        </w:rPr>
        <w:t xml:space="preserve"> Nursery Education Institute </w:t>
      </w:r>
      <w:r w:rsidRPr="005A501B">
        <w:rPr>
          <w:rFonts w:ascii="Arial" w:hAnsi="Arial" w:cs="Bookman Old Style"/>
          <w:sz w:val="28"/>
          <w:szCs w:val="27"/>
        </w:rPr>
        <w:t>of Education. Ibadan: Heinemann Education Books. (Nig) Ltd.</w:t>
      </w:r>
    </w:p>
    <w:p w:rsid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Reissman, F. (2000). The culturally deprived child. New York : Harper.</w:t>
      </w:r>
    </w:p>
    <w:p w:rsid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Robinson, H.B and  Robinson, N.M. (2008): the problem of timing in preschool education, in hess, R.D, and bear, R.M. (Eds) early education, Illinois: Aldine publishing C.O</w:t>
      </w:r>
    </w:p>
    <w:p w:rsidR="002279BD" w:rsidRP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Rolnick, A &amp; Grunewald, R. (2003). Early childhood development economic development with a high public returns.</w:t>
      </w:r>
    </w:p>
    <w:p w:rsidR="004A1EC1" w:rsidRDefault="008A5DD1" w:rsidP="004A1EC1">
      <w:pPr>
        <w:spacing w:line="240" w:lineRule="auto"/>
        <w:ind w:left="720" w:hanging="720"/>
        <w:jc w:val="both"/>
        <w:rPr>
          <w:rFonts w:ascii="Arial" w:hAnsi="Arial" w:cs="Bookman Old Style"/>
          <w:sz w:val="28"/>
          <w:szCs w:val="27"/>
        </w:rPr>
      </w:pPr>
      <w:r w:rsidRPr="005A501B">
        <w:rPr>
          <w:rFonts w:ascii="Arial" w:hAnsi="Arial" w:cs="Bookman Old Style"/>
          <w:sz w:val="28"/>
          <w:szCs w:val="27"/>
        </w:rPr>
        <w:t xml:space="preserve">Robison and Robinson, O. (2000). </w:t>
      </w:r>
      <w:r w:rsidRPr="005A501B">
        <w:rPr>
          <w:rFonts w:ascii="Arial" w:hAnsi="Arial" w:cs="Bookman Old Style"/>
          <w:i/>
          <w:iCs/>
          <w:sz w:val="28"/>
          <w:szCs w:val="27"/>
        </w:rPr>
        <w:t>Introduction on Philosophy of Education</w:t>
      </w:r>
      <w:r w:rsidRPr="005A501B">
        <w:rPr>
          <w:rFonts w:ascii="Arial" w:hAnsi="Arial" w:cs="Bookman Old Style"/>
          <w:sz w:val="28"/>
          <w:szCs w:val="27"/>
        </w:rPr>
        <w:t xml:space="preserve">. Ilorin Kwara State College of Education Chapter 1. Journal </w:t>
      </w:r>
      <w:r w:rsidR="004A1EC1">
        <w:rPr>
          <w:rFonts w:ascii="Arial" w:hAnsi="Arial" w:cs="Bookman Old Style"/>
          <w:sz w:val="28"/>
          <w:szCs w:val="27"/>
        </w:rPr>
        <w:t>of</w:t>
      </w:r>
      <w:r w:rsidRPr="005A501B">
        <w:rPr>
          <w:rFonts w:ascii="Arial" w:hAnsi="Arial" w:cs="Bookman Old Style"/>
          <w:sz w:val="28"/>
          <w:szCs w:val="27"/>
        </w:rPr>
        <w:t xml:space="preserve"> Education Pg. 224. Vol 11</w:t>
      </w:r>
    </w:p>
    <w:p w:rsid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Samuel B ; Sebastine Paul G.(2006): the effect of pre-primary education on pre-primary education on primary school performance.</w:t>
      </w:r>
    </w:p>
    <w:p w:rsid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Stipek, D. Feiler, R. Daniel;D &amp; Milburn, S. (1995). Effect of different instructional approaches on young children’s achievement and motivation. Child development.66 (1) 2009-223…..</w:t>
      </w:r>
    </w:p>
    <w:p w:rsidR="002279BD" w:rsidRPr="004A1EC1" w:rsidRDefault="002279BD" w:rsidP="004A1EC1">
      <w:pPr>
        <w:spacing w:line="240" w:lineRule="auto"/>
        <w:ind w:left="720" w:hanging="720"/>
        <w:jc w:val="both"/>
        <w:rPr>
          <w:rFonts w:ascii="Arial" w:hAnsi="Arial" w:cs="Bookman Old Style"/>
          <w:sz w:val="28"/>
          <w:szCs w:val="27"/>
        </w:rPr>
      </w:pPr>
      <w:r w:rsidRPr="005A501B">
        <w:rPr>
          <w:rFonts w:ascii="Arial" w:hAnsi="Arial"/>
          <w:sz w:val="28"/>
          <w:szCs w:val="28"/>
        </w:rPr>
        <w:t>Weikart, D. (2000). Early childhood educational: Needs  and opportunity Paris: UNESCO: international institute for educational planning.</w:t>
      </w:r>
    </w:p>
    <w:p w:rsidR="005A6624" w:rsidRPr="005A501B" w:rsidRDefault="005A6624" w:rsidP="008551D5">
      <w:pPr>
        <w:spacing w:line="480" w:lineRule="auto"/>
        <w:ind w:left="3651"/>
        <w:jc w:val="both"/>
        <w:rPr>
          <w:rFonts w:ascii="Arial" w:hAnsi="Arial"/>
          <w:sz w:val="28"/>
          <w:szCs w:val="28"/>
        </w:rPr>
      </w:pPr>
    </w:p>
    <w:p w:rsidR="002279BD" w:rsidRPr="005A501B" w:rsidRDefault="002279BD" w:rsidP="008551D5">
      <w:pPr>
        <w:spacing w:line="480" w:lineRule="auto"/>
        <w:jc w:val="center"/>
        <w:rPr>
          <w:rFonts w:ascii="Arial" w:hAnsi="Arial"/>
          <w:b/>
          <w:sz w:val="28"/>
          <w:szCs w:val="28"/>
        </w:rPr>
      </w:pPr>
      <w:r w:rsidRPr="005A501B">
        <w:rPr>
          <w:rFonts w:ascii="Arial" w:hAnsi="Arial"/>
          <w:b/>
          <w:sz w:val="28"/>
          <w:szCs w:val="28"/>
        </w:rPr>
        <w:lastRenderedPageBreak/>
        <w:t>APPENDIX</w:t>
      </w:r>
    </w:p>
    <w:p w:rsidR="002279BD" w:rsidRPr="005A501B" w:rsidRDefault="002279BD" w:rsidP="00255C21">
      <w:pPr>
        <w:spacing w:line="360" w:lineRule="auto"/>
        <w:jc w:val="center"/>
        <w:rPr>
          <w:rFonts w:ascii="Arial" w:hAnsi="Arial"/>
          <w:b/>
          <w:sz w:val="28"/>
          <w:szCs w:val="28"/>
        </w:rPr>
      </w:pPr>
      <w:r w:rsidRPr="005A501B">
        <w:rPr>
          <w:rFonts w:ascii="Arial" w:hAnsi="Arial"/>
          <w:b/>
          <w:sz w:val="28"/>
          <w:szCs w:val="28"/>
        </w:rPr>
        <w:t>QUESTIONNAIRE</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r>
      <w:r w:rsidR="001E6DEF" w:rsidRPr="005A501B">
        <w:rPr>
          <w:rFonts w:ascii="Arial" w:hAnsi="Arial"/>
          <w:b/>
          <w:sz w:val="28"/>
          <w:szCs w:val="28"/>
        </w:rPr>
        <w:t xml:space="preserve">INFLUENCE </w:t>
      </w:r>
      <w:r w:rsidR="004E7BBC" w:rsidRPr="005A501B">
        <w:rPr>
          <w:rFonts w:ascii="Arial" w:hAnsi="Arial"/>
          <w:b/>
          <w:sz w:val="28"/>
          <w:szCs w:val="28"/>
        </w:rPr>
        <w:t>OF PRE-PRIMARY EDUCATION ON THE ACADEMIC PERFORMANCE OF PRIMARY SCHOOL PUPILS</w:t>
      </w:r>
      <w:r w:rsidR="004E7BBC" w:rsidRPr="005A501B">
        <w:rPr>
          <w:rFonts w:ascii="Arial" w:hAnsi="Arial"/>
          <w:sz w:val="28"/>
          <w:szCs w:val="28"/>
        </w:rPr>
        <w:t>.</w:t>
      </w:r>
    </w:p>
    <w:p w:rsidR="002279BD" w:rsidRPr="005A501B" w:rsidRDefault="002279BD" w:rsidP="00255C21">
      <w:pPr>
        <w:spacing w:line="360" w:lineRule="auto"/>
        <w:ind w:left="51"/>
        <w:jc w:val="both"/>
        <w:rPr>
          <w:rFonts w:ascii="Arial" w:hAnsi="Arial"/>
          <w:b/>
          <w:sz w:val="28"/>
          <w:szCs w:val="28"/>
        </w:rPr>
      </w:pPr>
      <w:r w:rsidRPr="005A501B">
        <w:rPr>
          <w:rFonts w:ascii="Arial" w:hAnsi="Arial"/>
          <w:b/>
          <w:sz w:val="28"/>
          <w:szCs w:val="28"/>
        </w:rPr>
        <w:t>Dear Respondent.</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This questionnaire is aimed at identifying the influence of pre-primary school pupils academic performance in Ilorin west local government area of kwara state.</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t>You are therefore urged to please make it as honesty as possible please note that all information given by you will be treated with confidence.</w:t>
      </w:r>
    </w:p>
    <w:p w:rsidR="002279BD" w:rsidRPr="005A501B" w:rsidRDefault="002279BD" w:rsidP="00255C21">
      <w:pPr>
        <w:spacing w:line="360" w:lineRule="auto"/>
        <w:ind w:left="1491" w:firstLine="669"/>
        <w:jc w:val="both"/>
        <w:rPr>
          <w:rFonts w:ascii="Arial" w:hAnsi="Arial"/>
          <w:b/>
          <w:sz w:val="28"/>
          <w:szCs w:val="28"/>
        </w:rPr>
      </w:pPr>
      <w:r w:rsidRPr="005A501B">
        <w:rPr>
          <w:rFonts w:ascii="Arial" w:hAnsi="Arial"/>
          <w:b/>
          <w:sz w:val="28"/>
          <w:szCs w:val="28"/>
        </w:rPr>
        <w:t>SECTION A (PERESONAL DATA)</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 xml:space="preserve">Asterisk (  )  the most appropriate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Gender: Male   (  )   female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Age:   15-20years   (  )  21-25years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t>26-30years (  ) 31-35years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t>36 years and above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Educational qualification: Grade 2 (  ), NCE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lastRenderedPageBreak/>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 xml:space="preserve">   B.ED (  ) B.SC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 xml:space="preserve">   M.ED(  ) PhD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Working experience: 1-5 years  (  ) 6-10 years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 xml:space="preserve">      11-15years (  ) 16-20 years (  )</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 xml:space="preserve">       21 years and above  (  )</w:t>
      </w:r>
    </w:p>
    <w:p w:rsidR="002279BD" w:rsidRPr="005A501B" w:rsidRDefault="002279BD" w:rsidP="00255C21">
      <w:pPr>
        <w:spacing w:line="360" w:lineRule="auto"/>
        <w:ind w:left="51"/>
        <w:jc w:val="center"/>
        <w:rPr>
          <w:rFonts w:ascii="Arial" w:hAnsi="Arial"/>
          <w:b/>
          <w:sz w:val="28"/>
          <w:szCs w:val="28"/>
        </w:rPr>
      </w:pPr>
      <w:r w:rsidRPr="005A501B">
        <w:rPr>
          <w:rFonts w:ascii="Arial" w:hAnsi="Arial"/>
          <w:b/>
          <w:sz w:val="28"/>
          <w:szCs w:val="28"/>
        </w:rPr>
        <w:t>SECTION B</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KEYS</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SA- Strongly Agreed</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A-Agreed</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D-Disagreed</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SD-Strongly Disagreed.</w:t>
      </w:r>
    </w:p>
    <w:p w:rsidR="00255C21" w:rsidRDefault="00255C21">
      <w:pPr>
        <w:rPr>
          <w:rFonts w:ascii="Arial" w:hAnsi="Arial"/>
          <w:sz w:val="28"/>
          <w:szCs w:val="28"/>
        </w:rPr>
      </w:pPr>
      <w:r>
        <w:rPr>
          <w:rFonts w:ascii="Arial" w:hAnsi="Arial"/>
          <w:sz w:val="28"/>
          <w:szCs w:val="28"/>
        </w:rPr>
        <w:br w:type="page"/>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lastRenderedPageBreak/>
        <w:t>Questions</w:t>
      </w:r>
    </w:p>
    <w:p w:rsidR="002279BD" w:rsidRPr="005A501B" w:rsidRDefault="002279BD" w:rsidP="00255C21">
      <w:pPr>
        <w:spacing w:line="360" w:lineRule="auto"/>
        <w:ind w:left="51"/>
        <w:jc w:val="both"/>
        <w:rPr>
          <w:rFonts w:ascii="Arial" w:hAnsi="Arial"/>
          <w:sz w:val="28"/>
          <w:szCs w:val="28"/>
        </w:rPr>
      </w:pPr>
      <w:r w:rsidRPr="005A501B">
        <w:rPr>
          <w:rFonts w:ascii="Arial" w:hAnsi="Arial"/>
          <w:sz w:val="28"/>
          <w:szCs w:val="28"/>
        </w:rPr>
        <w:t>Kindly complete this section by asterisk the column that will appropriately represent your opinion on the items questionnaire.</w:t>
      </w:r>
    </w:p>
    <w:tbl>
      <w:tblPr>
        <w:tblStyle w:val="TableGrid"/>
        <w:tblW w:w="8659" w:type="dxa"/>
        <w:tblInd w:w="51" w:type="dxa"/>
        <w:tblLook w:val="04A0"/>
      </w:tblPr>
      <w:tblGrid>
        <w:gridCol w:w="683"/>
        <w:gridCol w:w="5218"/>
        <w:gridCol w:w="722"/>
        <w:gridCol w:w="832"/>
        <w:gridCol w:w="599"/>
        <w:gridCol w:w="605"/>
      </w:tblGrid>
      <w:tr w:rsidR="002279BD" w:rsidRPr="005A501B" w:rsidTr="004A1EC1">
        <w:trPr>
          <w:trHeight w:val="334"/>
        </w:trPr>
        <w:tc>
          <w:tcPr>
            <w:tcW w:w="654" w:type="dxa"/>
          </w:tcPr>
          <w:p w:rsidR="002279BD" w:rsidRPr="005A501B" w:rsidRDefault="002279BD" w:rsidP="004A1EC1">
            <w:pPr>
              <w:jc w:val="both"/>
              <w:rPr>
                <w:rFonts w:ascii="Arial" w:hAnsi="Arial"/>
                <w:b/>
                <w:sz w:val="28"/>
                <w:szCs w:val="28"/>
              </w:rPr>
            </w:pPr>
            <w:r w:rsidRPr="005A501B">
              <w:rPr>
                <w:rFonts w:ascii="Arial" w:hAnsi="Arial"/>
                <w:b/>
                <w:sz w:val="28"/>
                <w:szCs w:val="28"/>
              </w:rPr>
              <w:t>S/N</w:t>
            </w:r>
          </w:p>
        </w:tc>
        <w:tc>
          <w:tcPr>
            <w:tcW w:w="5311" w:type="dxa"/>
          </w:tcPr>
          <w:p w:rsidR="002279BD" w:rsidRPr="005A501B" w:rsidRDefault="002279BD" w:rsidP="004A1EC1">
            <w:pPr>
              <w:jc w:val="both"/>
              <w:rPr>
                <w:rFonts w:ascii="Arial" w:hAnsi="Arial"/>
                <w:b/>
                <w:sz w:val="28"/>
                <w:szCs w:val="28"/>
              </w:rPr>
            </w:pPr>
            <w:r w:rsidRPr="005A501B">
              <w:rPr>
                <w:rFonts w:ascii="Arial" w:hAnsi="Arial"/>
                <w:b/>
                <w:sz w:val="28"/>
                <w:szCs w:val="28"/>
              </w:rPr>
              <w:t>QUESTIONAIRE</w:t>
            </w:r>
          </w:p>
        </w:tc>
        <w:tc>
          <w:tcPr>
            <w:tcW w:w="726" w:type="dxa"/>
          </w:tcPr>
          <w:p w:rsidR="002279BD" w:rsidRPr="005A501B" w:rsidRDefault="002279BD" w:rsidP="004A1EC1">
            <w:pPr>
              <w:jc w:val="both"/>
              <w:rPr>
                <w:rFonts w:ascii="Arial" w:hAnsi="Arial"/>
                <w:b/>
                <w:sz w:val="28"/>
                <w:szCs w:val="28"/>
              </w:rPr>
            </w:pPr>
            <w:r w:rsidRPr="005A501B">
              <w:rPr>
                <w:rFonts w:ascii="Arial" w:hAnsi="Arial"/>
                <w:b/>
                <w:sz w:val="28"/>
                <w:szCs w:val="28"/>
              </w:rPr>
              <w:t>SA</w:t>
            </w:r>
          </w:p>
        </w:tc>
        <w:tc>
          <w:tcPr>
            <w:tcW w:w="845" w:type="dxa"/>
          </w:tcPr>
          <w:p w:rsidR="002279BD" w:rsidRPr="005A501B" w:rsidRDefault="002279BD" w:rsidP="004A1EC1">
            <w:pPr>
              <w:jc w:val="both"/>
              <w:rPr>
                <w:rFonts w:ascii="Arial" w:hAnsi="Arial"/>
                <w:b/>
                <w:sz w:val="28"/>
                <w:szCs w:val="28"/>
              </w:rPr>
            </w:pPr>
            <w:r w:rsidRPr="005A501B">
              <w:rPr>
                <w:rFonts w:ascii="Arial" w:hAnsi="Arial"/>
                <w:b/>
                <w:sz w:val="28"/>
                <w:szCs w:val="28"/>
              </w:rPr>
              <w:t>A</w:t>
            </w:r>
          </w:p>
        </w:tc>
        <w:tc>
          <w:tcPr>
            <w:tcW w:w="605" w:type="dxa"/>
          </w:tcPr>
          <w:p w:rsidR="002279BD" w:rsidRPr="005A501B" w:rsidRDefault="002279BD" w:rsidP="004A1EC1">
            <w:pPr>
              <w:jc w:val="both"/>
              <w:rPr>
                <w:rFonts w:ascii="Arial" w:hAnsi="Arial"/>
                <w:b/>
                <w:sz w:val="28"/>
                <w:szCs w:val="28"/>
              </w:rPr>
            </w:pPr>
            <w:r w:rsidRPr="005A501B">
              <w:rPr>
                <w:rFonts w:ascii="Arial" w:hAnsi="Arial"/>
                <w:b/>
                <w:sz w:val="28"/>
                <w:szCs w:val="28"/>
              </w:rPr>
              <w:t>D</w:t>
            </w:r>
          </w:p>
        </w:tc>
        <w:tc>
          <w:tcPr>
            <w:tcW w:w="518" w:type="dxa"/>
          </w:tcPr>
          <w:p w:rsidR="002279BD" w:rsidRPr="005A501B" w:rsidRDefault="002279BD" w:rsidP="004A1EC1">
            <w:pPr>
              <w:jc w:val="both"/>
              <w:rPr>
                <w:rFonts w:ascii="Arial" w:hAnsi="Arial"/>
                <w:b/>
                <w:sz w:val="28"/>
                <w:szCs w:val="28"/>
              </w:rPr>
            </w:pPr>
            <w:r w:rsidRPr="005A501B">
              <w:rPr>
                <w:rFonts w:ascii="Arial" w:hAnsi="Arial"/>
                <w:b/>
                <w:sz w:val="28"/>
                <w:szCs w:val="28"/>
              </w:rPr>
              <w:t>SD</w:t>
            </w: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1.</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experience can identify the alphabets correctly</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2.</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can read more frequently</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3.</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are very sound in pronunciation of word</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4.</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usually understand the teachers very well</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5.</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respect their teachers better</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6.</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experience show more honesty</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7.</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experience are better in helping their partner during task</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8.</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are better in peace keeping in class</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6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9.</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are very good in solving arithmetic problem.</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r w:rsidR="002279BD" w:rsidRPr="005A501B" w:rsidTr="004A1EC1">
        <w:trPr>
          <w:trHeight w:val="687"/>
        </w:trPr>
        <w:tc>
          <w:tcPr>
            <w:tcW w:w="654" w:type="dxa"/>
          </w:tcPr>
          <w:p w:rsidR="002279BD" w:rsidRPr="005A501B" w:rsidRDefault="002279BD" w:rsidP="004A1EC1">
            <w:pPr>
              <w:jc w:val="both"/>
              <w:rPr>
                <w:rFonts w:ascii="Arial" w:hAnsi="Arial"/>
                <w:sz w:val="28"/>
                <w:szCs w:val="28"/>
              </w:rPr>
            </w:pPr>
            <w:r w:rsidRPr="005A501B">
              <w:rPr>
                <w:rFonts w:ascii="Arial" w:hAnsi="Arial"/>
                <w:sz w:val="28"/>
                <w:szCs w:val="28"/>
              </w:rPr>
              <w:t>10.</w:t>
            </w:r>
          </w:p>
        </w:tc>
        <w:tc>
          <w:tcPr>
            <w:tcW w:w="5311" w:type="dxa"/>
          </w:tcPr>
          <w:p w:rsidR="002279BD" w:rsidRPr="005A501B" w:rsidRDefault="002279BD" w:rsidP="004A1EC1">
            <w:pPr>
              <w:jc w:val="both"/>
              <w:rPr>
                <w:rFonts w:ascii="Arial" w:hAnsi="Arial"/>
                <w:sz w:val="28"/>
                <w:szCs w:val="28"/>
              </w:rPr>
            </w:pPr>
            <w:r w:rsidRPr="005A501B">
              <w:rPr>
                <w:rFonts w:ascii="Arial" w:hAnsi="Arial"/>
                <w:sz w:val="28"/>
                <w:szCs w:val="28"/>
              </w:rPr>
              <w:t>Pupils with pre-primary education experience show more intelligence in me moralization</w:t>
            </w:r>
          </w:p>
        </w:tc>
        <w:tc>
          <w:tcPr>
            <w:tcW w:w="726" w:type="dxa"/>
          </w:tcPr>
          <w:p w:rsidR="002279BD" w:rsidRPr="005A501B" w:rsidRDefault="002279BD" w:rsidP="004A1EC1">
            <w:pPr>
              <w:jc w:val="both"/>
              <w:rPr>
                <w:rFonts w:ascii="Arial" w:hAnsi="Arial"/>
                <w:sz w:val="28"/>
                <w:szCs w:val="28"/>
              </w:rPr>
            </w:pPr>
          </w:p>
        </w:tc>
        <w:tc>
          <w:tcPr>
            <w:tcW w:w="845" w:type="dxa"/>
          </w:tcPr>
          <w:p w:rsidR="002279BD" w:rsidRPr="005A501B" w:rsidRDefault="002279BD" w:rsidP="004A1EC1">
            <w:pPr>
              <w:jc w:val="both"/>
              <w:rPr>
                <w:rFonts w:ascii="Arial" w:hAnsi="Arial"/>
                <w:sz w:val="28"/>
                <w:szCs w:val="28"/>
              </w:rPr>
            </w:pPr>
          </w:p>
        </w:tc>
        <w:tc>
          <w:tcPr>
            <w:tcW w:w="605" w:type="dxa"/>
          </w:tcPr>
          <w:p w:rsidR="002279BD" w:rsidRPr="005A501B" w:rsidRDefault="002279BD" w:rsidP="004A1EC1">
            <w:pPr>
              <w:jc w:val="both"/>
              <w:rPr>
                <w:rFonts w:ascii="Arial" w:hAnsi="Arial"/>
                <w:sz w:val="28"/>
                <w:szCs w:val="28"/>
              </w:rPr>
            </w:pPr>
          </w:p>
        </w:tc>
        <w:tc>
          <w:tcPr>
            <w:tcW w:w="518" w:type="dxa"/>
          </w:tcPr>
          <w:p w:rsidR="002279BD" w:rsidRPr="005A501B" w:rsidRDefault="002279BD" w:rsidP="004A1EC1">
            <w:pPr>
              <w:jc w:val="both"/>
              <w:rPr>
                <w:rFonts w:ascii="Arial" w:hAnsi="Arial"/>
                <w:sz w:val="28"/>
                <w:szCs w:val="28"/>
              </w:rPr>
            </w:pPr>
          </w:p>
        </w:tc>
      </w:tr>
    </w:tbl>
    <w:p w:rsidR="002279BD" w:rsidRPr="005A501B" w:rsidRDefault="002279BD" w:rsidP="008551D5">
      <w:pPr>
        <w:spacing w:line="480" w:lineRule="auto"/>
        <w:ind w:left="51"/>
        <w:jc w:val="both"/>
        <w:rPr>
          <w:rFonts w:ascii="Arial" w:hAnsi="Arial"/>
          <w:sz w:val="28"/>
          <w:szCs w:val="28"/>
        </w:rPr>
      </w:pPr>
    </w:p>
    <w:p w:rsidR="002279BD" w:rsidRPr="005A501B" w:rsidRDefault="002279BD" w:rsidP="008551D5">
      <w:pPr>
        <w:spacing w:line="480" w:lineRule="auto"/>
        <w:rPr>
          <w:rFonts w:ascii="Arial" w:hAnsi="Arial"/>
          <w:sz w:val="28"/>
        </w:rPr>
      </w:pPr>
      <w:r w:rsidRPr="005A501B">
        <w:rPr>
          <w:rFonts w:ascii="Arial" w:hAnsi="Arial"/>
          <w:sz w:val="28"/>
        </w:rPr>
        <w:br w:type="page"/>
      </w:r>
    </w:p>
    <w:p w:rsidR="002279BD" w:rsidRPr="005A501B" w:rsidRDefault="002279BD" w:rsidP="008551D5">
      <w:pPr>
        <w:spacing w:line="480" w:lineRule="auto"/>
        <w:ind w:firstLine="720"/>
        <w:jc w:val="center"/>
        <w:rPr>
          <w:rFonts w:ascii="Arial" w:hAnsi="Arial"/>
          <w:b/>
          <w:sz w:val="28"/>
        </w:rPr>
      </w:pPr>
      <w:r w:rsidRPr="005A501B">
        <w:rPr>
          <w:rFonts w:ascii="Arial" w:hAnsi="Arial"/>
          <w:b/>
          <w:sz w:val="28"/>
        </w:rPr>
        <w:lastRenderedPageBreak/>
        <w:t>APPENDIX II</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 xml:space="preserve">St. James (AC </w:t>
      </w:r>
      <w:r w:rsidR="008A5DD1" w:rsidRPr="005A501B">
        <w:rPr>
          <w:rFonts w:ascii="Arial" w:hAnsi="Arial"/>
          <w:sz w:val="28"/>
          <w:szCs w:val="28"/>
        </w:rPr>
        <w:t xml:space="preserve">Primary School </w:t>
      </w:r>
      <w:r w:rsidRPr="005A501B">
        <w:rPr>
          <w:rFonts w:ascii="Arial" w:hAnsi="Arial"/>
          <w:sz w:val="28"/>
          <w:szCs w:val="28"/>
        </w:rPr>
        <w:t>Ilorin)</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 xml:space="preserve">Baboko </w:t>
      </w:r>
      <w:r w:rsidR="008A5DD1" w:rsidRPr="005A501B">
        <w:rPr>
          <w:rFonts w:ascii="Arial" w:hAnsi="Arial"/>
          <w:sz w:val="28"/>
          <w:szCs w:val="28"/>
        </w:rPr>
        <w:t xml:space="preserve">Primary School </w:t>
      </w:r>
      <w:r w:rsidRPr="005A501B">
        <w:rPr>
          <w:rFonts w:ascii="Arial" w:hAnsi="Arial"/>
          <w:sz w:val="28"/>
          <w:szCs w:val="28"/>
        </w:rPr>
        <w:t>Ilorin.</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 xml:space="preserve">Wesley LGEA </w:t>
      </w:r>
      <w:r w:rsidR="008A5DD1" w:rsidRPr="005A501B">
        <w:rPr>
          <w:rFonts w:ascii="Arial" w:hAnsi="Arial"/>
          <w:sz w:val="28"/>
          <w:szCs w:val="28"/>
        </w:rPr>
        <w:t xml:space="preserve">Primary School </w:t>
      </w:r>
      <w:r w:rsidRPr="005A501B">
        <w:rPr>
          <w:rFonts w:ascii="Arial" w:hAnsi="Arial"/>
          <w:sz w:val="28"/>
          <w:szCs w:val="28"/>
        </w:rPr>
        <w:t xml:space="preserve">Ilorin </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ECWA primary school oja-iya Ilorin</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 xml:space="preserve">Alore </w:t>
      </w:r>
      <w:r w:rsidR="008A5DD1" w:rsidRPr="005A501B">
        <w:rPr>
          <w:rFonts w:ascii="Arial" w:hAnsi="Arial"/>
          <w:sz w:val="28"/>
          <w:szCs w:val="28"/>
        </w:rPr>
        <w:t xml:space="preserve">Primary School </w:t>
      </w:r>
      <w:r w:rsidRPr="005A501B">
        <w:rPr>
          <w:rFonts w:ascii="Arial" w:hAnsi="Arial"/>
          <w:sz w:val="28"/>
          <w:szCs w:val="28"/>
        </w:rPr>
        <w:t xml:space="preserve">Ilorin </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 xml:space="preserve">Mount Carmel </w:t>
      </w:r>
      <w:r w:rsidR="008A5DD1" w:rsidRPr="005A501B">
        <w:rPr>
          <w:rFonts w:ascii="Arial" w:hAnsi="Arial"/>
          <w:sz w:val="28"/>
          <w:szCs w:val="28"/>
        </w:rPr>
        <w:t>Primary School</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Ansurul-</w:t>
      </w:r>
      <w:r w:rsidR="008A5DD1" w:rsidRPr="005A501B">
        <w:rPr>
          <w:rFonts w:ascii="Arial" w:hAnsi="Arial"/>
          <w:sz w:val="28"/>
          <w:szCs w:val="28"/>
        </w:rPr>
        <w:t xml:space="preserve">Islam Primary School Okekere </w:t>
      </w:r>
      <w:r w:rsidRPr="005A501B">
        <w:rPr>
          <w:rFonts w:ascii="Arial" w:hAnsi="Arial"/>
          <w:sz w:val="28"/>
          <w:szCs w:val="28"/>
        </w:rPr>
        <w:t>Ilorin</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 xml:space="preserve">LGEA </w:t>
      </w:r>
      <w:r w:rsidR="008A5DD1" w:rsidRPr="005A501B">
        <w:rPr>
          <w:rFonts w:ascii="Arial" w:hAnsi="Arial"/>
          <w:sz w:val="28"/>
          <w:szCs w:val="28"/>
        </w:rPr>
        <w:t>Primary School Pakata</w:t>
      </w:r>
    </w:p>
    <w:p w:rsidR="002279BD" w:rsidRPr="005A501B" w:rsidRDefault="002279BD" w:rsidP="008551D5">
      <w:pPr>
        <w:pStyle w:val="ListParagraph"/>
        <w:numPr>
          <w:ilvl w:val="0"/>
          <w:numId w:val="12"/>
        </w:numPr>
        <w:spacing w:line="480" w:lineRule="auto"/>
        <w:jc w:val="both"/>
        <w:rPr>
          <w:rFonts w:ascii="Arial" w:hAnsi="Arial"/>
          <w:sz w:val="28"/>
          <w:szCs w:val="28"/>
        </w:rPr>
      </w:pPr>
      <w:r w:rsidRPr="005A501B">
        <w:rPr>
          <w:rFonts w:ascii="Arial" w:hAnsi="Arial"/>
          <w:sz w:val="28"/>
          <w:szCs w:val="28"/>
        </w:rPr>
        <w:t xml:space="preserve">LGEA </w:t>
      </w:r>
      <w:r w:rsidR="008A5DD1" w:rsidRPr="005A501B">
        <w:rPr>
          <w:rFonts w:ascii="Arial" w:hAnsi="Arial"/>
          <w:sz w:val="28"/>
          <w:szCs w:val="28"/>
        </w:rPr>
        <w:t xml:space="preserve">Primary School Kuntu </w:t>
      </w:r>
      <w:r w:rsidRPr="005A501B">
        <w:rPr>
          <w:rFonts w:ascii="Arial" w:hAnsi="Arial"/>
          <w:sz w:val="28"/>
          <w:szCs w:val="28"/>
        </w:rPr>
        <w:t>Ilorin</w:t>
      </w:r>
    </w:p>
    <w:p w:rsidR="002279BD" w:rsidRPr="005A501B" w:rsidRDefault="002279BD" w:rsidP="008551D5">
      <w:pPr>
        <w:pStyle w:val="ListParagraph"/>
        <w:numPr>
          <w:ilvl w:val="0"/>
          <w:numId w:val="12"/>
        </w:numPr>
        <w:tabs>
          <w:tab w:val="left" w:pos="900"/>
        </w:tabs>
        <w:spacing w:line="480" w:lineRule="auto"/>
        <w:jc w:val="both"/>
        <w:rPr>
          <w:rFonts w:ascii="Arial" w:hAnsi="Arial"/>
          <w:sz w:val="28"/>
          <w:szCs w:val="28"/>
        </w:rPr>
      </w:pPr>
      <w:r w:rsidRPr="005A501B">
        <w:rPr>
          <w:rFonts w:ascii="Arial" w:hAnsi="Arial"/>
          <w:sz w:val="28"/>
          <w:szCs w:val="28"/>
        </w:rPr>
        <w:t xml:space="preserve"> Sholagberu </w:t>
      </w:r>
      <w:r w:rsidR="008A5DD1" w:rsidRPr="005A501B">
        <w:rPr>
          <w:rFonts w:ascii="Arial" w:hAnsi="Arial"/>
          <w:sz w:val="28"/>
          <w:szCs w:val="28"/>
        </w:rPr>
        <w:t xml:space="preserve">Primary School </w:t>
      </w:r>
      <w:r w:rsidRPr="005A501B">
        <w:rPr>
          <w:rFonts w:ascii="Arial" w:hAnsi="Arial"/>
          <w:sz w:val="28"/>
          <w:szCs w:val="28"/>
        </w:rPr>
        <w:t>Ilorin</w:t>
      </w:r>
    </w:p>
    <w:p w:rsidR="002279BD" w:rsidRPr="005A501B" w:rsidRDefault="002279BD" w:rsidP="008551D5">
      <w:pPr>
        <w:spacing w:line="480" w:lineRule="auto"/>
        <w:ind w:firstLine="720"/>
        <w:rPr>
          <w:rFonts w:ascii="Arial" w:hAnsi="Arial"/>
          <w:b/>
          <w:sz w:val="28"/>
        </w:rPr>
      </w:pPr>
    </w:p>
    <w:p w:rsidR="0070059A" w:rsidRPr="005A501B" w:rsidRDefault="0070059A" w:rsidP="008551D5">
      <w:pPr>
        <w:spacing w:line="480" w:lineRule="auto"/>
        <w:rPr>
          <w:rFonts w:ascii="Arial" w:hAnsi="Arial"/>
          <w:sz w:val="28"/>
        </w:rPr>
      </w:pPr>
    </w:p>
    <w:sectPr w:rsidR="0070059A" w:rsidRPr="005A501B" w:rsidSect="001F12DF">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3D1" w:rsidRDefault="00A353D1" w:rsidP="001F12DF">
      <w:pPr>
        <w:spacing w:after="0" w:line="240" w:lineRule="auto"/>
      </w:pPr>
      <w:r>
        <w:separator/>
      </w:r>
    </w:p>
  </w:endnote>
  <w:endnote w:type="continuationSeparator" w:id="1">
    <w:p w:rsidR="00A353D1" w:rsidRDefault="00A353D1" w:rsidP="001F12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717"/>
      <w:docPartObj>
        <w:docPartGallery w:val="Page Numbers (Bottom of Page)"/>
        <w:docPartUnique/>
      </w:docPartObj>
    </w:sdtPr>
    <w:sdtContent>
      <w:p w:rsidR="00255C21" w:rsidRDefault="00DC6C69">
        <w:pPr>
          <w:pStyle w:val="Footer"/>
          <w:jc w:val="center"/>
        </w:pPr>
        <w:fldSimple w:instr=" PAGE   \* MERGEFORMAT ">
          <w:r w:rsidR="00251CEC">
            <w:rPr>
              <w:noProof/>
            </w:rPr>
            <w:t>vi</w:t>
          </w:r>
        </w:fldSimple>
      </w:p>
    </w:sdtContent>
  </w:sdt>
  <w:p w:rsidR="00255C21" w:rsidRDefault="00255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3D1" w:rsidRDefault="00A353D1" w:rsidP="001F12DF">
      <w:pPr>
        <w:spacing w:after="0" w:line="240" w:lineRule="auto"/>
      </w:pPr>
      <w:r>
        <w:separator/>
      </w:r>
    </w:p>
  </w:footnote>
  <w:footnote w:type="continuationSeparator" w:id="1">
    <w:p w:rsidR="00A353D1" w:rsidRDefault="00A353D1" w:rsidP="001F12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D57"/>
    <w:multiLevelType w:val="hybridMultilevel"/>
    <w:tmpl w:val="D334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16FB3"/>
    <w:multiLevelType w:val="hybridMultilevel"/>
    <w:tmpl w:val="E2BC0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F4080"/>
    <w:multiLevelType w:val="hybridMultilevel"/>
    <w:tmpl w:val="A5F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B4955"/>
    <w:multiLevelType w:val="hybridMultilevel"/>
    <w:tmpl w:val="C27A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D5FD4"/>
    <w:multiLevelType w:val="hybridMultilevel"/>
    <w:tmpl w:val="26DE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85E62"/>
    <w:multiLevelType w:val="hybridMultilevel"/>
    <w:tmpl w:val="350A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901E0"/>
    <w:multiLevelType w:val="hybridMultilevel"/>
    <w:tmpl w:val="305C8440"/>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
    <w:nsid w:val="555C75C3"/>
    <w:multiLevelType w:val="hybridMultilevel"/>
    <w:tmpl w:val="15047F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D628E"/>
    <w:multiLevelType w:val="hybridMultilevel"/>
    <w:tmpl w:val="7BB4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8D7FA8"/>
    <w:multiLevelType w:val="hybridMultilevel"/>
    <w:tmpl w:val="692C2072"/>
    <w:lvl w:ilvl="0" w:tplc="F7D0A88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6F01B4"/>
    <w:multiLevelType w:val="hybridMultilevel"/>
    <w:tmpl w:val="3D3E0604"/>
    <w:lvl w:ilvl="0" w:tplc="0B88B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CB2627"/>
    <w:multiLevelType w:val="hybridMultilevel"/>
    <w:tmpl w:val="BD3E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0"/>
  </w:num>
  <w:num w:numId="6">
    <w:abstractNumId w:val="11"/>
  </w:num>
  <w:num w:numId="7">
    <w:abstractNumId w:val="1"/>
  </w:num>
  <w:num w:numId="8">
    <w:abstractNumId w:val="7"/>
  </w:num>
  <w:num w:numId="9">
    <w:abstractNumId w:val="8"/>
  </w:num>
  <w:num w:numId="10">
    <w:abstractNumId w:val="5"/>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B2FDD"/>
    <w:rsid w:val="00002199"/>
    <w:rsid w:val="0009145A"/>
    <w:rsid w:val="000B730E"/>
    <w:rsid w:val="000F4AF7"/>
    <w:rsid w:val="00122714"/>
    <w:rsid w:val="00142F3E"/>
    <w:rsid w:val="001B2586"/>
    <w:rsid w:val="001E1BFD"/>
    <w:rsid w:val="001E6DEF"/>
    <w:rsid w:val="001F12DF"/>
    <w:rsid w:val="002279BD"/>
    <w:rsid w:val="00251CEC"/>
    <w:rsid w:val="00255C21"/>
    <w:rsid w:val="002A785F"/>
    <w:rsid w:val="002C2FE9"/>
    <w:rsid w:val="002C3F81"/>
    <w:rsid w:val="002F3AD5"/>
    <w:rsid w:val="00383A4B"/>
    <w:rsid w:val="0038631F"/>
    <w:rsid w:val="00387127"/>
    <w:rsid w:val="003D10EA"/>
    <w:rsid w:val="003D398B"/>
    <w:rsid w:val="003D516B"/>
    <w:rsid w:val="003F5627"/>
    <w:rsid w:val="00412874"/>
    <w:rsid w:val="00414D68"/>
    <w:rsid w:val="00420F6E"/>
    <w:rsid w:val="00441D5E"/>
    <w:rsid w:val="0045181F"/>
    <w:rsid w:val="004A1EC1"/>
    <w:rsid w:val="004A2BF9"/>
    <w:rsid w:val="004E7BBC"/>
    <w:rsid w:val="005138F5"/>
    <w:rsid w:val="005168DE"/>
    <w:rsid w:val="005247FE"/>
    <w:rsid w:val="005A2267"/>
    <w:rsid w:val="005A4F80"/>
    <w:rsid w:val="005A501B"/>
    <w:rsid w:val="005A6624"/>
    <w:rsid w:val="006053DB"/>
    <w:rsid w:val="00631C6E"/>
    <w:rsid w:val="00631D89"/>
    <w:rsid w:val="00665F2C"/>
    <w:rsid w:val="00677C1A"/>
    <w:rsid w:val="0069134C"/>
    <w:rsid w:val="0070059A"/>
    <w:rsid w:val="007038F2"/>
    <w:rsid w:val="007746C8"/>
    <w:rsid w:val="00832752"/>
    <w:rsid w:val="008551D5"/>
    <w:rsid w:val="008A5DD1"/>
    <w:rsid w:val="008B4045"/>
    <w:rsid w:val="008C68B3"/>
    <w:rsid w:val="008D1EBC"/>
    <w:rsid w:val="008D7B4E"/>
    <w:rsid w:val="00932940"/>
    <w:rsid w:val="00945B73"/>
    <w:rsid w:val="009D01C4"/>
    <w:rsid w:val="00A121BC"/>
    <w:rsid w:val="00A351BA"/>
    <w:rsid w:val="00A353D1"/>
    <w:rsid w:val="00A45201"/>
    <w:rsid w:val="00A777BF"/>
    <w:rsid w:val="00A83110"/>
    <w:rsid w:val="00AA1388"/>
    <w:rsid w:val="00B31A84"/>
    <w:rsid w:val="00BB46AC"/>
    <w:rsid w:val="00C3255A"/>
    <w:rsid w:val="00C853EE"/>
    <w:rsid w:val="00C876D8"/>
    <w:rsid w:val="00C90D5F"/>
    <w:rsid w:val="00CA3F2C"/>
    <w:rsid w:val="00CA7879"/>
    <w:rsid w:val="00CB6FA9"/>
    <w:rsid w:val="00CC1BCF"/>
    <w:rsid w:val="00CC45A7"/>
    <w:rsid w:val="00CD103C"/>
    <w:rsid w:val="00CE5707"/>
    <w:rsid w:val="00D55BD0"/>
    <w:rsid w:val="00DB5C33"/>
    <w:rsid w:val="00DC6C69"/>
    <w:rsid w:val="00E140D1"/>
    <w:rsid w:val="00E266B3"/>
    <w:rsid w:val="00E90872"/>
    <w:rsid w:val="00EA4747"/>
    <w:rsid w:val="00EB55F0"/>
    <w:rsid w:val="00EC6280"/>
    <w:rsid w:val="00EC6467"/>
    <w:rsid w:val="00ED2D89"/>
    <w:rsid w:val="00F03FAB"/>
    <w:rsid w:val="00F27BCE"/>
    <w:rsid w:val="00F40957"/>
    <w:rsid w:val="00F67B36"/>
    <w:rsid w:val="00F71547"/>
    <w:rsid w:val="00F716F4"/>
    <w:rsid w:val="00F94CFC"/>
    <w:rsid w:val="00F95471"/>
    <w:rsid w:val="00FB2FDD"/>
    <w:rsid w:val="00FD3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C6E"/>
    <w:pPr>
      <w:ind w:left="720"/>
      <w:contextualSpacing/>
    </w:pPr>
  </w:style>
  <w:style w:type="table" w:styleId="TableGrid">
    <w:name w:val="Table Grid"/>
    <w:basedOn w:val="TableNormal"/>
    <w:uiPriority w:val="59"/>
    <w:rsid w:val="00CD10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F12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12DF"/>
  </w:style>
  <w:style w:type="paragraph" w:styleId="Footer">
    <w:name w:val="footer"/>
    <w:basedOn w:val="Normal"/>
    <w:link w:val="FooterChar"/>
    <w:uiPriority w:val="99"/>
    <w:unhideWhenUsed/>
    <w:rsid w:val="001F1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2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E58985-579B-48A2-8A17-99DEA4AE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7659</Words>
  <Characters>43661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2</cp:revision>
  <cp:lastPrinted>2024-08-15T19:48:00Z</cp:lastPrinted>
  <dcterms:created xsi:type="dcterms:W3CDTF">2024-09-02T16:03:00Z</dcterms:created>
  <dcterms:modified xsi:type="dcterms:W3CDTF">2024-09-02T16:03:00Z</dcterms:modified>
</cp:coreProperties>
</file>