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CE6" w:rsidRPr="00A30CE6" w:rsidRDefault="00A30CE6" w:rsidP="00EE1906">
      <w:pPr>
        <w:spacing w:after="0" w:line="360" w:lineRule="auto"/>
        <w:jc w:val="center"/>
        <w:rPr>
          <w:rFonts w:ascii="Times New Roman" w:hAnsi="Times New Roman" w:cs="Times New Roman"/>
          <w:b/>
          <w:sz w:val="28"/>
        </w:rPr>
      </w:pPr>
      <w:bookmarkStart w:id="0" w:name="_TOC_250040"/>
      <w:r w:rsidRPr="00A30CE6">
        <w:rPr>
          <w:rFonts w:ascii="Times New Roman" w:hAnsi="Times New Roman" w:cs="Times New Roman"/>
          <w:b/>
          <w:sz w:val="28"/>
        </w:rPr>
        <w:t>CHAPTER ONE</w:t>
      </w:r>
      <w:bookmarkEnd w:id="0"/>
    </w:p>
    <w:p w:rsidR="00B1354F" w:rsidRPr="00A30CE6" w:rsidRDefault="00A30CE6" w:rsidP="00EE1906">
      <w:pPr>
        <w:spacing w:after="0" w:line="360" w:lineRule="auto"/>
        <w:jc w:val="center"/>
        <w:rPr>
          <w:rFonts w:ascii="Times New Roman" w:hAnsi="Times New Roman" w:cs="Times New Roman"/>
          <w:sz w:val="28"/>
        </w:rPr>
      </w:pPr>
      <w:r w:rsidRPr="00A30CE6">
        <w:rPr>
          <w:rFonts w:ascii="Times New Roman" w:hAnsi="Times New Roman" w:cs="Times New Roman"/>
          <w:b/>
          <w:sz w:val="28"/>
        </w:rPr>
        <w:t>INTRODUCTION</w:t>
      </w:r>
    </w:p>
    <w:p w:rsidR="00A30CE6" w:rsidRPr="00A30CE6" w:rsidRDefault="00A30CE6" w:rsidP="00EE1906">
      <w:pPr>
        <w:spacing w:after="0" w:line="360" w:lineRule="auto"/>
        <w:jc w:val="both"/>
        <w:rPr>
          <w:rFonts w:ascii="Times New Roman" w:hAnsi="Times New Roman" w:cs="Times New Roman"/>
          <w:b/>
          <w:bCs/>
          <w:sz w:val="28"/>
        </w:rPr>
      </w:pPr>
      <w:bookmarkStart w:id="1" w:name="_TOC_250039"/>
      <w:r w:rsidRPr="00A30CE6">
        <w:rPr>
          <w:rFonts w:ascii="Times New Roman" w:hAnsi="Times New Roman" w:cs="Times New Roman"/>
          <w:b/>
          <w:bCs/>
          <w:sz w:val="28"/>
        </w:rPr>
        <w:t xml:space="preserve">1.1 Background of the </w:t>
      </w:r>
      <w:bookmarkEnd w:id="1"/>
      <w:r w:rsidRPr="00A30CE6">
        <w:rPr>
          <w:rFonts w:ascii="Times New Roman" w:hAnsi="Times New Roman" w:cs="Times New Roman"/>
          <w:b/>
          <w:bCs/>
          <w:sz w:val="28"/>
        </w:rPr>
        <w:t>study</w:t>
      </w:r>
    </w:p>
    <w:p w:rsidR="00A30CE6" w:rsidRP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According to a widely held view (UNESCO, 2023)</w:t>
      </w:r>
      <w:proofErr w:type="gramStart"/>
      <w:r w:rsidRPr="00A30CE6">
        <w:rPr>
          <w:rFonts w:ascii="Times New Roman" w:hAnsi="Times New Roman" w:cs="Times New Roman"/>
          <w:sz w:val="28"/>
        </w:rPr>
        <w:t>,</w:t>
      </w:r>
      <w:proofErr w:type="gramEnd"/>
      <w:r w:rsidRPr="00A30CE6">
        <w:rPr>
          <w:rFonts w:ascii="Times New Roman" w:hAnsi="Times New Roman" w:cs="Times New Roman"/>
          <w:sz w:val="28"/>
        </w:rPr>
        <w:t xml:space="preserve"> Education is the most important agent of change and the bed rock of industrial development as well as socio-economic growth. Education can be said to be the greatest investment a nation can make for the quick development of its social, economic, political, technology and human resources. Hence most nations of the world give education high priority in their developmental efforts. Developed countries such as USA, Britain and Japan among others have embraced and recognized technology as a means of realizing economic independence and self-reliance. Information and communication goes hand in hand and although information can always be communicated, yet not everything that is communicated is information. Communication becomes information only when data derived from it have been organized and interpreted in such a way that they contain meaning beyond the individual facts and can be used in decision making. While technology means the tools people and organization apply to operation to get things done more quickly, more easily or more efficiently.</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Information and Communication Technology is a force that has changed many aspects of the ways we live. If one was to compare such fields as medicine, tourism, business, law, banking, engineering and architecture, the impact of ICT across the past two or three decades has been enormous. The ways these fields operate today is vastly different from the ways they operated in the past, but when one looks at business education, there seems to have been an uncanny lack of influence and far less change than other field have experienced.</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Business education is an important integral part of general education which emphasizes skill and competence acquisition for use in offices and business. </w:t>
      </w:r>
      <w:proofErr w:type="spellStart"/>
      <w:r w:rsidRPr="00A30CE6">
        <w:rPr>
          <w:rFonts w:ascii="Times New Roman" w:hAnsi="Times New Roman" w:cs="Times New Roman"/>
          <w:sz w:val="28"/>
        </w:rPr>
        <w:t>Aliyu</w:t>
      </w:r>
      <w:proofErr w:type="spellEnd"/>
      <w:r w:rsidRPr="00A30CE6">
        <w:rPr>
          <w:rFonts w:ascii="Times New Roman" w:hAnsi="Times New Roman" w:cs="Times New Roman"/>
          <w:sz w:val="28"/>
        </w:rPr>
        <w:t xml:space="preserve"> (2016) considers business education as education for the development of skills, competencies and attitudes which are necessary for efficiency of the eco-social system. In the view of </w:t>
      </w:r>
      <w:proofErr w:type="spellStart"/>
      <w:r w:rsidRPr="00A30CE6">
        <w:rPr>
          <w:rFonts w:ascii="Times New Roman" w:hAnsi="Times New Roman" w:cs="Times New Roman"/>
          <w:sz w:val="28"/>
        </w:rPr>
        <w:t>Nwanewezi</w:t>
      </w:r>
      <w:proofErr w:type="spellEnd"/>
      <w:r w:rsidRPr="00A30CE6">
        <w:rPr>
          <w:rFonts w:ascii="Times New Roman" w:hAnsi="Times New Roman" w:cs="Times New Roman"/>
          <w:sz w:val="28"/>
        </w:rPr>
        <w:t xml:space="preserve"> (2020), business education encompasses </w:t>
      </w:r>
      <w:r w:rsidRPr="00A30CE6">
        <w:rPr>
          <w:rFonts w:ascii="Times New Roman" w:hAnsi="Times New Roman" w:cs="Times New Roman"/>
          <w:sz w:val="28"/>
        </w:rPr>
        <w:lastRenderedPageBreak/>
        <w:t>education for office occupations, business teaching, business administration and economic understanding. In today‘s world of business, business education curriculum needs to replace the traditional pedagogical practices that still underpin its teaching and learning process. From a competitive stand point, the greatest challenges faced by business education products are that they appear to be relatively deficient in computer skills and understanding of international business trends. The curriculum needs ICT component not only as a tool for communication, but also as a tool for teaching and learning and in carrying out of researches.</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The rapid advancement in information and communication technologies is offering new potentials for producing and distributing knowledge. These technologies are fundamentally altering how we live and work as well as how we learn and have transformed the world into a global community. This is in line with the view of </w:t>
      </w:r>
      <w:proofErr w:type="spellStart"/>
      <w:r w:rsidRPr="00A30CE6">
        <w:rPr>
          <w:rFonts w:ascii="Times New Roman" w:hAnsi="Times New Roman" w:cs="Times New Roman"/>
          <w:sz w:val="28"/>
        </w:rPr>
        <w:t>Ononogbo</w:t>
      </w:r>
      <w:proofErr w:type="spellEnd"/>
      <w:r w:rsidRPr="00A30CE6">
        <w:rPr>
          <w:rFonts w:ascii="Times New Roman" w:hAnsi="Times New Roman" w:cs="Times New Roman"/>
          <w:sz w:val="28"/>
        </w:rPr>
        <w:t xml:space="preserve"> (2012) who sees Information and Communication Technology as a revolution, which has penetrated almost all fields of human activities, thus, transforming our economic and social life. Information and Communication Technology in the view of </w:t>
      </w:r>
      <w:proofErr w:type="spellStart"/>
      <w:r w:rsidRPr="00A30CE6">
        <w:rPr>
          <w:rFonts w:ascii="Times New Roman" w:hAnsi="Times New Roman" w:cs="Times New Roman"/>
          <w:sz w:val="28"/>
        </w:rPr>
        <w:t>Ononogbo</w:t>
      </w:r>
      <w:proofErr w:type="spellEnd"/>
      <w:r w:rsidRPr="00A30CE6">
        <w:rPr>
          <w:rFonts w:ascii="Times New Roman" w:hAnsi="Times New Roman" w:cs="Times New Roman"/>
          <w:sz w:val="28"/>
        </w:rPr>
        <w:t xml:space="preserve"> (2012) refers to the use of skills such as browsing, Power Point, Microsoft word among others in combining information and communication processes and devices to obtain, analyze, store, recall and transmit accurate information from one place to another at very high speed.</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Teaching generally is a planned effort to bring about desirable change in </w:t>
      </w:r>
      <w:proofErr w:type="spellStart"/>
      <w:r w:rsidRPr="00A30CE6">
        <w:rPr>
          <w:rFonts w:ascii="Times New Roman" w:hAnsi="Times New Roman" w:cs="Times New Roman"/>
          <w:sz w:val="28"/>
        </w:rPr>
        <w:t>behaviour</w:t>
      </w:r>
      <w:proofErr w:type="spellEnd"/>
      <w:r w:rsidRPr="00A30CE6">
        <w:rPr>
          <w:rFonts w:ascii="Times New Roman" w:hAnsi="Times New Roman" w:cs="Times New Roman"/>
          <w:sz w:val="28"/>
        </w:rPr>
        <w:t>. The changes cover the three major domains of blooms taxonomy of education, which comprises cognitive, affective and psychomotor abilities. Teaching influences the cognitive ability by increasing in storing useful information and understanding of basic concept, principles and operation taught in a particular subject. In affective domain, teaching provides a change in the possession of desirable attitudes and ideals. It also develops the learner through increasing satisfaction about learning achievements. Teaching in the area of psychomotor abilities provides changes in the acquisition of practical skills, abilities and habits on how to perform certain job activities efficiently.</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lastRenderedPageBreak/>
        <w:t xml:space="preserve">Learning is seen as a modification of a person‘s </w:t>
      </w:r>
      <w:proofErr w:type="spellStart"/>
      <w:r w:rsidRPr="00A30CE6">
        <w:rPr>
          <w:rFonts w:ascii="Times New Roman" w:hAnsi="Times New Roman" w:cs="Times New Roman"/>
          <w:sz w:val="28"/>
        </w:rPr>
        <w:t>behaviour</w:t>
      </w:r>
      <w:proofErr w:type="spellEnd"/>
      <w:r w:rsidRPr="00A30CE6">
        <w:rPr>
          <w:rFonts w:ascii="Times New Roman" w:hAnsi="Times New Roman" w:cs="Times New Roman"/>
          <w:sz w:val="28"/>
        </w:rPr>
        <w:t xml:space="preserve"> in a particular area of study so that his or her </w:t>
      </w:r>
      <w:proofErr w:type="spellStart"/>
      <w:r w:rsidRPr="00A30CE6">
        <w:rPr>
          <w:rFonts w:ascii="Times New Roman" w:hAnsi="Times New Roman" w:cs="Times New Roman"/>
          <w:sz w:val="28"/>
        </w:rPr>
        <w:t>behaviour</w:t>
      </w:r>
      <w:proofErr w:type="spellEnd"/>
      <w:r w:rsidRPr="00A30CE6">
        <w:rPr>
          <w:rFonts w:ascii="Times New Roman" w:hAnsi="Times New Roman" w:cs="Times New Roman"/>
          <w:sz w:val="28"/>
        </w:rPr>
        <w:t xml:space="preserve"> is changed on a more permanent basis. In learning, learner‘s behavior can be modified through organized experience provided in the learning process. In the learning process, learners are provided the opportunity to acquire knowledge to enable them perform a given task completely.</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Globally, the nature of teaching and learning is changing rapidly due to increase interaction from more accessible global telecommunication networks driven by the content of the internet. With the increasing capacity of information and communication technology, there is a rise in new learning opportunities beyond the traditional Book-teacher‘s model. The shift from the teacher centered to student learning via the internet means teachers and students at all level need to embrace information and communication technology explained </w:t>
      </w:r>
      <w:proofErr w:type="spellStart"/>
      <w:r w:rsidRPr="00A30CE6">
        <w:rPr>
          <w:rFonts w:ascii="Times New Roman" w:hAnsi="Times New Roman" w:cs="Times New Roman"/>
          <w:sz w:val="28"/>
        </w:rPr>
        <w:t>Gaible</w:t>
      </w:r>
      <w:proofErr w:type="spellEnd"/>
      <w:r w:rsidRPr="00A30CE6">
        <w:rPr>
          <w:rFonts w:ascii="Times New Roman" w:hAnsi="Times New Roman" w:cs="Times New Roman"/>
          <w:sz w:val="28"/>
        </w:rPr>
        <w:t xml:space="preserve"> and Burns (2015).</w:t>
      </w:r>
    </w:p>
    <w:p w:rsidR="00700BB2"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Information and communication technology is generally accepted as a model instrumental tool that enables the business educator to modify the teaching and learning methods use in order to increase the student‘s interest. Though the chalkboard, textbooks, typewriters, duplicating machine, dictating machine, radio, film have been used in teaching business education over the years, none has quite impacted on the teaching and learning of business education process like the computer-internet. Typewriters and radio impact only on the audio- visuals facilities of users and acquisition of skills in a slow pace, the computer is capable of activating the sense of sight, hearing and touch of the users. ICT has the capacity to provide higher interactive potentials for users to develop their individual skills, intellectual and creative ability. The collective and rigid nature of learning and the nature of the learning associated with the use of typewriter, radio, duplicating machine and chalk-board do not contribute serious innovative changes to traditional methods of teaching business education </w:t>
      </w:r>
      <w:proofErr w:type="spellStart"/>
      <w:r w:rsidRPr="00A30CE6">
        <w:rPr>
          <w:rFonts w:ascii="Times New Roman" w:hAnsi="Times New Roman" w:cs="Times New Roman"/>
          <w:sz w:val="28"/>
        </w:rPr>
        <w:t>programme</w:t>
      </w:r>
      <w:proofErr w:type="spellEnd"/>
      <w:r w:rsidRPr="00A30CE6">
        <w:rPr>
          <w:rFonts w:ascii="Times New Roman" w:hAnsi="Times New Roman" w:cs="Times New Roman"/>
          <w:sz w:val="28"/>
        </w:rPr>
        <w:t xml:space="preserve">. Information and Communication Technology observed </w:t>
      </w:r>
      <w:proofErr w:type="spellStart"/>
      <w:r w:rsidRPr="00A30CE6">
        <w:rPr>
          <w:rFonts w:ascii="Times New Roman" w:hAnsi="Times New Roman" w:cs="Times New Roman"/>
          <w:sz w:val="28"/>
        </w:rPr>
        <w:t>Galbreath</w:t>
      </w:r>
      <w:proofErr w:type="spellEnd"/>
      <w:r w:rsidRPr="00A30CE6">
        <w:rPr>
          <w:rFonts w:ascii="Times New Roman" w:hAnsi="Times New Roman" w:cs="Times New Roman"/>
          <w:sz w:val="28"/>
        </w:rPr>
        <w:t xml:space="preserve">, T. ( 2020) are being used in the developed world for instructional functions in teaching and learning as many nation are adding computer </w:t>
      </w:r>
      <w:r w:rsidRPr="00A30CE6">
        <w:rPr>
          <w:rFonts w:ascii="Times New Roman" w:hAnsi="Times New Roman" w:cs="Times New Roman"/>
          <w:sz w:val="28"/>
        </w:rPr>
        <w:lastRenderedPageBreak/>
        <w:t>literacy, reading and writing literacy as skills students will need for succeeding in a technologically developed world.</w:t>
      </w:r>
    </w:p>
    <w:p w:rsidR="00700BB2"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The </w:t>
      </w:r>
      <w:proofErr w:type="gramStart"/>
      <w:r w:rsidRPr="00A30CE6">
        <w:rPr>
          <w:rFonts w:ascii="Times New Roman" w:hAnsi="Times New Roman" w:cs="Times New Roman"/>
          <w:sz w:val="28"/>
        </w:rPr>
        <w:t xml:space="preserve">goals of reviewing existing or designing a new </w:t>
      </w:r>
      <w:proofErr w:type="spellStart"/>
      <w:r w:rsidRPr="00A30CE6">
        <w:rPr>
          <w:rFonts w:ascii="Times New Roman" w:hAnsi="Times New Roman" w:cs="Times New Roman"/>
          <w:sz w:val="28"/>
        </w:rPr>
        <w:t>programme</w:t>
      </w:r>
      <w:proofErr w:type="spellEnd"/>
      <w:r w:rsidRPr="00A30CE6">
        <w:rPr>
          <w:rFonts w:ascii="Times New Roman" w:hAnsi="Times New Roman" w:cs="Times New Roman"/>
          <w:sz w:val="28"/>
        </w:rPr>
        <w:t xml:space="preserve"> is</w:t>
      </w:r>
      <w:proofErr w:type="gramEnd"/>
      <w:r w:rsidRPr="00A30CE6">
        <w:rPr>
          <w:rFonts w:ascii="Times New Roman" w:hAnsi="Times New Roman" w:cs="Times New Roman"/>
          <w:sz w:val="28"/>
        </w:rPr>
        <w:t xml:space="preserve"> to ensure that it meets existing or emerging challenges in a discipline. The major purpose of curriculum study and development </w:t>
      </w:r>
      <w:proofErr w:type="spellStart"/>
      <w:r w:rsidRPr="00A30CE6">
        <w:rPr>
          <w:rFonts w:ascii="Times New Roman" w:hAnsi="Times New Roman" w:cs="Times New Roman"/>
          <w:sz w:val="28"/>
        </w:rPr>
        <w:t>programmes</w:t>
      </w:r>
      <w:proofErr w:type="spellEnd"/>
      <w:r w:rsidRPr="00A30CE6">
        <w:rPr>
          <w:rFonts w:ascii="Times New Roman" w:hAnsi="Times New Roman" w:cs="Times New Roman"/>
          <w:sz w:val="28"/>
        </w:rPr>
        <w:t xml:space="preserve"> in business education is to improve the quality of schools in order to make them more proficient in fortifying students with broad knowledge and varied skills. Studies attest that there is deficiency in the curriculum content of business education. </w:t>
      </w:r>
      <w:proofErr w:type="spellStart"/>
      <w:r w:rsidRPr="00A30CE6">
        <w:rPr>
          <w:rFonts w:ascii="Times New Roman" w:hAnsi="Times New Roman" w:cs="Times New Roman"/>
          <w:sz w:val="28"/>
        </w:rPr>
        <w:t>Okeke</w:t>
      </w:r>
      <w:proofErr w:type="spellEnd"/>
      <w:r w:rsidRPr="00A30CE6">
        <w:rPr>
          <w:rFonts w:ascii="Times New Roman" w:hAnsi="Times New Roman" w:cs="Times New Roman"/>
          <w:sz w:val="28"/>
        </w:rPr>
        <w:t xml:space="preserve"> and </w:t>
      </w:r>
      <w:proofErr w:type="spellStart"/>
      <w:r w:rsidRPr="00A30CE6">
        <w:rPr>
          <w:rFonts w:ascii="Times New Roman" w:hAnsi="Times New Roman" w:cs="Times New Roman"/>
          <w:sz w:val="28"/>
        </w:rPr>
        <w:t>Eze</w:t>
      </w:r>
      <w:proofErr w:type="spellEnd"/>
      <w:r w:rsidRPr="00A30CE6">
        <w:rPr>
          <w:rFonts w:ascii="Times New Roman" w:hAnsi="Times New Roman" w:cs="Times New Roman"/>
          <w:sz w:val="28"/>
        </w:rPr>
        <w:t xml:space="preserve"> (2020) submitted that vocational education [business education inclusive] has inadequate curriculum to meet with the current technological development which hinges on information and communication technology. However, there should be reasonable degree of</w:t>
      </w:r>
      <w:r w:rsidR="00700BB2">
        <w:rPr>
          <w:rFonts w:ascii="Times New Roman" w:hAnsi="Times New Roman" w:cs="Times New Roman"/>
          <w:sz w:val="28"/>
        </w:rPr>
        <w:t xml:space="preserve"> </w:t>
      </w:r>
      <w:r w:rsidRPr="00A30CE6">
        <w:rPr>
          <w:rFonts w:ascii="Times New Roman" w:hAnsi="Times New Roman" w:cs="Times New Roman"/>
          <w:sz w:val="28"/>
        </w:rPr>
        <w:t xml:space="preserve">correlation between the curriculum in use and knowledge and skills required by the </w:t>
      </w:r>
      <w:proofErr w:type="gramStart"/>
      <w:r w:rsidRPr="00A30CE6">
        <w:rPr>
          <w:rFonts w:ascii="Times New Roman" w:hAnsi="Times New Roman" w:cs="Times New Roman"/>
          <w:sz w:val="28"/>
        </w:rPr>
        <w:t>employers</w:t>
      </w:r>
      <w:proofErr w:type="gramEnd"/>
      <w:r w:rsidR="00700BB2">
        <w:rPr>
          <w:rFonts w:ascii="Times New Roman" w:hAnsi="Times New Roman" w:cs="Times New Roman"/>
          <w:sz w:val="28"/>
        </w:rPr>
        <w:t xml:space="preserve"> </w:t>
      </w:r>
      <w:r w:rsidR="00700BB2" w:rsidRPr="00A30CE6">
        <w:rPr>
          <w:rFonts w:ascii="Times New Roman" w:hAnsi="Times New Roman" w:cs="Times New Roman"/>
          <w:sz w:val="28"/>
        </w:rPr>
        <w:t xml:space="preserve">school </w:t>
      </w:r>
      <w:r w:rsidRPr="00A30CE6">
        <w:rPr>
          <w:rFonts w:ascii="Times New Roman" w:hAnsi="Times New Roman" w:cs="Times New Roman"/>
          <w:sz w:val="28"/>
        </w:rPr>
        <w:t>curriculum should be built to produce graduates for current jobs and not jobs that existed in some years ago.</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With the emergences of Information and Communication Technology on teaching business education courses in colleges of education, teaching and learning has changed from traditional chalkboard to electronic learning requiring such skills as internet browsing, Microsoft word, Power Point, Microsoft Excel and Teleconferencing gadgets from teachers and students. </w:t>
      </w:r>
      <w:proofErr w:type="spellStart"/>
      <w:r w:rsidRPr="00A30CE6">
        <w:rPr>
          <w:rFonts w:ascii="Times New Roman" w:hAnsi="Times New Roman" w:cs="Times New Roman"/>
          <w:sz w:val="28"/>
        </w:rPr>
        <w:t>Nwosu</w:t>
      </w:r>
      <w:proofErr w:type="spellEnd"/>
      <w:r w:rsidRPr="00A30CE6">
        <w:rPr>
          <w:rFonts w:ascii="Times New Roman" w:hAnsi="Times New Roman" w:cs="Times New Roman"/>
          <w:sz w:val="28"/>
        </w:rPr>
        <w:t xml:space="preserve"> (2013) specifies the benefits of ICT skills to business education students to cover development of multiple sensory delivery, increased </w:t>
      </w:r>
      <w:proofErr w:type="spellStart"/>
      <w:r w:rsidRPr="00A30CE6">
        <w:rPr>
          <w:rFonts w:ascii="Times New Roman" w:hAnsi="Times New Roman" w:cs="Times New Roman"/>
          <w:sz w:val="28"/>
        </w:rPr>
        <w:t>self expression</w:t>
      </w:r>
      <w:proofErr w:type="spellEnd"/>
      <w:r w:rsidRPr="00A30CE6">
        <w:rPr>
          <w:rFonts w:ascii="Times New Roman" w:hAnsi="Times New Roman" w:cs="Times New Roman"/>
          <w:sz w:val="28"/>
        </w:rPr>
        <w:t xml:space="preserve">, active and cooperative learning. A graduate of business education from various colleges of education are supposed to be at the fore front of applying ICT skills in their daily contact which is geared towards preparing them for the place of work and also the classroom. All these therefore form the background to which the study is based on influence of Information and Communication Technology on teaching business education courses in Colleges of Education in North West geo-political zone, </w:t>
      </w:r>
      <w:proofErr w:type="spellStart"/>
      <w:r w:rsidRPr="00A30CE6">
        <w:rPr>
          <w:rFonts w:ascii="Times New Roman" w:hAnsi="Times New Roman" w:cs="Times New Roman"/>
          <w:sz w:val="28"/>
        </w:rPr>
        <w:t>Kwrara</w:t>
      </w:r>
      <w:proofErr w:type="spellEnd"/>
      <w:r w:rsidRPr="00A30CE6">
        <w:rPr>
          <w:rFonts w:ascii="Times New Roman" w:hAnsi="Times New Roman" w:cs="Times New Roman"/>
          <w:sz w:val="28"/>
        </w:rPr>
        <w:t xml:space="preserve"> State was planned.</w:t>
      </w:r>
    </w:p>
    <w:p w:rsidR="00550C71" w:rsidRPr="00A30CE6" w:rsidRDefault="00550C71" w:rsidP="00EE1906">
      <w:pPr>
        <w:spacing w:after="0" w:line="360" w:lineRule="auto"/>
        <w:ind w:firstLine="720"/>
        <w:jc w:val="both"/>
        <w:rPr>
          <w:rFonts w:ascii="Times New Roman" w:hAnsi="Times New Roman" w:cs="Times New Roman"/>
          <w:sz w:val="28"/>
        </w:rPr>
      </w:pPr>
    </w:p>
    <w:p w:rsidR="00A30CE6" w:rsidRPr="00700BB2" w:rsidRDefault="00A30CE6" w:rsidP="00EE1906">
      <w:pPr>
        <w:pStyle w:val="ListParagraph"/>
        <w:numPr>
          <w:ilvl w:val="1"/>
          <w:numId w:val="2"/>
        </w:numPr>
        <w:spacing w:after="0" w:line="360" w:lineRule="auto"/>
        <w:jc w:val="both"/>
        <w:rPr>
          <w:rFonts w:ascii="Times New Roman" w:hAnsi="Times New Roman" w:cs="Times New Roman"/>
          <w:b/>
          <w:bCs/>
          <w:sz w:val="28"/>
        </w:rPr>
      </w:pPr>
      <w:bookmarkStart w:id="2" w:name="_TOC_250038"/>
      <w:r w:rsidRPr="00700BB2">
        <w:rPr>
          <w:rFonts w:ascii="Times New Roman" w:hAnsi="Times New Roman" w:cs="Times New Roman"/>
          <w:b/>
          <w:bCs/>
          <w:sz w:val="28"/>
        </w:rPr>
        <w:lastRenderedPageBreak/>
        <w:t xml:space="preserve">Statement of the </w:t>
      </w:r>
      <w:bookmarkEnd w:id="2"/>
      <w:r w:rsidRPr="00700BB2">
        <w:rPr>
          <w:rFonts w:ascii="Times New Roman" w:hAnsi="Times New Roman" w:cs="Times New Roman"/>
          <w:b/>
          <w:bCs/>
          <w:sz w:val="28"/>
        </w:rPr>
        <w:t>Problem</w:t>
      </w:r>
    </w:p>
    <w:p w:rsidR="00700BB2"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Even with the incorporation of ICT into the curriculum of business education in colleges of education in </w:t>
      </w:r>
      <w:proofErr w:type="spellStart"/>
      <w:r w:rsidRPr="00A30CE6">
        <w:rPr>
          <w:rFonts w:ascii="Times New Roman" w:hAnsi="Times New Roman" w:cs="Times New Roman"/>
          <w:sz w:val="28"/>
        </w:rPr>
        <w:t>Kwrara</w:t>
      </w:r>
      <w:proofErr w:type="spellEnd"/>
      <w:r w:rsidRPr="00A30CE6">
        <w:rPr>
          <w:rFonts w:ascii="Times New Roman" w:hAnsi="Times New Roman" w:cs="Times New Roman"/>
          <w:sz w:val="28"/>
        </w:rPr>
        <w:t xml:space="preserve"> State, the performance of NCE business education students has not changed. Despite the introduction of the new teaching method that are ICT based, most lecturers prefer to use the traditional method in teaching and learning business education such as chalk board, outdated equipment for teaching skills acquisition courses such as type writer. A lot of reasons were advanced by lecturers and students for still maintaining the old method of teaching and learning.</w:t>
      </w:r>
    </w:p>
    <w:p w:rsidR="00700BB2"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Based on the researcher‘s interaction with some lecturers from colleges studied, it was observed that the incorporation of ICT in teaching business education courses has not made any much impact due to unavailability of the relevant ICT facilities for teaching purpose. Similarly, the students interviewed complained that the ICT facilities provided by the colleges cannot go round the students due to their unavailability, which is making the students to be deficient in using the new technology, lack of adequate ICT facilities tends to hamper effective teaching of</w:t>
      </w:r>
      <w:r w:rsidR="00700BB2">
        <w:rPr>
          <w:rFonts w:ascii="Times New Roman" w:hAnsi="Times New Roman" w:cs="Times New Roman"/>
          <w:sz w:val="28"/>
        </w:rPr>
        <w:t xml:space="preserve"> </w:t>
      </w:r>
      <w:r w:rsidRPr="00A30CE6">
        <w:rPr>
          <w:rFonts w:ascii="Times New Roman" w:hAnsi="Times New Roman" w:cs="Times New Roman"/>
          <w:sz w:val="28"/>
        </w:rPr>
        <w:t xml:space="preserve">business education courses. Some other students the researcher interacted with complained that some lecturers are not skilled in using ICT in teaching their students. This is why such lecturers prefer to stick to the traditional method of teaching. This can be supported with the view of </w:t>
      </w:r>
      <w:proofErr w:type="spellStart"/>
      <w:r w:rsidRPr="00A30CE6">
        <w:rPr>
          <w:rFonts w:ascii="Times New Roman" w:hAnsi="Times New Roman" w:cs="Times New Roman"/>
          <w:sz w:val="28"/>
        </w:rPr>
        <w:t>Adeshina</w:t>
      </w:r>
      <w:proofErr w:type="spellEnd"/>
      <w:r w:rsidRPr="00A30CE6">
        <w:rPr>
          <w:rFonts w:ascii="Times New Roman" w:hAnsi="Times New Roman" w:cs="Times New Roman"/>
          <w:sz w:val="28"/>
        </w:rPr>
        <w:t xml:space="preserve"> (2017) who stated that for business education lecturers to grow professionally and remain relevant, they must possess ICT skills.</w:t>
      </w:r>
    </w:p>
    <w:p w:rsidR="00A30CE6" w:rsidRDefault="00A30CE6" w:rsidP="00EE1906">
      <w:pPr>
        <w:spacing w:after="0" w:line="360" w:lineRule="auto"/>
        <w:ind w:firstLine="720"/>
        <w:jc w:val="both"/>
        <w:rPr>
          <w:rFonts w:ascii="Times New Roman" w:hAnsi="Times New Roman" w:cs="Times New Roman"/>
          <w:sz w:val="28"/>
        </w:rPr>
      </w:pPr>
      <w:r w:rsidRPr="00A30CE6">
        <w:rPr>
          <w:rFonts w:ascii="Times New Roman" w:hAnsi="Times New Roman" w:cs="Times New Roman"/>
          <w:sz w:val="28"/>
        </w:rPr>
        <w:t xml:space="preserve">On the basis of the foregoing, the researcher is concerned with knowing the level of influence that ICT had in teaching business education courses in Colleges of Education in </w:t>
      </w:r>
      <w:proofErr w:type="spellStart"/>
      <w:r w:rsidRPr="00A30CE6">
        <w:rPr>
          <w:rFonts w:ascii="Times New Roman" w:hAnsi="Times New Roman" w:cs="Times New Roman"/>
          <w:sz w:val="28"/>
        </w:rPr>
        <w:t>Kwara</w:t>
      </w:r>
      <w:proofErr w:type="spellEnd"/>
      <w:r w:rsidRPr="00A30CE6">
        <w:rPr>
          <w:rFonts w:ascii="Times New Roman" w:hAnsi="Times New Roman" w:cs="Times New Roman"/>
          <w:sz w:val="28"/>
        </w:rPr>
        <w:t xml:space="preserve"> State.</w:t>
      </w:r>
    </w:p>
    <w:p w:rsidR="005E3CA4" w:rsidRDefault="005E3CA4" w:rsidP="00EE1906">
      <w:pPr>
        <w:spacing w:after="0" w:line="360" w:lineRule="auto"/>
        <w:jc w:val="both"/>
        <w:rPr>
          <w:rFonts w:ascii="Times New Roman" w:hAnsi="Times New Roman" w:cs="Times New Roman"/>
          <w:b/>
          <w:bCs/>
          <w:sz w:val="28"/>
        </w:rPr>
      </w:pPr>
      <w:bookmarkStart w:id="3" w:name="_TOC_250037"/>
    </w:p>
    <w:p w:rsidR="005E3CA4" w:rsidRDefault="005E3CA4" w:rsidP="00EE1906">
      <w:pPr>
        <w:spacing w:after="0" w:line="360" w:lineRule="auto"/>
        <w:jc w:val="both"/>
        <w:rPr>
          <w:rFonts w:ascii="Times New Roman" w:hAnsi="Times New Roman" w:cs="Times New Roman"/>
          <w:b/>
          <w:bCs/>
          <w:sz w:val="28"/>
        </w:rPr>
      </w:pPr>
    </w:p>
    <w:p w:rsidR="005E3CA4" w:rsidRDefault="005E3CA4" w:rsidP="00EE1906">
      <w:pPr>
        <w:spacing w:after="0" w:line="360" w:lineRule="auto"/>
        <w:jc w:val="both"/>
        <w:rPr>
          <w:rFonts w:ascii="Times New Roman" w:hAnsi="Times New Roman" w:cs="Times New Roman"/>
          <w:b/>
          <w:bCs/>
          <w:sz w:val="28"/>
        </w:rPr>
      </w:pPr>
    </w:p>
    <w:p w:rsidR="005E3CA4" w:rsidRDefault="005E3CA4" w:rsidP="00EE1906">
      <w:pPr>
        <w:spacing w:after="0" w:line="360" w:lineRule="auto"/>
        <w:jc w:val="both"/>
        <w:rPr>
          <w:rFonts w:ascii="Times New Roman" w:hAnsi="Times New Roman" w:cs="Times New Roman"/>
          <w:b/>
          <w:bCs/>
          <w:sz w:val="28"/>
        </w:rPr>
      </w:pPr>
    </w:p>
    <w:p w:rsidR="005E3CA4" w:rsidRDefault="005E3CA4" w:rsidP="00EE1906">
      <w:pPr>
        <w:spacing w:after="0" w:line="360" w:lineRule="auto"/>
        <w:jc w:val="both"/>
        <w:rPr>
          <w:rFonts w:ascii="Times New Roman" w:hAnsi="Times New Roman" w:cs="Times New Roman"/>
          <w:b/>
          <w:bCs/>
          <w:sz w:val="28"/>
        </w:rPr>
      </w:pPr>
    </w:p>
    <w:p w:rsidR="00A251AF" w:rsidRPr="00A251AF" w:rsidRDefault="00A251AF" w:rsidP="00EE1906">
      <w:pPr>
        <w:spacing w:after="0" w:line="360" w:lineRule="auto"/>
        <w:jc w:val="both"/>
        <w:rPr>
          <w:rFonts w:ascii="Times New Roman" w:hAnsi="Times New Roman" w:cs="Times New Roman"/>
          <w:b/>
          <w:bCs/>
          <w:sz w:val="28"/>
        </w:rPr>
      </w:pPr>
      <w:r>
        <w:rPr>
          <w:rFonts w:ascii="Times New Roman" w:hAnsi="Times New Roman" w:cs="Times New Roman"/>
          <w:b/>
          <w:bCs/>
          <w:sz w:val="28"/>
        </w:rPr>
        <w:lastRenderedPageBreak/>
        <w:t xml:space="preserve">1.3 </w:t>
      </w:r>
      <w:r w:rsidRPr="00A251AF">
        <w:rPr>
          <w:rFonts w:ascii="Times New Roman" w:hAnsi="Times New Roman" w:cs="Times New Roman"/>
          <w:b/>
          <w:bCs/>
          <w:sz w:val="28"/>
        </w:rPr>
        <w:t xml:space="preserve">Objectives of the </w:t>
      </w:r>
      <w:bookmarkEnd w:id="3"/>
      <w:r w:rsidRPr="00A251AF">
        <w:rPr>
          <w:rFonts w:ascii="Times New Roman" w:hAnsi="Times New Roman" w:cs="Times New Roman"/>
          <w:b/>
          <w:bCs/>
          <w:sz w:val="28"/>
        </w:rPr>
        <w:t>Study</w:t>
      </w:r>
    </w:p>
    <w:p w:rsidR="00A251AF" w:rsidRP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 xml:space="preserve">The main objective of this study is to determine the level to which Information and Communication Technology influences teaching of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 The specific objectives are to:</w:t>
      </w:r>
    </w:p>
    <w:p w:rsidR="00A251AF" w:rsidRPr="00A251AF" w:rsidRDefault="00A251AF" w:rsidP="00EE1906">
      <w:pPr>
        <w:pStyle w:val="ListParagraph"/>
        <w:numPr>
          <w:ilvl w:val="0"/>
          <w:numId w:val="3"/>
        </w:numPr>
        <w:spacing w:after="0" w:line="360" w:lineRule="auto"/>
        <w:jc w:val="both"/>
        <w:rPr>
          <w:rFonts w:ascii="Times New Roman" w:hAnsi="Times New Roman" w:cs="Times New Roman"/>
          <w:sz w:val="28"/>
        </w:rPr>
      </w:pPr>
      <w:proofErr w:type="gramStart"/>
      <w:r w:rsidRPr="00A251AF">
        <w:rPr>
          <w:rFonts w:ascii="Times New Roman" w:hAnsi="Times New Roman" w:cs="Times New Roman"/>
          <w:sz w:val="28"/>
        </w:rPr>
        <w:t>establish</w:t>
      </w:r>
      <w:proofErr w:type="gramEnd"/>
      <w:r w:rsidRPr="00A251AF">
        <w:rPr>
          <w:rFonts w:ascii="Times New Roman" w:hAnsi="Times New Roman" w:cs="Times New Roman"/>
          <w:sz w:val="28"/>
        </w:rPr>
        <w:t xml:space="preserve"> the extent to which business education lecturers are skilled in the use of ICT facilities in teaching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Default="00A251AF" w:rsidP="00EE1906">
      <w:pPr>
        <w:pStyle w:val="ListParagraph"/>
        <w:numPr>
          <w:ilvl w:val="0"/>
          <w:numId w:val="3"/>
        </w:numPr>
        <w:spacing w:after="0" w:line="360" w:lineRule="auto"/>
        <w:jc w:val="both"/>
        <w:rPr>
          <w:rFonts w:ascii="Times New Roman" w:hAnsi="Times New Roman" w:cs="Times New Roman"/>
          <w:sz w:val="28"/>
        </w:rPr>
      </w:pPr>
      <w:proofErr w:type="gramStart"/>
      <w:r w:rsidRPr="00A251AF">
        <w:rPr>
          <w:rFonts w:ascii="Times New Roman" w:hAnsi="Times New Roman" w:cs="Times New Roman"/>
          <w:sz w:val="28"/>
        </w:rPr>
        <w:t>identify</w:t>
      </w:r>
      <w:proofErr w:type="gramEnd"/>
      <w:r w:rsidRPr="00A251AF">
        <w:rPr>
          <w:rFonts w:ascii="Times New Roman" w:hAnsi="Times New Roman" w:cs="Times New Roman"/>
          <w:sz w:val="28"/>
        </w:rPr>
        <w:t xml:space="preserve"> the extent of availability of ICT facilities for teaching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Default="00A251AF" w:rsidP="00EE1906">
      <w:pPr>
        <w:pStyle w:val="ListParagraph"/>
        <w:numPr>
          <w:ilvl w:val="0"/>
          <w:numId w:val="3"/>
        </w:numPr>
        <w:spacing w:after="0" w:line="360" w:lineRule="auto"/>
        <w:jc w:val="both"/>
        <w:rPr>
          <w:rFonts w:ascii="Times New Roman" w:hAnsi="Times New Roman" w:cs="Times New Roman"/>
          <w:sz w:val="28"/>
        </w:rPr>
      </w:pPr>
      <w:proofErr w:type="gramStart"/>
      <w:r w:rsidRPr="00A251AF">
        <w:rPr>
          <w:rFonts w:ascii="Times New Roman" w:hAnsi="Times New Roman" w:cs="Times New Roman"/>
          <w:sz w:val="28"/>
        </w:rPr>
        <w:t>ascertain</w:t>
      </w:r>
      <w:proofErr w:type="gramEnd"/>
      <w:r w:rsidRPr="00A251AF">
        <w:rPr>
          <w:rFonts w:ascii="Times New Roman" w:hAnsi="Times New Roman" w:cs="Times New Roman"/>
          <w:sz w:val="28"/>
        </w:rPr>
        <w:t xml:space="preserve"> the extent of utilization of ICT facilities provided for teaching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Default="00A251AF" w:rsidP="00EE1906">
      <w:pPr>
        <w:pStyle w:val="ListParagraph"/>
        <w:numPr>
          <w:ilvl w:val="0"/>
          <w:numId w:val="3"/>
        </w:numPr>
        <w:spacing w:after="0" w:line="360" w:lineRule="auto"/>
        <w:jc w:val="both"/>
        <w:rPr>
          <w:rFonts w:ascii="Times New Roman" w:hAnsi="Times New Roman" w:cs="Times New Roman"/>
          <w:sz w:val="28"/>
        </w:rPr>
      </w:pPr>
      <w:proofErr w:type="gramStart"/>
      <w:r w:rsidRPr="00A251AF">
        <w:rPr>
          <w:rFonts w:ascii="Times New Roman" w:hAnsi="Times New Roman" w:cs="Times New Roman"/>
          <w:sz w:val="28"/>
        </w:rPr>
        <w:t>identify</w:t>
      </w:r>
      <w:proofErr w:type="gramEnd"/>
      <w:r w:rsidRPr="00A251AF">
        <w:rPr>
          <w:rFonts w:ascii="Times New Roman" w:hAnsi="Times New Roman" w:cs="Times New Roman"/>
          <w:sz w:val="28"/>
        </w:rPr>
        <w:t xml:space="preserve"> the challenges in the use of ICT facilities for teaching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Default="00A251AF" w:rsidP="00EE1906">
      <w:pPr>
        <w:pStyle w:val="ListParagraph"/>
        <w:numPr>
          <w:ilvl w:val="0"/>
          <w:numId w:val="3"/>
        </w:numPr>
        <w:spacing w:after="0" w:line="360" w:lineRule="auto"/>
        <w:jc w:val="both"/>
        <w:rPr>
          <w:rFonts w:ascii="Times New Roman" w:hAnsi="Times New Roman" w:cs="Times New Roman"/>
          <w:sz w:val="28"/>
        </w:rPr>
      </w:pPr>
      <w:proofErr w:type="gramStart"/>
      <w:r w:rsidRPr="00A251AF">
        <w:rPr>
          <w:rFonts w:ascii="Times New Roman" w:hAnsi="Times New Roman" w:cs="Times New Roman"/>
          <w:sz w:val="28"/>
        </w:rPr>
        <w:t>determine</w:t>
      </w:r>
      <w:proofErr w:type="gramEnd"/>
      <w:r w:rsidRPr="00A251AF">
        <w:rPr>
          <w:rFonts w:ascii="Times New Roman" w:hAnsi="Times New Roman" w:cs="Times New Roman"/>
          <w:sz w:val="28"/>
        </w:rPr>
        <w:t xml:space="preserve"> the extent to which available ICT facilities has help students in learning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Pr="00A251AF" w:rsidRDefault="00A251AF" w:rsidP="00EE1906">
      <w:pPr>
        <w:pStyle w:val="ListParagraph"/>
        <w:numPr>
          <w:ilvl w:val="1"/>
          <w:numId w:val="4"/>
        </w:numPr>
        <w:spacing w:after="0" w:line="360" w:lineRule="auto"/>
        <w:jc w:val="both"/>
        <w:rPr>
          <w:rFonts w:ascii="Times New Roman" w:hAnsi="Times New Roman" w:cs="Times New Roman"/>
          <w:b/>
          <w:bCs/>
          <w:sz w:val="28"/>
        </w:rPr>
      </w:pPr>
      <w:bookmarkStart w:id="4" w:name="_TOC_250036"/>
      <w:r w:rsidRPr="00A251AF">
        <w:rPr>
          <w:rFonts w:ascii="Times New Roman" w:hAnsi="Times New Roman" w:cs="Times New Roman"/>
          <w:b/>
          <w:bCs/>
          <w:sz w:val="28"/>
        </w:rPr>
        <w:t xml:space="preserve">Research </w:t>
      </w:r>
      <w:bookmarkEnd w:id="4"/>
      <w:r w:rsidRPr="00A251AF">
        <w:rPr>
          <w:rFonts w:ascii="Times New Roman" w:hAnsi="Times New Roman" w:cs="Times New Roman"/>
          <w:b/>
          <w:bCs/>
          <w:sz w:val="28"/>
        </w:rPr>
        <w:t>Questions</w:t>
      </w:r>
    </w:p>
    <w:p w:rsidR="00A251AF" w:rsidRP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For the purpose of this research work, the following research questions were answered:</w:t>
      </w:r>
    </w:p>
    <w:p w:rsidR="00A251AF" w:rsidRPr="00A251AF" w:rsidRDefault="00A251AF" w:rsidP="00EE1906">
      <w:pPr>
        <w:pStyle w:val="ListParagraph"/>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Are business education lecturers skilled in the use of Information and Communication Technology facilities in teaching business education courses in Colleges of Education in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Are ICT facilities available for teaching business education courses in Colleges of Education in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To what extent are ICT facilities utilized for teaching business education courses in Colleges of Education in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ab/>
        <w:t xml:space="preserve">What are the challenges in the use of ICT facilities in teaching business education courses in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To what extent do available ICT facilities help business education students in learning business education courses in Colleges of Education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1"/>
          <w:numId w:val="4"/>
        </w:numPr>
        <w:spacing w:after="0" w:line="360" w:lineRule="auto"/>
        <w:jc w:val="both"/>
        <w:rPr>
          <w:rFonts w:ascii="Times New Roman" w:hAnsi="Times New Roman" w:cs="Times New Roman"/>
          <w:b/>
          <w:bCs/>
          <w:sz w:val="28"/>
        </w:rPr>
      </w:pPr>
      <w:bookmarkStart w:id="5" w:name="_TOC_250035"/>
      <w:r w:rsidRPr="00A251AF">
        <w:rPr>
          <w:rFonts w:ascii="Times New Roman" w:hAnsi="Times New Roman" w:cs="Times New Roman"/>
          <w:b/>
          <w:bCs/>
          <w:sz w:val="28"/>
        </w:rPr>
        <w:lastRenderedPageBreak/>
        <w:t xml:space="preserve">Research </w:t>
      </w:r>
      <w:bookmarkEnd w:id="5"/>
      <w:r w:rsidRPr="00A251AF">
        <w:rPr>
          <w:rFonts w:ascii="Times New Roman" w:hAnsi="Times New Roman" w:cs="Times New Roman"/>
          <w:b/>
          <w:bCs/>
          <w:sz w:val="28"/>
        </w:rPr>
        <w:t>Hypotheses</w:t>
      </w:r>
    </w:p>
    <w:p w:rsidR="00A251AF" w:rsidRP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In line with the specific objectives and research questions, the following null hypotheses were tested:</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There is no significant difference in the opinion of business education lecturers and students in the use of Information and Communication Technology facilities for teaching business education courses in colleges of education in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There is no significant difference in the opinion of business education lecturers and students on the availability of Information and Communication Technology facilities for teaching business education courses in colleges of education in </w:t>
      </w:r>
      <w:proofErr w:type="spellStart"/>
      <w:r w:rsidRPr="00A251AF">
        <w:rPr>
          <w:rFonts w:ascii="Times New Roman" w:hAnsi="Times New Roman" w:cs="Times New Roman"/>
          <w:sz w:val="28"/>
        </w:rPr>
        <w:t>Kwara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There is no significant difference in the opinion of business education lecturers and students on the utilization of Information and Communication Technology facilities provided for teaching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There is no significant difference in opinion of business education lecturers and students on the challenges in the use of ICT facilities for teaching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Pr="00A251AF" w:rsidRDefault="00A251AF" w:rsidP="00EE1906">
      <w:pPr>
        <w:numPr>
          <w:ilvl w:val="2"/>
          <w:numId w:val="4"/>
        </w:numPr>
        <w:spacing w:after="0" w:line="360" w:lineRule="auto"/>
        <w:jc w:val="both"/>
        <w:rPr>
          <w:rFonts w:ascii="Times New Roman" w:hAnsi="Times New Roman" w:cs="Times New Roman"/>
          <w:sz w:val="28"/>
        </w:rPr>
      </w:pPr>
      <w:r w:rsidRPr="00A251AF">
        <w:rPr>
          <w:rFonts w:ascii="Times New Roman" w:hAnsi="Times New Roman" w:cs="Times New Roman"/>
          <w:sz w:val="28"/>
        </w:rPr>
        <w:t xml:space="preserve">There is no significant difference in the opinion of business education lecturers and students on the help of available ICT facilities in learning business education courses in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w:t>
      </w:r>
    </w:p>
    <w:p w:rsidR="00A251AF" w:rsidRPr="00A251AF" w:rsidRDefault="00A251AF" w:rsidP="00EE1906">
      <w:pPr>
        <w:numPr>
          <w:ilvl w:val="1"/>
          <w:numId w:val="4"/>
        </w:numPr>
        <w:spacing w:after="0" w:line="360" w:lineRule="auto"/>
        <w:jc w:val="both"/>
        <w:rPr>
          <w:rFonts w:ascii="Times New Roman" w:hAnsi="Times New Roman" w:cs="Times New Roman"/>
          <w:b/>
          <w:bCs/>
          <w:sz w:val="28"/>
        </w:rPr>
      </w:pPr>
      <w:bookmarkStart w:id="6" w:name="_TOC_250034"/>
      <w:r w:rsidRPr="00A251AF">
        <w:rPr>
          <w:rFonts w:ascii="Times New Roman" w:hAnsi="Times New Roman" w:cs="Times New Roman"/>
          <w:b/>
          <w:bCs/>
          <w:sz w:val="28"/>
        </w:rPr>
        <w:t xml:space="preserve">Significance of </w:t>
      </w:r>
      <w:bookmarkEnd w:id="6"/>
      <w:r w:rsidRPr="00A251AF">
        <w:rPr>
          <w:rFonts w:ascii="Times New Roman" w:hAnsi="Times New Roman" w:cs="Times New Roman"/>
          <w:b/>
          <w:bCs/>
          <w:sz w:val="28"/>
        </w:rPr>
        <w:t>the Study</w:t>
      </w:r>
    </w:p>
    <w:p w:rsid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The significance of a study is to announce and indicate those who are to benefit from the research findings. Therefore, it‘s hoped that this study will be of great benefit to federal and state government, National Commission for Colleges of Education, business education lecturers, students and other researchers.</w:t>
      </w:r>
    </w:p>
    <w:p w:rsid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 xml:space="preserve">The result of the study will be beneficial to the federal and states government as an employer of </w:t>
      </w:r>
      <w:proofErr w:type="spellStart"/>
      <w:r w:rsidRPr="00A251AF">
        <w:rPr>
          <w:rFonts w:ascii="Times New Roman" w:hAnsi="Times New Roman" w:cs="Times New Roman"/>
          <w:sz w:val="28"/>
        </w:rPr>
        <w:t>labour</w:t>
      </w:r>
      <w:proofErr w:type="spellEnd"/>
      <w:r w:rsidRPr="00A251AF">
        <w:rPr>
          <w:rFonts w:ascii="Times New Roman" w:hAnsi="Times New Roman" w:cs="Times New Roman"/>
          <w:sz w:val="28"/>
        </w:rPr>
        <w:t xml:space="preserve"> in that it will tackle the problem of obsolete and outdated office equipment, poor working condition, poor infrastructure, and inadequate </w:t>
      </w:r>
      <w:r w:rsidRPr="00A251AF">
        <w:rPr>
          <w:rFonts w:ascii="Times New Roman" w:hAnsi="Times New Roman" w:cs="Times New Roman"/>
          <w:sz w:val="28"/>
        </w:rPr>
        <w:lastRenderedPageBreak/>
        <w:t xml:space="preserve">network. Also, National Commission for Colleges of Education (NCCE) whose statutory responsibility is to managed the colleges of education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 will find this work useful. It will assist the commission to evaluate the implementation of ICT in teaching and learning in colleges of education in North- West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 and make necessary recommendations to the Federal Ministry of Education.</w:t>
      </w:r>
    </w:p>
    <w:p w:rsid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 xml:space="preserve">The outcome of the study will provoke business education lecturers in Colleges of Education to acquired Information and Communication Technology skills relevant in teaching business education courses and the need for the lecturers to attend conference, seminar and workshops to update their knowledge. Also, the outcomes of the study will be beneficial to students of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 Certificate in Education (NCE) as the study will unravel Information and Communication Technology skills needed by business education graduates from Colleges of Education. The result will provide guide and direct the students to acquired saleable skills that will give them competitive advantage in the world of work.</w:t>
      </w:r>
    </w:p>
    <w:p w:rsidR="00A251AF" w:rsidRP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In addition, intending researcher will find the work useful for further studies in this area. Also, Management of different Colleges of Education can used the result of this research to provide adequate Information and Communication Technology facilities for teaching and learning business education in their various institutions.</w:t>
      </w:r>
    </w:p>
    <w:p w:rsidR="00A251AF" w:rsidRPr="00A251AF" w:rsidRDefault="00A251AF" w:rsidP="00EE1906">
      <w:pPr>
        <w:numPr>
          <w:ilvl w:val="1"/>
          <w:numId w:val="4"/>
        </w:numPr>
        <w:spacing w:after="0" w:line="360" w:lineRule="auto"/>
        <w:jc w:val="both"/>
        <w:rPr>
          <w:rFonts w:ascii="Times New Roman" w:hAnsi="Times New Roman" w:cs="Times New Roman"/>
          <w:b/>
          <w:bCs/>
          <w:sz w:val="28"/>
        </w:rPr>
      </w:pPr>
      <w:bookmarkStart w:id="7" w:name="_TOC_250032"/>
      <w:r w:rsidRPr="00A251AF">
        <w:rPr>
          <w:rFonts w:ascii="Times New Roman" w:hAnsi="Times New Roman" w:cs="Times New Roman"/>
          <w:b/>
          <w:bCs/>
          <w:sz w:val="28"/>
        </w:rPr>
        <w:t xml:space="preserve">Delimitation of the </w:t>
      </w:r>
      <w:bookmarkEnd w:id="7"/>
      <w:r w:rsidRPr="00A251AF">
        <w:rPr>
          <w:rFonts w:ascii="Times New Roman" w:hAnsi="Times New Roman" w:cs="Times New Roman"/>
          <w:b/>
          <w:bCs/>
          <w:sz w:val="28"/>
        </w:rPr>
        <w:t>study</w:t>
      </w:r>
    </w:p>
    <w:p w:rsidR="00A251AF" w:rsidRPr="00A251AF" w:rsidRDefault="00A251AF" w:rsidP="00EE1906">
      <w:pPr>
        <w:spacing w:after="0" w:line="360" w:lineRule="auto"/>
        <w:ind w:firstLine="720"/>
        <w:jc w:val="both"/>
        <w:rPr>
          <w:rFonts w:ascii="Times New Roman" w:hAnsi="Times New Roman" w:cs="Times New Roman"/>
          <w:sz w:val="28"/>
        </w:rPr>
      </w:pPr>
      <w:r w:rsidRPr="00A251AF">
        <w:rPr>
          <w:rFonts w:ascii="Times New Roman" w:hAnsi="Times New Roman" w:cs="Times New Roman"/>
          <w:sz w:val="28"/>
        </w:rPr>
        <w:t xml:space="preserve">This study was delimited to all the Colleges of Education both Federal and State in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 Within these Colleges, the study was equally restricted to all business education lecturers and NCE III students requiring ICT skills such as internet browsing, Microsoft word, Power Point and Microsoft Excel. This was because they are direct beneficiaries involved in using Information and Communication Technology in teaching business education courses. This is in line with National Commission for Colleges of Education (NCCE) minimum standards for NCE teachers. Also, the two beneficiaries </w:t>
      </w:r>
      <w:proofErr w:type="gramStart"/>
      <w:r w:rsidRPr="00A251AF">
        <w:rPr>
          <w:rFonts w:ascii="Times New Roman" w:hAnsi="Times New Roman" w:cs="Times New Roman"/>
          <w:sz w:val="28"/>
        </w:rPr>
        <w:t>was</w:t>
      </w:r>
      <w:proofErr w:type="gramEnd"/>
      <w:r w:rsidRPr="00A251AF">
        <w:rPr>
          <w:rFonts w:ascii="Times New Roman" w:hAnsi="Times New Roman" w:cs="Times New Roman"/>
          <w:sz w:val="28"/>
        </w:rPr>
        <w:t xml:space="preserve"> delimited to the use of questionnaire which was administered by the researcher as instrument for collecting data.</w:t>
      </w:r>
    </w:p>
    <w:p w:rsidR="00A251AF" w:rsidRPr="00A251AF" w:rsidRDefault="00A251AF" w:rsidP="00EE1906">
      <w:pPr>
        <w:numPr>
          <w:ilvl w:val="1"/>
          <w:numId w:val="4"/>
        </w:numPr>
        <w:spacing w:after="0" w:line="360" w:lineRule="auto"/>
        <w:jc w:val="both"/>
        <w:rPr>
          <w:rFonts w:ascii="Times New Roman" w:hAnsi="Times New Roman" w:cs="Times New Roman"/>
          <w:b/>
          <w:bCs/>
          <w:sz w:val="28"/>
        </w:rPr>
      </w:pPr>
      <w:r w:rsidRPr="00A251AF">
        <w:rPr>
          <w:rFonts w:ascii="Times New Roman" w:hAnsi="Times New Roman" w:cs="Times New Roman"/>
          <w:b/>
          <w:bCs/>
          <w:sz w:val="28"/>
        </w:rPr>
        <w:lastRenderedPageBreak/>
        <w:t>Definition of terms</w:t>
      </w:r>
    </w:p>
    <w:p w:rsidR="00A251AF" w:rsidRPr="00A251AF" w:rsidRDefault="00A251AF" w:rsidP="00EE1906">
      <w:pPr>
        <w:spacing w:after="0" w:line="360" w:lineRule="auto"/>
        <w:jc w:val="both"/>
        <w:rPr>
          <w:rFonts w:ascii="Times New Roman" w:hAnsi="Times New Roman" w:cs="Times New Roman"/>
          <w:sz w:val="28"/>
        </w:rPr>
      </w:pPr>
      <w:r w:rsidRPr="00A251AF">
        <w:rPr>
          <w:rFonts w:ascii="Times New Roman" w:hAnsi="Times New Roman" w:cs="Times New Roman"/>
          <w:b/>
          <w:sz w:val="28"/>
        </w:rPr>
        <w:t>Business Education:</w:t>
      </w:r>
      <w:r w:rsidRPr="00A251AF">
        <w:rPr>
          <w:rFonts w:ascii="Times New Roman" w:hAnsi="Times New Roman" w:cs="Times New Roman"/>
          <w:sz w:val="28"/>
        </w:rPr>
        <w:t xml:space="preserve"> Is the type of education that is provided to students on various skills to make them fit into the world of work after graduation. It enable individual to develop understanding of skills which will enable them to enter into the world of work to earn their living.</w:t>
      </w:r>
      <w:r w:rsidRPr="00A251AF">
        <w:rPr>
          <w:rFonts w:ascii="Times New Roman" w:hAnsi="Times New Roman" w:cs="Times New Roman"/>
          <w:sz w:val="28"/>
        </w:rPr>
        <w:tab/>
      </w:r>
    </w:p>
    <w:p w:rsidR="00A251AF" w:rsidRPr="00A251AF" w:rsidRDefault="00A251AF" w:rsidP="00EE1906">
      <w:pPr>
        <w:spacing w:after="0" w:line="360" w:lineRule="auto"/>
        <w:jc w:val="both"/>
        <w:rPr>
          <w:rFonts w:ascii="Times New Roman" w:hAnsi="Times New Roman" w:cs="Times New Roman"/>
          <w:sz w:val="28"/>
        </w:rPr>
      </w:pPr>
      <w:r w:rsidRPr="00A251AF">
        <w:rPr>
          <w:rFonts w:ascii="Times New Roman" w:hAnsi="Times New Roman" w:cs="Times New Roman"/>
          <w:b/>
          <w:sz w:val="28"/>
        </w:rPr>
        <w:t>Education:</w:t>
      </w:r>
      <w:r w:rsidRPr="00A251AF">
        <w:rPr>
          <w:rFonts w:ascii="Times New Roman" w:hAnsi="Times New Roman" w:cs="Times New Roman"/>
          <w:sz w:val="28"/>
        </w:rPr>
        <w:t xml:space="preserve"> Education is a fundamental right and it is an inalienable right of every </w:t>
      </w:r>
      <w:proofErr w:type="spellStart"/>
      <w:r w:rsidRPr="00A251AF">
        <w:rPr>
          <w:rFonts w:ascii="Times New Roman" w:hAnsi="Times New Roman" w:cs="Times New Roman"/>
          <w:sz w:val="28"/>
        </w:rPr>
        <w:t>Kwrara</w:t>
      </w:r>
      <w:proofErr w:type="spellEnd"/>
      <w:r w:rsidRPr="00A251AF">
        <w:rPr>
          <w:rFonts w:ascii="Times New Roman" w:hAnsi="Times New Roman" w:cs="Times New Roman"/>
          <w:sz w:val="28"/>
        </w:rPr>
        <w:t xml:space="preserve"> State citizen to be educated by the state. It is the acquisition of positive virtues, skills and information necessary for life adventures intellectually, physically and spiritually. It involves craving for knowledge and getting it in order to be useful to himself and contribute his own quota to national development. It is asserted that “education is the best legacy a country can give to her citizens”. </w:t>
      </w:r>
      <w:r w:rsidRPr="00A251AF">
        <w:rPr>
          <w:rFonts w:ascii="Times New Roman" w:hAnsi="Times New Roman" w:cs="Times New Roman"/>
          <w:sz w:val="28"/>
        </w:rPr>
        <w:tab/>
      </w:r>
    </w:p>
    <w:p w:rsidR="00A251AF" w:rsidRPr="00A251AF" w:rsidRDefault="00A251AF" w:rsidP="00EE1906">
      <w:pPr>
        <w:spacing w:after="0" w:line="360" w:lineRule="auto"/>
        <w:jc w:val="both"/>
        <w:rPr>
          <w:rFonts w:ascii="Times New Roman" w:hAnsi="Times New Roman" w:cs="Times New Roman"/>
          <w:sz w:val="28"/>
        </w:rPr>
      </w:pPr>
      <w:r w:rsidRPr="00A251AF">
        <w:rPr>
          <w:rFonts w:ascii="Times New Roman" w:hAnsi="Times New Roman" w:cs="Times New Roman"/>
          <w:b/>
          <w:sz w:val="28"/>
        </w:rPr>
        <w:t>ICT:</w:t>
      </w:r>
      <w:r w:rsidRPr="00A251AF">
        <w:rPr>
          <w:rFonts w:ascii="Times New Roman" w:hAnsi="Times New Roman" w:cs="Times New Roman"/>
          <w:sz w:val="28"/>
        </w:rPr>
        <w:t xml:space="preserve"> refers to the entire ecosystem of technologies that allow us to interact with and manage information in a digital format. It's the foundation for many of the tools and resources that are transforming business education in the digital age. </w:t>
      </w:r>
    </w:p>
    <w:p w:rsidR="00A251AF" w:rsidRPr="00A251AF" w:rsidRDefault="00A251AF" w:rsidP="00EE1906">
      <w:pPr>
        <w:spacing w:after="0" w:line="360" w:lineRule="auto"/>
        <w:jc w:val="both"/>
        <w:rPr>
          <w:rFonts w:ascii="Times New Roman" w:hAnsi="Times New Roman" w:cs="Times New Roman"/>
          <w:sz w:val="28"/>
        </w:rPr>
      </w:pPr>
      <w:r w:rsidRPr="00A251AF">
        <w:rPr>
          <w:rFonts w:ascii="Times New Roman" w:hAnsi="Times New Roman" w:cs="Times New Roman"/>
          <w:b/>
          <w:sz w:val="28"/>
        </w:rPr>
        <w:t xml:space="preserve">Teaching: </w:t>
      </w:r>
      <w:r w:rsidRPr="00A251AF">
        <w:rPr>
          <w:rFonts w:ascii="Times New Roman" w:hAnsi="Times New Roman" w:cs="Times New Roman"/>
          <w:sz w:val="28"/>
        </w:rPr>
        <w:t xml:space="preserve">Teaching is the act of </w:t>
      </w:r>
      <w:r w:rsidRPr="00A251AF">
        <w:rPr>
          <w:rFonts w:ascii="Times New Roman" w:hAnsi="Times New Roman" w:cs="Times New Roman"/>
          <w:bCs/>
          <w:sz w:val="28"/>
        </w:rPr>
        <w:t>imparting knowledge, skills, and values</w:t>
      </w:r>
      <w:r w:rsidRPr="00A251AF">
        <w:rPr>
          <w:rFonts w:ascii="Times New Roman" w:hAnsi="Times New Roman" w:cs="Times New Roman"/>
          <w:sz w:val="28"/>
        </w:rPr>
        <w:t xml:space="preserve"> to others. It's a crucial process that facilitates learning and fosters intellectual and personal growth.</w:t>
      </w:r>
    </w:p>
    <w:p w:rsidR="00A251AF" w:rsidRDefault="00A251AF" w:rsidP="00EE1906">
      <w:pPr>
        <w:spacing w:after="0" w:line="360" w:lineRule="auto"/>
        <w:jc w:val="both"/>
        <w:rPr>
          <w:rFonts w:ascii="Times New Roman" w:hAnsi="Times New Roman" w:cs="Times New Roman"/>
          <w:sz w:val="28"/>
        </w:rPr>
      </w:pPr>
      <w:r w:rsidRPr="00A251AF">
        <w:rPr>
          <w:rFonts w:ascii="Times New Roman" w:hAnsi="Times New Roman" w:cs="Times New Roman"/>
          <w:b/>
          <w:sz w:val="28"/>
        </w:rPr>
        <w:t xml:space="preserve">Learning: </w:t>
      </w:r>
      <w:r w:rsidRPr="00A251AF">
        <w:rPr>
          <w:rFonts w:ascii="Times New Roman" w:hAnsi="Times New Roman" w:cs="Times New Roman"/>
          <w:sz w:val="28"/>
        </w:rPr>
        <w:t xml:space="preserve">Learning is the process of acquiring new </w:t>
      </w:r>
      <w:r w:rsidRPr="00A251AF">
        <w:rPr>
          <w:rFonts w:ascii="Times New Roman" w:hAnsi="Times New Roman" w:cs="Times New Roman"/>
          <w:bCs/>
          <w:sz w:val="28"/>
        </w:rPr>
        <w:t>understanding, knowledge, skills, values, attitudes, and preferences</w:t>
      </w:r>
      <w:r w:rsidRPr="00A251AF">
        <w:rPr>
          <w:rFonts w:ascii="Times New Roman" w:hAnsi="Times New Roman" w:cs="Times New Roman"/>
          <w:b/>
          <w:sz w:val="28"/>
        </w:rPr>
        <w:t>.</w:t>
      </w:r>
      <w:r w:rsidRPr="00A251AF">
        <w:rPr>
          <w:rFonts w:ascii="Times New Roman" w:hAnsi="Times New Roman" w:cs="Times New Roman"/>
          <w:sz w:val="28"/>
        </w:rPr>
        <w:t xml:space="preserve"> It's a fundamental ability possessed by humans, animals, and even some machines.</w:t>
      </w: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A251AF" w:rsidRDefault="00A251AF" w:rsidP="00EE1906">
      <w:pPr>
        <w:spacing w:after="0" w:line="360" w:lineRule="auto"/>
        <w:jc w:val="both"/>
        <w:rPr>
          <w:rFonts w:ascii="Times New Roman" w:hAnsi="Times New Roman" w:cs="Times New Roman"/>
          <w:sz w:val="28"/>
        </w:rPr>
      </w:pPr>
    </w:p>
    <w:p w:rsidR="005502A7" w:rsidRPr="005502A7" w:rsidRDefault="005502A7" w:rsidP="00EE1906">
      <w:pPr>
        <w:spacing w:after="0" w:line="360" w:lineRule="auto"/>
        <w:jc w:val="center"/>
        <w:rPr>
          <w:rFonts w:ascii="Times New Roman" w:hAnsi="Times New Roman" w:cs="Times New Roman"/>
          <w:b/>
          <w:bCs/>
          <w:sz w:val="28"/>
        </w:rPr>
      </w:pPr>
      <w:bookmarkStart w:id="8" w:name="_TOC_250031"/>
      <w:r w:rsidRPr="005502A7">
        <w:rPr>
          <w:rFonts w:ascii="Times New Roman" w:hAnsi="Times New Roman" w:cs="Times New Roman"/>
          <w:b/>
          <w:bCs/>
          <w:sz w:val="28"/>
        </w:rPr>
        <w:lastRenderedPageBreak/>
        <w:t xml:space="preserve">CHAPTER </w:t>
      </w:r>
      <w:bookmarkEnd w:id="8"/>
      <w:r w:rsidRPr="005502A7">
        <w:rPr>
          <w:rFonts w:ascii="Times New Roman" w:hAnsi="Times New Roman" w:cs="Times New Roman"/>
          <w:b/>
          <w:bCs/>
          <w:sz w:val="28"/>
        </w:rPr>
        <w:t>TWO</w:t>
      </w:r>
    </w:p>
    <w:p w:rsidR="00A251AF" w:rsidRPr="002464F5" w:rsidRDefault="005502A7" w:rsidP="00EE1906">
      <w:pPr>
        <w:spacing w:after="0" w:line="360" w:lineRule="auto"/>
        <w:jc w:val="center"/>
        <w:rPr>
          <w:rFonts w:ascii="Times New Roman" w:hAnsi="Times New Roman" w:cs="Times New Roman"/>
          <w:b/>
          <w:sz w:val="28"/>
        </w:rPr>
      </w:pPr>
      <w:bookmarkStart w:id="9" w:name="_TOC_250030"/>
      <w:r w:rsidRPr="002464F5">
        <w:rPr>
          <w:rFonts w:ascii="Times New Roman" w:hAnsi="Times New Roman" w:cs="Times New Roman"/>
          <w:b/>
          <w:sz w:val="28"/>
        </w:rPr>
        <w:t xml:space="preserve">REVIEW OF RELATED </w:t>
      </w:r>
      <w:bookmarkEnd w:id="9"/>
      <w:r w:rsidRPr="002464F5">
        <w:rPr>
          <w:rFonts w:ascii="Times New Roman" w:hAnsi="Times New Roman" w:cs="Times New Roman"/>
          <w:b/>
          <w:sz w:val="28"/>
        </w:rPr>
        <w:t>LITERATURE</w:t>
      </w:r>
    </w:p>
    <w:p w:rsidR="005502A7" w:rsidRPr="005502A7" w:rsidRDefault="005502A7" w:rsidP="00EE1906">
      <w:pPr>
        <w:spacing w:after="0" w:line="360" w:lineRule="auto"/>
        <w:ind w:firstLine="720"/>
        <w:jc w:val="both"/>
        <w:rPr>
          <w:rFonts w:ascii="Times New Roman" w:hAnsi="Times New Roman" w:cs="Times New Roman"/>
          <w:sz w:val="28"/>
        </w:rPr>
      </w:pPr>
      <w:r w:rsidRPr="005502A7">
        <w:rPr>
          <w:rFonts w:ascii="Times New Roman" w:hAnsi="Times New Roman" w:cs="Times New Roman"/>
          <w:sz w:val="28"/>
        </w:rPr>
        <w:t>This chapter reviewed relevant literature under the following sub-headings:</w:t>
      </w:r>
    </w:p>
    <w:p w:rsidR="005502A7" w:rsidRPr="005502A7" w:rsidRDefault="005502A7" w:rsidP="00EE1906">
      <w:pPr>
        <w:spacing w:after="0" w:line="360" w:lineRule="auto"/>
        <w:jc w:val="both"/>
        <w:rPr>
          <w:rFonts w:ascii="Times New Roman" w:hAnsi="Times New Roman" w:cs="Times New Roman"/>
          <w:sz w:val="28"/>
        </w:rPr>
      </w:pPr>
      <w:r w:rsidRPr="005502A7">
        <w:rPr>
          <w:rFonts w:ascii="Times New Roman" w:hAnsi="Times New Roman" w:cs="Times New Roman"/>
          <w:sz w:val="28"/>
        </w:rPr>
        <w:t>2.1 Theoretical framework</w:t>
      </w:r>
    </w:p>
    <w:p w:rsidR="005502A7" w:rsidRPr="005502A7" w:rsidRDefault="005502A7"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2.2 </w:t>
      </w:r>
      <w:r w:rsidRPr="005502A7">
        <w:rPr>
          <w:rFonts w:ascii="Times New Roman" w:hAnsi="Times New Roman" w:cs="Times New Roman"/>
          <w:sz w:val="28"/>
        </w:rPr>
        <w:t>Concept of Information and Communication Technology (ICT)</w:t>
      </w:r>
    </w:p>
    <w:p w:rsidR="005502A7" w:rsidRPr="005502A7" w:rsidRDefault="005502A7"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2.3 </w:t>
      </w:r>
      <w:r w:rsidRPr="005502A7">
        <w:rPr>
          <w:rFonts w:ascii="Times New Roman" w:hAnsi="Times New Roman" w:cs="Times New Roman"/>
          <w:sz w:val="28"/>
        </w:rPr>
        <w:t>The Concept of Business Education</w:t>
      </w:r>
    </w:p>
    <w:p w:rsidR="005502A7" w:rsidRPr="005502A7" w:rsidRDefault="005502A7"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2.4 </w:t>
      </w:r>
      <w:r w:rsidRPr="005502A7">
        <w:rPr>
          <w:rFonts w:ascii="Times New Roman" w:hAnsi="Times New Roman" w:cs="Times New Roman"/>
          <w:sz w:val="28"/>
        </w:rPr>
        <w:t>Concept of teaching and learning in Business Education</w:t>
      </w:r>
    </w:p>
    <w:p w:rsidR="005502A7" w:rsidRDefault="005502A7"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2.5 </w:t>
      </w:r>
      <w:r w:rsidRPr="005502A7">
        <w:rPr>
          <w:rFonts w:ascii="Times New Roman" w:hAnsi="Times New Roman" w:cs="Times New Roman"/>
          <w:sz w:val="28"/>
        </w:rPr>
        <w:t>Influence of Information and Communication Technology on teaching and</w:t>
      </w:r>
      <w:r>
        <w:rPr>
          <w:rFonts w:ascii="Times New Roman" w:hAnsi="Times New Roman" w:cs="Times New Roman"/>
          <w:sz w:val="28"/>
        </w:rPr>
        <w:t xml:space="preserve"> </w:t>
      </w:r>
    </w:p>
    <w:p w:rsidR="005502A7" w:rsidRPr="005502A7" w:rsidRDefault="005502A7" w:rsidP="00EE1906">
      <w:pPr>
        <w:spacing w:after="0" w:line="360" w:lineRule="auto"/>
        <w:ind w:firstLine="450"/>
        <w:jc w:val="both"/>
        <w:rPr>
          <w:rFonts w:ascii="Times New Roman" w:hAnsi="Times New Roman" w:cs="Times New Roman"/>
          <w:sz w:val="28"/>
        </w:rPr>
      </w:pPr>
      <w:proofErr w:type="gramStart"/>
      <w:r w:rsidRPr="005502A7">
        <w:rPr>
          <w:rFonts w:ascii="Times New Roman" w:hAnsi="Times New Roman" w:cs="Times New Roman"/>
          <w:sz w:val="28"/>
        </w:rPr>
        <w:t>learning</w:t>
      </w:r>
      <w:proofErr w:type="gramEnd"/>
      <w:r w:rsidRPr="005502A7">
        <w:rPr>
          <w:rFonts w:ascii="Times New Roman" w:hAnsi="Times New Roman" w:cs="Times New Roman"/>
          <w:sz w:val="28"/>
        </w:rPr>
        <w:t xml:space="preserve"> Business Education courses</w:t>
      </w:r>
    </w:p>
    <w:p w:rsidR="005502A7" w:rsidRPr="005502A7" w:rsidRDefault="005502A7"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2.6 </w:t>
      </w:r>
      <w:r w:rsidRPr="005502A7">
        <w:rPr>
          <w:rFonts w:ascii="Times New Roman" w:hAnsi="Times New Roman" w:cs="Times New Roman"/>
          <w:sz w:val="28"/>
        </w:rPr>
        <w:t>Empirical Studies</w:t>
      </w:r>
    </w:p>
    <w:p w:rsidR="005502A7" w:rsidRPr="005502A7" w:rsidRDefault="005502A7"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2.7 </w:t>
      </w:r>
      <w:r w:rsidRPr="005502A7">
        <w:rPr>
          <w:rFonts w:ascii="Times New Roman" w:hAnsi="Times New Roman" w:cs="Times New Roman"/>
          <w:sz w:val="28"/>
        </w:rPr>
        <w:t>Summary of Literature Reviewed</w:t>
      </w:r>
    </w:p>
    <w:p w:rsidR="00CA7E95" w:rsidRPr="00CA7E95" w:rsidRDefault="00CA7E95" w:rsidP="00EE1906">
      <w:pPr>
        <w:spacing w:after="0" w:line="360" w:lineRule="auto"/>
        <w:jc w:val="both"/>
        <w:rPr>
          <w:rFonts w:ascii="Times New Roman" w:hAnsi="Times New Roman" w:cs="Times New Roman"/>
          <w:b/>
          <w:bCs/>
          <w:sz w:val="28"/>
        </w:rPr>
      </w:pPr>
      <w:bookmarkStart w:id="10" w:name="_TOC_250029"/>
      <w:r>
        <w:rPr>
          <w:rFonts w:ascii="Times New Roman" w:hAnsi="Times New Roman" w:cs="Times New Roman"/>
          <w:b/>
          <w:bCs/>
          <w:sz w:val="28"/>
        </w:rPr>
        <w:t xml:space="preserve">2.1 </w:t>
      </w:r>
      <w:r w:rsidRPr="00CA7E95">
        <w:rPr>
          <w:rFonts w:ascii="Times New Roman" w:hAnsi="Times New Roman" w:cs="Times New Roman"/>
          <w:b/>
          <w:bCs/>
          <w:sz w:val="28"/>
        </w:rPr>
        <w:t xml:space="preserve">Theoretical </w:t>
      </w:r>
      <w:bookmarkEnd w:id="10"/>
      <w:r w:rsidRPr="00CA7E95">
        <w:rPr>
          <w:rFonts w:ascii="Times New Roman" w:hAnsi="Times New Roman" w:cs="Times New Roman"/>
          <w:b/>
          <w:bCs/>
          <w:sz w:val="28"/>
        </w:rPr>
        <w:t>Framework</w:t>
      </w:r>
    </w:p>
    <w:p w:rsidR="00CA7E95" w:rsidRP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 xml:space="preserve">The theoretical framework that informs this study is the Engagement theory. This was first propounded by </w:t>
      </w:r>
      <w:proofErr w:type="spellStart"/>
      <w:r w:rsidRPr="00CA7E95">
        <w:rPr>
          <w:rFonts w:ascii="Times New Roman" w:hAnsi="Times New Roman" w:cs="Times New Roman"/>
          <w:sz w:val="28"/>
        </w:rPr>
        <w:t>Kearsley</w:t>
      </w:r>
      <w:proofErr w:type="spellEnd"/>
      <w:r w:rsidRPr="00CA7E95">
        <w:rPr>
          <w:rFonts w:ascii="Times New Roman" w:hAnsi="Times New Roman" w:cs="Times New Roman"/>
          <w:sz w:val="28"/>
        </w:rPr>
        <w:t xml:space="preserve"> and </w:t>
      </w:r>
      <w:proofErr w:type="spellStart"/>
      <w:r w:rsidRPr="00CA7E95">
        <w:rPr>
          <w:rFonts w:ascii="Times New Roman" w:hAnsi="Times New Roman" w:cs="Times New Roman"/>
          <w:sz w:val="28"/>
        </w:rPr>
        <w:t>Shneiderman</w:t>
      </w:r>
      <w:proofErr w:type="spellEnd"/>
      <w:r w:rsidRPr="00CA7E95">
        <w:rPr>
          <w:rFonts w:ascii="Times New Roman" w:hAnsi="Times New Roman" w:cs="Times New Roman"/>
          <w:sz w:val="28"/>
        </w:rPr>
        <w:t xml:space="preserve"> (1999) as:</w:t>
      </w:r>
    </w:p>
    <w:p w:rsidR="00CA7E95" w:rsidRPr="00CA7E95" w:rsidRDefault="00CA7E95" w:rsidP="00EE1906">
      <w:pPr>
        <w:spacing w:after="0" w:line="360" w:lineRule="auto"/>
        <w:ind w:left="2160"/>
        <w:jc w:val="both"/>
        <w:rPr>
          <w:rFonts w:ascii="Times New Roman" w:hAnsi="Times New Roman" w:cs="Times New Roman"/>
          <w:i/>
          <w:sz w:val="28"/>
        </w:rPr>
      </w:pPr>
      <w:proofErr w:type="gramStart"/>
      <w:r w:rsidRPr="00CA7E95">
        <w:rPr>
          <w:rFonts w:ascii="Times New Roman" w:hAnsi="Times New Roman" w:cs="Times New Roman"/>
          <w:i/>
          <w:sz w:val="28"/>
        </w:rPr>
        <w:t>a</w:t>
      </w:r>
      <w:proofErr w:type="gramEnd"/>
      <w:r w:rsidRPr="00CA7E95">
        <w:rPr>
          <w:rFonts w:ascii="Times New Roman" w:hAnsi="Times New Roman" w:cs="Times New Roman"/>
          <w:i/>
          <w:sz w:val="28"/>
        </w:rPr>
        <w:t xml:space="preserve"> scheme for building learning activities that evoke engaged learning. Engaged learning occurs when active cognitive processes, such as problem-solving, decision- making and evaluating are involved. Engagement theory focus on the learner as constructor allies with those in the Constructivist domain; and by championing experiential learning and self-direction.</w:t>
      </w:r>
    </w:p>
    <w:p w:rsidR="00CA7E95" w:rsidRP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 xml:space="preserve">The choice of this theory was based on the framework for technological-based teaching and learning which is related to the topic under study. The fundamental idea underlying engagement theory is that students must be meaningfully engaged in learning activities through interaction with others and worthwhile tasks. While in principle, such engagement could occur without the use of technology. It is believed that technology can facilitate engagement in ways which are difficult to achieve otherwise. So engagement theory is intended to be a framework for technology-based learning and teaching. </w:t>
      </w:r>
      <w:proofErr w:type="spellStart"/>
      <w:r w:rsidRPr="00CA7E95">
        <w:rPr>
          <w:rFonts w:ascii="Times New Roman" w:hAnsi="Times New Roman" w:cs="Times New Roman"/>
          <w:sz w:val="28"/>
        </w:rPr>
        <w:t>Shneiderman</w:t>
      </w:r>
      <w:proofErr w:type="spellEnd"/>
      <w:r w:rsidRPr="00CA7E95">
        <w:rPr>
          <w:rFonts w:ascii="Times New Roman" w:hAnsi="Times New Roman" w:cs="Times New Roman"/>
          <w:sz w:val="28"/>
        </w:rPr>
        <w:t xml:space="preserve"> (1999) asserted that:</w:t>
      </w:r>
    </w:p>
    <w:p w:rsidR="00CA7E95" w:rsidRPr="00CA7E95" w:rsidRDefault="00CA7E95" w:rsidP="00EE1906">
      <w:pPr>
        <w:spacing w:after="0" w:line="360" w:lineRule="auto"/>
        <w:ind w:left="2160"/>
        <w:jc w:val="both"/>
        <w:rPr>
          <w:rFonts w:ascii="Times New Roman" w:hAnsi="Times New Roman" w:cs="Times New Roman"/>
          <w:i/>
          <w:sz w:val="28"/>
        </w:rPr>
      </w:pPr>
      <w:proofErr w:type="gramStart"/>
      <w:r w:rsidRPr="00CA7E95">
        <w:rPr>
          <w:rFonts w:ascii="Times New Roman" w:hAnsi="Times New Roman" w:cs="Times New Roman"/>
          <w:i/>
          <w:sz w:val="28"/>
        </w:rPr>
        <w:lastRenderedPageBreak/>
        <w:t>although</w:t>
      </w:r>
      <w:proofErr w:type="gramEnd"/>
      <w:r w:rsidRPr="00CA7E95">
        <w:rPr>
          <w:rFonts w:ascii="Times New Roman" w:hAnsi="Times New Roman" w:cs="Times New Roman"/>
          <w:i/>
          <w:sz w:val="28"/>
        </w:rPr>
        <w:t xml:space="preserve"> not directly derived from other theoretical frameworks for learning, it has much in common with many such frameworks. For example, with its emphasis on meaningful learning, it is very consistent with constructivist approaches. Because it emphasizes collaboration among peers and a community of learners, it can be aligned with situated learning theories. Because it focuses on experiential and self-directed learning, it is similar in nature to theories of adult learning.</w:t>
      </w:r>
    </w:p>
    <w:p w:rsidR="00CA7E95" w:rsidRP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By engaged learning, we mean that all student activities involve active cognitive processes such as creating, problem-solving, reasoning, decision-making, and evaluation. In addition, students are intrinsically motivated to learn due to the meaningful nature of the learning environment and activities. Engagement theory is based upon the idea of creating successful collaborative teams that work on ambitious projects that are meaningful to someone outside the classroom.</w:t>
      </w:r>
    </w:p>
    <w:p w:rsidR="00CA7E95" w:rsidRP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 xml:space="preserve">These three components, summarized by </w:t>
      </w:r>
      <w:proofErr w:type="spellStart"/>
      <w:r w:rsidRPr="00CA7E95">
        <w:rPr>
          <w:rFonts w:ascii="Times New Roman" w:hAnsi="Times New Roman" w:cs="Times New Roman"/>
          <w:sz w:val="28"/>
        </w:rPr>
        <w:t>Shneiderman</w:t>
      </w:r>
      <w:proofErr w:type="spellEnd"/>
      <w:r w:rsidRPr="00CA7E95">
        <w:rPr>
          <w:rFonts w:ascii="Times New Roman" w:hAnsi="Times New Roman" w:cs="Times New Roman"/>
          <w:sz w:val="28"/>
        </w:rPr>
        <w:t xml:space="preserve"> (1999), imply that learning activities:</w:t>
      </w:r>
    </w:p>
    <w:p w:rsidR="00CA7E95" w:rsidRPr="00CA7E95" w:rsidRDefault="00CA7E95" w:rsidP="00EE1906">
      <w:pPr>
        <w:pStyle w:val="ListParagraph"/>
        <w:numPr>
          <w:ilvl w:val="0"/>
          <w:numId w:val="7"/>
        </w:numPr>
        <w:spacing w:after="0" w:line="360" w:lineRule="auto"/>
        <w:jc w:val="both"/>
        <w:rPr>
          <w:rFonts w:ascii="Times New Roman" w:hAnsi="Times New Roman" w:cs="Times New Roman"/>
          <w:sz w:val="28"/>
        </w:rPr>
      </w:pPr>
      <w:r w:rsidRPr="00CA7E95">
        <w:rPr>
          <w:rFonts w:ascii="Times New Roman" w:hAnsi="Times New Roman" w:cs="Times New Roman"/>
          <w:sz w:val="28"/>
        </w:rPr>
        <w:t>occur in a group context (</w:t>
      </w:r>
      <w:proofErr w:type="spellStart"/>
      <w:r w:rsidRPr="00CA7E95">
        <w:rPr>
          <w:rFonts w:ascii="Times New Roman" w:hAnsi="Times New Roman" w:cs="Times New Roman"/>
          <w:sz w:val="28"/>
        </w:rPr>
        <w:t>i.e</w:t>
      </w:r>
      <w:proofErr w:type="spellEnd"/>
      <w:r w:rsidRPr="00CA7E95">
        <w:rPr>
          <w:rFonts w:ascii="Times New Roman" w:hAnsi="Times New Roman" w:cs="Times New Roman"/>
          <w:sz w:val="28"/>
        </w:rPr>
        <w:t xml:space="preserve"> collaborative teams)</w:t>
      </w:r>
    </w:p>
    <w:p w:rsidR="00CA7E95" w:rsidRPr="00CA7E95" w:rsidRDefault="00CA7E95" w:rsidP="00EE1906">
      <w:pPr>
        <w:numPr>
          <w:ilvl w:val="0"/>
          <w:numId w:val="7"/>
        </w:numPr>
        <w:spacing w:after="0" w:line="360" w:lineRule="auto"/>
        <w:jc w:val="both"/>
        <w:rPr>
          <w:rFonts w:ascii="Times New Roman" w:hAnsi="Times New Roman" w:cs="Times New Roman"/>
          <w:sz w:val="28"/>
        </w:rPr>
      </w:pPr>
      <w:r w:rsidRPr="00CA7E95">
        <w:rPr>
          <w:rFonts w:ascii="Times New Roman" w:hAnsi="Times New Roman" w:cs="Times New Roman"/>
          <w:sz w:val="28"/>
        </w:rPr>
        <w:t>are project-based</w:t>
      </w:r>
    </w:p>
    <w:p w:rsidR="00CA7E95" w:rsidRPr="00CA7E95" w:rsidRDefault="00CA7E95" w:rsidP="00EE1906">
      <w:pPr>
        <w:numPr>
          <w:ilvl w:val="0"/>
          <w:numId w:val="7"/>
        </w:numPr>
        <w:spacing w:after="0" w:line="360" w:lineRule="auto"/>
        <w:jc w:val="both"/>
        <w:rPr>
          <w:rFonts w:ascii="Times New Roman" w:hAnsi="Times New Roman" w:cs="Times New Roman"/>
          <w:sz w:val="28"/>
        </w:rPr>
      </w:pPr>
      <w:r w:rsidRPr="00CA7E95">
        <w:rPr>
          <w:rFonts w:ascii="Times New Roman" w:hAnsi="Times New Roman" w:cs="Times New Roman"/>
          <w:sz w:val="28"/>
        </w:rPr>
        <w:t>have an outside (authentic) focus</w:t>
      </w:r>
    </w:p>
    <w:p w:rsid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 xml:space="preserve">The  first  principle  (the  </w:t>
      </w:r>
      <w:proofErr w:type="spellStart"/>
      <w:r w:rsidRPr="00CA7E95">
        <w:rPr>
          <w:rFonts w:ascii="Times New Roman" w:hAnsi="Times New Roman" w:cs="Times New Roman"/>
          <w:sz w:val="28"/>
        </w:rPr>
        <w:t>Relatell</w:t>
      </w:r>
      <w:proofErr w:type="spellEnd"/>
      <w:r w:rsidRPr="00CA7E95">
        <w:rPr>
          <w:rFonts w:ascii="Times New Roman" w:hAnsi="Times New Roman" w:cs="Times New Roman"/>
          <w:sz w:val="28"/>
        </w:rPr>
        <w:t xml:space="preserve">  component)  emphasizes  team  efforts  that  involve communication, planning, management and social skills. The modern workplace demands proficiency in these skills, yet historically students has been taught to work and learn on their own. Research on collaborative learning suggests that in the process of collaborative, students are forced to clarify and verbalize their problems, thereby facilitating solutions. Collaborative also increases the motivation of students to learn, a significant consideration in settings with high drop-out rates (teenagers, distance learners). Furthermore, when students work in teams, they often have the opportunity to work with others from quite different backgrounds and this facilitates an understanding of diversity and multiple perspectives.</w:t>
      </w:r>
    </w:p>
    <w:p w:rsid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lastRenderedPageBreak/>
        <w:t xml:space="preserve">The  second  principle  (the  Create  component)  makes  learning  a  creative,  purposeful activity. Students have to define the project (problem domain) and focus their efforts on application of ideas to a specific context. Conducting their own projects is much more interesting to students than answering sterile textbook problems. And because they get to define the nature of the project (even if they don‘t choose the topic), they have a sense of control over their learning which is absent in traditional classroom instruction. According to Barrows and </w:t>
      </w:r>
      <w:proofErr w:type="spellStart"/>
      <w:r w:rsidRPr="00CA7E95">
        <w:rPr>
          <w:rFonts w:ascii="Times New Roman" w:hAnsi="Times New Roman" w:cs="Times New Roman"/>
          <w:sz w:val="28"/>
        </w:rPr>
        <w:t>Tamblyn</w:t>
      </w:r>
      <w:proofErr w:type="spellEnd"/>
      <w:r w:rsidRPr="00CA7E95">
        <w:rPr>
          <w:rFonts w:ascii="Times New Roman" w:hAnsi="Times New Roman" w:cs="Times New Roman"/>
          <w:sz w:val="28"/>
        </w:rPr>
        <w:t xml:space="preserve"> (1980), project orientation is the essence of Problem-Based Learning (PBL) approaches which are often used in medical and others types of professional education.</w:t>
      </w:r>
    </w:p>
    <w:p w:rsidR="00CA7E95"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The  third  principle  (the  Donate‖  component)  stresses  the  value  of  making  a  useful contribution  while  learning.  Ideally  each  project  has  an  outside  customer  that  the  project  is being conducted for. The customer could be a campus group, community organization, school, church, mosque, library, museum, government agency, local business, or needy individual. In many cases, the projects can be work-related, that is, an activity that fits into a team‘s occupational or career interest. The authentic learning context of the project increases student motivation and satisfaction. This principle according to Jacoby and Associates (2018) is consistent with the emphasis on school-to-work programs in many schools systems and colleges, as well as the ―service‖ philosophy of contemporary corporate training efforts.</w:t>
      </w:r>
    </w:p>
    <w:p w:rsidR="005502A7" w:rsidRDefault="00CA7E95" w:rsidP="00EE1906">
      <w:pPr>
        <w:spacing w:after="0" w:line="360" w:lineRule="auto"/>
        <w:ind w:firstLine="720"/>
        <w:jc w:val="both"/>
        <w:rPr>
          <w:rFonts w:ascii="Times New Roman" w:hAnsi="Times New Roman" w:cs="Times New Roman"/>
          <w:sz w:val="28"/>
        </w:rPr>
      </w:pPr>
      <w:r w:rsidRPr="00CA7E95">
        <w:rPr>
          <w:rFonts w:ascii="Times New Roman" w:hAnsi="Times New Roman" w:cs="Times New Roman"/>
          <w:sz w:val="28"/>
        </w:rPr>
        <w:t xml:space="preserve">Engagement theory is different from many older models of computer-based learning in which the emphasis was on individualized instruction and interactivity. Engagement theory does promote interaction, but human interaction in the context of group activities, not individual interaction with an instructional program. The latter form of interaction tended to be measured by single responses (key presses or mouse clicks) whereas engagement requires assessment of larger units of work (reports, programs, user satisfaction). The difference between engagement and interactivity reflects the shift in thinking about computers in education as communication tools rather than some form of media delivery devices. Furthermore, </w:t>
      </w:r>
      <w:proofErr w:type="spellStart"/>
      <w:r w:rsidRPr="00CA7E95">
        <w:rPr>
          <w:rFonts w:ascii="Times New Roman" w:hAnsi="Times New Roman" w:cs="Times New Roman"/>
          <w:sz w:val="28"/>
        </w:rPr>
        <w:t>Shneiderman</w:t>
      </w:r>
      <w:proofErr w:type="spellEnd"/>
      <w:r w:rsidRPr="00CA7E95">
        <w:rPr>
          <w:rFonts w:ascii="Times New Roman" w:hAnsi="Times New Roman" w:cs="Times New Roman"/>
          <w:sz w:val="28"/>
        </w:rPr>
        <w:t xml:space="preserve"> (1999</w:t>
      </w:r>
      <w:proofErr w:type="gramStart"/>
      <w:r w:rsidRPr="00CA7E95">
        <w:rPr>
          <w:rFonts w:ascii="Times New Roman" w:hAnsi="Times New Roman" w:cs="Times New Roman"/>
          <w:sz w:val="28"/>
        </w:rPr>
        <w:t>),</w:t>
      </w:r>
      <w:proofErr w:type="gramEnd"/>
      <w:r w:rsidRPr="00CA7E95">
        <w:rPr>
          <w:rFonts w:ascii="Times New Roman" w:hAnsi="Times New Roman" w:cs="Times New Roman"/>
          <w:sz w:val="28"/>
        </w:rPr>
        <w:t xml:space="preserve"> </w:t>
      </w:r>
      <w:r w:rsidRPr="00CA7E95">
        <w:rPr>
          <w:rFonts w:ascii="Times New Roman" w:hAnsi="Times New Roman" w:cs="Times New Roman"/>
          <w:sz w:val="28"/>
        </w:rPr>
        <w:lastRenderedPageBreak/>
        <w:t>stated that engagement theory places a great deal of emphasis on providing an authentic and meaningful setting for learning, something not present in previous models.</w:t>
      </w:r>
    </w:p>
    <w:p w:rsidR="00CD387C" w:rsidRPr="00CD387C" w:rsidRDefault="00CD387C" w:rsidP="00EE1906">
      <w:pPr>
        <w:spacing w:after="0" w:line="360" w:lineRule="auto"/>
        <w:jc w:val="both"/>
        <w:rPr>
          <w:rFonts w:ascii="Times New Roman" w:hAnsi="Times New Roman" w:cs="Times New Roman"/>
          <w:b/>
          <w:bCs/>
          <w:sz w:val="28"/>
        </w:rPr>
      </w:pPr>
      <w:bookmarkStart w:id="11" w:name="_TOC_250028"/>
      <w:r>
        <w:rPr>
          <w:rFonts w:ascii="Times New Roman" w:hAnsi="Times New Roman" w:cs="Times New Roman"/>
          <w:b/>
          <w:bCs/>
          <w:sz w:val="28"/>
        </w:rPr>
        <w:t xml:space="preserve">2.2 </w:t>
      </w:r>
      <w:r w:rsidRPr="00CD387C">
        <w:rPr>
          <w:rFonts w:ascii="Times New Roman" w:hAnsi="Times New Roman" w:cs="Times New Roman"/>
          <w:b/>
          <w:bCs/>
          <w:sz w:val="28"/>
        </w:rPr>
        <w:t xml:space="preserve">Concept of Information and Communication and </w:t>
      </w:r>
      <w:bookmarkEnd w:id="11"/>
      <w:r w:rsidRPr="00CD387C">
        <w:rPr>
          <w:rFonts w:ascii="Times New Roman" w:hAnsi="Times New Roman" w:cs="Times New Roman"/>
          <w:b/>
          <w:bCs/>
          <w:sz w:val="28"/>
        </w:rPr>
        <w:t>Technology</w:t>
      </w:r>
    </w:p>
    <w:p w:rsid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Many authorities looked at Information and Communication and Technology and give their kind of view for example; </w:t>
      </w:r>
      <w:proofErr w:type="spellStart"/>
      <w:r w:rsidRPr="00CD387C">
        <w:rPr>
          <w:rFonts w:ascii="Times New Roman" w:hAnsi="Times New Roman" w:cs="Times New Roman"/>
          <w:sz w:val="28"/>
        </w:rPr>
        <w:t>Nwosu</w:t>
      </w:r>
      <w:proofErr w:type="spellEnd"/>
      <w:r w:rsidRPr="00CD387C">
        <w:rPr>
          <w:rFonts w:ascii="Times New Roman" w:hAnsi="Times New Roman" w:cs="Times New Roman"/>
          <w:sz w:val="28"/>
        </w:rPr>
        <w:t xml:space="preserve"> (2019) described Information and Communication Technology as the convergence of tools of </w:t>
      </w:r>
      <w:proofErr w:type="spellStart"/>
      <w:r w:rsidRPr="00CD387C">
        <w:rPr>
          <w:rFonts w:ascii="Times New Roman" w:hAnsi="Times New Roman" w:cs="Times New Roman"/>
          <w:sz w:val="28"/>
        </w:rPr>
        <w:t>micro electronics</w:t>
      </w:r>
      <w:proofErr w:type="spellEnd"/>
      <w:r w:rsidRPr="00CD387C">
        <w:rPr>
          <w:rFonts w:ascii="Times New Roman" w:hAnsi="Times New Roman" w:cs="Times New Roman"/>
          <w:sz w:val="28"/>
        </w:rPr>
        <w:t xml:space="preserve"> telecommunications and computers. While </w:t>
      </w:r>
      <w:proofErr w:type="spellStart"/>
      <w:r w:rsidRPr="00CD387C">
        <w:rPr>
          <w:rFonts w:ascii="Times New Roman" w:hAnsi="Times New Roman" w:cs="Times New Roman"/>
          <w:sz w:val="28"/>
        </w:rPr>
        <w:t>Akinde</w:t>
      </w:r>
      <w:proofErr w:type="spellEnd"/>
      <w:r w:rsidRPr="00CD387C">
        <w:rPr>
          <w:rFonts w:ascii="Times New Roman" w:hAnsi="Times New Roman" w:cs="Times New Roman"/>
          <w:sz w:val="28"/>
        </w:rPr>
        <w:t xml:space="preserve"> and </w:t>
      </w:r>
      <w:proofErr w:type="spellStart"/>
      <w:r w:rsidRPr="00CD387C">
        <w:rPr>
          <w:rFonts w:ascii="Times New Roman" w:hAnsi="Times New Roman" w:cs="Times New Roman"/>
          <w:sz w:val="28"/>
        </w:rPr>
        <w:t>Adagunodo</w:t>
      </w:r>
      <w:proofErr w:type="spellEnd"/>
      <w:r w:rsidRPr="00CD387C">
        <w:rPr>
          <w:rFonts w:ascii="Times New Roman" w:hAnsi="Times New Roman" w:cs="Times New Roman"/>
          <w:sz w:val="28"/>
        </w:rPr>
        <w:t xml:space="preserve"> (2020) noted that Information and Communication Technology are mechanism by which a wide variety of audience can be reached especially with information that can make meaningful contributions for informed decision making in government, banking, oil industry, manufacturing, commerce and education sectors.</w:t>
      </w:r>
    </w:p>
    <w:p w:rsid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According to Thomas and </w:t>
      </w:r>
      <w:proofErr w:type="spellStart"/>
      <w:r w:rsidRPr="00CD387C">
        <w:rPr>
          <w:rFonts w:ascii="Times New Roman" w:hAnsi="Times New Roman" w:cs="Times New Roman"/>
          <w:sz w:val="28"/>
        </w:rPr>
        <w:t>Ranga</w:t>
      </w:r>
      <w:proofErr w:type="spellEnd"/>
      <w:r w:rsidRPr="00CD387C">
        <w:rPr>
          <w:rFonts w:ascii="Times New Roman" w:hAnsi="Times New Roman" w:cs="Times New Roman"/>
          <w:sz w:val="28"/>
        </w:rPr>
        <w:t xml:space="preserve"> (2020), the application of computer and other communication technologies in education was divided into broad categories: Pedagogical essentially, with the more effective learning with the aid of the various components of Information Communication and Technology. Pedagogy through the application of Information Communication and Technology has the advantage of heightening the motivation, helping recall previous learning, providing new instructional stimuli activating the learner response. Butcher (2013)</w:t>
      </w:r>
      <w:proofErr w:type="gramStart"/>
      <w:r w:rsidRPr="00CD387C">
        <w:rPr>
          <w:rFonts w:ascii="Times New Roman" w:hAnsi="Times New Roman" w:cs="Times New Roman"/>
          <w:sz w:val="28"/>
        </w:rPr>
        <w:t>,</w:t>
      </w:r>
      <w:proofErr w:type="gramEnd"/>
      <w:r w:rsidRPr="00CD387C">
        <w:rPr>
          <w:rFonts w:ascii="Times New Roman" w:hAnsi="Times New Roman" w:cs="Times New Roman"/>
          <w:sz w:val="28"/>
        </w:rPr>
        <w:t xml:space="preserve"> view Information and Communication Technology as electronic technologies for collecting, storing, processing and communication information. This is in line with </w:t>
      </w:r>
      <w:proofErr w:type="spellStart"/>
      <w:r w:rsidRPr="00CD387C">
        <w:rPr>
          <w:rFonts w:ascii="Times New Roman" w:hAnsi="Times New Roman" w:cs="Times New Roman"/>
          <w:sz w:val="28"/>
        </w:rPr>
        <w:t>Ademulegun</w:t>
      </w:r>
      <w:proofErr w:type="spellEnd"/>
      <w:r w:rsidRPr="00CD387C">
        <w:rPr>
          <w:rFonts w:ascii="Times New Roman" w:hAnsi="Times New Roman" w:cs="Times New Roman"/>
          <w:sz w:val="28"/>
        </w:rPr>
        <w:t xml:space="preserve"> (2016) who explained Information and Communication Technology as the item of equipment (hardware) and computer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(software) that allow us to access, retrieve, store, organize and manipulate information.</w:t>
      </w:r>
    </w:p>
    <w:p w:rsidR="00CD387C" w:rsidRPr="00CD387C" w:rsidRDefault="00CD387C" w:rsidP="00EE1906">
      <w:pPr>
        <w:spacing w:after="0" w:line="360" w:lineRule="auto"/>
        <w:ind w:firstLine="720"/>
        <w:jc w:val="both"/>
        <w:rPr>
          <w:rFonts w:ascii="Times New Roman" w:hAnsi="Times New Roman" w:cs="Times New Roman"/>
          <w:sz w:val="28"/>
        </w:rPr>
      </w:pPr>
      <w:proofErr w:type="spellStart"/>
      <w:r w:rsidRPr="00CD387C">
        <w:rPr>
          <w:rFonts w:ascii="Times New Roman" w:hAnsi="Times New Roman" w:cs="Times New Roman"/>
          <w:sz w:val="28"/>
        </w:rPr>
        <w:t>Ohunba</w:t>
      </w:r>
      <w:proofErr w:type="spellEnd"/>
      <w:r w:rsidRPr="00CD387C">
        <w:rPr>
          <w:rFonts w:ascii="Times New Roman" w:hAnsi="Times New Roman" w:cs="Times New Roman"/>
          <w:sz w:val="28"/>
        </w:rPr>
        <w:t xml:space="preserve"> (2016) stated that Information and Communication Technology is an umbrella term for acquiring, processing, storing and dissemination of information either in textual, vocal, numerical, pictorial, </w:t>
      </w:r>
      <w:proofErr w:type="gramStart"/>
      <w:r w:rsidRPr="00CD387C">
        <w:rPr>
          <w:rFonts w:ascii="Times New Roman" w:hAnsi="Times New Roman" w:cs="Times New Roman"/>
          <w:sz w:val="28"/>
        </w:rPr>
        <w:t>graphical</w:t>
      </w:r>
      <w:proofErr w:type="gramEnd"/>
      <w:r w:rsidRPr="00CD387C">
        <w:rPr>
          <w:rFonts w:ascii="Times New Roman" w:hAnsi="Times New Roman" w:cs="Times New Roman"/>
          <w:sz w:val="28"/>
        </w:rPr>
        <w:t xml:space="preserve">; </w:t>
      </w:r>
      <w:proofErr w:type="spellStart"/>
      <w:r w:rsidRPr="00CD387C">
        <w:rPr>
          <w:rFonts w:ascii="Times New Roman" w:hAnsi="Times New Roman" w:cs="Times New Roman"/>
          <w:sz w:val="28"/>
        </w:rPr>
        <w:t>etc</w:t>
      </w:r>
      <w:proofErr w:type="spellEnd"/>
      <w:r w:rsidRPr="00CD387C">
        <w:rPr>
          <w:rFonts w:ascii="Times New Roman" w:hAnsi="Times New Roman" w:cs="Times New Roman"/>
          <w:sz w:val="28"/>
        </w:rPr>
        <w:t xml:space="preserve"> from using computer and telecommunication. While </w:t>
      </w:r>
      <w:proofErr w:type="spellStart"/>
      <w:r w:rsidRPr="00CD387C">
        <w:rPr>
          <w:rFonts w:ascii="Times New Roman" w:hAnsi="Times New Roman" w:cs="Times New Roman"/>
          <w:sz w:val="28"/>
        </w:rPr>
        <w:t>Nevkar</w:t>
      </w:r>
      <w:proofErr w:type="spellEnd"/>
      <w:r w:rsidRPr="00CD387C">
        <w:rPr>
          <w:rFonts w:ascii="Times New Roman" w:hAnsi="Times New Roman" w:cs="Times New Roman"/>
          <w:sz w:val="28"/>
        </w:rPr>
        <w:t xml:space="preserve"> (2016) view Information Technology (IT) as the technology that merges computing with high speed communication link camping </w:t>
      </w:r>
      <w:r w:rsidRPr="00CD387C">
        <w:rPr>
          <w:rFonts w:ascii="Times New Roman" w:hAnsi="Times New Roman" w:cs="Times New Roman"/>
          <w:sz w:val="28"/>
        </w:rPr>
        <w:lastRenderedPageBreak/>
        <w:t xml:space="preserve">data, sound and video. It is a communication process in which information (input) is recorded, stored and retrieved process for decision making (output) on planning operation and controlling. </w:t>
      </w:r>
      <w:proofErr w:type="spellStart"/>
      <w:r w:rsidRPr="00CD387C">
        <w:rPr>
          <w:rFonts w:ascii="Times New Roman" w:hAnsi="Times New Roman" w:cs="Times New Roman"/>
          <w:sz w:val="28"/>
        </w:rPr>
        <w:t>Ikelegbe</w:t>
      </w:r>
      <w:proofErr w:type="spellEnd"/>
      <w:r w:rsidRPr="00CD387C">
        <w:rPr>
          <w:rFonts w:ascii="Times New Roman" w:hAnsi="Times New Roman" w:cs="Times New Roman"/>
          <w:sz w:val="28"/>
        </w:rPr>
        <w:t xml:space="preserve"> (2017) categorized the different kinds of information communication technologies into five basic types as:</w:t>
      </w:r>
    </w:p>
    <w:p w:rsidR="00CD387C" w:rsidRDefault="00CD387C" w:rsidP="00EE1906">
      <w:pPr>
        <w:spacing w:after="0" w:line="360" w:lineRule="auto"/>
        <w:jc w:val="both"/>
        <w:rPr>
          <w:rFonts w:ascii="Times New Roman" w:hAnsi="Times New Roman" w:cs="Times New Roman"/>
          <w:sz w:val="28"/>
        </w:rPr>
      </w:pPr>
      <w:r>
        <w:rPr>
          <w:rFonts w:ascii="Times New Roman" w:hAnsi="Times New Roman" w:cs="Times New Roman"/>
          <w:b/>
          <w:sz w:val="28"/>
        </w:rPr>
        <w:t xml:space="preserve">1. </w:t>
      </w:r>
      <w:r w:rsidRPr="00CD387C">
        <w:rPr>
          <w:rFonts w:ascii="Times New Roman" w:hAnsi="Times New Roman" w:cs="Times New Roman"/>
          <w:b/>
          <w:sz w:val="28"/>
        </w:rPr>
        <w:t>Sensing Technologies</w:t>
      </w:r>
      <w:r w:rsidRPr="00CD387C">
        <w:rPr>
          <w:rFonts w:ascii="Times New Roman" w:hAnsi="Times New Roman" w:cs="Times New Roman"/>
          <w:sz w:val="28"/>
        </w:rPr>
        <w:t xml:space="preserve">: These are devices that help us to gather information from the environment and translate the information into a form that can be understood by computer. Examples are data collection devices such as scanners, computer keyboards, computer, and mouse. These are technologies that tie together and communication between the various kinds of technologies. Examples include fax (screen </w:t>
      </w:r>
      <w:proofErr w:type="spellStart"/>
      <w:r w:rsidRPr="00CD387C">
        <w:rPr>
          <w:rFonts w:ascii="Times New Roman" w:hAnsi="Times New Roman" w:cs="Times New Roman"/>
          <w:sz w:val="28"/>
        </w:rPr>
        <w:t>etc</w:t>
      </w:r>
      <w:proofErr w:type="spellEnd"/>
      <w:r w:rsidRPr="00CD387C">
        <w:rPr>
          <w:rFonts w:ascii="Times New Roman" w:hAnsi="Times New Roman" w:cs="Times New Roman"/>
          <w:sz w:val="28"/>
        </w:rPr>
        <w:t>).</w:t>
      </w:r>
    </w:p>
    <w:p w:rsidR="00CD387C" w:rsidRDefault="00CD387C"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2. </w:t>
      </w:r>
      <w:r w:rsidRPr="00CD387C">
        <w:rPr>
          <w:rFonts w:ascii="Times New Roman" w:hAnsi="Times New Roman" w:cs="Times New Roman"/>
          <w:b/>
          <w:sz w:val="28"/>
        </w:rPr>
        <w:t>Communication Technologies</w:t>
      </w:r>
      <w:r w:rsidRPr="00CD387C">
        <w:rPr>
          <w:rFonts w:ascii="Times New Roman" w:hAnsi="Times New Roman" w:cs="Times New Roman"/>
          <w:sz w:val="28"/>
        </w:rPr>
        <w:t>: Facsimile machine landed cellular telephone, computer networks. A network is a group of devices that is linked together. Example is the private branch exchange (PBXB) which is Local Area Network (LAN) which covers several floors within a building or an entire building or ever a campus in case of the school environments. The Wide Area Network (WAN) which covers larger geographical areas and uses telephone line, microwaves and satellite communication network.</w:t>
      </w:r>
    </w:p>
    <w:p w:rsidR="00CD387C" w:rsidRDefault="00CD387C"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3. </w:t>
      </w:r>
      <w:r w:rsidRPr="00CD387C">
        <w:rPr>
          <w:rFonts w:ascii="Times New Roman" w:hAnsi="Times New Roman" w:cs="Times New Roman"/>
          <w:b/>
          <w:sz w:val="28"/>
        </w:rPr>
        <w:t>Analyzing Technologies</w:t>
      </w:r>
      <w:r w:rsidRPr="00CD387C">
        <w:rPr>
          <w:rFonts w:ascii="Times New Roman" w:hAnsi="Times New Roman" w:cs="Times New Roman"/>
          <w:sz w:val="28"/>
        </w:rPr>
        <w:t>: The computer hardware and software come with this category. Computer takes information from sensing and communication devices and them store and process the information.</w:t>
      </w:r>
    </w:p>
    <w:p w:rsidR="00CD387C" w:rsidRDefault="00CD387C"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4. </w:t>
      </w:r>
      <w:r w:rsidRPr="00CD387C">
        <w:rPr>
          <w:rFonts w:ascii="Times New Roman" w:hAnsi="Times New Roman" w:cs="Times New Roman"/>
          <w:b/>
          <w:sz w:val="28"/>
        </w:rPr>
        <w:t>Display Technologies</w:t>
      </w:r>
      <w:r w:rsidRPr="00CD387C">
        <w:rPr>
          <w:rFonts w:ascii="Times New Roman" w:hAnsi="Times New Roman" w:cs="Times New Roman"/>
          <w:sz w:val="28"/>
        </w:rPr>
        <w:t>: These are essential output devices. They make processed data available to human for use either through loud speaker, printer and display screen like photocopying machines.</w:t>
      </w:r>
    </w:p>
    <w:p w:rsidR="00CD387C" w:rsidRPr="00CD387C" w:rsidRDefault="00CD387C"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5. </w:t>
      </w:r>
      <w:r w:rsidRPr="00CD387C">
        <w:rPr>
          <w:rFonts w:ascii="Times New Roman" w:hAnsi="Times New Roman" w:cs="Times New Roman"/>
          <w:b/>
          <w:sz w:val="28"/>
        </w:rPr>
        <w:t>Storage Technologies</w:t>
      </w:r>
      <w:r w:rsidRPr="00CD387C">
        <w:rPr>
          <w:rFonts w:ascii="Times New Roman" w:hAnsi="Times New Roman" w:cs="Times New Roman"/>
          <w:sz w:val="28"/>
        </w:rPr>
        <w:t xml:space="preserve">: This is another important category of I.C.T. They help us to store large quantities of information in a form that can be easily accessed. This is made up of the secondary storage devices such as magnetic tape magnetic disc, optical disc (CD- ROMs Read Only Memory, VCDs, and Video Compact Disc </w:t>
      </w:r>
      <w:proofErr w:type="spellStart"/>
      <w:r w:rsidRPr="00CD387C">
        <w:rPr>
          <w:rFonts w:ascii="Times New Roman" w:hAnsi="Times New Roman" w:cs="Times New Roman"/>
          <w:sz w:val="28"/>
        </w:rPr>
        <w:t>etc</w:t>
      </w:r>
      <w:proofErr w:type="spellEnd"/>
      <w:r w:rsidRPr="00CD387C">
        <w:rPr>
          <w:rFonts w:ascii="Times New Roman" w:hAnsi="Times New Roman" w:cs="Times New Roman"/>
          <w:sz w:val="28"/>
        </w:rPr>
        <w:t>).</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In the recent years there has been increased emphasis on individualized programmed instruction and Information and Communication Technology to </w:t>
      </w:r>
      <w:r w:rsidRPr="00CD387C">
        <w:rPr>
          <w:rFonts w:ascii="Times New Roman" w:hAnsi="Times New Roman" w:cs="Times New Roman"/>
          <w:sz w:val="28"/>
        </w:rPr>
        <w:lastRenderedPageBreak/>
        <w:t xml:space="preserve">facilitate learning at all levels of education and training. The feasible application of microcomputer in the </w:t>
      </w:r>
      <w:proofErr w:type="spellStart"/>
      <w:r w:rsidRPr="00CD387C">
        <w:rPr>
          <w:rFonts w:ascii="Times New Roman" w:hAnsi="Times New Roman" w:cs="Times New Roman"/>
          <w:sz w:val="28"/>
        </w:rPr>
        <w:t>Kwrara</w:t>
      </w:r>
      <w:proofErr w:type="spellEnd"/>
      <w:r w:rsidRPr="00CD387C">
        <w:rPr>
          <w:rFonts w:ascii="Times New Roman" w:hAnsi="Times New Roman" w:cs="Times New Roman"/>
          <w:sz w:val="28"/>
        </w:rPr>
        <w:t xml:space="preserve"> Staten classroom for teaching and learning is gradually gaining recognition as a result of great importance and educational appropriateness it offers. The following include some of the ways in which Information Communication and Technology can be used for instructional delivery according to Lemke </w:t>
      </w:r>
      <w:proofErr w:type="gramStart"/>
      <w:r w:rsidRPr="00CD387C">
        <w:rPr>
          <w:rFonts w:ascii="Times New Roman" w:hAnsi="Times New Roman" w:cs="Times New Roman"/>
          <w:sz w:val="28"/>
        </w:rPr>
        <w:t>( 2019</w:t>
      </w:r>
      <w:proofErr w:type="gramEnd"/>
      <w:r w:rsidRPr="00CD387C">
        <w:rPr>
          <w:rFonts w:ascii="Times New Roman" w:hAnsi="Times New Roman" w:cs="Times New Roman"/>
          <w:sz w:val="28"/>
        </w:rPr>
        <w:t>).</w:t>
      </w:r>
    </w:p>
    <w:p w:rsidR="006A3A30" w:rsidRDefault="006A3A30" w:rsidP="00EE1906">
      <w:pPr>
        <w:spacing w:after="0" w:line="360" w:lineRule="auto"/>
        <w:jc w:val="both"/>
        <w:rPr>
          <w:rFonts w:ascii="Times New Roman" w:hAnsi="Times New Roman" w:cs="Times New Roman"/>
          <w:sz w:val="28"/>
        </w:rPr>
      </w:pPr>
      <w:r>
        <w:rPr>
          <w:rFonts w:ascii="Times New Roman" w:hAnsi="Times New Roman" w:cs="Times New Roman"/>
          <w:b/>
          <w:sz w:val="28"/>
        </w:rPr>
        <w:t xml:space="preserve">1. </w:t>
      </w:r>
      <w:r w:rsidR="00CD387C" w:rsidRPr="00CD387C">
        <w:rPr>
          <w:rFonts w:ascii="Times New Roman" w:hAnsi="Times New Roman" w:cs="Times New Roman"/>
          <w:b/>
          <w:sz w:val="28"/>
        </w:rPr>
        <w:t xml:space="preserve">Computer Assisted Instruction (CAI): </w:t>
      </w:r>
      <w:r w:rsidR="00CD387C" w:rsidRPr="00CD387C">
        <w:rPr>
          <w:rFonts w:ascii="Times New Roman" w:hAnsi="Times New Roman" w:cs="Times New Roman"/>
          <w:sz w:val="28"/>
        </w:rPr>
        <w:t xml:space="preserve">Is the term used to describe the use of computer to provide instruction to students by simulating teaching and learning. Opportunities in the classroom are in the areas of drift and practice, tutorial, simulation demonstration designing, data collection, analysis and games. Computer Managed Instruction (CMI) is for managing instruction. In the case of CMI, </w:t>
      </w:r>
      <w:proofErr w:type="spellStart"/>
      <w:r w:rsidR="00CD387C" w:rsidRPr="00CD387C">
        <w:rPr>
          <w:rFonts w:ascii="Times New Roman" w:hAnsi="Times New Roman" w:cs="Times New Roman"/>
          <w:sz w:val="28"/>
        </w:rPr>
        <w:t>Abimbola</w:t>
      </w:r>
      <w:proofErr w:type="spellEnd"/>
      <w:r w:rsidR="00CD387C" w:rsidRPr="00CD387C">
        <w:rPr>
          <w:rFonts w:ascii="Times New Roman" w:hAnsi="Times New Roman" w:cs="Times New Roman"/>
          <w:sz w:val="28"/>
        </w:rPr>
        <w:t xml:space="preserve"> (2018) observed that the students do not receive any instruction from the computer, rather </w:t>
      </w:r>
      <w:proofErr w:type="gramStart"/>
      <w:r w:rsidR="00CD387C" w:rsidRPr="00CD387C">
        <w:rPr>
          <w:rFonts w:ascii="Times New Roman" w:hAnsi="Times New Roman" w:cs="Times New Roman"/>
          <w:sz w:val="28"/>
        </w:rPr>
        <w:t>students‘ instructions</w:t>
      </w:r>
      <w:proofErr w:type="gramEnd"/>
      <w:r w:rsidR="00CD387C" w:rsidRPr="00CD387C">
        <w:rPr>
          <w:rFonts w:ascii="Times New Roman" w:hAnsi="Times New Roman" w:cs="Times New Roman"/>
          <w:sz w:val="28"/>
        </w:rPr>
        <w:t xml:space="preserve"> are managed using computer. Harold (2019) classified the functions performed by CMI into two: Instruction management and Function support. The support for basic group of users, including </w:t>
      </w:r>
      <w:proofErr w:type="gramStart"/>
      <w:r w:rsidR="00CD387C" w:rsidRPr="00CD387C">
        <w:rPr>
          <w:rFonts w:ascii="Times New Roman" w:hAnsi="Times New Roman" w:cs="Times New Roman"/>
          <w:sz w:val="28"/>
        </w:rPr>
        <w:t>students‘ instructions</w:t>
      </w:r>
      <w:proofErr w:type="gramEnd"/>
      <w:r w:rsidR="00CD387C" w:rsidRPr="00CD387C">
        <w:rPr>
          <w:rFonts w:ascii="Times New Roman" w:hAnsi="Times New Roman" w:cs="Times New Roman"/>
          <w:sz w:val="28"/>
        </w:rPr>
        <w:t xml:space="preserve"> administrators and curriculum developers and evaluators. The instructional management related functions as discussed by Harold (2019) includes the following:</w:t>
      </w:r>
    </w:p>
    <w:p w:rsidR="00CD387C" w:rsidRPr="006A3A30" w:rsidRDefault="00CD387C" w:rsidP="00EE1906">
      <w:pPr>
        <w:pStyle w:val="ListParagraph"/>
        <w:numPr>
          <w:ilvl w:val="1"/>
          <w:numId w:val="3"/>
        </w:numPr>
        <w:spacing w:after="0" w:line="360" w:lineRule="auto"/>
        <w:jc w:val="both"/>
        <w:rPr>
          <w:rFonts w:ascii="Times New Roman" w:hAnsi="Times New Roman" w:cs="Times New Roman"/>
          <w:sz w:val="28"/>
        </w:rPr>
      </w:pPr>
      <w:r w:rsidRPr="006A3A30">
        <w:rPr>
          <w:rFonts w:ascii="Times New Roman" w:hAnsi="Times New Roman" w:cs="Times New Roman"/>
          <w:b/>
          <w:sz w:val="28"/>
        </w:rPr>
        <w:t>Diagnosis</w:t>
      </w:r>
      <w:r w:rsidRPr="006A3A30">
        <w:rPr>
          <w:rFonts w:ascii="Times New Roman" w:hAnsi="Times New Roman" w:cs="Times New Roman"/>
          <w:sz w:val="28"/>
        </w:rPr>
        <w:t>: This is the process by which ranges of instructional alternatives are suggested based on diagnosis to either the students or the teacher.</w:t>
      </w:r>
    </w:p>
    <w:p w:rsidR="00CD387C" w:rsidRPr="006A3A30" w:rsidRDefault="00CD387C" w:rsidP="00EE1906">
      <w:pPr>
        <w:pStyle w:val="ListParagraph"/>
        <w:numPr>
          <w:ilvl w:val="1"/>
          <w:numId w:val="3"/>
        </w:numPr>
        <w:spacing w:after="0" w:line="360" w:lineRule="auto"/>
        <w:jc w:val="both"/>
        <w:rPr>
          <w:rFonts w:ascii="Times New Roman" w:hAnsi="Times New Roman" w:cs="Times New Roman"/>
          <w:sz w:val="28"/>
        </w:rPr>
      </w:pPr>
      <w:r w:rsidRPr="006A3A30">
        <w:rPr>
          <w:rFonts w:ascii="Times New Roman" w:hAnsi="Times New Roman" w:cs="Times New Roman"/>
          <w:b/>
          <w:sz w:val="28"/>
        </w:rPr>
        <w:t>Performance Monitoring</w:t>
      </w:r>
      <w:r w:rsidRPr="006A3A30">
        <w:rPr>
          <w:rFonts w:ascii="Times New Roman" w:hAnsi="Times New Roman" w:cs="Times New Roman"/>
          <w:sz w:val="28"/>
        </w:rPr>
        <w:t>: This involves the process by which an individual and groups rate of progress is watched and supervised closely. Both students and teachers performance are monitored and this supports evaluation and planning.</w:t>
      </w:r>
    </w:p>
    <w:p w:rsidR="00CD387C" w:rsidRPr="006A3A30" w:rsidRDefault="00CD387C" w:rsidP="00EE1906">
      <w:pPr>
        <w:pStyle w:val="ListParagraph"/>
        <w:numPr>
          <w:ilvl w:val="1"/>
          <w:numId w:val="3"/>
        </w:numPr>
        <w:spacing w:after="0" w:line="360" w:lineRule="auto"/>
        <w:jc w:val="both"/>
        <w:rPr>
          <w:rFonts w:ascii="Times New Roman" w:hAnsi="Times New Roman" w:cs="Times New Roman"/>
          <w:sz w:val="28"/>
        </w:rPr>
      </w:pPr>
      <w:r w:rsidRPr="006A3A30">
        <w:rPr>
          <w:rFonts w:ascii="Times New Roman" w:hAnsi="Times New Roman" w:cs="Times New Roman"/>
          <w:b/>
          <w:sz w:val="28"/>
        </w:rPr>
        <w:t>Resource Allocation/Scheduling</w:t>
      </w:r>
      <w:r w:rsidRPr="006A3A30">
        <w:rPr>
          <w:rFonts w:ascii="Times New Roman" w:hAnsi="Times New Roman" w:cs="Times New Roman"/>
          <w:sz w:val="28"/>
        </w:rPr>
        <w:t>: This is the process for allocation of instructional resources specified by the prescriptive process within a particular time frame in order to make the most effective use of the available resources.</w:t>
      </w:r>
    </w:p>
    <w:p w:rsidR="00CD387C" w:rsidRPr="006A3A30" w:rsidRDefault="00CD387C" w:rsidP="00EE1906">
      <w:pPr>
        <w:pStyle w:val="ListParagraph"/>
        <w:numPr>
          <w:ilvl w:val="1"/>
          <w:numId w:val="3"/>
        </w:numPr>
        <w:spacing w:after="0" w:line="360" w:lineRule="auto"/>
        <w:jc w:val="both"/>
        <w:rPr>
          <w:rFonts w:ascii="Times New Roman" w:hAnsi="Times New Roman" w:cs="Times New Roman"/>
          <w:sz w:val="28"/>
        </w:rPr>
      </w:pPr>
      <w:r w:rsidRPr="006A3A30">
        <w:rPr>
          <w:rFonts w:ascii="Times New Roman" w:hAnsi="Times New Roman" w:cs="Times New Roman"/>
          <w:b/>
          <w:sz w:val="28"/>
        </w:rPr>
        <w:lastRenderedPageBreak/>
        <w:t>Reporting</w:t>
      </w:r>
      <w:r w:rsidRPr="006A3A30">
        <w:rPr>
          <w:rFonts w:ascii="Times New Roman" w:hAnsi="Times New Roman" w:cs="Times New Roman"/>
          <w:sz w:val="28"/>
        </w:rPr>
        <w:t>: This involves a process by which one retrieves and updates information used on characteristics of the information via a data system and by which information is tabulated and formulated in a form interpretable by human beings.</w:t>
      </w:r>
    </w:p>
    <w:p w:rsidR="00CD387C" w:rsidRPr="006A3A30" w:rsidRDefault="00CD387C" w:rsidP="00EE1906">
      <w:pPr>
        <w:pStyle w:val="ListParagraph"/>
        <w:numPr>
          <w:ilvl w:val="1"/>
          <w:numId w:val="3"/>
        </w:numPr>
        <w:spacing w:after="0" w:line="360" w:lineRule="auto"/>
        <w:jc w:val="both"/>
        <w:rPr>
          <w:rFonts w:ascii="Times New Roman" w:hAnsi="Times New Roman" w:cs="Times New Roman"/>
          <w:sz w:val="28"/>
        </w:rPr>
      </w:pPr>
      <w:r w:rsidRPr="006A3A30">
        <w:rPr>
          <w:rFonts w:ascii="Times New Roman" w:hAnsi="Times New Roman" w:cs="Times New Roman"/>
          <w:b/>
          <w:sz w:val="28"/>
        </w:rPr>
        <w:t>Data Base Use</w:t>
      </w:r>
      <w:r w:rsidRPr="006A3A30">
        <w:rPr>
          <w:rFonts w:ascii="Times New Roman" w:hAnsi="Times New Roman" w:cs="Times New Roman"/>
          <w:sz w:val="28"/>
        </w:rPr>
        <w:t>: Students and teachers can use computer to keep and produce records (i.e. Information storage and retrieval) about current events and other disciplines.</w:t>
      </w:r>
    </w:p>
    <w:p w:rsidR="00CD387C" w:rsidRPr="00CD387C" w:rsidRDefault="006A3A30" w:rsidP="00EE1906">
      <w:pPr>
        <w:spacing w:after="0" w:line="360" w:lineRule="auto"/>
        <w:jc w:val="both"/>
        <w:rPr>
          <w:rFonts w:ascii="Times New Roman" w:hAnsi="Times New Roman" w:cs="Times New Roman"/>
          <w:sz w:val="28"/>
        </w:rPr>
      </w:pPr>
      <w:r>
        <w:rPr>
          <w:rFonts w:ascii="Times New Roman" w:hAnsi="Times New Roman" w:cs="Times New Roman"/>
          <w:b/>
          <w:sz w:val="28"/>
        </w:rPr>
        <w:t xml:space="preserve">2. </w:t>
      </w:r>
      <w:r w:rsidR="00CD387C" w:rsidRPr="00CD387C">
        <w:rPr>
          <w:rFonts w:ascii="Times New Roman" w:hAnsi="Times New Roman" w:cs="Times New Roman"/>
          <w:b/>
          <w:sz w:val="28"/>
        </w:rPr>
        <w:t xml:space="preserve">Computer Aided Design (CAD): </w:t>
      </w:r>
      <w:r w:rsidR="00CD387C" w:rsidRPr="00CD387C">
        <w:rPr>
          <w:rFonts w:ascii="Times New Roman" w:hAnsi="Times New Roman" w:cs="Times New Roman"/>
          <w:sz w:val="28"/>
        </w:rPr>
        <w:t>Another dramatic use of Computer in the classroom is through computer aided design. CAD offers a variety of 3-dimentional and modeling and visualization features. CAD is also successful in instructional applications because teachers, designers and students have unlimited access to a wide range of vital design materials and construction techniques that make it possible to explore more advance technical designs.</w:t>
      </w:r>
    </w:p>
    <w:p w:rsidR="00CD387C" w:rsidRPr="00CD387C" w:rsidRDefault="006A3A30" w:rsidP="00EE1906">
      <w:pPr>
        <w:spacing w:after="0" w:line="360" w:lineRule="auto"/>
        <w:jc w:val="both"/>
        <w:rPr>
          <w:rFonts w:ascii="Times New Roman" w:hAnsi="Times New Roman" w:cs="Times New Roman"/>
          <w:sz w:val="28"/>
        </w:rPr>
      </w:pPr>
      <w:r>
        <w:rPr>
          <w:rFonts w:ascii="Times New Roman" w:hAnsi="Times New Roman" w:cs="Times New Roman"/>
          <w:b/>
          <w:sz w:val="28"/>
        </w:rPr>
        <w:t xml:space="preserve">3. </w:t>
      </w:r>
      <w:r w:rsidR="00CD387C" w:rsidRPr="00CD387C">
        <w:rPr>
          <w:rFonts w:ascii="Times New Roman" w:hAnsi="Times New Roman" w:cs="Times New Roman"/>
          <w:b/>
          <w:sz w:val="28"/>
        </w:rPr>
        <w:t>Programming</w:t>
      </w:r>
      <w:r w:rsidR="00CD387C" w:rsidRPr="00CD387C">
        <w:rPr>
          <w:rFonts w:ascii="Times New Roman" w:hAnsi="Times New Roman" w:cs="Times New Roman"/>
          <w:sz w:val="28"/>
        </w:rPr>
        <w:t>: Computer Programming is the art of conceiving a problem in term of the steps to its solution and expressing those steps as instruction for the computer to follow. Bright man programming language is a collection of commands that directs the control of</w:t>
      </w:r>
    </w:p>
    <w:p w:rsidR="00CD387C" w:rsidRPr="00CD387C" w:rsidRDefault="00CD387C" w:rsidP="00EE1906">
      <w:pPr>
        <w:spacing w:after="0" w:line="360" w:lineRule="auto"/>
        <w:jc w:val="both"/>
        <w:rPr>
          <w:rFonts w:ascii="Times New Roman" w:hAnsi="Times New Roman" w:cs="Times New Roman"/>
          <w:sz w:val="28"/>
        </w:rPr>
      </w:pPr>
      <w:proofErr w:type="gramStart"/>
      <w:r w:rsidRPr="00CD387C">
        <w:rPr>
          <w:rFonts w:ascii="Times New Roman" w:hAnsi="Times New Roman" w:cs="Times New Roman"/>
          <w:sz w:val="28"/>
        </w:rPr>
        <w:t>a</w:t>
      </w:r>
      <w:proofErr w:type="gramEnd"/>
      <w:r w:rsidRPr="00CD387C">
        <w:rPr>
          <w:rFonts w:ascii="Times New Roman" w:hAnsi="Times New Roman" w:cs="Times New Roman"/>
          <w:sz w:val="28"/>
        </w:rPr>
        <w:t xml:space="preserve"> computer </w:t>
      </w:r>
      <w:proofErr w:type="spellStart"/>
      <w:r w:rsidRPr="00CD387C">
        <w:rPr>
          <w:rFonts w:ascii="Times New Roman" w:hAnsi="Times New Roman" w:cs="Times New Roman"/>
          <w:sz w:val="28"/>
        </w:rPr>
        <w:t>programmes</w:t>
      </w:r>
      <w:proofErr w:type="spellEnd"/>
      <w:r w:rsidRPr="00CD387C">
        <w:rPr>
          <w:rFonts w:ascii="Times New Roman" w:hAnsi="Times New Roman" w:cs="Times New Roman"/>
          <w:sz w:val="28"/>
        </w:rPr>
        <w:t xml:space="preserve"> and run the same on the computer. Students and teacher can develop their </w:t>
      </w:r>
      <w:proofErr w:type="spellStart"/>
      <w:r w:rsidRPr="00CD387C">
        <w:rPr>
          <w:rFonts w:ascii="Times New Roman" w:hAnsi="Times New Roman" w:cs="Times New Roman"/>
          <w:sz w:val="28"/>
        </w:rPr>
        <w:t>programmes</w:t>
      </w:r>
      <w:proofErr w:type="spellEnd"/>
      <w:r w:rsidRPr="00CD387C">
        <w:rPr>
          <w:rFonts w:ascii="Times New Roman" w:hAnsi="Times New Roman" w:cs="Times New Roman"/>
          <w:sz w:val="28"/>
        </w:rPr>
        <w:t xml:space="preserve"> using special computer languages like BASIC (Beginner‘s All- Purpose Symbolic Instruction Code) PASCAL RGP (Report Program Generator), FORTRAN and COBOL. Students will finds it interesting in converting their ideas into executed </w:t>
      </w:r>
      <w:proofErr w:type="spellStart"/>
      <w:r w:rsidRPr="00CD387C">
        <w:rPr>
          <w:rFonts w:ascii="Times New Roman" w:hAnsi="Times New Roman" w:cs="Times New Roman"/>
          <w:sz w:val="28"/>
        </w:rPr>
        <w:t>programmes</w:t>
      </w:r>
      <w:proofErr w:type="spellEnd"/>
      <w:r w:rsidRPr="00CD387C">
        <w:rPr>
          <w:rFonts w:ascii="Times New Roman" w:hAnsi="Times New Roman" w:cs="Times New Roman"/>
          <w:sz w:val="28"/>
        </w:rPr>
        <w:t>.</w:t>
      </w:r>
    </w:p>
    <w:p w:rsidR="00CD387C" w:rsidRPr="00CD387C" w:rsidRDefault="006A3A30" w:rsidP="00EE1906">
      <w:pPr>
        <w:spacing w:after="0" w:line="360" w:lineRule="auto"/>
        <w:jc w:val="both"/>
        <w:rPr>
          <w:rFonts w:ascii="Times New Roman" w:hAnsi="Times New Roman" w:cs="Times New Roman"/>
          <w:sz w:val="28"/>
        </w:rPr>
      </w:pPr>
      <w:r>
        <w:rPr>
          <w:rFonts w:ascii="Times New Roman" w:hAnsi="Times New Roman" w:cs="Times New Roman"/>
          <w:b/>
          <w:sz w:val="28"/>
        </w:rPr>
        <w:t xml:space="preserve">4. </w:t>
      </w:r>
      <w:r w:rsidR="00CD387C" w:rsidRPr="00CD387C">
        <w:rPr>
          <w:rFonts w:ascii="Times New Roman" w:hAnsi="Times New Roman" w:cs="Times New Roman"/>
          <w:b/>
          <w:sz w:val="28"/>
        </w:rPr>
        <w:t>Problem Solving</w:t>
      </w:r>
      <w:r w:rsidR="00CD387C" w:rsidRPr="00CD387C">
        <w:rPr>
          <w:rFonts w:ascii="Times New Roman" w:hAnsi="Times New Roman" w:cs="Times New Roman"/>
          <w:sz w:val="28"/>
        </w:rPr>
        <w:t xml:space="preserve">: Computer is invading the educational system in a way unparalleled in previous education history. Computer permits students to develop </w:t>
      </w:r>
      <w:proofErr w:type="spellStart"/>
      <w:r w:rsidR="00CD387C" w:rsidRPr="00CD387C">
        <w:rPr>
          <w:rFonts w:ascii="Times New Roman" w:hAnsi="Times New Roman" w:cs="Times New Roman"/>
          <w:sz w:val="28"/>
        </w:rPr>
        <w:t>programmes</w:t>
      </w:r>
      <w:proofErr w:type="spellEnd"/>
      <w:r w:rsidR="00CD387C" w:rsidRPr="00CD387C">
        <w:rPr>
          <w:rFonts w:ascii="Times New Roman" w:hAnsi="Times New Roman" w:cs="Times New Roman"/>
          <w:sz w:val="28"/>
        </w:rPr>
        <w:t xml:space="preserve"> and to suit the </w:t>
      </w:r>
      <w:proofErr w:type="spellStart"/>
      <w:r w:rsidR="00CD387C" w:rsidRPr="00CD387C">
        <w:rPr>
          <w:rFonts w:ascii="Times New Roman" w:hAnsi="Times New Roman" w:cs="Times New Roman"/>
          <w:sz w:val="28"/>
        </w:rPr>
        <w:t>programmes</w:t>
      </w:r>
      <w:proofErr w:type="spellEnd"/>
      <w:r w:rsidR="00CD387C" w:rsidRPr="00CD387C">
        <w:rPr>
          <w:rFonts w:ascii="Times New Roman" w:hAnsi="Times New Roman" w:cs="Times New Roman"/>
          <w:sz w:val="28"/>
        </w:rPr>
        <w:t xml:space="preserve"> to solve numerous problems.</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Information and Communication Technology are generally accepted as a modern instrumental tool that enables the educators to modify their teaching methods they use in order to increase </w:t>
      </w:r>
      <w:proofErr w:type="gramStart"/>
      <w:r w:rsidRPr="00CD387C">
        <w:rPr>
          <w:rFonts w:ascii="Times New Roman" w:hAnsi="Times New Roman" w:cs="Times New Roman"/>
          <w:sz w:val="28"/>
        </w:rPr>
        <w:t>students‘ interest</w:t>
      </w:r>
      <w:proofErr w:type="gramEnd"/>
      <w:r w:rsidRPr="00CD387C">
        <w:rPr>
          <w:rFonts w:ascii="Times New Roman" w:hAnsi="Times New Roman" w:cs="Times New Roman"/>
          <w:sz w:val="28"/>
        </w:rPr>
        <w:t xml:space="preserve"> and to facilitate learning. According to </w:t>
      </w:r>
      <w:proofErr w:type="spellStart"/>
      <w:r w:rsidRPr="00CD387C">
        <w:rPr>
          <w:rFonts w:ascii="Times New Roman" w:hAnsi="Times New Roman" w:cs="Times New Roman"/>
          <w:sz w:val="28"/>
        </w:rPr>
        <w:lastRenderedPageBreak/>
        <w:t>Ohomba</w:t>
      </w:r>
      <w:proofErr w:type="spellEnd"/>
      <w:r w:rsidRPr="00CD387C">
        <w:rPr>
          <w:rFonts w:ascii="Times New Roman" w:hAnsi="Times New Roman" w:cs="Times New Roman"/>
          <w:sz w:val="28"/>
        </w:rPr>
        <w:t xml:space="preserve"> (2016) some of the tools used in the path of Information and Communication Technology among other include:</w:t>
      </w:r>
    </w:p>
    <w:p w:rsidR="00CD387C" w:rsidRPr="00CD387C" w:rsidRDefault="00CD387C" w:rsidP="00EE1906">
      <w:pPr>
        <w:numPr>
          <w:ilvl w:val="0"/>
          <w:numId w:val="25"/>
        </w:numPr>
        <w:spacing w:after="0" w:line="360" w:lineRule="auto"/>
        <w:jc w:val="both"/>
        <w:rPr>
          <w:rFonts w:ascii="Times New Roman" w:hAnsi="Times New Roman" w:cs="Times New Roman"/>
          <w:sz w:val="28"/>
        </w:rPr>
      </w:pPr>
      <w:r w:rsidRPr="00CD387C">
        <w:rPr>
          <w:rFonts w:ascii="Times New Roman" w:hAnsi="Times New Roman" w:cs="Times New Roman"/>
          <w:b/>
          <w:sz w:val="28"/>
        </w:rPr>
        <w:t>E-Learning</w:t>
      </w:r>
      <w:r w:rsidRPr="00CD387C">
        <w:rPr>
          <w:rFonts w:ascii="Times New Roman" w:hAnsi="Times New Roman" w:cs="Times New Roman"/>
          <w:sz w:val="28"/>
        </w:rPr>
        <w:t xml:space="preserve">: This is the main Information Communication and Technology new education tool for teaching and learning. E-Learning usually refers to structured and managed learning experience and may be provided partially or wholly via a web browser or through the internet or an intranet or multimedia platform such as </w:t>
      </w:r>
      <w:proofErr w:type="spellStart"/>
      <w:r w:rsidRPr="00CD387C">
        <w:rPr>
          <w:rFonts w:ascii="Times New Roman" w:hAnsi="Times New Roman" w:cs="Times New Roman"/>
          <w:sz w:val="28"/>
        </w:rPr>
        <w:t>CD-Rom</w:t>
      </w:r>
      <w:proofErr w:type="spellEnd"/>
      <w:r w:rsidRPr="00CD387C">
        <w:rPr>
          <w:rFonts w:ascii="Times New Roman" w:hAnsi="Times New Roman" w:cs="Times New Roman"/>
          <w:sz w:val="28"/>
        </w:rPr>
        <w:t xml:space="preserve"> or DVDs, or other media and communications.</w:t>
      </w:r>
    </w:p>
    <w:p w:rsidR="00CD387C" w:rsidRPr="00CD387C" w:rsidRDefault="00CD387C" w:rsidP="00EE1906">
      <w:pPr>
        <w:numPr>
          <w:ilvl w:val="0"/>
          <w:numId w:val="25"/>
        </w:numPr>
        <w:spacing w:after="0" w:line="360" w:lineRule="auto"/>
        <w:jc w:val="both"/>
        <w:rPr>
          <w:rFonts w:ascii="Times New Roman" w:hAnsi="Times New Roman" w:cs="Times New Roman"/>
          <w:sz w:val="28"/>
        </w:rPr>
      </w:pPr>
      <w:r w:rsidRPr="00CD387C">
        <w:rPr>
          <w:rFonts w:ascii="Times New Roman" w:hAnsi="Times New Roman" w:cs="Times New Roman"/>
          <w:b/>
          <w:sz w:val="28"/>
        </w:rPr>
        <w:t>Video Lecture</w:t>
      </w:r>
      <w:r w:rsidRPr="00CD387C">
        <w:rPr>
          <w:rFonts w:ascii="Times New Roman" w:hAnsi="Times New Roman" w:cs="Times New Roman"/>
          <w:sz w:val="28"/>
        </w:rPr>
        <w:t xml:space="preserve">: These are specially prepared lectures that are transmitted live on the internet or can be access from a website at </w:t>
      </w:r>
      <w:proofErr w:type="spellStart"/>
      <w:r w:rsidRPr="00CD387C">
        <w:rPr>
          <w:rFonts w:ascii="Times New Roman" w:hAnsi="Times New Roman" w:cs="Times New Roman"/>
          <w:sz w:val="28"/>
        </w:rPr>
        <w:t>anytime</w:t>
      </w:r>
      <w:proofErr w:type="spellEnd"/>
      <w:r w:rsidRPr="00CD387C">
        <w:rPr>
          <w:rFonts w:ascii="Times New Roman" w:hAnsi="Times New Roman" w:cs="Times New Roman"/>
          <w:sz w:val="28"/>
        </w:rPr>
        <w:t xml:space="preserve">. Charts and diagrams </w:t>
      </w:r>
      <w:proofErr w:type="spellStart"/>
      <w:r w:rsidRPr="00CD387C">
        <w:rPr>
          <w:rFonts w:ascii="Times New Roman" w:hAnsi="Times New Roman" w:cs="Times New Roman"/>
          <w:sz w:val="28"/>
        </w:rPr>
        <w:t>etc</w:t>
      </w:r>
      <w:proofErr w:type="spellEnd"/>
      <w:r w:rsidRPr="00CD387C">
        <w:rPr>
          <w:rFonts w:ascii="Times New Roman" w:hAnsi="Times New Roman" w:cs="Times New Roman"/>
          <w:sz w:val="28"/>
        </w:rPr>
        <w:t xml:space="preserve"> can be accessed separately.</w:t>
      </w:r>
    </w:p>
    <w:p w:rsidR="00CD387C" w:rsidRPr="00CD387C" w:rsidRDefault="00CD387C" w:rsidP="00EE1906">
      <w:pPr>
        <w:numPr>
          <w:ilvl w:val="0"/>
          <w:numId w:val="25"/>
        </w:numPr>
        <w:spacing w:after="0" w:line="360" w:lineRule="auto"/>
        <w:jc w:val="both"/>
        <w:rPr>
          <w:rFonts w:ascii="Times New Roman" w:hAnsi="Times New Roman" w:cs="Times New Roman"/>
          <w:sz w:val="28"/>
        </w:rPr>
      </w:pPr>
      <w:r w:rsidRPr="00CD387C">
        <w:rPr>
          <w:rFonts w:ascii="Times New Roman" w:hAnsi="Times New Roman" w:cs="Times New Roman"/>
          <w:b/>
          <w:sz w:val="28"/>
        </w:rPr>
        <w:t>E-Library</w:t>
      </w:r>
      <w:r w:rsidRPr="00CD387C">
        <w:rPr>
          <w:rFonts w:ascii="Times New Roman" w:hAnsi="Times New Roman" w:cs="Times New Roman"/>
          <w:sz w:val="28"/>
        </w:rPr>
        <w:t>: There are thousands of books that a person can find access via the internet. This is very good for research and it‘s used to increase knowledge.</w:t>
      </w:r>
    </w:p>
    <w:p w:rsidR="00CD387C" w:rsidRPr="00CD387C" w:rsidRDefault="00CD387C" w:rsidP="00EE1906">
      <w:pPr>
        <w:numPr>
          <w:ilvl w:val="0"/>
          <w:numId w:val="25"/>
        </w:numPr>
        <w:spacing w:after="0" w:line="360" w:lineRule="auto"/>
        <w:jc w:val="both"/>
        <w:rPr>
          <w:rFonts w:ascii="Times New Roman" w:hAnsi="Times New Roman" w:cs="Times New Roman"/>
          <w:sz w:val="28"/>
        </w:rPr>
      </w:pPr>
      <w:r w:rsidRPr="00CD387C">
        <w:rPr>
          <w:rFonts w:ascii="Times New Roman" w:hAnsi="Times New Roman" w:cs="Times New Roman"/>
          <w:b/>
          <w:sz w:val="28"/>
        </w:rPr>
        <w:t>Internet</w:t>
      </w:r>
      <w:r w:rsidRPr="00CD387C">
        <w:rPr>
          <w:rFonts w:ascii="Times New Roman" w:hAnsi="Times New Roman" w:cs="Times New Roman"/>
          <w:sz w:val="28"/>
        </w:rPr>
        <w:t>: This is a global collection of many types of computer and computer networks that are linked together.</w:t>
      </w:r>
    </w:p>
    <w:p w:rsidR="00CD387C" w:rsidRPr="00CD387C" w:rsidRDefault="00CD387C" w:rsidP="00EE1906">
      <w:pPr>
        <w:numPr>
          <w:ilvl w:val="0"/>
          <w:numId w:val="25"/>
        </w:numPr>
        <w:spacing w:after="0" w:line="360" w:lineRule="auto"/>
        <w:jc w:val="both"/>
        <w:rPr>
          <w:rFonts w:ascii="Times New Roman" w:hAnsi="Times New Roman" w:cs="Times New Roman"/>
          <w:sz w:val="28"/>
        </w:rPr>
      </w:pPr>
      <w:r w:rsidRPr="00CD387C">
        <w:rPr>
          <w:rFonts w:ascii="Times New Roman" w:hAnsi="Times New Roman" w:cs="Times New Roman"/>
          <w:b/>
          <w:sz w:val="28"/>
        </w:rPr>
        <w:t>Distance Learning</w:t>
      </w:r>
      <w:r w:rsidRPr="00CD387C">
        <w:rPr>
          <w:rFonts w:ascii="Times New Roman" w:hAnsi="Times New Roman" w:cs="Times New Roman"/>
          <w:sz w:val="28"/>
        </w:rPr>
        <w:t xml:space="preserve">: Also known as </w:t>
      </w:r>
      <w:proofErr w:type="spellStart"/>
      <w:r w:rsidRPr="00CD387C">
        <w:rPr>
          <w:rFonts w:ascii="Times New Roman" w:hAnsi="Times New Roman" w:cs="Times New Roman"/>
          <w:sz w:val="28"/>
        </w:rPr>
        <w:t>tele</w:t>
      </w:r>
      <w:proofErr w:type="spellEnd"/>
      <w:r w:rsidRPr="00CD387C">
        <w:rPr>
          <w:rFonts w:ascii="Times New Roman" w:hAnsi="Times New Roman" w:cs="Times New Roman"/>
          <w:sz w:val="28"/>
        </w:rPr>
        <w:t>-learning is a form of study in which students and teachers are at different locations.</w:t>
      </w:r>
    </w:p>
    <w:p w:rsidR="00CD387C" w:rsidRPr="006A3A30" w:rsidRDefault="00CD387C" w:rsidP="00EE1906">
      <w:pPr>
        <w:pStyle w:val="ListParagraph"/>
        <w:numPr>
          <w:ilvl w:val="1"/>
          <w:numId w:val="36"/>
        </w:numPr>
        <w:spacing w:after="0" w:line="360" w:lineRule="auto"/>
        <w:jc w:val="both"/>
        <w:rPr>
          <w:rFonts w:ascii="Times New Roman" w:hAnsi="Times New Roman" w:cs="Times New Roman"/>
          <w:b/>
          <w:bCs/>
          <w:sz w:val="28"/>
        </w:rPr>
      </w:pPr>
      <w:bookmarkStart w:id="12" w:name="_TOC_250027"/>
      <w:r w:rsidRPr="006A3A30">
        <w:rPr>
          <w:rFonts w:ascii="Times New Roman" w:hAnsi="Times New Roman" w:cs="Times New Roman"/>
          <w:b/>
          <w:bCs/>
          <w:sz w:val="28"/>
        </w:rPr>
        <w:t xml:space="preserve">Concept of Business </w:t>
      </w:r>
      <w:bookmarkEnd w:id="12"/>
      <w:r w:rsidRPr="006A3A30">
        <w:rPr>
          <w:rFonts w:ascii="Times New Roman" w:hAnsi="Times New Roman" w:cs="Times New Roman"/>
          <w:b/>
          <w:bCs/>
          <w:sz w:val="28"/>
        </w:rPr>
        <w:t>Education</w:t>
      </w:r>
    </w:p>
    <w:p w:rsidR="006A3A30"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Business education is a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of study which offers students who wish to pursue a career in business an opportunity to develop those skills, abilities and understanding that will enable them to enter, perform and progress in a business occupation after graduating from high school or the university. </w:t>
      </w:r>
      <w:proofErr w:type="spellStart"/>
      <w:proofErr w:type="gramStart"/>
      <w:r w:rsidRPr="00CD387C">
        <w:rPr>
          <w:rFonts w:ascii="Times New Roman" w:hAnsi="Times New Roman" w:cs="Times New Roman"/>
          <w:sz w:val="28"/>
        </w:rPr>
        <w:t>Azuka</w:t>
      </w:r>
      <w:proofErr w:type="spellEnd"/>
      <w:r w:rsidRPr="00CD387C">
        <w:rPr>
          <w:rFonts w:ascii="Times New Roman" w:hAnsi="Times New Roman" w:cs="Times New Roman"/>
          <w:sz w:val="28"/>
        </w:rPr>
        <w:t>, (2020).</w:t>
      </w:r>
      <w:proofErr w:type="gramEnd"/>
      <w:r w:rsidRPr="00CD387C">
        <w:rPr>
          <w:rFonts w:ascii="Times New Roman" w:hAnsi="Times New Roman" w:cs="Times New Roman"/>
          <w:sz w:val="28"/>
        </w:rPr>
        <w:t xml:space="preserve"> In the same vein, </w:t>
      </w:r>
      <w:proofErr w:type="spellStart"/>
      <w:r w:rsidRPr="00CD387C">
        <w:rPr>
          <w:rFonts w:ascii="Times New Roman" w:hAnsi="Times New Roman" w:cs="Times New Roman"/>
          <w:sz w:val="28"/>
        </w:rPr>
        <w:t>Osuala</w:t>
      </w:r>
      <w:proofErr w:type="spellEnd"/>
      <w:r w:rsidRPr="00CD387C">
        <w:rPr>
          <w:rFonts w:ascii="Times New Roman" w:hAnsi="Times New Roman" w:cs="Times New Roman"/>
          <w:sz w:val="28"/>
        </w:rPr>
        <w:t xml:space="preserve"> (2019) sees business education as a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of instruction which consist of two points, office education and general business education that provide students with information and experiences which are needed by all in managing personal business affair and using the services of the business.</w:t>
      </w:r>
    </w:p>
    <w:p w:rsidR="00CD387C" w:rsidRPr="00CD387C" w:rsidRDefault="00CD387C" w:rsidP="00EE1906">
      <w:pPr>
        <w:spacing w:after="0" w:line="360" w:lineRule="auto"/>
        <w:ind w:firstLine="720"/>
        <w:jc w:val="both"/>
        <w:rPr>
          <w:rFonts w:ascii="Times New Roman" w:hAnsi="Times New Roman" w:cs="Times New Roman"/>
          <w:sz w:val="28"/>
        </w:rPr>
      </w:pPr>
      <w:proofErr w:type="spellStart"/>
      <w:r w:rsidRPr="00CD387C">
        <w:rPr>
          <w:rFonts w:ascii="Times New Roman" w:hAnsi="Times New Roman" w:cs="Times New Roman"/>
          <w:sz w:val="28"/>
        </w:rPr>
        <w:t>Aliyu</w:t>
      </w:r>
      <w:proofErr w:type="spellEnd"/>
      <w:r w:rsidRPr="00CD387C">
        <w:rPr>
          <w:rFonts w:ascii="Times New Roman" w:hAnsi="Times New Roman" w:cs="Times New Roman"/>
          <w:sz w:val="28"/>
        </w:rPr>
        <w:t xml:space="preserve"> (2016</w:t>
      </w:r>
      <w:proofErr w:type="gramStart"/>
      <w:r w:rsidRPr="00CD387C">
        <w:rPr>
          <w:rFonts w:ascii="Times New Roman" w:hAnsi="Times New Roman" w:cs="Times New Roman"/>
          <w:sz w:val="28"/>
        </w:rPr>
        <w:t>),</w:t>
      </w:r>
      <w:proofErr w:type="gramEnd"/>
      <w:r w:rsidRPr="00CD387C">
        <w:rPr>
          <w:rFonts w:ascii="Times New Roman" w:hAnsi="Times New Roman" w:cs="Times New Roman"/>
          <w:sz w:val="28"/>
        </w:rPr>
        <w:t xml:space="preserve"> identifies two purposes for business education for the students planning for gainful employment in business education and general business </w:t>
      </w:r>
      <w:r w:rsidRPr="00CD387C">
        <w:rPr>
          <w:rFonts w:ascii="Times New Roman" w:hAnsi="Times New Roman" w:cs="Times New Roman"/>
          <w:sz w:val="28"/>
        </w:rPr>
        <w:lastRenderedPageBreak/>
        <w:t xml:space="preserve">education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Business education is the field of training in business practices and in specific skills such as accounting, information, processing, keyboarding/typewriting and shorthand. The objectives of Business Education as contained in the NCCE minimum standards for Nigeria Certificate in Education </w:t>
      </w:r>
      <w:r w:rsidR="006A3A30">
        <w:rPr>
          <w:rFonts w:ascii="Times New Roman" w:hAnsi="Times New Roman" w:cs="Times New Roman"/>
          <w:sz w:val="28"/>
        </w:rPr>
        <w:t>(</w:t>
      </w:r>
      <w:r w:rsidRPr="00CD387C">
        <w:rPr>
          <w:rFonts w:ascii="Times New Roman" w:hAnsi="Times New Roman" w:cs="Times New Roman"/>
          <w:sz w:val="28"/>
        </w:rPr>
        <w:t>2022</w:t>
      </w:r>
      <w:r w:rsidR="006A3A30">
        <w:rPr>
          <w:rFonts w:ascii="Times New Roman" w:hAnsi="Times New Roman" w:cs="Times New Roman"/>
          <w:sz w:val="28"/>
        </w:rPr>
        <w:t>)</w:t>
      </w:r>
      <w:r w:rsidRPr="00CD387C">
        <w:rPr>
          <w:rFonts w:ascii="Times New Roman" w:hAnsi="Times New Roman" w:cs="Times New Roman"/>
          <w:sz w:val="28"/>
        </w:rPr>
        <w:t xml:space="preserve"> are as follow:</w:t>
      </w:r>
    </w:p>
    <w:p w:rsidR="00CD387C" w:rsidRPr="00CD387C" w:rsidRDefault="00CD387C" w:rsidP="00EE1906">
      <w:pPr>
        <w:numPr>
          <w:ilvl w:val="0"/>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produce well qualified and competent NCE graduates in business subjects who will be able to teach business subjects in our secondary schools and other related educational institutions.</w:t>
      </w:r>
    </w:p>
    <w:p w:rsidR="00CD387C" w:rsidRPr="00CD387C" w:rsidRDefault="00CD387C" w:rsidP="00EE1906">
      <w:pPr>
        <w:numPr>
          <w:ilvl w:val="0"/>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produce NCE business teachers who will be able to inculcate the vocational aspects of Business Education into the society.</w:t>
      </w:r>
    </w:p>
    <w:p w:rsidR="00CD387C" w:rsidRPr="00CD387C" w:rsidRDefault="00CD387C" w:rsidP="00EE1906">
      <w:pPr>
        <w:numPr>
          <w:ilvl w:val="0"/>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produce NCE Business teachers who will be involved in the much desired revolution of vocational development right from the primary and secondary schools.</w:t>
      </w:r>
    </w:p>
    <w:p w:rsidR="00CD387C" w:rsidRPr="00CD387C" w:rsidRDefault="00CD387C" w:rsidP="00EE1906">
      <w:pPr>
        <w:numPr>
          <w:ilvl w:val="0"/>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ab/>
        <w:t xml:space="preserve">To equip students with necessary competences so as to qualify them for a post-NCE degree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in Business Education.</w:t>
      </w:r>
    </w:p>
    <w:p w:rsidR="00CD387C" w:rsidRPr="00CD387C" w:rsidRDefault="00CD387C" w:rsidP="00EE1906">
      <w:pPr>
        <w:numPr>
          <w:ilvl w:val="0"/>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equip graduates with the right skills that will enable them to engage in a life of work in the office as well as for self-employment.</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The objectives of Business Education at the degree level are similar to that of NCE.</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Business education is saddled with lofty objectives. However, according to </w:t>
      </w:r>
      <w:proofErr w:type="spellStart"/>
      <w:r w:rsidRPr="00CD387C">
        <w:rPr>
          <w:rFonts w:ascii="Times New Roman" w:hAnsi="Times New Roman" w:cs="Times New Roman"/>
          <w:sz w:val="28"/>
        </w:rPr>
        <w:t>Aliyu</w:t>
      </w:r>
      <w:proofErr w:type="spellEnd"/>
      <w:r w:rsidRPr="00CD387C">
        <w:rPr>
          <w:rFonts w:ascii="Times New Roman" w:hAnsi="Times New Roman" w:cs="Times New Roman"/>
          <w:sz w:val="28"/>
        </w:rPr>
        <w:t xml:space="preserve"> (2016), the following are the objectives of business education at the tertiary institutions;</w:t>
      </w:r>
    </w:p>
    <w:p w:rsidR="00CD387C" w:rsidRPr="00CD387C" w:rsidRDefault="00CD387C" w:rsidP="00EE1906">
      <w:pPr>
        <w:numPr>
          <w:ilvl w:val="1"/>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develop a matured understanding of the general nature of business.</w:t>
      </w:r>
    </w:p>
    <w:p w:rsidR="00CD387C" w:rsidRPr="00CD387C" w:rsidRDefault="00CD387C" w:rsidP="00EE1906">
      <w:pPr>
        <w:numPr>
          <w:ilvl w:val="1"/>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provide the needed background of the general nature of business.</w:t>
      </w:r>
    </w:p>
    <w:p w:rsidR="00CD387C" w:rsidRPr="00CD387C" w:rsidRDefault="00CD387C" w:rsidP="00EE1906">
      <w:pPr>
        <w:numPr>
          <w:ilvl w:val="1"/>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provide training for leadership in business.</w:t>
      </w:r>
    </w:p>
    <w:p w:rsidR="00CD387C" w:rsidRPr="00CD387C" w:rsidRDefault="00CD387C" w:rsidP="00EE1906">
      <w:pPr>
        <w:numPr>
          <w:ilvl w:val="1"/>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provide training in specialized phases of business activity.</w:t>
      </w:r>
    </w:p>
    <w:p w:rsidR="00CD387C" w:rsidRPr="00CD387C" w:rsidRDefault="00CD387C" w:rsidP="00EE1906">
      <w:pPr>
        <w:numPr>
          <w:ilvl w:val="1"/>
          <w:numId w:val="24"/>
        </w:numPr>
        <w:spacing w:after="0" w:line="360" w:lineRule="auto"/>
        <w:jc w:val="both"/>
        <w:rPr>
          <w:rFonts w:ascii="Times New Roman" w:hAnsi="Times New Roman" w:cs="Times New Roman"/>
          <w:sz w:val="28"/>
        </w:rPr>
      </w:pPr>
      <w:r w:rsidRPr="00CD387C">
        <w:rPr>
          <w:rFonts w:ascii="Times New Roman" w:hAnsi="Times New Roman" w:cs="Times New Roman"/>
          <w:sz w:val="28"/>
        </w:rPr>
        <w:t>To lay a cultural and ethical foundation for the development of the fore-going objectives.</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lastRenderedPageBreak/>
        <w:t xml:space="preserve">Similarly, </w:t>
      </w:r>
      <w:proofErr w:type="spellStart"/>
      <w:r w:rsidRPr="00CD387C">
        <w:rPr>
          <w:rFonts w:ascii="Times New Roman" w:hAnsi="Times New Roman" w:cs="Times New Roman"/>
          <w:sz w:val="28"/>
        </w:rPr>
        <w:t>Igwoke</w:t>
      </w:r>
      <w:proofErr w:type="spellEnd"/>
      <w:r w:rsidRPr="00CD387C">
        <w:rPr>
          <w:rFonts w:ascii="Times New Roman" w:hAnsi="Times New Roman" w:cs="Times New Roman"/>
          <w:sz w:val="28"/>
        </w:rPr>
        <w:t xml:space="preserve"> (2015) noted that business education at all levels of education enables the recipients to;</w:t>
      </w:r>
    </w:p>
    <w:p w:rsidR="00CD387C" w:rsidRPr="00CD387C" w:rsidRDefault="00CD387C" w:rsidP="00EE1906">
      <w:pPr>
        <w:numPr>
          <w:ilvl w:val="0"/>
          <w:numId w:val="23"/>
        </w:numPr>
        <w:spacing w:after="0" w:line="360" w:lineRule="auto"/>
        <w:jc w:val="both"/>
        <w:rPr>
          <w:rFonts w:ascii="Times New Roman" w:hAnsi="Times New Roman" w:cs="Times New Roman"/>
          <w:sz w:val="28"/>
        </w:rPr>
      </w:pPr>
      <w:r w:rsidRPr="00CD387C">
        <w:rPr>
          <w:rFonts w:ascii="Times New Roman" w:hAnsi="Times New Roman" w:cs="Times New Roman"/>
          <w:sz w:val="28"/>
        </w:rPr>
        <w:t>Acquire skills and knowledge of business.</w:t>
      </w:r>
    </w:p>
    <w:p w:rsidR="00CD387C" w:rsidRPr="00CD387C" w:rsidRDefault="00CD387C" w:rsidP="00EE1906">
      <w:pPr>
        <w:numPr>
          <w:ilvl w:val="0"/>
          <w:numId w:val="23"/>
        </w:numPr>
        <w:spacing w:after="0" w:line="360" w:lineRule="auto"/>
        <w:jc w:val="both"/>
        <w:rPr>
          <w:rFonts w:ascii="Times New Roman" w:hAnsi="Times New Roman" w:cs="Times New Roman"/>
          <w:sz w:val="28"/>
        </w:rPr>
      </w:pPr>
      <w:r w:rsidRPr="00CD387C">
        <w:rPr>
          <w:rFonts w:ascii="Times New Roman" w:hAnsi="Times New Roman" w:cs="Times New Roman"/>
          <w:sz w:val="28"/>
        </w:rPr>
        <w:t>Develop basic skills for personal use in the future.</w:t>
      </w:r>
    </w:p>
    <w:p w:rsidR="00CD387C" w:rsidRPr="00CD387C" w:rsidRDefault="00CD387C" w:rsidP="00EE1906">
      <w:pPr>
        <w:numPr>
          <w:ilvl w:val="0"/>
          <w:numId w:val="23"/>
        </w:numPr>
        <w:spacing w:after="0" w:line="360" w:lineRule="auto"/>
        <w:jc w:val="both"/>
        <w:rPr>
          <w:rFonts w:ascii="Times New Roman" w:hAnsi="Times New Roman" w:cs="Times New Roman"/>
          <w:sz w:val="28"/>
        </w:rPr>
      </w:pPr>
      <w:r w:rsidRPr="00CD387C">
        <w:rPr>
          <w:rFonts w:ascii="Times New Roman" w:hAnsi="Times New Roman" w:cs="Times New Roman"/>
          <w:sz w:val="28"/>
        </w:rPr>
        <w:t>Relate the knowledge and skills acquired to national development.</w:t>
      </w:r>
    </w:p>
    <w:p w:rsidR="00CD387C" w:rsidRPr="00CD387C" w:rsidRDefault="00CD387C" w:rsidP="00EE1906">
      <w:pPr>
        <w:numPr>
          <w:ilvl w:val="0"/>
          <w:numId w:val="23"/>
        </w:numPr>
        <w:spacing w:after="0" w:line="360" w:lineRule="auto"/>
        <w:jc w:val="both"/>
        <w:rPr>
          <w:rFonts w:ascii="Times New Roman" w:hAnsi="Times New Roman" w:cs="Times New Roman"/>
          <w:sz w:val="28"/>
        </w:rPr>
      </w:pPr>
      <w:r w:rsidRPr="00CD387C">
        <w:rPr>
          <w:rFonts w:ascii="Times New Roman" w:hAnsi="Times New Roman" w:cs="Times New Roman"/>
          <w:sz w:val="28"/>
        </w:rPr>
        <w:t>Develop skills for office occupation.</w:t>
      </w:r>
    </w:p>
    <w:p w:rsidR="00CD387C" w:rsidRPr="00CD387C" w:rsidRDefault="00CD387C" w:rsidP="00EE1906">
      <w:pPr>
        <w:numPr>
          <w:ilvl w:val="0"/>
          <w:numId w:val="23"/>
        </w:numPr>
        <w:spacing w:after="0" w:line="360" w:lineRule="auto"/>
        <w:jc w:val="both"/>
        <w:rPr>
          <w:rFonts w:ascii="Times New Roman" w:hAnsi="Times New Roman" w:cs="Times New Roman"/>
          <w:sz w:val="28"/>
        </w:rPr>
      </w:pPr>
      <w:r w:rsidRPr="00CD387C">
        <w:rPr>
          <w:rFonts w:ascii="Times New Roman" w:hAnsi="Times New Roman" w:cs="Times New Roman"/>
          <w:sz w:val="28"/>
        </w:rPr>
        <w:t>Prepare students for further training in business studies.</w:t>
      </w:r>
    </w:p>
    <w:p w:rsidR="00CD387C" w:rsidRPr="00CD387C" w:rsidRDefault="00CD387C" w:rsidP="00EE1906">
      <w:pPr>
        <w:numPr>
          <w:ilvl w:val="0"/>
          <w:numId w:val="23"/>
        </w:numPr>
        <w:spacing w:after="0" w:line="360" w:lineRule="auto"/>
        <w:jc w:val="both"/>
        <w:rPr>
          <w:rFonts w:ascii="Times New Roman" w:hAnsi="Times New Roman" w:cs="Times New Roman"/>
          <w:sz w:val="28"/>
        </w:rPr>
      </w:pPr>
      <w:r w:rsidRPr="00CD387C">
        <w:rPr>
          <w:rFonts w:ascii="Times New Roman" w:hAnsi="Times New Roman" w:cs="Times New Roman"/>
          <w:sz w:val="28"/>
        </w:rPr>
        <w:t>Provide orientation and basic skills with which to start a life of work for those who may not undergo further training.</w:t>
      </w:r>
    </w:p>
    <w:p w:rsidR="006A3A30"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In the view of </w:t>
      </w:r>
      <w:proofErr w:type="spellStart"/>
      <w:r w:rsidRPr="00CD387C">
        <w:rPr>
          <w:rFonts w:ascii="Times New Roman" w:hAnsi="Times New Roman" w:cs="Times New Roman"/>
          <w:sz w:val="28"/>
        </w:rPr>
        <w:t>Nwanewezi</w:t>
      </w:r>
      <w:proofErr w:type="spellEnd"/>
      <w:r w:rsidRPr="00CD387C">
        <w:rPr>
          <w:rFonts w:ascii="Times New Roman" w:hAnsi="Times New Roman" w:cs="Times New Roman"/>
          <w:sz w:val="28"/>
        </w:rPr>
        <w:t xml:space="preserve"> (2020), business education encompasses education for office occupations, business teaching, business administration and economic understanding. However, one can say that business education is the intellectual and vocational instructions given to students to earn a living in the contemporary industrial and ever changing business environment. The tenet of business education embraces entrepreneurship, basic education, business environment and vocational practices. To this end, if general education is seen as a means of adjustment of the individual to his environment, then business education should simply be seen as a means of adjustment of the individual to his business environment.</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In Nigeria, business education is offered at different levels of education but done as a fully-fledged course in the tertiary institutions, particularly in the Colleges of Education and faculties of education of the universities.</w:t>
      </w:r>
    </w:p>
    <w:p w:rsidR="00CD387C" w:rsidRPr="006A3A30" w:rsidRDefault="00CD387C" w:rsidP="00EE1906">
      <w:pPr>
        <w:pStyle w:val="ListParagraph"/>
        <w:numPr>
          <w:ilvl w:val="1"/>
          <w:numId w:val="36"/>
        </w:numPr>
        <w:spacing w:after="0" w:line="360" w:lineRule="auto"/>
        <w:jc w:val="both"/>
        <w:rPr>
          <w:rFonts w:ascii="Times New Roman" w:hAnsi="Times New Roman" w:cs="Times New Roman"/>
          <w:b/>
          <w:bCs/>
          <w:sz w:val="28"/>
        </w:rPr>
      </w:pPr>
      <w:bookmarkStart w:id="13" w:name="_TOC_250026"/>
      <w:r w:rsidRPr="006A3A30">
        <w:rPr>
          <w:rFonts w:ascii="Times New Roman" w:hAnsi="Times New Roman" w:cs="Times New Roman"/>
          <w:b/>
          <w:bCs/>
          <w:sz w:val="28"/>
        </w:rPr>
        <w:t xml:space="preserve">Concept of Teaching and Learning Business </w:t>
      </w:r>
      <w:bookmarkEnd w:id="13"/>
      <w:r w:rsidRPr="006A3A30">
        <w:rPr>
          <w:rFonts w:ascii="Times New Roman" w:hAnsi="Times New Roman" w:cs="Times New Roman"/>
          <w:b/>
          <w:bCs/>
          <w:sz w:val="28"/>
        </w:rPr>
        <w:t>Education</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In an attempt to understand the meaning of business education, it is vital to look at the objective which business education set out to achieve. The aims or objectives that justify the introduction of business studies as an area of great importance to the development of the economy include these as stated by </w:t>
      </w:r>
      <w:proofErr w:type="spellStart"/>
      <w:r w:rsidRPr="00CD387C">
        <w:rPr>
          <w:rFonts w:ascii="Times New Roman" w:hAnsi="Times New Roman" w:cs="Times New Roman"/>
          <w:sz w:val="28"/>
        </w:rPr>
        <w:t>Osuala</w:t>
      </w:r>
      <w:proofErr w:type="spellEnd"/>
      <w:r w:rsidRPr="00CD387C">
        <w:rPr>
          <w:rFonts w:ascii="Times New Roman" w:hAnsi="Times New Roman" w:cs="Times New Roman"/>
          <w:sz w:val="28"/>
        </w:rPr>
        <w:t xml:space="preserve"> (2019):</w:t>
      </w:r>
    </w:p>
    <w:p w:rsidR="00CD387C" w:rsidRPr="00CD387C" w:rsidRDefault="00CD387C" w:rsidP="00EE1906">
      <w:pPr>
        <w:numPr>
          <w:ilvl w:val="0"/>
          <w:numId w:val="22"/>
        </w:numPr>
        <w:spacing w:after="0" w:line="360" w:lineRule="auto"/>
        <w:jc w:val="both"/>
        <w:rPr>
          <w:rFonts w:ascii="Times New Roman" w:hAnsi="Times New Roman" w:cs="Times New Roman"/>
          <w:sz w:val="28"/>
        </w:rPr>
      </w:pPr>
      <w:r w:rsidRPr="00CD387C">
        <w:rPr>
          <w:rFonts w:ascii="Times New Roman" w:hAnsi="Times New Roman" w:cs="Times New Roman"/>
          <w:sz w:val="28"/>
        </w:rPr>
        <w:t>Manpower/skill development</w:t>
      </w:r>
    </w:p>
    <w:p w:rsidR="00CD387C" w:rsidRPr="00CD387C" w:rsidRDefault="00CD387C" w:rsidP="00EE1906">
      <w:pPr>
        <w:numPr>
          <w:ilvl w:val="0"/>
          <w:numId w:val="22"/>
        </w:numPr>
        <w:spacing w:after="0" w:line="360" w:lineRule="auto"/>
        <w:jc w:val="both"/>
        <w:rPr>
          <w:rFonts w:ascii="Times New Roman" w:hAnsi="Times New Roman" w:cs="Times New Roman"/>
          <w:sz w:val="28"/>
        </w:rPr>
      </w:pPr>
      <w:r w:rsidRPr="00CD387C">
        <w:rPr>
          <w:rFonts w:ascii="Times New Roman" w:hAnsi="Times New Roman" w:cs="Times New Roman"/>
          <w:sz w:val="28"/>
        </w:rPr>
        <w:t>Economic development</w:t>
      </w:r>
    </w:p>
    <w:p w:rsidR="00CD387C" w:rsidRPr="00CD387C" w:rsidRDefault="00CD387C" w:rsidP="00EE1906">
      <w:pPr>
        <w:numPr>
          <w:ilvl w:val="0"/>
          <w:numId w:val="22"/>
        </w:numPr>
        <w:spacing w:after="0" w:line="360" w:lineRule="auto"/>
        <w:jc w:val="both"/>
        <w:rPr>
          <w:rFonts w:ascii="Times New Roman" w:hAnsi="Times New Roman" w:cs="Times New Roman"/>
          <w:sz w:val="28"/>
        </w:rPr>
      </w:pPr>
      <w:r w:rsidRPr="00CD387C">
        <w:rPr>
          <w:rFonts w:ascii="Times New Roman" w:hAnsi="Times New Roman" w:cs="Times New Roman"/>
          <w:sz w:val="28"/>
        </w:rPr>
        <w:lastRenderedPageBreak/>
        <w:t>Work habit attitudes</w:t>
      </w:r>
    </w:p>
    <w:p w:rsidR="00CD387C" w:rsidRPr="00CD387C" w:rsidRDefault="00CD387C" w:rsidP="00EE1906">
      <w:pPr>
        <w:spacing w:after="0" w:line="360" w:lineRule="auto"/>
        <w:ind w:firstLine="720"/>
        <w:jc w:val="both"/>
        <w:rPr>
          <w:rFonts w:ascii="Times New Roman" w:hAnsi="Times New Roman" w:cs="Times New Roman"/>
          <w:sz w:val="28"/>
        </w:rPr>
      </w:pPr>
      <w:proofErr w:type="spellStart"/>
      <w:r w:rsidRPr="00CD387C">
        <w:rPr>
          <w:rFonts w:ascii="Times New Roman" w:hAnsi="Times New Roman" w:cs="Times New Roman"/>
          <w:sz w:val="28"/>
        </w:rPr>
        <w:t>Okafor</w:t>
      </w:r>
      <w:proofErr w:type="spellEnd"/>
      <w:r w:rsidRPr="00CD387C">
        <w:rPr>
          <w:rFonts w:ascii="Times New Roman" w:hAnsi="Times New Roman" w:cs="Times New Roman"/>
          <w:sz w:val="28"/>
        </w:rPr>
        <w:t xml:space="preserve"> (2012) asserted that business education is education for and about business with two major objectives.</w:t>
      </w:r>
    </w:p>
    <w:p w:rsidR="00CD387C" w:rsidRPr="00CD387C" w:rsidRDefault="00CD387C" w:rsidP="00EE1906">
      <w:pPr>
        <w:numPr>
          <w:ilvl w:val="0"/>
          <w:numId w:val="21"/>
        </w:numPr>
        <w:spacing w:after="0" w:line="360" w:lineRule="auto"/>
        <w:jc w:val="both"/>
        <w:rPr>
          <w:rFonts w:ascii="Times New Roman" w:hAnsi="Times New Roman" w:cs="Times New Roman"/>
          <w:sz w:val="28"/>
        </w:rPr>
      </w:pPr>
      <w:r w:rsidRPr="00CD387C">
        <w:rPr>
          <w:rFonts w:ascii="Times New Roman" w:hAnsi="Times New Roman" w:cs="Times New Roman"/>
          <w:sz w:val="28"/>
        </w:rPr>
        <w:t>To provide occupational instruction for student deriving careers in business and</w:t>
      </w:r>
    </w:p>
    <w:p w:rsidR="00CD387C" w:rsidRPr="00CD387C" w:rsidRDefault="00CD387C" w:rsidP="00EE1906">
      <w:pPr>
        <w:numPr>
          <w:ilvl w:val="0"/>
          <w:numId w:val="21"/>
        </w:numPr>
        <w:spacing w:after="0" w:line="360" w:lineRule="auto"/>
        <w:jc w:val="both"/>
        <w:rPr>
          <w:rFonts w:ascii="Times New Roman" w:hAnsi="Times New Roman" w:cs="Times New Roman"/>
          <w:sz w:val="28"/>
        </w:rPr>
      </w:pPr>
      <w:r w:rsidRPr="00CD387C">
        <w:rPr>
          <w:rFonts w:ascii="Times New Roman" w:hAnsi="Times New Roman" w:cs="Times New Roman"/>
          <w:sz w:val="28"/>
        </w:rPr>
        <w:t>To help develop consumer and economics understanding and competencies of students at all grades and age levels.</w:t>
      </w:r>
    </w:p>
    <w:p w:rsidR="00CE07DA" w:rsidRDefault="00CD387C" w:rsidP="00EE1906">
      <w:pPr>
        <w:spacing w:after="0" w:line="360" w:lineRule="auto"/>
        <w:ind w:firstLine="720"/>
        <w:jc w:val="both"/>
        <w:rPr>
          <w:rFonts w:ascii="Times New Roman" w:hAnsi="Times New Roman" w:cs="Times New Roman"/>
          <w:sz w:val="28"/>
        </w:rPr>
      </w:pPr>
      <w:proofErr w:type="spellStart"/>
      <w:r w:rsidRPr="00CD387C">
        <w:rPr>
          <w:rFonts w:ascii="Times New Roman" w:hAnsi="Times New Roman" w:cs="Times New Roman"/>
          <w:sz w:val="28"/>
        </w:rPr>
        <w:t>Osuala</w:t>
      </w:r>
      <w:proofErr w:type="spellEnd"/>
      <w:r w:rsidRPr="00CD387C">
        <w:rPr>
          <w:rFonts w:ascii="Times New Roman" w:hAnsi="Times New Roman" w:cs="Times New Roman"/>
          <w:sz w:val="28"/>
        </w:rPr>
        <w:t xml:space="preserve"> (2019) also observed that business education is a program of instruction which consist of office education which is a vocational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that provides information and competencies needed for managing and using businesses. While </w:t>
      </w:r>
      <w:proofErr w:type="spellStart"/>
      <w:r w:rsidRPr="00CD387C">
        <w:rPr>
          <w:rFonts w:ascii="Times New Roman" w:hAnsi="Times New Roman" w:cs="Times New Roman"/>
          <w:sz w:val="28"/>
        </w:rPr>
        <w:t>Aluwong</w:t>
      </w:r>
      <w:proofErr w:type="spellEnd"/>
      <w:r w:rsidRPr="00CD387C">
        <w:rPr>
          <w:rFonts w:ascii="Times New Roman" w:hAnsi="Times New Roman" w:cs="Times New Roman"/>
          <w:sz w:val="28"/>
        </w:rPr>
        <w:t xml:space="preserve"> </w:t>
      </w:r>
      <w:proofErr w:type="gramStart"/>
      <w:r w:rsidRPr="00CD387C">
        <w:rPr>
          <w:rFonts w:ascii="Times New Roman" w:hAnsi="Times New Roman" w:cs="Times New Roman"/>
          <w:sz w:val="28"/>
        </w:rPr>
        <w:t>( 2013</w:t>
      </w:r>
      <w:proofErr w:type="gramEnd"/>
      <w:r w:rsidRPr="00CD387C">
        <w:rPr>
          <w:rFonts w:ascii="Times New Roman" w:hAnsi="Times New Roman" w:cs="Times New Roman"/>
          <w:sz w:val="28"/>
        </w:rPr>
        <w:t xml:space="preserve">), Ibrahim ( 2013), </w:t>
      </w:r>
      <w:proofErr w:type="spellStart"/>
      <w:r w:rsidRPr="00CD387C">
        <w:rPr>
          <w:rFonts w:ascii="Times New Roman" w:hAnsi="Times New Roman" w:cs="Times New Roman"/>
          <w:sz w:val="28"/>
        </w:rPr>
        <w:t>Adeshina</w:t>
      </w:r>
      <w:proofErr w:type="spellEnd"/>
      <w:r w:rsidRPr="00CD387C">
        <w:rPr>
          <w:rFonts w:ascii="Times New Roman" w:hAnsi="Times New Roman" w:cs="Times New Roman"/>
          <w:sz w:val="28"/>
        </w:rPr>
        <w:t xml:space="preserve"> ( 2017) all explained that business education is education that prepares students for entry into and advancement in jobs within business. Generally, business education is an encompassing program which equip its recipient with the necessary knowledge, skills and attitude that will enable him succeed in whatever business endeavor he may engage in, hence leading to economic development.</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Teaching and learning are central activities in all educational institutions. For teaching and learning to be effective, relevant methods and strategies must be adopted by the teacher, who is the distributor of knowledge, in order to capture and sustain learner interest in the course being taught and learned. Variable teaching and learning conditions as well as teacher quality are very imperative for the achievement of teaching and learning objectives in Business Education.</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Teaching according to </w:t>
      </w:r>
      <w:proofErr w:type="spellStart"/>
      <w:r w:rsidRPr="00CD387C">
        <w:rPr>
          <w:rFonts w:ascii="Times New Roman" w:hAnsi="Times New Roman" w:cs="Times New Roman"/>
          <w:sz w:val="28"/>
        </w:rPr>
        <w:t>Overbaugh</w:t>
      </w:r>
      <w:proofErr w:type="spellEnd"/>
      <w:r w:rsidRPr="00CD387C">
        <w:rPr>
          <w:rFonts w:ascii="Times New Roman" w:hAnsi="Times New Roman" w:cs="Times New Roman"/>
          <w:sz w:val="28"/>
        </w:rPr>
        <w:t xml:space="preserve"> </w:t>
      </w:r>
      <w:proofErr w:type="gramStart"/>
      <w:r w:rsidRPr="00CD387C">
        <w:rPr>
          <w:rFonts w:ascii="Times New Roman" w:hAnsi="Times New Roman" w:cs="Times New Roman"/>
          <w:sz w:val="28"/>
        </w:rPr>
        <w:t>( 2013</w:t>
      </w:r>
      <w:proofErr w:type="gramEnd"/>
      <w:r w:rsidRPr="00CD387C">
        <w:rPr>
          <w:rFonts w:ascii="Times New Roman" w:hAnsi="Times New Roman" w:cs="Times New Roman"/>
          <w:sz w:val="28"/>
        </w:rPr>
        <w:t xml:space="preserve">) is the science and art of assisting a person to learn. To him, the science in teaching entails use of acquired knowledge from natural and behavioral sciences in order to help appreciate the circumstances and personality of the learner while the art aspect of teaching involves the use of creative and demonstrative skills in aiding the delivery of instruction. For </w:t>
      </w:r>
      <w:proofErr w:type="spellStart"/>
      <w:r w:rsidRPr="00CD387C">
        <w:rPr>
          <w:rFonts w:ascii="Times New Roman" w:hAnsi="Times New Roman" w:cs="Times New Roman"/>
          <w:sz w:val="28"/>
        </w:rPr>
        <w:t>Ogwo</w:t>
      </w:r>
      <w:proofErr w:type="spellEnd"/>
      <w:r w:rsidRPr="00CD387C">
        <w:rPr>
          <w:rFonts w:ascii="Times New Roman" w:hAnsi="Times New Roman" w:cs="Times New Roman"/>
          <w:sz w:val="28"/>
        </w:rPr>
        <w:t xml:space="preserve"> and </w:t>
      </w:r>
      <w:proofErr w:type="spellStart"/>
      <w:r w:rsidRPr="00CD387C">
        <w:rPr>
          <w:rFonts w:ascii="Times New Roman" w:hAnsi="Times New Roman" w:cs="Times New Roman"/>
          <w:sz w:val="28"/>
        </w:rPr>
        <w:t>Oranu</w:t>
      </w:r>
      <w:proofErr w:type="spellEnd"/>
      <w:r w:rsidRPr="00CD387C">
        <w:rPr>
          <w:rFonts w:ascii="Times New Roman" w:hAnsi="Times New Roman" w:cs="Times New Roman"/>
          <w:sz w:val="28"/>
        </w:rPr>
        <w:t xml:space="preserve"> </w:t>
      </w:r>
      <w:proofErr w:type="gramStart"/>
      <w:r w:rsidRPr="00CD387C">
        <w:rPr>
          <w:rFonts w:ascii="Times New Roman" w:hAnsi="Times New Roman" w:cs="Times New Roman"/>
          <w:sz w:val="28"/>
        </w:rPr>
        <w:t>( 2016</w:t>
      </w:r>
      <w:proofErr w:type="gramEnd"/>
      <w:r w:rsidRPr="00CD387C">
        <w:rPr>
          <w:rFonts w:ascii="Times New Roman" w:hAnsi="Times New Roman" w:cs="Times New Roman"/>
          <w:sz w:val="28"/>
        </w:rPr>
        <w:t xml:space="preserve">), teaching is a partnership between the teacher and the student which ultimately leads to permanent changes in the behavior of the student. The nature of </w:t>
      </w:r>
      <w:r w:rsidRPr="00CD387C">
        <w:rPr>
          <w:rFonts w:ascii="Times New Roman" w:hAnsi="Times New Roman" w:cs="Times New Roman"/>
          <w:sz w:val="28"/>
        </w:rPr>
        <w:lastRenderedPageBreak/>
        <w:t>teaching act is so complex and integrated that its dimensions scope and outcomes need to be planned carefully and systematically ever before teaching commences.</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Learning  as  posited  by  Anderson  and  Block  (1987)  is  ―a  relatively  permanent  change  in </w:t>
      </w:r>
      <w:proofErr w:type="spellStart"/>
      <w:r w:rsidRPr="00CD387C">
        <w:rPr>
          <w:rFonts w:ascii="Times New Roman" w:hAnsi="Times New Roman" w:cs="Times New Roman"/>
          <w:sz w:val="28"/>
        </w:rPr>
        <w:t>behaviour</w:t>
      </w:r>
      <w:proofErr w:type="spellEnd"/>
      <w:r w:rsidRPr="00CD387C">
        <w:rPr>
          <w:rFonts w:ascii="Times New Roman" w:hAnsi="Times New Roman" w:cs="Times New Roman"/>
          <w:sz w:val="28"/>
        </w:rPr>
        <w:t xml:space="preserve"> that manifests due to reinforced practices‖. They maintained that the phrase ―relatively </w:t>
      </w:r>
      <w:proofErr w:type="gramStart"/>
      <w:r w:rsidRPr="00CD387C">
        <w:rPr>
          <w:rFonts w:ascii="Times New Roman" w:hAnsi="Times New Roman" w:cs="Times New Roman"/>
          <w:sz w:val="28"/>
        </w:rPr>
        <w:t>permanent‘ excludes</w:t>
      </w:r>
      <w:proofErr w:type="gramEnd"/>
      <w:r w:rsidRPr="00CD387C">
        <w:rPr>
          <w:rFonts w:ascii="Times New Roman" w:hAnsi="Times New Roman" w:cs="Times New Roman"/>
          <w:sz w:val="28"/>
        </w:rPr>
        <w:t xml:space="preserve"> from the definition changes in behavior that result from temporary or transient conditions such as fatigue, influence of drugs or adaptation. They from the views point of development further explains learning as ―Knowledge as skills accumulated throughout a life time‖.</w:t>
      </w:r>
    </w:p>
    <w:p w:rsidR="00CD387C" w:rsidRPr="00CD387C" w:rsidRDefault="00CD387C" w:rsidP="00EE1906">
      <w:pPr>
        <w:spacing w:after="0" w:line="360" w:lineRule="auto"/>
        <w:ind w:firstLine="720"/>
        <w:jc w:val="both"/>
        <w:rPr>
          <w:rFonts w:ascii="Times New Roman" w:hAnsi="Times New Roman" w:cs="Times New Roman"/>
          <w:sz w:val="28"/>
        </w:rPr>
      </w:pPr>
      <w:proofErr w:type="spellStart"/>
      <w:r w:rsidRPr="00CD387C">
        <w:rPr>
          <w:rFonts w:ascii="Times New Roman" w:hAnsi="Times New Roman" w:cs="Times New Roman"/>
          <w:sz w:val="28"/>
        </w:rPr>
        <w:t>Ogwo</w:t>
      </w:r>
      <w:proofErr w:type="spellEnd"/>
      <w:r w:rsidRPr="00CD387C">
        <w:rPr>
          <w:rFonts w:ascii="Times New Roman" w:hAnsi="Times New Roman" w:cs="Times New Roman"/>
          <w:sz w:val="28"/>
        </w:rPr>
        <w:t xml:space="preserve"> and </w:t>
      </w:r>
      <w:proofErr w:type="spellStart"/>
      <w:r w:rsidRPr="00CD387C">
        <w:rPr>
          <w:rFonts w:ascii="Times New Roman" w:hAnsi="Times New Roman" w:cs="Times New Roman"/>
          <w:sz w:val="28"/>
        </w:rPr>
        <w:t>Oranu</w:t>
      </w:r>
      <w:proofErr w:type="spellEnd"/>
      <w:r w:rsidRPr="00CD387C">
        <w:rPr>
          <w:rFonts w:ascii="Times New Roman" w:hAnsi="Times New Roman" w:cs="Times New Roman"/>
          <w:sz w:val="28"/>
        </w:rPr>
        <w:t xml:space="preserve"> ( 2016), describe learning as: the process by which some activities enable the learner acquire experiences that tend to influence (change) his/her future behavior, provided that the characteristics of the change in behavior cannot be explained on the basis of native response tendencies, maturation or temporary state of the learner. It is a common knowledge that for effective learning to take place there must be learning resources. These are devices, real objects or representations which teachers use to communicate effectively with learners. Examples include real objects, models, overhead projectors, films, radio, videotaped, chart, pictures and many others.</w:t>
      </w:r>
    </w:p>
    <w:p w:rsidR="00CD387C" w:rsidRPr="00CD387C" w:rsidRDefault="00CD387C" w:rsidP="00EE1906">
      <w:pPr>
        <w:spacing w:after="0" w:line="360" w:lineRule="auto"/>
        <w:jc w:val="both"/>
        <w:rPr>
          <w:rFonts w:ascii="Times New Roman" w:hAnsi="Times New Roman" w:cs="Times New Roman"/>
          <w:sz w:val="28"/>
        </w:rPr>
      </w:pPr>
      <w:proofErr w:type="spellStart"/>
      <w:r w:rsidRPr="00CD387C">
        <w:rPr>
          <w:rFonts w:ascii="Times New Roman" w:hAnsi="Times New Roman" w:cs="Times New Roman"/>
          <w:sz w:val="28"/>
        </w:rPr>
        <w:t>Igoke</w:t>
      </w:r>
      <w:proofErr w:type="spellEnd"/>
      <w:r w:rsidRPr="00CD387C">
        <w:rPr>
          <w:rFonts w:ascii="Times New Roman" w:hAnsi="Times New Roman" w:cs="Times New Roman"/>
          <w:sz w:val="28"/>
        </w:rPr>
        <w:t xml:space="preserve"> </w:t>
      </w:r>
      <w:proofErr w:type="gramStart"/>
      <w:r w:rsidRPr="00CD387C">
        <w:rPr>
          <w:rFonts w:ascii="Times New Roman" w:hAnsi="Times New Roman" w:cs="Times New Roman"/>
          <w:sz w:val="28"/>
        </w:rPr>
        <w:t>( 2015</w:t>
      </w:r>
      <w:proofErr w:type="gramEnd"/>
      <w:r w:rsidRPr="00CD387C">
        <w:rPr>
          <w:rFonts w:ascii="Times New Roman" w:hAnsi="Times New Roman" w:cs="Times New Roman"/>
          <w:sz w:val="28"/>
        </w:rPr>
        <w:t>) listed the following as the learning processes:</w:t>
      </w:r>
    </w:p>
    <w:p w:rsidR="00CD387C" w:rsidRPr="00CD387C" w:rsidRDefault="00CD387C" w:rsidP="00EE1906">
      <w:pPr>
        <w:numPr>
          <w:ilvl w:val="0"/>
          <w:numId w:val="20"/>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Trial and Error: </w:t>
      </w:r>
      <w:r w:rsidRPr="00CD387C">
        <w:rPr>
          <w:rFonts w:ascii="Times New Roman" w:hAnsi="Times New Roman" w:cs="Times New Roman"/>
          <w:sz w:val="28"/>
        </w:rPr>
        <w:t>To achieve competence in a thing, mistakes are often made and correlations taken until learners attain perfection‖. This is applicable to typewriting and shorthand that demand constant practice.</w:t>
      </w:r>
    </w:p>
    <w:p w:rsidR="00CD387C" w:rsidRPr="00CD387C" w:rsidRDefault="00CD387C" w:rsidP="00EE1906">
      <w:pPr>
        <w:numPr>
          <w:ilvl w:val="0"/>
          <w:numId w:val="20"/>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Learning by Demonstration: </w:t>
      </w:r>
      <w:r w:rsidRPr="00CD387C">
        <w:rPr>
          <w:rFonts w:ascii="Times New Roman" w:hAnsi="Times New Roman" w:cs="Times New Roman"/>
          <w:sz w:val="28"/>
        </w:rPr>
        <w:t>Here the teacher conducts the operations or construction before the class and explain his actions as he proceeds.</w:t>
      </w:r>
    </w:p>
    <w:p w:rsidR="00CD387C" w:rsidRPr="00CD387C" w:rsidRDefault="00CD387C" w:rsidP="00EE1906">
      <w:pPr>
        <w:numPr>
          <w:ilvl w:val="0"/>
          <w:numId w:val="20"/>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Learning by thinking: </w:t>
      </w:r>
      <w:r w:rsidRPr="00CD387C">
        <w:rPr>
          <w:rFonts w:ascii="Times New Roman" w:hAnsi="Times New Roman" w:cs="Times New Roman"/>
          <w:sz w:val="28"/>
        </w:rPr>
        <w:t>Learners or students learn when their instructors allow them to think by asking questions and taking part in discussions.</w:t>
      </w:r>
    </w:p>
    <w:p w:rsidR="00CD387C" w:rsidRPr="00CD387C" w:rsidRDefault="00CD387C" w:rsidP="00EE1906">
      <w:pPr>
        <w:numPr>
          <w:ilvl w:val="0"/>
          <w:numId w:val="20"/>
        </w:numPr>
        <w:spacing w:after="0" w:line="360" w:lineRule="auto"/>
        <w:jc w:val="both"/>
        <w:rPr>
          <w:rFonts w:ascii="Times New Roman" w:hAnsi="Times New Roman" w:cs="Times New Roman"/>
          <w:sz w:val="28"/>
        </w:rPr>
      </w:pPr>
      <w:r w:rsidRPr="00CD387C">
        <w:rPr>
          <w:rFonts w:ascii="Times New Roman" w:hAnsi="Times New Roman" w:cs="Times New Roman"/>
          <w:b/>
          <w:sz w:val="28"/>
        </w:rPr>
        <w:lastRenderedPageBreak/>
        <w:t xml:space="preserve">Learning of observation: </w:t>
      </w:r>
      <w:r w:rsidRPr="00CD387C">
        <w:rPr>
          <w:rFonts w:ascii="Times New Roman" w:hAnsi="Times New Roman" w:cs="Times New Roman"/>
          <w:sz w:val="28"/>
        </w:rPr>
        <w:t>Learners acquire information, collect data and obtain ideas about things and events as they watch the teacher perform, hence learner abilities are developed.</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Teaching method is the professional technique teachers adopt in their instructional exercise to enable them impact relevant knowledge and skills to their students.</w:t>
      </w:r>
    </w:p>
    <w:p w:rsidR="00CD387C" w:rsidRPr="00CD387C" w:rsidRDefault="00CD387C" w:rsidP="00EE1906">
      <w:pPr>
        <w:spacing w:after="0" w:line="360" w:lineRule="auto"/>
        <w:jc w:val="both"/>
        <w:rPr>
          <w:rFonts w:ascii="Times New Roman" w:hAnsi="Times New Roman" w:cs="Times New Roman"/>
          <w:sz w:val="28"/>
        </w:rPr>
      </w:pPr>
      <w:r w:rsidRPr="00CD387C">
        <w:rPr>
          <w:rFonts w:ascii="Times New Roman" w:hAnsi="Times New Roman" w:cs="Times New Roman"/>
          <w:sz w:val="28"/>
        </w:rPr>
        <w:t xml:space="preserve">According to Obi </w:t>
      </w:r>
      <w:proofErr w:type="gramStart"/>
      <w:r w:rsidRPr="00CD387C">
        <w:rPr>
          <w:rFonts w:ascii="Times New Roman" w:hAnsi="Times New Roman" w:cs="Times New Roman"/>
          <w:sz w:val="28"/>
        </w:rPr>
        <w:t>( 2015</w:t>
      </w:r>
      <w:proofErr w:type="gramEnd"/>
      <w:r w:rsidRPr="00CD387C">
        <w:rPr>
          <w:rFonts w:ascii="Times New Roman" w:hAnsi="Times New Roman" w:cs="Times New Roman"/>
          <w:sz w:val="28"/>
        </w:rPr>
        <w:t xml:space="preserve">) and </w:t>
      </w:r>
      <w:proofErr w:type="spellStart"/>
      <w:r w:rsidRPr="00CD387C">
        <w:rPr>
          <w:rFonts w:ascii="Times New Roman" w:hAnsi="Times New Roman" w:cs="Times New Roman"/>
          <w:sz w:val="28"/>
        </w:rPr>
        <w:t>Ogwo</w:t>
      </w:r>
      <w:proofErr w:type="spellEnd"/>
      <w:r w:rsidRPr="00CD387C">
        <w:rPr>
          <w:rFonts w:ascii="Times New Roman" w:hAnsi="Times New Roman" w:cs="Times New Roman"/>
          <w:sz w:val="28"/>
        </w:rPr>
        <w:t xml:space="preserve"> and </w:t>
      </w:r>
      <w:proofErr w:type="spellStart"/>
      <w:r w:rsidRPr="00CD387C">
        <w:rPr>
          <w:rFonts w:ascii="Times New Roman" w:hAnsi="Times New Roman" w:cs="Times New Roman"/>
          <w:sz w:val="28"/>
        </w:rPr>
        <w:t>Oranu</w:t>
      </w:r>
      <w:proofErr w:type="spellEnd"/>
      <w:r w:rsidRPr="00CD387C">
        <w:rPr>
          <w:rFonts w:ascii="Times New Roman" w:hAnsi="Times New Roman" w:cs="Times New Roman"/>
          <w:sz w:val="28"/>
        </w:rPr>
        <w:t xml:space="preserve"> ( 2016) teaching methods at the disposal of Business Education teacher include:</w:t>
      </w:r>
    </w:p>
    <w:p w:rsidR="00CD387C" w:rsidRPr="00CD387C" w:rsidRDefault="00CD387C" w:rsidP="00EE1906">
      <w:pPr>
        <w:numPr>
          <w:ilvl w:val="0"/>
          <w:numId w:val="19"/>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Discussion Method: </w:t>
      </w:r>
      <w:r w:rsidRPr="00CD387C">
        <w:rPr>
          <w:rFonts w:ascii="Times New Roman" w:hAnsi="Times New Roman" w:cs="Times New Roman"/>
          <w:sz w:val="28"/>
        </w:rPr>
        <w:t>In this method of teaching and learning, teachers talk about issues or concepts of a subject matter with student by defining the topic to be discussed, stimulating and guiding the discussion, contributing help question and comments, supplying needed facts, analyzing the topic and summarizing topics discussed. (</w:t>
      </w:r>
      <w:proofErr w:type="spellStart"/>
      <w:r w:rsidRPr="00CD387C">
        <w:rPr>
          <w:rFonts w:ascii="Times New Roman" w:hAnsi="Times New Roman" w:cs="Times New Roman"/>
          <w:sz w:val="28"/>
        </w:rPr>
        <w:t>Osuala</w:t>
      </w:r>
      <w:proofErr w:type="spellEnd"/>
      <w:r w:rsidRPr="00CD387C">
        <w:rPr>
          <w:rFonts w:ascii="Times New Roman" w:hAnsi="Times New Roman" w:cs="Times New Roman"/>
          <w:sz w:val="28"/>
        </w:rPr>
        <w:t>, 2018). Teachers here play the role of a moderator, and it could be teacher-centered, talk- centered or student-centered.</w:t>
      </w:r>
    </w:p>
    <w:p w:rsidR="00CD387C" w:rsidRPr="00CD387C" w:rsidRDefault="00CD387C" w:rsidP="00EE1906">
      <w:pPr>
        <w:spacing w:after="0" w:line="360" w:lineRule="auto"/>
        <w:ind w:left="720" w:firstLine="720"/>
        <w:jc w:val="both"/>
        <w:rPr>
          <w:rFonts w:ascii="Times New Roman" w:hAnsi="Times New Roman" w:cs="Times New Roman"/>
          <w:sz w:val="28"/>
        </w:rPr>
      </w:pPr>
      <w:r w:rsidRPr="00CD387C">
        <w:rPr>
          <w:rFonts w:ascii="Times New Roman" w:hAnsi="Times New Roman" w:cs="Times New Roman"/>
          <w:sz w:val="28"/>
        </w:rPr>
        <w:t xml:space="preserve">The discussion method, according to </w:t>
      </w:r>
      <w:proofErr w:type="spellStart"/>
      <w:r w:rsidRPr="00CD387C">
        <w:rPr>
          <w:rFonts w:ascii="Times New Roman" w:hAnsi="Times New Roman" w:cs="Times New Roman"/>
          <w:sz w:val="28"/>
        </w:rPr>
        <w:t>Osuala</w:t>
      </w:r>
      <w:proofErr w:type="spellEnd"/>
      <w:r w:rsidRPr="00CD387C">
        <w:rPr>
          <w:rFonts w:ascii="Times New Roman" w:hAnsi="Times New Roman" w:cs="Times New Roman"/>
          <w:sz w:val="28"/>
        </w:rPr>
        <w:t xml:space="preserve"> (2019) is most recommended for secondary school where building student‘s interest in the subject is a fundamental task. By allowing students full participation, they become more knowledgeable and able to transfer such knowledge to real situation.</w:t>
      </w:r>
    </w:p>
    <w:p w:rsidR="00CD387C" w:rsidRPr="00CD387C" w:rsidRDefault="00CD387C" w:rsidP="00EE1906">
      <w:pPr>
        <w:numPr>
          <w:ilvl w:val="0"/>
          <w:numId w:val="19"/>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Demonstration Method: </w:t>
      </w:r>
      <w:r w:rsidRPr="00CD387C">
        <w:rPr>
          <w:rFonts w:ascii="Times New Roman" w:hAnsi="Times New Roman" w:cs="Times New Roman"/>
          <w:sz w:val="28"/>
        </w:rPr>
        <w:t>Demonstration method of teaching and learning is a method in which teachers dramatize topics to be taught by using recorded materials, while students are made to practice the skills demonstrated in readiness for the time they will be asked to display their level of efficiency in the performance of those skills. (</w:t>
      </w:r>
      <w:proofErr w:type="spellStart"/>
      <w:r w:rsidRPr="00CD387C">
        <w:rPr>
          <w:rFonts w:ascii="Times New Roman" w:hAnsi="Times New Roman" w:cs="Times New Roman"/>
          <w:sz w:val="28"/>
        </w:rPr>
        <w:t>Asuquo</w:t>
      </w:r>
      <w:proofErr w:type="spellEnd"/>
      <w:proofErr w:type="gramStart"/>
      <w:r w:rsidRPr="00CD387C">
        <w:rPr>
          <w:rFonts w:ascii="Times New Roman" w:hAnsi="Times New Roman" w:cs="Times New Roman"/>
          <w:sz w:val="28"/>
        </w:rPr>
        <w:t>,  2015</w:t>
      </w:r>
      <w:proofErr w:type="gramEnd"/>
      <w:r w:rsidRPr="00CD387C">
        <w:rPr>
          <w:rFonts w:ascii="Times New Roman" w:hAnsi="Times New Roman" w:cs="Times New Roman"/>
          <w:sz w:val="28"/>
        </w:rPr>
        <w:t>).</w:t>
      </w:r>
    </w:p>
    <w:p w:rsidR="00CD387C" w:rsidRPr="00CD387C" w:rsidRDefault="00CD387C" w:rsidP="00EE1906">
      <w:pPr>
        <w:numPr>
          <w:ilvl w:val="0"/>
          <w:numId w:val="19"/>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Field Trip (excursion) Method: </w:t>
      </w:r>
      <w:r w:rsidRPr="00CD387C">
        <w:rPr>
          <w:rFonts w:ascii="Times New Roman" w:hAnsi="Times New Roman" w:cs="Times New Roman"/>
          <w:sz w:val="28"/>
        </w:rPr>
        <w:t xml:space="preserve">Field trip is a method in which students are taken out of the classroom to an industrial or commercial concern to see things, for themselves. It is a special arrangement </w:t>
      </w:r>
      <w:r w:rsidRPr="00CD387C">
        <w:rPr>
          <w:rFonts w:ascii="Times New Roman" w:hAnsi="Times New Roman" w:cs="Times New Roman"/>
          <w:sz w:val="28"/>
        </w:rPr>
        <w:lastRenderedPageBreak/>
        <w:t>between the college and the industrial and commercial concern for students to visits and get familiar with the operations and machine of these organizations such as production process relevant to what they have learnt theoretically in the classroom. This method is another effective and practical method of teaching and learning Business Education courses and exposes students to real life or work situation. (</w:t>
      </w:r>
      <w:proofErr w:type="spellStart"/>
      <w:r w:rsidRPr="00CD387C">
        <w:rPr>
          <w:rFonts w:ascii="Times New Roman" w:hAnsi="Times New Roman" w:cs="Times New Roman"/>
          <w:sz w:val="28"/>
        </w:rPr>
        <w:t>Osuala</w:t>
      </w:r>
      <w:proofErr w:type="spellEnd"/>
      <w:r w:rsidRPr="00CD387C">
        <w:rPr>
          <w:rFonts w:ascii="Times New Roman" w:hAnsi="Times New Roman" w:cs="Times New Roman"/>
          <w:sz w:val="28"/>
        </w:rPr>
        <w:t xml:space="preserve"> 2019). It allows students to concretize their knowledge about the operations of the organizations visited.</w:t>
      </w:r>
    </w:p>
    <w:p w:rsidR="00CD387C" w:rsidRPr="00CD387C" w:rsidRDefault="00CD387C" w:rsidP="00EE1906">
      <w:pPr>
        <w:numPr>
          <w:ilvl w:val="0"/>
          <w:numId w:val="19"/>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Problem Method: </w:t>
      </w:r>
      <w:r w:rsidRPr="00CD387C">
        <w:rPr>
          <w:rFonts w:ascii="Times New Roman" w:hAnsi="Times New Roman" w:cs="Times New Roman"/>
          <w:sz w:val="28"/>
        </w:rPr>
        <w:t>This is an advanced method of teaching and learning and since it involves making observations, investigations and data gathering for solving problems, it appears scientific, it helps both the teachers and students of Business Education to:</w:t>
      </w:r>
    </w:p>
    <w:p w:rsidR="00CD387C" w:rsidRPr="00CD387C" w:rsidRDefault="00CD387C" w:rsidP="00EE1906">
      <w:pPr>
        <w:numPr>
          <w:ilvl w:val="1"/>
          <w:numId w:val="19"/>
        </w:numPr>
        <w:spacing w:after="0" w:line="360" w:lineRule="auto"/>
        <w:jc w:val="both"/>
        <w:rPr>
          <w:rFonts w:ascii="Times New Roman" w:hAnsi="Times New Roman" w:cs="Times New Roman"/>
          <w:sz w:val="28"/>
        </w:rPr>
      </w:pPr>
      <w:r w:rsidRPr="00CD387C">
        <w:rPr>
          <w:rFonts w:ascii="Times New Roman" w:hAnsi="Times New Roman" w:cs="Times New Roman"/>
          <w:sz w:val="28"/>
        </w:rPr>
        <w:t>Learn new concepts and ideas through problems solving, leading to discovery</w:t>
      </w:r>
    </w:p>
    <w:p w:rsidR="00CD387C" w:rsidRPr="00CD387C" w:rsidRDefault="00CD387C" w:rsidP="00EE1906">
      <w:pPr>
        <w:numPr>
          <w:ilvl w:val="1"/>
          <w:numId w:val="19"/>
        </w:numPr>
        <w:spacing w:after="0" w:line="360" w:lineRule="auto"/>
        <w:jc w:val="both"/>
        <w:rPr>
          <w:rFonts w:ascii="Times New Roman" w:hAnsi="Times New Roman" w:cs="Times New Roman"/>
          <w:sz w:val="28"/>
        </w:rPr>
      </w:pPr>
      <w:r w:rsidRPr="00CD387C">
        <w:rPr>
          <w:rFonts w:ascii="Times New Roman" w:hAnsi="Times New Roman" w:cs="Times New Roman"/>
          <w:sz w:val="28"/>
        </w:rPr>
        <w:t>Apply previous knowledge to solve problem in Business Education.</w:t>
      </w:r>
    </w:p>
    <w:p w:rsidR="00CD387C" w:rsidRPr="00CD387C" w:rsidRDefault="00CD387C" w:rsidP="00EE1906">
      <w:pPr>
        <w:numPr>
          <w:ilvl w:val="1"/>
          <w:numId w:val="19"/>
        </w:numPr>
        <w:spacing w:after="0" w:line="360" w:lineRule="auto"/>
        <w:jc w:val="both"/>
        <w:rPr>
          <w:rFonts w:ascii="Times New Roman" w:hAnsi="Times New Roman" w:cs="Times New Roman"/>
          <w:sz w:val="28"/>
        </w:rPr>
      </w:pPr>
      <w:r w:rsidRPr="00CD387C">
        <w:rPr>
          <w:rFonts w:ascii="Times New Roman" w:hAnsi="Times New Roman" w:cs="Times New Roman"/>
          <w:sz w:val="28"/>
        </w:rPr>
        <w:t>Identify problem areas of students based on what they have learnt.</w:t>
      </w:r>
    </w:p>
    <w:p w:rsidR="00CD387C" w:rsidRPr="00CD387C" w:rsidRDefault="00CD387C" w:rsidP="00EE1906">
      <w:pPr>
        <w:numPr>
          <w:ilvl w:val="0"/>
          <w:numId w:val="19"/>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Visual Aids Method: </w:t>
      </w:r>
      <w:r w:rsidRPr="00CD387C">
        <w:rPr>
          <w:rFonts w:ascii="Times New Roman" w:hAnsi="Times New Roman" w:cs="Times New Roman"/>
          <w:sz w:val="28"/>
        </w:rPr>
        <w:t>Visual aids are real objects, films, flash cards, maps, diagrams, pictures and any other objects that are relevant to the teaching and learning of Business Education courses. Pictorial recorded Business Education events or activities are very useful in concretizing theoretical instructions in students mind. This method can be adopted in teaching and learning Business Education at all levels.</w:t>
      </w:r>
    </w:p>
    <w:p w:rsidR="00CD387C" w:rsidRPr="00CD387C" w:rsidRDefault="00CD387C" w:rsidP="00EE1906">
      <w:pPr>
        <w:numPr>
          <w:ilvl w:val="0"/>
          <w:numId w:val="19"/>
        </w:num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Project Method: </w:t>
      </w:r>
      <w:r w:rsidRPr="00CD387C">
        <w:rPr>
          <w:rFonts w:ascii="Times New Roman" w:hAnsi="Times New Roman" w:cs="Times New Roman"/>
          <w:sz w:val="28"/>
        </w:rPr>
        <w:t xml:space="preserve">Project method is a student-centered method of teaching and learning in Business Education in which learners are allowed a great deal of involvement right from the beginning to the end of the project. It is another effective method which enhances </w:t>
      </w:r>
      <w:proofErr w:type="gramStart"/>
      <w:r w:rsidRPr="00CD387C">
        <w:rPr>
          <w:rFonts w:ascii="Times New Roman" w:hAnsi="Times New Roman" w:cs="Times New Roman"/>
          <w:sz w:val="28"/>
        </w:rPr>
        <w:t>students‘ full</w:t>
      </w:r>
      <w:proofErr w:type="gramEnd"/>
      <w:r w:rsidRPr="00CD387C">
        <w:rPr>
          <w:rFonts w:ascii="Times New Roman" w:hAnsi="Times New Roman" w:cs="Times New Roman"/>
          <w:sz w:val="28"/>
        </w:rPr>
        <w:t xml:space="preserve"> participation and quick assimilation of skills (</w:t>
      </w:r>
      <w:proofErr w:type="spellStart"/>
      <w:r w:rsidRPr="00CD387C">
        <w:rPr>
          <w:rFonts w:ascii="Times New Roman" w:hAnsi="Times New Roman" w:cs="Times New Roman"/>
          <w:sz w:val="28"/>
        </w:rPr>
        <w:t>Asuquo</w:t>
      </w:r>
      <w:proofErr w:type="spellEnd"/>
      <w:r w:rsidRPr="00CD387C">
        <w:rPr>
          <w:rFonts w:ascii="Times New Roman" w:hAnsi="Times New Roman" w:cs="Times New Roman"/>
          <w:sz w:val="28"/>
        </w:rPr>
        <w:t>,  2015).</w:t>
      </w:r>
    </w:p>
    <w:p w:rsidR="00CD387C" w:rsidRPr="00CD387C" w:rsidRDefault="00CD387C" w:rsidP="00EE1906">
      <w:pPr>
        <w:spacing w:after="0" w:line="360" w:lineRule="auto"/>
        <w:jc w:val="both"/>
        <w:rPr>
          <w:rFonts w:ascii="Times New Roman" w:hAnsi="Times New Roman" w:cs="Times New Roman"/>
          <w:sz w:val="28"/>
        </w:rPr>
      </w:pPr>
      <w:r w:rsidRPr="00CD387C">
        <w:rPr>
          <w:rFonts w:ascii="Times New Roman" w:hAnsi="Times New Roman" w:cs="Times New Roman"/>
          <w:b/>
          <w:sz w:val="28"/>
        </w:rPr>
        <w:t xml:space="preserve">Lecture Method: </w:t>
      </w:r>
      <w:r w:rsidRPr="00CD387C">
        <w:rPr>
          <w:rFonts w:ascii="Times New Roman" w:hAnsi="Times New Roman" w:cs="Times New Roman"/>
          <w:sz w:val="28"/>
        </w:rPr>
        <w:t xml:space="preserve">The lecture method is the process whereby Business Education teachers give a talk on a subject to students, while the students listen and think about </w:t>
      </w:r>
      <w:r w:rsidRPr="00CD387C">
        <w:rPr>
          <w:rFonts w:ascii="Times New Roman" w:hAnsi="Times New Roman" w:cs="Times New Roman"/>
          <w:sz w:val="28"/>
        </w:rPr>
        <w:lastRenderedPageBreak/>
        <w:t xml:space="preserve">the lesson taught. This method though has its shortcoming if not allowing </w:t>
      </w:r>
      <w:proofErr w:type="gramStart"/>
      <w:r w:rsidRPr="00CD387C">
        <w:rPr>
          <w:rFonts w:ascii="Times New Roman" w:hAnsi="Times New Roman" w:cs="Times New Roman"/>
          <w:sz w:val="28"/>
        </w:rPr>
        <w:t>students‘ participation</w:t>
      </w:r>
      <w:proofErr w:type="gramEnd"/>
      <w:r w:rsidRPr="00CD387C">
        <w:rPr>
          <w:rFonts w:ascii="Times New Roman" w:hAnsi="Times New Roman" w:cs="Times New Roman"/>
          <w:sz w:val="28"/>
        </w:rPr>
        <w:t xml:space="preserve"> is useful in a large class and in advanced level of learning and not in secondary school. It is also referred to as teacher centered method.</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For teaching and learning of Business Education to be effective therefore, the Business Education teacher should adhere strictly to these general rules of teaching.</w:t>
      </w:r>
    </w:p>
    <w:p w:rsidR="00CD387C" w:rsidRPr="00CD387C" w:rsidRDefault="00CD387C" w:rsidP="00EE1906">
      <w:pPr>
        <w:spacing w:after="0" w:line="360" w:lineRule="auto"/>
        <w:jc w:val="both"/>
        <w:rPr>
          <w:rFonts w:ascii="Times New Roman" w:hAnsi="Times New Roman" w:cs="Times New Roman"/>
          <w:sz w:val="28"/>
        </w:rPr>
      </w:pPr>
      <w:r w:rsidRPr="00CD387C">
        <w:rPr>
          <w:rFonts w:ascii="Times New Roman" w:hAnsi="Times New Roman" w:cs="Times New Roman"/>
          <w:sz w:val="28"/>
        </w:rPr>
        <w:t xml:space="preserve">Teaching as stated by Obi </w:t>
      </w:r>
      <w:proofErr w:type="gramStart"/>
      <w:r w:rsidRPr="00CD387C">
        <w:rPr>
          <w:rFonts w:ascii="Times New Roman" w:hAnsi="Times New Roman" w:cs="Times New Roman"/>
          <w:sz w:val="28"/>
        </w:rPr>
        <w:t>( 2015</w:t>
      </w:r>
      <w:proofErr w:type="gramEnd"/>
      <w:r w:rsidRPr="00CD387C">
        <w:rPr>
          <w:rFonts w:ascii="Times New Roman" w:hAnsi="Times New Roman" w:cs="Times New Roman"/>
          <w:sz w:val="28"/>
        </w:rPr>
        <w:t>) should start from:</w:t>
      </w:r>
    </w:p>
    <w:p w:rsidR="00CD387C" w:rsidRPr="00CD387C" w:rsidRDefault="00CD387C" w:rsidP="00EE1906">
      <w:pPr>
        <w:numPr>
          <w:ilvl w:val="0"/>
          <w:numId w:val="18"/>
        </w:numPr>
        <w:spacing w:after="0" w:line="360" w:lineRule="auto"/>
        <w:jc w:val="both"/>
        <w:rPr>
          <w:rFonts w:ascii="Times New Roman" w:hAnsi="Times New Roman" w:cs="Times New Roman"/>
          <w:sz w:val="28"/>
        </w:rPr>
      </w:pPr>
      <w:r w:rsidRPr="00CD387C">
        <w:rPr>
          <w:rFonts w:ascii="Times New Roman" w:hAnsi="Times New Roman" w:cs="Times New Roman"/>
          <w:sz w:val="28"/>
        </w:rPr>
        <w:t>General knowledge to specific knowledge</w:t>
      </w:r>
    </w:p>
    <w:p w:rsidR="00CD387C" w:rsidRPr="00CD387C" w:rsidRDefault="00CD387C" w:rsidP="00EE1906">
      <w:pPr>
        <w:numPr>
          <w:ilvl w:val="0"/>
          <w:numId w:val="18"/>
        </w:numPr>
        <w:spacing w:after="0" w:line="360" w:lineRule="auto"/>
        <w:jc w:val="both"/>
        <w:rPr>
          <w:rFonts w:ascii="Times New Roman" w:hAnsi="Times New Roman" w:cs="Times New Roman"/>
          <w:sz w:val="28"/>
        </w:rPr>
      </w:pPr>
      <w:r w:rsidRPr="00CD387C">
        <w:rPr>
          <w:rFonts w:ascii="Times New Roman" w:hAnsi="Times New Roman" w:cs="Times New Roman"/>
          <w:sz w:val="28"/>
        </w:rPr>
        <w:t>Concrete things to abstract</w:t>
      </w:r>
    </w:p>
    <w:p w:rsidR="00CD387C" w:rsidRPr="00CD387C" w:rsidRDefault="00CD387C" w:rsidP="00EE1906">
      <w:pPr>
        <w:numPr>
          <w:ilvl w:val="0"/>
          <w:numId w:val="18"/>
        </w:numPr>
        <w:spacing w:after="0" w:line="360" w:lineRule="auto"/>
        <w:jc w:val="both"/>
        <w:rPr>
          <w:rFonts w:ascii="Times New Roman" w:hAnsi="Times New Roman" w:cs="Times New Roman"/>
          <w:sz w:val="28"/>
        </w:rPr>
      </w:pPr>
      <w:r w:rsidRPr="00CD387C">
        <w:rPr>
          <w:rFonts w:ascii="Times New Roman" w:hAnsi="Times New Roman" w:cs="Times New Roman"/>
          <w:sz w:val="28"/>
        </w:rPr>
        <w:t>Known to unknown: Teaching should be done with reference to related knowledge to the subject matter the learner already have</w:t>
      </w:r>
    </w:p>
    <w:p w:rsidR="00CD387C" w:rsidRPr="00CD387C" w:rsidRDefault="00CD387C" w:rsidP="00EE1906">
      <w:pPr>
        <w:numPr>
          <w:ilvl w:val="0"/>
          <w:numId w:val="18"/>
        </w:numPr>
        <w:spacing w:after="0" w:line="360" w:lineRule="auto"/>
        <w:jc w:val="both"/>
        <w:rPr>
          <w:rFonts w:ascii="Times New Roman" w:hAnsi="Times New Roman" w:cs="Times New Roman"/>
          <w:sz w:val="28"/>
        </w:rPr>
      </w:pPr>
      <w:r w:rsidRPr="00CD387C">
        <w:rPr>
          <w:rFonts w:ascii="Times New Roman" w:hAnsi="Times New Roman" w:cs="Times New Roman"/>
          <w:sz w:val="28"/>
        </w:rPr>
        <w:t>Simple things to complex things</w:t>
      </w:r>
    </w:p>
    <w:p w:rsidR="00CD387C" w:rsidRPr="00CD387C" w:rsidRDefault="00CD387C" w:rsidP="00EE1906">
      <w:pPr>
        <w:numPr>
          <w:ilvl w:val="0"/>
          <w:numId w:val="18"/>
        </w:numPr>
        <w:spacing w:after="0" w:line="360" w:lineRule="auto"/>
        <w:jc w:val="both"/>
        <w:rPr>
          <w:rFonts w:ascii="Times New Roman" w:hAnsi="Times New Roman" w:cs="Times New Roman"/>
          <w:sz w:val="28"/>
        </w:rPr>
      </w:pPr>
      <w:r w:rsidRPr="00CD387C">
        <w:rPr>
          <w:rFonts w:ascii="Times New Roman" w:hAnsi="Times New Roman" w:cs="Times New Roman"/>
          <w:sz w:val="28"/>
        </w:rPr>
        <w:t>Teaching should be learner centered</w:t>
      </w:r>
    </w:p>
    <w:p w:rsidR="00CD387C" w:rsidRPr="00CD387C" w:rsidRDefault="00CD387C" w:rsidP="00EE1906">
      <w:pPr>
        <w:numPr>
          <w:ilvl w:val="1"/>
          <w:numId w:val="36"/>
        </w:numPr>
        <w:spacing w:after="0" w:line="360" w:lineRule="auto"/>
        <w:jc w:val="both"/>
        <w:rPr>
          <w:rFonts w:ascii="Times New Roman" w:hAnsi="Times New Roman" w:cs="Times New Roman"/>
          <w:b/>
          <w:bCs/>
          <w:sz w:val="28"/>
        </w:rPr>
      </w:pPr>
      <w:r w:rsidRPr="00CD387C">
        <w:rPr>
          <w:rFonts w:ascii="Times New Roman" w:hAnsi="Times New Roman" w:cs="Times New Roman"/>
          <w:b/>
          <w:bCs/>
          <w:sz w:val="28"/>
        </w:rPr>
        <w:t>Influence of Information and Communication Technology on Teaching and Learning in Business Education Courses</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The prevalence and rapid development of Information and Communication Technology has transformed human society from the information technology age to the knowledge age (</w:t>
      </w:r>
      <w:proofErr w:type="spellStart"/>
      <w:r w:rsidRPr="00CD387C">
        <w:rPr>
          <w:rFonts w:ascii="Times New Roman" w:hAnsi="Times New Roman" w:cs="Times New Roman"/>
          <w:sz w:val="28"/>
        </w:rPr>
        <w:t>Galbreath</w:t>
      </w:r>
      <w:proofErr w:type="spellEnd"/>
      <w:r w:rsidRPr="00CD387C">
        <w:rPr>
          <w:rFonts w:ascii="Times New Roman" w:hAnsi="Times New Roman" w:cs="Times New Roman"/>
          <w:sz w:val="28"/>
        </w:rPr>
        <w:t>, 2020). Information and Communication Technology can be used to improve the quality of teaching and learning in Business Education through the following ways:</w:t>
      </w:r>
    </w:p>
    <w:p w:rsidR="00CD387C" w:rsidRPr="00CE07DA" w:rsidRDefault="00CD387C" w:rsidP="00EE1906">
      <w:pPr>
        <w:pStyle w:val="ListParagraph"/>
        <w:numPr>
          <w:ilvl w:val="2"/>
          <w:numId w:val="4"/>
        </w:numPr>
        <w:spacing w:after="0" w:line="360" w:lineRule="auto"/>
        <w:ind w:hanging="360"/>
        <w:jc w:val="both"/>
        <w:rPr>
          <w:rFonts w:ascii="Times New Roman" w:hAnsi="Times New Roman" w:cs="Times New Roman"/>
          <w:sz w:val="28"/>
        </w:rPr>
      </w:pPr>
      <w:r w:rsidRPr="00CE07DA">
        <w:rPr>
          <w:rFonts w:ascii="Times New Roman" w:hAnsi="Times New Roman" w:cs="Times New Roman"/>
          <w:b/>
          <w:sz w:val="28"/>
        </w:rPr>
        <w:t xml:space="preserve">Preparing individual for the work place: </w:t>
      </w:r>
      <w:r w:rsidRPr="00CE07DA">
        <w:rPr>
          <w:rFonts w:ascii="Times New Roman" w:hAnsi="Times New Roman" w:cs="Times New Roman"/>
          <w:sz w:val="28"/>
        </w:rPr>
        <w:t xml:space="preserve">Information and Communication Technology have the capacity to prepare the present generation of students for a work place where computers, the internet and related technologies are becoming more and more ubiquitous. Technological literacy is the ability to use Information and Communication Technology effectively and efficiently is thus seen as representing a competitive edge in an increasingly globalizing job market. </w:t>
      </w:r>
      <w:proofErr w:type="gramStart"/>
      <w:r w:rsidRPr="00CE07DA">
        <w:rPr>
          <w:rFonts w:ascii="Times New Roman" w:hAnsi="Times New Roman" w:cs="Times New Roman"/>
          <w:sz w:val="28"/>
        </w:rPr>
        <w:t>Gates(</w:t>
      </w:r>
      <w:proofErr w:type="gramEnd"/>
      <w:r w:rsidRPr="00CE07DA">
        <w:rPr>
          <w:rFonts w:ascii="Times New Roman" w:hAnsi="Times New Roman" w:cs="Times New Roman"/>
          <w:sz w:val="28"/>
        </w:rPr>
        <w:t>2019)</w:t>
      </w:r>
      <w:r w:rsidR="00CE07DA" w:rsidRPr="00CE07DA">
        <w:rPr>
          <w:rFonts w:ascii="Times New Roman" w:hAnsi="Times New Roman" w:cs="Times New Roman"/>
          <w:sz w:val="28"/>
        </w:rPr>
        <w:t>.</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This  is  supported  by  Lemke  (2019)  who  noted  </w:t>
      </w:r>
      <w:proofErr w:type="spellStart"/>
      <w:r w:rsidRPr="00CD387C">
        <w:rPr>
          <w:rFonts w:ascii="Times New Roman" w:hAnsi="Times New Roman" w:cs="Times New Roman"/>
          <w:sz w:val="28"/>
        </w:rPr>
        <w:t>interlia</w:t>
      </w:r>
      <w:proofErr w:type="spellEnd"/>
      <w:r w:rsidRPr="00CD387C">
        <w:rPr>
          <w:rFonts w:ascii="Times New Roman" w:hAnsi="Times New Roman" w:cs="Times New Roman"/>
          <w:sz w:val="28"/>
        </w:rPr>
        <w:t xml:space="preserve">  ―Today‘s  students  live  in  a  global knowledge based age and they deserve teachers whose practice embraces the best that technology can bring to learning‖. Through teachers </w:t>
      </w:r>
      <w:r w:rsidRPr="00CD387C">
        <w:rPr>
          <w:rFonts w:ascii="Times New Roman" w:hAnsi="Times New Roman" w:cs="Times New Roman"/>
          <w:sz w:val="28"/>
        </w:rPr>
        <w:lastRenderedPageBreak/>
        <w:t>use of Information and Communication Technology students can be given the opportunities of becoming a part of the knowledge age and skills imparted to the young people in an increasingly complex world, teachers will need to use Information and Communication Technology in order to equip tomorrow‘s employee and customers with the requisite competence and knowledge to use Information and Communication Technology within their work (Gates 2019).</w:t>
      </w:r>
    </w:p>
    <w:p w:rsidR="00CD387C" w:rsidRPr="00CD387C" w:rsidRDefault="00CD387C" w:rsidP="00EE1906">
      <w:pPr>
        <w:spacing w:after="0" w:line="360" w:lineRule="auto"/>
        <w:ind w:firstLine="720"/>
        <w:jc w:val="both"/>
        <w:rPr>
          <w:rFonts w:ascii="Times New Roman" w:hAnsi="Times New Roman" w:cs="Times New Roman"/>
          <w:sz w:val="28"/>
        </w:rPr>
      </w:pPr>
      <w:proofErr w:type="spellStart"/>
      <w:r w:rsidRPr="00CD387C">
        <w:rPr>
          <w:rFonts w:ascii="Times New Roman" w:hAnsi="Times New Roman" w:cs="Times New Roman"/>
          <w:sz w:val="28"/>
        </w:rPr>
        <w:t>Enguage</w:t>
      </w:r>
      <w:proofErr w:type="spellEnd"/>
      <w:r w:rsidRPr="00CD387C">
        <w:rPr>
          <w:rFonts w:ascii="Times New Roman" w:hAnsi="Times New Roman" w:cs="Times New Roman"/>
          <w:sz w:val="28"/>
        </w:rPr>
        <w:t xml:space="preserve"> in </w:t>
      </w:r>
      <w:proofErr w:type="spellStart"/>
      <w:r w:rsidRPr="00CD387C">
        <w:rPr>
          <w:rFonts w:ascii="Times New Roman" w:hAnsi="Times New Roman" w:cs="Times New Roman"/>
          <w:sz w:val="28"/>
        </w:rPr>
        <w:t>Tinio</w:t>
      </w:r>
      <w:proofErr w:type="spellEnd"/>
      <w:r w:rsidRPr="00CD387C">
        <w:rPr>
          <w:rFonts w:ascii="Times New Roman" w:hAnsi="Times New Roman" w:cs="Times New Roman"/>
          <w:sz w:val="28"/>
        </w:rPr>
        <w:t xml:space="preserve"> (2021) identified other jobs skills referred to as 21</w:t>
      </w:r>
      <w:r w:rsidRPr="00CD387C">
        <w:rPr>
          <w:rFonts w:ascii="Times New Roman" w:hAnsi="Times New Roman" w:cs="Times New Roman"/>
          <w:sz w:val="28"/>
          <w:vertAlign w:val="superscript"/>
        </w:rPr>
        <w:t>st</w:t>
      </w:r>
      <w:r w:rsidRPr="00CD387C">
        <w:rPr>
          <w:rFonts w:ascii="Times New Roman" w:hAnsi="Times New Roman" w:cs="Times New Roman"/>
          <w:sz w:val="28"/>
        </w:rPr>
        <w:t xml:space="preserve"> century skills. These include digital age literacy (consisting of functional literacy, visual literacy and technological literacy). Information and Communication Technology have the potential to promote the acquisition of these skills through using it as a tool for raising business education quality.</w:t>
      </w:r>
    </w:p>
    <w:p w:rsidR="00CD387C" w:rsidRPr="00CE07DA" w:rsidRDefault="00CD387C" w:rsidP="00EE1906">
      <w:pPr>
        <w:pStyle w:val="ListParagraph"/>
        <w:numPr>
          <w:ilvl w:val="0"/>
          <w:numId w:val="38"/>
        </w:numPr>
        <w:spacing w:after="0" w:line="360" w:lineRule="auto"/>
        <w:jc w:val="both"/>
        <w:rPr>
          <w:rFonts w:ascii="Times New Roman" w:hAnsi="Times New Roman" w:cs="Times New Roman"/>
          <w:sz w:val="28"/>
        </w:rPr>
      </w:pPr>
      <w:r w:rsidRPr="00CE07DA">
        <w:rPr>
          <w:rFonts w:ascii="Times New Roman" w:hAnsi="Times New Roman" w:cs="Times New Roman"/>
          <w:b/>
          <w:sz w:val="28"/>
        </w:rPr>
        <w:t xml:space="preserve">Expanding Access to Education: </w:t>
      </w:r>
      <w:r w:rsidRPr="00CE07DA">
        <w:rPr>
          <w:rFonts w:ascii="Times New Roman" w:hAnsi="Times New Roman" w:cs="Times New Roman"/>
          <w:sz w:val="28"/>
        </w:rPr>
        <w:t>Expanding education is enhanced through access to remote learning resources. With the internet and the World Wide Web, a wealth of learning materials can be accessed from anywhere at any time of the day by unlimited number of people. Thus, teachers and students no longer have to rely solely on printed books and other materials in physical libraries which are limited in quantities for their educational needs. Information and Communication Technology also facilitate access to resources persons all over the world. Haddad(2021)</w:t>
      </w:r>
    </w:p>
    <w:p w:rsidR="00CE07DA" w:rsidRDefault="00CD387C" w:rsidP="00EE1906">
      <w:pPr>
        <w:pStyle w:val="ListParagraph"/>
        <w:numPr>
          <w:ilvl w:val="0"/>
          <w:numId w:val="38"/>
        </w:numPr>
        <w:spacing w:after="0" w:line="360" w:lineRule="auto"/>
        <w:jc w:val="both"/>
        <w:rPr>
          <w:rFonts w:ascii="Times New Roman" w:hAnsi="Times New Roman" w:cs="Times New Roman"/>
          <w:sz w:val="28"/>
        </w:rPr>
      </w:pPr>
      <w:r w:rsidRPr="00CE07DA">
        <w:rPr>
          <w:rFonts w:ascii="Times New Roman" w:hAnsi="Times New Roman" w:cs="Times New Roman"/>
          <w:b/>
          <w:sz w:val="28"/>
        </w:rPr>
        <w:t xml:space="preserve">Improving the quality of Business Education: </w:t>
      </w:r>
      <w:r w:rsidRPr="00CE07DA">
        <w:rPr>
          <w:rFonts w:ascii="Times New Roman" w:hAnsi="Times New Roman" w:cs="Times New Roman"/>
          <w:sz w:val="28"/>
        </w:rPr>
        <w:t xml:space="preserve">Improving the quality of business education and training is a critical issue considering the level educational expansion in </w:t>
      </w:r>
      <w:proofErr w:type="spellStart"/>
      <w:r w:rsidRPr="00CE07DA">
        <w:rPr>
          <w:rFonts w:ascii="Times New Roman" w:hAnsi="Times New Roman" w:cs="Times New Roman"/>
          <w:sz w:val="28"/>
        </w:rPr>
        <w:t>Kwrara</w:t>
      </w:r>
      <w:proofErr w:type="spellEnd"/>
      <w:r w:rsidRPr="00CE07DA">
        <w:rPr>
          <w:rFonts w:ascii="Times New Roman" w:hAnsi="Times New Roman" w:cs="Times New Roman"/>
          <w:sz w:val="28"/>
        </w:rPr>
        <w:t xml:space="preserve"> State. Haddad (2021) observes that Information and Communication Technology enhance the quality of business education by increasing learner motivation and engagement (through videos, television and multimedia computer software that combine</w:t>
      </w:r>
      <w:r w:rsidR="00CE07DA" w:rsidRPr="00CE07DA">
        <w:rPr>
          <w:rFonts w:ascii="Times New Roman" w:hAnsi="Times New Roman" w:cs="Times New Roman"/>
          <w:sz w:val="28"/>
        </w:rPr>
        <w:t xml:space="preserve"> </w:t>
      </w:r>
      <w:r w:rsidRPr="00CE07DA">
        <w:rPr>
          <w:rFonts w:ascii="Times New Roman" w:hAnsi="Times New Roman" w:cs="Times New Roman"/>
          <w:sz w:val="28"/>
        </w:rPr>
        <w:t>text sound and colorful moving images) facilitating the acquisition of basic skills (through drill and practice applicable typing and shorthand) and enhancing teacher training (web-based courses through the internet, satellite based one way video and two way audio conferencing by telephone email and fax).</w:t>
      </w:r>
    </w:p>
    <w:p w:rsidR="00CD387C" w:rsidRPr="00CE07DA" w:rsidRDefault="00CD387C" w:rsidP="00EE1906">
      <w:pPr>
        <w:spacing w:after="0" w:line="360" w:lineRule="auto"/>
        <w:ind w:left="360" w:firstLine="360"/>
        <w:jc w:val="both"/>
        <w:rPr>
          <w:rFonts w:ascii="Times New Roman" w:hAnsi="Times New Roman" w:cs="Times New Roman"/>
          <w:sz w:val="28"/>
        </w:rPr>
      </w:pPr>
      <w:r w:rsidRPr="00CE07DA">
        <w:rPr>
          <w:rFonts w:ascii="Times New Roman" w:hAnsi="Times New Roman" w:cs="Times New Roman"/>
          <w:sz w:val="28"/>
        </w:rPr>
        <w:lastRenderedPageBreak/>
        <w:t xml:space="preserve">The introduction of Information and Communication Technology in business education </w:t>
      </w:r>
      <w:proofErr w:type="spellStart"/>
      <w:r w:rsidRPr="00CE07DA">
        <w:rPr>
          <w:rFonts w:ascii="Times New Roman" w:hAnsi="Times New Roman" w:cs="Times New Roman"/>
          <w:sz w:val="28"/>
        </w:rPr>
        <w:t>programme</w:t>
      </w:r>
      <w:proofErr w:type="spellEnd"/>
      <w:r w:rsidRPr="00CE07DA">
        <w:rPr>
          <w:rFonts w:ascii="Times New Roman" w:hAnsi="Times New Roman" w:cs="Times New Roman"/>
          <w:sz w:val="28"/>
        </w:rPr>
        <w:t xml:space="preserve"> offers the opportunity for students to learn by themselves precluding the need for teachers, </w:t>
      </w:r>
      <w:proofErr w:type="spellStart"/>
      <w:r w:rsidRPr="00CE07DA">
        <w:rPr>
          <w:rFonts w:ascii="Times New Roman" w:hAnsi="Times New Roman" w:cs="Times New Roman"/>
          <w:sz w:val="28"/>
        </w:rPr>
        <w:t>Gaible</w:t>
      </w:r>
      <w:proofErr w:type="spellEnd"/>
      <w:r w:rsidRPr="00CE07DA">
        <w:rPr>
          <w:rFonts w:ascii="Times New Roman" w:hAnsi="Times New Roman" w:cs="Times New Roman"/>
          <w:sz w:val="28"/>
        </w:rPr>
        <w:t xml:space="preserve"> and Burns ( 2015) argue that there is no compelling evidence to support such approaches system-wide.</w:t>
      </w:r>
    </w:p>
    <w:p w:rsidR="00CD387C" w:rsidRPr="00CE07DA" w:rsidRDefault="00CD387C" w:rsidP="00EE1906">
      <w:pPr>
        <w:pStyle w:val="ListParagraph"/>
        <w:numPr>
          <w:ilvl w:val="0"/>
          <w:numId w:val="38"/>
        </w:numPr>
        <w:spacing w:after="0" w:line="360" w:lineRule="auto"/>
        <w:jc w:val="both"/>
        <w:rPr>
          <w:rFonts w:ascii="Times New Roman" w:hAnsi="Times New Roman" w:cs="Times New Roman"/>
          <w:sz w:val="28"/>
        </w:rPr>
      </w:pPr>
      <w:r w:rsidRPr="00CE07DA">
        <w:rPr>
          <w:rFonts w:ascii="Times New Roman" w:hAnsi="Times New Roman" w:cs="Times New Roman"/>
          <w:b/>
          <w:sz w:val="28"/>
        </w:rPr>
        <w:t xml:space="preserve">Transforming the Learning Environment into Learner-Centeredness: </w:t>
      </w:r>
      <w:r w:rsidRPr="00CE07DA">
        <w:rPr>
          <w:rFonts w:ascii="Times New Roman" w:hAnsi="Times New Roman" w:cs="Times New Roman"/>
          <w:sz w:val="28"/>
        </w:rPr>
        <w:t xml:space="preserve">Information and Communication Technology supported business education can promote the acquisition of the knowledge and skills that will empower students for lifelong learning. Computers and internet technologies enable new ways of learning which include active learning, collaborative learning, creative learning, evaluative learning and integrative learning. Information and Communication Technology allow a shift from a teacher centered pedagogy and enable learners to explore and discover rather than merely listen and remember. </w:t>
      </w:r>
      <w:proofErr w:type="spellStart"/>
      <w:r w:rsidRPr="00CE07DA">
        <w:rPr>
          <w:rFonts w:ascii="Times New Roman" w:hAnsi="Times New Roman" w:cs="Times New Roman"/>
          <w:sz w:val="28"/>
        </w:rPr>
        <w:t>Gaible</w:t>
      </w:r>
      <w:proofErr w:type="spellEnd"/>
      <w:r w:rsidRPr="00CE07DA">
        <w:rPr>
          <w:rFonts w:ascii="Times New Roman" w:hAnsi="Times New Roman" w:cs="Times New Roman"/>
          <w:sz w:val="28"/>
        </w:rPr>
        <w:t xml:space="preserve"> </w:t>
      </w:r>
      <w:proofErr w:type="gramStart"/>
      <w:r w:rsidRPr="00CE07DA">
        <w:rPr>
          <w:rFonts w:ascii="Times New Roman" w:hAnsi="Times New Roman" w:cs="Times New Roman"/>
          <w:sz w:val="28"/>
        </w:rPr>
        <w:t>( 2019</w:t>
      </w:r>
      <w:proofErr w:type="gramEnd"/>
      <w:r w:rsidRPr="00CE07DA">
        <w:rPr>
          <w:rFonts w:ascii="Times New Roman" w:hAnsi="Times New Roman" w:cs="Times New Roman"/>
          <w:sz w:val="28"/>
        </w:rPr>
        <w:t>) reiterated this fact by stating that Information and Communication Technology ensures that students have adequate literacy numeracy and other basic skills. Information and Communication Technology is also presented as enabling teachers and students to engage with learning in new ways, ways that transform their relationship.</w:t>
      </w:r>
    </w:p>
    <w:p w:rsidR="00CD387C" w:rsidRPr="00CE07DA" w:rsidRDefault="00CD387C" w:rsidP="00EE1906">
      <w:pPr>
        <w:pStyle w:val="ListParagraph"/>
        <w:numPr>
          <w:ilvl w:val="0"/>
          <w:numId w:val="38"/>
        </w:numPr>
        <w:spacing w:after="0" w:line="360" w:lineRule="auto"/>
        <w:jc w:val="both"/>
        <w:rPr>
          <w:rFonts w:ascii="Times New Roman" w:hAnsi="Times New Roman" w:cs="Times New Roman"/>
          <w:sz w:val="28"/>
        </w:rPr>
      </w:pPr>
      <w:r w:rsidRPr="00CE07DA">
        <w:rPr>
          <w:rFonts w:ascii="Times New Roman" w:hAnsi="Times New Roman" w:cs="Times New Roman"/>
          <w:b/>
          <w:sz w:val="28"/>
        </w:rPr>
        <w:t xml:space="preserve">Potentially Equalizing Strategy for Developing Countries: </w:t>
      </w:r>
      <w:r w:rsidRPr="00CE07DA">
        <w:rPr>
          <w:rFonts w:ascii="Times New Roman" w:hAnsi="Times New Roman" w:cs="Times New Roman"/>
          <w:sz w:val="28"/>
        </w:rPr>
        <w:t>Information and Communication Technology have the potential for increasing access to and improving the relevance and quality of education in developing countries. World bank ( 2018) reports:</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Information and Communication Technology greatly facilitate the acquisition and absorption of knowledge, offering developing countries unprecedented opportunities to enhance educational systems, improve policy formulation and execution and wide the range of opportunities for business and the poor. One of the greatest hardships endured by the poor, and by many others who lives in the poorest countries, is their sense of isolation. The new communications technologies promise to reduce that sense of isolation and to open access to knowledge in ways imaginable not long ago.</w:t>
      </w:r>
    </w:p>
    <w:p w:rsidR="00CD387C" w:rsidRPr="00CD387C"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lastRenderedPageBreak/>
        <w:t>Information and Communication technology offer new opportunities to develop some of the critical early literacy skills, the development of which is fundamental if the large number of low literate learners (especially in rural areas) are to take advantage of educational opportunities presented to them through expanding access to formal education. Information and Communication Technology permeates the business environment, it underpins the success of modern corporations and it provides governments with an efficient infrastructures.</w:t>
      </w:r>
    </w:p>
    <w:p w:rsidR="00CD387C" w:rsidRPr="00CE07DA" w:rsidRDefault="00CD387C" w:rsidP="00EE1906">
      <w:pPr>
        <w:pStyle w:val="ListParagraph"/>
        <w:numPr>
          <w:ilvl w:val="1"/>
          <w:numId w:val="36"/>
        </w:numPr>
        <w:spacing w:after="0" w:line="360" w:lineRule="auto"/>
        <w:jc w:val="both"/>
        <w:rPr>
          <w:rFonts w:ascii="Times New Roman" w:hAnsi="Times New Roman" w:cs="Times New Roman"/>
          <w:b/>
          <w:bCs/>
          <w:sz w:val="28"/>
        </w:rPr>
      </w:pPr>
      <w:bookmarkStart w:id="14" w:name="_TOC_250024"/>
      <w:r w:rsidRPr="00CE07DA">
        <w:rPr>
          <w:rFonts w:ascii="Times New Roman" w:hAnsi="Times New Roman" w:cs="Times New Roman"/>
          <w:b/>
          <w:bCs/>
          <w:sz w:val="28"/>
        </w:rPr>
        <w:t xml:space="preserve">Summary of Reviewed </w:t>
      </w:r>
      <w:bookmarkEnd w:id="14"/>
      <w:r w:rsidRPr="00CE07DA">
        <w:rPr>
          <w:rFonts w:ascii="Times New Roman" w:hAnsi="Times New Roman" w:cs="Times New Roman"/>
          <w:b/>
          <w:bCs/>
          <w:sz w:val="28"/>
        </w:rPr>
        <w:t>Literature</w:t>
      </w:r>
    </w:p>
    <w:p w:rsidR="00CE07DA"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 xml:space="preserve">The researcher summarized engagement theory as the theoretical frame work that </w:t>
      </w:r>
      <w:proofErr w:type="gramStart"/>
      <w:r w:rsidRPr="00CD387C">
        <w:rPr>
          <w:rFonts w:ascii="Times New Roman" w:hAnsi="Times New Roman" w:cs="Times New Roman"/>
          <w:sz w:val="28"/>
        </w:rPr>
        <w:t>inform</w:t>
      </w:r>
      <w:proofErr w:type="gramEnd"/>
      <w:r w:rsidRPr="00CD387C">
        <w:rPr>
          <w:rFonts w:ascii="Times New Roman" w:hAnsi="Times New Roman" w:cs="Times New Roman"/>
          <w:sz w:val="28"/>
        </w:rPr>
        <w:t xml:space="preserve"> this study. It emphasize that students must be meaningfully engaged in learning activities through interaction with others and worthwhile task. Also, this chapter looked at various definitions of information and communication technology. It also discussed the concept and objectives of business education </w:t>
      </w:r>
      <w:proofErr w:type="spellStart"/>
      <w:r w:rsidRPr="00CD387C">
        <w:rPr>
          <w:rFonts w:ascii="Times New Roman" w:hAnsi="Times New Roman" w:cs="Times New Roman"/>
          <w:sz w:val="28"/>
        </w:rPr>
        <w:t>programme</w:t>
      </w:r>
      <w:proofErr w:type="spellEnd"/>
      <w:r w:rsidRPr="00CD387C">
        <w:rPr>
          <w:rFonts w:ascii="Times New Roman" w:hAnsi="Times New Roman" w:cs="Times New Roman"/>
          <w:sz w:val="28"/>
        </w:rPr>
        <w:t xml:space="preserve">. The </w:t>
      </w:r>
      <w:proofErr w:type="gramStart"/>
      <w:r w:rsidRPr="00CD387C">
        <w:rPr>
          <w:rFonts w:ascii="Times New Roman" w:hAnsi="Times New Roman" w:cs="Times New Roman"/>
          <w:sz w:val="28"/>
        </w:rPr>
        <w:t>benefit of I.C.T, in teaching business education courses were</w:t>
      </w:r>
      <w:proofErr w:type="gramEnd"/>
      <w:r w:rsidRPr="00CD387C">
        <w:rPr>
          <w:rFonts w:ascii="Times New Roman" w:hAnsi="Times New Roman" w:cs="Times New Roman"/>
          <w:sz w:val="28"/>
        </w:rPr>
        <w:t xml:space="preserve"> equally noted.</w:t>
      </w:r>
    </w:p>
    <w:p w:rsidR="005502A7" w:rsidRDefault="00CD387C" w:rsidP="00EE1906">
      <w:pPr>
        <w:spacing w:after="0" w:line="360" w:lineRule="auto"/>
        <w:ind w:firstLine="720"/>
        <w:jc w:val="both"/>
        <w:rPr>
          <w:rFonts w:ascii="Times New Roman" w:hAnsi="Times New Roman" w:cs="Times New Roman"/>
          <w:sz w:val="28"/>
        </w:rPr>
      </w:pPr>
      <w:r w:rsidRPr="00CD387C">
        <w:rPr>
          <w:rFonts w:ascii="Times New Roman" w:hAnsi="Times New Roman" w:cs="Times New Roman"/>
          <w:sz w:val="28"/>
        </w:rPr>
        <w:t>Finally, the five empirical studies revealed there was a serious problem in the use of ICT in teaching in business courses. However, the empirical studies did not look at the opinion of lecturers and students, on utilization of ICT, the challenges in the use of ICT in teaching business education courses in colleges of education, all these are the gap that the current study as closed.</w:t>
      </w:r>
    </w:p>
    <w:p w:rsidR="005502A7" w:rsidRDefault="005502A7" w:rsidP="00EE1906">
      <w:pPr>
        <w:spacing w:after="0" w:line="360" w:lineRule="auto"/>
        <w:jc w:val="both"/>
        <w:rPr>
          <w:rFonts w:ascii="Times New Roman" w:hAnsi="Times New Roman" w:cs="Times New Roman"/>
          <w:sz w:val="28"/>
        </w:rPr>
      </w:pPr>
    </w:p>
    <w:p w:rsidR="005502A7" w:rsidRDefault="005502A7" w:rsidP="00EE1906">
      <w:pPr>
        <w:spacing w:after="0" w:line="360" w:lineRule="auto"/>
        <w:jc w:val="both"/>
        <w:rPr>
          <w:rFonts w:ascii="Times New Roman" w:hAnsi="Times New Roman" w:cs="Times New Roman"/>
          <w:sz w:val="28"/>
        </w:rPr>
      </w:pPr>
    </w:p>
    <w:p w:rsidR="005502A7" w:rsidRDefault="005502A7" w:rsidP="00EE1906">
      <w:pPr>
        <w:spacing w:after="0" w:line="360" w:lineRule="auto"/>
        <w:jc w:val="both"/>
        <w:rPr>
          <w:rFonts w:ascii="Times New Roman" w:hAnsi="Times New Roman" w:cs="Times New Roman"/>
          <w:sz w:val="28"/>
        </w:rPr>
      </w:pPr>
    </w:p>
    <w:p w:rsidR="006542FE" w:rsidRDefault="006542FE" w:rsidP="00EE1906">
      <w:pPr>
        <w:spacing w:after="0" w:line="360" w:lineRule="auto"/>
        <w:jc w:val="both"/>
        <w:rPr>
          <w:rFonts w:ascii="Times New Roman" w:hAnsi="Times New Roman" w:cs="Times New Roman"/>
          <w:sz w:val="28"/>
        </w:rPr>
      </w:pPr>
    </w:p>
    <w:p w:rsidR="006542FE" w:rsidRDefault="006542FE" w:rsidP="00EE1906">
      <w:pPr>
        <w:spacing w:after="0" w:line="360" w:lineRule="auto"/>
        <w:jc w:val="both"/>
        <w:rPr>
          <w:rFonts w:ascii="Times New Roman" w:hAnsi="Times New Roman" w:cs="Times New Roman"/>
          <w:sz w:val="28"/>
        </w:rPr>
      </w:pPr>
    </w:p>
    <w:p w:rsidR="006542FE" w:rsidRDefault="006542FE" w:rsidP="00EE1906">
      <w:pPr>
        <w:spacing w:after="0" w:line="360" w:lineRule="auto"/>
        <w:jc w:val="both"/>
        <w:rPr>
          <w:rFonts w:ascii="Times New Roman" w:hAnsi="Times New Roman" w:cs="Times New Roman"/>
          <w:sz w:val="28"/>
        </w:rPr>
      </w:pPr>
    </w:p>
    <w:p w:rsidR="006542FE" w:rsidRDefault="006542FE" w:rsidP="00EE1906">
      <w:pPr>
        <w:spacing w:after="0" w:line="360" w:lineRule="auto"/>
        <w:jc w:val="both"/>
        <w:rPr>
          <w:rFonts w:ascii="Times New Roman" w:hAnsi="Times New Roman" w:cs="Times New Roman"/>
          <w:sz w:val="28"/>
        </w:rPr>
      </w:pPr>
    </w:p>
    <w:p w:rsidR="006542FE" w:rsidRDefault="006542FE" w:rsidP="00EE1906">
      <w:pPr>
        <w:spacing w:after="0" w:line="360" w:lineRule="auto"/>
        <w:jc w:val="both"/>
        <w:rPr>
          <w:rFonts w:ascii="Times New Roman" w:hAnsi="Times New Roman" w:cs="Times New Roman"/>
          <w:sz w:val="28"/>
        </w:rPr>
      </w:pPr>
    </w:p>
    <w:p w:rsidR="005502A7" w:rsidRDefault="005502A7" w:rsidP="00EE1906">
      <w:pPr>
        <w:spacing w:after="0" w:line="360" w:lineRule="auto"/>
        <w:jc w:val="both"/>
        <w:rPr>
          <w:rFonts w:ascii="Times New Roman" w:hAnsi="Times New Roman" w:cs="Times New Roman"/>
          <w:sz w:val="28"/>
        </w:rPr>
      </w:pPr>
    </w:p>
    <w:p w:rsidR="005502A7" w:rsidRDefault="005502A7" w:rsidP="00EE1906">
      <w:pPr>
        <w:spacing w:after="0" w:line="360" w:lineRule="auto"/>
        <w:jc w:val="both"/>
        <w:rPr>
          <w:rFonts w:ascii="Times New Roman" w:hAnsi="Times New Roman" w:cs="Times New Roman"/>
          <w:sz w:val="28"/>
        </w:rPr>
      </w:pPr>
    </w:p>
    <w:p w:rsidR="004739DD" w:rsidRPr="004739DD" w:rsidRDefault="004739DD" w:rsidP="00EE1906">
      <w:pPr>
        <w:spacing w:after="0" w:line="360" w:lineRule="auto"/>
        <w:jc w:val="center"/>
        <w:rPr>
          <w:rFonts w:ascii="Times New Roman" w:hAnsi="Times New Roman" w:cs="Times New Roman"/>
          <w:b/>
          <w:bCs/>
          <w:sz w:val="28"/>
        </w:rPr>
      </w:pPr>
      <w:bookmarkStart w:id="15" w:name="_TOC_250023"/>
      <w:r w:rsidRPr="004739DD">
        <w:rPr>
          <w:rFonts w:ascii="Times New Roman" w:hAnsi="Times New Roman" w:cs="Times New Roman"/>
          <w:b/>
          <w:bCs/>
          <w:sz w:val="28"/>
        </w:rPr>
        <w:lastRenderedPageBreak/>
        <w:t xml:space="preserve">CHAPTER </w:t>
      </w:r>
      <w:bookmarkEnd w:id="15"/>
      <w:r w:rsidRPr="004739DD">
        <w:rPr>
          <w:rFonts w:ascii="Times New Roman" w:hAnsi="Times New Roman" w:cs="Times New Roman"/>
          <w:b/>
          <w:bCs/>
          <w:sz w:val="28"/>
        </w:rPr>
        <w:t>THREE</w:t>
      </w:r>
    </w:p>
    <w:p w:rsidR="005502A7" w:rsidRPr="004739DD" w:rsidRDefault="004739DD" w:rsidP="00EE1906">
      <w:pPr>
        <w:spacing w:after="0" w:line="360" w:lineRule="auto"/>
        <w:jc w:val="center"/>
        <w:rPr>
          <w:rFonts w:ascii="Times New Roman" w:hAnsi="Times New Roman" w:cs="Times New Roman"/>
          <w:b/>
          <w:sz w:val="28"/>
        </w:rPr>
      </w:pPr>
      <w:bookmarkStart w:id="16" w:name="_TOC_250022"/>
      <w:r w:rsidRPr="004739DD">
        <w:rPr>
          <w:rFonts w:ascii="Times New Roman" w:hAnsi="Times New Roman" w:cs="Times New Roman"/>
          <w:b/>
          <w:sz w:val="28"/>
        </w:rPr>
        <w:t xml:space="preserve">RESEARCH DESIGN AND </w:t>
      </w:r>
      <w:bookmarkEnd w:id="16"/>
      <w:r w:rsidRPr="004739DD">
        <w:rPr>
          <w:rFonts w:ascii="Times New Roman" w:hAnsi="Times New Roman" w:cs="Times New Roman"/>
          <w:b/>
          <w:sz w:val="28"/>
        </w:rPr>
        <w:t>METHODOLOGY</w:t>
      </w:r>
    </w:p>
    <w:p w:rsidR="004739DD" w:rsidRPr="004739DD" w:rsidRDefault="004739DD" w:rsidP="00EE1906">
      <w:pPr>
        <w:spacing w:after="0" w:line="360" w:lineRule="auto"/>
        <w:ind w:firstLine="720"/>
        <w:jc w:val="both"/>
        <w:rPr>
          <w:rFonts w:ascii="Times New Roman" w:hAnsi="Times New Roman" w:cs="Times New Roman"/>
          <w:sz w:val="28"/>
        </w:rPr>
      </w:pPr>
      <w:r w:rsidRPr="004739DD">
        <w:rPr>
          <w:rFonts w:ascii="Times New Roman" w:hAnsi="Times New Roman" w:cs="Times New Roman"/>
          <w:sz w:val="28"/>
        </w:rPr>
        <w:t>This chapter focuses on the step by step procedural activities taking by the researcher in this study. They were discussed under the following sub-headings:</w:t>
      </w:r>
    </w:p>
    <w:p w:rsidR="004739DD" w:rsidRPr="004739DD" w:rsidRDefault="004739DD" w:rsidP="00EE1906">
      <w:pPr>
        <w:numPr>
          <w:ilvl w:val="1"/>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Research Design</w:t>
      </w:r>
    </w:p>
    <w:p w:rsidR="004739DD" w:rsidRPr="004739DD" w:rsidRDefault="004739DD" w:rsidP="00EE1906">
      <w:pPr>
        <w:numPr>
          <w:ilvl w:val="1"/>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Population for the Study</w:t>
      </w:r>
    </w:p>
    <w:p w:rsidR="004739DD" w:rsidRPr="004739DD" w:rsidRDefault="004739DD" w:rsidP="00EE1906">
      <w:pPr>
        <w:numPr>
          <w:ilvl w:val="1"/>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Sample Size and Sampling Procedure</w:t>
      </w:r>
    </w:p>
    <w:p w:rsidR="004739DD" w:rsidRPr="004739DD" w:rsidRDefault="004739DD" w:rsidP="00EE1906">
      <w:pPr>
        <w:numPr>
          <w:ilvl w:val="1"/>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Instrument for Data Collection</w:t>
      </w:r>
    </w:p>
    <w:p w:rsidR="004739DD" w:rsidRPr="004739DD" w:rsidRDefault="004739DD" w:rsidP="00EE1906">
      <w:pPr>
        <w:numPr>
          <w:ilvl w:val="2"/>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Validity of the Instrument</w:t>
      </w:r>
    </w:p>
    <w:p w:rsidR="004739DD" w:rsidRPr="004739DD" w:rsidRDefault="004739DD" w:rsidP="00EE1906">
      <w:pPr>
        <w:numPr>
          <w:ilvl w:val="2"/>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Reliability of the Instrument</w:t>
      </w:r>
    </w:p>
    <w:p w:rsidR="004739DD" w:rsidRPr="004739DD" w:rsidRDefault="004739DD" w:rsidP="00EE1906">
      <w:pPr>
        <w:numPr>
          <w:ilvl w:val="1"/>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Procedure for Data Collection</w:t>
      </w:r>
    </w:p>
    <w:p w:rsidR="004739DD" w:rsidRPr="004739DD" w:rsidRDefault="004739DD" w:rsidP="00EE1906">
      <w:pPr>
        <w:numPr>
          <w:ilvl w:val="1"/>
          <w:numId w:val="17"/>
        </w:numPr>
        <w:spacing w:after="0" w:line="360" w:lineRule="auto"/>
        <w:jc w:val="both"/>
        <w:rPr>
          <w:rFonts w:ascii="Times New Roman" w:hAnsi="Times New Roman" w:cs="Times New Roman"/>
          <w:sz w:val="28"/>
        </w:rPr>
      </w:pPr>
      <w:r w:rsidRPr="004739DD">
        <w:rPr>
          <w:rFonts w:ascii="Times New Roman" w:hAnsi="Times New Roman" w:cs="Times New Roman"/>
          <w:sz w:val="28"/>
        </w:rPr>
        <w:t>Procedure for Data Analysis</w:t>
      </w:r>
    </w:p>
    <w:p w:rsidR="00E2432F" w:rsidRPr="00E2432F" w:rsidRDefault="00E2432F" w:rsidP="00EE1906">
      <w:pPr>
        <w:numPr>
          <w:ilvl w:val="1"/>
          <w:numId w:val="34"/>
        </w:numPr>
        <w:spacing w:after="0" w:line="360" w:lineRule="auto"/>
        <w:jc w:val="both"/>
        <w:rPr>
          <w:rFonts w:ascii="Times New Roman" w:hAnsi="Times New Roman" w:cs="Times New Roman"/>
          <w:b/>
          <w:bCs/>
          <w:sz w:val="28"/>
        </w:rPr>
      </w:pPr>
      <w:bookmarkStart w:id="17" w:name="_TOC_250021"/>
      <w:r w:rsidRPr="00E2432F">
        <w:rPr>
          <w:rFonts w:ascii="Times New Roman" w:hAnsi="Times New Roman" w:cs="Times New Roman"/>
          <w:b/>
          <w:bCs/>
          <w:sz w:val="28"/>
        </w:rPr>
        <w:t xml:space="preserve">Research </w:t>
      </w:r>
      <w:bookmarkEnd w:id="17"/>
      <w:r w:rsidRPr="00E2432F">
        <w:rPr>
          <w:rFonts w:ascii="Times New Roman" w:hAnsi="Times New Roman" w:cs="Times New Roman"/>
          <w:b/>
          <w:bCs/>
          <w:sz w:val="28"/>
        </w:rPr>
        <w:t>Design</w:t>
      </w:r>
    </w:p>
    <w:p w:rsidR="00E2432F" w:rsidRP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 xml:space="preserve">The researcher adopted a descriptive research design. This was because descriptive research design was aims at exploring opinion of a given population on existing practices and conditions. They include survey, case study, and casual comparative. In this study the survey method was selected as suggested by </w:t>
      </w:r>
      <w:proofErr w:type="spellStart"/>
      <w:r w:rsidRPr="00E2432F">
        <w:rPr>
          <w:rFonts w:ascii="Times New Roman" w:hAnsi="Times New Roman" w:cs="Times New Roman"/>
          <w:sz w:val="28"/>
        </w:rPr>
        <w:t>Abiola</w:t>
      </w:r>
      <w:proofErr w:type="spellEnd"/>
      <w:r w:rsidRPr="00E2432F">
        <w:rPr>
          <w:rFonts w:ascii="Times New Roman" w:hAnsi="Times New Roman" w:cs="Times New Roman"/>
          <w:sz w:val="28"/>
        </w:rPr>
        <w:t xml:space="preserve"> (2021). This enabled the researcher to administer questionnaire to many respondents at the same time.</w:t>
      </w:r>
    </w:p>
    <w:p w:rsidR="00E2432F" w:rsidRPr="00E2432F" w:rsidRDefault="00E2432F" w:rsidP="00EE1906">
      <w:pPr>
        <w:numPr>
          <w:ilvl w:val="1"/>
          <w:numId w:val="34"/>
        </w:numPr>
        <w:spacing w:after="0" w:line="360" w:lineRule="auto"/>
        <w:jc w:val="both"/>
        <w:rPr>
          <w:rFonts w:ascii="Times New Roman" w:hAnsi="Times New Roman" w:cs="Times New Roman"/>
          <w:b/>
          <w:bCs/>
          <w:sz w:val="28"/>
        </w:rPr>
      </w:pPr>
      <w:r w:rsidRPr="00E2432F">
        <w:rPr>
          <w:rFonts w:ascii="Times New Roman" w:hAnsi="Times New Roman" w:cs="Times New Roman"/>
          <w:b/>
          <w:bCs/>
          <w:sz w:val="28"/>
        </w:rPr>
        <w:t>Population of the Study</w:t>
      </w:r>
    </w:p>
    <w:p w:rsidR="00E2432F" w:rsidRP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 xml:space="preserve">The population of this study consisted of all the Business Education lecturers and the NCE III students of all Colleges of Education in </w:t>
      </w:r>
      <w:proofErr w:type="spellStart"/>
      <w:r w:rsidRPr="00E2432F">
        <w:rPr>
          <w:rFonts w:ascii="Times New Roman" w:hAnsi="Times New Roman" w:cs="Times New Roman"/>
          <w:sz w:val="28"/>
        </w:rPr>
        <w:t>Kwara</w:t>
      </w:r>
      <w:proofErr w:type="spellEnd"/>
      <w:r w:rsidRPr="00E2432F">
        <w:rPr>
          <w:rFonts w:ascii="Times New Roman" w:hAnsi="Times New Roman" w:cs="Times New Roman"/>
          <w:sz w:val="28"/>
        </w:rPr>
        <w:t xml:space="preserve"> State, where business education </w:t>
      </w:r>
      <w:proofErr w:type="spellStart"/>
      <w:r w:rsidRPr="00E2432F">
        <w:rPr>
          <w:rFonts w:ascii="Times New Roman" w:hAnsi="Times New Roman" w:cs="Times New Roman"/>
          <w:sz w:val="28"/>
        </w:rPr>
        <w:t>programme</w:t>
      </w:r>
      <w:proofErr w:type="spellEnd"/>
      <w:r w:rsidRPr="00E2432F">
        <w:rPr>
          <w:rFonts w:ascii="Times New Roman" w:hAnsi="Times New Roman" w:cs="Times New Roman"/>
          <w:sz w:val="28"/>
        </w:rPr>
        <w:t xml:space="preserve"> was run. The population consisted of two hundred (200)</w:t>
      </w:r>
    </w:p>
    <w:p w:rsidR="00E2432F" w:rsidRPr="00E2432F" w:rsidRDefault="00E2432F" w:rsidP="00EE1906">
      <w:pPr>
        <w:numPr>
          <w:ilvl w:val="1"/>
          <w:numId w:val="34"/>
        </w:numPr>
        <w:spacing w:after="0" w:line="360" w:lineRule="auto"/>
        <w:jc w:val="both"/>
        <w:rPr>
          <w:rFonts w:ascii="Times New Roman" w:hAnsi="Times New Roman" w:cs="Times New Roman"/>
          <w:b/>
          <w:bCs/>
          <w:sz w:val="28"/>
        </w:rPr>
      </w:pPr>
      <w:r w:rsidRPr="00E2432F">
        <w:rPr>
          <w:rFonts w:ascii="Times New Roman" w:hAnsi="Times New Roman" w:cs="Times New Roman"/>
          <w:b/>
          <w:bCs/>
          <w:sz w:val="28"/>
        </w:rPr>
        <w:t>Sample Size and Sampling Procedures</w:t>
      </w:r>
    </w:p>
    <w:p w:rsidR="00E2432F" w:rsidRP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 xml:space="preserve">The sample size consisted of three hundred and nine (309) respondents which consist of consisted of 50 lecturers and 150 NCE III students. The 50 lecturers in the population </w:t>
      </w:r>
      <w:proofErr w:type="gramStart"/>
      <w:r w:rsidRPr="00E2432F">
        <w:rPr>
          <w:rFonts w:ascii="Times New Roman" w:hAnsi="Times New Roman" w:cs="Times New Roman"/>
          <w:sz w:val="28"/>
        </w:rPr>
        <w:t>was</w:t>
      </w:r>
      <w:proofErr w:type="gramEnd"/>
      <w:r w:rsidRPr="00E2432F">
        <w:rPr>
          <w:rFonts w:ascii="Times New Roman" w:hAnsi="Times New Roman" w:cs="Times New Roman"/>
          <w:sz w:val="28"/>
        </w:rPr>
        <w:t xml:space="preserve"> retained, while ten percent (10%) of the NCE III students was used. This sample selection agreed with the view of </w:t>
      </w:r>
      <w:proofErr w:type="spellStart"/>
      <w:r w:rsidRPr="00E2432F">
        <w:rPr>
          <w:rFonts w:ascii="Times New Roman" w:hAnsi="Times New Roman" w:cs="Times New Roman"/>
          <w:sz w:val="28"/>
        </w:rPr>
        <w:t>Osuala</w:t>
      </w:r>
      <w:proofErr w:type="spellEnd"/>
      <w:r w:rsidRPr="00E2432F">
        <w:rPr>
          <w:rFonts w:ascii="Times New Roman" w:hAnsi="Times New Roman" w:cs="Times New Roman"/>
          <w:sz w:val="28"/>
        </w:rPr>
        <w:t xml:space="preserve"> (2019) who recommended either a fixed number or a fixed percentage is ideal for a sample size of any kind, </w:t>
      </w:r>
      <w:r w:rsidRPr="00E2432F">
        <w:rPr>
          <w:rFonts w:ascii="Times New Roman" w:hAnsi="Times New Roman" w:cs="Times New Roman"/>
          <w:sz w:val="28"/>
        </w:rPr>
        <w:lastRenderedPageBreak/>
        <w:t>rather it‘s the circumstances of the study that will determine what number or what percentage to be used.</w:t>
      </w:r>
    </w:p>
    <w:p w:rsidR="00E2432F" w:rsidRPr="00E2432F" w:rsidRDefault="00E2432F" w:rsidP="00EE1906">
      <w:pPr>
        <w:numPr>
          <w:ilvl w:val="1"/>
          <w:numId w:val="34"/>
        </w:numPr>
        <w:spacing w:after="0" w:line="360" w:lineRule="auto"/>
        <w:jc w:val="both"/>
        <w:rPr>
          <w:rFonts w:ascii="Times New Roman" w:hAnsi="Times New Roman" w:cs="Times New Roman"/>
          <w:b/>
          <w:bCs/>
          <w:sz w:val="28"/>
        </w:rPr>
      </w:pPr>
      <w:bookmarkStart w:id="18" w:name="_TOC_250020"/>
      <w:r w:rsidRPr="00E2432F">
        <w:rPr>
          <w:rFonts w:ascii="Times New Roman" w:hAnsi="Times New Roman" w:cs="Times New Roman"/>
          <w:b/>
          <w:bCs/>
          <w:sz w:val="28"/>
        </w:rPr>
        <w:t xml:space="preserve">Instrument for Data </w:t>
      </w:r>
      <w:bookmarkEnd w:id="18"/>
      <w:r w:rsidRPr="00E2432F">
        <w:rPr>
          <w:rFonts w:ascii="Times New Roman" w:hAnsi="Times New Roman" w:cs="Times New Roman"/>
          <w:b/>
          <w:bCs/>
          <w:sz w:val="28"/>
        </w:rPr>
        <w:t>Collection</w:t>
      </w:r>
    </w:p>
    <w:p w:rsidR="00E2432F" w:rsidRP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A structured questionnaire was used to collect data for this study. Section A of the instrument contain personal information of the respondents, while section B contain thirty (30) items aim at enquiring about different issues on the research questions.</w:t>
      </w:r>
    </w:p>
    <w:p w:rsidR="00E2432F" w:rsidRPr="00E2432F" w:rsidRDefault="00E2432F" w:rsidP="00EE1906">
      <w:pPr>
        <w:spacing w:after="0" w:line="360" w:lineRule="auto"/>
        <w:jc w:val="both"/>
        <w:rPr>
          <w:rFonts w:ascii="Times New Roman" w:hAnsi="Times New Roman" w:cs="Times New Roman"/>
          <w:sz w:val="28"/>
        </w:rPr>
      </w:pPr>
      <w:r w:rsidRPr="00E2432F">
        <w:rPr>
          <w:rFonts w:ascii="Times New Roman" w:hAnsi="Times New Roman" w:cs="Times New Roman"/>
          <w:sz w:val="28"/>
        </w:rPr>
        <w:t>The breakdown of the items is shown in Table 3.1</w:t>
      </w:r>
    </w:p>
    <w:p w:rsidR="00E2432F" w:rsidRPr="00E2432F" w:rsidRDefault="00E2432F" w:rsidP="00EE1906">
      <w:pPr>
        <w:spacing w:after="0" w:line="360" w:lineRule="auto"/>
        <w:jc w:val="both"/>
        <w:rPr>
          <w:rFonts w:ascii="Times New Roman" w:hAnsi="Times New Roman" w:cs="Times New Roman"/>
          <w:b/>
          <w:bCs/>
          <w:sz w:val="28"/>
        </w:rPr>
      </w:pPr>
      <w:r w:rsidRPr="00E2432F">
        <w:rPr>
          <w:rFonts w:ascii="Times New Roman" w:hAnsi="Times New Roman" w:cs="Times New Roman"/>
          <w:b/>
          <w:bCs/>
          <w:sz w:val="28"/>
        </w:rPr>
        <w:t>Table 3.1:</w:t>
      </w:r>
      <w:r w:rsidRPr="00E2432F">
        <w:rPr>
          <w:rFonts w:ascii="Times New Roman" w:hAnsi="Times New Roman" w:cs="Times New Roman"/>
          <w:b/>
          <w:bCs/>
          <w:sz w:val="28"/>
        </w:rPr>
        <w:tab/>
        <w:t>Breakdown of Questionnaire Items</w:t>
      </w:r>
    </w:p>
    <w:tbl>
      <w:tblPr>
        <w:tblpPr w:leftFromText="180" w:rightFromText="180" w:vertAnchor="text" w:horzAnchor="margin" w:tblpY="257"/>
        <w:tblW w:w="10017" w:type="dxa"/>
        <w:tblLayout w:type="fixed"/>
        <w:tblCellMar>
          <w:left w:w="0" w:type="dxa"/>
          <w:right w:w="0" w:type="dxa"/>
        </w:tblCellMar>
        <w:tblLook w:val="01E0" w:firstRow="1" w:lastRow="1" w:firstColumn="1" w:lastColumn="1" w:noHBand="0" w:noVBand="0"/>
      </w:tblPr>
      <w:tblGrid>
        <w:gridCol w:w="10017"/>
      </w:tblGrid>
      <w:tr w:rsidR="00E2432F" w:rsidRPr="00E2432F" w:rsidTr="00306F60">
        <w:trPr>
          <w:trHeight w:val="832"/>
        </w:trPr>
        <w:tc>
          <w:tcPr>
            <w:tcW w:w="10017" w:type="dxa"/>
            <w:tcBorders>
              <w:top w:val="single" w:sz="4" w:space="0" w:color="000000"/>
              <w:bottom w:val="single" w:sz="4" w:space="0" w:color="000000"/>
            </w:tcBorders>
          </w:tcPr>
          <w:p w:rsidR="00E2432F" w:rsidRPr="00E2432F" w:rsidRDefault="00E2432F" w:rsidP="00EE1906">
            <w:pPr>
              <w:spacing w:after="0" w:line="360" w:lineRule="auto"/>
              <w:jc w:val="both"/>
              <w:rPr>
                <w:rFonts w:ascii="Times New Roman" w:hAnsi="Times New Roman" w:cs="Times New Roman"/>
                <w:b/>
                <w:sz w:val="28"/>
              </w:rPr>
            </w:pPr>
            <w:r w:rsidRPr="00E2432F">
              <w:rPr>
                <w:rFonts w:ascii="Times New Roman" w:hAnsi="Times New Roman" w:cs="Times New Roman"/>
                <w:b/>
                <w:sz w:val="28"/>
              </w:rPr>
              <w:t>Statement of Research</w:t>
            </w:r>
            <w:r w:rsidRPr="00E2432F">
              <w:rPr>
                <w:rFonts w:ascii="Times New Roman" w:hAnsi="Times New Roman" w:cs="Times New Roman"/>
                <w:b/>
                <w:sz w:val="28"/>
              </w:rPr>
              <w:tab/>
              <w:t>No. of Questionnaire</w:t>
            </w:r>
            <w:r w:rsidRPr="00E2432F">
              <w:rPr>
                <w:rFonts w:ascii="Times New Roman" w:hAnsi="Times New Roman" w:cs="Times New Roman"/>
                <w:b/>
                <w:sz w:val="28"/>
              </w:rPr>
              <w:tab/>
            </w:r>
            <w:proofErr w:type="spellStart"/>
            <w:r w:rsidRPr="00E2432F">
              <w:rPr>
                <w:rFonts w:ascii="Times New Roman" w:hAnsi="Times New Roman" w:cs="Times New Roman"/>
                <w:b/>
                <w:sz w:val="28"/>
              </w:rPr>
              <w:t>Questionnaire</w:t>
            </w:r>
            <w:proofErr w:type="spellEnd"/>
            <w:r w:rsidRPr="00E2432F">
              <w:rPr>
                <w:rFonts w:ascii="Times New Roman" w:hAnsi="Times New Roman" w:cs="Times New Roman"/>
                <w:b/>
                <w:sz w:val="28"/>
              </w:rPr>
              <w:t xml:space="preserve"> Items</w:t>
            </w:r>
          </w:p>
          <w:p w:rsidR="00E2432F" w:rsidRPr="00E2432F" w:rsidRDefault="00E2432F" w:rsidP="00EE1906">
            <w:pPr>
              <w:spacing w:after="0" w:line="360" w:lineRule="auto"/>
              <w:jc w:val="both"/>
              <w:rPr>
                <w:rFonts w:ascii="Times New Roman" w:hAnsi="Times New Roman" w:cs="Times New Roman"/>
                <w:b/>
                <w:sz w:val="28"/>
              </w:rPr>
            </w:pPr>
            <w:r w:rsidRPr="00E2432F">
              <w:rPr>
                <w:rFonts w:ascii="Times New Roman" w:hAnsi="Times New Roman" w:cs="Times New Roman"/>
                <w:b/>
                <w:sz w:val="28"/>
              </w:rPr>
              <w:t>Questions</w:t>
            </w:r>
          </w:p>
        </w:tc>
      </w:tr>
      <w:tr w:rsidR="00E2432F" w:rsidRPr="00E2432F" w:rsidTr="00E2432F">
        <w:trPr>
          <w:trHeight w:val="4100"/>
        </w:trPr>
        <w:tc>
          <w:tcPr>
            <w:tcW w:w="10017" w:type="dxa"/>
            <w:tcBorders>
              <w:top w:val="single" w:sz="4" w:space="0" w:color="000000"/>
              <w:bottom w:val="single" w:sz="4" w:space="0" w:color="000000"/>
            </w:tcBorders>
          </w:tcPr>
          <w:p w:rsidR="00E2432F" w:rsidRPr="00E2432F" w:rsidRDefault="00E2432F" w:rsidP="00EE1906">
            <w:pPr>
              <w:numPr>
                <w:ilvl w:val="0"/>
                <w:numId w:val="15"/>
              </w:numPr>
              <w:spacing w:after="0" w:line="360" w:lineRule="auto"/>
              <w:jc w:val="both"/>
              <w:rPr>
                <w:rFonts w:ascii="Times New Roman" w:hAnsi="Times New Roman" w:cs="Times New Roman"/>
                <w:sz w:val="28"/>
              </w:rPr>
            </w:pPr>
            <w:r w:rsidRPr="00E2432F">
              <w:rPr>
                <w:rFonts w:ascii="Times New Roman" w:hAnsi="Times New Roman" w:cs="Times New Roman"/>
                <w:sz w:val="28"/>
              </w:rPr>
              <w:t>1 – 6</w:t>
            </w:r>
            <w:r w:rsidRPr="00E2432F">
              <w:rPr>
                <w:rFonts w:ascii="Times New Roman" w:hAnsi="Times New Roman" w:cs="Times New Roman"/>
                <w:sz w:val="28"/>
              </w:rPr>
              <w:tab/>
              <w:t>ICT skill use in Teaching Business Education courses</w:t>
            </w:r>
          </w:p>
          <w:p w:rsidR="00E2432F" w:rsidRPr="00E2432F" w:rsidRDefault="00E2432F" w:rsidP="00EE1906">
            <w:pPr>
              <w:spacing w:after="0" w:line="360" w:lineRule="auto"/>
              <w:jc w:val="both"/>
              <w:rPr>
                <w:rFonts w:ascii="Times New Roman" w:hAnsi="Times New Roman" w:cs="Times New Roman"/>
                <w:b/>
                <w:sz w:val="28"/>
              </w:rPr>
            </w:pPr>
          </w:p>
          <w:p w:rsidR="00E2432F" w:rsidRPr="00E2432F" w:rsidRDefault="00E2432F" w:rsidP="00EE1906">
            <w:pPr>
              <w:numPr>
                <w:ilvl w:val="0"/>
                <w:numId w:val="15"/>
              </w:numPr>
              <w:spacing w:after="0" w:line="360" w:lineRule="auto"/>
              <w:jc w:val="both"/>
              <w:rPr>
                <w:rFonts w:ascii="Times New Roman" w:hAnsi="Times New Roman" w:cs="Times New Roman"/>
                <w:sz w:val="28"/>
              </w:rPr>
            </w:pPr>
            <w:r w:rsidRPr="00E2432F">
              <w:rPr>
                <w:rFonts w:ascii="Times New Roman" w:hAnsi="Times New Roman" w:cs="Times New Roman"/>
                <w:sz w:val="28"/>
              </w:rPr>
              <w:t>7 – 12</w:t>
            </w:r>
            <w:r w:rsidRPr="00E2432F">
              <w:rPr>
                <w:rFonts w:ascii="Times New Roman" w:hAnsi="Times New Roman" w:cs="Times New Roman"/>
                <w:sz w:val="28"/>
              </w:rPr>
              <w:tab/>
              <w:t xml:space="preserve">Availability of ICT facilities </w:t>
            </w:r>
          </w:p>
          <w:p w:rsidR="00E2432F" w:rsidRPr="00E2432F" w:rsidRDefault="00E2432F" w:rsidP="00EE1906">
            <w:pPr>
              <w:spacing w:after="0" w:line="360" w:lineRule="auto"/>
              <w:jc w:val="both"/>
              <w:rPr>
                <w:rFonts w:ascii="Times New Roman" w:hAnsi="Times New Roman" w:cs="Times New Roman"/>
                <w:b/>
                <w:sz w:val="28"/>
              </w:rPr>
            </w:pPr>
          </w:p>
          <w:p w:rsidR="00E2432F" w:rsidRPr="00E2432F" w:rsidRDefault="00E2432F" w:rsidP="00EE1906">
            <w:pPr>
              <w:numPr>
                <w:ilvl w:val="0"/>
                <w:numId w:val="15"/>
              </w:numPr>
              <w:spacing w:after="0" w:line="360" w:lineRule="auto"/>
              <w:jc w:val="both"/>
              <w:rPr>
                <w:rFonts w:ascii="Times New Roman" w:hAnsi="Times New Roman" w:cs="Times New Roman"/>
                <w:sz w:val="28"/>
              </w:rPr>
            </w:pPr>
            <w:r w:rsidRPr="00E2432F">
              <w:rPr>
                <w:rFonts w:ascii="Times New Roman" w:hAnsi="Times New Roman" w:cs="Times New Roman"/>
                <w:sz w:val="28"/>
              </w:rPr>
              <w:t>13 – 18</w:t>
            </w:r>
            <w:r w:rsidRPr="00E2432F">
              <w:rPr>
                <w:rFonts w:ascii="Times New Roman" w:hAnsi="Times New Roman" w:cs="Times New Roman"/>
                <w:sz w:val="28"/>
              </w:rPr>
              <w:tab/>
              <w:t xml:space="preserve">ICT facilities utilized </w:t>
            </w:r>
          </w:p>
          <w:p w:rsidR="00E2432F" w:rsidRPr="00E2432F" w:rsidRDefault="00E2432F" w:rsidP="00EE1906">
            <w:pPr>
              <w:spacing w:after="0" w:line="360" w:lineRule="auto"/>
              <w:jc w:val="both"/>
              <w:rPr>
                <w:rFonts w:ascii="Times New Roman" w:hAnsi="Times New Roman" w:cs="Times New Roman"/>
                <w:b/>
                <w:sz w:val="28"/>
              </w:rPr>
            </w:pPr>
          </w:p>
          <w:p w:rsidR="00E2432F" w:rsidRPr="00E2432F" w:rsidRDefault="00E2432F" w:rsidP="00EE1906">
            <w:pPr>
              <w:numPr>
                <w:ilvl w:val="0"/>
                <w:numId w:val="15"/>
              </w:numPr>
              <w:spacing w:after="0" w:line="360" w:lineRule="auto"/>
              <w:jc w:val="both"/>
              <w:rPr>
                <w:rFonts w:ascii="Times New Roman" w:hAnsi="Times New Roman" w:cs="Times New Roman"/>
                <w:sz w:val="28"/>
              </w:rPr>
            </w:pPr>
            <w:r w:rsidRPr="00E2432F">
              <w:rPr>
                <w:rFonts w:ascii="Times New Roman" w:hAnsi="Times New Roman" w:cs="Times New Roman"/>
                <w:sz w:val="28"/>
              </w:rPr>
              <w:t>19 – 24</w:t>
            </w:r>
            <w:r w:rsidRPr="00E2432F">
              <w:rPr>
                <w:rFonts w:ascii="Times New Roman" w:hAnsi="Times New Roman" w:cs="Times New Roman"/>
                <w:sz w:val="28"/>
              </w:rPr>
              <w:tab/>
              <w:t xml:space="preserve">Challenges in the use of ICT </w:t>
            </w:r>
          </w:p>
          <w:p w:rsidR="00E2432F" w:rsidRPr="00E2432F" w:rsidRDefault="00E2432F" w:rsidP="00EE1906">
            <w:pPr>
              <w:spacing w:after="0" w:line="360" w:lineRule="auto"/>
              <w:jc w:val="both"/>
              <w:rPr>
                <w:rFonts w:ascii="Times New Roman" w:hAnsi="Times New Roman" w:cs="Times New Roman"/>
                <w:b/>
                <w:sz w:val="28"/>
              </w:rPr>
            </w:pPr>
          </w:p>
          <w:p w:rsidR="00E2432F" w:rsidRPr="00E2432F" w:rsidRDefault="00E2432F" w:rsidP="00EE1906">
            <w:pPr>
              <w:numPr>
                <w:ilvl w:val="0"/>
                <w:numId w:val="15"/>
              </w:numPr>
              <w:spacing w:after="0" w:line="360" w:lineRule="auto"/>
              <w:jc w:val="both"/>
              <w:rPr>
                <w:rFonts w:ascii="Times New Roman" w:hAnsi="Times New Roman" w:cs="Times New Roman"/>
                <w:sz w:val="28"/>
              </w:rPr>
            </w:pPr>
            <w:r w:rsidRPr="00E2432F">
              <w:rPr>
                <w:rFonts w:ascii="Times New Roman" w:hAnsi="Times New Roman" w:cs="Times New Roman"/>
                <w:sz w:val="28"/>
              </w:rPr>
              <w:t>25 – 30</w:t>
            </w:r>
            <w:r w:rsidRPr="00E2432F">
              <w:rPr>
                <w:rFonts w:ascii="Times New Roman" w:hAnsi="Times New Roman" w:cs="Times New Roman"/>
                <w:sz w:val="28"/>
              </w:rPr>
              <w:tab/>
            </w:r>
            <w:r w:rsidRPr="00E2432F">
              <w:rPr>
                <w:rFonts w:ascii="Times New Roman" w:hAnsi="Times New Roman" w:cs="Times New Roman"/>
                <w:sz w:val="28"/>
              </w:rPr>
              <w:tab/>
              <w:t xml:space="preserve">Available ICT facilities </w:t>
            </w:r>
            <w:proofErr w:type="gramStart"/>
            <w:r w:rsidRPr="00E2432F">
              <w:rPr>
                <w:rFonts w:ascii="Times New Roman" w:hAnsi="Times New Roman" w:cs="Times New Roman"/>
                <w:sz w:val="28"/>
              </w:rPr>
              <w:t>has</w:t>
            </w:r>
            <w:proofErr w:type="gramEnd"/>
            <w:r w:rsidRPr="00E2432F">
              <w:rPr>
                <w:rFonts w:ascii="Times New Roman" w:hAnsi="Times New Roman" w:cs="Times New Roman"/>
                <w:sz w:val="28"/>
              </w:rPr>
              <w:t xml:space="preserve"> help students in learning Business Education courses.</w:t>
            </w:r>
          </w:p>
        </w:tc>
      </w:tr>
    </w:tbl>
    <w:p w:rsid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The items were closed ended. They are placed in 4-point rating scale of Strongly Agreed (SA), Agreed (A). Disagreed (D) and Strongly Disagreed (SD) respectively which was scored as follows: SA=4, A=3, D=2, SD=1.</w:t>
      </w:r>
    </w:p>
    <w:p w:rsidR="00E2432F" w:rsidRDefault="00E2432F" w:rsidP="00EE1906">
      <w:pPr>
        <w:spacing w:after="0" w:line="360" w:lineRule="auto"/>
        <w:ind w:firstLine="720"/>
        <w:jc w:val="both"/>
        <w:rPr>
          <w:rFonts w:ascii="Times New Roman" w:hAnsi="Times New Roman" w:cs="Times New Roman"/>
          <w:sz w:val="28"/>
        </w:rPr>
      </w:pPr>
    </w:p>
    <w:p w:rsidR="005E3CA4" w:rsidRPr="00E2432F" w:rsidRDefault="005E3CA4" w:rsidP="00EE1906">
      <w:pPr>
        <w:spacing w:after="0" w:line="360" w:lineRule="auto"/>
        <w:ind w:firstLine="720"/>
        <w:jc w:val="both"/>
        <w:rPr>
          <w:rFonts w:ascii="Times New Roman" w:hAnsi="Times New Roman" w:cs="Times New Roman"/>
          <w:sz w:val="28"/>
        </w:rPr>
      </w:pPr>
    </w:p>
    <w:p w:rsidR="00E2432F" w:rsidRPr="00E2432F" w:rsidRDefault="00E2432F" w:rsidP="00EE1906">
      <w:pPr>
        <w:numPr>
          <w:ilvl w:val="2"/>
          <w:numId w:val="34"/>
        </w:numPr>
        <w:spacing w:after="0" w:line="360" w:lineRule="auto"/>
        <w:jc w:val="both"/>
        <w:rPr>
          <w:rFonts w:ascii="Times New Roman" w:hAnsi="Times New Roman" w:cs="Times New Roman"/>
          <w:b/>
          <w:bCs/>
          <w:sz w:val="28"/>
        </w:rPr>
      </w:pPr>
      <w:bookmarkStart w:id="19" w:name="_TOC_250019"/>
      <w:r w:rsidRPr="00E2432F">
        <w:rPr>
          <w:rFonts w:ascii="Times New Roman" w:hAnsi="Times New Roman" w:cs="Times New Roman"/>
          <w:b/>
          <w:bCs/>
          <w:sz w:val="28"/>
        </w:rPr>
        <w:lastRenderedPageBreak/>
        <w:t xml:space="preserve">Validity of the </w:t>
      </w:r>
      <w:bookmarkEnd w:id="19"/>
      <w:r w:rsidRPr="00E2432F">
        <w:rPr>
          <w:rFonts w:ascii="Times New Roman" w:hAnsi="Times New Roman" w:cs="Times New Roman"/>
          <w:b/>
          <w:bCs/>
          <w:sz w:val="28"/>
        </w:rPr>
        <w:t>Instrument</w:t>
      </w:r>
    </w:p>
    <w:p w:rsidR="00E2432F" w:rsidRP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 xml:space="preserve">The researcher submitted the drafted questionnaire items to two senior lecturers of Business Education section, Department of Vocational and Technical Education, </w:t>
      </w:r>
      <w:proofErr w:type="spellStart"/>
      <w:r w:rsidRPr="00E2432F">
        <w:rPr>
          <w:rFonts w:ascii="Times New Roman" w:hAnsi="Times New Roman" w:cs="Times New Roman"/>
          <w:sz w:val="28"/>
        </w:rPr>
        <w:t>kwara</w:t>
      </w:r>
      <w:proofErr w:type="spellEnd"/>
      <w:r w:rsidRPr="00E2432F">
        <w:rPr>
          <w:rFonts w:ascii="Times New Roman" w:hAnsi="Times New Roman" w:cs="Times New Roman"/>
          <w:sz w:val="28"/>
        </w:rPr>
        <w:t xml:space="preserve"> State college of education, Ilorin. The questionnaire items were subjected to thorough scrutiny and proof reading by these experts to ensure that its contents were in line with the research questions. This supported the view of Berge (2015) who stated that any research instrument to ascertain its validity should be given to a panel of experts to determine if its (contents) can elicit the desired data they are intended to elicit and this in essence is to ensure its content validity and necessary adjustment made.</w:t>
      </w:r>
    </w:p>
    <w:p w:rsidR="00E2432F" w:rsidRPr="00E2432F" w:rsidRDefault="00E2432F" w:rsidP="00EE1906">
      <w:pPr>
        <w:numPr>
          <w:ilvl w:val="2"/>
          <w:numId w:val="34"/>
        </w:numPr>
        <w:spacing w:after="0" w:line="360" w:lineRule="auto"/>
        <w:jc w:val="both"/>
        <w:rPr>
          <w:rFonts w:ascii="Times New Roman" w:hAnsi="Times New Roman" w:cs="Times New Roman"/>
          <w:b/>
          <w:bCs/>
          <w:sz w:val="28"/>
        </w:rPr>
      </w:pPr>
      <w:bookmarkStart w:id="20" w:name="_TOC_250018"/>
      <w:bookmarkStart w:id="21" w:name="_TOC_250017"/>
      <w:bookmarkEnd w:id="20"/>
      <w:r w:rsidRPr="00E2432F">
        <w:rPr>
          <w:rFonts w:ascii="Times New Roman" w:hAnsi="Times New Roman" w:cs="Times New Roman"/>
          <w:b/>
          <w:bCs/>
          <w:sz w:val="28"/>
        </w:rPr>
        <w:t xml:space="preserve">Reliability of the </w:t>
      </w:r>
      <w:bookmarkEnd w:id="21"/>
      <w:r w:rsidRPr="00E2432F">
        <w:rPr>
          <w:rFonts w:ascii="Times New Roman" w:hAnsi="Times New Roman" w:cs="Times New Roman"/>
          <w:b/>
          <w:bCs/>
          <w:sz w:val="28"/>
        </w:rPr>
        <w:t>Instrument</w:t>
      </w:r>
    </w:p>
    <w:p w:rsidR="00E2432F" w:rsidRPr="00E2432F" w:rsidRDefault="00E2432F" w:rsidP="00EE1906">
      <w:pPr>
        <w:spacing w:after="0" w:line="360" w:lineRule="auto"/>
        <w:ind w:firstLine="360"/>
        <w:jc w:val="both"/>
        <w:rPr>
          <w:rFonts w:ascii="Times New Roman" w:hAnsi="Times New Roman" w:cs="Times New Roman"/>
          <w:sz w:val="28"/>
        </w:rPr>
      </w:pPr>
      <w:r w:rsidRPr="00E2432F">
        <w:rPr>
          <w:rFonts w:ascii="Times New Roman" w:hAnsi="Times New Roman" w:cs="Times New Roman"/>
          <w:sz w:val="28"/>
        </w:rPr>
        <w:t xml:space="preserve">The test re-test reliability was conducted at </w:t>
      </w:r>
      <w:proofErr w:type="spellStart"/>
      <w:r w:rsidRPr="00E2432F">
        <w:rPr>
          <w:rFonts w:ascii="Times New Roman" w:hAnsi="Times New Roman" w:cs="Times New Roman"/>
          <w:sz w:val="28"/>
        </w:rPr>
        <w:t>Kwara</w:t>
      </w:r>
      <w:proofErr w:type="spellEnd"/>
      <w:r w:rsidRPr="00E2432F">
        <w:rPr>
          <w:rFonts w:ascii="Times New Roman" w:hAnsi="Times New Roman" w:cs="Times New Roman"/>
          <w:sz w:val="28"/>
        </w:rPr>
        <w:t xml:space="preserve"> State College of Education, Ilorin by administering 22 copies of the questionnaire. The result was analyze using Pearson‘s correlation coefficient statistical instrument and the coefficient was 0.86 with a norm score of 19.10. This reliability coefficient was positive and hence, the instrument was adjudged reliable and stable. This was in line with the view of </w:t>
      </w:r>
      <w:proofErr w:type="spellStart"/>
      <w:r w:rsidRPr="00E2432F">
        <w:rPr>
          <w:rFonts w:ascii="Times New Roman" w:hAnsi="Times New Roman" w:cs="Times New Roman"/>
          <w:sz w:val="28"/>
        </w:rPr>
        <w:t>Olayiwola</w:t>
      </w:r>
      <w:proofErr w:type="spellEnd"/>
      <w:r w:rsidRPr="00E2432F">
        <w:rPr>
          <w:rFonts w:ascii="Times New Roman" w:hAnsi="Times New Roman" w:cs="Times New Roman"/>
          <w:sz w:val="28"/>
        </w:rPr>
        <w:t xml:space="preserve"> (2021).</w:t>
      </w:r>
    </w:p>
    <w:p w:rsidR="00E2432F" w:rsidRPr="00E2432F" w:rsidRDefault="00E2432F" w:rsidP="00EE1906">
      <w:pPr>
        <w:numPr>
          <w:ilvl w:val="1"/>
          <w:numId w:val="34"/>
        </w:numPr>
        <w:spacing w:after="0" w:line="360" w:lineRule="auto"/>
        <w:jc w:val="both"/>
        <w:rPr>
          <w:rFonts w:ascii="Times New Roman" w:hAnsi="Times New Roman" w:cs="Times New Roman"/>
          <w:b/>
          <w:bCs/>
          <w:sz w:val="28"/>
        </w:rPr>
      </w:pPr>
      <w:bookmarkStart w:id="22" w:name="_TOC_250016"/>
      <w:r w:rsidRPr="00E2432F">
        <w:rPr>
          <w:rFonts w:ascii="Times New Roman" w:hAnsi="Times New Roman" w:cs="Times New Roman"/>
          <w:b/>
          <w:bCs/>
          <w:sz w:val="28"/>
        </w:rPr>
        <w:t xml:space="preserve">Procedure for Data </w:t>
      </w:r>
      <w:bookmarkEnd w:id="22"/>
      <w:r w:rsidRPr="00E2432F">
        <w:rPr>
          <w:rFonts w:ascii="Times New Roman" w:hAnsi="Times New Roman" w:cs="Times New Roman"/>
          <w:b/>
          <w:bCs/>
          <w:sz w:val="28"/>
        </w:rPr>
        <w:t>Collection</w:t>
      </w:r>
    </w:p>
    <w:p w:rsidR="00E2432F"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The researcher collected data through the administration of questionnaire from the sampled lecturers and students. The collection of data was done through personal administration and employment of research assistance in each respective college. The researchers used four weeks for collecting the data from respective colleges. Out of the three hundred and nine copies of questionnaire distributed (309), only two hundred and sixty eight (268) copies were returned representing 86.73 %, while forty one (41) copies was not returned representing 13.27%.</w:t>
      </w:r>
    </w:p>
    <w:p w:rsidR="00E2432F" w:rsidRPr="00E2432F" w:rsidRDefault="00E2432F" w:rsidP="00EE1906">
      <w:pPr>
        <w:numPr>
          <w:ilvl w:val="1"/>
          <w:numId w:val="34"/>
        </w:numPr>
        <w:spacing w:after="0" w:line="360" w:lineRule="auto"/>
        <w:jc w:val="both"/>
        <w:rPr>
          <w:rFonts w:ascii="Times New Roman" w:hAnsi="Times New Roman" w:cs="Times New Roman"/>
          <w:b/>
          <w:bCs/>
          <w:sz w:val="28"/>
        </w:rPr>
      </w:pPr>
      <w:bookmarkStart w:id="23" w:name="_TOC_250015"/>
      <w:r w:rsidRPr="00E2432F">
        <w:rPr>
          <w:rFonts w:ascii="Times New Roman" w:hAnsi="Times New Roman" w:cs="Times New Roman"/>
          <w:b/>
          <w:bCs/>
          <w:sz w:val="28"/>
        </w:rPr>
        <w:t xml:space="preserve">Procedure for Data </w:t>
      </w:r>
      <w:bookmarkEnd w:id="23"/>
      <w:r w:rsidRPr="00E2432F">
        <w:rPr>
          <w:rFonts w:ascii="Times New Roman" w:hAnsi="Times New Roman" w:cs="Times New Roman"/>
          <w:b/>
          <w:bCs/>
          <w:sz w:val="28"/>
        </w:rPr>
        <w:t>Analysis</w:t>
      </w:r>
    </w:p>
    <w:p w:rsidR="005502A7" w:rsidRDefault="00E2432F" w:rsidP="00EE1906">
      <w:pPr>
        <w:spacing w:after="0" w:line="360" w:lineRule="auto"/>
        <w:ind w:firstLine="720"/>
        <w:jc w:val="both"/>
        <w:rPr>
          <w:rFonts w:ascii="Times New Roman" w:hAnsi="Times New Roman" w:cs="Times New Roman"/>
          <w:sz w:val="28"/>
        </w:rPr>
      </w:pPr>
      <w:r w:rsidRPr="00E2432F">
        <w:rPr>
          <w:rFonts w:ascii="Times New Roman" w:hAnsi="Times New Roman" w:cs="Times New Roman"/>
          <w:sz w:val="28"/>
        </w:rPr>
        <w:t xml:space="preserve">The data analysis was collected in respect of the bio-data using percentage and the research questions using mean ratings (descriptive statistics). All the five hypotheses was tested using independent t-test at 0.05 level of significance and this is </w:t>
      </w:r>
      <w:r w:rsidRPr="00E2432F">
        <w:rPr>
          <w:rFonts w:ascii="Times New Roman" w:hAnsi="Times New Roman" w:cs="Times New Roman"/>
          <w:sz w:val="28"/>
        </w:rPr>
        <w:lastRenderedPageBreak/>
        <w:t xml:space="preserve">because according to </w:t>
      </w:r>
      <w:proofErr w:type="spellStart"/>
      <w:r w:rsidRPr="00E2432F">
        <w:rPr>
          <w:rFonts w:ascii="Times New Roman" w:hAnsi="Times New Roman" w:cs="Times New Roman"/>
          <w:sz w:val="28"/>
        </w:rPr>
        <w:t>Osuala</w:t>
      </w:r>
      <w:proofErr w:type="spellEnd"/>
      <w:r w:rsidRPr="00E2432F">
        <w:rPr>
          <w:rFonts w:ascii="Times New Roman" w:hAnsi="Times New Roman" w:cs="Times New Roman"/>
          <w:sz w:val="28"/>
        </w:rPr>
        <w:t xml:space="preserve"> (2019) it is a form of the t-test that is used where there is no association between the two sets of scores or values that are being compared. For the statistical analysis, all the Strongly Agreed and Agreed was taken as Agreed. Similarly, all the Disagreed and Strongly Disagreed was taken as Disagreed.</w:t>
      </w:r>
    </w:p>
    <w:p w:rsidR="005502A7" w:rsidRDefault="005502A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center"/>
        <w:rPr>
          <w:rFonts w:ascii="Times New Roman" w:hAnsi="Times New Roman" w:cs="Times New Roman"/>
          <w:b/>
          <w:sz w:val="28"/>
        </w:rPr>
      </w:pPr>
      <w:bookmarkStart w:id="24" w:name="_TOC_250014"/>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5E3CA4" w:rsidRDefault="005E3CA4" w:rsidP="00EE1906">
      <w:pPr>
        <w:spacing w:after="0" w:line="360" w:lineRule="auto"/>
        <w:jc w:val="center"/>
        <w:rPr>
          <w:rFonts w:ascii="Times New Roman" w:hAnsi="Times New Roman" w:cs="Times New Roman"/>
          <w:b/>
          <w:sz w:val="28"/>
        </w:rPr>
      </w:pPr>
    </w:p>
    <w:p w:rsidR="008D00C0" w:rsidRPr="008D00C0" w:rsidRDefault="008D00C0" w:rsidP="00EE1906">
      <w:pPr>
        <w:spacing w:after="0" w:line="360" w:lineRule="auto"/>
        <w:jc w:val="center"/>
        <w:rPr>
          <w:rFonts w:ascii="Times New Roman" w:hAnsi="Times New Roman" w:cs="Times New Roman"/>
          <w:b/>
          <w:sz w:val="28"/>
        </w:rPr>
      </w:pPr>
      <w:r w:rsidRPr="008D00C0">
        <w:rPr>
          <w:rFonts w:ascii="Times New Roman" w:hAnsi="Times New Roman" w:cs="Times New Roman"/>
          <w:b/>
          <w:sz w:val="28"/>
        </w:rPr>
        <w:lastRenderedPageBreak/>
        <w:t>CHAPTER FOUR</w:t>
      </w:r>
    </w:p>
    <w:p w:rsidR="00A251AF" w:rsidRDefault="008D00C0" w:rsidP="00EE1906">
      <w:pPr>
        <w:spacing w:after="0" w:line="360" w:lineRule="auto"/>
        <w:jc w:val="center"/>
        <w:rPr>
          <w:rFonts w:ascii="Times New Roman" w:hAnsi="Times New Roman" w:cs="Times New Roman"/>
          <w:sz w:val="28"/>
        </w:rPr>
      </w:pPr>
      <w:r w:rsidRPr="008D00C0">
        <w:rPr>
          <w:rFonts w:ascii="Times New Roman" w:hAnsi="Times New Roman" w:cs="Times New Roman"/>
          <w:b/>
          <w:sz w:val="28"/>
        </w:rPr>
        <w:t xml:space="preserve">PRESENTATION AND ANALYSIS OF </w:t>
      </w:r>
      <w:bookmarkEnd w:id="24"/>
      <w:r w:rsidRPr="008D00C0">
        <w:rPr>
          <w:rFonts w:ascii="Times New Roman" w:hAnsi="Times New Roman" w:cs="Times New Roman"/>
          <w:b/>
          <w:sz w:val="28"/>
        </w:rPr>
        <w:t>DATA</w:t>
      </w:r>
    </w:p>
    <w:p w:rsidR="00902D71" w:rsidRPr="00902D71" w:rsidRDefault="00902D71" w:rsidP="00EE1906">
      <w:pPr>
        <w:spacing w:after="0" w:line="360" w:lineRule="auto"/>
        <w:ind w:firstLine="720"/>
        <w:jc w:val="both"/>
        <w:rPr>
          <w:rFonts w:ascii="Times New Roman" w:hAnsi="Times New Roman" w:cs="Times New Roman"/>
          <w:sz w:val="28"/>
        </w:rPr>
      </w:pPr>
      <w:r w:rsidRPr="00902D71">
        <w:rPr>
          <w:rFonts w:ascii="Times New Roman" w:hAnsi="Times New Roman" w:cs="Times New Roman"/>
          <w:sz w:val="28"/>
        </w:rPr>
        <w:t>This chapter presents the results of the findings under the following order:</w:t>
      </w:r>
    </w:p>
    <w:p w:rsidR="00902D71" w:rsidRPr="00902D71" w:rsidRDefault="00902D71"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4.1 </w:t>
      </w:r>
      <w:r w:rsidRPr="00902D71">
        <w:rPr>
          <w:rFonts w:ascii="Times New Roman" w:hAnsi="Times New Roman" w:cs="Times New Roman"/>
          <w:sz w:val="28"/>
        </w:rPr>
        <w:t>Demographic Data</w:t>
      </w:r>
    </w:p>
    <w:p w:rsidR="00902D71" w:rsidRPr="00902D71" w:rsidRDefault="00902D71"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4.2 </w:t>
      </w:r>
      <w:r w:rsidRPr="00902D71">
        <w:rPr>
          <w:rFonts w:ascii="Times New Roman" w:hAnsi="Times New Roman" w:cs="Times New Roman"/>
          <w:sz w:val="28"/>
        </w:rPr>
        <w:t>Answering of Research Questions</w:t>
      </w:r>
    </w:p>
    <w:p w:rsidR="00902D71" w:rsidRPr="00902D71" w:rsidRDefault="00902D71"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4.3 </w:t>
      </w:r>
      <w:r w:rsidRPr="00902D71">
        <w:rPr>
          <w:rFonts w:ascii="Times New Roman" w:hAnsi="Times New Roman" w:cs="Times New Roman"/>
          <w:sz w:val="28"/>
        </w:rPr>
        <w:t>Hypotheses Testing</w:t>
      </w:r>
    </w:p>
    <w:p w:rsidR="00902D71" w:rsidRPr="00902D71" w:rsidRDefault="00902D71" w:rsidP="00EE1906">
      <w:pPr>
        <w:spacing w:after="0" w:line="360" w:lineRule="auto"/>
        <w:jc w:val="both"/>
        <w:rPr>
          <w:rFonts w:ascii="Times New Roman" w:hAnsi="Times New Roman" w:cs="Times New Roman"/>
          <w:sz w:val="28"/>
        </w:rPr>
      </w:pPr>
      <w:r>
        <w:rPr>
          <w:rFonts w:ascii="Times New Roman" w:hAnsi="Times New Roman" w:cs="Times New Roman"/>
          <w:sz w:val="28"/>
        </w:rPr>
        <w:t xml:space="preserve">4.4 </w:t>
      </w:r>
      <w:r w:rsidRPr="00902D71">
        <w:rPr>
          <w:rFonts w:ascii="Times New Roman" w:hAnsi="Times New Roman" w:cs="Times New Roman"/>
          <w:sz w:val="28"/>
        </w:rPr>
        <w:t>Discussion of Findings</w:t>
      </w:r>
    </w:p>
    <w:p w:rsidR="00A173FC" w:rsidRPr="00A173FC" w:rsidRDefault="00A173FC" w:rsidP="00EE1906">
      <w:pPr>
        <w:spacing w:after="0" w:line="360" w:lineRule="auto"/>
        <w:jc w:val="both"/>
        <w:rPr>
          <w:rFonts w:ascii="Times New Roman" w:hAnsi="Times New Roman" w:cs="Times New Roman"/>
          <w:b/>
          <w:sz w:val="28"/>
        </w:rPr>
      </w:pPr>
      <w:bookmarkStart w:id="25" w:name="_TOC_250013"/>
      <w:r w:rsidRPr="00A173FC">
        <w:rPr>
          <w:rFonts w:ascii="Times New Roman" w:hAnsi="Times New Roman" w:cs="Times New Roman"/>
          <w:b/>
          <w:sz w:val="28"/>
        </w:rPr>
        <w:t xml:space="preserve">4.1 Demographic </w:t>
      </w:r>
      <w:bookmarkEnd w:id="25"/>
      <w:r w:rsidRPr="00A173FC">
        <w:rPr>
          <w:rFonts w:ascii="Times New Roman" w:hAnsi="Times New Roman" w:cs="Times New Roman"/>
          <w:b/>
          <w:sz w:val="28"/>
        </w:rPr>
        <w:t>Data</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4.1</w:t>
      </w:r>
      <w:r w:rsidRPr="00A173FC">
        <w:rPr>
          <w:rFonts w:ascii="Times New Roman" w:hAnsi="Times New Roman" w:cs="Times New Roman"/>
          <w:b/>
          <w:sz w:val="28"/>
        </w:rPr>
        <w:tab/>
        <w:t>Analysis of Lecturers by Gender</w:t>
      </w:r>
    </w:p>
    <w:tbl>
      <w:tblPr>
        <w:tblStyle w:val="TableGrid"/>
        <w:tblW w:w="0" w:type="auto"/>
        <w:jc w:val="center"/>
        <w:tblLook w:val="04A0" w:firstRow="1" w:lastRow="0" w:firstColumn="1" w:lastColumn="0" w:noHBand="0" w:noVBand="1"/>
      </w:tblPr>
      <w:tblGrid>
        <w:gridCol w:w="2709"/>
        <w:gridCol w:w="2709"/>
        <w:gridCol w:w="2709"/>
      </w:tblGrid>
      <w:tr w:rsidR="00A173FC" w:rsidRPr="00A173FC" w:rsidTr="00306F60">
        <w:trPr>
          <w:trHeight w:val="304"/>
          <w:jc w:val="center"/>
        </w:trPr>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Gender</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No of Respondents</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Percentage</w:t>
            </w:r>
          </w:p>
        </w:tc>
      </w:tr>
      <w:tr w:rsidR="00A173FC" w:rsidRPr="00A173FC" w:rsidTr="00306F60">
        <w:trPr>
          <w:trHeight w:val="304"/>
          <w:jc w:val="center"/>
        </w:trPr>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Male</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25</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50.0</w:t>
            </w:r>
          </w:p>
        </w:tc>
      </w:tr>
      <w:tr w:rsidR="00A173FC" w:rsidRPr="00A173FC" w:rsidTr="00306F60">
        <w:trPr>
          <w:trHeight w:val="304"/>
          <w:jc w:val="center"/>
        </w:trPr>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female</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25</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50.0</w:t>
            </w:r>
          </w:p>
        </w:tc>
      </w:tr>
      <w:tr w:rsidR="00A173FC" w:rsidRPr="00A173FC" w:rsidTr="00306F60">
        <w:trPr>
          <w:trHeight w:val="319"/>
          <w:jc w:val="center"/>
        </w:trPr>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Total</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50</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100</w:t>
            </w:r>
          </w:p>
        </w:tc>
      </w:tr>
    </w:tbl>
    <w:p w:rsidR="00A173FC" w:rsidRPr="00A173FC" w:rsidRDefault="00A173FC" w:rsidP="00EE1906">
      <w:pPr>
        <w:spacing w:after="0" w:line="360" w:lineRule="auto"/>
        <w:ind w:left="720" w:firstLine="720"/>
        <w:jc w:val="both"/>
        <w:rPr>
          <w:rFonts w:ascii="Times New Roman" w:hAnsi="Times New Roman" w:cs="Times New Roman"/>
          <w:b/>
          <w:sz w:val="28"/>
        </w:rPr>
      </w:pPr>
      <w:r w:rsidRPr="00A173FC">
        <w:rPr>
          <w:rFonts w:ascii="Times New Roman" w:hAnsi="Times New Roman" w:cs="Times New Roman"/>
          <w:b/>
          <w:sz w:val="28"/>
        </w:rPr>
        <w:t>Source: Field Study,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table 4.1 revealed that twenty five (50)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50.0 % were males and sixty (50)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50.0% were female. This showed that there was consideration for gender by the researcher</w:t>
      </w:r>
    </w:p>
    <w:p w:rsidR="00E82A37" w:rsidRDefault="00E82A37"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4.2</w:t>
      </w:r>
      <w:r w:rsidRPr="00A173FC">
        <w:rPr>
          <w:rFonts w:ascii="Times New Roman" w:hAnsi="Times New Roman" w:cs="Times New Roman"/>
          <w:b/>
          <w:sz w:val="28"/>
        </w:rPr>
        <w:tab/>
        <w:t>Analysis of Respondents Highest Qualifications</w:t>
      </w:r>
    </w:p>
    <w:tbl>
      <w:tblPr>
        <w:tblStyle w:val="TableGrid"/>
        <w:tblW w:w="0" w:type="auto"/>
        <w:jc w:val="center"/>
        <w:tblLook w:val="04A0" w:firstRow="1" w:lastRow="0" w:firstColumn="1" w:lastColumn="0" w:noHBand="0" w:noVBand="1"/>
      </w:tblPr>
      <w:tblGrid>
        <w:gridCol w:w="2709"/>
        <w:gridCol w:w="2709"/>
        <w:gridCol w:w="2709"/>
      </w:tblGrid>
      <w:tr w:rsidR="00A173FC" w:rsidRPr="00A173FC" w:rsidTr="00306F60">
        <w:trPr>
          <w:trHeight w:val="304"/>
          <w:jc w:val="center"/>
        </w:trPr>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Qualification</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No of Respondents</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Percentage</w:t>
            </w:r>
          </w:p>
        </w:tc>
      </w:tr>
      <w:tr w:rsidR="00A173FC" w:rsidRPr="00A173FC" w:rsidTr="00306F60">
        <w:trPr>
          <w:trHeight w:val="304"/>
          <w:jc w:val="center"/>
        </w:trPr>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Doctorate Degree</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4</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4.2</w:t>
            </w:r>
          </w:p>
        </w:tc>
      </w:tr>
      <w:tr w:rsidR="00A173FC" w:rsidRPr="00A173FC" w:rsidTr="00306F60">
        <w:trPr>
          <w:trHeight w:val="304"/>
          <w:jc w:val="center"/>
        </w:trPr>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Master Degree</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16</w:t>
            </w:r>
          </w:p>
        </w:tc>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37.5</w:t>
            </w:r>
          </w:p>
        </w:tc>
      </w:tr>
      <w:tr w:rsidR="00A173FC" w:rsidRPr="00A173FC" w:rsidTr="00306F60">
        <w:trPr>
          <w:trHeight w:val="319"/>
          <w:jc w:val="center"/>
        </w:trPr>
        <w:tc>
          <w:tcPr>
            <w:tcW w:w="2709"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Degree or Equivalent</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sz w:val="28"/>
              </w:rPr>
              <w:t>30</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58.3</w:t>
            </w:r>
          </w:p>
        </w:tc>
      </w:tr>
      <w:tr w:rsidR="00A173FC" w:rsidRPr="00A173FC" w:rsidTr="00306F60">
        <w:trPr>
          <w:trHeight w:val="319"/>
          <w:jc w:val="center"/>
        </w:trPr>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Total</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50</w:t>
            </w:r>
          </w:p>
        </w:tc>
        <w:tc>
          <w:tcPr>
            <w:tcW w:w="2709"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100</w:t>
            </w:r>
          </w:p>
        </w:tc>
      </w:tr>
    </w:tbl>
    <w:p w:rsidR="00A173FC" w:rsidRPr="00A173FC" w:rsidRDefault="00A173FC" w:rsidP="00EE1906">
      <w:pPr>
        <w:spacing w:after="0" w:line="360" w:lineRule="auto"/>
        <w:ind w:left="720" w:firstLine="720"/>
        <w:jc w:val="both"/>
        <w:rPr>
          <w:rFonts w:ascii="Times New Roman" w:hAnsi="Times New Roman" w:cs="Times New Roman"/>
          <w:b/>
          <w:sz w:val="28"/>
        </w:rPr>
      </w:pPr>
      <w:r w:rsidRPr="00A173FC">
        <w:rPr>
          <w:rFonts w:ascii="Times New Roman" w:hAnsi="Times New Roman" w:cs="Times New Roman"/>
          <w:b/>
          <w:sz w:val="28"/>
        </w:rPr>
        <w:t>Source: Field Study,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Table 4.2 showed the different qualifications of the respondents. The highest percentage of 58.3% comprised of ninety eight (30) lecturers with degree or equivalent followed by those with master, who were sixty three (16) i.e. 37.5% of the respondents and the </w:t>
      </w:r>
      <w:proofErr w:type="spellStart"/>
      <w:r w:rsidRPr="00A173FC">
        <w:rPr>
          <w:rFonts w:ascii="Times New Roman" w:hAnsi="Times New Roman" w:cs="Times New Roman"/>
          <w:sz w:val="28"/>
        </w:rPr>
        <w:t>leastnumber</w:t>
      </w:r>
      <w:proofErr w:type="spellEnd"/>
      <w:r w:rsidRPr="00A173FC">
        <w:rPr>
          <w:rFonts w:ascii="Times New Roman" w:hAnsi="Times New Roman" w:cs="Times New Roman"/>
          <w:sz w:val="28"/>
        </w:rPr>
        <w:t xml:space="preserve"> was that of those with doctorate degree who were </w:t>
      </w:r>
      <w:r w:rsidRPr="00A173FC">
        <w:rPr>
          <w:rFonts w:ascii="Times New Roman" w:hAnsi="Times New Roman" w:cs="Times New Roman"/>
          <w:sz w:val="28"/>
        </w:rPr>
        <w:lastRenderedPageBreak/>
        <w:t>seven (4) lecturers i.e. 4.2% of the total respondents. This implies that most respondents are First Degree holders.</w:t>
      </w:r>
    </w:p>
    <w:p w:rsidR="00306F60" w:rsidRDefault="00306F60"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4.3</w:t>
      </w:r>
      <w:r w:rsidRPr="00A173FC">
        <w:rPr>
          <w:rFonts w:ascii="Times New Roman" w:hAnsi="Times New Roman" w:cs="Times New Roman"/>
          <w:b/>
          <w:sz w:val="28"/>
        </w:rPr>
        <w:tab/>
        <w:t>Analysis of Area of Discipline</w:t>
      </w:r>
    </w:p>
    <w:tbl>
      <w:tblPr>
        <w:tblStyle w:val="TableGrid"/>
        <w:tblW w:w="0" w:type="auto"/>
        <w:jc w:val="center"/>
        <w:tblLook w:val="04A0" w:firstRow="1" w:lastRow="0" w:firstColumn="1" w:lastColumn="0" w:noHBand="0" w:noVBand="1"/>
      </w:tblPr>
      <w:tblGrid>
        <w:gridCol w:w="3324"/>
        <w:gridCol w:w="3240"/>
        <w:gridCol w:w="1563"/>
      </w:tblGrid>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Discipline</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No of Respondents</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Percentage</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Accounting Education</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30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70.0</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OTM</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30.0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Total</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50</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100</w:t>
            </w:r>
          </w:p>
        </w:tc>
      </w:tr>
    </w:tbl>
    <w:p w:rsidR="00A173FC" w:rsidRPr="00A173FC" w:rsidRDefault="00A173FC" w:rsidP="00EE1906">
      <w:pPr>
        <w:spacing w:after="0" w:line="360" w:lineRule="auto"/>
        <w:ind w:left="720" w:firstLine="720"/>
        <w:jc w:val="both"/>
        <w:rPr>
          <w:rFonts w:ascii="Times New Roman" w:hAnsi="Times New Roman" w:cs="Times New Roman"/>
          <w:b/>
          <w:sz w:val="28"/>
        </w:rPr>
      </w:pPr>
      <w:r w:rsidRPr="00A173FC">
        <w:rPr>
          <w:rFonts w:ascii="Times New Roman" w:hAnsi="Times New Roman" w:cs="Times New Roman"/>
          <w:b/>
          <w:sz w:val="28"/>
        </w:rPr>
        <w:t>Source: Field Study,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Table 4.3 showed that one hundred (100)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59.5% are accounting education lecturers while sixty eight (68)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40.5% are Office Technology Management (OTM) lecturers. This implies that most of the respondents were accounting education lecturers.</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4.4</w:t>
      </w:r>
      <w:r w:rsidRPr="00A173FC">
        <w:rPr>
          <w:rFonts w:ascii="Times New Roman" w:hAnsi="Times New Roman" w:cs="Times New Roman"/>
          <w:b/>
          <w:sz w:val="28"/>
        </w:rPr>
        <w:tab/>
        <w:t>Analysis of Working Experience</w:t>
      </w:r>
    </w:p>
    <w:tbl>
      <w:tblPr>
        <w:tblStyle w:val="TableGrid"/>
        <w:tblW w:w="0" w:type="auto"/>
        <w:jc w:val="center"/>
        <w:tblLook w:val="04A0" w:firstRow="1" w:lastRow="0" w:firstColumn="1" w:lastColumn="0" w:noHBand="0" w:noVBand="1"/>
      </w:tblPr>
      <w:tblGrid>
        <w:gridCol w:w="3324"/>
        <w:gridCol w:w="3240"/>
        <w:gridCol w:w="1563"/>
      </w:tblGrid>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Working Experience</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No of Respondents</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Percentage</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0-5</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20</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6-10</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11-15</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16-20</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21 and above</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20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Total</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50</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100</w:t>
            </w:r>
          </w:p>
        </w:tc>
      </w:tr>
    </w:tbl>
    <w:p w:rsidR="00A173FC" w:rsidRPr="00A173FC" w:rsidRDefault="00A173FC" w:rsidP="00EE1906">
      <w:pPr>
        <w:spacing w:after="0" w:line="360" w:lineRule="auto"/>
        <w:ind w:left="720" w:firstLine="720"/>
        <w:jc w:val="both"/>
        <w:rPr>
          <w:rFonts w:ascii="Times New Roman" w:hAnsi="Times New Roman" w:cs="Times New Roman"/>
          <w:b/>
          <w:sz w:val="28"/>
        </w:rPr>
      </w:pPr>
      <w:r w:rsidRPr="00A173FC">
        <w:rPr>
          <w:rFonts w:ascii="Times New Roman" w:hAnsi="Times New Roman" w:cs="Times New Roman"/>
          <w:b/>
          <w:sz w:val="28"/>
        </w:rPr>
        <w:t>Source: Field Study,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table 4.4 showed that twenty three (23) respondents have 0 – 5 years of working experience i.e. 14% of the total respondents. This was followed by forty five (45) respondents with 6 – 10 years of working experience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27 % of the total respondents. The next was fifty three (53)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32 % which represent from 11 – 15 years working experience. This was followed by twenty (20) </w:t>
      </w:r>
      <w:proofErr w:type="gramStart"/>
      <w:r w:rsidRPr="00A173FC">
        <w:rPr>
          <w:rFonts w:ascii="Times New Roman" w:hAnsi="Times New Roman" w:cs="Times New Roman"/>
          <w:sz w:val="28"/>
        </w:rPr>
        <w:t>respondents</w:t>
      </w:r>
      <w:proofErr w:type="gramEnd"/>
      <w:r w:rsidRPr="00A173FC">
        <w:rPr>
          <w:rFonts w:ascii="Times New Roman" w:hAnsi="Times New Roman" w:cs="Times New Roman"/>
          <w:sz w:val="28"/>
        </w:rPr>
        <w:t xml:space="preserve">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11% which represent from 16 – 20 years of working experience. The highest was twenty seven (27)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16% which represent from 21 years and above </w:t>
      </w:r>
      <w:r w:rsidRPr="00A173FC">
        <w:rPr>
          <w:rFonts w:ascii="Times New Roman" w:hAnsi="Times New Roman" w:cs="Times New Roman"/>
          <w:sz w:val="28"/>
        </w:rPr>
        <w:lastRenderedPageBreak/>
        <w:t>working experience of the total respondents. This implies that the most experience respondents (lecturers) were the chief lecturers who have worked for 21 years and above in colleges of education.</w:t>
      </w:r>
    </w:p>
    <w:p w:rsidR="00306F60" w:rsidRDefault="00306F60"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Bio Data for Students</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4.5</w:t>
      </w:r>
      <w:r w:rsidRPr="00A173FC">
        <w:rPr>
          <w:rFonts w:ascii="Times New Roman" w:hAnsi="Times New Roman" w:cs="Times New Roman"/>
          <w:b/>
          <w:sz w:val="28"/>
        </w:rPr>
        <w:tab/>
        <w:t>Analysis of Respondent by Gender</w:t>
      </w:r>
    </w:p>
    <w:tbl>
      <w:tblPr>
        <w:tblStyle w:val="TableGrid"/>
        <w:tblW w:w="0" w:type="auto"/>
        <w:jc w:val="center"/>
        <w:tblLook w:val="04A0" w:firstRow="1" w:lastRow="0" w:firstColumn="1" w:lastColumn="0" w:noHBand="0" w:noVBand="1"/>
      </w:tblPr>
      <w:tblGrid>
        <w:gridCol w:w="3324"/>
        <w:gridCol w:w="3240"/>
        <w:gridCol w:w="1563"/>
      </w:tblGrid>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Gender</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No of Respondents</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Percentage</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Male</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50</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Female</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50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Total</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200</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100</w:t>
            </w: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 Field Study,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Table 4.5 revealed information on the gender of the respondents. The information contained showed that sixty (60) respondents </w:t>
      </w:r>
      <w:proofErr w:type="spellStart"/>
      <w:r w:rsidRPr="00A173FC">
        <w:rPr>
          <w:rFonts w:ascii="Times New Roman" w:hAnsi="Times New Roman" w:cs="Times New Roman"/>
          <w:sz w:val="28"/>
        </w:rPr>
        <w:t>i.e</w:t>
      </w:r>
      <w:proofErr w:type="spellEnd"/>
      <w:r w:rsidRPr="00A173FC">
        <w:rPr>
          <w:rFonts w:ascii="Times New Roman" w:hAnsi="Times New Roman" w:cs="Times New Roman"/>
          <w:sz w:val="28"/>
        </w:rPr>
        <w:t xml:space="preserve"> 60 % were males and forty (40) respondent representing 40% were females. This however showed that both sexes had representing in the responses.</w:t>
      </w:r>
    </w:p>
    <w:p w:rsidR="00306F60" w:rsidRDefault="00306F60"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4.6</w:t>
      </w:r>
      <w:r w:rsidRPr="00A173FC">
        <w:rPr>
          <w:rFonts w:ascii="Times New Roman" w:hAnsi="Times New Roman" w:cs="Times New Roman"/>
          <w:b/>
          <w:sz w:val="28"/>
        </w:rPr>
        <w:tab/>
        <w:t>Analysis of Area of Discipline</w:t>
      </w:r>
    </w:p>
    <w:tbl>
      <w:tblPr>
        <w:tblStyle w:val="TableGrid"/>
        <w:tblW w:w="0" w:type="auto"/>
        <w:jc w:val="center"/>
        <w:tblLook w:val="04A0" w:firstRow="1" w:lastRow="0" w:firstColumn="1" w:lastColumn="0" w:noHBand="0" w:noVBand="1"/>
      </w:tblPr>
      <w:tblGrid>
        <w:gridCol w:w="3324"/>
        <w:gridCol w:w="3240"/>
        <w:gridCol w:w="1563"/>
      </w:tblGrid>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Discipline</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No of Respondents</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Percentage</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Accounting Education</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50</w:t>
            </w:r>
          </w:p>
        </w:tc>
      </w:tr>
      <w:tr w:rsidR="00A173FC" w:rsidRPr="00A173FC" w:rsidTr="00306F60">
        <w:trPr>
          <w:trHeight w:val="304"/>
          <w:jc w:val="center"/>
        </w:trPr>
        <w:tc>
          <w:tcPr>
            <w:tcW w:w="3324"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OTM</w:t>
            </w:r>
          </w:p>
        </w:tc>
        <w:tc>
          <w:tcPr>
            <w:tcW w:w="3240"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563" w:type="dxa"/>
          </w:tcPr>
          <w:p w:rsidR="00A173FC" w:rsidRPr="00A173FC" w:rsidRDefault="00A173FC" w:rsidP="00EE1906">
            <w:pPr>
              <w:spacing w:line="360" w:lineRule="auto"/>
              <w:jc w:val="both"/>
              <w:rPr>
                <w:rFonts w:ascii="Times New Roman" w:hAnsi="Times New Roman" w:cs="Times New Roman"/>
                <w:sz w:val="28"/>
              </w:rPr>
            </w:pPr>
            <w:r w:rsidRPr="00A173FC">
              <w:rPr>
                <w:rFonts w:ascii="Times New Roman" w:hAnsi="Times New Roman" w:cs="Times New Roman"/>
                <w:sz w:val="28"/>
              </w:rPr>
              <w:t>50</w:t>
            </w:r>
          </w:p>
        </w:tc>
      </w:tr>
      <w:tr w:rsidR="00A173FC" w:rsidRPr="00A173FC" w:rsidTr="00306F60">
        <w:trPr>
          <w:trHeight w:val="319"/>
          <w:jc w:val="center"/>
        </w:trPr>
        <w:tc>
          <w:tcPr>
            <w:tcW w:w="3324"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Total</w:t>
            </w:r>
          </w:p>
        </w:tc>
        <w:tc>
          <w:tcPr>
            <w:tcW w:w="3240"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200</w:t>
            </w:r>
          </w:p>
        </w:tc>
        <w:tc>
          <w:tcPr>
            <w:tcW w:w="1563" w:type="dxa"/>
          </w:tcPr>
          <w:p w:rsidR="00A173FC" w:rsidRPr="00A173FC" w:rsidRDefault="00A173FC" w:rsidP="00EE1906">
            <w:pPr>
              <w:spacing w:line="360" w:lineRule="auto"/>
              <w:jc w:val="both"/>
              <w:rPr>
                <w:rFonts w:ascii="Times New Roman" w:hAnsi="Times New Roman" w:cs="Times New Roman"/>
                <w:b/>
                <w:sz w:val="28"/>
              </w:rPr>
            </w:pPr>
            <w:r w:rsidRPr="00A173FC">
              <w:rPr>
                <w:rFonts w:ascii="Times New Roman" w:hAnsi="Times New Roman" w:cs="Times New Roman"/>
                <w:b/>
                <w:sz w:val="28"/>
              </w:rPr>
              <w:t>100</w:t>
            </w: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 Field Study,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information in the Table 4.6 showed that greater percentage of the students are offering Accounting Education that is sixty five (65) respondents i.e. 65% while those offering </w:t>
      </w:r>
      <w:r w:rsidR="00734C23" w:rsidRPr="00A173FC">
        <w:rPr>
          <w:rFonts w:ascii="Times New Roman" w:hAnsi="Times New Roman" w:cs="Times New Roman"/>
          <w:sz w:val="28"/>
        </w:rPr>
        <w:t xml:space="preserve">Office technology management </w:t>
      </w:r>
      <w:r w:rsidRPr="00A173FC">
        <w:rPr>
          <w:rFonts w:ascii="Times New Roman" w:hAnsi="Times New Roman" w:cs="Times New Roman"/>
          <w:sz w:val="28"/>
        </w:rPr>
        <w:t>(OTM) were thirty six (35) respondents i.e. 35% of the total number of the respondents.</w:t>
      </w:r>
    </w:p>
    <w:p w:rsidR="00306F60" w:rsidRDefault="00306F60" w:rsidP="00EE1906">
      <w:pPr>
        <w:spacing w:after="0" w:line="360" w:lineRule="auto"/>
        <w:jc w:val="both"/>
        <w:rPr>
          <w:rFonts w:ascii="Times New Roman" w:hAnsi="Times New Roman" w:cs="Times New Roman"/>
          <w:b/>
          <w:sz w:val="28"/>
        </w:rPr>
      </w:pPr>
      <w:bookmarkStart w:id="26" w:name="_TOC_250012"/>
    </w:p>
    <w:p w:rsidR="00E82A37" w:rsidRDefault="00E82A37" w:rsidP="00EE1906">
      <w:pPr>
        <w:spacing w:after="0" w:line="360" w:lineRule="auto"/>
        <w:jc w:val="both"/>
        <w:rPr>
          <w:rFonts w:ascii="Times New Roman" w:hAnsi="Times New Roman" w:cs="Times New Roman"/>
          <w:b/>
          <w:sz w:val="28"/>
        </w:rPr>
      </w:pPr>
    </w:p>
    <w:p w:rsidR="00E82A37" w:rsidRDefault="00E82A37"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lastRenderedPageBreak/>
        <w:t xml:space="preserve">4.2 Answering of Research </w:t>
      </w:r>
      <w:bookmarkEnd w:id="26"/>
      <w:r w:rsidRPr="00A173FC">
        <w:rPr>
          <w:rFonts w:ascii="Times New Roman" w:hAnsi="Times New Roman" w:cs="Times New Roman"/>
          <w:b/>
          <w:sz w:val="28"/>
        </w:rPr>
        <w:t>Questions</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Five (5) research questions were formulated for the study as: details in Appendix B</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 xml:space="preserve">Research Question 1: Are business education lecturers and students skilled in the </w:t>
      </w:r>
      <w:proofErr w:type="spellStart"/>
      <w:r w:rsidRPr="00A173FC">
        <w:rPr>
          <w:rFonts w:ascii="Times New Roman" w:hAnsi="Times New Roman" w:cs="Times New Roman"/>
          <w:b/>
          <w:sz w:val="28"/>
        </w:rPr>
        <w:t>used</w:t>
      </w:r>
      <w:proofErr w:type="spellEnd"/>
      <w:r w:rsidRPr="00A173FC">
        <w:rPr>
          <w:rFonts w:ascii="Times New Roman" w:hAnsi="Times New Roman" w:cs="Times New Roman"/>
          <w:b/>
          <w:sz w:val="28"/>
        </w:rPr>
        <w:t xml:space="preserve"> of ICT facilities in teaching business education courses in Colleges of Education in North-West geo-political </w:t>
      </w:r>
      <w:proofErr w:type="spellStart"/>
      <w:r w:rsidRPr="00A173FC">
        <w:rPr>
          <w:rFonts w:ascii="Times New Roman" w:hAnsi="Times New Roman" w:cs="Times New Roman"/>
          <w:b/>
          <w:sz w:val="28"/>
        </w:rPr>
        <w:t>Kwrara</w:t>
      </w:r>
      <w:proofErr w:type="spellEnd"/>
      <w:r w:rsidRPr="00A173FC">
        <w:rPr>
          <w:rFonts w:ascii="Times New Roman" w:hAnsi="Times New Roman" w:cs="Times New Roman"/>
          <w:b/>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To answer this research question items 1—6 of the questionnaire were given to elicit responses from lecturers and students. The summary of the responses is as presented in Table 4.10.</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4.7:</w:t>
      </w:r>
      <w:r w:rsidRPr="00A173FC">
        <w:rPr>
          <w:rFonts w:ascii="Times New Roman" w:hAnsi="Times New Roman" w:cs="Times New Roman"/>
          <w:b/>
          <w:sz w:val="28"/>
        </w:rPr>
        <w:tab/>
        <w:t>Mean rating responses of Business Education Lecturers on ICT Skills</w:t>
      </w:r>
    </w:p>
    <w:tbl>
      <w:tblPr>
        <w:tblW w:w="0" w:type="auto"/>
        <w:tblInd w:w="730" w:type="dxa"/>
        <w:tblLayout w:type="fixed"/>
        <w:tblCellMar>
          <w:left w:w="0" w:type="dxa"/>
          <w:right w:w="0" w:type="dxa"/>
        </w:tblCellMar>
        <w:tblLook w:val="01E0" w:firstRow="1" w:lastRow="1" w:firstColumn="1" w:lastColumn="1" w:noHBand="0" w:noVBand="0"/>
      </w:tblPr>
      <w:tblGrid>
        <w:gridCol w:w="718"/>
        <w:gridCol w:w="3635"/>
        <w:gridCol w:w="1434"/>
        <w:gridCol w:w="1535"/>
        <w:gridCol w:w="2272"/>
      </w:tblGrid>
      <w:tr w:rsidR="00A173FC" w:rsidRPr="00A173FC" w:rsidTr="00306F60">
        <w:trPr>
          <w:trHeight w:val="417"/>
        </w:trPr>
        <w:tc>
          <w:tcPr>
            <w:tcW w:w="71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S/N</w:t>
            </w:r>
          </w:p>
        </w:tc>
        <w:tc>
          <w:tcPr>
            <w:tcW w:w="363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Items</w:t>
            </w:r>
          </w:p>
        </w:tc>
        <w:tc>
          <w:tcPr>
            <w:tcW w:w="1434"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53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SD</w:t>
            </w:r>
          </w:p>
        </w:tc>
        <w:tc>
          <w:tcPr>
            <w:tcW w:w="227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Remark</w:t>
            </w:r>
          </w:p>
        </w:tc>
      </w:tr>
      <w:tr w:rsidR="00A173FC" w:rsidRPr="00A173FC" w:rsidTr="00306F60">
        <w:trPr>
          <w:trHeight w:val="341"/>
        </w:trPr>
        <w:tc>
          <w:tcPr>
            <w:tcW w:w="71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w:t>
            </w:r>
          </w:p>
        </w:tc>
        <w:tc>
          <w:tcPr>
            <w:tcW w:w="363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Browser for materials on internet</w:t>
            </w:r>
          </w:p>
        </w:tc>
        <w:tc>
          <w:tcPr>
            <w:tcW w:w="1434"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2.61</w:t>
            </w:r>
          </w:p>
        </w:tc>
        <w:tc>
          <w:tcPr>
            <w:tcW w:w="153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0.52</w:t>
            </w:r>
          </w:p>
        </w:tc>
        <w:tc>
          <w:tcPr>
            <w:tcW w:w="227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41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w:t>
            </w:r>
          </w:p>
        </w:tc>
        <w:tc>
          <w:tcPr>
            <w:tcW w:w="36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Use of PowerPoint</w:t>
            </w:r>
          </w:p>
        </w:tc>
        <w:tc>
          <w:tcPr>
            <w:tcW w:w="143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1.81</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0.85</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13"/>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3</w:t>
            </w:r>
          </w:p>
        </w:tc>
        <w:tc>
          <w:tcPr>
            <w:tcW w:w="36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Use of overhead projector</w:t>
            </w:r>
          </w:p>
        </w:tc>
        <w:tc>
          <w:tcPr>
            <w:tcW w:w="143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2.27</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0.89</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15"/>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4</w:t>
            </w:r>
          </w:p>
        </w:tc>
        <w:tc>
          <w:tcPr>
            <w:tcW w:w="36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Use of Microsoft Word</w:t>
            </w:r>
          </w:p>
        </w:tc>
        <w:tc>
          <w:tcPr>
            <w:tcW w:w="143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1.86</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0.72</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15"/>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5</w:t>
            </w:r>
          </w:p>
        </w:tc>
        <w:tc>
          <w:tcPr>
            <w:tcW w:w="36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Use of Microsoft Excel</w:t>
            </w:r>
          </w:p>
        </w:tc>
        <w:tc>
          <w:tcPr>
            <w:tcW w:w="143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2.03</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0.41</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83"/>
        </w:trPr>
        <w:tc>
          <w:tcPr>
            <w:tcW w:w="71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6</w:t>
            </w:r>
          </w:p>
        </w:tc>
        <w:tc>
          <w:tcPr>
            <w:tcW w:w="363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Use of Teleconferencing Gadgets</w:t>
            </w:r>
          </w:p>
        </w:tc>
        <w:tc>
          <w:tcPr>
            <w:tcW w:w="1434"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1.81</w:t>
            </w:r>
          </w:p>
        </w:tc>
        <w:tc>
          <w:tcPr>
            <w:tcW w:w="153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0.45</w:t>
            </w:r>
          </w:p>
        </w:tc>
        <w:tc>
          <w:tcPr>
            <w:tcW w:w="227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Table 4.7 shows that the respondents to item 1 had mean score above 2.50 (cut off mean) which is the level of acceptance while item 2, 3, 4, 5 and 6 had a scores below 2.50 which is the level of rejection. This result shows that majority of the respondents disagreed on business education lecturers ICT skills in teaching business education courses in colleges of education in North- West geo-political zone,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306F60" w:rsidRDefault="00306F60" w:rsidP="00EE1906">
      <w:pPr>
        <w:spacing w:after="0" w:line="360" w:lineRule="auto"/>
        <w:jc w:val="both"/>
        <w:rPr>
          <w:rFonts w:ascii="Times New Roman" w:hAnsi="Times New Roman" w:cs="Times New Roman"/>
          <w:b/>
          <w:sz w:val="28"/>
        </w:rPr>
      </w:pPr>
      <w:bookmarkStart w:id="27" w:name="_TOC_250011"/>
    </w:p>
    <w:p w:rsidR="005E3CA4" w:rsidRDefault="005E3CA4"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lastRenderedPageBreak/>
        <w:t xml:space="preserve">Research Question Two </w:t>
      </w:r>
      <w:bookmarkEnd w:id="27"/>
      <w:r w:rsidRPr="00A173FC">
        <w:rPr>
          <w:rFonts w:ascii="Times New Roman" w:hAnsi="Times New Roman" w:cs="Times New Roman"/>
          <w:b/>
          <w:sz w:val="28"/>
        </w:rPr>
        <w:t xml:space="preserve">2: Are ICT facilities available for teaching business education courses in colleges of education in   </w:t>
      </w:r>
      <w:proofErr w:type="spellStart"/>
      <w:r w:rsidRPr="00A173FC">
        <w:rPr>
          <w:rFonts w:ascii="Times New Roman" w:hAnsi="Times New Roman" w:cs="Times New Roman"/>
          <w:b/>
          <w:sz w:val="28"/>
        </w:rPr>
        <w:t>Kwrara</w:t>
      </w:r>
      <w:proofErr w:type="spellEnd"/>
      <w:r w:rsidRPr="00A173FC">
        <w:rPr>
          <w:rFonts w:ascii="Times New Roman" w:hAnsi="Times New Roman" w:cs="Times New Roman"/>
          <w:b/>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To answer this question, item 7—12 of the questionnaire were given elicit responses from the respondents. The summary of the responses is as presented in Table 4.11.</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4.8:</w:t>
      </w:r>
      <w:r w:rsidRPr="00A173FC">
        <w:rPr>
          <w:rFonts w:ascii="Times New Roman" w:hAnsi="Times New Roman" w:cs="Times New Roman"/>
          <w:b/>
          <w:sz w:val="28"/>
        </w:rPr>
        <w:tab/>
        <w:t>Mean rating responses on ICT facilities available for teaching business Education courses</w:t>
      </w:r>
    </w:p>
    <w:tbl>
      <w:tblPr>
        <w:tblW w:w="0" w:type="auto"/>
        <w:tblInd w:w="730" w:type="dxa"/>
        <w:tblLayout w:type="fixed"/>
        <w:tblCellMar>
          <w:left w:w="0" w:type="dxa"/>
          <w:right w:w="0" w:type="dxa"/>
        </w:tblCellMar>
        <w:tblLook w:val="01E0" w:firstRow="1" w:lastRow="1" w:firstColumn="1" w:lastColumn="1" w:noHBand="0" w:noVBand="0"/>
      </w:tblPr>
      <w:tblGrid>
        <w:gridCol w:w="718"/>
        <w:gridCol w:w="3087"/>
        <w:gridCol w:w="1982"/>
        <w:gridCol w:w="1535"/>
        <w:gridCol w:w="2272"/>
      </w:tblGrid>
      <w:tr w:rsidR="00A173FC" w:rsidRPr="00A173FC" w:rsidTr="00306F60">
        <w:trPr>
          <w:trHeight w:val="412"/>
        </w:trPr>
        <w:tc>
          <w:tcPr>
            <w:tcW w:w="71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S/N</w:t>
            </w:r>
          </w:p>
        </w:tc>
        <w:tc>
          <w:tcPr>
            <w:tcW w:w="3087"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Items</w:t>
            </w:r>
          </w:p>
        </w:tc>
        <w:tc>
          <w:tcPr>
            <w:tcW w:w="198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53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SD</w:t>
            </w:r>
          </w:p>
        </w:tc>
        <w:tc>
          <w:tcPr>
            <w:tcW w:w="227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Remark</w:t>
            </w:r>
          </w:p>
        </w:tc>
      </w:tr>
      <w:tr w:rsidR="00A173FC" w:rsidRPr="00A173FC" w:rsidTr="00306F60">
        <w:trPr>
          <w:trHeight w:val="341"/>
        </w:trPr>
        <w:tc>
          <w:tcPr>
            <w:tcW w:w="71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7</w:t>
            </w:r>
          </w:p>
        </w:tc>
        <w:tc>
          <w:tcPr>
            <w:tcW w:w="3087"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Digital library</w:t>
            </w:r>
          </w:p>
        </w:tc>
        <w:tc>
          <w:tcPr>
            <w:tcW w:w="198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1.80</w:t>
            </w:r>
          </w:p>
        </w:tc>
        <w:tc>
          <w:tcPr>
            <w:tcW w:w="153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1.03</w:t>
            </w:r>
          </w:p>
        </w:tc>
        <w:tc>
          <w:tcPr>
            <w:tcW w:w="227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1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8</w:t>
            </w:r>
          </w:p>
        </w:tc>
        <w:tc>
          <w:tcPr>
            <w:tcW w:w="3087"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ICT laboratory</w:t>
            </w:r>
          </w:p>
        </w:tc>
        <w:tc>
          <w:tcPr>
            <w:tcW w:w="198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1.83</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0.99</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15"/>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9</w:t>
            </w:r>
          </w:p>
        </w:tc>
        <w:tc>
          <w:tcPr>
            <w:tcW w:w="3087"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Electronic copy board</w:t>
            </w:r>
          </w:p>
        </w:tc>
        <w:tc>
          <w:tcPr>
            <w:tcW w:w="198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2.13</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0.94</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15"/>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w:t>
            </w:r>
          </w:p>
        </w:tc>
        <w:tc>
          <w:tcPr>
            <w:tcW w:w="3087"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Personal computer</w:t>
            </w:r>
          </w:p>
        </w:tc>
        <w:tc>
          <w:tcPr>
            <w:tcW w:w="198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2.77</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0.01</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41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11</w:t>
            </w:r>
          </w:p>
        </w:tc>
        <w:tc>
          <w:tcPr>
            <w:tcW w:w="3087"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Multimedia projector</w:t>
            </w:r>
          </w:p>
        </w:tc>
        <w:tc>
          <w:tcPr>
            <w:tcW w:w="198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2.00</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0.91</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488"/>
        </w:trPr>
        <w:tc>
          <w:tcPr>
            <w:tcW w:w="71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12</w:t>
            </w:r>
          </w:p>
        </w:tc>
        <w:tc>
          <w:tcPr>
            <w:tcW w:w="3087"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Data projector</w:t>
            </w:r>
          </w:p>
        </w:tc>
        <w:tc>
          <w:tcPr>
            <w:tcW w:w="198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1.87</w:t>
            </w:r>
          </w:p>
        </w:tc>
        <w:tc>
          <w:tcPr>
            <w:tcW w:w="153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0.86</w:t>
            </w:r>
          </w:p>
        </w:tc>
        <w:tc>
          <w:tcPr>
            <w:tcW w:w="227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bl>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Source: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Table 4.8 shows that the response to item 10 had mean score above 2.50 (cut off mean) which is the level of acceptance, while item 7, 8, 9, 11 and 12 had a scores below 2.50 which is the level of rejection. This result shows that majority of the respondents disagreed on the ICT facilities available for teaching business education courses in colleges of education in North-West geo- political zone,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5E3CA4" w:rsidRDefault="005E3CA4" w:rsidP="00EE1906">
      <w:pPr>
        <w:spacing w:after="0" w:line="360" w:lineRule="auto"/>
        <w:jc w:val="both"/>
        <w:rPr>
          <w:rFonts w:ascii="Times New Roman" w:hAnsi="Times New Roman" w:cs="Times New Roman"/>
          <w:b/>
          <w:sz w:val="28"/>
        </w:rPr>
      </w:pPr>
      <w:bookmarkStart w:id="28" w:name="_TOC_250010"/>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 xml:space="preserve">Research Question Three </w:t>
      </w:r>
      <w:bookmarkEnd w:id="28"/>
      <w:r w:rsidRPr="00A173FC">
        <w:rPr>
          <w:rFonts w:ascii="Times New Roman" w:hAnsi="Times New Roman" w:cs="Times New Roman"/>
          <w:b/>
          <w:sz w:val="28"/>
        </w:rPr>
        <w:t xml:space="preserve">3: To what extent are ICT facilities utilized for teaching of business education courses in Colleges of Education in   </w:t>
      </w:r>
      <w:proofErr w:type="spellStart"/>
      <w:r w:rsidRPr="00A173FC">
        <w:rPr>
          <w:rFonts w:ascii="Times New Roman" w:hAnsi="Times New Roman" w:cs="Times New Roman"/>
          <w:b/>
          <w:sz w:val="28"/>
        </w:rPr>
        <w:t>Kwrara</w:t>
      </w:r>
      <w:proofErr w:type="spellEnd"/>
      <w:r w:rsidRPr="00A173FC">
        <w:rPr>
          <w:rFonts w:ascii="Times New Roman" w:hAnsi="Times New Roman" w:cs="Times New Roman"/>
          <w:b/>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To answer this question, item 13 – 18 of the questionnaire were given elicit responses from the respondents. The summary of the response is as presented in table 4.12.</w:t>
      </w:r>
    </w:p>
    <w:p w:rsidR="005E3CA4" w:rsidRDefault="005E3CA4" w:rsidP="00EE1906">
      <w:pPr>
        <w:spacing w:after="0" w:line="360" w:lineRule="auto"/>
        <w:jc w:val="both"/>
        <w:rPr>
          <w:rFonts w:ascii="Times New Roman" w:hAnsi="Times New Roman" w:cs="Times New Roman"/>
          <w:b/>
          <w:sz w:val="28"/>
        </w:rPr>
      </w:pPr>
    </w:p>
    <w:p w:rsidR="005E3CA4" w:rsidRDefault="005E3CA4" w:rsidP="00EE1906">
      <w:pPr>
        <w:spacing w:after="0" w:line="360" w:lineRule="auto"/>
        <w:jc w:val="both"/>
        <w:rPr>
          <w:rFonts w:ascii="Times New Roman" w:hAnsi="Times New Roman" w:cs="Times New Roman"/>
          <w:b/>
          <w:sz w:val="28"/>
        </w:rPr>
      </w:pPr>
    </w:p>
    <w:p w:rsidR="005E3CA4" w:rsidRDefault="005E3CA4"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lastRenderedPageBreak/>
        <w:t>Table 4.9:</w:t>
      </w:r>
      <w:r w:rsidRPr="00A173FC">
        <w:rPr>
          <w:rFonts w:ascii="Times New Roman" w:hAnsi="Times New Roman" w:cs="Times New Roman"/>
          <w:b/>
          <w:sz w:val="28"/>
        </w:rPr>
        <w:tab/>
        <w:t>Mean rating of responses ICT facilities utilized for teaching Business Education courses</w:t>
      </w:r>
    </w:p>
    <w:tbl>
      <w:tblPr>
        <w:tblW w:w="0" w:type="auto"/>
        <w:tblInd w:w="730" w:type="dxa"/>
        <w:tblLayout w:type="fixed"/>
        <w:tblCellMar>
          <w:left w:w="0" w:type="dxa"/>
          <w:right w:w="0" w:type="dxa"/>
        </w:tblCellMar>
        <w:tblLook w:val="01E0" w:firstRow="1" w:lastRow="1" w:firstColumn="1" w:lastColumn="1" w:noHBand="0" w:noVBand="0"/>
      </w:tblPr>
      <w:tblGrid>
        <w:gridCol w:w="718"/>
        <w:gridCol w:w="3394"/>
        <w:gridCol w:w="1675"/>
        <w:gridCol w:w="1535"/>
        <w:gridCol w:w="2272"/>
      </w:tblGrid>
      <w:tr w:rsidR="00A173FC" w:rsidRPr="00A173FC" w:rsidTr="00306F60">
        <w:trPr>
          <w:trHeight w:val="278"/>
        </w:trPr>
        <w:tc>
          <w:tcPr>
            <w:tcW w:w="71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S/N</w:t>
            </w:r>
          </w:p>
        </w:tc>
        <w:tc>
          <w:tcPr>
            <w:tcW w:w="3394"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Items</w:t>
            </w:r>
          </w:p>
        </w:tc>
        <w:tc>
          <w:tcPr>
            <w:tcW w:w="167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53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SD</w:t>
            </w:r>
          </w:p>
        </w:tc>
        <w:tc>
          <w:tcPr>
            <w:tcW w:w="227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Remark</w:t>
            </w:r>
          </w:p>
        </w:tc>
      </w:tr>
      <w:tr w:rsidR="00A173FC" w:rsidRPr="00A173FC" w:rsidTr="00306F60">
        <w:trPr>
          <w:trHeight w:val="271"/>
        </w:trPr>
        <w:tc>
          <w:tcPr>
            <w:tcW w:w="71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13</w:t>
            </w:r>
          </w:p>
        </w:tc>
        <w:tc>
          <w:tcPr>
            <w:tcW w:w="3394"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Local Area Network (LAN)</w:t>
            </w:r>
          </w:p>
        </w:tc>
        <w:tc>
          <w:tcPr>
            <w:tcW w:w="167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1.96</w:t>
            </w:r>
          </w:p>
        </w:tc>
        <w:tc>
          <w:tcPr>
            <w:tcW w:w="153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0.96</w:t>
            </w:r>
          </w:p>
        </w:tc>
        <w:tc>
          <w:tcPr>
            <w:tcW w:w="227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275"/>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14</w:t>
            </w:r>
          </w:p>
        </w:tc>
        <w:tc>
          <w:tcPr>
            <w:tcW w:w="339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Wide Area Network (WAN)</w:t>
            </w:r>
          </w:p>
        </w:tc>
        <w:tc>
          <w:tcPr>
            <w:tcW w:w="167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2.00</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0.95</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276"/>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15</w:t>
            </w:r>
          </w:p>
        </w:tc>
        <w:tc>
          <w:tcPr>
            <w:tcW w:w="339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Intranet</w:t>
            </w:r>
          </w:p>
        </w:tc>
        <w:tc>
          <w:tcPr>
            <w:tcW w:w="167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2.33</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1.02</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276"/>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16</w:t>
            </w:r>
          </w:p>
        </w:tc>
        <w:tc>
          <w:tcPr>
            <w:tcW w:w="339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Extranet</w:t>
            </w:r>
          </w:p>
        </w:tc>
        <w:tc>
          <w:tcPr>
            <w:tcW w:w="167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1.97</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0.76</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275"/>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17</w:t>
            </w:r>
          </w:p>
        </w:tc>
        <w:tc>
          <w:tcPr>
            <w:tcW w:w="3394"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E-Journal</w:t>
            </w:r>
          </w:p>
        </w:tc>
        <w:tc>
          <w:tcPr>
            <w:tcW w:w="167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2.27</w:t>
            </w:r>
          </w:p>
        </w:tc>
        <w:tc>
          <w:tcPr>
            <w:tcW w:w="15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0.94</w:t>
            </w:r>
          </w:p>
        </w:tc>
        <w:tc>
          <w:tcPr>
            <w:tcW w:w="2272"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279"/>
        </w:trPr>
        <w:tc>
          <w:tcPr>
            <w:tcW w:w="71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w:t>
            </w:r>
          </w:p>
        </w:tc>
        <w:tc>
          <w:tcPr>
            <w:tcW w:w="3394"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Video tape</w:t>
            </w:r>
          </w:p>
        </w:tc>
        <w:tc>
          <w:tcPr>
            <w:tcW w:w="167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2.60</w:t>
            </w:r>
          </w:p>
        </w:tc>
        <w:tc>
          <w:tcPr>
            <w:tcW w:w="153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1.03</w:t>
            </w:r>
          </w:p>
        </w:tc>
        <w:tc>
          <w:tcPr>
            <w:tcW w:w="227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Table 4.9 shows that the responses to item 18 had mean score above 2.50 (cut off mean) which is the level of acceptance while items 13, 14, 15, 16 and 17 had a scores below 2.50 which is the level of rejection. This result shows that majority of the respondents disagreed that ICT facilities are utilized in teaching business education courses in colleges of education in north-west geo- political zone,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A173FC" w:rsidRPr="00A173FC" w:rsidRDefault="00A173FC" w:rsidP="00EE1906">
      <w:pPr>
        <w:spacing w:after="0" w:line="360" w:lineRule="auto"/>
        <w:jc w:val="both"/>
        <w:rPr>
          <w:rFonts w:ascii="Times New Roman" w:hAnsi="Times New Roman" w:cs="Times New Roman"/>
          <w:b/>
          <w:sz w:val="28"/>
        </w:rPr>
      </w:pPr>
      <w:bookmarkStart w:id="29" w:name="_TOC_250009"/>
      <w:r w:rsidRPr="00A173FC">
        <w:rPr>
          <w:rFonts w:ascii="Times New Roman" w:hAnsi="Times New Roman" w:cs="Times New Roman"/>
          <w:b/>
          <w:sz w:val="28"/>
        </w:rPr>
        <w:t xml:space="preserve">Research Question Four </w:t>
      </w:r>
      <w:bookmarkEnd w:id="29"/>
      <w:r w:rsidRPr="00A173FC">
        <w:rPr>
          <w:rFonts w:ascii="Times New Roman" w:hAnsi="Times New Roman" w:cs="Times New Roman"/>
          <w:b/>
          <w:sz w:val="28"/>
        </w:rPr>
        <w:t xml:space="preserve">4: What are the challenges in the use of ICT facilities in the teaching of business education courses in Colleges of Education in   </w:t>
      </w:r>
      <w:proofErr w:type="spellStart"/>
      <w:r w:rsidRPr="00A173FC">
        <w:rPr>
          <w:rFonts w:ascii="Times New Roman" w:hAnsi="Times New Roman" w:cs="Times New Roman"/>
          <w:b/>
          <w:sz w:val="28"/>
        </w:rPr>
        <w:t>Kwrara</w:t>
      </w:r>
      <w:proofErr w:type="spellEnd"/>
      <w:r w:rsidRPr="00A173FC">
        <w:rPr>
          <w:rFonts w:ascii="Times New Roman" w:hAnsi="Times New Roman" w:cs="Times New Roman"/>
          <w:b/>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To answer this question items 19 –- 24 of the questionnaire were given to respondents for their responses. The summary of the responses is as presented on table 4.13</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4.10:</w:t>
      </w:r>
      <w:r w:rsidRPr="00A173FC">
        <w:rPr>
          <w:rFonts w:ascii="Times New Roman" w:hAnsi="Times New Roman" w:cs="Times New Roman"/>
          <w:b/>
          <w:sz w:val="28"/>
        </w:rPr>
        <w:tab/>
        <w:t>Mean rating responses on the challenges in the use of ICT facilities in teaching business education courses.</w:t>
      </w:r>
    </w:p>
    <w:tbl>
      <w:tblPr>
        <w:tblW w:w="0" w:type="auto"/>
        <w:tblInd w:w="723" w:type="dxa"/>
        <w:tblLayout w:type="fixed"/>
        <w:tblCellMar>
          <w:left w:w="0" w:type="dxa"/>
          <w:right w:w="0" w:type="dxa"/>
        </w:tblCellMar>
        <w:tblLook w:val="01E0" w:firstRow="1" w:lastRow="1" w:firstColumn="1" w:lastColumn="1" w:noHBand="0" w:noVBand="0"/>
      </w:tblPr>
      <w:tblGrid>
        <w:gridCol w:w="725"/>
        <w:gridCol w:w="3816"/>
        <w:gridCol w:w="1435"/>
        <w:gridCol w:w="1533"/>
        <w:gridCol w:w="2270"/>
      </w:tblGrid>
      <w:tr w:rsidR="00A173FC" w:rsidRPr="00A173FC" w:rsidTr="00306F60">
        <w:trPr>
          <w:trHeight w:val="278"/>
        </w:trPr>
        <w:tc>
          <w:tcPr>
            <w:tcW w:w="72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S/N</w:t>
            </w:r>
          </w:p>
        </w:tc>
        <w:tc>
          <w:tcPr>
            <w:tcW w:w="3816"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Items</w:t>
            </w:r>
          </w:p>
        </w:tc>
        <w:tc>
          <w:tcPr>
            <w:tcW w:w="143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5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SD</w:t>
            </w:r>
          </w:p>
        </w:tc>
        <w:tc>
          <w:tcPr>
            <w:tcW w:w="227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Remark</w:t>
            </w:r>
          </w:p>
        </w:tc>
      </w:tr>
      <w:tr w:rsidR="00A173FC" w:rsidRPr="00A173FC" w:rsidTr="00306F60">
        <w:trPr>
          <w:trHeight w:val="550"/>
        </w:trPr>
        <w:tc>
          <w:tcPr>
            <w:tcW w:w="72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w:t>
            </w:r>
          </w:p>
        </w:tc>
        <w:tc>
          <w:tcPr>
            <w:tcW w:w="3816"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High cost of procurement and</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installation of ICT facilities</w:t>
            </w:r>
          </w:p>
        </w:tc>
        <w:tc>
          <w:tcPr>
            <w:tcW w:w="143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2.70</w:t>
            </w:r>
          </w:p>
        </w:tc>
        <w:tc>
          <w:tcPr>
            <w:tcW w:w="15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0.52</w:t>
            </w:r>
          </w:p>
        </w:tc>
        <w:tc>
          <w:tcPr>
            <w:tcW w:w="227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275"/>
        </w:trPr>
        <w:tc>
          <w:tcPr>
            <w:tcW w:w="72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w:t>
            </w:r>
          </w:p>
        </w:tc>
        <w:tc>
          <w:tcPr>
            <w:tcW w:w="381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Shortage of skilled power</w:t>
            </w:r>
          </w:p>
        </w:tc>
        <w:tc>
          <w:tcPr>
            <w:tcW w:w="14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2.80</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0.79</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276"/>
        </w:trPr>
        <w:tc>
          <w:tcPr>
            <w:tcW w:w="72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21</w:t>
            </w:r>
          </w:p>
        </w:tc>
        <w:tc>
          <w:tcPr>
            <w:tcW w:w="381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 xml:space="preserve">Lack of specialize ICT </w:t>
            </w:r>
            <w:proofErr w:type="spellStart"/>
            <w:r w:rsidRPr="00A173FC">
              <w:rPr>
                <w:rFonts w:ascii="Times New Roman" w:hAnsi="Times New Roman" w:cs="Times New Roman"/>
                <w:sz w:val="28"/>
              </w:rPr>
              <w:t>centres</w:t>
            </w:r>
            <w:proofErr w:type="spellEnd"/>
          </w:p>
        </w:tc>
        <w:tc>
          <w:tcPr>
            <w:tcW w:w="14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2.20</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0.82</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550"/>
        </w:trPr>
        <w:tc>
          <w:tcPr>
            <w:tcW w:w="72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lastRenderedPageBreak/>
              <w:t>22</w:t>
            </w:r>
          </w:p>
        </w:tc>
        <w:tc>
          <w:tcPr>
            <w:tcW w:w="381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Poor maintenance of existing</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telecommunication facilities</w:t>
            </w:r>
          </w:p>
        </w:tc>
        <w:tc>
          <w:tcPr>
            <w:tcW w:w="14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2.80</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1.89</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276"/>
        </w:trPr>
        <w:tc>
          <w:tcPr>
            <w:tcW w:w="72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23</w:t>
            </w:r>
          </w:p>
        </w:tc>
        <w:tc>
          <w:tcPr>
            <w:tcW w:w="381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 xml:space="preserve">High cost of information in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tc>
        <w:tc>
          <w:tcPr>
            <w:tcW w:w="143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2.93</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1.09</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279"/>
        </w:trPr>
        <w:tc>
          <w:tcPr>
            <w:tcW w:w="72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24</w:t>
            </w:r>
          </w:p>
        </w:tc>
        <w:tc>
          <w:tcPr>
            <w:tcW w:w="3816"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Poor power supply</w:t>
            </w:r>
          </w:p>
        </w:tc>
        <w:tc>
          <w:tcPr>
            <w:tcW w:w="143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2.62</w:t>
            </w:r>
          </w:p>
        </w:tc>
        <w:tc>
          <w:tcPr>
            <w:tcW w:w="15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1.06</w:t>
            </w:r>
          </w:p>
        </w:tc>
        <w:tc>
          <w:tcPr>
            <w:tcW w:w="227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Score: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Table 4.10 shows that the responses to items 19, 20, 22, 23 and 24 had mean scores above 2.50 (cut off mean) which is the level of acceptance while item 21 had a score below 2.50 which is the level of rejection. This result shows that majority of the respondents agreed on the challenges in the use of ICT facilities in teaching business education courses in colleges of education in north- west geo-political zone,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E82A37" w:rsidRDefault="00E82A37" w:rsidP="00EE1906">
      <w:pPr>
        <w:spacing w:after="0" w:line="360" w:lineRule="auto"/>
        <w:jc w:val="both"/>
        <w:rPr>
          <w:rFonts w:ascii="Times New Roman" w:hAnsi="Times New Roman" w:cs="Times New Roman"/>
          <w:b/>
          <w:sz w:val="28"/>
        </w:rPr>
      </w:pPr>
      <w:bookmarkStart w:id="30" w:name="_TOC_250008"/>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 xml:space="preserve">Research Question Five </w:t>
      </w:r>
      <w:bookmarkEnd w:id="30"/>
      <w:r w:rsidRPr="00A173FC">
        <w:rPr>
          <w:rFonts w:ascii="Times New Roman" w:hAnsi="Times New Roman" w:cs="Times New Roman"/>
          <w:b/>
          <w:sz w:val="28"/>
        </w:rPr>
        <w:t xml:space="preserve">5: To what extent do available ICT facilities help Business education students in learning business education courses in Colleges of Education in North-West geo-political, </w:t>
      </w:r>
      <w:proofErr w:type="spellStart"/>
      <w:r w:rsidRPr="00A173FC">
        <w:rPr>
          <w:rFonts w:ascii="Times New Roman" w:hAnsi="Times New Roman" w:cs="Times New Roman"/>
          <w:b/>
          <w:sz w:val="28"/>
        </w:rPr>
        <w:t>Kwrara</w:t>
      </w:r>
      <w:proofErr w:type="spellEnd"/>
      <w:r w:rsidRPr="00A173FC">
        <w:rPr>
          <w:rFonts w:ascii="Times New Roman" w:hAnsi="Times New Roman" w:cs="Times New Roman"/>
          <w:b/>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To answer this question, items 25 – 30 of the questionnaire were given to elicit responses.</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The summary of responses is presented in table 4.14.</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4.11:</w:t>
      </w:r>
      <w:r w:rsidRPr="00A173FC">
        <w:rPr>
          <w:rFonts w:ascii="Times New Roman" w:hAnsi="Times New Roman" w:cs="Times New Roman"/>
          <w:b/>
          <w:sz w:val="28"/>
        </w:rPr>
        <w:tab/>
        <w:t>Mean rating responses of available ICT facilities help business education students in learning business education courses</w:t>
      </w:r>
    </w:p>
    <w:tbl>
      <w:tblPr>
        <w:tblW w:w="0" w:type="auto"/>
        <w:tblInd w:w="730" w:type="dxa"/>
        <w:tblLayout w:type="fixed"/>
        <w:tblCellMar>
          <w:left w:w="0" w:type="dxa"/>
          <w:right w:w="0" w:type="dxa"/>
        </w:tblCellMar>
        <w:tblLook w:val="01E0" w:firstRow="1" w:lastRow="1" w:firstColumn="1" w:lastColumn="1" w:noHBand="0" w:noVBand="0"/>
      </w:tblPr>
      <w:tblGrid>
        <w:gridCol w:w="718"/>
        <w:gridCol w:w="3855"/>
        <w:gridCol w:w="1396"/>
        <w:gridCol w:w="1533"/>
        <w:gridCol w:w="2270"/>
      </w:tblGrid>
      <w:tr w:rsidR="00A173FC" w:rsidRPr="00A173FC" w:rsidTr="00306F60">
        <w:trPr>
          <w:trHeight w:val="277"/>
        </w:trPr>
        <w:tc>
          <w:tcPr>
            <w:tcW w:w="71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S/N</w:t>
            </w:r>
          </w:p>
        </w:tc>
        <w:tc>
          <w:tcPr>
            <w:tcW w:w="3855"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Items</w:t>
            </w:r>
          </w:p>
        </w:tc>
        <w:tc>
          <w:tcPr>
            <w:tcW w:w="1396"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5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SD</w:t>
            </w:r>
          </w:p>
        </w:tc>
        <w:tc>
          <w:tcPr>
            <w:tcW w:w="227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Remark</w:t>
            </w:r>
          </w:p>
        </w:tc>
      </w:tr>
      <w:tr w:rsidR="00A173FC" w:rsidRPr="00A173FC" w:rsidTr="00306F60">
        <w:trPr>
          <w:trHeight w:val="547"/>
        </w:trPr>
        <w:tc>
          <w:tcPr>
            <w:tcW w:w="71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25</w:t>
            </w:r>
          </w:p>
        </w:tc>
        <w:tc>
          <w:tcPr>
            <w:tcW w:w="3855"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ICT motivate students to learn</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business education courses</w:t>
            </w:r>
          </w:p>
        </w:tc>
        <w:tc>
          <w:tcPr>
            <w:tcW w:w="1396"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1.80</w:t>
            </w:r>
          </w:p>
        </w:tc>
        <w:tc>
          <w:tcPr>
            <w:tcW w:w="15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1.03</w:t>
            </w:r>
          </w:p>
        </w:tc>
        <w:tc>
          <w:tcPr>
            <w:tcW w:w="227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55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w:t>
            </w:r>
          </w:p>
        </w:tc>
        <w:tc>
          <w:tcPr>
            <w:tcW w:w="385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ICT made learning of business education easier</w:t>
            </w:r>
          </w:p>
        </w:tc>
        <w:tc>
          <w:tcPr>
            <w:tcW w:w="139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2.00</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0.95</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55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27</w:t>
            </w:r>
          </w:p>
        </w:tc>
        <w:tc>
          <w:tcPr>
            <w:tcW w:w="385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With ICT student need little assistance to learn</w:t>
            </w:r>
          </w:p>
        </w:tc>
        <w:tc>
          <w:tcPr>
            <w:tcW w:w="139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2.77</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0.10</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Agreed</w:t>
            </w:r>
          </w:p>
        </w:tc>
      </w:tr>
      <w:tr w:rsidR="00A173FC" w:rsidRPr="00A173FC" w:rsidTr="00306F60">
        <w:trPr>
          <w:trHeight w:val="55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28</w:t>
            </w:r>
          </w:p>
        </w:tc>
        <w:tc>
          <w:tcPr>
            <w:tcW w:w="385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 xml:space="preserve">ICT improved academic </w:t>
            </w:r>
            <w:r w:rsidRPr="00A173FC">
              <w:rPr>
                <w:rFonts w:ascii="Times New Roman" w:hAnsi="Times New Roman" w:cs="Times New Roman"/>
                <w:sz w:val="28"/>
              </w:rPr>
              <w:lastRenderedPageBreak/>
              <w:t>performance of students</w:t>
            </w:r>
          </w:p>
        </w:tc>
        <w:tc>
          <w:tcPr>
            <w:tcW w:w="139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lastRenderedPageBreak/>
              <w:t>2.20</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0.82</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552"/>
        </w:trPr>
        <w:tc>
          <w:tcPr>
            <w:tcW w:w="718"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lastRenderedPageBreak/>
              <w:t>29</w:t>
            </w:r>
          </w:p>
        </w:tc>
        <w:tc>
          <w:tcPr>
            <w:tcW w:w="3855"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Learning with ICT create awareness in students</w:t>
            </w:r>
          </w:p>
        </w:tc>
        <w:tc>
          <w:tcPr>
            <w:tcW w:w="1396"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1.97</w:t>
            </w:r>
          </w:p>
        </w:tc>
        <w:tc>
          <w:tcPr>
            <w:tcW w:w="1533"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0.76</w:t>
            </w:r>
          </w:p>
        </w:tc>
        <w:tc>
          <w:tcPr>
            <w:tcW w:w="2270" w:type="dxa"/>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r w:rsidR="00A173FC" w:rsidRPr="00A173FC" w:rsidTr="00306F60">
        <w:trPr>
          <w:trHeight w:val="555"/>
        </w:trPr>
        <w:tc>
          <w:tcPr>
            <w:tcW w:w="71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30</w:t>
            </w:r>
          </w:p>
        </w:tc>
        <w:tc>
          <w:tcPr>
            <w:tcW w:w="3855"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With ICT business education are more interesting</w:t>
            </w:r>
          </w:p>
        </w:tc>
        <w:tc>
          <w:tcPr>
            <w:tcW w:w="1396"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2.33</w:t>
            </w:r>
          </w:p>
        </w:tc>
        <w:tc>
          <w:tcPr>
            <w:tcW w:w="15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1.02</w:t>
            </w:r>
          </w:p>
        </w:tc>
        <w:tc>
          <w:tcPr>
            <w:tcW w:w="227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Disagreed</w:t>
            </w: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 Field Survey Data, 2024</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 xml:space="preserve">Table 4.11 shows that the responses to item 27 had mean score above 2.50 (cut off mean) which is the level of acceptance while items 25, 26, 28, 29 and 30 had a mean scores below 2.50 which is the level of rejection. This result shows that majority of the respondents disagreed that the available ICT facilities help business education students in learning business education courses in colleges of education in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A173FC" w:rsidRPr="00A173FC" w:rsidRDefault="00A173FC" w:rsidP="00EE1906">
      <w:pPr>
        <w:spacing w:after="0" w:line="360" w:lineRule="auto"/>
        <w:jc w:val="both"/>
        <w:rPr>
          <w:rFonts w:ascii="Times New Roman" w:hAnsi="Times New Roman" w:cs="Times New Roman"/>
          <w:sz w:val="28"/>
        </w:rPr>
      </w:pPr>
      <w:bookmarkStart w:id="31" w:name="_TOC_250007"/>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4.3 Test of Hypotheses</w:t>
      </w:r>
      <w:bookmarkEnd w:id="31"/>
    </w:p>
    <w:p w:rsidR="000D60E8"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Five null hypotheses were raised to give statistical validation to findings from research questions of the study. T</w:t>
      </w:r>
      <w:r w:rsidR="000D60E8">
        <w:rPr>
          <w:rFonts w:ascii="Times New Roman" w:hAnsi="Times New Roman" w:cs="Times New Roman"/>
          <w:sz w:val="28"/>
        </w:rPr>
        <w:t>hese hypotheses are as follows</w:t>
      </w:r>
    </w:p>
    <w:p w:rsidR="00A173FC" w:rsidRPr="00A173FC" w:rsidRDefault="00A173FC" w:rsidP="00EE1906">
      <w:pPr>
        <w:spacing w:after="0" w:line="360" w:lineRule="auto"/>
        <w:ind w:left="1440" w:hanging="1440"/>
        <w:jc w:val="both"/>
        <w:rPr>
          <w:rFonts w:ascii="Times New Roman" w:hAnsi="Times New Roman" w:cs="Times New Roman"/>
          <w:sz w:val="28"/>
        </w:rPr>
      </w:pPr>
      <w:r w:rsidRPr="000D60E8">
        <w:rPr>
          <w:rFonts w:ascii="Times New Roman" w:hAnsi="Times New Roman" w:cs="Times New Roman"/>
          <w:b/>
          <w:sz w:val="28"/>
        </w:rPr>
        <w:t>Ho</w:t>
      </w:r>
      <w:r w:rsidRPr="000D60E8">
        <w:rPr>
          <w:rFonts w:ascii="Times New Roman" w:hAnsi="Times New Roman" w:cs="Times New Roman"/>
          <w:b/>
          <w:sz w:val="28"/>
          <w:vertAlign w:val="subscript"/>
        </w:rPr>
        <w:t>1</w:t>
      </w:r>
      <w:r w:rsidRPr="000D60E8">
        <w:rPr>
          <w:rFonts w:ascii="Times New Roman" w:hAnsi="Times New Roman" w:cs="Times New Roman"/>
          <w:b/>
          <w:sz w:val="28"/>
        </w:rPr>
        <w:t>:</w:t>
      </w:r>
      <w:r w:rsidRPr="00A173FC">
        <w:rPr>
          <w:rFonts w:ascii="Times New Roman" w:hAnsi="Times New Roman" w:cs="Times New Roman"/>
          <w:sz w:val="28"/>
        </w:rPr>
        <w:tab/>
      </w:r>
      <w:r w:rsidRPr="00A173FC">
        <w:rPr>
          <w:rFonts w:ascii="Times New Roman" w:hAnsi="Times New Roman" w:cs="Times New Roman"/>
          <w:i/>
          <w:sz w:val="28"/>
        </w:rPr>
        <w:t xml:space="preserve">There is no significant difference in the opinion of business education lecturers in the use of ICT facilities for teaching business education courses in colleges of education in North-West, geo-political, </w:t>
      </w:r>
      <w:proofErr w:type="spellStart"/>
      <w:r w:rsidRPr="00A173FC">
        <w:rPr>
          <w:rFonts w:ascii="Times New Roman" w:hAnsi="Times New Roman" w:cs="Times New Roman"/>
          <w:i/>
          <w:sz w:val="28"/>
        </w:rPr>
        <w:t>Kwrara</w:t>
      </w:r>
      <w:proofErr w:type="spellEnd"/>
      <w:r w:rsidRPr="00A173FC">
        <w:rPr>
          <w:rFonts w:ascii="Times New Roman" w:hAnsi="Times New Roman" w:cs="Times New Roman"/>
          <w:i/>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The analysis of this null hypothesis can be seen as summarized in table 4.15</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4.12:   t-test Analysis of Business Education lecturers and students on the use of ICT facilities</w:t>
      </w:r>
    </w:p>
    <w:tbl>
      <w:tblPr>
        <w:tblW w:w="0" w:type="auto"/>
        <w:tblInd w:w="728" w:type="dxa"/>
        <w:tblLayout w:type="fixed"/>
        <w:tblCellMar>
          <w:left w:w="0" w:type="dxa"/>
          <w:right w:w="0" w:type="dxa"/>
        </w:tblCellMar>
        <w:tblLook w:val="01E0" w:firstRow="1" w:lastRow="1" w:firstColumn="1" w:lastColumn="1" w:noHBand="0" w:noVBand="0"/>
      </w:tblPr>
      <w:tblGrid>
        <w:gridCol w:w="1294"/>
        <w:gridCol w:w="813"/>
        <w:gridCol w:w="1301"/>
        <w:gridCol w:w="1459"/>
        <w:gridCol w:w="1333"/>
        <w:gridCol w:w="1042"/>
        <w:gridCol w:w="940"/>
        <w:gridCol w:w="1408"/>
      </w:tblGrid>
      <w:tr w:rsidR="00A173FC" w:rsidRPr="00A173FC" w:rsidTr="00306F60">
        <w:trPr>
          <w:trHeight w:val="825"/>
        </w:trPr>
        <w:tc>
          <w:tcPr>
            <w:tcW w:w="1294"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Variables</w:t>
            </w:r>
          </w:p>
        </w:tc>
        <w:tc>
          <w:tcPr>
            <w:tcW w:w="81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N</w:t>
            </w:r>
          </w:p>
        </w:tc>
        <w:tc>
          <w:tcPr>
            <w:tcW w:w="1301"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45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Deviation</w:t>
            </w:r>
          </w:p>
        </w:tc>
        <w:tc>
          <w:tcPr>
            <w:tcW w:w="13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r w:rsidRPr="00A173FC">
              <w:rPr>
                <w:rFonts w:ascii="Times New Roman" w:hAnsi="Times New Roman" w:cs="Times New Roman"/>
                <w:sz w:val="28"/>
              </w:rPr>
              <w:t xml:space="preserve"> Error</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04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t-value</w:t>
            </w:r>
          </w:p>
        </w:tc>
        <w:tc>
          <w:tcPr>
            <w:tcW w:w="94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Df</w:t>
            </w:r>
            <w:proofErr w:type="spellEnd"/>
          </w:p>
        </w:tc>
        <w:tc>
          <w:tcPr>
            <w:tcW w:w="140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w:t>
            </w:r>
          </w:p>
        </w:tc>
      </w:tr>
      <w:tr w:rsidR="00A173FC" w:rsidRPr="00A173FC" w:rsidTr="00306F60">
        <w:trPr>
          <w:trHeight w:val="343"/>
        </w:trPr>
        <w:tc>
          <w:tcPr>
            <w:tcW w:w="1294"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Lectures</w:t>
            </w:r>
          </w:p>
        </w:tc>
        <w:tc>
          <w:tcPr>
            <w:tcW w:w="81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168</w:t>
            </w:r>
          </w:p>
        </w:tc>
        <w:tc>
          <w:tcPr>
            <w:tcW w:w="1301"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11.8988</w:t>
            </w:r>
          </w:p>
        </w:tc>
        <w:tc>
          <w:tcPr>
            <w:tcW w:w="145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1.35204</w:t>
            </w:r>
          </w:p>
        </w:tc>
        <w:tc>
          <w:tcPr>
            <w:tcW w:w="13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.10431</w:t>
            </w:r>
          </w:p>
        </w:tc>
        <w:tc>
          <w:tcPr>
            <w:tcW w:w="104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4.855</w:t>
            </w:r>
          </w:p>
        </w:tc>
        <w:tc>
          <w:tcPr>
            <w:tcW w:w="94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266</w:t>
            </w:r>
          </w:p>
        </w:tc>
        <w:tc>
          <w:tcPr>
            <w:tcW w:w="140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0.000</w:t>
            </w:r>
          </w:p>
        </w:tc>
      </w:tr>
      <w:tr w:rsidR="00A173FC" w:rsidRPr="00A173FC" w:rsidTr="00306F60">
        <w:trPr>
          <w:trHeight w:val="486"/>
        </w:trPr>
        <w:tc>
          <w:tcPr>
            <w:tcW w:w="1294"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Students</w:t>
            </w:r>
          </w:p>
        </w:tc>
        <w:tc>
          <w:tcPr>
            <w:tcW w:w="81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301"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12.9900</w:t>
            </w:r>
          </w:p>
        </w:tc>
        <w:tc>
          <w:tcPr>
            <w:tcW w:w="145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2.32898</w:t>
            </w:r>
          </w:p>
        </w:tc>
        <w:tc>
          <w:tcPr>
            <w:tcW w:w="13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.23290</w:t>
            </w:r>
          </w:p>
        </w:tc>
        <w:tc>
          <w:tcPr>
            <w:tcW w:w="104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94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140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Sources: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lastRenderedPageBreak/>
        <w:t>The test was conducted using t-test statistics and the mean of the lecturers is 11.8988 and that of the students 12.9900, the standard deviation for the lecturers is 1.35204 and for the students is 2.32898: the standard error mean for the lecturers is .10431 while that of the students is .23290. The observed t-value is 4.855, the p-value is 0.000 (p&lt;0.005), table value is 1.97. The null hypothesis is thus rejected because there is a significant difference in the opinion of business education lecturers and students in the use of ICT facilities for teaching and learning business education courses. By implication, the test revealed that the respondents disagreed that ICT facilities is use for teaching and learning business education courses.</w:t>
      </w:r>
    </w:p>
    <w:p w:rsidR="00A173FC" w:rsidRPr="00A173FC" w:rsidRDefault="00A173FC" w:rsidP="00EE1906">
      <w:pPr>
        <w:spacing w:after="0" w:line="360" w:lineRule="auto"/>
        <w:jc w:val="both"/>
        <w:rPr>
          <w:rFonts w:ascii="Times New Roman" w:hAnsi="Times New Roman" w:cs="Times New Roman"/>
          <w:sz w:val="28"/>
        </w:rPr>
      </w:pPr>
    </w:p>
    <w:p w:rsidR="00A173FC" w:rsidRPr="00A173FC" w:rsidRDefault="00A173FC" w:rsidP="00EE1906">
      <w:pPr>
        <w:spacing w:after="0" w:line="360" w:lineRule="auto"/>
        <w:ind w:left="2160" w:hanging="2160"/>
        <w:jc w:val="both"/>
        <w:rPr>
          <w:rFonts w:ascii="Times New Roman" w:hAnsi="Times New Roman" w:cs="Times New Roman"/>
          <w:sz w:val="28"/>
        </w:rPr>
      </w:pPr>
      <w:r w:rsidRPr="000D60E8">
        <w:rPr>
          <w:rFonts w:ascii="Times New Roman" w:hAnsi="Times New Roman" w:cs="Times New Roman"/>
          <w:b/>
          <w:sz w:val="28"/>
        </w:rPr>
        <w:t>Ho</w:t>
      </w:r>
      <w:r w:rsidRPr="000D60E8">
        <w:rPr>
          <w:rFonts w:ascii="Times New Roman" w:hAnsi="Times New Roman" w:cs="Times New Roman"/>
          <w:b/>
          <w:sz w:val="28"/>
          <w:vertAlign w:val="subscript"/>
        </w:rPr>
        <w:t>2</w:t>
      </w:r>
      <w:r w:rsidRPr="000D60E8">
        <w:rPr>
          <w:rFonts w:ascii="Times New Roman" w:hAnsi="Times New Roman" w:cs="Times New Roman"/>
          <w:b/>
          <w:sz w:val="28"/>
        </w:rPr>
        <w:t>:</w:t>
      </w:r>
      <w:r w:rsidRPr="00A173FC">
        <w:rPr>
          <w:rFonts w:ascii="Times New Roman" w:hAnsi="Times New Roman" w:cs="Times New Roman"/>
          <w:sz w:val="28"/>
        </w:rPr>
        <w:tab/>
      </w:r>
      <w:r w:rsidRPr="00A173FC">
        <w:rPr>
          <w:rFonts w:ascii="Times New Roman" w:hAnsi="Times New Roman" w:cs="Times New Roman"/>
          <w:i/>
          <w:sz w:val="28"/>
        </w:rPr>
        <w:t xml:space="preserve">There is no significant difference in the opinion of business education lecturers and students on the availability of ICT facilities for teaching business education courses in colleges of education in   </w:t>
      </w:r>
      <w:proofErr w:type="spellStart"/>
      <w:r w:rsidRPr="00A173FC">
        <w:rPr>
          <w:rFonts w:ascii="Times New Roman" w:hAnsi="Times New Roman" w:cs="Times New Roman"/>
          <w:i/>
          <w:sz w:val="28"/>
        </w:rPr>
        <w:t>Kwrara</w:t>
      </w:r>
      <w:proofErr w:type="spellEnd"/>
      <w:r w:rsidRPr="00A173FC">
        <w:rPr>
          <w:rFonts w:ascii="Times New Roman" w:hAnsi="Times New Roman" w:cs="Times New Roman"/>
          <w:i/>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The analysis of this null hypothesis can be seen as summarized in table 4.16</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4.13: t-test analysis of business lecturers and students on the availability of ICT facilities</w:t>
      </w:r>
    </w:p>
    <w:tbl>
      <w:tblPr>
        <w:tblW w:w="0" w:type="auto"/>
        <w:tblInd w:w="723" w:type="dxa"/>
        <w:tblLayout w:type="fixed"/>
        <w:tblCellMar>
          <w:left w:w="0" w:type="dxa"/>
          <w:right w:w="0" w:type="dxa"/>
        </w:tblCellMar>
        <w:tblLook w:val="01E0" w:firstRow="1" w:lastRow="1" w:firstColumn="1" w:lastColumn="1" w:noHBand="0" w:noVBand="0"/>
      </w:tblPr>
      <w:tblGrid>
        <w:gridCol w:w="1299"/>
        <w:gridCol w:w="813"/>
        <w:gridCol w:w="1301"/>
        <w:gridCol w:w="1459"/>
        <w:gridCol w:w="1333"/>
        <w:gridCol w:w="1042"/>
        <w:gridCol w:w="940"/>
        <w:gridCol w:w="1408"/>
      </w:tblGrid>
      <w:tr w:rsidR="00A173FC" w:rsidRPr="00A173FC" w:rsidTr="00306F60">
        <w:trPr>
          <w:trHeight w:val="830"/>
        </w:trPr>
        <w:tc>
          <w:tcPr>
            <w:tcW w:w="129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Variables</w:t>
            </w:r>
          </w:p>
        </w:tc>
        <w:tc>
          <w:tcPr>
            <w:tcW w:w="81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N</w:t>
            </w:r>
          </w:p>
        </w:tc>
        <w:tc>
          <w:tcPr>
            <w:tcW w:w="1301"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45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Deviation</w:t>
            </w:r>
          </w:p>
        </w:tc>
        <w:tc>
          <w:tcPr>
            <w:tcW w:w="13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r w:rsidRPr="00A173FC">
              <w:rPr>
                <w:rFonts w:ascii="Times New Roman" w:hAnsi="Times New Roman" w:cs="Times New Roman"/>
                <w:sz w:val="28"/>
              </w:rPr>
              <w:t xml:space="preserve"> Error</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04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t-value</w:t>
            </w:r>
          </w:p>
        </w:tc>
        <w:tc>
          <w:tcPr>
            <w:tcW w:w="94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Df</w:t>
            </w:r>
            <w:proofErr w:type="spellEnd"/>
          </w:p>
        </w:tc>
        <w:tc>
          <w:tcPr>
            <w:tcW w:w="140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w:t>
            </w:r>
          </w:p>
        </w:tc>
      </w:tr>
      <w:tr w:rsidR="00A173FC" w:rsidRPr="00A173FC" w:rsidTr="00306F60">
        <w:trPr>
          <w:trHeight w:val="341"/>
        </w:trPr>
        <w:tc>
          <w:tcPr>
            <w:tcW w:w="129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Lectures</w:t>
            </w:r>
          </w:p>
        </w:tc>
        <w:tc>
          <w:tcPr>
            <w:tcW w:w="81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168</w:t>
            </w:r>
          </w:p>
        </w:tc>
        <w:tc>
          <w:tcPr>
            <w:tcW w:w="1301"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12.1845</w:t>
            </w:r>
          </w:p>
        </w:tc>
        <w:tc>
          <w:tcPr>
            <w:tcW w:w="145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1.51890</w:t>
            </w:r>
          </w:p>
        </w:tc>
        <w:tc>
          <w:tcPr>
            <w:tcW w:w="13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.11719</w:t>
            </w:r>
          </w:p>
        </w:tc>
        <w:tc>
          <w:tcPr>
            <w:tcW w:w="104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4.065</w:t>
            </w:r>
          </w:p>
        </w:tc>
        <w:tc>
          <w:tcPr>
            <w:tcW w:w="94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266</w:t>
            </w:r>
          </w:p>
        </w:tc>
        <w:tc>
          <w:tcPr>
            <w:tcW w:w="140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0.000</w:t>
            </w:r>
          </w:p>
        </w:tc>
      </w:tr>
      <w:tr w:rsidR="00A173FC" w:rsidRPr="00A173FC" w:rsidTr="00306F60">
        <w:trPr>
          <w:trHeight w:val="488"/>
        </w:trPr>
        <w:tc>
          <w:tcPr>
            <w:tcW w:w="129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Students</w:t>
            </w:r>
          </w:p>
        </w:tc>
        <w:tc>
          <w:tcPr>
            <w:tcW w:w="81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301"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13.0500</w:t>
            </w:r>
          </w:p>
        </w:tc>
        <w:tc>
          <w:tcPr>
            <w:tcW w:w="145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1.93519</w:t>
            </w:r>
          </w:p>
        </w:tc>
        <w:tc>
          <w:tcPr>
            <w:tcW w:w="13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.19352</w:t>
            </w:r>
          </w:p>
        </w:tc>
        <w:tc>
          <w:tcPr>
            <w:tcW w:w="104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94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140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Sources: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In table 4.13 the result indicated a mean of 12.1845 for lecturers and 13.0500 for students, with a standard deviation of 1.51890 for lecturers and 1.93519 for students. A standard error mean of .11719 for lecturers and .19352 for students. The observed t-value is 4.065 and the probability level of significance for the test is 0.000 (p&lt;0.05), table value of 1.97. This means that the null hypothesis which stated that there is a significant difference in the opinion of business education lecturers and students on the availability of ICT facilities for teaching and learning business </w:t>
      </w:r>
      <w:r w:rsidRPr="00A173FC">
        <w:rPr>
          <w:rFonts w:ascii="Times New Roman" w:hAnsi="Times New Roman" w:cs="Times New Roman"/>
          <w:sz w:val="28"/>
        </w:rPr>
        <w:lastRenderedPageBreak/>
        <w:t xml:space="preserve">education courses in colleges of education in North-West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is rejected. By implication, the test revealed that the respondents disagreed that ICT facilities are available for teaching and learning business education courses.</w:t>
      </w:r>
    </w:p>
    <w:p w:rsidR="00A173FC" w:rsidRPr="00A173FC" w:rsidRDefault="00A173FC" w:rsidP="00EE1906">
      <w:pPr>
        <w:spacing w:after="0" w:line="360" w:lineRule="auto"/>
        <w:jc w:val="both"/>
        <w:rPr>
          <w:rFonts w:ascii="Times New Roman" w:hAnsi="Times New Roman" w:cs="Times New Roman"/>
          <w:sz w:val="28"/>
        </w:rPr>
      </w:pPr>
    </w:p>
    <w:p w:rsidR="00A173FC" w:rsidRPr="00A173FC" w:rsidRDefault="00A173FC" w:rsidP="00EE1906">
      <w:pPr>
        <w:spacing w:after="0" w:line="360" w:lineRule="auto"/>
        <w:ind w:left="2160" w:hanging="2160"/>
        <w:jc w:val="both"/>
        <w:rPr>
          <w:rFonts w:ascii="Times New Roman" w:hAnsi="Times New Roman" w:cs="Times New Roman"/>
          <w:i/>
          <w:sz w:val="28"/>
        </w:rPr>
      </w:pPr>
      <w:r w:rsidRPr="000D60E8">
        <w:rPr>
          <w:rFonts w:ascii="Times New Roman" w:hAnsi="Times New Roman" w:cs="Times New Roman"/>
          <w:b/>
          <w:sz w:val="28"/>
        </w:rPr>
        <w:t>Ho</w:t>
      </w:r>
      <w:r w:rsidRPr="000D60E8">
        <w:rPr>
          <w:rFonts w:ascii="Times New Roman" w:hAnsi="Times New Roman" w:cs="Times New Roman"/>
          <w:b/>
          <w:sz w:val="28"/>
          <w:vertAlign w:val="subscript"/>
        </w:rPr>
        <w:t>3</w:t>
      </w:r>
      <w:r w:rsidRPr="000D60E8">
        <w:rPr>
          <w:rFonts w:ascii="Times New Roman" w:hAnsi="Times New Roman" w:cs="Times New Roman"/>
          <w:b/>
          <w:sz w:val="28"/>
        </w:rPr>
        <w:t>:</w:t>
      </w:r>
      <w:r w:rsidRPr="00A173FC">
        <w:rPr>
          <w:rFonts w:ascii="Times New Roman" w:hAnsi="Times New Roman" w:cs="Times New Roman"/>
          <w:sz w:val="28"/>
        </w:rPr>
        <w:tab/>
      </w:r>
      <w:r w:rsidRPr="00A173FC">
        <w:rPr>
          <w:rFonts w:ascii="Times New Roman" w:hAnsi="Times New Roman" w:cs="Times New Roman"/>
          <w:i/>
          <w:sz w:val="28"/>
        </w:rPr>
        <w:t xml:space="preserve">There is no significant difference on the opinion of business education lecturers and students on the utilization of ICT facilities provided for teaching business education courses in colleges of education in   </w:t>
      </w:r>
      <w:proofErr w:type="spellStart"/>
      <w:r w:rsidRPr="00A173FC">
        <w:rPr>
          <w:rFonts w:ascii="Times New Roman" w:hAnsi="Times New Roman" w:cs="Times New Roman"/>
          <w:i/>
          <w:sz w:val="28"/>
        </w:rPr>
        <w:t>Kwrara</w:t>
      </w:r>
      <w:proofErr w:type="spellEnd"/>
      <w:r w:rsidRPr="00A173FC">
        <w:rPr>
          <w:rFonts w:ascii="Times New Roman" w:hAnsi="Times New Roman" w:cs="Times New Roman"/>
          <w:i/>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The analysis of this null hypothesis can be seen as summarized in table 4.17</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Table 4.14: t-test analysis of Business Education Lecturers and Students on the utilization of ICT facilities</w:t>
      </w:r>
    </w:p>
    <w:tbl>
      <w:tblPr>
        <w:tblW w:w="0" w:type="auto"/>
        <w:tblInd w:w="723" w:type="dxa"/>
        <w:tblLayout w:type="fixed"/>
        <w:tblCellMar>
          <w:left w:w="0" w:type="dxa"/>
          <w:right w:w="0" w:type="dxa"/>
        </w:tblCellMar>
        <w:tblLook w:val="01E0" w:firstRow="1" w:lastRow="1" w:firstColumn="1" w:lastColumn="1" w:noHBand="0" w:noVBand="0"/>
      </w:tblPr>
      <w:tblGrid>
        <w:gridCol w:w="1299"/>
        <w:gridCol w:w="813"/>
        <w:gridCol w:w="1301"/>
        <w:gridCol w:w="1459"/>
        <w:gridCol w:w="1333"/>
        <w:gridCol w:w="1042"/>
        <w:gridCol w:w="940"/>
        <w:gridCol w:w="1408"/>
      </w:tblGrid>
      <w:tr w:rsidR="00A173FC" w:rsidRPr="00A173FC" w:rsidTr="00306F60">
        <w:trPr>
          <w:trHeight w:val="830"/>
        </w:trPr>
        <w:tc>
          <w:tcPr>
            <w:tcW w:w="129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Variables</w:t>
            </w:r>
          </w:p>
        </w:tc>
        <w:tc>
          <w:tcPr>
            <w:tcW w:w="81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N</w:t>
            </w:r>
          </w:p>
        </w:tc>
        <w:tc>
          <w:tcPr>
            <w:tcW w:w="1301"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45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Deviation</w:t>
            </w:r>
          </w:p>
        </w:tc>
        <w:tc>
          <w:tcPr>
            <w:tcW w:w="13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r w:rsidRPr="00A173FC">
              <w:rPr>
                <w:rFonts w:ascii="Times New Roman" w:hAnsi="Times New Roman" w:cs="Times New Roman"/>
                <w:sz w:val="28"/>
              </w:rPr>
              <w:t xml:space="preserve"> Error</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04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t-value</w:t>
            </w:r>
          </w:p>
        </w:tc>
        <w:tc>
          <w:tcPr>
            <w:tcW w:w="94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Df</w:t>
            </w:r>
            <w:proofErr w:type="spellEnd"/>
          </w:p>
        </w:tc>
        <w:tc>
          <w:tcPr>
            <w:tcW w:w="140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w:t>
            </w:r>
          </w:p>
        </w:tc>
      </w:tr>
      <w:tr w:rsidR="00A173FC" w:rsidRPr="00A173FC" w:rsidTr="00306F60">
        <w:trPr>
          <w:trHeight w:val="341"/>
        </w:trPr>
        <w:tc>
          <w:tcPr>
            <w:tcW w:w="129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Lectures</w:t>
            </w:r>
          </w:p>
        </w:tc>
        <w:tc>
          <w:tcPr>
            <w:tcW w:w="81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168</w:t>
            </w:r>
          </w:p>
        </w:tc>
        <w:tc>
          <w:tcPr>
            <w:tcW w:w="1301"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12.1190</w:t>
            </w:r>
          </w:p>
        </w:tc>
        <w:tc>
          <w:tcPr>
            <w:tcW w:w="145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1.86300</w:t>
            </w:r>
          </w:p>
        </w:tc>
        <w:tc>
          <w:tcPr>
            <w:tcW w:w="13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.14373</w:t>
            </w:r>
          </w:p>
        </w:tc>
        <w:tc>
          <w:tcPr>
            <w:tcW w:w="104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2.942</w:t>
            </w:r>
          </w:p>
        </w:tc>
        <w:tc>
          <w:tcPr>
            <w:tcW w:w="94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266</w:t>
            </w:r>
          </w:p>
        </w:tc>
        <w:tc>
          <w:tcPr>
            <w:tcW w:w="140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0.004</w:t>
            </w:r>
          </w:p>
        </w:tc>
      </w:tr>
      <w:tr w:rsidR="00A173FC" w:rsidRPr="00A173FC" w:rsidTr="00306F60">
        <w:trPr>
          <w:trHeight w:val="484"/>
        </w:trPr>
        <w:tc>
          <w:tcPr>
            <w:tcW w:w="129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Students</w:t>
            </w:r>
          </w:p>
        </w:tc>
        <w:tc>
          <w:tcPr>
            <w:tcW w:w="81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301"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11.5300</w:t>
            </w:r>
          </w:p>
        </w:tc>
        <w:tc>
          <w:tcPr>
            <w:tcW w:w="145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.94767</w:t>
            </w:r>
          </w:p>
        </w:tc>
        <w:tc>
          <w:tcPr>
            <w:tcW w:w="13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.09477</w:t>
            </w:r>
          </w:p>
        </w:tc>
        <w:tc>
          <w:tcPr>
            <w:tcW w:w="104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94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140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Sources: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From the statistics presented in table 4.14, it revealed that the lecturers mean is 12.1190 while for the students was 11.5300 and the standard deviation for lecturers is 1.86300 and for students is .94767. The standard error mean for lecturers is .14373 and for students is .09477. The observed t-value is 2.942 and the probability level of significance for the test is 0.004 (p&lt;0</w:t>
      </w:r>
      <w:proofErr w:type="gramStart"/>
      <w:r w:rsidRPr="00A173FC">
        <w:rPr>
          <w:rFonts w:ascii="Times New Roman" w:hAnsi="Times New Roman" w:cs="Times New Roman"/>
          <w:sz w:val="28"/>
        </w:rPr>
        <w:t>,05</w:t>
      </w:r>
      <w:proofErr w:type="gramEnd"/>
      <w:r w:rsidRPr="00A173FC">
        <w:rPr>
          <w:rFonts w:ascii="Times New Roman" w:hAnsi="Times New Roman" w:cs="Times New Roman"/>
          <w:sz w:val="28"/>
        </w:rPr>
        <w:t xml:space="preserve">), table value 1.97. This means that the null hypothesis which stated that there is a significant difference in the opinion of business education lecturers and students on the utilization of ICT facilities for teaching and learning business education courses in colleges of education in north-west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is rejected. By implication, the test revealed that the respondents disagreed on the utilization of ICT facilities for teaching and learning business education courses.</w:t>
      </w:r>
    </w:p>
    <w:p w:rsidR="00A173FC" w:rsidRPr="00A173FC" w:rsidRDefault="00A173FC" w:rsidP="00EE1906">
      <w:pPr>
        <w:spacing w:after="0" w:line="360" w:lineRule="auto"/>
        <w:jc w:val="both"/>
        <w:rPr>
          <w:rFonts w:ascii="Times New Roman" w:hAnsi="Times New Roman" w:cs="Times New Roman"/>
          <w:sz w:val="28"/>
        </w:rPr>
      </w:pPr>
    </w:p>
    <w:p w:rsidR="00A173FC" w:rsidRPr="00A173FC" w:rsidRDefault="00A173FC" w:rsidP="00EE1906">
      <w:pPr>
        <w:spacing w:after="0" w:line="360" w:lineRule="auto"/>
        <w:ind w:left="2160" w:hanging="2160"/>
        <w:jc w:val="both"/>
        <w:rPr>
          <w:rFonts w:ascii="Times New Roman" w:hAnsi="Times New Roman" w:cs="Times New Roman"/>
          <w:sz w:val="28"/>
        </w:rPr>
      </w:pPr>
      <w:r w:rsidRPr="000D60E8">
        <w:rPr>
          <w:rFonts w:ascii="Times New Roman" w:hAnsi="Times New Roman" w:cs="Times New Roman"/>
          <w:b/>
          <w:sz w:val="28"/>
        </w:rPr>
        <w:lastRenderedPageBreak/>
        <w:t>Ho</w:t>
      </w:r>
      <w:r w:rsidRPr="000D60E8">
        <w:rPr>
          <w:rFonts w:ascii="Times New Roman" w:hAnsi="Times New Roman" w:cs="Times New Roman"/>
          <w:b/>
          <w:sz w:val="28"/>
          <w:vertAlign w:val="subscript"/>
        </w:rPr>
        <w:t>4</w:t>
      </w:r>
      <w:r w:rsidRPr="000D60E8">
        <w:rPr>
          <w:rFonts w:ascii="Times New Roman" w:hAnsi="Times New Roman" w:cs="Times New Roman"/>
          <w:b/>
          <w:sz w:val="28"/>
        </w:rPr>
        <w:t>:</w:t>
      </w:r>
      <w:r w:rsidRPr="00A173FC">
        <w:rPr>
          <w:rFonts w:ascii="Times New Roman" w:hAnsi="Times New Roman" w:cs="Times New Roman"/>
          <w:sz w:val="28"/>
        </w:rPr>
        <w:tab/>
      </w:r>
      <w:r w:rsidRPr="00A173FC">
        <w:rPr>
          <w:rFonts w:ascii="Times New Roman" w:hAnsi="Times New Roman" w:cs="Times New Roman"/>
          <w:i/>
          <w:sz w:val="28"/>
        </w:rPr>
        <w:t xml:space="preserve">There is no significant difference in the opinion of Business education lecturers and students on the challenges in the use of ICT facilities for teaching business education courses in colleges of education in north-west geo=-political zone, </w:t>
      </w:r>
      <w:proofErr w:type="spellStart"/>
      <w:r w:rsidRPr="00A173FC">
        <w:rPr>
          <w:rFonts w:ascii="Times New Roman" w:hAnsi="Times New Roman" w:cs="Times New Roman"/>
          <w:i/>
          <w:sz w:val="28"/>
        </w:rPr>
        <w:t>Kwrara</w:t>
      </w:r>
      <w:proofErr w:type="spellEnd"/>
      <w:r w:rsidRPr="00A173FC">
        <w:rPr>
          <w:rFonts w:ascii="Times New Roman" w:hAnsi="Times New Roman" w:cs="Times New Roman"/>
          <w:i/>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The analysis of this null hypothesis can be seen as summarized in table 4.18</w:t>
      </w: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 xml:space="preserve">Table 4.15: t-test analysis on the challenges in the </w:t>
      </w:r>
      <w:proofErr w:type="spellStart"/>
      <w:r w:rsidRPr="00A173FC">
        <w:rPr>
          <w:rFonts w:ascii="Times New Roman" w:hAnsi="Times New Roman" w:cs="Times New Roman"/>
          <w:b/>
          <w:sz w:val="28"/>
        </w:rPr>
        <w:t>used</w:t>
      </w:r>
      <w:proofErr w:type="spellEnd"/>
      <w:r w:rsidRPr="00A173FC">
        <w:rPr>
          <w:rFonts w:ascii="Times New Roman" w:hAnsi="Times New Roman" w:cs="Times New Roman"/>
          <w:b/>
          <w:sz w:val="28"/>
        </w:rPr>
        <w:t xml:space="preserve"> of ICT facilities</w:t>
      </w:r>
    </w:p>
    <w:tbl>
      <w:tblPr>
        <w:tblW w:w="0" w:type="auto"/>
        <w:tblInd w:w="728" w:type="dxa"/>
        <w:tblLayout w:type="fixed"/>
        <w:tblCellMar>
          <w:left w:w="0" w:type="dxa"/>
          <w:right w:w="0" w:type="dxa"/>
        </w:tblCellMar>
        <w:tblLook w:val="01E0" w:firstRow="1" w:lastRow="1" w:firstColumn="1" w:lastColumn="1" w:noHBand="0" w:noVBand="0"/>
      </w:tblPr>
      <w:tblGrid>
        <w:gridCol w:w="1294"/>
        <w:gridCol w:w="813"/>
        <w:gridCol w:w="1301"/>
        <w:gridCol w:w="1459"/>
        <w:gridCol w:w="1333"/>
        <w:gridCol w:w="1042"/>
        <w:gridCol w:w="940"/>
        <w:gridCol w:w="1408"/>
      </w:tblGrid>
      <w:tr w:rsidR="00A173FC" w:rsidRPr="00A173FC" w:rsidTr="00306F60">
        <w:trPr>
          <w:trHeight w:val="830"/>
        </w:trPr>
        <w:tc>
          <w:tcPr>
            <w:tcW w:w="1294"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Variables</w:t>
            </w:r>
          </w:p>
        </w:tc>
        <w:tc>
          <w:tcPr>
            <w:tcW w:w="81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N</w:t>
            </w:r>
          </w:p>
        </w:tc>
        <w:tc>
          <w:tcPr>
            <w:tcW w:w="1301"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45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Deviation</w:t>
            </w:r>
          </w:p>
        </w:tc>
        <w:tc>
          <w:tcPr>
            <w:tcW w:w="13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r w:rsidRPr="00A173FC">
              <w:rPr>
                <w:rFonts w:ascii="Times New Roman" w:hAnsi="Times New Roman" w:cs="Times New Roman"/>
                <w:sz w:val="28"/>
              </w:rPr>
              <w:t xml:space="preserve"> Error</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04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t-value</w:t>
            </w:r>
          </w:p>
        </w:tc>
        <w:tc>
          <w:tcPr>
            <w:tcW w:w="94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Df</w:t>
            </w:r>
            <w:proofErr w:type="spellEnd"/>
          </w:p>
        </w:tc>
        <w:tc>
          <w:tcPr>
            <w:tcW w:w="140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w:t>
            </w:r>
          </w:p>
        </w:tc>
      </w:tr>
      <w:tr w:rsidR="00A173FC" w:rsidRPr="00A173FC" w:rsidTr="00306F60">
        <w:trPr>
          <w:trHeight w:val="341"/>
        </w:trPr>
        <w:tc>
          <w:tcPr>
            <w:tcW w:w="1294"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Lectures</w:t>
            </w:r>
          </w:p>
        </w:tc>
        <w:tc>
          <w:tcPr>
            <w:tcW w:w="81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168</w:t>
            </w:r>
          </w:p>
        </w:tc>
        <w:tc>
          <w:tcPr>
            <w:tcW w:w="1301"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20.3512</w:t>
            </w:r>
          </w:p>
        </w:tc>
        <w:tc>
          <w:tcPr>
            <w:tcW w:w="145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3.16065</w:t>
            </w:r>
          </w:p>
        </w:tc>
        <w:tc>
          <w:tcPr>
            <w:tcW w:w="13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.24385</w:t>
            </w:r>
          </w:p>
        </w:tc>
        <w:tc>
          <w:tcPr>
            <w:tcW w:w="104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0.277</w:t>
            </w:r>
          </w:p>
        </w:tc>
        <w:tc>
          <w:tcPr>
            <w:tcW w:w="94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266</w:t>
            </w:r>
          </w:p>
        </w:tc>
        <w:tc>
          <w:tcPr>
            <w:tcW w:w="140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0.782</w:t>
            </w:r>
          </w:p>
        </w:tc>
      </w:tr>
      <w:tr w:rsidR="00A173FC" w:rsidRPr="00A173FC" w:rsidTr="00306F60">
        <w:trPr>
          <w:trHeight w:val="484"/>
        </w:trPr>
        <w:tc>
          <w:tcPr>
            <w:tcW w:w="1294"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Students</w:t>
            </w:r>
          </w:p>
        </w:tc>
        <w:tc>
          <w:tcPr>
            <w:tcW w:w="81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301"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20.4600</w:t>
            </w:r>
          </w:p>
        </w:tc>
        <w:tc>
          <w:tcPr>
            <w:tcW w:w="145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3.02988</w:t>
            </w:r>
          </w:p>
        </w:tc>
        <w:tc>
          <w:tcPr>
            <w:tcW w:w="13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.30299</w:t>
            </w:r>
          </w:p>
        </w:tc>
        <w:tc>
          <w:tcPr>
            <w:tcW w:w="104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94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140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Sources: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From table 4.15, it revealed that the lecturers mean is 20.3512 while for the students was 20.4600 and the standard deviation of 3.16065 and 3.02988 for lecturers and students responses respectively, while a standard error mean was .24385 for lecturers and .30299 for students and </w:t>
      </w:r>
      <w:proofErr w:type="spellStart"/>
      <w:r w:rsidRPr="00A173FC">
        <w:rPr>
          <w:rFonts w:ascii="Times New Roman" w:hAnsi="Times New Roman" w:cs="Times New Roman"/>
          <w:sz w:val="28"/>
        </w:rPr>
        <w:t>df</w:t>
      </w:r>
      <w:proofErr w:type="spellEnd"/>
      <w:r w:rsidRPr="00A173FC">
        <w:rPr>
          <w:rFonts w:ascii="Times New Roman" w:hAnsi="Times New Roman" w:cs="Times New Roman"/>
          <w:sz w:val="28"/>
        </w:rPr>
        <w:t xml:space="preserve"> value of 266 and p-value of 0.782 and the observed t-call of 0.277 (p&gt;0.005), t-value 1.97. Thus means that the null hypothesis which stated there is no significant difference in the opinion of business education lecturers and students on the challenges in the use of ICT facilities for teaching and learning business education courses in colleges of education in north-west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is accepted. By implication, the test revealed that the respondents agreed on the challenges in the use of ICT facilities for ICT business education courses.</w:t>
      </w:r>
    </w:p>
    <w:p w:rsidR="00A173FC" w:rsidRPr="00A173FC" w:rsidRDefault="00A173FC" w:rsidP="00EE1906">
      <w:pPr>
        <w:spacing w:after="0" w:line="360" w:lineRule="auto"/>
        <w:ind w:left="2160" w:hanging="2160"/>
        <w:jc w:val="both"/>
        <w:rPr>
          <w:rFonts w:ascii="Times New Roman" w:hAnsi="Times New Roman" w:cs="Times New Roman"/>
          <w:sz w:val="28"/>
        </w:rPr>
      </w:pPr>
      <w:r w:rsidRPr="000D60E8">
        <w:rPr>
          <w:rFonts w:ascii="Times New Roman" w:hAnsi="Times New Roman" w:cs="Times New Roman"/>
          <w:b/>
          <w:sz w:val="28"/>
        </w:rPr>
        <w:t>Ho</w:t>
      </w:r>
      <w:r w:rsidRPr="000D60E8">
        <w:rPr>
          <w:rFonts w:ascii="Times New Roman" w:hAnsi="Times New Roman" w:cs="Times New Roman"/>
          <w:b/>
          <w:sz w:val="28"/>
          <w:vertAlign w:val="subscript"/>
        </w:rPr>
        <w:t>5</w:t>
      </w:r>
      <w:r w:rsidRPr="000D60E8">
        <w:rPr>
          <w:rFonts w:ascii="Times New Roman" w:hAnsi="Times New Roman" w:cs="Times New Roman"/>
          <w:b/>
          <w:sz w:val="28"/>
        </w:rPr>
        <w:t>:</w:t>
      </w:r>
      <w:r w:rsidRPr="00A173FC">
        <w:rPr>
          <w:rFonts w:ascii="Times New Roman" w:hAnsi="Times New Roman" w:cs="Times New Roman"/>
          <w:sz w:val="28"/>
        </w:rPr>
        <w:tab/>
      </w:r>
      <w:r w:rsidRPr="00A173FC">
        <w:rPr>
          <w:rFonts w:ascii="Times New Roman" w:hAnsi="Times New Roman" w:cs="Times New Roman"/>
          <w:i/>
          <w:sz w:val="28"/>
        </w:rPr>
        <w:t xml:space="preserve">There is no significant difference in the opinion of business education lecturers and students on the help of available ICT facilities in learning business education courses in colleges of education in north-west geo- political, </w:t>
      </w:r>
      <w:proofErr w:type="spellStart"/>
      <w:r w:rsidRPr="00A173FC">
        <w:rPr>
          <w:rFonts w:ascii="Times New Roman" w:hAnsi="Times New Roman" w:cs="Times New Roman"/>
          <w:i/>
          <w:sz w:val="28"/>
        </w:rPr>
        <w:t>Kwrara</w:t>
      </w:r>
      <w:proofErr w:type="spellEnd"/>
      <w:r w:rsidRPr="00A173FC">
        <w:rPr>
          <w:rFonts w:ascii="Times New Roman" w:hAnsi="Times New Roman" w:cs="Times New Roman"/>
          <w:i/>
          <w:sz w:val="28"/>
        </w:rPr>
        <w:t xml:space="preserve"> State</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The analysis of this null hypothesis can be seen as summarized in table 4.19</w:t>
      </w:r>
    </w:p>
    <w:p w:rsidR="005E3CA4" w:rsidRDefault="005E3CA4" w:rsidP="00EE1906">
      <w:pPr>
        <w:spacing w:after="0" w:line="360" w:lineRule="auto"/>
        <w:jc w:val="both"/>
        <w:rPr>
          <w:rFonts w:ascii="Times New Roman" w:hAnsi="Times New Roman" w:cs="Times New Roman"/>
          <w:b/>
          <w:sz w:val="28"/>
        </w:rPr>
      </w:pPr>
    </w:p>
    <w:p w:rsidR="005E3CA4" w:rsidRDefault="005E3CA4" w:rsidP="00EE1906">
      <w:pPr>
        <w:spacing w:after="0" w:line="360" w:lineRule="auto"/>
        <w:jc w:val="both"/>
        <w:rPr>
          <w:rFonts w:ascii="Times New Roman" w:hAnsi="Times New Roman" w:cs="Times New Roman"/>
          <w:b/>
          <w:sz w:val="28"/>
        </w:rPr>
      </w:pPr>
    </w:p>
    <w:p w:rsidR="00A173FC" w:rsidRPr="00A173FC" w:rsidRDefault="00A173FC" w:rsidP="00EE1906">
      <w:pPr>
        <w:spacing w:after="0" w:line="360" w:lineRule="auto"/>
        <w:jc w:val="both"/>
        <w:rPr>
          <w:rFonts w:ascii="Times New Roman" w:hAnsi="Times New Roman" w:cs="Times New Roman"/>
          <w:b/>
          <w:sz w:val="28"/>
        </w:rPr>
      </w:pPr>
      <w:proofErr w:type="gramStart"/>
      <w:r w:rsidRPr="00A173FC">
        <w:rPr>
          <w:rFonts w:ascii="Times New Roman" w:hAnsi="Times New Roman" w:cs="Times New Roman"/>
          <w:b/>
          <w:sz w:val="28"/>
        </w:rPr>
        <w:lastRenderedPageBreak/>
        <w:t>Table 4.16:</w:t>
      </w:r>
      <w:r w:rsidRPr="00A173FC">
        <w:rPr>
          <w:rFonts w:ascii="Times New Roman" w:hAnsi="Times New Roman" w:cs="Times New Roman"/>
          <w:b/>
          <w:sz w:val="28"/>
        </w:rPr>
        <w:tab/>
        <w:t>t-test analysis on the help of available ICT facilities in learning business education courses.</w:t>
      </w:r>
      <w:proofErr w:type="gramEnd"/>
    </w:p>
    <w:tbl>
      <w:tblPr>
        <w:tblW w:w="0" w:type="auto"/>
        <w:tblInd w:w="728" w:type="dxa"/>
        <w:tblLayout w:type="fixed"/>
        <w:tblCellMar>
          <w:left w:w="0" w:type="dxa"/>
          <w:right w:w="0" w:type="dxa"/>
        </w:tblCellMar>
        <w:tblLook w:val="01E0" w:firstRow="1" w:lastRow="1" w:firstColumn="1" w:lastColumn="1" w:noHBand="0" w:noVBand="0"/>
      </w:tblPr>
      <w:tblGrid>
        <w:gridCol w:w="1294"/>
        <w:gridCol w:w="813"/>
        <w:gridCol w:w="1301"/>
        <w:gridCol w:w="1459"/>
        <w:gridCol w:w="1333"/>
        <w:gridCol w:w="1042"/>
        <w:gridCol w:w="940"/>
        <w:gridCol w:w="1408"/>
      </w:tblGrid>
      <w:tr w:rsidR="00A173FC" w:rsidRPr="00A173FC" w:rsidTr="00306F60">
        <w:trPr>
          <w:trHeight w:val="830"/>
        </w:trPr>
        <w:tc>
          <w:tcPr>
            <w:tcW w:w="1294"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Variables</w:t>
            </w:r>
          </w:p>
        </w:tc>
        <w:tc>
          <w:tcPr>
            <w:tcW w:w="81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N</w:t>
            </w:r>
          </w:p>
        </w:tc>
        <w:tc>
          <w:tcPr>
            <w:tcW w:w="1301"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459"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Deviation</w:t>
            </w:r>
          </w:p>
        </w:tc>
        <w:tc>
          <w:tcPr>
            <w:tcW w:w="1333"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Std</w:t>
            </w:r>
            <w:proofErr w:type="spellEnd"/>
            <w:r w:rsidRPr="00A173FC">
              <w:rPr>
                <w:rFonts w:ascii="Times New Roman" w:hAnsi="Times New Roman" w:cs="Times New Roman"/>
                <w:sz w:val="28"/>
              </w:rPr>
              <w:t xml:space="preserve"> Error</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mean</w:t>
            </w:r>
          </w:p>
        </w:tc>
        <w:tc>
          <w:tcPr>
            <w:tcW w:w="1042"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t-value</w:t>
            </w:r>
          </w:p>
        </w:tc>
        <w:tc>
          <w:tcPr>
            <w:tcW w:w="940"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roofErr w:type="spellStart"/>
            <w:r w:rsidRPr="00A173FC">
              <w:rPr>
                <w:rFonts w:ascii="Times New Roman" w:hAnsi="Times New Roman" w:cs="Times New Roman"/>
                <w:sz w:val="28"/>
              </w:rPr>
              <w:t>Df</w:t>
            </w:r>
            <w:proofErr w:type="spellEnd"/>
          </w:p>
        </w:tc>
        <w:tc>
          <w:tcPr>
            <w:tcW w:w="1408" w:type="dxa"/>
            <w:tcBorders>
              <w:top w:val="single" w:sz="4" w:space="0" w:color="000000"/>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p</w:t>
            </w:r>
          </w:p>
        </w:tc>
      </w:tr>
      <w:tr w:rsidR="00A173FC" w:rsidRPr="00A173FC" w:rsidTr="00306F60">
        <w:trPr>
          <w:trHeight w:val="341"/>
        </w:trPr>
        <w:tc>
          <w:tcPr>
            <w:tcW w:w="1294"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Lectures</w:t>
            </w:r>
          </w:p>
        </w:tc>
        <w:tc>
          <w:tcPr>
            <w:tcW w:w="81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168</w:t>
            </w:r>
          </w:p>
        </w:tc>
        <w:tc>
          <w:tcPr>
            <w:tcW w:w="1301"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12.3751</w:t>
            </w:r>
          </w:p>
        </w:tc>
        <w:tc>
          <w:tcPr>
            <w:tcW w:w="1459"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1.83343</w:t>
            </w:r>
          </w:p>
        </w:tc>
        <w:tc>
          <w:tcPr>
            <w:tcW w:w="1333"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.14145</w:t>
            </w:r>
          </w:p>
        </w:tc>
        <w:tc>
          <w:tcPr>
            <w:tcW w:w="1042"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3.280</w:t>
            </w:r>
          </w:p>
        </w:tc>
        <w:tc>
          <w:tcPr>
            <w:tcW w:w="940"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266</w:t>
            </w:r>
          </w:p>
        </w:tc>
        <w:tc>
          <w:tcPr>
            <w:tcW w:w="1408" w:type="dxa"/>
            <w:tcBorders>
              <w:top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0.001</w:t>
            </w:r>
          </w:p>
        </w:tc>
      </w:tr>
      <w:tr w:rsidR="00A173FC" w:rsidRPr="00A173FC" w:rsidTr="00306F60">
        <w:trPr>
          <w:trHeight w:val="489"/>
        </w:trPr>
        <w:tc>
          <w:tcPr>
            <w:tcW w:w="1294"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Students</w:t>
            </w:r>
          </w:p>
        </w:tc>
        <w:tc>
          <w:tcPr>
            <w:tcW w:w="81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100</w:t>
            </w:r>
          </w:p>
        </w:tc>
        <w:tc>
          <w:tcPr>
            <w:tcW w:w="1301"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13.1600</w:t>
            </w:r>
          </w:p>
        </w:tc>
        <w:tc>
          <w:tcPr>
            <w:tcW w:w="1459"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1.99352</w:t>
            </w:r>
          </w:p>
        </w:tc>
        <w:tc>
          <w:tcPr>
            <w:tcW w:w="1333"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.19935</w:t>
            </w:r>
          </w:p>
        </w:tc>
        <w:tc>
          <w:tcPr>
            <w:tcW w:w="1042"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940"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c>
          <w:tcPr>
            <w:tcW w:w="1408" w:type="dxa"/>
            <w:tcBorders>
              <w:bottom w:val="single" w:sz="4" w:space="0" w:color="000000"/>
            </w:tcBorders>
          </w:tcPr>
          <w:p w:rsidR="00A173FC" w:rsidRPr="00A173FC" w:rsidRDefault="00A173FC" w:rsidP="00EE1906">
            <w:pPr>
              <w:spacing w:after="0" w:line="360" w:lineRule="auto"/>
              <w:jc w:val="both"/>
              <w:rPr>
                <w:rFonts w:ascii="Times New Roman" w:hAnsi="Times New Roman" w:cs="Times New Roman"/>
                <w:sz w:val="28"/>
              </w:rPr>
            </w:pPr>
          </w:p>
        </w:tc>
      </w:tr>
    </w:tbl>
    <w:p w:rsidR="00A173FC" w:rsidRPr="00A173FC" w:rsidRDefault="00A173FC" w:rsidP="00EE1906">
      <w:pPr>
        <w:spacing w:after="0" w:line="360" w:lineRule="auto"/>
        <w:ind w:firstLine="720"/>
        <w:jc w:val="both"/>
        <w:rPr>
          <w:rFonts w:ascii="Times New Roman" w:hAnsi="Times New Roman" w:cs="Times New Roman"/>
          <w:b/>
          <w:sz w:val="28"/>
        </w:rPr>
      </w:pPr>
      <w:r w:rsidRPr="00A173FC">
        <w:rPr>
          <w:rFonts w:ascii="Times New Roman" w:hAnsi="Times New Roman" w:cs="Times New Roman"/>
          <w:b/>
          <w:sz w:val="28"/>
        </w:rPr>
        <w:t>Sources: Field Survey Data, 2024</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The table 4.16 result indicated a mean of 12.3751 for lecturers and 13.1600 for students, with a standard deviation of 1.83343 for lecturers and 1.99352 for students. A standard error mean of</w:t>
      </w:r>
    </w:p>
    <w:p w:rsidR="00A173FC" w:rsidRPr="00A173FC" w:rsidRDefault="00A173FC" w:rsidP="00EE1906">
      <w:pPr>
        <w:spacing w:after="0" w:line="360" w:lineRule="auto"/>
        <w:jc w:val="both"/>
        <w:rPr>
          <w:rFonts w:ascii="Times New Roman" w:hAnsi="Times New Roman" w:cs="Times New Roman"/>
          <w:sz w:val="28"/>
        </w:rPr>
      </w:pPr>
      <w:r w:rsidRPr="00A173FC">
        <w:rPr>
          <w:rFonts w:ascii="Times New Roman" w:hAnsi="Times New Roman" w:cs="Times New Roman"/>
          <w:sz w:val="28"/>
        </w:rPr>
        <w:t xml:space="preserve">.14145 </w:t>
      </w:r>
      <w:proofErr w:type="gramStart"/>
      <w:r w:rsidRPr="00A173FC">
        <w:rPr>
          <w:rFonts w:ascii="Times New Roman" w:hAnsi="Times New Roman" w:cs="Times New Roman"/>
          <w:sz w:val="28"/>
        </w:rPr>
        <w:t>for</w:t>
      </w:r>
      <w:proofErr w:type="gramEnd"/>
      <w:r w:rsidRPr="00A173FC">
        <w:rPr>
          <w:rFonts w:ascii="Times New Roman" w:hAnsi="Times New Roman" w:cs="Times New Roman"/>
          <w:sz w:val="28"/>
        </w:rPr>
        <w:t xml:space="preserve"> lecturers and .19935 for students. The observed t-value is 3.280 and the probability level of significance for the test is 0.001 (p&lt;0.05), t-value of 1.97. This means that the null hypothesis which stated that there is a significant difference in the opinion of business lecturers and students on the helped of ICT facilities in learning business education courses is rejected. This implies that the respondents disagreed that ICT facilities help students in learning business education courses.</w:t>
      </w:r>
    </w:p>
    <w:p w:rsidR="00A173FC" w:rsidRPr="00A173FC" w:rsidRDefault="00A173FC" w:rsidP="00EE1906">
      <w:pPr>
        <w:spacing w:after="0" w:line="360" w:lineRule="auto"/>
        <w:jc w:val="both"/>
        <w:rPr>
          <w:rFonts w:ascii="Times New Roman" w:hAnsi="Times New Roman" w:cs="Times New Roman"/>
          <w:sz w:val="28"/>
        </w:rPr>
      </w:pPr>
    </w:p>
    <w:p w:rsidR="00A173FC" w:rsidRPr="00A173FC" w:rsidRDefault="00A173FC" w:rsidP="00EE1906">
      <w:pPr>
        <w:spacing w:after="0" w:line="360" w:lineRule="auto"/>
        <w:jc w:val="both"/>
        <w:rPr>
          <w:rFonts w:ascii="Times New Roman" w:hAnsi="Times New Roman" w:cs="Times New Roman"/>
          <w:b/>
          <w:sz w:val="28"/>
        </w:rPr>
      </w:pPr>
      <w:r w:rsidRPr="00A173FC">
        <w:rPr>
          <w:rFonts w:ascii="Times New Roman" w:hAnsi="Times New Roman" w:cs="Times New Roman"/>
          <w:b/>
          <w:sz w:val="28"/>
        </w:rPr>
        <w:t>4.4 Discussion of Major Findings</w:t>
      </w:r>
    </w:p>
    <w:p w:rsidR="000D60E8"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Based on the analysis of research question one and null hypothesis one in table 4.10 and</w:t>
      </w:r>
      <w:r w:rsidR="000D60E8">
        <w:rPr>
          <w:rFonts w:ascii="Times New Roman" w:hAnsi="Times New Roman" w:cs="Times New Roman"/>
          <w:sz w:val="28"/>
        </w:rPr>
        <w:t xml:space="preserve"> </w:t>
      </w:r>
      <w:r w:rsidRPr="00A173FC">
        <w:rPr>
          <w:rFonts w:ascii="Times New Roman" w:hAnsi="Times New Roman" w:cs="Times New Roman"/>
          <w:sz w:val="28"/>
        </w:rPr>
        <w:t xml:space="preserve">4.15 respectively, one can deduced that business education lecturers do not used ICT facilities in teaching business education courses. Item 1 had mean score above 2.50 (cut off mean) which is the level of acceptance while item 2, 3, 4, 5 and 6 had </w:t>
      </w:r>
      <w:proofErr w:type="gramStart"/>
      <w:r w:rsidRPr="00A173FC">
        <w:rPr>
          <w:rFonts w:ascii="Times New Roman" w:hAnsi="Times New Roman" w:cs="Times New Roman"/>
          <w:sz w:val="28"/>
        </w:rPr>
        <w:t>a scores</w:t>
      </w:r>
      <w:proofErr w:type="gramEnd"/>
      <w:r w:rsidRPr="00A173FC">
        <w:rPr>
          <w:rFonts w:ascii="Times New Roman" w:hAnsi="Times New Roman" w:cs="Times New Roman"/>
          <w:sz w:val="28"/>
        </w:rPr>
        <w:t xml:space="preserve"> below 2.50 which is the level of rejection. This result shows that majority of the respondents disagreed on business education lecturers ICT skills in teaching business education courses in colleges of education in North- West geo-political zone,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Similarly, table 4.15 showed the result of statistical analysis of hypothesis one, where t- test was used. The </w:t>
      </w:r>
      <w:proofErr w:type="gramStart"/>
      <w:r w:rsidRPr="00A173FC">
        <w:rPr>
          <w:rFonts w:ascii="Times New Roman" w:hAnsi="Times New Roman" w:cs="Times New Roman"/>
          <w:sz w:val="28"/>
        </w:rPr>
        <w:t>result shown</w:t>
      </w:r>
      <w:proofErr w:type="gramEnd"/>
      <w:r w:rsidRPr="00A173FC">
        <w:rPr>
          <w:rFonts w:ascii="Times New Roman" w:hAnsi="Times New Roman" w:cs="Times New Roman"/>
          <w:sz w:val="28"/>
        </w:rPr>
        <w:t xml:space="preserve"> a significant difference in the opinion of business education lecturers and students as the t-</w:t>
      </w:r>
      <w:proofErr w:type="spellStart"/>
      <w:r w:rsidRPr="00A173FC">
        <w:rPr>
          <w:rFonts w:ascii="Times New Roman" w:hAnsi="Times New Roman" w:cs="Times New Roman"/>
          <w:sz w:val="28"/>
        </w:rPr>
        <w:t>cal</w:t>
      </w:r>
      <w:proofErr w:type="spellEnd"/>
      <w:r w:rsidRPr="00A173FC">
        <w:rPr>
          <w:rFonts w:ascii="Times New Roman" w:hAnsi="Times New Roman" w:cs="Times New Roman"/>
          <w:sz w:val="28"/>
        </w:rPr>
        <w:t xml:space="preserve"> 4.855 was greater than t-</w:t>
      </w:r>
      <w:proofErr w:type="spellStart"/>
      <w:r w:rsidRPr="00A173FC">
        <w:rPr>
          <w:rFonts w:ascii="Times New Roman" w:hAnsi="Times New Roman" w:cs="Times New Roman"/>
          <w:sz w:val="28"/>
        </w:rPr>
        <w:t>crit</w:t>
      </w:r>
      <w:proofErr w:type="spellEnd"/>
      <w:r w:rsidRPr="00A173FC">
        <w:rPr>
          <w:rFonts w:ascii="Times New Roman" w:hAnsi="Times New Roman" w:cs="Times New Roman"/>
          <w:sz w:val="28"/>
        </w:rPr>
        <w:t xml:space="preserve">: </w:t>
      </w:r>
      <w:r w:rsidRPr="00A173FC">
        <w:rPr>
          <w:rFonts w:ascii="Times New Roman" w:hAnsi="Times New Roman" w:cs="Times New Roman"/>
          <w:sz w:val="28"/>
        </w:rPr>
        <w:lastRenderedPageBreak/>
        <w:t xml:space="preserve">1.97. The implication is that both lecturers and students do not used ICT facilities in teaching and learning business education courses in colleges of education under study. This is also in line with the findings by </w:t>
      </w:r>
      <w:proofErr w:type="spellStart"/>
      <w:r w:rsidRPr="00A173FC">
        <w:rPr>
          <w:rFonts w:ascii="Times New Roman" w:hAnsi="Times New Roman" w:cs="Times New Roman"/>
          <w:sz w:val="28"/>
        </w:rPr>
        <w:t>Okute</w:t>
      </w:r>
      <w:proofErr w:type="spellEnd"/>
      <w:r w:rsidRPr="00A173FC">
        <w:rPr>
          <w:rFonts w:ascii="Times New Roman" w:hAnsi="Times New Roman" w:cs="Times New Roman"/>
          <w:sz w:val="28"/>
        </w:rPr>
        <w:t xml:space="preserve"> and </w:t>
      </w:r>
      <w:proofErr w:type="spellStart"/>
      <w:r w:rsidRPr="00A173FC">
        <w:rPr>
          <w:rFonts w:ascii="Times New Roman" w:hAnsi="Times New Roman" w:cs="Times New Roman"/>
          <w:sz w:val="28"/>
        </w:rPr>
        <w:t>Agomuo</w:t>
      </w:r>
      <w:proofErr w:type="spellEnd"/>
      <w:r w:rsidRPr="00A173FC">
        <w:rPr>
          <w:rFonts w:ascii="Times New Roman" w:hAnsi="Times New Roman" w:cs="Times New Roman"/>
          <w:sz w:val="28"/>
        </w:rPr>
        <w:t xml:space="preserve"> ( 2019) carried out on competencies required for the adoption of e-learning in teaching and learning business education courses, their findings revealed that business education lecturers and students do not used ICT facilities in teaching and learning business education courses, their findings also confirms with the findings of the present study which revealed that ICT facilities are not used in teaching and learning business education courses.</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result of the analysis of research question two and the test of null hypothesis two in table 4.11 and 4.16 showed that ICT facilities are not available for teaching business education courses. Item 10 had mean score above 2.50 (cut off mean) which is the level of acceptance, while item 7, 8, 9, 11 and 12 had </w:t>
      </w:r>
      <w:proofErr w:type="gramStart"/>
      <w:r w:rsidRPr="00A173FC">
        <w:rPr>
          <w:rFonts w:ascii="Times New Roman" w:hAnsi="Times New Roman" w:cs="Times New Roman"/>
          <w:sz w:val="28"/>
        </w:rPr>
        <w:t>a scores</w:t>
      </w:r>
      <w:proofErr w:type="gramEnd"/>
      <w:r w:rsidRPr="00A173FC">
        <w:rPr>
          <w:rFonts w:ascii="Times New Roman" w:hAnsi="Times New Roman" w:cs="Times New Roman"/>
          <w:sz w:val="28"/>
        </w:rPr>
        <w:t xml:space="preserve"> below 2.50 which is the level of rejection. This result shows that majority of the respondents disagreed on the ICT facilities available for teaching business education courses in colleges of education in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Similarly, table 4.16 showed the statistical result of hypothesis two that there is a significant difference in the opinion of business education lecturers and students on the availability of ICT facilities for teaching business education courses as the t-</w:t>
      </w:r>
      <w:proofErr w:type="spellStart"/>
      <w:r w:rsidRPr="00A173FC">
        <w:rPr>
          <w:rFonts w:ascii="Times New Roman" w:hAnsi="Times New Roman" w:cs="Times New Roman"/>
          <w:sz w:val="28"/>
        </w:rPr>
        <w:t>cal</w:t>
      </w:r>
      <w:proofErr w:type="spellEnd"/>
      <w:r w:rsidRPr="00A173FC">
        <w:rPr>
          <w:rFonts w:ascii="Times New Roman" w:hAnsi="Times New Roman" w:cs="Times New Roman"/>
          <w:sz w:val="28"/>
        </w:rPr>
        <w:t xml:space="preserve"> 4.065 is greater than the t-</w:t>
      </w:r>
      <w:proofErr w:type="spellStart"/>
      <w:r w:rsidRPr="00A173FC">
        <w:rPr>
          <w:rFonts w:ascii="Times New Roman" w:hAnsi="Times New Roman" w:cs="Times New Roman"/>
          <w:sz w:val="28"/>
        </w:rPr>
        <w:t>crit</w:t>
      </w:r>
      <w:proofErr w:type="spellEnd"/>
      <w:r w:rsidRPr="00A173FC">
        <w:rPr>
          <w:rFonts w:ascii="Times New Roman" w:hAnsi="Times New Roman" w:cs="Times New Roman"/>
          <w:sz w:val="28"/>
        </w:rPr>
        <w:t xml:space="preserve"> 1.97. This made the second hypothesis to be </w:t>
      </w:r>
      <w:proofErr w:type="gramStart"/>
      <w:r w:rsidRPr="00A173FC">
        <w:rPr>
          <w:rFonts w:ascii="Times New Roman" w:hAnsi="Times New Roman" w:cs="Times New Roman"/>
          <w:sz w:val="28"/>
        </w:rPr>
        <w:t>rejected,</w:t>
      </w:r>
      <w:proofErr w:type="gramEnd"/>
      <w:r w:rsidRPr="00A173FC">
        <w:rPr>
          <w:rFonts w:ascii="Times New Roman" w:hAnsi="Times New Roman" w:cs="Times New Roman"/>
          <w:sz w:val="28"/>
        </w:rPr>
        <w:t xml:space="preserve"> it implies ICT facilities are not available for teaching business education courses. </w:t>
      </w:r>
      <w:proofErr w:type="gramStart"/>
      <w:r w:rsidRPr="00A173FC">
        <w:rPr>
          <w:rFonts w:ascii="Times New Roman" w:hAnsi="Times New Roman" w:cs="Times New Roman"/>
          <w:sz w:val="28"/>
        </w:rPr>
        <w:t>This mean</w:t>
      </w:r>
      <w:proofErr w:type="gramEnd"/>
      <w:r w:rsidRPr="00A173FC">
        <w:rPr>
          <w:rFonts w:ascii="Times New Roman" w:hAnsi="Times New Roman" w:cs="Times New Roman"/>
          <w:sz w:val="28"/>
        </w:rPr>
        <w:t xml:space="preserve"> that lecturers and students used the traditional method of chalkboard in teaching. This is in line with the findings by </w:t>
      </w:r>
      <w:proofErr w:type="spellStart"/>
      <w:r w:rsidRPr="00A173FC">
        <w:rPr>
          <w:rFonts w:ascii="Times New Roman" w:hAnsi="Times New Roman" w:cs="Times New Roman"/>
          <w:sz w:val="28"/>
        </w:rPr>
        <w:t>Abdulkarim</w:t>
      </w:r>
      <w:proofErr w:type="spellEnd"/>
      <w:r w:rsidRPr="00A173FC">
        <w:rPr>
          <w:rFonts w:ascii="Times New Roman" w:hAnsi="Times New Roman" w:cs="Times New Roman"/>
          <w:sz w:val="28"/>
        </w:rPr>
        <w:t xml:space="preserve"> and </w:t>
      </w:r>
      <w:proofErr w:type="spellStart"/>
      <w:r w:rsidRPr="00A173FC">
        <w:rPr>
          <w:rFonts w:ascii="Times New Roman" w:hAnsi="Times New Roman" w:cs="Times New Roman"/>
          <w:sz w:val="28"/>
        </w:rPr>
        <w:t>Fiberesima</w:t>
      </w:r>
      <w:proofErr w:type="spellEnd"/>
      <w:r w:rsidRPr="00A173FC">
        <w:rPr>
          <w:rFonts w:ascii="Times New Roman" w:hAnsi="Times New Roman" w:cs="Times New Roman"/>
          <w:sz w:val="28"/>
        </w:rPr>
        <w:t xml:space="preserve"> (2020 carried out on availability of ICT facilities in colleges of education, their findings revealed that ICT facilities are not available for teaching business education courses, their finding confirms with the present finding of the study.</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third </w:t>
      </w:r>
      <w:proofErr w:type="gramStart"/>
      <w:r w:rsidRPr="00A173FC">
        <w:rPr>
          <w:rFonts w:ascii="Times New Roman" w:hAnsi="Times New Roman" w:cs="Times New Roman"/>
          <w:sz w:val="28"/>
        </w:rPr>
        <w:t>objectives of this study was</w:t>
      </w:r>
      <w:proofErr w:type="gramEnd"/>
      <w:r w:rsidRPr="00A173FC">
        <w:rPr>
          <w:rFonts w:ascii="Times New Roman" w:hAnsi="Times New Roman" w:cs="Times New Roman"/>
          <w:sz w:val="28"/>
        </w:rPr>
        <w:t xml:space="preserve"> to ascertain the extent of utilization of ICT facilities for teaching business education courses. The result of the analyzed of research question three and test of null hypothesis three in table 4.12 and 4.17 </w:t>
      </w:r>
      <w:r w:rsidRPr="00A173FC">
        <w:rPr>
          <w:rFonts w:ascii="Times New Roman" w:hAnsi="Times New Roman" w:cs="Times New Roman"/>
          <w:sz w:val="28"/>
        </w:rPr>
        <w:lastRenderedPageBreak/>
        <w:t xml:space="preserve">showed that ICT facilities was utilized in teaching business education courses. Item 18 had mean score above 2.50 (cut off mean) which is the level of acceptance while items 13, 14, 15, 16 and 17 had a scores below 2.50 ICT facilities are utilized in teaching business education courses in colleges of education in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Similarly, table 4.17 showed the statistical result of hypothesis three that there is a significant difference in the opinion of business education lecturers and students on the utilization of ICT facilities for teaching business education courses, as the t-</w:t>
      </w:r>
      <w:proofErr w:type="spellStart"/>
      <w:r w:rsidRPr="00A173FC">
        <w:rPr>
          <w:rFonts w:ascii="Times New Roman" w:hAnsi="Times New Roman" w:cs="Times New Roman"/>
          <w:sz w:val="28"/>
        </w:rPr>
        <w:t>cal</w:t>
      </w:r>
      <w:proofErr w:type="spellEnd"/>
      <w:r w:rsidRPr="00A173FC">
        <w:rPr>
          <w:rFonts w:ascii="Times New Roman" w:hAnsi="Times New Roman" w:cs="Times New Roman"/>
          <w:sz w:val="28"/>
        </w:rPr>
        <w:t xml:space="preserve"> 2.942 is greater than the t-</w:t>
      </w:r>
      <w:proofErr w:type="spellStart"/>
      <w:r w:rsidRPr="00A173FC">
        <w:rPr>
          <w:rFonts w:ascii="Times New Roman" w:hAnsi="Times New Roman" w:cs="Times New Roman"/>
          <w:sz w:val="28"/>
        </w:rPr>
        <w:t>crit</w:t>
      </w:r>
      <w:proofErr w:type="spellEnd"/>
      <w:r w:rsidRPr="00A173FC">
        <w:rPr>
          <w:rFonts w:ascii="Times New Roman" w:hAnsi="Times New Roman" w:cs="Times New Roman"/>
          <w:sz w:val="28"/>
        </w:rPr>
        <w:t xml:space="preserve"> 1.97. This made the third hypothesis to be rejected. This means that available facilities are utilized beyond the installed capacity. This is contrary to the view of Robert </w:t>
      </w:r>
      <w:proofErr w:type="gramStart"/>
      <w:r w:rsidRPr="00A173FC">
        <w:rPr>
          <w:rFonts w:ascii="Times New Roman" w:hAnsi="Times New Roman" w:cs="Times New Roman"/>
          <w:sz w:val="28"/>
        </w:rPr>
        <w:t>( 2015</w:t>
      </w:r>
      <w:proofErr w:type="gramEnd"/>
      <w:r w:rsidRPr="00A173FC">
        <w:rPr>
          <w:rFonts w:ascii="Times New Roman" w:hAnsi="Times New Roman" w:cs="Times New Roman"/>
          <w:sz w:val="28"/>
        </w:rPr>
        <w:t xml:space="preserve">) carried out on the utilization of ICT facilities in Federal College of Education in North-West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The finding pointed out that proper utilization of ICT facilities enhance business teacher acquisition knowledge of technical skills required in one or more areas of business education, thus providing enough practical experience in one or all business occupation, the study confirm with the present study.</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fourth research question was on challenges in the use of ICT facilities in teaching business education courses in colleges of education in North-West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The challenges include cost of acquiring and installation, poor power supply and networking problem. Items 19, 20, 22, 23 and 24 had mean scores above 2.50 (cut off mean) which is the level of acceptance while item 21 had a score below 2.50 which is the level of rejection. This result shows that majority of the respondents agreed on the challenges in the use of ICT facilities in teaching business education courses in colleges of education in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fourth hypothesis tested difference in opinion of business education lecturers and students regarding the challenges in the use of ICT facilities in teaching business education courses. The result of test showed there is no significant difference in the opinion of business education lecturers and students on the challenges in the use of ICT facilities as the observed t- value (0.277) is lower than the critical value (1.97) and the observed probability level of significance (p) is </w:t>
      </w:r>
      <w:r w:rsidRPr="00A173FC">
        <w:rPr>
          <w:rFonts w:ascii="Times New Roman" w:hAnsi="Times New Roman" w:cs="Times New Roman"/>
          <w:sz w:val="28"/>
        </w:rPr>
        <w:lastRenderedPageBreak/>
        <w:t>greater than the fixed level of 0.05 (p&gt;0.05) the result therefore, necessitated the null hypothesis to be accepted.</w:t>
      </w:r>
    </w:p>
    <w:p w:rsidR="00E65251"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 xml:space="preserve">The fifth research question was to find out to what </w:t>
      </w:r>
      <w:proofErr w:type="gramStart"/>
      <w:r w:rsidRPr="00A173FC">
        <w:rPr>
          <w:rFonts w:ascii="Times New Roman" w:hAnsi="Times New Roman" w:cs="Times New Roman"/>
          <w:sz w:val="28"/>
        </w:rPr>
        <w:t xml:space="preserve">extent do available ICT facilities help business education students in learning business education courses in colleges of education in  </w:t>
      </w:r>
      <w:proofErr w:type="gramEnd"/>
      <w:r w:rsidRPr="00A173FC">
        <w:rPr>
          <w:rFonts w:ascii="Times New Roman" w:hAnsi="Times New Roman" w:cs="Times New Roman"/>
          <w:sz w:val="28"/>
        </w:rPr>
        <w:t xml:space="preserve">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Item 27 had mean score above 2.50 (cut off mean) which is the level of acceptance while items 25, 26, 28, 29 and 30 had a mean scores below 2.50 the available ICT facilities help business education students in learning business education courses in colleges of education in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w:t>
      </w:r>
    </w:p>
    <w:p w:rsidR="00A173FC" w:rsidRPr="00A173FC" w:rsidRDefault="00A173FC" w:rsidP="00EE1906">
      <w:pPr>
        <w:spacing w:after="0" w:line="360" w:lineRule="auto"/>
        <w:ind w:firstLine="720"/>
        <w:jc w:val="both"/>
        <w:rPr>
          <w:rFonts w:ascii="Times New Roman" w:hAnsi="Times New Roman" w:cs="Times New Roman"/>
          <w:sz w:val="28"/>
        </w:rPr>
      </w:pPr>
      <w:r w:rsidRPr="00A173FC">
        <w:rPr>
          <w:rFonts w:ascii="Times New Roman" w:hAnsi="Times New Roman" w:cs="Times New Roman"/>
          <w:sz w:val="28"/>
        </w:rPr>
        <w:t>The Ho</w:t>
      </w:r>
      <w:r w:rsidRPr="00A173FC">
        <w:rPr>
          <w:rFonts w:ascii="Times New Roman" w:hAnsi="Times New Roman" w:cs="Times New Roman"/>
          <w:sz w:val="28"/>
          <w:vertAlign w:val="subscript"/>
        </w:rPr>
        <w:t>5</w:t>
      </w:r>
      <w:r w:rsidRPr="00A173FC">
        <w:rPr>
          <w:rFonts w:ascii="Times New Roman" w:hAnsi="Times New Roman" w:cs="Times New Roman"/>
          <w:sz w:val="28"/>
        </w:rPr>
        <w:t xml:space="preserve"> tested differences in opinion of business education lecturers and students on available ICT facilities help in learning business education courses in colleges of education in North-West </w:t>
      </w:r>
      <w:proofErr w:type="spellStart"/>
      <w:r w:rsidRPr="00A173FC">
        <w:rPr>
          <w:rFonts w:ascii="Times New Roman" w:hAnsi="Times New Roman" w:cs="Times New Roman"/>
          <w:sz w:val="28"/>
        </w:rPr>
        <w:t>Kwrara</w:t>
      </w:r>
      <w:proofErr w:type="spellEnd"/>
      <w:r w:rsidRPr="00A173FC">
        <w:rPr>
          <w:rFonts w:ascii="Times New Roman" w:hAnsi="Times New Roman" w:cs="Times New Roman"/>
          <w:sz w:val="28"/>
        </w:rPr>
        <w:t xml:space="preserve"> State: The result of the test showed significant difference between the opinion of respondents because the observed t-value (3.280) is greater than the critical value (1.97) and the observed probability level of significance (p) is lower than the fixed level 0.05 (p&lt;0.05) and the null hypothesis rejected.</w:t>
      </w:r>
    </w:p>
    <w:p w:rsidR="008D00C0" w:rsidRDefault="008D00C0" w:rsidP="00EE1906">
      <w:pPr>
        <w:spacing w:after="0" w:line="360" w:lineRule="auto"/>
        <w:jc w:val="both"/>
        <w:rPr>
          <w:rFonts w:ascii="Times New Roman" w:hAnsi="Times New Roman" w:cs="Times New Roman"/>
          <w:sz w:val="28"/>
        </w:rPr>
      </w:pPr>
    </w:p>
    <w:p w:rsidR="008D00C0" w:rsidRDefault="008D00C0" w:rsidP="00EE1906">
      <w:pPr>
        <w:spacing w:after="0" w:line="360" w:lineRule="auto"/>
        <w:jc w:val="both"/>
        <w:rPr>
          <w:rFonts w:ascii="Times New Roman" w:hAnsi="Times New Roman" w:cs="Times New Roman"/>
          <w:sz w:val="28"/>
        </w:rPr>
      </w:pPr>
    </w:p>
    <w:p w:rsidR="006B26FF" w:rsidRDefault="006B26FF" w:rsidP="00EE1906">
      <w:pPr>
        <w:spacing w:after="0" w:line="360" w:lineRule="auto"/>
        <w:jc w:val="both"/>
        <w:rPr>
          <w:rFonts w:ascii="Times New Roman" w:hAnsi="Times New Roman" w:cs="Times New Roman"/>
          <w:sz w:val="28"/>
        </w:rPr>
      </w:pPr>
    </w:p>
    <w:p w:rsidR="006B26FF" w:rsidRDefault="006B26FF" w:rsidP="00EE1906">
      <w:pPr>
        <w:spacing w:after="0" w:line="360" w:lineRule="auto"/>
        <w:jc w:val="both"/>
        <w:rPr>
          <w:rFonts w:ascii="Times New Roman" w:hAnsi="Times New Roman" w:cs="Times New Roman"/>
          <w:sz w:val="28"/>
        </w:rPr>
      </w:pPr>
    </w:p>
    <w:p w:rsidR="006B26FF" w:rsidRDefault="006B26FF"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6B26FF" w:rsidRPr="006B26FF" w:rsidRDefault="006B26FF" w:rsidP="00EE1906">
      <w:pPr>
        <w:spacing w:after="0" w:line="360" w:lineRule="auto"/>
        <w:jc w:val="center"/>
        <w:rPr>
          <w:rFonts w:ascii="Times New Roman" w:hAnsi="Times New Roman" w:cs="Times New Roman"/>
          <w:b/>
          <w:bCs/>
          <w:sz w:val="28"/>
        </w:rPr>
      </w:pPr>
      <w:bookmarkStart w:id="32" w:name="_TOC_250006"/>
      <w:r w:rsidRPr="006B26FF">
        <w:rPr>
          <w:rFonts w:ascii="Times New Roman" w:hAnsi="Times New Roman" w:cs="Times New Roman"/>
          <w:b/>
          <w:bCs/>
          <w:sz w:val="28"/>
        </w:rPr>
        <w:lastRenderedPageBreak/>
        <w:t xml:space="preserve">CHAPTER </w:t>
      </w:r>
      <w:bookmarkEnd w:id="32"/>
      <w:r w:rsidRPr="006B26FF">
        <w:rPr>
          <w:rFonts w:ascii="Times New Roman" w:hAnsi="Times New Roman" w:cs="Times New Roman"/>
          <w:b/>
          <w:bCs/>
          <w:sz w:val="28"/>
        </w:rPr>
        <w:t>FIVE</w:t>
      </w:r>
    </w:p>
    <w:p w:rsidR="006B26FF" w:rsidRDefault="006B26FF" w:rsidP="00EE1906">
      <w:pPr>
        <w:spacing w:after="0" w:line="360" w:lineRule="auto"/>
        <w:jc w:val="center"/>
        <w:rPr>
          <w:rFonts w:ascii="Times New Roman" w:hAnsi="Times New Roman" w:cs="Times New Roman"/>
          <w:sz w:val="28"/>
        </w:rPr>
      </w:pPr>
      <w:bookmarkStart w:id="33" w:name="_TOC_250005"/>
      <w:r w:rsidRPr="006B26FF">
        <w:rPr>
          <w:rFonts w:ascii="Times New Roman" w:hAnsi="Times New Roman" w:cs="Times New Roman"/>
          <w:b/>
          <w:sz w:val="28"/>
        </w:rPr>
        <w:t xml:space="preserve">SUMMARY, CONCLUSION AND </w:t>
      </w:r>
      <w:bookmarkEnd w:id="33"/>
      <w:r w:rsidRPr="006B26FF">
        <w:rPr>
          <w:rFonts w:ascii="Times New Roman" w:hAnsi="Times New Roman" w:cs="Times New Roman"/>
          <w:b/>
          <w:sz w:val="28"/>
        </w:rPr>
        <w:t>RECOMMENDATION</w:t>
      </w:r>
    </w:p>
    <w:p w:rsidR="00DF68C9" w:rsidRPr="00DF68C9" w:rsidRDefault="007D2BA1" w:rsidP="00EE1906">
      <w:pPr>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5.1 </w:t>
      </w:r>
      <w:r w:rsidR="00DF68C9" w:rsidRPr="00DF68C9">
        <w:rPr>
          <w:rFonts w:ascii="Times New Roman" w:hAnsi="Times New Roman" w:cs="Times New Roman"/>
          <w:b/>
          <w:bCs/>
          <w:sz w:val="28"/>
        </w:rPr>
        <w:t>Summary</w:t>
      </w:r>
    </w:p>
    <w:p w:rsidR="00DF68C9" w:rsidRPr="00DF68C9" w:rsidRDefault="00DF68C9" w:rsidP="00EE1906">
      <w:pPr>
        <w:spacing w:after="0" w:line="360" w:lineRule="auto"/>
        <w:ind w:firstLine="720"/>
        <w:jc w:val="both"/>
        <w:rPr>
          <w:rFonts w:ascii="Times New Roman" w:hAnsi="Times New Roman" w:cs="Times New Roman"/>
          <w:sz w:val="28"/>
        </w:rPr>
      </w:pPr>
      <w:r w:rsidRPr="00DF68C9">
        <w:rPr>
          <w:rFonts w:ascii="Times New Roman" w:hAnsi="Times New Roman" w:cs="Times New Roman"/>
          <w:sz w:val="28"/>
        </w:rPr>
        <w:t xml:space="preserve">This study was to investigate the influence of Information and Communication Technology (ICT) on teaching business education courses in colleges of education in </w:t>
      </w:r>
      <w:proofErr w:type="spellStart"/>
      <w:r w:rsidRPr="00DF68C9">
        <w:rPr>
          <w:rFonts w:ascii="Times New Roman" w:hAnsi="Times New Roman" w:cs="Times New Roman"/>
          <w:sz w:val="28"/>
        </w:rPr>
        <w:t>Kwara</w:t>
      </w:r>
      <w:proofErr w:type="spellEnd"/>
      <w:r w:rsidRPr="00DF68C9">
        <w:rPr>
          <w:rFonts w:ascii="Times New Roman" w:hAnsi="Times New Roman" w:cs="Times New Roman"/>
          <w:sz w:val="28"/>
        </w:rPr>
        <w:t xml:space="preserve"> State. The research work in chapter one cover background of the study, statement of the problem, five specific objectives, five research questions and five hypotheses. The chapter two reviewed some related literature while chapter three discussed the research design and methodology. Chapter four contained the analysis of research questions and test of hypotheses as well as the summary of discussion of the findings</w:t>
      </w:r>
    </w:p>
    <w:p w:rsidR="00DF68C9" w:rsidRPr="00DF68C9" w:rsidRDefault="00DF68C9" w:rsidP="00EE1906">
      <w:pPr>
        <w:spacing w:after="0" w:line="360" w:lineRule="auto"/>
        <w:ind w:firstLine="720"/>
        <w:jc w:val="both"/>
        <w:rPr>
          <w:rFonts w:ascii="Times New Roman" w:hAnsi="Times New Roman" w:cs="Times New Roman"/>
          <w:sz w:val="28"/>
        </w:rPr>
      </w:pPr>
      <w:r w:rsidRPr="00DF68C9">
        <w:rPr>
          <w:rFonts w:ascii="Times New Roman" w:hAnsi="Times New Roman" w:cs="Times New Roman"/>
          <w:sz w:val="28"/>
        </w:rPr>
        <w:t>Based on the study, the researcher came up with the following findings:</w:t>
      </w:r>
    </w:p>
    <w:p w:rsidR="00DF68C9" w:rsidRPr="007D2BA1" w:rsidRDefault="00DF68C9" w:rsidP="00EE1906">
      <w:pPr>
        <w:pStyle w:val="ListParagraph"/>
        <w:numPr>
          <w:ilvl w:val="2"/>
          <w:numId w:val="12"/>
        </w:numPr>
        <w:spacing w:after="0" w:line="360" w:lineRule="auto"/>
        <w:jc w:val="both"/>
        <w:rPr>
          <w:rFonts w:ascii="Times New Roman" w:hAnsi="Times New Roman" w:cs="Times New Roman"/>
          <w:sz w:val="28"/>
        </w:rPr>
      </w:pPr>
      <w:r w:rsidRPr="007D2BA1">
        <w:rPr>
          <w:rFonts w:ascii="Times New Roman" w:hAnsi="Times New Roman" w:cs="Times New Roman"/>
          <w:sz w:val="28"/>
        </w:rPr>
        <w:t xml:space="preserve">Business education lecturers are not skilled in the use of ICT facilities in teaching business education courses in colleges of education in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w:t>
      </w:r>
    </w:p>
    <w:p w:rsidR="00DF68C9" w:rsidRPr="00DF68C9" w:rsidRDefault="00DF68C9" w:rsidP="00EE1906">
      <w:pPr>
        <w:numPr>
          <w:ilvl w:val="2"/>
          <w:numId w:val="12"/>
        </w:numPr>
        <w:spacing w:after="0" w:line="360" w:lineRule="auto"/>
        <w:jc w:val="both"/>
        <w:rPr>
          <w:rFonts w:ascii="Times New Roman" w:hAnsi="Times New Roman" w:cs="Times New Roman"/>
          <w:sz w:val="28"/>
        </w:rPr>
      </w:pPr>
      <w:r w:rsidRPr="00DF68C9">
        <w:rPr>
          <w:rFonts w:ascii="Times New Roman" w:hAnsi="Times New Roman" w:cs="Times New Roman"/>
          <w:sz w:val="28"/>
        </w:rPr>
        <w:t xml:space="preserve">Relevant information and communication technology facilities are not available for teaching business education courses in colleges of education in   </w:t>
      </w:r>
      <w:proofErr w:type="spellStart"/>
      <w:r w:rsidRPr="00DF68C9">
        <w:rPr>
          <w:rFonts w:ascii="Times New Roman" w:hAnsi="Times New Roman" w:cs="Times New Roman"/>
          <w:sz w:val="28"/>
        </w:rPr>
        <w:t>Kwrara</w:t>
      </w:r>
      <w:proofErr w:type="spellEnd"/>
      <w:r w:rsidRPr="00DF68C9">
        <w:rPr>
          <w:rFonts w:ascii="Times New Roman" w:hAnsi="Times New Roman" w:cs="Times New Roman"/>
          <w:sz w:val="28"/>
        </w:rPr>
        <w:t xml:space="preserve"> State.</w:t>
      </w:r>
    </w:p>
    <w:p w:rsidR="00DF68C9" w:rsidRPr="00DF68C9" w:rsidRDefault="00DF68C9" w:rsidP="00EE1906">
      <w:pPr>
        <w:numPr>
          <w:ilvl w:val="2"/>
          <w:numId w:val="12"/>
        </w:numPr>
        <w:spacing w:after="0" w:line="360" w:lineRule="auto"/>
        <w:jc w:val="both"/>
        <w:rPr>
          <w:rFonts w:ascii="Times New Roman" w:hAnsi="Times New Roman" w:cs="Times New Roman"/>
          <w:sz w:val="28"/>
        </w:rPr>
      </w:pPr>
      <w:r w:rsidRPr="00DF68C9">
        <w:rPr>
          <w:rFonts w:ascii="Times New Roman" w:hAnsi="Times New Roman" w:cs="Times New Roman"/>
          <w:sz w:val="28"/>
        </w:rPr>
        <w:t xml:space="preserve">ICT facilities are not utilized in teaching business education courses in colleges of education in north-west </w:t>
      </w:r>
      <w:proofErr w:type="spellStart"/>
      <w:r w:rsidRPr="00DF68C9">
        <w:rPr>
          <w:rFonts w:ascii="Times New Roman" w:hAnsi="Times New Roman" w:cs="Times New Roman"/>
          <w:sz w:val="28"/>
        </w:rPr>
        <w:t>Kwrara</w:t>
      </w:r>
      <w:proofErr w:type="spellEnd"/>
      <w:r w:rsidRPr="00DF68C9">
        <w:rPr>
          <w:rFonts w:ascii="Times New Roman" w:hAnsi="Times New Roman" w:cs="Times New Roman"/>
          <w:sz w:val="28"/>
        </w:rPr>
        <w:t xml:space="preserve"> State.</w:t>
      </w:r>
    </w:p>
    <w:p w:rsidR="00DF68C9" w:rsidRPr="00DF68C9" w:rsidRDefault="00DF68C9" w:rsidP="00EE1906">
      <w:pPr>
        <w:numPr>
          <w:ilvl w:val="2"/>
          <w:numId w:val="12"/>
        </w:numPr>
        <w:spacing w:after="0" w:line="360" w:lineRule="auto"/>
        <w:jc w:val="both"/>
        <w:rPr>
          <w:rFonts w:ascii="Times New Roman" w:hAnsi="Times New Roman" w:cs="Times New Roman"/>
          <w:sz w:val="28"/>
        </w:rPr>
      </w:pPr>
      <w:r w:rsidRPr="00DF68C9">
        <w:rPr>
          <w:rFonts w:ascii="Times New Roman" w:hAnsi="Times New Roman" w:cs="Times New Roman"/>
          <w:sz w:val="28"/>
        </w:rPr>
        <w:t xml:space="preserve">There are a lot challenges in the use of ICT facilities in teaching business education courses in colleges of education in   </w:t>
      </w:r>
      <w:proofErr w:type="spellStart"/>
      <w:r w:rsidRPr="00DF68C9">
        <w:rPr>
          <w:rFonts w:ascii="Times New Roman" w:hAnsi="Times New Roman" w:cs="Times New Roman"/>
          <w:sz w:val="28"/>
        </w:rPr>
        <w:t>Kwrara</w:t>
      </w:r>
      <w:proofErr w:type="spellEnd"/>
      <w:r w:rsidRPr="00DF68C9">
        <w:rPr>
          <w:rFonts w:ascii="Times New Roman" w:hAnsi="Times New Roman" w:cs="Times New Roman"/>
          <w:sz w:val="28"/>
        </w:rPr>
        <w:t xml:space="preserve"> State.</w:t>
      </w:r>
    </w:p>
    <w:p w:rsidR="00DF68C9" w:rsidRPr="00DF68C9" w:rsidRDefault="00DF68C9" w:rsidP="00EE1906">
      <w:pPr>
        <w:numPr>
          <w:ilvl w:val="2"/>
          <w:numId w:val="12"/>
        </w:numPr>
        <w:spacing w:after="0" w:line="360" w:lineRule="auto"/>
        <w:jc w:val="both"/>
        <w:rPr>
          <w:rFonts w:ascii="Times New Roman" w:hAnsi="Times New Roman" w:cs="Times New Roman"/>
          <w:sz w:val="28"/>
        </w:rPr>
      </w:pPr>
      <w:r w:rsidRPr="00DF68C9">
        <w:rPr>
          <w:rFonts w:ascii="Times New Roman" w:hAnsi="Times New Roman" w:cs="Times New Roman"/>
          <w:sz w:val="28"/>
        </w:rPr>
        <w:t xml:space="preserve">Available ICT facilities do not help students in learning business education in college of education in   </w:t>
      </w:r>
      <w:proofErr w:type="spellStart"/>
      <w:r w:rsidRPr="00DF68C9">
        <w:rPr>
          <w:rFonts w:ascii="Times New Roman" w:hAnsi="Times New Roman" w:cs="Times New Roman"/>
          <w:sz w:val="28"/>
        </w:rPr>
        <w:t>Kwrara</w:t>
      </w:r>
      <w:proofErr w:type="spellEnd"/>
      <w:r w:rsidRPr="00DF68C9">
        <w:rPr>
          <w:rFonts w:ascii="Times New Roman" w:hAnsi="Times New Roman" w:cs="Times New Roman"/>
          <w:sz w:val="28"/>
        </w:rPr>
        <w:t xml:space="preserve"> State.</w:t>
      </w:r>
    </w:p>
    <w:p w:rsidR="00DF68C9" w:rsidRPr="00DF68C9" w:rsidRDefault="007D2BA1" w:rsidP="00EE1906">
      <w:pPr>
        <w:spacing w:after="0" w:line="360" w:lineRule="auto"/>
        <w:jc w:val="both"/>
        <w:rPr>
          <w:rFonts w:ascii="Times New Roman" w:hAnsi="Times New Roman" w:cs="Times New Roman"/>
          <w:b/>
          <w:bCs/>
          <w:sz w:val="28"/>
        </w:rPr>
      </w:pPr>
      <w:bookmarkStart w:id="34" w:name="_TOC_250003"/>
      <w:bookmarkEnd w:id="34"/>
      <w:r>
        <w:rPr>
          <w:rFonts w:ascii="Times New Roman" w:hAnsi="Times New Roman" w:cs="Times New Roman"/>
          <w:b/>
          <w:bCs/>
          <w:sz w:val="28"/>
        </w:rPr>
        <w:t xml:space="preserve">5.2 </w:t>
      </w:r>
      <w:r w:rsidR="00DF68C9" w:rsidRPr="00DF68C9">
        <w:rPr>
          <w:rFonts w:ascii="Times New Roman" w:hAnsi="Times New Roman" w:cs="Times New Roman"/>
          <w:b/>
          <w:bCs/>
          <w:sz w:val="28"/>
        </w:rPr>
        <w:t>Conclusion</w:t>
      </w:r>
    </w:p>
    <w:p w:rsidR="007D2BA1" w:rsidRDefault="00DF68C9" w:rsidP="00EE1906">
      <w:pPr>
        <w:spacing w:after="0" w:line="360" w:lineRule="auto"/>
        <w:ind w:firstLine="720"/>
        <w:jc w:val="both"/>
        <w:rPr>
          <w:rFonts w:ascii="Times New Roman" w:hAnsi="Times New Roman" w:cs="Times New Roman"/>
          <w:sz w:val="28"/>
        </w:rPr>
      </w:pPr>
      <w:r w:rsidRPr="00DF68C9">
        <w:rPr>
          <w:rFonts w:ascii="Times New Roman" w:hAnsi="Times New Roman" w:cs="Times New Roman"/>
          <w:sz w:val="28"/>
        </w:rPr>
        <w:t xml:space="preserve">On the basis of the findings, the researcher concluded that business education students will not be able to acquire ICT skills that will give them competitive advantage in the world of work since business education lecturers are not skilled in </w:t>
      </w:r>
      <w:r w:rsidRPr="00DF68C9">
        <w:rPr>
          <w:rFonts w:ascii="Times New Roman" w:hAnsi="Times New Roman" w:cs="Times New Roman"/>
          <w:sz w:val="28"/>
        </w:rPr>
        <w:lastRenderedPageBreak/>
        <w:t xml:space="preserve">using relevant ICT facilities in teaching business education courses in colleges of education in </w:t>
      </w:r>
      <w:proofErr w:type="spellStart"/>
      <w:r w:rsidR="007D2BA1">
        <w:rPr>
          <w:rFonts w:ascii="Times New Roman" w:hAnsi="Times New Roman" w:cs="Times New Roman"/>
          <w:sz w:val="28"/>
        </w:rPr>
        <w:t>Kwrara</w:t>
      </w:r>
      <w:proofErr w:type="spellEnd"/>
      <w:r w:rsidR="007D2BA1">
        <w:rPr>
          <w:rFonts w:ascii="Times New Roman" w:hAnsi="Times New Roman" w:cs="Times New Roman"/>
          <w:sz w:val="28"/>
        </w:rPr>
        <w:t xml:space="preserve"> State.</w:t>
      </w:r>
      <w:bookmarkStart w:id="35" w:name="_TOC_250002"/>
      <w:bookmarkEnd w:id="35"/>
    </w:p>
    <w:p w:rsidR="00DF68C9" w:rsidRPr="00DF68C9" w:rsidRDefault="007D2BA1" w:rsidP="00EE1906">
      <w:pPr>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5.3 </w:t>
      </w:r>
      <w:r w:rsidR="00DF68C9" w:rsidRPr="00DF68C9">
        <w:rPr>
          <w:rFonts w:ascii="Times New Roman" w:hAnsi="Times New Roman" w:cs="Times New Roman"/>
          <w:b/>
          <w:bCs/>
          <w:sz w:val="28"/>
        </w:rPr>
        <w:t>Recommendations</w:t>
      </w:r>
    </w:p>
    <w:p w:rsidR="00DF68C9" w:rsidRPr="00DF68C9" w:rsidRDefault="00DF68C9" w:rsidP="00EE1906">
      <w:pPr>
        <w:spacing w:after="0" w:line="360" w:lineRule="auto"/>
        <w:ind w:firstLine="720"/>
        <w:jc w:val="both"/>
        <w:rPr>
          <w:rFonts w:ascii="Times New Roman" w:hAnsi="Times New Roman" w:cs="Times New Roman"/>
          <w:sz w:val="28"/>
        </w:rPr>
      </w:pPr>
      <w:r w:rsidRPr="00DF68C9">
        <w:rPr>
          <w:rFonts w:ascii="Times New Roman" w:hAnsi="Times New Roman" w:cs="Times New Roman"/>
          <w:sz w:val="28"/>
        </w:rPr>
        <w:t>For solution to the problem as identified from findings and conclusion drawn from the study, the researcher made the following recommendations:</w:t>
      </w:r>
    </w:p>
    <w:p w:rsidR="007D2BA1" w:rsidRDefault="00DF68C9" w:rsidP="00EE1906">
      <w:pPr>
        <w:pStyle w:val="ListParagraph"/>
        <w:numPr>
          <w:ilvl w:val="0"/>
          <w:numId w:val="40"/>
        </w:numPr>
        <w:spacing w:after="0" w:line="360" w:lineRule="auto"/>
        <w:jc w:val="both"/>
        <w:rPr>
          <w:rFonts w:ascii="Times New Roman" w:hAnsi="Times New Roman" w:cs="Times New Roman"/>
          <w:sz w:val="28"/>
        </w:rPr>
      </w:pPr>
      <w:r w:rsidRPr="007D2BA1">
        <w:rPr>
          <w:rFonts w:ascii="Times New Roman" w:hAnsi="Times New Roman" w:cs="Times New Roman"/>
          <w:sz w:val="28"/>
        </w:rPr>
        <w:t>Business education lecturers should engage themselves in continuous training in ICT facilities.</w:t>
      </w:r>
    </w:p>
    <w:p w:rsidR="007D2BA1" w:rsidRDefault="00DF68C9" w:rsidP="00EE1906">
      <w:pPr>
        <w:pStyle w:val="ListParagraph"/>
        <w:numPr>
          <w:ilvl w:val="0"/>
          <w:numId w:val="40"/>
        </w:numPr>
        <w:spacing w:after="0" w:line="360" w:lineRule="auto"/>
        <w:jc w:val="both"/>
        <w:rPr>
          <w:rFonts w:ascii="Times New Roman" w:hAnsi="Times New Roman" w:cs="Times New Roman"/>
          <w:sz w:val="28"/>
        </w:rPr>
      </w:pPr>
      <w:r w:rsidRPr="007D2BA1">
        <w:rPr>
          <w:rFonts w:ascii="Times New Roman" w:hAnsi="Times New Roman" w:cs="Times New Roman"/>
          <w:sz w:val="28"/>
        </w:rPr>
        <w:t>Colleges of education should fully equip business education department with ICT facilities.</w:t>
      </w:r>
    </w:p>
    <w:p w:rsidR="007D2BA1" w:rsidRDefault="00DF68C9" w:rsidP="00EE1906">
      <w:pPr>
        <w:pStyle w:val="ListParagraph"/>
        <w:numPr>
          <w:ilvl w:val="0"/>
          <w:numId w:val="40"/>
        </w:numPr>
        <w:spacing w:after="0" w:line="360" w:lineRule="auto"/>
        <w:jc w:val="both"/>
        <w:rPr>
          <w:rFonts w:ascii="Times New Roman" w:hAnsi="Times New Roman" w:cs="Times New Roman"/>
          <w:sz w:val="28"/>
        </w:rPr>
      </w:pPr>
      <w:r w:rsidRPr="007D2BA1">
        <w:rPr>
          <w:rFonts w:ascii="Times New Roman" w:hAnsi="Times New Roman" w:cs="Times New Roman"/>
          <w:sz w:val="28"/>
        </w:rPr>
        <w:t>Adequate use and management of facilities should be ensured by the heads of department as well as lecturers.</w:t>
      </w:r>
    </w:p>
    <w:p w:rsidR="007D2BA1" w:rsidRDefault="00DF68C9" w:rsidP="00EE1906">
      <w:pPr>
        <w:pStyle w:val="ListParagraph"/>
        <w:numPr>
          <w:ilvl w:val="0"/>
          <w:numId w:val="40"/>
        </w:numPr>
        <w:spacing w:after="0" w:line="360" w:lineRule="auto"/>
        <w:jc w:val="both"/>
        <w:rPr>
          <w:rFonts w:ascii="Times New Roman" w:hAnsi="Times New Roman" w:cs="Times New Roman"/>
          <w:sz w:val="28"/>
        </w:rPr>
      </w:pPr>
      <w:r w:rsidRPr="007D2BA1">
        <w:rPr>
          <w:rFonts w:ascii="Times New Roman" w:hAnsi="Times New Roman" w:cs="Times New Roman"/>
          <w:sz w:val="28"/>
        </w:rPr>
        <w:t xml:space="preserve">Government should provide adequate fund for business education </w:t>
      </w:r>
      <w:proofErr w:type="spellStart"/>
      <w:r w:rsidRPr="007D2BA1">
        <w:rPr>
          <w:rFonts w:ascii="Times New Roman" w:hAnsi="Times New Roman" w:cs="Times New Roman"/>
          <w:sz w:val="28"/>
        </w:rPr>
        <w:t>programme</w:t>
      </w:r>
      <w:proofErr w:type="spellEnd"/>
      <w:r w:rsidRPr="007D2BA1">
        <w:rPr>
          <w:rFonts w:ascii="Times New Roman" w:hAnsi="Times New Roman" w:cs="Times New Roman"/>
          <w:sz w:val="28"/>
        </w:rPr>
        <w:t xml:space="preserve"> to enable it procure necessary relevant ICT facilities.</w:t>
      </w:r>
    </w:p>
    <w:p w:rsidR="00DF68C9" w:rsidRPr="007D2BA1" w:rsidRDefault="00DF68C9" w:rsidP="00EE1906">
      <w:pPr>
        <w:pStyle w:val="ListParagraph"/>
        <w:numPr>
          <w:ilvl w:val="0"/>
          <w:numId w:val="40"/>
        </w:numPr>
        <w:spacing w:after="0" w:line="360" w:lineRule="auto"/>
        <w:jc w:val="both"/>
        <w:rPr>
          <w:rFonts w:ascii="Times New Roman" w:hAnsi="Times New Roman" w:cs="Times New Roman"/>
          <w:sz w:val="28"/>
        </w:rPr>
      </w:pPr>
      <w:r w:rsidRPr="007D2BA1">
        <w:rPr>
          <w:rFonts w:ascii="Times New Roman" w:hAnsi="Times New Roman" w:cs="Times New Roman"/>
          <w:sz w:val="28"/>
        </w:rPr>
        <w:t>Business students should have easy access to ICT facilities without paying for additional cost.</w:t>
      </w:r>
    </w:p>
    <w:p w:rsidR="00DF68C9" w:rsidRPr="00DF68C9" w:rsidRDefault="007D2BA1" w:rsidP="00EE1906">
      <w:pPr>
        <w:spacing w:after="0" w:line="360" w:lineRule="auto"/>
        <w:jc w:val="both"/>
        <w:rPr>
          <w:rFonts w:ascii="Times New Roman" w:hAnsi="Times New Roman" w:cs="Times New Roman"/>
          <w:b/>
          <w:bCs/>
          <w:sz w:val="28"/>
        </w:rPr>
      </w:pPr>
      <w:bookmarkStart w:id="36" w:name="_TOC_250001"/>
      <w:r>
        <w:rPr>
          <w:rFonts w:ascii="Times New Roman" w:hAnsi="Times New Roman" w:cs="Times New Roman"/>
          <w:b/>
          <w:bCs/>
          <w:sz w:val="28"/>
        </w:rPr>
        <w:t xml:space="preserve">5.4 </w:t>
      </w:r>
      <w:r w:rsidR="00DF68C9" w:rsidRPr="00DF68C9">
        <w:rPr>
          <w:rFonts w:ascii="Times New Roman" w:hAnsi="Times New Roman" w:cs="Times New Roman"/>
          <w:b/>
          <w:bCs/>
          <w:sz w:val="28"/>
        </w:rPr>
        <w:t xml:space="preserve">Limitation of the </w:t>
      </w:r>
      <w:bookmarkEnd w:id="36"/>
      <w:r w:rsidR="00DF68C9" w:rsidRPr="00DF68C9">
        <w:rPr>
          <w:rFonts w:ascii="Times New Roman" w:hAnsi="Times New Roman" w:cs="Times New Roman"/>
          <w:b/>
          <w:bCs/>
          <w:sz w:val="28"/>
        </w:rPr>
        <w:t>Study</w:t>
      </w:r>
    </w:p>
    <w:p w:rsidR="00DF68C9" w:rsidRPr="00DF68C9" w:rsidRDefault="00DF68C9" w:rsidP="00EE1906">
      <w:pPr>
        <w:spacing w:after="0" w:line="360" w:lineRule="auto"/>
        <w:ind w:firstLine="720"/>
        <w:jc w:val="both"/>
        <w:rPr>
          <w:rFonts w:ascii="Times New Roman" w:hAnsi="Times New Roman" w:cs="Times New Roman"/>
          <w:sz w:val="28"/>
        </w:rPr>
      </w:pPr>
      <w:r w:rsidRPr="00DF68C9">
        <w:rPr>
          <w:rFonts w:ascii="Times New Roman" w:hAnsi="Times New Roman" w:cs="Times New Roman"/>
          <w:sz w:val="28"/>
        </w:rPr>
        <w:t>The limitation of the study was lack of cooperation from the respondents as to filling and returning of the questionnaire. Another limitation was the issue of administrative ―bottleneck‖ in obtaining permission from the college authorities where the study was conducted. However, these limitations were minimized through follow-up by the researcher and the assistants not minding the time consumed and also ensure punctuality of every time given by each respondent.</w:t>
      </w:r>
    </w:p>
    <w:p w:rsidR="00DF68C9" w:rsidRPr="00DF68C9" w:rsidRDefault="007D2BA1" w:rsidP="00EE1906">
      <w:pPr>
        <w:spacing w:after="0" w:line="360" w:lineRule="auto"/>
        <w:jc w:val="both"/>
        <w:rPr>
          <w:rFonts w:ascii="Times New Roman" w:hAnsi="Times New Roman" w:cs="Times New Roman"/>
          <w:b/>
          <w:bCs/>
          <w:sz w:val="28"/>
        </w:rPr>
      </w:pPr>
      <w:r>
        <w:rPr>
          <w:rFonts w:ascii="Times New Roman" w:hAnsi="Times New Roman" w:cs="Times New Roman"/>
          <w:b/>
          <w:bCs/>
          <w:sz w:val="28"/>
        </w:rPr>
        <w:t xml:space="preserve">5.5 </w:t>
      </w:r>
      <w:r w:rsidR="00DF68C9" w:rsidRPr="00DF68C9">
        <w:rPr>
          <w:rFonts w:ascii="Times New Roman" w:hAnsi="Times New Roman" w:cs="Times New Roman"/>
          <w:b/>
          <w:bCs/>
          <w:sz w:val="28"/>
        </w:rPr>
        <w:t>Suggestion for Further Study</w:t>
      </w:r>
    </w:p>
    <w:p w:rsidR="00DF68C9" w:rsidRPr="00DF68C9" w:rsidRDefault="00DF68C9" w:rsidP="00EE1906">
      <w:pPr>
        <w:spacing w:after="0" w:line="360" w:lineRule="auto"/>
        <w:ind w:firstLine="720"/>
        <w:jc w:val="both"/>
        <w:rPr>
          <w:rFonts w:ascii="Times New Roman" w:hAnsi="Times New Roman" w:cs="Times New Roman"/>
          <w:sz w:val="28"/>
        </w:rPr>
      </w:pPr>
      <w:r w:rsidRPr="00DF68C9">
        <w:rPr>
          <w:rFonts w:ascii="Times New Roman" w:hAnsi="Times New Roman" w:cs="Times New Roman"/>
          <w:sz w:val="28"/>
        </w:rPr>
        <w:t>A study of this nature cannot cover every area hence; there is the need for further studies.</w:t>
      </w:r>
      <w:r w:rsidR="007D2BA1">
        <w:rPr>
          <w:rFonts w:ascii="Times New Roman" w:hAnsi="Times New Roman" w:cs="Times New Roman"/>
          <w:sz w:val="28"/>
        </w:rPr>
        <w:t xml:space="preserve"> </w:t>
      </w:r>
      <w:r w:rsidRPr="00DF68C9">
        <w:rPr>
          <w:rFonts w:ascii="Times New Roman" w:hAnsi="Times New Roman" w:cs="Times New Roman"/>
          <w:sz w:val="28"/>
        </w:rPr>
        <w:t>It is on this basis that the researcher suggested that further research can be conducted as:</w:t>
      </w:r>
    </w:p>
    <w:p w:rsidR="007D2BA1" w:rsidRDefault="00DF68C9" w:rsidP="00EE1906">
      <w:pPr>
        <w:pStyle w:val="ListParagraph"/>
        <w:numPr>
          <w:ilvl w:val="0"/>
          <w:numId w:val="41"/>
        </w:numPr>
        <w:spacing w:after="0" w:line="360" w:lineRule="auto"/>
        <w:jc w:val="both"/>
        <w:rPr>
          <w:rFonts w:ascii="Times New Roman" w:hAnsi="Times New Roman" w:cs="Times New Roman"/>
          <w:sz w:val="28"/>
        </w:rPr>
      </w:pPr>
      <w:r w:rsidRPr="007D2BA1">
        <w:rPr>
          <w:rFonts w:ascii="Times New Roman" w:hAnsi="Times New Roman" w:cs="Times New Roman"/>
          <w:sz w:val="28"/>
        </w:rPr>
        <w:t>Extension of similar studies to others zones of the country.</w:t>
      </w:r>
    </w:p>
    <w:p w:rsidR="006B26FF" w:rsidRPr="007D2BA1" w:rsidRDefault="00DF68C9" w:rsidP="00EE1906">
      <w:pPr>
        <w:pStyle w:val="ListParagraph"/>
        <w:numPr>
          <w:ilvl w:val="0"/>
          <w:numId w:val="41"/>
        </w:numPr>
        <w:spacing w:after="0" w:line="360" w:lineRule="auto"/>
        <w:jc w:val="both"/>
        <w:rPr>
          <w:rFonts w:ascii="Times New Roman" w:hAnsi="Times New Roman" w:cs="Times New Roman"/>
          <w:sz w:val="28"/>
        </w:rPr>
      </w:pPr>
      <w:r w:rsidRPr="007D2BA1">
        <w:rPr>
          <w:rFonts w:ascii="Times New Roman" w:hAnsi="Times New Roman" w:cs="Times New Roman"/>
          <w:sz w:val="28"/>
        </w:rPr>
        <w:t xml:space="preserve">Determine the influence of ICT in teaching and learning business education in the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universities.</w:t>
      </w:r>
    </w:p>
    <w:p w:rsidR="007D2BA1" w:rsidRPr="007D2BA1" w:rsidRDefault="007D2BA1" w:rsidP="00EE1906">
      <w:pPr>
        <w:spacing w:after="0" w:line="360" w:lineRule="auto"/>
        <w:jc w:val="center"/>
        <w:rPr>
          <w:rFonts w:ascii="Times New Roman" w:hAnsi="Times New Roman" w:cs="Times New Roman"/>
          <w:b/>
          <w:bCs/>
          <w:sz w:val="28"/>
        </w:rPr>
      </w:pPr>
      <w:r w:rsidRPr="007D2BA1">
        <w:rPr>
          <w:rFonts w:ascii="Times New Roman" w:hAnsi="Times New Roman" w:cs="Times New Roman"/>
          <w:b/>
          <w:bCs/>
          <w:sz w:val="28"/>
        </w:rPr>
        <w:lastRenderedPageBreak/>
        <w:t>REFERENCES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Abdulkarim</w:t>
      </w:r>
      <w:proofErr w:type="spellEnd"/>
      <w:r w:rsidRPr="007D2BA1">
        <w:rPr>
          <w:rFonts w:ascii="Times New Roman" w:hAnsi="Times New Roman" w:cs="Times New Roman"/>
          <w:sz w:val="28"/>
        </w:rPr>
        <w:t xml:space="preserve">, M and </w:t>
      </w:r>
      <w:proofErr w:type="spellStart"/>
      <w:r w:rsidRPr="007D2BA1">
        <w:rPr>
          <w:rFonts w:ascii="Times New Roman" w:hAnsi="Times New Roman" w:cs="Times New Roman"/>
          <w:sz w:val="28"/>
        </w:rPr>
        <w:t>Fiberesima</w:t>
      </w:r>
      <w:proofErr w:type="spellEnd"/>
      <w:r w:rsidRPr="007D2BA1">
        <w:rPr>
          <w:rFonts w:ascii="Times New Roman" w:hAnsi="Times New Roman" w:cs="Times New Roman"/>
          <w:sz w:val="28"/>
        </w:rPr>
        <w:t xml:space="preserve"> D (2020): Contemporary problems affecting training of business education students in River state: </w:t>
      </w:r>
      <w:r w:rsidRPr="007D2BA1">
        <w:rPr>
          <w:rFonts w:ascii="Times New Roman" w:hAnsi="Times New Roman" w:cs="Times New Roman"/>
          <w:i/>
          <w:sz w:val="28"/>
        </w:rPr>
        <w:t>African Journal of Education Research and Administration</w:t>
      </w:r>
      <w:r w:rsidRPr="007D2BA1">
        <w:rPr>
          <w:rFonts w:ascii="Times New Roman" w:hAnsi="Times New Roman" w:cs="Times New Roman"/>
          <w:sz w:val="28"/>
        </w:rPr>
        <w:t>: 3(4):54-60</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Abimbola</w:t>
      </w:r>
      <w:proofErr w:type="spellEnd"/>
      <w:r w:rsidRPr="007D2BA1">
        <w:rPr>
          <w:rFonts w:ascii="Times New Roman" w:hAnsi="Times New Roman" w:cs="Times New Roman"/>
          <w:sz w:val="28"/>
        </w:rPr>
        <w:t xml:space="preserve">, I.O (1988). The role of computer in education: </w:t>
      </w:r>
      <w:r w:rsidRPr="007D2BA1">
        <w:rPr>
          <w:rFonts w:ascii="Times New Roman" w:hAnsi="Times New Roman" w:cs="Times New Roman"/>
          <w:i/>
          <w:sz w:val="28"/>
        </w:rPr>
        <w:t>National Journal of Technical Education</w:t>
      </w:r>
      <w:r w:rsidRPr="007D2BA1">
        <w:rPr>
          <w:rFonts w:ascii="Times New Roman" w:hAnsi="Times New Roman" w:cs="Times New Roman"/>
          <w:sz w:val="28"/>
        </w:rPr>
        <w:t xml:space="preserve">, Vol. 5 </w:t>
      </w:r>
      <w:proofErr w:type="spellStart"/>
      <w:r w:rsidRPr="007D2BA1">
        <w:rPr>
          <w:rFonts w:ascii="Times New Roman" w:hAnsi="Times New Roman" w:cs="Times New Roman"/>
          <w:sz w:val="28"/>
        </w:rPr>
        <w:t>Pp</w:t>
      </w:r>
      <w:proofErr w:type="spellEnd"/>
      <w:r w:rsidRPr="007D2BA1">
        <w:rPr>
          <w:rFonts w:ascii="Times New Roman" w:hAnsi="Times New Roman" w:cs="Times New Roman"/>
          <w:sz w:val="28"/>
        </w:rPr>
        <w:t xml:space="preserve"> 26 – 33</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Ademulegu</w:t>
      </w:r>
      <w:proofErr w:type="spellEnd"/>
      <w:proofErr w:type="gramStart"/>
      <w:r w:rsidRPr="007D2BA1">
        <w:rPr>
          <w:rFonts w:ascii="Times New Roman" w:hAnsi="Times New Roman" w:cs="Times New Roman"/>
          <w:sz w:val="28"/>
        </w:rPr>
        <w:t>,  D.O</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( 2016</w:t>
      </w:r>
      <w:proofErr w:type="gramEnd"/>
      <w:r w:rsidRPr="007D2BA1">
        <w:rPr>
          <w:rFonts w:ascii="Times New Roman" w:hAnsi="Times New Roman" w:cs="Times New Roman"/>
          <w:sz w:val="28"/>
        </w:rPr>
        <w:t xml:space="preserve">)  ―Accessing  the  Effectiveness  and  Efficiency  of  Information  and Communication Technologies in Technical and Vocational Education.‖ </w:t>
      </w:r>
      <w:r w:rsidRPr="007D2BA1">
        <w:rPr>
          <w:rFonts w:ascii="Times New Roman" w:hAnsi="Times New Roman" w:cs="Times New Roman"/>
          <w:i/>
          <w:sz w:val="28"/>
        </w:rPr>
        <w:t>Journal of Business and Educational Policies</w:t>
      </w:r>
      <w:r w:rsidRPr="007D2BA1">
        <w:rPr>
          <w:rFonts w:ascii="Times New Roman" w:hAnsi="Times New Roman" w:cs="Times New Roman"/>
          <w:sz w:val="28"/>
        </w:rPr>
        <w:t xml:space="preserve">. </w:t>
      </w:r>
      <w:proofErr w:type="gramStart"/>
      <w:r w:rsidRPr="007D2BA1">
        <w:rPr>
          <w:rFonts w:ascii="Times New Roman" w:hAnsi="Times New Roman" w:cs="Times New Roman"/>
          <w:sz w:val="28"/>
        </w:rPr>
        <w:t>Vol. 2.</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P 150.</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Adeshina</w:t>
      </w:r>
      <w:proofErr w:type="spellEnd"/>
      <w:r w:rsidRPr="007D2BA1">
        <w:rPr>
          <w:rFonts w:ascii="Times New Roman" w:hAnsi="Times New Roman" w:cs="Times New Roman"/>
          <w:sz w:val="28"/>
        </w:rPr>
        <w:t xml:space="preserve">, A. </w:t>
      </w:r>
      <w:proofErr w:type="gramStart"/>
      <w:r w:rsidRPr="007D2BA1">
        <w:rPr>
          <w:rFonts w:ascii="Times New Roman" w:hAnsi="Times New Roman" w:cs="Times New Roman"/>
          <w:sz w:val="28"/>
        </w:rPr>
        <w:t>( 2017</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Understanding Business Education.</w:t>
      </w:r>
      <w:proofErr w:type="gramEnd"/>
      <w:r w:rsidRPr="007D2BA1">
        <w:rPr>
          <w:rFonts w:ascii="Times New Roman" w:hAnsi="Times New Roman" w:cs="Times New Roman"/>
          <w:sz w:val="28"/>
        </w:rPr>
        <w:t xml:space="preserve"> Zaria: </w:t>
      </w:r>
      <w:proofErr w:type="spellStart"/>
      <w:r w:rsidRPr="007D2BA1">
        <w:rPr>
          <w:rFonts w:ascii="Times New Roman" w:hAnsi="Times New Roman" w:cs="Times New Roman"/>
          <w:sz w:val="28"/>
        </w:rPr>
        <w:t>Micsons</w:t>
      </w:r>
      <w:proofErr w:type="spellEnd"/>
      <w:r w:rsidRPr="007D2BA1">
        <w:rPr>
          <w:rFonts w:ascii="Times New Roman" w:hAnsi="Times New Roman" w:cs="Times New Roman"/>
          <w:sz w:val="28"/>
        </w:rPr>
        <w:t xml:space="preserve"> Press.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Alaba</w:t>
      </w:r>
      <w:proofErr w:type="spellEnd"/>
      <w:r w:rsidRPr="007D2BA1">
        <w:rPr>
          <w:rFonts w:ascii="Times New Roman" w:hAnsi="Times New Roman" w:cs="Times New Roman"/>
          <w:sz w:val="28"/>
        </w:rPr>
        <w:t xml:space="preserve">, O.S (2020): Relevance of curriculum review process on the implementation of business education </w:t>
      </w:r>
      <w:proofErr w:type="spellStart"/>
      <w:r w:rsidRPr="007D2BA1">
        <w:rPr>
          <w:rFonts w:ascii="Times New Roman" w:hAnsi="Times New Roman" w:cs="Times New Roman"/>
          <w:sz w:val="28"/>
        </w:rPr>
        <w:t>programme</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intertiary</w:t>
      </w:r>
      <w:proofErr w:type="spellEnd"/>
      <w:r w:rsidRPr="007D2BA1">
        <w:rPr>
          <w:rFonts w:ascii="Times New Roman" w:hAnsi="Times New Roman" w:cs="Times New Roman"/>
          <w:sz w:val="28"/>
        </w:rPr>
        <w:t xml:space="preserve"> institution in Lagos state: A paper at the 23</w:t>
      </w:r>
      <w:r w:rsidRPr="007D2BA1">
        <w:rPr>
          <w:rFonts w:ascii="Times New Roman" w:hAnsi="Times New Roman" w:cs="Times New Roman"/>
          <w:sz w:val="28"/>
          <w:vertAlign w:val="superscript"/>
        </w:rPr>
        <w:t>rd</w:t>
      </w:r>
      <w:r w:rsidRPr="007D2BA1">
        <w:rPr>
          <w:rFonts w:ascii="Times New Roman" w:hAnsi="Times New Roman" w:cs="Times New Roman"/>
          <w:sz w:val="28"/>
        </w:rPr>
        <w:t xml:space="preserve"> Annual National Conference for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Association of Teacher of Technology (NATT), held at University of </w:t>
      </w:r>
      <w:proofErr w:type="spellStart"/>
      <w:r w:rsidRPr="007D2BA1">
        <w:rPr>
          <w:rFonts w:ascii="Times New Roman" w:hAnsi="Times New Roman" w:cs="Times New Roman"/>
          <w:sz w:val="28"/>
        </w:rPr>
        <w:t>Uyo</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Akwa</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Ibom</w:t>
      </w:r>
      <w:proofErr w:type="spellEnd"/>
      <w:r w:rsidRPr="007D2BA1">
        <w:rPr>
          <w:rFonts w:ascii="Times New Roman" w:hAnsi="Times New Roman" w:cs="Times New Roman"/>
          <w:sz w:val="28"/>
        </w:rPr>
        <w:t>.</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Aliyu</w:t>
      </w:r>
      <w:proofErr w:type="spellEnd"/>
      <w:r w:rsidRPr="007D2BA1">
        <w:rPr>
          <w:rFonts w:ascii="Times New Roman" w:hAnsi="Times New Roman" w:cs="Times New Roman"/>
          <w:sz w:val="28"/>
        </w:rPr>
        <w:t xml:space="preserve">, M.M </w:t>
      </w:r>
      <w:proofErr w:type="gramStart"/>
      <w:r w:rsidRPr="007D2BA1">
        <w:rPr>
          <w:rFonts w:ascii="Times New Roman" w:hAnsi="Times New Roman" w:cs="Times New Roman"/>
          <w:sz w:val="28"/>
        </w:rPr>
        <w:t>( 2016</w:t>
      </w:r>
      <w:proofErr w:type="gramEnd"/>
      <w:r w:rsidRPr="007D2BA1">
        <w:rPr>
          <w:rFonts w:ascii="Times New Roman" w:hAnsi="Times New Roman" w:cs="Times New Roman"/>
          <w:sz w:val="28"/>
        </w:rPr>
        <w:t xml:space="preserve">). Business education in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Trends and Issues. Ilorin </w:t>
      </w:r>
      <w:proofErr w:type="spellStart"/>
      <w:r w:rsidRPr="007D2BA1">
        <w:rPr>
          <w:rFonts w:ascii="Times New Roman" w:hAnsi="Times New Roman" w:cs="Times New Roman"/>
          <w:sz w:val="28"/>
        </w:rPr>
        <w:t>Ghosen</w:t>
      </w:r>
      <w:proofErr w:type="spell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print</w:t>
      </w:r>
      <w:proofErr w:type="gramEnd"/>
      <w:r w:rsidRPr="007D2BA1">
        <w:rPr>
          <w:rFonts w:ascii="Times New Roman" w:hAnsi="Times New Roman" w:cs="Times New Roman"/>
          <w:sz w:val="28"/>
        </w:rPr>
        <w:t xml:space="preserve"> media. </w:t>
      </w:r>
      <w:proofErr w:type="spellStart"/>
      <w:r w:rsidRPr="007D2BA1">
        <w:rPr>
          <w:rFonts w:ascii="Times New Roman" w:hAnsi="Times New Roman" w:cs="Times New Roman"/>
          <w:sz w:val="28"/>
        </w:rPr>
        <w:t>Aluwong</w:t>
      </w:r>
      <w:proofErr w:type="spellEnd"/>
      <w:r w:rsidRPr="007D2BA1">
        <w:rPr>
          <w:rFonts w:ascii="Times New Roman" w:hAnsi="Times New Roman" w:cs="Times New Roman"/>
          <w:sz w:val="28"/>
        </w:rPr>
        <w:t xml:space="preserve">, S.W. </w:t>
      </w:r>
      <w:proofErr w:type="gramStart"/>
      <w:r w:rsidRPr="007D2BA1">
        <w:rPr>
          <w:rFonts w:ascii="Times New Roman" w:hAnsi="Times New Roman" w:cs="Times New Roman"/>
          <w:sz w:val="28"/>
        </w:rPr>
        <w:t>( 2024</w:t>
      </w:r>
      <w:proofErr w:type="gramEnd"/>
      <w:r w:rsidRPr="007D2BA1">
        <w:rPr>
          <w:rFonts w:ascii="Times New Roman" w:hAnsi="Times New Roman" w:cs="Times New Roman"/>
          <w:sz w:val="28"/>
        </w:rPr>
        <w:t>). Vocational Education: An Effective Tool for Citizenship Education in</w:t>
      </w:r>
      <w:r>
        <w:rPr>
          <w:rFonts w:ascii="Times New Roman" w:hAnsi="Times New Roman" w:cs="Times New Roman"/>
          <w:sz w:val="28"/>
        </w:rPr>
        <w:t xml:space="preserve"> </w:t>
      </w:r>
      <w:r w:rsidRPr="007D2BA1">
        <w:rPr>
          <w:rFonts w:ascii="Times New Roman" w:hAnsi="Times New Roman" w:cs="Times New Roman"/>
          <w:sz w:val="28"/>
        </w:rPr>
        <w:t xml:space="preserve">Nation Building. </w:t>
      </w:r>
      <w:r w:rsidRPr="007D2BA1">
        <w:rPr>
          <w:rFonts w:ascii="Times New Roman" w:hAnsi="Times New Roman" w:cs="Times New Roman"/>
          <w:i/>
          <w:sz w:val="28"/>
        </w:rPr>
        <w:t xml:space="preserve">The </w:t>
      </w:r>
      <w:proofErr w:type="spellStart"/>
      <w:r w:rsidRPr="007D2BA1">
        <w:rPr>
          <w:rFonts w:ascii="Times New Roman" w:hAnsi="Times New Roman" w:cs="Times New Roman"/>
          <w:i/>
          <w:sz w:val="28"/>
        </w:rPr>
        <w:t>Kwrara</w:t>
      </w:r>
      <w:proofErr w:type="spellEnd"/>
      <w:r w:rsidRPr="007D2BA1">
        <w:rPr>
          <w:rFonts w:ascii="Times New Roman" w:hAnsi="Times New Roman" w:cs="Times New Roman"/>
          <w:i/>
          <w:sz w:val="28"/>
        </w:rPr>
        <w:t xml:space="preserve"> Staten Journal of Educational Service</w:t>
      </w:r>
      <w:r w:rsidRPr="007D2BA1">
        <w:rPr>
          <w:rFonts w:ascii="Times New Roman" w:hAnsi="Times New Roman" w:cs="Times New Roman"/>
          <w:sz w:val="28"/>
        </w:rPr>
        <w:t xml:space="preserve">. </w:t>
      </w:r>
      <w:proofErr w:type="spellStart"/>
      <w:r w:rsidRPr="007D2BA1">
        <w:rPr>
          <w:rFonts w:ascii="Times New Roman" w:hAnsi="Times New Roman" w:cs="Times New Roman"/>
          <w:sz w:val="28"/>
        </w:rPr>
        <w:t>Vol</w:t>
      </w:r>
      <w:proofErr w:type="spellEnd"/>
      <w:r w:rsidRPr="007D2BA1">
        <w:rPr>
          <w:rFonts w:ascii="Times New Roman" w:hAnsi="Times New Roman" w:cs="Times New Roman"/>
          <w:sz w:val="28"/>
        </w:rPr>
        <w:t xml:space="preserve"> 2, P 53</w:t>
      </w:r>
    </w:p>
    <w:p w:rsidR="007D2BA1" w:rsidRPr="007D2BA1" w:rsidRDefault="007D2BA1" w:rsidP="00EE1906">
      <w:pPr>
        <w:spacing w:after="0" w:line="360" w:lineRule="auto"/>
        <w:ind w:left="720" w:hanging="720"/>
        <w:jc w:val="both"/>
        <w:rPr>
          <w:rFonts w:ascii="Times New Roman" w:hAnsi="Times New Roman" w:cs="Times New Roman"/>
          <w:sz w:val="28"/>
        </w:rPr>
      </w:pPr>
      <w:proofErr w:type="gramStart"/>
      <w:r w:rsidRPr="007D2BA1">
        <w:rPr>
          <w:rFonts w:ascii="Times New Roman" w:hAnsi="Times New Roman" w:cs="Times New Roman"/>
          <w:sz w:val="28"/>
        </w:rPr>
        <w:t>Anderson, A. K. &amp; Block, F. Y. (1987).</w:t>
      </w:r>
      <w:proofErr w:type="gramEnd"/>
      <w:r w:rsidRPr="007D2BA1">
        <w:rPr>
          <w:rFonts w:ascii="Times New Roman" w:hAnsi="Times New Roman" w:cs="Times New Roman"/>
          <w:sz w:val="28"/>
        </w:rPr>
        <w:t xml:space="preserve"> Methods of Teaching Business Subjects London: Gregg- Publishing Division.</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Asuquo</w:t>
      </w:r>
      <w:proofErr w:type="spellEnd"/>
      <w:r w:rsidRPr="007D2BA1">
        <w:rPr>
          <w:rFonts w:ascii="Times New Roman" w:hAnsi="Times New Roman" w:cs="Times New Roman"/>
          <w:sz w:val="28"/>
        </w:rPr>
        <w:t xml:space="preserve">, E.E. </w:t>
      </w:r>
      <w:proofErr w:type="gramStart"/>
      <w:r w:rsidRPr="007D2BA1">
        <w:rPr>
          <w:rFonts w:ascii="Times New Roman" w:hAnsi="Times New Roman" w:cs="Times New Roman"/>
          <w:sz w:val="28"/>
        </w:rPr>
        <w:t>( 2015</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Fundamental of Vocational Education.</w:t>
      </w:r>
      <w:proofErr w:type="gramEnd"/>
      <w:r w:rsidRPr="007D2BA1">
        <w:rPr>
          <w:rFonts w:ascii="Times New Roman" w:hAnsi="Times New Roman" w:cs="Times New Roman"/>
          <w:sz w:val="28"/>
        </w:rPr>
        <w:t xml:space="preserve"> Smith Standard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Limited, Kano.</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Azuka</w:t>
      </w:r>
      <w:proofErr w:type="spellEnd"/>
      <w:r w:rsidRPr="007D2BA1">
        <w:rPr>
          <w:rFonts w:ascii="Times New Roman" w:hAnsi="Times New Roman" w:cs="Times New Roman"/>
          <w:sz w:val="28"/>
        </w:rPr>
        <w:t xml:space="preserve">, E. B. </w:t>
      </w:r>
      <w:proofErr w:type="gramStart"/>
      <w:r w:rsidRPr="007D2BA1">
        <w:rPr>
          <w:rFonts w:ascii="Times New Roman" w:hAnsi="Times New Roman" w:cs="Times New Roman"/>
          <w:sz w:val="28"/>
        </w:rPr>
        <w:t>( 2020</w:t>
      </w:r>
      <w:proofErr w:type="gramEnd"/>
      <w:r w:rsidRPr="007D2BA1">
        <w:rPr>
          <w:rFonts w:ascii="Times New Roman" w:hAnsi="Times New Roman" w:cs="Times New Roman"/>
          <w:sz w:val="28"/>
        </w:rPr>
        <w:t xml:space="preserve">) Standards in Business Education Universities: A Critical Analysis and the way forward. </w:t>
      </w:r>
      <w:proofErr w:type="gramStart"/>
      <w:r w:rsidRPr="007D2BA1">
        <w:rPr>
          <w:rFonts w:ascii="Times New Roman" w:hAnsi="Times New Roman" w:cs="Times New Roman"/>
          <w:sz w:val="28"/>
        </w:rPr>
        <w:t>Business Education Book of Readings.</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1(4) p.22-25.</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proofErr w:type="gramStart"/>
      <w:r w:rsidRPr="007D2BA1">
        <w:rPr>
          <w:rFonts w:ascii="Times New Roman" w:hAnsi="Times New Roman" w:cs="Times New Roman"/>
          <w:sz w:val="28"/>
        </w:rPr>
        <w:t>Berg, B.L (2015) Qualitative research method for the social sciences, (Revised second edition) Needham heights mass.</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lastRenderedPageBreak/>
        <w:t>Clever</w:t>
      </w:r>
      <w:proofErr w:type="gramStart"/>
      <w:r w:rsidRPr="007D2BA1">
        <w:rPr>
          <w:rFonts w:ascii="Times New Roman" w:hAnsi="Times New Roman" w:cs="Times New Roman"/>
          <w:sz w:val="28"/>
        </w:rPr>
        <w:t>,  O</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( 2019</w:t>
      </w:r>
      <w:proofErr w:type="gramEnd"/>
      <w:r w:rsidRPr="007D2BA1">
        <w:rPr>
          <w:rFonts w:ascii="Times New Roman" w:hAnsi="Times New Roman" w:cs="Times New Roman"/>
          <w:sz w:val="28"/>
        </w:rPr>
        <w:t xml:space="preserve">).  ―Issues  of  Information  Communication  Technology:  Assessment  in  the Teaching and Learning of Business Education Courses‖. </w:t>
      </w:r>
      <w:proofErr w:type="gramStart"/>
      <w:r w:rsidRPr="007D2BA1">
        <w:rPr>
          <w:rFonts w:ascii="Times New Roman" w:hAnsi="Times New Roman" w:cs="Times New Roman"/>
          <w:i/>
          <w:sz w:val="28"/>
        </w:rPr>
        <w:t>Business Journal.</w:t>
      </w:r>
      <w:proofErr w:type="gramEnd"/>
      <w:r w:rsidRPr="007D2BA1">
        <w:rPr>
          <w:rFonts w:ascii="Times New Roman" w:hAnsi="Times New Roman" w:cs="Times New Roman"/>
          <w:i/>
          <w:sz w:val="28"/>
        </w:rPr>
        <w:t xml:space="preserve"> </w:t>
      </w:r>
      <w:proofErr w:type="gramStart"/>
      <w:r w:rsidRPr="007D2BA1">
        <w:rPr>
          <w:rFonts w:ascii="Times New Roman" w:hAnsi="Times New Roman" w:cs="Times New Roman"/>
          <w:sz w:val="28"/>
        </w:rPr>
        <w:t>Vol. 6.</w:t>
      </w:r>
      <w:proofErr w:type="gramEnd"/>
      <w:r w:rsidRPr="007D2BA1">
        <w:rPr>
          <w:rFonts w:ascii="Times New Roman" w:hAnsi="Times New Roman" w:cs="Times New Roman"/>
          <w:sz w:val="28"/>
        </w:rPr>
        <w:t xml:space="preserve"> No 1. P 95</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Dabesaki</w:t>
      </w:r>
      <w:proofErr w:type="spellEnd"/>
      <w:r w:rsidRPr="007D2BA1">
        <w:rPr>
          <w:rFonts w:ascii="Times New Roman" w:hAnsi="Times New Roman" w:cs="Times New Roman"/>
          <w:sz w:val="28"/>
        </w:rPr>
        <w:t xml:space="preserve">, M. </w:t>
      </w:r>
      <w:proofErr w:type="gramStart"/>
      <w:r w:rsidRPr="007D2BA1">
        <w:rPr>
          <w:rFonts w:ascii="Times New Roman" w:hAnsi="Times New Roman" w:cs="Times New Roman"/>
          <w:sz w:val="28"/>
        </w:rPr>
        <w:t>( 2015</w:t>
      </w:r>
      <w:proofErr w:type="gramEnd"/>
      <w:r w:rsidRPr="007D2BA1">
        <w:rPr>
          <w:rFonts w:ascii="Times New Roman" w:hAnsi="Times New Roman" w:cs="Times New Roman"/>
          <w:sz w:val="28"/>
        </w:rPr>
        <w:t xml:space="preserve">). E-education in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Challenges and Prospects; A presentation at 8</w:t>
      </w:r>
      <w:r w:rsidRPr="007D2BA1">
        <w:rPr>
          <w:rFonts w:ascii="Times New Roman" w:hAnsi="Times New Roman" w:cs="Times New Roman"/>
          <w:sz w:val="28"/>
          <w:vertAlign w:val="superscript"/>
        </w:rPr>
        <w:t>th</w:t>
      </w:r>
    </w:p>
    <w:p w:rsidR="007D2BA1" w:rsidRPr="007D2BA1" w:rsidRDefault="007D2BA1" w:rsidP="00EE1906">
      <w:pPr>
        <w:spacing w:after="0" w:line="360" w:lineRule="auto"/>
        <w:ind w:left="720" w:hanging="720"/>
        <w:jc w:val="both"/>
        <w:rPr>
          <w:rFonts w:ascii="Times New Roman" w:hAnsi="Times New Roman" w:cs="Times New Roman"/>
          <w:sz w:val="28"/>
        </w:rPr>
      </w:pPr>
      <w:proofErr w:type="gramStart"/>
      <w:r w:rsidRPr="007D2BA1">
        <w:rPr>
          <w:rFonts w:ascii="Times New Roman" w:hAnsi="Times New Roman" w:cs="Times New Roman"/>
          <w:sz w:val="28"/>
        </w:rPr>
        <w:t>U.N. Task Force Meeting.</w:t>
      </w:r>
      <w:proofErr w:type="gramEnd"/>
      <w:r w:rsidRPr="007D2BA1">
        <w:rPr>
          <w:rFonts w:ascii="Times New Roman" w:hAnsi="Times New Roman" w:cs="Times New Roman"/>
          <w:sz w:val="28"/>
        </w:rPr>
        <w:t xml:space="preserve"> U.S.A.</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Emesini</w:t>
      </w:r>
      <w:proofErr w:type="spellEnd"/>
      <w:r w:rsidRPr="007D2BA1">
        <w:rPr>
          <w:rFonts w:ascii="Times New Roman" w:hAnsi="Times New Roman" w:cs="Times New Roman"/>
          <w:sz w:val="28"/>
        </w:rPr>
        <w:t xml:space="preserve">, N.O </w:t>
      </w:r>
      <w:proofErr w:type="gramStart"/>
      <w:r w:rsidRPr="007D2BA1">
        <w:rPr>
          <w:rFonts w:ascii="Times New Roman" w:hAnsi="Times New Roman" w:cs="Times New Roman"/>
          <w:sz w:val="28"/>
        </w:rPr>
        <w:t>( 2019</w:t>
      </w:r>
      <w:proofErr w:type="gramEnd"/>
      <w:r w:rsidRPr="007D2BA1">
        <w:rPr>
          <w:rFonts w:ascii="Times New Roman" w:hAnsi="Times New Roman" w:cs="Times New Roman"/>
          <w:sz w:val="28"/>
        </w:rPr>
        <w:t>) Electronic learning (E-learning) as an innovation in 22</w:t>
      </w:r>
      <w:r w:rsidRPr="007D2BA1">
        <w:rPr>
          <w:rFonts w:ascii="Times New Roman" w:hAnsi="Times New Roman" w:cs="Times New Roman"/>
          <w:sz w:val="28"/>
          <w:vertAlign w:val="superscript"/>
        </w:rPr>
        <w:t>nd</w:t>
      </w:r>
      <w:r w:rsidRPr="007D2BA1">
        <w:rPr>
          <w:rFonts w:ascii="Times New Roman" w:hAnsi="Times New Roman" w:cs="Times New Roman"/>
          <w:sz w:val="28"/>
        </w:rPr>
        <w:t xml:space="preserve"> Annual Conference of the Curriculum Organization of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held at College of Education </w:t>
      </w:r>
      <w:proofErr w:type="spellStart"/>
      <w:r w:rsidRPr="007D2BA1">
        <w:rPr>
          <w:rFonts w:ascii="Times New Roman" w:hAnsi="Times New Roman" w:cs="Times New Roman"/>
          <w:sz w:val="28"/>
        </w:rPr>
        <w:t>Agbor</w:t>
      </w:r>
      <w:proofErr w:type="spellEnd"/>
      <w:r w:rsidRPr="007D2BA1">
        <w:rPr>
          <w:rFonts w:ascii="Times New Roman" w:hAnsi="Times New Roman" w:cs="Times New Roman"/>
          <w:sz w:val="28"/>
        </w:rPr>
        <w:t xml:space="preserve"> between 16 – 19 September,  2019.</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Ezeh</w:t>
      </w:r>
      <w:proofErr w:type="spellEnd"/>
      <w:r w:rsidRPr="007D2BA1">
        <w:rPr>
          <w:rFonts w:ascii="Times New Roman" w:hAnsi="Times New Roman" w:cs="Times New Roman"/>
          <w:sz w:val="28"/>
        </w:rPr>
        <w:t xml:space="preserve">, P.C (2020) Assignment of the level of ICT skills possessed by office technology and management teacher for effective service delivery in polytechnics. </w:t>
      </w:r>
      <w:proofErr w:type="spellStart"/>
      <w:r w:rsidRPr="007D2BA1">
        <w:rPr>
          <w:rFonts w:ascii="Times New Roman" w:hAnsi="Times New Roman" w:cs="Times New Roman"/>
          <w:i/>
          <w:sz w:val="28"/>
        </w:rPr>
        <w:t>Kwrara</w:t>
      </w:r>
      <w:proofErr w:type="spellEnd"/>
      <w:r w:rsidRPr="007D2BA1">
        <w:rPr>
          <w:rFonts w:ascii="Times New Roman" w:hAnsi="Times New Roman" w:cs="Times New Roman"/>
          <w:i/>
          <w:sz w:val="28"/>
        </w:rPr>
        <w:t xml:space="preserve"> Staten Vocational Association. Journal </w:t>
      </w:r>
      <w:r w:rsidRPr="007D2BA1">
        <w:rPr>
          <w:rFonts w:ascii="Times New Roman" w:hAnsi="Times New Roman" w:cs="Times New Roman"/>
          <w:sz w:val="28"/>
        </w:rPr>
        <w:t>15(1) 184-192</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Gaible</w:t>
      </w:r>
      <w:proofErr w:type="spellEnd"/>
      <w:r w:rsidRPr="007D2BA1">
        <w:rPr>
          <w:rFonts w:ascii="Times New Roman" w:hAnsi="Times New Roman" w:cs="Times New Roman"/>
          <w:sz w:val="28"/>
        </w:rPr>
        <w:t xml:space="preserve">, E and M. Burns </w:t>
      </w:r>
      <w:proofErr w:type="gramStart"/>
      <w:r w:rsidRPr="007D2BA1">
        <w:rPr>
          <w:rFonts w:ascii="Times New Roman" w:hAnsi="Times New Roman" w:cs="Times New Roman"/>
          <w:sz w:val="28"/>
        </w:rPr>
        <w:t>( 2015</w:t>
      </w:r>
      <w:proofErr w:type="gramEnd"/>
      <w:r w:rsidRPr="007D2BA1">
        <w:rPr>
          <w:rFonts w:ascii="Times New Roman" w:hAnsi="Times New Roman" w:cs="Times New Roman"/>
          <w:sz w:val="28"/>
        </w:rPr>
        <w:t xml:space="preserve">). Using Technology to Train Teachers: Appropriate Uses of ICT for Teacher Professional Development in Developing Countries </w:t>
      </w:r>
      <w:proofErr w:type="gramStart"/>
      <w:r w:rsidRPr="007D2BA1">
        <w:rPr>
          <w:rFonts w:ascii="Times New Roman" w:hAnsi="Times New Roman" w:cs="Times New Roman"/>
          <w:sz w:val="28"/>
        </w:rPr>
        <w:t>In</w:t>
      </w:r>
      <w:proofErr w:type="gramEnd"/>
      <w:r w:rsidRPr="007D2BA1">
        <w:rPr>
          <w:rFonts w:ascii="Times New Roman" w:hAnsi="Times New Roman" w:cs="Times New Roman"/>
          <w:sz w:val="28"/>
        </w:rPr>
        <w:t xml:space="preserve"> ICT and Education: Issues and Opportunities. Available from </w:t>
      </w:r>
      <w:hyperlink r:id="rId8">
        <w:r w:rsidRPr="007D2BA1">
          <w:rPr>
            <w:rStyle w:val="Hyperlink"/>
            <w:rFonts w:ascii="Times New Roman" w:hAnsi="Times New Roman" w:cs="Times New Roman"/>
            <w:sz w:val="28"/>
          </w:rPr>
          <w:t>http://www.mamma.com</w:t>
        </w:r>
      </w:hyperlink>
      <w:r w:rsidRPr="007D2BA1">
        <w:rPr>
          <w:rFonts w:ascii="Times New Roman" w:hAnsi="Times New Roman" w:cs="Times New Roman"/>
          <w:sz w:val="28"/>
        </w:rPr>
        <w:t xml:space="preserve"> : accessed 26</w:t>
      </w:r>
      <w:r w:rsidRPr="007D2BA1">
        <w:rPr>
          <w:rFonts w:ascii="Times New Roman" w:hAnsi="Times New Roman" w:cs="Times New Roman"/>
          <w:sz w:val="28"/>
          <w:vertAlign w:val="superscript"/>
        </w:rPr>
        <w:t>th</w:t>
      </w:r>
      <w:r w:rsidRPr="007D2BA1">
        <w:rPr>
          <w:rFonts w:ascii="Times New Roman" w:hAnsi="Times New Roman" w:cs="Times New Roman"/>
          <w:sz w:val="28"/>
        </w:rPr>
        <w:t xml:space="preserve"> November, 2011</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Galbreath</w:t>
      </w:r>
      <w:proofErr w:type="spellEnd"/>
      <w:r w:rsidRPr="007D2BA1">
        <w:rPr>
          <w:rFonts w:ascii="Times New Roman" w:hAnsi="Times New Roman" w:cs="Times New Roman"/>
          <w:sz w:val="28"/>
        </w:rPr>
        <w:t xml:space="preserve">, T. </w:t>
      </w:r>
      <w:proofErr w:type="gramStart"/>
      <w:r w:rsidRPr="007D2BA1">
        <w:rPr>
          <w:rFonts w:ascii="Times New Roman" w:hAnsi="Times New Roman" w:cs="Times New Roman"/>
          <w:sz w:val="28"/>
        </w:rPr>
        <w:t>( 2020</w:t>
      </w:r>
      <w:proofErr w:type="gramEnd"/>
      <w:r w:rsidRPr="007D2BA1">
        <w:rPr>
          <w:rFonts w:ascii="Times New Roman" w:hAnsi="Times New Roman" w:cs="Times New Roman"/>
          <w:sz w:val="28"/>
        </w:rPr>
        <w:t>). Technical Vocational Education and Training for the 21</w:t>
      </w:r>
      <w:r w:rsidRPr="007D2BA1">
        <w:rPr>
          <w:rFonts w:ascii="Times New Roman" w:hAnsi="Times New Roman" w:cs="Times New Roman"/>
          <w:sz w:val="28"/>
          <w:vertAlign w:val="superscript"/>
        </w:rPr>
        <w:t>st</w:t>
      </w:r>
      <w:r w:rsidRPr="007D2BA1">
        <w:rPr>
          <w:rFonts w:ascii="Times New Roman" w:hAnsi="Times New Roman" w:cs="Times New Roman"/>
          <w:sz w:val="28"/>
        </w:rPr>
        <w:t xml:space="preserve"> Century. Paris: UNESCO.</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Gates, B. (2019). Business at the speed of Thought: Succeeding in the Digital. </w:t>
      </w:r>
      <w:proofErr w:type="gramStart"/>
      <w:r w:rsidRPr="007D2BA1">
        <w:rPr>
          <w:rFonts w:ascii="Times New Roman" w:hAnsi="Times New Roman" w:cs="Times New Roman"/>
          <w:sz w:val="28"/>
        </w:rPr>
        <w:t>Economy.</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U.S.A. Warner.</w:t>
      </w:r>
      <w:proofErr w:type="gramEnd"/>
      <w:r w:rsidRPr="007D2BA1">
        <w:rPr>
          <w:rFonts w:ascii="Times New Roman" w:hAnsi="Times New Roman" w:cs="Times New Roman"/>
          <w:sz w:val="28"/>
        </w:rPr>
        <w:t xml:space="preserve"> Books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proofErr w:type="gramStart"/>
      <w:r w:rsidRPr="007D2BA1">
        <w:rPr>
          <w:rFonts w:ascii="Times New Roman" w:hAnsi="Times New Roman" w:cs="Times New Roman"/>
          <w:sz w:val="28"/>
        </w:rPr>
        <w:t>Hadded</w:t>
      </w:r>
      <w:proofErr w:type="spellEnd"/>
      <w:r w:rsidRPr="007D2BA1">
        <w:rPr>
          <w:rFonts w:ascii="Times New Roman" w:hAnsi="Times New Roman" w:cs="Times New Roman"/>
          <w:sz w:val="28"/>
        </w:rPr>
        <w:t>, W.D. and Drexler, A. (2021).</w:t>
      </w:r>
      <w:proofErr w:type="gramEnd"/>
      <w:r w:rsidRPr="007D2BA1">
        <w:rPr>
          <w:rFonts w:ascii="Times New Roman" w:hAnsi="Times New Roman" w:cs="Times New Roman"/>
          <w:sz w:val="28"/>
        </w:rPr>
        <w:t xml:space="preserve"> ―The Dynamics of Technologies Education‖ </w:t>
      </w:r>
      <w:proofErr w:type="gramStart"/>
      <w:r w:rsidRPr="007D2BA1">
        <w:rPr>
          <w:rFonts w:ascii="Times New Roman" w:hAnsi="Times New Roman" w:cs="Times New Roman"/>
          <w:sz w:val="28"/>
        </w:rPr>
        <w:t>In</w:t>
      </w:r>
      <w:proofErr w:type="gram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Hadded</w:t>
      </w:r>
      <w:proofErr w:type="spellEnd"/>
      <w:r w:rsidRPr="007D2BA1">
        <w:rPr>
          <w:rFonts w:ascii="Times New Roman" w:hAnsi="Times New Roman" w:cs="Times New Roman"/>
          <w:sz w:val="28"/>
        </w:rPr>
        <w:t>,</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W. and Drexler, A. (</w:t>
      </w:r>
      <w:proofErr w:type="spellStart"/>
      <w:proofErr w:type="gramStart"/>
      <w:r w:rsidRPr="007D2BA1">
        <w:rPr>
          <w:rFonts w:ascii="Times New Roman" w:hAnsi="Times New Roman" w:cs="Times New Roman"/>
          <w:sz w:val="28"/>
        </w:rPr>
        <w:t>eds</w:t>
      </w:r>
      <w:proofErr w:type="spellEnd"/>
      <w:proofErr w:type="gramEnd"/>
      <w:r w:rsidRPr="007D2BA1">
        <w:rPr>
          <w:rFonts w:ascii="Times New Roman" w:hAnsi="Times New Roman" w:cs="Times New Roman"/>
          <w:sz w:val="28"/>
        </w:rPr>
        <w:t>) Technology for Education Potential, Parameters and Prospect (Washington DC Academy for Educational Development and Paris: UNESCO). Pp9</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Harold, F. and </w:t>
      </w:r>
      <w:proofErr w:type="spellStart"/>
      <w:r w:rsidRPr="007D2BA1">
        <w:rPr>
          <w:rFonts w:ascii="Times New Roman" w:hAnsi="Times New Roman" w:cs="Times New Roman"/>
          <w:sz w:val="28"/>
        </w:rPr>
        <w:t>Oneil</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Jr</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Eds</w:t>
      </w:r>
      <w:proofErr w:type="spell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2019</w:t>
      </w:r>
      <w:proofErr w:type="gramEnd"/>
      <w:r w:rsidRPr="007D2BA1">
        <w:rPr>
          <w:rFonts w:ascii="Times New Roman" w:hAnsi="Times New Roman" w:cs="Times New Roman"/>
          <w:sz w:val="28"/>
        </w:rPr>
        <w:t>). Computer Based Instruction: A state of Art assessment.</w:t>
      </w:r>
      <w:r>
        <w:rPr>
          <w:rFonts w:ascii="Times New Roman" w:hAnsi="Times New Roman" w:cs="Times New Roman"/>
          <w:sz w:val="28"/>
        </w:rPr>
        <w:t xml:space="preserve"> </w:t>
      </w:r>
      <w:r w:rsidRPr="007D2BA1">
        <w:rPr>
          <w:rFonts w:ascii="Times New Roman" w:hAnsi="Times New Roman" w:cs="Times New Roman"/>
          <w:sz w:val="28"/>
        </w:rPr>
        <w:t>London</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Ibrahim, A. </w:t>
      </w:r>
      <w:proofErr w:type="gramStart"/>
      <w:r w:rsidRPr="007D2BA1">
        <w:rPr>
          <w:rFonts w:ascii="Times New Roman" w:hAnsi="Times New Roman" w:cs="Times New Roman"/>
          <w:sz w:val="28"/>
        </w:rPr>
        <w:t>( 2024</w:t>
      </w:r>
      <w:proofErr w:type="gramEnd"/>
      <w:r w:rsidRPr="007D2BA1">
        <w:rPr>
          <w:rFonts w:ascii="Times New Roman" w:hAnsi="Times New Roman" w:cs="Times New Roman"/>
          <w:sz w:val="28"/>
        </w:rPr>
        <w:t xml:space="preserve">). Employability Skills: The Role of Business Education. </w:t>
      </w:r>
      <w:r w:rsidRPr="007D2BA1">
        <w:rPr>
          <w:rFonts w:ascii="Times New Roman" w:hAnsi="Times New Roman" w:cs="Times New Roman"/>
          <w:i/>
          <w:sz w:val="28"/>
        </w:rPr>
        <w:t xml:space="preserve">Journal of Business Journal </w:t>
      </w:r>
      <w:r w:rsidRPr="007D2BA1">
        <w:rPr>
          <w:rFonts w:ascii="Times New Roman" w:hAnsi="Times New Roman" w:cs="Times New Roman"/>
          <w:sz w:val="28"/>
        </w:rPr>
        <w:t xml:space="preserve">3(1) </w:t>
      </w:r>
      <w:proofErr w:type="spellStart"/>
      <w:r w:rsidRPr="007D2BA1">
        <w:rPr>
          <w:rFonts w:ascii="Times New Roman" w:hAnsi="Times New Roman" w:cs="Times New Roman"/>
          <w:sz w:val="28"/>
        </w:rPr>
        <w:t>Pp</w:t>
      </w:r>
      <w:proofErr w:type="spellEnd"/>
      <w:r w:rsidRPr="007D2BA1">
        <w:rPr>
          <w:rFonts w:ascii="Times New Roman" w:hAnsi="Times New Roman" w:cs="Times New Roman"/>
          <w:sz w:val="28"/>
        </w:rPr>
        <w:t xml:space="preserve"> 313 – 316</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lastRenderedPageBreak/>
        <w:t>Igoke</w:t>
      </w:r>
      <w:proofErr w:type="spellEnd"/>
      <w:r w:rsidRPr="007D2BA1">
        <w:rPr>
          <w:rFonts w:ascii="Times New Roman" w:hAnsi="Times New Roman" w:cs="Times New Roman"/>
          <w:sz w:val="28"/>
        </w:rPr>
        <w:t xml:space="preserve">, A. S. </w:t>
      </w:r>
      <w:proofErr w:type="gramStart"/>
      <w:r w:rsidRPr="007D2BA1">
        <w:rPr>
          <w:rFonts w:ascii="Times New Roman" w:hAnsi="Times New Roman" w:cs="Times New Roman"/>
          <w:sz w:val="28"/>
        </w:rPr>
        <w:t>( 2015</w:t>
      </w:r>
      <w:proofErr w:type="gramEnd"/>
      <w:r w:rsidRPr="007D2BA1">
        <w:rPr>
          <w:rFonts w:ascii="Times New Roman" w:hAnsi="Times New Roman" w:cs="Times New Roman"/>
          <w:sz w:val="28"/>
        </w:rPr>
        <w:t>) Business Education: Principles and Methods. Jones Enugu: Communication Publishers.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Ikelegbe</w:t>
      </w:r>
      <w:proofErr w:type="spellEnd"/>
      <w:r w:rsidRPr="007D2BA1">
        <w:rPr>
          <w:rFonts w:ascii="Times New Roman" w:hAnsi="Times New Roman" w:cs="Times New Roman"/>
          <w:sz w:val="28"/>
        </w:rPr>
        <w:t xml:space="preserve">, S. </w:t>
      </w:r>
      <w:proofErr w:type="gramStart"/>
      <w:r w:rsidRPr="007D2BA1">
        <w:rPr>
          <w:rFonts w:ascii="Times New Roman" w:hAnsi="Times New Roman" w:cs="Times New Roman"/>
          <w:sz w:val="28"/>
        </w:rPr>
        <w:t>( 2017</w:t>
      </w:r>
      <w:proofErr w:type="gramEnd"/>
      <w:r w:rsidRPr="007D2BA1">
        <w:rPr>
          <w:rFonts w:ascii="Times New Roman" w:hAnsi="Times New Roman" w:cs="Times New Roman"/>
          <w:sz w:val="28"/>
        </w:rPr>
        <w:t xml:space="preserve">). Information and Communication Technology: As a tool for Developing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Staten Education Sector. </w:t>
      </w:r>
      <w:proofErr w:type="gramStart"/>
      <w:r w:rsidRPr="007D2BA1">
        <w:rPr>
          <w:rFonts w:ascii="Times New Roman" w:hAnsi="Times New Roman" w:cs="Times New Roman"/>
          <w:i/>
          <w:sz w:val="28"/>
        </w:rPr>
        <w:t>Journal of Business Studies and Technology Development.</w:t>
      </w:r>
      <w:proofErr w:type="gramEnd"/>
      <w:r w:rsidRPr="007D2BA1">
        <w:rPr>
          <w:rFonts w:ascii="Times New Roman" w:hAnsi="Times New Roman" w:cs="Times New Roman"/>
          <w:i/>
          <w:sz w:val="28"/>
        </w:rPr>
        <w:t xml:space="preserve"> </w:t>
      </w:r>
      <w:r w:rsidRPr="007D2BA1">
        <w:rPr>
          <w:rFonts w:ascii="Times New Roman" w:hAnsi="Times New Roman" w:cs="Times New Roman"/>
          <w:sz w:val="28"/>
        </w:rPr>
        <w:t xml:space="preserve">Vol. 1, No 2 </w:t>
      </w:r>
      <w:proofErr w:type="spellStart"/>
      <w:r w:rsidRPr="007D2BA1">
        <w:rPr>
          <w:rFonts w:ascii="Times New Roman" w:hAnsi="Times New Roman" w:cs="Times New Roman"/>
          <w:sz w:val="28"/>
        </w:rPr>
        <w:t>Pp</w:t>
      </w:r>
      <w:proofErr w:type="spellEnd"/>
      <w:r w:rsidRPr="007D2BA1">
        <w:rPr>
          <w:rFonts w:ascii="Times New Roman" w:hAnsi="Times New Roman" w:cs="Times New Roman"/>
          <w:sz w:val="28"/>
        </w:rPr>
        <w:t xml:space="preserve"> 73 – 77</w:t>
      </w:r>
    </w:p>
    <w:p w:rsidR="007D2BA1" w:rsidRPr="007D2BA1" w:rsidRDefault="007D2BA1" w:rsidP="00EE1906">
      <w:pPr>
        <w:spacing w:after="0" w:line="360" w:lineRule="auto"/>
        <w:ind w:left="720" w:hanging="720"/>
        <w:jc w:val="both"/>
        <w:rPr>
          <w:rFonts w:ascii="Times New Roman" w:hAnsi="Times New Roman" w:cs="Times New Roman"/>
          <w:sz w:val="28"/>
        </w:rPr>
      </w:pPr>
      <w:proofErr w:type="gramStart"/>
      <w:r w:rsidRPr="007D2BA1">
        <w:rPr>
          <w:rFonts w:ascii="Times New Roman" w:hAnsi="Times New Roman" w:cs="Times New Roman"/>
          <w:sz w:val="28"/>
        </w:rPr>
        <w:t>Jacoby, Band Associate (2018) In-service learning in Higher Education.</w:t>
      </w:r>
      <w:proofErr w:type="gramEnd"/>
      <w:r w:rsidRPr="007D2BA1">
        <w:rPr>
          <w:rFonts w:ascii="Times New Roman" w:hAnsi="Times New Roman" w:cs="Times New Roman"/>
          <w:sz w:val="28"/>
        </w:rPr>
        <w:t xml:space="preserve"> San Francisco: </w:t>
      </w:r>
      <w:proofErr w:type="spellStart"/>
      <w:r w:rsidRPr="007D2BA1">
        <w:rPr>
          <w:rFonts w:ascii="Times New Roman" w:hAnsi="Times New Roman" w:cs="Times New Roman"/>
          <w:sz w:val="28"/>
        </w:rPr>
        <w:t>Jossey</w:t>
      </w:r>
      <w:proofErr w:type="spellEnd"/>
      <w:r w:rsidRPr="007D2BA1">
        <w:rPr>
          <w:rFonts w:ascii="Times New Roman" w:hAnsi="Times New Roman" w:cs="Times New Roman"/>
          <w:sz w:val="28"/>
        </w:rPr>
        <w:t xml:space="preserve"> – Bass.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Kearsley</w:t>
      </w:r>
      <w:proofErr w:type="spellEnd"/>
      <w:r w:rsidRPr="007D2BA1">
        <w:rPr>
          <w:rFonts w:ascii="Times New Roman" w:hAnsi="Times New Roman" w:cs="Times New Roman"/>
          <w:sz w:val="28"/>
        </w:rPr>
        <w:t xml:space="preserve">, G and </w:t>
      </w:r>
      <w:proofErr w:type="spellStart"/>
      <w:r w:rsidRPr="007D2BA1">
        <w:rPr>
          <w:rFonts w:ascii="Times New Roman" w:hAnsi="Times New Roman" w:cs="Times New Roman"/>
          <w:sz w:val="28"/>
        </w:rPr>
        <w:t>Shneiderman</w:t>
      </w:r>
      <w:proofErr w:type="spellEnd"/>
      <w:r w:rsidRPr="007D2BA1">
        <w:rPr>
          <w:rFonts w:ascii="Times New Roman" w:hAnsi="Times New Roman" w:cs="Times New Roman"/>
          <w:sz w:val="28"/>
        </w:rPr>
        <w:t xml:space="preserve">, B. </w:t>
      </w:r>
      <w:proofErr w:type="gramStart"/>
      <w:r w:rsidRPr="007D2BA1">
        <w:rPr>
          <w:rFonts w:ascii="Times New Roman" w:hAnsi="Times New Roman" w:cs="Times New Roman"/>
          <w:sz w:val="28"/>
        </w:rPr>
        <w:t>(  2019</w:t>
      </w:r>
      <w:proofErr w:type="gramEnd"/>
      <w:r w:rsidRPr="007D2BA1">
        <w:rPr>
          <w:rFonts w:ascii="Times New Roman" w:hAnsi="Times New Roman" w:cs="Times New Roman"/>
          <w:sz w:val="28"/>
        </w:rPr>
        <w:t xml:space="preserve">) Engagement theory: a framework for technology-based teaching and learning. Retrieved November 21, 2020 from http:/home.sprynet.com/- </w:t>
      </w:r>
      <w:proofErr w:type="spellStart"/>
      <w:r w:rsidRPr="007D2BA1">
        <w:rPr>
          <w:rFonts w:ascii="Times New Roman" w:hAnsi="Times New Roman" w:cs="Times New Roman"/>
          <w:sz w:val="28"/>
        </w:rPr>
        <w:t>gkearsley</w:t>
      </w:r>
      <w:proofErr w:type="spellEnd"/>
      <w:r w:rsidRPr="007D2BA1">
        <w:rPr>
          <w:rFonts w:ascii="Times New Roman" w:hAnsi="Times New Roman" w:cs="Times New Roman"/>
          <w:sz w:val="28"/>
        </w:rPr>
        <w:t>/engage.htm</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Kerlinger</w:t>
      </w:r>
      <w:proofErr w:type="spellEnd"/>
      <w:r w:rsidRPr="007D2BA1">
        <w:rPr>
          <w:rFonts w:ascii="Times New Roman" w:hAnsi="Times New Roman" w:cs="Times New Roman"/>
          <w:sz w:val="28"/>
        </w:rPr>
        <w:t xml:space="preserve">, F.N and Howard, B.L </w:t>
      </w:r>
      <w:proofErr w:type="gramStart"/>
      <w:r w:rsidRPr="007D2BA1">
        <w:rPr>
          <w:rFonts w:ascii="Times New Roman" w:hAnsi="Times New Roman" w:cs="Times New Roman"/>
          <w:sz w:val="28"/>
        </w:rPr>
        <w:t>( 2020</w:t>
      </w:r>
      <w:proofErr w:type="gramEnd"/>
      <w:r w:rsidRPr="007D2BA1">
        <w:rPr>
          <w:rFonts w:ascii="Times New Roman" w:hAnsi="Times New Roman" w:cs="Times New Roman"/>
          <w:sz w:val="28"/>
        </w:rPr>
        <w:t>), Foundations of Behavioral Research, 4</w:t>
      </w:r>
      <w:r w:rsidRPr="007D2BA1">
        <w:rPr>
          <w:rFonts w:ascii="Times New Roman" w:hAnsi="Times New Roman" w:cs="Times New Roman"/>
          <w:sz w:val="28"/>
          <w:vertAlign w:val="superscript"/>
        </w:rPr>
        <w:t>th</w:t>
      </w:r>
      <w:r w:rsidRPr="007D2BA1">
        <w:rPr>
          <w:rFonts w:ascii="Times New Roman" w:hAnsi="Times New Roman" w:cs="Times New Roman"/>
          <w:sz w:val="28"/>
        </w:rPr>
        <w:t xml:space="preserve"> edition Fort Worth, Texas: Harcourt College Publishers.</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Lemke, C. (2019). Foreword: Will new teachers be ready to Teach in a digital. </w:t>
      </w:r>
      <w:proofErr w:type="gramStart"/>
      <w:r w:rsidRPr="007D2BA1">
        <w:rPr>
          <w:rFonts w:ascii="Times New Roman" w:hAnsi="Times New Roman" w:cs="Times New Roman"/>
          <w:sz w:val="28"/>
        </w:rPr>
        <w:t>Milken family foundation.</w:t>
      </w:r>
      <w:proofErr w:type="gramEnd"/>
      <w:r w:rsidRPr="007D2BA1">
        <w:rPr>
          <w:rFonts w:ascii="Times New Roman" w:hAnsi="Times New Roman" w:cs="Times New Roman"/>
          <w:sz w:val="28"/>
        </w:rPr>
        <w:t xml:space="preserve"> Retrieved Jan 13, 2019 from </w:t>
      </w:r>
      <w:r w:rsidRPr="007D2BA1">
        <w:rPr>
          <w:rFonts w:ascii="Times New Roman" w:hAnsi="Times New Roman" w:cs="Times New Roman"/>
          <w:sz w:val="28"/>
          <w:u w:val="single"/>
        </w:rPr>
        <w:t>http://www.mff/org</w:t>
      </w:r>
      <w:r w:rsidRPr="007D2BA1">
        <w:rPr>
          <w:rFonts w:ascii="Times New Roman" w:hAnsi="Times New Roman" w:cs="Times New Roman"/>
          <w:sz w:val="28"/>
        </w:rPr>
        <w:t xml:space="preserve"> Accessed 1st October, 2011</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Merril</w:t>
      </w:r>
      <w:proofErr w:type="spellEnd"/>
      <w:r w:rsidRPr="007D2BA1">
        <w:rPr>
          <w:rFonts w:ascii="Times New Roman" w:hAnsi="Times New Roman" w:cs="Times New Roman"/>
          <w:sz w:val="28"/>
        </w:rPr>
        <w:t xml:space="preserve">, M.D. (2001). </w:t>
      </w:r>
      <w:proofErr w:type="gramStart"/>
      <w:r w:rsidRPr="007D2BA1">
        <w:rPr>
          <w:rFonts w:ascii="Times New Roman" w:hAnsi="Times New Roman" w:cs="Times New Roman"/>
          <w:sz w:val="28"/>
        </w:rPr>
        <w:t>First principle of Instruction Education Technology Research Development.</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proofErr w:type="gramStart"/>
      <w:r w:rsidRPr="007D2BA1">
        <w:rPr>
          <w:rFonts w:ascii="Times New Roman" w:hAnsi="Times New Roman" w:cs="Times New Roman"/>
          <w:sz w:val="28"/>
        </w:rPr>
        <w:t>National Commission for Colleges of Education (2019).</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Minimum Standard for N.C.E. NCCE Abuja.</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3</w:t>
      </w:r>
      <w:r w:rsidRPr="007D2BA1">
        <w:rPr>
          <w:rFonts w:ascii="Times New Roman" w:hAnsi="Times New Roman" w:cs="Times New Roman"/>
          <w:sz w:val="28"/>
          <w:vertAlign w:val="superscript"/>
        </w:rPr>
        <w:t>rd</w:t>
      </w:r>
      <w:r w:rsidRPr="007D2BA1">
        <w:rPr>
          <w:rFonts w:ascii="Times New Roman" w:hAnsi="Times New Roman" w:cs="Times New Roman"/>
          <w:sz w:val="28"/>
        </w:rPr>
        <w:t xml:space="preserve"> Ed.</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Nwanewezi</w:t>
      </w:r>
      <w:proofErr w:type="spellEnd"/>
      <w:r w:rsidRPr="007D2BA1">
        <w:rPr>
          <w:rFonts w:ascii="Times New Roman" w:hAnsi="Times New Roman" w:cs="Times New Roman"/>
          <w:sz w:val="28"/>
        </w:rPr>
        <w:t xml:space="preserve">, M.C (2020) Problems in business education research in ICT era </w:t>
      </w:r>
      <w:proofErr w:type="gramStart"/>
      <w:r w:rsidRPr="007D2BA1">
        <w:rPr>
          <w:rFonts w:ascii="Times New Roman" w:hAnsi="Times New Roman" w:cs="Times New Roman"/>
          <w:sz w:val="28"/>
        </w:rPr>
        <w:t>As</w:t>
      </w:r>
      <w:proofErr w:type="gramEnd"/>
      <w:r w:rsidRPr="007D2BA1">
        <w:rPr>
          <w:rFonts w:ascii="Times New Roman" w:hAnsi="Times New Roman" w:cs="Times New Roman"/>
          <w:sz w:val="28"/>
        </w:rPr>
        <w:t xml:space="preserve"> perceived by business educators. </w:t>
      </w:r>
      <w:r w:rsidRPr="007D2BA1">
        <w:rPr>
          <w:rFonts w:ascii="Times New Roman" w:hAnsi="Times New Roman" w:cs="Times New Roman"/>
          <w:i/>
          <w:sz w:val="28"/>
        </w:rPr>
        <w:t>Business Education Journal</w:t>
      </w:r>
      <w:r w:rsidRPr="007D2BA1">
        <w:rPr>
          <w:rFonts w:ascii="Times New Roman" w:hAnsi="Times New Roman" w:cs="Times New Roman"/>
          <w:sz w:val="28"/>
        </w:rPr>
        <w:t xml:space="preserve">, 7 (2) </w:t>
      </w:r>
      <w:proofErr w:type="spellStart"/>
      <w:r w:rsidRPr="007D2BA1">
        <w:rPr>
          <w:rFonts w:ascii="Times New Roman" w:hAnsi="Times New Roman" w:cs="Times New Roman"/>
          <w:sz w:val="28"/>
        </w:rPr>
        <w:t>Pg</w:t>
      </w:r>
      <w:proofErr w:type="spellEnd"/>
      <w:r w:rsidRPr="007D2BA1">
        <w:rPr>
          <w:rFonts w:ascii="Times New Roman" w:hAnsi="Times New Roman" w:cs="Times New Roman"/>
          <w:sz w:val="28"/>
        </w:rPr>
        <w:t xml:space="preserve"> 46-54</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Nwosu</w:t>
      </w:r>
      <w:proofErr w:type="spellEnd"/>
      <w:r w:rsidRPr="007D2BA1">
        <w:rPr>
          <w:rFonts w:ascii="Times New Roman" w:hAnsi="Times New Roman" w:cs="Times New Roman"/>
          <w:sz w:val="28"/>
        </w:rPr>
        <w:t xml:space="preserve">, B.O </w:t>
      </w:r>
      <w:proofErr w:type="gramStart"/>
      <w:r w:rsidRPr="007D2BA1">
        <w:rPr>
          <w:rFonts w:ascii="Times New Roman" w:hAnsi="Times New Roman" w:cs="Times New Roman"/>
          <w:sz w:val="28"/>
        </w:rPr>
        <w:t>( 2024</w:t>
      </w:r>
      <w:proofErr w:type="gramEnd"/>
      <w:r w:rsidRPr="007D2BA1">
        <w:rPr>
          <w:rFonts w:ascii="Times New Roman" w:hAnsi="Times New Roman" w:cs="Times New Roman"/>
          <w:sz w:val="28"/>
        </w:rPr>
        <w:t>) Business Education in the 21</w:t>
      </w:r>
      <w:r w:rsidRPr="007D2BA1">
        <w:rPr>
          <w:rFonts w:ascii="Times New Roman" w:hAnsi="Times New Roman" w:cs="Times New Roman"/>
          <w:sz w:val="28"/>
          <w:vertAlign w:val="superscript"/>
        </w:rPr>
        <w:t>st</w:t>
      </w:r>
      <w:r w:rsidRPr="007D2BA1">
        <w:rPr>
          <w:rFonts w:ascii="Times New Roman" w:hAnsi="Times New Roman" w:cs="Times New Roman"/>
          <w:sz w:val="28"/>
        </w:rPr>
        <w:t xml:space="preserve"> century: The challenges of Technical business education. Book of reading in business education 1 (3), </w:t>
      </w:r>
      <w:proofErr w:type="spellStart"/>
      <w:r w:rsidRPr="007D2BA1">
        <w:rPr>
          <w:rFonts w:ascii="Times New Roman" w:hAnsi="Times New Roman" w:cs="Times New Roman"/>
          <w:sz w:val="28"/>
        </w:rPr>
        <w:t>pg</w:t>
      </w:r>
      <w:proofErr w:type="spellEnd"/>
      <w:r w:rsidRPr="007D2BA1">
        <w:rPr>
          <w:rFonts w:ascii="Times New Roman" w:hAnsi="Times New Roman" w:cs="Times New Roman"/>
          <w:sz w:val="28"/>
        </w:rPr>
        <w:t xml:space="preserve"> 8 – 20</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Nwosu</w:t>
      </w:r>
      <w:proofErr w:type="spellEnd"/>
      <w:r w:rsidRPr="007D2BA1">
        <w:rPr>
          <w:rFonts w:ascii="Times New Roman" w:hAnsi="Times New Roman" w:cs="Times New Roman"/>
          <w:sz w:val="28"/>
        </w:rPr>
        <w:t xml:space="preserve">, J.E. </w:t>
      </w:r>
      <w:proofErr w:type="gramStart"/>
      <w:r w:rsidRPr="007D2BA1">
        <w:rPr>
          <w:rFonts w:ascii="Times New Roman" w:hAnsi="Times New Roman" w:cs="Times New Roman"/>
          <w:sz w:val="28"/>
        </w:rPr>
        <w:t>(  2019</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xml:space="preserve">Achieving Even Development in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Problems and Prospects.</w:t>
      </w:r>
      <w:proofErr w:type="gramEnd"/>
      <w:r w:rsidRPr="007D2BA1">
        <w:rPr>
          <w:rFonts w:ascii="Times New Roman" w:hAnsi="Times New Roman" w:cs="Times New Roman"/>
          <w:sz w:val="28"/>
        </w:rPr>
        <w:t xml:space="preserve"> Enugu: fourth dimension Publishing Co. limited.</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Obi, C.A. </w:t>
      </w:r>
      <w:proofErr w:type="gramStart"/>
      <w:r w:rsidRPr="007D2BA1">
        <w:rPr>
          <w:rFonts w:ascii="Times New Roman" w:hAnsi="Times New Roman" w:cs="Times New Roman"/>
          <w:sz w:val="28"/>
        </w:rPr>
        <w:t>( 2015</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Methodology in Business Education.</w:t>
      </w:r>
      <w:proofErr w:type="gramEnd"/>
      <w:r w:rsidRPr="007D2BA1">
        <w:rPr>
          <w:rFonts w:ascii="Times New Roman" w:hAnsi="Times New Roman" w:cs="Times New Roman"/>
          <w:sz w:val="28"/>
        </w:rPr>
        <w:t xml:space="preserve"> Enugu: </w:t>
      </w:r>
      <w:proofErr w:type="spellStart"/>
      <w:r w:rsidRPr="007D2BA1">
        <w:rPr>
          <w:rFonts w:ascii="Times New Roman" w:hAnsi="Times New Roman" w:cs="Times New Roman"/>
          <w:sz w:val="28"/>
        </w:rPr>
        <w:t>Oktek</w:t>
      </w:r>
      <w:proofErr w:type="spellEnd"/>
      <w:r w:rsidRPr="007D2BA1">
        <w:rPr>
          <w:rFonts w:ascii="Times New Roman" w:hAnsi="Times New Roman" w:cs="Times New Roman"/>
          <w:sz w:val="28"/>
        </w:rPr>
        <w:t xml:space="preserve"> publishers Nig. Ltd. </w:t>
      </w:r>
      <w:proofErr w:type="spellStart"/>
      <w:r w:rsidRPr="007D2BA1">
        <w:rPr>
          <w:rFonts w:ascii="Times New Roman" w:hAnsi="Times New Roman" w:cs="Times New Roman"/>
          <w:sz w:val="28"/>
        </w:rPr>
        <w:t>Ogwu</w:t>
      </w:r>
      <w:proofErr w:type="gramStart"/>
      <w:r w:rsidRPr="007D2BA1">
        <w:rPr>
          <w:rFonts w:ascii="Times New Roman" w:hAnsi="Times New Roman" w:cs="Times New Roman"/>
          <w:sz w:val="28"/>
        </w:rPr>
        <w:t>,B</w:t>
      </w:r>
      <w:proofErr w:type="spellEnd"/>
      <w:proofErr w:type="gramEnd"/>
      <w:r w:rsidRPr="007D2BA1">
        <w:rPr>
          <w:rFonts w:ascii="Times New Roman" w:hAnsi="Times New Roman" w:cs="Times New Roman"/>
          <w:sz w:val="28"/>
        </w:rPr>
        <w:t>.</w:t>
      </w:r>
      <w:r w:rsidRPr="007D2BA1">
        <w:rPr>
          <w:rFonts w:ascii="Times New Roman" w:hAnsi="Times New Roman" w:cs="Times New Roman"/>
          <w:sz w:val="28"/>
        </w:rPr>
        <w:tab/>
        <w:t>A.</w:t>
      </w:r>
      <w:r w:rsidRPr="007D2BA1">
        <w:rPr>
          <w:rFonts w:ascii="Times New Roman" w:hAnsi="Times New Roman" w:cs="Times New Roman"/>
          <w:sz w:val="28"/>
        </w:rPr>
        <w:tab/>
        <w:t>&amp;</w:t>
      </w:r>
      <w:r w:rsidRPr="007D2BA1">
        <w:rPr>
          <w:rFonts w:ascii="Times New Roman" w:hAnsi="Times New Roman" w:cs="Times New Roman"/>
          <w:sz w:val="28"/>
        </w:rPr>
        <w:tab/>
      </w:r>
      <w:proofErr w:type="spellStart"/>
      <w:r w:rsidRPr="007D2BA1">
        <w:rPr>
          <w:rFonts w:ascii="Times New Roman" w:hAnsi="Times New Roman" w:cs="Times New Roman"/>
          <w:sz w:val="28"/>
        </w:rPr>
        <w:t>Oranu</w:t>
      </w:r>
      <w:proofErr w:type="spellEnd"/>
      <w:r w:rsidRPr="007D2BA1">
        <w:rPr>
          <w:rFonts w:ascii="Times New Roman" w:hAnsi="Times New Roman" w:cs="Times New Roman"/>
          <w:sz w:val="28"/>
        </w:rPr>
        <w:t>,</w:t>
      </w:r>
      <w:r w:rsidRPr="007D2BA1">
        <w:rPr>
          <w:rFonts w:ascii="Times New Roman" w:hAnsi="Times New Roman" w:cs="Times New Roman"/>
          <w:sz w:val="28"/>
        </w:rPr>
        <w:tab/>
        <w:t>R.</w:t>
      </w:r>
      <w:r w:rsidRPr="007D2BA1">
        <w:rPr>
          <w:rFonts w:ascii="Times New Roman" w:hAnsi="Times New Roman" w:cs="Times New Roman"/>
          <w:sz w:val="28"/>
        </w:rPr>
        <w:tab/>
        <w:t>N.</w:t>
      </w:r>
      <w:r w:rsidRPr="007D2BA1">
        <w:rPr>
          <w:rFonts w:ascii="Times New Roman" w:hAnsi="Times New Roman" w:cs="Times New Roman"/>
          <w:sz w:val="28"/>
        </w:rPr>
        <w:tab/>
        <w:t>( 2016)</w:t>
      </w:r>
      <w:r>
        <w:rPr>
          <w:rFonts w:ascii="Times New Roman" w:hAnsi="Times New Roman" w:cs="Times New Roman"/>
          <w:sz w:val="28"/>
        </w:rPr>
        <w:t xml:space="preserve"> </w:t>
      </w:r>
      <w:r w:rsidRPr="007D2BA1">
        <w:rPr>
          <w:rFonts w:ascii="Times New Roman" w:hAnsi="Times New Roman" w:cs="Times New Roman"/>
          <w:sz w:val="28"/>
        </w:rPr>
        <w:t>Methodology</w:t>
      </w:r>
      <w:r w:rsidRPr="007D2BA1">
        <w:rPr>
          <w:rFonts w:ascii="Times New Roman" w:hAnsi="Times New Roman" w:cs="Times New Roman"/>
          <w:sz w:val="28"/>
        </w:rPr>
        <w:lastRenderedPageBreak/>
        <w:tab/>
        <w:t>in</w:t>
      </w:r>
      <w:r w:rsidRPr="007D2BA1">
        <w:rPr>
          <w:rFonts w:ascii="Times New Roman" w:hAnsi="Times New Roman" w:cs="Times New Roman"/>
          <w:sz w:val="28"/>
        </w:rPr>
        <w:tab/>
        <w:t>Fo</w:t>
      </w:r>
      <w:r>
        <w:rPr>
          <w:rFonts w:ascii="Times New Roman" w:hAnsi="Times New Roman" w:cs="Times New Roman"/>
          <w:sz w:val="28"/>
        </w:rPr>
        <w:t xml:space="preserve">rmal </w:t>
      </w:r>
      <w:r w:rsidRPr="007D2BA1">
        <w:rPr>
          <w:rFonts w:ascii="Times New Roman" w:hAnsi="Times New Roman" w:cs="Times New Roman"/>
          <w:sz w:val="28"/>
        </w:rPr>
        <w:t>and</w:t>
      </w:r>
      <w:r w:rsidRPr="007D2BA1">
        <w:rPr>
          <w:rFonts w:ascii="Times New Roman" w:hAnsi="Times New Roman" w:cs="Times New Roman"/>
          <w:sz w:val="28"/>
        </w:rPr>
        <w:tab/>
        <w:t>Non-Formal</w:t>
      </w:r>
      <w:r>
        <w:rPr>
          <w:rFonts w:ascii="Times New Roman" w:hAnsi="Times New Roman" w:cs="Times New Roman"/>
          <w:sz w:val="28"/>
        </w:rPr>
        <w:t xml:space="preserve"> </w:t>
      </w:r>
      <w:r w:rsidRPr="007D2BA1">
        <w:rPr>
          <w:rFonts w:ascii="Times New Roman" w:hAnsi="Times New Roman" w:cs="Times New Roman"/>
          <w:sz w:val="28"/>
        </w:rPr>
        <w:t>Technical/Vocational Education. Enugu: Jas Printers and Publishers Co.</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Ohonba</w:t>
      </w:r>
      <w:proofErr w:type="spellEnd"/>
      <w:r w:rsidRPr="007D2BA1">
        <w:rPr>
          <w:rFonts w:ascii="Times New Roman" w:hAnsi="Times New Roman" w:cs="Times New Roman"/>
          <w:sz w:val="28"/>
        </w:rPr>
        <w:t xml:space="preserve">, A.A. </w:t>
      </w:r>
      <w:proofErr w:type="gramStart"/>
      <w:r w:rsidRPr="007D2BA1">
        <w:rPr>
          <w:rFonts w:ascii="Times New Roman" w:hAnsi="Times New Roman" w:cs="Times New Roman"/>
          <w:sz w:val="28"/>
        </w:rPr>
        <w:t>( 2016</w:t>
      </w:r>
      <w:proofErr w:type="gramEnd"/>
      <w:r w:rsidRPr="007D2BA1">
        <w:rPr>
          <w:rFonts w:ascii="Times New Roman" w:hAnsi="Times New Roman" w:cs="Times New Roman"/>
          <w:sz w:val="28"/>
        </w:rPr>
        <w:t xml:space="preserve">) imperatives of ICT for Teachers: A paper presented at the National Information Skills </w:t>
      </w:r>
      <w:proofErr w:type="spellStart"/>
      <w:r w:rsidRPr="007D2BA1">
        <w:rPr>
          <w:rFonts w:ascii="Times New Roman" w:hAnsi="Times New Roman" w:cs="Times New Roman"/>
          <w:sz w:val="28"/>
        </w:rPr>
        <w:t>a</w:t>
      </w:r>
      <w:proofErr w:type="spellEnd"/>
      <w:r w:rsidRPr="007D2BA1">
        <w:rPr>
          <w:rFonts w:ascii="Times New Roman" w:hAnsi="Times New Roman" w:cs="Times New Roman"/>
          <w:sz w:val="28"/>
        </w:rPr>
        <w:t xml:space="preserve"> Acquisition Workshop Organized by Teachers Registration Council of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(TRC), Abuja.</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Okafor</w:t>
      </w:r>
      <w:proofErr w:type="spellEnd"/>
      <w:r w:rsidRPr="007D2BA1">
        <w:rPr>
          <w:rFonts w:ascii="Times New Roman" w:hAnsi="Times New Roman" w:cs="Times New Roman"/>
          <w:sz w:val="28"/>
        </w:rPr>
        <w:t xml:space="preserve">, A. (2020). Information Technology Skills needed by Business Education Teachers for Effective Instruction in Colleges of Education. </w:t>
      </w:r>
      <w:r w:rsidRPr="007D2BA1">
        <w:rPr>
          <w:rFonts w:ascii="Times New Roman" w:hAnsi="Times New Roman" w:cs="Times New Roman"/>
          <w:i/>
          <w:sz w:val="28"/>
        </w:rPr>
        <w:t xml:space="preserve">Journal of the Work Council on Curriculum and Instruction </w:t>
      </w:r>
      <w:r w:rsidRPr="007D2BA1">
        <w:rPr>
          <w:rFonts w:ascii="Times New Roman" w:hAnsi="Times New Roman" w:cs="Times New Roman"/>
          <w:sz w:val="28"/>
        </w:rPr>
        <w:t>(2) pg. 99 – 106.</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Okute</w:t>
      </w:r>
      <w:proofErr w:type="spell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( 2019</w:t>
      </w:r>
      <w:proofErr w:type="gramEnd"/>
      <w:r w:rsidRPr="007D2BA1">
        <w:rPr>
          <w:rFonts w:ascii="Times New Roman" w:hAnsi="Times New Roman" w:cs="Times New Roman"/>
          <w:sz w:val="28"/>
        </w:rPr>
        <w:t xml:space="preserve">) Information Technology and National Development: Relevance of Information Technology in Quality Education Journal of Information and Communication Technology. </w:t>
      </w:r>
      <w:proofErr w:type="gramStart"/>
      <w:r w:rsidRPr="007D2BA1">
        <w:rPr>
          <w:rFonts w:ascii="Times New Roman" w:hAnsi="Times New Roman" w:cs="Times New Roman"/>
          <w:sz w:val="28"/>
        </w:rPr>
        <w:t>Vol. II No. 1.</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Olayiwola</w:t>
      </w:r>
      <w:proofErr w:type="spellEnd"/>
      <w:r w:rsidRPr="007D2BA1">
        <w:rPr>
          <w:rFonts w:ascii="Times New Roman" w:hAnsi="Times New Roman" w:cs="Times New Roman"/>
          <w:sz w:val="28"/>
        </w:rPr>
        <w:t xml:space="preserve">, O. </w:t>
      </w:r>
      <w:proofErr w:type="spellStart"/>
      <w:r w:rsidRPr="007D2BA1">
        <w:rPr>
          <w:rFonts w:ascii="Times New Roman" w:hAnsi="Times New Roman" w:cs="Times New Roman"/>
          <w:sz w:val="28"/>
        </w:rPr>
        <w:t>Abiola</w:t>
      </w:r>
      <w:proofErr w:type="spellEnd"/>
      <w:r w:rsidRPr="007D2BA1">
        <w:rPr>
          <w:rFonts w:ascii="Times New Roman" w:hAnsi="Times New Roman" w:cs="Times New Roman"/>
          <w:sz w:val="28"/>
        </w:rPr>
        <w:t xml:space="preserve"> (2021). </w:t>
      </w:r>
      <w:proofErr w:type="gramStart"/>
      <w:r w:rsidRPr="007D2BA1">
        <w:rPr>
          <w:rFonts w:ascii="Times New Roman" w:hAnsi="Times New Roman" w:cs="Times New Roman"/>
          <w:sz w:val="28"/>
        </w:rPr>
        <w:t>Procedure in educational research, Lagos.</w:t>
      </w:r>
      <w:proofErr w:type="gram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Kingo</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Nig</w:t>
      </w:r>
      <w:proofErr w:type="spellEnd"/>
      <w:r w:rsidRPr="007D2BA1">
        <w:rPr>
          <w:rFonts w:ascii="Times New Roman" w:hAnsi="Times New Roman" w:cs="Times New Roman"/>
          <w:sz w:val="28"/>
        </w:rPr>
        <w:t xml:space="preserve">) limited. Oliver, Y. (2020) ―Availability and Adequacy of ICT Resources in </w:t>
      </w:r>
      <w:proofErr w:type="gramStart"/>
      <w:r w:rsidRPr="007D2BA1">
        <w:rPr>
          <w:rFonts w:ascii="Times New Roman" w:hAnsi="Times New Roman" w:cs="Times New Roman"/>
          <w:sz w:val="28"/>
        </w:rPr>
        <w:t>Business  Teacher</w:t>
      </w:r>
      <w:proofErr w:type="gramEnd"/>
      <w:r w:rsidRPr="007D2BA1">
        <w:rPr>
          <w:rFonts w:ascii="Times New Roman" w:hAnsi="Times New Roman" w:cs="Times New Roman"/>
          <w:sz w:val="28"/>
        </w:rPr>
        <w:t xml:space="preserve"> Education</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proofErr w:type="gramStart"/>
      <w:r w:rsidRPr="007D2BA1">
        <w:rPr>
          <w:rFonts w:ascii="Times New Roman" w:hAnsi="Times New Roman" w:cs="Times New Roman"/>
          <w:sz w:val="28"/>
        </w:rPr>
        <w:t>Programme</w:t>
      </w:r>
      <w:proofErr w:type="spellEnd"/>
      <w:r w:rsidRPr="007D2BA1">
        <w:rPr>
          <w:rFonts w:ascii="Times New Roman" w:hAnsi="Times New Roman" w:cs="Times New Roman"/>
          <w:sz w:val="28"/>
        </w:rPr>
        <w:t xml:space="preserve"> of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 </w:t>
      </w:r>
      <w:r w:rsidRPr="007D2BA1">
        <w:rPr>
          <w:rFonts w:ascii="Times New Roman" w:hAnsi="Times New Roman" w:cs="Times New Roman"/>
          <w:i/>
          <w:sz w:val="28"/>
        </w:rPr>
        <w:t>Business Education Journal.</w:t>
      </w:r>
      <w:proofErr w:type="gramEnd"/>
      <w:r w:rsidRPr="007D2BA1">
        <w:rPr>
          <w:rFonts w:ascii="Times New Roman" w:hAnsi="Times New Roman" w:cs="Times New Roman"/>
          <w:i/>
          <w:sz w:val="28"/>
        </w:rPr>
        <w:t xml:space="preserve"> </w:t>
      </w:r>
      <w:r w:rsidRPr="007D2BA1">
        <w:rPr>
          <w:rFonts w:ascii="Times New Roman" w:hAnsi="Times New Roman" w:cs="Times New Roman"/>
          <w:sz w:val="28"/>
        </w:rPr>
        <w:t>6(1), No 2, pp120</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Onongbo</w:t>
      </w:r>
      <w:proofErr w:type="spellEnd"/>
      <w:r w:rsidRPr="007D2BA1">
        <w:rPr>
          <w:rFonts w:ascii="Times New Roman" w:hAnsi="Times New Roman" w:cs="Times New Roman"/>
          <w:sz w:val="28"/>
        </w:rPr>
        <w:t xml:space="preserve">, T. </w:t>
      </w:r>
      <w:proofErr w:type="gramStart"/>
      <w:r w:rsidRPr="007D2BA1">
        <w:rPr>
          <w:rFonts w:ascii="Times New Roman" w:hAnsi="Times New Roman" w:cs="Times New Roman"/>
          <w:sz w:val="28"/>
        </w:rPr>
        <w:t>( 2012</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xml:space="preserve">Information Technology in </w:t>
      </w:r>
      <w:proofErr w:type="spellStart"/>
      <w:r w:rsidRPr="007D2BA1">
        <w:rPr>
          <w:rFonts w:ascii="Times New Roman" w:hAnsi="Times New Roman" w:cs="Times New Roman"/>
          <w:sz w:val="28"/>
        </w:rPr>
        <w:t>Kwrara</w:t>
      </w:r>
      <w:proofErr w:type="spellEnd"/>
      <w:r w:rsidRPr="007D2BA1">
        <w:rPr>
          <w:rFonts w:ascii="Times New Roman" w:hAnsi="Times New Roman" w:cs="Times New Roman"/>
          <w:sz w:val="28"/>
        </w:rPr>
        <w:t xml:space="preserve"> State.</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i/>
          <w:sz w:val="28"/>
        </w:rPr>
        <w:t xml:space="preserve">Business Education Journal </w:t>
      </w:r>
      <w:r w:rsidRPr="007D2BA1">
        <w:rPr>
          <w:rFonts w:ascii="Times New Roman" w:hAnsi="Times New Roman" w:cs="Times New Roman"/>
          <w:sz w:val="28"/>
        </w:rPr>
        <w:t>(2).</w:t>
      </w:r>
      <w:proofErr w:type="gramEnd"/>
    </w:p>
    <w:p w:rsid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Osuala</w:t>
      </w:r>
      <w:proofErr w:type="spellEnd"/>
      <w:r w:rsidRPr="007D2BA1">
        <w:rPr>
          <w:rFonts w:ascii="Times New Roman" w:hAnsi="Times New Roman" w:cs="Times New Roman"/>
          <w:sz w:val="28"/>
        </w:rPr>
        <w:t xml:space="preserve">, E.C. (2018). </w:t>
      </w:r>
      <w:proofErr w:type="gramStart"/>
      <w:r w:rsidRPr="007D2BA1">
        <w:rPr>
          <w:rFonts w:ascii="Times New Roman" w:hAnsi="Times New Roman" w:cs="Times New Roman"/>
          <w:sz w:val="28"/>
        </w:rPr>
        <w:t>Principles and Methods of Business Education.</w:t>
      </w:r>
      <w:proofErr w:type="gram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Uruowulu</w:t>
      </w:r>
      <w:proofErr w:type="spellEnd"/>
      <w:r w:rsidRPr="007D2BA1">
        <w:rPr>
          <w:rFonts w:ascii="Times New Roman" w:hAnsi="Times New Roman" w:cs="Times New Roman"/>
          <w:sz w:val="28"/>
        </w:rPr>
        <w:t xml:space="preserve">- </w:t>
      </w:r>
      <w:proofErr w:type="spellStart"/>
      <w:r w:rsidRPr="007D2BA1">
        <w:rPr>
          <w:rFonts w:ascii="Times New Roman" w:hAnsi="Times New Roman" w:cs="Times New Roman"/>
          <w:sz w:val="28"/>
        </w:rPr>
        <w:t>Obosi</w:t>
      </w:r>
      <w:proofErr w:type="spellEnd"/>
      <w:r w:rsidRPr="007D2BA1">
        <w:rPr>
          <w:rFonts w:ascii="Times New Roman" w:hAnsi="Times New Roman" w:cs="Times New Roman"/>
          <w:sz w:val="28"/>
        </w:rPr>
        <w:t>: Pacific publishers.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Osuala</w:t>
      </w:r>
      <w:proofErr w:type="spellEnd"/>
      <w:r w:rsidRPr="007D2BA1">
        <w:rPr>
          <w:rFonts w:ascii="Times New Roman" w:hAnsi="Times New Roman" w:cs="Times New Roman"/>
          <w:sz w:val="28"/>
        </w:rPr>
        <w:t xml:space="preserve">, E.C. (2019). </w:t>
      </w:r>
      <w:proofErr w:type="gramStart"/>
      <w:r w:rsidRPr="007D2BA1">
        <w:rPr>
          <w:rFonts w:ascii="Times New Roman" w:hAnsi="Times New Roman" w:cs="Times New Roman"/>
          <w:sz w:val="28"/>
        </w:rPr>
        <w:t>Principles and Methods of Business and Computer Education.</w:t>
      </w:r>
      <w:proofErr w:type="gramEnd"/>
      <w:r w:rsidRPr="007D2BA1">
        <w:rPr>
          <w:rFonts w:ascii="Times New Roman" w:hAnsi="Times New Roman" w:cs="Times New Roman"/>
          <w:sz w:val="28"/>
        </w:rPr>
        <w:t xml:space="preserve"> Enugu: </w:t>
      </w:r>
      <w:proofErr w:type="spellStart"/>
      <w:r w:rsidRPr="007D2BA1">
        <w:rPr>
          <w:rFonts w:ascii="Times New Roman" w:hAnsi="Times New Roman" w:cs="Times New Roman"/>
          <w:sz w:val="28"/>
        </w:rPr>
        <w:t>Cheston</w:t>
      </w:r>
      <w:proofErr w:type="spellEnd"/>
      <w:r w:rsidRPr="007D2BA1">
        <w:rPr>
          <w:rFonts w:ascii="Times New Roman" w:hAnsi="Times New Roman" w:cs="Times New Roman"/>
          <w:sz w:val="28"/>
        </w:rPr>
        <w:t xml:space="preserve"> Agency ltd.</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proofErr w:type="gramStart"/>
      <w:r>
        <w:rPr>
          <w:rFonts w:ascii="Times New Roman" w:hAnsi="Times New Roman" w:cs="Times New Roman"/>
          <w:sz w:val="28"/>
        </w:rPr>
        <w:t>Overbaugh</w:t>
      </w:r>
      <w:proofErr w:type="spellEnd"/>
      <w:r>
        <w:rPr>
          <w:rFonts w:ascii="Times New Roman" w:hAnsi="Times New Roman" w:cs="Times New Roman"/>
          <w:sz w:val="28"/>
        </w:rPr>
        <w:t>, R. (</w:t>
      </w:r>
      <w:r w:rsidRPr="007D2BA1">
        <w:rPr>
          <w:rFonts w:ascii="Times New Roman" w:hAnsi="Times New Roman" w:cs="Times New Roman"/>
          <w:sz w:val="28"/>
        </w:rPr>
        <w:t>2024).Teac</w:t>
      </w:r>
      <w:r>
        <w:rPr>
          <w:rFonts w:ascii="Times New Roman" w:hAnsi="Times New Roman" w:cs="Times New Roman"/>
          <w:sz w:val="28"/>
        </w:rPr>
        <w:t>hing Objectives.</w:t>
      </w:r>
      <w:proofErr w:type="gramEnd"/>
      <w:r>
        <w:rPr>
          <w:rFonts w:ascii="Times New Roman" w:hAnsi="Times New Roman" w:cs="Times New Roman"/>
          <w:sz w:val="28"/>
        </w:rPr>
        <w:t xml:space="preserve"> Retrieved from </w:t>
      </w:r>
      <w:hyperlink r:id="rId9">
        <w:r w:rsidRPr="007D2BA1">
          <w:rPr>
            <w:rStyle w:val="Hyperlink"/>
            <w:rFonts w:ascii="Times New Roman" w:hAnsi="Times New Roman" w:cs="Times New Roman"/>
            <w:sz w:val="28"/>
          </w:rPr>
          <w:t xml:space="preserve">www.library.thinkguest.org </w:t>
        </w:r>
      </w:hyperlink>
      <w:r w:rsidRPr="007D2BA1">
        <w:rPr>
          <w:rFonts w:ascii="Times New Roman" w:hAnsi="Times New Roman" w:cs="Times New Roman"/>
          <w:sz w:val="28"/>
        </w:rPr>
        <w:t>Accessed 20</w:t>
      </w:r>
      <w:r w:rsidRPr="007D2BA1">
        <w:rPr>
          <w:rFonts w:ascii="Times New Roman" w:hAnsi="Times New Roman" w:cs="Times New Roman"/>
          <w:sz w:val="28"/>
          <w:vertAlign w:val="superscript"/>
        </w:rPr>
        <w:t>th</w:t>
      </w:r>
      <w:r w:rsidRPr="007D2BA1">
        <w:rPr>
          <w:rFonts w:ascii="Times New Roman" w:hAnsi="Times New Roman" w:cs="Times New Roman"/>
          <w:sz w:val="28"/>
        </w:rPr>
        <w:t xml:space="preserve"> July, 2011</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Reestal</w:t>
      </w:r>
      <w:proofErr w:type="spellEnd"/>
      <w:r w:rsidRPr="007D2BA1">
        <w:rPr>
          <w:rFonts w:ascii="Times New Roman" w:hAnsi="Times New Roman" w:cs="Times New Roman"/>
          <w:sz w:val="28"/>
        </w:rPr>
        <w:t>, P. (2008) Developing e-learning in geography, Southampton: Global prints.</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Robert, R.W </w:t>
      </w:r>
      <w:proofErr w:type="gramStart"/>
      <w:r w:rsidRPr="007D2BA1">
        <w:rPr>
          <w:rFonts w:ascii="Times New Roman" w:hAnsi="Times New Roman" w:cs="Times New Roman"/>
          <w:sz w:val="28"/>
        </w:rPr>
        <w:t>( 2015</w:t>
      </w:r>
      <w:proofErr w:type="gramEnd"/>
      <w:r w:rsidRPr="007D2BA1">
        <w:rPr>
          <w:rFonts w:ascii="Times New Roman" w:hAnsi="Times New Roman" w:cs="Times New Roman"/>
          <w:sz w:val="28"/>
        </w:rPr>
        <w:t>) Vocational and practical arts education history, development and principles: Harper and Rows publisher.</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Shneiderman</w:t>
      </w:r>
      <w:proofErr w:type="spellEnd"/>
      <w:r w:rsidRPr="007D2BA1">
        <w:rPr>
          <w:rFonts w:ascii="Times New Roman" w:hAnsi="Times New Roman" w:cs="Times New Roman"/>
          <w:sz w:val="28"/>
        </w:rPr>
        <w:t>, B (2016). Education by engagement and construction: can distance education be better than face – to – face? (</w:t>
      </w:r>
      <w:hyperlink r:id="rId10">
        <w:r w:rsidRPr="007D2BA1">
          <w:rPr>
            <w:rStyle w:val="Hyperlink"/>
            <w:rFonts w:ascii="Times New Roman" w:hAnsi="Times New Roman" w:cs="Times New Roman"/>
            <w:sz w:val="28"/>
          </w:rPr>
          <w:t>http://www.hitl.washington.edu/scivw/eve/distance.html</w:t>
        </w:r>
      </w:hyperlink>
      <w:r w:rsidRPr="007D2BA1">
        <w:rPr>
          <w:rFonts w:ascii="Times New Roman" w:hAnsi="Times New Roman" w:cs="Times New Roman"/>
          <w:sz w:val="28"/>
        </w:rPr>
        <w:t>)</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proofErr w:type="gramStart"/>
      <w:r w:rsidRPr="007D2BA1">
        <w:rPr>
          <w:rFonts w:ascii="Times New Roman" w:hAnsi="Times New Roman" w:cs="Times New Roman"/>
          <w:sz w:val="28"/>
        </w:rPr>
        <w:lastRenderedPageBreak/>
        <w:t>Tamblyn</w:t>
      </w:r>
      <w:proofErr w:type="spellEnd"/>
      <w:r w:rsidRPr="007D2BA1">
        <w:rPr>
          <w:rFonts w:ascii="Times New Roman" w:hAnsi="Times New Roman" w:cs="Times New Roman"/>
          <w:sz w:val="28"/>
        </w:rPr>
        <w:t>, E.M and Barrows, H.S (1980).</w:t>
      </w:r>
      <w:proofErr w:type="gramEnd"/>
      <w:r w:rsidRPr="007D2BA1">
        <w:rPr>
          <w:rFonts w:ascii="Times New Roman" w:hAnsi="Times New Roman" w:cs="Times New Roman"/>
          <w:sz w:val="28"/>
        </w:rPr>
        <w:t xml:space="preserve"> Problems based learning: an approach to medical education. </w:t>
      </w:r>
      <w:proofErr w:type="gramStart"/>
      <w:r w:rsidRPr="007D2BA1">
        <w:rPr>
          <w:rFonts w:ascii="Times New Roman" w:hAnsi="Times New Roman" w:cs="Times New Roman"/>
          <w:sz w:val="28"/>
        </w:rPr>
        <w:t>New York springer publishing company.</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Thomas and </w:t>
      </w:r>
      <w:proofErr w:type="spellStart"/>
      <w:r w:rsidRPr="007D2BA1">
        <w:rPr>
          <w:rFonts w:ascii="Times New Roman" w:hAnsi="Times New Roman" w:cs="Times New Roman"/>
          <w:sz w:val="28"/>
        </w:rPr>
        <w:t>Ranga</w:t>
      </w:r>
      <w:proofErr w:type="spell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( 2020</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Education in the United State.</w:t>
      </w:r>
      <w:proofErr w:type="gramEnd"/>
      <w:r w:rsidRPr="007D2BA1">
        <w:rPr>
          <w:rFonts w:ascii="Times New Roman" w:hAnsi="Times New Roman" w:cs="Times New Roman"/>
          <w:sz w:val="28"/>
        </w:rPr>
        <w:t xml:space="preserve"> New York: </w:t>
      </w:r>
      <w:proofErr w:type="spellStart"/>
      <w:r w:rsidRPr="007D2BA1">
        <w:rPr>
          <w:rFonts w:ascii="Times New Roman" w:hAnsi="Times New Roman" w:cs="Times New Roman"/>
          <w:sz w:val="28"/>
        </w:rPr>
        <w:t>Ventages</w:t>
      </w:r>
      <w:proofErr w:type="spellEnd"/>
      <w:r w:rsidRPr="007D2BA1">
        <w:rPr>
          <w:rFonts w:ascii="Times New Roman" w:hAnsi="Times New Roman" w:cs="Times New Roman"/>
          <w:sz w:val="28"/>
        </w:rPr>
        <w:t xml:space="preserve"> Press.</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Tinio</w:t>
      </w:r>
      <w:proofErr w:type="spellEnd"/>
      <w:r w:rsidRPr="007D2BA1">
        <w:rPr>
          <w:rFonts w:ascii="Times New Roman" w:hAnsi="Times New Roman" w:cs="Times New Roman"/>
          <w:sz w:val="28"/>
        </w:rPr>
        <w:t xml:space="preserve">, V.L. (2021). </w:t>
      </w:r>
      <w:proofErr w:type="gramStart"/>
      <w:r w:rsidRPr="007D2BA1">
        <w:rPr>
          <w:rFonts w:ascii="Times New Roman" w:hAnsi="Times New Roman" w:cs="Times New Roman"/>
          <w:sz w:val="28"/>
        </w:rPr>
        <w:t>―ICT in Education‖ UNDP Bureau for Development Policy.</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 xml:space="preserve">Available from </w:t>
      </w:r>
      <w:hyperlink r:id="rId11">
        <w:r w:rsidRPr="007D2BA1">
          <w:rPr>
            <w:rStyle w:val="Hyperlink"/>
            <w:rFonts w:ascii="Times New Roman" w:hAnsi="Times New Roman" w:cs="Times New Roman"/>
            <w:sz w:val="28"/>
          </w:rPr>
          <w:t xml:space="preserve">http://www.eprimer.org </w:t>
        </w:r>
      </w:hyperlink>
      <w:r w:rsidRPr="007D2BA1">
        <w:rPr>
          <w:rFonts w:ascii="Times New Roman" w:hAnsi="Times New Roman" w:cs="Times New Roman"/>
          <w:sz w:val="28"/>
        </w:rPr>
        <w:t>.</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Accessed 26</w:t>
      </w:r>
      <w:r w:rsidRPr="007D2BA1">
        <w:rPr>
          <w:rFonts w:ascii="Times New Roman" w:hAnsi="Times New Roman" w:cs="Times New Roman"/>
          <w:sz w:val="28"/>
          <w:vertAlign w:val="superscript"/>
        </w:rPr>
        <w:t>th</w:t>
      </w:r>
      <w:r w:rsidRPr="007D2BA1">
        <w:rPr>
          <w:rFonts w:ascii="Times New Roman" w:hAnsi="Times New Roman" w:cs="Times New Roman"/>
          <w:sz w:val="28"/>
        </w:rPr>
        <w:t xml:space="preserve"> November, 2011.</w:t>
      </w:r>
      <w:proofErr w:type="gramEnd"/>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Ugeh</w:t>
      </w:r>
      <w:proofErr w:type="spellEnd"/>
      <w:r w:rsidRPr="007D2BA1">
        <w:rPr>
          <w:rFonts w:ascii="Times New Roman" w:hAnsi="Times New Roman" w:cs="Times New Roman"/>
          <w:sz w:val="28"/>
        </w:rPr>
        <w:t xml:space="preserve">,   C.   (2020).   ―Perceived   factors   influencing   Information   Technology   Competency Development in Undergraduate Accounting Education </w:t>
      </w:r>
      <w:proofErr w:type="spellStart"/>
      <w:r w:rsidRPr="007D2BA1">
        <w:rPr>
          <w:rFonts w:ascii="Times New Roman" w:hAnsi="Times New Roman" w:cs="Times New Roman"/>
          <w:sz w:val="28"/>
        </w:rPr>
        <w:t>Programme</w:t>
      </w:r>
      <w:proofErr w:type="spellEnd"/>
      <w:r w:rsidRPr="007D2BA1">
        <w:rPr>
          <w:rFonts w:ascii="Times New Roman" w:hAnsi="Times New Roman" w:cs="Times New Roman"/>
          <w:sz w:val="28"/>
        </w:rPr>
        <w:t xml:space="preserve">.‖ </w:t>
      </w:r>
      <w:r w:rsidRPr="007D2BA1">
        <w:rPr>
          <w:rFonts w:ascii="Times New Roman" w:hAnsi="Times New Roman" w:cs="Times New Roman"/>
          <w:i/>
          <w:sz w:val="28"/>
        </w:rPr>
        <w:t>Business Education Journal</w:t>
      </w:r>
      <w:r w:rsidRPr="007D2BA1">
        <w:rPr>
          <w:rFonts w:ascii="Times New Roman" w:hAnsi="Times New Roman" w:cs="Times New Roman"/>
          <w:sz w:val="28"/>
        </w:rPr>
        <w:t xml:space="preserve">, </w:t>
      </w:r>
      <w:r w:rsidRPr="007D2BA1">
        <w:rPr>
          <w:rFonts w:ascii="Times New Roman" w:hAnsi="Times New Roman" w:cs="Times New Roman"/>
          <w:i/>
          <w:sz w:val="28"/>
        </w:rPr>
        <w:t>6</w:t>
      </w:r>
      <w:proofErr w:type="gramStart"/>
      <w:r w:rsidRPr="007D2BA1">
        <w:rPr>
          <w:rFonts w:ascii="Times New Roman" w:hAnsi="Times New Roman" w:cs="Times New Roman"/>
          <w:i/>
          <w:sz w:val="28"/>
        </w:rPr>
        <w:t>( 2</w:t>
      </w:r>
      <w:proofErr w:type="gramEnd"/>
      <w:r w:rsidRPr="007D2BA1">
        <w:rPr>
          <w:rFonts w:ascii="Times New Roman" w:hAnsi="Times New Roman" w:cs="Times New Roman"/>
          <w:i/>
          <w:sz w:val="28"/>
        </w:rPr>
        <w:t>)</w:t>
      </w:r>
      <w:r w:rsidRPr="007D2BA1">
        <w:rPr>
          <w:rFonts w:ascii="Times New Roman" w:hAnsi="Times New Roman" w:cs="Times New Roman"/>
          <w:sz w:val="28"/>
        </w:rPr>
        <w:t>, pp120</w:t>
      </w:r>
    </w:p>
    <w:p w:rsidR="007D2BA1" w:rsidRPr="007D2BA1" w:rsidRDefault="007D2BA1" w:rsidP="00EE1906">
      <w:pPr>
        <w:spacing w:after="0" w:line="360" w:lineRule="auto"/>
        <w:ind w:left="720" w:hanging="720"/>
        <w:jc w:val="both"/>
        <w:rPr>
          <w:rFonts w:ascii="Times New Roman" w:hAnsi="Times New Roman" w:cs="Times New Roman"/>
          <w:sz w:val="28"/>
        </w:rPr>
      </w:pPr>
      <w:proofErr w:type="spellStart"/>
      <w:r w:rsidRPr="007D2BA1">
        <w:rPr>
          <w:rFonts w:ascii="Times New Roman" w:hAnsi="Times New Roman" w:cs="Times New Roman"/>
          <w:sz w:val="28"/>
        </w:rPr>
        <w:t>Weskar</w:t>
      </w:r>
      <w:proofErr w:type="spellEnd"/>
      <w:r w:rsidRPr="007D2BA1">
        <w:rPr>
          <w:rFonts w:ascii="Times New Roman" w:hAnsi="Times New Roman" w:cs="Times New Roman"/>
          <w:sz w:val="28"/>
        </w:rPr>
        <w:t xml:space="preserve">, A. </w:t>
      </w:r>
      <w:proofErr w:type="gramStart"/>
      <w:r w:rsidRPr="007D2BA1">
        <w:rPr>
          <w:rFonts w:ascii="Times New Roman" w:hAnsi="Times New Roman" w:cs="Times New Roman"/>
          <w:sz w:val="28"/>
        </w:rPr>
        <w:t>( 2016</w:t>
      </w:r>
      <w:proofErr w:type="gramEnd"/>
      <w:r w:rsidRPr="007D2BA1">
        <w:rPr>
          <w:rFonts w:ascii="Times New Roman" w:hAnsi="Times New Roman" w:cs="Times New Roman"/>
          <w:sz w:val="28"/>
        </w:rPr>
        <w:t xml:space="preserve">). </w:t>
      </w:r>
      <w:proofErr w:type="gramStart"/>
      <w:r w:rsidRPr="007D2BA1">
        <w:rPr>
          <w:rFonts w:ascii="Times New Roman" w:hAnsi="Times New Roman" w:cs="Times New Roman"/>
          <w:sz w:val="28"/>
        </w:rPr>
        <w:t>Basic ICT Skills and Keyboarding for Office Technology and Management.</w:t>
      </w:r>
      <w:proofErr w:type="gramEnd"/>
      <w:r w:rsidRPr="007D2BA1">
        <w:rPr>
          <w:rFonts w:ascii="Times New Roman" w:hAnsi="Times New Roman" w:cs="Times New Roman"/>
          <w:sz w:val="28"/>
        </w:rPr>
        <w:t xml:space="preserve"> Accra: </w:t>
      </w:r>
      <w:proofErr w:type="spellStart"/>
      <w:r w:rsidRPr="007D2BA1">
        <w:rPr>
          <w:rFonts w:ascii="Times New Roman" w:hAnsi="Times New Roman" w:cs="Times New Roman"/>
          <w:sz w:val="28"/>
        </w:rPr>
        <w:t>Kwesi</w:t>
      </w:r>
      <w:proofErr w:type="spellEnd"/>
      <w:r w:rsidRPr="007D2BA1">
        <w:rPr>
          <w:rFonts w:ascii="Times New Roman" w:hAnsi="Times New Roman" w:cs="Times New Roman"/>
          <w:sz w:val="28"/>
        </w:rPr>
        <w:t xml:space="preserve"> Publisher.</w:t>
      </w:r>
    </w:p>
    <w:p w:rsidR="007D2BA1" w:rsidRPr="007D2BA1" w:rsidRDefault="007D2BA1" w:rsidP="00EE1906">
      <w:pPr>
        <w:spacing w:after="0" w:line="360" w:lineRule="auto"/>
        <w:ind w:left="720" w:hanging="720"/>
        <w:jc w:val="both"/>
        <w:rPr>
          <w:rFonts w:ascii="Times New Roman" w:hAnsi="Times New Roman" w:cs="Times New Roman"/>
          <w:sz w:val="28"/>
        </w:rPr>
      </w:pPr>
      <w:r w:rsidRPr="007D2BA1">
        <w:rPr>
          <w:rFonts w:ascii="Times New Roman" w:hAnsi="Times New Roman" w:cs="Times New Roman"/>
          <w:sz w:val="28"/>
        </w:rPr>
        <w:t xml:space="preserve">World Bank </w:t>
      </w:r>
      <w:proofErr w:type="gramStart"/>
      <w:r w:rsidRPr="007D2BA1">
        <w:rPr>
          <w:rFonts w:ascii="Times New Roman" w:hAnsi="Times New Roman" w:cs="Times New Roman"/>
          <w:sz w:val="28"/>
        </w:rPr>
        <w:t>( 2018</w:t>
      </w:r>
      <w:proofErr w:type="gramEnd"/>
      <w:r w:rsidRPr="007D2BA1">
        <w:rPr>
          <w:rFonts w:ascii="Times New Roman" w:hAnsi="Times New Roman" w:cs="Times New Roman"/>
          <w:sz w:val="28"/>
        </w:rPr>
        <w:t xml:space="preserve">). The World Development </w:t>
      </w:r>
      <w:proofErr w:type="gramStart"/>
      <w:r w:rsidRPr="007D2BA1">
        <w:rPr>
          <w:rFonts w:ascii="Times New Roman" w:hAnsi="Times New Roman" w:cs="Times New Roman"/>
          <w:sz w:val="28"/>
        </w:rPr>
        <w:t>Report  2018</w:t>
      </w:r>
      <w:proofErr w:type="gramEnd"/>
      <w:r w:rsidRPr="007D2BA1">
        <w:rPr>
          <w:rFonts w:ascii="Times New Roman" w:hAnsi="Times New Roman" w:cs="Times New Roman"/>
          <w:sz w:val="28"/>
        </w:rPr>
        <w:t xml:space="preserve">/99 Quoted in </w:t>
      </w:r>
      <w:proofErr w:type="spellStart"/>
      <w:r w:rsidRPr="007D2BA1">
        <w:rPr>
          <w:rFonts w:ascii="Times New Roman" w:hAnsi="Times New Roman" w:cs="Times New Roman"/>
          <w:sz w:val="28"/>
        </w:rPr>
        <w:t>Tinio</w:t>
      </w:r>
      <w:proofErr w:type="spellEnd"/>
      <w:r w:rsidRPr="007D2BA1">
        <w:rPr>
          <w:rFonts w:ascii="Times New Roman" w:hAnsi="Times New Roman" w:cs="Times New Roman"/>
          <w:sz w:val="28"/>
        </w:rPr>
        <w:t>, V.L. (2021); ―ICT</w:t>
      </w:r>
      <w:r w:rsidRPr="007D2BA1">
        <w:rPr>
          <w:rFonts w:ascii="Times New Roman" w:hAnsi="Times New Roman" w:cs="Times New Roman"/>
          <w:sz w:val="28"/>
        </w:rPr>
        <w:tab/>
        <w:t>in</w:t>
      </w:r>
      <w:r w:rsidRPr="007D2BA1">
        <w:rPr>
          <w:rFonts w:ascii="Times New Roman" w:hAnsi="Times New Roman" w:cs="Times New Roman"/>
          <w:sz w:val="28"/>
        </w:rPr>
        <w:tab/>
        <w:t>Education‖</w:t>
      </w:r>
      <w:r w:rsidRPr="007D2BA1">
        <w:rPr>
          <w:rFonts w:ascii="Times New Roman" w:hAnsi="Times New Roman" w:cs="Times New Roman"/>
          <w:sz w:val="28"/>
        </w:rPr>
        <w:tab/>
        <w:t>UNDP</w:t>
      </w:r>
      <w:r w:rsidRPr="007D2BA1">
        <w:rPr>
          <w:rFonts w:ascii="Times New Roman" w:hAnsi="Times New Roman" w:cs="Times New Roman"/>
          <w:sz w:val="28"/>
        </w:rPr>
        <w:tab/>
        <w:t>Bureau</w:t>
      </w:r>
      <w:r w:rsidRPr="007D2BA1">
        <w:rPr>
          <w:rFonts w:ascii="Times New Roman" w:hAnsi="Times New Roman" w:cs="Times New Roman"/>
          <w:sz w:val="28"/>
        </w:rPr>
        <w:tab/>
        <w:t>for</w:t>
      </w:r>
      <w:r>
        <w:rPr>
          <w:rFonts w:ascii="Times New Roman" w:hAnsi="Times New Roman" w:cs="Times New Roman"/>
          <w:sz w:val="28"/>
        </w:rPr>
        <w:t xml:space="preserve"> </w:t>
      </w:r>
      <w:r w:rsidRPr="007D2BA1">
        <w:rPr>
          <w:rFonts w:ascii="Times New Roman" w:hAnsi="Times New Roman" w:cs="Times New Roman"/>
          <w:sz w:val="28"/>
        </w:rPr>
        <w:t>Development</w:t>
      </w:r>
      <w:r w:rsidRPr="007D2BA1">
        <w:rPr>
          <w:rFonts w:ascii="Times New Roman" w:hAnsi="Times New Roman" w:cs="Times New Roman"/>
          <w:sz w:val="28"/>
        </w:rPr>
        <w:tab/>
        <w:t xml:space="preserve">Policy Available From </w:t>
      </w:r>
      <w:hyperlink r:id="rId12">
        <w:r w:rsidRPr="007D2BA1">
          <w:rPr>
            <w:rStyle w:val="Hyperlink"/>
            <w:rFonts w:ascii="Times New Roman" w:hAnsi="Times New Roman" w:cs="Times New Roman"/>
            <w:sz w:val="28"/>
          </w:rPr>
          <w:t>http://www.eprimers.org</w:t>
        </w:r>
      </w:hyperlink>
      <w:r w:rsidRPr="007D2BA1">
        <w:rPr>
          <w:rFonts w:ascii="Times New Roman" w:hAnsi="Times New Roman" w:cs="Times New Roman"/>
          <w:sz w:val="28"/>
        </w:rPr>
        <w:t>.</w:t>
      </w:r>
      <w:r>
        <w:rPr>
          <w:rFonts w:ascii="Times New Roman" w:hAnsi="Times New Roman" w:cs="Times New Roman"/>
          <w:sz w:val="28"/>
        </w:rPr>
        <w:t xml:space="preserve"> </w:t>
      </w:r>
      <w:r w:rsidRPr="007D2BA1">
        <w:rPr>
          <w:rFonts w:ascii="Times New Roman" w:hAnsi="Times New Roman" w:cs="Times New Roman"/>
          <w:sz w:val="28"/>
        </w:rPr>
        <w:t>Accessed 26</w:t>
      </w:r>
      <w:r w:rsidRPr="007D2BA1">
        <w:rPr>
          <w:rFonts w:ascii="Times New Roman" w:hAnsi="Times New Roman" w:cs="Times New Roman"/>
          <w:sz w:val="28"/>
          <w:vertAlign w:val="superscript"/>
        </w:rPr>
        <w:t>th</w:t>
      </w:r>
      <w:r w:rsidRPr="007D2BA1">
        <w:rPr>
          <w:rFonts w:ascii="Times New Roman" w:hAnsi="Times New Roman" w:cs="Times New Roman"/>
          <w:sz w:val="28"/>
        </w:rPr>
        <w:t xml:space="preserve"> November, 2011</w:t>
      </w:r>
    </w:p>
    <w:p w:rsidR="008D00C0" w:rsidRDefault="008D00C0" w:rsidP="00EE1906">
      <w:pPr>
        <w:spacing w:after="0" w:line="360" w:lineRule="auto"/>
        <w:jc w:val="both"/>
        <w:rPr>
          <w:rFonts w:ascii="Times New Roman" w:hAnsi="Times New Roman" w:cs="Times New Roman"/>
          <w:sz w:val="28"/>
        </w:rPr>
      </w:pPr>
    </w:p>
    <w:p w:rsidR="00E65251" w:rsidRDefault="00E65251" w:rsidP="00EE1906">
      <w:pPr>
        <w:spacing w:after="0" w:line="360" w:lineRule="auto"/>
        <w:jc w:val="both"/>
        <w:rPr>
          <w:rFonts w:ascii="Times New Roman" w:hAnsi="Times New Roman" w:cs="Times New Roman"/>
          <w:sz w:val="28"/>
        </w:rPr>
      </w:pPr>
    </w:p>
    <w:p w:rsidR="00E65251" w:rsidRDefault="00E65251" w:rsidP="00EE1906">
      <w:pPr>
        <w:spacing w:after="0" w:line="360" w:lineRule="auto"/>
        <w:jc w:val="both"/>
        <w:rPr>
          <w:rFonts w:ascii="Times New Roman" w:hAnsi="Times New Roman" w:cs="Times New Roman"/>
          <w:sz w:val="28"/>
        </w:rPr>
      </w:pPr>
    </w:p>
    <w:p w:rsidR="00E65251" w:rsidRDefault="00E65251"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E82A37" w:rsidRDefault="00E82A37" w:rsidP="00EE1906">
      <w:pPr>
        <w:spacing w:after="0" w:line="360" w:lineRule="auto"/>
        <w:jc w:val="both"/>
        <w:rPr>
          <w:rFonts w:ascii="Times New Roman" w:hAnsi="Times New Roman" w:cs="Times New Roman"/>
          <w:sz w:val="28"/>
        </w:rPr>
      </w:pPr>
    </w:p>
    <w:p w:rsidR="008D00C0" w:rsidRPr="00AE44BE" w:rsidRDefault="008D00C0" w:rsidP="00EE1906">
      <w:pPr>
        <w:spacing w:line="360" w:lineRule="auto"/>
        <w:jc w:val="center"/>
        <w:rPr>
          <w:b/>
          <w:sz w:val="28"/>
          <w:szCs w:val="28"/>
        </w:rPr>
      </w:pPr>
      <w:r w:rsidRPr="00AE44BE">
        <w:rPr>
          <w:b/>
          <w:sz w:val="28"/>
          <w:szCs w:val="28"/>
        </w:rPr>
        <w:lastRenderedPageBreak/>
        <w:t>QUESTIONNAIRE ON THE INFLUENCE O</w:t>
      </w:r>
      <w:r>
        <w:rPr>
          <w:b/>
          <w:sz w:val="28"/>
          <w:szCs w:val="28"/>
        </w:rPr>
        <w:t xml:space="preserve">F INFORMATION AND COMMUNICATION </w:t>
      </w:r>
      <w:r w:rsidRPr="00AE44BE">
        <w:rPr>
          <w:b/>
          <w:sz w:val="28"/>
          <w:szCs w:val="28"/>
        </w:rPr>
        <w:t xml:space="preserve">TECHNOLOGY ON THE TEACHING AND LEARNING OF BUSINESS EDUCATION </w:t>
      </w:r>
      <w:bookmarkStart w:id="37" w:name="_GoBack"/>
      <w:bookmarkEnd w:id="37"/>
      <w:r w:rsidRPr="00AE44BE">
        <w:rPr>
          <w:b/>
          <w:sz w:val="28"/>
          <w:szCs w:val="28"/>
        </w:rPr>
        <w:t>COURSES IN COLLEGES OF EDUCATION IN KWARA STATE</w:t>
      </w:r>
    </w:p>
    <w:p w:rsidR="008D00C0" w:rsidRPr="00AE44BE" w:rsidRDefault="008D00C0" w:rsidP="00EE1906">
      <w:pPr>
        <w:spacing w:line="360" w:lineRule="auto"/>
        <w:jc w:val="center"/>
        <w:rPr>
          <w:b/>
          <w:sz w:val="28"/>
          <w:szCs w:val="28"/>
        </w:rPr>
      </w:pPr>
      <w:r w:rsidRPr="00AE44BE">
        <w:rPr>
          <w:b/>
          <w:sz w:val="28"/>
          <w:szCs w:val="28"/>
        </w:rPr>
        <w:t>SECTION A: PERSONAL BIO DATA</w:t>
      </w:r>
    </w:p>
    <w:p w:rsidR="008D00C0" w:rsidRPr="00AE44BE" w:rsidRDefault="008D00C0" w:rsidP="00EE1906">
      <w:pPr>
        <w:spacing w:line="360" w:lineRule="auto"/>
        <w:rPr>
          <w:sz w:val="28"/>
          <w:szCs w:val="28"/>
        </w:rPr>
      </w:pPr>
      <w:r w:rsidRPr="00AE44BE">
        <w:rPr>
          <w:sz w:val="28"/>
          <w:szCs w:val="28"/>
        </w:rPr>
        <w:t>Sex: Male (</w:t>
      </w:r>
      <w:r w:rsidRPr="00AE44BE">
        <w:rPr>
          <w:sz w:val="28"/>
          <w:szCs w:val="28"/>
        </w:rPr>
        <w:tab/>
        <w:t xml:space="preserve">      )</w:t>
      </w:r>
      <w:r w:rsidRPr="00AE44BE">
        <w:rPr>
          <w:sz w:val="28"/>
          <w:szCs w:val="28"/>
        </w:rPr>
        <w:tab/>
      </w:r>
      <w:r w:rsidRPr="00AE44BE">
        <w:rPr>
          <w:sz w:val="28"/>
          <w:szCs w:val="28"/>
        </w:rPr>
        <w:tab/>
        <w:t>Female (</w:t>
      </w:r>
      <w:r w:rsidRPr="00AE44BE">
        <w:rPr>
          <w:sz w:val="28"/>
          <w:szCs w:val="28"/>
        </w:rPr>
        <w:tab/>
        <w:t>)</w:t>
      </w:r>
    </w:p>
    <w:p w:rsidR="008D00C0" w:rsidRPr="00AE44BE" w:rsidRDefault="008D00C0" w:rsidP="00EE1906">
      <w:pPr>
        <w:spacing w:line="360" w:lineRule="auto"/>
        <w:rPr>
          <w:sz w:val="28"/>
          <w:szCs w:val="28"/>
        </w:rPr>
      </w:pPr>
      <w:r w:rsidRPr="00AE44BE">
        <w:rPr>
          <w:sz w:val="28"/>
          <w:szCs w:val="28"/>
        </w:rPr>
        <w:t>Class:  S.S.S 1(</w:t>
      </w:r>
      <w:r w:rsidRPr="00AE44BE">
        <w:rPr>
          <w:sz w:val="28"/>
          <w:szCs w:val="28"/>
        </w:rPr>
        <w:tab/>
        <w:t>)</w:t>
      </w:r>
      <w:r w:rsidRPr="00AE44BE">
        <w:rPr>
          <w:sz w:val="28"/>
          <w:szCs w:val="28"/>
        </w:rPr>
        <w:tab/>
        <w:t>S.S.S 2 (</w:t>
      </w:r>
      <w:r w:rsidRPr="00AE44BE">
        <w:rPr>
          <w:sz w:val="28"/>
          <w:szCs w:val="28"/>
        </w:rPr>
        <w:tab/>
        <w:t>)</w:t>
      </w:r>
      <w:r w:rsidRPr="00AE44BE">
        <w:rPr>
          <w:sz w:val="28"/>
          <w:szCs w:val="28"/>
        </w:rPr>
        <w:tab/>
        <w:t>S.S.S 3 (</w:t>
      </w:r>
      <w:r w:rsidRPr="00AE44BE">
        <w:rPr>
          <w:sz w:val="28"/>
          <w:szCs w:val="28"/>
        </w:rPr>
        <w:tab/>
        <w:t>)</w:t>
      </w:r>
    </w:p>
    <w:p w:rsidR="008D00C0" w:rsidRPr="00AE44BE" w:rsidRDefault="008D00C0" w:rsidP="00EE1906">
      <w:pPr>
        <w:spacing w:line="360" w:lineRule="auto"/>
        <w:rPr>
          <w:sz w:val="28"/>
          <w:szCs w:val="28"/>
        </w:rPr>
      </w:pPr>
      <w:r w:rsidRPr="00AE44BE">
        <w:rPr>
          <w:sz w:val="28"/>
          <w:szCs w:val="28"/>
        </w:rPr>
        <w:t>Age Range 10- 12yrs (</w:t>
      </w:r>
      <w:r w:rsidRPr="00AE44BE">
        <w:rPr>
          <w:sz w:val="28"/>
          <w:szCs w:val="28"/>
        </w:rPr>
        <w:tab/>
        <w:t>)   13-15yrs (</w:t>
      </w:r>
      <w:r w:rsidRPr="00AE44BE">
        <w:rPr>
          <w:sz w:val="28"/>
          <w:szCs w:val="28"/>
        </w:rPr>
        <w:tab/>
        <w:t xml:space="preserve">   ) </w:t>
      </w:r>
      <w:r w:rsidRPr="00AE44BE">
        <w:rPr>
          <w:sz w:val="28"/>
          <w:szCs w:val="28"/>
        </w:rPr>
        <w:tab/>
        <w:t>16-18yrs (</w:t>
      </w:r>
      <w:r w:rsidRPr="00AE44BE">
        <w:rPr>
          <w:sz w:val="28"/>
          <w:szCs w:val="28"/>
        </w:rPr>
        <w:tab/>
        <w:t xml:space="preserve">   )</w:t>
      </w:r>
    </w:p>
    <w:p w:rsidR="008D00C0" w:rsidRPr="00AE44BE" w:rsidRDefault="008D00C0" w:rsidP="00EE1906">
      <w:pPr>
        <w:spacing w:line="360" w:lineRule="auto"/>
        <w:jc w:val="center"/>
        <w:rPr>
          <w:b/>
          <w:sz w:val="28"/>
          <w:szCs w:val="28"/>
        </w:rPr>
      </w:pPr>
      <w:r w:rsidRPr="00AE44BE">
        <w:rPr>
          <w:b/>
          <w:sz w:val="28"/>
          <w:szCs w:val="28"/>
        </w:rPr>
        <w:t>SECTION B</w:t>
      </w:r>
    </w:p>
    <w:p w:rsidR="008D00C0" w:rsidRPr="00AE44BE" w:rsidRDefault="008D00C0" w:rsidP="00EE1906">
      <w:pPr>
        <w:spacing w:line="360" w:lineRule="auto"/>
        <w:rPr>
          <w:sz w:val="28"/>
          <w:szCs w:val="28"/>
        </w:rPr>
      </w:pPr>
      <w:r w:rsidRPr="00AE44BE">
        <w:rPr>
          <w:sz w:val="28"/>
          <w:szCs w:val="28"/>
        </w:rPr>
        <w:t>INSTRUCTION: Please tick the appropriate response column as it applies to you</w:t>
      </w:r>
    </w:p>
    <w:p w:rsidR="008D00C0" w:rsidRPr="00AE44BE" w:rsidRDefault="008D00C0" w:rsidP="00EE1906">
      <w:pPr>
        <w:spacing w:line="360" w:lineRule="auto"/>
        <w:rPr>
          <w:sz w:val="28"/>
          <w:szCs w:val="28"/>
        </w:rPr>
      </w:pPr>
      <w:r w:rsidRPr="00AE44BE">
        <w:rPr>
          <w:sz w:val="28"/>
          <w:szCs w:val="28"/>
        </w:rPr>
        <w:t>SA = Strongly Agreed</w:t>
      </w:r>
      <w:r w:rsidRPr="00AE44BE">
        <w:rPr>
          <w:sz w:val="28"/>
          <w:szCs w:val="28"/>
        </w:rPr>
        <w:tab/>
        <w:t>A = Agreed</w:t>
      </w:r>
      <w:r w:rsidRPr="00AE44BE">
        <w:rPr>
          <w:sz w:val="28"/>
          <w:szCs w:val="28"/>
        </w:rPr>
        <w:tab/>
        <w:t>D = Disagreed</w:t>
      </w:r>
      <w:r w:rsidRPr="00AE44BE">
        <w:rPr>
          <w:sz w:val="28"/>
          <w:szCs w:val="28"/>
        </w:rPr>
        <w:tab/>
        <w:t>SD = Strongly Disagreed</w:t>
      </w:r>
    </w:p>
    <w:p w:rsidR="008D00C0" w:rsidRPr="00AE44BE" w:rsidRDefault="008D00C0" w:rsidP="00EE1906">
      <w:pPr>
        <w:spacing w:line="360" w:lineRule="auto"/>
        <w:rPr>
          <w:sz w:val="28"/>
          <w:szCs w:val="28"/>
        </w:rPr>
      </w:pPr>
      <w:r w:rsidRPr="00AE44BE">
        <w:rPr>
          <w:sz w:val="28"/>
          <w:szCs w:val="28"/>
        </w:rPr>
        <w:t>ICT Skills needed in Teaching and Learning Business Education Courses</w:t>
      </w:r>
    </w:p>
    <w:tbl>
      <w:tblPr>
        <w:tblW w:w="9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290"/>
        <w:gridCol w:w="540"/>
        <w:gridCol w:w="540"/>
        <w:gridCol w:w="450"/>
        <w:gridCol w:w="478"/>
      </w:tblGrid>
      <w:tr w:rsidR="008D00C0" w:rsidRPr="008D00C0" w:rsidTr="008D00C0">
        <w:trPr>
          <w:trHeight w:val="363"/>
        </w:trPr>
        <w:tc>
          <w:tcPr>
            <w:tcW w:w="629" w:type="dxa"/>
          </w:tcPr>
          <w:p w:rsidR="008D00C0" w:rsidRPr="008D00C0" w:rsidRDefault="008D00C0" w:rsidP="00EE1906">
            <w:pPr>
              <w:spacing w:after="0" w:line="240" w:lineRule="auto"/>
              <w:jc w:val="center"/>
              <w:rPr>
                <w:b/>
                <w:sz w:val="26"/>
                <w:szCs w:val="28"/>
              </w:rPr>
            </w:pPr>
            <w:r w:rsidRPr="008D00C0">
              <w:rPr>
                <w:b/>
                <w:sz w:val="26"/>
                <w:szCs w:val="28"/>
              </w:rPr>
              <w:t>S/N</w:t>
            </w:r>
          </w:p>
        </w:tc>
        <w:tc>
          <w:tcPr>
            <w:tcW w:w="7290" w:type="dxa"/>
          </w:tcPr>
          <w:p w:rsidR="008D00C0" w:rsidRPr="008D00C0" w:rsidRDefault="008D00C0" w:rsidP="00EE1906">
            <w:pPr>
              <w:spacing w:after="0" w:line="240" w:lineRule="auto"/>
              <w:jc w:val="center"/>
              <w:rPr>
                <w:b/>
                <w:sz w:val="26"/>
                <w:szCs w:val="28"/>
              </w:rPr>
            </w:pPr>
            <w:r w:rsidRPr="008D00C0">
              <w:rPr>
                <w:b/>
                <w:sz w:val="26"/>
                <w:szCs w:val="28"/>
              </w:rPr>
              <w:t>ITEMS</w:t>
            </w:r>
          </w:p>
        </w:tc>
        <w:tc>
          <w:tcPr>
            <w:tcW w:w="540" w:type="dxa"/>
          </w:tcPr>
          <w:p w:rsidR="008D00C0" w:rsidRPr="008D00C0" w:rsidRDefault="008D00C0" w:rsidP="00EE1906">
            <w:pPr>
              <w:spacing w:after="0" w:line="240" w:lineRule="auto"/>
              <w:jc w:val="center"/>
              <w:rPr>
                <w:b/>
                <w:sz w:val="26"/>
                <w:szCs w:val="28"/>
              </w:rPr>
            </w:pPr>
            <w:r w:rsidRPr="008D00C0">
              <w:rPr>
                <w:b/>
                <w:sz w:val="26"/>
                <w:szCs w:val="28"/>
              </w:rPr>
              <w:t>SA</w:t>
            </w:r>
          </w:p>
        </w:tc>
        <w:tc>
          <w:tcPr>
            <w:tcW w:w="540" w:type="dxa"/>
          </w:tcPr>
          <w:p w:rsidR="008D00C0" w:rsidRPr="008D00C0" w:rsidRDefault="008D00C0" w:rsidP="00EE1906">
            <w:pPr>
              <w:spacing w:after="0" w:line="240" w:lineRule="auto"/>
              <w:jc w:val="center"/>
              <w:rPr>
                <w:b/>
                <w:sz w:val="26"/>
                <w:szCs w:val="28"/>
              </w:rPr>
            </w:pPr>
            <w:r w:rsidRPr="008D00C0">
              <w:rPr>
                <w:b/>
                <w:sz w:val="26"/>
                <w:szCs w:val="28"/>
              </w:rPr>
              <w:t>A</w:t>
            </w:r>
          </w:p>
        </w:tc>
        <w:tc>
          <w:tcPr>
            <w:tcW w:w="450" w:type="dxa"/>
          </w:tcPr>
          <w:p w:rsidR="008D00C0" w:rsidRPr="008D00C0" w:rsidRDefault="008D00C0" w:rsidP="00EE1906">
            <w:pPr>
              <w:spacing w:after="0" w:line="240" w:lineRule="auto"/>
              <w:jc w:val="center"/>
              <w:rPr>
                <w:b/>
                <w:sz w:val="26"/>
                <w:szCs w:val="28"/>
              </w:rPr>
            </w:pPr>
            <w:r w:rsidRPr="008D00C0">
              <w:rPr>
                <w:b/>
                <w:sz w:val="26"/>
                <w:szCs w:val="28"/>
              </w:rPr>
              <w:t>D</w:t>
            </w:r>
          </w:p>
        </w:tc>
        <w:tc>
          <w:tcPr>
            <w:tcW w:w="478" w:type="dxa"/>
          </w:tcPr>
          <w:p w:rsidR="008D00C0" w:rsidRPr="008D00C0" w:rsidRDefault="008D00C0" w:rsidP="00EE1906">
            <w:pPr>
              <w:spacing w:after="0" w:line="240" w:lineRule="auto"/>
              <w:jc w:val="center"/>
              <w:rPr>
                <w:b/>
                <w:sz w:val="26"/>
                <w:szCs w:val="28"/>
              </w:rPr>
            </w:pPr>
            <w:r w:rsidRPr="008D00C0">
              <w:rPr>
                <w:b/>
                <w:sz w:val="26"/>
                <w:szCs w:val="28"/>
              </w:rPr>
              <w:t>SD</w:t>
            </w:r>
          </w:p>
        </w:tc>
      </w:tr>
      <w:tr w:rsidR="008D00C0" w:rsidRPr="008D00C0" w:rsidTr="008D00C0">
        <w:trPr>
          <w:trHeight w:val="773"/>
        </w:trPr>
        <w:tc>
          <w:tcPr>
            <w:tcW w:w="629" w:type="dxa"/>
          </w:tcPr>
          <w:p w:rsidR="008D00C0" w:rsidRPr="008D00C0" w:rsidRDefault="008D00C0" w:rsidP="00EE1906">
            <w:pPr>
              <w:spacing w:after="0" w:line="240" w:lineRule="auto"/>
              <w:jc w:val="center"/>
              <w:rPr>
                <w:sz w:val="26"/>
                <w:szCs w:val="28"/>
              </w:rPr>
            </w:pPr>
            <w:r w:rsidRPr="008D00C0">
              <w:rPr>
                <w:sz w:val="26"/>
                <w:szCs w:val="28"/>
              </w:rPr>
              <w:t>1</w:t>
            </w:r>
          </w:p>
        </w:tc>
        <w:tc>
          <w:tcPr>
            <w:tcW w:w="7290" w:type="dxa"/>
          </w:tcPr>
          <w:p w:rsidR="008D00C0" w:rsidRPr="008D00C0" w:rsidRDefault="008D00C0" w:rsidP="00EE1906">
            <w:pPr>
              <w:spacing w:after="0" w:line="240" w:lineRule="auto"/>
              <w:jc w:val="both"/>
              <w:rPr>
                <w:sz w:val="26"/>
                <w:szCs w:val="28"/>
              </w:rPr>
            </w:pPr>
            <w:r w:rsidRPr="008D00C0">
              <w:rPr>
                <w:sz w:val="26"/>
                <w:szCs w:val="28"/>
              </w:rPr>
              <w:t>Business Education lecturers and students browsed for materials on internet to improve their teaching and learning.</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1094"/>
        </w:trPr>
        <w:tc>
          <w:tcPr>
            <w:tcW w:w="629" w:type="dxa"/>
          </w:tcPr>
          <w:p w:rsidR="008D00C0" w:rsidRPr="008D00C0" w:rsidRDefault="008D00C0" w:rsidP="00EE1906">
            <w:pPr>
              <w:spacing w:after="0" w:line="240" w:lineRule="auto"/>
              <w:jc w:val="center"/>
              <w:rPr>
                <w:sz w:val="26"/>
                <w:szCs w:val="28"/>
              </w:rPr>
            </w:pPr>
            <w:r w:rsidRPr="008D00C0">
              <w:rPr>
                <w:sz w:val="26"/>
                <w:szCs w:val="28"/>
              </w:rPr>
              <w:t>2</w:t>
            </w:r>
          </w:p>
        </w:tc>
        <w:tc>
          <w:tcPr>
            <w:tcW w:w="7290" w:type="dxa"/>
          </w:tcPr>
          <w:p w:rsidR="008D00C0" w:rsidRPr="008D00C0" w:rsidRDefault="008D00C0" w:rsidP="00EE1906">
            <w:pPr>
              <w:spacing w:after="0" w:line="240" w:lineRule="auto"/>
              <w:jc w:val="both"/>
              <w:rPr>
                <w:sz w:val="26"/>
                <w:szCs w:val="28"/>
              </w:rPr>
            </w:pPr>
            <w:r w:rsidRPr="008D00C0">
              <w:rPr>
                <w:sz w:val="26"/>
                <w:szCs w:val="28"/>
              </w:rPr>
              <w:t>Business Education lecturers and students exercise high level of competency in the use of power point in teaching and learning Business Education courses.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26"/>
        </w:trPr>
        <w:tc>
          <w:tcPr>
            <w:tcW w:w="629" w:type="dxa"/>
          </w:tcPr>
          <w:p w:rsidR="008D00C0" w:rsidRPr="008D00C0" w:rsidRDefault="008D00C0" w:rsidP="00EE1906">
            <w:pPr>
              <w:spacing w:after="0" w:line="240" w:lineRule="auto"/>
              <w:jc w:val="center"/>
              <w:rPr>
                <w:sz w:val="26"/>
                <w:szCs w:val="28"/>
              </w:rPr>
            </w:pPr>
            <w:r w:rsidRPr="008D00C0">
              <w:rPr>
                <w:sz w:val="26"/>
                <w:szCs w:val="28"/>
              </w:rPr>
              <w:t>3</w:t>
            </w:r>
          </w:p>
        </w:tc>
        <w:tc>
          <w:tcPr>
            <w:tcW w:w="7290" w:type="dxa"/>
          </w:tcPr>
          <w:p w:rsidR="008D00C0" w:rsidRPr="008D00C0" w:rsidRDefault="008D00C0" w:rsidP="00EE1906">
            <w:pPr>
              <w:spacing w:after="0" w:line="240" w:lineRule="auto"/>
              <w:jc w:val="both"/>
              <w:rPr>
                <w:sz w:val="26"/>
                <w:szCs w:val="28"/>
              </w:rPr>
            </w:pPr>
            <w:r w:rsidRPr="008D00C0">
              <w:rPr>
                <w:sz w:val="26"/>
                <w:szCs w:val="28"/>
              </w:rPr>
              <w:t>Practical courses in Business Education are taught with overhead projector by lecturers.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31"/>
        </w:trPr>
        <w:tc>
          <w:tcPr>
            <w:tcW w:w="629" w:type="dxa"/>
          </w:tcPr>
          <w:p w:rsidR="008D00C0" w:rsidRPr="008D00C0" w:rsidRDefault="008D00C0" w:rsidP="00EE1906">
            <w:pPr>
              <w:spacing w:after="0" w:line="240" w:lineRule="auto"/>
              <w:jc w:val="center"/>
              <w:rPr>
                <w:sz w:val="26"/>
                <w:szCs w:val="28"/>
              </w:rPr>
            </w:pPr>
            <w:r w:rsidRPr="008D00C0">
              <w:rPr>
                <w:sz w:val="26"/>
                <w:szCs w:val="28"/>
              </w:rPr>
              <w:t>4</w:t>
            </w:r>
          </w:p>
        </w:tc>
        <w:tc>
          <w:tcPr>
            <w:tcW w:w="7290" w:type="dxa"/>
          </w:tcPr>
          <w:p w:rsidR="008D00C0" w:rsidRPr="008D00C0" w:rsidRDefault="008D00C0" w:rsidP="00EE1906">
            <w:pPr>
              <w:spacing w:after="0" w:line="240" w:lineRule="auto"/>
              <w:jc w:val="both"/>
              <w:rPr>
                <w:sz w:val="26"/>
                <w:szCs w:val="28"/>
              </w:rPr>
            </w:pPr>
            <w:r w:rsidRPr="008D00C0">
              <w:rPr>
                <w:sz w:val="26"/>
                <w:szCs w:val="28"/>
              </w:rPr>
              <w:t>Business Education lecturers and students use Microsoft word in the classroom while teaching and learning.</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26"/>
        </w:trPr>
        <w:tc>
          <w:tcPr>
            <w:tcW w:w="629" w:type="dxa"/>
          </w:tcPr>
          <w:p w:rsidR="008D00C0" w:rsidRPr="008D00C0" w:rsidRDefault="008D00C0" w:rsidP="00EE1906">
            <w:pPr>
              <w:spacing w:after="0" w:line="240" w:lineRule="auto"/>
              <w:jc w:val="center"/>
              <w:rPr>
                <w:sz w:val="26"/>
                <w:szCs w:val="28"/>
              </w:rPr>
            </w:pPr>
            <w:r w:rsidRPr="008D00C0">
              <w:rPr>
                <w:sz w:val="26"/>
                <w:szCs w:val="28"/>
              </w:rPr>
              <w:t>5</w:t>
            </w:r>
          </w:p>
        </w:tc>
        <w:tc>
          <w:tcPr>
            <w:tcW w:w="7290" w:type="dxa"/>
          </w:tcPr>
          <w:p w:rsidR="008D00C0" w:rsidRPr="008D00C0" w:rsidRDefault="008D00C0" w:rsidP="00EE1906">
            <w:pPr>
              <w:spacing w:after="0" w:line="240" w:lineRule="auto"/>
              <w:jc w:val="both"/>
              <w:rPr>
                <w:sz w:val="26"/>
                <w:szCs w:val="28"/>
              </w:rPr>
            </w:pPr>
            <w:r w:rsidRPr="008D00C0">
              <w:rPr>
                <w:sz w:val="26"/>
                <w:szCs w:val="28"/>
              </w:rPr>
              <w:t>Assignments are given to students by lecturers using Microsoft Excel.</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31"/>
        </w:trPr>
        <w:tc>
          <w:tcPr>
            <w:tcW w:w="629" w:type="dxa"/>
          </w:tcPr>
          <w:p w:rsidR="008D00C0" w:rsidRPr="008D00C0" w:rsidRDefault="008D00C0" w:rsidP="00EE1906">
            <w:pPr>
              <w:spacing w:after="0" w:line="240" w:lineRule="auto"/>
              <w:jc w:val="center"/>
              <w:rPr>
                <w:sz w:val="26"/>
                <w:szCs w:val="28"/>
              </w:rPr>
            </w:pPr>
            <w:r w:rsidRPr="008D00C0">
              <w:rPr>
                <w:sz w:val="26"/>
                <w:szCs w:val="28"/>
              </w:rPr>
              <w:t>6</w:t>
            </w:r>
          </w:p>
        </w:tc>
        <w:tc>
          <w:tcPr>
            <w:tcW w:w="7290" w:type="dxa"/>
          </w:tcPr>
          <w:p w:rsidR="008D00C0" w:rsidRPr="008D00C0" w:rsidRDefault="008D00C0" w:rsidP="00EE1906">
            <w:pPr>
              <w:spacing w:after="0" w:line="240" w:lineRule="auto"/>
              <w:jc w:val="both"/>
              <w:rPr>
                <w:sz w:val="26"/>
                <w:szCs w:val="28"/>
              </w:rPr>
            </w:pPr>
            <w:r w:rsidRPr="008D00C0">
              <w:rPr>
                <w:sz w:val="26"/>
                <w:szCs w:val="28"/>
              </w:rPr>
              <w:t>Business</w:t>
            </w:r>
            <w:r w:rsidRPr="008D00C0">
              <w:rPr>
                <w:sz w:val="26"/>
                <w:szCs w:val="28"/>
              </w:rPr>
              <w:tab/>
              <w:t>Education</w:t>
            </w:r>
            <w:r w:rsidRPr="008D00C0">
              <w:rPr>
                <w:sz w:val="26"/>
                <w:szCs w:val="28"/>
              </w:rPr>
              <w:tab/>
              <w:t>lecturers</w:t>
            </w:r>
            <w:r w:rsidRPr="008D00C0">
              <w:rPr>
                <w:sz w:val="26"/>
                <w:szCs w:val="28"/>
              </w:rPr>
              <w:tab/>
              <w:t>use</w:t>
            </w:r>
            <w:r w:rsidRPr="008D00C0">
              <w:rPr>
                <w:sz w:val="26"/>
                <w:szCs w:val="28"/>
              </w:rPr>
              <w:tab/>
              <w:t>teleconferencing gadgets for lecturers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5"/>
        </w:trPr>
        <w:tc>
          <w:tcPr>
            <w:tcW w:w="629" w:type="dxa"/>
          </w:tcPr>
          <w:p w:rsidR="008D00C0" w:rsidRPr="008D00C0" w:rsidRDefault="008D00C0" w:rsidP="00EE1906">
            <w:pPr>
              <w:spacing w:after="0" w:line="240" w:lineRule="auto"/>
              <w:jc w:val="center"/>
              <w:rPr>
                <w:sz w:val="26"/>
                <w:szCs w:val="28"/>
              </w:rPr>
            </w:pPr>
          </w:p>
        </w:tc>
        <w:tc>
          <w:tcPr>
            <w:tcW w:w="7290" w:type="dxa"/>
          </w:tcPr>
          <w:p w:rsidR="008D00C0" w:rsidRPr="008D00C0" w:rsidRDefault="008D00C0" w:rsidP="00EE1906">
            <w:pPr>
              <w:spacing w:after="0" w:line="240" w:lineRule="auto"/>
              <w:jc w:val="both"/>
              <w:rPr>
                <w:sz w:val="26"/>
                <w:szCs w:val="28"/>
              </w:rPr>
            </w:pPr>
            <w:r w:rsidRPr="008D00C0">
              <w:rPr>
                <w:sz w:val="26"/>
                <w:szCs w:val="28"/>
              </w:rPr>
              <w:t xml:space="preserve">Availability of ICT facilities in Colleges of Education in North – West </w:t>
            </w:r>
            <w:proofErr w:type="spellStart"/>
            <w:r w:rsidRPr="008D00C0">
              <w:rPr>
                <w:sz w:val="26"/>
                <w:szCs w:val="28"/>
              </w:rPr>
              <w:t>Kwrara</w:t>
            </w:r>
            <w:proofErr w:type="spellEnd"/>
            <w:r w:rsidRPr="008D00C0">
              <w:rPr>
                <w:sz w:val="26"/>
                <w:szCs w:val="28"/>
              </w:rPr>
              <w:t xml:space="preserve"> State</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7</w:t>
            </w:r>
          </w:p>
        </w:tc>
        <w:tc>
          <w:tcPr>
            <w:tcW w:w="7290" w:type="dxa"/>
          </w:tcPr>
          <w:p w:rsidR="008D00C0" w:rsidRPr="008D00C0" w:rsidRDefault="008D00C0" w:rsidP="00EE1906">
            <w:pPr>
              <w:spacing w:after="0" w:line="240" w:lineRule="auto"/>
              <w:jc w:val="both"/>
              <w:rPr>
                <w:sz w:val="26"/>
                <w:szCs w:val="28"/>
              </w:rPr>
            </w:pPr>
            <w:r w:rsidRPr="008D00C0">
              <w:rPr>
                <w:sz w:val="26"/>
                <w:szCs w:val="28"/>
              </w:rPr>
              <w:t>Lecturers and students have access to digital library</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7"/>
        </w:trPr>
        <w:tc>
          <w:tcPr>
            <w:tcW w:w="629" w:type="dxa"/>
          </w:tcPr>
          <w:p w:rsidR="008D00C0" w:rsidRPr="008D00C0" w:rsidRDefault="008D00C0" w:rsidP="00EE1906">
            <w:pPr>
              <w:spacing w:after="0" w:line="240" w:lineRule="auto"/>
              <w:jc w:val="center"/>
              <w:rPr>
                <w:sz w:val="26"/>
                <w:szCs w:val="28"/>
              </w:rPr>
            </w:pPr>
            <w:r w:rsidRPr="008D00C0">
              <w:rPr>
                <w:sz w:val="26"/>
                <w:szCs w:val="28"/>
              </w:rPr>
              <w:t>8</w:t>
            </w:r>
          </w:p>
        </w:tc>
        <w:tc>
          <w:tcPr>
            <w:tcW w:w="7290" w:type="dxa"/>
          </w:tcPr>
          <w:p w:rsidR="008D00C0" w:rsidRPr="008D00C0" w:rsidRDefault="008D00C0" w:rsidP="00EE1906">
            <w:pPr>
              <w:spacing w:after="0" w:line="240" w:lineRule="auto"/>
              <w:jc w:val="both"/>
              <w:rPr>
                <w:sz w:val="26"/>
                <w:szCs w:val="28"/>
              </w:rPr>
            </w:pPr>
            <w:r w:rsidRPr="008D00C0">
              <w:rPr>
                <w:sz w:val="26"/>
                <w:szCs w:val="28"/>
              </w:rPr>
              <w:t>Department have ICT laboratory</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lastRenderedPageBreak/>
              <w:t>9</w:t>
            </w:r>
          </w:p>
        </w:tc>
        <w:tc>
          <w:tcPr>
            <w:tcW w:w="7290" w:type="dxa"/>
          </w:tcPr>
          <w:p w:rsidR="008D00C0" w:rsidRPr="008D00C0" w:rsidRDefault="008D00C0" w:rsidP="00EE1906">
            <w:pPr>
              <w:spacing w:after="0" w:line="240" w:lineRule="auto"/>
              <w:jc w:val="both"/>
              <w:rPr>
                <w:sz w:val="26"/>
                <w:szCs w:val="28"/>
              </w:rPr>
            </w:pPr>
            <w:r w:rsidRPr="008D00C0">
              <w:rPr>
                <w:sz w:val="26"/>
                <w:szCs w:val="28"/>
              </w:rPr>
              <w:t>The department have enough ICT support personnel</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10</w:t>
            </w:r>
          </w:p>
        </w:tc>
        <w:tc>
          <w:tcPr>
            <w:tcW w:w="7290" w:type="dxa"/>
          </w:tcPr>
          <w:p w:rsidR="008D00C0" w:rsidRPr="008D00C0" w:rsidRDefault="008D00C0" w:rsidP="00EE1906">
            <w:pPr>
              <w:spacing w:after="0" w:line="240" w:lineRule="auto"/>
              <w:jc w:val="both"/>
              <w:rPr>
                <w:sz w:val="26"/>
                <w:szCs w:val="28"/>
              </w:rPr>
            </w:pPr>
            <w:r w:rsidRPr="008D00C0">
              <w:rPr>
                <w:sz w:val="26"/>
                <w:szCs w:val="28"/>
              </w:rPr>
              <w:t>Lecturers and students do not have personal computer</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E65251">
        <w:trPr>
          <w:trHeight w:val="413"/>
        </w:trPr>
        <w:tc>
          <w:tcPr>
            <w:tcW w:w="629" w:type="dxa"/>
          </w:tcPr>
          <w:p w:rsidR="008D00C0" w:rsidRPr="008D00C0" w:rsidRDefault="008D00C0" w:rsidP="00EE1906">
            <w:pPr>
              <w:spacing w:after="0" w:line="240" w:lineRule="auto"/>
              <w:jc w:val="center"/>
              <w:rPr>
                <w:sz w:val="26"/>
                <w:szCs w:val="28"/>
              </w:rPr>
            </w:pPr>
            <w:r w:rsidRPr="008D00C0">
              <w:rPr>
                <w:sz w:val="26"/>
                <w:szCs w:val="28"/>
              </w:rPr>
              <w:t>11</w:t>
            </w:r>
          </w:p>
        </w:tc>
        <w:tc>
          <w:tcPr>
            <w:tcW w:w="7290" w:type="dxa"/>
          </w:tcPr>
          <w:p w:rsidR="008D00C0" w:rsidRPr="008D00C0" w:rsidRDefault="008D00C0" w:rsidP="00EE1906">
            <w:pPr>
              <w:spacing w:after="0" w:line="240" w:lineRule="auto"/>
              <w:jc w:val="both"/>
              <w:rPr>
                <w:sz w:val="26"/>
                <w:szCs w:val="28"/>
              </w:rPr>
            </w:pPr>
            <w:r w:rsidRPr="008D00C0">
              <w:rPr>
                <w:sz w:val="26"/>
                <w:szCs w:val="28"/>
              </w:rPr>
              <w:t>Lecturers and students do not have access to multimedia Projector</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12</w:t>
            </w:r>
          </w:p>
        </w:tc>
        <w:tc>
          <w:tcPr>
            <w:tcW w:w="7290" w:type="dxa"/>
          </w:tcPr>
          <w:p w:rsidR="008D00C0" w:rsidRPr="008D00C0" w:rsidRDefault="008D00C0" w:rsidP="00EE1906">
            <w:pPr>
              <w:spacing w:after="0" w:line="240" w:lineRule="auto"/>
              <w:jc w:val="both"/>
              <w:rPr>
                <w:sz w:val="26"/>
                <w:szCs w:val="28"/>
              </w:rPr>
            </w:pPr>
            <w:r w:rsidRPr="008D00C0">
              <w:rPr>
                <w:sz w:val="26"/>
                <w:szCs w:val="28"/>
              </w:rPr>
              <w:t>Lecturers and students have access to data projector</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5"/>
        </w:trPr>
        <w:tc>
          <w:tcPr>
            <w:tcW w:w="629" w:type="dxa"/>
          </w:tcPr>
          <w:p w:rsidR="008D00C0" w:rsidRPr="008D00C0" w:rsidRDefault="008D00C0" w:rsidP="00EE1906">
            <w:pPr>
              <w:spacing w:after="0" w:line="240" w:lineRule="auto"/>
              <w:jc w:val="center"/>
              <w:rPr>
                <w:sz w:val="26"/>
                <w:szCs w:val="28"/>
              </w:rPr>
            </w:pPr>
          </w:p>
        </w:tc>
        <w:tc>
          <w:tcPr>
            <w:tcW w:w="7290" w:type="dxa"/>
          </w:tcPr>
          <w:p w:rsidR="008D00C0" w:rsidRPr="008D00C0" w:rsidRDefault="008D00C0" w:rsidP="00EE1906">
            <w:pPr>
              <w:spacing w:after="0" w:line="240" w:lineRule="auto"/>
              <w:jc w:val="both"/>
              <w:rPr>
                <w:sz w:val="26"/>
                <w:szCs w:val="28"/>
              </w:rPr>
            </w:pPr>
            <w:r w:rsidRPr="008D00C0">
              <w:rPr>
                <w:sz w:val="26"/>
                <w:szCs w:val="28"/>
              </w:rPr>
              <w:t>ICT facilities utilized for teaching and learning Business Education courses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13</w:t>
            </w:r>
          </w:p>
        </w:tc>
        <w:tc>
          <w:tcPr>
            <w:tcW w:w="7290" w:type="dxa"/>
          </w:tcPr>
          <w:p w:rsidR="008D00C0" w:rsidRPr="008D00C0" w:rsidRDefault="008D00C0" w:rsidP="00EE1906">
            <w:pPr>
              <w:spacing w:after="0" w:line="240" w:lineRule="auto"/>
              <w:jc w:val="both"/>
              <w:rPr>
                <w:sz w:val="26"/>
                <w:szCs w:val="28"/>
              </w:rPr>
            </w:pPr>
            <w:r w:rsidRPr="008D00C0">
              <w:rPr>
                <w:sz w:val="26"/>
                <w:szCs w:val="28"/>
              </w:rPr>
              <w:t>Local Area Network (LAN)</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7"/>
        </w:trPr>
        <w:tc>
          <w:tcPr>
            <w:tcW w:w="629" w:type="dxa"/>
          </w:tcPr>
          <w:p w:rsidR="008D00C0" w:rsidRPr="008D00C0" w:rsidRDefault="008D00C0" w:rsidP="00EE1906">
            <w:pPr>
              <w:spacing w:after="0" w:line="240" w:lineRule="auto"/>
              <w:jc w:val="center"/>
              <w:rPr>
                <w:sz w:val="26"/>
                <w:szCs w:val="28"/>
              </w:rPr>
            </w:pPr>
            <w:r w:rsidRPr="008D00C0">
              <w:rPr>
                <w:sz w:val="26"/>
                <w:szCs w:val="28"/>
              </w:rPr>
              <w:t>14</w:t>
            </w:r>
          </w:p>
        </w:tc>
        <w:tc>
          <w:tcPr>
            <w:tcW w:w="7290" w:type="dxa"/>
          </w:tcPr>
          <w:p w:rsidR="008D00C0" w:rsidRPr="008D00C0" w:rsidRDefault="008D00C0" w:rsidP="00EE1906">
            <w:pPr>
              <w:spacing w:after="0" w:line="240" w:lineRule="auto"/>
              <w:jc w:val="both"/>
              <w:rPr>
                <w:sz w:val="26"/>
                <w:szCs w:val="28"/>
              </w:rPr>
            </w:pPr>
            <w:r w:rsidRPr="008D00C0">
              <w:rPr>
                <w:sz w:val="26"/>
                <w:szCs w:val="28"/>
              </w:rPr>
              <w:t>Wide Area Network (WAN)</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15</w:t>
            </w:r>
          </w:p>
        </w:tc>
        <w:tc>
          <w:tcPr>
            <w:tcW w:w="7290" w:type="dxa"/>
          </w:tcPr>
          <w:p w:rsidR="008D00C0" w:rsidRPr="008D00C0" w:rsidRDefault="008D00C0" w:rsidP="00EE1906">
            <w:pPr>
              <w:spacing w:after="0" w:line="240" w:lineRule="auto"/>
              <w:jc w:val="both"/>
              <w:rPr>
                <w:sz w:val="26"/>
                <w:szCs w:val="28"/>
              </w:rPr>
            </w:pPr>
            <w:r w:rsidRPr="008D00C0">
              <w:rPr>
                <w:sz w:val="26"/>
                <w:szCs w:val="28"/>
              </w:rPr>
              <w:t>Intranet</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16</w:t>
            </w:r>
          </w:p>
        </w:tc>
        <w:tc>
          <w:tcPr>
            <w:tcW w:w="7290" w:type="dxa"/>
          </w:tcPr>
          <w:p w:rsidR="008D00C0" w:rsidRPr="008D00C0" w:rsidRDefault="008D00C0" w:rsidP="00EE1906">
            <w:pPr>
              <w:spacing w:after="0" w:line="240" w:lineRule="auto"/>
              <w:jc w:val="both"/>
              <w:rPr>
                <w:sz w:val="26"/>
                <w:szCs w:val="28"/>
              </w:rPr>
            </w:pPr>
            <w:r w:rsidRPr="008D00C0">
              <w:rPr>
                <w:sz w:val="26"/>
                <w:szCs w:val="28"/>
              </w:rPr>
              <w:t>Extranet</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7"/>
        </w:trPr>
        <w:tc>
          <w:tcPr>
            <w:tcW w:w="629" w:type="dxa"/>
          </w:tcPr>
          <w:p w:rsidR="008D00C0" w:rsidRPr="008D00C0" w:rsidRDefault="008D00C0" w:rsidP="00EE1906">
            <w:pPr>
              <w:spacing w:after="0" w:line="240" w:lineRule="auto"/>
              <w:jc w:val="center"/>
              <w:rPr>
                <w:sz w:val="26"/>
                <w:szCs w:val="28"/>
              </w:rPr>
            </w:pPr>
            <w:r w:rsidRPr="008D00C0">
              <w:rPr>
                <w:sz w:val="26"/>
                <w:szCs w:val="28"/>
              </w:rPr>
              <w:t>17</w:t>
            </w:r>
          </w:p>
        </w:tc>
        <w:tc>
          <w:tcPr>
            <w:tcW w:w="7290" w:type="dxa"/>
          </w:tcPr>
          <w:p w:rsidR="008D00C0" w:rsidRPr="008D00C0" w:rsidRDefault="008D00C0" w:rsidP="00EE1906">
            <w:pPr>
              <w:spacing w:after="0" w:line="240" w:lineRule="auto"/>
              <w:jc w:val="both"/>
              <w:rPr>
                <w:sz w:val="26"/>
                <w:szCs w:val="28"/>
              </w:rPr>
            </w:pPr>
            <w:r w:rsidRPr="008D00C0">
              <w:rPr>
                <w:sz w:val="26"/>
                <w:szCs w:val="28"/>
              </w:rPr>
              <w:t>E-journals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18</w:t>
            </w:r>
          </w:p>
        </w:tc>
        <w:tc>
          <w:tcPr>
            <w:tcW w:w="7290" w:type="dxa"/>
          </w:tcPr>
          <w:p w:rsidR="008D00C0" w:rsidRPr="008D00C0" w:rsidRDefault="008D00C0" w:rsidP="00EE1906">
            <w:pPr>
              <w:spacing w:after="0" w:line="240" w:lineRule="auto"/>
              <w:jc w:val="both"/>
              <w:rPr>
                <w:sz w:val="26"/>
                <w:szCs w:val="28"/>
              </w:rPr>
            </w:pPr>
            <w:r w:rsidRPr="008D00C0">
              <w:rPr>
                <w:sz w:val="26"/>
                <w:szCs w:val="28"/>
              </w:rPr>
              <w:t>Video tape</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p>
        </w:tc>
        <w:tc>
          <w:tcPr>
            <w:tcW w:w="7290" w:type="dxa"/>
          </w:tcPr>
          <w:p w:rsidR="008D00C0" w:rsidRPr="008D00C0" w:rsidRDefault="008D00C0" w:rsidP="00EE1906">
            <w:pPr>
              <w:spacing w:after="0" w:line="240" w:lineRule="auto"/>
              <w:jc w:val="both"/>
              <w:rPr>
                <w:sz w:val="26"/>
                <w:szCs w:val="28"/>
              </w:rPr>
            </w:pPr>
            <w:r w:rsidRPr="008D00C0">
              <w:rPr>
                <w:sz w:val="26"/>
                <w:szCs w:val="28"/>
              </w:rPr>
              <w:t>Challenges in the use of ICT facilities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31"/>
        </w:trPr>
        <w:tc>
          <w:tcPr>
            <w:tcW w:w="629" w:type="dxa"/>
          </w:tcPr>
          <w:p w:rsidR="008D00C0" w:rsidRPr="008D00C0" w:rsidRDefault="008D00C0" w:rsidP="00EE1906">
            <w:pPr>
              <w:spacing w:after="0" w:line="240" w:lineRule="auto"/>
              <w:jc w:val="center"/>
              <w:rPr>
                <w:sz w:val="26"/>
                <w:szCs w:val="28"/>
              </w:rPr>
            </w:pPr>
            <w:r w:rsidRPr="008D00C0">
              <w:rPr>
                <w:sz w:val="26"/>
                <w:szCs w:val="28"/>
              </w:rPr>
              <w:t>19</w:t>
            </w:r>
          </w:p>
        </w:tc>
        <w:tc>
          <w:tcPr>
            <w:tcW w:w="7290" w:type="dxa"/>
          </w:tcPr>
          <w:p w:rsidR="008D00C0" w:rsidRPr="008D00C0" w:rsidRDefault="008D00C0" w:rsidP="00EE1906">
            <w:pPr>
              <w:spacing w:after="0" w:line="240" w:lineRule="auto"/>
              <w:jc w:val="both"/>
              <w:rPr>
                <w:sz w:val="26"/>
                <w:szCs w:val="28"/>
              </w:rPr>
            </w:pPr>
            <w:r w:rsidRPr="008D00C0">
              <w:rPr>
                <w:sz w:val="26"/>
                <w:szCs w:val="28"/>
              </w:rPr>
              <w:t>High cost of procurement and   installation of ICT</w:t>
            </w:r>
          </w:p>
          <w:p w:rsidR="008D00C0" w:rsidRPr="008D00C0" w:rsidRDefault="008D00C0" w:rsidP="00EE1906">
            <w:pPr>
              <w:spacing w:after="0" w:line="240" w:lineRule="auto"/>
              <w:jc w:val="both"/>
              <w:rPr>
                <w:sz w:val="26"/>
                <w:szCs w:val="28"/>
              </w:rPr>
            </w:pPr>
            <w:r w:rsidRPr="008D00C0">
              <w:rPr>
                <w:sz w:val="26"/>
                <w:szCs w:val="28"/>
              </w:rPr>
              <w:t>Facilities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20</w:t>
            </w:r>
          </w:p>
        </w:tc>
        <w:tc>
          <w:tcPr>
            <w:tcW w:w="7290" w:type="dxa"/>
          </w:tcPr>
          <w:p w:rsidR="008D00C0" w:rsidRPr="008D00C0" w:rsidRDefault="008D00C0" w:rsidP="00EE1906">
            <w:pPr>
              <w:spacing w:after="0" w:line="240" w:lineRule="auto"/>
              <w:jc w:val="both"/>
              <w:rPr>
                <w:sz w:val="26"/>
                <w:szCs w:val="28"/>
              </w:rPr>
            </w:pPr>
            <w:r w:rsidRPr="008D00C0">
              <w:rPr>
                <w:sz w:val="26"/>
                <w:szCs w:val="28"/>
              </w:rPr>
              <w:t>Shortage of skilled manpower</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21</w:t>
            </w:r>
          </w:p>
        </w:tc>
        <w:tc>
          <w:tcPr>
            <w:tcW w:w="7290" w:type="dxa"/>
          </w:tcPr>
          <w:p w:rsidR="008D00C0" w:rsidRPr="008D00C0" w:rsidRDefault="008D00C0" w:rsidP="00EE1906">
            <w:pPr>
              <w:spacing w:after="0" w:line="240" w:lineRule="auto"/>
              <w:jc w:val="both"/>
              <w:rPr>
                <w:sz w:val="26"/>
                <w:szCs w:val="28"/>
              </w:rPr>
            </w:pPr>
            <w:r w:rsidRPr="008D00C0">
              <w:rPr>
                <w:sz w:val="26"/>
                <w:szCs w:val="28"/>
              </w:rPr>
              <w:t>Lack of specialize ICT learning center</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31"/>
        </w:trPr>
        <w:tc>
          <w:tcPr>
            <w:tcW w:w="629" w:type="dxa"/>
          </w:tcPr>
          <w:p w:rsidR="008D00C0" w:rsidRPr="008D00C0" w:rsidRDefault="008D00C0" w:rsidP="00EE1906">
            <w:pPr>
              <w:spacing w:after="0" w:line="240" w:lineRule="auto"/>
              <w:jc w:val="center"/>
              <w:rPr>
                <w:sz w:val="26"/>
                <w:szCs w:val="28"/>
              </w:rPr>
            </w:pPr>
            <w:r w:rsidRPr="008D00C0">
              <w:rPr>
                <w:sz w:val="26"/>
                <w:szCs w:val="28"/>
              </w:rPr>
              <w:t>22</w:t>
            </w:r>
          </w:p>
        </w:tc>
        <w:tc>
          <w:tcPr>
            <w:tcW w:w="7290" w:type="dxa"/>
          </w:tcPr>
          <w:p w:rsidR="008D00C0" w:rsidRPr="008D00C0" w:rsidRDefault="008D00C0" w:rsidP="00EE1906">
            <w:pPr>
              <w:spacing w:after="0" w:line="240" w:lineRule="auto"/>
              <w:jc w:val="both"/>
              <w:rPr>
                <w:sz w:val="26"/>
                <w:szCs w:val="28"/>
              </w:rPr>
            </w:pPr>
            <w:r w:rsidRPr="008D00C0">
              <w:rPr>
                <w:sz w:val="26"/>
                <w:szCs w:val="28"/>
              </w:rPr>
              <w:t>Poor</w:t>
            </w:r>
            <w:r w:rsidRPr="008D00C0">
              <w:rPr>
                <w:sz w:val="26"/>
                <w:szCs w:val="28"/>
              </w:rPr>
              <w:tab/>
              <w:t>maintenance</w:t>
            </w:r>
            <w:r w:rsidRPr="008D00C0">
              <w:rPr>
                <w:sz w:val="26"/>
                <w:szCs w:val="28"/>
              </w:rPr>
              <w:tab/>
              <w:t>of</w:t>
            </w:r>
            <w:r w:rsidRPr="008D00C0">
              <w:rPr>
                <w:sz w:val="26"/>
                <w:szCs w:val="28"/>
              </w:rPr>
              <w:tab/>
              <w:t>existing</w:t>
            </w:r>
            <w:r w:rsidRPr="008D00C0">
              <w:rPr>
                <w:sz w:val="26"/>
                <w:szCs w:val="28"/>
              </w:rPr>
              <w:tab/>
              <w:t>telecommunication</w:t>
            </w:r>
          </w:p>
          <w:p w:rsidR="008D00C0" w:rsidRPr="008D00C0" w:rsidRDefault="008D00C0" w:rsidP="00EE1906">
            <w:pPr>
              <w:spacing w:after="0" w:line="240" w:lineRule="auto"/>
              <w:jc w:val="both"/>
              <w:rPr>
                <w:sz w:val="26"/>
                <w:szCs w:val="28"/>
              </w:rPr>
            </w:pPr>
            <w:r w:rsidRPr="008D00C0">
              <w:rPr>
                <w:sz w:val="26"/>
                <w:szCs w:val="28"/>
              </w:rPr>
              <w:t>Facilities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23</w:t>
            </w:r>
          </w:p>
        </w:tc>
        <w:tc>
          <w:tcPr>
            <w:tcW w:w="7290" w:type="dxa"/>
          </w:tcPr>
          <w:p w:rsidR="008D00C0" w:rsidRPr="008D00C0" w:rsidRDefault="008D00C0" w:rsidP="00EE1906">
            <w:pPr>
              <w:spacing w:after="0" w:line="240" w:lineRule="auto"/>
              <w:jc w:val="both"/>
              <w:rPr>
                <w:sz w:val="26"/>
                <w:szCs w:val="28"/>
              </w:rPr>
            </w:pPr>
            <w:r w:rsidRPr="008D00C0">
              <w:rPr>
                <w:sz w:val="26"/>
                <w:szCs w:val="28"/>
              </w:rPr>
              <w:t xml:space="preserve">High cost of remission of information in </w:t>
            </w:r>
            <w:proofErr w:type="spellStart"/>
            <w:r w:rsidRPr="008D00C0">
              <w:rPr>
                <w:sz w:val="26"/>
                <w:szCs w:val="28"/>
              </w:rPr>
              <w:t>Kwrara</w:t>
            </w:r>
            <w:proofErr w:type="spellEnd"/>
            <w:r w:rsidRPr="008D00C0">
              <w:rPr>
                <w:sz w:val="26"/>
                <w:szCs w:val="28"/>
              </w:rPr>
              <w:t xml:space="preserve"> State</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7"/>
        </w:trPr>
        <w:tc>
          <w:tcPr>
            <w:tcW w:w="629" w:type="dxa"/>
          </w:tcPr>
          <w:p w:rsidR="008D00C0" w:rsidRPr="008D00C0" w:rsidRDefault="008D00C0" w:rsidP="00EE1906">
            <w:pPr>
              <w:spacing w:after="0" w:line="240" w:lineRule="auto"/>
              <w:jc w:val="center"/>
              <w:rPr>
                <w:sz w:val="26"/>
                <w:szCs w:val="28"/>
              </w:rPr>
            </w:pPr>
            <w:r w:rsidRPr="008D00C0">
              <w:rPr>
                <w:sz w:val="26"/>
                <w:szCs w:val="28"/>
              </w:rPr>
              <w:t>24</w:t>
            </w:r>
          </w:p>
        </w:tc>
        <w:tc>
          <w:tcPr>
            <w:tcW w:w="7290" w:type="dxa"/>
          </w:tcPr>
          <w:p w:rsidR="008D00C0" w:rsidRPr="008D00C0" w:rsidRDefault="008D00C0" w:rsidP="00EE1906">
            <w:pPr>
              <w:spacing w:after="0" w:line="240" w:lineRule="auto"/>
              <w:jc w:val="both"/>
              <w:rPr>
                <w:sz w:val="26"/>
                <w:szCs w:val="28"/>
              </w:rPr>
            </w:pPr>
            <w:r w:rsidRPr="008D00C0">
              <w:rPr>
                <w:sz w:val="26"/>
                <w:szCs w:val="28"/>
              </w:rPr>
              <w:t>Poor power supply</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5"/>
        </w:trPr>
        <w:tc>
          <w:tcPr>
            <w:tcW w:w="629" w:type="dxa"/>
          </w:tcPr>
          <w:p w:rsidR="008D00C0" w:rsidRPr="008D00C0" w:rsidRDefault="008D00C0" w:rsidP="00EE1906">
            <w:pPr>
              <w:spacing w:after="0" w:line="240" w:lineRule="auto"/>
              <w:jc w:val="center"/>
              <w:rPr>
                <w:sz w:val="26"/>
                <w:szCs w:val="28"/>
              </w:rPr>
            </w:pPr>
          </w:p>
        </w:tc>
        <w:tc>
          <w:tcPr>
            <w:tcW w:w="7290" w:type="dxa"/>
          </w:tcPr>
          <w:p w:rsidR="008D00C0" w:rsidRPr="008D00C0" w:rsidRDefault="008D00C0" w:rsidP="00EE1906">
            <w:pPr>
              <w:spacing w:after="0" w:line="240" w:lineRule="auto"/>
              <w:jc w:val="both"/>
              <w:rPr>
                <w:sz w:val="26"/>
                <w:szCs w:val="28"/>
              </w:rPr>
            </w:pPr>
            <w:r w:rsidRPr="008D00C0">
              <w:rPr>
                <w:sz w:val="26"/>
                <w:szCs w:val="28"/>
              </w:rPr>
              <w:t>Extent to which ICT has helped students in learning Business Education Courses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726"/>
        </w:trPr>
        <w:tc>
          <w:tcPr>
            <w:tcW w:w="629" w:type="dxa"/>
          </w:tcPr>
          <w:p w:rsidR="008D00C0" w:rsidRPr="008D00C0" w:rsidRDefault="008D00C0" w:rsidP="00EE1906">
            <w:pPr>
              <w:spacing w:after="0" w:line="240" w:lineRule="auto"/>
              <w:jc w:val="center"/>
              <w:rPr>
                <w:sz w:val="26"/>
                <w:szCs w:val="28"/>
              </w:rPr>
            </w:pPr>
            <w:r w:rsidRPr="008D00C0">
              <w:rPr>
                <w:sz w:val="26"/>
                <w:szCs w:val="28"/>
              </w:rPr>
              <w:t>25</w:t>
            </w:r>
          </w:p>
        </w:tc>
        <w:tc>
          <w:tcPr>
            <w:tcW w:w="7290" w:type="dxa"/>
          </w:tcPr>
          <w:p w:rsidR="008D00C0" w:rsidRPr="008D00C0" w:rsidRDefault="008D00C0" w:rsidP="00EE1906">
            <w:pPr>
              <w:spacing w:after="0" w:line="240" w:lineRule="auto"/>
              <w:jc w:val="both"/>
              <w:rPr>
                <w:sz w:val="26"/>
                <w:szCs w:val="28"/>
              </w:rPr>
            </w:pPr>
            <w:r w:rsidRPr="008D00C0">
              <w:rPr>
                <w:sz w:val="26"/>
                <w:szCs w:val="28"/>
              </w:rPr>
              <w:t>The introduction of ICT has motivated students to learn</w:t>
            </w:r>
          </w:p>
          <w:p w:rsidR="008D00C0" w:rsidRPr="008D00C0" w:rsidRDefault="008D00C0" w:rsidP="00EE1906">
            <w:pPr>
              <w:spacing w:after="0" w:line="240" w:lineRule="auto"/>
              <w:jc w:val="both"/>
              <w:rPr>
                <w:sz w:val="26"/>
                <w:szCs w:val="28"/>
              </w:rPr>
            </w:pPr>
            <w:r w:rsidRPr="008D00C0">
              <w:rPr>
                <w:sz w:val="26"/>
                <w:szCs w:val="28"/>
              </w:rPr>
              <w:t>Business Education courses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5"/>
        </w:trPr>
        <w:tc>
          <w:tcPr>
            <w:tcW w:w="629" w:type="dxa"/>
          </w:tcPr>
          <w:p w:rsidR="008D00C0" w:rsidRPr="008D00C0" w:rsidRDefault="008D00C0" w:rsidP="00EE1906">
            <w:pPr>
              <w:spacing w:after="0" w:line="240" w:lineRule="auto"/>
              <w:jc w:val="center"/>
              <w:rPr>
                <w:sz w:val="26"/>
                <w:szCs w:val="28"/>
              </w:rPr>
            </w:pPr>
            <w:r w:rsidRPr="008D00C0">
              <w:rPr>
                <w:sz w:val="26"/>
                <w:szCs w:val="28"/>
              </w:rPr>
              <w:t>26</w:t>
            </w:r>
          </w:p>
        </w:tc>
        <w:tc>
          <w:tcPr>
            <w:tcW w:w="7290" w:type="dxa"/>
          </w:tcPr>
          <w:p w:rsidR="008D00C0" w:rsidRPr="008D00C0" w:rsidRDefault="008D00C0" w:rsidP="00EE1906">
            <w:pPr>
              <w:spacing w:after="0" w:line="240" w:lineRule="auto"/>
              <w:jc w:val="both"/>
              <w:rPr>
                <w:sz w:val="26"/>
                <w:szCs w:val="28"/>
              </w:rPr>
            </w:pPr>
            <w:r w:rsidRPr="008D00C0">
              <w:rPr>
                <w:sz w:val="26"/>
                <w:szCs w:val="28"/>
              </w:rPr>
              <w:t>ICT has made the learning of Business Education courses</w:t>
            </w:r>
          </w:p>
          <w:p w:rsidR="008D00C0" w:rsidRPr="008D00C0" w:rsidRDefault="008D00C0" w:rsidP="00EE1906">
            <w:pPr>
              <w:spacing w:after="0" w:line="240" w:lineRule="auto"/>
              <w:jc w:val="both"/>
              <w:rPr>
                <w:sz w:val="26"/>
                <w:szCs w:val="28"/>
              </w:rPr>
            </w:pPr>
            <w:r w:rsidRPr="008D00C0">
              <w:rPr>
                <w:sz w:val="26"/>
                <w:szCs w:val="28"/>
              </w:rPr>
              <w:t>easier for students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5"/>
        </w:trPr>
        <w:tc>
          <w:tcPr>
            <w:tcW w:w="629" w:type="dxa"/>
          </w:tcPr>
          <w:p w:rsidR="008D00C0" w:rsidRPr="008D00C0" w:rsidRDefault="008D00C0" w:rsidP="00EE1906">
            <w:pPr>
              <w:spacing w:after="0" w:line="240" w:lineRule="auto"/>
              <w:jc w:val="center"/>
              <w:rPr>
                <w:sz w:val="26"/>
                <w:szCs w:val="28"/>
              </w:rPr>
            </w:pPr>
            <w:r w:rsidRPr="008D00C0">
              <w:rPr>
                <w:sz w:val="26"/>
                <w:szCs w:val="28"/>
              </w:rPr>
              <w:t>27</w:t>
            </w:r>
          </w:p>
        </w:tc>
        <w:tc>
          <w:tcPr>
            <w:tcW w:w="7290" w:type="dxa"/>
          </w:tcPr>
          <w:p w:rsidR="008D00C0" w:rsidRPr="008D00C0" w:rsidRDefault="008D00C0" w:rsidP="00EE1906">
            <w:pPr>
              <w:spacing w:after="0" w:line="240" w:lineRule="auto"/>
              <w:jc w:val="both"/>
              <w:rPr>
                <w:sz w:val="26"/>
                <w:szCs w:val="28"/>
              </w:rPr>
            </w:pPr>
            <w:r w:rsidRPr="008D00C0">
              <w:rPr>
                <w:sz w:val="26"/>
                <w:szCs w:val="28"/>
              </w:rPr>
              <w:t>With ICT, students need little assistance from lecturers in</w:t>
            </w:r>
          </w:p>
          <w:p w:rsidR="008D00C0" w:rsidRPr="008D00C0" w:rsidRDefault="008D00C0" w:rsidP="00EE1906">
            <w:pPr>
              <w:spacing w:after="0" w:line="240" w:lineRule="auto"/>
              <w:jc w:val="both"/>
              <w:rPr>
                <w:sz w:val="26"/>
                <w:szCs w:val="28"/>
              </w:rPr>
            </w:pPr>
            <w:r w:rsidRPr="008D00C0">
              <w:rPr>
                <w:sz w:val="26"/>
                <w:szCs w:val="28"/>
              </w:rPr>
              <w:t>learning Business Education Courses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9"/>
        </w:trPr>
        <w:tc>
          <w:tcPr>
            <w:tcW w:w="629" w:type="dxa"/>
          </w:tcPr>
          <w:p w:rsidR="008D00C0" w:rsidRPr="008D00C0" w:rsidRDefault="008D00C0" w:rsidP="00EE1906">
            <w:pPr>
              <w:spacing w:after="0" w:line="240" w:lineRule="auto"/>
              <w:jc w:val="center"/>
              <w:rPr>
                <w:sz w:val="26"/>
                <w:szCs w:val="28"/>
              </w:rPr>
            </w:pPr>
            <w:r w:rsidRPr="008D00C0">
              <w:rPr>
                <w:sz w:val="26"/>
                <w:szCs w:val="28"/>
              </w:rPr>
              <w:t>28</w:t>
            </w:r>
          </w:p>
        </w:tc>
        <w:tc>
          <w:tcPr>
            <w:tcW w:w="7290" w:type="dxa"/>
          </w:tcPr>
          <w:p w:rsidR="008D00C0" w:rsidRPr="008D00C0" w:rsidRDefault="008D00C0" w:rsidP="00EE1906">
            <w:pPr>
              <w:spacing w:after="0" w:line="240" w:lineRule="auto"/>
              <w:jc w:val="both"/>
              <w:rPr>
                <w:sz w:val="26"/>
                <w:szCs w:val="28"/>
              </w:rPr>
            </w:pPr>
            <w:r w:rsidRPr="008D00C0">
              <w:rPr>
                <w:sz w:val="26"/>
                <w:szCs w:val="28"/>
              </w:rPr>
              <w:t>Learning with ICT has improved academic performance of the students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363"/>
        </w:trPr>
        <w:tc>
          <w:tcPr>
            <w:tcW w:w="629" w:type="dxa"/>
          </w:tcPr>
          <w:p w:rsidR="008D00C0" w:rsidRPr="008D00C0" w:rsidRDefault="008D00C0" w:rsidP="00EE1906">
            <w:pPr>
              <w:spacing w:after="0" w:line="240" w:lineRule="auto"/>
              <w:jc w:val="center"/>
              <w:rPr>
                <w:sz w:val="26"/>
                <w:szCs w:val="28"/>
              </w:rPr>
            </w:pPr>
            <w:r w:rsidRPr="008D00C0">
              <w:rPr>
                <w:sz w:val="26"/>
                <w:szCs w:val="28"/>
              </w:rPr>
              <w:t>29</w:t>
            </w:r>
          </w:p>
        </w:tc>
        <w:tc>
          <w:tcPr>
            <w:tcW w:w="7290" w:type="dxa"/>
          </w:tcPr>
          <w:p w:rsidR="008D00C0" w:rsidRPr="008D00C0" w:rsidRDefault="008D00C0" w:rsidP="00EE1906">
            <w:pPr>
              <w:spacing w:after="0" w:line="240" w:lineRule="auto"/>
              <w:jc w:val="both"/>
              <w:rPr>
                <w:sz w:val="26"/>
                <w:szCs w:val="28"/>
              </w:rPr>
            </w:pPr>
            <w:r w:rsidRPr="008D00C0">
              <w:rPr>
                <w:sz w:val="26"/>
                <w:szCs w:val="28"/>
              </w:rPr>
              <w:t>Learning with ICT has created awareness in students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r w:rsidR="008D00C0" w:rsidRPr="008D00C0" w:rsidTr="008D00C0">
        <w:trPr>
          <w:trHeight w:val="485"/>
        </w:trPr>
        <w:tc>
          <w:tcPr>
            <w:tcW w:w="629" w:type="dxa"/>
          </w:tcPr>
          <w:p w:rsidR="008D00C0" w:rsidRPr="008D00C0" w:rsidRDefault="008D00C0" w:rsidP="00EE1906">
            <w:pPr>
              <w:spacing w:after="0" w:line="240" w:lineRule="auto"/>
              <w:jc w:val="center"/>
              <w:rPr>
                <w:sz w:val="26"/>
                <w:szCs w:val="28"/>
              </w:rPr>
            </w:pPr>
            <w:r w:rsidRPr="008D00C0">
              <w:rPr>
                <w:sz w:val="26"/>
                <w:szCs w:val="28"/>
              </w:rPr>
              <w:t>30</w:t>
            </w:r>
          </w:p>
        </w:tc>
        <w:tc>
          <w:tcPr>
            <w:tcW w:w="7290" w:type="dxa"/>
          </w:tcPr>
          <w:p w:rsidR="008D00C0" w:rsidRPr="008D00C0" w:rsidRDefault="008D00C0" w:rsidP="00EE1906">
            <w:pPr>
              <w:spacing w:after="0" w:line="240" w:lineRule="auto"/>
              <w:jc w:val="both"/>
              <w:rPr>
                <w:sz w:val="26"/>
                <w:szCs w:val="28"/>
              </w:rPr>
            </w:pPr>
            <w:r w:rsidRPr="008D00C0">
              <w:rPr>
                <w:sz w:val="26"/>
                <w:szCs w:val="28"/>
              </w:rPr>
              <w:t>With</w:t>
            </w:r>
            <w:r w:rsidRPr="008D00C0">
              <w:rPr>
                <w:sz w:val="26"/>
                <w:szCs w:val="28"/>
              </w:rPr>
              <w:tab/>
              <w:t>ICT,</w:t>
            </w:r>
            <w:r w:rsidRPr="008D00C0">
              <w:rPr>
                <w:sz w:val="26"/>
                <w:szCs w:val="28"/>
              </w:rPr>
              <w:tab/>
              <w:t>Business</w:t>
            </w:r>
            <w:r w:rsidRPr="008D00C0">
              <w:rPr>
                <w:sz w:val="26"/>
                <w:szCs w:val="28"/>
              </w:rPr>
              <w:tab/>
              <w:t>Education</w:t>
            </w:r>
            <w:r w:rsidRPr="008D00C0">
              <w:rPr>
                <w:sz w:val="26"/>
                <w:szCs w:val="28"/>
              </w:rPr>
              <w:tab/>
              <w:t>Courses</w:t>
            </w:r>
            <w:r w:rsidRPr="008D00C0">
              <w:rPr>
                <w:sz w:val="26"/>
                <w:szCs w:val="28"/>
              </w:rPr>
              <w:tab/>
              <w:t>is</w:t>
            </w:r>
            <w:r w:rsidRPr="008D00C0">
              <w:rPr>
                <w:sz w:val="26"/>
                <w:szCs w:val="28"/>
              </w:rPr>
              <w:tab/>
              <w:t>more</w:t>
            </w:r>
          </w:p>
          <w:p w:rsidR="008D00C0" w:rsidRPr="008D00C0" w:rsidRDefault="008D00C0" w:rsidP="00EE1906">
            <w:pPr>
              <w:spacing w:after="0" w:line="240" w:lineRule="auto"/>
              <w:jc w:val="both"/>
              <w:rPr>
                <w:sz w:val="26"/>
                <w:szCs w:val="28"/>
              </w:rPr>
            </w:pPr>
            <w:r w:rsidRPr="008D00C0">
              <w:rPr>
                <w:sz w:val="26"/>
                <w:szCs w:val="28"/>
              </w:rPr>
              <w:t>interesting to students</w:t>
            </w:r>
          </w:p>
        </w:tc>
        <w:tc>
          <w:tcPr>
            <w:tcW w:w="540" w:type="dxa"/>
          </w:tcPr>
          <w:p w:rsidR="008D00C0" w:rsidRPr="008D00C0" w:rsidRDefault="008D00C0" w:rsidP="00EE1906">
            <w:pPr>
              <w:spacing w:after="0" w:line="240" w:lineRule="auto"/>
              <w:rPr>
                <w:sz w:val="26"/>
                <w:szCs w:val="28"/>
              </w:rPr>
            </w:pPr>
          </w:p>
        </w:tc>
        <w:tc>
          <w:tcPr>
            <w:tcW w:w="540" w:type="dxa"/>
          </w:tcPr>
          <w:p w:rsidR="008D00C0" w:rsidRPr="008D00C0" w:rsidRDefault="008D00C0" w:rsidP="00EE1906">
            <w:pPr>
              <w:spacing w:after="0" w:line="240" w:lineRule="auto"/>
              <w:rPr>
                <w:sz w:val="26"/>
                <w:szCs w:val="28"/>
              </w:rPr>
            </w:pPr>
          </w:p>
        </w:tc>
        <w:tc>
          <w:tcPr>
            <w:tcW w:w="450" w:type="dxa"/>
          </w:tcPr>
          <w:p w:rsidR="008D00C0" w:rsidRPr="008D00C0" w:rsidRDefault="008D00C0" w:rsidP="00EE1906">
            <w:pPr>
              <w:spacing w:after="0" w:line="240" w:lineRule="auto"/>
              <w:rPr>
                <w:sz w:val="26"/>
                <w:szCs w:val="28"/>
              </w:rPr>
            </w:pPr>
          </w:p>
        </w:tc>
        <w:tc>
          <w:tcPr>
            <w:tcW w:w="478" w:type="dxa"/>
          </w:tcPr>
          <w:p w:rsidR="008D00C0" w:rsidRPr="008D00C0" w:rsidRDefault="008D00C0" w:rsidP="00EE1906">
            <w:pPr>
              <w:spacing w:after="0" w:line="240" w:lineRule="auto"/>
              <w:rPr>
                <w:sz w:val="26"/>
                <w:szCs w:val="28"/>
              </w:rPr>
            </w:pPr>
          </w:p>
        </w:tc>
      </w:tr>
    </w:tbl>
    <w:p w:rsidR="008D00C0" w:rsidRPr="00AE44BE" w:rsidRDefault="008D00C0" w:rsidP="00EE1906">
      <w:pPr>
        <w:spacing w:line="360" w:lineRule="auto"/>
        <w:rPr>
          <w:sz w:val="28"/>
          <w:szCs w:val="28"/>
        </w:rPr>
      </w:pPr>
    </w:p>
    <w:sectPr w:rsidR="008D00C0" w:rsidRPr="00AE44BE" w:rsidSect="00EE1906">
      <w:footerReference w:type="default" r:id="rId13"/>
      <w:pgSz w:w="11909" w:h="16834" w:code="9"/>
      <w:pgMar w:top="1152" w:right="1152" w:bottom="1440" w:left="1152"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86" w:rsidRDefault="00A25C86" w:rsidP="006542FE">
      <w:pPr>
        <w:spacing w:after="0" w:line="240" w:lineRule="auto"/>
      </w:pPr>
      <w:r>
        <w:separator/>
      </w:r>
    </w:p>
  </w:endnote>
  <w:endnote w:type="continuationSeparator" w:id="0">
    <w:p w:rsidR="00A25C86" w:rsidRDefault="00A25C86" w:rsidP="0065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760055"/>
      <w:docPartObj>
        <w:docPartGallery w:val="Page Numbers (Bottom of Page)"/>
        <w:docPartUnique/>
      </w:docPartObj>
    </w:sdtPr>
    <w:sdtEndPr>
      <w:rPr>
        <w:noProof/>
      </w:rPr>
    </w:sdtEndPr>
    <w:sdtContent>
      <w:p w:rsidR="005E3CA4" w:rsidRDefault="005E3CA4">
        <w:pPr>
          <w:pStyle w:val="Footer"/>
          <w:jc w:val="center"/>
        </w:pPr>
        <w:r>
          <w:fldChar w:fldCharType="begin"/>
        </w:r>
        <w:r>
          <w:instrText xml:space="preserve"> PAGE   \* MERGEFORMAT </w:instrText>
        </w:r>
        <w:r>
          <w:fldChar w:fldCharType="separate"/>
        </w:r>
        <w:r w:rsidR="00EE1906">
          <w:rPr>
            <w:noProof/>
          </w:rPr>
          <w:t>54</w:t>
        </w:r>
        <w:r>
          <w:rPr>
            <w:noProof/>
          </w:rPr>
          <w:fldChar w:fldCharType="end"/>
        </w:r>
      </w:p>
    </w:sdtContent>
  </w:sdt>
  <w:p w:rsidR="00306F60" w:rsidRDefault="00306F6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86" w:rsidRDefault="00A25C86" w:rsidP="006542FE">
      <w:pPr>
        <w:spacing w:after="0" w:line="240" w:lineRule="auto"/>
      </w:pPr>
      <w:r>
        <w:separator/>
      </w:r>
    </w:p>
  </w:footnote>
  <w:footnote w:type="continuationSeparator" w:id="0">
    <w:p w:rsidR="00A25C86" w:rsidRDefault="00A25C86" w:rsidP="00654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6DF"/>
    <w:multiLevelType w:val="hybridMultilevel"/>
    <w:tmpl w:val="355C6F78"/>
    <w:lvl w:ilvl="0" w:tplc="B5502EB8">
      <w:start w:val="1"/>
      <w:numFmt w:val="lowerLetter"/>
      <w:lvlText w:val="%1."/>
      <w:lvlJc w:val="left"/>
      <w:pPr>
        <w:ind w:left="1921" w:hanging="360"/>
        <w:jc w:val="left"/>
      </w:pPr>
      <w:rPr>
        <w:rFonts w:ascii="Times New Roman" w:eastAsia="Times New Roman" w:hAnsi="Times New Roman" w:cs="Times New Roman" w:hint="default"/>
        <w:spacing w:val="-1"/>
        <w:w w:val="100"/>
        <w:sz w:val="24"/>
        <w:szCs w:val="24"/>
        <w:lang w:val="en-US" w:eastAsia="en-US" w:bidi="ar-SA"/>
      </w:rPr>
    </w:lvl>
    <w:lvl w:ilvl="1" w:tplc="BC72027E">
      <w:numFmt w:val="bullet"/>
      <w:lvlText w:val="•"/>
      <w:lvlJc w:val="left"/>
      <w:pPr>
        <w:ind w:left="2848" w:hanging="360"/>
      </w:pPr>
      <w:rPr>
        <w:rFonts w:hint="default"/>
        <w:lang w:val="en-US" w:eastAsia="en-US" w:bidi="ar-SA"/>
      </w:rPr>
    </w:lvl>
    <w:lvl w:ilvl="2" w:tplc="E898A8E2">
      <w:numFmt w:val="bullet"/>
      <w:lvlText w:val="•"/>
      <w:lvlJc w:val="left"/>
      <w:pPr>
        <w:ind w:left="3776" w:hanging="360"/>
      </w:pPr>
      <w:rPr>
        <w:rFonts w:hint="default"/>
        <w:lang w:val="en-US" w:eastAsia="en-US" w:bidi="ar-SA"/>
      </w:rPr>
    </w:lvl>
    <w:lvl w:ilvl="3" w:tplc="6D0A88B0">
      <w:numFmt w:val="bullet"/>
      <w:lvlText w:val="•"/>
      <w:lvlJc w:val="left"/>
      <w:pPr>
        <w:ind w:left="4704" w:hanging="360"/>
      </w:pPr>
      <w:rPr>
        <w:rFonts w:hint="default"/>
        <w:lang w:val="en-US" w:eastAsia="en-US" w:bidi="ar-SA"/>
      </w:rPr>
    </w:lvl>
    <w:lvl w:ilvl="4" w:tplc="32A2E9CC">
      <w:numFmt w:val="bullet"/>
      <w:lvlText w:val="•"/>
      <w:lvlJc w:val="left"/>
      <w:pPr>
        <w:ind w:left="5632" w:hanging="360"/>
      </w:pPr>
      <w:rPr>
        <w:rFonts w:hint="default"/>
        <w:lang w:val="en-US" w:eastAsia="en-US" w:bidi="ar-SA"/>
      </w:rPr>
    </w:lvl>
    <w:lvl w:ilvl="5" w:tplc="F048B0A0">
      <w:numFmt w:val="bullet"/>
      <w:lvlText w:val="•"/>
      <w:lvlJc w:val="left"/>
      <w:pPr>
        <w:ind w:left="6560" w:hanging="360"/>
      </w:pPr>
      <w:rPr>
        <w:rFonts w:hint="default"/>
        <w:lang w:val="en-US" w:eastAsia="en-US" w:bidi="ar-SA"/>
      </w:rPr>
    </w:lvl>
    <w:lvl w:ilvl="6" w:tplc="8F9CFF06">
      <w:numFmt w:val="bullet"/>
      <w:lvlText w:val="•"/>
      <w:lvlJc w:val="left"/>
      <w:pPr>
        <w:ind w:left="7488" w:hanging="360"/>
      </w:pPr>
      <w:rPr>
        <w:rFonts w:hint="default"/>
        <w:lang w:val="en-US" w:eastAsia="en-US" w:bidi="ar-SA"/>
      </w:rPr>
    </w:lvl>
    <w:lvl w:ilvl="7" w:tplc="1C1CA0B0">
      <w:numFmt w:val="bullet"/>
      <w:lvlText w:val="•"/>
      <w:lvlJc w:val="left"/>
      <w:pPr>
        <w:ind w:left="8416" w:hanging="360"/>
      </w:pPr>
      <w:rPr>
        <w:rFonts w:hint="default"/>
        <w:lang w:val="en-US" w:eastAsia="en-US" w:bidi="ar-SA"/>
      </w:rPr>
    </w:lvl>
    <w:lvl w:ilvl="8" w:tplc="2D86BC34">
      <w:numFmt w:val="bullet"/>
      <w:lvlText w:val="•"/>
      <w:lvlJc w:val="left"/>
      <w:pPr>
        <w:ind w:left="9344" w:hanging="360"/>
      </w:pPr>
      <w:rPr>
        <w:rFonts w:hint="default"/>
        <w:lang w:val="en-US" w:eastAsia="en-US" w:bidi="ar-SA"/>
      </w:rPr>
    </w:lvl>
  </w:abstractNum>
  <w:abstractNum w:abstractNumId="1">
    <w:nsid w:val="03AC0699"/>
    <w:multiLevelType w:val="multilevel"/>
    <w:tmpl w:val="CD18CAB6"/>
    <w:lvl w:ilvl="0">
      <w:start w:val="4"/>
      <w:numFmt w:val="decimal"/>
      <w:lvlText w:val="%1"/>
      <w:lvlJc w:val="left"/>
      <w:pPr>
        <w:ind w:left="1561" w:hanging="721"/>
        <w:jc w:val="left"/>
      </w:pPr>
      <w:rPr>
        <w:rFonts w:hint="default"/>
        <w:lang w:val="en-US" w:eastAsia="en-US" w:bidi="ar-SA"/>
      </w:rPr>
    </w:lvl>
    <w:lvl w:ilvl="1">
      <w:start w:val="1"/>
      <w:numFmt w:val="decimal"/>
      <w:lvlText w:val="%1.%2"/>
      <w:lvlJc w:val="left"/>
      <w:pPr>
        <w:ind w:left="1561" w:hanging="721"/>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488" w:hanging="721"/>
      </w:pPr>
      <w:rPr>
        <w:rFonts w:hint="default"/>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416" w:hanging="721"/>
      </w:pPr>
      <w:rPr>
        <w:rFonts w:hint="default"/>
        <w:lang w:val="en-US" w:eastAsia="en-US" w:bidi="ar-SA"/>
      </w:rPr>
    </w:lvl>
    <w:lvl w:ilvl="5">
      <w:numFmt w:val="bullet"/>
      <w:lvlText w:val="•"/>
      <w:lvlJc w:val="left"/>
      <w:pPr>
        <w:ind w:left="638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08" w:hanging="721"/>
      </w:pPr>
      <w:rPr>
        <w:rFonts w:hint="default"/>
        <w:lang w:val="en-US" w:eastAsia="en-US" w:bidi="ar-SA"/>
      </w:rPr>
    </w:lvl>
    <w:lvl w:ilvl="8">
      <w:numFmt w:val="bullet"/>
      <w:lvlText w:val="•"/>
      <w:lvlJc w:val="left"/>
      <w:pPr>
        <w:ind w:left="9272" w:hanging="721"/>
      </w:pPr>
      <w:rPr>
        <w:rFonts w:hint="default"/>
        <w:lang w:val="en-US" w:eastAsia="en-US" w:bidi="ar-SA"/>
      </w:rPr>
    </w:lvl>
  </w:abstractNum>
  <w:abstractNum w:abstractNumId="2">
    <w:nsid w:val="04EB5A94"/>
    <w:multiLevelType w:val="multilevel"/>
    <w:tmpl w:val="374A70EC"/>
    <w:lvl w:ilvl="0">
      <w:start w:val="3"/>
      <w:numFmt w:val="decimal"/>
      <w:lvlText w:val="%1"/>
      <w:lvlJc w:val="left"/>
      <w:pPr>
        <w:ind w:left="1561" w:hanging="721"/>
        <w:jc w:val="left"/>
      </w:pPr>
      <w:rPr>
        <w:rFonts w:hint="default"/>
        <w:lang w:val="en-US" w:eastAsia="en-US" w:bidi="ar-SA"/>
      </w:rPr>
    </w:lvl>
    <w:lvl w:ilvl="1">
      <w:start w:val="1"/>
      <w:numFmt w:val="decimal"/>
      <w:lvlText w:val="%1.%2"/>
      <w:lvlJc w:val="left"/>
      <w:pPr>
        <w:ind w:left="1561" w:hanging="721"/>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61" w:hanging="721"/>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416" w:hanging="721"/>
      </w:pPr>
      <w:rPr>
        <w:rFonts w:hint="default"/>
        <w:lang w:val="en-US" w:eastAsia="en-US" w:bidi="ar-SA"/>
      </w:rPr>
    </w:lvl>
    <w:lvl w:ilvl="5">
      <w:numFmt w:val="bullet"/>
      <w:lvlText w:val="•"/>
      <w:lvlJc w:val="left"/>
      <w:pPr>
        <w:ind w:left="638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08" w:hanging="721"/>
      </w:pPr>
      <w:rPr>
        <w:rFonts w:hint="default"/>
        <w:lang w:val="en-US" w:eastAsia="en-US" w:bidi="ar-SA"/>
      </w:rPr>
    </w:lvl>
    <w:lvl w:ilvl="8">
      <w:numFmt w:val="bullet"/>
      <w:lvlText w:val="•"/>
      <w:lvlJc w:val="left"/>
      <w:pPr>
        <w:ind w:left="9272" w:hanging="721"/>
      </w:pPr>
      <w:rPr>
        <w:rFonts w:hint="default"/>
        <w:lang w:val="en-US" w:eastAsia="en-US" w:bidi="ar-SA"/>
      </w:rPr>
    </w:lvl>
  </w:abstractNum>
  <w:abstractNum w:abstractNumId="3">
    <w:nsid w:val="0D7A21DA"/>
    <w:multiLevelType w:val="hybridMultilevel"/>
    <w:tmpl w:val="9F32C2E0"/>
    <w:lvl w:ilvl="0" w:tplc="AFEC828E">
      <w:start w:val="1"/>
      <w:numFmt w:val="decimal"/>
      <w:lvlText w:val="%1."/>
      <w:lvlJc w:val="left"/>
      <w:pPr>
        <w:ind w:left="1561" w:hanging="361"/>
        <w:jc w:val="left"/>
      </w:pPr>
      <w:rPr>
        <w:rFonts w:ascii="Times New Roman" w:eastAsia="Times New Roman" w:hAnsi="Times New Roman" w:cs="Times New Roman" w:hint="default"/>
        <w:w w:val="100"/>
        <w:sz w:val="24"/>
        <w:szCs w:val="24"/>
        <w:lang w:val="en-US" w:eastAsia="en-US" w:bidi="ar-SA"/>
      </w:rPr>
    </w:lvl>
    <w:lvl w:ilvl="1" w:tplc="069CF6D2">
      <w:start w:val="1"/>
      <w:numFmt w:val="lowerLetter"/>
      <w:lvlText w:val="%2."/>
      <w:lvlJc w:val="left"/>
      <w:pPr>
        <w:ind w:left="1561" w:hanging="361"/>
        <w:jc w:val="left"/>
      </w:pPr>
      <w:rPr>
        <w:rFonts w:ascii="Trebuchet MS" w:eastAsia="Trebuchet MS" w:hAnsi="Trebuchet MS" w:cs="Trebuchet MS" w:hint="default"/>
        <w:spacing w:val="-1"/>
        <w:w w:val="100"/>
        <w:sz w:val="24"/>
        <w:szCs w:val="24"/>
        <w:lang w:val="en-US" w:eastAsia="en-US" w:bidi="ar-SA"/>
      </w:rPr>
    </w:lvl>
    <w:lvl w:ilvl="2" w:tplc="61568E08">
      <w:numFmt w:val="bullet"/>
      <w:lvlText w:val="•"/>
      <w:lvlJc w:val="left"/>
      <w:pPr>
        <w:ind w:left="3488" w:hanging="361"/>
      </w:pPr>
      <w:rPr>
        <w:rFonts w:hint="default"/>
        <w:lang w:val="en-US" w:eastAsia="en-US" w:bidi="ar-SA"/>
      </w:rPr>
    </w:lvl>
    <w:lvl w:ilvl="3" w:tplc="51B877BC">
      <w:numFmt w:val="bullet"/>
      <w:lvlText w:val="•"/>
      <w:lvlJc w:val="left"/>
      <w:pPr>
        <w:ind w:left="4452" w:hanging="361"/>
      </w:pPr>
      <w:rPr>
        <w:rFonts w:hint="default"/>
        <w:lang w:val="en-US" w:eastAsia="en-US" w:bidi="ar-SA"/>
      </w:rPr>
    </w:lvl>
    <w:lvl w:ilvl="4" w:tplc="CEE84E64">
      <w:numFmt w:val="bullet"/>
      <w:lvlText w:val="•"/>
      <w:lvlJc w:val="left"/>
      <w:pPr>
        <w:ind w:left="5416" w:hanging="361"/>
      </w:pPr>
      <w:rPr>
        <w:rFonts w:hint="default"/>
        <w:lang w:val="en-US" w:eastAsia="en-US" w:bidi="ar-SA"/>
      </w:rPr>
    </w:lvl>
    <w:lvl w:ilvl="5" w:tplc="B062532C">
      <w:numFmt w:val="bullet"/>
      <w:lvlText w:val="•"/>
      <w:lvlJc w:val="left"/>
      <w:pPr>
        <w:ind w:left="6380" w:hanging="361"/>
      </w:pPr>
      <w:rPr>
        <w:rFonts w:hint="default"/>
        <w:lang w:val="en-US" w:eastAsia="en-US" w:bidi="ar-SA"/>
      </w:rPr>
    </w:lvl>
    <w:lvl w:ilvl="6" w:tplc="4F409B2E">
      <w:numFmt w:val="bullet"/>
      <w:lvlText w:val="•"/>
      <w:lvlJc w:val="left"/>
      <w:pPr>
        <w:ind w:left="7344" w:hanging="361"/>
      </w:pPr>
      <w:rPr>
        <w:rFonts w:hint="default"/>
        <w:lang w:val="en-US" w:eastAsia="en-US" w:bidi="ar-SA"/>
      </w:rPr>
    </w:lvl>
    <w:lvl w:ilvl="7" w:tplc="C3BEFADE">
      <w:numFmt w:val="bullet"/>
      <w:lvlText w:val="•"/>
      <w:lvlJc w:val="left"/>
      <w:pPr>
        <w:ind w:left="8308" w:hanging="361"/>
      </w:pPr>
      <w:rPr>
        <w:rFonts w:hint="default"/>
        <w:lang w:val="en-US" w:eastAsia="en-US" w:bidi="ar-SA"/>
      </w:rPr>
    </w:lvl>
    <w:lvl w:ilvl="8" w:tplc="CD98BC9E">
      <w:numFmt w:val="bullet"/>
      <w:lvlText w:val="•"/>
      <w:lvlJc w:val="left"/>
      <w:pPr>
        <w:ind w:left="9272" w:hanging="361"/>
      </w:pPr>
      <w:rPr>
        <w:rFonts w:hint="default"/>
        <w:lang w:val="en-US" w:eastAsia="en-US" w:bidi="ar-SA"/>
      </w:rPr>
    </w:lvl>
  </w:abstractNum>
  <w:abstractNum w:abstractNumId="4">
    <w:nsid w:val="0E2D1065"/>
    <w:multiLevelType w:val="hybridMultilevel"/>
    <w:tmpl w:val="396C76EC"/>
    <w:lvl w:ilvl="0" w:tplc="B630C344">
      <w:start w:val="1"/>
      <w:numFmt w:val="decimal"/>
      <w:lvlText w:val="%1."/>
      <w:lvlJc w:val="left"/>
      <w:pPr>
        <w:ind w:left="1561" w:hanging="361"/>
        <w:jc w:val="left"/>
      </w:pPr>
      <w:rPr>
        <w:rFonts w:ascii="Times New Roman" w:eastAsia="Times New Roman" w:hAnsi="Times New Roman" w:cs="Times New Roman" w:hint="default"/>
        <w:w w:val="100"/>
        <w:sz w:val="24"/>
        <w:szCs w:val="24"/>
        <w:lang w:val="en-US" w:eastAsia="en-US" w:bidi="ar-SA"/>
      </w:rPr>
    </w:lvl>
    <w:lvl w:ilvl="1" w:tplc="B9CAFC06">
      <w:numFmt w:val="bullet"/>
      <w:lvlText w:val="•"/>
      <w:lvlJc w:val="left"/>
      <w:pPr>
        <w:ind w:left="2524" w:hanging="361"/>
      </w:pPr>
      <w:rPr>
        <w:rFonts w:hint="default"/>
        <w:lang w:val="en-US" w:eastAsia="en-US" w:bidi="ar-SA"/>
      </w:rPr>
    </w:lvl>
    <w:lvl w:ilvl="2" w:tplc="07A0FA12">
      <w:numFmt w:val="bullet"/>
      <w:lvlText w:val="•"/>
      <w:lvlJc w:val="left"/>
      <w:pPr>
        <w:ind w:left="3488" w:hanging="361"/>
      </w:pPr>
      <w:rPr>
        <w:rFonts w:hint="default"/>
        <w:lang w:val="en-US" w:eastAsia="en-US" w:bidi="ar-SA"/>
      </w:rPr>
    </w:lvl>
    <w:lvl w:ilvl="3" w:tplc="4306CA9E">
      <w:numFmt w:val="bullet"/>
      <w:lvlText w:val="•"/>
      <w:lvlJc w:val="left"/>
      <w:pPr>
        <w:ind w:left="4452" w:hanging="361"/>
      </w:pPr>
      <w:rPr>
        <w:rFonts w:hint="default"/>
        <w:lang w:val="en-US" w:eastAsia="en-US" w:bidi="ar-SA"/>
      </w:rPr>
    </w:lvl>
    <w:lvl w:ilvl="4" w:tplc="97DAFE2A">
      <w:numFmt w:val="bullet"/>
      <w:lvlText w:val="•"/>
      <w:lvlJc w:val="left"/>
      <w:pPr>
        <w:ind w:left="5416" w:hanging="361"/>
      </w:pPr>
      <w:rPr>
        <w:rFonts w:hint="default"/>
        <w:lang w:val="en-US" w:eastAsia="en-US" w:bidi="ar-SA"/>
      </w:rPr>
    </w:lvl>
    <w:lvl w:ilvl="5" w:tplc="171AAC6E">
      <w:numFmt w:val="bullet"/>
      <w:lvlText w:val="•"/>
      <w:lvlJc w:val="left"/>
      <w:pPr>
        <w:ind w:left="6380" w:hanging="361"/>
      </w:pPr>
      <w:rPr>
        <w:rFonts w:hint="default"/>
        <w:lang w:val="en-US" w:eastAsia="en-US" w:bidi="ar-SA"/>
      </w:rPr>
    </w:lvl>
    <w:lvl w:ilvl="6" w:tplc="A450280E">
      <w:numFmt w:val="bullet"/>
      <w:lvlText w:val="•"/>
      <w:lvlJc w:val="left"/>
      <w:pPr>
        <w:ind w:left="7344" w:hanging="361"/>
      </w:pPr>
      <w:rPr>
        <w:rFonts w:hint="default"/>
        <w:lang w:val="en-US" w:eastAsia="en-US" w:bidi="ar-SA"/>
      </w:rPr>
    </w:lvl>
    <w:lvl w:ilvl="7" w:tplc="1BB426F8">
      <w:numFmt w:val="bullet"/>
      <w:lvlText w:val="•"/>
      <w:lvlJc w:val="left"/>
      <w:pPr>
        <w:ind w:left="8308" w:hanging="361"/>
      </w:pPr>
      <w:rPr>
        <w:rFonts w:hint="default"/>
        <w:lang w:val="en-US" w:eastAsia="en-US" w:bidi="ar-SA"/>
      </w:rPr>
    </w:lvl>
    <w:lvl w:ilvl="8" w:tplc="5C1896C4">
      <w:numFmt w:val="bullet"/>
      <w:lvlText w:val="•"/>
      <w:lvlJc w:val="left"/>
      <w:pPr>
        <w:ind w:left="9272" w:hanging="361"/>
      </w:pPr>
      <w:rPr>
        <w:rFonts w:hint="default"/>
        <w:lang w:val="en-US" w:eastAsia="en-US" w:bidi="ar-SA"/>
      </w:rPr>
    </w:lvl>
  </w:abstractNum>
  <w:abstractNum w:abstractNumId="5">
    <w:nsid w:val="18A4138E"/>
    <w:multiLevelType w:val="hybridMultilevel"/>
    <w:tmpl w:val="C318027A"/>
    <w:lvl w:ilvl="0" w:tplc="0409000F">
      <w:start w:val="1"/>
      <w:numFmt w:val="decimal"/>
      <w:lvlText w:val="%1."/>
      <w:lvlJc w:val="left"/>
      <w:pPr>
        <w:ind w:left="720" w:hanging="360"/>
      </w:pPr>
      <w:rPr>
        <w:rFonts w:hint="default"/>
      </w:rPr>
    </w:lvl>
    <w:lvl w:ilvl="1" w:tplc="2B20DD1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636F2"/>
    <w:multiLevelType w:val="multilevel"/>
    <w:tmpl w:val="69C29754"/>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561" w:hanging="361"/>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4025" w:hanging="361"/>
      </w:pPr>
      <w:rPr>
        <w:rFonts w:hint="default"/>
        <w:lang w:val="en-US" w:eastAsia="en-US" w:bidi="ar-SA"/>
      </w:rPr>
    </w:lvl>
    <w:lvl w:ilvl="4">
      <w:numFmt w:val="bullet"/>
      <w:lvlText w:val="•"/>
      <w:lvlJc w:val="left"/>
      <w:pPr>
        <w:ind w:left="5050" w:hanging="361"/>
      </w:pPr>
      <w:rPr>
        <w:rFonts w:hint="default"/>
        <w:lang w:val="en-US" w:eastAsia="en-US" w:bidi="ar-SA"/>
      </w:rPr>
    </w:lvl>
    <w:lvl w:ilvl="5">
      <w:numFmt w:val="bullet"/>
      <w:lvlText w:val="•"/>
      <w:lvlJc w:val="left"/>
      <w:pPr>
        <w:ind w:left="6075" w:hanging="361"/>
      </w:pPr>
      <w:rPr>
        <w:rFonts w:hint="default"/>
        <w:lang w:val="en-US" w:eastAsia="en-US" w:bidi="ar-SA"/>
      </w:rPr>
    </w:lvl>
    <w:lvl w:ilvl="6">
      <w:numFmt w:val="bullet"/>
      <w:lvlText w:val="•"/>
      <w:lvlJc w:val="left"/>
      <w:pPr>
        <w:ind w:left="7100" w:hanging="361"/>
      </w:pPr>
      <w:rPr>
        <w:rFonts w:hint="default"/>
        <w:lang w:val="en-US" w:eastAsia="en-US" w:bidi="ar-SA"/>
      </w:rPr>
    </w:lvl>
    <w:lvl w:ilvl="7">
      <w:numFmt w:val="bullet"/>
      <w:lvlText w:val="•"/>
      <w:lvlJc w:val="left"/>
      <w:pPr>
        <w:ind w:left="8125" w:hanging="361"/>
      </w:pPr>
      <w:rPr>
        <w:rFonts w:hint="default"/>
        <w:lang w:val="en-US" w:eastAsia="en-US" w:bidi="ar-SA"/>
      </w:rPr>
    </w:lvl>
    <w:lvl w:ilvl="8">
      <w:numFmt w:val="bullet"/>
      <w:lvlText w:val="•"/>
      <w:lvlJc w:val="left"/>
      <w:pPr>
        <w:ind w:left="9150" w:hanging="361"/>
      </w:pPr>
      <w:rPr>
        <w:rFonts w:hint="default"/>
        <w:lang w:val="en-US" w:eastAsia="en-US" w:bidi="ar-SA"/>
      </w:rPr>
    </w:lvl>
  </w:abstractNum>
  <w:abstractNum w:abstractNumId="7">
    <w:nsid w:val="1AF73981"/>
    <w:multiLevelType w:val="hybridMultilevel"/>
    <w:tmpl w:val="49522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D5112"/>
    <w:multiLevelType w:val="hybridMultilevel"/>
    <w:tmpl w:val="F03E30C8"/>
    <w:lvl w:ilvl="0" w:tplc="D6807970">
      <w:start w:val="1"/>
      <w:numFmt w:val="lowerLetter"/>
      <w:lvlText w:val="(%1)"/>
      <w:lvlJc w:val="left"/>
      <w:pPr>
        <w:ind w:left="620" w:hanging="326"/>
        <w:jc w:val="left"/>
      </w:pPr>
      <w:rPr>
        <w:rFonts w:ascii="Times New Roman" w:eastAsia="Times New Roman" w:hAnsi="Times New Roman" w:cs="Times New Roman" w:hint="default"/>
        <w:spacing w:val="-6"/>
        <w:w w:val="99"/>
        <w:sz w:val="24"/>
        <w:szCs w:val="24"/>
        <w:lang w:val="en-US" w:eastAsia="en-US" w:bidi="ar-SA"/>
      </w:rPr>
    </w:lvl>
    <w:lvl w:ilvl="1" w:tplc="4E860164">
      <w:numFmt w:val="bullet"/>
      <w:lvlText w:val="•"/>
      <w:lvlJc w:val="left"/>
      <w:pPr>
        <w:ind w:left="928" w:hanging="326"/>
      </w:pPr>
      <w:rPr>
        <w:rFonts w:hint="default"/>
        <w:lang w:val="en-US" w:eastAsia="en-US" w:bidi="ar-SA"/>
      </w:rPr>
    </w:lvl>
    <w:lvl w:ilvl="2" w:tplc="C76C159C">
      <w:numFmt w:val="bullet"/>
      <w:lvlText w:val="•"/>
      <w:lvlJc w:val="left"/>
      <w:pPr>
        <w:ind w:left="1236" w:hanging="326"/>
      </w:pPr>
      <w:rPr>
        <w:rFonts w:hint="default"/>
        <w:lang w:val="en-US" w:eastAsia="en-US" w:bidi="ar-SA"/>
      </w:rPr>
    </w:lvl>
    <w:lvl w:ilvl="3" w:tplc="7AFCBA60">
      <w:numFmt w:val="bullet"/>
      <w:lvlText w:val="•"/>
      <w:lvlJc w:val="left"/>
      <w:pPr>
        <w:ind w:left="1545" w:hanging="326"/>
      </w:pPr>
      <w:rPr>
        <w:rFonts w:hint="default"/>
        <w:lang w:val="en-US" w:eastAsia="en-US" w:bidi="ar-SA"/>
      </w:rPr>
    </w:lvl>
    <w:lvl w:ilvl="4" w:tplc="6538ACF2">
      <w:numFmt w:val="bullet"/>
      <w:lvlText w:val="•"/>
      <w:lvlJc w:val="left"/>
      <w:pPr>
        <w:ind w:left="1853" w:hanging="326"/>
      </w:pPr>
      <w:rPr>
        <w:rFonts w:hint="default"/>
        <w:lang w:val="en-US" w:eastAsia="en-US" w:bidi="ar-SA"/>
      </w:rPr>
    </w:lvl>
    <w:lvl w:ilvl="5" w:tplc="55DC719E">
      <w:numFmt w:val="bullet"/>
      <w:lvlText w:val="•"/>
      <w:lvlJc w:val="left"/>
      <w:pPr>
        <w:ind w:left="2162" w:hanging="326"/>
      </w:pPr>
      <w:rPr>
        <w:rFonts w:hint="default"/>
        <w:lang w:val="en-US" w:eastAsia="en-US" w:bidi="ar-SA"/>
      </w:rPr>
    </w:lvl>
    <w:lvl w:ilvl="6" w:tplc="2AC29D18">
      <w:numFmt w:val="bullet"/>
      <w:lvlText w:val="•"/>
      <w:lvlJc w:val="left"/>
      <w:pPr>
        <w:ind w:left="2470" w:hanging="326"/>
      </w:pPr>
      <w:rPr>
        <w:rFonts w:hint="default"/>
        <w:lang w:val="en-US" w:eastAsia="en-US" w:bidi="ar-SA"/>
      </w:rPr>
    </w:lvl>
    <w:lvl w:ilvl="7" w:tplc="2A3A6E3A">
      <w:numFmt w:val="bullet"/>
      <w:lvlText w:val="•"/>
      <w:lvlJc w:val="left"/>
      <w:pPr>
        <w:ind w:left="2778" w:hanging="326"/>
      </w:pPr>
      <w:rPr>
        <w:rFonts w:hint="default"/>
        <w:lang w:val="en-US" w:eastAsia="en-US" w:bidi="ar-SA"/>
      </w:rPr>
    </w:lvl>
    <w:lvl w:ilvl="8" w:tplc="0DF27B5C">
      <w:numFmt w:val="bullet"/>
      <w:lvlText w:val="•"/>
      <w:lvlJc w:val="left"/>
      <w:pPr>
        <w:ind w:left="3087" w:hanging="326"/>
      </w:pPr>
      <w:rPr>
        <w:rFonts w:hint="default"/>
        <w:lang w:val="en-US" w:eastAsia="en-US" w:bidi="ar-SA"/>
      </w:rPr>
    </w:lvl>
  </w:abstractNum>
  <w:abstractNum w:abstractNumId="9">
    <w:nsid w:val="24173D87"/>
    <w:multiLevelType w:val="hybridMultilevel"/>
    <w:tmpl w:val="5C14E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31B05"/>
    <w:multiLevelType w:val="multilevel"/>
    <w:tmpl w:val="0CAEC1BA"/>
    <w:lvl w:ilvl="0">
      <w:start w:val="1"/>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1">
    <w:nsid w:val="27745596"/>
    <w:multiLevelType w:val="hybridMultilevel"/>
    <w:tmpl w:val="6608C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A7DA7"/>
    <w:multiLevelType w:val="hybridMultilevel"/>
    <w:tmpl w:val="6AC692A6"/>
    <w:lvl w:ilvl="0" w:tplc="51BAA834">
      <w:start w:val="1"/>
      <w:numFmt w:val="decimal"/>
      <w:lvlText w:val="%1."/>
      <w:lvlJc w:val="left"/>
      <w:pPr>
        <w:ind w:left="1561" w:hanging="361"/>
        <w:jc w:val="left"/>
      </w:pPr>
      <w:rPr>
        <w:rFonts w:ascii="Times New Roman" w:eastAsia="Times New Roman" w:hAnsi="Times New Roman" w:cs="Times New Roman" w:hint="default"/>
        <w:w w:val="100"/>
        <w:sz w:val="24"/>
        <w:szCs w:val="24"/>
        <w:lang w:val="en-US" w:eastAsia="en-US" w:bidi="ar-SA"/>
      </w:rPr>
    </w:lvl>
    <w:lvl w:ilvl="1" w:tplc="63E82230">
      <w:start w:val="1"/>
      <w:numFmt w:val="lowerLetter"/>
      <w:lvlText w:val="%2."/>
      <w:lvlJc w:val="left"/>
      <w:pPr>
        <w:ind w:left="1839" w:hanging="360"/>
        <w:jc w:val="left"/>
      </w:pPr>
      <w:rPr>
        <w:rFonts w:ascii="Times New Roman" w:eastAsia="Times New Roman" w:hAnsi="Times New Roman" w:cs="Times New Roman" w:hint="default"/>
        <w:spacing w:val="-1"/>
        <w:w w:val="100"/>
        <w:sz w:val="24"/>
        <w:szCs w:val="24"/>
        <w:lang w:val="en-US" w:eastAsia="en-US" w:bidi="ar-SA"/>
      </w:rPr>
    </w:lvl>
    <w:lvl w:ilvl="2" w:tplc="E68C0AB8">
      <w:numFmt w:val="bullet"/>
      <w:lvlText w:val="•"/>
      <w:lvlJc w:val="left"/>
      <w:pPr>
        <w:ind w:left="2880" w:hanging="360"/>
      </w:pPr>
      <w:rPr>
        <w:rFonts w:hint="default"/>
        <w:lang w:val="en-US" w:eastAsia="en-US" w:bidi="ar-SA"/>
      </w:rPr>
    </w:lvl>
    <w:lvl w:ilvl="3" w:tplc="B72EEFB0">
      <w:numFmt w:val="bullet"/>
      <w:lvlText w:val="•"/>
      <w:lvlJc w:val="left"/>
      <w:pPr>
        <w:ind w:left="3920" w:hanging="360"/>
      </w:pPr>
      <w:rPr>
        <w:rFonts w:hint="default"/>
        <w:lang w:val="en-US" w:eastAsia="en-US" w:bidi="ar-SA"/>
      </w:rPr>
    </w:lvl>
    <w:lvl w:ilvl="4" w:tplc="BBCACC62">
      <w:numFmt w:val="bullet"/>
      <w:lvlText w:val="•"/>
      <w:lvlJc w:val="left"/>
      <w:pPr>
        <w:ind w:left="4960" w:hanging="360"/>
      </w:pPr>
      <w:rPr>
        <w:rFonts w:hint="default"/>
        <w:lang w:val="en-US" w:eastAsia="en-US" w:bidi="ar-SA"/>
      </w:rPr>
    </w:lvl>
    <w:lvl w:ilvl="5" w:tplc="5B568080">
      <w:numFmt w:val="bullet"/>
      <w:lvlText w:val="•"/>
      <w:lvlJc w:val="left"/>
      <w:pPr>
        <w:ind w:left="6000" w:hanging="360"/>
      </w:pPr>
      <w:rPr>
        <w:rFonts w:hint="default"/>
        <w:lang w:val="en-US" w:eastAsia="en-US" w:bidi="ar-SA"/>
      </w:rPr>
    </w:lvl>
    <w:lvl w:ilvl="6" w:tplc="2A72C02E">
      <w:numFmt w:val="bullet"/>
      <w:lvlText w:val="•"/>
      <w:lvlJc w:val="left"/>
      <w:pPr>
        <w:ind w:left="7040" w:hanging="360"/>
      </w:pPr>
      <w:rPr>
        <w:rFonts w:hint="default"/>
        <w:lang w:val="en-US" w:eastAsia="en-US" w:bidi="ar-SA"/>
      </w:rPr>
    </w:lvl>
    <w:lvl w:ilvl="7" w:tplc="4A0C0D32">
      <w:numFmt w:val="bullet"/>
      <w:lvlText w:val="•"/>
      <w:lvlJc w:val="left"/>
      <w:pPr>
        <w:ind w:left="8080" w:hanging="360"/>
      </w:pPr>
      <w:rPr>
        <w:rFonts w:hint="default"/>
        <w:lang w:val="en-US" w:eastAsia="en-US" w:bidi="ar-SA"/>
      </w:rPr>
    </w:lvl>
    <w:lvl w:ilvl="8" w:tplc="74F2059E">
      <w:numFmt w:val="bullet"/>
      <w:lvlText w:val="•"/>
      <w:lvlJc w:val="left"/>
      <w:pPr>
        <w:ind w:left="9120" w:hanging="360"/>
      </w:pPr>
      <w:rPr>
        <w:rFonts w:hint="default"/>
        <w:lang w:val="en-US" w:eastAsia="en-US" w:bidi="ar-SA"/>
      </w:rPr>
    </w:lvl>
  </w:abstractNum>
  <w:abstractNum w:abstractNumId="13">
    <w:nsid w:val="2E0F24E6"/>
    <w:multiLevelType w:val="hybridMultilevel"/>
    <w:tmpl w:val="7328477C"/>
    <w:lvl w:ilvl="0" w:tplc="02A25DDE">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4A39C0"/>
    <w:multiLevelType w:val="multilevel"/>
    <w:tmpl w:val="98D0E3C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E9172ED"/>
    <w:multiLevelType w:val="multilevel"/>
    <w:tmpl w:val="75A83D32"/>
    <w:lvl w:ilvl="0">
      <w:start w:val="1"/>
      <w:numFmt w:val="decimal"/>
      <w:lvlText w:val="%1"/>
      <w:lvlJc w:val="left"/>
      <w:pPr>
        <w:ind w:left="1200" w:hanging="360"/>
        <w:jc w:val="left"/>
      </w:pPr>
      <w:rPr>
        <w:rFonts w:hint="default"/>
        <w:lang w:val="en-US" w:eastAsia="en-US" w:bidi="ar-SA"/>
      </w:rPr>
    </w:lvl>
    <w:lvl w:ilvl="1">
      <w:start w:val="1"/>
      <w:numFmt w:val="decimal"/>
      <w:lvlText w:val="%1.%2"/>
      <w:lvlJc w:val="left"/>
      <w:pPr>
        <w:ind w:left="1200" w:hanging="36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561" w:hanging="361"/>
        <w:jc w:val="left"/>
      </w:pPr>
      <w:rPr>
        <w:rFonts w:hint="default"/>
        <w:w w:val="100"/>
        <w:lang w:val="en-US" w:eastAsia="en-US" w:bidi="ar-SA"/>
      </w:rPr>
    </w:lvl>
    <w:lvl w:ilvl="3">
      <w:numFmt w:val="bullet"/>
      <w:lvlText w:val="•"/>
      <w:lvlJc w:val="left"/>
      <w:pPr>
        <w:ind w:left="3702" w:hanging="361"/>
      </w:pPr>
      <w:rPr>
        <w:rFonts w:hint="default"/>
        <w:lang w:val="en-US" w:eastAsia="en-US" w:bidi="ar-SA"/>
      </w:rPr>
    </w:lvl>
    <w:lvl w:ilvl="4">
      <w:numFmt w:val="bullet"/>
      <w:lvlText w:val="•"/>
      <w:lvlJc w:val="left"/>
      <w:pPr>
        <w:ind w:left="4773" w:hanging="361"/>
      </w:pPr>
      <w:rPr>
        <w:rFonts w:hint="default"/>
        <w:lang w:val="en-US" w:eastAsia="en-US" w:bidi="ar-SA"/>
      </w:rPr>
    </w:lvl>
    <w:lvl w:ilvl="5">
      <w:numFmt w:val="bullet"/>
      <w:lvlText w:val="•"/>
      <w:lvlJc w:val="left"/>
      <w:pPr>
        <w:ind w:left="5844" w:hanging="361"/>
      </w:pPr>
      <w:rPr>
        <w:rFonts w:hint="default"/>
        <w:lang w:val="en-US" w:eastAsia="en-US" w:bidi="ar-SA"/>
      </w:rPr>
    </w:lvl>
    <w:lvl w:ilvl="6">
      <w:numFmt w:val="bullet"/>
      <w:lvlText w:val="•"/>
      <w:lvlJc w:val="left"/>
      <w:pPr>
        <w:ind w:left="6915" w:hanging="361"/>
      </w:pPr>
      <w:rPr>
        <w:rFonts w:hint="default"/>
        <w:lang w:val="en-US" w:eastAsia="en-US" w:bidi="ar-SA"/>
      </w:rPr>
    </w:lvl>
    <w:lvl w:ilvl="7">
      <w:numFmt w:val="bullet"/>
      <w:lvlText w:val="•"/>
      <w:lvlJc w:val="left"/>
      <w:pPr>
        <w:ind w:left="7986" w:hanging="361"/>
      </w:pPr>
      <w:rPr>
        <w:rFonts w:hint="default"/>
        <w:lang w:val="en-US" w:eastAsia="en-US" w:bidi="ar-SA"/>
      </w:rPr>
    </w:lvl>
    <w:lvl w:ilvl="8">
      <w:numFmt w:val="bullet"/>
      <w:lvlText w:val="•"/>
      <w:lvlJc w:val="left"/>
      <w:pPr>
        <w:ind w:left="9057" w:hanging="361"/>
      </w:pPr>
      <w:rPr>
        <w:rFonts w:hint="default"/>
        <w:lang w:val="en-US" w:eastAsia="en-US" w:bidi="ar-SA"/>
      </w:rPr>
    </w:lvl>
  </w:abstractNum>
  <w:abstractNum w:abstractNumId="16">
    <w:nsid w:val="3F974637"/>
    <w:multiLevelType w:val="multilevel"/>
    <w:tmpl w:val="2DDA7042"/>
    <w:lvl w:ilvl="0">
      <w:start w:val="5"/>
      <w:numFmt w:val="decimal"/>
      <w:lvlText w:val="%1"/>
      <w:lvlJc w:val="left"/>
      <w:pPr>
        <w:ind w:left="1204" w:hanging="365"/>
        <w:jc w:val="left"/>
      </w:pPr>
      <w:rPr>
        <w:rFonts w:hint="default"/>
        <w:lang w:val="en-US" w:eastAsia="en-US" w:bidi="ar-SA"/>
      </w:rPr>
    </w:lvl>
    <w:lvl w:ilvl="1">
      <w:start w:val="3"/>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17">
    <w:nsid w:val="407B6219"/>
    <w:multiLevelType w:val="hybridMultilevel"/>
    <w:tmpl w:val="30AC7C06"/>
    <w:lvl w:ilvl="0" w:tplc="57887DEE">
      <w:start w:val="1"/>
      <w:numFmt w:val="decimal"/>
      <w:lvlText w:val="%1"/>
      <w:lvlJc w:val="left"/>
      <w:pPr>
        <w:ind w:left="4677" w:hanging="2338"/>
        <w:jc w:val="left"/>
      </w:pPr>
      <w:rPr>
        <w:rFonts w:ascii="Times New Roman" w:eastAsia="Times New Roman" w:hAnsi="Times New Roman" w:cs="Times New Roman" w:hint="default"/>
        <w:w w:val="100"/>
        <w:sz w:val="24"/>
        <w:szCs w:val="24"/>
        <w:lang w:val="en-US" w:eastAsia="en-US" w:bidi="ar-SA"/>
      </w:rPr>
    </w:lvl>
    <w:lvl w:ilvl="1" w:tplc="80E8E2A2">
      <w:numFmt w:val="bullet"/>
      <w:lvlText w:val="•"/>
      <w:lvlJc w:val="left"/>
      <w:pPr>
        <w:ind w:left="5213" w:hanging="2338"/>
      </w:pPr>
      <w:rPr>
        <w:rFonts w:hint="default"/>
        <w:lang w:val="en-US" w:eastAsia="en-US" w:bidi="ar-SA"/>
      </w:rPr>
    </w:lvl>
    <w:lvl w:ilvl="2" w:tplc="18BE8E60">
      <w:numFmt w:val="bullet"/>
      <w:lvlText w:val="•"/>
      <w:lvlJc w:val="left"/>
      <w:pPr>
        <w:ind w:left="5747" w:hanging="2338"/>
      </w:pPr>
      <w:rPr>
        <w:rFonts w:hint="default"/>
        <w:lang w:val="en-US" w:eastAsia="en-US" w:bidi="ar-SA"/>
      </w:rPr>
    </w:lvl>
    <w:lvl w:ilvl="3" w:tplc="73A85D54">
      <w:numFmt w:val="bullet"/>
      <w:lvlText w:val="•"/>
      <w:lvlJc w:val="left"/>
      <w:pPr>
        <w:ind w:left="6281" w:hanging="2338"/>
      </w:pPr>
      <w:rPr>
        <w:rFonts w:hint="default"/>
        <w:lang w:val="en-US" w:eastAsia="en-US" w:bidi="ar-SA"/>
      </w:rPr>
    </w:lvl>
    <w:lvl w:ilvl="4" w:tplc="D7B01EAE">
      <w:numFmt w:val="bullet"/>
      <w:lvlText w:val="•"/>
      <w:lvlJc w:val="left"/>
      <w:pPr>
        <w:ind w:left="6814" w:hanging="2338"/>
      </w:pPr>
      <w:rPr>
        <w:rFonts w:hint="default"/>
        <w:lang w:val="en-US" w:eastAsia="en-US" w:bidi="ar-SA"/>
      </w:rPr>
    </w:lvl>
    <w:lvl w:ilvl="5" w:tplc="6B121FE8">
      <w:numFmt w:val="bullet"/>
      <w:lvlText w:val="•"/>
      <w:lvlJc w:val="left"/>
      <w:pPr>
        <w:ind w:left="7348" w:hanging="2338"/>
      </w:pPr>
      <w:rPr>
        <w:rFonts w:hint="default"/>
        <w:lang w:val="en-US" w:eastAsia="en-US" w:bidi="ar-SA"/>
      </w:rPr>
    </w:lvl>
    <w:lvl w:ilvl="6" w:tplc="62E69BF2">
      <w:numFmt w:val="bullet"/>
      <w:lvlText w:val="•"/>
      <w:lvlJc w:val="left"/>
      <w:pPr>
        <w:ind w:left="7882" w:hanging="2338"/>
      </w:pPr>
      <w:rPr>
        <w:rFonts w:hint="default"/>
        <w:lang w:val="en-US" w:eastAsia="en-US" w:bidi="ar-SA"/>
      </w:rPr>
    </w:lvl>
    <w:lvl w:ilvl="7" w:tplc="27EC1268">
      <w:numFmt w:val="bullet"/>
      <w:lvlText w:val="•"/>
      <w:lvlJc w:val="left"/>
      <w:pPr>
        <w:ind w:left="8415" w:hanging="2338"/>
      </w:pPr>
      <w:rPr>
        <w:rFonts w:hint="default"/>
        <w:lang w:val="en-US" w:eastAsia="en-US" w:bidi="ar-SA"/>
      </w:rPr>
    </w:lvl>
    <w:lvl w:ilvl="8" w:tplc="96747AFE">
      <w:numFmt w:val="bullet"/>
      <w:lvlText w:val="•"/>
      <w:lvlJc w:val="left"/>
      <w:pPr>
        <w:ind w:left="8949" w:hanging="2338"/>
      </w:pPr>
      <w:rPr>
        <w:rFonts w:hint="default"/>
        <w:lang w:val="en-US" w:eastAsia="en-US" w:bidi="ar-SA"/>
      </w:rPr>
    </w:lvl>
  </w:abstractNum>
  <w:abstractNum w:abstractNumId="18">
    <w:nsid w:val="494B1227"/>
    <w:multiLevelType w:val="hybridMultilevel"/>
    <w:tmpl w:val="8FF89878"/>
    <w:lvl w:ilvl="0" w:tplc="A32C7AA6">
      <w:numFmt w:val="bullet"/>
      <w:lvlText w:val="-"/>
      <w:lvlJc w:val="left"/>
      <w:pPr>
        <w:ind w:left="979" w:hanging="140"/>
      </w:pPr>
      <w:rPr>
        <w:rFonts w:ascii="Times New Roman" w:eastAsia="Times New Roman" w:hAnsi="Times New Roman" w:cs="Times New Roman" w:hint="default"/>
        <w:w w:val="99"/>
        <w:sz w:val="24"/>
        <w:szCs w:val="24"/>
        <w:lang w:val="en-US" w:eastAsia="en-US" w:bidi="ar-SA"/>
      </w:rPr>
    </w:lvl>
    <w:lvl w:ilvl="1" w:tplc="D63AFAB0">
      <w:numFmt w:val="bullet"/>
      <w:lvlText w:val="•"/>
      <w:lvlJc w:val="left"/>
      <w:pPr>
        <w:ind w:left="2002" w:hanging="140"/>
      </w:pPr>
      <w:rPr>
        <w:rFonts w:hint="default"/>
        <w:lang w:val="en-US" w:eastAsia="en-US" w:bidi="ar-SA"/>
      </w:rPr>
    </w:lvl>
    <w:lvl w:ilvl="2" w:tplc="EE20DF72">
      <w:numFmt w:val="bullet"/>
      <w:lvlText w:val="•"/>
      <w:lvlJc w:val="left"/>
      <w:pPr>
        <w:ind w:left="3024" w:hanging="140"/>
      </w:pPr>
      <w:rPr>
        <w:rFonts w:hint="default"/>
        <w:lang w:val="en-US" w:eastAsia="en-US" w:bidi="ar-SA"/>
      </w:rPr>
    </w:lvl>
    <w:lvl w:ilvl="3" w:tplc="9CF028B4">
      <w:numFmt w:val="bullet"/>
      <w:lvlText w:val="•"/>
      <w:lvlJc w:val="left"/>
      <w:pPr>
        <w:ind w:left="4046" w:hanging="140"/>
      </w:pPr>
      <w:rPr>
        <w:rFonts w:hint="default"/>
        <w:lang w:val="en-US" w:eastAsia="en-US" w:bidi="ar-SA"/>
      </w:rPr>
    </w:lvl>
    <w:lvl w:ilvl="4" w:tplc="CD688832">
      <w:numFmt w:val="bullet"/>
      <w:lvlText w:val="•"/>
      <w:lvlJc w:val="left"/>
      <w:pPr>
        <w:ind w:left="5068" w:hanging="140"/>
      </w:pPr>
      <w:rPr>
        <w:rFonts w:hint="default"/>
        <w:lang w:val="en-US" w:eastAsia="en-US" w:bidi="ar-SA"/>
      </w:rPr>
    </w:lvl>
    <w:lvl w:ilvl="5" w:tplc="5A26FD40">
      <w:numFmt w:val="bullet"/>
      <w:lvlText w:val="•"/>
      <w:lvlJc w:val="left"/>
      <w:pPr>
        <w:ind w:left="6090" w:hanging="140"/>
      </w:pPr>
      <w:rPr>
        <w:rFonts w:hint="default"/>
        <w:lang w:val="en-US" w:eastAsia="en-US" w:bidi="ar-SA"/>
      </w:rPr>
    </w:lvl>
    <w:lvl w:ilvl="6" w:tplc="347AB09A">
      <w:numFmt w:val="bullet"/>
      <w:lvlText w:val="•"/>
      <w:lvlJc w:val="left"/>
      <w:pPr>
        <w:ind w:left="7112" w:hanging="140"/>
      </w:pPr>
      <w:rPr>
        <w:rFonts w:hint="default"/>
        <w:lang w:val="en-US" w:eastAsia="en-US" w:bidi="ar-SA"/>
      </w:rPr>
    </w:lvl>
    <w:lvl w:ilvl="7" w:tplc="87A0A172">
      <w:numFmt w:val="bullet"/>
      <w:lvlText w:val="•"/>
      <w:lvlJc w:val="left"/>
      <w:pPr>
        <w:ind w:left="8134" w:hanging="140"/>
      </w:pPr>
      <w:rPr>
        <w:rFonts w:hint="default"/>
        <w:lang w:val="en-US" w:eastAsia="en-US" w:bidi="ar-SA"/>
      </w:rPr>
    </w:lvl>
    <w:lvl w:ilvl="8" w:tplc="2C9E144E">
      <w:numFmt w:val="bullet"/>
      <w:lvlText w:val="•"/>
      <w:lvlJc w:val="left"/>
      <w:pPr>
        <w:ind w:left="9156" w:hanging="140"/>
      </w:pPr>
      <w:rPr>
        <w:rFonts w:hint="default"/>
        <w:lang w:val="en-US" w:eastAsia="en-US" w:bidi="ar-SA"/>
      </w:rPr>
    </w:lvl>
  </w:abstractNum>
  <w:abstractNum w:abstractNumId="19">
    <w:nsid w:val="4B774A83"/>
    <w:multiLevelType w:val="multilevel"/>
    <w:tmpl w:val="00528EC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CB450F0"/>
    <w:multiLevelType w:val="multilevel"/>
    <w:tmpl w:val="FA94881C"/>
    <w:lvl w:ilvl="0">
      <w:start w:val="2"/>
      <w:numFmt w:val="decimal"/>
      <w:lvlText w:val="%1"/>
      <w:lvlJc w:val="left"/>
      <w:pPr>
        <w:ind w:left="1561" w:hanging="721"/>
        <w:jc w:val="left"/>
      </w:pPr>
      <w:rPr>
        <w:rFonts w:hint="default"/>
        <w:lang w:val="en-US" w:eastAsia="en-US" w:bidi="ar-SA"/>
      </w:rPr>
    </w:lvl>
    <w:lvl w:ilvl="1">
      <w:start w:val="5"/>
      <w:numFmt w:val="decimal"/>
      <w:lvlText w:val="%1.%2"/>
      <w:lvlJc w:val="left"/>
      <w:pPr>
        <w:ind w:left="1561" w:hanging="721"/>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488" w:hanging="721"/>
      </w:pPr>
      <w:rPr>
        <w:rFonts w:hint="default"/>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416" w:hanging="721"/>
      </w:pPr>
      <w:rPr>
        <w:rFonts w:hint="default"/>
        <w:lang w:val="en-US" w:eastAsia="en-US" w:bidi="ar-SA"/>
      </w:rPr>
    </w:lvl>
    <w:lvl w:ilvl="5">
      <w:numFmt w:val="bullet"/>
      <w:lvlText w:val="•"/>
      <w:lvlJc w:val="left"/>
      <w:pPr>
        <w:ind w:left="638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08" w:hanging="721"/>
      </w:pPr>
      <w:rPr>
        <w:rFonts w:hint="default"/>
        <w:lang w:val="en-US" w:eastAsia="en-US" w:bidi="ar-SA"/>
      </w:rPr>
    </w:lvl>
    <w:lvl w:ilvl="8">
      <w:numFmt w:val="bullet"/>
      <w:lvlText w:val="•"/>
      <w:lvlJc w:val="left"/>
      <w:pPr>
        <w:ind w:left="9272" w:hanging="721"/>
      </w:pPr>
      <w:rPr>
        <w:rFonts w:hint="default"/>
        <w:lang w:val="en-US" w:eastAsia="en-US" w:bidi="ar-SA"/>
      </w:rPr>
    </w:lvl>
  </w:abstractNum>
  <w:abstractNum w:abstractNumId="21">
    <w:nsid w:val="4EE85279"/>
    <w:multiLevelType w:val="multilevel"/>
    <w:tmpl w:val="4342A0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19A4EAD"/>
    <w:multiLevelType w:val="multilevel"/>
    <w:tmpl w:val="29168AD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6CE7233"/>
    <w:multiLevelType w:val="multilevel"/>
    <w:tmpl w:val="3C5A9BE2"/>
    <w:lvl w:ilvl="0">
      <w:start w:val="2"/>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200" w:hanging="365"/>
      </w:pPr>
      <w:rPr>
        <w:rFonts w:hint="default"/>
        <w:lang w:val="en-US" w:eastAsia="en-US" w:bidi="ar-SA"/>
      </w:rPr>
    </w:lvl>
    <w:lvl w:ilvl="3">
      <w:numFmt w:val="bullet"/>
      <w:lvlText w:val="•"/>
      <w:lvlJc w:val="left"/>
      <w:pPr>
        <w:ind w:left="4200" w:hanging="365"/>
      </w:pPr>
      <w:rPr>
        <w:rFonts w:hint="default"/>
        <w:lang w:val="en-US" w:eastAsia="en-US" w:bidi="ar-SA"/>
      </w:rPr>
    </w:lvl>
    <w:lvl w:ilvl="4">
      <w:numFmt w:val="bullet"/>
      <w:lvlText w:val="•"/>
      <w:lvlJc w:val="left"/>
      <w:pPr>
        <w:ind w:left="5200" w:hanging="365"/>
      </w:pPr>
      <w:rPr>
        <w:rFonts w:hint="default"/>
        <w:lang w:val="en-US" w:eastAsia="en-US" w:bidi="ar-SA"/>
      </w:rPr>
    </w:lvl>
    <w:lvl w:ilvl="5">
      <w:numFmt w:val="bullet"/>
      <w:lvlText w:val="•"/>
      <w:lvlJc w:val="left"/>
      <w:pPr>
        <w:ind w:left="6200" w:hanging="365"/>
      </w:pPr>
      <w:rPr>
        <w:rFonts w:hint="default"/>
        <w:lang w:val="en-US" w:eastAsia="en-US" w:bidi="ar-SA"/>
      </w:rPr>
    </w:lvl>
    <w:lvl w:ilvl="6">
      <w:numFmt w:val="bullet"/>
      <w:lvlText w:val="•"/>
      <w:lvlJc w:val="left"/>
      <w:pPr>
        <w:ind w:left="7200" w:hanging="365"/>
      </w:pPr>
      <w:rPr>
        <w:rFonts w:hint="default"/>
        <w:lang w:val="en-US" w:eastAsia="en-US" w:bidi="ar-SA"/>
      </w:rPr>
    </w:lvl>
    <w:lvl w:ilvl="7">
      <w:numFmt w:val="bullet"/>
      <w:lvlText w:val="•"/>
      <w:lvlJc w:val="left"/>
      <w:pPr>
        <w:ind w:left="8200" w:hanging="365"/>
      </w:pPr>
      <w:rPr>
        <w:rFonts w:hint="default"/>
        <w:lang w:val="en-US" w:eastAsia="en-US" w:bidi="ar-SA"/>
      </w:rPr>
    </w:lvl>
    <w:lvl w:ilvl="8">
      <w:numFmt w:val="bullet"/>
      <w:lvlText w:val="•"/>
      <w:lvlJc w:val="left"/>
      <w:pPr>
        <w:ind w:left="9200" w:hanging="365"/>
      </w:pPr>
      <w:rPr>
        <w:rFonts w:hint="default"/>
        <w:lang w:val="en-US" w:eastAsia="en-US" w:bidi="ar-SA"/>
      </w:rPr>
    </w:lvl>
  </w:abstractNum>
  <w:abstractNum w:abstractNumId="24">
    <w:nsid w:val="56DF7FD7"/>
    <w:multiLevelType w:val="hybridMultilevel"/>
    <w:tmpl w:val="51F6AA44"/>
    <w:lvl w:ilvl="0" w:tplc="755A5F36">
      <w:start w:val="1"/>
      <w:numFmt w:val="lowerLetter"/>
      <w:lvlText w:val="%1."/>
      <w:lvlJc w:val="left"/>
      <w:pPr>
        <w:ind w:left="1561" w:hanging="361"/>
        <w:jc w:val="left"/>
      </w:pPr>
      <w:rPr>
        <w:rFonts w:ascii="Trebuchet MS" w:eastAsia="Trebuchet MS" w:hAnsi="Trebuchet MS" w:cs="Trebuchet MS" w:hint="default"/>
        <w:spacing w:val="-1"/>
        <w:w w:val="100"/>
        <w:sz w:val="24"/>
        <w:szCs w:val="24"/>
        <w:lang w:val="en-US" w:eastAsia="en-US" w:bidi="ar-SA"/>
      </w:rPr>
    </w:lvl>
    <w:lvl w:ilvl="1" w:tplc="071E68E6">
      <w:numFmt w:val="bullet"/>
      <w:lvlText w:val="•"/>
      <w:lvlJc w:val="left"/>
      <w:pPr>
        <w:ind w:left="2524" w:hanging="361"/>
      </w:pPr>
      <w:rPr>
        <w:rFonts w:hint="default"/>
        <w:lang w:val="en-US" w:eastAsia="en-US" w:bidi="ar-SA"/>
      </w:rPr>
    </w:lvl>
    <w:lvl w:ilvl="2" w:tplc="AC4EB2D4">
      <w:numFmt w:val="bullet"/>
      <w:lvlText w:val="•"/>
      <w:lvlJc w:val="left"/>
      <w:pPr>
        <w:ind w:left="3488" w:hanging="361"/>
      </w:pPr>
      <w:rPr>
        <w:rFonts w:hint="default"/>
        <w:lang w:val="en-US" w:eastAsia="en-US" w:bidi="ar-SA"/>
      </w:rPr>
    </w:lvl>
    <w:lvl w:ilvl="3" w:tplc="0C14CF1C">
      <w:numFmt w:val="bullet"/>
      <w:lvlText w:val="•"/>
      <w:lvlJc w:val="left"/>
      <w:pPr>
        <w:ind w:left="4452" w:hanging="361"/>
      </w:pPr>
      <w:rPr>
        <w:rFonts w:hint="default"/>
        <w:lang w:val="en-US" w:eastAsia="en-US" w:bidi="ar-SA"/>
      </w:rPr>
    </w:lvl>
    <w:lvl w:ilvl="4" w:tplc="E4A890F8">
      <w:numFmt w:val="bullet"/>
      <w:lvlText w:val="•"/>
      <w:lvlJc w:val="left"/>
      <w:pPr>
        <w:ind w:left="5416" w:hanging="361"/>
      </w:pPr>
      <w:rPr>
        <w:rFonts w:hint="default"/>
        <w:lang w:val="en-US" w:eastAsia="en-US" w:bidi="ar-SA"/>
      </w:rPr>
    </w:lvl>
    <w:lvl w:ilvl="5" w:tplc="E5581948">
      <w:numFmt w:val="bullet"/>
      <w:lvlText w:val="•"/>
      <w:lvlJc w:val="left"/>
      <w:pPr>
        <w:ind w:left="6380" w:hanging="361"/>
      </w:pPr>
      <w:rPr>
        <w:rFonts w:hint="default"/>
        <w:lang w:val="en-US" w:eastAsia="en-US" w:bidi="ar-SA"/>
      </w:rPr>
    </w:lvl>
    <w:lvl w:ilvl="6" w:tplc="4DD67E58">
      <w:numFmt w:val="bullet"/>
      <w:lvlText w:val="•"/>
      <w:lvlJc w:val="left"/>
      <w:pPr>
        <w:ind w:left="7344" w:hanging="361"/>
      </w:pPr>
      <w:rPr>
        <w:rFonts w:hint="default"/>
        <w:lang w:val="en-US" w:eastAsia="en-US" w:bidi="ar-SA"/>
      </w:rPr>
    </w:lvl>
    <w:lvl w:ilvl="7" w:tplc="7E40D4DC">
      <w:numFmt w:val="bullet"/>
      <w:lvlText w:val="•"/>
      <w:lvlJc w:val="left"/>
      <w:pPr>
        <w:ind w:left="8308" w:hanging="361"/>
      </w:pPr>
      <w:rPr>
        <w:rFonts w:hint="default"/>
        <w:lang w:val="en-US" w:eastAsia="en-US" w:bidi="ar-SA"/>
      </w:rPr>
    </w:lvl>
    <w:lvl w:ilvl="8" w:tplc="B02C188E">
      <w:numFmt w:val="bullet"/>
      <w:lvlText w:val="•"/>
      <w:lvlJc w:val="left"/>
      <w:pPr>
        <w:ind w:left="9272" w:hanging="361"/>
      </w:pPr>
      <w:rPr>
        <w:rFonts w:hint="default"/>
        <w:lang w:val="en-US" w:eastAsia="en-US" w:bidi="ar-SA"/>
      </w:rPr>
    </w:lvl>
  </w:abstractNum>
  <w:abstractNum w:abstractNumId="25">
    <w:nsid w:val="58F9220C"/>
    <w:multiLevelType w:val="multilevel"/>
    <w:tmpl w:val="7FECFC00"/>
    <w:lvl w:ilvl="0">
      <w:start w:val="5"/>
      <w:numFmt w:val="decimal"/>
      <w:lvlText w:val="%1"/>
      <w:lvlJc w:val="left"/>
      <w:pPr>
        <w:ind w:left="1561" w:hanging="721"/>
        <w:jc w:val="left"/>
      </w:pPr>
      <w:rPr>
        <w:rFonts w:hint="default"/>
        <w:lang w:val="en-US" w:eastAsia="en-US" w:bidi="ar-SA"/>
      </w:rPr>
    </w:lvl>
    <w:lvl w:ilvl="1">
      <w:start w:val="1"/>
      <w:numFmt w:val="decimal"/>
      <w:lvlText w:val="%1.%2"/>
      <w:lvlJc w:val="left"/>
      <w:pPr>
        <w:ind w:left="1561" w:hanging="721"/>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561" w:hanging="361"/>
        <w:jc w:val="left"/>
      </w:pPr>
      <w:rPr>
        <w:rFonts w:ascii="Times New Roman" w:eastAsiaTheme="minorHAnsi" w:hAnsi="Times New Roman" w:cs="Times New Roman"/>
        <w:w w:val="100"/>
        <w:sz w:val="24"/>
        <w:szCs w:val="24"/>
        <w:lang w:val="en-US" w:eastAsia="en-US" w:bidi="ar-SA"/>
      </w:rPr>
    </w:lvl>
    <w:lvl w:ilvl="3">
      <w:numFmt w:val="bullet"/>
      <w:lvlText w:val="•"/>
      <w:lvlJc w:val="left"/>
      <w:pPr>
        <w:ind w:left="4452" w:hanging="361"/>
      </w:pPr>
      <w:rPr>
        <w:rFonts w:hint="default"/>
        <w:lang w:val="en-US" w:eastAsia="en-US" w:bidi="ar-SA"/>
      </w:rPr>
    </w:lvl>
    <w:lvl w:ilvl="4">
      <w:numFmt w:val="bullet"/>
      <w:lvlText w:val="•"/>
      <w:lvlJc w:val="left"/>
      <w:pPr>
        <w:ind w:left="5416" w:hanging="361"/>
      </w:pPr>
      <w:rPr>
        <w:rFonts w:hint="default"/>
        <w:lang w:val="en-US" w:eastAsia="en-US" w:bidi="ar-SA"/>
      </w:rPr>
    </w:lvl>
    <w:lvl w:ilvl="5">
      <w:numFmt w:val="bullet"/>
      <w:lvlText w:val="•"/>
      <w:lvlJc w:val="left"/>
      <w:pPr>
        <w:ind w:left="6380" w:hanging="361"/>
      </w:pPr>
      <w:rPr>
        <w:rFonts w:hint="default"/>
        <w:lang w:val="en-US" w:eastAsia="en-US" w:bidi="ar-SA"/>
      </w:rPr>
    </w:lvl>
    <w:lvl w:ilvl="6">
      <w:numFmt w:val="bullet"/>
      <w:lvlText w:val="•"/>
      <w:lvlJc w:val="left"/>
      <w:pPr>
        <w:ind w:left="7344" w:hanging="361"/>
      </w:pPr>
      <w:rPr>
        <w:rFonts w:hint="default"/>
        <w:lang w:val="en-US" w:eastAsia="en-US" w:bidi="ar-SA"/>
      </w:rPr>
    </w:lvl>
    <w:lvl w:ilvl="7">
      <w:numFmt w:val="bullet"/>
      <w:lvlText w:val="•"/>
      <w:lvlJc w:val="left"/>
      <w:pPr>
        <w:ind w:left="8308" w:hanging="361"/>
      </w:pPr>
      <w:rPr>
        <w:rFonts w:hint="default"/>
        <w:lang w:val="en-US" w:eastAsia="en-US" w:bidi="ar-SA"/>
      </w:rPr>
    </w:lvl>
    <w:lvl w:ilvl="8">
      <w:numFmt w:val="bullet"/>
      <w:lvlText w:val="•"/>
      <w:lvlJc w:val="left"/>
      <w:pPr>
        <w:ind w:left="9272" w:hanging="361"/>
      </w:pPr>
      <w:rPr>
        <w:rFonts w:hint="default"/>
        <w:lang w:val="en-US" w:eastAsia="en-US" w:bidi="ar-SA"/>
      </w:rPr>
    </w:lvl>
  </w:abstractNum>
  <w:abstractNum w:abstractNumId="26">
    <w:nsid w:val="5AD0341A"/>
    <w:multiLevelType w:val="multilevel"/>
    <w:tmpl w:val="CBB4760C"/>
    <w:lvl w:ilvl="0">
      <w:start w:val="4"/>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561" w:hanging="721"/>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702" w:hanging="721"/>
      </w:pPr>
      <w:rPr>
        <w:rFonts w:hint="default"/>
        <w:lang w:val="en-US" w:eastAsia="en-US" w:bidi="ar-SA"/>
      </w:rPr>
    </w:lvl>
    <w:lvl w:ilvl="4">
      <w:numFmt w:val="bullet"/>
      <w:lvlText w:val="•"/>
      <w:lvlJc w:val="left"/>
      <w:pPr>
        <w:ind w:left="4773" w:hanging="721"/>
      </w:pPr>
      <w:rPr>
        <w:rFonts w:hint="default"/>
        <w:lang w:val="en-US" w:eastAsia="en-US" w:bidi="ar-SA"/>
      </w:rPr>
    </w:lvl>
    <w:lvl w:ilvl="5">
      <w:numFmt w:val="bullet"/>
      <w:lvlText w:val="•"/>
      <w:lvlJc w:val="left"/>
      <w:pPr>
        <w:ind w:left="5844" w:hanging="721"/>
      </w:pPr>
      <w:rPr>
        <w:rFonts w:hint="default"/>
        <w:lang w:val="en-US" w:eastAsia="en-US" w:bidi="ar-SA"/>
      </w:rPr>
    </w:lvl>
    <w:lvl w:ilvl="6">
      <w:numFmt w:val="bullet"/>
      <w:lvlText w:val="•"/>
      <w:lvlJc w:val="left"/>
      <w:pPr>
        <w:ind w:left="6915" w:hanging="721"/>
      </w:pPr>
      <w:rPr>
        <w:rFonts w:hint="default"/>
        <w:lang w:val="en-US" w:eastAsia="en-US" w:bidi="ar-SA"/>
      </w:rPr>
    </w:lvl>
    <w:lvl w:ilvl="7">
      <w:numFmt w:val="bullet"/>
      <w:lvlText w:val="•"/>
      <w:lvlJc w:val="left"/>
      <w:pPr>
        <w:ind w:left="7986" w:hanging="721"/>
      </w:pPr>
      <w:rPr>
        <w:rFonts w:hint="default"/>
        <w:lang w:val="en-US" w:eastAsia="en-US" w:bidi="ar-SA"/>
      </w:rPr>
    </w:lvl>
    <w:lvl w:ilvl="8">
      <w:numFmt w:val="bullet"/>
      <w:lvlText w:val="•"/>
      <w:lvlJc w:val="left"/>
      <w:pPr>
        <w:ind w:left="9057" w:hanging="721"/>
      </w:pPr>
      <w:rPr>
        <w:rFonts w:hint="default"/>
        <w:lang w:val="en-US" w:eastAsia="en-US" w:bidi="ar-SA"/>
      </w:rPr>
    </w:lvl>
  </w:abstractNum>
  <w:abstractNum w:abstractNumId="27">
    <w:nsid w:val="5EC443FA"/>
    <w:multiLevelType w:val="multilevel"/>
    <w:tmpl w:val="4538F65A"/>
    <w:lvl w:ilvl="0">
      <w:start w:val="4"/>
      <w:numFmt w:val="decimal"/>
      <w:lvlText w:val="%1"/>
      <w:lvlJc w:val="left"/>
      <w:pPr>
        <w:ind w:left="1143" w:hanging="304"/>
        <w:jc w:val="left"/>
      </w:pPr>
      <w:rPr>
        <w:rFonts w:hint="default"/>
        <w:lang w:val="en-US" w:eastAsia="en-US" w:bidi="ar-SA"/>
      </w:rPr>
    </w:lvl>
    <w:lvl w:ilvl="1">
      <w:start w:val="1"/>
      <w:numFmt w:val="decimal"/>
      <w:lvlText w:val="%1.%2"/>
      <w:lvlJc w:val="left"/>
      <w:pPr>
        <w:ind w:left="1143" w:hanging="304"/>
        <w:jc w:val="left"/>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28">
    <w:nsid w:val="627E3947"/>
    <w:multiLevelType w:val="hybridMultilevel"/>
    <w:tmpl w:val="52A297C2"/>
    <w:lvl w:ilvl="0" w:tplc="6840E006">
      <w:start w:val="1"/>
      <w:numFmt w:val="lowerLetter"/>
      <w:lvlText w:val="%1."/>
      <w:lvlJc w:val="left"/>
      <w:pPr>
        <w:ind w:left="1200" w:hanging="360"/>
        <w:jc w:val="right"/>
      </w:pPr>
      <w:rPr>
        <w:rFonts w:ascii="Trebuchet MS" w:eastAsia="Trebuchet MS" w:hAnsi="Trebuchet MS" w:cs="Trebuchet MS" w:hint="default"/>
        <w:spacing w:val="-1"/>
        <w:w w:val="100"/>
        <w:sz w:val="24"/>
        <w:szCs w:val="24"/>
        <w:lang w:val="en-US" w:eastAsia="en-US" w:bidi="ar-SA"/>
      </w:rPr>
    </w:lvl>
    <w:lvl w:ilvl="1" w:tplc="EA4C1E1A">
      <w:numFmt w:val="bullet"/>
      <w:lvlText w:val="•"/>
      <w:lvlJc w:val="left"/>
      <w:pPr>
        <w:ind w:left="2200" w:hanging="360"/>
      </w:pPr>
      <w:rPr>
        <w:rFonts w:hint="default"/>
        <w:lang w:val="en-US" w:eastAsia="en-US" w:bidi="ar-SA"/>
      </w:rPr>
    </w:lvl>
    <w:lvl w:ilvl="2" w:tplc="4B7E70CA">
      <w:numFmt w:val="bullet"/>
      <w:lvlText w:val="•"/>
      <w:lvlJc w:val="left"/>
      <w:pPr>
        <w:ind w:left="3200" w:hanging="360"/>
      </w:pPr>
      <w:rPr>
        <w:rFonts w:hint="default"/>
        <w:lang w:val="en-US" w:eastAsia="en-US" w:bidi="ar-SA"/>
      </w:rPr>
    </w:lvl>
    <w:lvl w:ilvl="3" w:tplc="8A2ADB78">
      <w:numFmt w:val="bullet"/>
      <w:lvlText w:val="•"/>
      <w:lvlJc w:val="left"/>
      <w:pPr>
        <w:ind w:left="4200" w:hanging="360"/>
      </w:pPr>
      <w:rPr>
        <w:rFonts w:hint="default"/>
        <w:lang w:val="en-US" w:eastAsia="en-US" w:bidi="ar-SA"/>
      </w:rPr>
    </w:lvl>
    <w:lvl w:ilvl="4" w:tplc="34CAAE56">
      <w:numFmt w:val="bullet"/>
      <w:lvlText w:val="•"/>
      <w:lvlJc w:val="left"/>
      <w:pPr>
        <w:ind w:left="5200" w:hanging="360"/>
      </w:pPr>
      <w:rPr>
        <w:rFonts w:hint="default"/>
        <w:lang w:val="en-US" w:eastAsia="en-US" w:bidi="ar-SA"/>
      </w:rPr>
    </w:lvl>
    <w:lvl w:ilvl="5" w:tplc="8CA08056">
      <w:numFmt w:val="bullet"/>
      <w:lvlText w:val="•"/>
      <w:lvlJc w:val="left"/>
      <w:pPr>
        <w:ind w:left="6200" w:hanging="360"/>
      </w:pPr>
      <w:rPr>
        <w:rFonts w:hint="default"/>
        <w:lang w:val="en-US" w:eastAsia="en-US" w:bidi="ar-SA"/>
      </w:rPr>
    </w:lvl>
    <w:lvl w:ilvl="6" w:tplc="CCA2F648">
      <w:numFmt w:val="bullet"/>
      <w:lvlText w:val="•"/>
      <w:lvlJc w:val="left"/>
      <w:pPr>
        <w:ind w:left="7200" w:hanging="360"/>
      </w:pPr>
      <w:rPr>
        <w:rFonts w:hint="default"/>
        <w:lang w:val="en-US" w:eastAsia="en-US" w:bidi="ar-SA"/>
      </w:rPr>
    </w:lvl>
    <w:lvl w:ilvl="7" w:tplc="CFB8746A">
      <w:numFmt w:val="bullet"/>
      <w:lvlText w:val="•"/>
      <w:lvlJc w:val="left"/>
      <w:pPr>
        <w:ind w:left="8200" w:hanging="360"/>
      </w:pPr>
      <w:rPr>
        <w:rFonts w:hint="default"/>
        <w:lang w:val="en-US" w:eastAsia="en-US" w:bidi="ar-SA"/>
      </w:rPr>
    </w:lvl>
    <w:lvl w:ilvl="8" w:tplc="94AAB004">
      <w:numFmt w:val="bullet"/>
      <w:lvlText w:val="•"/>
      <w:lvlJc w:val="left"/>
      <w:pPr>
        <w:ind w:left="9200" w:hanging="360"/>
      </w:pPr>
      <w:rPr>
        <w:rFonts w:hint="default"/>
        <w:lang w:val="en-US" w:eastAsia="en-US" w:bidi="ar-SA"/>
      </w:rPr>
    </w:lvl>
  </w:abstractNum>
  <w:abstractNum w:abstractNumId="29">
    <w:nsid w:val="62F35651"/>
    <w:multiLevelType w:val="hybridMultilevel"/>
    <w:tmpl w:val="1FEE2D5E"/>
    <w:lvl w:ilvl="0" w:tplc="9F865144">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6B39CF"/>
    <w:multiLevelType w:val="multilevel"/>
    <w:tmpl w:val="00528EC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739468D"/>
    <w:multiLevelType w:val="hybridMultilevel"/>
    <w:tmpl w:val="B62AFE20"/>
    <w:lvl w:ilvl="0" w:tplc="AB08EC2C">
      <w:start w:val="1"/>
      <w:numFmt w:val="decimal"/>
      <w:lvlText w:val="%1."/>
      <w:lvlJc w:val="left"/>
      <w:pPr>
        <w:ind w:left="1291" w:hanging="360"/>
        <w:jc w:val="left"/>
      </w:pPr>
      <w:rPr>
        <w:rFonts w:ascii="Times New Roman" w:eastAsia="Times New Roman" w:hAnsi="Times New Roman" w:cs="Times New Roman" w:hint="default"/>
        <w:w w:val="100"/>
        <w:sz w:val="24"/>
        <w:szCs w:val="24"/>
        <w:lang w:val="en-US" w:eastAsia="en-US" w:bidi="ar-SA"/>
      </w:rPr>
    </w:lvl>
    <w:lvl w:ilvl="1" w:tplc="DF1608A4">
      <w:start w:val="1"/>
      <w:numFmt w:val="decimal"/>
      <w:lvlText w:val="%2."/>
      <w:lvlJc w:val="left"/>
      <w:pPr>
        <w:ind w:left="1561" w:hanging="361"/>
        <w:jc w:val="left"/>
      </w:pPr>
      <w:rPr>
        <w:rFonts w:ascii="Times New Roman" w:eastAsia="Times New Roman" w:hAnsi="Times New Roman" w:cs="Times New Roman" w:hint="default"/>
        <w:w w:val="100"/>
        <w:sz w:val="24"/>
        <w:szCs w:val="24"/>
        <w:lang w:val="en-US" w:eastAsia="en-US" w:bidi="ar-SA"/>
      </w:rPr>
    </w:lvl>
    <w:lvl w:ilvl="2" w:tplc="D436A084">
      <w:numFmt w:val="bullet"/>
      <w:lvlText w:val="•"/>
      <w:lvlJc w:val="left"/>
      <w:pPr>
        <w:ind w:left="2631" w:hanging="361"/>
      </w:pPr>
      <w:rPr>
        <w:rFonts w:hint="default"/>
        <w:lang w:val="en-US" w:eastAsia="en-US" w:bidi="ar-SA"/>
      </w:rPr>
    </w:lvl>
    <w:lvl w:ilvl="3" w:tplc="663C9FE6">
      <w:numFmt w:val="bullet"/>
      <w:lvlText w:val="•"/>
      <w:lvlJc w:val="left"/>
      <w:pPr>
        <w:ind w:left="3702" w:hanging="361"/>
      </w:pPr>
      <w:rPr>
        <w:rFonts w:hint="default"/>
        <w:lang w:val="en-US" w:eastAsia="en-US" w:bidi="ar-SA"/>
      </w:rPr>
    </w:lvl>
    <w:lvl w:ilvl="4" w:tplc="AC4C8684">
      <w:numFmt w:val="bullet"/>
      <w:lvlText w:val="•"/>
      <w:lvlJc w:val="left"/>
      <w:pPr>
        <w:ind w:left="4773" w:hanging="361"/>
      </w:pPr>
      <w:rPr>
        <w:rFonts w:hint="default"/>
        <w:lang w:val="en-US" w:eastAsia="en-US" w:bidi="ar-SA"/>
      </w:rPr>
    </w:lvl>
    <w:lvl w:ilvl="5" w:tplc="11DA4BC8">
      <w:numFmt w:val="bullet"/>
      <w:lvlText w:val="•"/>
      <w:lvlJc w:val="left"/>
      <w:pPr>
        <w:ind w:left="5844" w:hanging="361"/>
      </w:pPr>
      <w:rPr>
        <w:rFonts w:hint="default"/>
        <w:lang w:val="en-US" w:eastAsia="en-US" w:bidi="ar-SA"/>
      </w:rPr>
    </w:lvl>
    <w:lvl w:ilvl="6" w:tplc="A81CEA66">
      <w:numFmt w:val="bullet"/>
      <w:lvlText w:val="•"/>
      <w:lvlJc w:val="left"/>
      <w:pPr>
        <w:ind w:left="6915" w:hanging="361"/>
      </w:pPr>
      <w:rPr>
        <w:rFonts w:hint="default"/>
        <w:lang w:val="en-US" w:eastAsia="en-US" w:bidi="ar-SA"/>
      </w:rPr>
    </w:lvl>
    <w:lvl w:ilvl="7" w:tplc="ED0EB8E0">
      <w:numFmt w:val="bullet"/>
      <w:lvlText w:val="•"/>
      <w:lvlJc w:val="left"/>
      <w:pPr>
        <w:ind w:left="7986" w:hanging="361"/>
      </w:pPr>
      <w:rPr>
        <w:rFonts w:hint="default"/>
        <w:lang w:val="en-US" w:eastAsia="en-US" w:bidi="ar-SA"/>
      </w:rPr>
    </w:lvl>
    <w:lvl w:ilvl="8" w:tplc="DEE46F06">
      <w:numFmt w:val="bullet"/>
      <w:lvlText w:val="•"/>
      <w:lvlJc w:val="left"/>
      <w:pPr>
        <w:ind w:left="9057" w:hanging="361"/>
      </w:pPr>
      <w:rPr>
        <w:rFonts w:hint="default"/>
        <w:lang w:val="en-US" w:eastAsia="en-US" w:bidi="ar-SA"/>
      </w:rPr>
    </w:lvl>
  </w:abstractNum>
  <w:abstractNum w:abstractNumId="32">
    <w:nsid w:val="6D936E10"/>
    <w:multiLevelType w:val="hybridMultilevel"/>
    <w:tmpl w:val="5DE224E2"/>
    <w:lvl w:ilvl="0" w:tplc="572486B8">
      <w:start w:val="1"/>
      <w:numFmt w:val="decimal"/>
      <w:lvlText w:val="%1."/>
      <w:lvlJc w:val="left"/>
      <w:pPr>
        <w:ind w:left="1561" w:hanging="361"/>
        <w:jc w:val="left"/>
      </w:pPr>
      <w:rPr>
        <w:rFonts w:ascii="Times New Roman" w:eastAsia="Times New Roman" w:hAnsi="Times New Roman" w:cs="Times New Roman" w:hint="default"/>
        <w:w w:val="100"/>
        <w:sz w:val="24"/>
        <w:szCs w:val="24"/>
        <w:lang w:val="en-US" w:eastAsia="en-US" w:bidi="ar-SA"/>
      </w:rPr>
    </w:lvl>
    <w:lvl w:ilvl="1" w:tplc="CEDECB6E">
      <w:numFmt w:val="bullet"/>
      <w:lvlText w:val="•"/>
      <w:lvlJc w:val="left"/>
      <w:pPr>
        <w:ind w:left="2524" w:hanging="361"/>
      </w:pPr>
      <w:rPr>
        <w:rFonts w:hint="default"/>
        <w:lang w:val="en-US" w:eastAsia="en-US" w:bidi="ar-SA"/>
      </w:rPr>
    </w:lvl>
    <w:lvl w:ilvl="2" w:tplc="DAAEC2D8">
      <w:numFmt w:val="bullet"/>
      <w:lvlText w:val="•"/>
      <w:lvlJc w:val="left"/>
      <w:pPr>
        <w:ind w:left="3488" w:hanging="361"/>
      </w:pPr>
      <w:rPr>
        <w:rFonts w:hint="default"/>
        <w:lang w:val="en-US" w:eastAsia="en-US" w:bidi="ar-SA"/>
      </w:rPr>
    </w:lvl>
    <w:lvl w:ilvl="3" w:tplc="53763A04">
      <w:numFmt w:val="bullet"/>
      <w:lvlText w:val="•"/>
      <w:lvlJc w:val="left"/>
      <w:pPr>
        <w:ind w:left="4452" w:hanging="361"/>
      </w:pPr>
      <w:rPr>
        <w:rFonts w:hint="default"/>
        <w:lang w:val="en-US" w:eastAsia="en-US" w:bidi="ar-SA"/>
      </w:rPr>
    </w:lvl>
    <w:lvl w:ilvl="4" w:tplc="2E4A3C28">
      <w:numFmt w:val="bullet"/>
      <w:lvlText w:val="•"/>
      <w:lvlJc w:val="left"/>
      <w:pPr>
        <w:ind w:left="5416" w:hanging="361"/>
      </w:pPr>
      <w:rPr>
        <w:rFonts w:hint="default"/>
        <w:lang w:val="en-US" w:eastAsia="en-US" w:bidi="ar-SA"/>
      </w:rPr>
    </w:lvl>
    <w:lvl w:ilvl="5" w:tplc="2EB89B20">
      <w:numFmt w:val="bullet"/>
      <w:lvlText w:val="•"/>
      <w:lvlJc w:val="left"/>
      <w:pPr>
        <w:ind w:left="6380" w:hanging="361"/>
      </w:pPr>
      <w:rPr>
        <w:rFonts w:hint="default"/>
        <w:lang w:val="en-US" w:eastAsia="en-US" w:bidi="ar-SA"/>
      </w:rPr>
    </w:lvl>
    <w:lvl w:ilvl="6" w:tplc="A3C43BE6">
      <w:numFmt w:val="bullet"/>
      <w:lvlText w:val="•"/>
      <w:lvlJc w:val="left"/>
      <w:pPr>
        <w:ind w:left="7344" w:hanging="361"/>
      </w:pPr>
      <w:rPr>
        <w:rFonts w:hint="default"/>
        <w:lang w:val="en-US" w:eastAsia="en-US" w:bidi="ar-SA"/>
      </w:rPr>
    </w:lvl>
    <w:lvl w:ilvl="7" w:tplc="693C9DCA">
      <w:numFmt w:val="bullet"/>
      <w:lvlText w:val="•"/>
      <w:lvlJc w:val="left"/>
      <w:pPr>
        <w:ind w:left="8308" w:hanging="361"/>
      </w:pPr>
      <w:rPr>
        <w:rFonts w:hint="default"/>
        <w:lang w:val="en-US" w:eastAsia="en-US" w:bidi="ar-SA"/>
      </w:rPr>
    </w:lvl>
    <w:lvl w:ilvl="8" w:tplc="D966DA78">
      <w:numFmt w:val="bullet"/>
      <w:lvlText w:val="•"/>
      <w:lvlJc w:val="left"/>
      <w:pPr>
        <w:ind w:left="9272" w:hanging="361"/>
      </w:pPr>
      <w:rPr>
        <w:rFonts w:hint="default"/>
        <w:lang w:val="en-US" w:eastAsia="en-US" w:bidi="ar-SA"/>
      </w:rPr>
    </w:lvl>
  </w:abstractNum>
  <w:abstractNum w:abstractNumId="33">
    <w:nsid w:val="6E767E5D"/>
    <w:multiLevelType w:val="hybridMultilevel"/>
    <w:tmpl w:val="2654F05E"/>
    <w:lvl w:ilvl="0" w:tplc="CB8A1A7E">
      <w:start w:val="1"/>
      <w:numFmt w:val="lowerLetter"/>
      <w:lvlText w:val="%1."/>
      <w:lvlJc w:val="left"/>
      <w:pPr>
        <w:ind w:left="1561" w:hanging="361"/>
        <w:jc w:val="left"/>
      </w:pPr>
      <w:rPr>
        <w:rFonts w:ascii="Times New Roman" w:eastAsia="Times New Roman" w:hAnsi="Times New Roman" w:cs="Times New Roman" w:hint="default"/>
        <w:spacing w:val="-1"/>
        <w:w w:val="100"/>
        <w:sz w:val="24"/>
        <w:szCs w:val="24"/>
        <w:lang w:val="en-US" w:eastAsia="en-US" w:bidi="ar-SA"/>
      </w:rPr>
    </w:lvl>
    <w:lvl w:ilvl="1" w:tplc="BDEEDFBC">
      <w:numFmt w:val="bullet"/>
      <w:lvlText w:val="•"/>
      <w:lvlJc w:val="left"/>
      <w:pPr>
        <w:ind w:left="2524" w:hanging="361"/>
      </w:pPr>
      <w:rPr>
        <w:rFonts w:hint="default"/>
        <w:lang w:val="en-US" w:eastAsia="en-US" w:bidi="ar-SA"/>
      </w:rPr>
    </w:lvl>
    <w:lvl w:ilvl="2" w:tplc="B18A77F0">
      <w:numFmt w:val="bullet"/>
      <w:lvlText w:val="•"/>
      <w:lvlJc w:val="left"/>
      <w:pPr>
        <w:ind w:left="3488" w:hanging="361"/>
      </w:pPr>
      <w:rPr>
        <w:rFonts w:hint="default"/>
        <w:lang w:val="en-US" w:eastAsia="en-US" w:bidi="ar-SA"/>
      </w:rPr>
    </w:lvl>
    <w:lvl w:ilvl="3" w:tplc="A942E9FE">
      <w:numFmt w:val="bullet"/>
      <w:lvlText w:val="•"/>
      <w:lvlJc w:val="left"/>
      <w:pPr>
        <w:ind w:left="4452" w:hanging="361"/>
      </w:pPr>
      <w:rPr>
        <w:rFonts w:hint="default"/>
        <w:lang w:val="en-US" w:eastAsia="en-US" w:bidi="ar-SA"/>
      </w:rPr>
    </w:lvl>
    <w:lvl w:ilvl="4" w:tplc="34B0C446">
      <w:numFmt w:val="bullet"/>
      <w:lvlText w:val="•"/>
      <w:lvlJc w:val="left"/>
      <w:pPr>
        <w:ind w:left="5416" w:hanging="361"/>
      </w:pPr>
      <w:rPr>
        <w:rFonts w:hint="default"/>
        <w:lang w:val="en-US" w:eastAsia="en-US" w:bidi="ar-SA"/>
      </w:rPr>
    </w:lvl>
    <w:lvl w:ilvl="5" w:tplc="3A38C6EC">
      <w:numFmt w:val="bullet"/>
      <w:lvlText w:val="•"/>
      <w:lvlJc w:val="left"/>
      <w:pPr>
        <w:ind w:left="6380" w:hanging="361"/>
      </w:pPr>
      <w:rPr>
        <w:rFonts w:hint="default"/>
        <w:lang w:val="en-US" w:eastAsia="en-US" w:bidi="ar-SA"/>
      </w:rPr>
    </w:lvl>
    <w:lvl w:ilvl="6" w:tplc="04D856A2">
      <w:numFmt w:val="bullet"/>
      <w:lvlText w:val="•"/>
      <w:lvlJc w:val="left"/>
      <w:pPr>
        <w:ind w:left="7344" w:hanging="361"/>
      </w:pPr>
      <w:rPr>
        <w:rFonts w:hint="default"/>
        <w:lang w:val="en-US" w:eastAsia="en-US" w:bidi="ar-SA"/>
      </w:rPr>
    </w:lvl>
    <w:lvl w:ilvl="7" w:tplc="08EC8C3A">
      <w:numFmt w:val="bullet"/>
      <w:lvlText w:val="•"/>
      <w:lvlJc w:val="left"/>
      <w:pPr>
        <w:ind w:left="8308" w:hanging="361"/>
      </w:pPr>
      <w:rPr>
        <w:rFonts w:hint="default"/>
        <w:lang w:val="en-US" w:eastAsia="en-US" w:bidi="ar-SA"/>
      </w:rPr>
    </w:lvl>
    <w:lvl w:ilvl="8" w:tplc="11DC877A">
      <w:numFmt w:val="bullet"/>
      <w:lvlText w:val="•"/>
      <w:lvlJc w:val="left"/>
      <w:pPr>
        <w:ind w:left="9272" w:hanging="361"/>
      </w:pPr>
      <w:rPr>
        <w:rFonts w:hint="default"/>
        <w:lang w:val="en-US" w:eastAsia="en-US" w:bidi="ar-SA"/>
      </w:rPr>
    </w:lvl>
  </w:abstractNum>
  <w:abstractNum w:abstractNumId="34">
    <w:nsid w:val="72F14527"/>
    <w:multiLevelType w:val="hybridMultilevel"/>
    <w:tmpl w:val="7DDA73F8"/>
    <w:lvl w:ilvl="0" w:tplc="829E7B42">
      <w:start w:val="1"/>
      <w:numFmt w:val="decimal"/>
      <w:lvlText w:val="%1."/>
      <w:lvlJc w:val="left"/>
      <w:pPr>
        <w:ind w:left="1085" w:hanging="245"/>
        <w:jc w:val="left"/>
      </w:pPr>
      <w:rPr>
        <w:rFonts w:hint="default"/>
        <w:w w:val="100"/>
        <w:lang w:val="en-US" w:eastAsia="en-US" w:bidi="ar-SA"/>
      </w:rPr>
    </w:lvl>
    <w:lvl w:ilvl="1" w:tplc="21CC044A">
      <w:numFmt w:val="bullet"/>
      <w:lvlText w:val="•"/>
      <w:lvlJc w:val="left"/>
      <w:pPr>
        <w:ind w:left="2092" w:hanging="245"/>
      </w:pPr>
      <w:rPr>
        <w:rFonts w:hint="default"/>
        <w:lang w:val="en-US" w:eastAsia="en-US" w:bidi="ar-SA"/>
      </w:rPr>
    </w:lvl>
    <w:lvl w:ilvl="2" w:tplc="FDAAF3E2">
      <w:numFmt w:val="bullet"/>
      <w:lvlText w:val="•"/>
      <w:lvlJc w:val="left"/>
      <w:pPr>
        <w:ind w:left="3104" w:hanging="245"/>
      </w:pPr>
      <w:rPr>
        <w:rFonts w:hint="default"/>
        <w:lang w:val="en-US" w:eastAsia="en-US" w:bidi="ar-SA"/>
      </w:rPr>
    </w:lvl>
    <w:lvl w:ilvl="3" w:tplc="CF02FAFA">
      <w:numFmt w:val="bullet"/>
      <w:lvlText w:val="•"/>
      <w:lvlJc w:val="left"/>
      <w:pPr>
        <w:ind w:left="4116" w:hanging="245"/>
      </w:pPr>
      <w:rPr>
        <w:rFonts w:hint="default"/>
        <w:lang w:val="en-US" w:eastAsia="en-US" w:bidi="ar-SA"/>
      </w:rPr>
    </w:lvl>
    <w:lvl w:ilvl="4" w:tplc="FBE2B798">
      <w:numFmt w:val="bullet"/>
      <w:lvlText w:val="•"/>
      <w:lvlJc w:val="left"/>
      <w:pPr>
        <w:ind w:left="5128" w:hanging="245"/>
      </w:pPr>
      <w:rPr>
        <w:rFonts w:hint="default"/>
        <w:lang w:val="en-US" w:eastAsia="en-US" w:bidi="ar-SA"/>
      </w:rPr>
    </w:lvl>
    <w:lvl w:ilvl="5" w:tplc="B79C765C">
      <w:numFmt w:val="bullet"/>
      <w:lvlText w:val="•"/>
      <w:lvlJc w:val="left"/>
      <w:pPr>
        <w:ind w:left="6140" w:hanging="245"/>
      </w:pPr>
      <w:rPr>
        <w:rFonts w:hint="default"/>
        <w:lang w:val="en-US" w:eastAsia="en-US" w:bidi="ar-SA"/>
      </w:rPr>
    </w:lvl>
    <w:lvl w:ilvl="6" w:tplc="08A4DE08">
      <w:numFmt w:val="bullet"/>
      <w:lvlText w:val="•"/>
      <w:lvlJc w:val="left"/>
      <w:pPr>
        <w:ind w:left="7152" w:hanging="245"/>
      </w:pPr>
      <w:rPr>
        <w:rFonts w:hint="default"/>
        <w:lang w:val="en-US" w:eastAsia="en-US" w:bidi="ar-SA"/>
      </w:rPr>
    </w:lvl>
    <w:lvl w:ilvl="7" w:tplc="63288182">
      <w:numFmt w:val="bullet"/>
      <w:lvlText w:val="•"/>
      <w:lvlJc w:val="left"/>
      <w:pPr>
        <w:ind w:left="8164" w:hanging="245"/>
      </w:pPr>
      <w:rPr>
        <w:rFonts w:hint="default"/>
        <w:lang w:val="en-US" w:eastAsia="en-US" w:bidi="ar-SA"/>
      </w:rPr>
    </w:lvl>
    <w:lvl w:ilvl="8" w:tplc="D9F2B088">
      <w:numFmt w:val="bullet"/>
      <w:lvlText w:val="•"/>
      <w:lvlJc w:val="left"/>
      <w:pPr>
        <w:ind w:left="9176" w:hanging="245"/>
      </w:pPr>
      <w:rPr>
        <w:rFonts w:hint="default"/>
        <w:lang w:val="en-US" w:eastAsia="en-US" w:bidi="ar-SA"/>
      </w:rPr>
    </w:lvl>
  </w:abstractNum>
  <w:abstractNum w:abstractNumId="35">
    <w:nsid w:val="74E7263C"/>
    <w:multiLevelType w:val="hybridMultilevel"/>
    <w:tmpl w:val="EAF08A5C"/>
    <w:lvl w:ilvl="0" w:tplc="5470B5DA">
      <w:start w:val="1"/>
      <w:numFmt w:val="lowerLetter"/>
      <w:lvlText w:val="%1."/>
      <w:lvlJc w:val="left"/>
      <w:pPr>
        <w:ind w:left="1561" w:hanging="361"/>
        <w:jc w:val="left"/>
      </w:pPr>
      <w:rPr>
        <w:rFonts w:ascii="Times New Roman" w:eastAsia="Times New Roman" w:hAnsi="Times New Roman" w:cs="Times New Roman" w:hint="default"/>
        <w:spacing w:val="-1"/>
        <w:w w:val="100"/>
        <w:sz w:val="24"/>
        <w:szCs w:val="24"/>
        <w:lang w:val="en-US" w:eastAsia="en-US" w:bidi="ar-SA"/>
      </w:rPr>
    </w:lvl>
    <w:lvl w:ilvl="1" w:tplc="FAB8F2A6">
      <w:numFmt w:val="bullet"/>
      <w:lvlText w:val="•"/>
      <w:lvlJc w:val="left"/>
      <w:pPr>
        <w:ind w:left="2524" w:hanging="361"/>
      </w:pPr>
      <w:rPr>
        <w:rFonts w:hint="default"/>
        <w:lang w:val="en-US" w:eastAsia="en-US" w:bidi="ar-SA"/>
      </w:rPr>
    </w:lvl>
    <w:lvl w:ilvl="2" w:tplc="7938EF14">
      <w:numFmt w:val="bullet"/>
      <w:lvlText w:val="•"/>
      <w:lvlJc w:val="left"/>
      <w:pPr>
        <w:ind w:left="3488" w:hanging="361"/>
      </w:pPr>
      <w:rPr>
        <w:rFonts w:hint="default"/>
        <w:lang w:val="en-US" w:eastAsia="en-US" w:bidi="ar-SA"/>
      </w:rPr>
    </w:lvl>
    <w:lvl w:ilvl="3" w:tplc="622469B4">
      <w:numFmt w:val="bullet"/>
      <w:lvlText w:val="•"/>
      <w:lvlJc w:val="left"/>
      <w:pPr>
        <w:ind w:left="4452" w:hanging="361"/>
      </w:pPr>
      <w:rPr>
        <w:rFonts w:hint="default"/>
        <w:lang w:val="en-US" w:eastAsia="en-US" w:bidi="ar-SA"/>
      </w:rPr>
    </w:lvl>
    <w:lvl w:ilvl="4" w:tplc="85F22200">
      <w:numFmt w:val="bullet"/>
      <w:lvlText w:val="•"/>
      <w:lvlJc w:val="left"/>
      <w:pPr>
        <w:ind w:left="5416" w:hanging="361"/>
      </w:pPr>
      <w:rPr>
        <w:rFonts w:hint="default"/>
        <w:lang w:val="en-US" w:eastAsia="en-US" w:bidi="ar-SA"/>
      </w:rPr>
    </w:lvl>
    <w:lvl w:ilvl="5" w:tplc="A1CCA3CA">
      <w:numFmt w:val="bullet"/>
      <w:lvlText w:val="•"/>
      <w:lvlJc w:val="left"/>
      <w:pPr>
        <w:ind w:left="6380" w:hanging="361"/>
      </w:pPr>
      <w:rPr>
        <w:rFonts w:hint="default"/>
        <w:lang w:val="en-US" w:eastAsia="en-US" w:bidi="ar-SA"/>
      </w:rPr>
    </w:lvl>
    <w:lvl w:ilvl="6" w:tplc="FDBA4CFE">
      <w:numFmt w:val="bullet"/>
      <w:lvlText w:val="•"/>
      <w:lvlJc w:val="left"/>
      <w:pPr>
        <w:ind w:left="7344" w:hanging="361"/>
      </w:pPr>
      <w:rPr>
        <w:rFonts w:hint="default"/>
        <w:lang w:val="en-US" w:eastAsia="en-US" w:bidi="ar-SA"/>
      </w:rPr>
    </w:lvl>
    <w:lvl w:ilvl="7" w:tplc="02387E28">
      <w:numFmt w:val="bullet"/>
      <w:lvlText w:val="•"/>
      <w:lvlJc w:val="left"/>
      <w:pPr>
        <w:ind w:left="8308" w:hanging="361"/>
      </w:pPr>
      <w:rPr>
        <w:rFonts w:hint="default"/>
        <w:lang w:val="en-US" w:eastAsia="en-US" w:bidi="ar-SA"/>
      </w:rPr>
    </w:lvl>
    <w:lvl w:ilvl="8" w:tplc="35849176">
      <w:numFmt w:val="bullet"/>
      <w:lvlText w:val="•"/>
      <w:lvlJc w:val="left"/>
      <w:pPr>
        <w:ind w:left="9272" w:hanging="361"/>
      </w:pPr>
      <w:rPr>
        <w:rFonts w:hint="default"/>
        <w:lang w:val="en-US" w:eastAsia="en-US" w:bidi="ar-SA"/>
      </w:rPr>
    </w:lvl>
  </w:abstractNum>
  <w:abstractNum w:abstractNumId="36">
    <w:nsid w:val="768E7D29"/>
    <w:multiLevelType w:val="hybridMultilevel"/>
    <w:tmpl w:val="BD18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B81185"/>
    <w:multiLevelType w:val="multilevel"/>
    <w:tmpl w:val="71EE2402"/>
    <w:lvl w:ilvl="0">
      <w:start w:val="3"/>
      <w:numFmt w:val="decimal"/>
      <w:lvlText w:val="%1"/>
      <w:lvlJc w:val="left"/>
      <w:pPr>
        <w:ind w:left="1204" w:hanging="365"/>
        <w:jc w:val="left"/>
      </w:pPr>
      <w:rPr>
        <w:rFonts w:hint="default"/>
        <w:lang w:val="en-US" w:eastAsia="en-US" w:bidi="ar-SA"/>
      </w:rPr>
    </w:lvl>
    <w:lvl w:ilvl="1">
      <w:start w:val="1"/>
      <w:numFmt w:val="decimal"/>
      <w:lvlText w:val="%1.%2"/>
      <w:lvlJc w:val="left"/>
      <w:pPr>
        <w:ind w:left="1204" w:hanging="365"/>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38">
    <w:nsid w:val="79F21DF8"/>
    <w:multiLevelType w:val="hybridMultilevel"/>
    <w:tmpl w:val="F5FAF9CA"/>
    <w:lvl w:ilvl="0" w:tplc="3BA817B4">
      <w:start w:val="1"/>
      <w:numFmt w:val="decimal"/>
      <w:lvlText w:val="%1."/>
      <w:lvlJc w:val="left"/>
      <w:pPr>
        <w:ind w:left="1561" w:hanging="361"/>
        <w:jc w:val="left"/>
      </w:pPr>
      <w:rPr>
        <w:rFonts w:ascii="Times New Roman" w:eastAsia="Times New Roman" w:hAnsi="Times New Roman" w:cs="Times New Roman" w:hint="default"/>
        <w:w w:val="100"/>
        <w:sz w:val="24"/>
        <w:szCs w:val="24"/>
        <w:lang w:val="en-US" w:eastAsia="en-US" w:bidi="ar-SA"/>
      </w:rPr>
    </w:lvl>
    <w:lvl w:ilvl="1" w:tplc="B27839B0">
      <w:numFmt w:val="bullet"/>
      <w:lvlText w:val="•"/>
      <w:lvlJc w:val="left"/>
      <w:pPr>
        <w:ind w:left="2524" w:hanging="361"/>
      </w:pPr>
      <w:rPr>
        <w:rFonts w:hint="default"/>
        <w:lang w:val="en-US" w:eastAsia="en-US" w:bidi="ar-SA"/>
      </w:rPr>
    </w:lvl>
    <w:lvl w:ilvl="2" w:tplc="812620A8">
      <w:numFmt w:val="bullet"/>
      <w:lvlText w:val="•"/>
      <w:lvlJc w:val="left"/>
      <w:pPr>
        <w:ind w:left="3488" w:hanging="361"/>
      </w:pPr>
      <w:rPr>
        <w:rFonts w:hint="default"/>
        <w:lang w:val="en-US" w:eastAsia="en-US" w:bidi="ar-SA"/>
      </w:rPr>
    </w:lvl>
    <w:lvl w:ilvl="3" w:tplc="10F84080">
      <w:numFmt w:val="bullet"/>
      <w:lvlText w:val="•"/>
      <w:lvlJc w:val="left"/>
      <w:pPr>
        <w:ind w:left="4452" w:hanging="361"/>
      </w:pPr>
      <w:rPr>
        <w:rFonts w:hint="default"/>
        <w:lang w:val="en-US" w:eastAsia="en-US" w:bidi="ar-SA"/>
      </w:rPr>
    </w:lvl>
    <w:lvl w:ilvl="4" w:tplc="FB8A7380">
      <w:numFmt w:val="bullet"/>
      <w:lvlText w:val="•"/>
      <w:lvlJc w:val="left"/>
      <w:pPr>
        <w:ind w:left="5416" w:hanging="361"/>
      </w:pPr>
      <w:rPr>
        <w:rFonts w:hint="default"/>
        <w:lang w:val="en-US" w:eastAsia="en-US" w:bidi="ar-SA"/>
      </w:rPr>
    </w:lvl>
    <w:lvl w:ilvl="5" w:tplc="74345FBA">
      <w:numFmt w:val="bullet"/>
      <w:lvlText w:val="•"/>
      <w:lvlJc w:val="left"/>
      <w:pPr>
        <w:ind w:left="6380" w:hanging="361"/>
      </w:pPr>
      <w:rPr>
        <w:rFonts w:hint="default"/>
        <w:lang w:val="en-US" w:eastAsia="en-US" w:bidi="ar-SA"/>
      </w:rPr>
    </w:lvl>
    <w:lvl w:ilvl="6" w:tplc="C802824C">
      <w:numFmt w:val="bullet"/>
      <w:lvlText w:val="•"/>
      <w:lvlJc w:val="left"/>
      <w:pPr>
        <w:ind w:left="7344" w:hanging="361"/>
      </w:pPr>
      <w:rPr>
        <w:rFonts w:hint="default"/>
        <w:lang w:val="en-US" w:eastAsia="en-US" w:bidi="ar-SA"/>
      </w:rPr>
    </w:lvl>
    <w:lvl w:ilvl="7" w:tplc="00F0650C">
      <w:numFmt w:val="bullet"/>
      <w:lvlText w:val="•"/>
      <w:lvlJc w:val="left"/>
      <w:pPr>
        <w:ind w:left="8308" w:hanging="361"/>
      </w:pPr>
      <w:rPr>
        <w:rFonts w:hint="default"/>
        <w:lang w:val="en-US" w:eastAsia="en-US" w:bidi="ar-SA"/>
      </w:rPr>
    </w:lvl>
    <w:lvl w:ilvl="8" w:tplc="05ACF0DC">
      <w:numFmt w:val="bullet"/>
      <w:lvlText w:val="•"/>
      <w:lvlJc w:val="left"/>
      <w:pPr>
        <w:ind w:left="9272" w:hanging="361"/>
      </w:pPr>
      <w:rPr>
        <w:rFonts w:hint="default"/>
        <w:lang w:val="en-US" w:eastAsia="en-US" w:bidi="ar-SA"/>
      </w:rPr>
    </w:lvl>
  </w:abstractNum>
  <w:abstractNum w:abstractNumId="39">
    <w:nsid w:val="7BF1309F"/>
    <w:multiLevelType w:val="multilevel"/>
    <w:tmpl w:val="B0CC1D44"/>
    <w:lvl w:ilvl="0">
      <w:start w:val="3"/>
      <w:numFmt w:val="decimal"/>
      <w:lvlText w:val="%1"/>
      <w:lvlJc w:val="left"/>
      <w:pPr>
        <w:ind w:left="1205" w:hanging="365"/>
        <w:jc w:val="left"/>
      </w:pPr>
      <w:rPr>
        <w:rFonts w:hint="default"/>
        <w:lang w:val="en-US" w:eastAsia="en-US" w:bidi="ar-SA"/>
      </w:rPr>
    </w:lvl>
    <w:lvl w:ilvl="1">
      <w:start w:val="1"/>
      <w:numFmt w:val="decimal"/>
      <w:lvlText w:val="%1.%2"/>
      <w:lvlJc w:val="left"/>
      <w:pPr>
        <w:ind w:left="1205" w:hanging="365"/>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82" w:hanging="542"/>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62" w:hanging="542"/>
      </w:pPr>
      <w:rPr>
        <w:rFonts w:hint="default"/>
        <w:lang w:val="en-US" w:eastAsia="en-US" w:bidi="ar-SA"/>
      </w:rPr>
    </w:lvl>
    <w:lvl w:ilvl="4">
      <w:numFmt w:val="bullet"/>
      <w:lvlText w:val="•"/>
      <w:lvlJc w:val="left"/>
      <w:pPr>
        <w:ind w:left="4653" w:hanging="542"/>
      </w:pPr>
      <w:rPr>
        <w:rFonts w:hint="default"/>
        <w:lang w:val="en-US" w:eastAsia="en-US" w:bidi="ar-SA"/>
      </w:rPr>
    </w:lvl>
    <w:lvl w:ilvl="5">
      <w:numFmt w:val="bullet"/>
      <w:lvlText w:val="•"/>
      <w:lvlJc w:val="left"/>
      <w:pPr>
        <w:ind w:left="5744" w:hanging="542"/>
      </w:pPr>
      <w:rPr>
        <w:rFonts w:hint="default"/>
        <w:lang w:val="en-US" w:eastAsia="en-US" w:bidi="ar-SA"/>
      </w:rPr>
    </w:lvl>
    <w:lvl w:ilvl="6">
      <w:numFmt w:val="bullet"/>
      <w:lvlText w:val="•"/>
      <w:lvlJc w:val="left"/>
      <w:pPr>
        <w:ind w:left="6835" w:hanging="542"/>
      </w:pPr>
      <w:rPr>
        <w:rFonts w:hint="default"/>
        <w:lang w:val="en-US" w:eastAsia="en-US" w:bidi="ar-SA"/>
      </w:rPr>
    </w:lvl>
    <w:lvl w:ilvl="7">
      <w:numFmt w:val="bullet"/>
      <w:lvlText w:val="•"/>
      <w:lvlJc w:val="left"/>
      <w:pPr>
        <w:ind w:left="7926" w:hanging="542"/>
      </w:pPr>
      <w:rPr>
        <w:rFonts w:hint="default"/>
        <w:lang w:val="en-US" w:eastAsia="en-US" w:bidi="ar-SA"/>
      </w:rPr>
    </w:lvl>
    <w:lvl w:ilvl="8">
      <w:numFmt w:val="bullet"/>
      <w:lvlText w:val="•"/>
      <w:lvlJc w:val="left"/>
      <w:pPr>
        <w:ind w:left="9017" w:hanging="542"/>
      </w:pPr>
      <w:rPr>
        <w:rFonts w:hint="default"/>
        <w:lang w:val="en-US" w:eastAsia="en-US" w:bidi="ar-SA"/>
      </w:rPr>
    </w:lvl>
  </w:abstractNum>
  <w:abstractNum w:abstractNumId="40">
    <w:nsid w:val="7EA13D48"/>
    <w:multiLevelType w:val="multilevel"/>
    <w:tmpl w:val="16A2A08A"/>
    <w:lvl w:ilvl="0">
      <w:start w:val="2"/>
      <w:numFmt w:val="decimal"/>
      <w:lvlText w:val="%1"/>
      <w:lvlJc w:val="left"/>
      <w:pPr>
        <w:ind w:left="1561" w:hanging="721"/>
        <w:jc w:val="left"/>
      </w:pPr>
      <w:rPr>
        <w:rFonts w:hint="default"/>
        <w:lang w:val="en-US" w:eastAsia="en-US" w:bidi="ar-SA"/>
      </w:rPr>
    </w:lvl>
    <w:lvl w:ilvl="1">
      <w:start w:val="1"/>
      <w:numFmt w:val="decimal"/>
      <w:lvlText w:val="%1.%2"/>
      <w:lvlJc w:val="left"/>
      <w:pPr>
        <w:ind w:left="1561" w:hanging="721"/>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488" w:hanging="721"/>
      </w:pPr>
      <w:rPr>
        <w:rFonts w:hint="default"/>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416" w:hanging="721"/>
      </w:pPr>
      <w:rPr>
        <w:rFonts w:hint="default"/>
        <w:lang w:val="en-US" w:eastAsia="en-US" w:bidi="ar-SA"/>
      </w:rPr>
    </w:lvl>
    <w:lvl w:ilvl="5">
      <w:numFmt w:val="bullet"/>
      <w:lvlText w:val="•"/>
      <w:lvlJc w:val="left"/>
      <w:pPr>
        <w:ind w:left="638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08" w:hanging="721"/>
      </w:pPr>
      <w:rPr>
        <w:rFonts w:hint="default"/>
        <w:lang w:val="en-US" w:eastAsia="en-US" w:bidi="ar-SA"/>
      </w:rPr>
    </w:lvl>
    <w:lvl w:ilvl="8">
      <w:numFmt w:val="bullet"/>
      <w:lvlText w:val="•"/>
      <w:lvlJc w:val="left"/>
      <w:pPr>
        <w:ind w:left="9272" w:hanging="721"/>
      </w:pPr>
      <w:rPr>
        <w:rFonts w:hint="default"/>
        <w:lang w:val="en-US" w:eastAsia="en-US" w:bidi="ar-SA"/>
      </w:rPr>
    </w:lvl>
  </w:abstractNum>
  <w:num w:numId="1">
    <w:abstractNumId w:val="15"/>
  </w:num>
  <w:num w:numId="2">
    <w:abstractNumId w:val="22"/>
  </w:num>
  <w:num w:numId="3">
    <w:abstractNumId w:val="5"/>
  </w:num>
  <w:num w:numId="4">
    <w:abstractNumId w:val="14"/>
  </w:num>
  <w:num w:numId="5">
    <w:abstractNumId w:val="20"/>
  </w:num>
  <w:num w:numId="6">
    <w:abstractNumId w:val="40"/>
  </w:num>
  <w:num w:numId="7">
    <w:abstractNumId w:val="18"/>
  </w:num>
  <w:num w:numId="8">
    <w:abstractNumId w:val="6"/>
  </w:num>
  <w:num w:numId="9">
    <w:abstractNumId w:val="8"/>
  </w:num>
  <w:num w:numId="10">
    <w:abstractNumId w:val="34"/>
  </w:num>
  <w:num w:numId="11">
    <w:abstractNumId w:val="0"/>
  </w:num>
  <w:num w:numId="12">
    <w:abstractNumId w:val="25"/>
  </w:num>
  <w:num w:numId="13">
    <w:abstractNumId w:val="26"/>
  </w:num>
  <w:num w:numId="14">
    <w:abstractNumId w:val="1"/>
  </w:num>
  <w:num w:numId="15">
    <w:abstractNumId w:val="17"/>
  </w:num>
  <w:num w:numId="16">
    <w:abstractNumId w:val="39"/>
  </w:num>
  <w:num w:numId="17">
    <w:abstractNumId w:val="2"/>
  </w:num>
  <w:num w:numId="18">
    <w:abstractNumId w:val="4"/>
  </w:num>
  <w:num w:numId="19">
    <w:abstractNumId w:val="12"/>
  </w:num>
  <w:num w:numId="20">
    <w:abstractNumId w:val="32"/>
  </w:num>
  <w:num w:numId="21">
    <w:abstractNumId w:val="35"/>
  </w:num>
  <w:num w:numId="22">
    <w:abstractNumId w:val="33"/>
  </w:num>
  <w:num w:numId="23">
    <w:abstractNumId w:val="38"/>
  </w:num>
  <w:num w:numId="24">
    <w:abstractNumId w:val="31"/>
  </w:num>
  <w:num w:numId="25">
    <w:abstractNumId w:val="28"/>
  </w:num>
  <w:num w:numId="26">
    <w:abstractNumId w:val="3"/>
  </w:num>
  <w:num w:numId="27">
    <w:abstractNumId w:val="24"/>
  </w:num>
  <w:num w:numId="28">
    <w:abstractNumId w:val="16"/>
  </w:num>
  <w:num w:numId="29">
    <w:abstractNumId w:val="27"/>
  </w:num>
  <w:num w:numId="30">
    <w:abstractNumId w:val="37"/>
  </w:num>
  <w:num w:numId="31">
    <w:abstractNumId w:val="23"/>
  </w:num>
  <w:num w:numId="32">
    <w:abstractNumId w:val="10"/>
  </w:num>
  <w:num w:numId="33">
    <w:abstractNumId w:val="36"/>
  </w:num>
  <w:num w:numId="34">
    <w:abstractNumId w:val="21"/>
  </w:num>
  <w:num w:numId="35">
    <w:abstractNumId w:val="29"/>
  </w:num>
  <w:num w:numId="36">
    <w:abstractNumId w:val="30"/>
  </w:num>
  <w:num w:numId="37">
    <w:abstractNumId w:val="19"/>
  </w:num>
  <w:num w:numId="38">
    <w:abstractNumId w:val="13"/>
  </w:num>
  <w:num w:numId="39">
    <w:abstractNumId w:val="11"/>
  </w:num>
  <w:num w:numId="40">
    <w:abstractNumId w:val="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70"/>
    <w:rsid w:val="000D60E8"/>
    <w:rsid w:val="002464F5"/>
    <w:rsid w:val="00250407"/>
    <w:rsid w:val="00306F60"/>
    <w:rsid w:val="0032610E"/>
    <w:rsid w:val="004739DD"/>
    <w:rsid w:val="00502541"/>
    <w:rsid w:val="005502A7"/>
    <w:rsid w:val="00550C71"/>
    <w:rsid w:val="005E3CA4"/>
    <w:rsid w:val="006542FE"/>
    <w:rsid w:val="00661CA4"/>
    <w:rsid w:val="006A3A30"/>
    <w:rsid w:val="006B26FF"/>
    <w:rsid w:val="00700BB2"/>
    <w:rsid w:val="00734C23"/>
    <w:rsid w:val="0075041B"/>
    <w:rsid w:val="007D2BA1"/>
    <w:rsid w:val="008839E7"/>
    <w:rsid w:val="008A31F1"/>
    <w:rsid w:val="008A581E"/>
    <w:rsid w:val="008D00C0"/>
    <w:rsid w:val="00902D71"/>
    <w:rsid w:val="009A2770"/>
    <w:rsid w:val="00A173FC"/>
    <w:rsid w:val="00A251AF"/>
    <w:rsid w:val="00A25C86"/>
    <w:rsid w:val="00A30CE6"/>
    <w:rsid w:val="00B1354F"/>
    <w:rsid w:val="00B47846"/>
    <w:rsid w:val="00CA7E95"/>
    <w:rsid w:val="00CD387C"/>
    <w:rsid w:val="00CE07DA"/>
    <w:rsid w:val="00DC0766"/>
    <w:rsid w:val="00DF68C9"/>
    <w:rsid w:val="00E2432F"/>
    <w:rsid w:val="00E65251"/>
    <w:rsid w:val="00E82A37"/>
    <w:rsid w:val="00EE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D387C"/>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D387C"/>
    <w:pPr>
      <w:widowControl w:val="0"/>
      <w:autoSpaceDE w:val="0"/>
      <w:autoSpaceDN w:val="0"/>
      <w:spacing w:before="77" w:after="0" w:line="240" w:lineRule="auto"/>
      <w:ind w:left="3001" w:right="2438" w:hanging="2161"/>
      <w:jc w:val="both"/>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A30CE6"/>
    <w:pPr>
      <w:spacing w:after="120"/>
    </w:pPr>
  </w:style>
  <w:style w:type="character" w:customStyle="1" w:styleId="BodyTextChar">
    <w:name w:val="Body Text Char"/>
    <w:basedOn w:val="DefaultParagraphFont"/>
    <w:link w:val="BodyText"/>
    <w:uiPriority w:val="1"/>
    <w:rsid w:val="00A30CE6"/>
  </w:style>
  <w:style w:type="paragraph" w:styleId="ListParagraph">
    <w:name w:val="List Paragraph"/>
    <w:basedOn w:val="Normal"/>
    <w:uiPriority w:val="34"/>
    <w:qFormat/>
    <w:rsid w:val="00700BB2"/>
    <w:pPr>
      <w:ind w:left="720"/>
      <w:contextualSpacing/>
    </w:pPr>
  </w:style>
  <w:style w:type="character" w:customStyle="1" w:styleId="Heading1Char">
    <w:name w:val="Heading 1 Char"/>
    <w:basedOn w:val="DefaultParagraphFont"/>
    <w:link w:val="Heading1"/>
    <w:uiPriority w:val="1"/>
    <w:rsid w:val="00CD387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D387C"/>
    <w:rPr>
      <w:rFonts w:ascii="Times New Roman" w:eastAsia="Times New Roman" w:hAnsi="Times New Roman" w:cs="Times New Roman"/>
      <w:b/>
      <w:bCs/>
      <w:i/>
      <w:iCs/>
      <w:sz w:val="24"/>
      <w:szCs w:val="24"/>
    </w:rPr>
  </w:style>
  <w:style w:type="paragraph" w:styleId="TOC1">
    <w:name w:val="toc 1"/>
    <w:basedOn w:val="Normal"/>
    <w:uiPriority w:val="1"/>
    <w:qFormat/>
    <w:rsid w:val="00CD387C"/>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1"/>
    <w:qFormat/>
    <w:rsid w:val="00CD387C"/>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1"/>
    <w:qFormat/>
    <w:rsid w:val="00CD387C"/>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CD387C"/>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CD387C"/>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CD387C"/>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387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D387C"/>
    <w:rPr>
      <w:rFonts w:ascii="Tahoma" w:eastAsia="Times New Roman" w:hAnsi="Tahoma" w:cs="Tahoma"/>
      <w:sz w:val="16"/>
      <w:szCs w:val="16"/>
    </w:rPr>
  </w:style>
  <w:style w:type="character" w:styleId="Strong">
    <w:name w:val="Strong"/>
    <w:basedOn w:val="DefaultParagraphFont"/>
    <w:uiPriority w:val="22"/>
    <w:qFormat/>
    <w:rsid w:val="00CD387C"/>
    <w:rPr>
      <w:b/>
      <w:bCs/>
    </w:rPr>
  </w:style>
  <w:style w:type="character" w:styleId="Hyperlink">
    <w:name w:val="Hyperlink"/>
    <w:basedOn w:val="DefaultParagraphFont"/>
    <w:uiPriority w:val="99"/>
    <w:unhideWhenUsed/>
    <w:rsid w:val="007D2BA1"/>
    <w:rPr>
      <w:color w:val="0000FF" w:themeColor="hyperlink"/>
      <w:u w:val="single"/>
    </w:rPr>
  </w:style>
  <w:style w:type="table" w:styleId="TableGrid">
    <w:name w:val="Table Grid"/>
    <w:basedOn w:val="TableNormal"/>
    <w:uiPriority w:val="59"/>
    <w:rsid w:val="00A17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2FE"/>
  </w:style>
  <w:style w:type="paragraph" w:styleId="Footer">
    <w:name w:val="footer"/>
    <w:basedOn w:val="Normal"/>
    <w:link w:val="FooterChar"/>
    <w:uiPriority w:val="99"/>
    <w:unhideWhenUsed/>
    <w:rsid w:val="00654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CD387C"/>
    <w:pPr>
      <w:widowControl w:val="0"/>
      <w:autoSpaceDE w:val="0"/>
      <w:autoSpaceDN w:val="0"/>
      <w:spacing w:after="0" w:line="240" w:lineRule="auto"/>
      <w:ind w:left="840"/>
      <w:jc w:val="both"/>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CD387C"/>
    <w:pPr>
      <w:widowControl w:val="0"/>
      <w:autoSpaceDE w:val="0"/>
      <w:autoSpaceDN w:val="0"/>
      <w:spacing w:before="77" w:after="0" w:line="240" w:lineRule="auto"/>
      <w:ind w:left="3001" w:right="2438" w:hanging="2161"/>
      <w:jc w:val="both"/>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A30CE6"/>
    <w:pPr>
      <w:spacing w:after="120"/>
    </w:pPr>
  </w:style>
  <w:style w:type="character" w:customStyle="1" w:styleId="BodyTextChar">
    <w:name w:val="Body Text Char"/>
    <w:basedOn w:val="DefaultParagraphFont"/>
    <w:link w:val="BodyText"/>
    <w:uiPriority w:val="1"/>
    <w:rsid w:val="00A30CE6"/>
  </w:style>
  <w:style w:type="paragraph" w:styleId="ListParagraph">
    <w:name w:val="List Paragraph"/>
    <w:basedOn w:val="Normal"/>
    <w:uiPriority w:val="34"/>
    <w:qFormat/>
    <w:rsid w:val="00700BB2"/>
    <w:pPr>
      <w:ind w:left="720"/>
      <w:contextualSpacing/>
    </w:pPr>
  </w:style>
  <w:style w:type="character" w:customStyle="1" w:styleId="Heading1Char">
    <w:name w:val="Heading 1 Char"/>
    <w:basedOn w:val="DefaultParagraphFont"/>
    <w:link w:val="Heading1"/>
    <w:uiPriority w:val="1"/>
    <w:rsid w:val="00CD387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D387C"/>
    <w:rPr>
      <w:rFonts w:ascii="Times New Roman" w:eastAsia="Times New Roman" w:hAnsi="Times New Roman" w:cs="Times New Roman"/>
      <w:b/>
      <w:bCs/>
      <w:i/>
      <w:iCs/>
      <w:sz w:val="24"/>
      <w:szCs w:val="24"/>
    </w:rPr>
  </w:style>
  <w:style w:type="paragraph" w:styleId="TOC1">
    <w:name w:val="toc 1"/>
    <w:basedOn w:val="Normal"/>
    <w:uiPriority w:val="1"/>
    <w:qFormat/>
    <w:rsid w:val="00CD387C"/>
    <w:pPr>
      <w:widowControl w:val="0"/>
      <w:autoSpaceDE w:val="0"/>
      <w:autoSpaceDN w:val="0"/>
      <w:spacing w:before="142" w:after="0" w:line="240" w:lineRule="auto"/>
      <w:ind w:left="589" w:right="1089"/>
      <w:jc w:val="center"/>
    </w:pPr>
    <w:rPr>
      <w:rFonts w:ascii="Times New Roman" w:eastAsia="Times New Roman" w:hAnsi="Times New Roman" w:cs="Times New Roman"/>
      <w:b/>
      <w:bCs/>
      <w:sz w:val="24"/>
      <w:szCs w:val="24"/>
    </w:rPr>
  </w:style>
  <w:style w:type="paragraph" w:styleId="TOC2">
    <w:name w:val="toc 2"/>
    <w:basedOn w:val="Normal"/>
    <w:uiPriority w:val="1"/>
    <w:qFormat/>
    <w:rsid w:val="00CD387C"/>
    <w:pPr>
      <w:widowControl w:val="0"/>
      <w:autoSpaceDE w:val="0"/>
      <w:autoSpaceDN w:val="0"/>
      <w:spacing w:before="137" w:after="0" w:line="240" w:lineRule="auto"/>
      <w:ind w:left="1204" w:hanging="365"/>
    </w:pPr>
    <w:rPr>
      <w:rFonts w:ascii="Times New Roman" w:eastAsia="Times New Roman" w:hAnsi="Times New Roman" w:cs="Times New Roman"/>
      <w:sz w:val="24"/>
      <w:szCs w:val="24"/>
    </w:rPr>
  </w:style>
  <w:style w:type="paragraph" w:styleId="TOC3">
    <w:name w:val="toc 3"/>
    <w:basedOn w:val="Normal"/>
    <w:uiPriority w:val="1"/>
    <w:qFormat/>
    <w:rsid w:val="00CD387C"/>
    <w:pPr>
      <w:widowControl w:val="0"/>
      <w:autoSpaceDE w:val="0"/>
      <w:autoSpaceDN w:val="0"/>
      <w:spacing w:before="137" w:after="0" w:line="240" w:lineRule="auto"/>
      <w:ind w:left="917" w:right="1074"/>
      <w:jc w:val="center"/>
    </w:pPr>
    <w:rPr>
      <w:rFonts w:ascii="Times New Roman" w:eastAsia="Times New Roman" w:hAnsi="Times New Roman" w:cs="Times New Roman"/>
      <w:b/>
      <w:bCs/>
      <w:sz w:val="24"/>
      <w:szCs w:val="24"/>
    </w:rPr>
  </w:style>
  <w:style w:type="paragraph" w:styleId="TOC4">
    <w:name w:val="toc 4"/>
    <w:basedOn w:val="Normal"/>
    <w:uiPriority w:val="1"/>
    <w:qFormat/>
    <w:rsid w:val="00CD387C"/>
    <w:pPr>
      <w:widowControl w:val="0"/>
      <w:autoSpaceDE w:val="0"/>
      <w:autoSpaceDN w:val="0"/>
      <w:spacing w:before="137" w:after="0" w:line="240" w:lineRule="auto"/>
      <w:ind w:left="1561"/>
    </w:pPr>
    <w:rPr>
      <w:rFonts w:ascii="Times New Roman" w:eastAsia="Times New Roman" w:hAnsi="Times New Roman" w:cs="Times New Roman"/>
      <w:sz w:val="24"/>
      <w:szCs w:val="24"/>
    </w:rPr>
  </w:style>
  <w:style w:type="paragraph" w:styleId="TOC5">
    <w:name w:val="toc 5"/>
    <w:basedOn w:val="Normal"/>
    <w:uiPriority w:val="1"/>
    <w:qFormat/>
    <w:rsid w:val="00CD387C"/>
    <w:pPr>
      <w:widowControl w:val="0"/>
      <w:autoSpaceDE w:val="0"/>
      <w:autoSpaceDN w:val="0"/>
      <w:spacing w:before="146" w:after="0" w:line="240" w:lineRule="auto"/>
      <w:ind w:left="3078" w:right="3234" w:hanging="4"/>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CD387C"/>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387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D387C"/>
    <w:rPr>
      <w:rFonts w:ascii="Tahoma" w:eastAsia="Times New Roman" w:hAnsi="Tahoma" w:cs="Tahoma"/>
      <w:sz w:val="16"/>
      <w:szCs w:val="16"/>
    </w:rPr>
  </w:style>
  <w:style w:type="character" w:styleId="Strong">
    <w:name w:val="Strong"/>
    <w:basedOn w:val="DefaultParagraphFont"/>
    <w:uiPriority w:val="22"/>
    <w:qFormat/>
    <w:rsid w:val="00CD387C"/>
    <w:rPr>
      <w:b/>
      <w:bCs/>
    </w:rPr>
  </w:style>
  <w:style w:type="character" w:styleId="Hyperlink">
    <w:name w:val="Hyperlink"/>
    <w:basedOn w:val="DefaultParagraphFont"/>
    <w:uiPriority w:val="99"/>
    <w:unhideWhenUsed/>
    <w:rsid w:val="007D2BA1"/>
    <w:rPr>
      <w:color w:val="0000FF" w:themeColor="hyperlink"/>
      <w:u w:val="single"/>
    </w:rPr>
  </w:style>
  <w:style w:type="table" w:styleId="TableGrid">
    <w:name w:val="Table Grid"/>
    <w:basedOn w:val="TableNormal"/>
    <w:uiPriority w:val="59"/>
    <w:rsid w:val="00A17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2FE"/>
  </w:style>
  <w:style w:type="paragraph" w:styleId="Footer">
    <w:name w:val="footer"/>
    <w:basedOn w:val="Normal"/>
    <w:link w:val="FooterChar"/>
    <w:uiPriority w:val="99"/>
    <w:unhideWhenUsed/>
    <w:rsid w:val="00654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ma.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rim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rim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tl.washington.edu/scivw/eve/distance.html" TargetMode="External"/><Relationship Id="rId4" Type="http://schemas.openxmlformats.org/officeDocument/2006/relationships/settings" Target="settings.xml"/><Relationship Id="rId9" Type="http://schemas.openxmlformats.org/officeDocument/2006/relationships/hyperlink" Target="http://www.library.thinkgue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55</Pages>
  <Words>14207</Words>
  <Characters>80984</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32</cp:revision>
  <cp:lastPrinted>1980-01-01T02:09:00Z</cp:lastPrinted>
  <dcterms:created xsi:type="dcterms:W3CDTF">2024-08-24T14:21:00Z</dcterms:created>
  <dcterms:modified xsi:type="dcterms:W3CDTF">1980-01-01T02:12:00Z</dcterms:modified>
</cp:coreProperties>
</file>