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C51" w:rsidRPr="00533C4D" w:rsidRDefault="008F7C51" w:rsidP="008F7C51">
      <w:pPr>
        <w:ind w:left="360" w:firstLine="90"/>
        <w:jc w:val="center"/>
        <w:rPr>
          <w:rFonts w:ascii="Algerian" w:hAnsi="Algerian" w:cs="Times New Roman"/>
          <w:b/>
          <w:sz w:val="28"/>
          <w:szCs w:val="28"/>
        </w:rPr>
      </w:pPr>
      <w:bookmarkStart w:id="0" w:name="_GoBack"/>
      <w:bookmarkEnd w:id="0"/>
      <w:r w:rsidRPr="00533C4D">
        <w:rPr>
          <w:rFonts w:ascii="Algerian" w:hAnsi="Algerian" w:cs="AngsanaUPC"/>
          <w:b/>
          <w:sz w:val="36"/>
          <w:szCs w:val="36"/>
        </w:rPr>
        <w:t xml:space="preserve">IMPACT OF INFORMATION AND COMMUNICATION TECHNOLOGY </w:t>
      </w:r>
      <w:r>
        <w:rPr>
          <w:rFonts w:ascii="Algerian" w:hAnsi="Algerian" w:cs="AngsanaUPC"/>
          <w:b/>
          <w:sz w:val="36"/>
          <w:szCs w:val="36"/>
        </w:rPr>
        <w:t xml:space="preserve">ON TEACHING AND LEARNING AMONG STUDENTS </w:t>
      </w:r>
      <w:r w:rsidRPr="00533C4D">
        <w:rPr>
          <w:rFonts w:ascii="Algerian" w:hAnsi="Algerian" w:cs="AngsanaUPC"/>
          <w:b/>
          <w:sz w:val="36"/>
          <w:szCs w:val="36"/>
        </w:rPr>
        <w:t>IN KWARA STATE COLLEGE OF EDUCATION, ILORIN</w:t>
      </w:r>
    </w:p>
    <w:p w:rsidR="008F7C51" w:rsidRPr="00533C4D" w:rsidRDefault="008F7C51" w:rsidP="008F7C51">
      <w:pPr>
        <w:ind w:left="360" w:firstLine="90"/>
        <w:jc w:val="center"/>
        <w:rPr>
          <w:rFonts w:ascii="Algerian" w:hAnsi="Algerian"/>
          <w:b/>
          <w:i/>
          <w:sz w:val="36"/>
          <w:szCs w:val="36"/>
        </w:rPr>
      </w:pPr>
    </w:p>
    <w:p w:rsidR="008F7C51" w:rsidRDefault="008F7C51" w:rsidP="008F7C51">
      <w:pPr>
        <w:jc w:val="center"/>
        <w:rPr>
          <w:rFonts w:ascii="Britannic Bold" w:hAnsi="Britannic Bold"/>
          <w:sz w:val="36"/>
          <w:szCs w:val="36"/>
        </w:rPr>
      </w:pPr>
    </w:p>
    <w:p w:rsidR="008F7C51" w:rsidRPr="009F202F" w:rsidRDefault="008F7C51" w:rsidP="008F7C51">
      <w:pPr>
        <w:jc w:val="center"/>
        <w:rPr>
          <w:rFonts w:ascii="Britannic Bold" w:hAnsi="Britannic Bold"/>
          <w:sz w:val="36"/>
          <w:szCs w:val="36"/>
        </w:rPr>
      </w:pPr>
      <w:r w:rsidRPr="009F202F">
        <w:rPr>
          <w:rFonts w:ascii="Britannic Bold" w:hAnsi="Britannic Bold"/>
          <w:sz w:val="36"/>
          <w:szCs w:val="36"/>
        </w:rPr>
        <w:t>BY</w:t>
      </w:r>
    </w:p>
    <w:p w:rsidR="008F7C51" w:rsidRPr="009F202F" w:rsidRDefault="008F7C51" w:rsidP="008F7C51">
      <w:pPr>
        <w:jc w:val="center"/>
        <w:rPr>
          <w:rFonts w:ascii="Britannic Bold" w:hAnsi="Britannic Bold"/>
          <w:b/>
          <w:sz w:val="36"/>
          <w:szCs w:val="44"/>
        </w:rPr>
      </w:pPr>
    </w:p>
    <w:p w:rsidR="008F7C51" w:rsidRPr="00226406" w:rsidRDefault="008F7C51" w:rsidP="008F7C51">
      <w:pPr>
        <w:jc w:val="center"/>
        <w:rPr>
          <w:rFonts w:ascii="Bookman Old Style" w:hAnsi="Bookman Old Style"/>
          <w:b/>
          <w:sz w:val="40"/>
          <w:szCs w:val="40"/>
        </w:rPr>
      </w:pPr>
      <w:r>
        <w:rPr>
          <w:rFonts w:ascii="Bookman Old Style" w:hAnsi="Bookman Old Style"/>
          <w:b/>
          <w:sz w:val="40"/>
          <w:szCs w:val="40"/>
        </w:rPr>
        <w:t>SALAUDEEN ROFIAT OLAWUNMI</w:t>
      </w:r>
    </w:p>
    <w:p w:rsidR="008F7C51" w:rsidRPr="00226406" w:rsidRDefault="008F7C51" w:rsidP="008F7C51">
      <w:pPr>
        <w:jc w:val="center"/>
        <w:rPr>
          <w:rFonts w:ascii="Bookman Old Style" w:hAnsi="Bookman Old Style"/>
          <w:b/>
          <w:sz w:val="36"/>
          <w:szCs w:val="36"/>
        </w:rPr>
      </w:pPr>
      <w:r>
        <w:rPr>
          <w:rFonts w:ascii="Bookman Old Style" w:hAnsi="Bookman Old Style"/>
          <w:b/>
          <w:sz w:val="36"/>
          <w:szCs w:val="36"/>
        </w:rPr>
        <w:t>MATRIC NO: 2021/0510</w:t>
      </w:r>
    </w:p>
    <w:p w:rsidR="008F7C51" w:rsidRPr="00226406" w:rsidRDefault="008F7C51" w:rsidP="008F7C51">
      <w:pPr>
        <w:jc w:val="center"/>
        <w:rPr>
          <w:rFonts w:ascii="Britannic Bold" w:hAnsi="Britannic Bold"/>
          <w:b/>
          <w:sz w:val="36"/>
          <w:szCs w:val="36"/>
        </w:rPr>
      </w:pPr>
      <w:r>
        <w:rPr>
          <w:rFonts w:ascii="Britannic Bold" w:hAnsi="Britannic Bold"/>
          <w:b/>
          <w:sz w:val="36"/>
          <w:szCs w:val="36"/>
        </w:rPr>
        <w:tab/>
      </w:r>
      <w:r>
        <w:rPr>
          <w:rFonts w:ascii="Britannic Bold" w:hAnsi="Britannic Bold"/>
          <w:b/>
          <w:sz w:val="36"/>
          <w:szCs w:val="36"/>
        </w:rPr>
        <w:tab/>
      </w:r>
      <w:r>
        <w:rPr>
          <w:rFonts w:ascii="Britannic Bold" w:hAnsi="Britannic Bold"/>
          <w:b/>
          <w:sz w:val="36"/>
          <w:szCs w:val="36"/>
        </w:rPr>
        <w:tab/>
      </w:r>
    </w:p>
    <w:p w:rsidR="008F7C51" w:rsidRPr="009F202F" w:rsidRDefault="008F7C51" w:rsidP="008F7C51">
      <w:pPr>
        <w:jc w:val="center"/>
        <w:rPr>
          <w:rFonts w:ascii="Britannic Bold" w:hAnsi="Britannic Bold"/>
          <w:b/>
          <w:sz w:val="2"/>
          <w:szCs w:val="36"/>
        </w:rPr>
      </w:pPr>
    </w:p>
    <w:p w:rsidR="008F7C51" w:rsidRDefault="008F7C51" w:rsidP="008F7C51">
      <w:pPr>
        <w:jc w:val="center"/>
        <w:rPr>
          <w:rFonts w:ascii="Comic Sans MS" w:hAnsi="Comic Sans MS"/>
          <w:b/>
          <w:sz w:val="28"/>
          <w:szCs w:val="28"/>
        </w:rPr>
      </w:pPr>
      <w:r w:rsidRPr="00226406">
        <w:rPr>
          <w:rFonts w:ascii="Comic Sans MS" w:hAnsi="Comic Sans MS"/>
          <w:b/>
          <w:sz w:val="28"/>
          <w:szCs w:val="28"/>
        </w:rPr>
        <w:t xml:space="preserve">A Research Project submitted to the Department of </w:t>
      </w:r>
      <w:r>
        <w:rPr>
          <w:rFonts w:ascii="Comic Sans MS" w:hAnsi="Comic Sans MS"/>
          <w:b/>
          <w:sz w:val="28"/>
          <w:szCs w:val="28"/>
        </w:rPr>
        <w:t>Chemistry/Integrated Science,</w:t>
      </w:r>
      <w:r w:rsidRPr="00226406">
        <w:rPr>
          <w:rFonts w:ascii="Comic Sans MS" w:hAnsi="Comic Sans MS"/>
          <w:b/>
          <w:sz w:val="28"/>
          <w:szCs w:val="28"/>
        </w:rPr>
        <w:t xml:space="preserve"> School of Junior Secondary </w:t>
      </w:r>
    </w:p>
    <w:p w:rsidR="008F7C51" w:rsidRPr="00226406" w:rsidRDefault="008F7C51" w:rsidP="008F7C51">
      <w:pPr>
        <w:jc w:val="center"/>
        <w:rPr>
          <w:rFonts w:ascii="Comic Sans MS" w:hAnsi="Comic Sans MS"/>
          <w:b/>
          <w:sz w:val="28"/>
          <w:szCs w:val="28"/>
        </w:rPr>
      </w:pPr>
      <w:r w:rsidRPr="00226406">
        <w:rPr>
          <w:rFonts w:ascii="Comic Sans MS" w:hAnsi="Comic Sans MS"/>
          <w:b/>
          <w:sz w:val="28"/>
          <w:szCs w:val="28"/>
        </w:rPr>
        <w:t>Education, in Kwara State College of Education, Ilorin</w:t>
      </w:r>
    </w:p>
    <w:p w:rsidR="008F7C51" w:rsidRPr="00226406" w:rsidRDefault="008F7C51" w:rsidP="008F7C51">
      <w:pPr>
        <w:jc w:val="center"/>
        <w:rPr>
          <w:rFonts w:ascii="Comic Sans MS" w:hAnsi="Comic Sans MS"/>
          <w:b/>
          <w:sz w:val="28"/>
          <w:szCs w:val="28"/>
        </w:rPr>
      </w:pPr>
      <w:r w:rsidRPr="00226406">
        <w:rPr>
          <w:rFonts w:ascii="Comic Sans MS" w:hAnsi="Comic Sans MS"/>
          <w:b/>
          <w:sz w:val="28"/>
          <w:szCs w:val="28"/>
        </w:rPr>
        <w:t>In Partial Fulfillment of the requirement for the Award of Nigeria certificate in education (NCE)</w:t>
      </w:r>
    </w:p>
    <w:p w:rsidR="008F7C51" w:rsidRPr="00226406" w:rsidRDefault="008F7C51" w:rsidP="008F7C51">
      <w:pPr>
        <w:jc w:val="center"/>
        <w:rPr>
          <w:rFonts w:ascii="Comic Sans MS" w:hAnsi="Comic Sans MS"/>
          <w:b/>
        </w:rPr>
      </w:pPr>
    </w:p>
    <w:p w:rsidR="008F7C51" w:rsidRPr="00226406" w:rsidRDefault="008F7C51" w:rsidP="008F7C51">
      <w:pPr>
        <w:ind w:left="7920" w:firstLine="720"/>
        <w:rPr>
          <w:rFonts w:ascii="Baskerville Old Face" w:hAnsi="Baskerville Old Face"/>
          <w:b/>
          <w:sz w:val="36"/>
          <w:szCs w:val="36"/>
        </w:rPr>
      </w:pPr>
      <w:r>
        <w:rPr>
          <w:rFonts w:ascii="Baskerville Old Face" w:hAnsi="Baskerville Old Face"/>
          <w:b/>
          <w:sz w:val="36"/>
          <w:szCs w:val="36"/>
        </w:rPr>
        <w:t>July, 2024</w:t>
      </w:r>
    </w:p>
    <w:p w:rsidR="008F7C51" w:rsidRDefault="008F7C51" w:rsidP="008F7C51">
      <w:pPr>
        <w:jc w:val="center"/>
        <w:rPr>
          <w:rFonts w:ascii="Times New Roman" w:hAnsi="Times New Roman" w:cs="Times New Roman"/>
          <w:b/>
          <w:sz w:val="28"/>
          <w:szCs w:val="28"/>
        </w:rPr>
      </w:pPr>
    </w:p>
    <w:p w:rsidR="008F7C51" w:rsidRDefault="008F7C51" w:rsidP="008F7C51">
      <w:pPr>
        <w:ind w:left="180" w:hanging="180"/>
      </w:pPr>
    </w:p>
    <w:p w:rsidR="008F7C51" w:rsidRDefault="008F7C51" w:rsidP="008F7C51">
      <w:pPr>
        <w:spacing w:after="0" w:line="480" w:lineRule="auto"/>
        <w:rPr>
          <w:rFonts w:ascii="Times New Roman" w:hAnsi="Times New Roman" w:cs="Times New Roman"/>
          <w:b/>
          <w:sz w:val="28"/>
          <w:szCs w:val="28"/>
        </w:rPr>
      </w:pPr>
    </w:p>
    <w:p w:rsidR="008F7C51" w:rsidRPr="00282260" w:rsidRDefault="008F7C51" w:rsidP="008F7C51">
      <w:pPr>
        <w:spacing w:after="0" w:line="360" w:lineRule="auto"/>
        <w:jc w:val="center"/>
        <w:rPr>
          <w:rFonts w:ascii="Times New Roman" w:hAnsi="Times New Roman" w:cs="Times New Roman"/>
          <w:b/>
          <w:sz w:val="28"/>
          <w:szCs w:val="28"/>
        </w:rPr>
      </w:pPr>
      <w:r w:rsidRPr="00282260">
        <w:rPr>
          <w:rFonts w:ascii="Times New Roman" w:hAnsi="Times New Roman" w:cs="Times New Roman"/>
          <w:b/>
          <w:sz w:val="28"/>
          <w:szCs w:val="28"/>
        </w:rPr>
        <w:t>CERTIFICATION</w:t>
      </w:r>
    </w:p>
    <w:p w:rsidR="008F7C51" w:rsidRDefault="008F7C51" w:rsidP="008F7C5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project has been written by Salaudeen Rofiat Olawunmi Matric No KWCOED/IL/21/0510 read and approved as meeting the requirement of the Department of Chemistry/Integrated Science,  Kwara State College of Education, Ilorin for the Award of Nigeria Certificate in Education (N.C.E.)</w:t>
      </w:r>
    </w:p>
    <w:p w:rsidR="008F7C51" w:rsidRDefault="008F7C51" w:rsidP="008F7C51">
      <w:pPr>
        <w:spacing w:line="480" w:lineRule="auto"/>
        <w:ind w:firstLine="720"/>
        <w:rPr>
          <w:rFonts w:ascii="Times New Roman" w:hAnsi="Times New Roman" w:cs="Times New Roman"/>
          <w:sz w:val="28"/>
          <w:szCs w:val="28"/>
        </w:rPr>
      </w:pPr>
    </w:p>
    <w:p w:rsidR="008F7C51" w:rsidRDefault="008F7C51" w:rsidP="008F7C51">
      <w:pPr>
        <w:spacing w:line="480" w:lineRule="auto"/>
        <w:rPr>
          <w:rFonts w:ascii="Times New Roman" w:hAnsi="Times New Roman" w:cs="Times New Roman"/>
          <w:sz w:val="28"/>
          <w:szCs w:val="28"/>
        </w:rPr>
      </w:pPr>
    </w:p>
    <w:p w:rsidR="008F7C51" w:rsidRPr="0043675D" w:rsidRDefault="008F7C51" w:rsidP="008F7C51">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Dr. (</w:t>
      </w:r>
      <w:r w:rsidRPr="006753DA">
        <w:rPr>
          <w:rFonts w:ascii="Times New Roman" w:hAnsi="Times New Roman" w:cs="Times New Roman"/>
          <w:b/>
          <w:sz w:val="28"/>
          <w:szCs w:val="28"/>
          <w:u w:val="single"/>
        </w:rPr>
        <w:t>Mrs.</w:t>
      </w:r>
      <w:r>
        <w:rPr>
          <w:rFonts w:ascii="Times New Roman" w:hAnsi="Times New Roman" w:cs="Times New Roman"/>
          <w:b/>
          <w:sz w:val="28"/>
          <w:szCs w:val="28"/>
          <w:u w:val="single"/>
        </w:rPr>
        <w:t>)</w:t>
      </w:r>
      <w:r w:rsidRPr="006753DA">
        <w:rPr>
          <w:rFonts w:ascii="Times New Roman" w:hAnsi="Times New Roman" w:cs="Times New Roman"/>
          <w:b/>
          <w:sz w:val="28"/>
          <w:szCs w:val="28"/>
          <w:u w:val="single"/>
        </w:rPr>
        <w:t xml:space="preserve"> Na’Allah  M. T.</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r w:rsidRPr="0043675D">
        <w:rPr>
          <w:rFonts w:ascii="Times New Roman" w:hAnsi="Times New Roman" w:cs="Times New Roman"/>
          <w:sz w:val="28"/>
          <w:szCs w:val="28"/>
        </w:rPr>
        <w:t>_______________           _____________</w:t>
      </w:r>
    </w:p>
    <w:p w:rsidR="008F7C51" w:rsidRPr="0043675D" w:rsidRDefault="008F7C51" w:rsidP="008F7C5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3675D">
        <w:rPr>
          <w:rFonts w:ascii="Times New Roman" w:hAnsi="Times New Roman" w:cs="Times New Roman"/>
          <w:sz w:val="28"/>
          <w:szCs w:val="28"/>
        </w:rPr>
        <w:t>Proje</w:t>
      </w:r>
      <w:r>
        <w:rPr>
          <w:rFonts w:ascii="Times New Roman" w:hAnsi="Times New Roman" w:cs="Times New Roman"/>
          <w:sz w:val="28"/>
          <w:szCs w:val="28"/>
        </w:rPr>
        <w:t>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8F7C51" w:rsidRDefault="008F7C51" w:rsidP="008F7C51">
      <w:pPr>
        <w:spacing w:after="0" w:line="240" w:lineRule="auto"/>
        <w:rPr>
          <w:rFonts w:ascii="Times New Roman" w:hAnsi="Times New Roman" w:cs="Times New Roman"/>
          <w:sz w:val="28"/>
          <w:szCs w:val="28"/>
        </w:rPr>
      </w:pPr>
    </w:p>
    <w:p w:rsidR="008F7C51" w:rsidRDefault="008F7C51" w:rsidP="008F7C51">
      <w:pPr>
        <w:spacing w:after="0" w:line="240" w:lineRule="auto"/>
        <w:rPr>
          <w:rFonts w:ascii="Times New Roman" w:hAnsi="Times New Roman" w:cs="Times New Roman"/>
          <w:sz w:val="28"/>
          <w:szCs w:val="28"/>
        </w:rPr>
      </w:pPr>
    </w:p>
    <w:p w:rsidR="008F7C51" w:rsidRPr="0043675D" w:rsidRDefault="008F7C51" w:rsidP="008F7C51">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8F7C51" w:rsidRPr="0043675D" w:rsidRDefault="008F7C51" w:rsidP="008F7C51">
      <w:pPr>
        <w:spacing w:after="0" w:line="240" w:lineRule="auto"/>
        <w:rPr>
          <w:rFonts w:ascii="Times New Roman" w:hAnsi="Times New Roman" w:cs="Times New Roman"/>
          <w:sz w:val="28"/>
          <w:szCs w:val="28"/>
        </w:rPr>
      </w:pPr>
    </w:p>
    <w:p w:rsidR="008F7C51" w:rsidRDefault="008F7C51" w:rsidP="008F7C51">
      <w:pPr>
        <w:spacing w:after="0" w:line="240" w:lineRule="auto"/>
        <w:rPr>
          <w:rFonts w:ascii="Times New Roman" w:hAnsi="Times New Roman" w:cs="Times New Roman"/>
          <w:sz w:val="28"/>
          <w:szCs w:val="28"/>
        </w:rPr>
      </w:pPr>
    </w:p>
    <w:p w:rsidR="008F7C51" w:rsidRPr="0043675D" w:rsidRDefault="008F7C51" w:rsidP="008F7C51">
      <w:pPr>
        <w:spacing w:after="0" w:line="240" w:lineRule="auto"/>
        <w:rPr>
          <w:rFonts w:ascii="Times New Roman" w:hAnsi="Times New Roman" w:cs="Times New Roman"/>
          <w:sz w:val="28"/>
          <w:szCs w:val="28"/>
        </w:rPr>
      </w:pPr>
      <w:r>
        <w:rPr>
          <w:rFonts w:ascii="Times New Roman" w:hAnsi="Times New Roman" w:cs="Times New Roman"/>
          <w:b/>
          <w:sz w:val="28"/>
          <w:szCs w:val="28"/>
        </w:rPr>
        <w:t>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43675D">
        <w:rPr>
          <w:rFonts w:ascii="Times New Roman" w:hAnsi="Times New Roman" w:cs="Times New Roman"/>
          <w:sz w:val="28"/>
          <w:szCs w:val="28"/>
        </w:rPr>
        <w:t xml:space="preserve">______________       </w:t>
      </w:r>
      <w:r>
        <w:rPr>
          <w:rFonts w:ascii="Times New Roman" w:hAnsi="Times New Roman" w:cs="Times New Roman"/>
          <w:sz w:val="28"/>
          <w:szCs w:val="28"/>
        </w:rPr>
        <w:tab/>
      </w:r>
      <w:r w:rsidRPr="0043675D">
        <w:rPr>
          <w:rFonts w:ascii="Times New Roman" w:hAnsi="Times New Roman" w:cs="Times New Roman"/>
          <w:sz w:val="28"/>
          <w:szCs w:val="28"/>
        </w:rPr>
        <w:t xml:space="preserve"> ______________</w:t>
      </w:r>
    </w:p>
    <w:p w:rsidR="008F7C51" w:rsidRPr="0043675D" w:rsidRDefault="008F7C51" w:rsidP="008F7C5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3675D">
        <w:rPr>
          <w:rFonts w:ascii="Times New Roman" w:hAnsi="Times New Roman" w:cs="Times New Roman"/>
          <w:sz w:val="28"/>
          <w:szCs w:val="28"/>
        </w:rPr>
        <w:t xml:space="preserve">Head of </w:t>
      </w:r>
      <w:r>
        <w:rPr>
          <w:rFonts w:ascii="Times New Roman" w:hAnsi="Times New Roman" w:cs="Times New Roman"/>
          <w:sz w:val="28"/>
          <w:szCs w:val="28"/>
        </w:rPr>
        <w:t>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8F7C51" w:rsidRPr="0043675D" w:rsidRDefault="008F7C51" w:rsidP="008F7C51">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8F7C51" w:rsidRDefault="008F7C51" w:rsidP="008F7C51">
      <w:pPr>
        <w:spacing w:after="0" w:line="240" w:lineRule="auto"/>
        <w:rPr>
          <w:rFonts w:ascii="Times New Roman" w:hAnsi="Times New Roman" w:cs="Times New Roman"/>
          <w:sz w:val="28"/>
          <w:szCs w:val="28"/>
        </w:rPr>
      </w:pPr>
    </w:p>
    <w:p w:rsidR="008F7C51" w:rsidRDefault="008F7C51" w:rsidP="008F7C51">
      <w:pPr>
        <w:spacing w:after="0" w:line="240" w:lineRule="auto"/>
        <w:rPr>
          <w:rFonts w:ascii="Times New Roman" w:hAnsi="Times New Roman" w:cs="Times New Roman"/>
          <w:sz w:val="28"/>
          <w:szCs w:val="28"/>
        </w:rPr>
      </w:pPr>
    </w:p>
    <w:p w:rsidR="008F7C51" w:rsidRPr="0043675D" w:rsidRDefault="008F7C51" w:rsidP="008F7C51">
      <w:pPr>
        <w:spacing w:after="0" w:line="240" w:lineRule="auto"/>
        <w:rPr>
          <w:rFonts w:ascii="Times New Roman" w:hAnsi="Times New Roman" w:cs="Times New Roman"/>
          <w:sz w:val="28"/>
          <w:szCs w:val="28"/>
        </w:rPr>
      </w:pPr>
    </w:p>
    <w:p w:rsidR="008F7C51" w:rsidRPr="0043675D" w:rsidRDefault="008F7C51" w:rsidP="008F7C51">
      <w:pPr>
        <w:spacing w:after="0" w:line="240" w:lineRule="auto"/>
        <w:rPr>
          <w:rFonts w:ascii="Times New Roman" w:hAnsi="Times New Roman" w:cs="Times New Roman"/>
          <w:sz w:val="28"/>
          <w:szCs w:val="28"/>
        </w:rPr>
      </w:pPr>
    </w:p>
    <w:p w:rsidR="008F7C51" w:rsidRDefault="008F7C51" w:rsidP="008F7C51">
      <w:pPr>
        <w:spacing w:after="0" w:line="240" w:lineRule="auto"/>
        <w:rPr>
          <w:rFonts w:ascii="Times New Roman" w:hAnsi="Times New Roman" w:cs="Times New Roman"/>
          <w:sz w:val="28"/>
          <w:szCs w:val="28"/>
        </w:rPr>
      </w:pPr>
    </w:p>
    <w:p w:rsidR="008F7C51" w:rsidRPr="0043675D" w:rsidRDefault="008F7C51" w:rsidP="008F7C51">
      <w:pPr>
        <w:spacing w:after="0" w:line="240" w:lineRule="auto"/>
        <w:rPr>
          <w:rFonts w:ascii="Times New Roman" w:hAnsi="Times New Roman" w:cs="Times New Roman"/>
          <w:sz w:val="28"/>
          <w:szCs w:val="28"/>
        </w:rPr>
      </w:pPr>
      <w:r w:rsidRPr="006753DA">
        <w:rPr>
          <w:rFonts w:ascii="Times New Roman" w:hAnsi="Times New Roman" w:cs="Times New Roman"/>
          <w:b/>
          <w:sz w:val="28"/>
          <w:szCs w:val="28"/>
          <w:u w:val="single"/>
        </w:rPr>
        <w:t>Mr. Ibrahim H. 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3675D">
        <w:rPr>
          <w:rFonts w:ascii="Times New Roman" w:hAnsi="Times New Roman" w:cs="Times New Roman"/>
          <w:sz w:val="28"/>
          <w:szCs w:val="28"/>
        </w:rPr>
        <w:t>_______________</w:t>
      </w:r>
      <w:r>
        <w:rPr>
          <w:rFonts w:ascii="Times New Roman" w:hAnsi="Times New Roman" w:cs="Times New Roman"/>
          <w:sz w:val="28"/>
          <w:szCs w:val="28"/>
        </w:rPr>
        <w:tab/>
      </w:r>
      <w:r>
        <w:rPr>
          <w:rFonts w:ascii="Times New Roman" w:hAnsi="Times New Roman" w:cs="Times New Roman"/>
          <w:sz w:val="28"/>
          <w:szCs w:val="28"/>
        </w:rPr>
        <w:tab/>
      </w:r>
      <w:r w:rsidRPr="0043675D">
        <w:rPr>
          <w:rFonts w:ascii="Times New Roman" w:hAnsi="Times New Roman" w:cs="Times New Roman"/>
          <w:sz w:val="28"/>
          <w:szCs w:val="28"/>
        </w:rPr>
        <w:t>______________</w:t>
      </w:r>
    </w:p>
    <w:p w:rsidR="008F7C51" w:rsidRDefault="008F7C51" w:rsidP="008F7C51">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 xml:space="preserve"> Date</w:t>
      </w:r>
    </w:p>
    <w:p w:rsidR="008F7C51" w:rsidRPr="00E0721F" w:rsidRDefault="008F7C51" w:rsidP="008F7C51">
      <w:pPr>
        <w:spacing w:after="0" w:line="480" w:lineRule="auto"/>
        <w:jc w:val="center"/>
        <w:rPr>
          <w:rFonts w:ascii="Times New Roman" w:hAnsi="Times New Roman" w:cs="Times New Roman"/>
          <w:b/>
          <w:sz w:val="28"/>
          <w:szCs w:val="28"/>
        </w:rPr>
      </w:pPr>
      <w:r w:rsidRPr="00E0721F">
        <w:rPr>
          <w:rFonts w:ascii="Times New Roman" w:hAnsi="Times New Roman" w:cs="Times New Roman"/>
          <w:b/>
          <w:sz w:val="28"/>
          <w:szCs w:val="28"/>
        </w:rPr>
        <w:t>DEDICATION</w:t>
      </w:r>
    </w:p>
    <w:p w:rsidR="008F7C51" w:rsidRPr="00B132A7" w:rsidRDefault="008F7C51" w:rsidP="008F7C51">
      <w:pPr>
        <w:spacing w:line="480" w:lineRule="auto"/>
        <w:ind w:left="360"/>
        <w:jc w:val="both"/>
        <w:rPr>
          <w:rFonts w:ascii="Times New Roman" w:hAnsi="Times New Roman" w:cs="Times New Roman"/>
          <w:sz w:val="28"/>
          <w:szCs w:val="28"/>
        </w:rPr>
      </w:pPr>
      <w:r w:rsidRPr="00B132A7">
        <w:rPr>
          <w:rFonts w:ascii="Times New Roman" w:hAnsi="Times New Roman" w:cs="Times New Roman"/>
          <w:sz w:val="28"/>
          <w:szCs w:val="28"/>
        </w:rPr>
        <w:lastRenderedPageBreak/>
        <w:tab/>
        <w:t>This project is dedicated to Almighty Allah for protecting me through out my programme.</w:t>
      </w:r>
    </w:p>
    <w:p w:rsidR="008F7C51" w:rsidRDefault="008F7C51" w:rsidP="008F7C51">
      <w:pPr>
        <w:ind w:left="360"/>
        <w:jc w:val="both"/>
        <w:rPr>
          <w:rFonts w:ascii="Times New Roman" w:hAnsi="Times New Roman" w:cs="Times New Roman"/>
          <w:b/>
          <w:sz w:val="28"/>
          <w:szCs w:val="28"/>
        </w:rPr>
      </w:pPr>
    </w:p>
    <w:p w:rsidR="008F7C51" w:rsidRDefault="008F7C51" w:rsidP="008F7C51">
      <w:pPr>
        <w:ind w:left="360"/>
        <w:jc w:val="both"/>
        <w:rPr>
          <w:rFonts w:ascii="Times New Roman" w:hAnsi="Times New Roman" w:cs="Times New Roman"/>
          <w:b/>
          <w:sz w:val="28"/>
          <w:szCs w:val="28"/>
        </w:rPr>
      </w:pPr>
    </w:p>
    <w:p w:rsidR="008F7C51" w:rsidRDefault="008F7C51" w:rsidP="008F7C51">
      <w:pPr>
        <w:ind w:left="360"/>
        <w:jc w:val="both"/>
        <w:rPr>
          <w:rFonts w:ascii="Times New Roman" w:hAnsi="Times New Roman" w:cs="Times New Roman"/>
          <w:b/>
          <w:sz w:val="28"/>
          <w:szCs w:val="28"/>
        </w:rPr>
      </w:pPr>
    </w:p>
    <w:p w:rsidR="008F7C51" w:rsidRDefault="008F7C51" w:rsidP="008F7C51">
      <w:pPr>
        <w:ind w:left="360"/>
        <w:jc w:val="both"/>
        <w:rPr>
          <w:rFonts w:ascii="Times New Roman" w:hAnsi="Times New Roman" w:cs="Times New Roman"/>
          <w:b/>
          <w:sz w:val="28"/>
          <w:szCs w:val="28"/>
        </w:rPr>
      </w:pPr>
    </w:p>
    <w:p w:rsidR="008F7C51" w:rsidRDefault="008F7C51" w:rsidP="008F7C51">
      <w:pPr>
        <w:ind w:left="360"/>
        <w:jc w:val="both"/>
        <w:rPr>
          <w:rFonts w:ascii="Times New Roman" w:hAnsi="Times New Roman" w:cs="Times New Roman"/>
          <w:b/>
          <w:sz w:val="28"/>
          <w:szCs w:val="28"/>
        </w:rPr>
      </w:pPr>
    </w:p>
    <w:p w:rsidR="008F7C51" w:rsidRDefault="008F7C51" w:rsidP="008F7C51">
      <w:pPr>
        <w:ind w:left="360"/>
        <w:jc w:val="both"/>
        <w:rPr>
          <w:rFonts w:ascii="Times New Roman" w:hAnsi="Times New Roman" w:cs="Times New Roman"/>
          <w:b/>
          <w:sz w:val="28"/>
          <w:szCs w:val="28"/>
        </w:rPr>
      </w:pPr>
    </w:p>
    <w:p w:rsidR="008F7C51" w:rsidRDefault="008F7C51" w:rsidP="008F7C51">
      <w:pPr>
        <w:ind w:left="360"/>
        <w:jc w:val="both"/>
        <w:rPr>
          <w:rFonts w:ascii="Times New Roman" w:hAnsi="Times New Roman" w:cs="Times New Roman"/>
          <w:b/>
          <w:sz w:val="28"/>
          <w:szCs w:val="28"/>
        </w:rPr>
      </w:pPr>
    </w:p>
    <w:p w:rsidR="008F7C51" w:rsidRDefault="008F7C51" w:rsidP="008F7C51">
      <w:pPr>
        <w:ind w:left="360"/>
        <w:jc w:val="both"/>
        <w:rPr>
          <w:rFonts w:ascii="Times New Roman" w:hAnsi="Times New Roman" w:cs="Times New Roman"/>
          <w:b/>
          <w:sz w:val="28"/>
          <w:szCs w:val="28"/>
        </w:rPr>
      </w:pPr>
    </w:p>
    <w:p w:rsidR="008F7C51" w:rsidRDefault="008F7C51" w:rsidP="008F7C51">
      <w:pPr>
        <w:ind w:left="360"/>
        <w:jc w:val="both"/>
        <w:rPr>
          <w:rFonts w:ascii="Times New Roman" w:hAnsi="Times New Roman" w:cs="Times New Roman"/>
          <w:b/>
          <w:sz w:val="28"/>
          <w:szCs w:val="28"/>
        </w:rPr>
      </w:pPr>
    </w:p>
    <w:p w:rsidR="008F7C51" w:rsidRDefault="008F7C51" w:rsidP="008F7C51">
      <w:pPr>
        <w:ind w:left="360"/>
        <w:jc w:val="both"/>
        <w:rPr>
          <w:rFonts w:ascii="Times New Roman" w:hAnsi="Times New Roman" w:cs="Times New Roman"/>
          <w:b/>
          <w:sz w:val="28"/>
          <w:szCs w:val="28"/>
        </w:rPr>
      </w:pPr>
    </w:p>
    <w:p w:rsidR="008F7C51" w:rsidRDefault="008F7C51" w:rsidP="008F7C51">
      <w:pPr>
        <w:ind w:left="360"/>
        <w:jc w:val="both"/>
        <w:rPr>
          <w:rFonts w:ascii="Times New Roman" w:hAnsi="Times New Roman" w:cs="Times New Roman"/>
          <w:b/>
          <w:sz w:val="28"/>
          <w:szCs w:val="28"/>
        </w:rPr>
      </w:pPr>
    </w:p>
    <w:p w:rsidR="008F7C51" w:rsidRDefault="008F7C51" w:rsidP="008F7C51">
      <w:pPr>
        <w:ind w:left="360"/>
        <w:jc w:val="both"/>
        <w:rPr>
          <w:rFonts w:ascii="Times New Roman" w:hAnsi="Times New Roman" w:cs="Times New Roman"/>
          <w:b/>
          <w:sz w:val="28"/>
          <w:szCs w:val="28"/>
        </w:rPr>
      </w:pPr>
    </w:p>
    <w:p w:rsidR="008F7C51" w:rsidRDefault="008F7C51" w:rsidP="008F7C51">
      <w:pPr>
        <w:ind w:left="360"/>
        <w:jc w:val="both"/>
        <w:rPr>
          <w:rFonts w:ascii="Times New Roman" w:hAnsi="Times New Roman" w:cs="Times New Roman"/>
          <w:b/>
          <w:sz w:val="28"/>
          <w:szCs w:val="28"/>
        </w:rPr>
      </w:pPr>
    </w:p>
    <w:p w:rsidR="008F7C51" w:rsidRDefault="008F7C51" w:rsidP="008F7C51">
      <w:pPr>
        <w:ind w:left="360"/>
        <w:jc w:val="both"/>
        <w:rPr>
          <w:rFonts w:ascii="Times New Roman" w:hAnsi="Times New Roman" w:cs="Times New Roman"/>
          <w:b/>
          <w:sz w:val="28"/>
          <w:szCs w:val="28"/>
        </w:rPr>
      </w:pPr>
    </w:p>
    <w:p w:rsidR="008F7C51" w:rsidRDefault="008F7C51" w:rsidP="008F7C51">
      <w:pPr>
        <w:ind w:left="360"/>
        <w:jc w:val="both"/>
        <w:rPr>
          <w:rFonts w:ascii="Times New Roman" w:hAnsi="Times New Roman" w:cs="Times New Roman"/>
          <w:b/>
          <w:sz w:val="28"/>
          <w:szCs w:val="28"/>
        </w:rPr>
      </w:pPr>
    </w:p>
    <w:p w:rsidR="008F7C51" w:rsidRDefault="008F7C51" w:rsidP="008F7C51">
      <w:pPr>
        <w:rPr>
          <w:rFonts w:ascii="Times New Roman" w:hAnsi="Times New Roman" w:cs="Times New Roman"/>
          <w:b/>
          <w:sz w:val="28"/>
          <w:szCs w:val="28"/>
        </w:rPr>
      </w:pPr>
    </w:p>
    <w:p w:rsidR="008F7C51" w:rsidRPr="00E0721F" w:rsidRDefault="008F7C51" w:rsidP="008F7C51">
      <w:pPr>
        <w:spacing w:line="480" w:lineRule="auto"/>
        <w:jc w:val="center"/>
        <w:rPr>
          <w:rFonts w:ascii="Times New Roman" w:hAnsi="Times New Roman" w:cs="Times New Roman"/>
          <w:b/>
          <w:sz w:val="28"/>
          <w:szCs w:val="28"/>
        </w:rPr>
      </w:pPr>
      <w:r w:rsidRPr="00E0721F">
        <w:rPr>
          <w:rFonts w:ascii="Times New Roman" w:hAnsi="Times New Roman" w:cs="Times New Roman"/>
          <w:b/>
          <w:sz w:val="28"/>
          <w:szCs w:val="28"/>
        </w:rPr>
        <w:t>ACKNOWLEDEMENTS</w:t>
      </w:r>
    </w:p>
    <w:p w:rsidR="008F7C51" w:rsidRPr="00B132A7" w:rsidRDefault="008F7C51" w:rsidP="008F7C51">
      <w:pPr>
        <w:spacing w:line="480" w:lineRule="auto"/>
        <w:ind w:left="360"/>
        <w:jc w:val="both"/>
        <w:rPr>
          <w:rFonts w:ascii="Times New Roman" w:hAnsi="Times New Roman" w:cs="Times New Roman"/>
          <w:sz w:val="28"/>
          <w:szCs w:val="28"/>
        </w:rPr>
      </w:pPr>
      <w:r w:rsidRPr="00B132A7">
        <w:rPr>
          <w:rFonts w:ascii="Times New Roman" w:hAnsi="Times New Roman" w:cs="Times New Roman"/>
          <w:sz w:val="28"/>
          <w:szCs w:val="28"/>
        </w:rPr>
        <w:lastRenderedPageBreak/>
        <w:tab/>
        <w:t>Firstly my appreciation goes to Almighty God the who created the heaven and earth, the owner of converse and earth all praise is given to Almighty Allah, the most gracious and the controller of the whole universe who has made it pos</w:t>
      </w:r>
      <w:r>
        <w:rPr>
          <w:rFonts w:ascii="Times New Roman" w:hAnsi="Times New Roman" w:cs="Times New Roman"/>
          <w:sz w:val="28"/>
          <w:szCs w:val="28"/>
        </w:rPr>
        <w:t xml:space="preserve">sible for me to see the end of </w:t>
      </w:r>
      <w:r w:rsidRPr="00B132A7">
        <w:rPr>
          <w:rFonts w:ascii="Times New Roman" w:hAnsi="Times New Roman" w:cs="Times New Roman"/>
          <w:sz w:val="28"/>
          <w:szCs w:val="28"/>
        </w:rPr>
        <w:t>this research project.</w:t>
      </w:r>
    </w:p>
    <w:p w:rsidR="008F7C51" w:rsidRPr="00EE530A" w:rsidRDefault="008F7C51" w:rsidP="008F7C51">
      <w:pPr>
        <w:spacing w:line="480" w:lineRule="auto"/>
        <w:ind w:left="360"/>
        <w:jc w:val="both"/>
        <w:rPr>
          <w:rFonts w:ascii="Times New Roman" w:hAnsi="Times New Roman" w:cs="Times New Roman"/>
          <w:sz w:val="28"/>
          <w:szCs w:val="28"/>
        </w:rPr>
      </w:pPr>
      <w:r w:rsidRPr="00EE530A">
        <w:rPr>
          <w:rFonts w:ascii="Times New Roman" w:hAnsi="Times New Roman" w:cs="Times New Roman"/>
          <w:sz w:val="28"/>
          <w:szCs w:val="28"/>
        </w:rPr>
        <w:tab/>
        <w:t>I will to register my warmest sincere appreciation and profound gratitude to my able and amiable supervisor Dr. (Mrs.) Na’Allah  M. T.</w:t>
      </w:r>
      <w:r>
        <w:rPr>
          <w:rFonts w:ascii="Times New Roman" w:hAnsi="Times New Roman" w:cs="Times New Roman"/>
          <w:sz w:val="28"/>
          <w:szCs w:val="28"/>
        </w:rPr>
        <w:t xml:space="preserve"> for her</w:t>
      </w:r>
      <w:r w:rsidRPr="00EE530A">
        <w:rPr>
          <w:rFonts w:ascii="Times New Roman" w:hAnsi="Times New Roman" w:cs="Times New Roman"/>
          <w:sz w:val="28"/>
          <w:szCs w:val="28"/>
        </w:rPr>
        <w:t xml:space="preserve"> stimulating advice, proper guide, constructive and educative correction in the assembling of this project write up and all other lecturers in my department both teaching and non-teaching staff I Thank them all for the their  prominence advisory guidance in my academic break through in the College.</w:t>
      </w:r>
      <w:r>
        <w:rPr>
          <w:rFonts w:ascii="Times New Roman" w:hAnsi="Times New Roman" w:cs="Times New Roman"/>
          <w:sz w:val="28"/>
          <w:szCs w:val="28"/>
        </w:rPr>
        <w:t xml:space="preserve"> May God Almighty reward you abundantly.</w:t>
      </w:r>
    </w:p>
    <w:p w:rsidR="008F7C51" w:rsidRPr="00B132A7" w:rsidRDefault="008F7C51" w:rsidP="008F7C51">
      <w:pPr>
        <w:spacing w:line="480" w:lineRule="auto"/>
        <w:ind w:left="360"/>
        <w:jc w:val="both"/>
        <w:rPr>
          <w:rFonts w:ascii="Times New Roman" w:hAnsi="Times New Roman" w:cs="Times New Roman"/>
          <w:sz w:val="28"/>
          <w:szCs w:val="28"/>
        </w:rPr>
      </w:pPr>
      <w:r w:rsidRPr="00B132A7">
        <w:rPr>
          <w:rFonts w:ascii="Times New Roman" w:hAnsi="Times New Roman" w:cs="Times New Roman"/>
          <w:sz w:val="28"/>
          <w:szCs w:val="28"/>
        </w:rPr>
        <w:t>I whole heartedly acknowledge my lovable and beloved parent Mr</w:t>
      </w:r>
      <w:r>
        <w:rPr>
          <w:rFonts w:ascii="Times New Roman" w:hAnsi="Times New Roman" w:cs="Times New Roman"/>
          <w:sz w:val="28"/>
          <w:szCs w:val="28"/>
        </w:rPr>
        <w:t xml:space="preserve"> </w:t>
      </w:r>
      <w:r w:rsidRPr="00B132A7">
        <w:rPr>
          <w:rFonts w:ascii="Times New Roman" w:hAnsi="Times New Roman" w:cs="Times New Roman"/>
          <w:sz w:val="28"/>
          <w:szCs w:val="28"/>
        </w:rPr>
        <w:t>and</w:t>
      </w:r>
      <w:r>
        <w:rPr>
          <w:rFonts w:ascii="Times New Roman" w:hAnsi="Times New Roman" w:cs="Times New Roman"/>
          <w:sz w:val="28"/>
          <w:szCs w:val="28"/>
        </w:rPr>
        <w:t xml:space="preserve"> </w:t>
      </w:r>
      <w:r w:rsidRPr="00B132A7">
        <w:rPr>
          <w:rFonts w:ascii="Times New Roman" w:hAnsi="Times New Roman" w:cs="Times New Roman"/>
          <w:sz w:val="28"/>
          <w:szCs w:val="28"/>
        </w:rPr>
        <w:t xml:space="preserve">Mrs. </w:t>
      </w:r>
      <w:r>
        <w:rPr>
          <w:rFonts w:ascii="Times New Roman" w:hAnsi="Times New Roman" w:cs="Times New Roman"/>
          <w:sz w:val="28"/>
          <w:szCs w:val="28"/>
        </w:rPr>
        <w:t xml:space="preserve">Salaudeen </w:t>
      </w:r>
      <w:r w:rsidRPr="00B132A7">
        <w:rPr>
          <w:rFonts w:ascii="Times New Roman" w:hAnsi="Times New Roman" w:cs="Times New Roman"/>
          <w:sz w:val="28"/>
          <w:szCs w:val="28"/>
        </w:rPr>
        <w:t>who laid my feet early in life in education path and for their prayer moral and financial support that are numerous to mentio</w:t>
      </w:r>
      <w:r>
        <w:rPr>
          <w:rFonts w:ascii="Times New Roman" w:hAnsi="Times New Roman" w:cs="Times New Roman"/>
          <w:sz w:val="28"/>
          <w:szCs w:val="28"/>
        </w:rPr>
        <w:t>n</w:t>
      </w:r>
      <w:r w:rsidRPr="00B132A7">
        <w:rPr>
          <w:rFonts w:ascii="Times New Roman" w:hAnsi="Times New Roman" w:cs="Times New Roman"/>
          <w:sz w:val="28"/>
          <w:szCs w:val="28"/>
        </w:rPr>
        <w:t>.</w:t>
      </w:r>
    </w:p>
    <w:p w:rsidR="008F7C51" w:rsidRPr="00B132A7" w:rsidRDefault="008F7C51" w:rsidP="008F7C51">
      <w:pPr>
        <w:spacing w:line="480" w:lineRule="auto"/>
        <w:ind w:left="360"/>
        <w:jc w:val="both"/>
        <w:rPr>
          <w:rFonts w:ascii="Times New Roman" w:hAnsi="Times New Roman" w:cs="Times New Roman"/>
          <w:sz w:val="28"/>
          <w:szCs w:val="28"/>
        </w:rPr>
      </w:pPr>
      <w:r w:rsidRPr="00B132A7">
        <w:rPr>
          <w:rFonts w:ascii="Times New Roman" w:hAnsi="Times New Roman" w:cs="Times New Roman"/>
          <w:sz w:val="28"/>
          <w:szCs w:val="28"/>
        </w:rPr>
        <w:tab/>
        <w:t>I wish to acknowledge my cherished my home,</w:t>
      </w:r>
      <w:r>
        <w:rPr>
          <w:rFonts w:ascii="Times New Roman" w:hAnsi="Times New Roman" w:cs="Times New Roman"/>
          <w:sz w:val="28"/>
          <w:szCs w:val="28"/>
        </w:rPr>
        <w:t xml:space="preserve"> </w:t>
      </w:r>
      <w:r w:rsidRPr="00B132A7">
        <w:rPr>
          <w:rFonts w:ascii="Times New Roman" w:hAnsi="Times New Roman" w:cs="Times New Roman"/>
          <w:sz w:val="28"/>
          <w:szCs w:val="28"/>
        </w:rPr>
        <w:t xml:space="preserve">my happiness family members </w:t>
      </w:r>
      <w:r>
        <w:rPr>
          <w:rFonts w:ascii="Times New Roman" w:hAnsi="Times New Roman" w:cs="Times New Roman"/>
          <w:sz w:val="28"/>
          <w:szCs w:val="28"/>
        </w:rPr>
        <w:t>Mrs. Tijani AbdulSalam Sikirat, Abdulsalam Abdulganiyu, Salahudeen Abdulfatai, and Abdulsalam Baleeqs</w:t>
      </w:r>
      <w:r w:rsidRPr="00B132A7">
        <w:rPr>
          <w:rFonts w:ascii="Times New Roman" w:hAnsi="Times New Roman" w:cs="Times New Roman"/>
          <w:sz w:val="28"/>
          <w:szCs w:val="28"/>
        </w:rPr>
        <w:t>for their support at all times, may Almight Allah reward them copiously.</w:t>
      </w:r>
    </w:p>
    <w:p w:rsidR="008F7C51" w:rsidRPr="00B132A7" w:rsidRDefault="008F7C51" w:rsidP="008F7C51">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Finally I </w:t>
      </w:r>
      <w:r w:rsidRPr="00B132A7">
        <w:rPr>
          <w:rFonts w:ascii="Times New Roman" w:hAnsi="Times New Roman" w:cs="Times New Roman"/>
          <w:sz w:val="28"/>
          <w:szCs w:val="28"/>
        </w:rPr>
        <w:t>acknowledge my gratitude to</w:t>
      </w:r>
      <w:r>
        <w:rPr>
          <w:rFonts w:ascii="Times New Roman" w:hAnsi="Times New Roman" w:cs="Times New Roman"/>
          <w:sz w:val="28"/>
          <w:szCs w:val="28"/>
        </w:rPr>
        <w:t>t</w:t>
      </w:r>
      <w:r w:rsidRPr="00B132A7">
        <w:rPr>
          <w:rFonts w:ascii="Times New Roman" w:hAnsi="Times New Roman" w:cs="Times New Roman"/>
          <w:sz w:val="28"/>
          <w:szCs w:val="28"/>
        </w:rPr>
        <w:t>all</w:t>
      </w:r>
      <w:r>
        <w:rPr>
          <w:rFonts w:ascii="Times New Roman" w:hAnsi="Times New Roman" w:cs="Times New Roman"/>
          <w:sz w:val="28"/>
          <w:szCs w:val="28"/>
        </w:rPr>
        <w:t>y</w:t>
      </w:r>
      <w:r w:rsidRPr="00B132A7">
        <w:rPr>
          <w:rFonts w:ascii="Times New Roman" w:hAnsi="Times New Roman" w:cs="Times New Roman"/>
          <w:sz w:val="28"/>
          <w:szCs w:val="28"/>
        </w:rPr>
        <w:t xml:space="preserve"> my able friends </w:t>
      </w:r>
      <w:r>
        <w:rPr>
          <w:rFonts w:ascii="Times New Roman" w:hAnsi="Times New Roman" w:cs="Times New Roman"/>
          <w:sz w:val="28"/>
          <w:szCs w:val="28"/>
        </w:rPr>
        <w:t>Abdulgafar Aminat, Saheed Ridwan, Opoola Khairat and Munirat</w:t>
      </w:r>
      <w:r w:rsidRPr="00B132A7">
        <w:rPr>
          <w:rFonts w:ascii="Times New Roman" w:hAnsi="Times New Roman" w:cs="Times New Roman"/>
          <w:sz w:val="28"/>
          <w:szCs w:val="28"/>
        </w:rPr>
        <w:t xml:space="preserve"> I say a big thanks to all of you fo</w:t>
      </w:r>
      <w:r>
        <w:rPr>
          <w:rFonts w:ascii="Times New Roman" w:hAnsi="Times New Roman" w:cs="Times New Roman"/>
          <w:sz w:val="28"/>
          <w:szCs w:val="28"/>
        </w:rPr>
        <w:t>r</w:t>
      </w:r>
      <w:r w:rsidRPr="00B132A7">
        <w:rPr>
          <w:rFonts w:ascii="Times New Roman" w:hAnsi="Times New Roman" w:cs="Times New Roman"/>
          <w:sz w:val="28"/>
          <w:szCs w:val="28"/>
        </w:rPr>
        <w:t xml:space="preserve"> you support,</w:t>
      </w:r>
    </w:p>
    <w:p w:rsidR="008F7C51" w:rsidRDefault="008F7C51" w:rsidP="008F7C51">
      <w:pPr>
        <w:ind w:left="360"/>
        <w:jc w:val="both"/>
        <w:rPr>
          <w:rFonts w:ascii="Times New Roman" w:hAnsi="Times New Roman" w:cs="Times New Roman"/>
          <w:sz w:val="28"/>
          <w:szCs w:val="28"/>
        </w:rPr>
      </w:pPr>
    </w:p>
    <w:p w:rsidR="008F7C51" w:rsidRDefault="008F7C51" w:rsidP="008F7C51">
      <w:pPr>
        <w:ind w:left="360"/>
        <w:jc w:val="both"/>
        <w:rPr>
          <w:rFonts w:ascii="Times New Roman" w:hAnsi="Times New Roman" w:cs="Times New Roman"/>
          <w:sz w:val="28"/>
          <w:szCs w:val="28"/>
        </w:rPr>
      </w:pPr>
    </w:p>
    <w:p w:rsidR="008F7C51" w:rsidRDefault="008F7C51" w:rsidP="008F7C51">
      <w:pPr>
        <w:ind w:left="360"/>
        <w:jc w:val="both"/>
        <w:rPr>
          <w:rFonts w:ascii="Times New Roman" w:hAnsi="Times New Roman" w:cs="Times New Roman"/>
          <w:sz w:val="28"/>
          <w:szCs w:val="28"/>
        </w:rPr>
      </w:pPr>
    </w:p>
    <w:p w:rsidR="008F7C51" w:rsidRDefault="008F7C51" w:rsidP="008F7C51">
      <w:pPr>
        <w:ind w:left="360"/>
        <w:jc w:val="both"/>
        <w:rPr>
          <w:rFonts w:ascii="Times New Roman" w:hAnsi="Times New Roman" w:cs="Times New Roman"/>
          <w:sz w:val="28"/>
          <w:szCs w:val="28"/>
        </w:rPr>
      </w:pPr>
    </w:p>
    <w:p w:rsidR="008F7C51" w:rsidRDefault="008F7C51" w:rsidP="008F7C51">
      <w:pPr>
        <w:ind w:left="360"/>
        <w:jc w:val="both"/>
        <w:rPr>
          <w:rFonts w:ascii="Times New Roman" w:hAnsi="Times New Roman" w:cs="Times New Roman"/>
          <w:sz w:val="28"/>
          <w:szCs w:val="28"/>
        </w:rPr>
      </w:pPr>
    </w:p>
    <w:p w:rsidR="008F7C51" w:rsidRDefault="008F7C51" w:rsidP="008F7C51">
      <w:pPr>
        <w:ind w:left="360"/>
        <w:jc w:val="center"/>
        <w:rPr>
          <w:rFonts w:ascii="Times New Roman" w:hAnsi="Times New Roman" w:cs="Times New Roman"/>
          <w:b/>
          <w:sz w:val="28"/>
          <w:szCs w:val="28"/>
        </w:rPr>
      </w:pPr>
    </w:p>
    <w:p w:rsidR="008F7C51" w:rsidRDefault="008F7C51" w:rsidP="008F7C51">
      <w:pPr>
        <w:ind w:left="360"/>
        <w:jc w:val="center"/>
        <w:rPr>
          <w:rFonts w:ascii="Times New Roman" w:hAnsi="Times New Roman" w:cs="Times New Roman"/>
          <w:b/>
          <w:sz w:val="28"/>
          <w:szCs w:val="28"/>
        </w:rPr>
      </w:pPr>
    </w:p>
    <w:p w:rsidR="008F7C51" w:rsidRDefault="008F7C51" w:rsidP="008F7C51">
      <w:pPr>
        <w:ind w:left="360"/>
        <w:jc w:val="center"/>
        <w:rPr>
          <w:rFonts w:ascii="Times New Roman" w:hAnsi="Times New Roman" w:cs="Times New Roman"/>
          <w:b/>
          <w:sz w:val="28"/>
          <w:szCs w:val="28"/>
        </w:rPr>
      </w:pPr>
    </w:p>
    <w:p w:rsidR="008F7C51" w:rsidRDefault="008F7C51" w:rsidP="008F7C51">
      <w:pPr>
        <w:ind w:left="360"/>
        <w:jc w:val="center"/>
        <w:rPr>
          <w:rFonts w:ascii="Times New Roman" w:hAnsi="Times New Roman" w:cs="Times New Roman"/>
          <w:b/>
          <w:i/>
          <w:sz w:val="28"/>
          <w:szCs w:val="28"/>
        </w:rPr>
      </w:pPr>
    </w:p>
    <w:p w:rsidR="008F7C51" w:rsidRDefault="008F7C51" w:rsidP="008F7C51">
      <w:pPr>
        <w:ind w:left="360"/>
        <w:jc w:val="center"/>
        <w:rPr>
          <w:rFonts w:ascii="Times New Roman" w:hAnsi="Times New Roman" w:cs="Times New Roman"/>
          <w:b/>
          <w:i/>
          <w:sz w:val="28"/>
          <w:szCs w:val="28"/>
        </w:rPr>
      </w:pPr>
    </w:p>
    <w:p w:rsidR="008F7C51" w:rsidRDefault="008F7C51" w:rsidP="008F7C51">
      <w:pPr>
        <w:ind w:left="360"/>
        <w:jc w:val="center"/>
        <w:rPr>
          <w:rFonts w:ascii="Times New Roman" w:hAnsi="Times New Roman" w:cs="Times New Roman"/>
          <w:b/>
          <w:i/>
          <w:sz w:val="28"/>
          <w:szCs w:val="28"/>
        </w:rPr>
      </w:pPr>
    </w:p>
    <w:p w:rsidR="008F7C51" w:rsidRDefault="008F7C51" w:rsidP="008F7C51">
      <w:pPr>
        <w:ind w:left="360"/>
        <w:jc w:val="center"/>
        <w:rPr>
          <w:rFonts w:ascii="Times New Roman" w:hAnsi="Times New Roman" w:cs="Times New Roman"/>
          <w:b/>
          <w:i/>
          <w:sz w:val="28"/>
          <w:szCs w:val="28"/>
        </w:rPr>
      </w:pPr>
    </w:p>
    <w:p w:rsidR="008F7C51" w:rsidRDefault="008F7C51" w:rsidP="008F7C51">
      <w:pPr>
        <w:ind w:left="360"/>
        <w:jc w:val="center"/>
        <w:rPr>
          <w:rFonts w:ascii="Times New Roman" w:hAnsi="Times New Roman" w:cs="Times New Roman"/>
          <w:b/>
          <w:i/>
          <w:sz w:val="28"/>
          <w:szCs w:val="28"/>
        </w:rPr>
      </w:pPr>
    </w:p>
    <w:p w:rsidR="008F7C51" w:rsidRDefault="008F7C51" w:rsidP="008F7C51">
      <w:pPr>
        <w:ind w:left="360"/>
        <w:jc w:val="center"/>
        <w:rPr>
          <w:rFonts w:ascii="Times New Roman" w:hAnsi="Times New Roman" w:cs="Times New Roman"/>
          <w:b/>
          <w:i/>
          <w:sz w:val="28"/>
          <w:szCs w:val="28"/>
        </w:rPr>
      </w:pPr>
    </w:p>
    <w:p w:rsidR="008F7C51" w:rsidRPr="00B84C0A" w:rsidRDefault="008F7C51" w:rsidP="008F7C51">
      <w:pPr>
        <w:ind w:left="360"/>
        <w:jc w:val="center"/>
        <w:rPr>
          <w:rFonts w:ascii="Times New Roman" w:hAnsi="Times New Roman" w:cs="Times New Roman"/>
          <w:b/>
          <w:i/>
          <w:sz w:val="28"/>
          <w:szCs w:val="28"/>
        </w:rPr>
      </w:pPr>
      <w:r w:rsidRPr="00B84C0A">
        <w:rPr>
          <w:rFonts w:ascii="Times New Roman" w:hAnsi="Times New Roman" w:cs="Times New Roman"/>
          <w:b/>
          <w:i/>
          <w:sz w:val="28"/>
          <w:szCs w:val="28"/>
        </w:rPr>
        <w:t>ABSTARCT</w:t>
      </w:r>
    </w:p>
    <w:p w:rsidR="008F7C51" w:rsidRPr="00B84C0A" w:rsidRDefault="008F7C51" w:rsidP="008F7C51">
      <w:pPr>
        <w:ind w:left="360" w:firstLine="360"/>
        <w:jc w:val="both"/>
        <w:rPr>
          <w:rFonts w:ascii="Times New Roman" w:hAnsi="Times New Roman" w:cs="Times New Roman"/>
          <w:i/>
          <w:sz w:val="28"/>
          <w:szCs w:val="28"/>
        </w:rPr>
      </w:pPr>
      <w:r w:rsidRPr="00B84C0A">
        <w:rPr>
          <w:rFonts w:ascii="Times New Roman" w:hAnsi="Times New Roman" w:cs="Times New Roman"/>
          <w:i/>
          <w:sz w:val="28"/>
          <w:szCs w:val="28"/>
        </w:rPr>
        <w:t>The study was carried out on the impact of information and Communication Technology as a factor improve academic achievement in Kwara State College of Education Ilorin.</w:t>
      </w:r>
      <w:r>
        <w:rPr>
          <w:rFonts w:ascii="Times New Roman" w:hAnsi="Times New Roman" w:cs="Times New Roman"/>
          <w:i/>
          <w:sz w:val="28"/>
          <w:szCs w:val="28"/>
        </w:rPr>
        <w:t xml:space="preserve"> </w:t>
      </w:r>
      <w:r w:rsidRPr="00B84C0A">
        <w:rPr>
          <w:rFonts w:ascii="Times New Roman" w:hAnsi="Times New Roman" w:cs="Times New Roman"/>
          <w:i/>
          <w:sz w:val="28"/>
          <w:szCs w:val="28"/>
        </w:rPr>
        <w:t xml:space="preserve">A total of one hundred and twenty five (125) students were randomly </w:t>
      </w:r>
      <w:r w:rsidRPr="00B84C0A">
        <w:rPr>
          <w:rFonts w:ascii="Times New Roman" w:hAnsi="Times New Roman" w:cs="Times New Roman"/>
          <w:i/>
          <w:sz w:val="28"/>
          <w:szCs w:val="28"/>
        </w:rPr>
        <w:lastRenderedPageBreak/>
        <w:t>selected from Kwara State College of Education Ilorin as the sample</w:t>
      </w:r>
      <w:r>
        <w:rPr>
          <w:rFonts w:ascii="Times New Roman" w:hAnsi="Times New Roman" w:cs="Times New Roman"/>
          <w:i/>
          <w:sz w:val="28"/>
          <w:szCs w:val="28"/>
        </w:rPr>
        <w:t xml:space="preserve"> </w:t>
      </w:r>
      <w:r w:rsidRPr="00B84C0A">
        <w:rPr>
          <w:rFonts w:ascii="Times New Roman" w:hAnsi="Times New Roman" w:cs="Times New Roman"/>
          <w:i/>
          <w:sz w:val="28"/>
          <w:szCs w:val="28"/>
        </w:rPr>
        <w:t>The main instrument for collecting data is the questionnaire sample percentage were used in analysis the data collected the result of the study indicate that the use of I.C.T in teaching and learning is well available in Kwara State College of Education Ilorin.</w:t>
      </w:r>
      <w:r>
        <w:rPr>
          <w:rFonts w:ascii="Times New Roman" w:hAnsi="Times New Roman" w:cs="Times New Roman"/>
          <w:i/>
          <w:sz w:val="28"/>
          <w:szCs w:val="28"/>
        </w:rPr>
        <w:t xml:space="preserve"> </w:t>
      </w:r>
      <w:r w:rsidRPr="00B84C0A">
        <w:rPr>
          <w:rFonts w:ascii="Times New Roman" w:hAnsi="Times New Roman" w:cs="Times New Roman"/>
          <w:i/>
          <w:sz w:val="28"/>
          <w:szCs w:val="28"/>
        </w:rPr>
        <w:t>The following recommendation were made base on the following  these include the government can also help by subsiding reducing the tariff of I.C.T it also can be recommended that student should be exposed to series of training and development skills. Adequate competent and experienced I.C.T technical staff must be made available.</w:t>
      </w:r>
    </w:p>
    <w:p w:rsidR="008F7C51" w:rsidRDefault="008F7C51" w:rsidP="008F7C51">
      <w:pPr>
        <w:ind w:left="360" w:firstLine="360"/>
        <w:jc w:val="both"/>
        <w:rPr>
          <w:rFonts w:ascii="Times New Roman" w:hAnsi="Times New Roman" w:cs="Times New Roman"/>
          <w:sz w:val="28"/>
          <w:szCs w:val="28"/>
        </w:rPr>
      </w:pPr>
    </w:p>
    <w:p w:rsidR="008F7C51" w:rsidRDefault="008F7C51" w:rsidP="008F7C51">
      <w:pPr>
        <w:ind w:left="360" w:firstLine="360"/>
        <w:jc w:val="both"/>
        <w:rPr>
          <w:rFonts w:ascii="Times New Roman" w:hAnsi="Times New Roman" w:cs="Times New Roman"/>
          <w:sz w:val="28"/>
          <w:szCs w:val="28"/>
        </w:rPr>
      </w:pPr>
    </w:p>
    <w:p w:rsidR="008F7C51" w:rsidRDefault="008F7C51" w:rsidP="008F7C51">
      <w:pPr>
        <w:ind w:left="360" w:firstLine="360"/>
        <w:jc w:val="both"/>
        <w:rPr>
          <w:rFonts w:ascii="Times New Roman" w:hAnsi="Times New Roman" w:cs="Times New Roman"/>
          <w:sz w:val="28"/>
          <w:szCs w:val="28"/>
        </w:rPr>
      </w:pPr>
    </w:p>
    <w:p w:rsidR="008F7C51" w:rsidRDefault="008F7C51" w:rsidP="008F7C51">
      <w:pPr>
        <w:ind w:left="360" w:firstLine="360"/>
        <w:jc w:val="both"/>
        <w:rPr>
          <w:rFonts w:ascii="Times New Roman" w:hAnsi="Times New Roman" w:cs="Times New Roman"/>
          <w:sz w:val="28"/>
          <w:szCs w:val="28"/>
        </w:rPr>
      </w:pPr>
    </w:p>
    <w:p w:rsidR="008F7C51" w:rsidRDefault="008F7C51" w:rsidP="008F7C51">
      <w:pPr>
        <w:ind w:left="360" w:firstLine="360"/>
        <w:jc w:val="both"/>
        <w:rPr>
          <w:rFonts w:ascii="Times New Roman" w:hAnsi="Times New Roman" w:cs="Times New Roman"/>
          <w:sz w:val="28"/>
          <w:szCs w:val="28"/>
        </w:rPr>
      </w:pPr>
    </w:p>
    <w:p w:rsidR="008F7C51" w:rsidRDefault="008F7C51" w:rsidP="008F7C51">
      <w:pPr>
        <w:ind w:left="360" w:firstLine="360"/>
        <w:jc w:val="both"/>
        <w:rPr>
          <w:rFonts w:ascii="Times New Roman" w:hAnsi="Times New Roman" w:cs="Times New Roman"/>
          <w:sz w:val="28"/>
          <w:szCs w:val="28"/>
        </w:rPr>
      </w:pPr>
    </w:p>
    <w:p w:rsidR="008F7C51" w:rsidRDefault="008F7C51" w:rsidP="008F7C51">
      <w:pPr>
        <w:ind w:left="360" w:firstLine="360"/>
        <w:jc w:val="both"/>
        <w:rPr>
          <w:rFonts w:ascii="Times New Roman" w:hAnsi="Times New Roman" w:cs="Times New Roman"/>
          <w:sz w:val="28"/>
          <w:szCs w:val="28"/>
        </w:rPr>
      </w:pPr>
    </w:p>
    <w:p w:rsidR="008F7C51" w:rsidRDefault="008F7C51" w:rsidP="008F7C51">
      <w:pPr>
        <w:ind w:left="360" w:firstLine="360"/>
        <w:jc w:val="both"/>
        <w:rPr>
          <w:rFonts w:ascii="Times New Roman" w:hAnsi="Times New Roman" w:cs="Times New Roman"/>
          <w:sz w:val="28"/>
          <w:szCs w:val="28"/>
        </w:rPr>
      </w:pPr>
    </w:p>
    <w:p w:rsidR="008F7C51" w:rsidRDefault="008F7C51" w:rsidP="008F7C51">
      <w:pPr>
        <w:ind w:left="360" w:firstLine="360"/>
        <w:jc w:val="both"/>
        <w:rPr>
          <w:rFonts w:ascii="Times New Roman" w:hAnsi="Times New Roman" w:cs="Times New Roman"/>
          <w:sz w:val="28"/>
          <w:szCs w:val="28"/>
        </w:rPr>
      </w:pPr>
    </w:p>
    <w:p w:rsidR="008F7C51" w:rsidRDefault="008F7C51" w:rsidP="008F7C51">
      <w:pPr>
        <w:ind w:left="360" w:firstLine="360"/>
        <w:jc w:val="both"/>
        <w:rPr>
          <w:rFonts w:ascii="Times New Roman" w:hAnsi="Times New Roman" w:cs="Times New Roman"/>
          <w:sz w:val="28"/>
          <w:szCs w:val="28"/>
        </w:rPr>
      </w:pPr>
    </w:p>
    <w:p w:rsidR="008F7C51" w:rsidRDefault="008F7C51" w:rsidP="008F7C51">
      <w:pPr>
        <w:spacing w:line="240" w:lineRule="auto"/>
        <w:rPr>
          <w:rFonts w:ascii="Times New Roman" w:hAnsi="Times New Roman" w:cs="Times New Roman"/>
          <w:b/>
          <w:sz w:val="28"/>
          <w:szCs w:val="28"/>
        </w:rPr>
      </w:pPr>
    </w:p>
    <w:p w:rsidR="008F7C51" w:rsidRPr="00C273B5" w:rsidRDefault="008F7C51" w:rsidP="008F7C51">
      <w:pPr>
        <w:spacing w:line="360" w:lineRule="auto"/>
        <w:jc w:val="center"/>
        <w:rPr>
          <w:rFonts w:ascii="Times New Roman" w:hAnsi="Times New Roman" w:cs="Times New Roman"/>
          <w:b/>
          <w:sz w:val="28"/>
          <w:szCs w:val="28"/>
          <w:lang w:val="ga-IE"/>
        </w:rPr>
      </w:pPr>
      <w:r w:rsidRPr="00C273B5">
        <w:rPr>
          <w:rFonts w:ascii="Times New Roman" w:hAnsi="Times New Roman" w:cs="Times New Roman"/>
          <w:b/>
          <w:sz w:val="28"/>
          <w:szCs w:val="28"/>
          <w:lang w:val="ga-IE"/>
        </w:rPr>
        <w:t>TABLE OF CONTENT</w:t>
      </w:r>
    </w:p>
    <w:p w:rsidR="008F7C51" w:rsidRPr="00C273B5" w:rsidRDefault="008F7C51" w:rsidP="008F7C51">
      <w:pPr>
        <w:spacing w:line="360" w:lineRule="auto"/>
        <w:rPr>
          <w:rFonts w:ascii="Times New Roman" w:hAnsi="Times New Roman" w:cs="Times New Roman"/>
          <w:sz w:val="28"/>
          <w:szCs w:val="28"/>
          <w:lang w:val="ga-IE"/>
        </w:rPr>
      </w:pPr>
      <w:r w:rsidRPr="00C273B5">
        <w:rPr>
          <w:rFonts w:ascii="Times New Roman" w:hAnsi="Times New Roman" w:cs="Times New Roman"/>
          <w:sz w:val="28"/>
          <w:szCs w:val="28"/>
          <w:lang w:val="ga-IE"/>
        </w:rPr>
        <w:t xml:space="preserve">Title page </w:t>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Pr>
          <w:rFonts w:ascii="Times New Roman" w:hAnsi="Times New Roman" w:cs="Times New Roman"/>
          <w:sz w:val="28"/>
          <w:szCs w:val="28"/>
        </w:rPr>
        <w:tab/>
      </w:r>
      <w:r>
        <w:rPr>
          <w:rFonts w:ascii="Times New Roman" w:hAnsi="Times New Roman" w:cs="Times New Roman"/>
          <w:sz w:val="28"/>
          <w:szCs w:val="28"/>
        </w:rPr>
        <w:tab/>
      </w:r>
      <w:r w:rsidRPr="00C273B5">
        <w:rPr>
          <w:rFonts w:ascii="Times New Roman" w:hAnsi="Times New Roman" w:cs="Times New Roman"/>
          <w:sz w:val="28"/>
          <w:szCs w:val="28"/>
          <w:lang w:val="ga-IE"/>
        </w:rPr>
        <w:t>i</w:t>
      </w:r>
    </w:p>
    <w:p w:rsidR="008F7C51" w:rsidRPr="00C273B5" w:rsidRDefault="008F7C51" w:rsidP="008F7C51">
      <w:pPr>
        <w:spacing w:line="360" w:lineRule="auto"/>
        <w:rPr>
          <w:rFonts w:ascii="Times New Roman" w:hAnsi="Times New Roman" w:cs="Times New Roman"/>
          <w:sz w:val="28"/>
          <w:szCs w:val="28"/>
          <w:lang w:val="ga-IE"/>
        </w:rPr>
      </w:pPr>
      <w:r w:rsidRPr="00C273B5">
        <w:rPr>
          <w:rFonts w:ascii="Times New Roman" w:hAnsi="Times New Roman" w:cs="Times New Roman"/>
          <w:sz w:val="28"/>
          <w:szCs w:val="28"/>
          <w:lang w:val="ga-IE"/>
        </w:rPr>
        <w:t>Certification</w:t>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Pr>
          <w:rFonts w:ascii="Times New Roman" w:hAnsi="Times New Roman" w:cs="Times New Roman"/>
          <w:sz w:val="28"/>
          <w:szCs w:val="28"/>
        </w:rPr>
        <w:tab/>
      </w:r>
      <w:r>
        <w:rPr>
          <w:rFonts w:ascii="Times New Roman" w:hAnsi="Times New Roman" w:cs="Times New Roman"/>
          <w:sz w:val="28"/>
          <w:szCs w:val="28"/>
        </w:rPr>
        <w:tab/>
      </w:r>
      <w:r w:rsidRPr="00C273B5">
        <w:rPr>
          <w:rFonts w:ascii="Times New Roman" w:hAnsi="Times New Roman" w:cs="Times New Roman"/>
          <w:sz w:val="28"/>
          <w:szCs w:val="28"/>
          <w:lang w:val="ga-IE"/>
        </w:rPr>
        <w:t>ii</w:t>
      </w:r>
    </w:p>
    <w:p w:rsidR="008F7C51" w:rsidRPr="00C273B5" w:rsidRDefault="008F7C51" w:rsidP="008F7C51">
      <w:pPr>
        <w:spacing w:line="360" w:lineRule="auto"/>
        <w:rPr>
          <w:rFonts w:ascii="Times New Roman" w:hAnsi="Times New Roman" w:cs="Times New Roman"/>
          <w:sz w:val="28"/>
          <w:szCs w:val="28"/>
          <w:lang w:val="ga-IE"/>
        </w:rPr>
      </w:pPr>
      <w:r w:rsidRPr="00C273B5">
        <w:rPr>
          <w:rFonts w:ascii="Times New Roman" w:hAnsi="Times New Roman" w:cs="Times New Roman"/>
          <w:sz w:val="28"/>
          <w:szCs w:val="28"/>
          <w:lang w:val="ga-IE"/>
        </w:rPr>
        <w:lastRenderedPageBreak/>
        <w:t xml:space="preserve">Dedication </w:t>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Pr>
          <w:rFonts w:ascii="Times New Roman" w:hAnsi="Times New Roman" w:cs="Times New Roman"/>
          <w:sz w:val="28"/>
          <w:szCs w:val="28"/>
        </w:rPr>
        <w:tab/>
      </w:r>
      <w:r>
        <w:rPr>
          <w:rFonts w:ascii="Times New Roman" w:hAnsi="Times New Roman" w:cs="Times New Roman"/>
          <w:sz w:val="28"/>
          <w:szCs w:val="28"/>
        </w:rPr>
        <w:tab/>
      </w:r>
      <w:r w:rsidRPr="00C273B5">
        <w:rPr>
          <w:rFonts w:ascii="Times New Roman" w:hAnsi="Times New Roman" w:cs="Times New Roman"/>
          <w:sz w:val="28"/>
          <w:szCs w:val="28"/>
          <w:lang w:val="ga-IE"/>
        </w:rPr>
        <w:t>iii</w:t>
      </w:r>
    </w:p>
    <w:p w:rsidR="008F7C51" w:rsidRPr="00C273B5" w:rsidRDefault="008F7C51" w:rsidP="008F7C51">
      <w:pPr>
        <w:spacing w:line="360" w:lineRule="auto"/>
        <w:rPr>
          <w:rFonts w:ascii="Times New Roman" w:hAnsi="Times New Roman" w:cs="Times New Roman"/>
          <w:sz w:val="28"/>
          <w:szCs w:val="28"/>
          <w:lang w:val="ga-IE"/>
        </w:rPr>
      </w:pPr>
      <w:r w:rsidRPr="00C273B5">
        <w:rPr>
          <w:rFonts w:ascii="Times New Roman" w:hAnsi="Times New Roman" w:cs="Times New Roman"/>
          <w:sz w:val="28"/>
          <w:szCs w:val="28"/>
          <w:lang w:val="ga-IE"/>
        </w:rPr>
        <w:t>Acknowledgement</w:t>
      </w:r>
      <w:r w:rsidRPr="00C273B5">
        <w:rPr>
          <w:rFonts w:ascii="Times New Roman" w:hAnsi="Times New Roman" w:cs="Times New Roman"/>
          <w:sz w:val="28"/>
          <w:szCs w:val="28"/>
          <w:lang w:val="ga-IE"/>
        </w:rPr>
        <w:tab/>
      </w:r>
      <w:r>
        <w:rPr>
          <w:rFonts w:ascii="Times New Roman" w:hAnsi="Times New Roman" w:cs="Times New Roman"/>
          <w:sz w:val="28"/>
          <w:szCs w:val="28"/>
        </w:rPr>
        <w:t>s</w:t>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Pr>
          <w:rFonts w:ascii="Times New Roman" w:hAnsi="Times New Roman" w:cs="Times New Roman"/>
          <w:sz w:val="28"/>
          <w:szCs w:val="28"/>
        </w:rPr>
        <w:tab/>
      </w:r>
      <w:r>
        <w:rPr>
          <w:rFonts w:ascii="Times New Roman" w:hAnsi="Times New Roman" w:cs="Times New Roman"/>
          <w:sz w:val="28"/>
          <w:szCs w:val="28"/>
        </w:rPr>
        <w:tab/>
      </w:r>
      <w:r w:rsidRPr="00C273B5">
        <w:rPr>
          <w:rFonts w:ascii="Times New Roman" w:hAnsi="Times New Roman" w:cs="Times New Roman"/>
          <w:sz w:val="28"/>
          <w:szCs w:val="28"/>
          <w:lang w:val="ga-IE"/>
        </w:rPr>
        <w:t>iv</w:t>
      </w:r>
    </w:p>
    <w:p w:rsidR="008F7C51" w:rsidRPr="00C273B5" w:rsidRDefault="008F7C51" w:rsidP="008F7C51">
      <w:pPr>
        <w:spacing w:line="360" w:lineRule="auto"/>
        <w:rPr>
          <w:rFonts w:ascii="Times New Roman" w:hAnsi="Times New Roman" w:cs="Times New Roman"/>
          <w:sz w:val="28"/>
          <w:szCs w:val="28"/>
          <w:lang w:val="ga-IE"/>
        </w:rPr>
      </w:pPr>
      <w:r w:rsidRPr="00C273B5">
        <w:rPr>
          <w:rFonts w:ascii="Times New Roman" w:hAnsi="Times New Roman" w:cs="Times New Roman"/>
          <w:sz w:val="28"/>
          <w:szCs w:val="28"/>
          <w:lang w:val="ga-IE"/>
        </w:rPr>
        <w:t xml:space="preserve">Abtract </w:t>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Pr>
          <w:rFonts w:ascii="Times New Roman" w:hAnsi="Times New Roman" w:cs="Times New Roman"/>
          <w:sz w:val="28"/>
          <w:szCs w:val="28"/>
        </w:rPr>
        <w:tab/>
      </w:r>
      <w:r>
        <w:rPr>
          <w:rFonts w:ascii="Times New Roman" w:hAnsi="Times New Roman" w:cs="Times New Roman"/>
          <w:sz w:val="28"/>
          <w:szCs w:val="28"/>
        </w:rPr>
        <w:tab/>
      </w:r>
      <w:r w:rsidRPr="00C273B5">
        <w:rPr>
          <w:rFonts w:ascii="Times New Roman" w:hAnsi="Times New Roman" w:cs="Times New Roman"/>
          <w:sz w:val="28"/>
          <w:szCs w:val="28"/>
          <w:lang w:val="ga-IE"/>
        </w:rPr>
        <w:t>v</w:t>
      </w:r>
    </w:p>
    <w:p w:rsidR="008F7C51"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lang w:val="ga-IE"/>
        </w:rPr>
        <w:t xml:space="preserve">Table of </w:t>
      </w:r>
      <w:r>
        <w:rPr>
          <w:rFonts w:ascii="Times New Roman" w:hAnsi="Times New Roman" w:cs="Times New Roman"/>
          <w:sz w:val="28"/>
          <w:szCs w:val="28"/>
        </w:rPr>
        <w:t>C</w:t>
      </w:r>
      <w:r w:rsidRPr="00C273B5">
        <w:rPr>
          <w:rFonts w:ascii="Times New Roman" w:hAnsi="Times New Roman" w:cs="Times New Roman"/>
          <w:sz w:val="28"/>
          <w:szCs w:val="28"/>
          <w:lang w:val="ga-IE"/>
        </w:rPr>
        <w:t>ontent</w:t>
      </w:r>
      <w:r>
        <w:rPr>
          <w:rFonts w:ascii="Times New Roman" w:hAnsi="Times New Roman" w:cs="Times New Roman"/>
          <w:sz w:val="28"/>
          <w:szCs w:val="28"/>
        </w:rPr>
        <w:t>s</w:t>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sidRPr="00C273B5">
        <w:rPr>
          <w:rFonts w:ascii="Times New Roman" w:hAnsi="Times New Roman" w:cs="Times New Roman"/>
          <w:sz w:val="28"/>
          <w:szCs w:val="28"/>
          <w:lang w:val="ga-IE"/>
        </w:rPr>
        <w:tab/>
      </w:r>
      <w:r>
        <w:rPr>
          <w:rFonts w:ascii="Times New Roman" w:hAnsi="Times New Roman" w:cs="Times New Roman"/>
          <w:sz w:val="28"/>
          <w:szCs w:val="28"/>
        </w:rPr>
        <w:tab/>
      </w:r>
      <w:r>
        <w:rPr>
          <w:rFonts w:ascii="Times New Roman" w:hAnsi="Times New Roman" w:cs="Times New Roman"/>
          <w:sz w:val="28"/>
          <w:szCs w:val="28"/>
        </w:rPr>
        <w:tab/>
      </w:r>
      <w:r w:rsidRPr="00C273B5">
        <w:rPr>
          <w:rFonts w:ascii="Times New Roman" w:hAnsi="Times New Roman" w:cs="Times New Roman"/>
          <w:sz w:val="28"/>
          <w:szCs w:val="28"/>
          <w:lang w:val="ga-IE"/>
        </w:rPr>
        <w:t>vi</w:t>
      </w:r>
    </w:p>
    <w:p w:rsidR="008F7C51" w:rsidRPr="00E816DF"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t>List of Table</w:t>
      </w:r>
    </w:p>
    <w:p w:rsidR="008F7C51" w:rsidRPr="00C273B5" w:rsidRDefault="008F7C51" w:rsidP="008F7C51">
      <w:pPr>
        <w:spacing w:line="360" w:lineRule="auto"/>
        <w:rPr>
          <w:rFonts w:ascii="Times New Roman" w:hAnsi="Times New Roman" w:cs="Times New Roman"/>
          <w:b/>
          <w:sz w:val="28"/>
          <w:szCs w:val="28"/>
          <w:lang w:val="ga-IE"/>
        </w:rPr>
      </w:pPr>
      <w:r w:rsidRPr="00C273B5">
        <w:rPr>
          <w:rFonts w:ascii="Times New Roman" w:hAnsi="Times New Roman" w:cs="Times New Roman"/>
          <w:b/>
          <w:sz w:val="28"/>
          <w:szCs w:val="28"/>
          <w:lang w:val="ga-IE"/>
        </w:rPr>
        <w:t>CHAPTER ONE: INTRODUCTION</w:t>
      </w:r>
    </w:p>
    <w:p w:rsidR="008F7C51" w:rsidRPr="005F1E4A" w:rsidRDefault="008F7C51" w:rsidP="008F7C51">
      <w:pPr>
        <w:spacing w:line="360" w:lineRule="auto"/>
        <w:rPr>
          <w:rFonts w:ascii="Times New Roman" w:hAnsi="Times New Roman" w:cs="Times New Roman"/>
          <w:sz w:val="28"/>
          <w:szCs w:val="28"/>
        </w:rPr>
      </w:pPr>
      <w:r w:rsidRPr="00C273B5">
        <w:rPr>
          <w:rFonts w:ascii="Times New Roman" w:hAnsi="Times New Roman" w:cs="Times New Roman"/>
          <w:sz w:val="28"/>
          <w:szCs w:val="28"/>
          <w:lang w:val="ga-IE"/>
        </w:rPr>
        <w:t xml:space="preserve">Background of the </w:t>
      </w:r>
      <w:r w:rsidRPr="00C273B5">
        <w:rPr>
          <w:rFonts w:ascii="Times New Roman" w:hAnsi="Times New Roman" w:cs="Times New Roman"/>
          <w:sz w:val="28"/>
          <w:szCs w:val="28"/>
        </w:rPr>
        <w:t>S</w:t>
      </w:r>
      <w:r w:rsidRPr="00C273B5">
        <w:rPr>
          <w:rFonts w:ascii="Times New Roman" w:hAnsi="Times New Roman" w:cs="Times New Roman"/>
          <w:sz w:val="28"/>
          <w:szCs w:val="28"/>
          <w:lang w:val="ga-IE"/>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8F7C51" w:rsidRPr="005F1E4A" w:rsidRDefault="008F7C51" w:rsidP="008F7C51">
      <w:pPr>
        <w:spacing w:line="360" w:lineRule="auto"/>
        <w:rPr>
          <w:rFonts w:ascii="Times New Roman" w:hAnsi="Times New Roman" w:cs="Times New Roman"/>
          <w:sz w:val="28"/>
          <w:szCs w:val="28"/>
        </w:rPr>
      </w:pPr>
      <w:r w:rsidRPr="00C273B5">
        <w:rPr>
          <w:rFonts w:ascii="Times New Roman" w:hAnsi="Times New Roman" w:cs="Times New Roman"/>
          <w:sz w:val="28"/>
          <w:szCs w:val="28"/>
          <w:lang w:val="ga-IE"/>
        </w:rPr>
        <w:t xml:space="preserve">Statement of the </w:t>
      </w:r>
      <w:r w:rsidRPr="00C273B5">
        <w:rPr>
          <w:rFonts w:ascii="Times New Roman" w:hAnsi="Times New Roman" w:cs="Times New Roman"/>
          <w:sz w:val="28"/>
          <w:szCs w:val="28"/>
        </w:rPr>
        <w:t>P</w:t>
      </w:r>
      <w:r w:rsidRPr="00C273B5">
        <w:rPr>
          <w:rFonts w:ascii="Times New Roman" w:hAnsi="Times New Roman" w:cs="Times New Roman"/>
          <w:sz w:val="28"/>
          <w:szCs w:val="28"/>
          <w:lang w:val="ga-IE"/>
        </w:rPr>
        <w:t>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8F7C51" w:rsidRPr="005F1E4A" w:rsidRDefault="008F7C51" w:rsidP="008F7C51">
      <w:pPr>
        <w:spacing w:line="360" w:lineRule="auto"/>
        <w:rPr>
          <w:rFonts w:ascii="Times New Roman" w:hAnsi="Times New Roman" w:cs="Times New Roman"/>
          <w:sz w:val="28"/>
          <w:szCs w:val="28"/>
        </w:rPr>
      </w:pPr>
      <w:r w:rsidRPr="00C273B5">
        <w:rPr>
          <w:rFonts w:ascii="Times New Roman" w:hAnsi="Times New Roman" w:cs="Times New Roman"/>
          <w:sz w:val="28"/>
          <w:szCs w:val="28"/>
          <w:lang w:val="ga-IE"/>
        </w:rPr>
        <w:t xml:space="preserve">Purpose of the </w:t>
      </w:r>
      <w:r w:rsidRPr="00C273B5">
        <w:rPr>
          <w:rFonts w:ascii="Times New Roman" w:hAnsi="Times New Roman" w:cs="Times New Roman"/>
          <w:sz w:val="28"/>
          <w:szCs w:val="28"/>
        </w:rPr>
        <w:t>S</w:t>
      </w:r>
      <w:r w:rsidRPr="00C273B5">
        <w:rPr>
          <w:rFonts w:ascii="Times New Roman" w:hAnsi="Times New Roman" w:cs="Times New Roman"/>
          <w:sz w:val="28"/>
          <w:szCs w:val="28"/>
          <w:lang w:val="ga-IE"/>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8F7C51" w:rsidRPr="00C273B5"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8F7C51" w:rsidRDefault="008F7C51" w:rsidP="008F7C51">
      <w:pPr>
        <w:spacing w:line="360" w:lineRule="auto"/>
        <w:rPr>
          <w:rFonts w:ascii="Times New Roman" w:hAnsi="Times New Roman" w:cs="Times New Roman"/>
          <w:sz w:val="28"/>
          <w:szCs w:val="28"/>
        </w:rPr>
      </w:pPr>
      <w:r w:rsidRPr="00C273B5">
        <w:rPr>
          <w:rFonts w:ascii="Times New Roman" w:hAnsi="Times New Roman" w:cs="Times New Roman"/>
          <w:sz w:val="28"/>
          <w:szCs w:val="28"/>
          <w:lang w:val="ga-IE"/>
        </w:rPr>
        <w:t xml:space="preserve">Significance of the </w:t>
      </w:r>
      <w:r w:rsidRPr="00C273B5">
        <w:rPr>
          <w:rFonts w:ascii="Times New Roman" w:hAnsi="Times New Roman" w:cs="Times New Roman"/>
          <w:sz w:val="28"/>
          <w:szCs w:val="28"/>
        </w:rPr>
        <w:t>S</w:t>
      </w:r>
      <w:r w:rsidRPr="00C273B5">
        <w:rPr>
          <w:rFonts w:ascii="Times New Roman" w:hAnsi="Times New Roman" w:cs="Times New Roman"/>
          <w:sz w:val="28"/>
          <w:szCs w:val="28"/>
          <w:lang w:val="ga-IE"/>
        </w:rPr>
        <w:t xml:space="preserve">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8F7C51"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8F7C51" w:rsidRPr="00C273B5" w:rsidRDefault="008F7C51" w:rsidP="008F7C51">
      <w:pPr>
        <w:spacing w:line="360" w:lineRule="auto"/>
        <w:rPr>
          <w:rFonts w:ascii="Times New Roman" w:hAnsi="Times New Roman" w:cs="Times New Roman"/>
          <w:sz w:val="28"/>
          <w:szCs w:val="28"/>
        </w:rPr>
      </w:pPr>
      <w:r w:rsidRPr="00C273B5">
        <w:rPr>
          <w:rFonts w:ascii="Times New Roman" w:hAnsi="Times New Roman" w:cs="Times New Roman"/>
          <w:sz w:val="28"/>
          <w:szCs w:val="28"/>
        </w:rPr>
        <w:t>Definition of Terms</w:t>
      </w:r>
      <w:r>
        <w:rPr>
          <w:rFonts w:ascii="Times New Roman" w:hAnsi="Times New Roman" w:cs="Times New Roman"/>
          <w:sz w:val="28"/>
          <w:szCs w:val="28"/>
        </w:rPr>
        <w:t xml:space="preserve"> and variables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r>
        <w:rPr>
          <w:rFonts w:ascii="Times New Roman" w:hAnsi="Times New Roman" w:cs="Times New Roman"/>
          <w:sz w:val="28"/>
          <w:szCs w:val="28"/>
        </w:rPr>
        <w:tab/>
      </w:r>
      <w:r>
        <w:rPr>
          <w:rFonts w:ascii="Times New Roman" w:hAnsi="Times New Roman" w:cs="Times New Roman"/>
          <w:sz w:val="28"/>
          <w:szCs w:val="28"/>
        </w:rPr>
        <w:tab/>
      </w:r>
    </w:p>
    <w:p w:rsidR="008F7C51" w:rsidRDefault="008F7C51" w:rsidP="008F7C51">
      <w:pPr>
        <w:spacing w:line="360" w:lineRule="auto"/>
        <w:rPr>
          <w:rFonts w:ascii="Times New Roman" w:hAnsi="Times New Roman" w:cs="Times New Roman"/>
          <w:b/>
          <w:sz w:val="28"/>
          <w:szCs w:val="28"/>
        </w:rPr>
      </w:pPr>
    </w:p>
    <w:p w:rsidR="008F7C51" w:rsidRPr="00C273B5" w:rsidRDefault="008F7C51" w:rsidP="008F7C51">
      <w:pPr>
        <w:spacing w:line="360" w:lineRule="auto"/>
        <w:rPr>
          <w:rFonts w:ascii="Times New Roman" w:hAnsi="Times New Roman" w:cs="Times New Roman"/>
          <w:b/>
          <w:sz w:val="28"/>
          <w:szCs w:val="28"/>
        </w:rPr>
      </w:pPr>
      <w:r w:rsidRPr="00C273B5">
        <w:rPr>
          <w:rFonts w:ascii="Times New Roman" w:hAnsi="Times New Roman" w:cs="Times New Roman"/>
          <w:b/>
          <w:sz w:val="28"/>
          <w:szCs w:val="28"/>
          <w:lang w:val="ga-IE"/>
        </w:rPr>
        <w:t xml:space="preserve">CHAPTER TWO: </w:t>
      </w:r>
      <w:r w:rsidRPr="00C273B5">
        <w:rPr>
          <w:rFonts w:ascii="Times New Roman" w:hAnsi="Times New Roman" w:cs="Times New Roman"/>
          <w:b/>
          <w:sz w:val="28"/>
          <w:szCs w:val="28"/>
        </w:rPr>
        <w:t xml:space="preserve"> REVIEW OF RELATED </w:t>
      </w:r>
      <w:r w:rsidRPr="00C273B5">
        <w:rPr>
          <w:rFonts w:ascii="Times New Roman" w:hAnsi="Times New Roman" w:cs="Times New Roman"/>
          <w:b/>
          <w:sz w:val="28"/>
          <w:szCs w:val="28"/>
          <w:lang w:val="ga-IE"/>
        </w:rPr>
        <w:t xml:space="preserve">LITERATURE </w:t>
      </w:r>
    </w:p>
    <w:p w:rsidR="008F7C51"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t>Historical Perspective of I.C.T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8F7C51"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t xml:space="preserve">Areas of Application of </w:t>
      </w:r>
      <w:r>
        <w:rPr>
          <w:rFonts w:ascii="Times New Roman" w:hAnsi="Times New Roman" w:cs="Times New Roman"/>
          <w:sz w:val="28"/>
          <w:szCs w:val="28"/>
        </w:rPr>
        <w:tab/>
        <w:t>I.C.T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r>
        <w:rPr>
          <w:rFonts w:ascii="Times New Roman" w:hAnsi="Times New Roman" w:cs="Times New Roman"/>
          <w:sz w:val="28"/>
          <w:szCs w:val="28"/>
        </w:rPr>
        <w:tab/>
      </w:r>
    </w:p>
    <w:p w:rsidR="008F7C51"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Characteristic of I.C.T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8F7C51"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t>I.C.T. and Higher Learning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8F7C51"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t>The Role of I.C.T. on the academic achievement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8F7C51"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t>Challenges and Prospects of I.C.T. on academic achievement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8F7C51"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t xml:space="preserve">Appraisal of related Literature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8F7C51" w:rsidRPr="00C273B5" w:rsidRDefault="008F7C51" w:rsidP="008F7C51">
      <w:pPr>
        <w:spacing w:line="360" w:lineRule="auto"/>
        <w:rPr>
          <w:rFonts w:ascii="Times New Roman" w:hAnsi="Times New Roman" w:cs="Times New Roman"/>
          <w:b/>
          <w:sz w:val="28"/>
          <w:szCs w:val="28"/>
        </w:rPr>
      </w:pPr>
      <w:r w:rsidRPr="00C273B5">
        <w:rPr>
          <w:rFonts w:ascii="Times New Roman" w:hAnsi="Times New Roman" w:cs="Times New Roman"/>
          <w:b/>
          <w:sz w:val="28"/>
          <w:szCs w:val="28"/>
          <w:lang w:val="ga-IE"/>
        </w:rPr>
        <w:t>CHAPTER THREE: RESEARCH METHOD</w:t>
      </w:r>
      <w:r w:rsidRPr="00C273B5">
        <w:rPr>
          <w:rFonts w:ascii="Times New Roman" w:hAnsi="Times New Roman" w:cs="Times New Roman"/>
          <w:b/>
          <w:sz w:val="28"/>
          <w:szCs w:val="28"/>
        </w:rPr>
        <w:t>S</w:t>
      </w:r>
    </w:p>
    <w:p w:rsidR="008F7C51"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8F7C51"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t>Populations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8F7C51" w:rsidRPr="00C273B5" w:rsidRDefault="008F7C51" w:rsidP="008F7C51">
      <w:pPr>
        <w:spacing w:line="360" w:lineRule="auto"/>
        <w:rPr>
          <w:rFonts w:ascii="Times New Roman" w:hAnsi="Times New Roman" w:cs="Times New Roman"/>
          <w:sz w:val="28"/>
          <w:szCs w:val="28"/>
        </w:rPr>
      </w:pPr>
      <w:r w:rsidRPr="00C273B5">
        <w:rPr>
          <w:rFonts w:ascii="Times New Roman" w:hAnsi="Times New Roman" w:cs="Times New Roman"/>
          <w:sz w:val="28"/>
          <w:szCs w:val="28"/>
        </w:rPr>
        <w:t>Sample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8F7C51" w:rsidRPr="00C273B5"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8F7C51"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8F7C51"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8F7C51"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t>Administration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8F7C51"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t>Data Analysis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8F7C51" w:rsidRPr="0005666B" w:rsidRDefault="008F7C51" w:rsidP="008F7C51">
      <w:pPr>
        <w:spacing w:line="360" w:lineRule="auto"/>
        <w:rPr>
          <w:rFonts w:ascii="Times New Roman" w:hAnsi="Times New Roman" w:cs="Times New Roman"/>
          <w:sz w:val="28"/>
          <w:szCs w:val="28"/>
        </w:rPr>
      </w:pPr>
      <w:r w:rsidRPr="00C273B5">
        <w:rPr>
          <w:rFonts w:ascii="Times New Roman" w:hAnsi="Times New Roman" w:cs="Times New Roman"/>
          <w:b/>
          <w:sz w:val="28"/>
          <w:szCs w:val="28"/>
          <w:lang w:val="ga-IE"/>
        </w:rPr>
        <w:t xml:space="preserve">CHAPTER FOUR: </w:t>
      </w:r>
      <w:r w:rsidRPr="00C273B5">
        <w:rPr>
          <w:rFonts w:ascii="Times New Roman" w:hAnsi="Times New Roman" w:cs="Times New Roman"/>
          <w:b/>
          <w:sz w:val="28"/>
          <w:szCs w:val="28"/>
        </w:rPr>
        <w:t>RESULTS</w:t>
      </w:r>
      <w:r>
        <w:rPr>
          <w:rFonts w:ascii="Times New Roman" w:hAnsi="Times New Roman" w:cs="Times New Roman"/>
          <w:b/>
          <w:sz w:val="28"/>
          <w:szCs w:val="28"/>
        </w:rPr>
        <w:t xml:space="preserve"> NAD DISCUSSION</w:t>
      </w:r>
    </w:p>
    <w:p w:rsidR="008F7C51"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t>Results and 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30-34</w:t>
      </w:r>
    </w:p>
    <w:p w:rsidR="008F7C51" w:rsidRPr="00C273B5"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8F7C51" w:rsidRPr="00C273B5" w:rsidRDefault="008F7C51" w:rsidP="008F7C51">
      <w:pPr>
        <w:spacing w:line="360" w:lineRule="auto"/>
        <w:rPr>
          <w:rFonts w:ascii="Times New Roman" w:hAnsi="Times New Roman" w:cs="Times New Roman"/>
          <w:b/>
          <w:sz w:val="28"/>
          <w:szCs w:val="28"/>
          <w:lang w:val="ga-IE"/>
        </w:rPr>
      </w:pPr>
      <w:r w:rsidRPr="00C273B5">
        <w:rPr>
          <w:rFonts w:ascii="Times New Roman" w:hAnsi="Times New Roman" w:cs="Times New Roman"/>
          <w:b/>
          <w:sz w:val="28"/>
          <w:szCs w:val="28"/>
          <w:lang w:val="ga-IE"/>
        </w:rPr>
        <w:lastRenderedPageBreak/>
        <w:t>CHAPTER FIVE: SUMMARY, CONCLUSION AND RECOMMENDATIONS</w:t>
      </w:r>
    </w:p>
    <w:p w:rsidR="008F7C51" w:rsidRPr="00A92B20" w:rsidRDefault="008F7C51" w:rsidP="008F7C51">
      <w:pPr>
        <w:spacing w:line="360" w:lineRule="auto"/>
        <w:rPr>
          <w:rFonts w:ascii="Times New Roman" w:hAnsi="Times New Roman" w:cs="Times New Roman"/>
          <w:sz w:val="28"/>
          <w:szCs w:val="28"/>
        </w:rPr>
      </w:pPr>
      <w:r w:rsidRPr="00C273B5">
        <w:rPr>
          <w:rFonts w:ascii="Times New Roman" w:hAnsi="Times New Roman" w:cs="Times New Roman"/>
          <w:sz w:val="28"/>
          <w:szCs w:val="28"/>
          <w:lang w:val="ga-IE"/>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8F7C51" w:rsidRPr="00A92B20" w:rsidRDefault="008F7C51" w:rsidP="008F7C51">
      <w:pPr>
        <w:spacing w:line="360" w:lineRule="auto"/>
        <w:rPr>
          <w:rFonts w:ascii="Times New Roman" w:hAnsi="Times New Roman" w:cs="Times New Roman"/>
          <w:sz w:val="28"/>
          <w:szCs w:val="28"/>
        </w:rPr>
      </w:pPr>
      <w:r w:rsidRPr="00C273B5">
        <w:rPr>
          <w:rFonts w:ascii="Times New Roman" w:hAnsi="Times New Roman" w:cs="Times New Roman"/>
          <w:sz w:val="28"/>
          <w:szCs w:val="28"/>
          <w:lang w:val="ga-IE"/>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8F7C51"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8F7C51" w:rsidRDefault="008F7C51" w:rsidP="008F7C51">
      <w:pPr>
        <w:spacing w:line="360" w:lineRule="auto"/>
        <w:rPr>
          <w:rFonts w:ascii="Times New Roman" w:hAnsi="Times New Roman" w:cs="Times New Roman"/>
          <w:sz w:val="28"/>
          <w:szCs w:val="28"/>
        </w:rPr>
      </w:pPr>
      <w:r w:rsidRPr="00C273B5">
        <w:rPr>
          <w:rFonts w:ascii="Times New Roman" w:hAnsi="Times New Roman" w:cs="Times New Roman"/>
          <w:sz w:val="28"/>
          <w:szCs w:val="28"/>
          <w:lang w:val="ga-IE"/>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8F7C51" w:rsidRDefault="008F7C51" w:rsidP="008F7C51">
      <w:pPr>
        <w:spacing w:line="360" w:lineRule="auto"/>
        <w:rPr>
          <w:rFonts w:ascii="Times New Roman" w:hAnsi="Times New Roman" w:cs="Times New Roman"/>
          <w:sz w:val="28"/>
          <w:szCs w:val="28"/>
        </w:rPr>
      </w:pPr>
      <w:r>
        <w:rPr>
          <w:rFonts w:ascii="Times New Roman" w:hAnsi="Times New Roman" w:cs="Times New Roman"/>
          <w:sz w:val="28"/>
          <w:szCs w:val="28"/>
        </w:rPr>
        <w:t>Suggestion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8F7C51" w:rsidRPr="00C273B5" w:rsidRDefault="008F7C51" w:rsidP="008F7C51">
      <w:pPr>
        <w:spacing w:line="360" w:lineRule="auto"/>
        <w:rPr>
          <w:rFonts w:ascii="Times New Roman" w:hAnsi="Times New Roman" w:cs="Times New Roman"/>
          <w:sz w:val="28"/>
          <w:szCs w:val="28"/>
        </w:rPr>
      </w:pPr>
      <w:r w:rsidRPr="00C273B5">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41-44</w:t>
      </w:r>
    </w:p>
    <w:p w:rsidR="008F7C51" w:rsidRPr="00C273B5" w:rsidRDefault="008F7C51" w:rsidP="008F7C51">
      <w:pPr>
        <w:spacing w:line="360" w:lineRule="auto"/>
        <w:rPr>
          <w:rFonts w:ascii="Times New Roman" w:hAnsi="Times New Roman" w:cs="Times New Roman"/>
          <w:sz w:val="28"/>
          <w:szCs w:val="28"/>
          <w:lang w:val="ga-IE"/>
        </w:rPr>
      </w:pPr>
      <w:r w:rsidRPr="00C273B5">
        <w:rPr>
          <w:rFonts w:ascii="Times New Roman" w:hAnsi="Times New Roman" w:cs="Times New Roman"/>
          <w:sz w:val="28"/>
          <w:szCs w:val="28"/>
        </w:rPr>
        <w:t>Appendix</w:t>
      </w:r>
      <w:r w:rsidRPr="00C273B5">
        <w:rPr>
          <w:rFonts w:ascii="Times New Roman" w:hAnsi="Times New Roman" w:cs="Times New Roman"/>
          <w:sz w:val="28"/>
          <w:szCs w:val="28"/>
        </w:rPr>
        <w:tab/>
      </w:r>
      <w:r w:rsidRPr="00C273B5">
        <w:rPr>
          <w:rFonts w:ascii="Times New Roman" w:hAnsi="Times New Roman" w:cs="Times New Roman"/>
          <w:sz w:val="28"/>
          <w:szCs w:val="28"/>
        </w:rPr>
        <w:tab/>
      </w:r>
      <w:r w:rsidRPr="00C273B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45-48</w:t>
      </w:r>
    </w:p>
    <w:p w:rsidR="008F7C51" w:rsidRPr="00C273B5" w:rsidRDefault="008F7C51" w:rsidP="008F7C51">
      <w:pPr>
        <w:spacing w:line="360" w:lineRule="auto"/>
        <w:rPr>
          <w:rFonts w:ascii="Times New Roman" w:hAnsi="Times New Roman" w:cs="Times New Roman"/>
          <w:sz w:val="28"/>
          <w:szCs w:val="28"/>
        </w:rPr>
      </w:pPr>
    </w:p>
    <w:p w:rsidR="008F7C51" w:rsidRPr="006C5F6E" w:rsidRDefault="008F7C51" w:rsidP="008F7C51">
      <w:pPr>
        <w:spacing w:line="360" w:lineRule="auto"/>
        <w:jc w:val="both"/>
        <w:rPr>
          <w:rFonts w:ascii="Times New Roman" w:hAnsi="Times New Roman" w:cs="Times New Roman"/>
          <w:sz w:val="28"/>
          <w:szCs w:val="28"/>
        </w:rPr>
      </w:pPr>
    </w:p>
    <w:p w:rsidR="008F7C51" w:rsidRDefault="008F7C51" w:rsidP="008F7C51">
      <w:pPr>
        <w:spacing w:line="360" w:lineRule="auto"/>
      </w:pPr>
    </w:p>
    <w:p w:rsidR="008F7C51" w:rsidRDefault="008F7C51" w:rsidP="008F7C51">
      <w:pPr>
        <w:spacing w:line="360" w:lineRule="auto"/>
      </w:pPr>
    </w:p>
    <w:p w:rsidR="008F7C51" w:rsidRDefault="008F7C51" w:rsidP="008F7C51">
      <w:pPr>
        <w:spacing w:after="60" w:line="360" w:lineRule="auto"/>
        <w:jc w:val="center"/>
        <w:rPr>
          <w:rFonts w:ascii="Times New Roman" w:hAnsi="Times New Roman" w:cs="Times New Roman"/>
          <w:b/>
          <w:sz w:val="28"/>
          <w:szCs w:val="28"/>
        </w:rPr>
      </w:pPr>
    </w:p>
    <w:p w:rsidR="008F7C51" w:rsidRDefault="008F7C51" w:rsidP="008F7C51">
      <w:pPr>
        <w:spacing w:after="60" w:line="360" w:lineRule="auto"/>
        <w:jc w:val="center"/>
        <w:rPr>
          <w:rFonts w:ascii="Times New Roman" w:hAnsi="Times New Roman" w:cs="Times New Roman"/>
          <w:b/>
          <w:sz w:val="28"/>
          <w:szCs w:val="28"/>
        </w:rPr>
      </w:pPr>
    </w:p>
    <w:p w:rsidR="008F7C51" w:rsidRDefault="008F7C51" w:rsidP="008F7C51">
      <w:pPr>
        <w:spacing w:after="60" w:line="360" w:lineRule="auto"/>
        <w:jc w:val="center"/>
        <w:rPr>
          <w:rFonts w:ascii="Times New Roman" w:hAnsi="Times New Roman" w:cs="Times New Roman"/>
          <w:b/>
          <w:sz w:val="28"/>
          <w:szCs w:val="28"/>
        </w:rPr>
      </w:pPr>
    </w:p>
    <w:p w:rsidR="008F7C51" w:rsidRDefault="008F7C51" w:rsidP="008F7C51">
      <w:pPr>
        <w:spacing w:after="60" w:line="360" w:lineRule="auto"/>
        <w:jc w:val="center"/>
        <w:rPr>
          <w:rFonts w:ascii="Times New Roman" w:hAnsi="Times New Roman" w:cs="Times New Roman"/>
          <w:b/>
          <w:sz w:val="28"/>
          <w:szCs w:val="28"/>
        </w:rPr>
      </w:pPr>
    </w:p>
    <w:p w:rsidR="008F7C51" w:rsidRPr="00294D99" w:rsidRDefault="008F7C51" w:rsidP="008F7C51">
      <w:pPr>
        <w:spacing w:after="60" w:line="360" w:lineRule="auto"/>
        <w:jc w:val="center"/>
        <w:rPr>
          <w:rFonts w:ascii="Times New Roman" w:hAnsi="Times New Roman" w:cs="Times New Roman"/>
          <w:b/>
          <w:sz w:val="28"/>
          <w:szCs w:val="28"/>
        </w:rPr>
      </w:pPr>
      <w:r w:rsidRPr="00294D99">
        <w:rPr>
          <w:rFonts w:ascii="Times New Roman" w:hAnsi="Times New Roman" w:cs="Times New Roman"/>
          <w:b/>
          <w:sz w:val="28"/>
          <w:szCs w:val="28"/>
        </w:rPr>
        <w:t>List of Table</w:t>
      </w:r>
      <w:r>
        <w:rPr>
          <w:rFonts w:ascii="Times New Roman" w:hAnsi="Times New Roman" w:cs="Times New Roman"/>
          <w:b/>
          <w:sz w:val="28"/>
          <w:szCs w:val="28"/>
        </w:rPr>
        <w:t>s</w:t>
      </w:r>
    </w:p>
    <w:p w:rsidR="008F7C51" w:rsidRDefault="008F7C51" w:rsidP="008F7C51">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Table 1: Distribution of Respondent (Student) by Sex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8F7C51" w:rsidRDefault="008F7C51" w:rsidP="008F7C51">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Table 2: Distribution of Respondent by 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8F7C51" w:rsidRDefault="008F7C51" w:rsidP="008F7C51">
      <w:pPr>
        <w:spacing w:after="6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Table 3: School and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8F7C51" w:rsidRDefault="008F7C51" w:rsidP="008F7C51">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4: Percentage scare of respondent responses on how does ICT </w:t>
      </w:r>
    </w:p>
    <w:p w:rsidR="008F7C51" w:rsidRDefault="008F7C51" w:rsidP="008F7C51">
      <w:pPr>
        <w:spacing w:after="60" w:line="360" w:lineRule="auto"/>
        <w:ind w:firstLine="720"/>
        <w:jc w:val="both"/>
        <w:rPr>
          <w:rFonts w:ascii="Times New Roman" w:hAnsi="Times New Roman" w:cs="Times New Roman"/>
          <w:sz w:val="28"/>
          <w:szCs w:val="28"/>
        </w:rPr>
      </w:pPr>
      <w:r>
        <w:rPr>
          <w:rFonts w:ascii="Times New Roman" w:hAnsi="Times New Roman" w:cs="Times New Roman"/>
          <w:sz w:val="28"/>
          <w:szCs w:val="28"/>
        </w:rPr>
        <w:t>relate with student academic performance in the school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8F7C51" w:rsidRDefault="008F7C51" w:rsidP="008F7C51">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Table 5: How does information and communication Technology as a</w:t>
      </w:r>
    </w:p>
    <w:p w:rsidR="008F7C51" w:rsidRDefault="008F7C51" w:rsidP="008F7C51">
      <w:pPr>
        <w:spacing w:after="6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tool for teaching influence students academic performance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8F7C51" w:rsidRDefault="008F7C51" w:rsidP="008F7C51">
      <w:pPr>
        <w:spacing w:after="60" w:line="360" w:lineRule="auto"/>
        <w:jc w:val="both"/>
        <w:rPr>
          <w:rFonts w:ascii="Times New Roman" w:hAnsi="Times New Roman" w:cs="Times New Roman"/>
          <w:sz w:val="28"/>
          <w:szCs w:val="28"/>
        </w:rPr>
      </w:pPr>
      <w:r>
        <w:rPr>
          <w:rFonts w:ascii="Times New Roman" w:hAnsi="Times New Roman" w:cs="Times New Roman"/>
          <w:sz w:val="28"/>
          <w:szCs w:val="28"/>
        </w:rPr>
        <w:t>Table: 6: How does information and communication Technology as a</w:t>
      </w:r>
    </w:p>
    <w:p w:rsidR="008F7C51" w:rsidRDefault="008F7C51" w:rsidP="008F7C51">
      <w:pPr>
        <w:spacing w:after="6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tool for teaching influence students academic performance</w:t>
      </w:r>
      <w:r>
        <w:rPr>
          <w:rFonts w:ascii="Times New Roman" w:hAnsi="Times New Roman" w:cs="Times New Roman"/>
          <w:sz w:val="28"/>
          <w:szCs w:val="28"/>
        </w:rPr>
        <w:tab/>
      </w:r>
      <w:r>
        <w:rPr>
          <w:rFonts w:ascii="Times New Roman" w:hAnsi="Times New Roman" w:cs="Times New Roman"/>
          <w:sz w:val="28"/>
          <w:szCs w:val="28"/>
        </w:rPr>
        <w:tab/>
        <w:t>42</w:t>
      </w:r>
    </w:p>
    <w:p w:rsidR="008F7C51" w:rsidRDefault="008F7C51" w:rsidP="008F7C51">
      <w:pPr>
        <w:spacing w:after="60" w:line="360" w:lineRule="auto"/>
        <w:jc w:val="both"/>
        <w:rPr>
          <w:rFonts w:ascii="Times New Roman" w:hAnsi="Times New Roman" w:cs="Times New Roman"/>
          <w:sz w:val="28"/>
          <w:szCs w:val="28"/>
        </w:rPr>
      </w:pPr>
    </w:p>
    <w:p w:rsidR="008F7C51" w:rsidRDefault="008F7C51" w:rsidP="008F7C51">
      <w:pPr>
        <w:spacing w:after="60"/>
        <w:jc w:val="both"/>
        <w:rPr>
          <w:rFonts w:ascii="Times New Roman" w:hAnsi="Times New Roman" w:cs="Times New Roman"/>
          <w:sz w:val="28"/>
          <w:szCs w:val="28"/>
        </w:rPr>
      </w:pPr>
    </w:p>
    <w:p w:rsidR="008F7C51" w:rsidRPr="00B132A7" w:rsidRDefault="008F7C51" w:rsidP="008F7C51">
      <w:pPr>
        <w:spacing w:line="240" w:lineRule="auto"/>
        <w:ind w:left="360"/>
        <w:jc w:val="both"/>
        <w:rPr>
          <w:rFonts w:ascii="Times New Roman" w:hAnsi="Times New Roman" w:cs="Times New Roman"/>
          <w:sz w:val="28"/>
          <w:szCs w:val="28"/>
        </w:rPr>
      </w:pPr>
    </w:p>
    <w:p w:rsidR="008F7C51" w:rsidRPr="00B132A7" w:rsidRDefault="008F7C51" w:rsidP="008F7C51">
      <w:pPr>
        <w:spacing w:line="240" w:lineRule="auto"/>
        <w:ind w:left="360"/>
        <w:jc w:val="both"/>
        <w:rPr>
          <w:rFonts w:ascii="Times New Roman" w:hAnsi="Times New Roman" w:cs="Times New Roman"/>
          <w:sz w:val="28"/>
          <w:szCs w:val="28"/>
        </w:rPr>
      </w:pPr>
    </w:p>
    <w:p w:rsidR="008F7C51" w:rsidRPr="00B132A7" w:rsidRDefault="008F7C51" w:rsidP="008F7C51">
      <w:pPr>
        <w:spacing w:line="240" w:lineRule="auto"/>
        <w:ind w:left="360"/>
        <w:jc w:val="both"/>
        <w:rPr>
          <w:rFonts w:ascii="Times New Roman" w:hAnsi="Times New Roman" w:cs="Times New Roman"/>
          <w:sz w:val="28"/>
          <w:szCs w:val="28"/>
        </w:rPr>
      </w:pPr>
    </w:p>
    <w:p w:rsidR="008F7C51" w:rsidRPr="00B132A7" w:rsidRDefault="008F7C51" w:rsidP="008F7C51">
      <w:pPr>
        <w:spacing w:line="240" w:lineRule="auto"/>
        <w:jc w:val="both"/>
        <w:rPr>
          <w:rFonts w:ascii="Times New Roman" w:hAnsi="Times New Roman" w:cs="Times New Roman"/>
          <w:sz w:val="28"/>
          <w:szCs w:val="28"/>
        </w:rPr>
      </w:pPr>
    </w:p>
    <w:p w:rsidR="008F7C51" w:rsidRPr="00B132A7" w:rsidRDefault="008F7C51" w:rsidP="008F7C51">
      <w:pPr>
        <w:spacing w:line="240" w:lineRule="auto"/>
        <w:jc w:val="both"/>
        <w:rPr>
          <w:rFonts w:ascii="Times New Roman" w:hAnsi="Times New Roman" w:cs="Times New Roman"/>
          <w:sz w:val="28"/>
          <w:szCs w:val="28"/>
        </w:rPr>
      </w:pPr>
    </w:p>
    <w:p w:rsidR="008F7C51" w:rsidRPr="00B132A7" w:rsidRDefault="008F7C51" w:rsidP="008F7C51">
      <w:pPr>
        <w:jc w:val="both"/>
        <w:rPr>
          <w:rFonts w:ascii="Times New Roman" w:hAnsi="Times New Roman" w:cs="Times New Roman"/>
          <w:sz w:val="28"/>
          <w:szCs w:val="28"/>
        </w:rPr>
      </w:pPr>
    </w:p>
    <w:p w:rsidR="008F7C51" w:rsidRPr="00B132A7" w:rsidRDefault="008F7C51" w:rsidP="008F7C51">
      <w:pPr>
        <w:jc w:val="both"/>
        <w:rPr>
          <w:rFonts w:ascii="Times New Roman" w:hAnsi="Times New Roman" w:cs="Times New Roman"/>
          <w:sz w:val="28"/>
          <w:szCs w:val="28"/>
        </w:rPr>
      </w:pPr>
    </w:p>
    <w:p w:rsidR="008F7C51" w:rsidRPr="00B132A7" w:rsidRDefault="008F7C51" w:rsidP="008F7C51">
      <w:pPr>
        <w:jc w:val="both"/>
        <w:rPr>
          <w:rFonts w:ascii="Times New Roman" w:hAnsi="Times New Roman" w:cs="Times New Roman"/>
          <w:sz w:val="28"/>
          <w:szCs w:val="28"/>
        </w:rPr>
      </w:pPr>
    </w:p>
    <w:p w:rsidR="008F7C51" w:rsidRPr="00B132A7" w:rsidRDefault="008F7C51" w:rsidP="008F7C51">
      <w:pPr>
        <w:jc w:val="both"/>
        <w:rPr>
          <w:rFonts w:ascii="Times New Roman" w:hAnsi="Times New Roman" w:cs="Times New Roman"/>
          <w:sz w:val="28"/>
          <w:szCs w:val="28"/>
        </w:rPr>
      </w:pPr>
    </w:p>
    <w:p w:rsidR="008F7C51" w:rsidRPr="00B132A7" w:rsidRDefault="008F7C51" w:rsidP="008F7C51">
      <w:pPr>
        <w:jc w:val="both"/>
        <w:rPr>
          <w:rFonts w:ascii="Times New Roman" w:hAnsi="Times New Roman" w:cs="Times New Roman"/>
          <w:sz w:val="28"/>
          <w:szCs w:val="28"/>
        </w:rPr>
      </w:pPr>
    </w:p>
    <w:p w:rsidR="008F7C51" w:rsidRPr="00B132A7" w:rsidRDefault="008F7C51" w:rsidP="008F7C51">
      <w:pPr>
        <w:jc w:val="both"/>
        <w:rPr>
          <w:rFonts w:ascii="Times New Roman" w:hAnsi="Times New Roman" w:cs="Times New Roman"/>
          <w:sz w:val="28"/>
          <w:szCs w:val="28"/>
        </w:rPr>
      </w:pPr>
    </w:p>
    <w:p w:rsidR="008F7C51" w:rsidRPr="00B132A7" w:rsidRDefault="008F7C51" w:rsidP="008F7C51">
      <w:pPr>
        <w:jc w:val="both"/>
        <w:rPr>
          <w:rFonts w:ascii="Times New Roman" w:hAnsi="Times New Roman" w:cs="Times New Roman"/>
          <w:sz w:val="28"/>
          <w:szCs w:val="28"/>
        </w:rPr>
      </w:pPr>
    </w:p>
    <w:p w:rsidR="008F7C51" w:rsidRPr="00B132A7" w:rsidRDefault="008F7C51" w:rsidP="008F7C51">
      <w:pPr>
        <w:jc w:val="both"/>
        <w:rPr>
          <w:rFonts w:ascii="Times New Roman" w:hAnsi="Times New Roman" w:cs="Times New Roman"/>
          <w:sz w:val="28"/>
          <w:szCs w:val="28"/>
        </w:rPr>
      </w:pPr>
    </w:p>
    <w:p w:rsidR="008F7C51" w:rsidRPr="00B132A7" w:rsidRDefault="008F7C51" w:rsidP="008F7C51">
      <w:pPr>
        <w:jc w:val="both"/>
        <w:rPr>
          <w:rFonts w:ascii="Times New Roman" w:hAnsi="Times New Roman" w:cs="Times New Roman"/>
          <w:sz w:val="28"/>
          <w:szCs w:val="28"/>
        </w:rPr>
      </w:pPr>
    </w:p>
    <w:p w:rsidR="008F7C51" w:rsidRPr="00B132A7" w:rsidRDefault="008F7C51" w:rsidP="008F7C51">
      <w:pPr>
        <w:jc w:val="both"/>
        <w:rPr>
          <w:rFonts w:ascii="Times New Roman" w:hAnsi="Times New Roman" w:cs="Times New Roman"/>
          <w:sz w:val="28"/>
          <w:szCs w:val="28"/>
        </w:rPr>
      </w:pPr>
    </w:p>
    <w:p w:rsidR="008F7C51" w:rsidRPr="00B132A7" w:rsidRDefault="008F7C51" w:rsidP="008F7C51">
      <w:pPr>
        <w:jc w:val="both"/>
        <w:rPr>
          <w:rFonts w:ascii="Times New Roman" w:hAnsi="Times New Roman" w:cs="Times New Roman"/>
          <w:sz w:val="28"/>
          <w:szCs w:val="28"/>
        </w:rPr>
      </w:pPr>
    </w:p>
    <w:p w:rsidR="008F7C51" w:rsidRPr="00B132A7" w:rsidRDefault="008F7C51" w:rsidP="008F7C51">
      <w:pPr>
        <w:jc w:val="both"/>
        <w:rPr>
          <w:rFonts w:ascii="Times New Roman" w:hAnsi="Times New Roman" w:cs="Times New Roman"/>
          <w:sz w:val="28"/>
          <w:szCs w:val="28"/>
        </w:rPr>
      </w:pPr>
    </w:p>
    <w:p w:rsidR="008F7C51" w:rsidRPr="00B132A7" w:rsidRDefault="008F7C51" w:rsidP="008F7C51">
      <w:pPr>
        <w:jc w:val="both"/>
        <w:rPr>
          <w:rFonts w:ascii="Times New Roman" w:hAnsi="Times New Roman" w:cs="Times New Roman"/>
          <w:sz w:val="28"/>
          <w:szCs w:val="28"/>
        </w:rPr>
      </w:pPr>
    </w:p>
    <w:p w:rsidR="008F7C51" w:rsidRPr="00B132A7" w:rsidRDefault="008F7C51" w:rsidP="008F7C51">
      <w:pPr>
        <w:jc w:val="both"/>
        <w:rPr>
          <w:rFonts w:ascii="Times New Roman" w:hAnsi="Times New Roman" w:cs="Times New Roman"/>
          <w:sz w:val="28"/>
          <w:szCs w:val="28"/>
        </w:rPr>
      </w:pPr>
    </w:p>
    <w:p w:rsidR="008F7C51" w:rsidRPr="00B132A7" w:rsidRDefault="008F7C51" w:rsidP="008F7C51">
      <w:pPr>
        <w:jc w:val="both"/>
        <w:rPr>
          <w:rFonts w:ascii="Times New Roman" w:hAnsi="Times New Roman" w:cs="Times New Roman"/>
          <w:sz w:val="28"/>
          <w:szCs w:val="28"/>
        </w:rPr>
      </w:pPr>
    </w:p>
    <w:p w:rsidR="008F7C51" w:rsidRPr="00B132A7" w:rsidRDefault="008F7C51" w:rsidP="008F7C51">
      <w:pPr>
        <w:jc w:val="both"/>
        <w:rPr>
          <w:rFonts w:ascii="Times New Roman" w:hAnsi="Times New Roman" w:cs="Times New Roman"/>
          <w:sz w:val="28"/>
          <w:szCs w:val="28"/>
        </w:rPr>
      </w:pPr>
    </w:p>
    <w:p w:rsidR="008F7C51" w:rsidRPr="00B132A7" w:rsidRDefault="008F7C51" w:rsidP="008F7C51">
      <w:pPr>
        <w:jc w:val="both"/>
        <w:rPr>
          <w:rFonts w:ascii="Times New Roman" w:hAnsi="Times New Roman" w:cs="Times New Roman"/>
          <w:sz w:val="28"/>
          <w:szCs w:val="28"/>
        </w:rPr>
      </w:pPr>
    </w:p>
    <w:p w:rsidR="008F7C51" w:rsidRPr="00B132A7" w:rsidRDefault="008F7C51" w:rsidP="008F7C51">
      <w:pPr>
        <w:jc w:val="both"/>
        <w:rPr>
          <w:rFonts w:ascii="Times New Roman" w:hAnsi="Times New Roman" w:cs="Times New Roman"/>
          <w:sz w:val="28"/>
          <w:szCs w:val="28"/>
        </w:rPr>
      </w:pPr>
    </w:p>
    <w:p w:rsidR="008F7C51" w:rsidRPr="00B132A7" w:rsidRDefault="008F7C51" w:rsidP="008F7C51">
      <w:pPr>
        <w:jc w:val="both"/>
        <w:rPr>
          <w:rFonts w:ascii="Times New Roman" w:hAnsi="Times New Roman" w:cs="Times New Roman"/>
          <w:sz w:val="28"/>
          <w:szCs w:val="28"/>
        </w:rPr>
      </w:pPr>
    </w:p>
    <w:p w:rsidR="008F7C51" w:rsidRDefault="008F7C51" w:rsidP="008F7C51"/>
    <w:p w:rsidR="008F7C51" w:rsidRDefault="008F7C51">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0441F1" w:rsidRPr="00FF2CF7" w:rsidRDefault="000441F1" w:rsidP="00FF2CF7">
      <w:pPr>
        <w:spacing w:after="60" w:line="480" w:lineRule="auto"/>
        <w:jc w:val="center"/>
        <w:rPr>
          <w:rFonts w:ascii="Times New Roman" w:hAnsi="Times New Roman" w:cs="Times New Roman"/>
          <w:b/>
          <w:color w:val="000000" w:themeColor="text1"/>
          <w:sz w:val="28"/>
          <w:szCs w:val="28"/>
        </w:rPr>
      </w:pPr>
      <w:r w:rsidRPr="00FF2CF7">
        <w:rPr>
          <w:rFonts w:ascii="Times New Roman" w:hAnsi="Times New Roman" w:cs="Times New Roman"/>
          <w:b/>
          <w:color w:val="000000" w:themeColor="text1"/>
          <w:sz w:val="28"/>
          <w:szCs w:val="28"/>
        </w:rPr>
        <w:lastRenderedPageBreak/>
        <w:t>CHAPTER ONE</w:t>
      </w:r>
    </w:p>
    <w:p w:rsidR="00C77ED4" w:rsidRPr="00FF2CF7" w:rsidRDefault="00C77ED4" w:rsidP="00FF2CF7">
      <w:pPr>
        <w:spacing w:after="60" w:line="480" w:lineRule="auto"/>
        <w:ind w:left="270" w:hanging="90"/>
        <w:jc w:val="center"/>
        <w:rPr>
          <w:rFonts w:ascii="Times New Roman" w:hAnsi="Times New Roman" w:cs="Times New Roman"/>
          <w:b/>
          <w:color w:val="000000" w:themeColor="text1"/>
          <w:sz w:val="28"/>
          <w:szCs w:val="28"/>
        </w:rPr>
      </w:pPr>
      <w:r w:rsidRPr="00FF2CF7">
        <w:rPr>
          <w:rFonts w:ascii="Times New Roman" w:hAnsi="Times New Roman" w:cs="Times New Roman"/>
          <w:b/>
          <w:color w:val="000000" w:themeColor="text1"/>
          <w:sz w:val="28"/>
          <w:szCs w:val="28"/>
        </w:rPr>
        <w:t>INTRODUCTION</w:t>
      </w:r>
    </w:p>
    <w:p w:rsidR="000441F1" w:rsidRPr="00FF2CF7" w:rsidRDefault="0038200E" w:rsidP="00FF2CF7">
      <w:pPr>
        <w:spacing w:after="60" w:line="480" w:lineRule="auto"/>
        <w:jc w:val="both"/>
        <w:rPr>
          <w:rFonts w:ascii="Times New Roman" w:hAnsi="Times New Roman" w:cs="Times New Roman"/>
          <w:b/>
          <w:color w:val="000000" w:themeColor="text1"/>
          <w:sz w:val="28"/>
          <w:szCs w:val="28"/>
        </w:rPr>
      </w:pPr>
      <w:r w:rsidRPr="00FF2CF7">
        <w:rPr>
          <w:rFonts w:ascii="Times New Roman" w:hAnsi="Times New Roman" w:cs="Times New Roman"/>
          <w:b/>
          <w:color w:val="000000" w:themeColor="text1"/>
          <w:sz w:val="28"/>
          <w:szCs w:val="28"/>
        </w:rPr>
        <w:t>Background to the Study</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During the last two decades higher education institution have invested heavily in information and communication technology (ICT)has had a major impact in the university context, in organization and in teaching and learning methods.</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One puzzling </w:t>
      </w:r>
      <w:r w:rsidR="00B132A7" w:rsidRPr="00AD4510">
        <w:rPr>
          <w:rFonts w:ascii="Times New Roman" w:hAnsi="Times New Roman" w:cs="Times New Roman"/>
          <w:color w:val="000000" w:themeColor="text1"/>
          <w:sz w:val="28"/>
          <w:szCs w:val="28"/>
        </w:rPr>
        <w:t>whetstone</w:t>
      </w:r>
      <w:r w:rsidRPr="00AD4510">
        <w:rPr>
          <w:rFonts w:ascii="Times New Roman" w:hAnsi="Times New Roman" w:cs="Times New Roman"/>
          <w:color w:val="000000" w:themeColor="text1"/>
          <w:sz w:val="28"/>
          <w:szCs w:val="28"/>
        </w:rPr>
        <w:t xml:space="preserve"> is the effective impact of </w:t>
      </w:r>
      <w:r w:rsidR="00B132A7" w:rsidRPr="00AD4510">
        <w:rPr>
          <w:rFonts w:ascii="Times New Roman" w:hAnsi="Times New Roman" w:cs="Times New Roman"/>
          <w:color w:val="000000" w:themeColor="text1"/>
          <w:sz w:val="28"/>
          <w:szCs w:val="28"/>
        </w:rPr>
        <w:t>these technologies</w:t>
      </w:r>
      <w:r w:rsidRPr="00AD4510">
        <w:rPr>
          <w:rFonts w:ascii="Times New Roman" w:hAnsi="Times New Roman" w:cs="Times New Roman"/>
          <w:color w:val="000000" w:themeColor="text1"/>
          <w:sz w:val="28"/>
          <w:szCs w:val="28"/>
        </w:rPr>
        <w:t xml:space="preserve"> in student achievement and on the return of education.</w:t>
      </w:r>
      <w:r w:rsidR="00B132A7" w:rsidRPr="00AD4510">
        <w:rPr>
          <w:rFonts w:ascii="Times New Roman" w:hAnsi="Times New Roman" w:cs="Times New Roman"/>
          <w:color w:val="000000" w:themeColor="text1"/>
          <w:sz w:val="28"/>
          <w:szCs w:val="28"/>
        </w:rPr>
        <w:t xml:space="preserve"> M</w:t>
      </w:r>
      <w:r w:rsidRPr="00AD4510">
        <w:rPr>
          <w:rFonts w:ascii="Times New Roman" w:hAnsi="Times New Roman" w:cs="Times New Roman"/>
          <w:color w:val="000000" w:themeColor="text1"/>
          <w:sz w:val="28"/>
          <w:szCs w:val="28"/>
        </w:rPr>
        <w:t xml:space="preserve">any academic researchers have tried to answer this </w:t>
      </w:r>
      <w:r w:rsidR="00B132A7" w:rsidRPr="00AD4510">
        <w:rPr>
          <w:rFonts w:ascii="Times New Roman" w:hAnsi="Times New Roman" w:cs="Times New Roman"/>
          <w:color w:val="000000" w:themeColor="text1"/>
          <w:sz w:val="28"/>
          <w:szCs w:val="28"/>
        </w:rPr>
        <w:t>whetting</w:t>
      </w:r>
      <w:r w:rsidRPr="00AD4510">
        <w:rPr>
          <w:rFonts w:ascii="Times New Roman" w:hAnsi="Times New Roman" w:cs="Times New Roman"/>
          <w:color w:val="000000" w:themeColor="text1"/>
          <w:sz w:val="28"/>
          <w:szCs w:val="28"/>
        </w:rPr>
        <w:t xml:space="preserve"> at the theoretical and empirical levels. They have face two main difficulties in one hand student performance is hard to observed and there is still confusion about its definition on the other hand, ICT is evolving technologies and their effect are difficult to isolate from their</w:t>
      </w:r>
      <w:r w:rsidR="00B132A7"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environment.</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There is no standard definition for student performance. The standard approach focuses on achievement and curricula, how student understand the course and obtain their degree as their marks. However, a more extensive definition deals with competence skill and attitudes learned through the education experience. The narrow definitions allow the observation of the outcomes of any change in higher education, while the more extensive </w:t>
      </w:r>
      <w:r w:rsidRPr="00AD4510">
        <w:rPr>
          <w:rFonts w:ascii="Times New Roman" w:hAnsi="Times New Roman" w:cs="Times New Roman"/>
          <w:color w:val="000000" w:themeColor="text1"/>
          <w:sz w:val="28"/>
          <w:szCs w:val="28"/>
        </w:rPr>
        <w:lastRenderedPageBreak/>
        <w:t>definition needs a more complex strategy of observation and a focus on the labour market the outcome of education and mainly validated in the labour market.</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The impact of ICT on learning is currently in relation to use of digital media primarily computer and internet to facilitate teaching and learning I.C.T are the technologies used in conveying, manipulation and storage of data by electronic means. They provide an array of power tools that may help in transforming the present isolated teacher centered and text bound classroom into rich, student focused, interactive knowledge environment. To meet </w:t>
      </w:r>
      <w:r w:rsidR="00B132A7" w:rsidRPr="00AD4510">
        <w:rPr>
          <w:rFonts w:ascii="Times New Roman" w:hAnsi="Times New Roman" w:cs="Times New Roman"/>
          <w:color w:val="000000" w:themeColor="text1"/>
          <w:sz w:val="28"/>
          <w:szCs w:val="28"/>
        </w:rPr>
        <w:t>these challenges</w:t>
      </w:r>
      <w:r w:rsidRPr="00AD4510">
        <w:rPr>
          <w:rFonts w:ascii="Times New Roman" w:hAnsi="Times New Roman" w:cs="Times New Roman"/>
          <w:color w:val="000000" w:themeColor="text1"/>
          <w:sz w:val="28"/>
          <w:szCs w:val="28"/>
        </w:rPr>
        <w:t xml:space="preserve">, learning institution </w:t>
      </w:r>
      <w:r w:rsidR="00B132A7" w:rsidRPr="00AD4510">
        <w:rPr>
          <w:rFonts w:ascii="Times New Roman" w:hAnsi="Times New Roman" w:cs="Times New Roman"/>
          <w:color w:val="000000" w:themeColor="text1"/>
          <w:sz w:val="28"/>
          <w:szCs w:val="28"/>
        </w:rPr>
        <w:t>must embrace</w:t>
      </w:r>
      <w:r w:rsidRPr="00AD4510">
        <w:rPr>
          <w:rFonts w:ascii="Times New Roman" w:hAnsi="Times New Roman" w:cs="Times New Roman"/>
          <w:color w:val="000000" w:themeColor="text1"/>
          <w:sz w:val="28"/>
          <w:szCs w:val="28"/>
        </w:rPr>
        <w:t xml:space="preserve"> the new technologies and appropriate I.C.T tools for learning. The relationship between the use of I.C.T and student performance in higher education is not clear and there are contradiction results in the literature earlier economic research has failed to provide a clear consensus concerning the effect on students achievement.</w:t>
      </w:r>
    </w:p>
    <w:p w:rsidR="000441F1" w:rsidRPr="00AD4510" w:rsidRDefault="00B132A7"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Starting from </w:t>
      </w:r>
      <w:r w:rsidR="000441F1" w:rsidRPr="00AD4510">
        <w:rPr>
          <w:rFonts w:ascii="Times New Roman" w:hAnsi="Times New Roman" w:cs="Times New Roman"/>
          <w:color w:val="000000" w:themeColor="text1"/>
          <w:sz w:val="28"/>
          <w:szCs w:val="28"/>
        </w:rPr>
        <w:t xml:space="preserve">the point, the aims of this paper are two fold: first, we </w:t>
      </w:r>
      <w:r w:rsidRPr="00AD4510">
        <w:rPr>
          <w:rFonts w:ascii="Times New Roman" w:hAnsi="Times New Roman" w:cs="Times New Roman"/>
          <w:color w:val="000000" w:themeColor="text1"/>
          <w:sz w:val="28"/>
          <w:szCs w:val="28"/>
        </w:rPr>
        <w:t>summarize</w:t>
      </w:r>
      <w:r w:rsidR="000441F1" w:rsidRPr="00AD4510">
        <w:rPr>
          <w:rFonts w:ascii="Times New Roman" w:hAnsi="Times New Roman" w:cs="Times New Roman"/>
          <w:color w:val="000000" w:themeColor="text1"/>
          <w:sz w:val="28"/>
          <w:szCs w:val="28"/>
        </w:rPr>
        <w:t xml:space="preserve"> the main findings of this extensive literature and send, we give two complementary explanation on the contradictory results. Our first explanation is that most of the literature has focused on direct effects of I.C.T while it is more appropriate to look at the indirect effects through the </w:t>
      </w:r>
      <w:r w:rsidRPr="00AD4510">
        <w:rPr>
          <w:rFonts w:ascii="Times New Roman" w:hAnsi="Times New Roman" w:cs="Times New Roman"/>
          <w:color w:val="000000" w:themeColor="text1"/>
          <w:sz w:val="28"/>
          <w:szCs w:val="28"/>
        </w:rPr>
        <w:t>traditional channels</w:t>
      </w:r>
      <w:r w:rsidR="000441F1" w:rsidRPr="00AD4510">
        <w:rPr>
          <w:rFonts w:ascii="Times New Roman" w:hAnsi="Times New Roman" w:cs="Times New Roman"/>
          <w:color w:val="000000" w:themeColor="text1"/>
          <w:sz w:val="28"/>
          <w:szCs w:val="28"/>
        </w:rPr>
        <w:t xml:space="preserve">. Since students performance is mainly explained by a </w:t>
      </w:r>
      <w:r w:rsidRPr="00AD4510">
        <w:rPr>
          <w:rFonts w:ascii="Times New Roman" w:hAnsi="Times New Roman" w:cs="Times New Roman"/>
          <w:color w:val="000000" w:themeColor="text1"/>
          <w:sz w:val="28"/>
          <w:szCs w:val="28"/>
        </w:rPr>
        <w:t>student characteristic</w:t>
      </w:r>
      <w:r w:rsidR="000441F1" w:rsidRPr="00AD4510">
        <w:rPr>
          <w:rFonts w:ascii="Times New Roman" w:hAnsi="Times New Roman" w:cs="Times New Roman"/>
          <w:color w:val="000000" w:themeColor="text1"/>
          <w:sz w:val="28"/>
          <w:szCs w:val="28"/>
        </w:rPr>
        <w:t xml:space="preserve">, educational environment and teachers characteristics, I.C.T </w:t>
      </w:r>
      <w:r w:rsidR="000441F1" w:rsidRPr="00AD4510">
        <w:rPr>
          <w:rFonts w:ascii="Times New Roman" w:hAnsi="Times New Roman" w:cs="Times New Roman"/>
          <w:color w:val="000000" w:themeColor="text1"/>
          <w:sz w:val="28"/>
          <w:szCs w:val="28"/>
        </w:rPr>
        <w:lastRenderedPageBreak/>
        <w:t xml:space="preserve">may have an impact on these determinants and constantly the out come of education. The differences observe in the performance of student are this more related to the </w:t>
      </w:r>
      <w:r w:rsidRPr="00AD4510">
        <w:rPr>
          <w:rFonts w:ascii="Times New Roman" w:hAnsi="Times New Roman" w:cs="Times New Roman"/>
          <w:color w:val="000000" w:themeColor="text1"/>
          <w:sz w:val="28"/>
          <w:szCs w:val="28"/>
        </w:rPr>
        <w:t>differenced</w:t>
      </w:r>
      <w:r w:rsidR="000441F1" w:rsidRPr="00AD4510">
        <w:rPr>
          <w:rFonts w:ascii="Times New Roman" w:hAnsi="Times New Roman" w:cs="Times New Roman"/>
          <w:color w:val="000000" w:themeColor="text1"/>
          <w:sz w:val="28"/>
          <w:szCs w:val="28"/>
        </w:rPr>
        <w:t xml:space="preserve"> impact of I.C.T on the standard determinants.</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The direct link between I.C.T use and students performance has been the focus of extensive literature during the last two decades. Several studies have tried to explain the role and the added value of these technologies in classroom and on </w:t>
      </w:r>
      <w:r w:rsidR="00B132A7" w:rsidRPr="00AD4510">
        <w:rPr>
          <w:rFonts w:ascii="Times New Roman" w:hAnsi="Times New Roman" w:cs="Times New Roman"/>
          <w:color w:val="000000" w:themeColor="text1"/>
          <w:sz w:val="28"/>
          <w:szCs w:val="28"/>
        </w:rPr>
        <w:t>students’</w:t>
      </w:r>
      <w:r w:rsidRPr="00AD4510">
        <w:rPr>
          <w:rFonts w:ascii="Times New Roman" w:hAnsi="Times New Roman" w:cs="Times New Roman"/>
          <w:color w:val="000000" w:themeColor="text1"/>
          <w:sz w:val="28"/>
          <w:szCs w:val="28"/>
        </w:rPr>
        <w:t xml:space="preserve"> performance. The first body of literature explored the impact of computer uses. Since the internet revolution, the has been a shift in the literature that focuses more on the impact of online activities. Use of internet, use of educative online platforms, digital devices, use of blogs and wikilis</w:t>
      </w:r>
      <w:r w:rsidR="00B132A7"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e.t.c</w:t>
      </w:r>
    </w:p>
    <w:p w:rsidR="000441F1"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Looking at the link between I.C.T and student performance seem nowadays a misunderstanding of the role and n</w:t>
      </w:r>
      <w:r w:rsidR="00B132A7" w:rsidRPr="00AD4510">
        <w:rPr>
          <w:rFonts w:ascii="Times New Roman" w:hAnsi="Times New Roman" w:cs="Times New Roman"/>
          <w:color w:val="000000" w:themeColor="text1"/>
          <w:sz w:val="28"/>
          <w:szCs w:val="28"/>
        </w:rPr>
        <w:t>ature of these technologies. In</w:t>
      </w:r>
      <w:r w:rsidRPr="00AD4510">
        <w:rPr>
          <w:rFonts w:ascii="Times New Roman" w:hAnsi="Times New Roman" w:cs="Times New Roman"/>
          <w:color w:val="000000" w:themeColor="text1"/>
          <w:sz w:val="28"/>
          <w:szCs w:val="28"/>
        </w:rPr>
        <w:t>fact, since I.C.T is general purpose technology (G.P.T), it needs to be specified in order to meet the needs expressed by students and to be adapted to the local context and constraints. A variety of models of usages can be identified leading to the same outcome.</w:t>
      </w:r>
      <w:r w:rsidR="00B132A7"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 xml:space="preserve">I.C.T brings wider possibilities for the learning process that are independent from place and space. I.C.T also allows more flexible and more personalized learning. It offers new methods of delivering higher education. Taking advantage of these opportunities needs a profound change in the </w:t>
      </w:r>
      <w:r w:rsidRPr="00AD4510">
        <w:rPr>
          <w:rFonts w:ascii="Times New Roman" w:hAnsi="Times New Roman" w:cs="Times New Roman"/>
          <w:color w:val="000000" w:themeColor="text1"/>
          <w:sz w:val="28"/>
          <w:szCs w:val="28"/>
        </w:rPr>
        <w:lastRenderedPageBreak/>
        <w:t xml:space="preserve">organization of the higher education system. Economic literature in the last decade has shown that technological change, on its own, does not lead to any change in economic performance. Among the most popular explanations of this paradox huge investment in I.C.T without any economic performance the </w:t>
      </w:r>
      <w:r w:rsidR="00B132A7" w:rsidRPr="00AD4510">
        <w:rPr>
          <w:rFonts w:ascii="Times New Roman" w:hAnsi="Times New Roman" w:cs="Times New Roman"/>
          <w:color w:val="000000" w:themeColor="text1"/>
          <w:sz w:val="28"/>
          <w:szCs w:val="28"/>
        </w:rPr>
        <w:t>complementarily</w:t>
      </w:r>
      <w:r w:rsidRPr="00AD4510">
        <w:rPr>
          <w:rFonts w:ascii="Times New Roman" w:hAnsi="Times New Roman" w:cs="Times New Roman"/>
          <w:color w:val="000000" w:themeColor="text1"/>
          <w:sz w:val="28"/>
          <w:szCs w:val="28"/>
        </w:rPr>
        <w:t xml:space="preserve"> the </w:t>
      </w:r>
      <w:r w:rsidR="00B132A7" w:rsidRPr="00AD4510">
        <w:rPr>
          <w:rFonts w:ascii="Times New Roman" w:hAnsi="Times New Roman" w:cs="Times New Roman"/>
          <w:color w:val="000000" w:themeColor="text1"/>
          <w:sz w:val="28"/>
          <w:szCs w:val="28"/>
        </w:rPr>
        <w:t>inseam</w:t>
      </w:r>
      <w:r w:rsidRPr="00AD4510">
        <w:rPr>
          <w:rFonts w:ascii="Times New Roman" w:hAnsi="Times New Roman" w:cs="Times New Roman"/>
          <w:color w:val="000000" w:themeColor="text1"/>
          <w:sz w:val="28"/>
          <w:szCs w:val="28"/>
        </w:rPr>
        <w:t xml:space="preserve"> to be the most accepted nowadays. Old methods need old educative technologies and new technologies need new organizational innovations. There is an agreement between researc</w:t>
      </w:r>
      <w:r w:rsidR="00B132A7" w:rsidRPr="00AD4510">
        <w:rPr>
          <w:rFonts w:ascii="Times New Roman" w:hAnsi="Times New Roman" w:cs="Times New Roman"/>
          <w:color w:val="000000" w:themeColor="text1"/>
          <w:sz w:val="28"/>
          <w:szCs w:val="28"/>
        </w:rPr>
        <w:t>h</w:t>
      </w:r>
      <w:r w:rsidRPr="00AD4510">
        <w:rPr>
          <w:rFonts w:ascii="Times New Roman" w:hAnsi="Times New Roman" w:cs="Times New Roman"/>
          <w:color w:val="000000" w:themeColor="text1"/>
          <w:sz w:val="28"/>
          <w:szCs w:val="28"/>
        </w:rPr>
        <w:t>ers that the usage of I.C.T reverse the usage of new organiozational design and a shift in organization. Higher education is not an exception and needs a huge organizational change.</w:t>
      </w:r>
    </w:p>
    <w:p w:rsidR="00FD2D21" w:rsidRPr="000C6BBC" w:rsidRDefault="00FD2D21" w:rsidP="00FF2CF7">
      <w:pPr>
        <w:spacing w:after="0" w:line="480" w:lineRule="auto"/>
        <w:ind w:firstLine="720"/>
        <w:jc w:val="both"/>
        <w:rPr>
          <w:rFonts w:ascii="Times New Roman" w:eastAsia="Times New Roman" w:hAnsi="Times New Roman" w:cs="Times New Roman"/>
          <w:sz w:val="28"/>
          <w:szCs w:val="28"/>
        </w:rPr>
      </w:pPr>
      <w:r w:rsidRPr="000C6BBC">
        <w:rPr>
          <w:rFonts w:ascii="Times New Roman" w:eastAsia="Times New Roman" w:hAnsi="Times New Roman" w:cs="Times New Roman"/>
          <w:sz w:val="28"/>
          <w:szCs w:val="28"/>
        </w:rPr>
        <w:t>The integration of ICT into teaching and learning has greatly influence teaching strategies, instructional and learning outcomes. The use of ICT is of no doubt relevant to the educational sector. Partly, vision 20 2020 is aimed at reducing in Nigeria ill-fed, ill-clothed, ill-housed and ill-education which can only be sustained in the embra</w:t>
      </w:r>
      <w:r>
        <w:rPr>
          <w:rFonts w:ascii="Times New Roman" w:eastAsia="Times New Roman" w:hAnsi="Times New Roman" w:cs="Times New Roman"/>
          <w:sz w:val="28"/>
          <w:szCs w:val="28"/>
        </w:rPr>
        <w:t>cement of technology (Eneh, 2017</w:t>
      </w:r>
      <w:r w:rsidRPr="000C6BBC">
        <w:rPr>
          <w:rFonts w:ascii="Times New Roman" w:eastAsia="Times New Roman" w:hAnsi="Times New Roman" w:cs="Times New Roman"/>
          <w:sz w:val="28"/>
          <w:szCs w:val="28"/>
        </w:rPr>
        <w:t xml:space="preserve">). The rapid changes in the world today to the access and application of ICT are of great necessity to education sector. The demand for ICT literacy in Nigeria is increasing because employees realize that computers and other ICT facilities can enhance efficiency (Esharenana and Kpangban, 2010). For Nigeria to have a functional and effective graduate ICT compliance should be emphasized. The Federal </w:t>
      </w:r>
      <w:r w:rsidRPr="000C6BBC">
        <w:rPr>
          <w:rFonts w:ascii="Times New Roman" w:eastAsia="Times New Roman" w:hAnsi="Times New Roman" w:cs="Times New Roman"/>
          <w:sz w:val="28"/>
          <w:szCs w:val="28"/>
        </w:rPr>
        <w:lastRenderedPageBreak/>
        <w:t>Ministry of Education has launched an ICT-driven project know as School Net which was intended to equip all schools in Nigeria with computers and communication technologies (</w:t>
      </w:r>
      <w:r>
        <w:rPr>
          <w:rFonts w:ascii="Times New Roman" w:eastAsia="Times New Roman" w:hAnsi="Times New Roman" w:cs="Times New Roman"/>
          <w:sz w:val="28"/>
          <w:szCs w:val="28"/>
        </w:rPr>
        <w:t>Federal Republic of Nigeria, 2016, Adomi,201</w:t>
      </w:r>
      <w:r w:rsidRPr="000C6BBC">
        <w:rPr>
          <w:rFonts w:ascii="Times New Roman" w:eastAsia="Times New Roman" w:hAnsi="Times New Roman" w:cs="Times New Roman"/>
          <w:sz w:val="28"/>
          <w:szCs w:val="28"/>
        </w:rPr>
        <w:t>5; Okebukola</w:t>
      </w:r>
      <w:r>
        <w:rPr>
          <w:rFonts w:ascii="Times New Roman" w:eastAsia="Times New Roman" w:hAnsi="Times New Roman" w:cs="Times New Roman"/>
          <w:sz w:val="28"/>
          <w:szCs w:val="28"/>
        </w:rPr>
        <w:t>, 2019</w:t>
      </w:r>
      <w:r w:rsidRPr="000C6BBC">
        <w:rPr>
          <w:rFonts w:ascii="Times New Roman" w:eastAsia="Times New Roman" w:hAnsi="Times New Roman" w:cs="Times New Roman"/>
          <w:sz w:val="28"/>
          <w:szCs w:val="28"/>
        </w:rPr>
        <w:t xml:space="preserve">). </w:t>
      </w:r>
    </w:p>
    <w:p w:rsidR="00FD2D21" w:rsidRPr="000C6BBC" w:rsidRDefault="00FD2D21" w:rsidP="00FF2CF7">
      <w:pPr>
        <w:spacing w:after="0" w:line="480" w:lineRule="auto"/>
        <w:ind w:firstLine="720"/>
        <w:jc w:val="both"/>
        <w:rPr>
          <w:rFonts w:ascii="Times New Roman" w:eastAsia="Times New Roman" w:hAnsi="Times New Roman" w:cs="Times New Roman"/>
          <w:sz w:val="28"/>
          <w:szCs w:val="28"/>
        </w:rPr>
      </w:pPr>
      <w:r w:rsidRPr="000C6BBC">
        <w:rPr>
          <w:rFonts w:ascii="Times New Roman" w:eastAsia="Times New Roman" w:hAnsi="Times New Roman" w:cs="Times New Roman"/>
          <w:sz w:val="28"/>
          <w:szCs w:val="28"/>
        </w:rPr>
        <w:t>Therefore, it becomes necessary and important for teachers and students to utilize ICTs in secondary schools in Nigeria. Teachers in the 21st century have become more or less instructors and more orchestrators of information, giving children the opportunity and ability to turn knowledge into wisdom. The era in which teachers become monotonous in classroom teaching is far out of phrase. The Nigerian Educational R</w:t>
      </w:r>
      <w:r>
        <w:rPr>
          <w:rFonts w:ascii="Times New Roman" w:eastAsia="Times New Roman" w:hAnsi="Times New Roman" w:cs="Times New Roman"/>
          <w:sz w:val="28"/>
          <w:szCs w:val="28"/>
        </w:rPr>
        <w:t>esearch Development Council (201</w:t>
      </w:r>
      <w:r w:rsidRPr="000C6BBC">
        <w:rPr>
          <w:rFonts w:ascii="Times New Roman" w:eastAsia="Times New Roman" w:hAnsi="Times New Roman" w:cs="Times New Roman"/>
          <w:sz w:val="28"/>
          <w:szCs w:val="28"/>
        </w:rPr>
        <w:t xml:space="preserve">8) emphasized that teachers should implore the use of collaborative, interactive and learner-oriented instructional strategies. For such instructional strategies or teaching strategies to be utilized Information Communication Technology projects its effectiveness in teaching and learning. Information Communication Technology is a millennium development technology-driven device every teacher is required to use for efficiency and high productivity in teaching and learning process. </w:t>
      </w:r>
    </w:p>
    <w:p w:rsidR="00FD2D21" w:rsidRPr="000C6BBC" w:rsidRDefault="00FD2D21" w:rsidP="00FF2CF7">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Rampersad (2019</w:t>
      </w:r>
      <w:r w:rsidRPr="000C6BBC">
        <w:rPr>
          <w:rFonts w:ascii="Times New Roman" w:eastAsia="Times New Roman" w:hAnsi="Times New Roman" w:cs="Times New Roman"/>
          <w:sz w:val="28"/>
          <w:szCs w:val="28"/>
        </w:rPr>
        <w:t xml:space="preserve">) reported that teachers were mandated to include ICT in </w:t>
      </w:r>
    </w:p>
    <w:p w:rsidR="00FD2D21" w:rsidRPr="000C6BBC" w:rsidRDefault="00FD2D21" w:rsidP="00FF2CF7">
      <w:pPr>
        <w:spacing w:after="0" w:line="480" w:lineRule="auto"/>
        <w:jc w:val="both"/>
        <w:rPr>
          <w:rFonts w:ascii="Times New Roman" w:eastAsia="Times New Roman" w:hAnsi="Times New Roman" w:cs="Times New Roman"/>
          <w:sz w:val="28"/>
          <w:szCs w:val="28"/>
        </w:rPr>
      </w:pPr>
      <w:r w:rsidRPr="000C6BBC">
        <w:rPr>
          <w:rFonts w:ascii="Times New Roman" w:eastAsia="Times New Roman" w:hAnsi="Times New Roman" w:cs="Times New Roman"/>
          <w:sz w:val="28"/>
          <w:szCs w:val="28"/>
        </w:rPr>
        <w:t>their lesson planning to enhance their instructional strategies in the classroom. Trucano (20</w:t>
      </w:r>
      <w:r>
        <w:rPr>
          <w:rFonts w:ascii="Times New Roman" w:eastAsia="Times New Roman" w:hAnsi="Times New Roman" w:cs="Times New Roman"/>
          <w:sz w:val="28"/>
          <w:szCs w:val="28"/>
        </w:rPr>
        <w:t>16</w:t>
      </w:r>
      <w:r w:rsidRPr="000C6BBC">
        <w:rPr>
          <w:rFonts w:ascii="Times New Roman" w:eastAsia="Times New Roman" w:hAnsi="Times New Roman" w:cs="Times New Roman"/>
          <w:sz w:val="28"/>
          <w:szCs w:val="28"/>
        </w:rPr>
        <w:t xml:space="preserve">), also identified strategies for effective use of ICT for maximum efficiency in </w:t>
      </w:r>
      <w:r w:rsidRPr="000C6BBC">
        <w:rPr>
          <w:rFonts w:ascii="Times New Roman" w:eastAsia="Times New Roman" w:hAnsi="Times New Roman" w:cs="Times New Roman"/>
          <w:sz w:val="28"/>
          <w:szCs w:val="28"/>
        </w:rPr>
        <w:lastRenderedPageBreak/>
        <w:t xml:space="preserve">classroom teaching which are the lesson plans, teaching and evaluation processes. Information Communication Technology can be used in the preparation of lesson plan in the area of developing worksheets and internet search for course content. In Economics, the teacher can use ICT in the preparation of contents and process that will help easy understanding of the subject matter. Jean (2017) argued that effective use of ICT can support and change teaching and learning process in many subject areas. Therefore, the introduction of ICT in teaching and learning of a subject having its unique structure produces the learner with ways of reasoning and thinking for better living after school. There is no doubt that the use of ICT properly and effectively by the teacher in </w:t>
      </w:r>
    </w:p>
    <w:p w:rsidR="00FD2D21" w:rsidRDefault="00FD2D21" w:rsidP="00FF2CF7">
      <w:pPr>
        <w:spacing w:after="0" w:line="480" w:lineRule="auto"/>
        <w:jc w:val="both"/>
        <w:rPr>
          <w:rFonts w:ascii="Times New Roman" w:eastAsia="Times New Roman" w:hAnsi="Times New Roman" w:cs="Times New Roman"/>
          <w:sz w:val="28"/>
          <w:szCs w:val="28"/>
        </w:rPr>
      </w:pPr>
      <w:r w:rsidRPr="000C6BBC">
        <w:rPr>
          <w:rFonts w:ascii="Times New Roman" w:eastAsia="Times New Roman" w:hAnsi="Times New Roman" w:cs="Times New Roman"/>
          <w:sz w:val="28"/>
          <w:szCs w:val="28"/>
        </w:rPr>
        <w:t>teaching and learning Nji and Idika (2018) The Nigerian Educa</w:t>
      </w:r>
      <w:r>
        <w:rPr>
          <w:rFonts w:ascii="Times New Roman" w:eastAsia="Times New Roman" w:hAnsi="Times New Roman" w:cs="Times New Roman"/>
          <w:sz w:val="28"/>
          <w:szCs w:val="28"/>
        </w:rPr>
        <w:t>tion Research Council NERDC (201</w:t>
      </w:r>
      <w:r w:rsidRPr="000C6BBC">
        <w:rPr>
          <w:rFonts w:ascii="Times New Roman" w:eastAsia="Times New Roman" w:hAnsi="Times New Roman" w:cs="Times New Roman"/>
          <w:sz w:val="28"/>
          <w:szCs w:val="28"/>
        </w:rPr>
        <w:t>8) were entrusted with the authority to review the curriculum based on the societal needs and challenges to meet with the 21st century goals. The 21st century goal of education is the mastery of information, embedded knowledge and understanding and advancement use of technology in society (Shawn, 2014). National development can be achieved through the utilization of ICT in teaching and learning process. Development is partly determined by the ability to establish a synergistic interaction innovation and huma</w:t>
      </w:r>
      <w:r>
        <w:rPr>
          <w:rFonts w:ascii="Times New Roman" w:eastAsia="Times New Roman" w:hAnsi="Times New Roman" w:cs="Times New Roman"/>
          <w:sz w:val="28"/>
          <w:szCs w:val="28"/>
        </w:rPr>
        <w:t>n values ( Adomi &amp; Kpangba, 2014</w:t>
      </w:r>
      <w:r w:rsidRPr="000C6BBC">
        <w:rPr>
          <w:rFonts w:ascii="Times New Roman" w:eastAsia="Times New Roman" w:hAnsi="Times New Roman" w:cs="Times New Roman"/>
          <w:sz w:val="28"/>
          <w:szCs w:val="28"/>
        </w:rPr>
        <w:t xml:space="preserve">). Teaching and learning of Economics at the senior secondary schools is very important in the utilization of ICT to meet with global </w:t>
      </w:r>
      <w:r w:rsidRPr="000C6BBC">
        <w:rPr>
          <w:rFonts w:ascii="Times New Roman" w:eastAsia="Times New Roman" w:hAnsi="Times New Roman" w:cs="Times New Roman"/>
          <w:sz w:val="28"/>
          <w:szCs w:val="28"/>
        </w:rPr>
        <w:lastRenderedPageBreak/>
        <w:t>demands. The use of ICT in teaching and learning will enrich with global challenges of the world and students can compete favorably with peers throughout the world. However, studies show that the use of ICT in education can help improve memory, retention and increase motivation among students and teachers (Rafaei, 2015).</w:t>
      </w:r>
    </w:p>
    <w:p w:rsidR="00FD2D21" w:rsidRPr="002C0A5D" w:rsidRDefault="00FD2D21" w:rsidP="00FF2CF7">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C0A5D">
        <w:rPr>
          <w:rFonts w:ascii="Times New Roman" w:eastAsia="Times New Roman" w:hAnsi="Times New Roman" w:cs="Times New Roman"/>
          <w:sz w:val="28"/>
          <w:szCs w:val="28"/>
        </w:rPr>
        <w:t xml:space="preserve">The adoption and use of ICTs in schools have a positive impact on teaching, learning, and research. Despite the roles ICTs can play in education, schools in Nigeria have yet to extensively adopt them for teaching and learning. Efforts geared towards integration of ICTs into the school system, have not had much impact. Problems such as poor policy and project implementation strategies and poor information infrastructure militate against these efforts. </w:t>
      </w:r>
    </w:p>
    <w:p w:rsidR="00E67C70" w:rsidRPr="00E67C70" w:rsidRDefault="00E67C70" w:rsidP="00FF2CF7">
      <w:pPr>
        <w:spacing w:after="60" w:line="480" w:lineRule="auto"/>
        <w:jc w:val="both"/>
        <w:rPr>
          <w:sz w:val="12"/>
        </w:rPr>
      </w:pPr>
    </w:p>
    <w:p w:rsidR="000441F1" w:rsidRPr="00AD4510" w:rsidRDefault="0038200E"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Statement of the Problem</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For many years, educational researchers have </w:t>
      </w:r>
      <w:r w:rsidR="00B132A7" w:rsidRPr="00AD4510">
        <w:rPr>
          <w:rFonts w:ascii="Times New Roman" w:hAnsi="Times New Roman" w:cs="Times New Roman"/>
          <w:color w:val="000000" w:themeColor="text1"/>
          <w:sz w:val="28"/>
          <w:szCs w:val="28"/>
        </w:rPr>
        <w:t>maintained</w:t>
      </w:r>
      <w:r w:rsidRPr="00AD4510">
        <w:rPr>
          <w:rFonts w:ascii="Times New Roman" w:hAnsi="Times New Roman" w:cs="Times New Roman"/>
          <w:color w:val="000000" w:themeColor="text1"/>
          <w:sz w:val="28"/>
          <w:szCs w:val="28"/>
        </w:rPr>
        <w:t xml:space="preserve"> an </w:t>
      </w:r>
      <w:r w:rsidR="00B132A7" w:rsidRPr="00AD4510">
        <w:rPr>
          <w:rFonts w:ascii="Times New Roman" w:hAnsi="Times New Roman" w:cs="Times New Roman"/>
          <w:color w:val="000000" w:themeColor="text1"/>
          <w:sz w:val="28"/>
          <w:szCs w:val="28"/>
        </w:rPr>
        <w:t>interest</w:t>
      </w:r>
      <w:r w:rsidRPr="00AD4510">
        <w:rPr>
          <w:rFonts w:ascii="Times New Roman" w:hAnsi="Times New Roman" w:cs="Times New Roman"/>
          <w:color w:val="000000" w:themeColor="text1"/>
          <w:sz w:val="28"/>
          <w:szCs w:val="28"/>
        </w:rPr>
        <w:t xml:space="preserve"> in the effective prediction of students academic achievement at school. The prediction and explanation of academic achievement and the examination of the factors </w:t>
      </w:r>
      <w:r w:rsidR="00B132A7" w:rsidRPr="00AD4510">
        <w:rPr>
          <w:rFonts w:ascii="Times New Roman" w:hAnsi="Times New Roman" w:cs="Times New Roman"/>
          <w:color w:val="000000" w:themeColor="text1"/>
          <w:sz w:val="28"/>
          <w:szCs w:val="28"/>
        </w:rPr>
        <w:t>relating to</w:t>
      </w:r>
      <w:r w:rsidRPr="00AD4510">
        <w:rPr>
          <w:rFonts w:ascii="Times New Roman" w:hAnsi="Times New Roman" w:cs="Times New Roman"/>
          <w:color w:val="000000" w:themeColor="text1"/>
          <w:sz w:val="28"/>
          <w:szCs w:val="28"/>
        </w:rPr>
        <w:t xml:space="preserve"> the academic achievement are topics of greatest importance indifferent educational levels students have shown that prior academics performance is an important predictor of performance at other levels of education similarly, </w:t>
      </w:r>
      <w:r w:rsidR="00B132A7" w:rsidRPr="00AD4510">
        <w:rPr>
          <w:rFonts w:ascii="Times New Roman" w:hAnsi="Times New Roman" w:cs="Times New Roman"/>
          <w:color w:val="000000" w:themeColor="text1"/>
          <w:sz w:val="28"/>
          <w:szCs w:val="28"/>
        </w:rPr>
        <w:t>cognitive</w:t>
      </w:r>
      <w:r w:rsidRPr="00AD4510">
        <w:rPr>
          <w:rFonts w:ascii="Times New Roman" w:hAnsi="Times New Roman" w:cs="Times New Roman"/>
          <w:color w:val="000000" w:themeColor="text1"/>
          <w:sz w:val="28"/>
          <w:szCs w:val="28"/>
        </w:rPr>
        <w:t xml:space="preserve"> ability was found as the strongest predictor at academic performance. However, some studies confirm that the </w:t>
      </w:r>
      <w:r w:rsidRPr="00AD4510">
        <w:rPr>
          <w:rFonts w:ascii="Times New Roman" w:hAnsi="Times New Roman" w:cs="Times New Roman"/>
          <w:color w:val="000000" w:themeColor="text1"/>
          <w:sz w:val="28"/>
          <w:szCs w:val="28"/>
        </w:rPr>
        <w:lastRenderedPageBreak/>
        <w:t xml:space="preserve">correlation between </w:t>
      </w:r>
      <w:r w:rsidR="00B132A7" w:rsidRPr="00AD4510">
        <w:rPr>
          <w:rFonts w:ascii="Times New Roman" w:hAnsi="Times New Roman" w:cs="Times New Roman"/>
          <w:color w:val="000000" w:themeColor="text1"/>
          <w:sz w:val="28"/>
          <w:szCs w:val="28"/>
        </w:rPr>
        <w:t>cognitive</w:t>
      </w:r>
      <w:r w:rsidRPr="00AD4510">
        <w:rPr>
          <w:rFonts w:ascii="Times New Roman" w:hAnsi="Times New Roman" w:cs="Times New Roman"/>
          <w:color w:val="000000" w:themeColor="text1"/>
          <w:sz w:val="28"/>
          <w:szCs w:val="28"/>
        </w:rPr>
        <w:t xml:space="preserve"> ability and academic performance tend to decline as students progress in the educational system.</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Thus many researchers have emphasized the need to include non-</w:t>
      </w:r>
      <w:r w:rsidR="00B132A7" w:rsidRPr="00AD4510">
        <w:rPr>
          <w:rFonts w:ascii="Times New Roman" w:hAnsi="Times New Roman" w:cs="Times New Roman"/>
          <w:color w:val="000000" w:themeColor="text1"/>
          <w:sz w:val="28"/>
          <w:szCs w:val="28"/>
        </w:rPr>
        <w:t>cognitive</w:t>
      </w:r>
      <w:r w:rsidRPr="00AD4510">
        <w:rPr>
          <w:rFonts w:ascii="Times New Roman" w:hAnsi="Times New Roman" w:cs="Times New Roman"/>
          <w:color w:val="000000" w:themeColor="text1"/>
          <w:sz w:val="28"/>
          <w:szCs w:val="28"/>
        </w:rPr>
        <w:t xml:space="preserve"> factors such as personality, motivation, learning strategies and beliefs in investigation of individual differences in academic achievement in other words, contemporary researchers are interested in </w:t>
      </w:r>
      <w:r w:rsidR="00B132A7" w:rsidRPr="00AD4510">
        <w:rPr>
          <w:rFonts w:ascii="Times New Roman" w:hAnsi="Times New Roman" w:cs="Times New Roman"/>
          <w:color w:val="000000" w:themeColor="text1"/>
          <w:sz w:val="28"/>
          <w:szCs w:val="28"/>
        </w:rPr>
        <w:t>whether</w:t>
      </w:r>
      <w:r w:rsidRPr="00AD4510">
        <w:rPr>
          <w:rFonts w:ascii="Times New Roman" w:hAnsi="Times New Roman" w:cs="Times New Roman"/>
          <w:color w:val="000000" w:themeColor="text1"/>
          <w:sz w:val="28"/>
          <w:szCs w:val="28"/>
        </w:rPr>
        <w:t xml:space="preserve"> or not other individual differences them </w:t>
      </w:r>
      <w:r w:rsidR="00B132A7" w:rsidRPr="00AD4510">
        <w:rPr>
          <w:rFonts w:ascii="Times New Roman" w:hAnsi="Times New Roman" w:cs="Times New Roman"/>
          <w:color w:val="000000" w:themeColor="text1"/>
          <w:sz w:val="28"/>
          <w:szCs w:val="28"/>
        </w:rPr>
        <w:t>cognitive</w:t>
      </w:r>
      <w:r w:rsidRPr="00AD4510">
        <w:rPr>
          <w:rFonts w:ascii="Times New Roman" w:hAnsi="Times New Roman" w:cs="Times New Roman"/>
          <w:color w:val="000000" w:themeColor="text1"/>
          <w:sz w:val="28"/>
          <w:szCs w:val="28"/>
        </w:rPr>
        <w:t xml:space="preserve"> we may be used to predict academic achievement. The present study aims at determining the predictors of academic achievement of student I.C.T</w:t>
      </w:r>
      <w:r w:rsidR="00B132A7"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teachers (formerly called computer teachers) with different learning styles.</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The direct link between I.C.T use and student academics performance has been the focus of extensive literature during the last two decades.  Some of them help students with their learning by improving the communication between them</w:t>
      </w:r>
      <w:r w:rsidR="00B132A7"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and the instructor</w:t>
      </w:r>
      <w:r w:rsidR="00B132A7" w:rsidRPr="00AD4510">
        <w:rPr>
          <w:rFonts w:ascii="Times New Roman" w:hAnsi="Times New Roman" w:cs="Times New Roman"/>
          <w:color w:val="000000" w:themeColor="text1"/>
          <w:sz w:val="28"/>
          <w:szCs w:val="28"/>
        </w:rPr>
        <w:t xml:space="preserve"> </w:t>
      </w:r>
      <w:r w:rsidR="00E4162F" w:rsidRPr="00AD4510">
        <w:rPr>
          <w:rFonts w:ascii="Times New Roman" w:hAnsi="Times New Roman" w:cs="Times New Roman"/>
          <w:color w:val="000000" w:themeColor="text1"/>
          <w:sz w:val="28"/>
          <w:szCs w:val="28"/>
        </w:rPr>
        <w:t xml:space="preserve">Ayimar and </w:t>
      </w:r>
      <w:r w:rsidR="00D02B87" w:rsidRPr="00FB24FD">
        <w:rPr>
          <w:rFonts w:ascii="Times New Roman" w:eastAsia="Times New Roman" w:hAnsi="Times New Roman" w:cs="Times New Roman"/>
          <w:color w:val="000000" w:themeColor="text1"/>
          <w:sz w:val="28"/>
          <w:szCs w:val="28"/>
        </w:rPr>
        <w:t>Adelakun, Najeem O, Olanipekun</w:t>
      </w:r>
      <w:r w:rsidR="00D02B87" w:rsidRPr="00AD4510">
        <w:rPr>
          <w:rFonts w:ascii="Times New Roman" w:eastAsia="Times New Roman" w:hAnsi="Times New Roman" w:cs="Times New Roman"/>
          <w:color w:val="000000" w:themeColor="text1"/>
          <w:sz w:val="28"/>
          <w:szCs w:val="28"/>
        </w:rPr>
        <w:t>, Banji A.</w:t>
      </w:r>
      <w:r w:rsidR="00D02B87" w:rsidRPr="00FB24FD">
        <w:rPr>
          <w:rFonts w:ascii="Times New Roman" w:eastAsia="Times New Roman" w:hAnsi="Times New Roman" w:cs="Times New Roman"/>
          <w:color w:val="000000" w:themeColor="text1"/>
          <w:sz w:val="28"/>
          <w:szCs w:val="28"/>
        </w:rPr>
        <w:t xml:space="preserve"> (2020)</w:t>
      </w:r>
      <w:r w:rsidRPr="00AD4510">
        <w:rPr>
          <w:rFonts w:ascii="Times New Roman" w:hAnsi="Times New Roman" w:cs="Times New Roman"/>
          <w:color w:val="000000" w:themeColor="text1"/>
          <w:sz w:val="28"/>
          <w:szCs w:val="28"/>
        </w:rPr>
        <w:t xml:space="preserve"> stated that there is no evidence for a relationship between increased educational use of I.C.T and student performance. Infact. They find a consistently negative and marginally significant relationship between I.C.T use and some student achievement measures.</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lastRenderedPageBreak/>
        <w:tab/>
        <w:t>In support to these, some students may use I.C.T to increase their leisure time and have less time to study.</w:t>
      </w:r>
      <w:r w:rsidR="00B132A7"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Online gaming and increasing communication channels do not necessary mean increased achievement.</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O</w:t>
      </w:r>
      <w:r w:rsidR="00E4162F" w:rsidRPr="00AD4510">
        <w:rPr>
          <w:rFonts w:ascii="Times New Roman" w:hAnsi="Times New Roman" w:cs="Times New Roman"/>
          <w:color w:val="000000" w:themeColor="text1"/>
          <w:sz w:val="28"/>
          <w:szCs w:val="28"/>
        </w:rPr>
        <w:t>n the other hand, Shelley (2017</w:t>
      </w:r>
      <w:r w:rsidR="0038200E" w:rsidRPr="00AD4510">
        <w:rPr>
          <w:rFonts w:ascii="Times New Roman" w:hAnsi="Times New Roman" w:cs="Times New Roman"/>
          <w:color w:val="000000" w:themeColor="text1"/>
          <w:sz w:val="28"/>
          <w:szCs w:val="28"/>
        </w:rPr>
        <w:t>)</w:t>
      </w:r>
      <w:r w:rsidRPr="00AD4510">
        <w:rPr>
          <w:rFonts w:ascii="Times New Roman" w:hAnsi="Times New Roman" w:cs="Times New Roman"/>
          <w:color w:val="000000" w:themeColor="text1"/>
          <w:sz w:val="28"/>
          <w:szCs w:val="28"/>
        </w:rPr>
        <w:t xml:space="preserve"> state that I.C.T has the potential to transform th</w:t>
      </w:r>
      <w:r w:rsidR="00B132A7" w:rsidRPr="00AD4510">
        <w:rPr>
          <w:rFonts w:ascii="Times New Roman" w:hAnsi="Times New Roman" w:cs="Times New Roman"/>
          <w:color w:val="000000" w:themeColor="text1"/>
          <w:sz w:val="28"/>
          <w:szCs w:val="28"/>
        </w:rPr>
        <w:t>e</w:t>
      </w:r>
      <w:r w:rsidRPr="00AD4510">
        <w:rPr>
          <w:rFonts w:ascii="Times New Roman" w:hAnsi="Times New Roman" w:cs="Times New Roman"/>
          <w:color w:val="000000" w:themeColor="text1"/>
          <w:sz w:val="28"/>
          <w:szCs w:val="28"/>
        </w:rPr>
        <w:t xml:space="preserve">re nature of </w:t>
      </w:r>
      <w:r w:rsidR="00B132A7" w:rsidRPr="00AD4510">
        <w:rPr>
          <w:rFonts w:ascii="Times New Roman" w:hAnsi="Times New Roman" w:cs="Times New Roman"/>
          <w:color w:val="000000" w:themeColor="text1"/>
          <w:sz w:val="28"/>
          <w:szCs w:val="28"/>
        </w:rPr>
        <w:t>education. Where</w:t>
      </w:r>
      <w:r w:rsidRPr="00AD4510">
        <w:rPr>
          <w:rFonts w:ascii="Times New Roman" w:hAnsi="Times New Roman" w:cs="Times New Roman"/>
          <w:color w:val="000000" w:themeColor="text1"/>
          <w:sz w:val="28"/>
          <w:szCs w:val="28"/>
        </w:rPr>
        <w:t xml:space="preserve"> and how learning take place and the roles of students and teachers in the learning process.</w:t>
      </w:r>
    </w:p>
    <w:p w:rsidR="000441F1" w:rsidRPr="00AD4510" w:rsidRDefault="00E4162F"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r>
      <w:r w:rsidR="00D02B87" w:rsidRPr="00FB24FD">
        <w:rPr>
          <w:rFonts w:ascii="Times New Roman" w:eastAsia="Times New Roman" w:hAnsi="Times New Roman" w:cs="Times New Roman"/>
          <w:color w:val="000000" w:themeColor="text1"/>
          <w:sz w:val="28"/>
          <w:szCs w:val="28"/>
        </w:rPr>
        <w:t>Omolola, Samuel A. (2020).</w:t>
      </w:r>
      <w:r w:rsidR="000441F1" w:rsidRPr="00AD4510">
        <w:rPr>
          <w:rFonts w:ascii="Times New Roman" w:hAnsi="Times New Roman" w:cs="Times New Roman"/>
          <w:color w:val="000000" w:themeColor="text1"/>
          <w:sz w:val="28"/>
          <w:szCs w:val="28"/>
        </w:rPr>
        <w:t xml:space="preserve"> noted the experimental growth in digital information which changes the way students perceive study and reading and in how printed materials are used to facilitate study.</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Based on the extended usage of I.C.T in education the need appeared to unravel the myth that surround the use of information and communication technology (ICT) as on aid to technology and learning and the impact it has on </w:t>
      </w:r>
      <w:r w:rsidR="00B132A7" w:rsidRPr="00AD4510">
        <w:rPr>
          <w:rFonts w:ascii="Times New Roman" w:hAnsi="Times New Roman" w:cs="Times New Roman"/>
          <w:color w:val="000000" w:themeColor="text1"/>
          <w:sz w:val="28"/>
          <w:szCs w:val="28"/>
        </w:rPr>
        <w:t>students’</w:t>
      </w:r>
      <w:r w:rsidRPr="00AD4510">
        <w:rPr>
          <w:rFonts w:ascii="Times New Roman" w:hAnsi="Times New Roman" w:cs="Times New Roman"/>
          <w:color w:val="000000" w:themeColor="text1"/>
          <w:sz w:val="28"/>
          <w:szCs w:val="28"/>
        </w:rPr>
        <w:t xml:space="preserve"> academics performance in college of education Ilorin.</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 The issue of information and communication technology (I.C.T) in education sector cannot be over emphasized as it drastically played </w:t>
      </w:r>
      <w:r w:rsidR="00B132A7" w:rsidRPr="00AD4510">
        <w:rPr>
          <w:rFonts w:ascii="Times New Roman" w:hAnsi="Times New Roman" w:cs="Times New Roman"/>
          <w:color w:val="000000" w:themeColor="text1"/>
          <w:sz w:val="28"/>
          <w:szCs w:val="28"/>
        </w:rPr>
        <w:t>a vital role</w:t>
      </w:r>
      <w:r w:rsidRPr="00AD4510">
        <w:rPr>
          <w:rFonts w:ascii="Times New Roman" w:hAnsi="Times New Roman" w:cs="Times New Roman"/>
          <w:color w:val="000000" w:themeColor="text1"/>
          <w:sz w:val="28"/>
          <w:szCs w:val="28"/>
        </w:rPr>
        <w:t xml:space="preserve"> in tertiary institution in Ilorin especially in college of education Ilorin.</w:t>
      </w:r>
    </w:p>
    <w:p w:rsidR="00FF2CF7" w:rsidRDefault="00FF2CF7" w:rsidP="00FF2CF7">
      <w:pPr>
        <w:spacing w:after="60" w:line="480" w:lineRule="auto"/>
        <w:jc w:val="both"/>
        <w:rPr>
          <w:rFonts w:ascii="Times New Roman" w:hAnsi="Times New Roman" w:cs="Times New Roman"/>
          <w:b/>
          <w:color w:val="000000" w:themeColor="text1"/>
          <w:sz w:val="28"/>
          <w:szCs w:val="28"/>
        </w:rPr>
      </w:pPr>
    </w:p>
    <w:p w:rsidR="00FF2CF7" w:rsidRDefault="00FF2CF7" w:rsidP="00FF2CF7">
      <w:pPr>
        <w:spacing w:after="60" w:line="480" w:lineRule="auto"/>
        <w:jc w:val="both"/>
        <w:rPr>
          <w:rFonts w:ascii="Times New Roman" w:hAnsi="Times New Roman" w:cs="Times New Roman"/>
          <w:b/>
          <w:color w:val="000000" w:themeColor="text1"/>
          <w:sz w:val="28"/>
          <w:szCs w:val="28"/>
        </w:rPr>
      </w:pPr>
    </w:p>
    <w:p w:rsidR="00FF2CF7" w:rsidRDefault="00FF2CF7" w:rsidP="00FF2CF7">
      <w:pPr>
        <w:spacing w:after="60" w:line="480" w:lineRule="auto"/>
        <w:jc w:val="both"/>
        <w:rPr>
          <w:rFonts w:ascii="Times New Roman" w:hAnsi="Times New Roman" w:cs="Times New Roman"/>
          <w:b/>
          <w:color w:val="000000" w:themeColor="text1"/>
          <w:sz w:val="28"/>
          <w:szCs w:val="28"/>
        </w:rPr>
      </w:pPr>
    </w:p>
    <w:p w:rsidR="000441F1" w:rsidRPr="00AD4510" w:rsidRDefault="0038200E"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Purpose of the Study</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The main purpose of this study was to find out the influence of </w:t>
      </w:r>
      <w:r w:rsidR="00B132A7" w:rsidRPr="00AD4510">
        <w:rPr>
          <w:rFonts w:ascii="Times New Roman" w:hAnsi="Times New Roman" w:cs="Times New Roman"/>
          <w:color w:val="000000" w:themeColor="text1"/>
          <w:sz w:val="28"/>
          <w:szCs w:val="28"/>
        </w:rPr>
        <w:t xml:space="preserve">I.C.T </w:t>
      </w:r>
      <w:r w:rsidRPr="00AD4510">
        <w:rPr>
          <w:rFonts w:ascii="Times New Roman" w:hAnsi="Times New Roman" w:cs="Times New Roman"/>
          <w:color w:val="000000" w:themeColor="text1"/>
          <w:sz w:val="28"/>
          <w:szCs w:val="28"/>
        </w:rPr>
        <w:t xml:space="preserve">on student academic performance in college of education Ilorin specifically the study is aim at finding out </w:t>
      </w:r>
      <w:r w:rsidR="00B132A7" w:rsidRPr="00AD4510">
        <w:rPr>
          <w:rFonts w:ascii="Times New Roman" w:hAnsi="Times New Roman" w:cs="Times New Roman"/>
          <w:color w:val="000000" w:themeColor="text1"/>
          <w:sz w:val="28"/>
          <w:szCs w:val="28"/>
        </w:rPr>
        <w:t>whether</w:t>
      </w:r>
    </w:p>
    <w:p w:rsidR="000441F1" w:rsidRPr="00AD4510" w:rsidRDefault="000441F1" w:rsidP="00FF2CF7">
      <w:pPr>
        <w:pStyle w:val="ListParagraph"/>
        <w:numPr>
          <w:ilvl w:val="0"/>
          <w:numId w:val="1"/>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I.C.T has any direct effect on student academic performance</w:t>
      </w:r>
    </w:p>
    <w:p w:rsidR="000441F1" w:rsidRPr="00AD4510" w:rsidRDefault="000441F1" w:rsidP="00FF2CF7">
      <w:pPr>
        <w:pStyle w:val="ListParagraph"/>
        <w:numPr>
          <w:ilvl w:val="0"/>
          <w:numId w:val="1"/>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I.C.T as a tool for learning and students academic performance </w:t>
      </w:r>
    </w:p>
    <w:p w:rsidR="000441F1" w:rsidRPr="00AD4510" w:rsidRDefault="000441F1" w:rsidP="00FF2CF7">
      <w:pPr>
        <w:pStyle w:val="ListParagraph"/>
        <w:numPr>
          <w:ilvl w:val="0"/>
          <w:numId w:val="1"/>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I.C.T as a tool teaching and student academic performance</w:t>
      </w:r>
    </w:p>
    <w:p w:rsidR="000441F1" w:rsidRPr="00AD4510" w:rsidRDefault="0038200E"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Research Question</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The following research questions were posed to guide the study.</w:t>
      </w:r>
    </w:p>
    <w:p w:rsidR="000441F1" w:rsidRPr="00AD4510" w:rsidRDefault="000441F1" w:rsidP="00FF2CF7">
      <w:pPr>
        <w:pStyle w:val="ListParagraph"/>
        <w:numPr>
          <w:ilvl w:val="0"/>
          <w:numId w:val="2"/>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How does I.C.T relate with students academic performance </w:t>
      </w:r>
    </w:p>
    <w:p w:rsidR="000441F1" w:rsidRPr="00AD4510" w:rsidRDefault="000441F1" w:rsidP="00FF2CF7">
      <w:pPr>
        <w:pStyle w:val="ListParagraph"/>
        <w:numPr>
          <w:ilvl w:val="0"/>
          <w:numId w:val="2"/>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How does information and communication technology </w:t>
      </w:r>
      <w:r w:rsidR="00B132A7" w:rsidRPr="00AD4510">
        <w:rPr>
          <w:rFonts w:ascii="Times New Roman" w:hAnsi="Times New Roman" w:cs="Times New Roman"/>
          <w:color w:val="000000" w:themeColor="text1"/>
          <w:sz w:val="28"/>
          <w:szCs w:val="28"/>
        </w:rPr>
        <w:t>(ICT</w:t>
      </w:r>
      <w:r w:rsidRPr="00AD4510">
        <w:rPr>
          <w:rFonts w:ascii="Times New Roman" w:hAnsi="Times New Roman" w:cs="Times New Roman"/>
          <w:color w:val="000000" w:themeColor="text1"/>
          <w:sz w:val="28"/>
          <w:szCs w:val="28"/>
        </w:rPr>
        <w:t>) as a tool for learning influence student academic performance</w:t>
      </w:r>
    </w:p>
    <w:p w:rsidR="000441F1" w:rsidRPr="00AD4510" w:rsidRDefault="000441F1" w:rsidP="00FF2CF7">
      <w:pPr>
        <w:pStyle w:val="ListParagraph"/>
        <w:numPr>
          <w:ilvl w:val="0"/>
          <w:numId w:val="2"/>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How does information and communication technology (I.C.T) as a tool for teaching influence student academic performance.</w:t>
      </w:r>
    </w:p>
    <w:p w:rsidR="000441F1" w:rsidRPr="00AD4510" w:rsidRDefault="0038200E"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Significance of the Study</w:t>
      </w:r>
    </w:p>
    <w:p w:rsidR="00FD2D21" w:rsidRPr="00FD2D21"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r>
      <w:r w:rsidR="00FD2D21" w:rsidRPr="000C6BBC">
        <w:rPr>
          <w:rFonts w:ascii="Times New Roman" w:hAnsi="Times New Roman" w:cs="Times New Roman"/>
          <w:sz w:val="28"/>
          <w:szCs w:val="28"/>
        </w:rPr>
        <w:t xml:space="preserve">The findings of this study will be very significant. It will be important to the stakeholders in the educational system which includes the government, educational </w:t>
      </w:r>
      <w:r w:rsidR="00FD2D21" w:rsidRPr="000C6BBC">
        <w:rPr>
          <w:rFonts w:ascii="Times New Roman" w:hAnsi="Times New Roman" w:cs="Times New Roman"/>
          <w:sz w:val="28"/>
          <w:szCs w:val="28"/>
        </w:rPr>
        <w:lastRenderedPageBreak/>
        <w:t>Computer Studies and Its impact in Secondary Schools policy makers, teachers, students and the entire society. This is so because the result of this research will help all the stakeholders to appreciate both the p</w:t>
      </w:r>
      <w:r w:rsidR="00FD2D21">
        <w:rPr>
          <w:rFonts w:ascii="Times New Roman" w:hAnsi="Times New Roman" w:cs="Times New Roman"/>
          <w:sz w:val="28"/>
          <w:szCs w:val="28"/>
        </w:rPr>
        <w:t xml:space="preserve">ositive and negative impact of </w:t>
      </w:r>
      <w:r w:rsidR="00FD2D21" w:rsidRPr="000C6BBC">
        <w:rPr>
          <w:rFonts w:ascii="Times New Roman" w:hAnsi="Times New Roman" w:cs="Times New Roman"/>
          <w:sz w:val="28"/>
          <w:szCs w:val="28"/>
        </w:rPr>
        <w:t>ICT in the teaching and learning process.</w:t>
      </w:r>
    </w:p>
    <w:p w:rsidR="000441F1" w:rsidRDefault="000441F1" w:rsidP="00FF2CF7">
      <w:pPr>
        <w:spacing w:after="60" w:line="480" w:lineRule="auto"/>
        <w:ind w:firstLine="72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More over education is the bedrock of any society Nigeria as a developing nation needs </w:t>
      </w:r>
      <w:r w:rsidR="00B132A7" w:rsidRPr="00AD4510">
        <w:rPr>
          <w:rFonts w:ascii="Times New Roman" w:hAnsi="Times New Roman" w:cs="Times New Roman"/>
          <w:color w:val="000000" w:themeColor="text1"/>
          <w:sz w:val="28"/>
          <w:szCs w:val="28"/>
        </w:rPr>
        <w:t>a standard school</w:t>
      </w:r>
      <w:r w:rsidRPr="00AD4510">
        <w:rPr>
          <w:rFonts w:ascii="Times New Roman" w:hAnsi="Times New Roman" w:cs="Times New Roman"/>
          <w:color w:val="000000" w:themeColor="text1"/>
          <w:sz w:val="28"/>
          <w:szCs w:val="28"/>
        </w:rPr>
        <w:t xml:space="preserve"> that has available learning resources that teachers can improvise learning resources easily and more often also where teachers and students utilize </w:t>
      </w:r>
      <w:r w:rsidR="00B132A7" w:rsidRPr="00AD4510">
        <w:rPr>
          <w:rFonts w:ascii="Times New Roman" w:hAnsi="Times New Roman" w:cs="Times New Roman"/>
          <w:color w:val="000000" w:themeColor="text1"/>
          <w:sz w:val="28"/>
          <w:szCs w:val="28"/>
        </w:rPr>
        <w:t>learning</w:t>
      </w:r>
      <w:r w:rsidRPr="00AD4510">
        <w:rPr>
          <w:rFonts w:ascii="Times New Roman" w:hAnsi="Times New Roman" w:cs="Times New Roman"/>
          <w:color w:val="000000" w:themeColor="text1"/>
          <w:sz w:val="28"/>
          <w:szCs w:val="28"/>
        </w:rPr>
        <w:t xml:space="preserve"> resources on a regular basis. It could be a guide line for incoming students and be educative to them when writing studying similar problems in school. This study has made me to explain into </w:t>
      </w:r>
      <w:r w:rsidR="00B132A7" w:rsidRPr="00AD4510">
        <w:rPr>
          <w:rFonts w:ascii="Times New Roman" w:hAnsi="Times New Roman" w:cs="Times New Roman"/>
          <w:color w:val="000000" w:themeColor="text1"/>
          <w:sz w:val="28"/>
          <w:szCs w:val="28"/>
        </w:rPr>
        <w:t>the topic</w:t>
      </w:r>
      <w:r w:rsidRPr="00AD4510">
        <w:rPr>
          <w:rFonts w:ascii="Times New Roman" w:hAnsi="Times New Roman" w:cs="Times New Roman"/>
          <w:color w:val="000000" w:themeColor="text1"/>
          <w:sz w:val="28"/>
          <w:szCs w:val="28"/>
        </w:rPr>
        <w:t xml:space="preserve"> impact of </w:t>
      </w:r>
      <w:r w:rsidR="00B132A7" w:rsidRPr="00AD4510">
        <w:rPr>
          <w:rFonts w:ascii="Times New Roman" w:hAnsi="Times New Roman" w:cs="Times New Roman"/>
          <w:color w:val="000000" w:themeColor="text1"/>
          <w:sz w:val="28"/>
          <w:szCs w:val="28"/>
        </w:rPr>
        <w:t>information and</w:t>
      </w:r>
      <w:r w:rsidRPr="00AD4510">
        <w:rPr>
          <w:rFonts w:ascii="Times New Roman" w:hAnsi="Times New Roman" w:cs="Times New Roman"/>
          <w:color w:val="000000" w:themeColor="text1"/>
          <w:sz w:val="28"/>
          <w:szCs w:val="28"/>
        </w:rPr>
        <w:t xml:space="preserve"> Communication usage on the academics performance of students.</w:t>
      </w:r>
    </w:p>
    <w:p w:rsidR="00FD2D21" w:rsidRPr="000C6BBC" w:rsidRDefault="00FD2D21" w:rsidP="00FF2CF7">
      <w:pPr>
        <w:pStyle w:val="Default"/>
        <w:spacing w:line="480" w:lineRule="auto"/>
        <w:ind w:firstLine="720"/>
        <w:jc w:val="both"/>
        <w:rPr>
          <w:rFonts w:ascii="Times New Roman" w:hAnsi="Times New Roman" w:cs="Times New Roman"/>
          <w:color w:val="auto"/>
          <w:sz w:val="28"/>
          <w:szCs w:val="28"/>
        </w:rPr>
      </w:pPr>
      <w:r w:rsidRPr="000C6BBC">
        <w:rPr>
          <w:rFonts w:ascii="Times New Roman" w:hAnsi="Times New Roman" w:cs="Times New Roman"/>
          <w:color w:val="auto"/>
          <w:sz w:val="28"/>
          <w:szCs w:val="28"/>
        </w:rPr>
        <w:t xml:space="preserve">This is so because the result of this research will help all the stakeholders to: </w:t>
      </w:r>
    </w:p>
    <w:p w:rsidR="00FD2D21" w:rsidRPr="000C6BBC" w:rsidRDefault="00FD2D21" w:rsidP="00FF2CF7">
      <w:pPr>
        <w:pStyle w:val="Default"/>
        <w:spacing w:line="480" w:lineRule="auto"/>
        <w:jc w:val="both"/>
        <w:rPr>
          <w:rFonts w:ascii="Times New Roman" w:hAnsi="Times New Roman" w:cs="Times New Roman"/>
          <w:color w:val="auto"/>
          <w:sz w:val="28"/>
          <w:szCs w:val="28"/>
        </w:rPr>
      </w:pPr>
      <w:r w:rsidRPr="000C6BBC">
        <w:rPr>
          <w:rFonts w:ascii="Times New Roman" w:hAnsi="Times New Roman" w:cs="Times New Roman"/>
          <w:color w:val="auto"/>
          <w:sz w:val="28"/>
          <w:szCs w:val="28"/>
        </w:rPr>
        <w:t xml:space="preserve">i. Appreciate both the positive and negative impact of ICT Studies in the teaching and learning process. </w:t>
      </w:r>
    </w:p>
    <w:p w:rsidR="00FD2D21" w:rsidRPr="000C6BBC" w:rsidRDefault="00FD2D21" w:rsidP="00FF2CF7">
      <w:pPr>
        <w:pStyle w:val="Default"/>
        <w:spacing w:after="16" w:line="480" w:lineRule="auto"/>
        <w:jc w:val="both"/>
        <w:rPr>
          <w:rFonts w:ascii="Times New Roman" w:hAnsi="Times New Roman" w:cs="Times New Roman"/>
          <w:color w:val="auto"/>
          <w:sz w:val="28"/>
          <w:szCs w:val="28"/>
        </w:rPr>
      </w:pPr>
      <w:r w:rsidRPr="000C6BBC">
        <w:rPr>
          <w:rFonts w:ascii="Times New Roman" w:hAnsi="Times New Roman" w:cs="Times New Roman"/>
          <w:color w:val="auto"/>
          <w:sz w:val="28"/>
          <w:szCs w:val="28"/>
        </w:rPr>
        <w:t xml:space="preserve">ii. Determine the computer literacy level of teachers and students and by extension to find ways of bridging the gap in the knowledge if any. </w:t>
      </w:r>
    </w:p>
    <w:p w:rsidR="00FD2D21" w:rsidRPr="000C6BBC" w:rsidRDefault="00FD2D21" w:rsidP="00FF2CF7">
      <w:pPr>
        <w:pStyle w:val="Default"/>
        <w:spacing w:after="16" w:line="480" w:lineRule="auto"/>
        <w:jc w:val="both"/>
        <w:rPr>
          <w:rFonts w:ascii="Times New Roman" w:hAnsi="Times New Roman" w:cs="Times New Roman"/>
          <w:color w:val="auto"/>
          <w:sz w:val="28"/>
          <w:szCs w:val="28"/>
        </w:rPr>
      </w:pPr>
      <w:r w:rsidRPr="000C6BBC">
        <w:rPr>
          <w:rFonts w:ascii="Times New Roman" w:hAnsi="Times New Roman" w:cs="Times New Roman"/>
          <w:color w:val="auto"/>
          <w:sz w:val="28"/>
          <w:szCs w:val="28"/>
        </w:rPr>
        <w:t xml:space="preserve">iii. Understand the importance of integrating Computer Studies in education system and highlight their importance in enhancing the teaching and learning process. </w:t>
      </w:r>
    </w:p>
    <w:p w:rsidR="00FD2D21" w:rsidRPr="000C6BBC" w:rsidRDefault="00FD2D21" w:rsidP="00FF2CF7">
      <w:pPr>
        <w:pStyle w:val="Default"/>
        <w:spacing w:after="16" w:line="480" w:lineRule="auto"/>
        <w:jc w:val="both"/>
        <w:rPr>
          <w:rFonts w:ascii="Times New Roman" w:hAnsi="Times New Roman" w:cs="Times New Roman"/>
          <w:color w:val="auto"/>
          <w:sz w:val="28"/>
          <w:szCs w:val="28"/>
        </w:rPr>
      </w:pPr>
      <w:r w:rsidRPr="000C6BBC">
        <w:rPr>
          <w:rFonts w:ascii="Times New Roman" w:hAnsi="Times New Roman" w:cs="Times New Roman"/>
          <w:color w:val="auto"/>
          <w:sz w:val="28"/>
          <w:szCs w:val="28"/>
        </w:rPr>
        <w:lastRenderedPageBreak/>
        <w:t xml:space="preserve">iv. The need to provide the necessary infrastructure, support materials, skills and strategies required to achieve the needed impact of ICT among teachers, students and the society at large. </w:t>
      </w:r>
    </w:p>
    <w:p w:rsidR="000441F1" w:rsidRPr="00AD4510" w:rsidRDefault="0038200E"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Scope and Limitation</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The findings of this study will be beneficial to both students and lecturer of Kwara State College of Education Ilorin and ministry of Education in Kwara State finance was another issue the disturbed the execution of this project. The </w:t>
      </w:r>
      <w:r w:rsidR="00B132A7" w:rsidRPr="00AD4510">
        <w:rPr>
          <w:rFonts w:ascii="Times New Roman" w:hAnsi="Times New Roman" w:cs="Times New Roman"/>
          <w:color w:val="000000" w:themeColor="text1"/>
          <w:sz w:val="28"/>
          <w:szCs w:val="28"/>
        </w:rPr>
        <w:t>biting</w:t>
      </w:r>
      <w:r w:rsidRPr="00AD4510">
        <w:rPr>
          <w:rFonts w:ascii="Times New Roman" w:hAnsi="Times New Roman" w:cs="Times New Roman"/>
          <w:color w:val="000000" w:themeColor="text1"/>
          <w:sz w:val="28"/>
          <w:szCs w:val="28"/>
        </w:rPr>
        <w:t xml:space="preserve"> economic situation could not allow the researcher carryout the work as fast as it had to be done</w:t>
      </w:r>
    </w:p>
    <w:p w:rsidR="000441F1" w:rsidRPr="00AD4510" w:rsidRDefault="0038200E"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Operational Definition of Terms</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In order to a assist an unde</w:t>
      </w:r>
      <w:r w:rsidR="00B132A7" w:rsidRPr="00AD4510">
        <w:rPr>
          <w:rFonts w:ascii="Times New Roman" w:hAnsi="Times New Roman" w:cs="Times New Roman"/>
          <w:color w:val="000000" w:themeColor="text1"/>
          <w:sz w:val="28"/>
          <w:szCs w:val="28"/>
        </w:rPr>
        <w:t>r</w:t>
      </w:r>
      <w:r w:rsidRPr="00AD4510">
        <w:rPr>
          <w:rFonts w:ascii="Times New Roman" w:hAnsi="Times New Roman" w:cs="Times New Roman"/>
          <w:color w:val="000000" w:themeColor="text1"/>
          <w:sz w:val="28"/>
          <w:szCs w:val="28"/>
        </w:rPr>
        <w:t>s</w:t>
      </w:r>
      <w:r w:rsidR="00B132A7" w:rsidRPr="00AD4510">
        <w:rPr>
          <w:rFonts w:ascii="Times New Roman" w:hAnsi="Times New Roman" w:cs="Times New Roman"/>
          <w:color w:val="000000" w:themeColor="text1"/>
          <w:sz w:val="28"/>
          <w:szCs w:val="28"/>
        </w:rPr>
        <w:t>ta</w:t>
      </w:r>
      <w:r w:rsidRPr="00AD4510">
        <w:rPr>
          <w:rFonts w:ascii="Times New Roman" w:hAnsi="Times New Roman" w:cs="Times New Roman"/>
          <w:color w:val="000000" w:themeColor="text1"/>
          <w:sz w:val="28"/>
          <w:szCs w:val="28"/>
        </w:rPr>
        <w:t xml:space="preserve">nding of the piece of work, the researcher have defined the following term in the </w:t>
      </w:r>
      <w:r w:rsidR="00B132A7" w:rsidRPr="00AD4510">
        <w:rPr>
          <w:rFonts w:ascii="Times New Roman" w:hAnsi="Times New Roman" w:cs="Times New Roman"/>
          <w:color w:val="000000" w:themeColor="text1"/>
          <w:sz w:val="28"/>
          <w:szCs w:val="28"/>
        </w:rPr>
        <w:t>sense</w:t>
      </w:r>
      <w:r w:rsidRPr="00AD4510">
        <w:rPr>
          <w:rFonts w:ascii="Times New Roman" w:hAnsi="Times New Roman" w:cs="Times New Roman"/>
          <w:color w:val="000000" w:themeColor="text1"/>
          <w:sz w:val="28"/>
          <w:szCs w:val="28"/>
        </w:rPr>
        <w:t xml:space="preserve"> of they are each use in the project</w:t>
      </w:r>
    </w:p>
    <w:p w:rsidR="000441F1" w:rsidRPr="00AD4510" w:rsidRDefault="0038200E" w:rsidP="00FF2CF7">
      <w:pPr>
        <w:pStyle w:val="ListParagraph"/>
        <w:numPr>
          <w:ilvl w:val="0"/>
          <w:numId w:val="3"/>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t>College of Education:</w:t>
      </w:r>
      <w:r w:rsidR="000441F1" w:rsidRPr="00AD4510">
        <w:rPr>
          <w:rFonts w:ascii="Times New Roman" w:hAnsi="Times New Roman" w:cs="Times New Roman"/>
          <w:color w:val="000000" w:themeColor="text1"/>
          <w:sz w:val="28"/>
          <w:szCs w:val="28"/>
        </w:rPr>
        <w:t xml:space="preserve"> this can also be defined to higher education beyond secondary level especially at tertiary institution or university.</w:t>
      </w:r>
    </w:p>
    <w:p w:rsidR="000441F1" w:rsidRPr="00AD4510" w:rsidRDefault="0038200E" w:rsidP="00FF2CF7">
      <w:pPr>
        <w:pStyle w:val="ListParagraph"/>
        <w:numPr>
          <w:ilvl w:val="0"/>
          <w:numId w:val="3"/>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t>National Development</w:t>
      </w:r>
      <w:r w:rsidR="000441F1" w:rsidRPr="00AD4510">
        <w:rPr>
          <w:rFonts w:ascii="Times New Roman" w:hAnsi="Times New Roman" w:cs="Times New Roman"/>
          <w:b/>
          <w:color w:val="000000" w:themeColor="text1"/>
          <w:sz w:val="28"/>
          <w:szCs w:val="28"/>
        </w:rPr>
        <w:t>:</w:t>
      </w:r>
      <w:r w:rsidR="000441F1" w:rsidRPr="00AD4510">
        <w:rPr>
          <w:rFonts w:ascii="Times New Roman" w:hAnsi="Times New Roman" w:cs="Times New Roman"/>
          <w:color w:val="000000" w:themeColor="text1"/>
          <w:sz w:val="28"/>
          <w:szCs w:val="28"/>
        </w:rPr>
        <w:t xml:space="preserve"> this refers to the ability of a country or countries to improve the social welfare of the people.</w:t>
      </w:r>
    </w:p>
    <w:p w:rsidR="000441F1" w:rsidRPr="00AD4510" w:rsidRDefault="000441F1" w:rsidP="00FF2CF7">
      <w:pPr>
        <w:pStyle w:val="ListParagraph"/>
        <w:numPr>
          <w:ilvl w:val="0"/>
          <w:numId w:val="3"/>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t>EDUCATION:</w:t>
      </w:r>
      <w:r w:rsidRPr="00AD4510">
        <w:rPr>
          <w:rFonts w:ascii="Times New Roman" w:hAnsi="Times New Roman" w:cs="Times New Roman"/>
          <w:color w:val="000000" w:themeColor="text1"/>
          <w:sz w:val="28"/>
          <w:szCs w:val="28"/>
        </w:rPr>
        <w:t xml:space="preserve"> is a process</w:t>
      </w:r>
      <w:r w:rsidR="00B132A7"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of teaching and learning especially in schools or colleges to improve knowledge and develop skills.</w:t>
      </w:r>
    </w:p>
    <w:p w:rsidR="000441F1" w:rsidRPr="00AD4510" w:rsidRDefault="0038200E" w:rsidP="00FF2CF7">
      <w:pPr>
        <w:pStyle w:val="ListParagraph"/>
        <w:numPr>
          <w:ilvl w:val="0"/>
          <w:numId w:val="3"/>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t>Information:</w:t>
      </w:r>
      <w:r w:rsidR="000441F1" w:rsidRPr="00AD4510">
        <w:rPr>
          <w:rFonts w:ascii="Times New Roman" w:hAnsi="Times New Roman" w:cs="Times New Roman"/>
          <w:color w:val="000000" w:themeColor="text1"/>
          <w:sz w:val="28"/>
          <w:szCs w:val="28"/>
        </w:rPr>
        <w:t xml:space="preserve"> is a fact or detail about some one or something.</w:t>
      </w:r>
    </w:p>
    <w:p w:rsidR="000441F1" w:rsidRPr="00AD4510" w:rsidRDefault="0038200E" w:rsidP="00FF2CF7">
      <w:pPr>
        <w:pStyle w:val="ListParagraph"/>
        <w:numPr>
          <w:ilvl w:val="0"/>
          <w:numId w:val="3"/>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lastRenderedPageBreak/>
        <w:t>School</w:t>
      </w:r>
      <w:r w:rsidR="000441F1" w:rsidRPr="00AD4510">
        <w:rPr>
          <w:rFonts w:ascii="Times New Roman" w:hAnsi="Times New Roman" w:cs="Times New Roman"/>
          <w:b/>
          <w:color w:val="000000" w:themeColor="text1"/>
          <w:sz w:val="28"/>
          <w:szCs w:val="28"/>
        </w:rPr>
        <w:t>:</w:t>
      </w:r>
      <w:r w:rsidR="000441F1" w:rsidRPr="00AD4510">
        <w:rPr>
          <w:rFonts w:ascii="Times New Roman" w:hAnsi="Times New Roman" w:cs="Times New Roman"/>
          <w:color w:val="000000" w:themeColor="text1"/>
          <w:sz w:val="28"/>
          <w:szCs w:val="28"/>
        </w:rPr>
        <w:t xml:space="preserve"> is a place for learning intercourse and instruction.</w:t>
      </w:r>
    </w:p>
    <w:p w:rsidR="000441F1" w:rsidRPr="00AD4510" w:rsidRDefault="0038200E" w:rsidP="00FF2CF7">
      <w:pPr>
        <w:pStyle w:val="ListParagraph"/>
        <w:numPr>
          <w:ilvl w:val="0"/>
          <w:numId w:val="3"/>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t>Academic:</w:t>
      </w:r>
      <w:r w:rsidR="000441F1" w:rsidRPr="00AD4510">
        <w:rPr>
          <w:rFonts w:ascii="Times New Roman" w:hAnsi="Times New Roman" w:cs="Times New Roman"/>
          <w:color w:val="000000" w:themeColor="text1"/>
          <w:sz w:val="28"/>
          <w:szCs w:val="28"/>
        </w:rPr>
        <w:t xml:space="preserve"> connected with education, especially student in schools and universities.</w:t>
      </w:r>
    </w:p>
    <w:p w:rsidR="000441F1" w:rsidRPr="00AD4510" w:rsidRDefault="0038200E" w:rsidP="00FF2CF7">
      <w:pPr>
        <w:pStyle w:val="ListParagraph"/>
        <w:numPr>
          <w:ilvl w:val="0"/>
          <w:numId w:val="3"/>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t>Communication</w:t>
      </w:r>
      <w:r w:rsidR="000441F1" w:rsidRPr="00AD4510">
        <w:rPr>
          <w:rFonts w:ascii="Times New Roman" w:hAnsi="Times New Roman" w:cs="Times New Roman"/>
          <w:b/>
          <w:color w:val="000000" w:themeColor="text1"/>
          <w:sz w:val="28"/>
          <w:szCs w:val="28"/>
        </w:rPr>
        <w:t>:</w:t>
      </w:r>
      <w:r w:rsidR="000441F1" w:rsidRPr="00AD4510">
        <w:rPr>
          <w:rFonts w:ascii="Times New Roman" w:hAnsi="Times New Roman" w:cs="Times New Roman"/>
          <w:color w:val="000000" w:themeColor="text1"/>
          <w:sz w:val="28"/>
          <w:szCs w:val="28"/>
        </w:rPr>
        <w:t xml:space="preserve"> the activity or process of expressing idea and feelings or of giving people information.</w:t>
      </w:r>
    </w:p>
    <w:p w:rsidR="000441F1" w:rsidRPr="00AD4510" w:rsidRDefault="0038200E" w:rsidP="00FF2CF7">
      <w:pPr>
        <w:pStyle w:val="ListParagraph"/>
        <w:numPr>
          <w:ilvl w:val="0"/>
          <w:numId w:val="3"/>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t>Information/ Technology</w:t>
      </w:r>
      <w:r w:rsidR="000441F1" w:rsidRPr="00AD4510">
        <w:rPr>
          <w:rFonts w:ascii="Times New Roman" w:hAnsi="Times New Roman" w:cs="Times New Roman"/>
          <w:b/>
          <w:color w:val="000000" w:themeColor="text1"/>
          <w:sz w:val="28"/>
          <w:szCs w:val="28"/>
        </w:rPr>
        <w:t>:</w:t>
      </w:r>
      <w:r w:rsidR="000441F1" w:rsidRPr="00AD4510">
        <w:rPr>
          <w:rFonts w:ascii="Times New Roman" w:hAnsi="Times New Roman" w:cs="Times New Roman"/>
          <w:color w:val="000000" w:themeColor="text1"/>
          <w:sz w:val="28"/>
          <w:szCs w:val="28"/>
        </w:rPr>
        <w:t xml:space="preserve"> the study of use of electronics equipment especially computers for storing analyzing and sending out information.</w:t>
      </w:r>
    </w:p>
    <w:p w:rsidR="000441F1" w:rsidRPr="00AD4510" w:rsidRDefault="0038200E" w:rsidP="00FF2CF7">
      <w:pPr>
        <w:pStyle w:val="ListParagraph"/>
        <w:numPr>
          <w:ilvl w:val="0"/>
          <w:numId w:val="3"/>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t>Technology</w:t>
      </w:r>
      <w:r w:rsidR="000441F1" w:rsidRPr="00AD4510">
        <w:rPr>
          <w:rFonts w:ascii="Times New Roman" w:hAnsi="Times New Roman" w:cs="Times New Roman"/>
          <w:b/>
          <w:color w:val="000000" w:themeColor="text1"/>
          <w:sz w:val="28"/>
          <w:szCs w:val="28"/>
        </w:rPr>
        <w:t>:</w:t>
      </w:r>
      <w:r w:rsidR="000441F1" w:rsidRPr="00AD4510">
        <w:rPr>
          <w:rFonts w:ascii="Times New Roman" w:hAnsi="Times New Roman" w:cs="Times New Roman"/>
          <w:color w:val="000000" w:themeColor="text1"/>
          <w:sz w:val="28"/>
          <w:szCs w:val="28"/>
        </w:rPr>
        <w:t xml:space="preserve"> scientific knowledge used in practical ways in industry.</w:t>
      </w:r>
    </w:p>
    <w:p w:rsidR="000441F1" w:rsidRPr="00AD4510" w:rsidRDefault="0038200E" w:rsidP="00FF2CF7">
      <w:pPr>
        <w:pStyle w:val="ListParagraph"/>
        <w:numPr>
          <w:ilvl w:val="0"/>
          <w:numId w:val="3"/>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t>Teacher</w:t>
      </w:r>
      <w:r w:rsidR="000441F1" w:rsidRPr="00AD4510">
        <w:rPr>
          <w:rFonts w:ascii="Times New Roman" w:hAnsi="Times New Roman" w:cs="Times New Roman"/>
          <w:b/>
          <w:color w:val="000000" w:themeColor="text1"/>
          <w:sz w:val="28"/>
          <w:szCs w:val="28"/>
        </w:rPr>
        <w:t>:</w:t>
      </w:r>
      <w:r w:rsidR="000441F1" w:rsidRPr="00AD4510">
        <w:rPr>
          <w:rFonts w:ascii="Times New Roman" w:hAnsi="Times New Roman" w:cs="Times New Roman"/>
          <w:color w:val="000000" w:themeColor="text1"/>
          <w:sz w:val="28"/>
          <w:szCs w:val="28"/>
        </w:rPr>
        <w:t xml:space="preserve"> one who teaches or instruct one whose business or occupation is to instruct other.</w:t>
      </w:r>
    </w:p>
    <w:p w:rsidR="000441F1" w:rsidRPr="00AD4510" w:rsidRDefault="0038200E" w:rsidP="00FF2CF7">
      <w:pPr>
        <w:pStyle w:val="ListParagraph"/>
        <w:numPr>
          <w:ilvl w:val="0"/>
          <w:numId w:val="3"/>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t>Achievement:</w:t>
      </w:r>
      <w:r w:rsidR="000441F1" w:rsidRPr="00AD4510">
        <w:rPr>
          <w:rFonts w:ascii="Times New Roman" w:hAnsi="Times New Roman" w:cs="Times New Roman"/>
          <w:color w:val="000000" w:themeColor="text1"/>
          <w:sz w:val="28"/>
          <w:szCs w:val="28"/>
        </w:rPr>
        <w:t xml:space="preserve"> a thing that somebody has done successfully, especially using their own effort and skills </w:t>
      </w:r>
    </w:p>
    <w:p w:rsidR="000441F1" w:rsidRPr="00AD4510" w:rsidRDefault="0038200E" w:rsidP="00FF2CF7">
      <w:pPr>
        <w:pStyle w:val="ListParagraph"/>
        <w:numPr>
          <w:ilvl w:val="0"/>
          <w:numId w:val="3"/>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Government:</w:t>
      </w:r>
      <w:r w:rsidR="000441F1" w:rsidRPr="00AD4510">
        <w:rPr>
          <w:rFonts w:ascii="Times New Roman" w:hAnsi="Times New Roman" w:cs="Times New Roman"/>
          <w:color w:val="000000" w:themeColor="text1"/>
          <w:sz w:val="28"/>
          <w:szCs w:val="28"/>
        </w:rPr>
        <w:t xml:space="preserve"> a group of people who are responsible for controlling a country or state.</w:t>
      </w:r>
    </w:p>
    <w:p w:rsidR="000441F1" w:rsidRPr="00AD4510" w:rsidRDefault="0038200E" w:rsidP="00FF2CF7">
      <w:pPr>
        <w:pStyle w:val="ListParagraph"/>
        <w:numPr>
          <w:ilvl w:val="0"/>
          <w:numId w:val="3"/>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t>Information and Communication Technology (I.C.T)</w:t>
      </w:r>
      <w:r w:rsidR="000441F1" w:rsidRPr="00AD4510">
        <w:rPr>
          <w:rFonts w:ascii="Times New Roman" w:hAnsi="Times New Roman" w:cs="Times New Roman"/>
          <w:b/>
          <w:color w:val="000000" w:themeColor="text1"/>
          <w:sz w:val="28"/>
          <w:szCs w:val="28"/>
        </w:rPr>
        <w:t>:</w:t>
      </w:r>
      <w:r w:rsidR="000441F1" w:rsidRPr="00AD4510">
        <w:rPr>
          <w:rFonts w:ascii="Times New Roman" w:hAnsi="Times New Roman" w:cs="Times New Roman"/>
          <w:color w:val="000000" w:themeColor="text1"/>
          <w:sz w:val="28"/>
          <w:szCs w:val="28"/>
        </w:rPr>
        <w:t xml:space="preserve"> information and communication technology is defined as the totality of electronic means to collect, store, process and present information to end users in support of their activities.</w:t>
      </w:r>
    </w:p>
    <w:p w:rsidR="000441F1" w:rsidRPr="00AD4510" w:rsidRDefault="0038200E" w:rsidP="00FF2CF7">
      <w:pPr>
        <w:pStyle w:val="ListParagraph"/>
        <w:numPr>
          <w:ilvl w:val="0"/>
          <w:numId w:val="3"/>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lastRenderedPageBreak/>
        <w:t>Computer:</w:t>
      </w:r>
      <w:r w:rsidR="000441F1" w:rsidRPr="00AD4510">
        <w:rPr>
          <w:rFonts w:ascii="Times New Roman" w:hAnsi="Times New Roman" w:cs="Times New Roman"/>
          <w:color w:val="000000" w:themeColor="text1"/>
          <w:sz w:val="28"/>
          <w:szCs w:val="28"/>
        </w:rPr>
        <w:t xml:space="preserve"> is basically refers to an electronic device that is capable of receiving data, through the input device, store data process data by the computer.</w:t>
      </w:r>
    </w:p>
    <w:p w:rsidR="000441F1" w:rsidRPr="00AD4510" w:rsidRDefault="0038200E" w:rsidP="00FF2CF7">
      <w:pPr>
        <w:pStyle w:val="ListParagraph"/>
        <w:numPr>
          <w:ilvl w:val="0"/>
          <w:numId w:val="3"/>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t>Performance</w:t>
      </w:r>
      <w:r w:rsidR="000441F1" w:rsidRPr="00AD4510">
        <w:rPr>
          <w:rFonts w:ascii="Times New Roman" w:hAnsi="Times New Roman" w:cs="Times New Roman"/>
          <w:b/>
          <w:color w:val="000000" w:themeColor="text1"/>
          <w:sz w:val="28"/>
          <w:szCs w:val="28"/>
        </w:rPr>
        <w:t>:</w:t>
      </w:r>
      <w:r w:rsidR="000441F1" w:rsidRPr="00AD4510">
        <w:rPr>
          <w:rFonts w:ascii="Times New Roman" w:hAnsi="Times New Roman" w:cs="Times New Roman"/>
          <w:color w:val="000000" w:themeColor="text1"/>
          <w:sz w:val="28"/>
          <w:szCs w:val="28"/>
        </w:rPr>
        <w:t xml:space="preserve"> an action in which excellence or superiority define primarily an abstract mental ability. Any action reading the manipulation of abstract concepts or mental manipulation of any sort.</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38200E" w:rsidRPr="00AD4510" w:rsidRDefault="0038200E" w:rsidP="00FF2CF7">
      <w:pPr>
        <w:spacing w:after="60" w:line="480" w:lineRule="auto"/>
        <w:jc w:val="center"/>
        <w:rPr>
          <w:rFonts w:ascii="Times New Roman" w:hAnsi="Times New Roman" w:cs="Times New Roman"/>
          <w:b/>
          <w:color w:val="000000" w:themeColor="text1"/>
          <w:sz w:val="28"/>
          <w:szCs w:val="28"/>
        </w:rPr>
      </w:pPr>
    </w:p>
    <w:p w:rsidR="0038200E" w:rsidRPr="00AD4510" w:rsidRDefault="0038200E" w:rsidP="00FF2CF7">
      <w:pPr>
        <w:spacing w:after="60" w:line="480" w:lineRule="auto"/>
        <w:jc w:val="center"/>
        <w:rPr>
          <w:rFonts w:ascii="Times New Roman" w:hAnsi="Times New Roman" w:cs="Times New Roman"/>
          <w:b/>
          <w:color w:val="000000" w:themeColor="text1"/>
          <w:sz w:val="28"/>
          <w:szCs w:val="28"/>
        </w:rPr>
      </w:pPr>
    </w:p>
    <w:p w:rsidR="0038200E" w:rsidRPr="00AD4510" w:rsidRDefault="0038200E" w:rsidP="00FF2CF7">
      <w:pPr>
        <w:spacing w:after="60" w:line="480" w:lineRule="auto"/>
        <w:jc w:val="center"/>
        <w:rPr>
          <w:rFonts w:ascii="Times New Roman" w:hAnsi="Times New Roman" w:cs="Times New Roman"/>
          <w:b/>
          <w:color w:val="000000" w:themeColor="text1"/>
          <w:sz w:val="28"/>
          <w:szCs w:val="28"/>
        </w:rPr>
      </w:pPr>
    </w:p>
    <w:p w:rsidR="0038200E" w:rsidRPr="00AD4510" w:rsidRDefault="0038200E" w:rsidP="00FF2CF7">
      <w:pPr>
        <w:spacing w:after="60" w:line="480" w:lineRule="auto"/>
        <w:jc w:val="center"/>
        <w:rPr>
          <w:rFonts w:ascii="Times New Roman" w:hAnsi="Times New Roman" w:cs="Times New Roman"/>
          <w:b/>
          <w:color w:val="000000" w:themeColor="text1"/>
          <w:sz w:val="28"/>
          <w:szCs w:val="28"/>
        </w:rPr>
      </w:pPr>
    </w:p>
    <w:p w:rsidR="00BE6EC4" w:rsidRDefault="00BE6EC4" w:rsidP="00FF2CF7">
      <w:pPr>
        <w:spacing w:after="60" w:line="480" w:lineRule="auto"/>
        <w:jc w:val="center"/>
        <w:rPr>
          <w:rFonts w:ascii="Times New Roman" w:hAnsi="Times New Roman" w:cs="Times New Roman"/>
          <w:b/>
          <w:color w:val="000000" w:themeColor="text1"/>
          <w:sz w:val="28"/>
          <w:szCs w:val="28"/>
        </w:rPr>
      </w:pPr>
    </w:p>
    <w:p w:rsidR="00BE6EC4" w:rsidRDefault="00BE6EC4" w:rsidP="00FF2CF7">
      <w:pPr>
        <w:spacing w:after="60" w:line="480" w:lineRule="auto"/>
        <w:jc w:val="center"/>
        <w:rPr>
          <w:rFonts w:ascii="Times New Roman" w:hAnsi="Times New Roman" w:cs="Times New Roman"/>
          <w:b/>
          <w:color w:val="000000" w:themeColor="text1"/>
          <w:sz w:val="28"/>
          <w:szCs w:val="28"/>
        </w:rPr>
      </w:pPr>
    </w:p>
    <w:p w:rsidR="00BE6EC4" w:rsidRDefault="00BE6EC4" w:rsidP="00FF2CF7">
      <w:pPr>
        <w:spacing w:after="60" w:line="480" w:lineRule="auto"/>
        <w:jc w:val="center"/>
        <w:rPr>
          <w:rFonts w:ascii="Times New Roman" w:hAnsi="Times New Roman" w:cs="Times New Roman"/>
          <w:b/>
          <w:color w:val="000000" w:themeColor="text1"/>
          <w:sz w:val="28"/>
          <w:szCs w:val="28"/>
        </w:rPr>
      </w:pPr>
    </w:p>
    <w:p w:rsidR="00BE6EC4" w:rsidRDefault="00BE6EC4" w:rsidP="00FF2CF7">
      <w:pPr>
        <w:spacing w:after="60" w:line="480" w:lineRule="auto"/>
        <w:jc w:val="center"/>
        <w:rPr>
          <w:rFonts w:ascii="Times New Roman" w:hAnsi="Times New Roman" w:cs="Times New Roman"/>
          <w:b/>
          <w:color w:val="000000" w:themeColor="text1"/>
          <w:sz w:val="28"/>
          <w:szCs w:val="28"/>
        </w:rPr>
      </w:pPr>
    </w:p>
    <w:p w:rsidR="00BE6EC4" w:rsidRDefault="00BE6EC4" w:rsidP="00FF2CF7">
      <w:pPr>
        <w:spacing w:after="60" w:line="480" w:lineRule="auto"/>
        <w:jc w:val="center"/>
        <w:rPr>
          <w:rFonts w:ascii="Times New Roman" w:hAnsi="Times New Roman" w:cs="Times New Roman"/>
          <w:b/>
          <w:color w:val="000000" w:themeColor="text1"/>
          <w:sz w:val="28"/>
          <w:szCs w:val="28"/>
        </w:rPr>
      </w:pPr>
    </w:p>
    <w:p w:rsidR="00BE6EC4" w:rsidRDefault="00BE6EC4" w:rsidP="00FF2CF7">
      <w:pPr>
        <w:spacing w:after="60" w:line="480" w:lineRule="auto"/>
        <w:jc w:val="center"/>
        <w:rPr>
          <w:rFonts w:ascii="Times New Roman" w:hAnsi="Times New Roman" w:cs="Times New Roman"/>
          <w:b/>
          <w:color w:val="000000" w:themeColor="text1"/>
          <w:sz w:val="28"/>
          <w:szCs w:val="28"/>
        </w:rPr>
      </w:pPr>
    </w:p>
    <w:p w:rsidR="000441F1" w:rsidRPr="00AD4510" w:rsidRDefault="000441F1" w:rsidP="00FF2CF7">
      <w:pPr>
        <w:spacing w:after="60" w:line="480" w:lineRule="auto"/>
        <w:jc w:val="center"/>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lastRenderedPageBreak/>
        <w:t>CHAPTER TWO</w:t>
      </w:r>
    </w:p>
    <w:p w:rsidR="000441F1" w:rsidRPr="00AD4510" w:rsidRDefault="00E07490" w:rsidP="00FF2CF7">
      <w:pPr>
        <w:spacing w:after="60"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REVIEW OF RELATED LITERATURE</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The review of related literature is arranged under the following sub-headings.</w:t>
      </w:r>
    </w:p>
    <w:p w:rsidR="000441F1" w:rsidRPr="00AD4510" w:rsidRDefault="000441F1" w:rsidP="00FF2CF7">
      <w:pPr>
        <w:pStyle w:val="ListParagraph"/>
        <w:numPr>
          <w:ilvl w:val="0"/>
          <w:numId w:val="4"/>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Historical perspective of I.C.T</w:t>
      </w:r>
    </w:p>
    <w:p w:rsidR="000441F1" w:rsidRPr="00AD4510" w:rsidRDefault="000441F1" w:rsidP="00FF2CF7">
      <w:pPr>
        <w:pStyle w:val="ListParagraph"/>
        <w:numPr>
          <w:ilvl w:val="0"/>
          <w:numId w:val="4"/>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Areas of application of I.C.T</w:t>
      </w:r>
    </w:p>
    <w:p w:rsidR="000441F1" w:rsidRPr="00AD4510" w:rsidRDefault="000441F1" w:rsidP="00FF2CF7">
      <w:pPr>
        <w:pStyle w:val="ListParagraph"/>
        <w:numPr>
          <w:ilvl w:val="0"/>
          <w:numId w:val="4"/>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Characteristic of I.C.T</w:t>
      </w:r>
    </w:p>
    <w:p w:rsidR="000441F1" w:rsidRPr="00AD4510" w:rsidRDefault="000441F1" w:rsidP="00FF2CF7">
      <w:pPr>
        <w:pStyle w:val="ListParagraph"/>
        <w:numPr>
          <w:ilvl w:val="0"/>
          <w:numId w:val="4"/>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I.C.T and higher learning</w:t>
      </w:r>
    </w:p>
    <w:p w:rsidR="000441F1" w:rsidRPr="00AD4510" w:rsidRDefault="000441F1" w:rsidP="00FF2CF7">
      <w:pPr>
        <w:pStyle w:val="ListParagraph"/>
        <w:numPr>
          <w:ilvl w:val="0"/>
          <w:numId w:val="4"/>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Importance of I.C.T on academic achievement</w:t>
      </w:r>
    </w:p>
    <w:p w:rsidR="000441F1" w:rsidRPr="00AD4510" w:rsidRDefault="000441F1" w:rsidP="00FF2CF7">
      <w:pPr>
        <w:pStyle w:val="ListParagraph"/>
        <w:numPr>
          <w:ilvl w:val="0"/>
          <w:numId w:val="4"/>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The role of I.C.T on the academic achievement</w:t>
      </w:r>
    </w:p>
    <w:p w:rsidR="000441F1" w:rsidRPr="00AD4510" w:rsidRDefault="000441F1" w:rsidP="00FF2CF7">
      <w:pPr>
        <w:pStyle w:val="ListParagraph"/>
        <w:numPr>
          <w:ilvl w:val="0"/>
          <w:numId w:val="4"/>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Challenges and prospect of I.C.T on academic achievement</w:t>
      </w:r>
    </w:p>
    <w:p w:rsidR="000441F1" w:rsidRPr="00AD4510" w:rsidRDefault="00E07490" w:rsidP="00FF2CF7">
      <w:pPr>
        <w:pStyle w:val="ListParagraph"/>
        <w:numPr>
          <w:ilvl w:val="0"/>
          <w:numId w:val="4"/>
        </w:numPr>
        <w:spacing w:after="6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Appraisal </w:t>
      </w:r>
      <w:r w:rsidR="000441F1" w:rsidRPr="00AD4510">
        <w:rPr>
          <w:rFonts w:ascii="Times New Roman" w:hAnsi="Times New Roman" w:cs="Times New Roman"/>
          <w:color w:val="000000" w:themeColor="text1"/>
          <w:sz w:val="28"/>
          <w:szCs w:val="28"/>
        </w:rPr>
        <w:t xml:space="preserve">of </w:t>
      </w:r>
      <w:r>
        <w:rPr>
          <w:rFonts w:ascii="Times New Roman" w:hAnsi="Times New Roman" w:cs="Times New Roman"/>
          <w:color w:val="000000" w:themeColor="text1"/>
          <w:sz w:val="28"/>
          <w:szCs w:val="28"/>
        </w:rPr>
        <w:t>the literature reviewed</w:t>
      </w:r>
    </w:p>
    <w:p w:rsidR="000441F1" w:rsidRPr="00AD4510" w:rsidRDefault="0038200E"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Historical Perspective of I.C.T</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The interest in the concept grew directly from the creation of the telegraph and telephone, in 1844 the American inventors Samuel </w:t>
      </w:r>
      <w:r w:rsidR="00B132A7" w:rsidRPr="00AD4510">
        <w:rPr>
          <w:rFonts w:ascii="Times New Roman" w:hAnsi="Times New Roman" w:cs="Times New Roman"/>
          <w:color w:val="000000" w:themeColor="text1"/>
          <w:sz w:val="28"/>
          <w:szCs w:val="28"/>
        </w:rPr>
        <w:t>mares</w:t>
      </w:r>
      <w:r w:rsidRPr="00AD4510">
        <w:rPr>
          <w:rFonts w:ascii="Times New Roman" w:hAnsi="Times New Roman" w:cs="Times New Roman"/>
          <w:color w:val="000000" w:themeColor="text1"/>
          <w:sz w:val="28"/>
          <w:szCs w:val="28"/>
        </w:rPr>
        <w:t xml:space="preserve"> built a telegraph line between Washington DC. And Baltimore Mary land, he encountered many electrical problem. When he sent signals through buried </w:t>
      </w:r>
      <w:r w:rsidR="00B132A7" w:rsidRPr="00AD4510">
        <w:rPr>
          <w:rFonts w:ascii="Times New Roman" w:hAnsi="Times New Roman" w:cs="Times New Roman"/>
          <w:color w:val="000000" w:themeColor="text1"/>
          <w:sz w:val="28"/>
          <w:szCs w:val="28"/>
        </w:rPr>
        <w:t>transmission</w:t>
      </w:r>
      <w:r w:rsidRPr="00AD4510">
        <w:rPr>
          <w:rFonts w:ascii="Times New Roman" w:hAnsi="Times New Roman" w:cs="Times New Roman"/>
          <w:color w:val="000000" w:themeColor="text1"/>
          <w:sz w:val="28"/>
          <w:szCs w:val="28"/>
        </w:rPr>
        <w:t xml:space="preserve"> line but he encountered fewer problem when the lines were suspended on poles. This attracted the attention of many distinguished physicist. In a similar manner, the invention of a telephone in 1875 by </w:t>
      </w:r>
      <w:r w:rsidRPr="00AD4510">
        <w:rPr>
          <w:rFonts w:ascii="Times New Roman" w:hAnsi="Times New Roman" w:cs="Times New Roman"/>
          <w:color w:val="000000" w:themeColor="text1"/>
          <w:sz w:val="28"/>
          <w:szCs w:val="28"/>
        </w:rPr>
        <w:lastRenderedPageBreak/>
        <w:t>Alexander graham Bell and its subsea</w:t>
      </w:r>
      <w:r w:rsidR="00B132A7"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heat</w:t>
      </w:r>
      <w:r w:rsidR="00B132A7" w:rsidRPr="00AD4510">
        <w:rPr>
          <w:rFonts w:ascii="Times New Roman" w:hAnsi="Times New Roman" w:cs="Times New Roman"/>
          <w:color w:val="000000" w:themeColor="text1"/>
          <w:sz w:val="28"/>
          <w:szCs w:val="28"/>
        </w:rPr>
        <w:t xml:space="preserve"> proliferation</w:t>
      </w:r>
      <w:r w:rsidRPr="00AD4510">
        <w:rPr>
          <w:rFonts w:ascii="Times New Roman" w:hAnsi="Times New Roman" w:cs="Times New Roman"/>
          <w:color w:val="000000" w:themeColor="text1"/>
          <w:sz w:val="28"/>
          <w:szCs w:val="28"/>
        </w:rPr>
        <w:t xml:space="preserve"> attract further scientist notaries to the problem associated with transmitting signals outer wires. Much of their work was done using </w:t>
      </w:r>
      <w:r w:rsidR="00B132A7" w:rsidRPr="00AD4510">
        <w:rPr>
          <w:rFonts w:ascii="Times New Roman" w:hAnsi="Times New Roman" w:cs="Times New Roman"/>
          <w:color w:val="000000" w:themeColor="text1"/>
          <w:sz w:val="28"/>
          <w:szCs w:val="28"/>
        </w:rPr>
        <w:t>fewer analyses</w:t>
      </w:r>
      <w:r w:rsidRPr="00AD4510">
        <w:rPr>
          <w:rFonts w:ascii="Times New Roman" w:hAnsi="Times New Roman" w:cs="Times New Roman"/>
          <w:color w:val="000000" w:themeColor="text1"/>
          <w:sz w:val="28"/>
          <w:szCs w:val="28"/>
        </w:rPr>
        <w:t>. In all of these cases the analysis was dedicated to solving the practical engineering problem of communication systems. The scope of the study cannot contain the detail of this history.</w:t>
      </w:r>
    </w:p>
    <w:p w:rsidR="000441F1" w:rsidRPr="00AD4510" w:rsidRDefault="00E4162F"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r>
      <w:r w:rsidR="00D02B87" w:rsidRPr="00FB24FD">
        <w:rPr>
          <w:rFonts w:ascii="Times New Roman" w:eastAsia="Times New Roman" w:hAnsi="Times New Roman" w:cs="Times New Roman"/>
          <w:color w:val="000000" w:themeColor="text1"/>
          <w:sz w:val="28"/>
          <w:szCs w:val="28"/>
        </w:rPr>
        <w:t>Adelakun, Najeem Olawale. (2022)</w:t>
      </w:r>
      <w:r w:rsidR="000441F1" w:rsidRPr="00AD4510">
        <w:rPr>
          <w:rFonts w:ascii="Times New Roman" w:hAnsi="Times New Roman" w:cs="Times New Roman"/>
          <w:color w:val="000000" w:themeColor="text1"/>
          <w:sz w:val="28"/>
          <w:szCs w:val="28"/>
        </w:rPr>
        <w:t xml:space="preserve"> state that communication process involves all acts of commenting messages to channels which link people to language to channels which link people language and symbols codes which are used to translate message, the means by which message are resent and stored and the rules, customs and contentions which differ and regulate human relationship.</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After the industrial revolution of the 18</w:t>
      </w:r>
      <w:r w:rsidRPr="00AD4510">
        <w:rPr>
          <w:rFonts w:ascii="Times New Roman" w:hAnsi="Times New Roman" w:cs="Times New Roman"/>
          <w:color w:val="000000" w:themeColor="text1"/>
          <w:sz w:val="28"/>
          <w:szCs w:val="28"/>
          <w:vertAlign w:val="superscript"/>
        </w:rPr>
        <w:t>th</w:t>
      </w:r>
      <w:r w:rsidRPr="00AD4510">
        <w:rPr>
          <w:rFonts w:ascii="Times New Roman" w:hAnsi="Times New Roman" w:cs="Times New Roman"/>
          <w:color w:val="000000" w:themeColor="text1"/>
          <w:sz w:val="28"/>
          <w:szCs w:val="28"/>
        </w:rPr>
        <w:t xml:space="preserve"> and 19</w:t>
      </w:r>
      <w:r w:rsidRPr="00AD4510">
        <w:rPr>
          <w:rFonts w:ascii="Times New Roman" w:hAnsi="Times New Roman" w:cs="Times New Roman"/>
          <w:color w:val="000000" w:themeColor="text1"/>
          <w:sz w:val="28"/>
          <w:szCs w:val="28"/>
          <w:vertAlign w:val="superscript"/>
        </w:rPr>
        <w:t>th</w:t>
      </w:r>
      <w:r w:rsidRPr="00AD4510">
        <w:rPr>
          <w:rFonts w:ascii="Times New Roman" w:hAnsi="Times New Roman" w:cs="Times New Roman"/>
          <w:color w:val="000000" w:themeColor="text1"/>
          <w:sz w:val="28"/>
          <w:szCs w:val="28"/>
        </w:rPr>
        <w:t xml:space="preserve"> centuries which turn </w:t>
      </w:r>
      <w:r w:rsidR="00B132A7" w:rsidRPr="00AD4510">
        <w:rPr>
          <w:rFonts w:ascii="Times New Roman" w:hAnsi="Times New Roman" w:cs="Times New Roman"/>
          <w:color w:val="000000" w:themeColor="text1"/>
          <w:sz w:val="28"/>
          <w:szCs w:val="28"/>
        </w:rPr>
        <w:t>Britain</w:t>
      </w:r>
      <w:r w:rsidRPr="00AD4510">
        <w:rPr>
          <w:rFonts w:ascii="Times New Roman" w:hAnsi="Times New Roman" w:cs="Times New Roman"/>
          <w:color w:val="000000" w:themeColor="text1"/>
          <w:sz w:val="28"/>
          <w:szCs w:val="28"/>
        </w:rPr>
        <w:t xml:space="preserve"> and other western nations into industrial societies, the next major revolution that will impact the world even in a large scale is the </w:t>
      </w:r>
      <w:r w:rsidR="00B132A7" w:rsidRPr="00AD4510">
        <w:rPr>
          <w:rFonts w:ascii="Times New Roman" w:hAnsi="Times New Roman" w:cs="Times New Roman"/>
          <w:color w:val="000000" w:themeColor="text1"/>
          <w:sz w:val="28"/>
          <w:szCs w:val="28"/>
        </w:rPr>
        <w:t>emerging</w:t>
      </w:r>
      <w:r w:rsidRPr="00AD4510">
        <w:rPr>
          <w:rFonts w:ascii="Times New Roman" w:hAnsi="Times New Roman" w:cs="Times New Roman"/>
          <w:color w:val="000000" w:themeColor="text1"/>
          <w:sz w:val="28"/>
          <w:szCs w:val="28"/>
        </w:rPr>
        <w:t xml:space="preserve"> I.C.T just as the wheel was the pilot of the industrial revolution the computer is the base of I.C.T.</w:t>
      </w:r>
    </w:p>
    <w:p w:rsidR="000441F1" w:rsidRPr="00AD4510" w:rsidRDefault="0038200E"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Brief History of Computer Revolution</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The computer is relatively recent invention. The growth and development have bena phenomena. The first large scale Numerical integrated and compiler (NIAC) became operation in 1946. The first generation of computer (1944-1958) was </w:t>
      </w:r>
      <w:r w:rsidR="00B132A7" w:rsidRPr="00AD4510">
        <w:rPr>
          <w:rFonts w:ascii="Times New Roman" w:hAnsi="Times New Roman" w:cs="Times New Roman"/>
          <w:color w:val="000000" w:themeColor="text1"/>
          <w:sz w:val="28"/>
          <w:szCs w:val="28"/>
        </w:rPr>
        <w:t>marked</w:t>
      </w:r>
      <w:r w:rsidRPr="00AD4510">
        <w:rPr>
          <w:rFonts w:ascii="Times New Roman" w:hAnsi="Times New Roman" w:cs="Times New Roman"/>
          <w:color w:val="000000" w:themeColor="text1"/>
          <w:sz w:val="28"/>
          <w:szCs w:val="28"/>
        </w:rPr>
        <w:t xml:space="preserve"> by </w:t>
      </w:r>
      <w:r w:rsidRPr="00AD4510">
        <w:rPr>
          <w:rFonts w:ascii="Times New Roman" w:hAnsi="Times New Roman" w:cs="Times New Roman"/>
          <w:color w:val="000000" w:themeColor="text1"/>
          <w:sz w:val="28"/>
          <w:szCs w:val="28"/>
        </w:rPr>
        <w:lastRenderedPageBreak/>
        <w:t xml:space="preserve">the general purpose computer using </w:t>
      </w:r>
      <w:r w:rsidR="00B132A7" w:rsidRPr="00AD4510">
        <w:rPr>
          <w:rFonts w:ascii="Times New Roman" w:hAnsi="Times New Roman" w:cs="Times New Roman"/>
          <w:color w:val="000000" w:themeColor="text1"/>
          <w:sz w:val="28"/>
          <w:szCs w:val="28"/>
        </w:rPr>
        <w:t>punched</w:t>
      </w:r>
      <w:r w:rsidRPr="00AD4510">
        <w:rPr>
          <w:rFonts w:ascii="Times New Roman" w:hAnsi="Times New Roman" w:cs="Times New Roman"/>
          <w:color w:val="000000" w:themeColor="text1"/>
          <w:sz w:val="28"/>
          <w:szCs w:val="28"/>
        </w:rPr>
        <w:t xml:space="preserve"> cards and magnetic tapes, it was character by the use of </w:t>
      </w:r>
      <w:r w:rsidR="00B132A7" w:rsidRPr="00AD4510">
        <w:rPr>
          <w:rFonts w:ascii="Times New Roman" w:hAnsi="Times New Roman" w:cs="Times New Roman"/>
          <w:color w:val="000000" w:themeColor="text1"/>
          <w:sz w:val="28"/>
          <w:szCs w:val="28"/>
        </w:rPr>
        <w:t>vacuum</w:t>
      </w:r>
      <w:r w:rsidRPr="00AD4510">
        <w:rPr>
          <w:rFonts w:ascii="Times New Roman" w:hAnsi="Times New Roman" w:cs="Times New Roman"/>
          <w:color w:val="000000" w:themeColor="text1"/>
          <w:sz w:val="28"/>
          <w:szCs w:val="28"/>
        </w:rPr>
        <w:t xml:space="preserve"> tube. The second generation (1958-1963) was the era of removable magnetic disk pack, which was introduced as a storage device. The machine become smaller more reliable and significantly faster than first generation computer. The third generation computer (1963-1970) was the period during which integrated circuit replaced </w:t>
      </w:r>
      <w:r w:rsidR="00B132A7" w:rsidRPr="00AD4510">
        <w:rPr>
          <w:rFonts w:ascii="Times New Roman" w:hAnsi="Times New Roman" w:cs="Times New Roman"/>
          <w:color w:val="000000" w:themeColor="text1"/>
          <w:sz w:val="28"/>
          <w:szCs w:val="28"/>
        </w:rPr>
        <w:t>transits swished circuitry</w:t>
      </w:r>
      <w:r w:rsidRPr="00AD4510">
        <w:rPr>
          <w:rFonts w:ascii="Times New Roman" w:hAnsi="Times New Roman" w:cs="Times New Roman"/>
          <w:color w:val="000000" w:themeColor="text1"/>
          <w:sz w:val="28"/>
          <w:szCs w:val="28"/>
        </w:rPr>
        <w:t xml:space="preserve">. Computer became multi programming and time sharing. The </w:t>
      </w:r>
      <w:r w:rsidR="00B132A7" w:rsidRPr="00AD4510">
        <w:rPr>
          <w:rFonts w:ascii="Times New Roman" w:hAnsi="Times New Roman" w:cs="Times New Roman"/>
          <w:color w:val="000000" w:themeColor="text1"/>
          <w:sz w:val="28"/>
          <w:szCs w:val="28"/>
        </w:rPr>
        <w:t>sizes of the computer continue</w:t>
      </w:r>
      <w:r w:rsidRPr="00AD4510">
        <w:rPr>
          <w:rFonts w:ascii="Times New Roman" w:hAnsi="Times New Roman" w:cs="Times New Roman"/>
          <w:color w:val="000000" w:themeColor="text1"/>
          <w:sz w:val="28"/>
          <w:szCs w:val="28"/>
        </w:rPr>
        <w:t xml:space="preserve"> to reduce. The production of operation of operating system a</w:t>
      </w:r>
      <w:r w:rsidR="00B132A7"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 xml:space="preserve">type of system software </w:t>
      </w:r>
      <w:r w:rsidR="00B132A7" w:rsidRPr="00AD4510">
        <w:rPr>
          <w:rFonts w:ascii="Times New Roman" w:hAnsi="Times New Roman" w:cs="Times New Roman"/>
          <w:color w:val="000000" w:themeColor="text1"/>
          <w:sz w:val="28"/>
          <w:szCs w:val="28"/>
        </w:rPr>
        <w:t>package</w:t>
      </w:r>
      <w:r w:rsidRPr="00AD4510">
        <w:rPr>
          <w:rFonts w:ascii="Times New Roman" w:hAnsi="Times New Roman" w:cs="Times New Roman"/>
          <w:color w:val="000000" w:themeColor="text1"/>
          <w:sz w:val="28"/>
          <w:szCs w:val="28"/>
        </w:rPr>
        <w:t xml:space="preserve"> increase rapidly. The </w:t>
      </w:r>
      <w:r w:rsidR="00B132A7" w:rsidRPr="00AD4510">
        <w:rPr>
          <w:rFonts w:ascii="Times New Roman" w:hAnsi="Times New Roman" w:cs="Times New Roman"/>
          <w:color w:val="000000" w:themeColor="text1"/>
          <w:sz w:val="28"/>
          <w:szCs w:val="28"/>
        </w:rPr>
        <w:t>fourth</w:t>
      </w:r>
      <w:r w:rsidRPr="00AD4510">
        <w:rPr>
          <w:rFonts w:ascii="Times New Roman" w:hAnsi="Times New Roman" w:cs="Times New Roman"/>
          <w:color w:val="000000" w:themeColor="text1"/>
          <w:sz w:val="28"/>
          <w:szCs w:val="28"/>
        </w:rPr>
        <w:t xml:space="preserve"> generation computer (1971) was only in 1971 that the first electronic computer were introduced that have large scale integration (I.S.I)</w:t>
      </w:r>
      <w:r w:rsidR="00B132A7" w:rsidRPr="00AD4510">
        <w:rPr>
          <w:rFonts w:ascii="Times New Roman" w:hAnsi="Times New Roman" w:cs="Times New Roman"/>
          <w:color w:val="000000" w:themeColor="text1"/>
          <w:sz w:val="28"/>
          <w:szCs w:val="28"/>
        </w:rPr>
        <w:t xml:space="preserve"> circuit thousand of integrated  circuit</w:t>
      </w:r>
      <w:r w:rsidRPr="00AD4510">
        <w:rPr>
          <w:rFonts w:ascii="Times New Roman" w:hAnsi="Times New Roman" w:cs="Times New Roman"/>
          <w:color w:val="000000" w:themeColor="text1"/>
          <w:sz w:val="28"/>
          <w:szCs w:val="28"/>
        </w:rPr>
        <w:t xml:space="preserve"> that perform the logic operation of the C.P.U with different types of chips having different functions. This computer had a much larger capacity to support main memory, micro processor, which was also introduced in 1971, combined al the </w:t>
      </w:r>
      <w:r w:rsidR="00B132A7" w:rsidRPr="00AD4510">
        <w:rPr>
          <w:rFonts w:ascii="Times New Roman" w:hAnsi="Times New Roman" w:cs="Times New Roman"/>
          <w:color w:val="000000" w:themeColor="text1"/>
          <w:sz w:val="28"/>
          <w:szCs w:val="28"/>
        </w:rPr>
        <w:t>circuitry</w:t>
      </w:r>
      <w:r w:rsidRPr="00AD4510">
        <w:rPr>
          <w:rFonts w:ascii="Times New Roman" w:hAnsi="Times New Roman" w:cs="Times New Roman"/>
          <w:color w:val="000000" w:themeColor="text1"/>
          <w:sz w:val="28"/>
          <w:szCs w:val="28"/>
        </w:rPr>
        <w:t xml:space="preserve"> for the central processing unit in a single chip. The fifth generation (now and in new future) portends of new micro computer with faster operating speeds, greater processing capacity and virtually unlimited </w:t>
      </w:r>
      <w:r w:rsidR="00B132A7" w:rsidRPr="00AD4510">
        <w:rPr>
          <w:rFonts w:ascii="Times New Roman" w:hAnsi="Times New Roman" w:cs="Times New Roman"/>
          <w:color w:val="000000" w:themeColor="text1"/>
          <w:sz w:val="28"/>
          <w:szCs w:val="28"/>
        </w:rPr>
        <w:t>memory</w:t>
      </w:r>
      <w:r w:rsidRPr="00AD4510">
        <w:rPr>
          <w:rFonts w:ascii="Times New Roman" w:hAnsi="Times New Roman" w:cs="Times New Roman"/>
          <w:color w:val="000000" w:themeColor="text1"/>
          <w:sz w:val="28"/>
          <w:szCs w:val="28"/>
        </w:rPr>
        <w:t>.</w:t>
      </w:r>
    </w:p>
    <w:p w:rsidR="00FF2CF7" w:rsidRDefault="00FF2CF7" w:rsidP="00FF2CF7">
      <w:pPr>
        <w:spacing w:after="60" w:line="480" w:lineRule="auto"/>
        <w:jc w:val="both"/>
        <w:rPr>
          <w:rFonts w:ascii="Times New Roman" w:hAnsi="Times New Roman" w:cs="Times New Roman"/>
          <w:b/>
          <w:color w:val="000000" w:themeColor="text1"/>
          <w:sz w:val="28"/>
          <w:szCs w:val="28"/>
        </w:rPr>
      </w:pPr>
    </w:p>
    <w:p w:rsidR="00FF2CF7" w:rsidRDefault="00FF2CF7" w:rsidP="00FF2CF7">
      <w:pPr>
        <w:spacing w:after="60" w:line="480" w:lineRule="auto"/>
        <w:jc w:val="both"/>
        <w:rPr>
          <w:rFonts w:ascii="Times New Roman" w:hAnsi="Times New Roman" w:cs="Times New Roman"/>
          <w:b/>
          <w:color w:val="000000" w:themeColor="text1"/>
          <w:sz w:val="28"/>
          <w:szCs w:val="28"/>
        </w:rPr>
      </w:pPr>
    </w:p>
    <w:p w:rsidR="00FF2CF7" w:rsidRDefault="00FF2CF7" w:rsidP="00FF2CF7">
      <w:pPr>
        <w:spacing w:after="60" w:line="480" w:lineRule="auto"/>
        <w:jc w:val="both"/>
        <w:rPr>
          <w:rFonts w:ascii="Times New Roman" w:hAnsi="Times New Roman" w:cs="Times New Roman"/>
          <w:b/>
          <w:color w:val="000000" w:themeColor="text1"/>
          <w:sz w:val="28"/>
          <w:szCs w:val="28"/>
        </w:rPr>
      </w:pPr>
    </w:p>
    <w:p w:rsidR="000441F1" w:rsidRPr="00AD4510" w:rsidRDefault="0038200E"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Area of Application of I.C.T</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If an individual is interested in science, it is advisable for that person to know how to use the tools in I.C.T such as radio, television set, </w:t>
      </w:r>
      <w:r w:rsidR="0074394E" w:rsidRPr="00AD4510">
        <w:rPr>
          <w:rFonts w:ascii="Times New Roman" w:hAnsi="Times New Roman" w:cs="Times New Roman"/>
          <w:color w:val="000000" w:themeColor="text1"/>
          <w:sz w:val="28"/>
          <w:szCs w:val="28"/>
        </w:rPr>
        <w:t>and computer</w:t>
      </w:r>
      <w:r w:rsidRPr="00AD4510">
        <w:rPr>
          <w:rFonts w:ascii="Times New Roman" w:hAnsi="Times New Roman" w:cs="Times New Roman"/>
          <w:color w:val="000000" w:themeColor="text1"/>
          <w:sz w:val="28"/>
          <w:szCs w:val="28"/>
        </w:rPr>
        <w:t xml:space="preserve"> internet e.t.c however, it is ideals to discuss some area</w:t>
      </w:r>
      <w:r w:rsidR="0074394E" w:rsidRPr="00AD4510">
        <w:rPr>
          <w:rFonts w:ascii="Times New Roman" w:hAnsi="Times New Roman" w:cs="Times New Roman"/>
          <w:color w:val="000000" w:themeColor="text1"/>
          <w:sz w:val="28"/>
          <w:szCs w:val="28"/>
        </w:rPr>
        <w:t>s of application of I.C.T in Ni</w:t>
      </w:r>
      <w:r w:rsidRPr="00AD4510">
        <w:rPr>
          <w:rFonts w:ascii="Times New Roman" w:hAnsi="Times New Roman" w:cs="Times New Roman"/>
          <w:color w:val="000000" w:themeColor="text1"/>
          <w:sz w:val="28"/>
          <w:szCs w:val="28"/>
        </w:rPr>
        <w:t xml:space="preserve">geria for the sake of advocating its value. These </w:t>
      </w:r>
      <w:r w:rsidR="0074394E" w:rsidRPr="00AD4510">
        <w:rPr>
          <w:rFonts w:ascii="Times New Roman" w:hAnsi="Times New Roman" w:cs="Times New Roman"/>
          <w:color w:val="000000" w:themeColor="text1"/>
          <w:sz w:val="28"/>
          <w:szCs w:val="28"/>
        </w:rPr>
        <w:t>area</w:t>
      </w:r>
      <w:r w:rsidRPr="00AD4510">
        <w:rPr>
          <w:rFonts w:ascii="Times New Roman" w:hAnsi="Times New Roman" w:cs="Times New Roman"/>
          <w:color w:val="000000" w:themeColor="text1"/>
          <w:sz w:val="28"/>
          <w:szCs w:val="28"/>
        </w:rPr>
        <w:t xml:space="preserve"> include:</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SCHOOL: computer today are appearing in classroom at a rapidly increasing rate. The computer has the potential to teach and develop creativity and problem solving abilities. It is also used for calculating and reporting grades, keeping students record keeping accounts, inventory of school property making references to other institution across the globe e.t.c</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BANK: for keeping customers account, production of statement of account, inter-connecting other branches for </w:t>
      </w:r>
      <w:r w:rsidR="0074394E" w:rsidRPr="00AD4510">
        <w:rPr>
          <w:rFonts w:ascii="Times New Roman" w:hAnsi="Times New Roman" w:cs="Times New Roman"/>
          <w:color w:val="000000" w:themeColor="text1"/>
          <w:sz w:val="28"/>
          <w:szCs w:val="28"/>
        </w:rPr>
        <w:t>transmission</w:t>
      </w:r>
      <w:r w:rsidRPr="00AD4510">
        <w:rPr>
          <w:rFonts w:ascii="Times New Roman" w:hAnsi="Times New Roman" w:cs="Times New Roman"/>
          <w:color w:val="000000" w:themeColor="text1"/>
          <w:sz w:val="28"/>
          <w:szCs w:val="28"/>
        </w:rPr>
        <w:t xml:space="preserve"> and for dispensing money to customer by means of automated teller machine as A.T.M connected to computer e.t.c</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HOSPITAL: for keeping records about patents, number of beds, doctors and nurses billing of patients, diagnose of </w:t>
      </w:r>
      <w:r w:rsidR="0074394E" w:rsidRPr="00AD4510">
        <w:rPr>
          <w:rFonts w:ascii="Times New Roman" w:hAnsi="Times New Roman" w:cs="Times New Roman"/>
          <w:color w:val="000000" w:themeColor="text1"/>
          <w:sz w:val="28"/>
          <w:szCs w:val="28"/>
        </w:rPr>
        <w:t>current</w:t>
      </w:r>
      <w:r w:rsidRPr="00AD4510">
        <w:rPr>
          <w:rFonts w:ascii="Times New Roman" w:hAnsi="Times New Roman" w:cs="Times New Roman"/>
          <w:color w:val="000000" w:themeColor="text1"/>
          <w:sz w:val="28"/>
          <w:szCs w:val="28"/>
        </w:rPr>
        <w:t xml:space="preserve"> and disease and updating </w:t>
      </w:r>
      <w:r w:rsidR="0074394E" w:rsidRPr="00AD4510">
        <w:rPr>
          <w:rFonts w:ascii="Times New Roman" w:hAnsi="Times New Roman" w:cs="Times New Roman"/>
          <w:color w:val="000000" w:themeColor="text1"/>
          <w:sz w:val="28"/>
          <w:szCs w:val="28"/>
        </w:rPr>
        <w:t>diagnose</w:t>
      </w:r>
      <w:r w:rsidRPr="00AD4510">
        <w:rPr>
          <w:rFonts w:ascii="Times New Roman" w:hAnsi="Times New Roman" w:cs="Times New Roman"/>
          <w:color w:val="000000" w:themeColor="text1"/>
          <w:sz w:val="28"/>
          <w:szCs w:val="28"/>
        </w:rPr>
        <w:t xml:space="preserve"> procedures with reference to other medical centre.</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lastRenderedPageBreak/>
        <w:t xml:space="preserve">HOME; for personal transaction with other organization such as </w:t>
      </w:r>
      <w:r w:rsidR="0074394E" w:rsidRPr="00AD4510">
        <w:rPr>
          <w:rFonts w:ascii="Times New Roman" w:hAnsi="Times New Roman" w:cs="Times New Roman"/>
          <w:color w:val="000000" w:themeColor="text1"/>
          <w:sz w:val="28"/>
          <w:szCs w:val="28"/>
        </w:rPr>
        <w:t>registration</w:t>
      </w:r>
      <w:r w:rsidRPr="00AD4510">
        <w:rPr>
          <w:rFonts w:ascii="Times New Roman" w:hAnsi="Times New Roman" w:cs="Times New Roman"/>
          <w:color w:val="000000" w:themeColor="text1"/>
          <w:sz w:val="28"/>
          <w:szCs w:val="28"/>
        </w:rPr>
        <w:t xml:space="preserve"> with examination bodies, using starch cards e.t.c other application includes the development and journalism, E-government and E-democracy on the area of globalization.</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Another phase of the system is the information and communication technology media I.C.T media include the postal system, the telephone, the computer, the television, the internet, the radio e.t.c</w:t>
      </w:r>
    </w:p>
    <w:p w:rsidR="000441F1" w:rsidRPr="00AD4510" w:rsidRDefault="0038200E"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Characteristics of Information and Communication Technology (I.C.T)</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The technology tools and </w:t>
      </w:r>
      <w:r w:rsidR="0074394E" w:rsidRPr="00AD4510">
        <w:rPr>
          <w:rFonts w:ascii="Times New Roman" w:hAnsi="Times New Roman" w:cs="Times New Roman"/>
          <w:color w:val="000000" w:themeColor="text1"/>
          <w:sz w:val="28"/>
          <w:szCs w:val="28"/>
        </w:rPr>
        <w:t>recourse</w:t>
      </w:r>
      <w:r w:rsidRPr="00AD4510">
        <w:rPr>
          <w:rFonts w:ascii="Times New Roman" w:hAnsi="Times New Roman" w:cs="Times New Roman"/>
          <w:color w:val="000000" w:themeColor="text1"/>
          <w:sz w:val="28"/>
          <w:szCs w:val="28"/>
        </w:rPr>
        <w:t xml:space="preserve"> that are used to communicate and to create, store and manage information include computer, the internet, radio and television.</w:t>
      </w:r>
    </w:p>
    <w:p w:rsidR="000441F1" w:rsidRPr="00AD4510" w:rsidRDefault="009618DB"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According to </w:t>
      </w:r>
      <w:r w:rsidR="000836CE" w:rsidRPr="00FB24FD">
        <w:rPr>
          <w:rFonts w:ascii="Times New Roman" w:eastAsia="Times New Roman" w:hAnsi="Times New Roman" w:cs="Times New Roman"/>
          <w:color w:val="000000" w:themeColor="text1"/>
          <w:sz w:val="28"/>
          <w:szCs w:val="28"/>
        </w:rPr>
        <w:t>Pedagoo. (2020)</w:t>
      </w:r>
      <w:r w:rsidR="000836CE" w:rsidRPr="00AD4510">
        <w:rPr>
          <w:rFonts w:ascii="Times New Roman" w:eastAsia="Times New Roman" w:hAnsi="Times New Roman" w:cs="Times New Roman"/>
          <w:color w:val="000000" w:themeColor="text1"/>
          <w:sz w:val="28"/>
          <w:szCs w:val="28"/>
        </w:rPr>
        <w:t>,</w:t>
      </w:r>
      <w:r w:rsidR="000441F1" w:rsidRPr="00AD4510">
        <w:rPr>
          <w:rFonts w:ascii="Times New Roman" w:hAnsi="Times New Roman" w:cs="Times New Roman"/>
          <w:color w:val="000000" w:themeColor="text1"/>
          <w:sz w:val="28"/>
          <w:szCs w:val="28"/>
        </w:rPr>
        <w:t xml:space="preserve"> computer is an instrument used in I.C.T and has certain characteristics and advantage that makes them excellent tools for processing data into information. </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These include </w:t>
      </w:r>
    </w:p>
    <w:p w:rsidR="000441F1" w:rsidRPr="00AD4510" w:rsidRDefault="000441F1" w:rsidP="00FF2CF7">
      <w:pPr>
        <w:pStyle w:val="ListParagraph"/>
        <w:numPr>
          <w:ilvl w:val="0"/>
          <w:numId w:val="5"/>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Reducing of error in data and information</w:t>
      </w:r>
    </w:p>
    <w:p w:rsidR="000441F1" w:rsidRPr="00AD4510" w:rsidRDefault="000441F1" w:rsidP="00FF2CF7">
      <w:pPr>
        <w:pStyle w:val="ListParagraph"/>
        <w:numPr>
          <w:ilvl w:val="0"/>
          <w:numId w:val="5"/>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Increased accuracy of information</w:t>
      </w:r>
    </w:p>
    <w:p w:rsidR="000441F1" w:rsidRPr="00AD4510" w:rsidRDefault="000441F1" w:rsidP="00FF2CF7">
      <w:pPr>
        <w:pStyle w:val="ListParagraph"/>
        <w:numPr>
          <w:ilvl w:val="0"/>
          <w:numId w:val="5"/>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Reducing of </w:t>
      </w:r>
      <w:r w:rsidR="0074394E" w:rsidRPr="00AD4510">
        <w:rPr>
          <w:rFonts w:ascii="Times New Roman" w:hAnsi="Times New Roman" w:cs="Times New Roman"/>
          <w:color w:val="000000" w:themeColor="text1"/>
          <w:sz w:val="28"/>
          <w:szCs w:val="28"/>
        </w:rPr>
        <w:t>devious</w:t>
      </w:r>
      <w:r w:rsidRPr="00AD4510">
        <w:rPr>
          <w:rFonts w:ascii="Times New Roman" w:hAnsi="Times New Roman" w:cs="Times New Roman"/>
          <w:color w:val="000000" w:themeColor="text1"/>
          <w:sz w:val="28"/>
          <w:szCs w:val="28"/>
        </w:rPr>
        <w:t xml:space="preserve"> jobs</w:t>
      </w:r>
    </w:p>
    <w:p w:rsidR="000441F1" w:rsidRPr="00AD4510" w:rsidRDefault="000441F1" w:rsidP="00FF2CF7">
      <w:pPr>
        <w:pStyle w:val="ListParagraph"/>
        <w:numPr>
          <w:ilvl w:val="0"/>
          <w:numId w:val="5"/>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Giving fast access to information</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pStyle w:val="ListParagraph"/>
        <w:numPr>
          <w:ilvl w:val="0"/>
          <w:numId w:val="6"/>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lastRenderedPageBreak/>
        <w:t>REDUCING OF ERROR IN DATA AND INFORMATION: with the computer system, the error in The data has been reduced to minimum if not remove complet</w:t>
      </w:r>
      <w:r w:rsidR="0074394E" w:rsidRPr="00AD4510">
        <w:rPr>
          <w:rFonts w:ascii="Times New Roman" w:hAnsi="Times New Roman" w:cs="Times New Roman"/>
          <w:color w:val="000000" w:themeColor="text1"/>
          <w:sz w:val="28"/>
          <w:szCs w:val="28"/>
        </w:rPr>
        <w:t>ely. The data will be processed</w:t>
      </w:r>
      <w:r w:rsidRPr="00AD4510">
        <w:rPr>
          <w:rFonts w:ascii="Times New Roman" w:hAnsi="Times New Roman" w:cs="Times New Roman"/>
          <w:color w:val="000000" w:themeColor="text1"/>
          <w:sz w:val="28"/>
          <w:szCs w:val="28"/>
        </w:rPr>
        <w:t xml:space="preserve"> so that it will be error free and meaningful to form good</w:t>
      </w:r>
      <w:r w:rsidR="0074394E"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information.</w:t>
      </w:r>
    </w:p>
    <w:p w:rsidR="000441F1" w:rsidRPr="00AD4510" w:rsidRDefault="000441F1" w:rsidP="00FF2CF7">
      <w:pPr>
        <w:pStyle w:val="ListParagraph"/>
        <w:numPr>
          <w:ilvl w:val="0"/>
          <w:numId w:val="6"/>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REDUCTION OF TEDIOUS JOBS: many of old boring jobs can be</w:t>
      </w:r>
      <w:r w:rsidR="0074394E"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done by a computer which leave</w:t>
      </w:r>
      <w:r w:rsidR="0074394E"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 xml:space="preserve">workers to be idle. With the technology age, all the tedious work or </w:t>
      </w:r>
      <w:r w:rsidR="0074394E" w:rsidRPr="00AD4510">
        <w:rPr>
          <w:rFonts w:ascii="Times New Roman" w:hAnsi="Times New Roman" w:cs="Times New Roman"/>
          <w:color w:val="000000" w:themeColor="text1"/>
          <w:sz w:val="28"/>
          <w:szCs w:val="28"/>
        </w:rPr>
        <w:t>jobs can</w:t>
      </w:r>
      <w:r w:rsidRPr="00AD4510">
        <w:rPr>
          <w:rFonts w:ascii="Times New Roman" w:hAnsi="Times New Roman" w:cs="Times New Roman"/>
          <w:color w:val="000000" w:themeColor="text1"/>
          <w:sz w:val="28"/>
          <w:szCs w:val="28"/>
        </w:rPr>
        <w:t xml:space="preserve"> be broken down into the steps understand by computer.</w:t>
      </w:r>
    </w:p>
    <w:p w:rsidR="000441F1" w:rsidRPr="00AD4510" w:rsidRDefault="000441F1" w:rsidP="00FF2CF7">
      <w:pPr>
        <w:pStyle w:val="ListParagraph"/>
        <w:numPr>
          <w:ilvl w:val="0"/>
          <w:numId w:val="6"/>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GIVING FAST ACCESS TO INFORMATION: the I.C.T giving access to information for the users, the internet users  always have access to any information realized form the internet once the users can manipulate and frame his/her grammer to the level understand by system.</w:t>
      </w:r>
    </w:p>
    <w:p w:rsidR="009618DB" w:rsidRPr="00AD4510" w:rsidRDefault="009618DB" w:rsidP="00FF2CF7">
      <w:pPr>
        <w:pStyle w:val="ListParagraph"/>
        <w:numPr>
          <w:ilvl w:val="0"/>
          <w:numId w:val="6"/>
        </w:numPr>
        <w:spacing w:after="60" w:line="480" w:lineRule="auto"/>
        <w:jc w:val="both"/>
        <w:rPr>
          <w:rFonts w:ascii="Times New Roman" w:hAnsi="Times New Roman" w:cs="Times New Roman"/>
          <w:color w:val="000000" w:themeColor="text1"/>
          <w:sz w:val="28"/>
          <w:szCs w:val="28"/>
        </w:rPr>
      </w:pPr>
    </w:p>
    <w:p w:rsidR="000441F1" w:rsidRPr="00AD4510" w:rsidRDefault="009618DB"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Information and Communication Technology (I.C.T) and Higher Education</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The introduction of I.C.T into school curriculum clearly changes the ways education is conducted. Not only it is possible to work with distance learning and achieve a closer collaboration between different schools, I.C.T also paves ways for a new pedagogical approach whose students are expected to play more active role than before.</w:t>
      </w:r>
      <w:r w:rsidR="000836CE" w:rsidRPr="00AD4510">
        <w:rPr>
          <w:rFonts w:ascii="Times New Roman" w:eastAsia="Times New Roman" w:hAnsi="Times New Roman" w:cs="Times New Roman"/>
          <w:color w:val="000000" w:themeColor="text1"/>
          <w:sz w:val="28"/>
          <w:szCs w:val="28"/>
        </w:rPr>
        <w:t xml:space="preserve"> </w:t>
      </w:r>
      <w:r w:rsidR="000836CE" w:rsidRPr="00FB24FD">
        <w:rPr>
          <w:rFonts w:ascii="Times New Roman" w:eastAsia="Times New Roman" w:hAnsi="Times New Roman" w:cs="Times New Roman"/>
          <w:color w:val="000000" w:themeColor="text1"/>
          <w:sz w:val="28"/>
          <w:szCs w:val="28"/>
        </w:rPr>
        <w:t>Ratheeswari, K. (2018)</w:t>
      </w:r>
      <w:r w:rsidR="000836CE" w:rsidRPr="00AD4510">
        <w:rPr>
          <w:rFonts w:ascii="Times New Roman" w:eastAsia="Times New Roman" w:hAnsi="Times New Roman" w:cs="Times New Roman"/>
          <w:color w:val="000000" w:themeColor="text1"/>
          <w:sz w:val="28"/>
          <w:szCs w:val="28"/>
        </w:rPr>
        <w:t>.</w:t>
      </w:r>
      <w:r w:rsidRPr="00AD4510">
        <w:rPr>
          <w:rFonts w:ascii="Times New Roman" w:hAnsi="Times New Roman" w:cs="Times New Roman"/>
          <w:color w:val="000000" w:themeColor="text1"/>
          <w:sz w:val="28"/>
          <w:szCs w:val="28"/>
        </w:rPr>
        <w:tab/>
        <w:t>I.C.</w:t>
      </w:r>
      <w:r w:rsidR="0074394E" w:rsidRPr="00AD4510">
        <w:rPr>
          <w:rFonts w:ascii="Times New Roman" w:hAnsi="Times New Roman" w:cs="Times New Roman"/>
          <w:color w:val="000000" w:themeColor="text1"/>
          <w:sz w:val="28"/>
          <w:szCs w:val="28"/>
        </w:rPr>
        <w:t>T</w:t>
      </w:r>
      <w:r w:rsidRPr="00AD4510">
        <w:rPr>
          <w:rFonts w:ascii="Times New Roman" w:hAnsi="Times New Roman" w:cs="Times New Roman"/>
          <w:color w:val="000000" w:themeColor="text1"/>
          <w:sz w:val="28"/>
          <w:szCs w:val="28"/>
        </w:rPr>
        <w:t xml:space="preserve"> in education has been a welcome development in evening </w:t>
      </w:r>
      <w:r w:rsidRPr="00AD4510">
        <w:rPr>
          <w:rFonts w:ascii="Times New Roman" w:hAnsi="Times New Roman" w:cs="Times New Roman"/>
          <w:color w:val="000000" w:themeColor="text1"/>
          <w:sz w:val="28"/>
          <w:szCs w:val="28"/>
        </w:rPr>
        <w:lastRenderedPageBreak/>
        <w:t xml:space="preserve">classroom. I.C.T has become within a very short time one of the basic building block of modern society. </w:t>
      </w:r>
    </w:p>
    <w:p w:rsidR="000441F1" w:rsidRPr="00AD4510" w:rsidRDefault="00E4162F"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According to </w:t>
      </w:r>
      <w:r w:rsidR="000836CE" w:rsidRPr="00AD4510">
        <w:rPr>
          <w:rFonts w:ascii="Times New Roman" w:eastAsia="Times New Roman" w:hAnsi="Times New Roman" w:cs="Times New Roman"/>
          <w:color w:val="000000" w:themeColor="text1"/>
          <w:sz w:val="28"/>
          <w:szCs w:val="28"/>
        </w:rPr>
        <w:t>Cuvillier, B. (2017</w:t>
      </w:r>
      <w:r w:rsidR="000836CE" w:rsidRPr="00FB24FD">
        <w:rPr>
          <w:rFonts w:ascii="Times New Roman" w:eastAsia="Times New Roman" w:hAnsi="Times New Roman" w:cs="Times New Roman"/>
          <w:color w:val="000000" w:themeColor="text1"/>
          <w:sz w:val="28"/>
          <w:szCs w:val="28"/>
        </w:rPr>
        <w:t>)</w:t>
      </w:r>
      <w:r w:rsidR="000441F1" w:rsidRPr="00AD4510">
        <w:rPr>
          <w:rFonts w:ascii="Times New Roman" w:hAnsi="Times New Roman" w:cs="Times New Roman"/>
          <w:color w:val="000000" w:themeColor="text1"/>
          <w:sz w:val="28"/>
          <w:szCs w:val="28"/>
        </w:rPr>
        <w:t xml:space="preserve"> keeping pace with technology development and changing competency require of both students and their teachers which require a state of the curriculum and appropriate teachers development</w:t>
      </w:r>
      <w:r w:rsidR="0074394E" w:rsidRPr="00AD4510">
        <w:rPr>
          <w:rFonts w:ascii="Times New Roman" w:hAnsi="Times New Roman" w:cs="Times New Roman"/>
          <w:color w:val="000000" w:themeColor="text1"/>
          <w:sz w:val="28"/>
          <w:szCs w:val="28"/>
        </w:rPr>
        <w:t xml:space="preserve"> </w:t>
      </w:r>
      <w:r w:rsidR="000441F1" w:rsidRPr="00AD4510">
        <w:rPr>
          <w:rFonts w:ascii="Times New Roman" w:hAnsi="Times New Roman" w:cs="Times New Roman"/>
          <w:color w:val="000000" w:themeColor="text1"/>
          <w:sz w:val="28"/>
          <w:szCs w:val="28"/>
        </w:rPr>
        <w:t>I.C.T has contribute towards th</w:t>
      </w:r>
      <w:r w:rsidR="0074394E" w:rsidRPr="00AD4510">
        <w:rPr>
          <w:rFonts w:ascii="Times New Roman" w:hAnsi="Times New Roman" w:cs="Times New Roman"/>
          <w:color w:val="000000" w:themeColor="text1"/>
          <w:sz w:val="28"/>
          <w:szCs w:val="28"/>
        </w:rPr>
        <w:t>e</w:t>
      </w:r>
      <w:r w:rsidR="000441F1" w:rsidRPr="00AD4510">
        <w:rPr>
          <w:rFonts w:ascii="Times New Roman" w:hAnsi="Times New Roman" w:cs="Times New Roman"/>
          <w:color w:val="000000" w:themeColor="text1"/>
          <w:sz w:val="28"/>
          <w:szCs w:val="28"/>
        </w:rPr>
        <w:t xml:space="preserve"> elimination of language barrier. Example of I.C.T tools are E-mails, instant messaging (IM), chart rooms and social networking web sites such as face book and twitter, </w:t>
      </w:r>
      <w:r w:rsidR="0074394E" w:rsidRPr="00AD4510">
        <w:rPr>
          <w:rFonts w:ascii="Times New Roman" w:hAnsi="Times New Roman" w:cs="Times New Roman"/>
          <w:color w:val="000000" w:themeColor="text1"/>
          <w:sz w:val="28"/>
          <w:szCs w:val="28"/>
        </w:rPr>
        <w:t>Skype</w:t>
      </w:r>
      <w:r w:rsidR="000441F1" w:rsidRPr="00AD4510">
        <w:rPr>
          <w:rFonts w:ascii="Times New Roman" w:hAnsi="Times New Roman" w:cs="Times New Roman"/>
          <w:color w:val="000000" w:themeColor="text1"/>
          <w:sz w:val="28"/>
          <w:szCs w:val="28"/>
        </w:rPr>
        <w:t>, iphones, cellular phones and similar application. The disadvantage is that older generation find it difficult to keep up with the even changing technologies available to day. I.C.T focuses on the general issue of how people communicate and learn in electronic environment. I.C.T in learning depends largely on effective communication of human knowledge whether this occurs in a face to face classroom across the internet.</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The internet is a major drive of I.C.T in education. Band width refers to the amount of information that can be used or recovered at a point on the computer network. Bandwidth costs many, so there is a financial imperative to manage the amount of bandwidth used for e-learning. The major teaching and learning challenges facing higher education revolve around students diversity, which including among others, diversity in student academic preparedness, language and schooling background. Education is </w:t>
      </w:r>
      <w:r w:rsidR="0074394E" w:rsidRPr="00AD4510">
        <w:rPr>
          <w:rFonts w:ascii="Times New Roman" w:hAnsi="Times New Roman" w:cs="Times New Roman"/>
          <w:color w:val="000000" w:themeColor="text1"/>
          <w:sz w:val="28"/>
          <w:szCs w:val="28"/>
        </w:rPr>
        <w:t>partake</w:t>
      </w:r>
      <w:r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lastRenderedPageBreak/>
        <w:t xml:space="preserve">the most strategic area of intervention for the empowerment of girls and women in any society and the use of information and communication technology(I.C.T) as an educational tool in the promotion of women advancement has immense potential. The application of I.C.T as a tool for effective enhancement of learning, teaching and educating management covers the entire spectrum of education from early childhood development, primary, secondary, tertiary, basic education and further education and training integrating I.C.T in teaching and learning is high on the educational reform agenda. Often I.C.T is seen as </w:t>
      </w:r>
      <w:r w:rsidR="0074394E" w:rsidRPr="00AD4510">
        <w:rPr>
          <w:rFonts w:ascii="Times New Roman" w:hAnsi="Times New Roman" w:cs="Times New Roman"/>
          <w:color w:val="000000" w:themeColor="text1"/>
          <w:sz w:val="28"/>
          <w:szCs w:val="28"/>
        </w:rPr>
        <w:t>insensible</w:t>
      </w:r>
      <w:r w:rsidRPr="00AD4510">
        <w:rPr>
          <w:rFonts w:ascii="Times New Roman" w:hAnsi="Times New Roman" w:cs="Times New Roman"/>
          <w:color w:val="000000" w:themeColor="text1"/>
          <w:sz w:val="28"/>
          <w:szCs w:val="28"/>
        </w:rPr>
        <w:t xml:space="preserve"> tool to fully participate in the knowledge society. I.C.T need to be seen as “An essential aspect of teaching cultural took in the twenty first century affording new and transformation model of development that extend the nature and reach of teacher learning when ev</w:t>
      </w:r>
      <w:r w:rsidR="00E4162F" w:rsidRPr="00AD4510">
        <w:rPr>
          <w:rFonts w:ascii="Times New Roman" w:hAnsi="Times New Roman" w:cs="Times New Roman"/>
          <w:color w:val="000000" w:themeColor="text1"/>
          <w:sz w:val="28"/>
          <w:szCs w:val="28"/>
        </w:rPr>
        <w:t xml:space="preserve">er it takes places </w:t>
      </w:r>
      <w:r w:rsidR="00654B83" w:rsidRPr="00AD4510">
        <w:rPr>
          <w:rFonts w:ascii="STIXGeneral-Regular" w:eastAsia="Times New Roman" w:hAnsi="STIXGeneral-Regular" w:cs="Times New Roman"/>
          <w:color w:val="000000" w:themeColor="text1"/>
          <w:sz w:val="28"/>
          <w:szCs w:val="28"/>
        </w:rPr>
        <w:t>J. E. Lawrence, (2015)</w:t>
      </w:r>
      <w:r w:rsidRPr="00AD4510">
        <w:rPr>
          <w:rFonts w:ascii="Times New Roman" w:hAnsi="Times New Roman" w:cs="Times New Roman"/>
          <w:color w:val="000000" w:themeColor="text1"/>
          <w:sz w:val="28"/>
          <w:szCs w:val="28"/>
        </w:rPr>
        <w:t>.</w:t>
      </w:r>
    </w:p>
    <w:p w:rsidR="000441F1" w:rsidRPr="00AD4510" w:rsidRDefault="00E4162F"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According to </w:t>
      </w:r>
      <w:r w:rsidR="00654B83" w:rsidRPr="00C81927">
        <w:rPr>
          <w:rFonts w:ascii="STIXGeneral-Regular" w:eastAsia="Times New Roman" w:hAnsi="STIXGeneral-Regular" w:cs="Times New Roman"/>
          <w:color w:val="000000" w:themeColor="text1"/>
          <w:sz w:val="28"/>
          <w:szCs w:val="28"/>
        </w:rPr>
        <w:t xml:space="preserve">J. S. Fu, </w:t>
      </w:r>
      <w:r w:rsidR="00654B83" w:rsidRPr="00AD4510">
        <w:rPr>
          <w:rFonts w:ascii="STIXGeneral-Regular" w:eastAsia="Times New Roman" w:hAnsi="STIXGeneral-Regular" w:cs="Times New Roman"/>
          <w:color w:val="000000" w:themeColor="text1"/>
          <w:sz w:val="28"/>
          <w:szCs w:val="28"/>
        </w:rPr>
        <w:t>( 2016),</w:t>
      </w:r>
      <w:r w:rsidR="000441F1" w:rsidRPr="00AD4510">
        <w:rPr>
          <w:rFonts w:ascii="Times New Roman" w:hAnsi="Times New Roman" w:cs="Times New Roman"/>
          <w:color w:val="000000" w:themeColor="text1"/>
          <w:sz w:val="28"/>
          <w:szCs w:val="28"/>
        </w:rPr>
        <w:t xml:space="preserve"> for developing </w:t>
      </w:r>
      <w:r w:rsidR="0074394E" w:rsidRPr="00AD4510">
        <w:rPr>
          <w:rFonts w:ascii="Times New Roman" w:hAnsi="Times New Roman" w:cs="Times New Roman"/>
          <w:color w:val="000000" w:themeColor="text1"/>
          <w:sz w:val="28"/>
          <w:szCs w:val="28"/>
        </w:rPr>
        <w:t>countries</w:t>
      </w:r>
      <w:r w:rsidR="000441F1" w:rsidRPr="00AD4510">
        <w:rPr>
          <w:rFonts w:ascii="Times New Roman" w:hAnsi="Times New Roman" w:cs="Times New Roman"/>
          <w:color w:val="000000" w:themeColor="text1"/>
          <w:sz w:val="28"/>
          <w:szCs w:val="28"/>
        </w:rPr>
        <w:t xml:space="preserve"> like Vietnam, I.C.T can moreover be seen as a way to merge into a globalizing world. It is assured that I.C.T brings revolutionary change in teaching  methodologies. The innovation lies not only as a in the introduction and use of I.C.T but in its role as a contributor towards a student centered form of teaching and learning. The information and communication technology (I.C.T) curriculum provides a broad perspective on the native of technology, how to use and apply a variety of technologies, and the impact of I.C.T on self and society. </w:t>
      </w:r>
      <w:r w:rsidR="000441F1" w:rsidRPr="00AD4510">
        <w:rPr>
          <w:rFonts w:ascii="Times New Roman" w:hAnsi="Times New Roman" w:cs="Times New Roman"/>
          <w:color w:val="000000" w:themeColor="text1"/>
          <w:sz w:val="28"/>
          <w:szCs w:val="28"/>
        </w:rPr>
        <w:lastRenderedPageBreak/>
        <w:t xml:space="preserve">Technology is about the ways things are done. The process, tools and technologies that alter </w:t>
      </w:r>
      <w:r w:rsidR="0074394E" w:rsidRPr="00AD4510">
        <w:rPr>
          <w:rFonts w:ascii="Times New Roman" w:hAnsi="Times New Roman" w:cs="Times New Roman"/>
          <w:color w:val="000000" w:themeColor="text1"/>
          <w:sz w:val="28"/>
          <w:szCs w:val="28"/>
        </w:rPr>
        <w:t>human</w:t>
      </w:r>
      <w:r w:rsidR="000441F1" w:rsidRPr="00AD4510">
        <w:rPr>
          <w:rFonts w:ascii="Times New Roman" w:hAnsi="Times New Roman" w:cs="Times New Roman"/>
          <w:color w:val="000000" w:themeColor="text1"/>
          <w:sz w:val="28"/>
          <w:szCs w:val="28"/>
        </w:rPr>
        <w:t xml:space="preserve"> activity I.C.T is about the new ways in which people </w:t>
      </w:r>
      <w:r w:rsidR="0074394E" w:rsidRPr="00AD4510">
        <w:rPr>
          <w:rFonts w:ascii="Times New Roman" w:hAnsi="Times New Roman" w:cs="Times New Roman"/>
          <w:color w:val="000000" w:themeColor="text1"/>
          <w:sz w:val="28"/>
          <w:szCs w:val="28"/>
        </w:rPr>
        <w:t>can</w:t>
      </w:r>
      <w:r w:rsidR="000441F1" w:rsidRPr="00AD4510">
        <w:rPr>
          <w:rFonts w:ascii="Times New Roman" w:hAnsi="Times New Roman" w:cs="Times New Roman"/>
          <w:color w:val="000000" w:themeColor="text1"/>
          <w:sz w:val="28"/>
          <w:szCs w:val="28"/>
        </w:rPr>
        <w:t xml:space="preserve"> communicate, innovate make decision and solve problem. It is the processes, tool and technical for.</w:t>
      </w:r>
    </w:p>
    <w:p w:rsidR="000441F1" w:rsidRPr="00AD4510" w:rsidRDefault="000441F1" w:rsidP="00FF2CF7">
      <w:pPr>
        <w:pStyle w:val="ListParagraph"/>
        <w:numPr>
          <w:ilvl w:val="0"/>
          <w:numId w:val="7"/>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Gathering and identifying information</w:t>
      </w:r>
    </w:p>
    <w:p w:rsidR="000441F1" w:rsidRPr="00AD4510" w:rsidRDefault="000441F1" w:rsidP="00FF2CF7">
      <w:pPr>
        <w:pStyle w:val="ListParagraph"/>
        <w:numPr>
          <w:ilvl w:val="0"/>
          <w:numId w:val="7"/>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Classifying and organizing</w:t>
      </w:r>
    </w:p>
    <w:p w:rsidR="000441F1" w:rsidRPr="00AD4510" w:rsidRDefault="000441F1" w:rsidP="00FF2CF7">
      <w:pPr>
        <w:pStyle w:val="ListParagraph"/>
        <w:numPr>
          <w:ilvl w:val="0"/>
          <w:numId w:val="7"/>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Summarizing and synthesizing</w:t>
      </w:r>
    </w:p>
    <w:p w:rsidR="000441F1" w:rsidRPr="00AD4510" w:rsidRDefault="000441F1" w:rsidP="00FF2CF7">
      <w:pPr>
        <w:pStyle w:val="ListParagraph"/>
        <w:numPr>
          <w:ilvl w:val="0"/>
          <w:numId w:val="7"/>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Analyzing and evaluation</w:t>
      </w:r>
    </w:p>
    <w:p w:rsidR="000441F1" w:rsidRPr="00AD4510" w:rsidRDefault="000441F1" w:rsidP="00FF2CF7">
      <w:pPr>
        <w:pStyle w:val="ListParagraph"/>
        <w:numPr>
          <w:ilvl w:val="0"/>
          <w:numId w:val="7"/>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Speculating and predicting</w:t>
      </w:r>
    </w:p>
    <w:p w:rsidR="000441F1" w:rsidRPr="00AD4510" w:rsidRDefault="000441F1" w:rsidP="00FF2CF7">
      <w:pPr>
        <w:spacing w:after="60" w:line="480" w:lineRule="auto"/>
        <w:ind w:left="36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Enhancing and upgrading the availability of education and instruction is a vital concern, predominantly at the time of the spreading one development of education I.C.T can improve the availability of education in a numbers of ways by augmenting student enthusiasium and commitment by making possible the achievement of fundamental skills and by improving teacher training I.C.T are also tools which enable and bring about transformation which when used properly</w:t>
      </w:r>
      <w:r w:rsidR="0074394E"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 xml:space="preserve">can encourage the shift an environment which is learner centered </w:t>
      </w:r>
      <w:r w:rsidR="00654B83" w:rsidRPr="00C81927">
        <w:rPr>
          <w:rFonts w:ascii="STIXGeneral-Regular" w:eastAsia="Times New Roman" w:hAnsi="STIXGeneral-Regular" w:cs="Times New Roman"/>
          <w:color w:val="000000" w:themeColor="text1"/>
          <w:sz w:val="28"/>
          <w:szCs w:val="28"/>
        </w:rPr>
        <w:t>H. Abdullahi,</w:t>
      </w:r>
      <w:r w:rsidR="00654B83" w:rsidRPr="00AD4510">
        <w:rPr>
          <w:rFonts w:ascii="STIXGeneral-Regular" w:eastAsia="Times New Roman" w:hAnsi="STIXGeneral-Regular" w:cs="Times New Roman"/>
          <w:color w:val="000000" w:themeColor="text1"/>
          <w:sz w:val="28"/>
          <w:szCs w:val="28"/>
        </w:rPr>
        <w:t xml:space="preserve"> (2018)</w:t>
      </w:r>
      <w:r w:rsidRPr="00AD4510">
        <w:rPr>
          <w:rFonts w:ascii="Times New Roman" w:hAnsi="Times New Roman" w:cs="Times New Roman"/>
          <w:color w:val="000000" w:themeColor="text1"/>
          <w:sz w:val="28"/>
          <w:szCs w:val="28"/>
        </w:rPr>
        <w:t>.</w:t>
      </w:r>
    </w:p>
    <w:p w:rsidR="000441F1" w:rsidRPr="00AD4510" w:rsidRDefault="009618DB" w:rsidP="00FF2CF7">
      <w:pPr>
        <w:spacing w:after="60" w:line="480" w:lineRule="auto"/>
        <w:ind w:left="360"/>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The Role of Information and Communication Technology (I.C.T)</w:t>
      </w:r>
    </w:p>
    <w:p w:rsidR="000441F1" w:rsidRPr="00AD4510" w:rsidRDefault="000441F1" w:rsidP="00FF2CF7">
      <w:pPr>
        <w:spacing w:after="60" w:line="480" w:lineRule="auto"/>
        <w:ind w:left="36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So, information and communication technology has been employed by men for a long time in solving of his information needs. Information and communication </w:t>
      </w:r>
      <w:r w:rsidRPr="00AD4510">
        <w:rPr>
          <w:rFonts w:ascii="Times New Roman" w:hAnsi="Times New Roman" w:cs="Times New Roman"/>
          <w:color w:val="000000" w:themeColor="text1"/>
          <w:sz w:val="28"/>
          <w:szCs w:val="28"/>
        </w:rPr>
        <w:lastRenderedPageBreak/>
        <w:t>technology is the cybernetic generation and transmission of information through the use of man-made gadget.</w:t>
      </w:r>
    </w:p>
    <w:p w:rsidR="000441F1" w:rsidRPr="00AD4510" w:rsidRDefault="000441F1" w:rsidP="00FF2CF7">
      <w:pPr>
        <w:spacing w:after="60" w:line="480" w:lineRule="auto"/>
        <w:ind w:left="36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Put defiantly, information and communication technology is the use technology tools in the collection arranges and dissemination of information. As well as the arrangement management, manipulation and transfer of such information. All this ensure the ease at access to information quicker dissemination of information and ever the manipulation of such information to suit different needs.</w:t>
      </w:r>
    </w:p>
    <w:p w:rsidR="000441F1" w:rsidRPr="00AD4510" w:rsidRDefault="000441F1" w:rsidP="00FF2CF7">
      <w:pPr>
        <w:spacing w:after="60" w:line="480" w:lineRule="auto"/>
        <w:ind w:left="36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However, modern </w:t>
      </w:r>
      <w:r w:rsidR="00763B00" w:rsidRPr="00AD4510">
        <w:rPr>
          <w:rFonts w:ascii="Times New Roman" w:hAnsi="Times New Roman" w:cs="Times New Roman"/>
          <w:color w:val="000000" w:themeColor="text1"/>
          <w:sz w:val="28"/>
          <w:szCs w:val="28"/>
        </w:rPr>
        <w:t xml:space="preserve">gadgets </w:t>
      </w:r>
      <w:r w:rsidRPr="00AD4510">
        <w:rPr>
          <w:rFonts w:ascii="Times New Roman" w:hAnsi="Times New Roman" w:cs="Times New Roman"/>
          <w:color w:val="000000" w:themeColor="text1"/>
          <w:sz w:val="28"/>
          <w:szCs w:val="28"/>
        </w:rPr>
        <w:t>have  made  this process  of generation and transmission of  information a lesser problem  for men. Through the use of  technology tools like computer,  mobile phones, internet and so many others. Here we are talking about all the hardware and  software tools and program employed in the collection, storing retrieving, manipulation sending  and receiving of information in real-time</w:t>
      </w:r>
      <w:r w:rsidR="00763B00"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Challenges of I.C.T. Academic Achievement</w:t>
      </w:r>
    </w:p>
    <w:p w:rsidR="000441F1" w:rsidRPr="00AD4510" w:rsidRDefault="000441F1" w:rsidP="00FF2CF7">
      <w:pPr>
        <w:spacing w:after="60" w:line="480" w:lineRule="auto"/>
        <w:ind w:left="36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It is not obvious since most data needs are shorte</w:t>
      </w:r>
      <w:r w:rsidR="00763B00" w:rsidRPr="00AD4510">
        <w:rPr>
          <w:rFonts w:ascii="Times New Roman" w:hAnsi="Times New Roman" w:cs="Times New Roman"/>
          <w:color w:val="000000" w:themeColor="text1"/>
          <w:sz w:val="28"/>
          <w:szCs w:val="28"/>
        </w:rPr>
        <w:t>r</w:t>
      </w:r>
      <w:r w:rsidRPr="00AD4510">
        <w:rPr>
          <w:rFonts w:ascii="Times New Roman" w:hAnsi="Times New Roman" w:cs="Times New Roman"/>
          <w:color w:val="000000" w:themeColor="text1"/>
          <w:sz w:val="28"/>
          <w:szCs w:val="28"/>
        </w:rPr>
        <w:t xml:space="preserve">, but there is trouble looking in those data achieves perhaps you are an unknowing victim of the silent crisis in the making if you have important files in those old 5/14 </w:t>
      </w:r>
      <w:r w:rsidR="00763B00" w:rsidRPr="00AD4510">
        <w:rPr>
          <w:rFonts w:ascii="Times New Roman" w:hAnsi="Times New Roman" w:cs="Times New Roman"/>
          <w:color w:val="000000" w:themeColor="text1"/>
          <w:sz w:val="28"/>
          <w:szCs w:val="28"/>
        </w:rPr>
        <w:t>inch floppies</w:t>
      </w:r>
      <w:r w:rsidRPr="00AD4510">
        <w:rPr>
          <w:rFonts w:ascii="Times New Roman" w:hAnsi="Times New Roman" w:cs="Times New Roman"/>
          <w:color w:val="000000" w:themeColor="text1"/>
          <w:sz w:val="28"/>
          <w:szCs w:val="28"/>
        </w:rPr>
        <w:t xml:space="preserve"> and you need to go back and retrieve are you may be out of luck changes are that the data is no longer readable and the device you need to read the media has long since been tossed into the </w:t>
      </w:r>
      <w:r w:rsidRPr="00AD4510">
        <w:rPr>
          <w:rFonts w:ascii="Times New Roman" w:hAnsi="Times New Roman" w:cs="Times New Roman"/>
          <w:color w:val="000000" w:themeColor="text1"/>
          <w:sz w:val="28"/>
          <w:szCs w:val="28"/>
        </w:rPr>
        <w:lastRenderedPageBreak/>
        <w:t xml:space="preserve">trash bin. Or as in my case, turning on the old </w:t>
      </w:r>
      <w:r w:rsidR="00763B00" w:rsidRPr="00AD4510">
        <w:rPr>
          <w:rFonts w:ascii="Times New Roman" w:hAnsi="Times New Roman" w:cs="Times New Roman"/>
          <w:color w:val="000000" w:themeColor="text1"/>
          <w:sz w:val="28"/>
          <w:szCs w:val="28"/>
        </w:rPr>
        <w:t>ant value</w:t>
      </w:r>
      <w:r w:rsidRPr="00AD4510">
        <w:rPr>
          <w:rFonts w:ascii="Times New Roman" w:hAnsi="Times New Roman" w:cs="Times New Roman"/>
          <w:color w:val="000000" w:themeColor="text1"/>
          <w:sz w:val="28"/>
          <w:szCs w:val="28"/>
        </w:rPr>
        <w:t xml:space="preserve"> micro-computer to read my single-sided, single density floppies might lead to a fire and the </w:t>
      </w:r>
      <w:r w:rsidR="00763B00" w:rsidRPr="00AD4510">
        <w:rPr>
          <w:rFonts w:ascii="Times New Roman" w:hAnsi="Times New Roman" w:cs="Times New Roman"/>
          <w:color w:val="000000" w:themeColor="text1"/>
          <w:sz w:val="28"/>
          <w:szCs w:val="28"/>
        </w:rPr>
        <w:t>quick end</w:t>
      </w:r>
      <w:r w:rsidRPr="00AD4510">
        <w:rPr>
          <w:rFonts w:ascii="Times New Roman" w:hAnsi="Times New Roman" w:cs="Times New Roman"/>
          <w:color w:val="000000" w:themeColor="text1"/>
          <w:sz w:val="28"/>
          <w:szCs w:val="28"/>
        </w:rPr>
        <w:t xml:space="preserve"> of your weekend data, retrieval project.</w:t>
      </w:r>
    </w:p>
    <w:p w:rsidR="000441F1" w:rsidRPr="00AD4510" w:rsidRDefault="00417836" w:rsidP="00FF2CF7">
      <w:pPr>
        <w:spacing w:after="6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Appraisal of the </w:t>
      </w:r>
      <w:r w:rsidR="000441F1" w:rsidRPr="00AD4510">
        <w:rPr>
          <w:rFonts w:ascii="Times New Roman" w:hAnsi="Times New Roman" w:cs="Times New Roman"/>
          <w:b/>
          <w:color w:val="000000" w:themeColor="text1"/>
          <w:sz w:val="28"/>
          <w:szCs w:val="28"/>
        </w:rPr>
        <w:t>Literature</w:t>
      </w:r>
      <w:r>
        <w:rPr>
          <w:rFonts w:ascii="Times New Roman" w:hAnsi="Times New Roman" w:cs="Times New Roman"/>
          <w:b/>
          <w:color w:val="000000" w:themeColor="text1"/>
          <w:sz w:val="28"/>
          <w:szCs w:val="28"/>
        </w:rPr>
        <w:t xml:space="preserve"> Review</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Literature especially in the academic achievement. Also the review is based on considering the system as a whole, from the I.C.T. inf</w:t>
      </w:r>
      <w:r w:rsidR="00763B00" w:rsidRPr="00AD4510">
        <w:rPr>
          <w:rFonts w:ascii="Times New Roman" w:hAnsi="Times New Roman" w:cs="Times New Roman"/>
          <w:color w:val="000000" w:themeColor="text1"/>
          <w:sz w:val="28"/>
          <w:szCs w:val="28"/>
        </w:rPr>
        <w:t>rastructure to classroom and in</w:t>
      </w:r>
      <w:r w:rsidRPr="00AD4510">
        <w:rPr>
          <w:rFonts w:ascii="Times New Roman" w:hAnsi="Times New Roman" w:cs="Times New Roman"/>
          <w:color w:val="000000" w:themeColor="text1"/>
          <w:sz w:val="28"/>
          <w:szCs w:val="28"/>
        </w:rPr>
        <w:t>strument experience with computer before deeding whether and how to use information and communication technology (I.C.T). How to track the use of accessibility features incorporated into I.C.T. planning on how to improve the information and communication technologies, Especially in computer  department had encounter many challenges e.g the insufficient I.C.T. facilities for teaching.</w:t>
      </w:r>
    </w:p>
    <w:p w:rsidR="000441F1" w:rsidRPr="00AD4510" w:rsidRDefault="000441F1" w:rsidP="00FF2CF7">
      <w:pPr>
        <w:spacing w:after="60" w:line="480" w:lineRule="auto"/>
        <w:ind w:firstLine="72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According to </w:t>
      </w:r>
      <w:r w:rsidR="00654B83" w:rsidRPr="00C81927">
        <w:rPr>
          <w:rFonts w:ascii="STIXGeneral-Regular" w:eastAsia="Times New Roman" w:hAnsi="STIXGeneral-Regular" w:cs="Times New Roman"/>
          <w:color w:val="000000" w:themeColor="text1"/>
          <w:sz w:val="28"/>
          <w:szCs w:val="28"/>
        </w:rPr>
        <w:t xml:space="preserve">H. M. Sabi, </w:t>
      </w:r>
      <w:r w:rsidR="00654B83" w:rsidRPr="00AD4510">
        <w:rPr>
          <w:rFonts w:ascii="STIXGeneral-Regular" w:eastAsia="Times New Roman" w:hAnsi="STIXGeneral-Regular" w:cs="Times New Roman"/>
          <w:color w:val="000000" w:themeColor="text1"/>
          <w:sz w:val="28"/>
          <w:szCs w:val="28"/>
        </w:rPr>
        <w:t xml:space="preserve">and </w:t>
      </w:r>
      <w:r w:rsidR="00654B83" w:rsidRPr="00C81927">
        <w:rPr>
          <w:rFonts w:ascii="STIXGeneral-Regular" w:eastAsia="Times New Roman" w:hAnsi="STIXGeneral-Regular" w:cs="Times New Roman"/>
          <w:color w:val="000000" w:themeColor="text1"/>
          <w:sz w:val="28"/>
          <w:szCs w:val="28"/>
        </w:rPr>
        <w:t>F. M. E. Uzoka,</w:t>
      </w:r>
      <w:r w:rsidR="00654B83" w:rsidRPr="00AD4510">
        <w:rPr>
          <w:rFonts w:ascii="STIXGeneral-Regular" w:eastAsia="Times New Roman" w:hAnsi="STIXGeneral-Regular" w:cs="Times New Roman"/>
          <w:color w:val="000000" w:themeColor="text1"/>
          <w:sz w:val="28"/>
          <w:szCs w:val="28"/>
        </w:rPr>
        <w:t>(2016),</w:t>
      </w:r>
      <w:r w:rsidRPr="00AD4510">
        <w:rPr>
          <w:rFonts w:ascii="Times New Roman" w:hAnsi="Times New Roman" w:cs="Times New Roman"/>
          <w:color w:val="000000" w:themeColor="text1"/>
          <w:sz w:val="28"/>
          <w:szCs w:val="28"/>
        </w:rPr>
        <w:t xml:space="preserve"> showed that family size has negative effect on the performance  of I.C.T. on the academic  achievement of student because in a situation where a family size is large the student from such family start schooling with poor </w:t>
      </w:r>
      <w:r w:rsidR="00763B00" w:rsidRPr="00AD4510">
        <w:rPr>
          <w:rFonts w:ascii="Times New Roman" w:hAnsi="Times New Roman" w:cs="Times New Roman"/>
          <w:color w:val="000000" w:themeColor="text1"/>
          <w:sz w:val="28"/>
          <w:szCs w:val="28"/>
        </w:rPr>
        <w:t>parental</w:t>
      </w:r>
      <w:r w:rsidRPr="00AD4510">
        <w:rPr>
          <w:rFonts w:ascii="Times New Roman" w:hAnsi="Times New Roman" w:cs="Times New Roman"/>
          <w:color w:val="000000" w:themeColor="text1"/>
          <w:sz w:val="28"/>
          <w:szCs w:val="28"/>
        </w:rPr>
        <w:t xml:space="preserve"> care because it might not be easy for them to provide necessary equipment and facilities to fit him/her for proper place in the society  and guide him/her  properly for the future </w:t>
      </w:r>
      <w:r w:rsidR="00763B00" w:rsidRPr="00AD4510">
        <w:rPr>
          <w:rFonts w:ascii="Times New Roman" w:hAnsi="Times New Roman" w:cs="Times New Roman"/>
          <w:color w:val="000000" w:themeColor="text1"/>
          <w:sz w:val="28"/>
          <w:szCs w:val="28"/>
        </w:rPr>
        <w:t>carry</w:t>
      </w:r>
      <w:r w:rsidRPr="00AD4510">
        <w:rPr>
          <w:rFonts w:ascii="Times New Roman" w:hAnsi="Times New Roman" w:cs="Times New Roman"/>
          <w:color w:val="000000" w:themeColor="text1"/>
          <w:sz w:val="28"/>
          <w:szCs w:val="28"/>
        </w:rPr>
        <w:t>.</w:t>
      </w:r>
    </w:p>
    <w:p w:rsidR="009618DB" w:rsidRPr="00AD4510" w:rsidRDefault="009618DB" w:rsidP="00FF2CF7">
      <w:pPr>
        <w:spacing w:after="60" w:line="480" w:lineRule="auto"/>
        <w:jc w:val="center"/>
        <w:rPr>
          <w:rFonts w:ascii="Times New Roman" w:hAnsi="Times New Roman" w:cs="Times New Roman"/>
          <w:b/>
          <w:color w:val="000000" w:themeColor="text1"/>
          <w:sz w:val="28"/>
          <w:szCs w:val="28"/>
        </w:rPr>
      </w:pPr>
    </w:p>
    <w:p w:rsidR="00D977C1" w:rsidRPr="00AD4510" w:rsidRDefault="00D977C1" w:rsidP="00FF2CF7">
      <w:pPr>
        <w:spacing w:after="60" w:line="480" w:lineRule="auto"/>
        <w:jc w:val="center"/>
        <w:rPr>
          <w:rFonts w:ascii="Times New Roman" w:hAnsi="Times New Roman" w:cs="Times New Roman"/>
          <w:b/>
          <w:color w:val="000000" w:themeColor="text1"/>
          <w:sz w:val="28"/>
          <w:szCs w:val="28"/>
        </w:rPr>
      </w:pPr>
    </w:p>
    <w:p w:rsidR="000441F1" w:rsidRPr="00AD4510" w:rsidRDefault="000441F1" w:rsidP="00FF2CF7">
      <w:pPr>
        <w:spacing w:after="60" w:line="480" w:lineRule="auto"/>
        <w:jc w:val="center"/>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CHAPTER THREE</w:t>
      </w:r>
    </w:p>
    <w:p w:rsidR="000441F1" w:rsidRPr="00AD4510" w:rsidRDefault="000441F1" w:rsidP="00FF2CF7">
      <w:pPr>
        <w:spacing w:after="60" w:line="480" w:lineRule="auto"/>
        <w:jc w:val="center"/>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Research Method</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In this chapter the various methods used in collecting data for the study are outlined. </w:t>
      </w:r>
      <w:r w:rsidR="00763B00" w:rsidRPr="00AD4510">
        <w:rPr>
          <w:rFonts w:ascii="Times New Roman" w:hAnsi="Times New Roman" w:cs="Times New Roman"/>
          <w:color w:val="000000" w:themeColor="text1"/>
          <w:sz w:val="28"/>
          <w:szCs w:val="28"/>
        </w:rPr>
        <w:t>Specifically</w:t>
      </w:r>
      <w:r w:rsidRPr="00AD4510">
        <w:rPr>
          <w:rFonts w:ascii="Times New Roman" w:hAnsi="Times New Roman" w:cs="Times New Roman"/>
          <w:color w:val="000000" w:themeColor="text1"/>
          <w:sz w:val="28"/>
          <w:szCs w:val="28"/>
        </w:rPr>
        <w:t xml:space="preserve"> this chapter  is organized along the following subheadings:-</w:t>
      </w:r>
    </w:p>
    <w:p w:rsidR="00234B7C" w:rsidRDefault="000441F1" w:rsidP="00FF2CF7">
      <w:pPr>
        <w:pStyle w:val="ListParagraph"/>
        <w:numPr>
          <w:ilvl w:val="0"/>
          <w:numId w:val="6"/>
        </w:numPr>
        <w:spacing w:after="60" w:line="480" w:lineRule="auto"/>
        <w:jc w:val="both"/>
        <w:rPr>
          <w:rFonts w:ascii="Times New Roman" w:hAnsi="Times New Roman" w:cs="Times New Roman"/>
          <w:color w:val="000000" w:themeColor="text1"/>
          <w:sz w:val="28"/>
          <w:szCs w:val="28"/>
        </w:rPr>
      </w:pPr>
      <w:r w:rsidRPr="00234B7C">
        <w:rPr>
          <w:rFonts w:ascii="Times New Roman" w:hAnsi="Times New Roman" w:cs="Times New Roman"/>
          <w:color w:val="000000" w:themeColor="text1"/>
          <w:sz w:val="28"/>
          <w:szCs w:val="28"/>
        </w:rPr>
        <w:t>Research Design</w:t>
      </w:r>
    </w:p>
    <w:p w:rsidR="00234B7C" w:rsidRDefault="000441F1" w:rsidP="00FF2CF7">
      <w:pPr>
        <w:pStyle w:val="ListParagraph"/>
        <w:numPr>
          <w:ilvl w:val="0"/>
          <w:numId w:val="6"/>
        </w:numPr>
        <w:spacing w:after="60" w:line="480" w:lineRule="auto"/>
        <w:jc w:val="both"/>
        <w:rPr>
          <w:rFonts w:ascii="Times New Roman" w:hAnsi="Times New Roman" w:cs="Times New Roman"/>
          <w:color w:val="000000" w:themeColor="text1"/>
          <w:sz w:val="28"/>
          <w:szCs w:val="28"/>
        </w:rPr>
      </w:pPr>
      <w:r w:rsidRPr="00234B7C">
        <w:rPr>
          <w:rFonts w:ascii="Times New Roman" w:hAnsi="Times New Roman" w:cs="Times New Roman"/>
          <w:color w:val="000000" w:themeColor="text1"/>
          <w:sz w:val="28"/>
          <w:szCs w:val="28"/>
        </w:rPr>
        <w:t xml:space="preserve">Population of </w:t>
      </w:r>
      <w:r w:rsidR="00234B7C" w:rsidRPr="00234B7C">
        <w:rPr>
          <w:rFonts w:ascii="Times New Roman" w:hAnsi="Times New Roman" w:cs="Times New Roman"/>
          <w:color w:val="000000" w:themeColor="text1"/>
          <w:sz w:val="28"/>
          <w:szCs w:val="28"/>
        </w:rPr>
        <w:t xml:space="preserve">the </w:t>
      </w:r>
      <w:r w:rsidRPr="00234B7C">
        <w:rPr>
          <w:rFonts w:ascii="Times New Roman" w:hAnsi="Times New Roman" w:cs="Times New Roman"/>
          <w:color w:val="000000" w:themeColor="text1"/>
          <w:sz w:val="28"/>
          <w:szCs w:val="28"/>
        </w:rPr>
        <w:t>Study</w:t>
      </w:r>
    </w:p>
    <w:p w:rsidR="00234B7C" w:rsidRDefault="00234B7C" w:rsidP="00FF2CF7">
      <w:pPr>
        <w:pStyle w:val="ListParagraph"/>
        <w:numPr>
          <w:ilvl w:val="0"/>
          <w:numId w:val="6"/>
        </w:numPr>
        <w:spacing w:after="60" w:line="480" w:lineRule="auto"/>
        <w:jc w:val="both"/>
        <w:rPr>
          <w:rFonts w:ascii="Times New Roman" w:hAnsi="Times New Roman" w:cs="Times New Roman"/>
          <w:color w:val="000000" w:themeColor="text1"/>
          <w:sz w:val="28"/>
          <w:szCs w:val="28"/>
        </w:rPr>
      </w:pPr>
      <w:r w:rsidRPr="00234B7C">
        <w:rPr>
          <w:rFonts w:ascii="Times New Roman" w:hAnsi="Times New Roman" w:cs="Times New Roman"/>
          <w:color w:val="000000" w:themeColor="text1"/>
          <w:sz w:val="28"/>
          <w:szCs w:val="28"/>
        </w:rPr>
        <w:t>Sample and Sampling Technique</w:t>
      </w:r>
      <w:r>
        <w:rPr>
          <w:rFonts w:ascii="Times New Roman" w:hAnsi="Times New Roman" w:cs="Times New Roman"/>
          <w:color w:val="000000" w:themeColor="text1"/>
          <w:sz w:val="28"/>
          <w:szCs w:val="28"/>
        </w:rPr>
        <w:t>s</w:t>
      </w:r>
    </w:p>
    <w:p w:rsidR="00234B7C" w:rsidRDefault="000441F1" w:rsidP="00FF2CF7">
      <w:pPr>
        <w:pStyle w:val="ListParagraph"/>
        <w:numPr>
          <w:ilvl w:val="0"/>
          <w:numId w:val="6"/>
        </w:numPr>
        <w:spacing w:after="60" w:line="480" w:lineRule="auto"/>
        <w:jc w:val="both"/>
        <w:rPr>
          <w:rFonts w:ascii="Times New Roman" w:hAnsi="Times New Roman" w:cs="Times New Roman"/>
          <w:color w:val="000000" w:themeColor="text1"/>
          <w:sz w:val="28"/>
          <w:szCs w:val="28"/>
        </w:rPr>
      </w:pPr>
      <w:r w:rsidRPr="00234B7C">
        <w:rPr>
          <w:rFonts w:ascii="Times New Roman" w:hAnsi="Times New Roman" w:cs="Times New Roman"/>
          <w:color w:val="000000" w:themeColor="text1"/>
          <w:sz w:val="28"/>
          <w:szCs w:val="28"/>
        </w:rPr>
        <w:t>Research Instrument</w:t>
      </w:r>
    </w:p>
    <w:p w:rsidR="00234B7C" w:rsidRDefault="000441F1" w:rsidP="00FF2CF7">
      <w:pPr>
        <w:pStyle w:val="ListParagraph"/>
        <w:numPr>
          <w:ilvl w:val="0"/>
          <w:numId w:val="6"/>
        </w:numPr>
        <w:spacing w:after="60" w:line="480" w:lineRule="auto"/>
        <w:jc w:val="both"/>
        <w:rPr>
          <w:rFonts w:ascii="Times New Roman" w:hAnsi="Times New Roman" w:cs="Times New Roman"/>
          <w:color w:val="000000" w:themeColor="text1"/>
          <w:sz w:val="28"/>
          <w:szCs w:val="28"/>
        </w:rPr>
      </w:pPr>
      <w:r w:rsidRPr="00234B7C">
        <w:rPr>
          <w:rFonts w:ascii="Times New Roman" w:hAnsi="Times New Roman" w:cs="Times New Roman"/>
          <w:color w:val="000000" w:themeColor="text1"/>
          <w:sz w:val="28"/>
          <w:szCs w:val="28"/>
        </w:rPr>
        <w:t>Validity of the Instrument</w:t>
      </w:r>
    </w:p>
    <w:p w:rsidR="00234B7C" w:rsidRDefault="000441F1" w:rsidP="00FF2CF7">
      <w:pPr>
        <w:pStyle w:val="ListParagraph"/>
        <w:numPr>
          <w:ilvl w:val="0"/>
          <w:numId w:val="6"/>
        </w:numPr>
        <w:spacing w:after="60" w:line="480" w:lineRule="auto"/>
        <w:jc w:val="both"/>
        <w:rPr>
          <w:rFonts w:ascii="Times New Roman" w:hAnsi="Times New Roman" w:cs="Times New Roman"/>
          <w:color w:val="000000" w:themeColor="text1"/>
          <w:sz w:val="28"/>
          <w:szCs w:val="28"/>
        </w:rPr>
      </w:pPr>
      <w:r w:rsidRPr="00234B7C">
        <w:rPr>
          <w:rFonts w:ascii="Times New Roman" w:hAnsi="Times New Roman" w:cs="Times New Roman"/>
          <w:color w:val="000000" w:themeColor="text1"/>
          <w:sz w:val="28"/>
          <w:szCs w:val="28"/>
        </w:rPr>
        <w:t>Reliability of the Instrument</w:t>
      </w:r>
    </w:p>
    <w:p w:rsidR="00234B7C" w:rsidRDefault="000441F1" w:rsidP="00FF2CF7">
      <w:pPr>
        <w:pStyle w:val="ListParagraph"/>
        <w:numPr>
          <w:ilvl w:val="0"/>
          <w:numId w:val="6"/>
        </w:numPr>
        <w:spacing w:after="60" w:line="480" w:lineRule="auto"/>
        <w:jc w:val="both"/>
        <w:rPr>
          <w:rFonts w:ascii="Times New Roman" w:hAnsi="Times New Roman" w:cs="Times New Roman"/>
          <w:color w:val="000000" w:themeColor="text1"/>
          <w:sz w:val="28"/>
          <w:szCs w:val="28"/>
        </w:rPr>
      </w:pPr>
      <w:r w:rsidRPr="00234B7C">
        <w:rPr>
          <w:rFonts w:ascii="Times New Roman" w:hAnsi="Times New Roman" w:cs="Times New Roman"/>
          <w:color w:val="000000" w:themeColor="text1"/>
          <w:sz w:val="28"/>
          <w:szCs w:val="28"/>
        </w:rPr>
        <w:t>Administration of the Instrument</w:t>
      </w:r>
    </w:p>
    <w:p w:rsidR="00763B00" w:rsidRPr="003D79F7" w:rsidRDefault="00234B7C" w:rsidP="00FF2CF7">
      <w:pPr>
        <w:pStyle w:val="ListParagraph"/>
        <w:numPr>
          <w:ilvl w:val="0"/>
          <w:numId w:val="6"/>
        </w:numPr>
        <w:spacing w:after="6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Data Analysis Techniques</w:t>
      </w:r>
    </w:p>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Research Design</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This research was survey type, which is carried out with the </w:t>
      </w:r>
      <w:r w:rsidR="00763B00" w:rsidRPr="00AD4510">
        <w:rPr>
          <w:rFonts w:ascii="Times New Roman" w:hAnsi="Times New Roman" w:cs="Times New Roman"/>
          <w:color w:val="000000" w:themeColor="text1"/>
          <w:sz w:val="28"/>
          <w:szCs w:val="28"/>
        </w:rPr>
        <w:t>use of questionnaire. According</w:t>
      </w:r>
      <w:r w:rsidRPr="00AD4510">
        <w:rPr>
          <w:rFonts w:ascii="Times New Roman" w:hAnsi="Times New Roman" w:cs="Times New Roman"/>
          <w:color w:val="000000" w:themeColor="text1"/>
          <w:sz w:val="28"/>
          <w:szCs w:val="28"/>
        </w:rPr>
        <w:t xml:space="preserve"> to </w:t>
      </w:r>
      <w:r w:rsidR="00234B7C">
        <w:rPr>
          <w:rFonts w:ascii="Times New Roman" w:eastAsia="Times New Roman" w:hAnsi="Times New Roman" w:cs="Times New Roman"/>
          <w:color w:val="000000" w:themeColor="text1"/>
          <w:sz w:val="28"/>
          <w:szCs w:val="28"/>
        </w:rPr>
        <w:t>Adebola &amp; Matthew</w:t>
      </w:r>
      <w:r w:rsidR="00654B83" w:rsidRPr="00FB24FD">
        <w:rPr>
          <w:rFonts w:ascii="Times New Roman" w:eastAsia="Times New Roman" w:hAnsi="Times New Roman" w:cs="Times New Roman"/>
          <w:color w:val="000000" w:themeColor="text1"/>
          <w:sz w:val="28"/>
          <w:szCs w:val="28"/>
        </w:rPr>
        <w:t xml:space="preserve"> (2022)</w:t>
      </w:r>
      <w:r w:rsidRPr="00AD4510">
        <w:rPr>
          <w:rFonts w:ascii="Times New Roman" w:hAnsi="Times New Roman" w:cs="Times New Roman"/>
          <w:color w:val="000000" w:themeColor="text1"/>
          <w:sz w:val="28"/>
          <w:szCs w:val="28"/>
        </w:rPr>
        <w:t>, descriptive survey is designed to employ questionnaire and interview in order to determine the opinion, attitude</w:t>
      </w:r>
      <w:r w:rsidR="0027293D" w:rsidRPr="00AD4510">
        <w:rPr>
          <w:rFonts w:ascii="Times New Roman" w:hAnsi="Times New Roman" w:cs="Times New Roman"/>
          <w:color w:val="000000" w:themeColor="text1"/>
          <w:sz w:val="28"/>
          <w:szCs w:val="28"/>
        </w:rPr>
        <w:t>, preference</w:t>
      </w:r>
      <w:r w:rsidRPr="00AD4510">
        <w:rPr>
          <w:rFonts w:ascii="Times New Roman" w:hAnsi="Times New Roman" w:cs="Times New Roman"/>
          <w:color w:val="000000" w:themeColor="text1"/>
          <w:sz w:val="28"/>
          <w:szCs w:val="28"/>
        </w:rPr>
        <w:t xml:space="preserve"> and </w:t>
      </w:r>
      <w:r w:rsidRPr="00AD4510">
        <w:rPr>
          <w:rFonts w:ascii="Times New Roman" w:hAnsi="Times New Roman" w:cs="Times New Roman"/>
          <w:color w:val="000000" w:themeColor="text1"/>
          <w:sz w:val="28"/>
          <w:szCs w:val="28"/>
        </w:rPr>
        <w:lastRenderedPageBreak/>
        <w:t xml:space="preserve">perception of </w:t>
      </w:r>
      <w:r w:rsidR="0027293D" w:rsidRPr="00AD4510">
        <w:rPr>
          <w:rFonts w:ascii="Times New Roman" w:hAnsi="Times New Roman" w:cs="Times New Roman"/>
          <w:color w:val="000000" w:themeColor="text1"/>
          <w:sz w:val="28"/>
          <w:szCs w:val="28"/>
        </w:rPr>
        <w:t xml:space="preserve">pensioning of </w:t>
      </w:r>
      <w:r w:rsidRPr="00AD4510">
        <w:rPr>
          <w:rFonts w:ascii="Times New Roman" w:hAnsi="Times New Roman" w:cs="Times New Roman"/>
          <w:color w:val="000000" w:themeColor="text1"/>
          <w:sz w:val="28"/>
          <w:szCs w:val="28"/>
        </w:rPr>
        <w:t xml:space="preserve">interest to researchers. The data collected were </w:t>
      </w:r>
      <w:r w:rsidR="0027293D" w:rsidRPr="00AD4510">
        <w:rPr>
          <w:rFonts w:ascii="Times New Roman" w:hAnsi="Times New Roman" w:cs="Times New Roman"/>
          <w:color w:val="000000" w:themeColor="text1"/>
          <w:sz w:val="28"/>
          <w:szCs w:val="28"/>
        </w:rPr>
        <w:t>analyzed</w:t>
      </w:r>
      <w:r w:rsidRPr="00AD4510">
        <w:rPr>
          <w:rFonts w:ascii="Times New Roman" w:hAnsi="Times New Roman" w:cs="Times New Roman"/>
          <w:color w:val="000000" w:themeColor="text1"/>
          <w:sz w:val="28"/>
          <w:szCs w:val="28"/>
        </w:rPr>
        <w:t xml:space="preserve"> using simple percentage.</w:t>
      </w:r>
    </w:p>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 xml:space="preserve">Population of </w:t>
      </w:r>
      <w:r w:rsidR="00234B7C">
        <w:rPr>
          <w:rFonts w:ascii="Times New Roman" w:hAnsi="Times New Roman" w:cs="Times New Roman"/>
          <w:b/>
          <w:color w:val="000000" w:themeColor="text1"/>
          <w:sz w:val="28"/>
          <w:szCs w:val="28"/>
        </w:rPr>
        <w:t xml:space="preserve">the </w:t>
      </w:r>
      <w:r w:rsidRPr="00AD4510">
        <w:rPr>
          <w:rFonts w:ascii="Times New Roman" w:hAnsi="Times New Roman" w:cs="Times New Roman"/>
          <w:b/>
          <w:color w:val="000000" w:themeColor="text1"/>
          <w:sz w:val="28"/>
          <w:szCs w:val="28"/>
        </w:rPr>
        <w:t>Study</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According to</w:t>
      </w:r>
      <w:r w:rsidR="00CC2FED" w:rsidRPr="00C81927">
        <w:rPr>
          <w:rFonts w:ascii="STIXGeneral-Regular" w:eastAsia="Times New Roman" w:hAnsi="STIXGeneral-Regular" w:cs="Times New Roman"/>
          <w:color w:val="000000" w:themeColor="text1"/>
          <w:sz w:val="28"/>
          <w:szCs w:val="28"/>
        </w:rPr>
        <w:t xml:space="preserve"> Venkat</w:t>
      </w:r>
      <w:r w:rsidR="00CC2FED" w:rsidRPr="00AD4510">
        <w:rPr>
          <w:rFonts w:ascii="STIXGeneral-Regular" w:eastAsia="Times New Roman" w:hAnsi="STIXGeneral-Regular" w:cs="Times New Roman"/>
          <w:color w:val="000000" w:themeColor="text1"/>
          <w:sz w:val="28"/>
          <w:szCs w:val="28"/>
        </w:rPr>
        <w:t>esh</w:t>
      </w:r>
      <w:r w:rsidR="00CC2FED" w:rsidRPr="00AD4510">
        <w:rPr>
          <w:rFonts w:ascii="Times New Roman" w:hAnsi="Times New Roman" w:cs="Times New Roman"/>
          <w:color w:val="000000" w:themeColor="text1"/>
          <w:sz w:val="28"/>
          <w:szCs w:val="28"/>
        </w:rPr>
        <w:t xml:space="preserve"> </w:t>
      </w:r>
      <w:r w:rsidR="00CC2FED" w:rsidRPr="00AD4510">
        <w:rPr>
          <w:rFonts w:ascii="STIXGeneral-Regular" w:eastAsia="Times New Roman" w:hAnsi="STIXGeneral-Regular" w:cs="Times New Roman"/>
          <w:color w:val="000000" w:themeColor="text1"/>
          <w:sz w:val="28"/>
          <w:szCs w:val="28"/>
        </w:rPr>
        <w:t xml:space="preserve"> (2014),</w:t>
      </w:r>
      <w:r w:rsidR="00234B7C">
        <w:rPr>
          <w:rFonts w:ascii="Times New Roman" w:hAnsi="Times New Roman" w:cs="Times New Roman"/>
          <w:color w:val="000000" w:themeColor="text1"/>
          <w:sz w:val="28"/>
          <w:szCs w:val="28"/>
        </w:rPr>
        <w:t xml:space="preserve"> it is good to limit</w:t>
      </w:r>
      <w:r w:rsidR="0027293D"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 xml:space="preserve">the </w:t>
      </w:r>
      <w:r w:rsidR="00234B7C">
        <w:rPr>
          <w:rFonts w:ascii="Times New Roman" w:hAnsi="Times New Roman" w:cs="Times New Roman"/>
          <w:color w:val="000000" w:themeColor="text1"/>
          <w:sz w:val="28"/>
          <w:szCs w:val="28"/>
        </w:rPr>
        <w:t>studies to</w:t>
      </w:r>
      <w:r w:rsidR="0027293D" w:rsidRPr="00AD4510">
        <w:rPr>
          <w:rFonts w:ascii="Times New Roman" w:hAnsi="Times New Roman" w:cs="Times New Roman"/>
          <w:color w:val="000000" w:themeColor="text1"/>
          <w:sz w:val="28"/>
          <w:szCs w:val="28"/>
        </w:rPr>
        <w:t xml:space="preserve"> selected from a wider group with a view of extending the finding to entire group and finally determine</w:t>
      </w:r>
      <w:r w:rsidRPr="00AD4510">
        <w:rPr>
          <w:rFonts w:ascii="Times New Roman" w:hAnsi="Times New Roman" w:cs="Times New Roman"/>
          <w:color w:val="000000" w:themeColor="text1"/>
          <w:sz w:val="28"/>
          <w:szCs w:val="28"/>
        </w:rPr>
        <w:t xml:space="preserve"> the population.</w:t>
      </w:r>
    </w:p>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Sample and Sampling Techniques</w:t>
      </w:r>
    </w:p>
    <w:p w:rsidR="00234B7C"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The sample used for this study includes the respondents of the Kwara State College of Education students. The </w:t>
      </w:r>
      <w:r w:rsidR="00A7280E" w:rsidRPr="00AD4510">
        <w:rPr>
          <w:rFonts w:ascii="Times New Roman" w:hAnsi="Times New Roman" w:cs="Times New Roman"/>
          <w:color w:val="000000" w:themeColor="text1"/>
          <w:sz w:val="28"/>
          <w:szCs w:val="28"/>
        </w:rPr>
        <w:t>respondents’</w:t>
      </w:r>
      <w:r w:rsidRPr="00AD4510">
        <w:rPr>
          <w:rFonts w:ascii="Times New Roman" w:hAnsi="Times New Roman" w:cs="Times New Roman"/>
          <w:color w:val="000000" w:themeColor="text1"/>
          <w:sz w:val="28"/>
          <w:szCs w:val="28"/>
        </w:rPr>
        <w:t xml:space="preserve"> views (</w:t>
      </w:r>
      <w:r w:rsidR="0027293D" w:rsidRPr="00AD4510">
        <w:rPr>
          <w:rFonts w:ascii="Times New Roman" w:hAnsi="Times New Roman" w:cs="Times New Roman"/>
          <w:color w:val="000000" w:themeColor="text1"/>
          <w:sz w:val="28"/>
          <w:szCs w:val="28"/>
        </w:rPr>
        <w:t>that is</w:t>
      </w:r>
      <w:r w:rsidRPr="00AD4510">
        <w:rPr>
          <w:rFonts w:ascii="Times New Roman" w:hAnsi="Times New Roman" w:cs="Times New Roman"/>
          <w:color w:val="000000" w:themeColor="text1"/>
          <w:sz w:val="28"/>
          <w:szCs w:val="28"/>
        </w:rPr>
        <w:t xml:space="preserve"> the sample ticked questionnaire were selected through the simple Random Sampling techniques. </w:t>
      </w:r>
      <w:r w:rsidR="00A7280E" w:rsidRPr="00AD4510">
        <w:rPr>
          <w:rFonts w:ascii="Times New Roman" w:hAnsi="Times New Roman" w:cs="Times New Roman"/>
          <w:color w:val="000000" w:themeColor="text1"/>
          <w:sz w:val="28"/>
          <w:szCs w:val="28"/>
        </w:rPr>
        <w:t>This method ensures</w:t>
      </w:r>
      <w:r w:rsidRPr="00AD4510">
        <w:rPr>
          <w:rFonts w:ascii="Times New Roman" w:hAnsi="Times New Roman" w:cs="Times New Roman"/>
          <w:color w:val="000000" w:themeColor="text1"/>
          <w:sz w:val="28"/>
          <w:szCs w:val="28"/>
        </w:rPr>
        <w:t xml:space="preserve"> that every member of the popu</w:t>
      </w:r>
      <w:r w:rsidR="00234B7C">
        <w:rPr>
          <w:rFonts w:ascii="Times New Roman" w:hAnsi="Times New Roman" w:cs="Times New Roman"/>
          <w:color w:val="000000" w:themeColor="text1"/>
          <w:sz w:val="28"/>
          <w:szCs w:val="28"/>
        </w:rPr>
        <w:t>lation has know</w:t>
      </w:r>
      <w:r w:rsidRPr="00AD4510">
        <w:rPr>
          <w:rFonts w:ascii="Times New Roman" w:hAnsi="Times New Roman" w:cs="Times New Roman"/>
          <w:color w:val="000000" w:themeColor="text1"/>
          <w:sz w:val="28"/>
          <w:szCs w:val="28"/>
        </w:rPr>
        <w:t xml:space="preserve"> chance of being selected.</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The Sample size determines the number of questionnaire distributed by the researcher.</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The target population for this study involved all students of Kwara State College of Education Ilorin. Five schools were being purposely sampled from each schools. This is done in order to compare the opinion of the students. A total of one hundred and twenty-five (125) were sampled all together.</w:t>
      </w:r>
    </w:p>
    <w:p w:rsidR="00BE6EC4" w:rsidRDefault="00BE6EC4" w:rsidP="00FF2CF7">
      <w:pPr>
        <w:spacing w:after="60" w:line="480" w:lineRule="auto"/>
        <w:jc w:val="both"/>
        <w:rPr>
          <w:rFonts w:ascii="Times New Roman" w:hAnsi="Times New Roman" w:cs="Times New Roman"/>
          <w:b/>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lastRenderedPageBreak/>
        <w:t>Research Instrument</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The research Instrument used for the study is the questionnaire and  was develop and structured in line with the research topic to obtain the view of  the target respondents on the Impact of information and communication technology for sustainable in Kwara  State College of Education Ilorin. The questionnaire is divided into t</w:t>
      </w:r>
      <w:r w:rsidR="00A7280E" w:rsidRPr="00AD4510">
        <w:rPr>
          <w:rFonts w:ascii="Times New Roman" w:hAnsi="Times New Roman" w:cs="Times New Roman"/>
          <w:color w:val="000000" w:themeColor="text1"/>
          <w:sz w:val="28"/>
          <w:szCs w:val="28"/>
        </w:rPr>
        <w:t>wo sections A and B. section A “</w:t>
      </w:r>
      <w:r w:rsidRPr="00AD4510">
        <w:rPr>
          <w:rFonts w:ascii="Times New Roman" w:hAnsi="Times New Roman" w:cs="Times New Roman"/>
          <w:color w:val="000000" w:themeColor="text1"/>
          <w:sz w:val="28"/>
          <w:szCs w:val="28"/>
        </w:rPr>
        <w:t>was structured to elicit the biographical data of the respondent (i.e Nature of the School, Sex, Age, Department and Level). While section”B” consist of question that will lead to facts about the research, where space are being provided for the respondents to react to those question picking yes or No as may be applicable  to them.</w:t>
      </w:r>
    </w:p>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Validity of the Instruments</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To confirm the validity of the Instrument used for this research, a draft of </w:t>
      </w:r>
      <w:r w:rsidR="007B2553" w:rsidRPr="00AD4510">
        <w:rPr>
          <w:rFonts w:ascii="Times New Roman" w:hAnsi="Times New Roman" w:cs="Times New Roman"/>
          <w:color w:val="000000" w:themeColor="text1"/>
          <w:sz w:val="28"/>
          <w:szCs w:val="28"/>
        </w:rPr>
        <w:t>the</w:t>
      </w:r>
      <w:r w:rsidR="00A7280E" w:rsidRPr="00AD4510">
        <w:rPr>
          <w:rFonts w:ascii="Times New Roman" w:hAnsi="Times New Roman" w:cs="Times New Roman"/>
          <w:color w:val="000000" w:themeColor="text1"/>
          <w:sz w:val="28"/>
          <w:szCs w:val="28"/>
        </w:rPr>
        <w:t xml:space="preserve"> questionnaire</w:t>
      </w:r>
      <w:r w:rsidRPr="00AD4510">
        <w:rPr>
          <w:rFonts w:ascii="Times New Roman" w:hAnsi="Times New Roman" w:cs="Times New Roman"/>
          <w:color w:val="000000" w:themeColor="text1"/>
          <w:sz w:val="28"/>
          <w:szCs w:val="28"/>
        </w:rPr>
        <w:t xml:space="preserve"> was presented to the project supervisor who after   reading through and </w:t>
      </w:r>
      <w:r w:rsidR="007B2553" w:rsidRPr="00AD4510">
        <w:rPr>
          <w:rFonts w:ascii="Times New Roman" w:hAnsi="Times New Roman" w:cs="Times New Roman"/>
          <w:color w:val="000000" w:themeColor="text1"/>
          <w:sz w:val="28"/>
          <w:szCs w:val="28"/>
        </w:rPr>
        <w:t>making useful</w:t>
      </w:r>
      <w:r w:rsidRPr="00AD4510">
        <w:rPr>
          <w:rFonts w:ascii="Times New Roman" w:hAnsi="Times New Roman" w:cs="Times New Roman"/>
          <w:color w:val="000000" w:themeColor="text1"/>
          <w:sz w:val="28"/>
          <w:szCs w:val="28"/>
        </w:rPr>
        <w:t xml:space="preserve"> suggestion and correction in order to avoid ambiguities </w:t>
      </w:r>
      <w:r w:rsidR="007B2553" w:rsidRPr="00AD4510">
        <w:rPr>
          <w:rFonts w:ascii="Times New Roman" w:hAnsi="Times New Roman" w:cs="Times New Roman"/>
          <w:color w:val="000000" w:themeColor="text1"/>
          <w:sz w:val="28"/>
          <w:szCs w:val="28"/>
        </w:rPr>
        <w:t>and irrelevance</w:t>
      </w:r>
      <w:r w:rsidRPr="00AD4510">
        <w:rPr>
          <w:rFonts w:ascii="Times New Roman" w:hAnsi="Times New Roman" w:cs="Times New Roman"/>
          <w:color w:val="000000" w:themeColor="text1"/>
          <w:sz w:val="28"/>
          <w:szCs w:val="28"/>
        </w:rPr>
        <w:t xml:space="preserve">. The suggested </w:t>
      </w:r>
      <w:r w:rsidR="00A7280E" w:rsidRPr="00AD4510">
        <w:rPr>
          <w:rFonts w:ascii="Times New Roman" w:hAnsi="Times New Roman" w:cs="Times New Roman"/>
          <w:color w:val="000000" w:themeColor="text1"/>
          <w:sz w:val="28"/>
          <w:szCs w:val="28"/>
        </w:rPr>
        <w:t>of experts</w:t>
      </w:r>
      <w:r w:rsidRPr="00AD4510">
        <w:rPr>
          <w:rFonts w:ascii="Times New Roman" w:hAnsi="Times New Roman" w:cs="Times New Roman"/>
          <w:color w:val="000000" w:themeColor="text1"/>
          <w:sz w:val="28"/>
          <w:szCs w:val="28"/>
        </w:rPr>
        <w:t xml:space="preserve"> on the field </w:t>
      </w:r>
      <w:r w:rsidR="00A7280E" w:rsidRPr="00AD4510">
        <w:rPr>
          <w:rFonts w:ascii="Times New Roman" w:hAnsi="Times New Roman" w:cs="Times New Roman"/>
          <w:color w:val="000000" w:themeColor="text1"/>
          <w:sz w:val="28"/>
          <w:szCs w:val="28"/>
        </w:rPr>
        <w:t xml:space="preserve">helped </w:t>
      </w:r>
      <w:r w:rsidR="007B2553" w:rsidRPr="00AD4510">
        <w:rPr>
          <w:rFonts w:ascii="Times New Roman" w:hAnsi="Times New Roman" w:cs="Times New Roman"/>
          <w:color w:val="000000" w:themeColor="text1"/>
          <w:sz w:val="28"/>
          <w:szCs w:val="28"/>
        </w:rPr>
        <w:t>immensely</w:t>
      </w:r>
      <w:r w:rsidRPr="00AD4510">
        <w:rPr>
          <w:rFonts w:ascii="Times New Roman" w:hAnsi="Times New Roman" w:cs="Times New Roman"/>
          <w:color w:val="000000" w:themeColor="text1"/>
          <w:sz w:val="28"/>
          <w:szCs w:val="28"/>
        </w:rPr>
        <w:t xml:space="preserve"> shape the Instrument hence a face and content validity were given to all the items on the questionnaire.</w:t>
      </w:r>
    </w:p>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Reliability of the Instruments</w:t>
      </w:r>
    </w:p>
    <w:p w:rsidR="000441F1" w:rsidRPr="00AD4510" w:rsidRDefault="00234B7C" w:rsidP="00FF2CF7">
      <w:pPr>
        <w:spacing w:after="60" w:line="48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w:t>
      </w:r>
      <w:r w:rsidR="000441F1" w:rsidRPr="00AD4510">
        <w:rPr>
          <w:rFonts w:ascii="Times New Roman" w:hAnsi="Times New Roman" w:cs="Times New Roman"/>
          <w:color w:val="000000" w:themeColor="text1"/>
          <w:sz w:val="28"/>
          <w:szCs w:val="28"/>
        </w:rPr>
        <w:t xml:space="preserve">he consistency of the Instrument used when it is administered several times the simple percentage statistical method was used to ascertain the reliability of the instrument </w:t>
      </w:r>
      <w:r w:rsidR="000441F1" w:rsidRPr="00AD4510">
        <w:rPr>
          <w:rFonts w:ascii="Times New Roman" w:hAnsi="Times New Roman" w:cs="Times New Roman"/>
          <w:color w:val="000000" w:themeColor="text1"/>
          <w:sz w:val="28"/>
          <w:szCs w:val="28"/>
        </w:rPr>
        <w:lastRenderedPageBreak/>
        <w:t>and was considered highly enough to make the instrument and was considered highly enough to make the instrument reliable for the</w:t>
      </w:r>
      <w:r w:rsidR="007B2553" w:rsidRPr="00AD4510">
        <w:rPr>
          <w:rFonts w:ascii="Times New Roman" w:hAnsi="Times New Roman" w:cs="Times New Roman"/>
          <w:color w:val="000000" w:themeColor="text1"/>
          <w:sz w:val="28"/>
          <w:szCs w:val="28"/>
        </w:rPr>
        <w:t xml:space="preserve"> </w:t>
      </w:r>
      <w:r w:rsidR="000441F1" w:rsidRPr="00AD4510">
        <w:rPr>
          <w:rFonts w:ascii="Times New Roman" w:hAnsi="Times New Roman" w:cs="Times New Roman"/>
          <w:color w:val="000000" w:themeColor="text1"/>
          <w:sz w:val="28"/>
          <w:szCs w:val="28"/>
        </w:rPr>
        <w:t>purpose of this study.</w:t>
      </w:r>
    </w:p>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Administration of the Instrument</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The research personally oversees the administrative of the questionnaire. This was with the purpose to respond to question raised by the respondents concerning the instrument. Thereafter, the researcher personally collects the answered questionnaire and ensured that the respondents were not influenced by one another decision during the course of answering the question.</w:t>
      </w:r>
    </w:p>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Data Analysis technique</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The S</w:t>
      </w:r>
      <w:r w:rsidR="00FF16CC">
        <w:rPr>
          <w:rFonts w:ascii="Times New Roman" w:hAnsi="Times New Roman" w:cs="Times New Roman"/>
          <w:color w:val="000000" w:themeColor="text1"/>
          <w:sz w:val="28"/>
          <w:szCs w:val="28"/>
        </w:rPr>
        <w:t>i</w:t>
      </w:r>
      <w:r w:rsidRPr="00AD4510">
        <w:rPr>
          <w:rFonts w:ascii="Times New Roman" w:hAnsi="Times New Roman" w:cs="Times New Roman"/>
          <w:color w:val="000000" w:themeColor="text1"/>
          <w:sz w:val="28"/>
          <w:szCs w:val="28"/>
        </w:rPr>
        <w:t>mple percentage test method was used to analysis the data obtained</w:t>
      </w:r>
      <w:r w:rsidR="003103D6">
        <w:rPr>
          <w:rFonts w:ascii="Times New Roman" w:hAnsi="Times New Roman" w:cs="Times New Roman"/>
          <w:color w:val="000000" w:themeColor="text1"/>
          <w:sz w:val="28"/>
          <w:szCs w:val="28"/>
        </w:rPr>
        <w:t xml:space="preserve"> in the administra</w:t>
      </w:r>
      <w:r w:rsidRPr="00AD4510">
        <w:rPr>
          <w:rFonts w:ascii="Times New Roman" w:hAnsi="Times New Roman" w:cs="Times New Roman"/>
          <w:color w:val="000000" w:themeColor="text1"/>
          <w:sz w:val="28"/>
          <w:szCs w:val="28"/>
        </w:rPr>
        <w:t>ted instrument.</w:t>
      </w:r>
    </w:p>
    <w:p w:rsidR="00D977C1" w:rsidRPr="00AD4510" w:rsidRDefault="00D977C1" w:rsidP="00FF2CF7">
      <w:pPr>
        <w:spacing w:after="60" w:line="480" w:lineRule="auto"/>
        <w:jc w:val="both"/>
        <w:rPr>
          <w:rFonts w:ascii="Times New Roman" w:hAnsi="Times New Roman" w:cs="Times New Roman"/>
          <w:color w:val="000000" w:themeColor="text1"/>
          <w:sz w:val="28"/>
          <w:szCs w:val="28"/>
        </w:rPr>
      </w:pPr>
    </w:p>
    <w:p w:rsidR="00D977C1" w:rsidRPr="00AD4510" w:rsidRDefault="00D977C1" w:rsidP="00FF2CF7">
      <w:pPr>
        <w:spacing w:after="60" w:line="480" w:lineRule="auto"/>
        <w:jc w:val="both"/>
        <w:rPr>
          <w:rFonts w:ascii="Times New Roman" w:hAnsi="Times New Roman" w:cs="Times New Roman"/>
          <w:color w:val="000000" w:themeColor="text1"/>
          <w:sz w:val="28"/>
          <w:szCs w:val="28"/>
        </w:rPr>
      </w:pPr>
    </w:p>
    <w:p w:rsidR="00D977C1" w:rsidRPr="00AD4510" w:rsidRDefault="00D977C1" w:rsidP="00FF2CF7">
      <w:pPr>
        <w:spacing w:after="60" w:line="480" w:lineRule="auto"/>
        <w:jc w:val="both"/>
        <w:rPr>
          <w:rFonts w:ascii="Times New Roman" w:hAnsi="Times New Roman" w:cs="Times New Roman"/>
          <w:color w:val="000000" w:themeColor="text1"/>
          <w:sz w:val="28"/>
          <w:szCs w:val="28"/>
        </w:rPr>
      </w:pPr>
    </w:p>
    <w:p w:rsidR="00D977C1" w:rsidRPr="00AD4510" w:rsidRDefault="00D977C1" w:rsidP="00FF2CF7">
      <w:pPr>
        <w:spacing w:after="60" w:line="480" w:lineRule="auto"/>
        <w:jc w:val="both"/>
        <w:rPr>
          <w:rFonts w:ascii="Times New Roman" w:hAnsi="Times New Roman" w:cs="Times New Roman"/>
          <w:color w:val="000000" w:themeColor="text1"/>
          <w:sz w:val="28"/>
          <w:szCs w:val="28"/>
        </w:rPr>
      </w:pPr>
    </w:p>
    <w:p w:rsidR="00D977C1" w:rsidRPr="00AD4510" w:rsidRDefault="00D977C1" w:rsidP="00FF2CF7">
      <w:pPr>
        <w:spacing w:after="60" w:line="480" w:lineRule="auto"/>
        <w:jc w:val="both"/>
        <w:rPr>
          <w:rFonts w:ascii="Times New Roman" w:hAnsi="Times New Roman" w:cs="Times New Roman"/>
          <w:color w:val="000000" w:themeColor="text1"/>
          <w:sz w:val="28"/>
          <w:szCs w:val="28"/>
        </w:rPr>
      </w:pPr>
    </w:p>
    <w:p w:rsidR="00303CAB" w:rsidRPr="003D79F7" w:rsidRDefault="00303CAB" w:rsidP="003D79F7">
      <w:pPr>
        <w:spacing w:after="60" w:line="480" w:lineRule="auto"/>
        <w:rPr>
          <w:rFonts w:ascii="Times New Roman" w:hAnsi="Times New Roman" w:cs="Times New Roman"/>
          <w:b/>
          <w:color w:val="000000" w:themeColor="text1"/>
          <w:sz w:val="28"/>
          <w:szCs w:val="28"/>
        </w:rPr>
      </w:pPr>
    </w:p>
    <w:p w:rsidR="000441F1" w:rsidRPr="00AD4510" w:rsidRDefault="000441F1" w:rsidP="00FF2CF7">
      <w:pPr>
        <w:pStyle w:val="ListParagraph"/>
        <w:spacing w:after="60" w:line="480" w:lineRule="auto"/>
        <w:jc w:val="center"/>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lastRenderedPageBreak/>
        <w:t>CHAPTER FOUR</w:t>
      </w:r>
    </w:p>
    <w:p w:rsidR="000441F1" w:rsidRPr="00AD4510" w:rsidRDefault="000441F1" w:rsidP="00FF2CF7">
      <w:pPr>
        <w:pStyle w:val="ListParagraph"/>
        <w:spacing w:after="60" w:line="480" w:lineRule="auto"/>
        <w:jc w:val="center"/>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RESULTS AND DISCUSSION</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This deals extensively with the analysis and interpretation of data generated from the questionnaire distributed to the sample population in </w:t>
      </w:r>
      <w:r w:rsidR="00FD552D" w:rsidRPr="00AD4510">
        <w:rPr>
          <w:rFonts w:ascii="Times New Roman" w:hAnsi="Times New Roman" w:cs="Times New Roman"/>
          <w:color w:val="000000" w:themeColor="text1"/>
          <w:sz w:val="28"/>
          <w:szCs w:val="28"/>
        </w:rPr>
        <w:t>K</w:t>
      </w:r>
      <w:r w:rsidRPr="00AD4510">
        <w:rPr>
          <w:rFonts w:ascii="Times New Roman" w:hAnsi="Times New Roman" w:cs="Times New Roman"/>
          <w:color w:val="000000" w:themeColor="text1"/>
          <w:sz w:val="28"/>
          <w:szCs w:val="28"/>
        </w:rPr>
        <w:t xml:space="preserve">wara </w:t>
      </w:r>
      <w:r w:rsidR="00FD552D" w:rsidRPr="00AD4510">
        <w:rPr>
          <w:rFonts w:ascii="Times New Roman" w:hAnsi="Times New Roman" w:cs="Times New Roman"/>
          <w:color w:val="000000" w:themeColor="text1"/>
          <w:sz w:val="28"/>
          <w:szCs w:val="28"/>
        </w:rPr>
        <w:t>S</w:t>
      </w:r>
      <w:r w:rsidRPr="00AD4510">
        <w:rPr>
          <w:rFonts w:ascii="Times New Roman" w:hAnsi="Times New Roman" w:cs="Times New Roman"/>
          <w:color w:val="000000" w:themeColor="text1"/>
          <w:sz w:val="28"/>
          <w:szCs w:val="28"/>
        </w:rPr>
        <w:t>tate College of education Ilorin based on the impact of information and communication technology as a factor to improve academic achievement in kwara state college of education Ilorin.</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Frequency counts and percentage of analysis was use to test the significant of the research hypothesis raised for the research work at a significant </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t>TABLE 1</w:t>
      </w:r>
      <w:r w:rsidR="00D72684" w:rsidRPr="00AD4510">
        <w:rPr>
          <w:rFonts w:ascii="Times New Roman" w:hAnsi="Times New Roman" w:cs="Times New Roman"/>
          <w:b/>
          <w:color w:val="000000" w:themeColor="text1"/>
          <w:sz w:val="28"/>
          <w:szCs w:val="28"/>
        </w:rPr>
        <w:t>:</w:t>
      </w:r>
      <w:r w:rsidR="00D72684"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Distr</w:t>
      </w:r>
      <w:r w:rsidR="004619C6">
        <w:rPr>
          <w:rFonts w:ascii="Times New Roman" w:hAnsi="Times New Roman" w:cs="Times New Roman"/>
          <w:color w:val="000000" w:themeColor="text1"/>
          <w:sz w:val="28"/>
          <w:szCs w:val="28"/>
        </w:rPr>
        <w:t>ibution of respondent</w:t>
      </w:r>
      <w:r w:rsidRPr="00AD4510">
        <w:rPr>
          <w:rFonts w:ascii="Times New Roman" w:hAnsi="Times New Roman" w:cs="Times New Roman"/>
          <w:color w:val="000000" w:themeColor="text1"/>
          <w:sz w:val="28"/>
          <w:szCs w:val="28"/>
        </w:rPr>
        <w:t xml:space="preserve"> by sex</w:t>
      </w:r>
    </w:p>
    <w:tbl>
      <w:tblPr>
        <w:tblStyle w:val="TableGrid"/>
        <w:tblW w:w="0" w:type="auto"/>
        <w:tblInd w:w="108" w:type="dxa"/>
        <w:tblLook w:val="04A0" w:firstRow="1" w:lastRow="0" w:firstColumn="1" w:lastColumn="0" w:noHBand="0" w:noVBand="1"/>
      </w:tblPr>
      <w:tblGrid>
        <w:gridCol w:w="1710"/>
        <w:gridCol w:w="3870"/>
        <w:gridCol w:w="3420"/>
      </w:tblGrid>
      <w:tr w:rsidR="000441F1" w:rsidRPr="00AD4510" w:rsidTr="00D72684">
        <w:tc>
          <w:tcPr>
            <w:tcW w:w="1710" w:type="dxa"/>
          </w:tcPr>
          <w:p w:rsidR="000441F1" w:rsidRPr="00AD4510" w:rsidRDefault="000441F1"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SEX</w:t>
            </w:r>
          </w:p>
        </w:tc>
        <w:tc>
          <w:tcPr>
            <w:tcW w:w="3870" w:type="dxa"/>
          </w:tcPr>
          <w:p w:rsidR="000441F1" w:rsidRPr="00AD4510" w:rsidRDefault="000441F1"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NUMBER</w:t>
            </w:r>
          </w:p>
        </w:tc>
        <w:tc>
          <w:tcPr>
            <w:tcW w:w="3420" w:type="dxa"/>
          </w:tcPr>
          <w:p w:rsidR="000441F1" w:rsidRPr="00AD4510" w:rsidRDefault="000441F1"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PERCENTAGE</w:t>
            </w:r>
          </w:p>
        </w:tc>
      </w:tr>
      <w:tr w:rsidR="000441F1" w:rsidRPr="00AD4510" w:rsidTr="00D72684">
        <w:tc>
          <w:tcPr>
            <w:tcW w:w="171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Male </w:t>
            </w:r>
          </w:p>
        </w:tc>
        <w:tc>
          <w:tcPr>
            <w:tcW w:w="387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55</w:t>
            </w:r>
          </w:p>
        </w:tc>
        <w:tc>
          <w:tcPr>
            <w:tcW w:w="342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44%</w:t>
            </w:r>
          </w:p>
        </w:tc>
      </w:tr>
      <w:tr w:rsidR="000441F1" w:rsidRPr="00AD4510" w:rsidTr="00D72684">
        <w:tc>
          <w:tcPr>
            <w:tcW w:w="171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Female</w:t>
            </w:r>
          </w:p>
        </w:tc>
        <w:tc>
          <w:tcPr>
            <w:tcW w:w="387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70</w:t>
            </w:r>
          </w:p>
        </w:tc>
        <w:tc>
          <w:tcPr>
            <w:tcW w:w="342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56%</w:t>
            </w:r>
          </w:p>
        </w:tc>
      </w:tr>
      <w:tr w:rsidR="000441F1" w:rsidRPr="00AD4510" w:rsidTr="00D72684">
        <w:tc>
          <w:tcPr>
            <w:tcW w:w="171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Total</w:t>
            </w:r>
          </w:p>
        </w:tc>
        <w:tc>
          <w:tcPr>
            <w:tcW w:w="387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125</w:t>
            </w:r>
          </w:p>
        </w:tc>
        <w:tc>
          <w:tcPr>
            <w:tcW w:w="342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100%</w:t>
            </w:r>
          </w:p>
        </w:tc>
      </w:tr>
    </w:tbl>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From the above it show that the research questionnaire is made up of 445 male and 56% of female.</w:t>
      </w:r>
    </w:p>
    <w:p w:rsidR="003D79F7" w:rsidRDefault="003D79F7" w:rsidP="00FF2CF7">
      <w:pPr>
        <w:spacing w:after="60" w:line="480" w:lineRule="auto"/>
        <w:jc w:val="both"/>
        <w:rPr>
          <w:rFonts w:ascii="Times New Roman" w:hAnsi="Times New Roman" w:cs="Times New Roman"/>
          <w:b/>
          <w:color w:val="000000" w:themeColor="text1"/>
          <w:sz w:val="28"/>
          <w:szCs w:val="28"/>
        </w:rPr>
      </w:pPr>
    </w:p>
    <w:p w:rsidR="003D79F7" w:rsidRDefault="003D79F7" w:rsidP="00FF2CF7">
      <w:pPr>
        <w:spacing w:after="60" w:line="480" w:lineRule="auto"/>
        <w:jc w:val="both"/>
        <w:rPr>
          <w:rFonts w:ascii="Times New Roman" w:hAnsi="Times New Roman" w:cs="Times New Roman"/>
          <w:b/>
          <w:color w:val="000000" w:themeColor="text1"/>
          <w:sz w:val="28"/>
          <w:szCs w:val="28"/>
        </w:rPr>
      </w:pPr>
    </w:p>
    <w:p w:rsidR="003D79F7" w:rsidRDefault="003D79F7" w:rsidP="00FF2CF7">
      <w:pPr>
        <w:spacing w:after="60" w:line="480" w:lineRule="auto"/>
        <w:jc w:val="both"/>
        <w:rPr>
          <w:rFonts w:ascii="Times New Roman" w:hAnsi="Times New Roman" w:cs="Times New Roman"/>
          <w:b/>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t>TABLE 2</w:t>
      </w:r>
      <w:r w:rsidR="00D72684" w:rsidRPr="00AD4510">
        <w:rPr>
          <w:rFonts w:ascii="Times New Roman" w:hAnsi="Times New Roman" w:cs="Times New Roman"/>
          <w:b/>
          <w:color w:val="000000" w:themeColor="text1"/>
          <w:sz w:val="28"/>
          <w:szCs w:val="28"/>
        </w:rPr>
        <w:t>:</w:t>
      </w:r>
      <w:r w:rsidR="00D72684" w:rsidRPr="00AD4510">
        <w:rPr>
          <w:rFonts w:ascii="Times New Roman" w:hAnsi="Times New Roman" w:cs="Times New Roman"/>
          <w:color w:val="000000" w:themeColor="text1"/>
          <w:sz w:val="28"/>
          <w:szCs w:val="28"/>
        </w:rPr>
        <w:t xml:space="preserve"> </w:t>
      </w:r>
      <w:r w:rsidR="004619C6">
        <w:rPr>
          <w:rFonts w:ascii="Times New Roman" w:hAnsi="Times New Roman" w:cs="Times New Roman"/>
          <w:color w:val="000000" w:themeColor="text1"/>
          <w:sz w:val="28"/>
          <w:szCs w:val="28"/>
        </w:rPr>
        <w:t>Age distribution of respondents</w:t>
      </w:r>
    </w:p>
    <w:tbl>
      <w:tblPr>
        <w:tblStyle w:val="TableGrid"/>
        <w:tblW w:w="0" w:type="auto"/>
        <w:tblLook w:val="04A0" w:firstRow="1" w:lastRow="0" w:firstColumn="1" w:lastColumn="0" w:noHBand="0" w:noVBand="1"/>
      </w:tblPr>
      <w:tblGrid>
        <w:gridCol w:w="3528"/>
        <w:gridCol w:w="3510"/>
        <w:gridCol w:w="2538"/>
      </w:tblGrid>
      <w:tr w:rsidR="000441F1" w:rsidRPr="00AD4510" w:rsidTr="00D72684">
        <w:tc>
          <w:tcPr>
            <w:tcW w:w="3528" w:type="dxa"/>
          </w:tcPr>
          <w:p w:rsidR="000441F1" w:rsidRPr="00AD4510" w:rsidRDefault="000441F1"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AGE DISTRIBUTION</w:t>
            </w:r>
          </w:p>
        </w:tc>
        <w:tc>
          <w:tcPr>
            <w:tcW w:w="3510" w:type="dxa"/>
          </w:tcPr>
          <w:p w:rsidR="000441F1" w:rsidRPr="00AD4510" w:rsidRDefault="000441F1"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FREQUENCY</w:t>
            </w:r>
          </w:p>
        </w:tc>
        <w:tc>
          <w:tcPr>
            <w:tcW w:w="2538" w:type="dxa"/>
          </w:tcPr>
          <w:p w:rsidR="000441F1" w:rsidRPr="00AD4510" w:rsidRDefault="000441F1"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PERCENTAGE</w:t>
            </w:r>
          </w:p>
        </w:tc>
      </w:tr>
      <w:tr w:rsidR="000441F1" w:rsidRPr="00AD4510" w:rsidTr="00D72684">
        <w:tc>
          <w:tcPr>
            <w:tcW w:w="352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20-25</w:t>
            </w:r>
          </w:p>
        </w:tc>
        <w:tc>
          <w:tcPr>
            <w:tcW w:w="351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80</w:t>
            </w:r>
          </w:p>
        </w:tc>
        <w:tc>
          <w:tcPr>
            <w:tcW w:w="253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64%</w:t>
            </w:r>
          </w:p>
        </w:tc>
      </w:tr>
      <w:tr w:rsidR="000441F1" w:rsidRPr="00AD4510" w:rsidTr="00D72684">
        <w:tc>
          <w:tcPr>
            <w:tcW w:w="352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25 and above</w:t>
            </w:r>
          </w:p>
        </w:tc>
        <w:tc>
          <w:tcPr>
            <w:tcW w:w="351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45</w:t>
            </w:r>
          </w:p>
        </w:tc>
        <w:tc>
          <w:tcPr>
            <w:tcW w:w="253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36%</w:t>
            </w:r>
          </w:p>
        </w:tc>
      </w:tr>
      <w:tr w:rsidR="000441F1" w:rsidRPr="00AD4510" w:rsidTr="00D72684">
        <w:tc>
          <w:tcPr>
            <w:tcW w:w="352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Total </w:t>
            </w:r>
          </w:p>
        </w:tc>
        <w:tc>
          <w:tcPr>
            <w:tcW w:w="351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125</w:t>
            </w:r>
          </w:p>
        </w:tc>
        <w:tc>
          <w:tcPr>
            <w:tcW w:w="253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100%</w:t>
            </w:r>
          </w:p>
        </w:tc>
      </w:tr>
    </w:tbl>
    <w:p w:rsidR="000441F1" w:rsidRPr="00AD4510" w:rsidRDefault="000441F1" w:rsidP="00FF2CF7">
      <w:pPr>
        <w:spacing w:after="60" w:line="36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From the table above 80(64%) were between the age range of 20-25 years, 45(36%) falls between 25 and above.</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t>TABLE 3</w:t>
      </w:r>
      <w:r w:rsidR="00D72684" w:rsidRPr="00AD4510">
        <w:rPr>
          <w:rFonts w:ascii="Times New Roman" w:hAnsi="Times New Roman" w:cs="Times New Roman"/>
          <w:b/>
          <w:color w:val="000000" w:themeColor="text1"/>
          <w:sz w:val="28"/>
          <w:szCs w:val="28"/>
        </w:rPr>
        <w:t>:</w:t>
      </w:r>
      <w:r w:rsidR="00D72684" w:rsidRPr="00AD4510">
        <w:rPr>
          <w:rFonts w:ascii="Times New Roman" w:hAnsi="Times New Roman" w:cs="Times New Roman"/>
          <w:color w:val="000000" w:themeColor="text1"/>
          <w:sz w:val="28"/>
          <w:szCs w:val="28"/>
        </w:rPr>
        <w:t xml:space="preserve"> </w:t>
      </w:r>
      <w:r w:rsidR="004619C6">
        <w:rPr>
          <w:rFonts w:ascii="Times New Roman" w:hAnsi="Times New Roman" w:cs="Times New Roman"/>
          <w:color w:val="000000" w:themeColor="text1"/>
          <w:sz w:val="28"/>
          <w:szCs w:val="28"/>
        </w:rPr>
        <w:t>D</w:t>
      </w:r>
      <w:r w:rsidR="004619C6" w:rsidRPr="00AD4510">
        <w:rPr>
          <w:rFonts w:ascii="Times New Roman" w:hAnsi="Times New Roman" w:cs="Times New Roman"/>
          <w:color w:val="000000" w:themeColor="text1"/>
          <w:sz w:val="28"/>
          <w:szCs w:val="28"/>
        </w:rPr>
        <w:t>istribution of</w:t>
      </w:r>
      <w:r w:rsidR="004619C6">
        <w:rPr>
          <w:rFonts w:ascii="Times New Roman" w:hAnsi="Times New Roman" w:cs="Times New Roman"/>
          <w:color w:val="000000" w:themeColor="text1"/>
          <w:sz w:val="28"/>
          <w:szCs w:val="28"/>
        </w:rPr>
        <w:t xml:space="preserve"> the </w:t>
      </w:r>
      <w:r w:rsidR="004619C6" w:rsidRPr="00AD4510">
        <w:rPr>
          <w:rFonts w:ascii="Times New Roman" w:hAnsi="Times New Roman" w:cs="Times New Roman"/>
          <w:color w:val="000000" w:themeColor="text1"/>
          <w:sz w:val="28"/>
          <w:szCs w:val="28"/>
        </w:rPr>
        <w:t>respondent</w:t>
      </w:r>
      <w:r w:rsidR="004619C6">
        <w:rPr>
          <w:rFonts w:ascii="Times New Roman" w:hAnsi="Times New Roman" w:cs="Times New Roman"/>
          <w:color w:val="000000" w:themeColor="text1"/>
          <w:sz w:val="28"/>
          <w:szCs w:val="28"/>
        </w:rPr>
        <w:t>s</w:t>
      </w:r>
      <w:r w:rsidR="004619C6" w:rsidRPr="00AD4510">
        <w:rPr>
          <w:rFonts w:ascii="Times New Roman" w:hAnsi="Times New Roman" w:cs="Times New Roman"/>
          <w:color w:val="000000" w:themeColor="text1"/>
          <w:sz w:val="28"/>
          <w:szCs w:val="28"/>
        </w:rPr>
        <w:t xml:space="preserve"> </w:t>
      </w:r>
      <w:r w:rsidR="004619C6">
        <w:rPr>
          <w:rFonts w:ascii="Times New Roman" w:hAnsi="Times New Roman" w:cs="Times New Roman"/>
          <w:color w:val="000000" w:themeColor="text1"/>
          <w:sz w:val="28"/>
          <w:szCs w:val="28"/>
        </w:rPr>
        <w:t>by school</w:t>
      </w:r>
    </w:p>
    <w:tbl>
      <w:tblPr>
        <w:tblStyle w:val="TableGrid"/>
        <w:tblW w:w="0" w:type="auto"/>
        <w:tblLook w:val="04A0" w:firstRow="1" w:lastRow="0" w:firstColumn="1" w:lastColumn="0" w:noHBand="0" w:noVBand="1"/>
      </w:tblPr>
      <w:tblGrid>
        <w:gridCol w:w="3192"/>
        <w:gridCol w:w="3192"/>
        <w:gridCol w:w="3192"/>
      </w:tblGrid>
      <w:tr w:rsidR="000441F1" w:rsidRPr="00AD4510" w:rsidTr="00A7280E">
        <w:tc>
          <w:tcPr>
            <w:tcW w:w="3192" w:type="dxa"/>
          </w:tcPr>
          <w:p w:rsidR="000441F1" w:rsidRPr="00AD4510" w:rsidRDefault="000441F1"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SCHOOLS</w:t>
            </w:r>
          </w:p>
        </w:tc>
        <w:tc>
          <w:tcPr>
            <w:tcW w:w="3192" w:type="dxa"/>
          </w:tcPr>
          <w:p w:rsidR="000441F1" w:rsidRPr="00AD4510" w:rsidRDefault="000441F1"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FREQUENCY</w:t>
            </w:r>
          </w:p>
        </w:tc>
        <w:tc>
          <w:tcPr>
            <w:tcW w:w="3192" w:type="dxa"/>
          </w:tcPr>
          <w:p w:rsidR="000441F1" w:rsidRPr="00AD4510" w:rsidRDefault="000441F1"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PERCENTAGE</w:t>
            </w:r>
          </w:p>
        </w:tc>
      </w:tr>
      <w:tr w:rsidR="000441F1" w:rsidRPr="00AD4510" w:rsidTr="00A7280E">
        <w:tc>
          <w:tcPr>
            <w:tcW w:w="3192"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Education</w:t>
            </w:r>
          </w:p>
        </w:tc>
        <w:tc>
          <w:tcPr>
            <w:tcW w:w="3192"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35</w:t>
            </w:r>
          </w:p>
        </w:tc>
        <w:tc>
          <w:tcPr>
            <w:tcW w:w="3192"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28.00%</w:t>
            </w:r>
          </w:p>
        </w:tc>
      </w:tr>
      <w:tr w:rsidR="000441F1" w:rsidRPr="00AD4510" w:rsidTr="00A7280E">
        <w:tc>
          <w:tcPr>
            <w:tcW w:w="3192"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Science</w:t>
            </w:r>
          </w:p>
        </w:tc>
        <w:tc>
          <w:tcPr>
            <w:tcW w:w="3192"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15</w:t>
            </w:r>
          </w:p>
        </w:tc>
        <w:tc>
          <w:tcPr>
            <w:tcW w:w="3192"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12.00%</w:t>
            </w:r>
          </w:p>
        </w:tc>
      </w:tr>
      <w:tr w:rsidR="000441F1" w:rsidRPr="00AD4510" w:rsidTr="00A7280E">
        <w:tc>
          <w:tcPr>
            <w:tcW w:w="3192"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Vocational</w:t>
            </w:r>
          </w:p>
        </w:tc>
        <w:tc>
          <w:tcPr>
            <w:tcW w:w="3192"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30</w:t>
            </w:r>
          </w:p>
        </w:tc>
        <w:tc>
          <w:tcPr>
            <w:tcW w:w="3192"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24.00%</w:t>
            </w:r>
          </w:p>
        </w:tc>
      </w:tr>
      <w:tr w:rsidR="000441F1" w:rsidRPr="00AD4510" w:rsidTr="00A7280E">
        <w:tc>
          <w:tcPr>
            <w:tcW w:w="3192"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Art and social science </w:t>
            </w:r>
          </w:p>
        </w:tc>
        <w:tc>
          <w:tcPr>
            <w:tcW w:w="3192"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25</w:t>
            </w:r>
          </w:p>
        </w:tc>
        <w:tc>
          <w:tcPr>
            <w:tcW w:w="3192"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20.00%</w:t>
            </w:r>
          </w:p>
        </w:tc>
      </w:tr>
      <w:tr w:rsidR="000441F1" w:rsidRPr="00AD4510" w:rsidTr="00A7280E">
        <w:tc>
          <w:tcPr>
            <w:tcW w:w="3192"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Languages</w:t>
            </w:r>
          </w:p>
        </w:tc>
        <w:tc>
          <w:tcPr>
            <w:tcW w:w="3192"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w:t>
            </w:r>
          </w:p>
        </w:tc>
        <w:tc>
          <w:tcPr>
            <w:tcW w:w="3192"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16.00%</w:t>
            </w:r>
          </w:p>
        </w:tc>
      </w:tr>
      <w:tr w:rsidR="000441F1" w:rsidRPr="00AD4510" w:rsidTr="00A7280E">
        <w:tc>
          <w:tcPr>
            <w:tcW w:w="3192"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Total</w:t>
            </w:r>
          </w:p>
        </w:tc>
        <w:tc>
          <w:tcPr>
            <w:tcW w:w="3192"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125</w:t>
            </w:r>
          </w:p>
        </w:tc>
        <w:tc>
          <w:tcPr>
            <w:tcW w:w="3192"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100%</w:t>
            </w:r>
          </w:p>
        </w:tc>
      </w:tr>
    </w:tbl>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Result in the table indicate that 35 respondent representing 28.00% in school of education 15(12.00%) respondent represent in school of science 30 (24.00%) respondent </w:t>
      </w:r>
      <w:r w:rsidRPr="00AD4510">
        <w:rPr>
          <w:rFonts w:ascii="Times New Roman" w:hAnsi="Times New Roman" w:cs="Times New Roman"/>
          <w:color w:val="000000" w:themeColor="text1"/>
          <w:sz w:val="28"/>
          <w:szCs w:val="28"/>
        </w:rPr>
        <w:lastRenderedPageBreak/>
        <w:t>representing in school of vocation 25 (20.00%) respondent representing in school of Art and social science 20 (16.00%) respondent representing in the school of language.</w:t>
      </w:r>
    </w:p>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ANALYSIS OF RESEARCH QUESTION</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The research question raised were analysis in line with that data obtained through the administrated questionnaire using frequency and percentage.</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RESEARCH QUESTION ONE (RQ1) </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How does I.C.T relate with students academic performance in the college.</w:t>
      </w:r>
    </w:p>
    <w:p w:rsidR="000441F1" w:rsidRPr="00AD4510" w:rsidRDefault="005A3A8A" w:rsidP="00FF2CF7">
      <w:pPr>
        <w:spacing w:after="6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TABLE 4</w:t>
      </w:r>
      <w:r w:rsidR="00303CAB">
        <w:rPr>
          <w:rFonts w:ascii="Times New Roman" w:hAnsi="Times New Roman" w:cs="Times New Roman"/>
          <w:color w:val="000000" w:themeColor="text1"/>
          <w:sz w:val="28"/>
          <w:szCs w:val="28"/>
        </w:rPr>
        <w:t xml:space="preserve">: </w:t>
      </w:r>
      <w:r w:rsidR="000441F1" w:rsidRPr="00AD4510">
        <w:rPr>
          <w:rFonts w:ascii="Times New Roman" w:hAnsi="Times New Roman" w:cs="Times New Roman"/>
          <w:color w:val="000000" w:themeColor="text1"/>
          <w:sz w:val="28"/>
          <w:szCs w:val="28"/>
        </w:rPr>
        <w:t>Percentage scare of respondent responses on how does I.C.T relate with student academic performance in the school. Responses on the I.C.T relate with student academic.</w:t>
      </w:r>
    </w:p>
    <w:tbl>
      <w:tblPr>
        <w:tblStyle w:val="TableGrid"/>
        <w:tblW w:w="0" w:type="auto"/>
        <w:tblLook w:val="04A0" w:firstRow="1" w:lastRow="0" w:firstColumn="1" w:lastColumn="0" w:noHBand="0" w:noVBand="1"/>
      </w:tblPr>
      <w:tblGrid>
        <w:gridCol w:w="652"/>
        <w:gridCol w:w="5324"/>
        <w:gridCol w:w="1080"/>
        <w:gridCol w:w="1080"/>
        <w:gridCol w:w="1080"/>
        <w:gridCol w:w="1080"/>
      </w:tblGrid>
      <w:tr w:rsidR="000441F1" w:rsidRPr="00AD4510" w:rsidTr="00A7280E">
        <w:tc>
          <w:tcPr>
            <w:tcW w:w="468" w:type="dxa"/>
          </w:tcPr>
          <w:p w:rsidR="000441F1" w:rsidRPr="00AD4510" w:rsidRDefault="000441F1"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S/N</w:t>
            </w:r>
          </w:p>
        </w:tc>
        <w:tc>
          <w:tcPr>
            <w:tcW w:w="5400" w:type="dxa"/>
          </w:tcPr>
          <w:p w:rsidR="000441F1" w:rsidRPr="00AD4510" w:rsidRDefault="000441F1"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STATEMENT / ITEM</w:t>
            </w:r>
          </w:p>
        </w:tc>
        <w:tc>
          <w:tcPr>
            <w:tcW w:w="990" w:type="dxa"/>
          </w:tcPr>
          <w:p w:rsidR="000441F1" w:rsidRPr="00AD4510" w:rsidRDefault="000441F1"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SA</w:t>
            </w:r>
          </w:p>
        </w:tc>
        <w:tc>
          <w:tcPr>
            <w:tcW w:w="990" w:type="dxa"/>
          </w:tcPr>
          <w:p w:rsidR="000441F1" w:rsidRPr="00AD4510" w:rsidRDefault="000441F1"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A</w:t>
            </w:r>
          </w:p>
        </w:tc>
        <w:tc>
          <w:tcPr>
            <w:tcW w:w="900" w:type="dxa"/>
          </w:tcPr>
          <w:p w:rsidR="000441F1" w:rsidRPr="00AD4510" w:rsidRDefault="000441F1"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D</w:t>
            </w:r>
          </w:p>
        </w:tc>
        <w:tc>
          <w:tcPr>
            <w:tcW w:w="828" w:type="dxa"/>
          </w:tcPr>
          <w:p w:rsidR="000441F1" w:rsidRPr="00AD4510" w:rsidRDefault="000441F1"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SD</w:t>
            </w:r>
          </w:p>
        </w:tc>
      </w:tr>
      <w:tr w:rsidR="000441F1" w:rsidRPr="00AD4510" w:rsidTr="00A7280E">
        <w:tc>
          <w:tcPr>
            <w:tcW w:w="46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w:t>
            </w:r>
          </w:p>
        </w:tc>
        <w:tc>
          <w:tcPr>
            <w:tcW w:w="540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The I.C.T </w:t>
            </w:r>
            <w:r w:rsidR="00887595" w:rsidRPr="00AD4510">
              <w:rPr>
                <w:rFonts w:ascii="Times New Roman" w:hAnsi="Times New Roman" w:cs="Times New Roman"/>
                <w:color w:val="000000" w:themeColor="text1"/>
                <w:sz w:val="28"/>
                <w:szCs w:val="28"/>
              </w:rPr>
              <w:t>connects</w:t>
            </w:r>
            <w:r w:rsidRPr="00AD4510">
              <w:rPr>
                <w:rFonts w:ascii="Times New Roman" w:hAnsi="Times New Roman" w:cs="Times New Roman"/>
                <w:color w:val="000000" w:themeColor="text1"/>
                <w:sz w:val="28"/>
                <w:szCs w:val="28"/>
              </w:rPr>
              <w:t xml:space="preserve"> with student academic performance.</w:t>
            </w:r>
          </w:p>
        </w:tc>
        <w:tc>
          <w:tcPr>
            <w:tcW w:w="99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45</w:t>
            </w:r>
          </w:p>
        </w:tc>
        <w:tc>
          <w:tcPr>
            <w:tcW w:w="99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30</w:t>
            </w:r>
          </w:p>
        </w:tc>
        <w:tc>
          <w:tcPr>
            <w:tcW w:w="90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35</w:t>
            </w:r>
          </w:p>
        </w:tc>
        <w:tc>
          <w:tcPr>
            <w:tcW w:w="82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15</w:t>
            </w:r>
          </w:p>
        </w:tc>
      </w:tr>
      <w:tr w:rsidR="000441F1" w:rsidRPr="00AD4510" w:rsidTr="00A7280E">
        <w:tc>
          <w:tcPr>
            <w:tcW w:w="46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p>
        </w:tc>
        <w:tc>
          <w:tcPr>
            <w:tcW w:w="540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p>
        </w:tc>
        <w:tc>
          <w:tcPr>
            <w:tcW w:w="99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36.005</w:t>
            </w:r>
          </w:p>
        </w:tc>
        <w:tc>
          <w:tcPr>
            <w:tcW w:w="99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24.00%</w:t>
            </w:r>
          </w:p>
        </w:tc>
        <w:tc>
          <w:tcPr>
            <w:tcW w:w="90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28.00%</w:t>
            </w:r>
          </w:p>
        </w:tc>
        <w:tc>
          <w:tcPr>
            <w:tcW w:w="82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12.00%</w:t>
            </w:r>
          </w:p>
        </w:tc>
      </w:tr>
      <w:tr w:rsidR="000441F1" w:rsidRPr="00AD4510" w:rsidTr="00A7280E">
        <w:tc>
          <w:tcPr>
            <w:tcW w:w="46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w:t>
            </w:r>
          </w:p>
        </w:tc>
        <w:tc>
          <w:tcPr>
            <w:tcW w:w="540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I.C.T relate with student performance</w:t>
            </w:r>
          </w:p>
        </w:tc>
        <w:tc>
          <w:tcPr>
            <w:tcW w:w="99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40</w:t>
            </w:r>
          </w:p>
        </w:tc>
        <w:tc>
          <w:tcPr>
            <w:tcW w:w="99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35</w:t>
            </w:r>
          </w:p>
        </w:tc>
        <w:tc>
          <w:tcPr>
            <w:tcW w:w="90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30</w:t>
            </w:r>
          </w:p>
        </w:tc>
        <w:tc>
          <w:tcPr>
            <w:tcW w:w="82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w:t>
            </w:r>
          </w:p>
        </w:tc>
      </w:tr>
      <w:tr w:rsidR="000441F1" w:rsidRPr="00AD4510" w:rsidTr="00A7280E">
        <w:tc>
          <w:tcPr>
            <w:tcW w:w="46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p>
        </w:tc>
        <w:tc>
          <w:tcPr>
            <w:tcW w:w="540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p>
        </w:tc>
        <w:tc>
          <w:tcPr>
            <w:tcW w:w="99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32.00%</w:t>
            </w:r>
          </w:p>
        </w:tc>
        <w:tc>
          <w:tcPr>
            <w:tcW w:w="99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28.00%</w:t>
            </w:r>
          </w:p>
        </w:tc>
        <w:tc>
          <w:tcPr>
            <w:tcW w:w="90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24.00%</w:t>
            </w:r>
          </w:p>
        </w:tc>
        <w:tc>
          <w:tcPr>
            <w:tcW w:w="82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16.00%</w:t>
            </w:r>
          </w:p>
        </w:tc>
      </w:tr>
      <w:tr w:rsidR="000441F1" w:rsidRPr="00AD4510" w:rsidTr="00A7280E">
        <w:tc>
          <w:tcPr>
            <w:tcW w:w="46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w:t>
            </w:r>
          </w:p>
        </w:tc>
        <w:tc>
          <w:tcPr>
            <w:tcW w:w="540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The information and communication technology </w:t>
            </w:r>
            <w:r w:rsidR="00887595" w:rsidRPr="00AD4510">
              <w:rPr>
                <w:rFonts w:ascii="Times New Roman" w:hAnsi="Times New Roman" w:cs="Times New Roman"/>
                <w:color w:val="000000" w:themeColor="text1"/>
                <w:sz w:val="28"/>
                <w:szCs w:val="28"/>
              </w:rPr>
              <w:t>interact</w:t>
            </w:r>
            <w:r w:rsidRPr="00AD4510">
              <w:rPr>
                <w:rFonts w:ascii="Times New Roman" w:hAnsi="Times New Roman" w:cs="Times New Roman"/>
                <w:color w:val="000000" w:themeColor="text1"/>
                <w:sz w:val="28"/>
                <w:szCs w:val="28"/>
              </w:rPr>
              <w:t xml:space="preserve"> with student academic performance</w:t>
            </w:r>
          </w:p>
        </w:tc>
        <w:tc>
          <w:tcPr>
            <w:tcW w:w="99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40</w:t>
            </w:r>
          </w:p>
        </w:tc>
        <w:tc>
          <w:tcPr>
            <w:tcW w:w="99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30</w:t>
            </w:r>
          </w:p>
        </w:tc>
        <w:tc>
          <w:tcPr>
            <w:tcW w:w="90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35</w:t>
            </w:r>
          </w:p>
        </w:tc>
        <w:tc>
          <w:tcPr>
            <w:tcW w:w="82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w:t>
            </w:r>
          </w:p>
        </w:tc>
      </w:tr>
      <w:tr w:rsidR="000441F1" w:rsidRPr="00AD4510" w:rsidTr="00A7280E">
        <w:tc>
          <w:tcPr>
            <w:tcW w:w="46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p>
        </w:tc>
        <w:tc>
          <w:tcPr>
            <w:tcW w:w="540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p>
        </w:tc>
        <w:tc>
          <w:tcPr>
            <w:tcW w:w="99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32.00%</w:t>
            </w:r>
          </w:p>
        </w:tc>
        <w:tc>
          <w:tcPr>
            <w:tcW w:w="99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24.00%</w:t>
            </w:r>
          </w:p>
        </w:tc>
        <w:tc>
          <w:tcPr>
            <w:tcW w:w="90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28.00%</w:t>
            </w:r>
          </w:p>
        </w:tc>
        <w:tc>
          <w:tcPr>
            <w:tcW w:w="82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16.00%</w:t>
            </w:r>
          </w:p>
        </w:tc>
      </w:tr>
      <w:tr w:rsidR="000441F1" w:rsidRPr="00AD4510" w:rsidTr="00A7280E">
        <w:tc>
          <w:tcPr>
            <w:tcW w:w="46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w:t>
            </w:r>
          </w:p>
        </w:tc>
        <w:tc>
          <w:tcPr>
            <w:tcW w:w="540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The I.C.T associate with student academic performance</w:t>
            </w:r>
          </w:p>
        </w:tc>
        <w:tc>
          <w:tcPr>
            <w:tcW w:w="99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50</w:t>
            </w:r>
          </w:p>
        </w:tc>
        <w:tc>
          <w:tcPr>
            <w:tcW w:w="99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25</w:t>
            </w:r>
          </w:p>
        </w:tc>
        <w:tc>
          <w:tcPr>
            <w:tcW w:w="90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33</w:t>
            </w:r>
          </w:p>
        </w:tc>
        <w:tc>
          <w:tcPr>
            <w:tcW w:w="82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17</w:t>
            </w:r>
          </w:p>
        </w:tc>
      </w:tr>
      <w:tr w:rsidR="000441F1" w:rsidRPr="00AD4510" w:rsidTr="00A7280E">
        <w:tc>
          <w:tcPr>
            <w:tcW w:w="46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p>
        </w:tc>
        <w:tc>
          <w:tcPr>
            <w:tcW w:w="540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p>
        </w:tc>
        <w:tc>
          <w:tcPr>
            <w:tcW w:w="99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40.00%</w:t>
            </w:r>
          </w:p>
        </w:tc>
        <w:tc>
          <w:tcPr>
            <w:tcW w:w="99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20.00%</w:t>
            </w:r>
          </w:p>
        </w:tc>
        <w:tc>
          <w:tcPr>
            <w:tcW w:w="90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26.45</w:t>
            </w:r>
          </w:p>
        </w:tc>
        <w:tc>
          <w:tcPr>
            <w:tcW w:w="82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13.6%</w:t>
            </w:r>
          </w:p>
        </w:tc>
      </w:tr>
      <w:tr w:rsidR="000441F1" w:rsidRPr="00AD4510" w:rsidTr="00A7280E">
        <w:tc>
          <w:tcPr>
            <w:tcW w:w="46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5</w:t>
            </w:r>
          </w:p>
        </w:tc>
        <w:tc>
          <w:tcPr>
            <w:tcW w:w="5400" w:type="dxa"/>
          </w:tcPr>
          <w:p w:rsidR="000441F1" w:rsidRPr="00AD4510" w:rsidRDefault="00D72684"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Information</w:t>
            </w:r>
            <w:r w:rsidR="000441F1" w:rsidRPr="00AD4510">
              <w:rPr>
                <w:rFonts w:ascii="Times New Roman" w:hAnsi="Times New Roman" w:cs="Times New Roman"/>
                <w:color w:val="000000" w:themeColor="text1"/>
                <w:sz w:val="28"/>
                <w:szCs w:val="28"/>
              </w:rPr>
              <w:t xml:space="preserve"> and communication technology describe the student academic performance</w:t>
            </w:r>
          </w:p>
        </w:tc>
        <w:tc>
          <w:tcPr>
            <w:tcW w:w="99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47</w:t>
            </w:r>
          </w:p>
        </w:tc>
        <w:tc>
          <w:tcPr>
            <w:tcW w:w="99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33</w:t>
            </w:r>
          </w:p>
        </w:tc>
        <w:tc>
          <w:tcPr>
            <w:tcW w:w="90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25</w:t>
            </w:r>
          </w:p>
        </w:tc>
        <w:tc>
          <w:tcPr>
            <w:tcW w:w="82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w:t>
            </w:r>
          </w:p>
        </w:tc>
      </w:tr>
      <w:tr w:rsidR="000441F1" w:rsidRPr="00AD4510" w:rsidTr="00A7280E">
        <w:tc>
          <w:tcPr>
            <w:tcW w:w="46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p>
        </w:tc>
        <w:tc>
          <w:tcPr>
            <w:tcW w:w="540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p>
        </w:tc>
        <w:tc>
          <w:tcPr>
            <w:tcW w:w="99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37.6%</w:t>
            </w:r>
          </w:p>
        </w:tc>
        <w:tc>
          <w:tcPr>
            <w:tcW w:w="99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26.45</w:t>
            </w:r>
          </w:p>
        </w:tc>
        <w:tc>
          <w:tcPr>
            <w:tcW w:w="900"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20.00%</w:t>
            </w:r>
          </w:p>
        </w:tc>
        <w:tc>
          <w:tcPr>
            <w:tcW w:w="828" w:type="dxa"/>
          </w:tcPr>
          <w:p w:rsidR="000441F1" w:rsidRPr="00AD4510" w:rsidRDefault="000441F1"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16.00%</w:t>
            </w:r>
          </w:p>
        </w:tc>
      </w:tr>
    </w:tbl>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4619C6" w:rsidP="00FF2CF7">
      <w:pPr>
        <w:spacing w:after="6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RESULT TABLE 4</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Shown th</w:t>
      </w:r>
      <w:r w:rsidR="00887595" w:rsidRPr="00AD4510">
        <w:rPr>
          <w:rFonts w:ascii="Times New Roman" w:hAnsi="Times New Roman" w:cs="Times New Roman"/>
          <w:color w:val="000000" w:themeColor="text1"/>
          <w:sz w:val="28"/>
          <w:szCs w:val="28"/>
        </w:rPr>
        <w:t>a</w:t>
      </w:r>
      <w:r w:rsidRPr="00AD4510">
        <w:rPr>
          <w:rFonts w:ascii="Times New Roman" w:hAnsi="Times New Roman" w:cs="Times New Roman"/>
          <w:color w:val="000000" w:themeColor="text1"/>
          <w:sz w:val="28"/>
          <w:szCs w:val="28"/>
        </w:rPr>
        <w:t>t 45(36.00%) strongly agree that I.C.T relate with student academic performance as against 35(28.00%) while 15(12.00%) strongly disagree and 30(24.00%) agree.</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Also on item 2 40 (32.00%) strongly agree, 35(28.00%) agree 30 (24.00%) disagree while 20 (16.00%) strongly disagree.</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b/>
          <w:color w:val="000000" w:themeColor="text1"/>
          <w:sz w:val="28"/>
          <w:szCs w:val="28"/>
        </w:rPr>
        <w:t xml:space="preserve">TABLE </w:t>
      </w:r>
      <w:r w:rsidR="005A3A8A">
        <w:rPr>
          <w:rFonts w:ascii="Times New Roman" w:hAnsi="Times New Roman" w:cs="Times New Roman"/>
          <w:b/>
          <w:color w:val="000000" w:themeColor="text1"/>
          <w:sz w:val="28"/>
          <w:szCs w:val="28"/>
        </w:rPr>
        <w:t>5</w:t>
      </w:r>
      <w:r w:rsidR="00887595"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How does information and communication technology as a tool for learning influence student academic performance.</w:t>
      </w:r>
    </w:p>
    <w:tbl>
      <w:tblPr>
        <w:tblStyle w:val="TableGrid"/>
        <w:tblW w:w="0" w:type="auto"/>
        <w:tblLook w:val="04A0" w:firstRow="1" w:lastRow="0" w:firstColumn="1" w:lastColumn="0" w:noHBand="0" w:noVBand="1"/>
      </w:tblPr>
      <w:tblGrid>
        <w:gridCol w:w="870"/>
        <w:gridCol w:w="5103"/>
        <w:gridCol w:w="1080"/>
        <w:gridCol w:w="1080"/>
        <w:gridCol w:w="940"/>
        <w:gridCol w:w="1080"/>
      </w:tblGrid>
      <w:tr w:rsidR="000441F1" w:rsidRPr="00AD4510" w:rsidTr="00A7280E">
        <w:tc>
          <w:tcPr>
            <w:tcW w:w="690" w:type="dxa"/>
          </w:tcPr>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S/NO</w:t>
            </w:r>
          </w:p>
        </w:tc>
        <w:tc>
          <w:tcPr>
            <w:tcW w:w="5103" w:type="dxa"/>
          </w:tcPr>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STATEMENT/ITEM</w:t>
            </w:r>
          </w:p>
        </w:tc>
        <w:tc>
          <w:tcPr>
            <w:tcW w:w="986" w:type="dxa"/>
          </w:tcPr>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SA</w:t>
            </w:r>
          </w:p>
        </w:tc>
        <w:tc>
          <w:tcPr>
            <w:tcW w:w="986" w:type="dxa"/>
          </w:tcPr>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A</w:t>
            </w:r>
          </w:p>
        </w:tc>
        <w:tc>
          <w:tcPr>
            <w:tcW w:w="895" w:type="dxa"/>
          </w:tcPr>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D</w:t>
            </w:r>
          </w:p>
        </w:tc>
        <w:tc>
          <w:tcPr>
            <w:tcW w:w="916" w:type="dxa"/>
          </w:tcPr>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SD</w:t>
            </w:r>
          </w:p>
        </w:tc>
      </w:tr>
      <w:tr w:rsidR="000441F1" w:rsidRPr="00AD4510" w:rsidTr="00A7280E">
        <w:tc>
          <w:tcPr>
            <w:tcW w:w="690"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6.</w:t>
            </w:r>
          </w:p>
        </w:tc>
        <w:tc>
          <w:tcPr>
            <w:tcW w:w="5103"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The information and Communication technology as a device for learning </w:t>
            </w:r>
            <w:r w:rsidRPr="00AD4510">
              <w:rPr>
                <w:rFonts w:ascii="Times New Roman" w:hAnsi="Times New Roman" w:cs="Times New Roman"/>
                <w:color w:val="000000" w:themeColor="text1"/>
                <w:sz w:val="28"/>
                <w:szCs w:val="28"/>
              </w:rPr>
              <w:lastRenderedPageBreak/>
              <w:t>influence  students academic performance</w:t>
            </w:r>
          </w:p>
        </w:tc>
        <w:tc>
          <w:tcPr>
            <w:tcW w:w="98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lastRenderedPageBreak/>
              <w:t>50</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lastRenderedPageBreak/>
              <w:t>40.00%</w:t>
            </w:r>
          </w:p>
        </w:tc>
        <w:tc>
          <w:tcPr>
            <w:tcW w:w="98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lastRenderedPageBreak/>
              <w:t>30</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lastRenderedPageBreak/>
              <w:t>24.00%</w:t>
            </w:r>
          </w:p>
        </w:tc>
        <w:tc>
          <w:tcPr>
            <w:tcW w:w="895"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lastRenderedPageBreak/>
              <w:t>27</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lastRenderedPageBreak/>
              <w:t>21.6%</w:t>
            </w:r>
          </w:p>
        </w:tc>
        <w:tc>
          <w:tcPr>
            <w:tcW w:w="91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lastRenderedPageBreak/>
              <w:t>15</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lastRenderedPageBreak/>
              <w:t>12.00%</w:t>
            </w:r>
          </w:p>
        </w:tc>
      </w:tr>
      <w:tr w:rsidR="000441F1" w:rsidRPr="00AD4510" w:rsidTr="00A7280E">
        <w:tc>
          <w:tcPr>
            <w:tcW w:w="690"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lastRenderedPageBreak/>
              <w:t>7.</w:t>
            </w:r>
          </w:p>
        </w:tc>
        <w:tc>
          <w:tcPr>
            <w:tcW w:w="5103"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I.C.T. as an instrument for the learning influence student performance</w:t>
            </w:r>
          </w:p>
        </w:tc>
        <w:tc>
          <w:tcPr>
            <w:tcW w:w="98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49</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39.2%</w:t>
            </w:r>
          </w:p>
        </w:tc>
        <w:tc>
          <w:tcPr>
            <w:tcW w:w="98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53</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26.4%</w:t>
            </w:r>
          </w:p>
        </w:tc>
        <w:tc>
          <w:tcPr>
            <w:tcW w:w="895"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22.4%</w:t>
            </w:r>
          </w:p>
        </w:tc>
        <w:tc>
          <w:tcPr>
            <w:tcW w:w="91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16</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12.8%</w:t>
            </w:r>
          </w:p>
        </w:tc>
      </w:tr>
      <w:tr w:rsidR="000441F1" w:rsidRPr="00AD4510" w:rsidTr="00A7280E">
        <w:tc>
          <w:tcPr>
            <w:tcW w:w="690"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8.</w:t>
            </w:r>
          </w:p>
        </w:tc>
        <w:tc>
          <w:tcPr>
            <w:tcW w:w="5103"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The information and Communication Technology as an equipment for learning influence student academic performance</w:t>
            </w:r>
          </w:p>
        </w:tc>
        <w:tc>
          <w:tcPr>
            <w:tcW w:w="98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49</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39.2%</w:t>
            </w:r>
          </w:p>
        </w:tc>
        <w:tc>
          <w:tcPr>
            <w:tcW w:w="98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36</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28.8%</w:t>
            </w:r>
          </w:p>
        </w:tc>
        <w:tc>
          <w:tcPr>
            <w:tcW w:w="895"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29</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23.2%</w:t>
            </w:r>
          </w:p>
        </w:tc>
        <w:tc>
          <w:tcPr>
            <w:tcW w:w="91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11</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8.8%</w:t>
            </w:r>
          </w:p>
        </w:tc>
      </w:tr>
      <w:tr w:rsidR="000441F1" w:rsidRPr="00AD4510" w:rsidTr="00A7280E">
        <w:tc>
          <w:tcPr>
            <w:tcW w:w="690"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9.</w:t>
            </w:r>
          </w:p>
        </w:tc>
        <w:tc>
          <w:tcPr>
            <w:tcW w:w="5103"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I.C.T. as a tool for learning influence student academic performance</w:t>
            </w:r>
          </w:p>
        </w:tc>
        <w:tc>
          <w:tcPr>
            <w:tcW w:w="98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46</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36.8%</w:t>
            </w:r>
          </w:p>
        </w:tc>
        <w:tc>
          <w:tcPr>
            <w:tcW w:w="98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33</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26.4%</w:t>
            </w:r>
          </w:p>
        </w:tc>
        <w:tc>
          <w:tcPr>
            <w:tcW w:w="895"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22.4%</w:t>
            </w:r>
          </w:p>
        </w:tc>
        <w:tc>
          <w:tcPr>
            <w:tcW w:w="91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18</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14.4%</w:t>
            </w:r>
          </w:p>
        </w:tc>
      </w:tr>
      <w:tr w:rsidR="000441F1" w:rsidRPr="00AD4510" w:rsidTr="00A7280E">
        <w:tc>
          <w:tcPr>
            <w:tcW w:w="690"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10.</w:t>
            </w:r>
          </w:p>
        </w:tc>
        <w:tc>
          <w:tcPr>
            <w:tcW w:w="5103"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Power shortage limit the use of information and Communication technology</w:t>
            </w:r>
          </w:p>
        </w:tc>
        <w:tc>
          <w:tcPr>
            <w:tcW w:w="98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43</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34.4%</w:t>
            </w:r>
          </w:p>
        </w:tc>
        <w:tc>
          <w:tcPr>
            <w:tcW w:w="98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36</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28.8%</w:t>
            </w:r>
          </w:p>
        </w:tc>
        <w:tc>
          <w:tcPr>
            <w:tcW w:w="895"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36</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21.6%</w:t>
            </w:r>
          </w:p>
        </w:tc>
        <w:tc>
          <w:tcPr>
            <w:tcW w:w="91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19</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15.2%</w:t>
            </w:r>
          </w:p>
        </w:tc>
      </w:tr>
    </w:tbl>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5A3A8A" w:rsidP="00FF2CF7">
      <w:pPr>
        <w:spacing w:after="60" w:line="48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Table 6</w:t>
      </w:r>
      <w:r w:rsidR="000441F1" w:rsidRPr="00AD4510">
        <w:rPr>
          <w:rFonts w:ascii="Times New Roman" w:hAnsi="Times New Roman" w:cs="Times New Roman"/>
          <w:b/>
          <w:color w:val="000000" w:themeColor="text1"/>
          <w:sz w:val="28"/>
          <w:szCs w:val="28"/>
        </w:rPr>
        <w:t>:</w:t>
      </w:r>
      <w:r w:rsidR="000441F1" w:rsidRPr="00AD4510">
        <w:rPr>
          <w:rFonts w:ascii="Times New Roman" w:hAnsi="Times New Roman" w:cs="Times New Roman"/>
          <w:color w:val="000000" w:themeColor="text1"/>
          <w:sz w:val="28"/>
          <w:szCs w:val="28"/>
        </w:rPr>
        <w:t xml:space="preserve"> How does </w:t>
      </w:r>
      <w:r w:rsidR="00887595" w:rsidRPr="00AD4510">
        <w:rPr>
          <w:rFonts w:ascii="Times New Roman" w:hAnsi="Times New Roman" w:cs="Times New Roman"/>
          <w:color w:val="000000" w:themeColor="text1"/>
          <w:sz w:val="28"/>
          <w:szCs w:val="28"/>
        </w:rPr>
        <w:t>information and</w:t>
      </w:r>
      <w:r w:rsidR="000441F1" w:rsidRPr="00AD4510">
        <w:rPr>
          <w:rFonts w:ascii="Times New Roman" w:hAnsi="Times New Roman" w:cs="Times New Roman"/>
          <w:color w:val="000000" w:themeColor="text1"/>
          <w:sz w:val="28"/>
          <w:szCs w:val="28"/>
        </w:rPr>
        <w:t xml:space="preserve"> Communication Technology as a tool for teaching influence students academic performance.</w:t>
      </w:r>
    </w:p>
    <w:tbl>
      <w:tblPr>
        <w:tblStyle w:val="TableGrid"/>
        <w:tblW w:w="0" w:type="auto"/>
        <w:tblLook w:val="04A0" w:firstRow="1" w:lastRow="0" w:firstColumn="1" w:lastColumn="0" w:noHBand="0" w:noVBand="1"/>
      </w:tblPr>
      <w:tblGrid>
        <w:gridCol w:w="870"/>
        <w:gridCol w:w="5103"/>
        <w:gridCol w:w="1080"/>
        <w:gridCol w:w="1080"/>
        <w:gridCol w:w="1080"/>
        <w:gridCol w:w="1080"/>
      </w:tblGrid>
      <w:tr w:rsidR="000441F1" w:rsidRPr="00AD4510" w:rsidTr="00A7280E">
        <w:tc>
          <w:tcPr>
            <w:tcW w:w="690" w:type="dxa"/>
          </w:tcPr>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S/NO</w:t>
            </w:r>
          </w:p>
        </w:tc>
        <w:tc>
          <w:tcPr>
            <w:tcW w:w="5103" w:type="dxa"/>
          </w:tcPr>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STATEMENT/ITEM</w:t>
            </w:r>
          </w:p>
        </w:tc>
        <w:tc>
          <w:tcPr>
            <w:tcW w:w="986" w:type="dxa"/>
          </w:tcPr>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SA</w:t>
            </w:r>
          </w:p>
        </w:tc>
        <w:tc>
          <w:tcPr>
            <w:tcW w:w="986" w:type="dxa"/>
          </w:tcPr>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A</w:t>
            </w:r>
          </w:p>
        </w:tc>
        <w:tc>
          <w:tcPr>
            <w:tcW w:w="895" w:type="dxa"/>
          </w:tcPr>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D</w:t>
            </w:r>
          </w:p>
        </w:tc>
        <w:tc>
          <w:tcPr>
            <w:tcW w:w="916" w:type="dxa"/>
          </w:tcPr>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SD</w:t>
            </w:r>
          </w:p>
        </w:tc>
      </w:tr>
      <w:tr w:rsidR="000441F1" w:rsidRPr="00AD4510" w:rsidTr="00A7280E">
        <w:tc>
          <w:tcPr>
            <w:tcW w:w="690"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11.</w:t>
            </w:r>
          </w:p>
        </w:tc>
        <w:tc>
          <w:tcPr>
            <w:tcW w:w="5103"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The I.C.T. as an instrument for teaching influence student performance</w:t>
            </w:r>
          </w:p>
        </w:tc>
        <w:tc>
          <w:tcPr>
            <w:tcW w:w="98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35</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20.00%</w:t>
            </w:r>
          </w:p>
        </w:tc>
        <w:tc>
          <w:tcPr>
            <w:tcW w:w="98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42</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33.65</w:t>
            </w:r>
          </w:p>
        </w:tc>
        <w:tc>
          <w:tcPr>
            <w:tcW w:w="895"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19</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15.2%</w:t>
            </w:r>
          </w:p>
        </w:tc>
        <w:tc>
          <w:tcPr>
            <w:tcW w:w="91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29</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23.2%</w:t>
            </w:r>
          </w:p>
        </w:tc>
      </w:tr>
      <w:tr w:rsidR="000441F1" w:rsidRPr="00AD4510" w:rsidTr="00A7280E">
        <w:tc>
          <w:tcPr>
            <w:tcW w:w="690"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lastRenderedPageBreak/>
              <w:t>12.</w:t>
            </w:r>
          </w:p>
        </w:tc>
        <w:tc>
          <w:tcPr>
            <w:tcW w:w="5103"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I.C.T. as a device for teaching influence student academic performance</w:t>
            </w:r>
          </w:p>
        </w:tc>
        <w:tc>
          <w:tcPr>
            <w:tcW w:w="98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35</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28.00%</w:t>
            </w:r>
          </w:p>
        </w:tc>
        <w:tc>
          <w:tcPr>
            <w:tcW w:w="98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49</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39.2%</w:t>
            </w:r>
          </w:p>
        </w:tc>
        <w:tc>
          <w:tcPr>
            <w:tcW w:w="895"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25</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20.00%</w:t>
            </w:r>
          </w:p>
        </w:tc>
        <w:tc>
          <w:tcPr>
            <w:tcW w:w="91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16</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12.8%</w:t>
            </w:r>
          </w:p>
        </w:tc>
      </w:tr>
      <w:tr w:rsidR="000441F1" w:rsidRPr="00AD4510" w:rsidTr="00A7280E">
        <w:tc>
          <w:tcPr>
            <w:tcW w:w="690"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13.</w:t>
            </w:r>
          </w:p>
        </w:tc>
        <w:tc>
          <w:tcPr>
            <w:tcW w:w="5103"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The Information and Communication technology as an  equipment for teaching influence  student  academic performance</w:t>
            </w:r>
          </w:p>
        </w:tc>
        <w:tc>
          <w:tcPr>
            <w:tcW w:w="98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45</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36.00%</w:t>
            </w:r>
          </w:p>
        </w:tc>
        <w:tc>
          <w:tcPr>
            <w:tcW w:w="98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35</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28.00%</w:t>
            </w:r>
          </w:p>
        </w:tc>
        <w:tc>
          <w:tcPr>
            <w:tcW w:w="895"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18</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14.4%</w:t>
            </w:r>
          </w:p>
        </w:tc>
        <w:tc>
          <w:tcPr>
            <w:tcW w:w="91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27</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21.6%</w:t>
            </w:r>
          </w:p>
        </w:tc>
      </w:tr>
      <w:tr w:rsidR="000441F1" w:rsidRPr="00AD4510" w:rsidTr="00A7280E">
        <w:tc>
          <w:tcPr>
            <w:tcW w:w="690"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14.</w:t>
            </w:r>
          </w:p>
        </w:tc>
        <w:tc>
          <w:tcPr>
            <w:tcW w:w="5103"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I.C.T. as a tool for teaching influence student academic performance</w:t>
            </w:r>
          </w:p>
        </w:tc>
        <w:tc>
          <w:tcPr>
            <w:tcW w:w="98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30</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24.00%</w:t>
            </w:r>
          </w:p>
        </w:tc>
        <w:tc>
          <w:tcPr>
            <w:tcW w:w="98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47</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37.6%</w:t>
            </w:r>
          </w:p>
        </w:tc>
        <w:tc>
          <w:tcPr>
            <w:tcW w:w="895"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20</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16.00%</w:t>
            </w:r>
          </w:p>
        </w:tc>
        <w:tc>
          <w:tcPr>
            <w:tcW w:w="91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22.4%</w:t>
            </w:r>
          </w:p>
        </w:tc>
      </w:tr>
      <w:tr w:rsidR="000441F1" w:rsidRPr="00AD4510" w:rsidTr="00A7280E">
        <w:tc>
          <w:tcPr>
            <w:tcW w:w="690"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15.</w:t>
            </w:r>
          </w:p>
        </w:tc>
        <w:tc>
          <w:tcPr>
            <w:tcW w:w="5103"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I.C.T. as a tool has any device effect on student academic performance </w:t>
            </w:r>
          </w:p>
        </w:tc>
        <w:tc>
          <w:tcPr>
            <w:tcW w:w="98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45</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36.00%</w:t>
            </w:r>
          </w:p>
        </w:tc>
        <w:tc>
          <w:tcPr>
            <w:tcW w:w="98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25</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28.00%</w:t>
            </w:r>
          </w:p>
        </w:tc>
        <w:tc>
          <w:tcPr>
            <w:tcW w:w="895"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30</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24.00%</w:t>
            </w:r>
          </w:p>
        </w:tc>
        <w:tc>
          <w:tcPr>
            <w:tcW w:w="916" w:type="dxa"/>
          </w:tcPr>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15</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12.00%</w:t>
            </w:r>
          </w:p>
        </w:tc>
      </w:tr>
    </w:tbl>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9618DB"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Discussion of Findings</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r>
      <w:r w:rsidR="00887595" w:rsidRPr="00AD4510">
        <w:rPr>
          <w:rFonts w:ascii="Times New Roman" w:hAnsi="Times New Roman" w:cs="Times New Roman"/>
          <w:color w:val="000000" w:themeColor="text1"/>
          <w:sz w:val="28"/>
          <w:szCs w:val="28"/>
        </w:rPr>
        <w:t>It was</w:t>
      </w:r>
      <w:r w:rsidRPr="00AD4510">
        <w:rPr>
          <w:rFonts w:ascii="Times New Roman" w:hAnsi="Times New Roman" w:cs="Times New Roman"/>
          <w:color w:val="000000" w:themeColor="text1"/>
          <w:sz w:val="28"/>
          <w:szCs w:val="28"/>
        </w:rPr>
        <w:t xml:space="preserve"> discussed from the research study that most student have heard about information and </w:t>
      </w:r>
      <w:r w:rsidR="00887595" w:rsidRPr="00AD4510">
        <w:rPr>
          <w:rFonts w:ascii="Times New Roman" w:hAnsi="Times New Roman" w:cs="Times New Roman"/>
          <w:color w:val="000000" w:themeColor="text1"/>
          <w:sz w:val="28"/>
          <w:szCs w:val="28"/>
        </w:rPr>
        <w:t>Communication technology</w:t>
      </w:r>
      <w:r w:rsidRPr="00AD4510">
        <w:rPr>
          <w:rFonts w:ascii="Times New Roman" w:hAnsi="Times New Roman" w:cs="Times New Roman"/>
          <w:color w:val="000000" w:themeColor="text1"/>
          <w:sz w:val="28"/>
          <w:szCs w:val="28"/>
        </w:rPr>
        <w:t xml:space="preserve"> which enhance effective and efficient learning.</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The study revealed that there </w:t>
      </w:r>
      <w:r w:rsidR="00887595" w:rsidRPr="00AD4510">
        <w:rPr>
          <w:rFonts w:ascii="Times New Roman" w:hAnsi="Times New Roman" w:cs="Times New Roman"/>
          <w:color w:val="000000" w:themeColor="text1"/>
          <w:sz w:val="28"/>
          <w:szCs w:val="28"/>
        </w:rPr>
        <w:t>are functioning</w:t>
      </w:r>
      <w:r w:rsidRPr="00AD4510">
        <w:rPr>
          <w:rFonts w:ascii="Times New Roman" w:hAnsi="Times New Roman" w:cs="Times New Roman"/>
          <w:color w:val="000000" w:themeColor="text1"/>
          <w:sz w:val="28"/>
          <w:szCs w:val="28"/>
        </w:rPr>
        <w:t xml:space="preserve"> internet facilities owned by the college, but unfortunately there </w:t>
      </w:r>
      <w:r w:rsidR="00887595" w:rsidRPr="00AD4510">
        <w:rPr>
          <w:rFonts w:ascii="Times New Roman" w:hAnsi="Times New Roman" w:cs="Times New Roman"/>
          <w:color w:val="000000" w:themeColor="text1"/>
          <w:sz w:val="28"/>
          <w:szCs w:val="28"/>
        </w:rPr>
        <w:t>are insufficient</w:t>
      </w:r>
      <w:r w:rsidRPr="00AD4510">
        <w:rPr>
          <w:rFonts w:ascii="Times New Roman" w:hAnsi="Times New Roman" w:cs="Times New Roman"/>
          <w:color w:val="000000" w:themeColor="text1"/>
          <w:sz w:val="28"/>
          <w:szCs w:val="28"/>
        </w:rPr>
        <w:t xml:space="preserve"> I.C.T.  </w:t>
      </w:r>
      <w:r w:rsidR="00887595" w:rsidRPr="00AD4510">
        <w:rPr>
          <w:rFonts w:ascii="Times New Roman" w:hAnsi="Times New Roman" w:cs="Times New Roman"/>
          <w:color w:val="000000" w:themeColor="text1"/>
          <w:sz w:val="28"/>
          <w:szCs w:val="28"/>
        </w:rPr>
        <w:t>Equipment</w:t>
      </w:r>
      <w:r w:rsidRPr="00AD4510">
        <w:rPr>
          <w:rFonts w:ascii="Times New Roman" w:hAnsi="Times New Roman" w:cs="Times New Roman"/>
          <w:color w:val="000000" w:themeColor="text1"/>
          <w:sz w:val="28"/>
          <w:szCs w:val="28"/>
        </w:rPr>
        <w:t xml:space="preserve"> in the College, problem of the irregular power supply in another area to be considered due to the fa</w:t>
      </w:r>
      <w:r w:rsidR="00887595" w:rsidRPr="00AD4510">
        <w:rPr>
          <w:rFonts w:ascii="Times New Roman" w:hAnsi="Times New Roman" w:cs="Times New Roman"/>
          <w:color w:val="000000" w:themeColor="text1"/>
          <w:sz w:val="28"/>
          <w:szCs w:val="28"/>
        </w:rPr>
        <w:t xml:space="preserve">ct it hinders the </w:t>
      </w:r>
      <w:r w:rsidRPr="00AD4510">
        <w:rPr>
          <w:rFonts w:ascii="Times New Roman" w:hAnsi="Times New Roman" w:cs="Times New Roman"/>
          <w:color w:val="000000" w:themeColor="text1"/>
          <w:sz w:val="28"/>
          <w:szCs w:val="28"/>
        </w:rPr>
        <w:t xml:space="preserve">use </w:t>
      </w:r>
      <w:r w:rsidRPr="00AD4510">
        <w:rPr>
          <w:rFonts w:ascii="Times New Roman" w:hAnsi="Times New Roman" w:cs="Times New Roman"/>
          <w:color w:val="000000" w:themeColor="text1"/>
          <w:sz w:val="28"/>
          <w:szCs w:val="28"/>
        </w:rPr>
        <w:lastRenderedPageBreak/>
        <w:t>of I.C.T facilities in the institution. There are also inadequate facilities to support full application of the I.C.T. it was also discoursed that in the course on the research study, majority of the students will have good grade whe</w:t>
      </w:r>
      <w:r w:rsidR="00887595" w:rsidRPr="00AD4510">
        <w:rPr>
          <w:rFonts w:ascii="Times New Roman" w:hAnsi="Times New Roman" w:cs="Times New Roman"/>
          <w:color w:val="000000" w:themeColor="text1"/>
          <w:sz w:val="28"/>
          <w:szCs w:val="28"/>
        </w:rPr>
        <w:t xml:space="preserve">n I.C.T </w:t>
      </w:r>
      <w:r w:rsidRPr="00AD4510">
        <w:rPr>
          <w:rFonts w:ascii="Times New Roman" w:hAnsi="Times New Roman" w:cs="Times New Roman"/>
          <w:color w:val="000000" w:themeColor="text1"/>
          <w:sz w:val="28"/>
          <w:szCs w:val="28"/>
        </w:rPr>
        <w:t>is used to writ</w:t>
      </w:r>
      <w:r w:rsidR="00887595" w:rsidRPr="00AD4510">
        <w:rPr>
          <w:rFonts w:ascii="Times New Roman" w:hAnsi="Times New Roman" w:cs="Times New Roman"/>
          <w:color w:val="000000" w:themeColor="text1"/>
          <w:sz w:val="28"/>
          <w:szCs w:val="28"/>
        </w:rPr>
        <w:t xml:space="preserve">e </w:t>
      </w:r>
      <w:r w:rsidRPr="00AD4510">
        <w:rPr>
          <w:rFonts w:ascii="Times New Roman" w:hAnsi="Times New Roman" w:cs="Times New Roman"/>
          <w:color w:val="000000" w:themeColor="text1"/>
          <w:sz w:val="28"/>
          <w:szCs w:val="28"/>
        </w:rPr>
        <w:t>examination because examiners no longer mark script properly because of increase in the student population.</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It was discover in the finding that I.C.</w:t>
      </w:r>
      <w:r w:rsidR="00887595" w:rsidRPr="00AD4510">
        <w:rPr>
          <w:rFonts w:ascii="Times New Roman" w:hAnsi="Times New Roman" w:cs="Times New Roman"/>
          <w:color w:val="000000" w:themeColor="text1"/>
          <w:sz w:val="28"/>
          <w:szCs w:val="28"/>
        </w:rPr>
        <w:t xml:space="preserve">T in the College has makes </w:t>
      </w:r>
      <w:r w:rsidRPr="00AD4510">
        <w:rPr>
          <w:rFonts w:ascii="Times New Roman" w:hAnsi="Times New Roman" w:cs="Times New Roman"/>
          <w:color w:val="000000" w:themeColor="text1"/>
          <w:sz w:val="28"/>
          <w:szCs w:val="28"/>
        </w:rPr>
        <w:t>the</w:t>
      </w:r>
      <w:r w:rsidR="00887595"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te</w:t>
      </w:r>
      <w:r w:rsidR="00887595" w:rsidRPr="00AD4510">
        <w:rPr>
          <w:rFonts w:ascii="Times New Roman" w:hAnsi="Times New Roman" w:cs="Times New Roman"/>
          <w:color w:val="000000" w:themeColor="text1"/>
          <w:sz w:val="28"/>
          <w:szCs w:val="28"/>
        </w:rPr>
        <w:t>a</w:t>
      </w:r>
      <w:r w:rsidRPr="00AD4510">
        <w:rPr>
          <w:rFonts w:ascii="Times New Roman" w:hAnsi="Times New Roman" w:cs="Times New Roman"/>
          <w:color w:val="000000" w:themeColor="text1"/>
          <w:sz w:val="28"/>
          <w:szCs w:val="28"/>
        </w:rPr>
        <w:t xml:space="preserve">ching and learning more interesting. I.C.T. allows students to indergo proper research work independently but the unavailability and </w:t>
      </w:r>
      <w:r w:rsidR="00887595" w:rsidRPr="00AD4510">
        <w:rPr>
          <w:rFonts w:ascii="Times New Roman" w:hAnsi="Times New Roman" w:cs="Times New Roman"/>
          <w:color w:val="000000" w:themeColor="text1"/>
          <w:sz w:val="28"/>
          <w:szCs w:val="28"/>
        </w:rPr>
        <w:t>inaccessibility of</w:t>
      </w:r>
      <w:r w:rsidRPr="00AD4510">
        <w:rPr>
          <w:rFonts w:ascii="Times New Roman" w:hAnsi="Times New Roman" w:cs="Times New Roman"/>
          <w:color w:val="000000" w:themeColor="text1"/>
          <w:sz w:val="28"/>
          <w:szCs w:val="28"/>
        </w:rPr>
        <w:t xml:space="preserve"> computer accessories and facilities in schools and lack of fundamental computer knowledge on the side of the students and in</w:t>
      </w:r>
      <w:r w:rsidR="00887595"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skilled teachers are the basic challenges confronting the effective usability of I.C.T. in College.</w:t>
      </w:r>
    </w:p>
    <w:p w:rsidR="00FD6B0F" w:rsidRPr="00AD4510" w:rsidRDefault="00FD6B0F" w:rsidP="00FF2CF7">
      <w:pPr>
        <w:spacing w:after="60" w:line="480" w:lineRule="auto"/>
        <w:jc w:val="center"/>
        <w:rPr>
          <w:rFonts w:ascii="Times New Roman" w:hAnsi="Times New Roman" w:cs="Times New Roman"/>
          <w:b/>
          <w:color w:val="000000" w:themeColor="text1"/>
          <w:sz w:val="28"/>
          <w:szCs w:val="28"/>
        </w:rPr>
      </w:pPr>
    </w:p>
    <w:p w:rsidR="00FD6B0F" w:rsidRPr="00AD4510" w:rsidRDefault="00FD6B0F" w:rsidP="00FF2CF7">
      <w:pPr>
        <w:spacing w:after="60" w:line="480" w:lineRule="auto"/>
        <w:jc w:val="center"/>
        <w:rPr>
          <w:rFonts w:ascii="Times New Roman" w:hAnsi="Times New Roman" w:cs="Times New Roman"/>
          <w:b/>
          <w:color w:val="000000" w:themeColor="text1"/>
          <w:sz w:val="28"/>
          <w:szCs w:val="28"/>
        </w:rPr>
      </w:pPr>
    </w:p>
    <w:p w:rsidR="00FD6B0F" w:rsidRPr="00AD4510" w:rsidRDefault="00FD6B0F" w:rsidP="00FF2CF7">
      <w:pPr>
        <w:spacing w:after="60" w:line="480" w:lineRule="auto"/>
        <w:jc w:val="center"/>
        <w:rPr>
          <w:rFonts w:ascii="Times New Roman" w:hAnsi="Times New Roman" w:cs="Times New Roman"/>
          <w:b/>
          <w:color w:val="000000" w:themeColor="text1"/>
          <w:sz w:val="28"/>
          <w:szCs w:val="28"/>
        </w:rPr>
      </w:pPr>
    </w:p>
    <w:p w:rsidR="00FD6B0F" w:rsidRPr="00AD4510" w:rsidRDefault="00FD6B0F" w:rsidP="00FF2CF7">
      <w:pPr>
        <w:spacing w:after="60" w:line="480" w:lineRule="auto"/>
        <w:jc w:val="center"/>
        <w:rPr>
          <w:rFonts w:ascii="Times New Roman" w:hAnsi="Times New Roman" w:cs="Times New Roman"/>
          <w:b/>
          <w:color w:val="000000" w:themeColor="text1"/>
          <w:sz w:val="28"/>
          <w:szCs w:val="28"/>
        </w:rPr>
      </w:pPr>
    </w:p>
    <w:p w:rsidR="00FD6B0F" w:rsidRPr="00AD4510" w:rsidRDefault="00FD6B0F" w:rsidP="00FF2CF7">
      <w:pPr>
        <w:spacing w:after="60" w:line="480" w:lineRule="auto"/>
        <w:jc w:val="center"/>
        <w:rPr>
          <w:rFonts w:ascii="Times New Roman" w:hAnsi="Times New Roman" w:cs="Times New Roman"/>
          <w:b/>
          <w:color w:val="000000" w:themeColor="text1"/>
          <w:sz w:val="28"/>
          <w:szCs w:val="28"/>
        </w:rPr>
      </w:pPr>
    </w:p>
    <w:p w:rsidR="00FD6B0F" w:rsidRPr="00AD4510" w:rsidRDefault="00FD6B0F" w:rsidP="00FF2CF7">
      <w:pPr>
        <w:spacing w:after="60" w:line="480" w:lineRule="auto"/>
        <w:jc w:val="center"/>
        <w:rPr>
          <w:rFonts w:ascii="Times New Roman" w:hAnsi="Times New Roman" w:cs="Times New Roman"/>
          <w:b/>
          <w:color w:val="000000" w:themeColor="text1"/>
          <w:sz w:val="28"/>
          <w:szCs w:val="28"/>
        </w:rPr>
      </w:pPr>
    </w:p>
    <w:p w:rsidR="00FD6B0F" w:rsidRPr="00AD4510" w:rsidRDefault="00FD6B0F" w:rsidP="00FF2CF7">
      <w:pPr>
        <w:spacing w:after="60" w:line="480" w:lineRule="auto"/>
        <w:jc w:val="center"/>
        <w:rPr>
          <w:rFonts w:ascii="Times New Roman" w:hAnsi="Times New Roman" w:cs="Times New Roman"/>
          <w:b/>
          <w:color w:val="000000" w:themeColor="text1"/>
          <w:sz w:val="28"/>
          <w:szCs w:val="28"/>
        </w:rPr>
      </w:pPr>
    </w:p>
    <w:p w:rsidR="000441F1" w:rsidRPr="00AD4510" w:rsidRDefault="000441F1" w:rsidP="00FF2CF7">
      <w:pPr>
        <w:spacing w:after="60" w:line="480" w:lineRule="auto"/>
        <w:jc w:val="center"/>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lastRenderedPageBreak/>
        <w:t>CHAPTER FIVE</w:t>
      </w:r>
    </w:p>
    <w:p w:rsidR="00887595" w:rsidRPr="00AD4510" w:rsidRDefault="00887595" w:rsidP="00FF2CF7">
      <w:pPr>
        <w:spacing w:after="60" w:line="480" w:lineRule="auto"/>
        <w:jc w:val="center"/>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SUMMARY, CONCLUSION AND RECOMMENDATION</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The chapter summarizes the activities carried out in this research work presents conclusion reached and the recommendation in the impact of information and Communication technology as a factor to improve academic achievement in Kwara State College of Education Ilorin.</w:t>
      </w:r>
    </w:p>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Summary</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Th</w:t>
      </w:r>
      <w:r w:rsidR="00887595" w:rsidRPr="00AD4510">
        <w:rPr>
          <w:rFonts w:ascii="Times New Roman" w:hAnsi="Times New Roman" w:cs="Times New Roman"/>
          <w:color w:val="000000" w:themeColor="text1"/>
          <w:sz w:val="28"/>
          <w:szCs w:val="28"/>
        </w:rPr>
        <w:t>i</w:t>
      </w:r>
      <w:r w:rsidRPr="00AD4510">
        <w:rPr>
          <w:rFonts w:ascii="Times New Roman" w:hAnsi="Times New Roman" w:cs="Times New Roman"/>
          <w:color w:val="000000" w:themeColor="text1"/>
          <w:sz w:val="28"/>
          <w:szCs w:val="28"/>
        </w:rPr>
        <w:t>s study attempt to examine the impact of information and Communication technology as a factor to improve academic achievement in Kwara State college of Education Ilorin.</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The study in its initial stage aimed and achieving four main objective which were to analyse the impact of information and communication technology as a factor  to improve academic achievement in  State college of Education Ilorin.</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Subsequently, after receiving elegance literature effect were made to touch research areas secondary source of data work used in the course of this research.</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 xml:space="preserve">The methodology of the </w:t>
      </w:r>
      <w:r w:rsidR="00887595" w:rsidRPr="00AD4510">
        <w:rPr>
          <w:rFonts w:ascii="Times New Roman" w:hAnsi="Times New Roman" w:cs="Times New Roman"/>
          <w:color w:val="000000" w:themeColor="text1"/>
          <w:sz w:val="28"/>
          <w:szCs w:val="28"/>
        </w:rPr>
        <w:t>research work</w:t>
      </w:r>
      <w:r w:rsidRPr="00AD4510">
        <w:rPr>
          <w:rFonts w:ascii="Times New Roman" w:hAnsi="Times New Roman" w:cs="Times New Roman"/>
          <w:color w:val="000000" w:themeColor="text1"/>
          <w:sz w:val="28"/>
          <w:szCs w:val="28"/>
        </w:rPr>
        <w:t xml:space="preserve"> was survey approach. The sampling technique use is</w:t>
      </w:r>
      <w:r w:rsidR="00887595"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 xml:space="preserve">simple random sampling and sample </w:t>
      </w:r>
      <w:r w:rsidR="00887595" w:rsidRPr="00AD4510">
        <w:rPr>
          <w:rFonts w:ascii="Times New Roman" w:hAnsi="Times New Roman" w:cs="Times New Roman"/>
          <w:color w:val="000000" w:themeColor="text1"/>
          <w:sz w:val="28"/>
          <w:szCs w:val="28"/>
        </w:rPr>
        <w:t>size determines</w:t>
      </w:r>
      <w:r w:rsidRPr="00AD4510">
        <w:rPr>
          <w:rFonts w:ascii="Times New Roman" w:hAnsi="Times New Roman" w:cs="Times New Roman"/>
          <w:color w:val="000000" w:themeColor="text1"/>
          <w:sz w:val="28"/>
          <w:szCs w:val="28"/>
        </w:rPr>
        <w:t xml:space="preserve"> the number of questionnaire distribu</w:t>
      </w:r>
      <w:r w:rsidR="00887595" w:rsidRPr="00AD4510">
        <w:rPr>
          <w:rFonts w:ascii="Times New Roman" w:hAnsi="Times New Roman" w:cs="Times New Roman"/>
          <w:color w:val="000000" w:themeColor="text1"/>
          <w:sz w:val="28"/>
          <w:szCs w:val="28"/>
        </w:rPr>
        <w:t xml:space="preserve">ted by the researcher. A total </w:t>
      </w:r>
      <w:r w:rsidRPr="00AD4510">
        <w:rPr>
          <w:rFonts w:ascii="Times New Roman" w:hAnsi="Times New Roman" w:cs="Times New Roman"/>
          <w:color w:val="000000" w:themeColor="text1"/>
          <w:sz w:val="28"/>
          <w:szCs w:val="28"/>
        </w:rPr>
        <w:t xml:space="preserve">of one </w:t>
      </w:r>
      <w:r w:rsidR="00887595" w:rsidRPr="00AD4510">
        <w:rPr>
          <w:rFonts w:ascii="Times New Roman" w:hAnsi="Times New Roman" w:cs="Times New Roman"/>
          <w:color w:val="000000" w:themeColor="text1"/>
          <w:sz w:val="28"/>
          <w:szCs w:val="28"/>
        </w:rPr>
        <w:t>hundred and</w:t>
      </w:r>
      <w:r w:rsidRPr="00AD4510">
        <w:rPr>
          <w:rFonts w:ascii="Times New Roman" w:hAnsi="Times New Roman" w:cs="Times New Roman"/>
          <w:color w:val="000000" w:themeColor="text1"/>
          <w:sz w:val="28"/>
          <w:szCs w:val="28"/>
        </w:rPr>
        <w:t xml:space="preserve"> twenty five (125) </w:t>
      </w:r>
      <w:r w:rsidRPr="00AD4510">
        <w:rPr>
          <w:rFonts w:ascii="Times New Roman" w:hAnsi="Times New Roman" w:cs="Times New Roman"/>
          <w:color w:val="000000" w:themeColor="text1"/>
          <w:sz w:val="28"/>
          <w:szCs w:val="28"/>
        </w:rPr>
        <w:lastRenderedPageBreak/>
        <w:t xml:space="preserve">students were sampled </w:t>
      </w:r>
      <w:r w:rsidR="00887595" w:rsidRPr="00AD4510">
        <w:rPr>
          <w:rFonts w:ascii="Times New Roman" w:hAnsi="Times New Roman" w:cs="Times New Roman"/>
          <w:color w:val="000000" w:themeColor="text1"/>
          <w:sz w:val="28"/>
          <w:szCs w:val="28"/>
        </w:rPr>
        <w:t>all together</w:t>
      </w:r>
      <w:r w:rsidRPr="00AD4510">
        <w:rPr>
          <w:rFonts w:ascii="Times New Roman" w:hAnsi="Times New Roman" w:cs="Times New Roman"/>
          <w:color w:val="000000" w:themeColor="text1"/>
          <w:sz w:val="28"/>
          <w:szCs w:val="28"/>
        </w:rPr>
        <w:t xml:space="preserve">. The data collected were </w:t>
      </w:r>
      <w:r w:rsidR="00887595" w:rsidRPr="00AD4510">
        <w:rPr>
          <w:rFonts w:ascii="Times New Roman" w:hAnsi="Times New Roman" w:cs="Times New Roman"/>
          <w:color w:val="000000" w:themeColor="text1"/>
          <w:sz w:val="28"/>
          <w:szCs w:val="28"/>
        </w:rPr>
        <w:t>analyzed</w:t>
      </w:r>
      <w:r w:rsidRPr="00AD4510">
        <w:rPr>
          <w:rFonts w:ascii="Times New Roman" w:hAnsi="Times New Roman" w:cs="Times New Roman"/>
          <w:color w:val="000000" w:themeColor="text1"/>
          <w:sz w:val="28"/>
          <w:szCs w:val="28"/>
        </w:rPr>
        <w:t xml:space="preserve"> with the use of  frequency table and  responded from the return questionnaire in relation to the total number of response and the use of simple percentage were also in analyzing the data obtained.</w:t>
      </w:r>
    </w:p>
    <w:p w:rsidR="000441F1" w:rsidRPr="00AD4510" w:rsidRDefault="000441F1" w:rsidP="00FF2CF7">
      <w:pPr>
        <w:spacing w:after="60" w:line="480" w:lineRule="auto"/>
        <w:ind w:firstLine="72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Based on the finding in this research work it shows that the majority of student will have good grade when I.C.T is introduced into teaching and learning because of its practical orientation in addition information and communication technology allows student to undergo proper research work independently.</w:t>
      </w:r>
    </w:p>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Conclusion</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Through the interaction with the I.C.T students become increasingly familiar with academic vocabulary and language structure connecting with the internet will makes the benefit of increase student motivation. Students are eager to begin class and after avenue early at the computer labs, logging in the internet and beginning rese</w:t>
      </w:r>
      <w:r w:rsidR="00887595" w:rsidRPr="00AD4510">
        <w:rPr>
          <w:rFonts w:ascii="Times New Roman" w:hAnsi="Times New Roman" w:cs="Times New Roman"/>
          <w:color w:val="000000" w:themeColor="text1"/>
          <w:sz w:val="28"/>
          <w:szCs w:val="28"/>
        </w:rPr>
        <w:t xml:space="preserve">arch in their own. They can be </w:t>
      </w:r>
      <w:r w:rsidRPr="00AD4510">
        <w:rPr>
          <w:rFonts w:ascii="Times New Roman" w:hAnsi="Times New Roman" w:cs="Times New Roman"/>
          <w:color w:val="000000" w:themeColor="text1"/>
          <w:sz w:val="28"/>
          <w:szCs w:val="28"/>
        </w:rPr>
        <w:t xml:space="preserve">also often stay after class to  continue working on the internet. Over all, students develop greater confidence in their ability because they need to interact with </w:t>
      </w:r>
      <w:r w:rsidR="00887595" w:rsidRPr="00AD4510">
        <w:rPr>
          <w:rFonts w:ascii="Times New Roman" w:hAnsi="Times New Roman" w:cs="Times New Roman"/>
          <w:color w:val="000000" w:themeColor="text1"/>
          <w:sz w:val="28"/>
          <w:szCs w:val="28"/>
        </w:rPr>
        <w:t>internets that encourage</w:t>
      </w:r>
      <w:r w:rsidRPr="00AD4510">
        <w:rPr>
          <w:rFonts w:ascii="Times New Roman" w:hAnsi="Times New Roman" w:cs="Times New Roman"/>
          <w:color w:val="000000" w:themeColor="text1"/>
          <w:sz w:val="28"/>
          <w:szCs w:val="28"/>
        </w:rPr>
        <w:t xml:space="preserve"> their imaginations, interests. Also it using this technology combine with the sense of teaching will create a </w:t>
      </w:r>
      <w:r w:rsidR="00887595" w:rsidRPr="00AD4510">
        <w:rPr>
          <w:rFonts w:ascii="Times New Roman" w:hAnsi="Times New Roman" w:cs="Times New Roman"/>
          <w:color w:val="000000" w:themeColor="text1"/>
          <w:sz w:val="28"/>
          <w:szCs w:val="28"/>
        </w:rPr>
        <w:t>successive</w:t>
      </w:r>
      <w:r w:rsidRPr="00AD4510">
        <w:rPr>
          <w:rFonts w:ascii="Times New Roman" w:hAnsi="Times New Roman" w:cs="Times New Roman"/>
          <w:color w:val="000000" w:themeColor="text1"/>
          <w:sz w:val="28"/>
          <w:szCs w:val="28"/>
        </w:rPr>
        <w:t xml:space="preserve"> teaching method.</w:t>
      </w:r>
    </w:p>
    <w:p w:rsidR="000441F1" w:rsidRPr="00AD4510" w:rsidRDefault="000441F1" w:rsidP="00FF2CF7">
      <w:pPr>
        <w:spacing w:after="60" w:line="48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Recommendations</w:t>
      </w: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lastRenderedPageBreak/>
        <w:tab/>
        <w:t>In view of the finding the following recommendation were made.</w:t>
      </w:r>
    </w:p>
    <w:p w:rsidR="000441F1" w:rsidRPr="00AD4510" w:rsidRDefault="000441F1" w:rsidP="00FF2CF7">
      <w:pPr>
        <w:pStyle w:val="ListParagraph"/>
        <w:numPr>
          <w:ilvl w:val="0"/>
          <w:numId w:val="8"/>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For a successive I.C.T driven educational process, there must be a properly focused and consistent I.C.T policy </w:t>
      </w:r>
      <w:r w:rsidR="00887595" w:rsidRPr="00AD4510">
        <w:rPr>
          <w:rFonts w:ascii="Times New Roman" w:hAnsi="Times New Roman" w:cs="Times New Roman"/>
          <w:color w:val="000000" w:themeColor="text1"/>
          <w:sz w:val="28"/>
          <w:szCs w:val="28"/>
        </w:rPr>
        <w:t>crepitating</w:t>
      </w:r>
      <w:r w:rsidRPr="00AD4510">
        <w:rPr>
          <w:rFonts w:ascii="Times New Roman" w:hAnsi="Times New Roman" w:cs="Times New Roman"/>
          <w:color w:val="000000" w:themeColor="text1"/>
          <w:sz w:val="28"/>
          <w:szCs w:val="28"/>
        </w:rPr>
        <w:t xml:space="preserve"> to support abiding of pensive I.C.T infrastructure focused capacity building in human resources as well as faourabe enabling legal registry and policy environments. To this and staff and students in the college need Endean ate competences in I.C.T skills as a basis for teaching and learning process.</w:t>
      </w:r>
    </w:p>
    <w:p w:rsidR="000441F1" w:rsidRPr="00AD4510" w:rsidRDefault="000441F1" w:rsidP="00FF2CF7">
      <w:pPr>
        <w:pStyle w:val="ListParagraph"/>
        <w:numPr>
          <w:ilvl w:val="0"/>
          <w:numId w:val="8"/>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Innovation can </w:t>
      </w:r>
      <w:r w:rsidR="00887595" w:rsidRPr="00AD4510">
        <w:rPr>
          <w:rFonts w:ascii="Times New Roman" w:hAnsi="Times New Roman" w:cs="Times New Roman"/>
          <w:color w:val="000000" w:themeColor="text1"/>
          <w:sz w:val="28"/>
          <w:szCs w:val="28"/>
        </w:rPr>
        <w:t>hipper</w:t>
      </w:r>
      <w:r w:rsidRPr="00AD4510">
        <w:rPr>
          <w:rFonts w:ascii="Times New Roman" w:hAnsi="Times New Roman" w:cs="Times New Roman"/>
          <w:color w:val="000000" w:themeColor="text1"/>
          <w:sz w:val="28"/>
          <w:szCs w:val="28"/>
        </w:rPr>
        <w:t xml:space="preserve"> and be sustained only when those who will be affected by it, directly and indirectly known exactly why such or innovation is being introduced what the implication are on their lives and what point they can play in ensuring it success. Since I.C.T is to serve the college communities wide consultant and mobilization processes are necessary to develop a sense of ownership development and sustainability.</w:t>
      </w:r>
    </w:p>
    <w:p w:rsidR="000441F1" w:rsidRPr="00AD4510" w:rsidRDefault="000441F1" w:rsidP="00FF2CF7">
      <w:pPr>
        <w:pStyle w:val="ListParagraph"/>
        <w:numPr>
          <w:ilvl w:val="0"/>
          <w:numId w:val="8"/>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To take care of disabled candidates, I.C.T need to  be accessible </w:t>
      </w:r>
      <w:r w:rsidR="00CD37EC" w:rsidRPr="00AD4510">
        <w:rPr>
          <w:rFonts w:ascii="Times New Roman" w:hAnsi="Times New Roman" w:cs="Times New Roman"/>
          <w:color w:val="000000" w:themeColor="text1"/>
          <w:sz w:val="28"/>
          <w:szCs w:val="28"/>
        </w:rPr>
        <w:t>or a variety of forms of assis</w:t>
      </w:r>
      <w:r w:rsidRPr="00AD4510">
        <w:rPr>
          <w:rFonts w:ascii="Times New Roman" w:hAnsi="Times New Roman" w:cs="Times New Roman"/>
          <w:color w:val="000000" w:themeColor="text1"/>
          <w:sz w:val="28"/>
          <w:szCs w:val="28"/>
        </w:rPr>
        <w:t>tive</w:t>
      </w:r>
      <w:r w:rsidR="00887595"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technology such as key guide, specialized keyboards trackballs, screen readers, Projector, light pen and screen enlargers.</w:t>
      </w:r>
    </w:p>
    <w:p w:rsidR="000441F1" w:rsidRPr="00AD4510" w:rsidRDefault="000441F1" w:rsidP="00FF2CF7">
      <w:pPr>
        <w:pStyle w:val="ListParagraph"/>
        <w:numPr>
          <w:ilvl w:val="0"/>
          <w:numId w:val="8"/>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Adequate competen</w:t>
      </w:r>
      <w:r w:rsidR="00887595" w:rsidRPr="00AD4510">
        <w:rPr>
          <w:rFonts w:ascii="Times New Roman" w:hAnsi="Times New Roman" w:cs="Times New Roman"/>
          <w:color w:val="000000" w:themeColor="text1"/>
          <w:sz w:val="28"/>
          <w:szCs w:val="28"/>
        </w:rPr>
        <w:t xml:space="preserve">t and experience I.C. teachers </w:t>
      </w:r>
      <w:r w:rsidRPr="00AD4510">
        <w:rPr>
          <w:rFonts w:ascii="Times New Roman" w:hAnsi="Times New Roman" w:cs="Times New Roman"/>
          <w:color w:val="000000" w:themeColor="text1"/>
          <w:sz w:val="28"/>
          <w:szCs w:val="28"/>
        </w:rPr>
        <w:t>staff must be made available should problem arises.</w:t>
      </w:r>
    </w:p>
    <w:p w:rsidR="000441F1" w:rsidRPr="00AD4510" w:rsidRDefault="000441F1" w:rsidP="00FF2CF7">
      <w:pPr>
        <w:pStyle w:val="ListParagraph"/>
        <w:numPr>
          <w:ilvl w:val="0"/>
          <w:numId w:val="8"/>
        </w:num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lastRenderedPageBreak/>
        <w:t>The government can also help by subsiding or reducing the tariffs importation of I.C.T facilities so the students and others can afford the</w:t>
      </w:r>
      <w:r w:rsidR="00887595" w:rsidRPr="00AD4510">
        <w:rPr>
          <w:rFonts w:ascii="Times New Roman" w:hAnsi="Times New Roman" w:cs="Times New Roman"/>
          <w:color w:val="000000" w:themeColor="text1"/>
          <w:sz w:val="28"/>
          <w:szCs w:val="28"/>
        </w:rPr>
        <w:t xml:space="preserve"> purchase of </w:t>
      </w:r>
      <w:r w:rsidRPr="00AD4510">
        <w:rPr>
          <w:rFonts w:ascii="Times New Roman" w:hAnsi="Times New Roman" w:cs="Times New Roman"/>
          <w:color w:val="000000" w:themeColor="text1"/>
          <w:sz w:val="28"/>
          <w:szCs w:val="28"/>
        </w:rPr>
        <w:t>these I.C.T facilities and accessories since the price will comedown.</w:t>
      </w:r>
    </w:p>
    <w:p w:rsidR="000441F1" w:rsidRPr="00AD4510" w:rsidRDefault="000441F1" w:rsidP="00FF2CF7">
      <w:pPr>
        <w:spacing w:after="60" w:line="480" w:lineRule="auto"/>
        <w:ind w:left="360"/>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Suggestion for Further Study</w:t>
      </w:r>
    </w:p>
    <w:p w:rsidR="000441F1" w:rsidRPr="00AD4510" w:rsidRDefault="000441F1" w:rsidP="00FF2CF7">
      <w:pPr>
        <w:spacing w:after="60" w:line="480" w:lineRule="auto"/>
        <w:ind w:left="36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In the light of the scope of this study students were involved or further purpose the impa</w:t>
      </w:r>
      <w:r w:rsidR="00887595" w:rsidRPr="00AD4510">
        <w:rPr>
          <w:rFonts w:ascii="Times New Roman" w:hAnsi="Times New Roman" w:cs="Times New Roman"/>
          <w:color w:val="000000" w:themeColor="text1"/>
          <w:sz w:val="28"/>
          <w:szCs w:val="28"/>
        </w:rPr>
        <w:t>c</w:t>
      </w:r>
      <w:r w:rsidRPr="00AD4510">
        <w:rPr>
          <w:rFonts w:ascii="Times New Roman" w:hAnsi="Times New Roman" w:cs="Times New Roman"/>
          <w:color w:val="000000" w:themeColor="text1"/>
          <w:sz w:val="28"/>
          <w:szCs w:val="28"/>
        </w:rPr>
        <w:t>t of I.C.T should be well organized in teaching and learning. The government should provide a basic infrastructure in the system of I.C.T in teaching and learning in College of Education Ilorin.</w:t>
      </w:r>
    </w:p>
    <w:p w:rsidR="000441F1" w:rsidRPr="00AD4510" w:rsidRDefault="000441F1" w:rsidP="00FF2CF7">
      <w:pPr>
        <w:spacing w:after="60" w:line="480" w:lineRule="auto"/>
        <w:ind w:left="36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t>The school</w:t>
      </w:r>
      <w:r w:rsidR="00887595"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authority should organized a seminal for the student,</w:t>
      </w:r>
    </w:p>
    <w:p w:rsidR="00887595" w:rsidRPr="00AD4510" w:rsidRDefault="00887595" w:rsidP="00FF2CF7">
      <w:pPr>
        <w:spacing w:after="60" w:line="480" w:lineRule="auto"/>
        <w:ind w:left="360"/>
        <w:jc w:val="center"/>
        <w:rPr>
          <w:rFonts w:ascii="Times New Roman" w:hAnsi="Times New Roman" w:cs="Times New Roman"/>
          <w:b/>
          <w:color w:val="000000" w:themeColor="text1"/>
          <w:sz w:val="28"/>
          <w:szCs w:val="28"/>
        </w:rPr>
      </w:pPr>
    </w:p>
    <w:p w:rsidR="00887595" w:rsidRDefault="00887595" w:rsidP="00FF2CF7">
      <w:pPr>
        <w:spacing w:after="60" w:line="480" w:lineRule="auto"/>
        <w:ind w:left="360"/>
        <w:jc w:val="center"/>
        <w:rPr>
          <w:rFonts w:ascii="Times New Roman" w:hAnsi="Times New Roman" w:cs="Times New Roman"/>
          <w:b/>
          <w:color w:val="000000" w:themeColor="text1"/>
          <w:sz w:val="28"/>
          <w:szCs w:val="28"/>
        </w:rPr>
      </w:pPr>
    </w:p>
    <w:p w:rsidR="003D79F7" w:rsidRDefault="003D79F7" w:rsidP="00FF2CF7">
      <w:pPr>
        <w:spacing w:after="60" w:line="480" w:lineRule="auto"/>
        <w:ind w:left="360"/>
        <w:jc w:val="center"/>
        <w:rPr>
          <w:rFonts w:ascii="Times New Roman" w:hAnsi="Times New Roman" w:cs="Times New Roman"/>
          <w:b/>
          <w:color w:val="000000" w:themeColor="text1"/>
          <w:sz w:val="28"/>
          <w:szCs w:val="28"/>
        </w:rPr>
      </w:pPr>
    </w:p>
    <w:p w:rsidR="003D79F7" w:rsidRDefault="003D79F7" w:rsidP="00FF2CF7">
      <w:pPr>
        <w:spacing w:after="60" w:line="480" w:lineRule="auto"/>
        <w:ind w:left="360"/>
        <w:jc w:val="center"/>
        <w:rPr>
          <w:rFonts w:ascii="Times New Roman" w:hAnsi="Times New Roman" w:cs="Times New Roman"/>
          <w:b/>
          <w:color w:val="000000" w:themeColor="text1"/>
          <w:sz w:val="28"/>
          <w:szCs w:val="28"/>
        </w:rPr>
      </w:pPr>
    </w:p>
    <w:p w:rsidR="003D79F7" w:rsidRPr="00AD4510" w:rsidRDefault="003D79F7" w:rsidP="00FF2CF7">
      <w:pPr>
        <w:spacing w:after="60" w:line="480" w:lineRule="auto"/>
        <w:ind w:left="360"/>
        <w:jc w:val="center"/>
        <w:rPr>
          <w:rFonts w:ascii="Times New Roman" w:hAnsi="Times New Roman" w:cs="Times New Roman"/>
          <w:b/>
          <w:color w:val="000000" w:themeColor="text1"/>
          <w:sz w:val="28"/>
          <w:szCs w:val="28"/>
        </w:rPr>
      </w:pPr>
    </w:p>
    <w:p w:rsidR="00887595" w:rsidRPr="00AD4510" w:rsidRDefault="00887595" w:rsidP="00FF2CF7">
      <w:pPr>
        <w:spacing w:after="60" w:line="480" w:lineRule="auto"/>
        <w:ind w:left="360"/>
        <w:jc w:val="center"/>
        <w:rPr>
          <w:rFonts w:ascii="Times New Roman" w:hAnsi="Times New Roman" w:cs="Times New Roman"/>
          <w:b/>
          <w:color w:val="000000" w:themeColor="text1"/>
          <w:sz w:val="28"/>
          <w:szCs w:val="28"/>
        </w:rPr>
      </w:pPr>
    </w:p>
    <w:p w:rsidR="00887595" w:rsidRPr="00AD4510" w:rsidRDefault="00887595" w:rsidP="00FF2CF7">
      <w:pPr>
        <w:spacing w:after="60" w:line="480" w:lineRule="auto"/>
        <w:ind w:left="360"/>
        <w:jc w:val="center"/>
        <w:rPr>
          <w:rFonts w:ascii="Times New Roman" w:hAnsi="Times New Roman" w:cs="Times New Roman"/>
          <w:b/>
          <w:color w:val="000000" w:themeColor="text1"/>
          <w:sz w:val="28"/>
          <w:szCs w:val="28"/>
        </w:rPr>
      </w:pPr>
    </w:p>
    <w:p w:rsidR="00887595" w:rsidRPr="00AD4510" w:rsidRDefault="00887595" w:rsidP="00FF2CF7">
      <w:pPr>
        <w:spacing w:after="60" w:line="480" w:lineRule="auto"/>
        <w:ind w:left="360"/>
        <w:jc w:val="center"/>
        <w:rPr>
          <w:rFonts w:ascii="Times New Roman" w:hAnsi="Times New Roman" w:cs="Times New Roman"/>
          <w:b/>
          <w:color w:val="000000" w:themeColor="text1"/>
          <w:sz w:val="28"/>
          <w:szCs w:val="28"/>
        </w:rPr>
      </w:pPr>
    </w:p>
    <w:p w:rsidR="003D79F7" w:rsidRPr="00AD4510" w:rsidRDefault="003D79F7" w:rsidP="003D79F7">
      <w:pPr>
        <w:spacing w:after="60" w:line="360" w:lineRule="auto"/>
        <w:jc w:val="both"/>
        <w:rPr>
          <w:rFonts w:ascii="Times New Roman" w:hAnsi="Times New Roman" w:cs="Times New Roman"/>
          <w:color w:val="000000" w:themeColor="text1"/>
          <w:sz w:val="28"/>
          <w:szCs w:val="28"/>
        </w:rPr>
      </w:pPr>
    </w:p>
    <w:p w:rsidR="003D79F7" w:rsidRPr="003D79F7" w:rsidRDefault="003D79F7" w:rsidP="003D79F7">
      <w:pPr>
        <w:spacing w:after="60" w:line="360" w:lineRule="auto"/>
        <w:ind w:left="360"/>
        <w:jc w:val="center"/>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REFERENCES</w:t>
      </w:r>
    </w:p>
    <w:p w:rsidR="003D79F7" w:rsidRDefault="003D79F7" w:rsidP="003D79F7">
      <w:pPr>
        <w:shd w:val="clear" w:color="auto" w:fill="FFFFFF"/>
        <w:spacing w:after="0" w:line="360" w:lineRule="auto"/>
        <w:jc w:val="both"/>
        <w:rPr>
          <w:rFonts w:ascii="STIXGeneral-Regular" w:eastAsia="Times New Roman" w:hAnsi="STIXGeneral-Regular" w:cs="Times New Roman"/>
          <w:color w:val="000000"/>
          <w:sz w:val="28"/>
          <w:szCs w:val="28"/>
        </w:rPr>
      </w:pPr>
      <w:r w:rsidRPr="00C81927">
        <w:rPr>
          <w:rFonts w:ascii="STIXGeneral-Regular" w:eastAsia="Times New Roman" w:hAnsi="STIXGeneral-Regular" w:cs="Times New Roman"/>
          <w:color w:val="000000"/>
          <w:sz w:val="28"/>
          <w:szCs w:val="28"/>
        </w:rPr>
        <w:t>Abdullahi,</w:t>
      </w:r>
      <w:r w:rsidRPr="004474F7">
        <w:rPr>
          <w:rFonts w:ascii="STIXGeneral-Regular" w:eastAsia="Times New Roman" w:hAnsi="STIXGeneral-Regular" w:cs="Times New Roman"/>
          <w:color w:val="000000"/>
          <w:sz w:val="28"/>
          <w:szCs w:val="28"/>
        </w:rPr>
        <w:t xml:space="preserve"> </w:t>
      </w:r>
      <w:r>
        <w:rPr>
          <w:rFonts w:ascii="STIXGeneral-Regular" w:eastAsia="Times New Roman" w:hAnsi="STIXGeneral-Regular" w:cs="Times New Roman"/>
          <w:color w:val="000000"/>
          <w:sz w:val="28"/>
          <w:szCs w:val="28"/>
        </w:rPr>
        <w:t xml:space="preserve">H. </w:t>
      </w:r>
      <w:r w:rsidRPr="004474F7">
        <w:rPr>
          <w:rFonts w:ascii="STIXGeneral-Regular" w:eastAsia="Times New Roman" w:hAnsi="STIXGeneral-Regular" w:cs="Times New Roman"/>
          <w:color w:val="000000"/>
          <w:sz w:val="28"/>
          <w:szCs w:val="28"/>
        </w:rPr>
        <w:t>(2018),</w:t>
      </w:r>
      <w:r w:rsidRPr="00C81927">
        <w:rPr>
          <w:rFonts w:ascii="STIXGeneral-Regular" w:eastAsia="Times New Roman" w:hAnsi="STIXGeneral-Regular" w:cs="Times New Roman"/>
          <w:color w:val="000000"/>
          <w:sz w:val="28"/>
          <w:szCs w:val="28"/>
        </w:rPr>
        <w:t xml:space="preserve"> “The role of ICT i</w:t>
      </w:r>
      <w:r>
        <w:rPr>
          <w:rFonts w:ascii="STIXGeneral-Regular" w:eastAsia="Times New Roman" w:hAnsi="STIXGeneral-Regular" w:cs="Times New Roman"/>
          <w:color w:val="000000"/>
          <w:sz w:val="28"/>
          <w:szCs w:val="28"/>
        </w:rPr>
        <w:t>n teaching science education in</w:t>
      </w:r>
    </w:p>
    <w:p w:rsidR="003D79F7" w:rsidRPr="00BD3736" w:rsidRDefault="003D79F7" w:rsidP="003D79F7">
      <w:pPr>
        <w:shd w:val="clear" w:color="auto" w:fill="FFFFFF"/>
        <w:spacing w:after="0" w:line="360" w:lineRule="auto"/>
        <w:ind w:firstLine="720"/>
        <w:jc w:val="both"/>
        <w:rPr>
          <w:rFonts w:ascii="STIXGeneral-Regular" w:eastAsia="Times New Roman" w:hAnsi="STIXGeneral-Regular" w:cs="Times New Roman"/>
          <w:i/>
          <w:iCs/>
          <w:color w:val="000000"/>
          <w:sz w:val="28"/>
          <w:szCs w:val="28"/>
        </w:rPr>
      </w:pPr>
      <w:r w:rsidRPr="00C81927">
        <w:rPr>
          <w:rFonts w:ascii="STIXGeneral-Regular" w:eastAsia="Times New Roman" w:hAnsi="STIXGeneral-Regular" w:cs="Times New Roman"/>
          <w:color w:val="000000"/>
          <w:sz w:val="28"/>
          <w:szCs w:val="28"/>
        </w:rPr>
        <w:t>schools,” </w:t>
      </w:r>
      <w:r>
        <w:rPr>
          <w:rFonts w:ascii="STIXGeneral-Regular" w:eastAsia="Times New Roman" w:hAnsi="STIXGeneral-Regular" w:cs="Times New Roman"/>
          <w:i/>
          <w:iCs/>
          <w:color w:val="000000"/>
          <w:sz w:val="28"/>
          <w:szCs w:val="28"/>
        </w:rPr>
        <w:t xml:space="preserve">Journal of </w:t>
      </w:r>
      <w:r w:rsidRPr="00C81927">
        <w:rPr>
          <w:rFonts w:ascii="STIXGeneral-Regular" w:eastAsia="Times New Roman" w:hAnsi="STIXGeneral-Regular" w:cs="Times New Roman"/>
          <w:i/>
          <w:iCs/>
          <w:color w:val="000000"/>
          <w:sz w:val="28"/>
          <w:szCs w:val="28"/>
        </w:rPr>
        <w:t>Educational and Social Research</w:t>
      </w:r>
      <w:r w:rsidRPr="004474F7">
        <w:rPr>
          <w:rFonts w:ascii="STIXGeneral-Regular" w:eastAsia="Times New Roman" w:hAnsi="STIXGeneral-Regular" w:cs="Times New Roman"/>
          <w:color w:val="000000"/>
          <w:sz w:val="28"/>
          <w:szCs w:val="28"/>
        </w:rPr>
        <w:t>, vol. 3, no. 9, p. 127.</w:t>
      </w:r>
    </w:p>
    <w:p w:rsidR="003D79F7" w:rsidRDefault="003D79F7" w:rsidP="003D79F7">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Adebola A. &amp; Matthew S</w:t>
      </w:r>
      <w:r w:rsidRPr="00FB24FD">
        <w:rPr>
          <w:rFonts w:ascii="Times New Roman" w:eastAsia="Times New Roman" w:hAnsi="Times New Roman" w:cs="Times New Roman"/>
          <w:color w:val="000000"/>
          <w:sz w:val="28"/>
          <w:szCs w:val="28"/>
        </w:rPr>
        <w:t xml:space="preserve">. (2022). Empirical Study </w:t>
      </w:r>
      <w:r w:rsidRPr="004474F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on Electronic Learning</w:t>
      </w:r>
    </w:p>
    <w:p w:rsidR="003D79F7" w:rsidRDefault="003D79F7" w:rsidP="003D79F7">
      <w:pPr>
        <w:shd w:val="clear" w:color="auto" w:fill="FFFFFF"/>
        <w:spacing w:after="0" w:line="360"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System: </w:t>
      </w:r>
      <w:r w:rsidRPr="00FB24FD">
        <w:rPr>
          <w:rFonts w:ascii="Times New Roman" w:eastAsia="Times New Roman" w:hAnsi="Times New Roman" w:cs="Times New Roman"/>
          <w:color w:val="000000"/>
          <w:sz w:val="28"/>
          <w:szCs w:val="28"/>
        </w:rPr>
        <w:t>Benefits, Challenges and Prospects. International Journal of Science Education and Cultural Studies, 1(2), 109</w:t>
      </w:r>
      <w:r w:rsidRPr="004474F7">
        <w:rPr>
          <w:rFonts w:ascii="Times New Roman" w:eastAsia="Times New Roman" w:hAnsi="Times New Roman" w:cs="Times New Roman"/>
          <w:color w:val="000000"/>
          <w:sz w:val="28"/>
          <w:szCs w:val="28"/>
        </w:rPr>
        <w:t>–</w:t>
      </w:r>
      <w:r w:rsidRPr="00FB24FD">
        <w:rPr>
          <w:rFonts w:ascii="Times New Roman" w:eastAsia="Times New Roman" w:hAnsi="Times New Roman" w:cs="Times New Roman"/>
          <w:color w:val="000000"/>
          <w:sz w:val="28"/>
          <w:szCs w:val="28"/>
        </w:rPr>
        <w:t xml:space="preserve">119. </w:t>
      </w:r>
    </w:p>
    <w:p w:rsidR="003D79F7" w:rsidRDefault="003D79F7" w:rsidP="003D79F7">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Adelakun, N. O &amp;</w:t>
      </w:r>
      <w:r w:rsidRPr="00FB24FD">
        <w:rPr>
          <w:rFonts w:ascii="Times New Roman" w:eastAsia="Times New Roman" w:hAnsi="Times New Roman" w:cs="Times New Roman"/>
          <w:color w:val="000000"/>
          <w:sz w:val="28"/>
          <w:szCs w:val="28"/>
        </w:rPr>
        <w:t xml:space="preserve"> Olanipekun</w:t>
      </w:r>
      <w:r>
        <w:rPr>
          <w:rFonts w:ascii="Times New Roman" w:eastAsia="Times New Roman" w:hAnsi="Times New Roman" w:cs="Times New Roman"/>
          <w:color w:val="000000"/>
          <w:sz w:val="28"/>
          <w:szCs w:val="28"/>
        </w:rPr>
        <w:t>, B.</w:t>
      </w:r>
      <w:r w:rsidRPr="004474F7">
        <w:rPr>
          <w:rFonts w:ascii="Times New Roman" w:eastAsia="Times New Roman" w:hAnsi="Times New Roman" w:cs="Times New Roman"/>
          <w:color w:val="000000"/>
          <w:sz w:val="28"/>
          <w:szCs w:val="28"/>
        </w:rPr>
        <w:t xml:space="preserve"> A.</w:t>
      </w:r>
      <w:r w:rsidRPr="00FB24FD">
        <w:rPr>
          <w:rFonts w:ascii="Times New Roman" w:eastAsia="Times New Roman" w:hAnsi="Times New Roman" w:cs="Times New Roman"/>
          <w:color w:val="000000"/>
          <w:sz w:val="28"/>
          <w:szCs w:val="28"/>
        </w:rPr>
        <w:t xml:space="preserve"> (2020). Easy Approach to A </w:t>
      </w:r>
      <w:r>
        <w:rPr>
          <w:rFonts w:ascii="Times New Roman" w:eastAsia="Times New Roman" w:hAnsi="Times New Roman" w:cs="Times New Roman"/>
          <w:color w:val="000000"/>
          <w:sz w:val="28"/>
          <w:szCs w:val="28"/>
        </w:rPr>
        <w:t>Responsive</w:t>
      </w:r>
    </w:p>
    <w:p w:rsidR="003D79F7" w:rsidRPr="00FB24FD" w:rsidRDefault="003D79F7" w:rsidP="003D79F7">
      <w:pPr>
        <w:shd w:val="clear" w:color="auto" w:fill="FFFFFF"/>
        <w:spacing w:after="0" w:line="360" w:lineRule="auto"/>
        <w:ind w:left="720"/>
        <w:jc w:val="both"/>
        <w:rPr>
          <w:rFonts w:ascii="Times New Roman" w:eastAsia="Times New Roman" w:hAnsi="Times New Roman" w:cs="Times New Roman"/>
          <w:color w:val="000000"/>
          <w:sz w:val="28"/>
          <w:szCs w:val="28"/>
        </w:rPr>
      </w:pPr>
      <w:r w:rsidRPr="00FB24FD">
        <w:rPr>
          <w:rFonts w:ascii="Times New Roman" w:eastAsia="Times New Roman" w:hAnsi="Times New Roman" w:cs="Times New Roman"/>
          <w:color w:val="000000"/>
          <w:sz w:val="28"/>
          <w:szCs w:val="28"/>
        </w:rPr>
        <w:t xml:space="preserve">Website Design Using Artisteer Application Software. </w:t>
      </w:r>
      <w:r w:rsidRPr="00FB24FD">
        <w:rPr>
          <w:rFonts w:ascii="Times New Roman" w:eastAsia="Times New Roman" w:hAnsi="Times New Roman" w:cs="Times New Roman"/>
          <w:i/>
          <w:color w:val="000000"/>
          <w:sz w:val="28"/>
          <w:szCs w:val="28"/>
        </w:rPr>
        <w:t xml:space="preserve">International Research Journal of </w:t>
      </w:r>
      <w:r w:rsidRPr="004474F7">
        <w:rPr>
          <w:rFonts w:ascii="Times New Roman" w:eastAsia="Times New Roman" w:hAnsi="Times New Roman" w:cs="Times New Roman"/>
          <w:i/>
          <w:color w:val="000000"/>
          <w:sz w:val="28"/>
          <w:szCs w:val="28"/>
        </w:rPr>
        <w:t xml:space="preserve"> </w:t>
      </w:r>
      <w:r w:rsidRPr="00FB24FD">
        <w:rPr>
          <w:rFonts w:ascii="Times New Roman" w:eastAsia="Times New Roman" w:hAnsi="Times New Roman" w:cs="Times New Roman"/>
          <w:i/>
          <w:color w:val="000000"/>
          <w:sz w:val="28"/>
          <w:szCs w:val="28"/>
        </w:rPr>
        <w:t>Modernization in Engineering Technolo</w:t>
      </w:r>
      <w:r w:rsidRPr="004474F7">
        <w:rPr>
          <w:rFonts w:ascii="Times New Roman" w:eastAsia="Times New Roman" w:hAnsi="Times New Roman" w:cs="Times New Roman"/>
          <w:i/>
          <w:color w:val="000000"/>
          <w:sz w:val="28"/>
          <w:szCs w:val="28"/>
        </w:rPr>
        <w:t xml:space="preserve">gy and Science Modernization in </w:t>
      </w:r>
      <w:r w:rsidRPr="00FB24FD">
        <w:rPr>
          <w:rFonts w:ascii="Times New Roman" w:eastAsia="Times New Roman" w:hAnsi="Times New Roman" w:cs="Times New Roman"/>
          <w:i/>
          <w:color w:val="000000"/>
          <w:sz w:val="28"/>
          <w:szCs w:val="28"/>
        </w:rPr>
        <w:t>Engineering</w:t>
      </w:r>
      <w:r w:rsidRPr="00FB24FD">
        <w:rPr>
          <w:rFonts w:ascii="Times New Roman" w:eastAsia="Times New Roman" w:hAnsi="Times New Roman" w:cs="Times New Roman"/>
          <w:color w:val="000000"/>
          <w:sz w:val="28"/>
          <w:szCs w:val="28"/>
        </w:rPr>
        <w:t>, 2(3), 1</w:t>
      </w:r>
      <w:r w:rsidRPr="004474F7">
        <w:rPr>
          <w:rFonts w:ascii="Times New Roman" w:eastAsia="Times New Roman" w:hAnsi="Times New Roman" w:cs="Times New Roman"/>
          <w:color w:val="000000"/>
          <w:spacing w:val="2"/>
          <w:sz w:val="28"/>
          <w:szCs w:val="28"/>
        </w:rPr>
        <w:t>–</w:t>
      </w:r>
      <w:r w:rsidRPr="00FB24FD">
        <w:rPr>
          <w:rFonts w:ascii="Times New Roman" w:eastAsia="Times New Roman" w:hAnsi="Times New Roman" w:cs="Times New Roman"/>
          <w:color w:val="000000"/>
          <w:sz w:val="28"/>
          <w:szCs w:val="28"/>
        </w:rPr>
        <w:t xml:space="preserve">6. </w:t>
      </w:r>
      <w:r w:rsidRPr="004474F7">
        <w:rPr>
          <w:rFonts w:ascii="Times New Roman" w:eastAsia="Times New Roman" w:hAnsi="Times New Roman" w:cs="Times New Roman"/>
          <w:color w:val="000000"/>
          <w:sz w:val="28"/>
          <w:szCs w:val="28"/>
        </w:rPr>
        <w:t xml:space="preserve"> </w:t>
      </w:r>
    </w:p>
    <w:p w:rsidR="003D79F7" w:rsidRDefault="003D79F7" w:rsidP="003D79F7">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Adelakun, N. O</w:t>
      </w:r>
      <w:r w:rsidRPr="00FB24FD">
        <w:rPr>
          <w:rFonts w:ascii="Times New Roman" w:eastAsia="Times New Roman" w:hAnsi="Times New Roman" w:cs="Times New Roman"/>
          <w:color w:val="000000"/>
          <w:sz w:val="28"/>
          <w:szCs w:val="28"/>
        </w:rPr>
        <w:t>. (2022). Impact of Digi</w:t>
      </w:r>
      <w:r>
        <w:rPr>
          <w:rFonts w:ascii="Times New Roman" w:eastAsia="Times New Roman" w:hAnsi="Times New Roman" w:cs="Times New Roman"/>
          <w:color w:val="000000"/>
          <w:sz w:val="28"/>
          <w:szCs w:val="28"/>
        </w:rPr>
        <w:t>tal Technology and The Need for</w:t>
      </w:r>
    </w:p>
    <w:p w:rsidR="003D79F7" w:rsidRPr="00BD3736" w:rsidRDefault="003D79F7" w:rsidP="003D79F7">
      <w:pPr>
        <w:shd w:val="clear" w:color="auto" w:fill="FFFFFF"/>
        <w:spacing w:after="0" w:line="360" w:lineRule="auto"/>
        <w:ind w:left="720"/>
        <w:jc w:val="both"/>
        <w:rPr>
          <w:rFonts w:ascii="Times New Roman" w:eastAsia="Times New Roman" w:hAnsi="Times New Roman" w:cs="Times New Roman"/>
          <w:color w:val="0000FF"/>
          <w:sz w:val="28"/>
          <w:szCs w:val="28"/>
        </w:rPr>
      </w:pPr>
      <w:r w:rsidRPr="00FB24FD">
        <w:rPr>
          <w:rFonts w:ascii="Times New Roman" w:eastAsia="Times New Roman" w:hAnsi="Times New Roman" w:cs="Times New Roman"/>
          <w:color w:val="000000"/>
          <w:sz w:val="28"/>
          <w:szCs w:val="28"/>
        </w:rPr>
        <w:t xml:space="preserve">Periodical Review </w:t>
      </w:r>
      <w:r w:rsidRPr="004474F7">
        <w:rPr>
          <w:rFonts w:ascii="Times New Roman" w:eastAsia="Times New Roman" w:hAnsi="Times New Roman" w:cs="Times New Roman"/>
          <w:color w:val="000000"/>
          <w:sz w:val="28"/>
          <w:szCs w:val="28"/>
        </w:rPr>
        <w:t xml:space="preserve"> </w:t>
      </w:r>
      <w:r w:rsidRPr="00FB24FD">
        <w:rPr>
          <w:rFonts w:ascii="Times New Roman" w:eastAsia="Times New Roman" w:hAnsi="Times New Roman" w:cs="Times New Roman"/>
          <w:color w:val="000000"/>
          <w:sz w:val="28"/>
          <w:szCs w:val="28"/>
        </w:rPr>
        <w:t xml:space="preserve">of Educational Curriculum in Nigeria Tertiary Institutions. IKSP </w:t>
      </w:r>
      <w:r w:rsidRPr="00FB24FD">
        <w:rPr>
          <w:rFonts w:ascii="Times New Roman" w:eastAsia="Times New Roman" w:hAnsi="Times New Roman" w:cs="Times New Roman"/>
          <w:i/>
          <w:color w:val="000000"/>
          <w:sz w:val="28"/>
          <w:szCs w:val="28"/>
        </w:rPr>
        <w:t xml:space="preserve">Journal of Computer Science and </w:t>
      </w:r>
      <w:r w:rsidRPr="00297831">
        <w:rPr>
          <w:rFonts w:ascii="Times New Roman" w:eastAsia="Times New Roman" w:hAnsi="Times New Roman" w:cs="Times New Roman"/>
          <w:i/>
          <w:color w:val="000000"/>
          <w:sz w:val="28"/>
          <w:szCs w:val="28"/>
        </w:rPr>
        <w:t xml:space="preserve"> </w:t>
      </w:r>
      <w:r w:rsidRPr="00FB24FD">
        <w:rPr>
          <w:rFonts w:ascii="Times New Roman" w:eastAsia="Times New Roman" w:hAnsi="Times New Roman" w:cs="Times New Roman"/>
          <w:i/>
          <w:color w:val="000000"/>
          <w:sz w:val="28"/>
          <w:szCs w:val="28"/>
        </w:rPr>
        <w:t>Engineering,</w:t>
      </w:r>
      <w:r w:rsidRPr="00FB24FD">
        <w:rPr>
          <w:rFonts w:ascii="Times New Roman" w:eastAsia="Times New Roman" w:hAnsi="Times New Roman" w:cs="Times New Roman"/>
          <w:color w:val="000000"/>
          <w:sz w:val="28"/>
          <w:szCs w:val="28"/>
        </w:rPr>
        <w:t xml:space="preserve"> 2(1), 14</w:t>
      </w:r>
      <w:r w:rsidRPr="004474F7">
        <w:rPr>
          <w:rFonts w:ascii="Times New Roman" w:eastAsia="Times New Roman" w:hAnsi="Times New Roman" w:cs="Times New Roman"/>
          <w:color w:val="000000"/>
          <w:sz w:val="28"/>
          <w:szCs w:val="28"/>
        </w:rPr>
        <w:t>–</w:t>
      </w:r>
      <w:r w:rsidRPr="00FB24FD">
        <w:rPr>
          <w:rFonts w:ascii="Times New Roman" w:eastAsia="Times New Roman" w:hAnsi="Times New Roman" w:cs="Times New Roman"/>
          <w:color w:val="000000"/>
          <w:sz w:val="28"/>
          <w:szCs w:val="28"/>
        </w:rPr>
        <w:t xml:space="preserve">19. </w:t>
      </w:r>
    </w:p>
    <w:p w:rsidR="003D79F7" w:rsidRDefault="003D79F7" w:rsidP="003D79F7">
      <w:pPr>
        <w:shd w:val="clear" w:color="auto" w:fill="FFFFFF"/>
        <w:spacing w:after="0" w:line="360" w:lineRule="auto"/>
        <w:jc w:val="both"/>
        <w:rPr>
          <w:rFonts w:ascii="STIXGeneral-Regular" w:eastAsia="Times New Roman" w:hAnsi="STIXGeneral-Regular" w:cs="Times New Roman"/>
          <w:color w:val="000000"/>
          <w:sz w:val="28"/>
          <w:szCs w:val="28"/>
        </w:rPr>
      </w:pPr>
      <w:r w:rsidRPr="00C81927">
        <w:rPr>
          <w:rFonts w:ascii="STIXGeneral-Regular" w:eastAsia="Times New Roman" w:hAnsi="STIXGeneral-Regular" w:cs="Times New Roman"/>
          <w:color w:val="000000"/>
          <w:sz w:val="28"/>
          <w:szCs w:val="28"/>
        </w:rPr>
        <w:t>Ali, Y. Z</w:t>
      </w:r>
      <w:r>
        <w:rPr>
          <w:rFonts w:ascii="STIXGeneral-Regular" w:eastAsia="Times New Roman" w:hAnsi="STIXGeneral-Regular" w:cs="Times New Roman"/>
          <w:color w:val="000000"/>
          <w:sz w:val="28"/>
          <w:szCs w:val="28"/>
        </w:rPr>
        <w:t>hou, K. Hussain, P. K. Nair, &amp;</w:t>
      </w:r>
      <w:r w:rsidRPr="00C81927">
        <w:rPr>
          <w:rFonts w:ascii="STIXGeneral-Regular" w:eastAsia="Times New Roman" w:hAnsi="STIXGeneral-Regular" w:cs="Times New Roman"/>
          <w:color w:val="000000"/>
          <w:sz w:val="28"/>
          <w:szCs w:val="28"/>
        </w:rPr>
        <w:t xml:space="preserve"> N. A. Ragavan,</w:t>
      </w:r>
      <w:r>
        <w:rPr>
          <w:rFonts w:ascii="STIXGeneral-Regular" w:eastAsia="Times New Roman" w:hAnsi="STIXGeneral-Regular" w:cs="Times New Roman"/>
          <w:color w:val="000000"/>
          <w:sz w:val="28"/>
          <w:szCs w:val="28"/>
        </w:rPr>
        <w:t xml:space="preserve"> “Does higher education</w:t>
      </w:r>
    </w:p>
    <w:p w:rsidR="003D79F7" w:rsidRDefault="003D79F7" w:rsidP="003D79F7">
      <w:pPr>
        <w:shd w:val="clear" w:color="auto" w:fill="FFFFFF"/>
        <w:spacing w:after="0" w:line="360" w:lineRule="auto"/>
        <w:ind w:left="720"/>
        <w:jc w:val="both"/>
        <w:rPr>
          <w:rFonts w:ascii="STIXGeneral-Regular" w:eastAsia="Times New Roman" w:hAnsi="STIXGeneral-Regular" w:cs="Times New Roman"/>
          <w:color w:val="000000"/>
          <w:sz w:val="28"/>
          <w:szCs w:val="28"/>
        </w:rPr>
      </w:pPr>
      <w:r>
        <w:rPr>
          <w:rFonts w:ascii="STIXGeneral-Regular" w:eastAsia="Times New Roman" w:hAnsi="STIXGeneral-Regular" w:cs="Times New Roman"/>
          <w:color w:val="000000"/>
          <w:sz w:val="28"/>
          <w:szCs w:val="28"/>
        </w:rPr>
        <w:t xml:space="preserve">service </w:t>
      </w:r>
      <w:r w:rsidRPr="00C81927">
        <w:rPr>
          <w:rFonts w:ascii="STIXGeneral-Regular" w:eastAsia="Times New Roman" w:hAnsi="STIXGeneral-Regular" w:cs="Times New Roman"/>
          <w:color w:val="000000"/>
          <w:sz w:val="28"/>
          <w:szCs w:val="28"/>
        </w:rPr>
        <w:t>quality effect student satisfaction, image and loyalty? A study of international students in Malaysian public universities,” </w:t>
      </w:r>
      <w:r w:rsidRPr="00C81927">
        <w:rPr>
          <w:rFonts w:ascii="STIXGeneral-Regular" w:eastAsia="Times New Roman" w:hAnsi="STIXGeneral-Regular" w:cs="Times New Roman"/>
          <w:i/>
          <w:iCs/>
          <w:color w:val="000000"/>
          <w:sz w:val="28"/>
          <w:szCs w:val="28"/>
        </w:rPr>
        <w:t>Quality Assurance in Education</w:t>
      </w:r>
      <w:r w:rsidRPr="00C81927">
        <w:rPr>
          <w:rFonts w:ascii="STIXGeneral-Regular" w:eastAsia="Times New Roman" w:hAnsi="STIXGeneral-Regular" w:cs="Times New Roman"/>
          <w:color w:val="000000"/>
          <w:sz w:val="28"/>
          <w:szCs w:val="28"/>
        </w:rPr>
        <w:t>, vol. 24, no. 1, pp. 70–94, 2016.</w:t>
      </w:r>
    </w:p>
    <w:p w:rsidR="003D79F7" w:rsidRDefault="003D79F7" w:rsidP="003D79F7">
      <w:pPr>
        <w:shd w:val="clear" w:color="auto" w:fill="FFFFFF"/>
        <w:spacing w:after="0" w:line="360" w:lineRule="auto"/>
        <w:jc w:val="both"/>
        <w:rPr>
          <w:rFonts w:ascii="STIXGeneral-Regular" w:eastAsia="Times New Roman" w:hAnsi="STIXGeneral-Regular" w:cs="Times New Roman"/>
          <w:color w:val="000000"/>
          <w:sz w:val="28"/>
          <w:szCs w:val="28"/>
        </w:rPr>
      </w:pPr>
      <w:r w:rsidRPr="00C81927">
        <w:rPr>
          <w:rFonts w:ascii="STIXGeneral-Regular" w:eastAsia="Times New Roman" w:hAnsi="STIXGeneral-Regular" w:cs="Times New Roman"/>
          <w:color w:val="000000"/>
          <w:sz w:val="28"/>
          <w:szCs w:val="28"/>
        </w:rPr>
        <w:t>Chan,</w:t>
      </w:r>
      <w:r>
        <w:rPr>
          <w:rFonts w:ascii="STIXGeneral-Regular" w:eastAsia="Times New Roman" w:hAnsi="STIXGeneral-Regular" w:cs="Times New Roman"/>
          <w:color w:val="000000"/>
          <w:sz w:val="28"/>
          <w:szCs w:val="28"/>
        </w:rPr>
        <w:t xml:space="preserve"> D. A. Bernal, &amp;</w:t>
      </w:r>
      <w:r w:rsidRPr="00C81927">
        <w:rPr>
          <w:rFonts w:ascii="STIXGeneral-Regular" w:eastAsia="Times New Roman" w:hAnsi="STIXGeneral-Regular" w:cs="Times New Roman"/>
          <w:color w:val="000000"/>
          <w:sz w:val="28"/>
          <w:szCs w:val="28"/>
        </w:rPr>
        <w:t xml:space="preserve"> A. Camacho,</w:t>
      </w:r>
      <w:r>
        <w:rPr>
          <w:rFonts w:ascii="STIXGeneral-Regular" w:eastAsia="Times New Roman" w:hAnsi="STIXGeneral-Regular" w:cs="Times New Roman"/>
          <w:color w:val="000000"/>
          <w:sz w:val="28"/>
          <w:szCs w:val="28"/>
        </w:rPr>
        <w:t xml:space="preserve"> (2019).</w:t>
      </w:r>
      <w:r w:rsidRPr="00C81927">
        <w:rPr>
          <w:rFonts w:ascii="STIXGeneral-Regular" w:eastAsia="Times New Roman" w:hAnsi="STIXGeneral-Regular" w:cs="Times New Roman"/>
          <w:color w:val="000000"/>
          <w:sz w:val="28"/>
          <w:szCs w:val="28"/>
        </w:rPr>
        <w:t xml:space="preserve"> “Integrat</w:t>
      </w:r>
      <w:r>
        <w:rPr>
          <w:rFonts w:ascii="STIXGeneral-Regular" w:eastAsia="Times New Roman" w:hAnsi="STIXGeneral-Regular" w:cs="Times New Roman"/>
          <w:color w:val="000000"/>
          <w:sz w:val="28"/>
          <w:szCs w:val="28"/>
        </w:rPr>
        <w:t>ion of ICT in higher</w:t>
      </w:r>
      <w:r>
        <w:rPr>
          <w:rFonts w:ascii="STIXGeneral-Regular" w:eastAsia="Times New Roman" w:hAnsi="STIXGeneral-Regular" w:cs="Times New Roman"/>
          <w:color w:val="000000"/>
          <w:sz w:val="28"/>
          <w:szCs w:val="28"/>
        </w:rPr>
        <w:tab/>
      </w:r>
    </w:p>
    <w:p w:rsidR="003D79F7" w:rsidRDefault="003D79F7" w:rsidP="003D79F7">
      <w:pPr>
        <w:shd w:val="clear" w:color="auto" w:fill="FFFFFF"/>
        <w:spacing w:after="0" w:line="360" w:lineRule="auto"/>
        <w:ind w:left="720"/>
        <w:jc w:val="both"/>
        <w:rPr>
          <w:rFonts w:ascii="STIXGeneral-Regular" w:eastAsia="Times New Roman" w:hAnsi="STIXGeneral-Regular" w:cs="Times New Roman"/>
          <w:color w:val="000000"/>
          <w:sz w:val="28"/>
          <w:szCs w:val="28"/>
        </w:rPr>
      </w:pPr>
      <w:r>
        <w:rPr>
          <w:rFonts w:ascii="STIXGeneral-Regular" w:eastAsia="Times New Roman" w:hAnsi="STIXGeneral-Regular" w:cs="Times New Roman"/>
          <w:color w:val="000000"/>
          <w:sz w:val="28"/>
          <w:szCs w:val="28"/>
        </w:rPr>
        <w:t xml:space="preserve">education: </w:t>
      </w:r>
      <w:r w:rsidRPr="00C81927">
        <w:rPr>
          <w:rFonts w:ascii="STIXGeneral-Regular" w:eastAsia="Times New Roman" w:hAnsi="STIXGeneral-Regular" w:cs="Times New Roman"/>
          <w:color w:val="000000"/>
          <w:sz w:val="28"/>
          <w:szCs w:val="28"/>
        </w:rPr>
        <w:t>experiences and best practices in the case of the University of Baja California,” in </w:t>
      </w:r>
      <w:r w:rsidRPr="00C81927">
        <w:rPr>
          <w:rFonts w:ascii="STIXGeneral-Regular" w:eastAsia="Times New Roman" w:hAnsi="STIXGeneral-Regular" w:cs="Times New Roman"/>
          <w:i/>
          <w:iCs/>
          <w:color w:val="000000"/>
          <w:sz w:val="28"/>
          <w:szCs w:val="28"/>
        </w:rPr>
        <w:t>Proceedings of the Edulearn13</w:t>
      </w:r>
      <w:r w:rsidRPr="00C81927">
        <w:rPr>
          <w:rFonts w:ascii="STIXGeneral-Regular" w:eastAsia="Times New Roman" w:hAnsi="STIXGeneral-Regular" w:cs="Times New Roman"/>
          <w:color w:val="000000"/>
          <w:sz w:val="28"/>
          <w:szCs w:val="28"/>
        </w:rPr>
        <w:t>, pp. 1040–1049,</w:t>
      </w:r>
      <w:r>
        <w:rPr>
          <w:rFonts w:ascii="STIXGeneral-Regular" w:eastAsia="Times New Roman" w:hAnsi="STIXGeneral-Regular" w:cs="Times New Roman"/>
          <w:color w:val="000000"/>
          <w:sz w:val="28"/>
          <w:szCs w:val="28"/>
        </w:rPr>
        <w:t xml:space="preserve"> Barcelona, Spain.</w:t>
      </w:r>
    </w:p>
    <w:p w:rsidR="003D79F7" w:rsidRDefault="003D79F7" w:rsidP="003D79F7">
      <w:pPr>
        <w:shd w:val="clear" w:color="auto" w:fill="FFFFFF"/>
        <w:spacing w:after="0" w:line="360" w:lineRule="auto"/>
        <w:jc w:val="both"/>
        <w:rPr>
          <w:rFonts w:ascii="Times New Roman" w:eastAsia="Times New Roman" w:hAnsi="Times New Roman" w:cs="Times New Roman"/>
          <w:color w:val="000000"/>
          <w:sz w:val="28"/>
          <w:szCs w:val="28"/>
        </w:rPr>
      </w:pPr>
      <w:r w:rsidRPr="004474F7">
        <w:rPr>
          <w:rFonts w:ascii="Times New Roman" w:eastAsia="Times New Roman" w:hAnsi="Times New Roman" w:cs="Times New Roman"/>
          <w:color w:val="000000"/>
          <w:sz w:val="28"/>
          <w:szCs w:val="28"/>
        </w:rPr>
        <w:t>Cuvillier, B. (2017</w:t>
      </w:r>
      <w:r w:rsidRPr="00FB24FD">
        <w:rPr>
          <w:rFonts w:ascii="Times New Roman" w:eastAsia="Times New Roman" w:hAnsi="Times New Roman" w:cs="Times New Roman"/>
          <w:color w:val="000000"/>
          <w:sz w:val="28"/>
          <w:szCs w:val="28"/>
        </w:rPr>
        <w:t xml:space="preserve">). Judicious use of ICT. </w:t>
      </w:r>
      <w:r w:rsidRPr="004474F7">
        <w:rPr>
          <w:rFonts w:ascii="Times New Roman" w:eastAsia="Times New Roman" w:hAnsi="Times New Roman" w:cs="Times New Roman"/>
          <w:color w:val="000000"/>
          <w:sz w:val="28"/>
          <w:szCs w:val="28"/>
        </w:rPr>
        <w:t xml:space="preserve"> </w:t>
      </w:r>
      <w:r w:rsidRPr="00FB24FD">
        <w:rPr>
          <w:rFonts w:ascii="Times New Roman" w:eastAsia="Times New Roman" w:hAnsi="Times New Roman" w:cs="Times New Roman"/>
          <w:color w:val="000000"/>
          <w:sz w:val="28"/>
          <w:szCs w:val="28"/>
        </w:rPr>
        <w:t>Eurocadres,</w:t>
      </w:r>
      <w:r>
        <w:rPr>
          <w:rFonts w:ascii="Times New Roman" w:eastAsia="Times New Roman" w:hAnsi="Times New Roman" w:cs="Times New Roman"/>
          <w:color w:val="000000"/>
          <w:sz w:val="28"/>
          <w:szCs w:val="28"/>
        </w:rPr>
        <w:t xml:space="preserve"> Boulevard Du Roi Albert</w:t>
      </w:r>
    </w:p>
    <w:p w:rsidR="003D79F7" w:rsidRPr="00BD3736" w:rsidRDefault="003D79F7" w:rsidP="003D79F7">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FB24FD">
        <w:rPr>
          <w:rFonts w:ascii="Times New Roman" w:eastAsia="Times New Roman" w:hAnsi="Times New Roman" w:cs="Times New Roman"/>
          <w:color w:val="000000"/>
          <w:sz w:val="28"/>
          <w:szCs w:val="28"/>
        </w:rPr>
        <w:t xml:space="preserve">II, 5 </w:t>
      </w:r>
      <w:r w:rsidRPr="004474F7">
        <w:rPr>
          <w:rFonts w:ascii="Times New Roman" w:eastAsia="Times New Roman" w:hAnsi="Times New Roman" w:cs="Times New Roman"/>
          <w:color w:val="000000"/>
          <w:spacing w:val="2"/>
          <w:sz w:val="28"/>
          <w:szCs w:val="28"/>
        </w:rPr>
        <w:t>–</w:t>
      </w:r>
      <w:r w:rsidRPr="004474F7">
        <w:rPr>
          <w:rFonts w:ascii="Times New Roman" w:eastAsia="Times New Roman" w:hAnsi="Times New Roman" w:cs="Times New Roman"/>
          <w:color w:val="000000"/>
          <w:spacing w:val="1"/>
          <w:sz w:val="28"/>
          <w:szCs w:val="28"/>
        </w:rPr>
        <w:t xml:space="preserve"> </w:t>
      </w:r>
      <w:r w:rsidRPr="004474F7">
        <w:rPr>
          <w:rFonts w:ascii="Times New Roman" w:eastAsia="Times New Roman" w:hAnsi="Times New Roman" w:cs="Times New Roman"/>
          <w:color w:val="000000"/>
          <w:spacing w:val="2"/>
          <w:sz w:val="28"/>
          <w:szCs w:val="28"/>
        </w:rPr>
        <w:t>B –</w:t>
      </w:r>
      <w:r w:rsidRPr="00FB24FD">
        <w:rPr>
          <w:rFonts w:ascii="Times New Roman" w:eastAsia="Times New Roman" w:hAnsi="Times New Roman" w:cs="Times New Roman"/>
          <w:color w:val="000000"/>
          <w:sz w:val="28"/>
          <w:szCs w:val="28"/>
        </w:rPr>
        <w:t xml:space="preserve">1210 Bruxelles, September. </w:t>
      </w:r>
    </w:p>
    <w:p w:rsidR="003D79F7" w:rsidRDefault="003D79F7" w:rsidP="003D79F7">
      <w:pPr>
        <w:shd w:val="clear" w:color="auto" w:fill="FFFFFF"/>
        <w:spacing w:after="0" w:line="360" w:lineRule="auto"/>
        <w:jc w:val="both"/>
        <w:rPr>
          <w:rFonts w:ascii="STIXGeneral-Regular" w:eastAsia="Times New Roman" w:hAnsi="STIXGeneral-Regular" w:cs="Times New Roman"/>
          <w:i/>
          <w:iCs/>
          <w:color w:val="000000"/>
          <w:sz w:val="28"/>
          <w:szCs w:val="28"/>
        </w:rPr>
      </w:pPr>
      <w:r>
        <w:rPr>
          <w:rFonts w:ascii="STIXGeneral-Regular" w:eastAsia="Times New Roman" w:hAnsi="STIXGeneral-Regular" w:cs="Times New Roman"/>
          <w:color w:val="000000"/>
          <w:sz w:val="28"/>
          <w:szCs w:val="28"/>
        </w:rPr>
        <w:t>Ellis, V. &amp;</w:t>
      </w:r>
      <w:r w:rsidRPr="00C81927">
        <w:rPr>
          <w:rFonts w:ascii="STIXGeneral-Regular" w:eastAsia="Times New Roman" w:hAnsi="STIXGeneral-Regular" w:cs="Times New Roman"/>
          <w:color w:val="000000"/>
          <w:sz w:val="28"/>
          <w:szCs w:val="28"/>
        </w:rPr>
        <w:t xml:space="preserve"> A. Loveless, </w:t>
      </w:r>
      <w:r>
        <w:rPr>
          <w:rFonts w:ascii="STIXGeneral-Regular" w:eastAsia="Times New Roman" w:hAnsi="STIXGeneral-Regular" w:cs="Times New Roman"/>
          <w:color w:val="000000"/>
          <w:sz w:val="28"/>
          <w:szCs w:val="28"/>
        </w:rPr>
        <w:t xml:space="preserve"> (2017). </w:t>
      </w:r>
      <w:r w:rsidRPr="00C81927">
        <w:rPr>
          <w:rFonts w:ascii="STIXGeneral-Regular" w:eastAsia="Times New Roman" w:hAnsi="STIXGeneral-Regular" w:cs="Times New Roman"/>
          <w:i/>
          <w:iCs/>
          <w:color w:val="000000"/>
          <w:sz w:val="28"/>
          <w:szCs w:val="28"/>
        </w:rPr>
        <w:t>ICT, Pedagogy</w:t>
      </w:r>
      <w:r>
        <w:rPr>
          <w:rFonts w:ascii="STIXGeneral-Regular" w:eastAsia="Times New Roman" w:hAnsi="STIXGeneral-Regular" w:cs="Times New Roman"/>
          <w:i/>
          <w:iCs/>
          <w:color w:val="000000"/>
          <w:sz w:val="28"/>
          <w:szCs w:val="28"/>
        </w:rPr>
        <w:t xml:space="preserve"> and the Curriculum: Subject to</w:t>
      </w:r>
    </w:p>
    <w:p w:rsidR="003D79F7" w:rsidRDefault="003D79F7" w:rsidP="003D79F7">
      <w:pPr>
        <w:shd w:val="clear" w:color="auto" w:fill="FFFFFF"/>
        <w:spacing w:after="0" w:line="360" w:lineRule="auto"/>
        <w:ind w:firstLine="720"/>
        <w:jc w:val="both"/>
        <w:rPr>
          <w:rFonts w:ascii="STIXGeneral-Regular" w:eastAsia="Times New Roman" w:hAnsi="STIXGeneral-Regular" w:cs="Times New Roman"/>
          <w:color w:val="000000"/>
          <w:sz w:val="28"/>
          <w:szCs w:val="28"/>
        </w:rPr>
      </w:pPr>
      <w:r w:rsidRPr="00C81927">
        <w:rPr>
          <w:rFonts w:ascii="STIXGeneral-Regular" w:eastAsia="Times New Roman" w:hAnsi="STIXGeneral-Regular" w:cs="Times New Roman"/>
          <w:i/>
          <w:iCs/>
          <w:color w:val="000000"/>
          <w:sz w:val="28"/>
          <w:szCs w:val="28"/>
        </w:rPr>
        <w:lastRenderedPageBreak/>
        <w:t>Change</w:t>
      </w:r>
      <w:r>
        <w:rPr>
          <w:rFonts w:ascii="STIXGeneral-Regular" w:eastAsia="Times New Roman" w:hAnsi="STIXGeneral-Regular" w:cs="Times New Roman"/>
          <w:color w:val="000000"/>
          <w:sz w:val="28"/>
          <w:szCs w:val="28"/>
        </w:rPr>
        <w:t>, Routledge, London, UK.</w:t>
      </w:r>
    </w:p>
    <w:p w:rsidR="003D79F7" w:rsidRDefault="003D79F7" w:rsidP="003D79F7">
      <w:pPr>
        <w:shd w:val="clear" w:color="auto" w:fill="FFFFFF"/>
        <w:spacing w:after="0" w:line="360" w:lineRule="auto"/>
        <w:jc w:val="both"/>
        <w:rPr>
          <w:rFonts w:ascii="STIXGeneral-Regular" w:eastAsia="Times New Roman" w:hAnsi="STIXGeneral-Regular" w:cs="Times New Roman"/>
          <w:color w:val="000000"/>
          <w:sz w:val="28"/>
          <w:szCs w:val="28"/>
        </w:rPr>
      </w:pPr>
      <w:r w:rsidRPr="00C81927">
        <w:rPr>
          <w:rFonts w:ascii="STIXGeneral-Regular" w:eastAsia="Times New Roman" w:hAnsi="STIXGeneral-Regular" w:cs="Times New Roman"/>
          <w:color w:val="000000"/>
          <w:sz w:val="28"/>
          <w:szCs w:val="28"/>
        </w:rPr>
        <w:t>Fu,</w:t>
      </w:r>
      <w:r>
        <w:rPr>
          <w:rFonts w:ascii="STIXGeneral-Regular" w:eastAsia="Times New Roman" w:hAnsi="STIXGeneral-Regular" w:cs="Times New Roman"/>
          <w:color w:val="000000"/>
          <w:sz w:val="28"/>
          <w:szCs w:val="28"/>
        </w:rPr>
        <w:t xml:space="preserve"> J. S. </w:t>
      </w:r>
      <w:r w:rsidRPr="00C81927">
        <w:rPr>
          <w:rFonts w:ascii="STIXGeneral-Regular" w:eastAsia="Times New Roman" w:hAnsi="STIXGeneral-Regular" w:cs="Times New Roman"/>
          <w:color w:val="000000"/>
          <w:sz w:val="28"/>
          <w:szCs w:val="28"/>
        </w:rPr>
        <w:t xml:space="preserve"> </w:t>
      </w:r>
      <w:r w:rsidRPr="004474F7">
        <w:rPr>
          <w:rFonts w:ascii="STIXGeneral-Regular" w:eastAsia="Times New Roman" w:hAnsi="STIXGeneral-Regular" w:cs="Times New Roman"/>
          <w:color w:val="000000"/>
          <w:sz w:val="28"/>
          <w:szCs w:val="28"/>
        </w:rPr>
        <w:t xml:space="preserve">( 2016). </w:t>
      </w:r>
      <w:r w:rsidRPr="00C81927">
        <w:rPr>
          <w:rFonts w:ascii="STIXGeneral-Regular" w:eastAsia="Times New Roman" w:hAnsi="STIXGeneral-Regular" w:cs="Times New Roman"/>
          <w:color w:val="000000"/>
          <w:sz w:val="28"/>
          <w:szCs w:val="28"/>
        </w:rPr>
        <w:t>“ICT in education: a critical lite</w:t>
      </w:r>
      <w:r>
        <w:rPr>
          <w:rFonts w:ascii="STIXGeneral-Regular" w:eastAsia="Times New Roman" w:hAnsi="STIXGeneral-Regular" w:cs="Times New Roman"/>
          <w:color w:val="000000"/>
          <w:sz w:val="28"/>
          <w:szCs w:val="28"/>
        </w:rPr>
        <w:t>rature review and its</w:t>
      </w:r>
    </w:p>
    <w:p w:rsidR="003D79F7" w:rsidRDefault="003D79F7" w:rsidP="003D79F7">
      <w:pPr>
        <w:shd w:val="clear" w:color="auto" w:fill="FFFFFF"/>
        <w:spacing w:after="0" w:line="360" w:lineRule="auto"/>
        <w:ind w:left="720"/>
        <w:jc w:val="both"/>
        <w:rPr>
          <w:rFonts w:ascii="STIXGeneral-Regular" w:eastAsia="Times New Roman" w:hAnsi="STIXGeneral-Regular" w:cs="Times New Roman"/>
          <w:color w:val="000000"/>
          <w:sz w:val="28"/>
          <w:szCs w:val="28"/>
        </w:rPr>
      </w:pPr>
      <w:r w:rsidRPr="00C81927">
        <w:rPr>
          <w:rFonts w:ascii="STIXGeneral-Regular" w:eastAsia="Times New Roman" w:hAnsi="STIXGeneral-Regular" w:cs="Times New Roman"/>
          <w:color w:val="000000"/>
          <w:sz w:val="28"/>
          <w:szCs w:val="28"/>
        </w:rPr>
        <w:t>implications,” </w:t>
      </w:r>
      <w:r w:rsidRPr="00C81927">
        <w:rPr>
          <w:rFonts w:ascii="STIXGeneral-Regular" w:eastAsia="Times New Roman" w:hAnsi="STIXGeneral-Regular" w:cs="Times New Roman"/>
          <w:i/>
          <w:iCs/>
          <w:color w:val="000000"/>
          <w:sz w:val="28"/>
          <w:szCs w:val="28"/>
        </w:rPr>
        <w:t>International Journal of Education and Development using Information and Communication Technology (IJEDICT)</w:t>
      </w:r>
      <w:r w:rsidRPr="004474F7">
        <w:rPr>
          <w:rFonts w:ascii="STIXGeneral-Regular" w:eastAsia="Times New Roman" w:hAnsi="STIXGeneral-Regular" w:cs="Times New Roman"/>
          <w:color w:val="000000"/>
          <w:sz w:val="28"/>
          <w:szCs w:val="28"/>
        </w:rPr>
        <w:t xml:space="preserve">, vol. 9, no. 1, p. 112, 201. </w:t>
      </w:r>
    </w:p>
    <w:p w:rsidR="003D79F7" w:rsidRPr="00BD3736" w:rsidRDefault="003D79F7" w:rsidP="003D79F7">
      <w:pPr>
        <w:shd w:val="clear" w:color="auto" w:fill="FFFFFF"/>
        <w:spacing w:after="0" w:line="360" w:lineRule="auto"/>
        <w:rPr>
          <w:rFonts w:ascii="ff5" w:eastAsia="Times New Roman" w:hAnsi="ff5" w:cs="Times New Roman"/>
          <w:color w:val="000000"/>
          <w:spacing w:val="1"/>
          <w:sz w:val="28"/>
          <w:szCs w:val="28"/>
        </w:rPr>
      </w:pPr>
      <w:r>
        <w:rPr>
          <w:rFonts w:ascii="ff5" w:eastAsia="Times New Roman" w:hAnsi="ff5" w:cs="Times New Roman"/>
          <w:color w:val="000000"/>
          <w:spacing w:val="1"/>
          <w:sz w:val="28"/>
          <w:szCs w:val="28"/>
        </w:rPr>
        <w:t>Guislain, P. (2018</w:t>
      </w:r>
      <w:r w:rsidRPr="004474F7">
        <w:rPr>
          <w:rFonts w:ascii="ff5" w:eastAsia="Times New Roman" w:hAnsi="ff5" w:cs="Times New Roman"/>
          <w:color w:val="000000"/>
          <w:spacing w:val="1"/>
          <w:sz w:val="28"/>
          <w:szCs w:val="28"/>
        </w:rPr>
        <w:t xml:space="preserve">). ICT good practice, Turkey: ITU submission document </w:t>
      </w:r>
    </w:p>
    <w:p w:rsidR="003D79F7" w:rsidRDefault="003D79F7" w:rsidP="003D79F7">
      <w:pPr>
        <w:shd w:val="clear" w:color="auto" w:fill="FFFFFF"/>
        <w:spacing w:after="0" w:line="360" w:lineRule="auto"/>
        <w:rPr>
          <w:rFonts w:ascii="ff5" w:eastAsia="Times New Roman" w:hAnsi="ff5" w:cs="Times New Roman"/>
          <w:color w:val="000000"/>
          <w:sz w:val="28"/>
          <w:szCs w:val="28"/>
        </w:rPr>
      </w:pPr>
      <w:r>
        <w:rPr>
          <w:rFonts w:ascii="ff5" w:eastAsia="Times New Roman" w:hAnsi="ff5" w:cs="Times New Roman"/>
          <w:color w:val="000000"/>
          <w:sz w:val="28"/>
          <w:szCs w:val="28"/>
        </w:rPr>
        <w:t>Kohler, W. (2014</w:t>
      </w:r>
      <w:r w:rsidRPr="004474F7">
        <w:rPr>
          <w:rFonts w:ascii="ff5" w:eastAsia="Times New Roman" w:hAnsi="ff5" w:cs="Times New Roman"/>
          <w:color w:val="000000"/>
          <w:sz w:val="28"/>
          <w:szCs w:val="28"/>
        </w:rPr>
        <w:t>). The mentality of ap</w:t>
      </w:r>
      <w:r>
        <w:rPr>
          <w:rFonts w:ascii="ff5" w:eastAsia="Times New Roman" w:hAnsi="ff5" w:cs="Times New Roman"/>
          <w:color w:val="000000"/>
          <w:sz w:val="28"/>
          <w:szCs w:val="28"/>
        </w:rPr>
        <w:t>es. New York; Harcourt, Brace &amp;</w:t>
      </w:r>
    </w:p>
    <w:p w:rsidR="003D79F7" w:rsidRDefault="003D79F7" w:rsidP="003D79F7">
      <w:pPr>
        <w:shd w:val="clear" w:color="auto" w:fill="FFFFFF"/>
        <w:spacing w:after="0" w:line="360" w:lineRule="auto"/>
        <w:ind w:firstLine="720"/>
        <w:rPr>
          <w:rFonts w:ascii="ff5" w:eastAsia="Times New Roman" w:hAnsi="ff5" w:cs="Times New Roman"/>
          <w:color w:val="000000"/>
          <w:sz w:val="28"/>
          <w:szCs w:val="28"/>
        </w:rPr>
      </w:pPr>
      <w:r w:rsidRPr="004474F7">
        <w:rPr>
          <w:rFonts w:ascii="ff5" w:eastAsia="Times New Roman" w:hAnsi="ff5" w:cs="Times New Roman"/>
          <w:color w:val="000000"/>
          <w:sz w:val="28"/>
          <w:szCs w:val="28"/>
        </w:rPr>
        <w:t xml:space="preserve">Company, Inc. </w:t>
      </w:r>
    </w:p>
    <w:p w:rsidR="003D79F7" w:rsidRDefault="003D79F7" w:rsidP="003D79F7">
      <w:pPr>
        <w:shd w:val="clear" w:color="auto" w:fill="FFFFFF"/>
        <w:spacing w:after="0" w:line="360" w:lineRule="auto"/>
        <w:rPr>
          <w:rFonts w:ascii="ff5" w:eastAsia="Times New Roman" w:hAnsi="ff5" w:cs="Times New Roman"/>
          <w:color w:val="000000"/>
          <w:sz w:val="28"/>
          <w:szCs w:val="28"/>
        </w:rPr>
      </w:pPr>
      <w:r>
        <w:rPr>
          <w:rFonts w:ascii="ff5" w:eastAsia="Times New Roman" w:hAnsi="ff5" w:cs="Times New Roman"/>
          <w:color w:val="000000"/>
          <w:sz w:val="28"/>
          <w:szCs w:val="28"/>
        </w:rPr>
        <w:t>Kulik, J.A. (2016</w:t>
      </w:r>
      <w:r w:rsidRPr="004474F7">
        <w:rPr>
          <w:rFonts w:ascii="ff5" w:eastAsia="Times New Roman" w:hAnsi="ff5" w:cs="Times New Roman"/>
          <w:color w:val="000000"/>
          <w:sz w:val="28"/>
          <w:szCs w:val="28"/>
        </w:rPr>
        <w:t>). Meta-analysis study of findings on comp</w:t>
      </w:r>
      <w:r>
        <w:rPr>
          <w:rFonts w:ascii="ff5" w:eastAsia="Times New Roman" w:hAnsi="ff5" w:cs="Times New Roman"/>
          <w:color w:val="000000"/>
          <w:sz w:val="28"/>
          <w:szCs w:val="28"/>
        </w:rPr>
        <w:t>uter-based instruction.</w:t>
      </w:r>
    </w:p>
    <w:p w:rsidR="003D79F7" w:rsidRPr="003D79F7" w:rsidRDefault="003D79F7" w:rsidP="003D79F7">
      <w:pPr>
        <w:shd w:val="clear" w:color="auto" w:fill="FFFFFF"/>
        <w:spacing w:after="0" w:line="360" w:lineRule="auto"/>
        <w:ind w:left="720"/>
        <w:rPr>
          <w:rFonts w:ascii="ff5" w:eastAsia="Times New Roman" w:hAnsi="ff5" w:cs="Times New Roman"/>
          <w:color w:val="000000"/>
          <w:sz w:val="28"/>
          <w:szCs w:val="28"/>
        </w:rPr>
      </w:pPr>
      <w:r>
        <w:rPr>
          <w:rFonts w:ascii="ff5" w:eastAsia="Times New Roman" w:hAnsi="ff5" w:cs="Times New Roman"/>
          <w:color w:val="000000"/>
          <w:sz w:val="28"/>
          <w:szCs w:val="28"/>
        </w:rPr>
        <w:t>In E.L.</w:t>
      </w:r>
      <w:r w:rsidRPr="004474F7">
        <w:rPr>
          <w:rFonts w:ascii="ff5" w:eastAsia="Times New Roman" w:hAnsi="ff5" w:cs="Times New Roman"/>
          <w:color w:val="000000"/>
          <w:sz w:val="28"/>
          <w:szCs w:val="28"/>
        </w:rPr>
        <w:t xml:space="preserve">Baker </w:t>
      </w:r>
      <w:r>
        <w:rPr>
          <w:rFonts w:ascii="ff5" w:eastAsia="Times New Roman" w:hAnsi="ff5" w:cs="Times New Roman"/>
          <w:color w:val="000000"/>
          <w:sz w:val="28"/>
          <w:szCs w:val="28"/>
        </w:rPr>
        <w:t xml:space="preserve"> </w:t>
      </w:r>
      <w:r w:rsidRPr="004474F7">
        <w:rPr>
          <w:rFonts w:ascii="ff5" w:eastAsia="Times New Roman" w:hAnsi="ff5" w:cs="Times New Roman"/>
          <w:color w:val="000000"/>
          <w:sz w:val="28"/>
          <w:szCs w:val="28"/>
        </w:rPr>
        <w:t xml:space="preserve">&amp; H.F. O’Neil (Eds.) </w:t>
      </w:r>
      <w:r w:rsidRPr="00920BA1">
        <w:rPr>
          <w:rFonts w:ascii="ff1" w:eastAsia="Times New Roman" w:hAnsi="ff1" w:cs="Times New Roman"/>
          <w:i/>
          <w:color w:val="000000"/>
          <w:spacing w:val="1"/>
          <w:sz w:val="28"/>
          <w:szCs w:val="28"/>
        </w:rPr>
        <w:t>Technology assessment in education and training.</w:t>
      </w:r>
      <w:r w:rsidRPr="004474F7">
        <w:rPr>
          <w:rFonts w:ascii="ff5" w:eastAsia="Times New Roman" w:hAnsi="ff5" w:cs="Times New Roman"/>
          <w:color w:val="000000"/>
          <w:sz w:val="28"/>
          <w:szCs w:val="28"/>
        </w:rPr>
        <w:t xml:space="preserve"> Hillsdale, NJ: </w:t>
      </w:r>
      <w:r>
        <w:rPr>
          <w:rFonts w:ascii="ff5" w:eastAsia="Times New Roman" w:hAnsi="ff5" w:cs="Times New Roman"/>
          <w:color w:val="000000"/>
          <w:sz w:val="28"/>
          <w:szCs w:val="28"/>
        </w:rPr>
        <w:t xml:space="preserve"> </w:t>
      </w:r>
      <w:r w:rsidRPr="004474F7">
        <w:rPr>
          <w:rFonts w:ascii="ff5" w:eastAsia="Times New Roman" w:hAnsi="ff5" w:cs="Times New Roman"/>
          <w:color w:val="000000"/>
          <w:sz w:val="28"/>
          <w:szCs w:val="28"/>
        </w:rPr>
        <w:t xml:space="preserve">Lawrence Erlbaum. </w:t>
      </w:r>
    </w:p>
    <w:p w:rsidR="003D79F7" w:rsidRDefault="003D79F7" w:rsidP="003D79F7">
      <w:pPr>
        <w:spacing w:after="0" w:line="360" w:lineRule="auto"/>
        <w:jc w:val="both"/>
        <w:rPr>
          <w:rFonts w:ascii="STIXGeneral-Regular" w:eastAsia="Times New Roman" w:hAnsi="STIXGeneral-Regular" w:cs="Times New Roman"/>
          <w:color w:val="000000"/>
          <w:sz w:val="28"/>
          <w:szCs w:val="28"/>
        </w:rPr>
      </w:pPr>
      <w:r w:rsidRPr="004474F7">
        <w:rPr>
          <w:rFonts w:ascii="STIXGeneral-Regular" w:eastAsia="Times New Roman" w:hAnsi="STIXGeneral-Regular" w:cs="Times New Roman"/>
          <w:color w:val="000000"/>
          <w:sz w:val="28"/>
          <w:szCs w:val="28"/>
        </w:rPr>
        <w:t>Lawrence,</w:t>
      </w:r>
      <w:r>
        <w:rPr>
          <w:rFonts w:ascii="STIXGeneral-Regular" w:eastAsia="Times New Roman" w:hAnsi="STIXGeneral-Regular" w:cs="Times New Roman"/>
          <w:color w:val="000000"/>
          <w:sz w:val="28"/>
          <w:szCs w:val="28"/>
        </w:rPr>
        <w:t xml:space="preserve"> J. E. </w:t>
      </w:r>
      <w:r w:rsidRPr="004474F7">
        <w:rPr>
          <w:rFonts w:ascii="STIXGeneral-Regular" w:eastAsia="Times New Roman" w:hAnsi="STIXGeneral-Regular" w:cs="Times New Roman"/>
          <w:color w:val="000000"/>
          <w:sz w:val="28"/>
          <w:szCs w:val="28"/>
        </w:rPr>
        <w:t xml:space="preserve"> (2015). </w:t>
      </w:r>
      <w:r w:rsidRPr="00C81927">
        <w:rPr>
          <w:rFonts w:ascii="STIXGeneral-Regular" w:eastAsia="Times New Roman" w:hAnsi="STIXGeneral-Regular" w:cs="Times New Roman"/>
          <w:color w:val="000000"/>
          <w:sz w:val="28"/>
          <w:szCs w:val="28"/>
        </w:rPr>
        <w:t>“Examining the factors that in</w:t>
      </w:r>
      <w:r>
        <w:rPr>
          <w:rFonts w:ascii="STIXGeneral-Regular" w:eastAsia="Times New Roman" w:hAnsi="STIXGeneral-Regular" w:cs="Times New Roman"/>
          <w:color w:val="000000"/>
          <w:sz w:val="28"/>
          <w:szCs w:val="28"/>
        </w:rPr>
        <w:t>fluence ICT adoption in</w:t>
      </w:r>
    </w:p>
    <w:p w:rsidR="003D79F7" w:rsidRPr="00BD3736" w:rsidRDefault="003D79F7" w:rsidP="003D79F7">
      <w:pPr>
        <w:spacing w:after="0" w:line="360" w:lineRule="auto"/>
        <w:ind w:left="720"/>
        <w:jc w:val="both"/>
        <w:rPr>
          <w:rFonts w:ascii="STIXGeneral-Regular" w:eastAsia="Times New Roman" w:hAnsi="STIXGeneral-Regular" w:cs="Times New Roman"/>
          <w:color w:val="000000"/>
          <w:sz w:val="28"/>
          <w:szCs w:val="28"/>
        </w:rPr>
      </w:pPr>
      <w:r>
        <w:rPr>
          <w:rFonts w:ascii="STIXGeneral-Regular" w:eastAsia="Times New Roman" w:hAnsi="STIXGeneral-Regular" w:cs="Times New Roman"/>
          <w:color w:val="000000"/>
          <w:sz w:val="28"/>
          <w:szCs w:val="28"/>
        </w:rPr>
        <w:t xml:space="preserve">SMEs: a </w:t>
      </w:r>
      <w:r w:rsidRPr="00C81927">
        <w:rPr>
          <w:rFonts w:ascii="STIXGeneral-Regular" w:eastAsia="Times New Roman" w:hAnsi="STIXGeneral-Regular" w:cs="Times New Roman"/>
          <w:color w:val="000000"/>
          <w:sz w:val="28"/>
          <w:szCs w:val="28"/>
        </w:rPr>
        <w:t>research preliminary findings,” </w:t>
      </w:r>
      <w:r w:rsidRPr="00C81927">
        <w:rPr>
          <w:rFonts w:ascii="STIXGeneral-Regular" w:eastAsia="Times New Roman" w:hAnsi="STIXGeneral-Regular" w:cs="Times New Roman"/>
          <w:i/>
          <w:iCs/>
          <w:color w:val="000000"/>
          <w:sz w:val="28"/>
          <w:szCs w:val="28"/>
        </w:rPr>
        <w:t>International Journal of Technology Diffus</w:t>
      </w:r>
      <w:r>
        <w:rPr>
          <w:rFonts w:ascii="STIXGeneral-Regular" w:eastAsia="Times New Roman" w:hAnsi="STIXGeneral-Regular" w:cs="Times New Roman"/>
          <w:i/>
          <w:iCs/>
          <w:color w:val="000000"/>
          <w:sz w:val="28"/>
          <w:szCs w:val="28"/>
        </w:rPr>
        <w:t>-</w:t>
      </w:r>
      <w:r w:rsidRPr="00C81927">
        <w:rPr>
          <w:rFonts w:ascii="STIXGeneral-Regular" w:eastAsia="Times New Roman" w:hAnsi="STIXGeneral-Regular" w:cs="Times New Roman"/>
          <w:i/>
          <w:iCs/>
          <w:color w:val="000000"/>
          <w:sz w:val="28"/>
          <w:szCs w:val="28"/>
        </w:rPr>
        <w:t>ion (IJTD)</w:t>
      </w:r>
      <w:r w:rsidRPr="004474F7">
        <w:rPr>
          <w:rFonts w:ascii="STIXGeneral-Regular" w:eastAsia="Times New Roman" w:hAnsi="STIXGeneral-Regular" w:cs="Times New Roman"/>
          <w:color w:val="000000"/>
          <w:sz w:val="28"/>
          <w:szCs w:val="28"/>
        </w:rPr>
        <w:t>, vol. 6, no. 4, pp. 40–57</w:t>
      </w:r>
      <w:r w:rsidRPr="00C81927">
        <w:rPr>
          <w:rFonts w:ascii="STIXGeneral-Regular" w:eastAsia="Times New Roman" w:hAnsi="STIXGeneral-Regular" w:cs="Times New Roman"/>
          <w:color w:val="000000"/>
          <w:sz w:val="28"/>
          <w:szCs w:val="28"/>
        </w:rPr>
        <w:t>.</w:t>
      </w:r>
    </w:p>
    <w:p w:rsidR="003D79F7" w:rsidRDefault="003D79F7" w:rsidP="003D79F7">
      <w:pPr>
        <w:shd w:val="clear" w:color="auto" w:fill="FFFFFF"/>
        <w:spacing w:after="0" w:line="360" w:lineRule="auto"/>
        <w:jc w:val="both"/>
        <w:rPr>
          <w:rFonts w:ascii="ff5" w:eastAsia="Times New Roman" w:hAnsi="ff5" w:cs="Times New Roman"/>
          <w:color w:val="000000"/>
          <w:spacing w:val="1"/>
          <w:sz w:val="28"/>
          <w:szCs w:val="28"/>
        </w:rPr>
      </w:pPr>
      <w:r w:rsidRPr="004474F7">
        <w:rPr>
          <w:rFonts w:ascii="ff5" w:eastAsia="Times New Roman" w:hAnsi="ff5" w:cs="Times New Roman"/>
          <w:color w:val="000000"/>
          <w:spacing w:val="1"/>
          <w:sz w:val="28"/>
          <w:szCs w:val="28"/>
        </w:rPr>
        <w:t>Leuven, E., Lindahl, M., Oo</w:t>
      </w:r>
      <w:r>
        <w:rPr>
          <w:rFonts w:ascii="ff5" w:eastAsia="Times New Roman" w:hAnsi="ff5" w:cs="Times New Roman"/>
          <w:color w:val="000000"/>
          <w:spacing w:val="1"/>
          <w:sz w:val="28"/>
          <w:szCs w:val="28"/>
        </w:rPr>
        <w:t>sterbeek, H., &amp; Webbink, D. (2014). The effect of</w:t>
      </w:r>
    </w:p>
    <w:p w:rsidR="003D79F7" w:rsidRPr="00BD3736" w:rsidRDefault="003D79F7" w:rsidP="003D79F7">
      <w:pPr>
        <w:shd w:val="clear" w:color="auto" w:fill="FFFFFF"/>
        <w:spacing w:after="0" w:line="360" w:lineRule="auto"/>
        <w:ind w:left="720"/>
        <w:jc w:val="both"/>
        <w:rPr>
          <w:rFonts w:ascii="ff5" w:eastAsia="Times New Roman" w:hAnsi="ff5" w:cs="Times New Roman"/>
          <w:color w:val="000000"/>
          <w:spacing w:val="1"/>
          <w:sz w:val="28"/>
          <w:szCs w:val="28"/>
        </w:rPr>
      </w:pPr>
      <w:r>
        <w:rPr>
          <w:rFonts w:ascii="ff5" w:eastAsia="Times New Roman" w:hAnsi="ff5" w:cs="Times New Roman"/>
          <w:color w:val="000000"/>
          <w:spacing w:val="1"/>
          <w:sz w:val="28"/>
          <w:szCs w:val="28"/>
        </w:rPr>
        <w:t xml:space="preserve">extra </w:t>
      </w:r>
      <w:r w:rsidRPr="004474F7">
        <w:rPr>
          <w:rFonts w:ascii="ff5" w:eastAsia="Times New Roman" w:hAnsi="ff5" w:cs="Times New Roman"/>
          <w:color w:val="000000"/>
          <w:spacing w:val="1"/>
          <w:sz w:val="28"/>
          <w:szCs w:val="28"/>
        </w:rPr>
        <w:t xml:space="preserve">funding for </w:t>
      </w:r>
      <w:r>
        <w:rPr>
          <w:rFonts w:ascii="ff5" w:eastAsia="Times New Roman" w:hAnsi="ff5" w:cs="Times New Roman"/>
          <w:color w:val="000000"/>
          <w:spacing w:val="1"/>
          <w:sz w:val="28"/>
          <w:szCs w:val="28"/>
        </w:rPr>
        <w:t xml:space="preserve"> </w:t>
      </w:r>
      <w:r w:rsidRPr="004474F7">
        <w:rPr>
          <w:rFonts w:ascii="ff5" w:eastAsia="Times New Roman" w:hAnsi="ff5" w:cs="Times New Roman"/>
          <w:color w:val="000000"/>
          <w:spacing w:val="1"/>
          <w:sz w:val="28"/>
          <w:szCs w:val="28"/>
        </w:rPr>
        <w:t xml:space="preserve">disadvantaged pupils on achievement. </w:t>
      </w:r>
      <w:r w:rsidRPr="004474F7">
        <w:rPr>
          <w:rFonts w:ascii="ff1" w:eastAsia="Times New Roman" w:hAnsi="ff1" w:cs="Times New Roman"/>
          <w:color w:val="000000"/>
          <w:spacing w:val="1"/>
          <w:sz w:val="28"/>
          <w:szCs w:val="28"/>
        </w:rPr>
        <w:t>IZA Discussion Paper</w:t>
      </w:r>
      <w:r>
        <w:rPr>
          <w:rFonts w:ascii="ff5" w:eastAsia="Times New Roman" w:hAnsi="ff5" w:cs="Times New Roman"/>
          <w:color w:val="000000"/>
          <w:spacing w:val="1"/>
          <w:sz w:val="28"/>
          <w:szCs w:val="28"/>
        </w:rPr>
        <w:t xml:space="preserve">. No. 1122. </w:t>
      </w:r>
      <w:r w:rsidRPr="004474F7">
        <w:rPr>
          <w:rFonts w:ascii="ff5" w:eastAsia="Times New Roman" w:hAnsi="ff5" w:cs="Times New Roman"/>
          <w:color w:val="000000"/>
          <w:spacing w:val="1"/>
          <w:sz w:val="28"/>
          <w:szCs w:val="28"/>
        </w:rPr>
        <w:t xml:space="preserve">Bonn, Germany: </w:t>
      </w:r>
      <w:r>
        <w:rPr>
          <w:rFonts w:ascii="ff5" w:eastAsia="Times New Roman" w:hAnsi="ff5" w:cs="Times New Roman"/>
          <w:color w:val="000000"/>
          <w:spacing w:val="1"/>
          <w:sz w:val="28"/>
          <w:szCs w:val="28"/>
        </w:rPr>
        <w:t xml:space="preserve"> </w:t>
      </w:r>
      <w:r w:rsidRPr="004474F7">
        <w:rPr>
          <w:rFonts w:ascii="ff5" w:eastAsia="Times New Roman" w:hAnsi="ff5" w:cs="Times New Roman"/>
          <w:color w:val="000000"/>
          <w:sz w:val="28"/>
          <w:szCs w:val="28"/>
        </w:rPr>
        <w:t xml:space="preserve">Institute for the Study of Labor. </w:t>
      </w:r>
    </w:p>
    <w:p w:rsidR="003D79F7" w:rsidRDefault="003D79F7" w:rsidP="003D79F7">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Omolola, S.</w:t>
      </w:r>
      <w:r w:rsidRPr="00FB24FD">
        <w:rPr>
          <w:rFonts w:ascii="Times New Roman" w:eastAsia="Times New Roman" w:hAnsi="Times New Roman" w:cs="Times New Roman"/>
          <w:color w:val="000000"/>
          <w:sz w:val="28"/>
          <w:szCs w:val="28"/>
        </w:rPr>
        <w:t xml:space="preserve"> A. (2020). A Pragmatic Study on E-Learning System for </w:t>
      </w:r>
      <w:r w:rsidRPr="004474F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Higher</w:t>
      </w:r>
    </w:p>
    <w:p w:rsidR="003D79F7" w:rsidRPr="00BD3736" w:rsidRDefault="003D79F7" w:rsidP="003D79F7">
      <w:pPr>
        <w:shd w:val="clear" w:color="auto" w:fill="FFFFFF"/>
        <w:spacing w:after="0" w:line="360" w:lineRule="auto"/>
        <w:ind w:left="720"/>
        <w:jc w:val="both"/>
        <w:rPr>
          <w:rFonts w:ascii="Times New Roman" w:eastAsia="Times New Roman" w:hAnsi="Times New Roman" w:cs="Times New Roman"/>
          <w:color w:val="000000"/>
          <w:sz w:val="28"/>
          <w:szCs w:val="28"/>
        </w:rPr>
      </w:pPr>
      <w:r w:rsidRPr="00FB24FD">
        <w:rPr>
          <w:rFonts w:ascii="Times New Roman" w:eastAsia="Times New Roman" w:hAnsi="Times New Roman" w:cs="Times New Roman"/>
          <w:color w:val="000000"/>
          <w:sz w:val="28"/>
          <w:szCs w:val="28"/>
        </w:rPr>
        <w:t xml:space="preserve">Education in Developing Countries. </w:t>
      </w:r>
      <w:r w:rsidRPr="00FB24FD">
        <w:rPr>
          <w:rFonts w:ascii="Times New Roman" w:eastAsia="Times New Roman" w:hAnsi="Times New Roman" w:cs="Times New Roman"/>
          <w:i/>
          <w:color w:val="000000"/>
          <w:sz w:val="28"/>
          <w:szCs w:val="28"/>
        </w:rPr>
        <w:t>Proceedings of the 1st National Conference on Research and Innovation Through Academia-Industry Synergy</w:t>
      </w:r>
      <w:r w:rsidRPr="004474F7">
        <w:rPr>
          <w:rFonts w:ascii="Times New Roman" w:eastAsia="Times New Roman" w:hAnsi="Times New Roman" w:cs="Times New Roman"/>
          <w:color w:val="000000"/>
          <w:sz w:val="28"/>
          <w:szCs w:val="28"/>
        </w:rPr>
        <w:t xml:space="preserve">: Panacea for </w:t>
      </w:r>
      <w:r w:rsidRPr="00FB24FD">
        <w:rPr>
          <w:rFonts w:ascii="Times New Roman" w:eastAsia="Times New Roman" w:hAnsi="Times New Roman" w:cs="Times New Roman"/>
          <w:color w:val="000000"/>
          <w:sz w:val="28"/>
          <w:szCs w:val="28"/>
        </w:rPr>
        <w:t xml:space="preserve">Technological and National </w:t>
      </w:r>
      <w:r w:rsidRPr="004474F7">
        <w:rPr>
          <w:rFonts w:ascii="Times New Roman" w:eastAsia="Times New Roman" w:hAnsi="Times New Roman" w:cs="Times New Roman"/>
          <w:color w:val="000000"/>
          <w:sz w:val="28"/>
          <w:szCs w:val="28"/>
        </w:rPr>
        <w:t xml:space="preserve"> </w:t>
      </w:r>
      <w:r w:rsidRPr="00FB24FD">
        <w:rPr>
          <w:rFonts w:ascii="Times New Roman" w:eastAsia="Times New Roman" w:hAnsi="Times New Roman" w:cs="Times New Roman"/>
          <w:color w:val="000000"/>
          <w:sz w:val="28"/>
          <w:szCs w:val="28"/>
        </w:rPr>
        <w:t xml:space="preserve">Development in Post COVID-19 Era, Nigerian Society of </w:t>
      </w:r>
      <w:r>
        <w:rPr>
          <w:rFonts w:ascii="Times New Roman" w:eastAsia="Times New Roman" w:hAnsi="Times New Roman" w:cs="Times New Roman"/>
          <w:color w:val="000000"/>
          <w:sz w:val="28"/>
          <w:szCs w:val="28"/>
        </w:rPr>
        <w:t xml:space="preserve"> </w:t>
      </w:r>
      <w:r w:rsidRPr="00FB24FD">
        <w:rPr>
          <w:rFonts w:ascii="Times New Roman" w:eastAsia="Times New Roman" w:hAnsi="Times New Roman" w:cs="Times New Roman"/>
          <w:color w:val="000000"/>
          <w:sz w:val="28"/>
          <w:szCs w:val="28"/>
        </w:rPr>
        <w:t>Engineer, Ilaro Branch, 14</w:t>
      </w:r>
      <w:r w:rsidRPr="004474F7">
        <w:rPr>
          <w:rFonts w:ascii="Times New Roman" w:eastAsia="Times New Roman" w:hAnsi="Times New Roman" w:cs="Times New Roman"/>
          <w:color w:val="000000"/>
          <w:sz w:val="28"/>
          <w:szCs w:val="28"/>
        </w:rPr>
        <w:t>–</w:t>
      </w:r>
      <w:r w:rsidRPr="00FB24FD">
        <w:rPr>
          <w:rFonts w:ascii="Times New Roman" w:eastAsia="Times New Roman" w:hAnsi="Times New Roman" w:cs="Times New Roman"/>
          <w:color w:val="000000"/>
          <w:sz w:val="28"/>
          <w:szCs w:val="28"/>
        </w:rPr>
        <w:t>20.</w:t>
      </w:r>
    </w:p>
    <w:p w:rsidR="003D79F7" w:rsidRDefault="003D79F7" w:rsidP="003D79F7">
      <w:pPr>
        <w:shd w:val="clear" w:color="auto" w:fill="FFFFFF"/>
        <w:spacing w:after="0" w:line="360" w:lineRule="auto"/>
        <w:rPr>
          <w:rFonts w:ascii="ff1" w:eastAsia="Times New Roman" w:hAnsi="ff1" w:cs="Times New Roman"/>
          <w:color w:val="000000"/>
          <w:spacing w:val="1"/>
          <w:sz w:val="28"/>
          <w:szCs w:val="28"/>
        </w:rPr>
      </w:pPr>
      <w:r>
        <w:rPr>
          <w:rFonts w:ascii="ff5" w:eastAsia="Times New Roman" w:hAnsi="ff5" w:cs="Times New Roman"/>
          <w:color w:val="000000"/>
          <w:spacing w:val="1"/>
          <w:sz w:val="28"/>
          <w:szCs w:val="28"/>
        </w:rPr>
        <w:t>Olubamise, B. (201</w:t>
      </w:r>
      <w:r w:rsidRPr="004474F7">
        <w:rPr>
          <w:rFonts w:ascii="ff5" w:eastAsia="Times New Roman" w:hAnsi="ff5" w:cs="Times New Roman"/>
          <w:color w:val="000000"/>
          <w:spacing w:val="1"/>
          <w:sz w:val="28"/>
          <w:szCs w:val="28"/>
        </w:rPr>
        <w:t xml:space="preserve">3). The information society and Nigeria.  </w:t>
      </w:r>
      <w:r>
        <w:rPr>
          <w:rFonts w:ascii="ff1" w:eastAsia="Times New Roman" w:hAnsi="ff1" w:cs="Times New Roman"/>
          <w:color w:val="000000"/>
          <w:spacing w:val="1"/>
          <w:sz w:val="28"/>
          <w:szCs w:val="28"/>
        </w:rPr>
        <w:t>Development</w:t>
      </w:r>
    </w:p>
    <w:p w:rsidR="003D79F7" w:rsidRPr="00BD3736" w:rsidRDefault="003D79F7" w:rsidP="003D79F7">
      <w:pPr>
        <w:shd w:val="clear" w:color="auto" w:fill="FFFFFF"/>
        <w:spacing w:after="0" w:line="360" w:lineRule="auto"/>
        <w:ind w:left="720"/>
        <w:rPr>
          <w:rFonts w:ascii="ff1" w:eastAsia="Times New Roman" w:hAnsi="ff1" w:cs="Times New Roman"/>
          <w:color w:val="000000"/>
          <w:spacing w:val="1"/>
          <w:sz w:val="28"/>
          <w:szCs w:val="28"/>
        </w:rPr>
      </w:pPr>
      <w:r>
        <w:rPr>
          <w:rFonts w:ascii="ff1" w:eastAsia="Times New Roman" w:hAnsi="ff1" w:cs="Times New Roman"/>
          <w:color w:val="000000"/>
          <w:spacing w:val="1"/>
          <w:sz w:val="28"/>
          <w:szCs w:val="28"/>
        </w:rPr>
        <w:t xml:space="preserve">Information </w:t>
      </w:r>
      <w:r w:rsidRPr="004474F7">
        <w:rPr>
          <w:rFonts w:ascii="ff1" w:eastAsia="Times New Roman" w:hAnsi="ff1" w:cs="Times New Roman"/>
          <w:color w:val="000000"/>
          <w:spacing w:val="1"/>
          <w:sz w:val="28"/>
          <w:szCs w:val="28"/>
        </w:rPr>
        <w:t xml:space="preserve">Network, </w:t>
      </w:r>
      <w:r>
        <w:rPr>
          <w:rFonts w:ascii="ff5" w:eastAsia="Times New Roman" w:hAnsi="ff5" w:cs="Times New Roman"/>
          <w:color w:val="000000"/>
          <w:spacing w:val="1"/>
          <w:sz w:val="28"/>
          <w:szCs w:val="28"/>
        </w:rPr>
        <w:t xml:space="preserve"> </w:t>
      </w:r>
      <w:r w:rsidRPr="004474F7">
        <w:rPr>
          <w:rFonts w:ascii="ff1" w:eastAsia="Times New Roman" w:hAnsi="ff1" w:cs="Times New Roman"/>
          <w:color w:val="000000"/>
          <w:sz w:val="28"/>
          <w:szCs w:val="28"/>
        </w:rPr>
        <w:t>Nigeria</w:t>
      </w:r>
      <w:r w:rsidRPr="004474F7">
        <w:rPr>
          <w:rFonts w:ascii="ff5" w:eastAsia="Times New Roman" w:hAnsi="ff5" w:cs="Times New Roman"/>
          <w:color w:val="000000"/>
          <w:sz w:val="28"/>
          <w:szCs w:val="28"/>
        </w:rPr>
        <w:t xml:space="preserve">.  Retrieved from http://www.jidaw.com/nigeria/devnet1.html </w:t>
      </w:r>
      <w:r>
        <w:rPr>
          <w:rFonts w:ascii="ff5" w:eastAsia="Times New Roman" w:hAnsi="ff5" w:cs="Times New Roman"/>
          <w:color w:val="000000"/>
          <w:spacing w:val="1"/>
          <w:sz w:val="28"/>
          <w:szCs w:val="28"/>
        </w:rPr>
        <w:t xml:space="preserve"> </w:t>
      </w:r>
    </w:p>
    <w:p w:rsidR="003D79F7" w:rsidRDefault="003D79F7" w:rsidP="003D79F7">
      <w:pPr>
        <w:shd w:val="clear" w:color="auto" w:fill="FFFFFF"/>
        <w:spacing w:after="0" w:line="360" w:lineRule="auto"/>
        <w:rPr>
          <w:rFonts w:ascii="ff1" w:eastAsia="Times New Roman" w:hAnsi="ff1" w:cs="Times New Roman"/>
          <w:color w:val="000000"/>
          <w:sz w:val="28"/>
          <w:szCs w:val="28"/>
        </w:rPr>
      </w:pPr>
      <w:r>
        <w:rPr>
          <w:rFonts w:ascii="ff5" w:eastAsia="Times New Roman" w:hAnsi="ff5" w:cs="Times New Roman"/>
          <w:color w:val="000000"/>
          <w:spacing w:val="1"/>
          <w:sz w:val="28"/>
          <w:szCs w:val="28"/>
        </w:rPr>
        <w:lastRenderedPageBreak/>
        <w:t>Papert, S. (2019</w:t>
      </w:r>
      <w:r w:rsidRPr="004474F7">
        <w:rPr>
          <w:rFonts w:ascii="ff5" w:eastAsia="Times New Roman" w:hAnsi="ff5" w:cs="Times New Roman"/>
          <w:color w:val="000000"/>
          <w:spacing w:val="1"/>
          <w:sz w:val="28"/>
          <w:szCs w:val="28"/>
        </w:rPr>
        <w:t xml:space="preserve">). </w:t>
      </w:r>
      <w:r w:rsidRPr="004474F7">
        <w:rPr>
          <w:rFonts w:ascii="ff1" w:eastAsia="Times New Roman" w:hAnsi="ff1" w:cs="Times New Roman"/>
          <w:color w:val="000000"/>
          <w:sz w:val="28"/>
          <w:szCs w:val="28"/>
        </w:rPr>
        <w:t>Redefining childhood: The com</w:t>
      </w:r>
      <w:r>
        <w:rPr>
          <w:rFonts w:ascii="ff1" w:eastAsia="Times New Roman" w:hAnsi="ff1" w:cs="Times New Roman"/>
          <w:color w:val="000000"/>
          <w:sz w:val="28"/>
          <w:szCs w:val="28"/>
        </w:rPr>
        <w:t>puter presence as an experiment</w:t>
      </w:r>
    </w:p>
    <w:p w:rsidR="003D79F7" w:rsidRPr="00BD3736" w:rsidRDefault="003D79F7" w:rsidP="003D79F7">
      <w:pPr>
        <w:shd w:val="clear" w:color="auto" w:fill="FFFFFF"/>
        <w:spacing w:after="0" w:line="360" w:lineRule="auto"/>
        <w:ind w:left="720"/>
        <w:rPr>
          <w:rFonts w:ascii="ff5" w:eastAsia="Times New Roman" w:hAnsi="ff5" w:cs="Times New Roman"/>
          <w:color w:val="000000"/>
          <w:spacing w:val="1"/>
          <w:sz w:val="28"/>
          <w:szCs w:val="28"/>
        </w:rPr>
      </w:pPr>
      <w:r w:rsidRPr="004474F7">
        <w:rPr>
          <w:rFonts w:ascii="ff1" w:eastAsia="Times New Roman" w:hAnsi="ff1" w:cs="Times New Roman"/>
          <w:color w:val="000000"/>
          <w:sz w:val="28"/>
          <w:szCs w:val="28"/>
        </w:rPr>
        <w:t xml:space="preserve">in </w:t>
      </w:r>
      <w:r>
        <w:rPr>
          <w:rFonts w:ascii="ff5" w:eastAsia="Times New Roman" w:hAnsi="ff5" w:cs="Times New Roman"/>
          <w:color w:val="000000"/>
          <w:spacing w:val="1"/>
          <w:sz w:val="28"/>
          <w:szCs w:val="28"/>
        </w:rPr>
        <w:t xml:space="preserve"> -</w:t>
      </w:r>
      <w:r w:rsidRPr="004474F7">
        <w:rPr>
          <w:rFonts w:ascii="ff1" w:eastAsia="Times New Roman" w:hAnsi="ff1" w:cs="Times New Roman"/>
          <w:color w:val="000000"/>
          <w:sz w:val="28"/>
          <w:szCs w:val="28"/>
        </w:rPr>
        <w:t>Developmental Psychology.</w:t>
      </w:r>
      <w:r w:rsidRPr="004474F7">
        <w:rPr>
          <w:rFonts w:ascii="ff5" w:eastAsia="Times New Roman" w:hAnsi="ff5" w:cs="Times New Roman"/>
          <w:color w:val="000000"/>
          <w:sz w:val="28"/>
          <w:szCs w:val="28"/>
        </w:rPr>
        <w:t xml:space="preserve">  Paper presented at the 8th World Computer Congress: IFIP Congress, Tokyo, Japan and Melbourne, Australia. </w:t>
      </w:r>
    </w:p>
    <w:p w:rsidR="003D79F7" w:rsidRDefault="003D79F7" w:rsidP="003D79F7">
      <w:pPr>
        <w:shd w:val="clear" w:color="auto" w:fill="FFFFFF"/>
        <w:spacing w:after="0" w:line="360" w:lineRule="auto"/>
        <w:jc w:val="both"/>
        <w:rPr>
          <w:rFonts w:ascii="Times New Roman" w:eastAsia="Times New Roman" w:hAnsi="Times New Roman" w:cs="Times New Roman"/>
          <w:color w:val="000000"/>
          <w:sz w:val="28"/>
          <w:szCs w:val="28"/>
        </w:rPr>
      </w:pPr>
      <w:r w:rsidRPr="00FB24FD">
        <w:rPr>
          <w:rFonts w:ascii="Times New Roman" w:eastAsia="Times New Roman" w:hAnsi="Times New Roman" w:cs="Times New Roman"/>
          <w:color w:val="000000"/>
          <w:sz w:val="28"/>
          <w:szCs w:val="28"/>
        </w:rPr>
        <w:t xml:space="preserve">Pedagoo. </w:t>
      </w:r>
      <w:r>
        <w:rPr>
          <w:rFonts w:ascii="Times New Roman" w:eastAsia="Times New Roman" w:hAnsi="Times New Roman" w:cs="Times New Roman"/>
          <w:color w:val="000000"/>
          <w:sz w:val="28"/>
          <w:szCs w:val="28"/>
        </w:rPr>
        <w:t xml:space="preserve">I. </w:t>
      </w:r>
      <w:r w:rsidRPr="00FB24FD">
        <w:rPr>
          <w:rFonts w:ascii="Times New Roman" w:eastAsia="Times New Roman" w:hAnsi="Times New Roman" w:cs="Times New Roman"/>
          <w:color w:val="000000"/>
          <w:sz w:val="28"/>
          <w:szCs w:val="28"/>
        </w:rPr>
        <w:t>(2020). What are the uses of ICT in educatio</w:t>
      </w:r>
      <w:r>
        <w:rPr>
          <w:rFonts w:ascii="Times New Roman" w:eastAsia="Times New Roman" w:hAnsi="Times New Roman" w:cs="Times New Roman"/>
          <w:color w:val="000000"/>
          <w:sz w:val="28"/>
          <w:szCs w:val="28"/>
        </w:rPr>
        <w:t>n? Media Interactiva</w:t>
      </w:r>
    </w:p>
    <w:p w:rsidR="003D79F7" w:rsidRDefault="003D79F7" w:rsidP="003D79F7">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FB24FD">
        <w:rPr>
          <w:rFonts w:ascii="Times New Roman" w:eastAsia="Times New Roman" w:hAnsi="Times New Roman" w:cs="Times New Roman"/>
          <w:color w:val="000000"/>
          <w:sz w:val="28"/>
          <w:szCs w:val="28"/>
        </w:rPr>
        <w:t xml:space="preserve">Group. </w:t>
      </w:r>
      <w:r>
        <w:rPr>
          <w:rFonts w:ascii="Times New Roman" w:eastAsia="Times New Roman" w:hAnsi="Times New Roman" w:cs="Times New Roman"/>
          <w:color w:val="000000"/>
          <w:sz w:val="28"/>
          <w:szCs w:val="28"/>
        </w:rPr>
        <w:t xml:space="preserve"> </w:t>
      </w:r>
      <w:r>
        <w:rPr>
          <w:rFonts w:ascii="ff5" w:eastAsia="Times New Roman" w:hAnsi="ff5" w:cs="Times New Roman"/>
          <w:color w:val="000000"/>
          <w:sz w:val="28"/>
          <w:szCs w:val="28"/>
        </w:rPr>
        <w:t>Piaget, J. (2015</w:t>
      </w:r>
      <w:r w:rsidRPr="004474F7">
        <w:rPr>
          <w:rFonts w:ascii="ff5" w:eastAsia="Times New Roman" w:hAnsi="ff5" w:cs="Times New Roman"/>
          <w:color w:val="000000"/>
          <w:sz w:val="28"/>
          <w:szCs w:val="28"/>
        </w:rPr>
        <w:t xml:space="preserve">). </w:t>
      </w:r>
      <w:r w:rsidRPr="004474F7">
        <w:rPr>
          <w:rFonts w:ascii="ff1" w:eastAsia="Times New Roman" w:hAnsi="ff1" w:cs="Times New Roman"/>
          <w:color w:val="000000"/>
          <w:spacing w:val="1"/>
          <w:sz w:val="28"/>
          <w:szCs w:val="28"/>
        </w:rPr>
        <w:t>Structuralism</w:t>
      </w:r>
      <w:r w:rsidRPr="004474F7">
        <w:rPr>
          <w:rFonts w:ascii="ff5" w:eastAsia="Times New Roman" w:hAnsi="ff5" w:cs="Times New Roman"/>
          <w:color w:val="000000"/>
          <w:sz w:val="28"/>
          <w:szCs w:val="28"/>
        </w:rPr>
        <w:t xml:space="preserve">. New York: Harper &amp; Row. </w:t>
      </w:r>
    </w:p>
    <w:p w:rsidR="003D79F7" w:rsidRDefault="003D79F7" w:rsidP="003D79F7">
      <w:pPr>
        <w:shd w:val="clear" w:color="auto" w:fill="FFFFFF"/>
        <w:spacing w:after="0" w:line="360" w:lineRule="auto"/>
        <w:jc w:val="both"/>
        <w:rPr>
          <w:rFonts w:ascii="Times New Roman" w:eastAsia="Times New Roman" w:hAnsi="Times New Roman" w:cs="Times New Roman"/>
          <w:color w:val="000000"/>
          <w:sz w:val="28"/>
          <w:szCs w:val="28"/>
        </w:rPr>
      </w:pPr>
      <w:r w:rsidRPr="00FB24FD">
        <w:rPr>
          <w:rFonts w:ascii="Times New Roman" w:eastAsia="Times New Roman" w:hAnsi="Times New Roman" w:cs="Times New Roman"/>
          <w:color w:val="000000"/>
          <w:sz w:val="28"/>
          <w:szCs w:val="28"/>
        </w:rPr>
        <w:t xml:space="preserve"> Ratheeswari, K. (2018). Information Communication Tech</w:t>
      </w:r>
      <w:r>
        <w:rPr>
          <w:rFonts w:ascii="Times New Roman" w:eastAsia="Times New Roman" w:hAnsi="Times New Roman" w:cs="Times New Roman"/>
          <w:color w:val="000000"/>
          <w:sz w:val="28"/>
          <w:szCs w:val="28"/>
        </w:rPr>
        <w:t>nology in Education.</w:t>
      </w:r>
    </w:p>
    <w:p w:rsidR="003D79F7" w:rsidRPr="00BD3736" w:rsidRDefault="003D79F7" w:rsidP="003D79F7">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Journal of </w:t>
      </w:r>
      <w:r w:rsidRPr="00FB24FD">
        <w:rPr>
          <w:rFonts w:ascii="Times New Roman" w:eastAsia="Times New Roman" w:hAnsi="Times New Roman" w:cs="Times New Roman"/>
          <w:color w:val="000000"/>
          <w:sz w:val="28"/>
          <w:szCs w:val="28"/>
        </w:rPr>
        <w:t>Applied and Advanced Research, 3, 45</w:t>
      </w:r>
      <w:r w:rsidRPr="004474F7">
        <w:rPr>
          <w:rFonts w:ascii="Times New Roman" w:eastAsia="Times New Roman" w:hAnsi="Times New Roman" w:cs="Times New Roman"/>
          <w:color w:val="000000"/>
          <w:spacing w:val="2"/>
          <w:sz w:val="28"/>
          <w:szCs w:val="28"/>
        </w:rPr>
        <w:t>–</w:t>
      </w:r>
      <w:r w:rsidRPr="00FB24FD">
        <w:rPr>
          <w:rFonts w:ascii="Times New Roman" w:eastAsia="Times New Roman" w:hAnsi="Times New Roman" w:cs="Times New Roman"/>
          <w:color w:val="000000"/>
          <w:sz w:val="28"/>
          <w:szCs w:val="28"/>
        </w:rPr>
        <w:t>47.</w:t>
      </w:r>
    </w:p>
    <w:p w:rsidR="003D79F7" w:rsidRDefault="003D79F7" w:rsidP="003D79F7">
      <w:pPr>
        <w:shd w:val="clear" w:color="auto" w:fill="FFFFFF"/>
        <w:spacing w:after="0" w:line="360" w:lineRule="auto"/>
        <w:jc w:val="both"/>
        <w:rPr>
          <w:rFonts w:ascii="STIXGeneral-Regular" w:eastAsia="Times New Roman" w:hAnsi="STIXGeneral-Regular" w:cs="Times New Roman"/>
          <w:color w:val="000000"/>
          <w:sz w:val="28"/>
          <w:szCs w:val="28"/>
        </w:rPr>
      </w:pPr>
      <w:r w:rsidRPr="00C81927">
        <w:rPr>
          <w:rFonts w:ascii="STIXGeneral-Regular" w:eastAsia="Times New Roman" w:hAnsi="STIXGeneral-Regular" w:cs="Times New Roman"/>
          <w:color w:val="000000"/>
          <w:sz w:val="28"/>
          <w:szCs w:val="28"/>
        </w:rPr>
        <w:t>Rose</w:t>
      </w:r>
      <w:r>
        <w:rPr>
          <w:rFonts w:ascii="STIXGeneral-Regular" w:eastAsia="Times New Roman" w:hAnsi="STIXGeneral-Regular" w:cs="Times New Roman"/>
          <w:color w:val="000000"/>
          <w:sz w:val="28"/>
          <w:szCs w:val="28"/>
        </w:rPr>
        <w:t>, A. &amp;</w:t>
      </w:r>
      <w:r w:rsidRPr="00C81927">
        <w:rPr>
          <w:rFonts w:ascii="STIXGeneral-Regular" w:eastAsia="Times New Roman" w:hAnsi="STIXGeneral-Regular" w:cs="Times New Roman"/>
          <w:color w:val="000000"/>
          <w:sz w:val="28"/>
          <w:szCs w:val="28"/>
        </w:rPr>
        <w:t xml:space="preserve"> S. Kadvekar, “ICT (information and commu</w:t>
      </w:r>
      <w:r>
        <w:rPr>
          <w:rFonts w:ascii="STIXGeneral-Regular" w:eastAsia="Times New Roman" w:hAnsi="STIXGeneral-Regular" w:cs="Times New Roman"/>
          <w:color w:val="000000"/>
          <w:sz w:val="28"/>
          <w:szCs w:val="28"/>
        </w:rPr>
        <w:t>nication technologies)</w:t>
      </w:r>
    </w:p>
    <w:p w:rsidR="003D79F7" w:rsidRPr="004474F7" w:rsidRDefault="003D79F7" w:rsidP="003D79F7">
      <w:pPr>
        <w:shd w:val="clear" w:color="auto" w:fill="FFFFFF"/>
        <w:spacing w:after="0" w:line="360" w:lineRule="auto"/>
        <w:ind w:left="720"/>
        <w:jc w:val="both"/>
        <w:rPr>
          <w:rFonts w:ascii="STIXGeneral-Regular" w:eastAsia="Times New Roman" w:hAnsi="STIXGeneral-Regular" w:cs="Times New Roman"/>
          <w:color w:val="000000"/>
          <w:sz w:val="28"/>
          <w:szCs w:val="28"/>
        </w:rPr>
      </w:pPr>
      <w:r>
        <w:rPr>
          <w:rFonts w:ascii="STIXGeneral-Regular" w:eastAsia="Times New Roman" w:hAnsi="STIXGeneral-Regular" w:cs="Times New Roman"/>
          <w:color w:val="000000"/>
          <w:sz w:val="28"/>
          <w:szCs w:val="28"/>
        </w:rPr>
        <w:t xml:space="preserve">adoption </w:t>
      </w:r>
      <w:r w:rsidRPr="00C81927">
        <w:rPr>
          <w:rFonts w:ascii="STIXGeneral-Regular" w:eastAsia="Times New Roman" w:hAnsi="STIXGeneral-Regular" w:cs="Times New Roman"/>
          <w:color w:val="000000"/>
          <w:sz w:val="28"/>
          <w:szCs w:val="28"/>
        </w:rPr>
        <w:t>model for educational institutions,” </w:t>
      </w:r>
      <w:r w:rsidRPr="00C81927">
        <w:rPr>
          <w:rFonts w:ascii="STIXGeneral-Regular" w:eastAsia="Times New Roman" w:hAnsi="STIXGeneral-Regular" w:cs="Times New Roman"/>
          <w:i/>
          <w:iCs/>
          <w:color w:val="000000"/>
          <w:sz w:val="28"/>
          <w:szCs w:val="28"/>
        </w:rPr>
        <w:t>Journal of Commerce and Management Thought</w:t>
      </w:r>
      <w:r w:rsidRPr="00C81927">
        <w:rPr>
          <w:rFonts w:ascii="STIXGeneral-Regular" w:eastAsia="Times New Roman" w:hAnsi="STIXGeneral-Regular" w:cs="Times New Roman"/>
          <w:color w:val="000000"/>
          <w:sz w:val="28"/>
          <w:szCs w:val="28"/>
        </w:rPr>
        <w:t>, vol. 6, no. 3, p. 558, 2015.</w:t>
      </w:r>
    </w:p>
    <w:p w:rsidR="003D79F7" w:rsidRDefault="003D79F7" w:rsidP="003D79F7">
      <w:pPr>
        <w:shd w:val="clear" w:color="auto" w:fill="FFFFFF"/>
        <w:spacing w:after="0" w:line="360" w:lineRule="auto"/>
        <w:jc w:val="both"/>
        <w:rPr>
          <w:rFonts w:ascii="STIXGeneral-Regular" w:eastAsia="Times New Roman" w:hAnsi="STIXGeneral-Regular" w:cs="Times New Roman"/>
          <w:color w:val="000000"/>
          <w:sz w:val="28"/>
          <w:szCs w:val="28"/>
        </w:rPr>
      </w:pPr>
      <w:r w:rsidRPr="00C81927">
        <w:rPr>
          <w:rFonts w:ascii="STIXGeneral-Regular" w:eastAsia="Times New Roman" w:hAnsi="STIXGeneral-Regular" w:cs="Times New Roman"/>
          <w:color w:val="000000"/>
          <w:sz w:val="28"/>
          <w:szCs w:val="28"/>
        </w:rPr>
        <w:t xml:space="preserve">Sabi, </w:t>
      </w:r>
      <w:r>
        <w:rPr>
          <w:rFonts w:ascii="STIXGeneral-Regular" w:eastAsia="Times New Roman" w:hAnsi="STIXGeneral-Regular" w:cs="Times New Roman"/>
          <w:color w:val="000000"/>
          <w:sz w:val="28"/>
          <w:szCs w:val="28"/>
        </w:rPr>
        <w:t>H. M. &amp;</w:t>
      </w:r>
      <w:r w:rsidRPr="004474F7">
        <w:rPr>
          <w:rFonts w:ascii="STIXGeneral-Regular" w:eastAsia="Times New Roman" w:hAnsi="STIXGeneral-Regular" w:cs="Times New Roman"/>
          <w:color w:val="000000"/>
          <w:sz w:val="28"/>
          <w:szCs w:val="28"/>
        </w:rPr>
        <w:t xml:space="preserve"> </w:t>
      </w:r>
      <w:r w:rsidRPr="00C81927">
        <w:rPr>
          <w:rFonts w:ascii="STIXGeneral-Regular" w:eastAsia="Times New Roman" w:hAnsi="STIXGeneral-Regular" w:cs="Times New Roman"/>
          <w:color w:val="000000"/>
          <w:sz w:val="28"/>
          <w:szCs w:val="28"/>
        </w:rPr>
        <w:t>F. M. E. Uzoka,</w:t>
      </w:r>
      <w:r w:rsidRPr="004474F7">
        <w:rPr>
          <w:rFonts w:ascii="STIXGeneral-Regular" w:eastAsia="Times New Roman" w:hAnsi="STIXGeneral-Regular" w:cs="Times New Roman"/>
          <w:color w:val="000000"/>
          <w:sz w:val="28"/>
          <w:szCs w:val="28"/>
        </w:rPr>
        <w:t xml:space="preserve">(2016), </w:t>
      </w:r>
      <w:r w:rsidRPr="00C81927">
        <w:rPr>
          <w:rFonts w:ascii="STIXGeneral-Regular" w:eastAsia="Times New Roman" w:hAnsi="STIXGeneral-Regular" w:cs="Times New Roman"/>
          <w:color w:val="000000"/>
          <w:sz w:val="28"/>
          <w:szCs w:val="28"/>
        </w:rPr>
        <w:t>“Conceptualizin</w:t>
      </w:r>
      <w:r>
        <w:rPr>
          <w:rFonts w:ascii="STIXGeneral-Regular" w:eastAsia="Times New Roman" w:hAnsi="STIXGeneral-Regular" w:cs="Times New Roman"/>
          <w:color w:val="000000"/>
          <w:sz w:val="28"/>
          <w:szCs w:val="28"/>
        </w:rPr>
        <w:t>g a model for adoption of</w:t>
      </w:r>
    </w:p>
    <w:p w:rsidR="003D79F7" w:rsidRDefault="003D79F7" w:rsidP="003D79F7">
      <w:pPr>
        <w:shd w:val="clear" w:color="auto" w:fill="FFFFFF"/>
        <w:spacing w:after="0" w:line="360" w:lineRule="auto"/>
        <w:ind w:left="720"/>
        <w:jc w:val="both"/>
        <w:rPr>
          <w:rFonts w:ascii="STIXGeneral-Regular" w:eastAsia="Times New Roman" w:hAnsi="STIXGeneral-Regular" w:cs="Times New Roman"/>
          <w:color w:val="000000"/>
          <w:sz w:val="28"/>
          <w:szCs w:val="28"/>
        </w:rPr>
      </w:pPr>
      <w:r>
        <w:rPr>
          <w:rFonts w:ascii="STIXGeneral-Regular" w:eastAsia="Times New Roman" w:hAnsi="STIXGeneral-Regular" w:cs="Times New Roman"/>
          <w:color w:val="000000"/>
          <w:sz w:val="28"/>
          <w:szCs w:val="28"/>
        </w:rPr>
        <w:t xml:space="preserve">cloud </w:t>
      </w:r>
      <w:r w:rsidRPr="00C81927">
        <w:rPr>
          <w:rFonts w:ascii="STIXGeneral-Regular" w:eastAsia="Times New Roman" w:hAnsi="STIXGeneral-Regular" w:cs="Times New Roman"/>
          <w:color w:val="000000"/>
          <w:sz w:val="28"/>
          <w:szCs w:val="28"/>
        </w:rPr>
        <w:t>computing in education,” </w:t>
      </w:r>
      <w:r w:rsidRPr="00C81927">
        <w:rPr>
          <w:rFonts w:ascii="STIXGeneral-Regular" w:eastAsia="Times New Roman" w:hAnsi="STIXGeneral-Regular" w:cs="Times New Roman"/>
          <w:i/>
          <w:iCs/>
          <w:color w:val="000000"/>
          <w:sz w:val="28"/>
          <w:szCs w:val="28"/>
        </w:rPr>
        <w:t>International Journal of Information Management</w:t>
      </w:r>
      <w:r w:rsidRPr="00C81927">
        <w:rPr>
          <w:rFonts w:ascii="STIXGeneral-Regular" w:eastAsia="Times New Roman" w:hAnsi="STIXGeneral-Regular" w:cs="Times New Roman"/>
          <w:color w:val="000000"/>
          <w:sz w:val="28"/>
          <w:szCs w:val="28"/>
        </w:rPr>
        <w:t>, vol. 36, no. 2, pp. 183–191, 2016.</w:t>
      </w:r>
    </w:p>
    <w:p w:rsidR="003D79F7" w:rsidRDefault="003D79F7" w:rsidP="003D79F7">
      <w:pPr>
        <w:shd w:val="clear" w:color="auto" w:fill="FFFFFF"/>
        <w:spacing w:after="0" w:line="360" w:lineRule="auto"/>
        <w:jc w:val="both"/>
        <w:rPr>
          <w:rFonts w:ascii="STIXGeneral-Regular" w:eastAsia="Times New Roman" w:hAnsi="STIXGeneral-Regular" w:cs="Times New Roman"/>
          <w:color w:val="000000"/>
          <w:sz w:val="28"/>
          <w:szCs w:val="28"/>
        </w:rPr>
      </w:pPr>
      <w:r w:rsidRPr="00C81927">
        <w:rPr>
          <w:rFonts w:ascii="STIXGeneral-Regular" w:eastAsia="Times New Roman" w:hAnsi="STIXGeneral-Regular" w:cs="Times New Roman"/>
          <w:color w:val="000000"/>
          <w:sz w:val="28"/>
          <w:szCs w:val="28"/>
        </w:rPr>
        <w:t>Sari</w:t>
      </w:r>
      <w:r>
        <w:rPr>
          <w:rFonts w:ascii="STIXGeneral-Regular" w:eastAsia="Times New Roman" w:hAnsi="STIXGeneral-Regular" w:cs="Times New Roman"/>
          <w:color w:val="000000"/>
          <w:sz w:val="28"/>
          <w:szCs w:val="28"/>
        </w:rPr>
        <w:t>,</w:t>
      </w:r>
      <w:r w:rsidRPr="00C81927">
        <w:rPr>
          <w:rFonts w:ascii="STIXGeneral-Regular" w:eastAsia="Times New Roman" w:hAnsi="STIXGeneral-Regular" w:cs="Times New Roman"/>
          <w:color w:val="000000"/>
          <w:sz w:val="28"/>
          <w:szCs w:val="28"/>
        </w:rPr>
        <w:t xml:space="preserve"> </w:t>
      </w:r>
      <w:r>
        <w:rPr>
          <w:rFonts w:ascii="STIXGeneral-Regular" w:eastAsia="Times New Roman" w:hAnsi="STIXGeneral-Regular" w:cs="Times New Roman"/>
          <w:color w:val="000000"/>
          <w:sz w:val="28"/>
          <w:szCs w:val="28"/>
        </w:rPr>
        <w:t xml:space="preserve">A. &amp; </w:t>
      </w:r>
      <w:r w:rsidRPr="00C81927">
        <w:rPr>
          <w:rFonts w:ascii="STIXGeneral-Regular" w:eastAsia="Times New Roman" w:hAnsi="STIXGeneral-Regular" w:cs="Times New Roman"/>
          <w:color w:val="000000"/>
          <w:sz w:val="28"/>
          <w:szCs w:val="28"/>
        </w:rPr>
        <w:t>H. Mahmutoglu, “Potential issues and impa</w:t>
      </w:r>
      <w:r>
        <w:rPr>
          <w:rFonts w:ascii="STIXGeneral-Regular" w:eastAsia="Times New Roman" w:hAnsi="STIXGeneral-Regular" w:cs="Times New Roman"/>
          <w:color w:val="000000"/>
          <w:sz w:val="28"/>
          <w:szCs w:val="28"/>
        </w:rPr>
        <w:t>cts of ICT applications</w:t>
      </w:r>
    </w:p>
    <w:p w:rsidR="003D79F7" w:rsidRDefault="003D79F7" w:rsidP="003D79F7">
      <w:pPr>
        <w:shd w:val="clear" w:color="auto" w:fill="FFFFFF"/>
        <w:spacing w:after="0" w:line="360" w:lineRule="auto"/>
        <w:ind w:left="720"/>
        <w:jc w:val="both"/>
        <w:rPr>
          <w:rFonts w:ascii="STIXGeneral-Regular" w:eastAsia="Times New Roman" w:hAnsi="STIXGeneral-Regular" w:cs="Times New Roman"/>
          <w:color w:val="000000"/>
          <w:sz w:val="28"/>
          <w:szCs w:val="28"/>
        </w:rPr>
      </w:pPr>
      <w:r>
        <w:rPr>
          <w:rFonts w:ascii="STIXGeneral-Regular" w:eastAsia="Times New Roman" w:hAnsi="STIXGeneral-Regular" w:cs="Times New Roman"/>
          <w:color w:val="000000"/>
          <w:sz w:val="28"/>
          <w:szCs w:val="28"/>
        </w:rPr>
        <w:t xml:space="preserve">through </w:t>
      </w:r>
      <w:r w:rsidRPr="00C81927">
        <w:rPr>
          <w:rFonts w:ascii="STIXGeneral-Regular" w:eastAsia="Times New Roman" w:hAnsi="STIXGeneral-Regular" w:cs="Times New Roman"/>
          <w:color w:val="000000"/>
          <w:sz w:val="28"/>
          <w:szCs w:val="28"/>
        </w:rPr>
        <w:t>learning process in higher education,” </w:t>
      </w:r>
      <w:r w:rsidRPr="00C81927">
        <w:rPr>
          <w:rFonts w:ascii="STIXGeneral-Regular" w:eastAsia="Times New Roman" w:hAnsi="STIXGeneral-Regular" w:cs="Times New Roman"/>
          <w:i/>
          <w:iCs/>
          <w:color w:val="000000"/>
          <w:sz w:val="28"/>
          <w:szCs w:val="28"/>
        </w:rPr>
        <w:t>Procedia-Social and Behavioral Sciences</w:t>
      </w:r>
      <w:r w:rsidRPr="00C81927">
        <w:rPr>
          <w:rFonts w:ascii="STIXGeneral-Regular" w:eastAsia="Times New Roman" w:hAnsi="STIXGeneral-Regular" w:cs="Times New Roman"/>
          <w:color w:val="000000"/>
          <w:sz w:val="28"/>
          <w:szCs w:val="28"/>
        </w:rPr>
        <w:t>, vol. 89, pp. 585–592, 2013.</w:t>
      </w:r>
    </w:p>
    <w:p w:rsidR="003D79F7" w:rsidRDefault="003D79F7" w:rsidP="003D79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Shelley</w:t>
      </w:r>
      <w:r>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M. (2017). Comparison and evaluating</w:t>
      </w:r>
      <w:r>
        <w:rPr>
          <w:rFonts w:ascii="Times New Roman" w:hAnsi="Times New Roman" w:cs="Times New Roman"/>
          <w:color w:val="000000" w:themeColor="text1"/>
          <w:sz w:val="28"/>
          <w:szCs w:val="28"/>
        </w:rPr>
        <w:t xml:space="preserve"> of I.C.T science education and</w:t>
      </w:r>
    </w:p>
    <w:p w:rsidR="003D79F7" w:rsidRPr="00AD4510" w:rsidRDefault="003D79F7" w:rsidP="003D79F7">
      <w:pPr>
        <w:spacing w:after="60" w:line="360" w:lineRule="auto"/>
        <w:ind w:firstLine="72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manila work.</w:t>
      </w:r>
    </w:p>
    <w:p w:rsidR="003D79F7" w:rsidRDefault="003D79F7" w:rsidP="003D79F7">
      <w:pPr>
        <w:shd w:val="clear" w:color="auto" w:fill="FFFFFF"/>
        <w:spacing w:after="0" w:line="360" w:lineRule="auto"/>
        <w:rPr>
          <w:rFonts w:ascii="ff5" w:eastAsia="Times New Roman" w:hAnsi="ff5" w:cs="Times New Roman"/>
          <w:color w:val="000000"/>
          <w:sz w:val="28"/>
          <w:szCs w:val="28"/>
        </w:rPr>
      </w:pPr>
      <w:r w:rsidRPr="004474F7">
        <w:rPr>
          <w:rFonts w:ascii="ff5" w:eastAsia="Times New Roman" w:hAnsi="ff5" w:cs="Times New Roman"/>
          <w:color w:val="000000"/>
          <w:sz w:val="28"/>
          <w:szCs w:val="28"/>
        </w:rPr>
        <w:t>Sheard, J., Carbone, A., Markham, S., Hurst, A.J., Casey, D., &amp; Avr</w:t>
      </w:r>
      <w:r>
        <w:rPr>
          <w:rFonts w:ascii="ff5" w:eastAsia="Times New Roman" w:hAnsi="ff5" w:cs="Times New Roman"/>
          <w:color w:val="000000"/>
          <w:sz w:val="28"/>
          <w:szCs w:val="28"/>
        </w:rPr>
        <w:t xml:space="preserve">am, C., (2017). </w:t>
      </w:r>
    </w:p>
    <w:p w:rsidR="003D79F7" w:rsidRPr="004474F7" w:rsidRDefault="003D79F7" w:rsidP="003D79F7">
      <w:pPr>
        <w:shd w:val="clear" w:color="auto" w:fill="FFFFFF"/>
        <w:spacing w:after="0" w:line="360" w:lineRule="auto"/>
        <w:ind w:left="720"/>
        <w:rPr>
          <w:rFonts w:ascii="ff5" w:eastAsia="Times New Roman" w:hAnsi="ff5" w:cs="Times New Roman"/>
          <w:color w:val="000000"/>
          <w:sz w:val="28"/>
          <w:szCs w:val="28"/>
        </w:rPr>
      </w:pPr>
      <w:r w:rsidRPr="004474F7">
        <w:rPr>
          <w:rFonts w:ascii="ff5" w:eastAsia="Times New Roman" w:hAnsi="ff5" w:cs="Times New Roman"/>
          <w:color w:val="000000"/>
          <w:sz w:val="28"/>
          <w:szCs w:val="28"/>
        </w:rPr>
        <w:t xml:space="preserve">Performance </w:t>
      </w:r>
      <w:r>
        <w:rPr>
          <w:rFonts w:ascii="ff5" w:eastAsia="Times New Roman" w:hAnsi="ff5" w:cs="Times New Roman"/>
          <w:color w:val="000000"/>
          <w:sz w:val="28"/>
          <w:szCs w:val="28"/>
        </w:rPr>
        <w:t xml:space="preserve"> </w:t>
      </w:r>
      <w:r w:rsidRPr="004474F7">
        <w:rPr>
          <w:rFonts w:ascii="ff5" w:eastAsia="Times New Roman" w:hAnsi="ff5" w:cs="Times New Roman"/>
          <w:color w:val="000000"/>
          <w:sz w:val="28"/>
          <w:szCs w:val="28"/>
        </w:rPr>
        <w:t xml:space="preserve">and progression of first year ICT students. </w:t>
      </w:r>
      <w:r w:rsidRPr="00D8610D">
        <w:rPr>
          <w:rFonts w:ascii="ff1" w:eastAsia="Times New Roman" w:hAnsi="ff1" w:cs="Times New Roman"/>
          <w:i/>
          <w:color w:val="000000"/>
          <w:sz w:val="28"/>
          <w:szCs w:val="28"/>
        </w:rPr>
        <w:t xml:space="preserve">Conferences in Research and Practice in </w:t>
      </w:r>
      <w:r w:rsidRPr="00D8610D">
        <w:rPr>
          <w:rFonts w:ascii="ff5" w:eastAsia="Times New Roman" w:hAnsi="ff5" w:cs="Times New Roman"/>
          <w:i/>
          <w:color w:val="000000"/>
          <w:sz w:val="28"/>
          <w:szCs w:val="28"/>
        </w:rPr>
        <w:t xml:space="preserve"> </w:t>
      </w:r>
      <w:r w:rsidRPr="004474F7">
        <w:rPr>
          <w:rFonts w:ascii="ff1" w:eastAsia="Times New Roman" w:hAnsi="ff1" w:cs="Times New Roman"/>
          <w:i/>
          <w:color w:val="000000"/>
          <w:spacing w:val="1"/>
          <w:sz w:val="28"/>
          <w:szCs w:val="28"/>
        </w:rPr>
        <w:t xml:space="preserve">Information Technology, </w:t>
      </w:r>
      <w:r w:rsidRPr="004474F7">
        <w:rPr>
          <w:rFonts w:ascii="ff1" w:eastAsia="Times New Roman" w:hAnsi="ff1" w:cs="Times New Roman"/>
          <w:color w:val="000000"/>
          <w:spacing w:val="1"/>
          <w:sz w:val="28"/>
          <w:szCs w:val="28"/>
        </w:rPr>
        <w:t>78</w:t>
      </w:r>
      <w:r w:rsidRPr="004474F7">
        <w:rPr>
          <w:rFonts w:ascii="ff5" w:eastAsia="Times New Roman" w:hAnsi="ff5" w:cs="Times New Roman"/>
          <w:color w:val="000000"/>
          <w:spacing w:val="1"/>
          <w:sz w:val="28"/>
          <w:szCs w:val="28"/>
        </w:rPr>
        <w:t xml:space="preserve">, 119-127. </w:t>
      </w:r>
    </w:p>
    <w:p w:rsidR="003D79F7" w:rsidRDefault="003D79F7" w:rsidP="003D79F7">
      <w:pPr>
        <w:shd w:val="clear" w:color="auto" w:fill="FFFFFF"/>
        <w:spacing w:after="0" w:line="360" w:lineRule="auto"/>
        <w:rPr>
          <w:rFonts w:ascii="ff5" w:eastAsia="Times New Roman" w:hAnsi="ff5" w:cs="Times New Roman"/>
          <w:color w:val="000000"/>
          <w:sz w:val="28"/>
          <w:szCs w:val="28"/>
        </w:rPr>
      </w:pPr>
      <w:r>
        <w:rPr>
          <w:rFonts w:ascii="ff5" w:eastAsia="Times New Roman" w:hAnsi="ff5" w:cs="Times New Roman"/>
          <w:color w:val="000000"/>
          <w:spacing w:val="1"/>
          <w:sz w:val="28"/>
          <w:szCs w:val="28"/>
        </w:rPr>
        <w:t>Skinner, B.F. (2014</w:t>
      </w:r>
      <w:r w:rsidRPr="004474F7">
        <w:rPr>
          <w:rFonts w:ascii="ff5" w:eastAsia="Times New Roman" w:hAnsi="ff5" w:cs="Times New Roman"/>
          <w:color w:val="000000"/>
          <w:spacing w:val="1"/>
          <w:sz w:val="28"/>
          <w:szCs w:val="28"/>
        </w:rPr>
        <w:t xml:space="preserve">). The behavior of organisms: </w:t>
      </w:r>
      <w:r>
        <w:rPr>
          <w:rFonts w:ascii="ff5" w:eastAsia="Times New Roman" w:hAnsi="ff5" w:cs="Times New Roman"/>
          <w:color w:val="000000"/>
          <w:sz w:val="28"/>
          <w:szCs w:val="28"/>
        </w:rPr>
        <w:t>An experimental analysis.  USA:</w:t>
      </w:r>
    </w:p>
    <w:p w:rsidR="003D79F7" w:rsidRPr="00BD3736" w:rsidRDefault="003D79F7" w:rsidP="003D79F7">
      <w:pPr>
        <w:shd w:val="clear" w:color="auto" w:fill="FFFFFF"/>
        <w:spacing w:after="0" w:line="360" w:lineRule="auto"/>
        <w:ind w:firstLine="720"/>
        <w:rPr>
          <w:rFonts w:ascii="ff5" w:eastAsia="Times New Roman" w:hAnsi="ff5" w:cs="Times New Roman"/>
          <w:color w:val="000000"/>
          <w:spacing w:val="1"/>
          <w:sz w:val="28"/>
          <w:szCs w:val="28"/>
        </w:rPr>
      </w:pPr>
      <w:r w:rsidRPr="004474F7">
        <w:rPr>
          <w:rFonts w:ascii="ff5" w:eastAsia="Times New Roman" w:hAnsi="ff5" w:cs="Times New Roman"/>
          <w:color w:val="000000"/>
          <w:sz w:val="28"/>
          <w:szCs w:val="28"/>
        </w:rPr>
        <w:t xml:space="preserve">University of </w:t>
      </w:r>
      <w:r>
        <w:rPr>
          <w:rFonts w:ascii="ff5" w:eastAsia="Times New Roman" w:hAnsi="ff5" w:cs="Times New Roman"/>
          <w:color w:val="000000"/>
          <w:spacing w:val="1"/>
          <w:sz w:val="28"/>
          <w:szCs w:val="28"/>
        </w:rPr>
        <w:t xml:space="preserve"> </w:t>
      </w:r>
      <w:r w:rsidRPr="004474F7">
        <w:rPr>
          <w:rFonts w:ascii="ff5" w:eastAsia="Times New Roman" w:hAnsi="ff5" w:cs="Times New Roman"/>
          <w:color w:val="000000"/>
          <w:spacing w:val="1"/>
          <w:sz w:val="28"/>
          <w:szCs w:val="28"/>
        </w:rPr>
        <w:t xml:space="preserve">Cambridge. </w:t>
      </w:r>
    </w:p>
    <w:p w:rsidR="003D79F7" w:rsidRDefault="003D79F7" w:rsidP="003D79F7">
      <w:pPr>
        <w:shd w:val="clear" w:color="auto" w:fill="FFFFFF"/>
        <w:spacing w:after="0" w:line="360" w:lineRule="auto"/>
        <w:jc w:val="both"/>
        <w:rPr>
          <w:rFonts w:ascii="STIXGeneral-Regular" w:eastAsia="Times New Roman" w:hAnsi="STIXGeneral-Regular" w:cs="Times New Roman"/>
          <w:color w:val="000000"/>
          <w:sz w:val="28"/>
          <w:szCs w:val="28"/>
        </w:rPr>
      </w:pPr>
      <w:r w:rsidRPr="00C81927">
        <w:rPr>
          <w:rFonts w:ascii="STIXGeneral-Regular" w:eastAsia="Times New Roman" w:hAnsi="STIXGeneral-Regular" w:cs="Times New Roman"/>
          <w:color w:val="000000"/>
          <w:sz w:val="28"/>
          <w:szCs w:val="28"/>
        </w:rPr>
        <w:t>Venkat</w:t>
      </w:r>
      <w:r w:rsidRPr="004474F7">
        <w:rPr>
          <w:rFonts w:ascii="STIXGeneral-Regular" w:eastAsia="Times New Roman" w:hAnsi="STIXGeneral-Regular" w:cs="Times New Roman"/>
          <w:color w:val="000000"/>
          <w:sz w:val="28"/>
          <w:szCs w:val="28"/>
        </w:rPr>
        <w:t>esh</w:t>
      </w:r>
      <w:r>
        <w:rPr>
          <w:rFonts w:ascii="STIXGeneral-Regular" w:eastAsia="Times New Roman" w:hAnsi="STIXGeneral-Regular" w:cs="Times New Roman"/>
          <w:color w:val="000000"/>
          <w:sz w:val="28"/>
          <w:szCs w:val="28"/>
        </w:rPr>
        <w:t xml:space="preserve">, V. </w:t>
      </w:r>
      <w:r w:rsidRPr="004474F7">
        <w:rPr>
          <w:rFonts w:ascii="STIXGeneral-Regular" w:eastAsia="Times New Roman" w:hAnsi="STIXGeneral-Regular" w:cs="Times New Roman"/>
          <w:color w:val="000000"/>
          <w:sz w:val="28"/>
          <w:szCs w:val="28"/>
        </w:rPr>
        <w:t xml:space="preserve"> (2014),</w:t>
      </w:r>
      <w:r w:rsidRPr="00C81927">
        <w:rPr>
          <w:rFonts w:ascii="STIXGeneral-Regular" w:eastAsia="Times New Roman" w:hAnsi="STIXGeneral-Regular" w:cs="Times New Roman"/>
          <w:color w:val="000000"/>
          <w:sz w:val="28"/>
          <w:szCs w:val="28"/>
        </w:rPr>
        <w:t xml:space="preserve"> “Perceptions of effectiveness of inst</w:t>
      </w:r>
      <w:r>
        <w:rPr>
          <w:rFonts w:ascii="STIXGeneral-Regular" w:eastAsia="Times New Roman" w:hAnsi="STIXGeneral-Regular" w:cs="Times New Roman"/>
          <w:color w:val="000000"/>
          <w:sz w:val="28"/>
          <w:szCs w:val="28"/>
        </w:rPr>
        <w:t>ructional uses of</w:t>
      </w:r>
    </w:p>
    <w:p w:rsidR="003D79F7" w:rsidRPr="00C81927" w:rsidRDefault="003D79F7" w:rsidP="003D79F7">
      <w:pPr>
        <w:shd w:val="clear" w:color="auto" w:fill="FFFFFF"/>
        <w:spacing w:after="0" w:line="360" w:lineRule="auto"/>
        <w:ind w:left="720"/>
        <w:jc w:val="both"/>
        <w:rPr>
          <w:rFonts w:ascii="STIXGeneral-Regular" w:eastAsia="Times New Roman" w:hAnsi="STIXGeneral-Regular" w:cs="Times New Roman"/>
          <w:color w:val="000000"/>
          <w:sz w:val="28"/>
          <w:szCs w:val="28"/>
        </w:rPr>
      </w:pPr>
      <w:r>
        <w:rPr>
          <w:rFonts w:ascii="STIXGeneral-Regular" w:eastAsia="Times New Roman" w:hAnsi="STIXGeneral-Regular" w:cs="Times New Roman"/>
          <w:color w:val="000000"/>
          <w:sz w:val="28"/>
          <w:szCs w:val="28"/>
        </w:rPr>
        <w:lastRenderedPageBreak/>
        <w:t xml:space="preserve">technology in </w:t>
      </w:r>
      <w:r w:rsidRPr="00C81927">
        <w:rPr>
          <w:rFonts w:ascii="STIXGeneral-Regular" w:eastAsia="Times New Roman" w:hAnsi="STIXGeneral-Regular" w:cs="Times New Roman"/>
          <w:color w:val="000000"/>
          <w:sz w:val="28"/>
          <w:szCs w:val="28"/>
        </w:rPr>
        <w:t>higher education in an era of Web 2.0,” in </w:t>
      </w:r>
      <w:r w:rsidRPr="00C81927">
        <w:rPr>
          <w:rFonts w:ascii="STIXGeneral-Regular" w:eastAsia="Times New Roman" w:hAnsi="STIXGeneral-Regular" w:cs="Times New Roman"/>
          <w:i/>
          <w:iCs/>
          <w:color w:val="000000"/>
          <w:sz w:val="28"/>
          <w:szCs w:val="28"/>
        </w:rPr>
        <w:t>Proceedings of the 47th Hawaii International Conference on System Sciences (HICSS’2014)</w:t>
      </w:r>
      <w:r w:rsidRPr="00C81927">
        <w:rPr>
          <w:rFonts w:ascii="STIXGeneral-Regular" w:eastAsia="Times New Roman" w:hAnsi="STIXGeneral-Regular" w:cs="Times New Roman"/>
          <w:color w:val="000000"/>
          <w:sz w:val="28"/>
          <w:szCs w:val="28"/>
        </w:rPr>
        <w:t>, pp. 110–119, IEEE, Wa</w:t>
      </w:r>
      <w:r w:rsidRPr="004474F7">
        <w:rPr>
          <w:rFonts w:ascii="STIXGeneral-Regular" w:eastAsia="Times New Roman" w:hAnsi="STIXGeneral-Regular" w:cs="Times New Roman"/>
          <w:color w:val="000000"/>
          <w:sz w:val="28"/>
          <w:szCs w:val="28"/>
        </w:rPr>
        <w:t>shington, DC, USA.</w:t>
      </w:r>
    </w:p>
    <w:p w:rsidR="003D79F7" w:rsidRPr="004474F7" w:rsidRDefault="003D79F7" w:rsidP="003D79F7">
      <w:pPr>
        <w:spacing w:line="360" w:lineRule="auto"/>
        <w:jc w:val="both"/>
        <w:rPr>
          <w:rFonts w:ascii="Times New Roman" w:hAnsi="Times New Roman" w:cs="Times New Roman"/>
          <w:sz w:val="28"/>
          <w:szCs w:val="28"/>
        </w:rPr>
      </w:pPr>
    </w:p>
    <w:p w:rsidR="003D79F7" w:rsidRDefault="003D79F7" w:rsidP="003D79F7">
      <w:pPr>
        <w:spacing w:after="60" w:line="360" w:lineRule="auto"/>
        <w:jc w:val="both"/>
        <w:rPr>
          <w:rFonts w:ascii="Times New Roman" w:hAnsi="Times New Roman" w:cs="Times New Roman"/>
          <w:color w:val="000000" w:themeColor="text1"/>
          <w:sz w:val="28"/>
          <w:szCs w:val="28"/>
        </w:rPr>
      </w:pPr>
    </w:p>
    <w:p w:rsidR="003D79F7" w:rsidRDefault="003D79F7" w:rsidP="003D79F7">
      <w:pPr>
        <w:spacing w:after="60" w:line="360" w:lineRule="auto"/>
        <w:jc w:val="both"/>
        <w:rPr>
          <w:rFonts w:ascii="Times New Roman" w:hAnsi="Times New Roman" w:cs="Times New Roman"/>
          <w:color w:val="000000" w:themeColor="text1"/>
          <w:sz w:val="28"/>
          <w:szCs w:val="28"/>
        </w:rPr>
      </w:pPr>
    </w:p>
    <w:p w:rsidR="003D79F7" w:rsidRDefault="003D79F7" w:rsidP="003D79F7">
      <w:pPr>
        <w:shd w:val="clear" w:color="auto" w:fill="FFFFFF"/>
        <w:spacing w:after="0" w:line="360" w:lineRule="auto"/>
        <w:rPr>
          <w:rFonts w:ascii="ff5" w:eastAsia="Times New Roman" w:hAnsi="ff5" w:cs="Times New Roman"/>
          <w:color w:val="000000"/>
          <w:sz w:val="28"/>
          <w:szCs w:val="28"/>
        </w:rPr>
      </w:pPr>
    </w:p>
    <w:p w:rsidR="003D79F7" w:rsidRDefault="003D79F7" w:rsidP="003D79F7">
      <w:pPr>
        <w:shd w:val="clear" w:color="auto" w:fill="FFFFFF"/>
        <w:spacing w:after="0" w:line="360" w:lineRule="auto"/>
        <w:rPr>
          <w:rFonts w:ascii="ff5" w:eastAsia="Times New Roman" w:hAnsi="ff5" w:cs="Times New Roman"/>
          <w:color w:val="000000"/>
          <w:spacing w:val="1"/>
          <w:sz w:val="28"/>
          <w:szCs w:val="28"/>
        </w:rPr>
      </w:pPr>
    </w:p>
    <w:p w:rsidR="003D79F7" w:rsidRDefault="003D79F7" w:rsidP="003D79F7">
      <w:pPr>
        <w:shd w:val="clear" w:color="auto" w:fill="FFFFFF"/>
        <w:spacing w:after="0" w:line="360" w:lineRule="auto"/>
        <w:rPr>
          <w:rFonts w:ascii="ff5" w:eastAsia="Times New Roman" w:hAnsi="ff5" w:cs="Times New Roman"/>
          <w:color w:val="000000"/>
          <w:spacing w:val="1"/>
          <w:sz w:val="28"/>
          <w:szCs w:val="28"/>
        </w:rPr>
      </w:pPr>
    </w:p>
    <w:p w:rsidR="003D79F7" w:rsidRPr="004474F7" w:rsidRDefault="003D79F7" w:rsidP="003D79F7">
      <w:pPr>
        <w:shd w:val="clear" w:color="auto" w:fill="FFFFFF"/>
        <w:spacing w:after="0" w:line="360" w:lineRule="auto"/>
        <w:rPr>
          <w:rFonts w:ascii="ff5" w:eastAsia="Times New Roman" w:hAnsi="ff5" w:cs="Times New Roman"/>
          <w:color w:val="000000"/>
          <w:sz w:val="28"/>
          <w:szCs w:val="28"/>
        </w:rPr>
      </w:pPr>
    </w:p>
    <w:p w:rsidR="003D79F7" w:rsidRPr="004474F7" w:rsidRDefault="003D79F7" w:rsidP="003D79F7">
      <w:pPr>
        <w:spacing w:line="360" w:lineRule="auto"/>
        <w:rPr>
          <w:sz w:val="28"/>
          <w:szCs w:val="28"/>
        </w:rPr>
      </w:pPr>
    </w:p>
    <w:p w:rsidR="003D79F7" w:rsidRDefault="003D79F7" w:rsidP="003D79F7">
      <w:pPr>
        <w:spacing w:after="60" w:line="360" w:lineRule="auto"/>
        <w:jc w:val="both"/>
        <w:rPr>
          <w:rFonts w:ascii="Times New Roman" w:hAnsi="Times New Roman" w:cs="Times New Roman"/>
          <w:color w:val="000000" w:themeColor="text1"/>
          <w:sz w:val="28"/>
          <w:szCs w:val="28"/>
        </w:rPr>
      </w:pPr>
    </w:p>
    <w:p w:rsidR="003D79F7" w:rsidRDefault="003D79F7" w:rsidP="003D79F7">
      <w:pPr>
        <w:spacing w:after="60" w:line="360" w:lineRule="auto"/>
        <w:jc w:val="both"/>
        <w:rPr>
          <w:rFonts w:ascii="Times New Roman" w:hAnsi="Times New Roman" w:cs="Times New Roman"/>
          <w:color w:val="000000" w:themeColor="text1"/>
          <w:sz w:val="28"/>
          <w:szCs w:val="28"/>
        </w:rPr>
      </w:pPr>
    </w:p>
    <w:p w:rsidR="003D79F7" w:rsidRPr="00AD4510" w:rsidRDefault="003D79F7" w:rsidP="003D79F7">
      <w:pPr>
        <w:spacing w:after="60" w:line="360" w:lineRule="auto"/>
        <w:jc w:val="both"/>
        <w:rPr>
          <w:rFonts w:ascii="Times New Roman" w:hAnsi="Times New Roman" w:cs="Times New Roman"/>
          <w:color w:val="000000" w:themeColor="text1"/>
          <w:sz w:val="28"/>
          <w:szCs w:val="28"/>
        </w:rPr>
      </w:pPr>
    </w:p>
    <w:p w:rsidR="003D79F7" w:rsidRPr="00AD4510" w:rsidRDefault="003D79F7" w:rsidP="003D79F7">
      <w:pPr>
        <w:spacing w:after="60" w:line="360" w:lineRule="auto"/>
        <w:jc w:val="both"/>
        <w:rPr>
          <w:rFonts w:ascii="Times New Roman" w:hAnsi="Times New Roman" w:cs="Times New Roman"/>
          <w:color w:val="000000" w:themeColor="text1"/>
          <w:sz w:val="28"/>
          <w:szCs w:val="28"/>
        </w:rPr>
      </w:pPr>
    </w:p>
    <w:p w:rsidR="003D79F7" w:rsidRPr="00AD4510" w:rsidRDefault="003D79F7" w:rsidP="003D79F7">
      <w:pPr>
        <w:spacing w:after="60" w:line="360" w:lineRule="auto"/>
        <w:jc w:val="both"/>
        <w:rPr>
          <w:rFonts w:ascii="Times New Roman" w:hAnsi="Times New Roman" w:cs="Times New Roman"/>
          <w:color w:val="000000" w:themeColor="text1"/>
          <w:sz w:val="28"/>
          <w:szCs w:val="28"/>
        </w:rPr>
      </w:pPr>
    </w:p>
    <w:p w:rsidR="003D79F7" w:rsidRPr="00AD4510" w:rsidRDefault="003D79F7" w:rsidP="003D79F7">
      <w:pPr>
        <w:spacing w:after="60" w:line="360" w:lineRule="auto"/>
        <w:jc w:val="both"/>
        <w:rPr>
          <w:rFonts w:ascii="Times New Roman" w:hAnsi="Times New Roman" w:cs="Times New Roman"/>
          <w:color w:val="000000" w:themeColor="text1"/>
          <w:sz w:val="28"/>
          <w:szCs w:val="28"/>
        </w:rPr>
      </w:pPr>
    </w:p>
    <w:p w:rsidR="003D79F7" w:rsidRPr="00AD4510" w:rsidRDefault="003D79F7" w:rsidP="003D79F7">
      <w:pPr>
        <w:spacing w:after="60" w:line="360" w:lineRule="auto"/>
        <w:jc w:val="both"/>
        <w:rPr>
          <w:rFonts w:ascii="Times New Roman" w:hAnsi="Times New Roman" w:cs="Times New Roman"/>
          <w:color w:val="000000" w:themeColor="text1"/>
          <w:sz w:val="28"/>
          <w:szCs w:val="28"/>
        </w:rPr>
      </w:pPr>
    </w:p>
    <w:p w:rsidR="003D79F7" w:rsidRPr="00AD4510" w:rsidRDefault="003D79F7" w:rsidP="003D79F7">
      <w:pPr>
        <w:spacing w:after="60" w:line="360" w:lineRule="auto"/>
        <w:jc w:val="both"/>
        <w:rPr>
          <w:rFonts w:ascii="Times New Roman" w:hAnsi="Times New Roman" w:cs="Times New Roman"/>
          <w:color w:val="000000" w:themeColor="text1"/>
          <w:sz w:val="28"/>
          <w:szCs w:val="28"/>
        </w:rPr>
      </w:pPr>
    </w:p>
    <w:p w:rsidR="003D79F7" w:rsidRPr="00AD4510" w:rsidRDefault="003D79F7" w:rsidP="003D79F7">
      <w:pPr>
        <w:spacing w:after="60" w:line="360" w:lineRule="auto"/>
        <w:jc w:val="both"/>
        <w:rPr>
          <w:rFonts w:ascii="Times New Roman" w:hAnsi="Times New Roman" w:cs="Times New Roman"/>
          <w:color w:val="000000" w:themeColor="text1"/>
          <w:sz w:val="28"/>
          <w:szCs w:val="28"/>
        </w:rPr>
      </w:pPr>
    </w:p>
    <w:p w:rsidR="003D79F7" w:rsidRPr="00AD4510" w:rsidRDefault="003D79F7" w:rsidP="003D79F7">
      <w:pPr>
        <w:spacing w:after="60" w:line="360" w:lineRule="auto"/>
        <w:jc w:val="both"/>
        <w:rPr>
          <w:rFonts w:ascii="Times New Roman" w:hAnsi="Times New Roman" w:cs="Times New Roman"/>
          <w:color w:val="000000" w:themeColor="text1"/>
          <w:sz w:val="28"/>
          <w:szCs w:val="28"/>
        </w:rPr>
      </w:pPr>
    </w:p>
    <w:p w:rsidR="003D79F7" w:rsidRPr="00AD4510" w:rsidRDefault="003D79F7" w:rsidP="003D79F7">
      <w:pPr>
        <w:spacing w:after="60" w:line="360" w:lineRule="auto"/>
        <w:jc w:val="both"/>
        <w:rPr>
          <w:rFonts w:ascii="Times New Roman" w:hAnsi="Times New Roman" w:cs="Times New Roman"/>
          <w:color w:val="000000" w:themeColor="text1"/>
          <w:sz w:val="28"/>
          <w:szCs w:val="28"/>
        </w:rPr>
      </w:pPr>
    </w:p>
    <w:p w:rsidR="00B9744F" w:rsidRPr="00C04AD5" w:rsidRDefault="00B9744F" w:rsidP="003D79F7">
      <w:pPr>
        <w:spacing w:after="0" w:line="480" w:lineRule="auto"/>
        <w:jc w:val="center"/>
        <w:rPr>
          <w:rFonts w:ascii="Times New Roman" w:hAnsi="Times New Roman" w:cs="Times New Roman"/>
          <w:b/>
          <w:sz w:val="28"/>
          <w:szCs w:val="28"/>
        </w:rPr>
      </w:pPr>
      <w:r w:rsidRPr="00C04AD5">
        <w:rPr>
          <w:rFonts w:ascii="Times New Roman" w:hAnsi="Times New Roman" w:cs="Times New Roman"/>
          <w:b/>
          <w:sz w:val="28"/>
          <w:szCs w:val="28"/>
        </w:rPr>
        <w:lastRenderedPageBreak/>
        <w:t>QUESTIONNAIRE</w:t>
      </w:r>
    </w:p>
    <w:p w:rsidR="00B9744F" w:rsidRPr="00C04AD5" w:rsidRDefault="00B9744F" w:rsidP="00FF2CF7">
      <w:pPr>
        <w:spacing w:after="0" w:line="480" w:lineRule="auto"/>
        <w:jc w:val="center"/>
        <w:rPr>
          <w:rFonts w:ascii="Times New Roman" w:hAnsi="Times New Roman" w:cs="Times New Roman"/>
          <w:b/>
          <w:sz w:val="28"/>
          <w:szCs w:val="28"/>
        </w:rPr>
      </w:pPr>
      <w:r w:rsidRPr="00C04AD5">
        <w:rPr>
          <w:rFonts w:ascii="Times New Roman" w:hAnsi="Times New Roman" w:cs="Times New Roman"/>
          <w:b/>
          <w:sz w:val="28"/>
          <w:szCs w:val="28"/>
        </w:rPr>
        <w:t>KWARA STATE COLLEGE OF EDUCATION ILORIN,</w:t>
      </w:r>
    </w:p>
    <w:p w:rsidR="00B9744F" w:rsidRPr="00C04AD5" w:rsidRDefault="00B9744F" w:rsidP="00FF2CF7">
      <w:pPr>
        <w:spacing w:after="0" w:line="480" w:lineRule="auto"/>
        <w:jc w:val="center"/>
        <w:rPr>
          <w:rFonts w:ascii="Times New Roman" w:hAnsi="Times New Roman" w:cs="Times New Roman"/>
          <w:b/>
          <w:sz w:val="28"/>
          <w:szCs w:val="28"/>
        </w:rPr>
      </w:pPr>
      <w:r w:rsidRPr="00C04AD5">
        <w:rPr>
          <w:rFonts w:ascii="Times New Roman" w:hAnsi="Times New Roman" w:cs="Times New Roman"/>
          <w:b/>
          <w:sz w:val="28"/>
          <w:szCs w:val="28"/>
        </w:rPr>
        <w:t xml:space="preserve">DEPARTMENT OF </w:t>
      </w:r>
      <w:r>
        <w:rPr>
          <w:rFonts w:ascii="Times New Roman" w:hAnsi="Times New Roman" w:cs="Times New Roman"/>
          <w:b/>
          <w:sz w:val="28"/>
          <w:szCs w:val="28"/>
        </w:rPr>
        <w:t>CHEMISTRY/INTEGRATED SCIENCE</w:t>
      </w:r>
    </w:p>
    <w:p w:rsidR="00B9744F" w:rsidRPr="00C04AD5" w:rsidRDefault="00B9744F" w:rsidP="00FF2CF7">
      <w:pPr>
        <w:spacing w:after="0" w:line="480" w:lineRule="auto"/>
        <w:jc w:val="center"/>
        <w:rPr>
          <w:rFonts w:ascii="Times New Roman" w:hAnsi="Times New Roman" w:cs="Times New Roman"/>
          <w:b/>
          <w:sz w:val="28"/>
          <w:szCs w:val="28"/>
        </w:rPr>
      </w:pPr>
      <w:r w:rsidRPr="00C04AD5">
        <w:rPr>
          <w:rFonts w:ascii="Times New Roman" w:hAnsi="Times New Roman" w:cs="Times New Roman"/>
          <w:b/>
          <w:sz w:val="28"/>
          <w:szCs w:val="28"/>
        </w:rPr>
        <w:t>QUESTIONNAIRE ADMINISTRATION</w:t>
      </w:r>
    </w:p>
    <w:p w:rsidR="00B9744F" w:rsidRPr="00C04AD5" w:rsidRDefault="00B9744F" w:rsidP="00FF2CF7">
      <w:pPr>
        <w:spacing w:after="0" w:line="360" w:lineRule="auto"/>
        <w:jc w:val="both"/>
        <w:rPr>
          <w:rFonts w:ascii="Times New Roman" w:hAnsi="Times New Roman" w:cs="Times New Roman"/>
          <w:sz w:val="28"/>
          <w:szCs w:val="28"/>
        </w:rPr>
      </w:pPr>
      <w:r w:rsidRPr="00C04AD5">
        <w:rPr>
          <w:rFonts w:ascii="Times New Roman" w:hAnsi="Times New Roman" w:cs="Times New Roman"/>
          <w:sz w:val="28"/>
          <w:szCs w:val="28"/>
        </w:rPr>
        <w:t>Dear Respondents,</w:t>
      </w:r>
    </w:p>
    <w:p w:rsidR="00B9744F" w:rsidRPr="00BA0C04" w:rsidRDefault="00B9744F" w:rsidP="00FF2CF7">
      <w:pPr>
        <w:spacing w:after="0" w:line="360" w:lineRule="auto"/>
        <w:jc w:val="both"/>
        <w:rPr>
          <w:rFonts w:ascii="Times New Roman" w:hAnsi="Times New Roman" w:cs="Times New Roman"/>
          <w:sz w:val="28"/>
          <w:szCs w:val="28"/>
        </w:rPr>
      </w:pPr>
      <w:r w:rsidRPr="00C04AD5">
        <w:rPr>
          <w:rFonts w:ascii="Times New Roman" w:hAnsi="Times New Roman" w:cs="Times New Roman"/>
          <w:sz w:val="28"/>
          <w:szCs w:val="28"/>
        </w:rPr>
        <w:tab/>
        <w:t xml:space="preserve">This questionnaire is design to gather information on </w:t>
      </w:r>
      <w:r>
        <w:rPr>
          <w:rFonts w:ascii="Times New Roman" w:hAnsi="Times New Roman" w:cs="Times New Roman"/>
          <w:sz w:val="28"/>
          <w:szCs w:val="28"/>
        </w:rPr>
        <w:t>Impact of Information and Communication Technology on teaching and learning among student in Kwara State College of Education, Ilorin.</w:t>
      </w:r>
    </w:p>
    <w:p w:rsidR="00B9744F" w:rsidRPr="00C04AD5" w:rsidRDefault="00B9744F" w:rsidP="00FF2CF7">
      <w:pPr>
        <w:spacing w:after="0" w:line="360" w:lineRule="auto"/>
        <w:jc w:val="both"/>
        <w:rPr>
          <w:rFonts w:ascii="Times New Roman" w:hAnsi="Times New Roman" w:cs="Times New Roman"/>
          <w:sz w:val="28"/>
          <w:szCs w:val="28"/>
        </w:rPr>
      </w:pPr>
      <w:r w:rsidRPr="00C04AD5">
        <w:rPr>
          <w:rFonts w:ascii="Times New Roman" w:hAnsi="Times New Roman" w:cs="Times New Roman"/>
          <w:sz w:val="28"/>
          <w:szCs w:val="28"/>
        </w:rPr>
        <w:tab/>
        <w:t>The information given below will be used for research purpose only. Please indicate your choice by putting tick (√) against each of the statement.</w:t>
      </w:r>
    </w:p>
    <w:p w:rsidR="00B9744F" w:rsidRPr="00744683" w:rsidRDefault="00B9744F" w:rsidP="00FF2CF7">
      <w:pPr>
        <w:spacing w:after="0" w:line="360" w:lineRule="auto"/>
        <w:jc w:val="both"/>
        <w:rPr>
          <w:rFonts w:ascii="Times New Roman" w:hAnsi="Times New Roman" w:cs="Times New Roman"/>
          <w:b/>
          <w:sz w:val="16"/>
          <w:szCs w:val="28"/>
        </w:rPr>
      </w:pPr>
    </w:p>
    <w:p w:rsidR="00B9744F" w:rsidRPr="00C04AD5" w:rsidRDefault="00B9744F" w:rsidP="00FF2CF7">
      <w:pPr>
        <w:spacing w:after="0" w:line="360" w:lineRule="auto"/>
        <w:jc w:val="both"/>
        <w:rPr>
          <w:rFonts w:ascii="Times New Roman" w:hAnsi="Times New Roman" w:cs="Times New Roman"/>
          <w:b/>
          <w:sz w:val="28"/>
          <w:szCs w:val="28"/>
        </w:rPr>
      </w:pPr>
      <w:r w:rsidRPr="00C04AD5">
        <w:rPr>
          <w:rFonts w:ascii="Times New Roman" w:hAnsi="Times New Roman" w:cs="Times New Roman"/>
          <w:b/>
          <w:sz w:val="28"/>
          <w:szCs w:val="28"/>
        </w:rPr>
        <w:t>SECTION A</w:t>
      </w:r>
    </w:p>
    <w:p w:rsidR="00B9744F" w:rsidRPr="00C04AD5" w:rsidRDefault="00B9744F" w:rsidP="00FF2CF7">
      <w:pPr>
        <w:spacing w:after="0" w:line="360" w:lineRule="auto"/>
        <w:jc w:val="both"/>
        <w:rPr>
          <w:rFonts w:ascii="Times New Roman" w:hAnsi="Times New Roman" w:cs="Times New Roman"/>
          <w:b/>
          <w:sz w:val="28"/>
          <w:szCs w:val="28"/>
        </w:rPr>
      </w:pPr>
      <w:r w:rsidRPr="00C04AD5">
        <w:rPr>
          <w:rFonts w:ascii="Times New Roman" w:hAnsi="Times New Roman" w:cs="Times New Roman"/>
          <w:b/>
          <w:sz w:val="28"/>
          <w:szCs w:val="28"/>
        </w:rPr>
        <w:t>PERSONAL DATA</w:t>
      </w:r>
    </w:p>
    <w:p w:rsidR="00B9744F" w:rsidRPr="00C04AD5" w:rsidRDefault="00B9744F" w:rsidP="00FF2CF7">
      <w:pPr>
        <w:spacing w:after="0" w:line="360" w:lineRule="auto"/>
        <w:jc w:val="both"/>
        <w:rPr>
          <w:rFonts w:ascii="Times New Roman" w:hAnsi="Times New Roman" w:cs="Times New Roman"/>
          <w:sz w:val="28"/>
          <w:szCs w:val="28"/>
        </w:rPr>
      </w:pPr>
      <w:r w:rsidRPr="00C04AD5">
        <w:rPr>
          <w:rFonts w:ascii="Times New Roman" w:hAnsi="Times New Roman" w:cs="Times New Roman"/>
          <w:sz w:val="28"/>
          <w:szCs w:val="28"/>
        </w:rPr>
        <w:t>Name of school: _______________________________</w:t>
      </w:r>
      <w:r w:rsidR="0055645F">
        <w:rPr>
          <w:rFonts w:ascii="Times New Roman" w:hAnsi="Times New Roman" w:cs="Times New Roman"/>
          <w:sz w:val="28"/>
          <w:szCs w:val="28"/>
        </w:rPr>
        <w:t>__________</w:t>
      </w:r>
      <w:r w:rsidRPr="00C04AD5">
        <w:rPr>
          <w:rFonts w:ascii="Times New Roman" w:hAnsi="Times New Roman" w:cs="Times New Roman"/>
          <w:sz w:val="28"/>
          <w:szCs w:val="28"/>
        </w:rPr>
        <w:t>___________________</w:t>
      </w:r>
    </w:p>
    <w:p w:rsidR="00B9744F" w:rsidRPr="00C04AD5" w:rsidRDefault="00B9744F" w:rsidP="00FF2CF7">
      <w:pPr>
        <w:spacing w:after="0" w:line="360" w:lineRule="auto"/>
        <w:jc w:val="both"/>
        <w:rPr>
          <w:rFonts w:ascii="Times New Roman" w:hAnsi="Times New Roman" w:cs="Times New Roman"/>
          <w:sz w:val="28"/>
          <w:szCs w:val="28"/>
        </w:rPr>
      </w:pPr>
      <w:r w:rsidRPr="00C04AD5">
        <w:rPr>
          <w:rFonts w:ascii="Times New Roman" w:hAnsi="Times New Roman" w:cs="Times New Roman"/>
          <w:sz w:val="28"/>
          <w:szCs w:val="28"/>
        </w:rPr>
        <w:t>Gender:</w:t>
      </w:r>
      <w:r w:rsidRPr="00C04AD5">
        <w:rPr>
          <w:rFonts w:ascii="Times New Roman" w:hAnsi="Times New Roman" w:cs="Times New Roman"/>
          <w:sz w:val="28"/>
          <w:szCs w:val="28"/>
        </w:rPr>
        <w:tab/>
        <w:t>Male (     )</w:t>
      </w:r>
      <w:r w:rsidRPr="00C04AD5">
        <w:rPr>
          <w:rFonts w:ascii="Times New Roman" w:hAnsi="Times New Roman" w:cs="Times New Roman"/>
          <w:sz w:val="28"/>
          <w:szCs w:val="28"/>
        </w:rPr>
        <w:tab/>
      </w:r>
      <w:r w:rsidRPr="00C04AD5">
        <w:rPr>
          <w:rFonts w:ascii="Times New Roman" w:hAnsi="Times New Roman" w:cs="Times New Roman"/>
          <w:sz w:val="28"/>
          <w:szCs w:val="28"/>
        </w:rPr>
        <w:tab/>
        <w:t>Female (     )</w:t>
      </w:r>
    </w:p>
    <w:p w:rsidR="00B9744F" w:rsidRPr="00C04AD5" w:rsidRDefault="00B9744F" w:rsidP="00FF2C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Age:</w:t>
      </w:r>
      <w:r>
        <w:rPr>
          <w:rFonts w:ascii="Times New Roman" w:hAnsi="Times New Roman" w:cs="Times New Roman"/>
          <w:sz w:val="28"/>
          <w:szCs w:val="28"/>
        </w:rPr>
        <w:tab/>
      </w:r>
      <w:r>
        <w:rPr>
          <w:rFonts w:ascii="Times New Roman" w:hAnsi="Times New Roman" w:cs="Times New Roman"/>
          <w:sz w:val="28"/>
          <w:szCs w:val="28"/>
        </w:rPr>
        <w:tab/>
        <w:t>Below 8-15</w:t>
      </w:r>
      <w:r w:rsidRPr="00C04AD5">
        <w:rPr>
          <w:rFonts w:ascii="Times New Roman" w:hAnsi="Times New Roman" w:cs="Times New Roman"/>
          <w:sz w:val="28"/>
          <w:szCs w:val="28"/>
        </w:rPr>
        <w:t xml:space="preserve"> years (     ) 16-20 years (     )      above 25 years (     </w:t>
      </w:r>
      <w:r w:rsidRPr="00C04AD5">
        <w:rPr>
          <w:rFonts w:ascii="Times New Roman" w:hAnsi="Times New Roman" w:cs="Times New Roman"/>
          <w:sz w:val="28"/>
          <w:szCs w:val="28"/>
        </w:rPr>
        <w:tab/>
      </w:r>
    </w:p>
    <w:p w:rsidR="00B9744F" w:rsidRPr="00C04AD5" w:rsidRDefault="00B9744F" w:rsidP="00FF2CF7">
      <w:pPr>
        <w:spacing w:after="0" w:line="360" w:lineRule="auto"/>
        <w:jc w:val="both"/>
        <w:rPr>
          <w:rFonts w:ascii="Times New Roman" w:hAnsi="Times New Roman" w:cs="Times New Roman"/>
          <w:sz w:val="28"/>
          <w:szCs w:val="28"/>
        </w:rPr>
      </w:pPr>
      <w:r w:rsidRPr="00C04AD5">
        <w:rPr>
          <w:rFonts w:ascii="Times New Roman" w:hAnsi="Times New Roman" w:cs="Times New Roman"/>
          <w:sz w:val="28"/>
          <w:szCs w:val="28"/>
        </w:rPr>
        <w:t>Please kindly indicate your response by ticking the appropriate column.</w:t>
      </w:r>
    </w:p>
    <w:p w:rsidR="00B9744F" w:rsidRPr="00C04AD5" w:rsidRDefault="00B9744F" w:rsidP="00FF2CF7">
      <w:pPr>
        <w:spacing w:after="0" w:line="360" w:lineRule="auto"/>
        <w:jc w:val="both"/>
        <w:rPr>
          <w:rFonts w:ascii="Times New Roman" w:hAnsi="Times New Roman" w:cs="Times New Roman"/>
          <w:sz w:val="28"/>
          <w:szCs w:val="28"/>
        </w:rPr>
      </w:pPr>
      <w:r w:rsidRPr="00C04AD5">
        <w:rPr>
          <w:rFonts w:ascii="Times New Roman" w:hAnsi="Times New Roman" w:cs="Times New Roman"/>
          <w:sz w:val="28"/>
          <w:szCs w:val="28"/>
        </w:rPr>
        <w:t>SA</w:t>
      </w:r>
      <w:r w:rsidRPr="00C04AD5">
        <w:rPr>
          <w:rFonts w:ascii="Times New Roman" w:hAnsi="Times New Roman" w:cs="Times New Roman"/>
          <w:sz w:val="28"/>
          <w:szCs w:val="28"/>
        </w:rPr>
        <w:tab/>
        <w:t>-</w:t>
      </w:r>
      <w:r w:rsidRPr="00C04AD5">
        <w:rPr>
          <w:rFonts w:ascii="Times New Roman" w:hAnsi="Times New Roman" w:cs="Times New Roman"/>
          <w:sz w:val="28"/>
          <w:szCs w:val="28"/>
        </w:rPr>
        <w:tab/>
        <w:t>Strongly Agreed</w:t>
      </w:r>
      <w:r w:rsidRPr="00C04AD5">
        <w:rPr>
          <w:rFonts w:ascii="Times New Roman" w:hAnsi="Times New Roman" w:cs="Times New Roman"/>
          <w:sz w:val="28"/>
          <w:szCs w:val="28"/>
        </w:rPr>
        <w:tab/>
        <w:t xml:space="preserve">  (     )</w:t>
      </w:r>
    </w:p>
    <w:p w:rsidR="00B9744F" w:rsidRPr="00C04AD5" w:rsidRDefault="00B9744F" w:rsidP="00FF2CF7">
      <w:pPr>
        <w:spacing w:after="0" w:line="360" w:lineRule="auto"/>
        <w:jc w:val="both"/>
        <w:rPr>
          <w:rFonts w:ascii="Times New Roman" w:hAnsi="Times New Roman" w:cs="Times New Roman"/>
          <w:sz w:val="28"/>
          <w:szCs w:val="28"/>
        </w:rPr>
      </w:pPr>
      <w:r w:rsidRPr="00C04AD5">
        <w:rPr>
          <w:rFonts w:ascii="Times New Roman" w:hAnsi="Times New Roman" w:cs="Times New Roman"/>
          <w:sz w:val="28"/>
          <w:szCs w:val="28"/>
        </w:rPr>
        <w:t>A</w:t>
      </w:r>
      <w:r w:rsidRPr="00C04AD5">
        <w:rPr>
          <w:rFonts w:ascii="Times New Roman" w:hAnsi="Times New Roman" w:cs="Times New Roman"/>
          <w:sz w:val="28"/>
          <w:szCs w:val="28"/>
        </w:rPr>
        <w:tab/>
        <w:t>-</w:t>
      </w:r>
      <w:r w:rsidRPr="00C04AD5">
        <w:rPr>
          <w:rFonts w:ascii="Times New Roman" w:hAnsi="Times New Roman" w:cs="Times New Roman"/>
          <w:sz w:val="28"/>
          <w:szCs w:val="28"/>
        </w:rPr>
        <w:tab/>
        <w:t>Agreed</w:t>
      </w:r>
      <w:r w:rsidRPr="00C04AD5">
        <w:rPr>
          <w:rFonts w:ascii="Times New Roman" w:hAnsi="Times New Roman" w:cs="Times New Roman"/>
          <w:sz w:val="28"/>
          <w:szCs w:val="28"/>
        </w:rPr>
        <w:tab/>
      </w:r>
      <w:r w:rsidRPr="00C04AD5">
        <w:rPr>
          <w:rFonts w:ascii="Times New Roman" w:hAnsi="Times New Roman" w:cs="Times New Roman"/>
          <w:sz w:val="28"/>
          <w:szCs w:val="28"/>
        </w:rPr>
        <w:tab/>
        <w:t xml:space="preserve">  (     )</w:t>
      </w:r>
    </w:p>
    <w:p w:rsidR="00B9744F" w:rsidRPr="00C04AD5" w:rsidRDefault="00B9744F" w:rsidP="00FF2CF7">
      <w:pPr>
        <w:spacing w:after="0" w:line="360" w:lineRule="auto"/>
        <w:jc w:val="both"/>
        <w:rPr>
          <w:rFonts w:ascii="Times New Roman" w:hAnsi="Times New Roman" w:cs="Times New Roman"/>
          <w:sz w:val="28"/>
          <w:szCs w:val="28"/>
        </w:rPr>
      </w:pPr>
      <w:r w:rsidRPr="00C04AD5">
        <w:rPr>
          <w:rFonts w:ascii="Times New Roman" w:hAnsi="Times New Roman" w:cs="Times New Roman"/>
          <w:sz w:val="28"/>
          <w:szCs w:val="28"/>
        </w:rPr>
        <w:t>SD</w:t>
      </w:r>
      <w:r w:rsidRPr="00C04AD5">
        <w:rPr>
          <w:rFonts w:ascii="Times New Roman" w:hAnsi="Times New Roman" w:cs="Times New Roman"/>
          <w:sz w:val="28"/>
          <w:szCs w:val="28"/>
        </w:rPr>
        <w:tab/>
        <w:t>-</w:t>
      </w:r>
      <w:r w:rsidRPr="00C04AD5">
        <w:rPr>
          <w:rFonts w:ascii="Times New Roman" w:hAnsi="Times New Roman" w:cs="Times New Roman"/>
          <w:sz w:val="28"/>
          <w:szCs w:val="28"/>
        </w:rPr>
        <w:tab/>
        <w:t>Strongly Disagreed (     )</w:t>
      </w:r>
    </w:p>
    <w:p w:rsidR="00B9744F" w:rsidRPr="00C04AD5" w:rsidRDefault="00B9744F" w:rsidP="00FF2CF7">
      <w:pPr>
        <w:spacing w:after="0" w:line="360" w:lineRule="auto"/>
        <w:jc w:val="both"/>
        <w:rPr>
          <w:rFonts w:ascii="Times New Roman" w:hAnsi="Times New Roman" w:cs="Times New Roman"/>
          <w:sz w:val="28"/>
          <w:szCs w:val="28"/>
        </w:rPr>
      </w:pPr>
      <w:r w:rsidRPr="00C04AD5">
        <w:rPr>
          <w:rFonts w:ascii="Times New Roman" w:hAnsi="Times New Roman" w:cs="Times New Roman"/>
          <w:sz w:val="28"/>
          <w:szCs w:val="28"/>
        </w:rPr>
        <w:t>D</w:t>
      </w:r>
      <w:r w:rsidRPr="00C04AD5">
        <w:rPr>
          <w:rFonts w:ascii="Times New Roman" w:hAnsi="Times New Roman" w:cs="Times New Roman"/>
          <w:sz w:val="28"/>
          <w:szCs w:val="28"/>
        </w:rPr>
        <w:tab/>
        <w:t>-</w:t>
      </w:r>
      <w:r w:rsidRPr="00C04AD5">
        <w:rPr>
          <w:rFonts w:ascii="Times New Roman" w:hAnsi="Times New Roman" w:cs="Times New Roman"/>
          <w:sz w:val="28"/>
          <w:szCs w:val="28"/>
        </w:rPr>
        <w:tab/>
        <w:t>Disagreed</w:t>
      </w:r>
      <w:r w:rsidRPr="00C04AD5">
        <w:rPr>
          <w:rFonts w:ascii="Times New Roman" w:hAnsi="Times New Roman" w:cs="Times New Roman"/>
          <w:sz w:val="28"/>
          <w:szCs w:val="28"/>
        </w:rPr>
        <w:tab/>
      </w:r>
      <w:r w:rsidRPr="00C04AD5">
        <w:rPr>
          <w:rFonts w:ascii="Times New Roman" w:hAnsi="Times New Roman" w:cs="Times New Roman"/>
          <w:sz w:val="28"/>
          <w:szCs w:val="28"/>
        </w:rPr>
        <w:tab/>
        <w:t xml:space="preserve">  (     )</w:t>
      </w:r>
    </w:p>
    <w:p w:rsidR="00B9744F" w:rsidRDefault="00B9744F" w:rsidP="00FF2CF7">
      <w:pPr>
        <w:spacing w:after="0" w:line="360" w:lineRule="auto"/>
        <w:jc w:val="both"/>
        <w:rPr>
          <w:rFonts w:ascii="Times New Roman" w:hAnsi="Times New Roman" w:cs="Times New Roman"/>
          <w:b/>
          <w:sz w:val="28"/>
          <w:szCs w:val="28"/>
        </w:rPr>
      </w:pPr>
    </w:p>
    <w:p w:rsidR="00B9744F" w:rsidRPr="00C04AD5" w:rsidRDefault="00B9744F" w:rsidP="00FF2CF7">
      <w:pPr>
        <w:spacing w:after="0" w:line="360" w:lineRule="auto"/>
        <w:jc w:val="both"/>
        <w:rPr>
          <w:rFonts w:ascii="Times New Roman" w:hAnsi="Times New Roman" w:cs="Times New Roman"/>
          <w:b/>
          <w:sz w:val="28"/>
          <w:szCs w:val="28"/>
        </w:rPr>
      </w:pPr>
      <w:r w:rsidRPr="00C04AD5">
        <w:rPr>
          <w:rFonts w:ascii="Times New Roman" w:hAnsi="Times New Roman" w:cs="Times New Roman"/>
          <w:b/>
          <w:sz w:val="28"/>
          <w:szCs w:val="28"/>
        </w:rPr>
        <w:lastRenderedPageBreak/>
        <w:t>SECTION B</w:t>
      </w:r>
    </w:p>
    <w:p w:rsidR="00E4199C" w:rsidRPr="00AD4510" w:rsidRDefault="00E4199C" w:rsidP="00FF2CF7">
      <w:pPr>
        <w:spacing w:after="60" w:line="360" w:lineRule="auto"/>
        <w:ind w:left="36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Age: </w:t>
      </w:r>
      <w:r w:rsidRPr="00AD4510">
        <w:rPr>
          <w:rFonts w:ascii="Times New Roman" w:hAnsi="Times New Roman" w:cs="Times New Roman"/>
          <w:color w:val="000000" w:themeColor="text1"/>
          <w:sz w:val="28"/>
          <w:szCs w:val="28"/>
        </w:rPr>
        <w:tab/>
        <w:t>20  -  25  (</w:t>
      </w:r>
      <w:r w:rsidRPr="00AD4510">
        <w:rPr>
          <w:rFonts w:ascii="Times New Roman" w:hAnsi="Times New Roman" w:cs="Times New Roman"/>
          <w:color w:val="000000" w:themeColor="text1"/>
          <w:sz w:val="28"/>
          <w:szCs w:val="28"/>
        </w:rPr>
        <w:tab/>
        <w:t xml:space="preserve"> )  </w:t>
      </w:r>
    </w:p>
    <w:p w:rsidR="00E4199C" w:rsidRPr="00AD4510" w:rsidRDefault="00E4199C" w:rsidP="00FF2CF7">
      <w:pPr>
        <w:spacing w:after="60" w:line="360" w:lineRule="auto"/>
        <w:ind w:left="36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r>
      <w:r w:rsidRPr="00AD4510">
        <w:rPr>
          <w:rFonts w:ascii="Times New Roman" w:hAnsi="Times New Roman" w:cs="Times New Roman"/>
          <w:color w:val="000000" w:themeColor="text1"/>
          <w:sz w:val="28"/>
          <w:szCs w:val="28"/>
        </w:rPr>
        <w:tab/>
        <w:t>25  -  30  (    )</w:t>
      </w:r>
    </w:p>
    <w:p w:rsidR="00E4199C" w:rsidRPr="00AD4510" w:rsidRDefault="00E4199C" w:rsidP="00FF2CF7">
      <w:pPr>
        <w:spacing w:after="60" w:line="360" w:lineRule="auto"/>
        <w:ind w:left="36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r>
      <w:r w:rsidRPr="00AD4510">
        <w:rPr>
          <w:rFonts w:ascii="Times New Roman" w:hAnsi="Times New Roman" w:cs="Times New Roman"/>
          <w:color w:val="000000" w:themeColor="text1"/>
          <w:sz w:val="28"/>
          <w:szCs w:val="28"/>
        </w:rPr>
        <w:tab/>
        <w:t>30 and above (   )</w:t>
      </w:r>
    </w:p>
    <w:p w:rsidR="00E4199C" w:rsidRPr="00AD4510" w:rsidRDefault="00E4199C" w:rsidP="00FF2CF7">
      <w:pPr>
        <w:spacing w:after="60" w:line="360" w:lineRule="auto"/>
        <w:ind w:left="36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Sex: </w:t>
      </w:r>
      <w:r w:rsidRPr="00AD4510">
        <w:rPr>
          <w:rFonts w:ascii="Times New Roman" w:hAnsi="Times New Roman" w:cs="Times New Roman"/>
          <w:color w:val="000000" w:themeColor="text1"/>
          <w:sz w:val="28"/>
          <w:szCs w:val="28"/>
        </w:rPr>
        <w:tab/>
        <w:t>Male  (    )</w:t>
      </w:r>
    </w:p>
    <w:p w:rsidR="00E4199C" w:rsidRPr="00AD4510" w:rsidRDefault="00E4199C" w:rsidP="00FF2CF7">
      <w:pPr>
        <w:spacing w:after="60" w:line="360" w:lineRule="auto"/>
        <w:ind w:left="36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b/>
      </w:r>
      <w:r w:rsidRPr="00AD4510">
        <w:rPr>
          <w:rFonts w:ascii="Times New Roman" w:hAnsi="Times New Roman" w:cs="Times New Roman"/>
          <w:color w:val="000000" w:themeColor="text1"/>
          <w:sz w:val="28"/>
          <w:szCs w:val="28"/>
        </w:rPr>
        <w:tab/>
        <w:t>Female  (    )</w:t>
      </w:r>
    </w:p>
    <w:p w:rsidR="00E4199C" w:rsidRPr="00AD4510" w:rsidRDefault="00E4199C" w:rsidP="00FF2CF7">
      <w:pPr>
        <w:spacing w:after="60" w:line="360" w:lineRule="auto"/>
        <w:ind w:left="36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School / Department</w:t>
      </w:r>
    </w:p>
    <w:p w:rsidR="00E4199C" w:rsidRPr="00AD4510" w:rsidRDefault="00E4199C" w:rsidP="00FF2CF7">
      <w:pPr>
        <w:spacing w:after="60" w:line="360" w:lineRule="auto"/>
        <w:ind w:left="36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Education</w:t>
      </w:r>
      <w:r w:rsidRPr="00AD4510">
        <w:rPr>
          <w:rFonts w:ascii="Times New Roman" w:hAnsi="Times New Roman" w:cs="Times New Roman"/>
          <w:color w:val="000000" w:themeColor="text1"/>
          <w:sz w:val="28"/>
          <w:szCs w:val="28"/>
        </w:rPr>
        <w:tab/>
        <w:t>(   )</w:t>
      </w:r>
    </w:p>
    <w:p w:rsidR="00E4199C" w:rsidRPr="00AD4510" w:rsidRDefault="00E4199C" w:rsidP="00FF2CF7">
      <w:pPr>
        <w:spacing w:after="60" w:line="360" w:lineRule="auto"/>
        <w:ind w:left="36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Science</w:t>
      </w:r>
      <w:r w:rsidRPr="00AD4510">
        <w:rPr>
          <w:rFonts w:ascii="Times New Roman" w:hAnsi="Times New Roman" w:cs="Times New Roman"/>
          <w:color w:val="000000" w:themeColor="text1"/>
          <w:sz w:val="28"/>
          <w:szCs w:val="28"/>
        </w:rPr>
        <w:tab/>
      </w:r>
      <w:r w:rsidRPr="00AD4510">
        <w:rPr>
          <w:rFonts w:ascii="Times New Roman" w:hAnsi="Times New Roman" w:cs="Times New Roman"/>
          <w:color w:val="000000" w:themeColor="text1"/>
          <w:sz w:val="28"/>
          <w:szCs w:val="28"/>
        </w:rPr>
        <w:tab/>
        <w:t>(   )</w:t>
      </w:r>
    </w:p>
    <w:p w:rsidR="00E4199C" w:rsidRPr="00AD4510" w:rsidRDefault="00E4199C" w:rsidP="00FF2CF7">
      <w:pPr>
        <w:spacing w:after="60" w:line="360" w:lineRule="auto"/>
        <w:ind w:left="36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Vocation</w:t>
      </w:r>
      <w:r w:rsidRPr="00AD4510">
        <w:rPr>
          <w:rFonts w:ascii="Times New Roman" w:hAnsi="Times New Roman" w:cs="Times New Roman"/>
          <w:color w:val="000000" w:themeColor="text1"/>
          <w:sz w:val="28"/>
          <w:szCs w:val="28"/>
        </w:rPr>
        <w:tab/>
      </w:r>
      <w:r w:rsidRPr="00AD4510">
        <w:rPr>
          <w:rFonts w:ascii="Times New Roman" w:hAnsi="Times New Roman" w:cs="Times New Roman"/>
          <w:color w:val="000000" w:themeColor="text1"/>
          <w:sz w:val="28"/>
          <w:szCs w:val="28"/>
        </w:rPr>
        <w:tab/>
        <w:t>(   )</w:t>
      </w:r>
    </w:p>
    <w:p w:rsidR="00E4199C" w:rsidRPr="00AD4510" w:rsidRDefault="00E4199C" w:rsidP="00FF2CF7">
      <w:pPr>
        <w:spacing w:after="60" w:line="360" w:lineRule="auto"/>
        <w:ind w:left="36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Art &amp; Social Science  (   )</w:t>
      </w:r>
    </w:p>
    <w:p w:rsidR="00E4199C" w:rsidRPr="00AD4510" w:rsidRDefault="00E4199C" w:rsidP="00FF2CF7">
      <w:pPr>
        <w:spacing w:after="60" w:line="360" w:lineRule="auto"/>
        <w:ind w:left="36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Language   (   )</w:t>
      </w:r>
    </w:p>
    <w:p w:rsidR="00E4199C" w:rsidRPr="00AD4510" w:rsidRDefault="00E4199C"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PART B</w:t>
      </w:r>
    </w:p>
    <w:p w:rsidR="00E4199C" w:rsidRPr="00AD4510" w:rsidRDefault="00E4199C" w:rsidP="00FF2CF7">
      <w:pPr>
        <w:spacing w:after="60" w:line="360" w:lineRule="auto"/>
        <w:ind w:left="360"/>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Please pick as appropriate in your opinion about” The Impact of information and Communication Technology as a factor to improve academic achievement in Kwara State College of education, Ilorin.</w:t>
      </w:r>
    </w:p>
    <w:tbl>
      <w:tblPr>
        <w:tblStyle w:val="TableGrid"/>
        <w:tblW w:w="0" w:type="auto"/>
        <w:tblInd w:w="360" w:type="dxa"/>
        <w:tblLook w:val="04A0" w:firstRow="1" w:lastRow="0" w:firstColumn="1" w:lastColumn="0" w:noHBand="0" w:noVBand="1"/>
      </w:tblPr>
      <w:tblGrid>
        <w:gridCol w:w="870"/>
        <w:gridCol w:w="5905"/>
        <w:gridCol w:w="795"/>
        <w:gridCol w:w="870"/>
        <w:gridCol w:w="701"/>
        <w:gridCol w:w="795"/>
      </w:tblGrid>
      <w:tr w:rsidR="00E72200" w:rsidRPr="00AD4510" w:rsidTr="0055645F">
        <w:tc>
          <w:tcPr>
            <w:tcW w:w="870" w:type="dxa"/>
          </w:tcPr>
          <w:p w:rsidR="00E72200" w:rsidRPr="00AD4510" w:rsidRDefault="00E72200"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S/NO</w:t>
            </w:r>
          </w:p>
        </w:tc>
        <w:tc>
          <w:tcPr>
            <w:tcW w:w="6168" w:type="dxa"/>
          </w:tcPr>
          <w:p w:rsidR="00E72200" w:rsidRPr="00AD4510" w:rsidRDefault="00E72200"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ITEMS</w:t>
            </w:r>
          </w:p>
        </w:tc>
        <w:tc>
          <w:tcPr>
            <w:tcW w:w="810" w:type="dxa"/>
          </w:tcPr>
          <w:p w:rsidR="00E72200" w:rsidRPr="00AD4510" w:rsidRDefault="00E72200"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SA</w:t>
            </w:r>
          </w:p>
        </w:tc>
        <w:tc>
          <w:tcPr>
            <w:tcW w:w="900" w:type="dxa"/>
          </w:tcPr>
          <w:p w:rsidR="00E72200" w:rsidRPr="00AD4510" w:rsidRDefault="00E72200"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A</w:t>
            </w:r>
          </w:p>
        </w:tc>
        <w:tc>
          <w:tcPr>
            <w:tcW w:w="720" w:type="dxa"/>
          </w:tcPr>
          <w:p w:rsidR="00E72200" w:rsidRPr="00AD4510" w:rsidRDefault="00E72200"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D</w:t>
            </w:r>
          </w:p>
        </w:tc>
        <w:tc>
          <w:tcPr>
            <w:tcW w:w="810" w:type="dxa"/>
          </w:tcPr>
          <w:p w:rsidR="00E72200" w:rsidRPr="00AD4510" w:rsidRDefault="00E72200" w:rsidP="00FF2CF7">
            <w:pPr>
              <w:spacing w:after="60" w:line="360" w:lineRule="auto"/>
              <w:jc w:val="both"/>
              <w:rPr>
                <w:rFonts w:ascii="Times New Roman" w:hAnsi="Times New Roman" w:cs="Times New Roman"/>
                <w:b/>
                <w:color w:val="000000" w:themeColor="text1"/>
                <w:sz w:val="28"/>
                <w:szCs w:val="28"/>
              </w:rPr>
            </w:pPr>
            <w:r w:rsidRPr="00AD4510">
              <w:rPr>
                <w:rFonts w:ascii="Times New Roman" w:hAnsi="Times New Roman" w:cs="Times New Roman"/>
                <w:b/>
                <w:color w:val="000000" w:themeColor="text1"/>
                <w:sz w:val="28"/>
                <w:szCs w:val="28"/>
              </w:rPr>
              <w:t>SD</w:t>
            </w:r>
          </w:p>
        </w:tc>
      </w:tr>
      <w:tr w:rsidR="00E72200" w:rsidRPr="00AD4510" w:rsidTr="0055645F">
        <w:tc>
          <w:tcPr>
            <w:tcW w:w="87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w:t>
            </w:r>
          </w:p>
        </w:tc>
        <w:tc>
          <w:tcPr>
            <w:tcW w:w="6168"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The. I.C.T. connect with student academic performance</w:t>
            </w:r>
          </w:p>
        </w:tc>
        <w:tc>
          <w:tcPr>
            <w:tcW w:w="81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c>
          <w:tcPr>
            <w:tcW w:w="90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c>
          <w:tcPr>
            <w:tcW w:w="72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c>
          <w:tcPr>
            <w:tcW w:w="81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r>
      <w:tr w:rsidR="00E72200" w:rsidRPr="00AD4510" w:rsidTr="0055645F">
        <w:tc>
          <w:tcPr>
            <w:tcW w:w="87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2.</w:t>
            </w:r>
          </w:p>
        </w:tc>
        <w:tc>
          <w:tcPr>
            <w:tcW w:w="6168"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I.C.T. relate with student performance</w:t>
            </w:r>
          </w:p>
        </w:tc>
        <w:tc>
          <w:tcPr>
            <w:tcW w:w="81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c>
          <w:tcPr>
            <w:tcW w:w="90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c>
          <w:tcPr>
            <w:tcW w:w="72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c>
          <w:tcPr>
            <w:tcW w:w="81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r>
      <w:tr w:rsidR="00E72200" w:rsidRPr="00AD4510" w:rsidTr="0055645F">
        <w:tc>
          <w:tcPr>
            <w:tcW w:w="87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3.</w:t>
            </w:r>
          </w:p>
        </w:tc>
        <w:tc>
          <w:tcPr>
            <w:tcW w:w="6168"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The information and Communication Technology interact with student academic performance</w:t>
            </w:r>
          </w:p>
        </w:tc>
        <w:tc>
          <w:tcPr>
            <w:tcW w:w="81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c>
          <w:tcPr>
            <w:tcW w:w="90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c>
          <w:tcPr>
            <w:tcW w:w="72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c>
          <w:tcPr>
            <w:tcW w:w="81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r>
      <w:tr w:rsidR="00E72200" w:rsidRPr="00AD4510" w:rsidTr="0055645F">
        <w:tc>
          <w:tcPr>
            <w:tcW w:w="87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lastRenderedPageBreak/>
              <w:t>4.</w:t>
            </w:r>
          </w:p>
        </w:tc>
        <w:tc>
          <w:tcPr>
            <w:tcW w:w="6168"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The I.C.T. associate with student academic performance</w:t>
            </w:r>
          </w:p>
        </w:tc>
        <w:tc>
          <w:tcPr>
            <w:tcW w:w="81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c>
          <w:tcPr>
            <w:tcW w:w="90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c>
          <w:tcPr>
            <w:tcW w:w="72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c>
          <w:tcPr>
            <w:tcW w:w="81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r>
      <w:tr w:rsidR="00E72200" w:rsidRPr="00AD4510" w:rsidTr="0055645F">
        <w:tc>
          <w:tcPr>
            <w:tcW w:w="87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5.</w:t>
            </w:r>
          </w:p>
        </w:tc>
        <w:tc>
          <w:tcPr>
            <w:tcW w:w="6168"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Information and Communication technology describe the student academic performance</w:t>
            </w:r>
          </w:p>
        </w:tc>
        <w:tc>
          <w:tcPr>
            <w:tcW w:w="81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c>
          <w:tcPr>
            <w:tcW w:w="90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c>
          <w:tcPr>
            <w:tcW w:w="72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c>
          <w:tcPr>
            <w:tcW w:w="81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r>
      <w:tr w:rsidR="00E72200" w:rsidRPr="00AD4510" w:rsidTr="0055645F">
        <w:tc>
          <w:tcPr>
            <w:tcW w:w="87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6.</w:t>
            </w:r>
          </w:p>
        </w:tc>
        <w:tc>
          <w:tcPr>
            <w:tcW w:w="6168"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The information and communication technology as a device  for learning influence student academic performance</w:t>
            </w:r>
          </w:p>
        </w:tc>
        <w:tc>
          <w:tcPr>
            <w:tcW w:w="81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c>
          <w:tcPr>
            <w:tcW w:w="90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c>
          <w:tcPr>
            <w:tcW w:w="72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c>
          <w:tcPr>
            <w:tcW w:w="810" w:type="dxa"/>
          </w:tcPr>
          <w:p w:rsidR="00E72200" w:rsidRPr="00AD4510" w:rsidRDefault="00E72200" w:rsidP="00FF2CF7">
            <w:pPr>
              <w:spacing w:after="60" w:line="360" w:lineRule="auto"/>
              <w:jc w:val="both"/>
              <w:rPr>
                <w:rFonts w:ascii="Times New Roman" w:hAnsi="Times New Roman" w:cs="Times New Roman"/>
                <w:color w:val="000000" w:themeColor="text1"/>
                <w:sz w:val="28"/>
                <w:szCs w:val="28"/>
              </w:rPr>
            </w:pPr>
          </w:p>
        </w:tc>
      </w:tr>
      <w:tr w:rsidR="00E72200" w:rsidRPr="00AD4510" w:rsidTr="0055645F">
        <w:tc>
          <w:tcPr>
            <w:tcW w:w="870"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7.</w:t>
            </w:r>
          </w:p>
        </w:tc>
        <w:tc>
          <w:tcPr>
            <w:tcW w:w="6168"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I.C.T. as an instrument for learning influence student performance</w:t>
            </w:r>
          </w:p>
        </w:tc>
        <w:tc>
          <w:tcPr>
            <w:tcW w:w="810"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p>
        </w:tc>
        <w:tc>
          <w:tcPr>
            <w:tcW w:w="900"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p>
        </w:tc>
        <w:tc>
          <w:tcPr>
            <w:tcW w:w="720"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p>
        </w:tc>
        <w:tc>
          <w:tcPr>
            <w:tcW w:w="810"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p>
        </w:tc>
      </w:tr>
      <w:tr w:rsidR="00E72200" w:rsidRPr="00AD4510" w:rsidTr="0055645F">
        <w:tc>
          <w:tcPr>
            <w:tcW w:w="870"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8.</w:t>
            </w:r>
          </w:p>
        </w:tc>
        <w:tc>
          <w:tcPr>
            <w:tcW w:w="6168"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The information and communication technology as an equipment for  learning influence student academic performance</w:t>
            </w:r>
          </w:p>
        </w:tc>
        <w:tc>
          <w:tcPr>
            <w:tcW w:w="810"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p>
        </w:tc>
        <w:tc>
          <w:tcPr>
            <w:tcW w:w="900"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p>
        </w:tc>
        <w:tc>
          <w:tcPr>
            <w:tcW w:w="720"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p>
        </w:tc>
        <w:tc>
          <w:tcPr>
            <w:tcW w:w="810"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p>
        </w:tc>
      </w:tr>
      <w:tr w:rsidR="00E72200" w:rsidRPr="00AD4510" w:rsidTr="0055645F">
        <w:tc>
          <w:tcPr>
            <w:tcW w:w="870"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9.</w:t>
            </w:r>
          </w:p>
        </w:tc>
        <w:tc>
          <w:tcPr>
            <w:tcW w:w="6168"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I.C.T. as a tool for learning influence student academic performance</w:t>
            </w:r>
          </w:p>
        </w:tc>
        <w:tc>
          <w:tcPr>
            <w:tcW w:w="810"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p>
        </w:tc>
        <w:tc>
          <w:tcPr>
            <w:tcW w:w="900"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p>
        </w:tc>
        <w:tc>
          <w:tcPr>
            <w:tcW w:w="720"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p>
        </w:tc>
        <w:tc>
          <w:tcPr>
            <w:tcW w:w="810"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p>
        </w:tc>
      </w:tr>
      <w:tr w:rsidR="00E72200" w:rsidRPr="00AD4510" w:rsidTr="0055645F">
        <w:tc>
          <w:tcPr>
            <w:tcW w:w="870"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10.</w:t>
            </w:r>
          </w:p>
        </w:tc>
        <w:tc>
          <w:tcPr>
            <w:tcW w:w="6168" w:type="dxa"/>
          </w:tcPr>
          <w:p w:rsidR="00E72200" w:rsidRPr="00AD4510" w:rsidRDefault="005D05B4"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Power shortage limit th</w:t>
            </w:r>
            <w:r w:rsidR="00E72200" w:rsidRPr="00AD4510">
              <w:rPr>
                <w:rFonts w:ascii="Times New Roman" w:hAnsi="Times New Roman" w:cs="Times New Roman"/>
                <w:color w:val="000000" w:themeColor="text1"/>
                <w:sz w:val="28"/>
                <w:szCs w:val="28"/>
              </w:rPr>
              <w:t>e use of information and communication technology</w:t>
            </w:r>
            <w:r w:rsidRPr="00AD4510">
              <w:rPr>
                <w:rFonts w:ascii="Times New Roman" w:hAnsi="Times New Roman" w:cs="Times New Roman"/>
                <w:color w:val="000000" w:themeColor="text1"/>
                <w:sz w:val="28"/>
                <w:szCs w:val="28"/>
              </w:rPr>
              <w:t>.</w:t>
            </w:r>
          </w:p>
        </w:tc>
        <w:tc>
          <w:tcPr>
            <w:tcW w:w="810"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p>
        </w:tc>
        <w:tc>
          <w:tcPr>
            <w:tcW w:w="900"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p>
        </w:tc>
        <w:tc>
          <w:tcPr>
            <w:tcW w:w="720"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p>
        </w:tc>
        <w:tc>
          <w:tcPr>
            <w:tcW w:w="810" w:type="dxa"/>
          </w:tcPr>
          <w:p w:rsidR="00E72200" w:rsidRPr="00AD4510" w:rsidRDefault="00E72200" w:rsidP="00FF2CF7">
            <w:pPr>
              <w:spacing w:after="60" w:line="480" w:lineRule="auto"/>
              <w:jc w:val="both"/>
              <w:rPr>
                <w:rFonts w:ascii="Times New Roman" w:hAnsi="Times New Roman" w:cs="Times New Roman"/>
                <w:color w:val="000000" w:themeColor="text1"/>
                <w:sz w:val="28"/>
                <w:szCs w:val="28"/>
              </w:rPr>
            </w:pPr>
          </w:p>
        </w:tc>
      </w:tr>
      <w:tr w:rsidR="005D05B4" w:rsidRPr="00AD4510" w:rsidTr="0055645F">
        <w:tc>
          <w:tcPr>
            <w:tcW w:w="87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11.</w:t>
            </w:r>
          </w:p>
        </w:tc>
        <w:tc>
          <w:tcPr>
            <w:tcW w:w="6168"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The I.C.T. as an instrument for learning influence student academic performance.</w:t>
            </w:r>
          </w:p>
        </w:tc>
        <w:tc>
          <w:tcPr>
            <w:tcW w:w="81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p>
        </w:tc>
        <w:tc>
          <w:tcPr>
            <w:tcW w:w="90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p>
        </w:tc>
        <w:tc>
          <w:tcPr>
            <w:tcW w:w="72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p>
        </w:tc>
        <w:tc>
          <w:tcPr>
            <w:tcW w:w="81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p>
        </w:tc>
      </w:tr>
      <w:tr w:rsidR="005D05B4" w:rsidRPr="00AD4510" w:rsidTr="0055645F">
        <w:tc>
          <w:tcPr>
            <w:tcW w:w="87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12.</w:t>
            </w:r>
          </w:p>
        </w:tc>
        <w:tc>
          <w:tcPr>
            <w:tcW w:w="6168"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I.C.T as a device for teaching influence  students </w:t>
            </w:r>
            <w:r w:rsidRPr="00AD4510">
              <w:rPr>
                <w:rFonts w:ascii="Times New Roman" w:hAnsi="Times New Roman" w:cs="Times New Roman"/>
                <w:color w:val="000000" w:themeColor="text1"/>
                <w:sz w:val="28"/>
                <w:szCs w:val="28"/>
              </w:rPr>
              <w:lastRenderedPageBreak/>
              <w:t>academic performance.</w:t>
            </w:r>
          </w:p>
        </w:tc>
        <w:tc>
          <w:tcPr>
            <w:tcW w:w="81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p>
        </w:tc>
        <w:tc>
          <w:tcPr>
            <w:tcW w:w="90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p>
        </w:tc>
        <w:tc>
          <w:tcPr>
            <w:tcW w:w="72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p>
        </w:tc>
        <w:tc>
          <w:tcPr>
            <w:tcW w:w="81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p>
        </w:tc>
      </w:tr>
      <w:tr w:rsidR="005D05B4" w:rsidRPr="00AD4510" w:rsidTr="0055645F">
        <w:tc>
          <w:tcPr>
            <w:tcW w:w="87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lastRenderedPageBreak/>
              <w:t>13.</w:t>
            </w:r>
          </w:p>
        </w:tc>
        <w:tc>
          <w:tcPr>
            <w:tcW w:w="6168"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I.C.T. information and communication technology as equipment for teaching influence student academic performance.</w:t>
            </w:r>
          </w:p>
        </w:tc>
        <w:tc>
          <w:tcPr>
            <w:tcW w:w="81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p>
        </w:tc>
        <w:tc>
          <w:tcPr>
            <w:tcW w:w="90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p>
        </w:tc>
        <w:tc>
          <w:tcPr>
            <w:tcW w:w="72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p>
        </w:tc>
        <w:tc>
          <w:tcPr>
            <w:tcW w:w="81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p>
        </w:tc>
      </w:tr>
      <w:tr w:rsidR="005D05B4" w:rsidRPr="00AD4510" w:rsidTr="0055645F">
        <w:tc>
          <w:tcPr>
            <w:tcW w:w="87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14.</w:t>
            </w:r>
          </w:p>
        </w:tc>
        <w:tc>
          <w:tcPr>
            <w:tcW w:w="6168"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I.C.T as a tool for teaching influence student academic performance.</w:t>
            </w:r>
          </w:p>
        </w:tc>
        <w:tc>
          <w:tcPr>
            <w:tcW w:w="81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p>
        </w:tc>
        <w:tc>
          <w:tcPr>
            <w:tcW w:w="90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p>
        </w:tc>
        <w:tc>
          <w:tcPr>
            <w:tcW w:w="72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p>
        </w:tc>
        <w:tc>
          <w:tcPr>
            <w:tcW w:w="81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p>
        </w:tc>
      </w:tr>
      <w:tr w:rsidR="005D05B4" w:rsidRPr="00AD4510" w:rsidTr="0055645F">
        <w:tc>
          <w:tcPr>
            <w:tcW w:w="87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15.</w:t>
            </w:r>
          </w:p>
        </w:tc>
        <w:tc>
          <w:tcPr>
            <w:tcW w:w="6168"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I.C.T. as a tool has any direct effect on student academic performance.</w:t>
            </w:r>
          </w:p>
        </w:tc>
        <w:tc>
          <w:tcPr>
            <w:tcW w:w="81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p>
        </w:tc>
        <w:tc>
          <w:tcPr>
            <w:tcW w:w="90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p>
        </w:tc>
        <w:tc>
          <w:tcPr>
            <w:tcW w:w="72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p>
        </w:tc>
        <w:tc>
          <w:tcPr>
            <w:tcW w:w="810" w:type="dxa"/>
          </w:tcPr>
          <w:p w:rsidR="005D05B4" w:rsidRPr="00AD4510" w:rsidRDefault="005D05B4" w:rsidP="00FF2CF7">
            <w:pPr>
              <w:spacing w:after="60" w:line="480" w:lineRule="auto"/>
              <w:jc w:val="both"/>
              <w:rPr>
                <w:rFonts w:ascii="Times New Roman" w:hAnsi="Times New Roman" w:cs="Times New Roman"/>
                <w:color w:val="000000" w:themeColor="text1"/>
                <w:sz w:val="28"/>
                <w:szCs w:val="28"/>
              </w:rPr>
            </w:pPr>
          </w:p>
        </w:tc>
      </w:tr>
    </w:tbl>
    <w:p w:rsidR="00E72200" w:rsidRPr="00AD4510" w:rsidRDefault="00E72200" w:rsidP="00FF2CF7">
      <w:pPr>
        <w:spacing w:after="60" w:line="480" w:lineRule="auto"/>
        <w:ind w:left="360"/>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p w:rsidR="000441F1" w:rsidRPr="00AD4510" w:rsidRDefault="000441F1" w:rsidP="00FF2CF7">
      <w:pPr>
        <w:spacing w:after="60" w:line="480" w:lineRule="auto"/>
        <w:jc w:val="both"/>
        <w:rPr>
          <w:rFonts w:ascii="Times New Roman" w:hAnsi="Times New Roman" w:cs="Times New Roman"/>
          <w:color w:val="000000" w:themeColor="text1"/>
          <w:sz w:val="28"/>
          <w:szCs w:val="28"/>
        </w:rPr>
      </w:pPr>
    </w:p>
    <w:sectPr w:rsidR="000441F1" w:rsidRPr="00AD4510" w:rsidSect="00FF2CF7">
      <w:footerReference w:type="default" r:id="rId8"/>
      <w:pgSz w:w="12240" w:h="15840"/>
      <w:pgMar w:top="990" w:right="1260" w:bottom="1440" w:left="900" w:header="2448" w:footer="244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E3C" w:rsidRDefault="00080E3C" w:rsidP="00F9165A">
      <w:pPr>
        <w:spacing w:after="0" w:line="240" w:lineRule="auto"/>
      </w:pPr>
      <w:r>
        <w:separator/>
      </w:r>
    </w:p>
  </w:endnote>
  <w:endnote w:type="continuationSeparator" w:id="0">
    <w:p w:rsidR="00080E3C" w:rsidRDefault="00080E3C" w:rsidP="00F9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gerian">
    <w:charset w:val="00"/>
    <w:family w:val="decorative"/>
    <w:pitch w:val="variable"/>
    <w:sig w:usb0="00000003" w:usb1="00000000" w:usb2="00000000" w:usb3="00000000" w:csb0="00000001" w:csb1="00000000"/>
  </w:font>
  <w:font w:name="AngsanaUPC">
    <w:charset w:val="00"/>
    <w:family w:val="roman"/>
    <w:pitch w:val="variable"/>
    <w:sig w:usb0="81000003" w:usb1="00000000" w:usb2="00000000" w:usb3="00000000" w:csb0="00010001" w:csb1="00000000"/>
  </w:font>
  <w:font w:name="Britannic Bold">
    <w:charset w:val="00"/>
    <w:family w:val="swiss"/>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Comic Sans MS">
    <w:charset w:val="00"/>
    <w:family w:val="script"/>
    <w:pitch w:val="variable"/>
    <w:sig w:usb0="00000287" w:usb1="00000000" w:usb2="00000000" w:usb3="00000000" w:csb0="0000009F" w:csb1="00000000"/>
  </w:font>
  <w:font w:name="Baskerville Old Face">
    <w:charset w:val="00"/>
    <w:family w:val="roman"/>
    <w:pitch w:val="variable"/>
    <w:sig w:usb0="00000003" w:usb1="00000000" w:usb2="00000000" w:usb3="00000000" w:csb0="00000001" w:csb1="00000000"/>
  </w:font>
  <w:font w:name="STIXGeneral-Regular">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52649"/>
      <w:docPartObj>
        <w:docPartGallery w:val="Page Numbers (Bottom of Page)"/>
        <w:docPartUnique/>
      </w:docPartObj>
    </w:sdtPr>
    <w:sdtEndPr/>
    <w:sdtContent>
      <w:p w:rsidR="00FF2CF7" w:rsidRDefault="00080E3C">
        <w:pPr>
          <w:pStyle w:val="Footer"/>
          <w:jc w:val="center"/>
        </w:pPr>
        <w:r>
          <w:fldChar w:fldCharType="begin"/>
        </w:r>
        <w:r>
          <w:instrText xml:space="preserve"> PAGE   \* MERGEFORMAT </w:instrText>
        </w:r>
        <w:r>
          <w:fldChar w:fldCharType="separate"/>
        </w:r>
        <w:r w:rsidR="008F7C51">
          <w:rPr>
            <w:noProof/>
          </w:rPr>
          <w:t>1</w:t>
        </w:r>
        <w:r>
          <w:rPr>
            <w:noProof/>
          </w:rPr>
          <w:fldChar w:fldCharType="end"/>
        </w:r>
      </w:p>
    </w:sdtContent>
  </w:sdt>
  <w:p w:rsidR="004E24F4" w:rsidRDefault="004E24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E3C" w:rsidRDefault="00080E3C" w:rsidP="00F9165A">
      <w:pPr>
        <w:spacing w:after="0" w:line="240" w:lineRule="auto"/>
      </w:pPr>
      <w:r>
        <w:separator/>
      </w:r>
    </w:p>
  </w:footnote>
  <w:footnote w:type="continuationSeparator" w:id="0">
    <w:p w:rsidR="00080E3C" w:rsidRDefault="00080E3C" w:rsidP="00F9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82CFF"/>
    <w:multiLevelType w:val="hybridMultilevel"/>
    <w:tmpl w:val="16260A36"/>
    <w:lvl w:ilvl="0" w:tplc="64A0D01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8242E"/>
    <w:multiLevelType w:val="hybridMultilevel"/>
    <w:tmpl w:val="C4268C72"/>
    <w:lvl w:ilvl="0" w:tplc="391431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3615D"/>
    <w:multiLevelType w:val="hybridMultilevel"/>
    <w:tmpl w:val="280A8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F2CEA"/>
    <w:multiLevelType w:val="hybridMultilevel"/>
    <w:tmpl w:val="DD9ADC7E"/>
    <w:lvl w:ilvl="0" w:tplc="816EE5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D5712"/>
    <w:multiLevelType w:val="hybridMultilevel"/>
    <w:tmpl w:val="F9B65084"/>
    <w:lvl w:ilvl="0" w:tplc="1AEE66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6F58F9"/>
    <w:multiLevelType w:val="hybridMultilevel"/>
    <w:tmpl w:val="590E0B84"/>
    <w:lvl w:ilvl="0" w:tplc="2D268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EA4597"/>
    <w:multiLevelType w:val="hybridMultilevel"/>
    <w:tmpl w:val="8692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EE7F19"/>
    <w:multiLevelType w:val="hybridMultilevel"/>
    <w:tmpl w:val="CC72EF6A"/>
    <w:lvl w:ilvl="0" w:tplc="1B8045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6"/>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441F1"/>
    <w:rsid w:val="000102FC"/>
    <w:rsid w:val="000441F1"/>
    <w:rsid w:val="00045365"/>
    <w:rsid w:val="00080E3C"/>
    <w:rsid w:val="0008250A"/>
    <w:rsid w:val="000836CE"/>
    <w:rsid w:val="000A472F"/>
    <w:rsid w:val="000A6319"/>
    <w:rsid w:val="000B5D55"/>
    <w:rsid w:val="000D0023"/>
    <w:rsid w:val="000E46BF"/>
    <w:rsid w:val="00143D0A"/>
    <w:rsid w:val="00182BDC"/>
    <w:rsid w:val="00192F6F"/>
    <w:rsid w:val="001D26FC"/>
    <w:rsid w:val="00234B7C"/>
    <w:rsid w:val="0027293D"/>
    <w:rsid w:val="00273EE9"/>
    <w:rsid w:val="00297831"/>
    <w:rsid w:val="002C1588"/>
    <w:rsid w:val="00303CAB"/>
    <w:rsid w:val="003103D6"/>
    <w:rsid w:val="00317A22"/>
    <w:rsid w:val="00326343"/>
    <w:rsid w:val="0038200E"/>
    <w:rsid w:val="003D79F7"/>
    <w:rsid w:val="0040005C"/>
    <w:rsid w:val="0040162C"/>
    <w:rsid w:val="00417836"/>
    <w:rsid w:val="004443D6"/>
    <w:rsid w:val="004619C6"/>
    <w:rsid w:val="004C11C1"/>
    <w:rsid w:val="004E24F4"/>
    <w:rsid w:val="00526A16"/>
    <w:rsid w:val="0055186C"/>
    <w:rsid w:val="0055645F"/>
    <w:rsid w:val="00564BD9"/>
    <w:rsid w:val="005A3A8A"/>
    <w:rsid w:val="005B4C84"/>
    <w:rsid w:val="005D05B4"/>
    <w:rsid w:val="00654B83"/>
    <w:rsid w:val="00691E40"/>
    <w:rsid w:val="0074394E"/>
    <w:rsid w:val="00763B00"/>
    <w:rsid w:val="007B2553"/>
    <w:rsid w:val="007E5E4D"/>
    <w:rsid w:val="007F3BDA"/>
    <w:rsid w:val="00836511"/>
    <w:rsid w:val="00844468"/>
    <w:rsid w:val="00887595"/>
    <w:rsid w:val="008F7C51"/>
    <w:rsid w:val="009150BD"/>
    <w:rsid w:val="00920BA1"/>
    <w:rsid w:val="00934AA0"/>
    <w:rsid w:val="009618DB"/>
    <w:rsid w:val="0099052A"/>
    <w:rsid w:val="009D2A13"/>
    <w:rsid w:val="00A05DCC"/>
    <w:rsid w:val="00A21161"/>
    <w:rsid w:val="00A57F05"/>
    <w:rsid w:val="00A602ED"/>
    <w:rsid w:val="00A7280E"/>
    <w:rsid w:val="00A90549"/>
    <w:rsid w:val="00AD4510"/>
    <w:rsid w:val="00B132A7"/>
    <w:rsid w:val="00B23AED"/>
    <w:rsid w:val="00B9137B"/>
    <w:rsid w:val="00B9744F"/>
    <w:rsid w:val="00BD4545"/>
    <w:rsid w:val="00BE48BE"/>
    <w:rsid w:val="00BE6EC4"/>
    <w:rsid w:val="00C00FA0"/>
    <w:rsid w:val="00C36792"/>
    <w:rsid w:val="00C6149C"/>
    <w:rsid w:val="00C71421"/>
    <w:rsid w:val="00C77ED4"/>
    <w:rsid w:val="00CC2FED"/>
    <w:rsid w:val="00CD37EC"/>
    <w:rsid w:val="00CE4A76"/>
    <w:rsid w:val="00D02B87"/>
    <w:rsid w:val="00D0315B"/>
    <w:rsid w:val="00D12BB6"/>
    <w:rsid w:val="00D72684"/>
    <w:rsid w:val="00D8610D"/>
    <w:rsid w:val="00D9611D"/>
    <w:rsid w:val="00D977C1"/>
    <w:rsid w:val="00E07490"/>
    <w:rsid w:val="00E10296"/>
    <w:rsid w:val="00E156AE"/>
    <w:rsid w:val="00E305B8"/>
    <w:rsid w:val="00E4162F"/>
    <w:rsid w:val="00E4199C"/>
    <w:rsid w:val="00E67C70"/>
    <w:rsid w:val="00E72200"/>
    <w:rsid w:val="00ED5ADE"/>
    <w:rsid w:val="00F04312"/>
    <w:rsid w:val="00F4007E"/>
    <w:rsid w:val="00F62523"/>
    <w:rsid w:val="00F82FBA"/>
    <w:rsid w:val="00F90DEA"/>
    <w:rsid w:val="00F9165A"/>
    <w:rsid w:val="00F93AFE"/>
    <w:rsid w:val="00FD2D21"/>
    <w:rsid w:val="00FD552D"/>
    <w:rsid w:val="00FD6B0F"/>
    <w:rsid w:val="00FF16CC"/>
    <w:rsid w:val="00FF2CF7"/>
    <w:rsid w:val="00FF3E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ADF866-4552-465F-960E-5B0EF8A0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1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1F1"/>
    <w:pPr>
      <w:ind w:left="720"/>
      <w:contextualSpacing/>
    </w:pPr>
  </w:style>
  <w:style w:type="table" w:styleId="TableGrid">
    <w:name w:val="Table Grid"/>
    <w:basedOn w:val="TableNormal"/>
    <w:uiPriority w:val="59"/>
    <w:rsid w:val="00044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41F1"/>
    <w:rPr>
      <w:color w:val="0000FF" w:themeColor="hyperlink"/>
      <w:u w:val="single"/>
    </w:rPr>
  </w:style>
  <w:style w:type="paragraph" w:styleId="Header">
    <w:name w:val="header"/>
    <w:basedOn w:val="Normal"/>
    <w:link w:val="HeaderChar"/>
    <w:uiPriority w:val="99"/>
    <w:semiHidden/>
    <w:unhideWhenUsed/>
    <w:rsid w:val="00F916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165A"/>
  </w:style>
  <w:style w:type="paragraph" w:styleId="Footer">
    <w:name w:val="footer"/>
    <w:basedOn w:val="Normal"/>
    <w:link w:val="FooterChar"/>
    <w:uiPriority w:val="99"/>
    <w:unhideWhenUsed/>
    <w:rsid w:val="00F9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65A"/>
  </w:style>
  <w:style w:type="paragraph" w:customStyle="1" w:styleId="Default">
    <w:name w:val="Default"/>
    <w:rsid w:val="00FD2D2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109BC-61A5-495F-9F11-1AE278FE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8660</Words>
  <Characters>49368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cp:lastPrinted>2024-08-28T10:47:00Z</cp:lastPrinted>
  <dcterms:created xsi:type="dcterms:W3CDTF">2024-08-28T11:46:00Z</dcterms:created>
  <dcterms:modified xsi:type="dcterms:W3CDTF">2024-09-23T13:55:00Z</dcterms:modified>
</cp:coreProperties>
</file>