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88" w:rsidRDefault="00237288" w:rsidP="00237288">
      <w:pPr>
        <w:spacing w:after="0" w:line="360" w:lineRule="auto"/>
        <w:jc w:val="center"/>
        <w:rPr>
          <w:rFonts w:ascii="Bookman Old Style" w:eastAsia="Bookman Old Style" w:hAnsi="Bookman Old Style" w:cs="Bookman Old Style"/>
          <w:b/>
          <w:sz w:val="28"/>
        </w:rPr>
      </w:pPr>
      <w:bookmarkStart w:id="0" w:name="_GoBack"/>
      <w:bookmarkEnd w:id="0"/>
      <w:r>
        <w:rPr>
          <w:rFonts w:ascii="Bookman Old Style" w:eastAsia="Bookman Old Style" w:hAnsi="Bookman Old Style" w:cs="Bookman Old Style"/>
          <w:b/>
          <w:sz w:val="28"/>
        </w:rPr>
        <w:t>RELATIONSHIP BETWEEN STUDENTS POPULATION AND ACADEMIC PERFORMANCES IN BASIC SCIENCE IN SELECTED SECONDARY SCHOOLS IN ILORIN METROPOLIS</w:t>
      </w:r>
    </w:p>
    <w:p w:rsidR="00237288" w:rsidRDefault="00237288" w:rsidP="00237288">
      <w:pPr>
        <w:spacing w:after="0"/>
        <w:jc w:val="center"/>
        <w:rPr>
          <w:rFonts w:ascii="Bookman Old Style" w:eastAsia="Bookman Old Style" w:hAnsi="Bookman Old Style" w:cs="Bookman Old Style"/>
          <w:sz w:val="24"/>
        </w:rPr>
      </w:pPr>
    </w:p>
    <w:p w:rsidR="00237288" w:rsidRDefault="00237288" w:rsidP="00237288">
      <w:pPr>
        <w:spacing w:after="0"/>
        <w:jc w:val="center"/>
        <w:rPr>
          <w:rFonts w:ascii="Bookman Old Style" w:eastAsia="Bookman Old Style" w:hAnsi="Bookman Old Style" w:cs="Bookman Old Style"/>
          <w:sz w:val="24"/>
        </w:rPr>
      </w:pPr>
    </w:p>
    <w:p w:rsidR="00237288" w:rsidRDefault="00237288" w:rsidP="00237288">
      <w:pPr>
        <w:spacing w:after="0"/>
        <w:jc w:val="center"/>
        <w:rPr>
          <w:rFonts w:ascii="Bookman Old Style" w:eastAsia="Bookman Old Style" w:hAnsi="Bookman Old Style" w:cs="Bookman Old Style"/>
          <w:b/>
          <w:sz w:val="36"/>
        </w:rPr>
      </w:pPr>
    </w:p>
    <w:p w:rsidR="00237288" w:rsidRDefault="00237288" w:rsidP="00237288">
      <w:pPr>
        <w:spacing w:after="0"/>
        <w:jc w:val="center"/>
        <w:rPr>
          <w:rFonts w:ascii="Wide Latin" w:eastAsia="Wide Latin" w:hAnsi="Wide Latin" w:cs="Wide Latin"/>
          <w:b/>
          <w:i/>
          <w:sz w:val="36"/>
        </w:rPr>
      </w:pPr>
      <w:r>
        <w:rPr>
          <w:rFonts w:ascii="Wide Latin" w:eastAsia="Wide Latin" w:hAnsi="Wide Latin" w:cs="Wide Latin"/>
          <w:b/>
          <w:i/>
          <w:sz w:val="36"/>
        </w:rPr>
        <w:t>BY</w:t>
      </w:r>
    </w:p>
    <w:p w:rsidR="00237288" w:rsidRDefault="00237288" w:rsidP="00237288">
      <w:pPr>
        <w:spacing w:after="0"/>
        <w:jc w:val="center"/>
        <w:rPr>
          <w:rFonts w:ascii="Bookman Old Style" w:eastAsia="Bookman Old Style" w:hAnsi="Bookman Old Style" w:cs="Bookman Old Style"/>
          <w:b/>
          <w:sz w:val="36"/>
        </w:rPr>
      </w:pPr>
    </w:p>
    <w:p w:rsidR="00237288" w:rsidRDefault="00237288" w:rsidP="00237288">
      <w:pPr>
        <w:spacing w:after="0"/>
        <w:jc w:val="center"/>
        <w:rPr>
          <w:rFonts w:ascii="Bookman Old Style" w:eastAsia="Bookman Old Style" w:hAnsi="Bookman Old Style" w:cs="Bookman Old Style"/>
          <w:sz w:val="24"/>
        </w:rPr>
      </w:pPr>
    </w:p>
    <w:p w:rsidR="00237288" w:rsidRDefault="00237288" w:rsidP="00237288">
      <w:pPr>
        <w:spacing w:after="0"/>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SIKIRULLAHI SHIFAHU DAMILOLA</w:t>
      </w:r>
    </w:p>
    <w:p w:rsidR="00237288" w:rsidRDefault="00237288" w:rsidP="00237288">
      <w:pPr>
        <w:spacing w:after="0"/>
        <w:jc w:val="center"/>
        <w:rPr>
          <w:rFonts w:ascii="Bookman Old Style" w:eastAsia="Bookman Old Style" w:hAnsi="Bookman Old Style" w:cs="Bookman Old Style"/>
          <w:b/>
          <w:sz w:val="38"/>
        </w:rPr>
      </w:pPr>
      <w:r>
        <w:rPr>
          <w:rFonts w:ascii="Bookman Old Style" w:eastAsia="Bookman Old Style" w:hAnsi="Bookman Old Style" w:cs="Bookman Old Style"/>
          <w:b/>
          <w:sz w:val="38"/>
        </w:rPr>
        <w:t>KWCOED/IL/21/0967</w:t>
      </w:r>
    </w:p>
    <w:p w:rsidR="00237288" w:rsidRDefault="00237288" w:rsidP="00237288">
      <w:pPr>
        <w:spacing w:after="0"/>
        <w:jc w:val="center"/>
        <w:rPr>
          <w:rFonts w:ascii="Bookman Old Style" w:eastAsia="Bookman Old Style" w:hAnsi="Bookman Old Style" w:cs="Bookman Old Style"/>
          <w:b/>
          <w:sz w:val="26"/>
        </w:rPr>
      </w:pPr>
    </w:p>
    <w:p w:rsidR="00237288" w:rsidRDefault="00237288" w:rsidP="00237288">
      <w:pPr>
        <w:spacing w:after="0"/>
        <w:jc w:val="center"/>
        <w:rPr>
          <w:rFonts w:ascii="Bookman Old Style" w:eastAsia="Bookman Old Style" w:hAnsi="Bookman Old Style" w:cs="Bookman Old Style"/>
          <w:sz w:val="24"/>
        </w:rPr>
      </w:pPr>
    </w:p>
    <w:p w:rsidR="00237288" w:rsidRDefault="00237288" w:rsidP="00237288">
      <w:pPr>
        <w:spacing w:after="0"/>
        <w:jc w:val="center"/>
        <w:rPr>
          <w:rFonts w:ascii="Bookman Old Style" w:eastAsia="Bookman Old Style" w:hAnsi="Bookman Old Style" w:cs="Bookman Old Style"/>
          <w:sz w:val="24"/>
        </w:rPr>
      </w:pPr>
    </w:p>
    <w:p w:rsidR="00237288" w:rsidRDefault="00237288" w:rsidP="00237288">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237288" w:rsidRDefault="00237288" w:rsidP="00237288">
      <w:pPr>
        <w:spacing w:after="0" w:line="240" w:lineRule="auto"/>
        <w:jc w:val="center"/>
        <w:rPr>
          <w:rFonts w:ascii="Bookman Old Style" w:eastAsia="Bookman Old Style" w:hAnsi="Bookman Old Style" w:cs="Bookman Old Style"/>
          <w:b/>
          <w:sz w:val="32"/>
        </w:rPr>
      </w:pPr>
    </w:p>
    <w:p w:rsidR="00237288" w:rsidRDefault="00237288" w:rsidP="00237288">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237288" w:rsidRDefault="00237288" w:rsidP="00237288">
      <w:pPr>
        <w:spacing w:after="0"/>
        <w:jc w:val="center"/>
        <w:rPr>
          <w:rFonts w:ascii="Bookman Old Style" w:eastAsia="Bookman Old Style" w:hAnsi="Bookman Old Style" w:cs="Bookman Old Style"/>
          <w:b/>
          <w:sz w:val="28"/>
        </w:rPr>
      </w:pPr>
    </w:p>
    <w:p w:rsidR="00237288" w:rsidRDefault="00237288" w:rsidP="00237288">
      <w:pPr>
        <w:spacing w:after="0"/>
        <w:jc w:val="center"/>
        <w:rPr>
          <w:rFonts w:ascii="Bookman Old Style" w:eastAsia="Bookman Old Style" w:hAnsi="Bookman Old Style" w:cs="Bookman Old Style"/>
          <w:b/>
          <w:sz w:val="28"/>
        </w:rPr>
      </w:pPr>
    </w:p>
    <w:p w:rsidR="00237288" w:rsidRDefault="00237288" w:rsidP="00237288">
      <w:pPr>
        <w:spacing w:after="0"/>
        <w:jc w:val="center"/>
        <w:rPr>
          <w:rFonts w:ascii="Bookman Old Style" w:eastAsia="Bookman Old Style" w:hAnsi="Bookman Old Style" w:cs="Bookman Old Style"/>
          <w:b/>
          <w:sz w:val="28"/>
        </w:rPr>
      </w:pPr>
    </w:p>
    <w:p w:rsidR="00237288" w:rsidRDefault="00237288" w:rsidP="00237288">
      <w:pPr>
        <w:spacing w:after="0"/>
        <w:jc w:val="right"/>
        <w:rPr>
          <w:rFonts w:ascii="Bookman Old Style" w:eastAsia="Bookman Old Style" w:hAnsi="Bookman Old Style" w:cs="Bookman Old Style"/>
          <w:b/>
          <w:sz w:val="28"/>
        </w:rPr>
      </w:pPr>
      <w:r>
        <w:rPr>
          <w:rFonts w:ascii="Bookman Old Style" w:eastAsia="Bookman Old Style" w:hAnsi="Bookman Old Style" w:cs="Bookman Old Style"/>
          <w:b/>
          <w:sz w:val="28"/>
        </w:rPr>
        <w:t>AUGUST, 2024</w:t>
      </w:r>
    </w:p>
    <w:p w:rsidR="00237288" w:rsidRDefault="00237288" w:rsidP="00237288">
      <w:pPr>
        <w:spacing w:after="0" w:line="360" w:lineRule="auto"/>
        <w:jc w:val="center"/>
        <w:rPr>
          <w:rFonts w:ascii="Times New Roman" w:eastAsia="Times New Roman" w:hAnsi="Times New Roman" w:cs="Times New Roman"/>
          <w:b/>
          <w:sz w:val="28"/>
        </w:rPr>
      </w:pPr>
    </w:p>
    <w:p w:rsidR="00237288" w:rsidRDefault="00237288" w:rsidP="00237288">
      <w:pPr>
        <w:spacing w:after="0" w:line="360" w:lineRule="auto"/>
        <w:jc w:val="center"/>
        <w:rPr>
          <w:rFonts w:ascii="Times New Roman" w:eastAsia="Times New Roman" w:hAnsi="Times New Roman" w:cs="Times New Roman"/>
          <w:b/>
          <w:sz w:val="28"/>
        </w:rPr>
      </w:pPr>
    </w:p>
    <w:p w:rsidR="00237288" w:rsidRDefault="00237288" w:rsidP="00237288">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CERTIFICATION</w:t>
      </w:r>
    </w:p>
    <w:p w:rsidR="00237288" w:rsidRDefault="00237288" w:rsidP="00237288">
      <w:pPr>
        <w:spacing w:after="0" w:line="48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This research project has been read and approved as meeting the requirements of the Primary Education, Kwara State College of Education, Ilorin for the Award of Nigeria Certificate in Education (NCE).</w:t>
      </w:r>
    </w:p>
    <w:p w:rsidR="00237288" w:rsidRDefault="00237288" w:rsidP="00237288">
      <w:pPr>
        <w:spacing w:after="0" w:line="480" w:lineRule="auto"/>
        <w:jc w:val="both"/>
        <w:rPr>
          <w:rFonts w:ascii="Times New Roman" w:eastAsia="Times New Roman" w:hAnsi="Times New Roman" w:cs="Times New Roman"/>
          <w:sz w:val="28"/>
        </w:rPr>
      </w:pPr>
    </w:p>
    <w:p w:rsidR="00237288" w:rsidRDefault="00237288" w:rsidP="00237288">
      <w:pPr>
        <w:spacing w:after="0" w:line="480" w:lineRule="auto"/>
        <w:jc w:val="both"/>
        <w:rPr>
          <w:rFonts w:ascii="Times New Roman" w:eastAsia="Times New Roman" w:hAnsi="Times New Roman" w:cs="Times New Roman"/>
          <w:sz w:val="28"/>
        </w:rPr>
      </w:pPr>
    </w:p>
    <w:p w:rsidR="00237288" w:rsidRDefault="00237288" w:rsidP="0023728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_______________</w:t>
      </w:r>
      <w:r>
        <w:rPr>
          <w:rFonts w:ascii="Times New Roman" w:eastAsia="Times New Roman" w:hAnsi="Times New Roman" w:cs="Times New Roman"/>
          <w:b/>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______________</w:t>
      </w:r>
      <w:r>
        <w:rPr>
          <w:rFonts w:ascii="Times New Roman" w:eastAsia="Times New Roman" w:hAnsi="Times New Roman" w:cs="Times New Roman"/>
          <w:sz w:val="28"/>
        </w:rPr>
        <w:tab/>
      </w:r>
      <w:r>
        <w:rPr>
          <w:rFonts w:ascii="Times New Roman" w:eastAsia="Times New Roman" w:hAnsi="Times New Roman" w:cs="Times New Roman"/>
          <w:sz w:val="28"/>
        </w:rPr>
        <w:tab/>
        <w:t>_________</w:t>
      </w:r>
    </w:p>
    <w:p w:rsidR="00237288" w:rsidRDefault="00237288" w:rsidP="0023728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Project Supervisor </w:t>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Signature</w:t>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Date </w:t>
      </w:r>
    </w:p>
    <w:p w:rsidR="00237288" w:rsidRDefault="00237288" w:rsidP="00237288">
      <w:pPr>
        <w:spacing w:after="0" w:line="480" w:lineRule="auto"/>
        <w:jc w:val="both"/>
        <w:rPr>
          <w:rFonts w:ascii="Times New Roman" w:eastAsia="Times New Roman" w:hAnsi="Times New Roman" w:cs="Times New Roman"/>
          <w:sz w:val="28"/>
        </w:rPr>
      </w:pPr>
    </w:p>
    <w:p w:rsidR="00237288" w:rsidRDefault="00237288" w:rsidP="00237288">
      <w:pPr>
        <w:spacing w:after="0" w:line="480" w:lineRule="auto"/>
        <w:jc w:val="both"/>
        <w:rPr>
          <w:rFonts w:ascii="Times New Roman" w:eastAsia="Times New Roman" w:hAnsi="Times New Roman" w:cs="Times New Roman"/>
          <w:sz w:val="28"/>
        </w:rPr>
      </w:pPr>
    </w:p>
    <w:p w:rsidR="00237288" w:rsidRDefault="00237288" w:rsidP="0023728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________________</w:t>
      </w:r>
      <w:r>
        <w:rPr>
          <w:rFonts w:ascii="Times New Roman" w:eastAsia="Times New Roman" w:hAnsi="Times New Roman" w:cs="Times New Roman"/>
          <w:b/>
          <w:sz w:val="28"/>
          <w:u w:val="single"/>
        </w:rPr>
        <w:tab/>
      </w:r>
      <w:r>
        <w:rPr>
          <w:rFonts w:ascii="Times New Roman" w:eastAsia="Times New Roman" w:hAnsi="Times New Roman" w:cs="Times New Roman"/>
          <w:sz w:val="28"/>
        </w:rPr>
        <w:tab/>
        <w:t>______________</w:t>
      </w:r>
      <w:r>
        <w:rPr>
          <w:rFonts w:ascii="Times New Roman" w:eastAsia="Times New Roman" w:hAnsi="Times New Roman" w:cs="Times New Roman"/>
          <w:sz w:val="28"/>
        </w:rPr>
        <w:tab/>
      </w:r>
      <w:r>
        <w:rPr>
          <w:rFonts w:ascii="Times New Roman" w:eastAsia="Times New Roman" w:hAnsi="Times New Roman" w:cs="Times New Roman"/>
          <w:sz w:val="28"/>
        </w:rPr>
        <w:tab/>
        <w:t>_________</w:t>
      </w:r>
    </w:p>
    <w:p w:rsidR="00237288" w:rsidRDefault="00237288" w:rsidP="0023728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Head of Department            </w:t>
      </w:r>
      <w:r>
        <w:rPr>
          <w:rFonts w:ascii="Times New Roman" w:eastAsia="Times New Roman" w:hAnsi="Times New Roman" w:cs="Times New Roman"/>
          <w:b/>
          <w:sz w:val="28"/>
        </w:rPr>
        <w:tab/>
      </w:r>
      <w:r>
        <w:rPr>
          <w:rFonts w:ascii="Times New Roman" w:eastAsia="Times New Roman" w:hAnsi="Times New Roman" w:cs="Times New Roman"/>
          <w:b/>
          <w:sz w:val="28"/>
        </w:rPr>
        <w:tab/>
        <w:t>Signature</w:t>
      </w:r>
      <w:r>
        <w:rPr>
          <w:rFonts w:ascii="Times New Roman" w:eastAsia="Times New Roman" w:hAnsi="Times New Roman" w:cs="Times New Roman"/>
          <w:b/>
          <w:sz w:val="28"/>
        </w:rPr>
        <w:tab/>
        <w:t xml:space="preserve">            Date </w:t>
      </w:r>
    </w:p>
    <w:p w:rsidR="00237288" w:rsidRDefault="00237288" w:rsidP="00237288">
      <w:pPr>
        <w:spacing w:after="0" w:line="480" w:lineRule="auto"/>
        <w:jc w:val="both"/>
        <w:rPr>
          <w:rFonts w:ascii="Times New Roman" w:eastAsia="Times New Roman" w:hAnsi="Times New Roman" w:cs="Times New Roman"/>
          <w:sz w:val="28"/>
        </w:rPr>
      </w:pPr>
    </w:p>
    <w:p w:rsidR="00237288" w:rsidRDefault="00237288" w:rsidP="00237288">
      <w:pPr>
        <w:spacing w:after="0" w:line="480" w:lineRule="auto"/>
        <w:jc w:val="both"/>
        <w:rPr>
          <w:rFonts w:ascii="Times New Roman" w:eastAsia="Times New Roman" w:hAnsi="Times New Roman" w:cs="Times New Roman"/>
          <w:sz w:val="28"/>
        </w:rPr>
      </w:pPr>
    </w:p>
    <w:p w:rsidR="00237288" w:rsidRDefault="00237288" w:rsidP="0023728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u w:val="single"/>
        </w:rPr>
        <w:t xml:space="preserve">______________    </w:t>
      </w:r>
      <w:r>
        <w:rPr>
          <w:rFonts w:ascii="Times New Roman" w:eastAsia="Times New Roman" w:hAnsi="Times New Roman" w:cs="Times New Roman"/>
          <w:b/>
          <w:sz w:val="28"/>
        </w:rPr>
        <w:tab/>
      </w:r>
      <w:r>
        <w:rPr>
          <w:rFonts w:ascii="Times New Roman" w:eastAsia="Times New Roman" w:hAnsi="Times New Roman" w:cs="Times New Roman"/>
          <w:sz w:val="28"/>
        </w:rPr>
        <w:tab/>
        <w:t>______________</w:t>
      </w:r>
      <w:r>
        <w:rPr>
          <w:rFonts w:ascii="Times New Roman" w:eastAsia="Times New Roman" w:hAnsi="Times New Roman" w:cs="Times New Roman"/>
          <w:sz w:val="28"/>
        </w:rPr>
        <w:tab/>
      </w:r>
      <w:r>
        <w:rPr>
          <w:rFonts w:ascii="Times New Roman" w:eastAsia="Times New Roman" w:hAnsi="Times New Roman" w:cs="Times New Roman"/>
          <w:sz w:val="28"/>
        </w:rPr>
        <w:tab/>
        <w:t>_________</w:t>
      </w:r>
    </w:p>
    <w:p w:rsidR="00237288" w:rsidRDefault="00237288" w:rsidP="0023728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Project Coordinator</w:t>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Signature</w:t>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Date </w:t>
      </w:r>
    </w:p>
    <w:p w:rsidR="00237288" w:rsidRDefault="00237288" w:rsidP="00237288">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37288" w:rsidRDefault="00237288" w:rsidP="00237288">
      <w:pPr>
        <w:rPr>
          <w:rFonts w:ascii="Times New Roman" w:eastAsia="Times New Roman" w:hAnsi="Times New Roman" w:cs="Times New Roman"/>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r>
        <w:rPr>
          <w:rFonts w:ascii="Calibri" w:eastAsia="Calibri" w:hAnsi="Calibri" w:cs="Calibri"/>
          <w:b/>
          <w:sz w:val="28"/>
        </w:rPr>
        <w:lastRenderedPageBreak/>
        <w:t>DEDICATION</w:t>
      </w:r>
    </w:p>
    <w:p w:rsidR="00237288" w:rsidRDefault="00237288" w:rsidP="00237288">
      <w:pPr>
        <w:spacing w:after="0" w:line="48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This project work is dedicated to the Almighty God the most beneficial, the most gracious, the omnipotent, omniscience, the Alpha and Omega, the most merciful, creator of heaven and earth, the God of all possibilities and good health. </w:t>
      </w: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r>
        <w:rPr>
          <w:rFonts w:ascii="Calibri" w:eastAsia="Calibri" w:hAnsi="Calibri" w:cs="Calibri"/>
          <w:b/>
          <w:sz w:val="28"/>
        </w:rPr>
        <w:lastRenderedPageBreak/>
        <w:t>ACKNOWLEDGEMENTS</w:t>
      </w:r>
    </w:p>
    <w:p w:rsidR="00237288" w:rsidRDefault="00237288" w:rsidP="00237288">
      <w:pPr>
        <w:spacing w:after="0" w:line="45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ab/>
        <w:t>All praise to Almighty Allah (S.W.T), the creator and guidance of mankind for making this research possible, nothing can be done without His approval.</w:t>
      </w:r>
    </w:p>
    <w:p w:rsidR="00237288" w:rsidRDefault="00237288" w:rsidP="00237288">
      <w:pPr>
        <w:spacing w:after="0" w:line="45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We appreciate the effort of our project supervisor Mr. Ige S.O for his guidance in writing of this project may Almighty God be with him.</w:t>
      </w:r>
    </w:p>
    <w:p w:rsidR="00237288" w:rsidRDefault="00237288" w:rsidP="00237288">
      <w:pPr>
        <w:spacing w:after="0" w:line="45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I also appreciate the effort of my parents in person of Mr. and Mrs. Sa’adudeen may Almighty Allah bless you. My gratitude also goes to all entire lecturers of department of primary education studies that has contributed in one way or the other to the completion of our course of study and also for knowledge impact to me.</w:t>
      </w:r>
    </w:p>
    <w:p w:rsidR="00237288" w:rsidRDefault="00237288" w:rsidP="00237288">
      <w:pPr>
        <w:spacing w:after="0" w:line="45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I wish to thank you all for the different kinds of help giving to me during my programme. May Almighty Allah reward you abundantly.</w:t>
      </w:r>
    </w:p>
    <w:p w:rsidR="00237288" w:rsidRDefault="00237288" w:rsidP="00237288">
      <w:pPr>
        <w:spacing w:line="480" w:lineRule="auto"/>
        <w:jc w:val="both"/>
        <w:rPr>
          <w:rFonts w:ascii="Calibri" w:eastAsia="Calibri" w:hAnsi="Calibri" w:cs="Calibri"/>
          <w:b/>
          <w:sz w:val="28"/>
        </w:rPr>
      </w:pPr>
    </w:p>
    <w:p w:rsidR="00237288" w:rsidRDefault="00237288" w:rsidP="00237288">
      <w:pPr>
        <w:spacing w:after="0"/>
        <w:jc w:val="center"/>
        <w:rPr>
          <w:rFonts w:ascii="Calibri" w:eastAsia="Calibri" w:hAnsi="Calibri" w:cs="Calibri"/>
          <w:b/>
          <w:sz w:val="28"/>
        </w:rPr>
      </w:pPr>
    </w:p>
    <w:p w:rsidR="00237288" w:rsidRDefault="00237288" w:rsidP="00237288">
      <w:pPr>
        <w:spacing w:after="0"/>
        <w:jc w:val="center"/>
        <w:rPr>
          <w:rFonts w:ascii="Calibri" w:eastAsia="Calibri" w:hAnsi="Calibri" w:cs="Calibri"/>
          <w:b/>
          <w:sz w:val="28"/>
        </w:rPr>
      </w:pPr>
    </w:p>
    <w:p w:rsidR="00237288" w:rsidRDefault="00237288" w:rsidP="00237288">
      <w:pPr>
        <w:spacing w:after="0"/>
        <w:jc w:val="center"/>
        <w:rPr>
          <w:rFonts w:ascii="Calibri" w:eastAsia="Calibri" w:hAnsi="Calibri" w:cs="Calibri"/>
          <w:b/>
          <w:sz w:val="28"/>
        </w:rPr>
      </w:pPr>
    </w:p>
    <w:p w:rsidR="00237288" w:rsidRDefault="00237288" w:rsidP="00237288">
      <w:pPr>
        <w:spacing w:after="0"/>
        <w:jc w:val="center"/>
        <w:rPr>
          <w:rFonts w:ascii="Calibri" w:eastAsia="Calibri" w:hAnsi="Calibri" w:cs="Calibri"/>
          <w:b/>
          <w:sz w:val="28"/>
        </w:rPr>
      </w:pPr>
    </w:p>
    <w:p w:rsidR="00237288" w:rsidRDefault="00237288" w:rsidP="00237288">
      <w:pPr>
        <w:spacing w:after="0"/>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p>
    <w:p w:rsidR="00237288" w:rsidRDefault="00237288" w:rsidP="00237288">
      <w:pPr>
        <w:spacing w:after="0" w:line="480" w:lineRule="auto"/>
        <w:jc w:val="center"/>
        <w:rPr>
          <w:rFonts w:ascii="Calibri" w:eastAsia="Calibri" w:hAnsi="Calibri" w:cs="Calibri"/>
          <w:b/>
          <w:sz w:val="28"/>
        </w:rPr>
      </w:pPr>
      <w:r>
        <w:rPr>
          <w:rFonts w:ascii="Calibri" w:eastAsia="Calibri" w:hAnsi="Calibri" w:cs="Calibri"/>
          <w:b/>
          <w:sz w:val="28"/>
        </w:rPr>
        <w:lastRenderedPageBreak/>
        <w:t>ABSTRACT</w:t>
      </w:r>
    </w:p>
    <w:p w:rsidR="00237288" w:rsidRDefault="00237288" w:rsidP="00237288">
      <w:pPr>
        <w:spacing w:after="0" w:line="360" w:lineRule="auto"/>
        <w:ind w:firstLine="720"/>
        <w:jc w:val="both"/>
        <w:rPr>
          <w:rFonts w:ascii="Calibri" w:eastAsia="Calibri" w:hAnsi="Calibri" w:cs="Calibri"/>
          <w:i/>
          <w:sz w:val="28"/>
        </w:rPr>
      </w:pPr>
      <w:r>
        <w:rPr>
          <w:rFonts w:ascii="Calibri" w:eastAsia="Calibri" w:hAnsi="Calibri" w:cs="Calibri"/>
          <w:i/>
          <w:sz w:val="28"/>
        </w:rPr>
        <w:t>The study was designed to investigate the relationship between students population and academic performance in attempt to achieve the purpose of this study100 copies of questionnaires on the relationship between students population and academic performance were administered to the teachers in five secondary schools, randomly selected, from Government Day Secondary school. Ilorin Grammar School Ilorin, Sheik Abdulkadir College, Ilorin.Baboko Community secondary school, Ilorin and Queen Elizabeth School, Ilorin. Out of which selfdesigned questionnaires with two sections: (A &amp; B) was used to collect data from staff in these schools.Using a simple percentage analysis for result. It shows the main effect of overpopulation on academic performance of students towards learning Basic science.This project further makes suggestions and recommendations on how the problems of overpopulation on academic performance of students in Basic science can be reduced.</w:t>
      </w:r>
    </w:p>
    <w:p w:rsidR="00237288" w:rsidRDefault="00237288" w:rsidP="00237288">
      <w:pPr>
        <w:spacing w:after="0" w:line="240" w:lineRule="auto"/>
        <w:ind w:firstLine="720"/>
        <w:jc w:val="both"/>
        <w:rPr>
          <w:rFonts w:ascii="Calibri" w:eastAsia="Calibri" w:hAnsi="Calibri" w:cs="Calibri"/>
          <w:i/>
          <w:sz w:val="28"/>
        </w:rPr>
      </w:pPr>
    </w:p>
    <w:p w:rsidR="00237288" w:rsidRDefault="00237288" w:rsidP="00237288">
      <w:pPr>
        <w:spacing w:after="0" w:line="240" w:lineRule="auto"/>
        <w:ind w:firstLine="720"/>
        <w:jc w:val="both"/>
        <w:rPr>
          <w:rFonts w:ascii="Calibri" w:eastAsia="Calibri" w:hAnsi="Calibri" w:cs="Calibri"/>
          <w:i/>
          <w:sz w:val="28"/>
        </w:rPr>
      </w:pPr>
    </w:p>
    <w:p w:rsidR="00237288" w:rsidRDefault="00237288" w:rsidP="00237288">
      <w:pPr>
        <w:spacing w:after="0" w:line="240" w:lineRule="auto"/>
        <w:ind w:firstLine="720"/>
        <w:jc w:val="both"/>
        <w:rPr>
          <w:rFonts w:ascii="Calibri" w:eastAsia="Calibri" w:hAnsi="Calibri" w:cs="Calibri"/>
          <w:i/>
          <w:sz w:val="28"/>
        </w:rPr>
      </w:pPr>
    </w:p>
    <w:p w:rsidR="00237288" w:rsidRDefault="00237288" w:rsidP="00237288">
      <w:pPr>
        <w:spacing w:after="0" w:line="240" w:lineRule="auto"/>
        <w:ind w:firstLine="720"/>
        <w:jc w:val="both"/>
        <w:rPr>
          <w:rFonts w:ascii="Calibri" w:eastAsia="Calibri" w:hAnsi="Calibri" w:cs="Calibri"/>
          <w:i/>
          <w:sz w:val="28"/>
        </w:rPr>
      </w:pPr>
    </w:p>
    <w:p w:rsidR="00237288" w:rsidRDefault="00237288" w:rsidP="00237288">
      <w:pPr>
        <w:spacing w:after="0" w:line="240" w:lineRule="auto"/>
        <w:ind w:firstLine="720"/>
        <w:jc w:val="both"/>
        <w:rPr>
          <w:rFonts w:ascii="Calibri" w:eastAsia="Calibri" w:hAnsi="Calibri" w:cs="Calibri"/>
          <w:i/>
          <w:sz w:val="28"/>
        </w:rPr>
      </w:pPr>
    </w:p>
    <w:p w:rsidR="00237288" w:rsidRDefault="00237288" w:rsidP="00237288">
      <w:pPr>
        <w:spacing w:after="0" w:line="240" w:lineRule="auto"/>
        <w:ind w:firstLine="720"/>
        <w:jc w:val="both"/>
        <w:rPr>
          <w:rFonts w:ascii="Calibri" w:eastAsia="Calibri" w:hAnsi="Calibri" w:cs="Calibri"/>
          <w:i/>
          <w:sz w:val="28"/>
        </w:rPr>
      </w:pPr>
    </w:p>
    <w:p w:rsidR="00237288" w:rsidRDefault="00237288" w:rsidP="00237288">
      <w:pPr>
        <w:spacing w:after="0" w:line="240" w:lineRule="auto"/>
        <w:ind w:firstLine="720"/>
        <w:jc w:val="both"/>
        <w:rPr>
          <w:rFonts w:ascii="Calibri" w:eastAsia="Calibri" w:hAnsi="Calibri" w:cs="Calibri"/>
          <w:i/>
          <w:sz w:val="28"/>
        </w:rPr>
      </w:pPr>
    </w:p>
    <w:p w:rsidR="00237288" w:rsidRDefault="00237288" w:rsidP="00237288">
      <w:pPr>
        <w:spacing w:after="0"/>
        <w:ind w:firstLine="720"/>
        <w:jc w:val="both"/>
        <w:rPr>
          <w:rFonts w:ascii="Calibri" w:eastAsia="Calibri" w:hAnsi="Calibri" w:cs="Calibri"/>
          <w:i/>
          <w:sz w:val="28"/>
        </w:rPr>
      </w:pPr>
    </w:p>
    <w:p w:rsidR="00237288" w:rsidRDefault="00237288" w:rsidP="00237288">
      <w:pPr>
        <w:spacing w:after="0"/>
        <w:ind w:firstLine="720"/>
        <w:jc w:val="both"/>
        <w:rPr>
          <w:rFonts w:ascii="Calibri" w:eastAsia="Calibri" w:hAnsi="Calibri" w:cs="Calibri"/>
          <w:i/>
          <w:sz w:val="28"/>
        </w:rPr>
      </w:pPr>
    </w:p>
    <w:p w:rsidR="00237288" w:rsidRDefault="00237288" w:rsidP="00237288">
      <w:pPr>
        <w:spacing w:after="0"/>
        <w:ind w:firstLine="720"/>
        <w:jc w:val="both"/>
        <w:rPr>
          <w:rFonts w:ascii="Calibri" w:eastAsia="Calibri" w:hAnsi="Calibri" w:cs="Calibri"/>
          <w:i/>
          <w:sz w:val="28"/>
        </w:rPr>
      </w:pPr>
    </w:p>
    <w:p w:rsidR="00237288" w:rsidRDefault="00237288" w:rsidP="00237288">
      <w:pPr>
        <w:spacing w:after="0"/>
        <w:ind w:firstLine="720"/>
        <w:jc w:val="both"/>
        <w:rPr>
          <w:rFonts w:ascii="Calibri" w:eastAsia="Calibri" w:hAnsi="Calibri" w:cs="Calibri"/>
          <w:i/>
          <w:sz w:val="28"/>
        </w:rPr>
      </w:pPr>
    </w:p>
    <w:p w:rsidR="00237288" w:rsidRDefault="00237288" w:rsidP="00237288">
      <w:pPr>
        <w:spacing w:line="240" w:lineRule="auto"/>
        <w:jc w:val="center"/>
        <w:rPr>
          <w:rFonts w:ascii="Bookman Old Style" w:eastAsia="Bookman Old Style" w:hAnsi="Bookman Old Style" w:cs="Bookman Old Style"/>
          <w:sz w:val="26"/>
        </w:rPr>
      </w:pPr>
      <w:r>
        <w:rPr>
          <w:rFonts w:ascii="Bookman Old Style" w:eastAsia="Bookman Old Style" w:hAnsi="Bookman Old Style" w:cs="Bookman Old Style"/>
          <w:b/>
          <w:sz w:val="26"/>
        </w:rPr>
        <w:lastRenderedPageBreak/>
        <w:t>TABLE OF CONTENTS</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TITLE PAGE</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i</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CERTIFICATION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ii</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 xml:space="preserve">DEDICATION </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iii</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ACKNOWLEDGEMENT</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iv</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ABSTRACT</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v</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 xml:space="preserve">TABLE OF CONTENTS </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vi</w:t>
      </w:r>
    </w:p>
    <w:p w:rsidR="00237288" w:rsidRDefault="00237288" w:rsidP="00237288">
      <w:pPr>
        <w:spacing w:after="0" w:line="360" w:lineRule="auto"/>
        <w:rPr>
          <w:rFonts w:ascii="Bookman Old Style" w:eastAsia="Bookman Old Style" w:hAnsi="Bookman Old Style" w:cs="Bookman Old Style"/>
          <w:b/>
          <w:sz w:val="26"/>
        </w:rPr>
      </w:pPr>
      <w:r>
        <w:rPr>
          <w:rFonts w:ascii="Bookman Old Style" w:eastAsia="Bookman Old Style" w:hAnsi="Bookman Old Style" w:cs="Bookman Old Style"/>
          <w:b/>
          <w:sz w:val="26"/>
        </w:rPr>
        <w:t>CHAPTER ONE</w:t>
      </w:r>
      <w:r>
        <w:rPr>
          <w:rFonts w:ascii="Bookman Old Style" w:eastAsia="Bookman Old Style" w:hAnsi="Bookman Old Style" w:cs="Bookman Old Style"/>
          <w:sz w:val="26"/>
        </w:rPr>
        <w:t xml:space="preserve">: </w:t>
      </w:r>
      <w:r>
        <w:rPr>
          <w:rFonts w:ascii="Bookman Old Style" w:eastAsia="Bookman Old Style" w:hAnsi="Bookman Old Style" w:cs="Bookman Old Style"/>
          <w:b/>
          <w:sz w:val="26"/>
        </w:rPr>
        <w:t>INTRODUCTION</w:t>
      </w:r>
    </w:p>
    <w:p w:rsidR="00237288" w:rsidRDefault="00237288" w:rsidP="00237288">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b/>
          <w:sz w:val="26"/>
        </w:rPr>
        <w:t xml:space="preserve">Introduction </w:t>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r>
        <w:rPr>
          <w:rFonts w:ascii="Bookman Old Style" w:eastAsia="Bookman Old Style" w:hAnsi="Bookman Old Style" w:cs="Bookman Old Style"/>
          <w:b/>
          <w:sz w:val="26"/>
        </w:rPr>
        <w:tab/>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Background to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Statement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5</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 xml:space="preserve">Purpose of the Study </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6</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Research Question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6</w:t>
      </w:r>
    </w:p>
    <w:p w:rsidR="00237288" w:rsidRDefault="00237288" w:rsidP="00237288">
      <w:pPr>
        <w:tabs>
          <w:tab w:val="left" w:pos="3240"/>
        </w:tabs>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 xml:space="preserve">Significance of the Study  </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6</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Scope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7</w:t>
      </w:r>
    </w:p>
    <w:p w:rsidR="00237288" w:rsidRDefault="00237288" w:rsidP="00237288">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Operation Definition of Terms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7</w:t>
      </w:r>
    </w:p>
    <w:p w:rsidR="00237288" w:rsidRDefault="00237288" w:rsidP="00237288">
      <w:pPr>
        <w:spacing w:after="0"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b/>
          <w:sz w:val="26"/>
        </w:rPr>
        <w:t xml:space="preserve">CHAPTER TWO: REVIEW OF RELATED LITERATURE </w:t>
      </w:r>
    </w:p>
    <w:p w:rsidR="00237288" w:rsidRDefault="00237288" w:rsidP="00237288">
      <w:pPr>
        <w:spacing w:after="0" w:line="360" w:lineRule="auto"/>
        <w:jc w:val="both"/>
        <w:rPr>
          <w:rFonts w:ascii="Calibri" w:eastAsia="Calibri" w:hAnsi="Calibri" w:cs="Calibri"/>
          <w:sz w:val="28"/>
        </w:rPr>
      </w:pPr>
      <w:r>
        <w:rPr>
          <w:rFonts w:ascii="Calibri" w:eastAsia="Calibri" w:hAnsi="Calibri" w:cs="Calibri"/>
          <w:sz w:val="28"/>
        </w:rPr>
        <w:t>Concept of Population</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9</w:t>
      </w:r>
    </w:p>
    <w:p w:rsidR="00237288" w:rsidRDefault="00237288" w:rsidP="00237288">
      <w:pPr>
        <w:spacing w:after="0" w:line="360" w:lineRule="auto"/>
        <w:jc w:val="both"/>
        <w:rPr>
          <w:rFonts w:ascii="Calibri" w:eastAsia="Calibri" w:hAnsi="Calibri" w:cs="Calibri"/>
          <w:sz w:val="28"/>
        </w:rPr>
      </w:pPr>
      <w:r>
        <w:rPr>
          <w:rFonts w:ascii="Calibri" w:eastAsia="Calibri" w:hAnsi="Calibri" w:cs="Calibri"/>
          <w:sz w:val="28"/>
        </w:rPr>
        <w:t>Concept of Academic Performance</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9</w:t>
      </w:r>
    </w:p>
    <w:p w:rsidR="00237288" w:rsidRDefault="00237288" w:rsidP="00237288">
      <w:pPr>
        <w:spacing w:after="0" w:line="360" w:lineRule="auto"/>
        <w:jc w:val="both"/>
        <w:rPr>
          <w:rFonts w:ascii="Calibri" w:eastAsia="Calibri" w:hAnsi="Calibri" w:cs="Calibri"/>
          <w:sz w:val="28"/>
        </w:rPr>
      </w:pPr>
      <w:r>
        <w:rPr>
          <w:rFonts w:ascii="Calibri" w:eastAsia="Calibri" w:hAnsi="Calibri" w:cs="Calibri"/>
          <w:sz w:val="28"/>
        </w:rPr>
        <w:t>The Effect of Students Population on Academic Performance</w:t>
      </w:r>
      <w:r>
        <w:rPr>
          <w:rFonts w:ascii="Calibri" w:eastAsia="Calibri" w:hAnsi="Calibri" w:cs="Calibri"/>
          <w:sz w:val="28"/>
        </w:rPr>
        <w:tab/>
      </w:r>
      <w:r>
        <w:rPr>
          <w:rFonts w:ascii="Calibri" w:eastAsia="Calibri" w:hAnsi="Calibri" w:cs="Calibri"/>
          <w:sz w:val="28"/>
        </w:rPr>
        <w:tab/>
        <w:t>11</w:t>
      </w:r>
    </w:p>
    <w:p w:rsidR="00237288" w:rsidRDefault="00237288" w:rsidP="00237288">
      <w:pPr>
        <w:spacing w:after="0" w:line="360" w:lineRule="auto"/>
        <w:jc w:val="both"/>
        <w:rPr>
          <w:rFonts w:ascii="Calibri" w:eastAsia="Calibri" w:hAnsi="Calibri" w:cs="Calibri"/>
          <w:sz w:val="28"/>
        </w:rPr>
      </w:pPr>
      <w:r>
        <w:rPr>
          <w:rFonts w:ascii="Calibri" w:eastAsia="Calibri" w:hAnsi="Calibri" w:cs="Calibri"/>
          <w:sz w:val="28"/>
        </w:rPr>
        <w:t>Difficulties in Learning</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13</w:t>
      </w:r>
    </w:p>
    <w:p w:rsidR="00237288" w:rsidRDefault="00237288" w:rsidP="00237288">
      <w:pPr>
        <w:spacing w:after="0" w:line="360" w:lineRule="auto"/>
        <w:jc w:val="both"/>
        <w:rPr>
          <w:rFonts w:ascii="Calibri" w:eastAsia="Calibri" w:hAnsi="Calibri" w:cs="Calibri"/>
          <w:sz w:val="28"/>
        </w:rPr>
      </w:pPr>
      <w:r>
        <w:rPr>
          <w:rFonts w:ascii="Calibri" w:eastAsia="Calibri" w:hAnsi="Calibri" w:cs="Calibri"/>
          <w:sz w:val="28"/>
        </w:rPr>
        <w:t>Ineffective Communication</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13</w:t>
      </w:r>
    </w:p>
    <w:p w:rsidR="00237288" w:rsidRDefault="00237288" w:rsidP="00237288">
      <w:pPr>
        <w:spacing w:after="0" w:line="360" w:lineRule="auto"/>
        <w:jc w:val="both"/>
        <w:rPr>
          <w:rFonts w:ascii="Calibri" w:eastAsia="Calibri" w:hAnsi="Calibri" w:cs="Calibri"/>
          <w:sz w:val="28"/>
        </w:rPr>
      </w:pPr>
      <w:r>
        <w:rPr>
          <w:rFonts w:ascii="Calibri" w:eastAsia="Calibri" w:hAnsi="Calibri" w:cs="Calibri"/>
          <w:sz w:val="28"/>
        </w:rPr>
        <w:t>Appraisal of Literature Review</w:t>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14</w:t>
      </w:r>
    </w:p>
    <w:p w:rsidR="00237288" w:rsidRDefault="00237288" w:rsidP="00237288">
      <w:pPr>
        <w:spacing w:after="0" w:line="360" w:lineRule="auto"/>
        <w:jc w:val="both"/>
        <w:rPr>
          <w:rFonts w:ascii="Calibri" w:eastAsia="Calibri" w:hAnsi="Calibri" w:cs="Calibri"/>
          <w:sz w:val="28"/>
        </w:rPr>
      </w:pPr>
    </w:p>
    <w:p w:rsidR="00237288" w:rsidRDefault="00237288" w:rsidP="00237288">
      <w:pPr>
        <w:spacing w:after="0" w:line="360" w:lineRule="auto"/>
        <w:jc w:val="both"/>
        <w:rPr>
          <w:rFonts w:ascii="Bookman Old Style" w:eastAsia="Bookman Old Style" w:hAnsi="Bookman Old Style" w:cs="Bookman Old Style"/>
          <w:b/>
          <w:sz w:val="26"/>
        </w:rPr>
      </w:pPr>
      <w:r>
        <w:rPr>
          <w:rFonts w:ascii="Bookman Old Style" w:eastAsia="Bookman Old Style" w:hAnsi="Bookman Old Style" w:cs="Bookman Old Style"/>
          <w:b/>
          <w:sz w:val="26"/>
        </w:rPr>
        <w:lastRenderedPageBreak/>
        <w:t>CHAPTER THREE: RESEARCH METHOD</w:t>
      </w:r>
    </w:p>
    <w:p w:rsidR="00237288" w:rsidRDefault="00237288" w:rsidP="00237288">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Research Design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15</w:t>
      </w:r>
    </w:p>
    <w:p w:rsidR="00237288" w:rsidRDefault="00237288" w:rsidP="00237288">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Population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15</w:t>
      </w:r>
    </w:p>
    <w:p w:rsidR="00237288" w:rsidRDefault="00237288" w:rsidP="00237288">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Sample and Sampling Techniques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16</w:t>
      </w:r>
    </w:p>
    <w:p w:rsidR="00237288" w:rsidRDefault="00237288" w:rsidP="00237288">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Instrument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16</w:t>
      </w:r>
    </w:p>
    <w:p w:rsidR="00237288" w:rsidRDefault="00237288" w:rsidP="00237288">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Validity of Instrument</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17</w:t>
      </w:r>
    </w:p>
    <w:p w:rsidR="00237288" w:rsidRDefault="00237288" w:rsidP="00237288">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Reliability of the Study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17</w:t>
      </w:r>
    </w:p>
    <w:p w:rsidR="00237288" w:rsidRDefault="00237288" w:rsidP="00237288">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Method of Data Collection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18</w:t>
      </w:r>
    </w:p>
    <w:p w:rsidR="00237288" w:rsidRDefault="00237288" w:rsidP="00237288">
      <w:pPr>
        <w:spacing w:line="36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Procedure of Data Analysis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18</w:t>
      </w:r>
    </w:p>
    <w:p w:rsidR="00237288" w:rsidRDefault="00237288" w:rsidP="00237288">
      <w:pPr>
        <w:spacing w:after="0" w:line="360" w:lineRule="auto"/>
        <w:rPr>
          <w:rFonts w:ascii="Bookman Old Style" w:eastAsia="Bookman Old Style" w:hAnsi="Bookman Old Style" w:cs="Bookman Old Style"/>
          <w:b/>
          <w:sz w:val="26"/>
        </w:rPr>
      </w:pPr>
      <w:r>
        <w:rPr>
          <w:rFonts w:ascii="Bookman Old Style" w:eastAsia="Bookman Old Style" w:hAnsi="Bookman Old Style" w:cs="Bookman Old Style"/>
          <w:b/>
          <w:sz w:val="26"/>
        </w:rPr>
        <w:t>CHAPTER FOUR: RESULT AND DISCUSSION</w:t>
      </w:r>
    </w:p>
    <w:p w:rsidR="00237288" w:rsidRDefault="00237288" w:rsidP="00237288">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Result of Discussion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19</w:t>
      </w:r>
    </w:p>
    <w:p w:rsidR="00237288" w:rsidRDefault="00237288" w:rsidP="00237288">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Analysis of Research questions and test of hypothesis</w:t>
      </w:r>
      <w:r>
        <w:rPr>
          <w:rFonts w:ascii="Bookman Old Style" w:eastAsia="Bookman Old Style" w:hAnsi="Bookman Old Style" w:cs="Bookman Old Style"/>
          <w:sz w:val="26"/>
        </w:rPr>
        <w:tab/>
      </w:r>
      <w:r>
        <w:rPr>
          <w:rFonts w:ascii="Bookman Old Style" w:eastAsia="Bookman Old Style" w:hAnsi="Bookman Old Style" w:cs="Bookman Old Style"/>
          <w:sz w:val="26"/>
        </w:rPr>
        <w:tab/>
        <w:t>21</w:t>
      </w:r>
    </w:p>
    <w:p w:rsidR="00237288" w:rsidRDefault="00237288" w:rsidP="00237288">
      <w:pPr>
        <w:spacing w:after="0" w:line="360" w:lineRule="auto"/>
        <w:rPr>
          <w:rFonts w:ascii="Bookman Old Style" w:eastAsia="Bookman Old Style" w:hAnsi="Bookman Old Style" w:cs="Bookman Old Style"/>
          <w:b/>
          <w:sz w:val="26"/>
        </w:rPr>
      </w:pPr>
      <w:r>
        <w:rPr>
          <w:rFonts w:ascii="Bookman Old Style" w:eastAsia="Bookman Old Style" w:hAnsi="Bookman Old Style" w:cs="Bookman Old Style"/>
          <w:sz w:val="26"/>
        </w:rPr>
        <w:t>Discussion and Findings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25</w:t>
      </w:r>
    </w:p>
    <w:p w:rsidR="00237288" w:rsidRDefault="00237288" w:rsidP="00237288">
      <w:pPr>
        <w:spacing w:after="0" w:line="360" w:lineRule="auto"/>
        <w:rPr>
          <w:rFonts w:ascii="Bookman Old Style" w:eastAsia="Bookman Old Style" w:hAnsi="Bookman Old Style" w:cs="Bookman Old Style"/>
          <w:b/>
          <w:sz w:val="24"/>
        </w:rPr>
      </w:pPr>
      <w:r>
        <w:rPr>
          <w:rFonts w:ascii="Bookman Old Style" w:eastAsia="Bookman Old Style" w:hAnsi="Bookman Old Style" w:cs="Bookman Old Style"/>
          <w:b/>
          <w:sz w:val="24"/>
        </w:rPr>
        <w:t>CHAPTER FIVE: SUMMARY, CONCLUSION AND RECOMMENDATIONS</w:t>
      </w:r>
    </w:p>
    <w:p w:rsidR="00237288" w:rsidRDefault="00237288" w:rsidP="00237288">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Summary</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26</w:t>
      </w:r>
    </w:p>
    <w:p w:rsidR="00237288" w:rsidRDefault="00237288" w:rsidP="00237288">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Conclusion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27</w:t>
      </w:r>
    </w:p>
    <w:p w:rsidR="00237288" w:rsidRDefault="00237288" w:rsidP="00237288">
      <w:pPr>
        <w:spacing w:after="0" w:line="360" w:lineRule="auto"/>
        <w:rPr>
          <w:rFonts w:ascii="Bookman Old Style" w:eastAsia="Bookman Old Style" w:hAnsi="Bookman Old Style" w:cs="Bookman Old Style"/>
          <w:sz w:val="26"/>
        </w:rPr>
      </w:pPr>
      <w:r>
        <w:rPr>
          <w:rFonts w:ascii="Bookman Old Style" w:eastAsia="Bookman Old Style" w:hAnsi="Bookman Old Style" w:cs="Bookman Old Style"/>
          <w:sz w:val="26"/>
        </w:rPr>
        <w:t>Recommendation</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29</w:t>
      </w:r>
    </w:p>
    <w:p w:rsidR="00237288" w:rsidRDefault="00237288" w:rsidP="00237288">
      <w:pPr>
        <w:spacing w:after="0" w:line="360" w:lineRule="auto"/>
        <w:rPr>
          <w:rFonts w:ascii="Times New Roman" w:eastAsia="Times New Roman" w:hAnsi="Times New Roman" w:cs="Times New Roman"/>
          <w:color w:val="000000"/>
          <w:sz w:val="24"/>
        </w:rPr>
      </w:pPr>
      <w:r>
        <w:rPr>
          <w:rFonts w:ascii="Bookman Old Style" w:eastAsia="Bookman Old Style" w:hAnsi="Bookman Old Style" w:cs="Bookman Old Style"/>
          <w:sz w:val="26"/>
        </w:rPr>
        <w:t>References</w:t>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r>
      <w:r>
        <w:rPr>
          <w:rFonts w:ascii="Bookman Old Style" w:eastAsia="Bookman Old Style" w:hAnsi="Bookman Old Style" w:cs="Bookman Old Style"/>
          <w:sz w:val="26"/>
        </w:rPr>
        <w:tab/>
        <w:t>31</w:t>
      </w:r>
      <w:r>
        <w:rPr>
          <w:rFonts w:ascii="Bookman Old Style" w:eastAsia="Bookman Old Style" w:hAnsi="Bookman Old Style" w:cs="Bookman Old Style"/>
          <w:color w:val="000000"/>
          <w:sz w:val="26"/>
        </w:rPr>
        <w:tab/>
      </w:r>
    </w:p>
    <w:p w:rsidR="00237288" w:rsidRDefault="00237288" w:rsidP="00A66C85">
      <w:pPr>
        <w:spacing w:after="0" w:line="480" w:lineRule="auto"/>
        <w:jc w:val="center"/>
        <w:rPr>
          <w:rFonts w:asciiTheme="majorBidi" w:hAnsiTheme="majorBidi" w:cstheme="majorBidi"/>
          <w:b/>
          <w:sz w:val="28"/>
          <w:szCs w:val="28"/>
        </w:rPr>
      </w:pPr>
    </w:p>
    <w:p w:rsidR="00237288" w:rsidRDefault="00237288" w:rsidP="00A66C85">
      <w:pPr>
        <w:spacing w:after="0" w:line="480" w:lineRule="auto"/>
        <w:jc w:val="center"/>
        <w:rPr>
          <w:rFonts w:asciiTheme="majorBidi" w:hAnsiTheme="majorBidi" w:cstheme="majorBidi"/>
          <w:b/>
          <w:sz w:val="28"/>
          <w:szCs w:val="28"/>
        </w:rPr>
      </w:pPr>
    </w:p>
    <w:p w:rsidR="00237288" w:rsidRDefault="00237288" w:rsidP="00237288">
      <w:pPr>
        <w:spacing w:after="0" w:line="480" w:lineRule="auto"/>
        <w:rPr>
          <w:rFonts w:asciiTheme="majorBidi" w:hAnsiTheme="majorBidi" w:cstheme="majorBidi"/>
          <w:b/>
          <w:sz w:val="28"/>
          <w:szCs w:val="28"/>
        </w:rPr>
      </w:pPr>
    </w:p>
    <w:p w:rsidR="00277A29" w:rsidRPr="000E548F" w:rsidRDefault="009B1D32"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lastRenderedPageBreak/>
        <w:t>CHAPTER ONE</w:t>
      </w:r>
    </w:p>
    <w:p w:rsidR="009B1D32" w:rsidRPr="000E548F" w:rsidRDefault="009B1D32"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INTRODUCTION</w:t>
      </w:r>
    </w:p>
    <w:p w:rsidR="009B1D32" w:rsidRPr="000E548F" w:rsidRDefault="00540238" w:rsidP="00A66C85">
      <w:pPr>
        <w:spacing w:after="0" w:line="480" w:lineRule="auto"/>
        <w:rPr>
          <w:rFonts w:asciiTheme="majorBidi" w:hAnsiTheme="majorBidi" w:cstheme="majorBidi"/>
          <w:b/>
          <w:sz w:val="28"/>
          <w:szCs w:val="28"/>
        </w:rPr>
      </w:pPr>
      <w:r w:rsidRPr="000E548F">
        <w:rPr>
          <w:rFonts w:asciiTheme="majorBidi" w:hAnsiTheme="majorBidi" w:cstheme="majorBidi"/>
          <w:b/>
          <w:sz w:val="28"/>
          <w:szCs w:val="28"/>
        </w:rPr>
        <w:t>Background to the Study</w:t>
      </w:r>
    </w:p>
    <w:p w:rsidR="009B1D32" w:rsidRPr="000E548F" w:rsidRDefault="009B1D32"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As school population increases class sizes also increases, the performance of students becomes an issue. According to Dior (2003), students population has become a phenomenon often mentioned in the educational literature has an influence on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achievement on administration, quality and school budgets. In his words he noted that school population is almost an administrative decision over which teachers have little or no control.</w:t>
      </w:r>
    </w:p>
    <w:p w:rsidR="009B1D32" w:rsidRPr="000E548F" w:rsidRDefault="009B1D32"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Most researchers start from assumption that population of the students would provide a significant determinant of the degree of success of students. </w:t>
      </w:r>
      <w:r w:rsidR="00540238" w:rsidRPr="000E548F">
        <w:rPr>
          <w:rFonts w:asciiTheme="majorBidi" w:hAnsiTheme="majorBidi" w:cstheme="majorBidi"/>
          <w:sz w:val="28"/>
          <w:szCs w:val="28"/>
        </w:rPr>
        <w:t>Infect</w:t>
      </w:r>
      <w:r w:rsidRPr="000E548F">
        <w:rPr>
          <w:rFonts w:asciiTheme="majorBidi" w:hAnsiTheme="majorBidi" w:cstheme="majorBidi"/>
          <w:sz w:val="28"/>
          <w:szCs w:val="28"/>
        </w:rPr>
        <w:t xml:space="preserve">, with the exception of a few studies which reported that under an ideal situation,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in itself appears to be an important factors.</w:t>
      </w:r>
    </w:p>
    <w:p w:rsidR="009B1D32" w:rsidRPr="000E548F" w:rsidRDefault="009B1D32"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Student population refers to an educational tool that can be used to describe the average number of students per class in a school (Adeyemi 2008). This varies from country to country. Kedney (2009), described it as a tool that can be used to measure the performance </w:t>
      </w:r>
      <w:r w:rsidR="00995FFC" w:rsidRPr="000E548F">
        <w:rPr>
          <w:rFonts w:asciiTheme="majorBidi" w:hAnsiTheme="majorBidi" w:cstheme="majorBidi"/>
          <w:sz w:val="28"/>
          <w:szCs w:val="28"/>
        </w:rPr>
        <w:t xml:space="preserve">of the education system, in relation to population. Stepaniuk (2001), reported that the national utilization of </w:t>
      </w:r>
      <w:r w:rsidR="00995FFC" w:rsidRPr="000E548F">
        <w:rPr>
          <w:rFonts w:asciiTheme="majorBidi" w:hAnsiTheme="majorBidi" w:cstheme="majorBidi"/>
          <w:sz w:val="28"/>
          <w:szCs w:val="28"/>
        </w:rPr>
        <w:lastRenderedPageBreak/>
        <w:t xml:space="preserve">classroom. He argued that there are approval norms of class population size, forty (40) students per class for </w:t>
      </w:r>
      <w:r w:rsidR="00C17AF4" w:rsidRPr="000E548F">
        <w:rPr>
          <w:rFonts w:asciiTheme="majorBidi" w:hAnsiTheme="majorBidi" w:cstheme="majorBidi"/>
          <w:sz w:val="28"/>
          <w:szCs w:val="28"/>
        </w:rPr>
        <w:t>junior</w:t>
      </w:r>
      <w:r w:rsidR="00995FFC" w:rsidRPr="000E548F">
        <w:rPr>
          <w:rFonts w:asciiTheme="majorBidi" w:hAnsiTheme="majorBidi" w:cstheme="majorBidi"/>
          <w:sz w:val="28"/>
          <w:szCs w:val="28"/>
        </w:rPr>
        <w:t xml:space="preserve"> classes and thirty five (35) students per class for the senior classes; while the standard allocation of class space per students is 1:25 square meters.</w:t>
      </w:r>
    </w:p>
    <w:p w:rsidR="00995FFC" w:rsidRPr="000E548F" w:rsidRDefault="00995FFC"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In this regard, Dean (2004) compared population size in some countries and found that Turkey, Norway and Netherland had class population of twenty (20). The United Kingdom, U.S.A, Japan, Canada and Ireland has class population between fifteen (15) and twenty (20) while France, Sweden, Denmark, Australia, Italy, Luxembourg and Belgium had population size below fifteen (15).</w:t>
      </w:r>
    </w:p>
    <w:p w:rsidR="00995FFC" w:rsidRPr="000E548F" w:rsidRDefault="00995FFC"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In Nigeria, however Okoro (2005), reported that the population size in secondary schools differs between thirty five (35) to Forty (40) students. He argued that few students per class are uneconomical, as they do not make full use of; spaces, teachers and teaching materials.</w:t>
      </w:r>
    </w:p>
    <w:p w:rsidR="00995FFC" w:rsidRPr="000E548F" w:rsidRDefault="00995FFC" w:rsidP="00A66C85">
      <w:pPr>
        <w:spacing w:before="100" w:beforeAutospacing="1" w:after="100" w:afterAutospacing="1"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But </w:t>
      </w:r>
      <w:r w:rsidR="00540238" w:rsidRPr="000E548F">
        <w:rPr>
          <w:rFonts w:asciiTheme="majorBidi" w:hAnsiTheme="majorBidi" w:cstheme="majorBidi"/>
          <w:sz w:val="28"/>
          <w:szCs w:val="28"/>
        </w:rPr>
        <w:t>examinations in Nigeria schools dated back to the advent of formal education have</w:t>
      </w:r>
      <w:r w:rsidRPr="000E548F">
        <w:rPr>
          <w:rFonts w:asciiTheme="majorBidi" w:hAnsiTheme="majorBidi" w:cstheme="majorBidi"/>
          <w:sz w:val="28"/>
          <w:szCs w:val="28"/>
        </w:rPr>
        <w:t xml:space="preserve"> occupied a central </w:t>
      </w:r>
      <w:r w:rsidR="00540238" w:rsidRPr="000E548F">
        <w:rPr>
          <w:rFonts w:asciiTheme="majorBidi" w:hAnsiTheme="majorBidi" w:cstheme="majorBidi"/>
          <w:sz w:val="28"/>
          <w:szCs w:val="28"/>
        </w:rPr>
        <w:t>place</w:t>
      </w:r>
      <w:r w:rsidRPr="000E548F">
        <w:rPr>
          <w:rFonts w:asciiTheme="majorBidi" w:hAnsiTheme="majorBidi" w:cstheme="majorBidi"/>
          <w:sz w:val="28"/>
          <w:szCs w:val="28"/>
        </w:rPr>
        <w:t xml:space="preserve"> in Nigeria educational system: Thus examination has been “The sole criterion of quality” in Nigeria and “once a </w:t>
      </w:r>
      <w:r w:rsidRPr="000E548F">
        <w:rPr>
          <w:rFonts w:asciiTheme="majorBidi" w:hAnsiTheme="majorBidi" w:cstheme="majorBidi"/>
          <w:sz w:val="28"/>
          <w:szCs w:val="28"/>
        </w:rPr>
        <w:lastRenderedPageBreak/>
        <w:t>higher percentage of the students pass their external examinations, the school is considered to be of a high quality”. The importance of examinations in Nigeria even extended beyond this point: This importance as entrenched in the Federal Government of Nigeria, National policy of Education was in the fact that</w:t>
      </w:r>
      <w:r w:rsidR="00E9270C" w:rsidRPr="000E548F">
        <w:rPr>
          <w:rFonts w:asciiTheme="majorBidi" w:hAnsiTheme="majorBidi" w:cstheme="majorBidi"/>
          <w:sz w:val="28"/>
          <w:szCs w:val="28"/>
        </w:rPr>
        <w:t xml:space="preserve"> all secondary schools gear their </w:t>
      </w:r>
      <w:r w:rsidR="00C17AF4" w:rsidRPr="000E548F">
        <w:rPr>
          <w:rFonts w:asciiTheme="majorBidi" w:hAnsiTheme="majorBidi" w:cstheme="majorBidi"/>
          <w:sz w:val="28"/>
          <w:szCs w:val="28"/>
        </w:rPr>
        <w:t>programmers</w:t>
      </w:r>
      <w:r w:rsidR="00E9270C" w:rsidRPr="000E548F">
        <w:rPr>
          <w:rFonts w:asciiTheme="majorBidi" w:hAnsiTheme="majorBidi" w:cstheme="majorBidi"/>
          <w:sz w:val="28"/>
          <w:szCs w:val="28"/>
        </w:rPr>
        <w:t xml:space="preserve"> to meet the requirements of model, alleged that various inputs which processed the examination is being conducted for the school certificate. It has been observed that secondary schools appear to be densely populated while classroom seems to be over congested. It has shown the views of previous researchers on students population in relation to their academic performance in various countries and schools, either private or government owned.</w:t>
      </w:r>
    </w:p>
    <w:p w:rsidR="00E9270C" w:rsidRPr="000E548F" w:rsidRDefault="00E9270C"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view of this, the research is to investigate the relationship between students’ population and academic performance in Basic science in </w:t>
      </w:r>
      <w:r w:rsidR="00C17AF4" w:rsidRPr="000E548F">
        <w:rPr>
          <w:rFonts w:asciiTheme="majorBidi" w:hAnsiTheme="majorBidi" w:cstheme="majorBidi"/>
          <w:sz w:val="28"/>
          <w:szCs w:val="28"/>
        </w:rPr>
        <w:t>selected secondary</w:t>
      </w:r>
      <w:r w:rsidRPr="000E548F">
        <w:rPr>
          <w:rFonts w:asciiTheme="majorBidi" w:hAnsiTheme="majorBidi" w:cstheme="majorBidi"/>
          <w:sz w:val="28"/>
          <w:szCs w:val="28"/>
        </w:rPr>
        <w:t xml:space="preserve"> schools in Ilorin Metropolis. It is observed that class room is crowded and not conducive for effective teaching and learning. Many students hide under the influence of over population to camouflage even when the topic treated is not cleared. But when the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is moderate, effective </w:t>
      </w:r>
      <w:r w:rsidRPr="000E548F">
        <w:rPr>
          <w:rFonts w:asciiTheme="majorBidi" w:hAnsiTheme="majorBidi" w:cstheme="majorBidi"/>
          <w:sz w:val="28"/>
          <w:szCs w:val="28"/>
        </w:rPr>
        <w:lastRenderedPageBreak/>
        <w:t xml:space="preserve">teaching and learning will take place because the teacher will be able to monitor every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ability and participation in the class.</w:t>
      </w:r>
    </w:p>
    <w:p w:rsidR="00E9270C" w:rsidRPr="000E548F" w:rsidRDefault="00E9270C"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From the research undergone in both private and government schools.Government schools appears to be over congested with population ranging from 70 to 100 in a classroom while that of private schools is optimum. Teaching </w:t>
      </w:r>
      <w:r w:rsidR="00527823" w:rsidRPr="000E548F">
        <w:rPr>
          <w:rFonts w:asciiTheme="majorBidi" w:hAnsiTheme="majorBidi" w:cstheme="majorBidi"/>
          <w:sz w:val="28"/>
          <w:szCs w:val="28"/>
        </w:rPr>
        <w:t>Basic science in private secondary schools will be effective and the academic performance of such students compare to government schools may be far better. Here are some write up on teachers role in relation to students academic performance in Basic science. The role of the teacher in teaching basic science is to assist students with making connections and therefore fiding meaning through an educational process making this process a reality means that education should be student-centered</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Oladimeji (2014) in his book, multiple intelligence in the classroom opens the door to a wide variety of student-centered teaching strategies.</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There is no one set of teaching strategies that will work best for ll students all the time. Because of the individual learning styles or differences, teachers are best advised to use a broad range o teaching strategy is certainly in keeping with the goals of integration to teach and learn about Basic science.</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 xml:space="preserve">Below </w:t>
      </w:r>
      <w:r w:rsidR="00C17AF4" w:rsidRPr="000E548F">
        <w:rPr>
          <w:rFonts w:asciiTheme="majorBidi" w:hAnsiTheme="majorBidi" w:cstheme="majorBidi"/>
          <w:sz w:val="28"/>
          <w:szCs w:val="28"/>
        </w:rPr>
        <w:t>is</w:t>
      </w:r>
      <w:r w:rsidRPr="000E548F">
        <w:rPr>
          <w:rFonts w:asciiTheme="majorBidi" w:hAnsiTheme="majorBidi" w:cstheme="majorBidi"/>
          <w:sz w:val="28"/>
          <w:szCs w:val="28"/>
        </w:rPr>
        <w:t xml:space="preserve"> the significance of school authority in teaching, learning basic science in relation to academic performance.</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Teachers: </w:t>
      </w:r>
      <w:r w:rsidRPr="000E548F">
        <w:rPr>
          <w:rFonts w:asciiTheme="majorBidi" w:hAnsiTheme="majorBidi" w:cstheme="majorBidi"/>
          <w:sz w:val="28"/>
          <w:szCs w:val="28"/>
        </w:rPr>
        <w:tab/>
        <w:t>The teacher determines the state of the students that is when there is effective and quality teachers that really knows what teaching entails. They will put in their best to ensure that students are well taught.</w:t>
      </w:r>
    </w:p>
    <w:p w:rsidR="00527823" w:rsidRPr="000E548F" w:rsidRDefault="00527823"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Syllabus Authority: They also have a great role to play towards</w:t>
      </w:r>
      <w:r w:rsidR="004B1B05" w:rsidRPr="000E548F">
        <w:rPr>
          <w:rFonts w:asciiTheme="majorBidi" w:hAnsiTheme="majorBidi" w:cstheme="majorBidi"/>
          <w:sz w:val="28"/>
          <w:szCs w:val="28"/>
        </w:rPr>
        <w:t xml:space="preserve"> determining what students sh</w:t>
      </w:r>
      <w:r w:rsidR="00C17AF4" w:rsidRPr="000E548F">
        <w:rPr>
          <w:rFonts w:asciiTheme="majorBidi" w:hAnsiTheme="majorBidi" w:cstheme="majorBidi"/>
          <w:sz w:val="28"/>
          <w:szCs w:val="28"/>
        </w:rPr>
        <w:t>ould know at every stage of thei</w:t>
      </w:r>
      <w:r w:rsidR="004B1B05" w:rsidRPr="000E548F">
        <w:rPr>
          <w:rFonts w:asciiTheme="majorBidi" w:hAnsiTheme="majorBidi" w:cstheme="majorBidi"/>
          <w:sz w:val="28"/>
          <w:szCs w:val="28"/>
        </w:rPr>
        <w:t>r education that is for J.S.S 1 – 3.</w:t>
      </w:r>
    </w:p>
    <w:p w:rsidR="004B1B05" w:rsidRPr="000E548F" w:rsidRDefault="004B1B05"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Curriculum planner: The curriculum of a school is the formal and informal content and process by which learners gain knowledge and understanding develop skills, and alter attitudes, appreciation, and values under the auspices of that school (Doll, 1996).</w:t>
      </w:r>
    </w:p>
    <w:p w:rsidR="004B1B05" w:rsidRPr="00CB6992" w:rsidRDefault="004B1B05" w:rsidP="00A66C85">
      <w:pPr>
        <w:spacing w:after="0" w:line="480" w:lineRule="auto"/>
        <w:jc w:val="both"/>
        <w:rPr>
          <w:rFonts w:asciiTheme="majorBidi" w:hAnsiTheme="majorBidi" w:cstheme="majorBidi"/>
          <w:sz w:val="8"/>
          <w:szCs w:val="28"/>
        </w:rPr>
      </w:pPr>
    </w:p>
    <w:p w:rsidR="004B1B05"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Statement of the Problem</w:t>
      </w:r>
    </w:p>
    <w:p w:rsidR="004B1B05" w:rsidRPr="000E548F" w:rsidRDefault="004B1B05"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It is an established </w:t>
      </w:r>
      <w:r w:rsidR="00E75459" w:rsidRPr="000E548F">
        <w:rPr>
          <w:rFonts w:asciiTheme="majorBidi" w:hAnsiTheme="majorBidi" w:cstheme="majorBidi"/>
          <w:sz w:val="28"/>
          <w:szCs w:val="28"/>
        </w:rPr>
        <w:t xml:space="preserve">fact that there is a strong relationship between </w:t>
      </w:r>
      <w:r w:rsidR="00C17AF4" w:rsidRPr="000E548F">
        <w:rPr>
          <w:rFonts w:asciiTheme="majorBidi" w:hAnsiTheme="majorBidi" w:cstheme="majorBidi"/>
          <w:sz w:val="28"/>
          <w:szCs w:val="28"/>
        </w:rPr>
        <w:t>student’s</w:t>
      </w:r>
      <w:r w:rsidR="00E75459" w:rsidRPr="000E548F">
        <w:rPr>
          <w:rFonts w:asciiTheme="majorBidi" w:hAnsiTheme="majorBidi" w:cstheme="majorBidi"/>
          <w:sz w:val="28"/>
          <w:szCs w:val="28"/>
        </w:rPr>
        <w:t xml:space="preserve"> population and academic performance. The focus here is relationship between </w:t>
      </w:r>
      <w:r w:rsidR="00C17AF4" w:rsidRPr="000E548F">
        <w:rPr>
          <w:rFonts w:asciiTheme="majorBidi" w:hAnsiTheme="majorBidi" w:cstheme="majorBidi"/>
          <w:sz w:val="28"/>
          <w:szCs w:val="28"/>
        </w:rPr>
        <w:t>student’s</w:t>
      </w:r>
      <w:r w:rsidR="00E75459" w:rsidRPr="000E548F">
        <w:rPr>
          <w:rFonts w:asciiTheme="majorBidi" w:hAnsiTheme="majorBidi" w:cstheme="majorBidi"/>
          <w:sz w:val="28"/>
          <w:szCs w:val="28"/>
        </w:rPr>
        <w:t xml:space="preserve"> population and academic performance in basic science in Ilorin Metropolis. On this note, </w:t>
      </w:r>
      <w:r w:rsidR="00C17AF4" w:rsidRPr="000E548F">
        <w:rPr>
          <w:rFonts w:asciiTheme="majorBidi" w:hAnsiTheme="majorBidi" w:cstheme="majorBidi"/>
          <w:sz w:val="28"/>
          <w:szCs w:val="28"/>
        </w:rPr>
        <w:t>student’s</w:t>
      </w:r>
      <w:r w:rsidR="00E75459" w:rsidRPr="000E548F">
        <w:rPr>
          <w:rFonts w:asciiTheme="majorBidi" w:hAnsiTheme="majorBidi" w:cstheme="majorBidi"/>
          <w:sz w:val="28"/>
          <w:szCs w:val="28"/>
        </w:rPr>
        <w:t xml:space="preserve"> population is a controversial educational tool that has varied from one country to another.</w:t>
      </w:r>
    </w:p>
    <w:p w:rsidR="00E75459"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lastRenderedPageBreak/>
        <w:t>Purpose of the Study</w:t>
      </w:r>
    </w:p>
    <w:p w:rsidR="00E75459" w:rsidRPr="000E548F" w:rsidRDefault="00E75459" w:rsidP="00D83485">
      <w:pPr>
        <w:spacing w:after="0"/>
        <w:jc w:val="both"/>
        <w:rPr>
          <w:rFonts w:asciiTheme="majorBidi" w:hAnsiTheme="majorBidi" w:cstheme="majorBidi"/>
          <w:sz w:val="28"/>
          <w:szCs w:val="28"/>
        </w:rPr>
      </w:pPr>
      <w:r w:rsidRPr="000E548F">
        <w:rPr>
          <w:rFonts w:asciiTheme="majorBidi" w:hAnsiTheme="majorBidi" w:cstheme="majorBidi"/>
          <w:sz w:val="28"/>
          <w:szCs w:val="28"/>
        </w:rPr>
        <w:tab/>
        <w:t xml:space="preserve">The major purpose of this study is to find out the relationship between students population and academic performance in basic science in Junior Secondary schools, with samples in Ilorin Metropolis. This study will help to examine the impact of </w:t>
      </w:r>
      <w:r w:rsidR="00C17AF4"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on academic performance in Basi</w:t>
      </w:r>
      <w:r w:rsidR="00C17AF4" w:rsidRPr="000E548F">
        <w:rPr>
          <w:rFonts w:asciiTheme="majorBidi" w:hAnsiTheme="majorBidi" w:cstheme="majorBidi"/>
          <w:sz w:val="28"/>
          <w:szCs w:val="28"/>
        </w:rPr>
        <w:t>c Science. It will also picture</w:t>
      </w:r>
      <w:r w:rsidRPr="000E548F">
        <w:rPr>
          <w:rFonts w:asciiTheme="majorBidi" w:hAnsiTheme="majorBidi" w:cstheme="majorBidi"/>
          <w:sz w:val="28"/>
          <w:szCs w:val="28"/>
        </w:rPr>
        <w:t xml:space="preserve"> out the negative effect of students population on academic performance in Basic science</w:t>
      </w:r>
    </w:p>
    <w:p w:rsidR="00E75459" w:rsidRPr="00EE6F3E" w:rsidRDefault="00E75459" w:rsidP="00D83485">
      <w:pPr>
        <w:spacing w:after="0"/>
        <w:jc w:val="both"/>
        <w:rPr>
          <w:rFonts w:asciiTheme="majorBidi" w:hAnsiTheme="majorBidi" w:cstheme="majorBidi"/>
          <w:sz w:val="10"/>
          <w:szCs w:val="10"/>
        </w:rPr>
      </w:pPr>
    </w:p>
    <w:p w:rsidR="00E75459" w:rsidRPr="000E548F" w:rsidRDefault="00540238" w:rsidP="00D83485">
      <w:pPr>
        <w:spacing w:after="0"/>
        <w:jc w:val="both"/>
        <w:rPr>
          <w:rFonts w:asciiTheme="majorBidi" w:hAnsiTheme="majorBidi" w:cstheme="majorBidi"/>
          <w:sz w:val="28"/>
          <w:szCs w:val="28"/>
        </w:rPr>
      </w:pPr>
      <w:r w:rsidRPr="000E548F">
        <w:rPr>
          <w:rFonts w:asciiTheme="majorBidi" w:hAnsiTheme="majorBidi" w:cstheme="majorBidi"/>
          <w:b/>
          <w:sz w:val="28"/>
          <w:szCs w:val="28"/>
        </w:rPr>
        <w:t>ResearchQuestions</w:t>
      </w:r>
    </w:p>
    <w:p w:rsidR="00E75459" w:rsidRPr="000E548F" w:rsidRDefault="00E75459" w:rsidP="00D83485">
      <w:pPr>
        <w:spacing w:after="0"/>
        <w:jc w:val="both"/>
        <w:rPr>
          <w:rFonts w:asciiTheme="majorBidi" w:hAnsiTheme="majorBidi" w:cstheme="majorBidi"/>
          <w:sz w:val="28"/>
          <w:szCs w:val="28"/>
        </w:rPr>
      </w:pPr>
      <w:r w:rsidRPr="000E548F">
        <w:rPr>
          <w:rFonts w:asciiTheme="majorBidi" w:hAnsiTheme="majorBidi" w:cstheme="majorBidi"/>
          <w:sz w:val="28"/>
          <w:szCs w:val="28"/>
        </w:rPr>
        <w:tab/>
        <w:t>The researcher seeks to answer the following questions in order to facilitate the study.</w:t>
      </w:r>
    </w:p>
    <w:p w:rsidR="00863848" w:rsidRPr="000E548F" w:rsidRDefault="00C17AF4" w:rsidP="00D83485">
      <w:pPr>
        <w:pStyle w:val="ListParagraph"/>
        <w:numPr>
          <w:ilvl w:val="0"/>
          <w:numId w:val="1"/>
        </w:numPr>
        <w:spacing w:after="0"/>
        <w:jc w:val="both"/>
        <w:rPr>
          <w:rFonts w:asciiTheme="majorBidi" w:hAnsiTheme="majorBidi" w:cstheme="majorBidi"/>
          <w:sz w:val="28"/>
          <w:szCs w:val="28"/>
        </w:rPr>
      </w:pPr>
      <w:r w:rsidRPr="000E548F">
        <w:rPr>
          <w:rFonts w:asciiTheme="majorBidi" w:hAnsiTheme="majorBidi" w:cstheme="majorBidi"/>
          <w:sz w:val="28"/>
          <w:szCs w:val="28"/>
        </w:rPr>
        <w:t>What is the perception of teachers towards overpopulation as related to failure in basic science?</w:t>
      </w:r>
    </w:p>
    <w:p w:rsidR="00C17AF4" w:rsidRPr="000E548F" w:rsidRDefault="00C17AF4" w:rsidP="0061772A">
      <w:pPr>
        <w:pStyle w:val="ListParagraph"/>
        <w:numPr>
          <w:ilvl w:val="0"/>
          <w:numId w:val="1"/>
        </w:num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What are the consequences of overpopulation on student’s attitude?</w:t>
      </w:r>
    </w:p>
    <w:p w:rsidR="00C17AF4" w:rsidRPr="000E548F" w:rsidRDefault="00C17AF4" w:rsidP="0061772A">
      <w:pPr>
        <w:pStyle w:val="ListParagraph"/>
        <w:numPr>
          <w:ilvl w:val="0"/>
          <w:numId w:val="1"/>
        </w:num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What </w:t>
      </w:r>
      <w:r w:rsidR="00746EF2" w:rsidRPr="000E548F">
        <w:rPr>
          <w:rFonts w:asciiTheme="majorBidi" w:hAnsiTheme="majorBidi" w:cstheme="majorBidi"/>
          <w:sz w:val="28"/>
          <w:szCs w:val="28"/>
        </w:rPr>
        <w:t>are table results</w:t>
      </w:r>
      <w:r w:rsidRPr="000E548F">
        <w:rPr>
          <w:rFonts w:asciiTheme="majorBidi" w:hAnsiTheme="majorBidi" w:cstheme="majorBidi"/>
          <w:sz w:val="28"/>
          <w:szCs w:val="28"/>
        </w:rPr>
        <w:t xml:space="preserve"> of overpopulation on student’s understanding in basic science? </w:t>
      </w:r>
    </w:p>
    <w:p w:rsidR="00863848"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Significance of the Study</w:t>
      </w:r>
    </w:p>
    <w:p w:rsidR="00863848" w:rsidRDefault="00863848" w:rsidP="00D83485">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b/>
        <w:t>The research work would be of help and useful to teachers. School authority, curriculum planner, education policy maker and future researchers in schools towards helping students to improve the quality facilities in the education system. Apart from the above, the research will provide valuable information on the teaching and learning of basic science among secondary school students.</w:t>
      </w:r>
    </w:p>
    <w:p w:rsidR="00863848" w:rsidRPr="000E548F" w:rsidRDefault="00540238" w:rsidP="00D83485">
      <w:pPr>
        <w:spacing w:after="0" w:line="240" w:lineRule="auto"/>
        <w:jc w:val="both"/>
        <w:rPr>
          <w:rFonts w:asciiTheme="majorBidi" w:hAnsiTheme="majorBidi" w:cstheme="majorBidi"/>
          <w:b/>
          <w:sz w:val="28"/>
          <w:szCs w:val="28"/>
        </w:rPr>
      </w:pPr>
      <w:r w:rsidRPr="000E548F">
        <w:rPr>
          <w:rFonts w:asciiTheme="majorBidi" w:hAnsiTheme="majorBidi" w:cstheme="majorBidi"/>
          <w:b/>
          <w:sz w:val="28"/>
          <w:szCs w:val="28"/>
        </w:rPr>
        <w:t>Scope and Delimitations of the Study</w:t>
      </w:r>
    </w:p>
    <w:p w:rsidR="00863848" w:rsidRPr="000E548F" w:rsidRDefault="00863848" w:rsidP="00D83485">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b/>
        <w:t>The study is specifically on the relationship between students population and academic performance in Basic science in Ilorin metropolis.</w:t>
      </w:r>
    </w:p>
    <w:p w:rsidR="00863848" w:rsidRPr="000E548F" w:rsidRDefault="00863848" w:rsidP="00D83485">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The study will concentrate on the effects of basic science in selected secondary schools in Ilorin metropolis.</w:t>
      </w:r>
    </w:p>
    <w:p w:rsidR="00863848" w:rsidRPr="000E548F" w:rsidRDefault="00863848"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Relationship: IS a close connection between two or more people or things</w:t>
      </w:r>
    </w:p>
    <w:p w:rsidR="002B511B" w:rsidRPr="000E548F" w:rsidRDefault="00863848"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Population: A Popu</w:t>
      </w:r>
      <w:r w:rsidR="002B511B" w:rsidRPr="000E548F">
        <w:rPr>
          <w:rFonts w:asciiTheme="majorBidi" w:hAnsiTheme="majorBidi" w:cstheme="majorBidi"/>
          <w:sz w:val="28"/>
          <w:szCs w:val="28"/>
        </w:rPr>
        <w:t>lation is a distinct group of individual, whether that group comprises a nation or a group of people with a common characteristics</w:t>
      </w:r>
    </w:p>
    <w:p w:rsidR="002B511B" w:rsidRPr="000E548F" w:rsidRDefault="002B511B"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Academic: Is defined as a person who is involved in learning especially at the college level</w:t>
      </w:r>
    </w:p>
    <w:p w:rsidR="00863848" w:rsidRPr="000E548F" w:rsidRDefault="002B511B"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Performance: Is how effective something or someone is or achieving the preferred results at doing job.</w:t>
      </w:r>
    </w:p>
    <w:p w:rsidR="002B511B" w:rsidRPr="000E548F" w:rsidRDefault="002B511B"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Basic science: This is defined as a systematic process of making enquiry about the living and non-living things in our environment. This can also be as a branch of knowledge or study dealing with a body or factors or systematically arranged and showing the  operation.</w:t>
      </w:r>
    </w:p>
    <w:p w:rsidR="002B511B" w:rsidRDefault="002B511B" w:rsidP="00D83485">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Students: A person who is formally engaged in learning especially when enrolled into a school or college</w:t>
      </w:r>
      <w:r w:rsidR="0061772A">
        <w:rPr>
          <w:rFonts w:asciiTheme="majorBidi" w:hAnsiTheme="majorBidi" w:cstheme="majorBidi"/>
          <w:sz w:val="28"/>
          <w:szCs w:val="28"/>
        </w:rPr>
        <w:t>.</w:t>
      </w:r>
    </w:p>
    <w:p w:rsidR="0056072A" w:rsidRPr="009A3806" w:rsidRDefault="0056072A" w:rsidP="00D83485">
      <w:pPr>
        <w:spacing w:after="0" w:line="240" w:lineRule="auto"/>
        <w:jc w:val="both"/>
        <w:rPr>
          <w:rFonts w:ascii="Times New Roman" w:hAnsi="Times New Roman" w:cs="Times New Roman"/>
          <w:b/>
          <w:sz w:val="28"/>
          <w:szCs w:val="28"/>
        </w:rPr>
      </w:pPr>
      <w:r w:rsidRPr="009A3806">
        <w:rPr>
          <w:rFonts w:ascii="Times New Roman" w:hAnsi="Times New Roman" w:cs="Times New Roman"/>
          <w:b/>
          <w:sz w:val="28"/>
          <w:szCs w:val="28"/>
        </w:rPr>
        <w:t>Operation Definition of Terms</w:t>
      </w:r>
    </w:p>
    <w:p w:rsidR="005C5032" w:rsidRPr="009A3806" w:rsidRDefault="005C5032" w:rsidP="00D83485">
      <w:pPr>
        <w:spacing w:after="0" w:line="240" w:lineRule="auto"/>
        <w:jc w:val="both"/>
        <w:rPr>
          <w:rFonts w:ascii="Times New Roman" w:hAnsi="Times New Roman" w:cs="Times New Roman"/>
          <w:b/>
          <w:sz w:val="10"/>
          <w:szCs w:val="28"/>
        </w:rPr>
      </w:pPr>
    </w:p>
    <w:p w:rsidR="0056072A" w:rsidRPr="009A3806" w:rsidRDefault="0056072A" w:rsidP="00D83485">
      <w:pPr>
        <w:spacing w:after="0" w:line="240" w:lineRule="auto"/>
        <w:jc w:val="both"/>
        <w:rPr>
          <w:rFonts w:ascii="Times New Roman" w:hAnsi="Times New Roman" w:cs="Times New Roman"/>
          <w:sz w:val="28"/>
          <w:szCs w:val="28"/>
        </w:rPr>
      </w:pPr>
      <w:r w:rsidRPr="009A3806">
        <w:rPr>
          <w:rFonts w:ascii="Times New Roman" w:hAnsi="Times New Roman" w:cs="Times New Roman"/>
          <w:b/>
          <w:bCs/>
          <w:sz w:val="28"/>
          <w:szCs w:val="28"/>
        </w:rPr>
        <w:t xml:space="preserve">Student-Teacher Ratio:- </w:t>
      </w:r>
      <w:r w:rsidRPr="009A3806">
        <w:rPr>
          <w:rFonts w:ascii="Times New Roman" w:hAnsi="Times New Roman" w:cs="Times New Roman"/>
          <w:sz w:val="28"/>
          <w:szCs w:val="28"/>
        </w:rPr>
        <w:t>This refers to the number of students enrolled per Teacher in an institution of learning. It is obtained by dividing total number of student enrolment by the number of teachers available.</w:t>
      </w:r>
    </w:p>
    <w:p w:rsidR="0056072A" w:rsidRPr="009A3806" w:rsidRDefault="0056072A" w:rsidP="00D83485">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 xml:space="preserve">Student Academic Performance:- </w:t>
      </w:r>
      <w:r w:rsidRPr="009A3806">
        <w:rPr>
          <w:rFonts w:ascii="Times New Roman" w:hAnsi="Times New Roman" w:cs="Times New Roman"/>
          <w:sz w:val="28"/>
          <w:szCs w:val="28"/>
        </w:rPr>
        <w:t>This can be described as the display of knowledge and skill attained by the students as shown by scores or grade gotten at the end of the degree course.</w:t>
      </w:r>
    </w:p>
    <w:p w:rsidR="0056072A" w:rsidRPr="009A3806" w:rsidRDefault="0056072A" w:rsidP="00D83485">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 xml:space="preserve">Teaching:- </w:t>
      </w:r>
      <w:r w:rsidRPr="009A3806">
        <w:rPr>
          <w:rFonts w:ascii="Times New Roman" w:hAnsi="Times New Roman" w:cs="Times New Roman"/>
          <w:sz w:val="28"/>
          <w:szCs w:val="28"/>
        </w:rPr>
        <w:t>This is an act of imparting knowledge/skill to a person/learner about a subject.</w:t>
      </w:r>
    </w:p>
    <w:p w:rsidR="0056072A" w:rsidRPr="009A3806" w:rsidRDefault="0056072A" w:rsidP="00D83485">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 xml:space="preserve">Learning:- </w:t>
      </w:r>
      <w:r w:rsidRPr="009A3806">
        <w:rPr>
          <w:rFonts w:ascii="Times New Roman" w:hAnsi="Times New Roman" w:cs="Times New Roman"/>
          <w:sz w:val="28"/>
          <w:szCs w:val="28"/>
        </w:rPr>
        <w:t xml:space="preserve">This is a relatively permanent change in behaviour as a result of past experiences. It could also be described as an act of acquiring knowledge or skills. It is synonymously called ‘inclination’. </w:t>
      </w:r>
    </w:p>
    <w:p w:rsidR="0056072A" w:rsidRPr="009A3806" w:rsidRDefault="0056072A" w:rsidP="00D83485">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 xml:space="preserve">Teacher:- </w:t>
      </w:r>
      <w:r w:rsidRPr="009A3806">
        <w:rPr>
          <w:rFonts w:ascii="Times New Roman" w:hAnsi="Times New Roman" w:cs="Times New Roman"/>
          <w:sz w:val="28"/>
          <w:szCs w:val="28"/>
        </w:rPr>
        <w:t>This is the person that impact knowledge to a learner for the purpose of skills acquisition.</w:t>
      </w:r>
    </w:p>
    <w:p w:rsidR="0056072A" w:rsidRPr="0056072A" w:rsidRDefault="0056072A" w:rsidP="00D83485">
      <w:pPr>
        <w:spacing w:after="0"/>
        <w:jc w:val="both"/>
        <w:rPr>
          <w:rFonts w:ascii="Bookman Old Style" w:hAnsi="Bookman Old Style" w:cs="Times New Roman"/>
          <w:sz w:val="28"/>
          <w:szCs w:val="28"/>
        </w:rPr>
      </w:pPr>
      <w:r w:rsidRPr="009A3806">
        <w:rPr>
          <w:rFonts w:ascii="Times New Roman" w:hAnsi="Times New Roman" w:cs="Times New Roman"/>
          <w:b/>
          <w:bCs/>
          <w:sz w:val="28"/>
          <w:szCs w:val="28"/>
        </w:rPr>
        <w:lastRenderedPageBreak/>
        <w:t xml:space="preserve">School:- </w:t>
      </w:r>
      <w:r w:rsidRPr="009A3806">
        <w:rPr>
          <w:rFonts w:ascii="Times New Roman" w:hAnsi="Times New Roman" w:cs="Times New Roman"/>
          <w:sz w:val="28"/>
          <w:szCs w:val="28"/>
        </w:rPr>
        <w:t>These are institution for educating children/learners or giving instruction. It can also be described as a place where formal education is being given to the learner</w:t>
      </w:r>
      <w:r w:rsidRPr="0056072A">
        <w:rPr>
          <w:rFonts w:ascii="Bookman Old Style" w:hAnsi="Bookman Old Style" w:cs="Times New Roman"/>
          <w:sz w:val="28"/>
          <w:szCs w:val="28"/>
        </w:rPr>
        <w:t>.</w:t>
      </w:r>
      <w:r w:rsidRPr="0056072A">
        <w:rPr>
          <w:rFonts w:ascii="Bookman Old Style" w:hAnsi="Bookman Old Style" w:cs="Times New Roman"/>
          <w:b/>
          <w:bCs/>
          <w:sz w:val="28"/>
          <w:szCs w:val="28"/>
        </w:rPr>
        <w:t xml:space="preserve">   </w:t>
      </w:r>
    </w:p>
    <w:p w:rsidR="0056072A" w:rsidRDefault="0056072A" w:rsidP="0056072A">
      <w:pPr>
        <w:spacing w:after="0" w:line="360" w:lineRule="auto"/>
        <w:jc w:val="both"/>
        <w:rPr>
          <w:rFonts w:ascii="Times New Roman" w:hAnsi="Times New Roman" w:cs="Times New Roman"/>
          <w:b/>
          <w:bCs/>
          <w:sz w:val="28"/>
          <w:szCs w:val="28"/>
        </w:rPr>
      </w:pPr>
      <w:r w:rsidRPr="00F85E79">
        <w:rPr>
          <w:rFonts w:ascii="Times New Roman" w:hAnsi="Times New Roman" w:cs="Times New Roman"/>
          <w:b/>
          <w:bCs/>
          <w:sz w:val="28"/>
          <w:szCs w:val="28"/>
        </w:rPr>
        <w:t xml:space="preserve">    </w:t>
      </w:r>
    </w:p>
    <w:p w:rsidR="00D83485" w:rsidRPr="00F85E79" w:rsidRDefault="00D83485" w:rsidP="0056072A">
      <w:pPr>
        <w:spacing w:after="0" w:line="360" w:lineRule="auto"/>
        <w:jc w:val="both"/>
        <w:rPr>
          <w:rFonts w:ascii="Times New Roman" w:hAnsi="Times New Roman" w:cs="Times New Roman"/>
          <w:b/>
          <w:bCs/>
          <w:sz w:val="28"/>
          <w:szCs w:val="28"/>
        </w:rPr>
      </w:pPr>
    </w:p>
    <w:p w:rsidR="002B511B" w:rsidRPr="000E548F" w:rsidRDefault="002B511B"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CHAPTER TWO</w:t>
      </w:r>
    </w:p>
    <w:p w:rsidR="002B511B" w:rsidRPr="000E548F" w:rsidRDefault="002B511B"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REVIEW OF RELATED LITERATURE</w:t>
      </w:r>
    </w:p>
    <w:p w:rsidR="002B511B" w:rsidRPr="000E548F" w:rsidRDefault="002B511B"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This chapter presents opinion of </w:t>
      </w:r>
      <w:r w:rsidR="00746EF2" w:rsidRPr="000E548F">
        <w:rPr>
          <w:rFonts w:asciiTheme="majorBidi" w:hAnsiTheme="majorBidi" w:cstheme="majorBidi"/>
          <w:sz w:val="28"/>
          <w:szCs w:val="28"/>
        </w:rPr>
        <w:t>reviewed</w:t>
      </w:r>
      <w:r w:rsidRPr="000E548F">
        <w:rPr>
          <w:rFonts w:asciiTheme="majorBidi" w:hAnsiTheme="majorBidi" w:cstheme="majorBidi"/>
          <w:sz w:val="28"/>
          <w:szCs w:val="28"/>
        </w:rPr>
        <w:t xml:space="preserve"> authors and researchers in related topics to the problem.</w:t>
      </w:r>
    </w:p>
    <w:p w:rsidR="002B511B" w:rsidRPr="000E548F" w:rsidRDefault="002B511B"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Taylor and Sheriches (2002) define Basic science gives students and teachers an opportunity to look at the w</w:t>
      </w:r>
      <w:r w:rsidR="00746EF2" w:rsidRPr="000E548F">
        <w:rPr>
          <w:rFonts w:asciiTheme="majorBidi" w:hAnsiTheme="majorBidi" w:cstheme="majorBidi"/>
          <w:sz w:val="28"/>
          <w:szCs w:val="28"/>
        </w:rPr>
        <w:t>a</w:t>
      </w:r>
      <w:r w:rsidRPr="000E548F">
        <w:rPr>
          <w:rFonts w:asciiTheme="majorBidi" w:hAnsiTheme="majorBidi" w:cstheme="majorBidi"/>
          <w:sz w:val="28"/>
          <w:szCs w:val="28"/>
        </w:rPr>
        <w:t xml:space="preserve">ys which science is important to our </w:t>
      </w:r>
      <w:r w:rsidR="009443B0" w:rsidRPr="000E548F">
        <w:rPr>
          <w:rFonts w:asciiTheme="majorBidi" w:hAnsiTheme="majorBidi" w:cstheme="majorBidi"/>
          <w:sz w:val="28"/>
          <w:szCs w:val="28"/>
        </w:rPr>
        <w:t>societies and to their development</w:t>
      </w:r>
    </w:p>
    <w:p w:rsidR="009443B0" w:rsidRPr="000E548F" w:rsidRDefault="009443B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use of materials play a major role in enhancing the teacher methodology and making teaching more effective in classroom but teachers methodology goes beyond this, this include the formation of objectives, selection of learning outcome and feedback. (Glanfer, 2010)</w:t>
      </w:r>
    </w:p>
    <w:p w:rsidR="009443B0" w:rsidRPr="000E548F" w:rsidRDefault="009443B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To teach basic science, it requires a task which is developing new conceptual structures for the science topics to teach. It is often assumed that changes in teaching can be facilitated through </w:t>
      </w:r>
      <w:r w:rsidR="00746EF2" w:rsidRPr="000E548F">
        <w:rPr>
          <w:rFonts w:asciiTheme="majorBidi" w:hAnsiTheme="majorBidi" w:cstheme="majorBidi"/>
          <w:sz w:val="28"/>
          <w:szCs w:val="28"/>
        </w:rPr>
        <w:t>reflector</w:t>
      </w:r>
      <w:r w:rsidRPr="000E548F">
        <w:rPr>
          <w:rFonts w:asciiTheme="majorBidi" w:hAnsiTheme="majorBidi" w:cstheme="majorBidi"/>
          <w:sz w:val="28"/>
          <w:szCs w:val="28"/>
        </w:rPr>
        <w:t xml:space="preserve"> practices such as </w:t>
      </w:r>
      <w:r w:rsidR="00746EF2" w:rsidRPr="000E548F">
        <w:rPr>
          <w:rFonts w:asciiTheme="majorBidi" w:hAnsiTheme="majorBidi" w:cstheme="majorBidi"/>
          <w:sz w:val="28"/>
          <w:szCs w:val="28"/>
        </w:rPr>
        <w:t>teacher’s</w:t>
      </w:r>
      <w:r w:rsidRPr="000E548F">
        <w:rPr>
          <w:rFonts w:asciiTheme="majorBidi" w:hAnsiTheme="majorBidi" w:cstheme="majorBidi"/>
          <w:sz w:val="28"/>
          <w:szCs w:val="28"/>
        </w:rPr>
        <w:t xml:space="preserve"> self-assessment (Manfield and Olson, 2013)</w:t>
      </w:r>
    </w:p>
    <w:p w:rsidR="009732C6" w:rsidRDefault="009732C6" w:rsidP="00A66C85">
      <w:pPr>
        <w:spacing w:after="0" w:line="480" w:lineRule="auto"/>
        <w:jc w:val="both"/>
        <w:rPr>
          <w:rFonts w:asciiTheme="majorBidi" w:hAnsiTheme="majorBidi" w:cstheme="majorBidi"/>
          <w:b/>
          <w:sz w:val="28"/>
          <w:szCs w:val="28"/>
        </w:rPr>
      </w:pPr>
    </w:p>
    <w:p w:rsidR="009732C6" w:rsidRDefault="009732C6" w:rsidP="00A66C85">
      <w:pPr>
        <w:spacing w:after="0" w:line="480" w:lineRule="auto"/>
        <w:jc w:val="both"/>
        <w:rPr>
          <w:rFonts w:asciiTheme="majorBidi" w:hAnsiTheme="majorBidi" w:cstheme="majorBidi"/>
          <w:b/>
          <w:sz w:val="28"/>
          <w:szCs w:val="28"/>
        </w:rPr>
      </w:pPr>
    </w:p>
    <w:p w:rsidR="009732C6" w:rsidRDefault="009732C6" w:rsidP="00A66C85">
      <w:pPr>
        <w:spacing w:after="0" w:line="480" w:lineRule="auto"/>
        <w:jc w:val="both"/>
        <w:rPr>
          <w:rFonts w:asciiTheme="majorBidi" w:hAnsiTheme="majorBidi" w:cstheme="majorBidi"/>
          <w:b/>
          <w:sz w:val="28"/>
          <w:szCs w:val="28"/>
        </w:rPr>
      </w:pPr>
    </w:p>
    <w:p w:rsidR="009443B0"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Concept of Population</w:t>
      </w:r>
    </w:p>
    <w:p w:rsidR="009443B0" w:rsidRPr="000E548F" w:rsidRDefault="009443B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r>
      <w:r w:rsidR="00540238" w:rsidRPr="000E548F">
        <w:rPr>
          <w:rFonts w:asciiTheme="majorBidi" w:hAnsiTheme="majorBidi" w:cstheme="majorBidi"/>
          <w:sz w:val="28"/>
          <w:szCs w:val="28"/>
        </w:rPr>
        <w:t>According</w:t>
      </w:r>
      <w:r w:rsidRPr="000E548F">
        <w:rPr>
          <w:rFonts w:asciiTheme="majorBidi" w:hAnsiTheme="majorBidi" w:cstheme="majorBidi"/>
          <w:sz w:val="28"/>
          <w:szCs w:val="28"/>
        </w:rPr>
        <w:t xml:space="preserve"> to Ukeji (2008), over population if not matched with increasing reso</w:t>
      </w:r>
      <w:r w:rsidR="00540238" w:rsidRPr="000E548F">
        <w:rPr>
          <w:rFonts w:asciiTheme="majorBidi" w:hAnsiTheme="majorBidi" w:cstheme="majorBidi"/>
          <w:sz w:val="28"/>
          <w:szCs w:val="28"/>
        </w:rPr>
        <w:t>urces will reduce per-capital i</w:t>
      </w:r>
      <w:r w:rsidRPr="000E548F">
        <w:rPr>
          <w:rFonts w:asciiTheme="majorBidi" w:hAnsiTheme="majorBidi" w:cstheme="majorBidi"/>
          <w:sz w:val="28"/>
          <w:szCs w:val="28"/>
        </w:rPr>
        <w:t>ncome in the country thereby leading poor standard of living of the people.</w:t>
      </w:r>
    </w:p>
    <w:p w:rsidR="009443B0" w:rsidRPr="000E548F" w:rsidRDefault="009443B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Alaorange (2014), said a country expressing overcrowding without increase</w:t>
      </w:r>
      <w:r w:rsidR="00B8706F" w:rsidRPr="000E548F">
        <w:rPr>
          <w:rFonts w:asciiTheme="majorBidi" w:hAnsiTheme="majorBidi" w:cstheme="majorBidi"/>
          <w:sz w:val="28"/>
          <w:szCs w:val="28"/>
        </w:rPr>
        <w:t xml:space="preserve"> in work force and natural resources will experience in poverty, unemployment and starvation.</w:t>
      </w:r>
    </w:p>
    <w:p w:rsidR="00B8706F"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Concept of Academic Performance</w:t>
      </w:r>
    </w:p>
    <w:p w:rsidR="00B8706F" w:rsidRPr="000E548F" w:rsidRDefault="00B8706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Alaorange (2010), sees</w:t>
      </w:r>
      <w:r w:rsidR="00540238" w:rsidRPr="000E548F">
        <w:rPr>
          <w:rFonts w:asciiTheme="majorBidi" w:hAnsiTheme="majorBidi" w:cstheme="majorBidi"/>
          <w:sz w:val="28"/>
          <w:szCs w:val="28"/>
        </w:rPr>
        <w:t xml:space="preserve"> academic as the scholarship pro</w:t>
      </w:r>
      <w:r w:rsidRPr="000E548F">
        <w:rPr>
          <w:rFonts w:asciiTheme="majorBidi" w:hAnsiTheme="majorBidi" w:cstheme="majorBidi"/>
          <w:sz w:val="28"/>
          <w:szCs w:val="28"/>
        </w:rPr>
        <w:t>gress of the students. The academic performance refers to how brilliant student academic situation.</w:t>
      </w:r>
    </w:p>
    <w:p w:rsidR="00B8706F" w:rsidRPr="000E548F" w:rsidRDefault="00D02B64"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Taiwo (2011), sees education as the transmission of life from living; he values academic performance of the students signal the success of the students in future.</w:t>
      </w:r>
    </w:p>
    <w:p w:rsidR="00D02B64" w:rsidRPr="000E548F" w:rsidRDefault="00D02B64"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Adegbite (2012), reported that there is conges</w:t>
      </w:r>
      <w:r w:rsidR="00540238" w:rsidRPr="000E548F">
        <w:rPr>
          <w:rFonts w:asciiTheme="majorBidi" w:hAnsiTheme="majorBidi" w:cstheme="majorBidi"/>
          <w:sz w:val="28"/>
          <w:szCs w:val="28"/>
        </w:rPr>
        <w:t>tion in most of the school in the c</w:t>
      </w:r>
      <w:r w:rsidRPr="000E548F">
        <w:rPr>
          <w:rFonts w:asciiTheme="majorBidi" w:hAnsiTheme="majorBidi" w:cstheme="majorBidi"/>
          <w:sz w:val="28"/>
          <w:szCs w:val="28"/>
        </w:rPr>
        <w:t>risis, this study however capitalized on certain areas of the effect of students population on academic performance.</w:t>
      </w:r>
    </w:p>
    <w:p w:rsidR="00EE18E9" w:rsidRPr="000E548F" w:rsidRDefault="00D02B64"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Oladosu (2011</w:t>
      </w:r>
      <w:r w:rsidR="00540238" w:rsidRPr="000E548F">
        <w:rPr>
          <w:rFonts w:asciiTheme="majorBidi" w:hAnsiTheme="majorBidi" w:cstheme="majorBidi"/>
          <w:sz w:val="28"/>
          <w:szCs w:val="28"/>
        </w:rPr>
        <w:t>) remarks</w:t>
      </w:r>
      <w:r w:rsidRPr="000E548F">
        <w:rPr>
          <w:rFonts w:asciiTheme="majorBidi" w:hAnsiTheme="majorBidi" w:cstheme="majorBidi"/>
          <w:sz w:val="28"/>
          <w:szCs w:val="28"/>
        </w:rPr>
        <w:t xml:space="preserve"> that if students population is too high, effective teaching cannot take place. He stated that high </w:t>
      </w:r>
      <w:r w:rsidR="00540238" w:rsidRPr="000E548F">
        <w:rPr>
          <w:rFonts w:asciiTheme="majorBidi" w:hAnsiTheme="majorBidi" w:cstheme="majorBidi"/>
          <w:sz w:val="28"/>
          <w:szCs w:val="28"/>
        </w:rPr>
        <w:t>student’s</w:t>
      </w:r>
      <w:r w:rsidRPr="000E548F">
        <w:rPr>
          <w:rFonts w:asciiTheme="majorBidi" w:hAnsiTheme="majorBidi" w:cstheme="majorBidi"/>
          <w:sz w:val="28"/>
          <w:szCs w:val="28"/>
        </w:rPr>
        <w:t xml:space="preserve"> number would not enable the teaching most especially</w:t>
      </w:r>
      <w:r w:rsidR="00EE18E9" w:rsidRPr="000E548F">
        <w:rPr>
          <w:rFonts w:asciiTheme="majorBidi" w:hAnsiTheme="majorBidi" w:cstheme="majorBidi"/>
          <w:sz w:val="28"/>
          <w:szCs w:val="28"/>
        </w:rPr>
        <w:t xml:space="preserve"> the core subject teachers like mathematics, English language among others to mark students script effectively. </w:t>
      </w:r>
    </w:p>
    <w:p w:rsidR="00EE18E9" w:rsidRPr="000E548F" w:rsidRDefault="00EE18E9"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Johnson (2002), Said over population leads to congestion in college of education, Ilorin. A class that should be for forty five students is being giving to one </w:t>
      </w:r>
      <w:r w:rsidR="00540238" w:rsidRPr="000E548F">
        <w:rPr>
          <w:rFonts w:asciiTheme="majorBidi" w:hAnsiTheme="majorBidi" w:cstheme="majorBidi"/>
          <w:sz w:val="28"/>
          <w:szCs w:val="28"/>
        </w:rPr>
        <w:t>hu</w:t>
      </w:r>
      <w:r w:rsidRPr="000E548F">
        <w:rPr>
          <w:rFonts w:asciiTheme="majorBidi" w:hAnsiTheme="majorBidi" w:cstheme="majorBidi"/>
          <w:sz w:val="28"/>
          <w:szCs w:val="28"/>
        </w:rPr>
        <w:t>ndred or mor</w:t>
      </w:r>
      <w:r w:rsidR="00540238" w:rsidRPr="000E548F">
        <w:rPr>
          <w:rFonts w:asciiTheme="majorBidi" w:hAnsiTheme="majorBidi" w:cstheme="majorBidi"/>
          <w:sz w:val="28"/>
          <w:szCs w:val="28"/>
        </w:rPr>
        <w:t>e</w:t>
      </w:r>
      <w:r w:rsidRPr="000E548F">
        <w:rPr>
          <w:rFonts w:asciiTheme="majorBidi" w:hAnsiTheme="majorBidi" w:cstheme="majorBidi"/>
          <w:sz w:val="28"/>
          <w:szCs w:val="28"/>
        </w:rPr>
        <w:t xml:space="preserve"> students. Due to this situation it makes learning to be ineffective bec</w:t>
      </w:r>
      <w:r w:rsidR="00540238" w:rsidRPr="000E548F">
        <w:rPr>
          <w:rFonts w:asciiTheme="majorBidi" w:hAnsiTheme="majorBidi" w:cstheme="majorBidi"/>
          <w:sz w:val="28"/>
          <w:szCs w:val="28"/>
        </w:rPr>
        <w:t>ause many students standing wil</w:t>
      </w:r>
      <w:r w:rsidRPr="000E548F">
        <w:rPr>
          <w:rFonts w:asciiTheme="majorBidi" w:hAnsiTheme="majorBidi" w:cstheme="majorBidi"/>
          <w:sz w:val="28"/>
          <w:szCs w:val="28"/>
        </w:rPr>
        <w:t>l not enjoy the learning. The congestion in the classroom leads to mass failure because few students will be listening when teaching while other will be making noise. This shows that there is clear relationship between over population and their academic performance</w:t>
      </w:r>
    </w:p>
    <w:p w:rsidR="00EE18E9" w:rsidRPr="000E548F" w:rsidRDefault="00EE18E9"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According to Babalola (2007), the school is difficult in the face of high </w:t>
      </w:r>
      <w:r w:rsidR="00540238"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w:t>
      </w:r>
    </w:p>
    <w:p w:rsidR="00EE18E9" w:rsidRPr="000E548F" w:rsidRDefault="00EE18E9"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Peter (1998), associates the increasing indiscipline among students to overpopulation and therefore calls for and cause poor academic performance of the students in basic science.</w:t>
      </w:r>
    </w:p>
    <w:p w:rsidR="009732C6" w:rsidRDefault="009732C6" w:rsidP="00A66C85">
      <w:pPr>
        <w:spacing w:after="0" w:line="480" w:lineRule="auto"/>
        <w:jc w:val="both"/>
        <w:rPr>
          <w:rFonts w:asciiTheme="majorBidi" w:hAnsiTheme="majorBidi" w:cstheme="majorBidi"/>
          <w:b/>
          <w:sz w:val="28"/>
          <w:szCs w:val="28"/>
        </w:rPr>
      </w:pPr>
    </w:p>
    <w:p w:rsidR="009732C6" w:rsidRDefault="009732C6" w:rsidP="00A66C85">
      <w:pPr>
        <w:spacing w:after="0" w:line="480" w:lineRule="auto"/>
        <w:jc w:val="both"/>
        <w:rPr>
          <w:rFonts w:asciiTheme="majorBidi" w:hAnsiTheme="majorBidi" w:cstheme="majorBidi"/>
          <w:b/>
          <w:sz w:val="28"/>
          <w:szCs w:val="28"/>
        </w:rPr>
      </w:pPr>
    </w:p>
    <w:p w:rsidR="00EE18E9"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The Effect of Students Population on Academic Performance</w:t>
      </w:r>
    </w:p>
    <w:p w:rsidR="00027FCF" w:rsidRPr="000E548F" w:rsidRDefault="00EE18E9"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following points are the effects of </w:t>
      </w:r>
      <w:r w:rsidR="00746EF2"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on academic performance</w:t>
      </w:r>
      <w:r w:rsidR="00540238" w:rsidRPr="000E548F">
        <w:rPr>
          <w:rFonts w:asciiTheme="majorBidi" w:hAnsiTheme="majorBidi" w:cstheme="majorBidi"/>
          <w:sz w:val="28"/>
          <w:szCs w:val="28"/>
        </w:rPr>
        <w:t>in basic</w:t>
      </w:r>
      <w:r w:rsidR="00027FCF" w:rsidRPr="000E548F">
        <w:rPr>
          <w:rFonts w:asciiTheme="majorBidi" w:hAnsiTheme="majorBidi" w:cstheme="majorBidi"/>
          <w:sz w:val="28"/>
          <w:szCs w:val="28"/>
        </w:rPr>
        <w:t xml:space="preserve"> science and which will be later discuss in the review of related literature</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Mass failure</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Shortage of teaching and learning materials</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Poor management control</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Crime congestion</w:t>
      </w:r>
    </w:p>
    <w:p w:rsidR="00027FCF" w:rsidRPr="000E548F" w:rsidRDefault="00027FCF" w:rsidP="00A66C85">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Ineffective communication</w:t>
      </w:r>
    </w:p>
    <w:p w:rsidR="00027FCF" w:rsidRPr="000E548F" w:rsidRDefault="00027FCF" w:rsidP="000B440B">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According to Adegbite (2012), in most schools in cities, teach</w:t>
      </w:r>
      <w:r w:rsidR="00540238" w:rsidRPr="000E548F">
        <w:rPr>
          <w:rFonts w:asciiTheme="majorBidi" w:hAnsiTheme="majorBidi" w:cstheme="majorBidi"/>
          <w:sz w:val="28"/>
          <w:szCs w:val="28"/>
        </w:rPr>
        <w:t>e</w:t>
      </w:r>
      <w:r w:rsidRPr="000E548F">
        <w:rPr>
          <w:rFonts w:asciiTheme="majorBidi" w:hAnsiTheme="majorBidi" w:cstheme="majorBidi"/>
          <w:sz w:val="28"/>
          <w:szCs w:val="28"/>
        </w:rPr>
        <w:t xml:space="preserve">rs find it difficult to control the students. He emphasizes that over population of students lead to congestion and congestion leads to poor management control and this </w:t>
      </w:r>
      <w:r w:rsidRPr="000E548F">
        <w:rPr>
          <w:rFonts w:asciiTheme="majorBidi" w:hAnsiTheme="majorBidi" w:cstheme="majorBidi"/>
          <w:sz w:val="28"/>
          <w:szCs w:val="28"/>
        </w:rPr>
        <w:lastRenderedPageBreak/>
        <w:t>lead to mass failure from this, there is no doubt that the major effect of students overpopulation is mass failure</w:t>
      </w:r>
    </w:p>
    <w:p w:rsidR="00027FCF" w:rsidRPr="000E548F" w:rsidRDefault="00027FCF" w:rsidP="000B440B">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According to Obas (2013), high density possesses certain problems include increase in pressure of population shortage of teaching and </w:t>
      </w:r>
      <w:r w:rsidR="00540238" w:rsidRPr="000E548F">
        <w:rPr>
          <w:rFonts w:asciiTheme="majorBidi" w:hAnsiTheme="majorBidi" w:cstheme="majorBidi"/>
          <w:sz w:val="28"/>
          <w:szCs w:val="28"/>
        </w:rPr>
        <w:t>learning</w:t>
      </w:r>
      <w:r w:rsidRPr="000E548F">
        <w:rPr>
          <w:rFonts w:asciiTheme="majorBidi" w:hAnsiTheme="majorBidi" w:cstheme="majorBidi"/>
          <w:sz w:val="28"/>
          <w:szCs w:val="28"/>
        </w:rPr>
        <w:t xml:space="preserve"> materials in schools.</w:t>
      </w:r>
    </w:p>
    <w:p w:rsidR="00D50D45" w:rsidRPr="000E548F" w:rsidRDefault="00027FCF"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Oladimeji (2014), he explained that a visit to secondary schools show that students are force to learn under the trees as temporary tender as a result of blow off roofs of classroom buildings. Students are found sitting on bare floor of the classes</w:t>
      </w:r>
    </w:p>
    <w:p w:rsidR="00D50D45" w:rsidRPr="000E548F" w:rsidRDefault="00D50D45"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According to Olupitan (2012), congestion in most of the school in the cities, teachers find it difficult to control the class. He emphasized that congestion leads to poor management and control.</w:t>
      </w:r>
    </w:p>
    <w:p w:rsidR="00D50D45" w:rsidRPr="000E548F" w:rsidRDefault="00D50D45"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Omogiafo (2014), related that high population in many nations causes rise in socio-economic problem like overcrowding high rate of crime congestion, most especially in schools.</w:t>
      </w:r>
    </w:p>
    <w:p w:rsidR="00DE59E8" w:rsidRPr="000E548F" w:rsidRDefault="00D50D45"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Crime is the act of indiscipline in the school it is due to high population of students that lead to dents towards crime is increasing every year such as </w:t>
      </w:r>
      <w:r w:rsidRPr="000E548F">
        <w:rPr>
          <w:rFonts w:asciiTheme="majorBidi" w:hAnsiTheme="majorBidi" w:cstheme="majorBidi"/>
          <w:sz w:val="28"/>
          <w:szCs w:val="28"/>
        </w:rPr>
        <w:lastRenderedPageBreak/>
        <w:t>examination malpractice both in internal</w:t>
      </w:r>
      <w:r w:rsidR="00DE59E8" w:rsidRPr="000E548F">
        <w:rPr>
          <w:rFonts w:asciiTheme="majorBidi" w:hAnsiTheme="majorBidi" w:cstheme="majorBidi"/>
          <w:sz w:val="28"/>
          <w:szCs w:val="28"/>
        </w:rPr>
        <w:t xml:space="preserve"> and external examination, fighting in the school and also cultism.</w:t>
      </w:r>
    </w:p>
    <w:p w:rsidR="000A7C0C" w:rsidRPr="000E548F" w:rsidRDefault="00DE59E8"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Some secondary schools in Ilorin metropolis has increase in crime rates to am level </w:t>
      </w:r>
      <w:r w:rsidR="000A7C0C" w:rsidRPr="000E548F">
        <w:rPr>
          <w:rFonts w:asciiTheme="majorBidi" w:hAnsiTheme="majorBidi" w:cstheme="majorBidi"/>
          <w:sz w:val="28"/>
          <w:szCs w:val="28"/>
        </w:rPr>
        <w:t>beyond schools authority control</w:t>
      </w:r>
    </w:p>
    <w:p w:rsidR="009732C6" w:rsidRDefault="009732C6" w:rsidP="000B440B">
      <w:pPr>
        <w:spacing w:after="0" w:line="480" w:lineRule="auto"/>
        <w:jc w:val="both"/>
        <w:rPr>
          <w:rFonts w:asciiTheme="majorBidi" w:hAnsiTheme="majorBidi" w:cstheme="majorBidi"/>
          <w:b/>
          <w:sz w:val="28"/>
          <w:szCs w:val="28"/>
        </w:rPr>
      </w:pPr>
    </w:p>
    <w:p w:rsidR="009732C6" w:rsidRDefault="009732C6" w:rsidP="000B440B">
      <w:pPr>
        <w:spacing w:after="0" w:line="480" w:lineRule="auto"/>
        <w:jc w:val="both"/>
        <w:rPr>
          <w:rFonts w:asciiTheme="majorBidi" w:hAnsiTheme="majorBidi" w:cstheme="majorBidi"/>
          <w:b/>
          <w:sz w:val="28"/>
          <w:szCs w:val="28"/>
        </w:rPr>
      </w:pPr>
    </w:p>
    <w:p w:rsidR="000A7C0C" w:rsidRPr="000E548F" w:rsidRDefault="00540238" w:rsidP="000B440B">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Difficulties in Learning</w:t>
      </w:r>
    </w:p>
    <w:p w:rsidR="000A7C0C" w:rsidRPr="000E548F" w:rsidRDefault="000A7C0C" w:rsidP="000B440B">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Ugagi (2011) said, students overpopulation lead to overcrowding. A place that is overpopulated put more pressure on available social amenities then leads to problem and difficulties in learning.</w:t>
      </w:r>
    </w:p>
    <w:p w:rsidR="00D02B64" w:rsidRPr="000E548F" w:rsidRDefault="000A7C0C" w:rsidP="000B440B">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The </w:t>
      </w:r>
      <w:r w:rsidR="00283AFA" w:rsidRPr="000E548F">
        <w:rPr>
          <w:rFonts w:asciiTheme="majorBidi" w:hAnsiTheme="majorBidi" w:cstheme="majorBidi"/>
          <w:sz w:val="28"/>
          <w:szCs w:val="28"/>
        </w:rPr>
        <w:t>fact that there is overpopulation of students in some schools in Ilorin metropolis, teaching and learning materials such as classroom in highly congested for students assimilation and understanding other materials like branches are over used and destroyed for comfortable sitting in the classroom, these make learning difficult in schools.</w:t>
      </w:r>
    </w:p>
    <w:p w:rsidR="00283AFA" w:rsidRPr="000E548F" w:rsidRDefault="00283AFA" w:rsidP="000B440B">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Ineffective Communication</w:t>
      </w:r>
    </w:p>
    <w:p w:rsidR="000B440B"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According to Bamidele (2010), he opened that communication is effective in and fully needed in the establishment of schools for better students academic performance.</w:t>
      </w:r>
    </w:p>
    <w:p w:rsidR="00283AFA"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Anthony (2015), the major way of passing information is by communication as this will determine the effectiveness of teaching and learning in the classroom.</w:t>
      </w:r>
    </w:p>
    <w:p w:rsidR="009732C6" w:rsidRDefault="009732C6" w:rsidP="000B440B">
      <w:pPr>
        <w:spacing w:after="0" w:line="480" w:lineRule="auto"/>
        <w:jc w:val="both"/>
        <w:rPr>
          <w:rFonts w:asciiTheme="majorBidi" w:hAnsiTheme="majorBidi" w:cstheme="majorBidi"/>
          <w:b/>
          <w:sz w:val="28"/>
          <w:szCs w:val="28"/>
        </w:rPr>
      </w:pPr>
    </w:p>
    <w:p w:rsidR="009732C6" w:rsidRDefault="009732C6" w:rsidP="000B440B">
      <w:pPr>
        <w:spacing w:after="0" w:line="480" w:lineRule="auto"/>
        <w:jc w:val="both"/>
        <w:rPr>
          <w:rFonts w:asciiTheme="majorBidi" w:hAnsiTheme="majorBidi" w:cstheme="majorBidi"/>
          <w:b/>
          <w:sz w:val="28"/>
          <w:szCs w:val="28"/>
        </w:rPr>
      </w:pPr>
    </w:p>
    <w:p w:rsidR="00283AFA" w:rsidRPr="000E548F" w:rsidRDefault="00540238" w:rsidP="000B440B">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Appraisal of Literature Review</w:t>
      </w:r>
    </w:p>
    <w:p w:rsidR="00283AFA"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This chapter has discussed extensively on various relevant literature to the study. Population which is X-rays of academic performance of students.</w:t>
      </w:r>
    </w:p>
    <w:p w:rsidR="00283AFA"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Population is socio-economic, </w:t>
      </w:r>
      <w:r w:rsidR="00746EF2" w:rsidRPr="000E548F">
        <w:rPr>
          <w:rFonts w:asciiTheme="majorBidi" w:hAnsiTheme="majorBidi" w:cstheme="majorBidi"/>
          <w:sz w:val="28"/>
          <w:szCs w:val="28"/>
        </w:rPr>
        <w:t>phenomenon’s</w:t>
      </w:r>
      <w:r w:rsidRPr="000E548F">
        <w:rPr>
          <w:rFonts w:asciiTheme="majorBidi" w:hAnsiTheme="majorBidi" w:cstheme="majorBidi"/>
          <w:sz w:val="28"/>
          <w:szCs w:val="28"/>
        </w:rPr>
        <w:t xml:space="preserve"> and several attempts were made to determine the population size of this great nation. Nigeria has the largest population among African nation with 140 million and above people (NPC, 2006)</w:t>
      </w:r>
    </w:p>
    <w:p w:rsidR="00283AFA"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introduction of universal free primary education in 1976 and universal basic education in primary school but also in secondary schools.</w:t>
      </w:r>
    </w:p>
    <w:p w:rsidR="007F74C6" w:rsidRPr="000E548F" w:rsidRDefault="00283AFA"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 xml:space="preserve">Today secondary school in the cities most especially in Ilorin metropolis, witness high number of students result to </w:t>
      </w:r>
      <w:r w:rsidR="007F74C6" w:rsidRPr="000E548F">
        <w:rPr>
          <w:rFonts w:asciiTheme="majorBidi" w:hAnsiTheme="majorBidi" w:cstheme="majorBidi"/>
          <w:sz w:val="28"/>
          <w:szCs w:val="28"/>
        </w:rPr>
        <w:t>inadequacies in classrooms, teacher ineffectiveness increase in indiscipline among students and so on.</w:t>
      </w:r>
    </w:p>
    <w:p w:rsidR="007F74C6" w:rsidRPr="000E548F" w:rsidRDefault="007F74C6" w:rsidP="00A66C85">
      <w:pPr>
        <w:spacing w:after="0" w:line="480" w:lineRule="auto"/>
        <w:ind w:left="360"/>
        <w:jc w:val="both"/>
        <w:rPr>
          <w:rFonts w:asciiTheme="majorBidi" w:hAnsiTheme="majorBidi" w:cstheme="majorBidi"/>
          <w:sz w:val="28"/>
          <w:szCs w:val="28"/>
        </w:rPr>
      </w:pPr>
    </w:p>
    <w:p w:rsidR="000B440B" w:rsidRPr="000E548F" w:rsidRDefault="000B440B" w:rsidP="00A66C85">
      <w:pPr>
        <w:spacing w:after="0" w:line="480" w:lineRule="auto"/>
        <w:ind w:left="360"/>
        <w:jc w:val="center"/>
        <w:rPr>
          <w:rFonts w:asciiTheme="majorBidi" w:hAnsiTheme="majorBidi" w:cstheme="majorBidi"/>
          <w:b/>
          <w:sz w:val="28"/>
          <w:szCs w:val="28"/>
        </w:rPr>
      </w:pPr>
    </w:p>
    <w:p w:rsidR="000E1EC3" w:rsidRDefault="000E1EC3" w:rsidP="00A66C85">
      <w:pPr>
        <w:spacing w:after="0" w:line="480" w:lineRule="auto"/>
        <w:ind w:left="360"/>
        <w:jc w:val="center"/>
        <w:rPr>
          <w:rFonts w:asciiTheme="majorBidi" w:hAnsiTheme="majorBidi" w:cstheme="majorBidi"/>
          <w:b/>
          <w:sz w:val="28"/>
          <w:szCs w:val="28"/>
        </w:rPr>
      </w:pPr>
    </w:p>
    <w:p w:rsidR="000E1EC3" w:rsidRDefault="000E1EC3" w:rsidP="00A66C85">
      <w:pPr>
        <w:spacing w:after="0" w:line="480" w:lineRule="auto"/>
        <w:ind w:left="360"/>
        <w:jc w:val="center"/>
        <w:rPr>
          <w:rFonts w:asciiTheme="majorBidi" w:hAnsiTheme="majorBidi" w:cstheme="majorBidi"/>
          <w:b/>
          <w:sz w:val="28"/>
          <w:szCs w:val="28"/>
        </w:rPr>
      </w:pPr>
    </w:p>
    <w:p w:rsidR="000E1EC3" w:rsidRDefault="000E1EC3" w:rsidP="00A66C85">
      <w:pPr>
        <w:spacing w:after="0" w:line="480" w:lineRule="auto"/>
        <w:ind w:left="360"/>
        <w:jc w:val="center"/>
        <w:rPr>
          <w:rFonts w:asciiTheme="majorBidi" w:hAnsiTheme="majorBidi" w:cstheme="majorBidi"/>
          <w:b/>
          <w:sz w:val="28"/>
          <w:szCs w:val="28"/>
        </w:rPr>
      </w:pPr>
    </w:p>
    <w:p w:rsidR="000E1EC3" w:rsidRDefault="000E1EC3" w:rsidP="00A66C85">
      <w:pPr>
        <w:spacing w:after="0" w:line="480" w:lineRule="auto"/>
        <w:ind w:left="360"/>
        <w:jc w:val="center"/>
        <w:rPr>
          <w:rFonts w:asciiTheme="majorBidi" w:hAnsiTheme="majorBidi" w:cstheme="majorBidi"/>
          <w:b/>
          <w:sz w:val="28"/>
          <w:szCs w:val="28"/>
        </w:rPr>
      </w:pPr>
    </w:p>
    <w:p w:rsidR="007F74C6" w:rsidRPr="000E548F" w:rsidRDefault="007F74C6" w:rsidP="00A66C85">
      <w:pPr>
        <w:spacing w:after="0" w:line="480" w:lineRule="auto"/>
        <w:ind w:left="360"/>
        <w:jc w:val="center"/>
        <w:rPr>
          <w:rFonts w:asciiTheme="majorBidi" w:hAnsiTheme="majorBidi" w:cstheme="majorBidi"/>
          <w:b/>
          <w:sz w:val="28"/>
          <w:szCs w:val="28"/>
        </w:rPr>
      </w:pPr>
      <w:r w:rsidRPr="000E548F">
        <w:rPr>
          <w:rFonts w:asciiTheme="majorBidi" w:hAnsiTheme="majorBidi" w:cstheme="majorBidi"/>
          <w:b/>
          <w:sz w:val="28"/>
          <w:szCs w:val="28"/>
        </w:rPr>
        <w:t>CHAPTER THREE</w:t>
      </w:r>
    </w:p>
    <w:p w:rsidR="007F74C6" w:rsidRPr="000E548F" w:rsidRDefault="000B440B" w:rsidP="00A66C85">
      <w:pPr>
        <w:spacing w:after="0" w:line="480" w:lineRule="auto"/>
        <w:ind w:left="360"/>
        <w:jc w:val="center"/>
        <w:rPr>
          <w:rFonts w:asciiTheme="majorBidi" w:hAnsiTheme="majorBidi" w:cstheme="majorBidi"/>
          <w:b/>
          <w:sz w:val="28"/>
          <w:szCs w:val="28"/>
        </w:rPr>
      </w:pPr>
      <w:r w:rsidRPr="000E548F">
        <w:rPr>
          <w:rFonts w:asciiTheme="majorBidi" w:hAnsiTheme="majorBidi" w:cstheme="majorBidi"/>
          <w:b/>
          <w:sz w:val="28"/>
          <w:szCs w:val="28"/>
        </w:rPr>
        <w:t xml:space="preserve">RESEARCH </w:t>
      </w:r>
      <w:r w:rsidR="00CF3710">
        <w:rPr>
          <w:rFonts w:asciiTheme="majorBidi" w:hAnsiTheme="majorBidi" w:cstheme="majorBidi"/>
          <w:b/>
          <w:sz w:val="28"/>
          <w:szCs w:val="28"/>
        </w:rPr>
        <w:t>METHOD</w:t>
      </w:r>
    </w:p>
    <w:p w:rsidR="007F74C6" w:rsidRPr="000E548F" w:rsidRDefault="007F74C6" w:rsidP="00A66C85">
      <w:pPr>
        <w:spacing w:after="0" w:line="480" w:lineRule="auto"/>
        <w:ind w:left="360"/>
        <w:jc w:val="both"/>
        <w:rPr>
          <w:rFonts w:asciiTheme="majorBidi" w:hAnsiTheme="majorBidi" w:cstheme="majorBidi"/>
          <w:sz w:val="28"/>
          <w:szCs w:val="28"/>
        </w:rPr>
      </w:pPr>
      <w:r w:rsidRPr="000E548F">
        <w:rPr>
          <w:rFonts w:asciiTheme="majorBidi" w:hAnsiTheme="majorBidi" w:cstheme="majorBidi"/>
          <w:sz w:val="28"/>
          <w:szCs w:val="28"/>
        </w:rPr>
        <w:tab/>
      </w:r>
      <w:r w:rsidR="000B440B" w:rsidRPr="000E548F">
        <w:rPr>
          <w:rFonts w:asciiTheme="majorBidi" w:hAnsiTheme="majorBidi" w:cstheme="majorBidi"/>
          <w:sz w:val="28"/>
          <w:szCs w:val="28"/>
        </w:rPr>
        <w:tab/>
      </w:r>
      <w:r w:rsidRPr="000E548F">
        <w:rPr>
          <w:rFonts w:asciiTheme="majorBidi" w:hAnsiTheme="majorBidi" w:cstheme="majorBidi"/>
          <w:sz w:val="28"/>
          <w:szCs w:val="28"/>
        </w:rPr>
        <w:t>For the purpose of collecting data, the researcher employed the following procedures</w:t>
      </w:r>
    </w:p>
    <w:p w:rsidR="007F74C6" w:rsidRPr="000E548F" w:rsidRDefault="00540238" w:rsidP="000E1EC3">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Research Design</w:t>
      </w:r>
    </w:p>
    <w:p w:rsidR="007F74C6" w:rsidRPr="000E548F" w:rsidRDefault="007F74C6"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This research work is a descriptive survey in </w:t>
      </w:r>
      <w:r w:rsidR="00746EF2" w:rsidRPr="000E548F">
        <w:rPr>
          <w:rFonts w:asciiTheme="majorBidi" w:hAnsiTheme="majorBidi" w:cstheme="majorBidi"/>
          <w:sz w:val="28"/>
          <w:szCs w:val="28"/>
        </w:rPr>
        <w:t>nature;</w:t>
      </w:r>
      <w:r w:rsidRPr="000E548F">
        <w:rPr>
          <w:rFonts w:asciiTheme="majorBidi" w:hAnsiTheme="majorBidi" w:cstheme="majorBidi"/>
          <w:sz w:val="28"/>
          <w:szCs w:val="28"/>
        </w:rPr>
        <w:t xml:space="preserve"> it determined the relationship between </w:t>
      </w:r>
      <w:r w:rsidR="00746EF2" w:rsidRPr="000E548F">
        <w:rPr>
          <w:rFonts w:asciiTheme="majorBidi" w:hAnsiTheme="majorBidi" w:cstheme="majorBidi"/>
          <w:sz w:val="28"/>
          <w:szCs w:val="28"/>
        </w:rPr>
        <w:t>students’</w:t>
      </w:r>
      <w:r w:rsidRPr="000E548F">
        <w:rPr>
          <w:rFonts w:asciiTheme="majorBidi" w:hAnsiTheme="majorBidi" w:cstheme="majorBidi"/>
          <w:sz w:val="28"/>
          <w:szCs w:val="28"/>
        </w:rPr>
        <w:t xml:space="preserve"> population and academic performance in basic science in selected secondary schools in Ilorin Metropolis.</w:t>
      </w:r>
    </w:p>
    <w:p w:rsidR="007F74C6" w:rsidRPr="000E548F" w:rsidRDefault="007F74C6"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The researcher chooses this method because descriptive</w:t>
      </w:r>
      <w:r w:rsidR="008B0F96" w:rsidRPr="000E548F">
        <w:rPr>
          <w:rFonts w:asciiTheme="majorBidi" w:hAnsiTheme="majorBidi" w:cstheme="majorBidi"/>
          <w:sz w:val="28"/>
          <w:szCs w:val="28"/>
        </w:rPr>
        <w:t xml:space="preserve"> design leads to proper investigation, with intense accuracy of the phenomenon of the moments and time precisely what is observed.</w:t>
      </w:r>
    </w:p>
    <w:p w:rsidR="008B0F96" w:rsidRPr="000E548F" w:rsidRDefault="00540238" w:rsidP="000B440B">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Population of the Study</w:t>
      </w:r>
    </w:p>
    <w:p w:rsidR="008B0F96" w:rsidRPr="000E548F" w:rsidRDefault="008B0F96"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Due to high popula</w:t>
      </w:r>
      <w:r w:rsidR="00540238" w:rsidRPr="000E548F">
        <w:rPr>
          <w:rFonts w:asciiTheme="majorBidi" w:hAnsiTheme="majorBidi" w:cstheme="majorBidi"/>
          <w:sz w:val="28"/>
          <w:szCs w:val="28"/>
        </w:rPr>
        <w:t>tion of the secondary schools i</w:t>
      </w:r>
      <w:r w:rsidRPr="000E548F">
        <w:rPr>
          <w:rFonts w:asciiTheme="majorBidi" w:hAnsiTheme="majorBidi" w:cstheme="majorBidi"/>
          <w:sz w:val="28"/>
          <w:szCs w:val="28"/>
        </w:rPr>
        <w:t>n Ilorin metropolis, all schools could not be involved in the study. This motivated the researcher to select the following schools:</w:t>
      </w:r>
    </w:p>
    <w:p w:rsidR="008B0F96" w:rsidRPr="000E548F" w:rsidRDefault="008B0F96" w:rsidP="00A66C85">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Government Day Secondary Schools, Adeta</w:t>
      </w:r>
    </w:p>
    <w:p w:rsidR="008B0F96" w:rsidRPr="000E548F" w:rsidRDefault="008B0F96" w:rsidP="00A66C85">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Ilorin Grammar School, Ilorin</w:t>
      </w:r>
    </w:p>
    <w:p w:rsidR="008B0F96" w:rsidRPr="000E548F" w:rsidRDefault="008B0F96" w:rsidP="00A66C85">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Sheik Abdulkadir College, Ilorin</w:t>
      </w:r>
      <w:r w:rsidR="00E0599E" w:rsidRPr="000E548F">
        <w:rPr>
          <w:rFonts w:asciiTheme="majorBidi" w:hAnsiTheme="majorBidi" w:cstheme="majorBidi"/>
          <w:sz w:val="28"/>
          <w:szCs w:val="28"/>
        </w:rPr>
        <w:t>.</w:t>
      </w:r>
    </w:p>
    <w:p w:rsidR="00E0599E" w:rsidRPr="000E548F" w:rsidRDefault="00E0599E" w:rsidP="00A66C85">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Baboko Community Secondary School, Ilorin</w:t>
      </w:r>
    </w:p>
    <w:p w:rsidR="00E0599E" w:rsidRPr="000E548F" w:rsidRDefault="00E0599E" w:rsidP="000B440B">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Queen Elizabeth School, Ilorin.</w:t>
      </w:r>
    </w:p>
    <w:p w:rsidR="00E0599E"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Sample and Sampling Procedure</w:t>
      </w:r>
    </w:p>
    <w:p w:rsidR="000B440B" w:rsidRPr="000E548F" w:rsidRDefault="00E0599E"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Random sampling technique was used to endure that every member of the population has equal and </w:t>
      </w:r>
      <w:r w:rsidR="00540238" w:rsidRPr="000E548F">
        <w:rPr>
          <w:rFonts w:asciiTheme="majorBidi" w:hAnsiTheme="majorBidi" w:cstheme="majorBidi"/>
          <w:sz w:val="28"/>
          <w:szCs w:val="28"/>
        </w:rPr>
        <w:t>i</w:t>
      </w:r>
      <w:r w:rsidRPr="000E548F">
        <w:rPr>
          <w:rFonts w:asciiTheme="majorBidi" w:hAnsiTheme="majorBidi" w:cstheme="majorBidi"/>
          <w:sz w:val="28"/>
          <w:szCs w:val="28"/>
        </w:rPr>
        <w:t>ndepth chances of being selected as one of the samples. The researcher also makes sure that in the final analysis, initial conclusion was obtained from the sample as true for the population.</w:t>
      </w:r>
    </w:p>
    <w:p w:rsidR="00E0599E" w:rsidRPr="000E548F" w:rsidRDefault="00E0599E" w:rsidP="000B440B">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The method of stratified random sampling techniques was used to select a total of one hundred from five schools which were selected through   of sampling method.One hundred respondents were selected randomly in the five (5) sch</w:t>
      </w:r>
      <w:r w:rsidR="00540238" w:rsidRPr="000E548F">
        <w:rPr>
          <w:rFonts w:asciiTheme="majorBidi" w:hAnsiTheme="majorBidi" w:cstheme="majorBidi"/>
          <w:sz w:val="28"/>
          <w:szCs w:val="28"/>
        </w:rPr>
        <w:t xml:space="preserve">ools; for the </w:t>
      </w:r>
      <w:r w:rsidR="00746EF2" w:rsidRPr="000E548F">
        <w:rPr>
          <w:rFonts w:asciiTheme="majorBidi" w:hAnsiTheme="majorBidi" w:cstheme="majorBidi"/>
          <w:sz w:val="28"/>
          <w:szCs w:val="28"/>
        </w:rPr>
        <w:t>teacher’s</w:t>
      </w:r>
      <w:r w:rsidR="00540238" w:rsidRPr="000E548F">
        <w:rPr>
          <w:rFonts w:asciiTheme="majorBidi" w:hAnsiTheme="majorBidi" w:cstheme="majorBidi"/>
          <w:sz w:val="28"/>
          <w:szCs w:val="28"/>
        </w:rPr>
        <w:t xml:space="preserve"> response</w:t>
      </w:r>
      <w:r w:rsidRPr="000E548F">
        <w:rPr>
          <w:rFonts w:asciiTheme="majorBidi" w:hAnsiTheme="majorBidi" w:cstheme="majorBidi"/>
          <w:sz w:val="28"/>
          <w:szCs w:val="28"/>
        </w:rPr>
        <w:t>, the researcher used the same sampling procedure and twenty teachers were selected from each school and in all, there were one hundred (100) teachers used for this study</w:t>
      </w:r>
    </w:p>
    <w:p w:rsidR="00E0599E" w:rsidRPr="000E548F" w:rsidRDefault="00540238"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Instrument of the Study</w:t>
      </w:r>
    </w:p>
    <w:p w:rsidR="00E0599E" w:rsidRPr="000E548F" w:rsidRDefault="00E0599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main instrument used for data collection was questionnaire. The questionnaire was administered to the teachers from the randomly selected schools in the districts of Ilorin metropolis.</w:t>
      </w:r>
    </w:p>
    <w:p w:rsidR="00E0599E" w:rsidRPr="000E548F" w:rsidRDefault="00E0599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 selected questionnaire tagged “Relationship between student’s population and academic performance in. Basic science which is in one fold teachers questionnaire prepared to find out the opinion of respondents on the effect of overpopulation on students academic performance.</w:t>
      </w:r>
    </w:p>
    <w:p w:rsidR="00BC3AD9" w:rsidRPr="000E548F" w:rsidRDefault="00E0599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questionnaire for the teachers contains seven questions section “A”</w:t>
      </w:r>
      <w:r w:rsidR="00CD10C2" w:rsidRPr="000E548F">
        <w:rPr>
          <w:rFonts w:asciiTheme="majorBidi" w:hAnsiTheme="majorBidi" w:cstheme="majorBidi"/>
          <w:sz w:val="28"/>
          <w:szCs w:val="28"/>
        </w:rPr>
        <w:t xml:space="preserve"> de</w:t>
      </w:r>
      <w:r w:rsidRPr="000E548F">
        <w:rPr>
          <w:rFonts w:asciiTheme="majorBidi" w:hAnsiTheme="majorBidi" w:cstheme="majorBidi"/>
          <w:sz w:val="28"/>
          <w:szCs w:val="28"/>
        </w:rPr>
        <w:t>als with gene a</w:t>
      </w:r>
      <w:r w:rsidR="009F4E73" w:rsidRPr="000E548F">
        <w:rPr>
          <w:rFonts w:asciiTheme="majorBidi" w:hAnsiTheme="majorBidi" w:cstheme="majorBidi"/>
          <w:sz w:val="28"/>
          <w:szCs w:val="28"/>
        </w:rPr>
        <w:t>nd personal information such as sex, age and qualification.</w:t>
      </w:r>
    </w:p>
    <w:p w:rsidR="00BC3AD9" w:rsidRPr="000E548F" w:rsidRDefault="00BC3AD9"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The second section “B’ comprise structured questionnaire. All these items in section “B’ that make up the instrument </w:t>
      </w:r>
      <w:r w:rsidR="00746EF2" w:rsidRPr="000E548F">
        <w:rPr>
          <w:rFonts w:asciiTheme="majorBidi" w:hAnsiTheme="majorBidi" w:cstheme="majorBidi"/>
          <w:sz w:val="28"/>
          <w:szCs w:val="28"/>
        </w:rPr>
        <w:t>was</w:t>
      </w:r>
      <w:r w:rsidRPr="000E548F">
        <w:rPr>
          <w:rFonts w:asciiTheme="majorBidi" w:hAnsiTheme="majorBidi" w:cstheme="majorBidi"/>
          <w:sz w:val="28"/>
          <w:szCs w:val="28"/>
        </w:rPr>
        <w:t xml:space="preserve"> based on four point scale;</w:t>
      </w:r>
    </w:p>
    <w:p w:rsidR="00BC3AD9" w:rsidRPr="000E548F" w:rsidRDefault="00BC3AD9" w:rsidP="00A66C85">
      <w:pPr>
        <w:spacing w:after="0" w:line="480" w:lineRule="auto"/>
        <w:jc w:val="both"/>
        <w:rPr>
          <w:rFonts w:asciiTheme="majorBidi" w:hAnsiTheme="majorBidi" w:cstheme="majorBidi"/>
          <w:b/>
          <w:sz w:val="28"/>
          <w:szCs w:val="28"/>
        </w:rPr>
      </w:pPr>
      <w:r w:rsidRPr="000E548F">
        <w:rPr>
          <w:rFonts w:asciiTheme="majorBidi" w:hAnsiTheme="majorBidi" w:cstheme="majorBidi"/>
          <w:sz w:val="28"/>
          <w:szCs w:val="28"/>
        </w:rPr>
        <w:lastRenderedPageBreak/>
        <w:t>Strongly Agree (SA), Agree (A), Disagree (D) and Strongly Disagree (SD)</w:t>
      </w:r>
    </w:p>
    <w:p w:rsidR="00BC3AD9" w:rsidRPr="000E548F" w:rsidRDefault="00BC3AD9"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Validity of the Instrument </w:t>
      </w:r>
    </w:p>
    <w:p w:rsidR="00BC3AD9" w:rsidRPr="000E548F" w:rsidRDefault="00BC3AD9" w:rsidP="00A66C85">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 xml:space="preserve">The questionnaire was subjected to validation process and the researcher passed the instrument through specialists and finally to the project supervisor for necessary correction and modification. </w:t>
      </w:r>
    </w:p>
    <w:p w:rsidR="000E6B52" w:rsidRPr="000E548F" w:rsidRDefault="000E6B52"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Reliability of the Study</w:t>
      </w:r>
    </w:p>
    <w:p w:rsidR="00203B2E" w:rsidRPr="000E548F" w:rsidRDefault="000E6B52" w:rsidP="00A66C85">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 xml:space="preserve">After the validation of the </w:t>
      </w:r>
      <w:r w:rsidR="00203B2E" w:rsidRPr="000E548F">
        <w:rPr>
          <w:rFonts w:asciiTheme="majorBidi" w:hAnsiTheme="majorBidi" w:cstheme="majorBidi"/>
          <w:sz w:val="28"/>
          <w:szCs w:val="28"/>
        </w:rPr>
        <w:t>questionnaire, a point test</w:t>
      </w:r>
      <w:r w:rsidRPr="000E548F">
        <w:rPr>
          <w:rFonts w:asciiTheme="majorBidi" w:hAnsiTheme="majorBidi" w:cstheme="majorBidi"/>
          <w:sz w:val="28"/>
          <w:szCs w:val="28"/>
        </w:rPr>
        <w:t xml:space="preserve"> on a sample independent of the</w:t>
      </w:r>
      <w:r w:rsidR="00203B2E" w:rsidRPr="000E548F">
        <w:rPr>
          <w:rFonts w:asciiTheme="majorBidi" w:hAnsiTheme="majorBidi" w:cstheme="majorBidi"/>
          <w:sz w:val="28"/>
          <w:szCs w:val="28"/>
        </w:rPr>
        <w:t xml:space="preserve"> same</w:t>
      </w:r>
      <w:r w:rsidRPr="000E548F">
        <w:rPr>
          <w:rFonts w:asciiTheme="majorBidi" w:hAnsiTheme="majorBidi" w:cstheme="majorBidi"/>
          <w:sz w:val="28"/>
          <w:szCs w:val="28"/>
        </w:rPr>
        <w:t xml:space="preserve"> used </w:t>
      </w:r>
      <w:r w:rsidR="00203B2E" w:rsidRPr="000E548F">
        <w:rPr>
          <w:rFonts w:asciiTheme="majorBidi" w:hAnsiTheme="majorBidi" w:cstheme="majorBidi"/>
          <w:sz w:val="28"/>
          <w:szCs w:val="28"/>
        </w:rPr>
        <w:t>the work was carried out.</w:t>
      </w:r>
    </w:p>
    <w:p w:rsidR="000A538E" w:rsidRPr="000E548F" w:rsidRDefault="005E55E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w:t>
      </w:r>
      <w:r w:rsidR="000A538E" w:rsidRPr="000E548F">
        <w:rPr>
          <w:rFonts w:asciiTheme="majorBidi" w:hAnsiTheme="majorBidi" w:cstheme="majorBidi"/>
          <w:sz w:val="28"/>
          <w:szCs w:val="28"/>
        </w:rPr>
        <w:t xml:space="preserve">test and re-test method of reliability was used at regular interval to ensure content scores after it has been applied a number of times. </w:t>
      </w:r>
    </w:p>
    <w:p w:rsidR="000A538E" w:rsidRPr="000E548F" w:rsidRDefault="000A538E"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Method of Data Collection </w:t>
      </w:r>
    </w:p>
    <w:p w:rsidR="000A538E" w:rsidRPr="000E548F" w:rsidRDefault="000A538E" w:rsidP="00A66C85">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The assistance of the head of school, teachers and students of the selected schools was brought and well received. The copies of the questionnaire were distributed to the teachers and collected after responding to the items. The immediate collection of the questionnaire and to avoid a situation whereby decisions were influenced by others.</w:t>
      </w:r>
    </w:p>
    <w:p w:rsidR="0049745B" w:rsidRPr="000E548F" w:rsidRDefault="000A538E"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Procedure </w:t>
      </w:r>
      <w:r w:rsidR="0049745B" w:rsidRPr="000E548F">
        <w:rPr>
          <w:rFonts w:asciiTheme="majorBidi" w:hAnsiTheme="majorBidi" w:cstheme="majorBidi"/>
          <w:b/>
          <w:sz w:val="28"/>
          <w:szCs w:val="28"/>
        </w:rPr>
        <w:t xml:space="preserve">of Data Analysis </w:t>
      </w:r>
    </w:p>
    <w:p w:rsidR="0049745B" w:rsidRPr="000E548F" w:rsidRDefault="0049745B" w:rsidP="00A66C85">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lastRenderedPageBreak/>
        <w:tab/>
      </w:r>
      <w:r w:rsidRPr="000E548F">
        <w:rPr>
          <w:rFonts w:asciiTheme="majorBidi" w:hAnsiTheme="majorBidi" w:cstheme="majorBidi"/>
          <w:sz w:val="28"/>
          <w:szCs w:val="28"/>
        </w:rPr>
        <w:t xml:space="preserve">The analysis was based on the information obtained from the completed questionnaire by the respondents. In the analysis of data, tables were used and responses to the question were graded in simple percentage so that all the response of teachers in statement of questionnaire </w:t>
      </w:r>
      <w:r w:rsidR="00746EF2" w:rsidRPr="000E548F">
        <w:rPr>
          <w:rFonts w:asciiTheme="majorBidi" w:hAnsiTheme="majorBidi" w:cstheme="majorBidi"/>
          <w:sz w:val="28"/>
          <w:szCs w:val="28"/>
        </w:rPr>
        <w:t>was</w:t>
      </w:r>
      <w:r w:rsidRPr="000E548F">
        <w:rPr>
          <w:rFonts w:asciiTheme="majorBidi" w:hAnsiTheme="majorBidi" w:cstheme="majorBidi"/>
          <w:sz w:val="28"/>
          <w:szCs w:val="28"/>
        </w:rPr>
        <w:t xml:space="preserve"> summed up with each response in sample percentage (%).</w:t>
      </w:r>
    </w:p>
    <w:p w:rsidR="00581088" w:rsidRPr="000E548F" w:rsidRDefault="00581088" w:rsidP="00A66C85">
      <w:pPr>
        <w:spacing w:after="0" w:line="480" w:lineRule="auto"/>
        <w:jc w:val="both"/>
        <w:rPr>
          <w:rFonts w:asciiTheme="majorBidi" w:hAnsiTheme="majorBidi" w:cstheme="majorBidi"/>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0B440B" w:rsidRPr="000E548F" w:rsidRDefault="000B440B" w:rsidP="00A66C85">
      <w:pPr>
        <w:spacing w:after="0" w:line="480" w:lineRule="auto"/>
        <w:jc w:val="center"/>
        <w:rPr>
          <w:rFonts w:asciiTheme="majorBidi" w:hAnsiTheme="majorBidi" w:cstheme="majorBidi"/>
          <w:b/>
          <w:sz w:val="28"/>
          <w:szCs w:val="28"/>
        </w:rPr>
      </w:pPr>
    </w:p>
    <w:p w:rsidR="00E0599E" w:rsidRPr="000E548F" w:rsidRDefault="0049745B"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CHAPTER FOUR</w:t>
      </w:r>
    </w:p>
    <w:p w:rsidR="0049745B" w:rsidRPr="000E548F" w:rsidRDefault="0049745B" w:rsidP="00A66C85">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ANALYSIS OF DATA, RESULT AND DISCUSSION</w:t>
      </w:r>
    </w:p>
    <w:p w:rsidR="0049745B" w:rsidRDefault="0049745B"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This chapter gives the response findings of the study. The interpretation and discussion of result. The study examined critically the relationship between students’ population and academic performance in some selected secondary schools in Ilorin metropolis. </w:t>
      </w:r>
    </w:p>
    <w:p w:rsidR="000F2FA5" w:rsidRPr="000F2FA5" w:rsidRDefault="000F2FA5" w:rsidP="000F2FA5">
      <w:pPr>
        <w:spacing w:after="0" w:line="480" w:lineRule="auto"/>
        <w:jc w:val="both"/>
        <w:rPr>
          <w:rFonts w:asciiTheme="majorBidi" w:hAnsiTheme="majorBidi" w:cstheme="majorBidi"/>
          <w:b/>
          <w:sz w:val="28"/>
          <w:szCs w:val="28"/>
        </w:rPr>
      </w:pPr>
      <w:r>
        <w:rPr>
          <w:rFonts w:asciiTheme="majorBidi" w:hAnsiTheme="majorBidi" w:cstheme="majorBidi"/>
          <w:b/>
          <w:sz w:val="28"/>
          <w:szCs w:val="28"/>
        </w:rPr>
        <w:t>Results</w:t>
      </w:r>
    </w:p>
    <w:p w:rsidR="0049745B" w:rsidRPr="000E548F" w:rsidRDefault="0049745B"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The result was based on outline of the findings for which three research questions were drawn for the possible causes and likely consequences of over population in relation to academic performance on basic science.</w:t>
      </w:r>
    </w:p>
    <w:p w:rsidR="006227BB" w:rsidRPr="000E548F" w:rsidRDefault="006227BB" w:rsidP="00A66C85">
      <w:pPr>
        <w:spacing w:after="0" w:line="480" w:lineRule="auto"/>
        <w:ind w:firstLine="720"/>
        <w:jc w:val="both"/>
        <w:rPr>
          <w:rFonts w:asciiTheme="majorBidi" w:hAnsiTheme="majorBidi" w:cstheme="majorBidi"/>
          <w:b/>
          <w:sz w:val="28"/>
          <w:szCs w:val="28"/>
        </w:rPr>
      </w:pPr>
      <w:r w:rsidRPr="000E548F">
        <w:rPr>
          <w:rFonts w:asciiTheme="majorBidi" w:hAnsiTheme="majorBidi" w:cstheme="majorBidi"/>
          <w:b/>
          <w:sz w:val="28"/>
          <w:szCs w:val="28"/>
        </w:rPr>
        <w:t>DISTRIBUTION OF RESPONDENTS BY SEX</w:t>
      </w:r>
    </w:p>
    <w:tbl>
      <w:tblPr>
        <w:tblStyle w:val="TableGrid"/>
        <w:tblW w:w="0" w:type="auto"/>
        <w:tblLook w:val="04A0"/>
      </w:tblPr>
      <w:tblGrid>
        <w:gridCol w:w="4361"/>
        <w:gridCol w:w="1984"/>
        <w:gridCol w:w="2350"/>
      </w:tblGrid>
      <w:tr w:rsidR="006227BB" w:rsidRPr="000E548F" w:rsidTr="000B440B">
        <w:tc>
          <w:tcPr>
            <w:tcW w:w="4361"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Sex </w:t>
            </w:r>
          </w:p>
        </w:tc>
        <w:tc>
          <w:tcPr>
            <w:tcW w:w="1984"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350"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6227BB" w:rsidRPr="000E548F" w:rsidTr="000B440B">
        <w:tc>
          <w:tcPr>
            <w:tcW w:w="4361"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Male </w:t>
            </w:r>
          </w:p>
        </w:tc>
        <w:tc>
          <w:tcPr>
            <w:tcW w:w="1984"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41</w:t>
            </w:r>
          </w:p>
        </w:tc>
        <w:tc>
          <w:tcPr>
            <w:tcW w:w="2350" w:type="dxa"/>
          </w:tcPr>
          <w:p w:rsidR="006227BB" w:rsidRPr="000E548F" w:rsidRDefault="006227BB"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41%</w:t>
            </w:r>
          </w:p>
        </w:tc>
      </w:tr>
      <w:tr w:rsidR="006227BB" w:rsidRPr="000E548F" w:rsidTr="000B440B">
        <w:tc>
          <w:tcPr>
            <w:tcW w:w="4361"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Female </w:t>
            </w:r>
          </w:p>
        </w:tc>
        <w:tc>
          <w:tcPr>
            <w:tcW w:w="1984"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2350"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r>
      <w:tr w:rsidR="006227BB" w:rsidRPr="000E548F" w:rsidTr="000B440B">
        <w:tc>
          <w:tcPr>
            <w:tcW w:w="4361"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1984"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350" w:type="dxa"/>
          </w:tcPr>
          <w:p w:rsidR="006227BB"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49745B" w:rsidRPr="000E548F" w:rsidRDefault="0049745B" w:rsidP="00A66C85">
      <w:pPr>
        <w:spacing w:after="0" w:line="480" w:lineRule="auto"/>
        <w:jc w:val="both"/>
        <w:rPr>
          <w:rFonts w:asciiTheme="majorBidi" w:hAnsiTheme="majorBidi" w:cstheme="majorBidi"/>
          <w:sz w:val="28"/>
          <w:szCs w:val="28"/>
        </w:rPr>
      </w:pPr>
    </w:p>
    <w:p w:rsidR="006861C5" w:rsidRDefault="006861C5"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This table shows that 41% of the respondents were male and 59% were female. </w:t>
      </w:r>
    </w:p>
    <w:p w:rsidR="006861C5" w:rsidRPr="000E548F" w:rsidRDefault="006861C5"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DISTRIBUTION OF RESPONDENTS BY AGE</w:t>
      </w:r>
    </w:p>
    <w:tbl>
      <w:tblPr>
        <w:tblStyle w:val="TableGrid"/>
        <w:tblW w:w="0" w:type="auto"/>
        <w:tblLook w:val="04A0"/>
      </w:tblPr>
      <w:tblGrid>
        <w:gridCol w:w="4361"/>
        <w:gridCol w:w="1984"/>
        <w:gridCol w:w="2350"/>
      </w:tblGrid>
      <w:tr w:rsidR="006861C5" w:rsidRPr="000E548F" w:rsidTr="000B440B">
        <w:tc>
          <w:tcPr>
            <w:tcW w:w="4361"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Age Group  </w:t>
            </w:r>
          </w:p>
        </w:tc>
        <w:tc>
          <w:tcPr>
            <w:tcW w:w="1984"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350"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6861C5" w:rsidRPr="000E548F" w:rsidTr="000B440B">
        <w:tc>
          <w:tcPr>
            <w:tcW w:w="4361"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20-30</w:t>
            </w:r>
          </w:p>
        </w:tc>
        <w:tc>
          <w:tcPr>
            <w:tcW w:w="1984"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84</w:t>
            </w:r>
          </w:p>
        </w:tc>
        <w:tc>
          <w:tcPr>
            <w:tcW w:w="2350"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84%</w:t>
            </w:r>
          </w:p>
        </w:tc>
      </w:tr>
      <w:tr w:rsidR="006861C5" w:rsidRPr="000E548F" w:rsidTr="000B440B">
        <w:tc>
          <w:tcPr>
            <w:tcW w:w="4361"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30 years and above </w:t>
            </w:r>
          </w:p>
        </w:tc>
        <w:tc>
          <w:tcPr>
            <w:tcW w:w="1984"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16</w:t>
            </w:r>
          </w:p>
        </w:tc>
        <w:tc>
          <w:tcPr>
            <w:tcW w:w="2350"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16%</w:t>
            </w:r>
          </w:p>
        </w:tc>
      </w:tr>
      <w:tr w:rsidR="006861C5" w:rsidRPr="000E548F" w:rsidTr="000B440B">
        <w:tc>
          <w:tcPr>
            <w:tcW w:w="4361"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1984"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350" w:type="dxa"/>
          </w:tcPr>
          <w:p w:rsidR="006861C5" w:rsidRPr="000E548F" w:rsidRDefault="006861C5"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49745B" w:rsidRPr="000E548F" w:rsidRDefault="0049745B" w:rsidP="00A66C85">
      <w:pPr>
        <w:spacing w:after="0" w:line="480" w:lineRule="auto"/>
        <w:jc w:val="both"/>
        <w:rPr>
          <w:rFonts w:asciiTheme="majorBidi" w:hAnsiTheme="majorBidi" w:cstheme="majorBidi"/>
          <w:sz w:val="28"/>
          <w:szCs w:val="28"/>
        </w:rPr>
      </w:pPr>
    </w:p>
    <w:p w:rsidR="00743873" w:rsidRPr="000E548F" w:rsidRDefault="00743873"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This table shows that 85% of the respondents were 20-30 years and 16% were 30 years and above. </w:t>
      </w:r>
    </w:p>
    <w:p w:rsidR="00743873" w:rsidRPr="000E548F" w:rsidRDefault="00743873" w:rsidP="00A66C85">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DISTRIBUTION OF RESPONDENTS BY QUALIFICATION </w:t>
      </w:r>
    </w:p>
    <w:tbl>
      <w:tblPr>
        <w:tblStyle w:val="TableGrid"/>
        <w:tblW w:w="0" w:type="auto"/>
        <w:tblLook w:val="04A0"/>
      </w:tblPr>
      <w:tblGrid>
        <w:gridCol w:w="2985"/>
        <w:gridCol w:w="2986"/>
        <w:gridCol w:w="2986"/>
      </w:tblGrid>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Qualification   </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B.SC</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Ph.D</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NCE</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17</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17%</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ND</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r>
      <w:tr w:rsidR="00743873" w:rsidRPr="000E548F" w:rsidTr="00F5305E">
        <w:tc>
          <w:tcPr>
            <w:tcW w:w="2985"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986" w:type="dxa"/>
          </w:tcPr>
          <w:p w:rsidR="00743873" w:rsidRPr="000E548F" w:rsidRDefault="00743873"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743873" w:rsidRPr="000E1EC3" w:rsidRDefault="00743873" w:rsidP="00A66C85">
      <w:pPr>
        <w:spacing w:after="0" w:line="480" w:lineRule="auto"/>
        <w:jc w:val="both"/>
        <w:rPr>
          <w:rFonts w:asciiTheme="majorBidi" w:hAnsiTheme="majorBidi" w:cstheme="majorBidi"/>
          <w:sz w:val="8"/>
          <w:szCs w:val="8"/>
        </w:rPr>
      </w:pPr>
    </w:p>
    <w:p w:rsidR="004B094E" w:rsidRPr="000E548F" w:rsidRDefault="000B0022"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shows that 65% of the </w:t>
      </w:r>
      <w:r w:rsidR="00746EF2" w:rsidRPr="000E548F">
        <w:rPr>
          <w:rFonts w:asciiTheme="majorBidi" w:hAnsiTheme="majorBidi" w:cstheme="majorBidi"/>
          <w:sz w:val="28"/>
          <w:szCs w:val="28"/>
        </w:rPr>
        <w:t>respondents were</w:t>
      </w:r>
      <w:r w:rsidRPr="000E548F">
        <w:rPr>
          <w:rFonts w:asciiTheme="majorBidi" w:hAnsiTheme="majorBidi" w:cstheme="majorBidi"/>
          <w:sz w:val="28"/>
          <w:szCs w:val="28"/>
        </w:rPr>
        <w:t xml:space="preserve"> B.SC holder, 8% were </w:t>
      </w:r>
      <w:r w:rsidR="00746EF2" w:rsidRPr="000E548F">
        <w:rPr>
          <w:rFonts w:asciiTheme="majorBidi" w:hAnsiTheme="majorBidi" w:cstheme="majorBidi"/>
          <w:sz w:val="28"/>
          <w:szCs w:val="28"/>
        </w:rPr>
        <w:t>Ph.D.</w:t>
      </w:r>
      <w:r w:rsidRPr="000E548F">
        <w:rPr>
          <w:rFonts w:asciiTheme="majorBidi" w:hAnsiTheme="majorBidi" w:cstheme="majorBidi"/>
          <w:sz w:val="28"/>
          <w:szCs w:val="28"/>
        </w:rPr>
        <w:t xml:space="preserve"> holder, 17% were NCE holder and 10% ND holder. </w:t>
      </w:r>
      <w:r w:rsidR="004018FF" w:rsidRPr="000E548F">
        <w:rPr>
          <w:rFonts w:asciiTheme="majorBidi" w:hAnsiTheme="majorBidi" w:cstheme="majorBidi"/>
          <w:sz w:val="28"/>
          <w:szCs w:val="28"/>
        </w:rPr>
        <w:tab/>
      </w:r>
    </w:p>
    <w:p w:rsidR="00C52FF9" w:rsidRDefault="00420301" w:rsidP="00A66C85">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Analysis of Research Questions and Test of Hypothesis</w:t>
      </w: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 xml:space="preserve">Researcher Question One: </w:t>
      </w:r>
      <w:r w:rsidR="00746EF2" w:rsidRPr="000E548F">
        <w:rPr>
          <w:rFonts w:asciiTheme="majorBidi" w:hAnsiTheme="majorBidi" w:cstheme="majorBidi"/>
          <w:sz w:val="28"/>
          <w:szCs w:val="28"/>
        </w:rPr>
        <w:t xml:space="preserve">What </w:t>
      </w:r>
      <w:r w:rsidRPr="000E548F">
        <w:rPr>
          <w:rFonts w:asciiTheme="majorBidi" w:hAnsiTheme="majorBidi" w:cstheme="majorBidi"/>
          <w:sz w:val="28"/>
          <w:szCs w:val="28"/>
        </w:rPr>
        <w:t xml:space="preserve">is the perception of </w:t>
      </w:r>
      <w:r w:rsidR="00746EF2" w:rsidRPr="000E548F">
        <w:rPr>
          <w:rFonts w:asciiTheme="majorBidi" w:hAnsiTheme="majorBidi" w:cstheme="majorBidi"/>
          <w:sz w:val="28"/>
          <w:szCs w:val="28"/>
        </w:rPr>
        <w:t>teacher’s</w:t>
      </w:r>
      <w:r w:rsidRPr="000E548F">
        <w:rPr>
          <w:rFonts w:asciiTheme="majorBidi" w:hAnsiTheme="majorBidi" w:cstheme="majorBidi"/>
          <w:sz w:val="28"/>
          <w:szCs w:val="28"/>
        </w:rPr>
        <w:t xml:space="preserve"> toward</w:t>
      </w:r>
      <w:r w:rsidR="00746EF2" w:rsidRPr="000E548F">
        <w:rPr>
          <w:rFonts w:asciiTheme="majorBidi" w:hAnsiTheme="majorBidi" w:cstheme="majorBidi"/>
          <w:sz w:val="28"/>
          <w:szCs w:val="28"/>
        </w:rPr>
        <w:t>s</w:t>
      </w:r>
      <w:r w:rsidRPr="000E548F">
        <w:rPr>
          <w:rFonts w:asciiTheme="majorBidi" w:hAnsiTheme="majorBidi" w:cstheme="majorBidi"/>
          <w:sz w:val="28"/>
          <w:szCs w:val="28"/>
        </w:rPr>
        <w:t xml:space="preserve"> overpopulation as </w:t>
      </w:r>
      <w:r w:rsidR="00746EF2" w:rsidRPr="000E548F">
        <w:rPr>
          <w:rFonts w:asciiTheme="majorBidi" w:hAnsiTheme="majorBidi" w:cstheme="majorBidi"/>
          <w:sz w:val="28"/>
          <w:szCs w:val="28"/>
        </w:rPr>
        <w:t>related to</w:t>
      </w:r>
      <w:r w:rsidRPr="000E548F">
        <w:rPr>
          <w:rFonts w:asciiTheme="majorBidi" w:hAnsiTheme="majorBidi" w:cstheme="majorBidi"/>
          <w:sz w:val="28"/>
          <w:szCs w:val="28"/>
        </w:rPr>
        <w:t xml:space="preserve"> failure in </w:t>
      </w:r>
      <w:r w:rsidR="00746EF2" w:rsidRPr="000E548F">
        <w:rPr>
          <w:rFonts w:asciiTheme="majorBidi" w:hAnsiTheme="majorBidi" w:cstheme="majorBidi"/>
          <w:sz w:val="28"/>
          <w:szCs w:val="28"/>
        </w:rPr>
        <w:t>Basic Science</w:t>
      </w:r>
      <w:r w:rsidRPr="000E548F">
        <w:rPr>
          <w:rFonts w:asciiTheme="majorBidi" w:hAnsiTheme="majorBidi" w:cstheme="majorBidi"/>
          <w:sz w:val="28"/>
          <w:szCs w:val="28"/>
        </w:rPr>
        <w:t>?</w:t>
      </w: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Table 4:1 A summary of teacher</w:t>
      </w:r>
      <w:r w:rsidR="00746EF2" w:rsidRPr="000E548F">
        <w:rPr>
          <w:rFonts w:asciiTheme="majorBidi" w:hAnsiTheme="majorBidi" w:cstheme="majorBidi"/>
          <w:sz w:val="28"/>
          <w:szCs w:val="28"/>
        </w:rPr>
        <w:t>’s</w:t>
      </w:r>
      <w:r w:rsidRPr="000E548F">
        <w:rPr>
          <w:rFonts w:asciiTheme="majorBidi" w:hAnsiTheme="majorBidi" w:cstheme="majorBidi"/>
          <w:sz w:val="28"/>
          <w:szCs w:val="28"/>
        </w:rPr>
        <w:t xml:space="preserve"> response on relationship between students population and academic performance in </w:t>
      </w:r>
      <w:r w:rsidR="00746EF2" w:rsidRPr="000E548F">
        <w:rPr>
          <w:rFonts w:asciiTheme="majorBidi" w:hAnsiTheme="majorBidi" w:cstheme="majorBidi"/>
          <w:sz w:val="28"/>
          <w:szCs w:val="28"/>
        </w:rPr>
        <w:t>Basic Science</w:t>
      </w:r>
      <w:r w:rsidRPr="000E548F">
        <w:rPr>
          <w:rFonts w:asciiTheme="majorBidi" w:hAnsiTheme="majorBidi" w:cstheme="majorBidi"/>
          <w:sz w:val="28"/>
          <w:szCs w:val="28"/>
        </w:rPr>
        <w:t xml:space="preserve">. </w:t>
      </w:r>
    </w:p>
    <w:tbl>
      <w:tblPr>
        <w:tblStyle w:val="TableGrid"/>
        <w:tblW w:w="0" w:type="auto"/>
        <w:tblLook w:val="04A0"/>
      </w:tblPr>
      <w:tblGrid>
        <w:gridCol w:w="674"/>
        <w:gridCol w:w="6156"/>
        <w:gridCol w:w="574"/>
        <w:gridCol w:w="561"/>
        <w:gridCol w:w="561"/>
        <w:gridCol w:w="671"/>
      </w:tblGrid>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S/N</w:t>
            </w:r>
          </w:p>
        </w:tc>
        <w:tc>
          <w:tcPr>
            <w:tcW w:w="6514" w:type="dxa"/>
          </w:tcPr>
          <w:p w:rsidR="004B094E" w:rsidRPr="000E548F" w:rsidRDefault="004B094E" w:rsidP="00A66C85">
            <w:pPr>
              <w:spacing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Items</w:t>
            </w:r>
          </w:p>
        </w:tc>
        <w:tc>
          <w:tcPr>
            <w:tcW w:w="574"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SA</w:t>
            </w:r>
          </w:p>
        </w:tc>
        <w:tc>
          <w:tcPr>
            <w:tcW w:w="567"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A</w:t>
            </w:r>
          </w:p>
        </w:tc>
        <w:tc>
          <w:tcPr>
            <w:tcW w:w="567"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D</w:t>
            </w:r>
          </w:p>
        </w:tc>
        <w:tc>
          <w:tcPr>
            <w:tcW w:w="679"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SD</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1. </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Overpopulation in the classroom may result to failure.</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19</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12</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bl>
    <w:p w:rsidR="004B094E" w:rsidRPr="000E548F" w:rsidRDefault="004B094E" w:rsidP="00A66C85">
      <w:pPr>
        <w:spacing w:after="0" w:line="480" w:lineRule="auto"/>
        <w:jc w:val="both"/>
        <w:rPr>
          <w:rFonts w:asciiTheme="majorBidi" w:hAnsiTheme="majorBidi" w:cstheme="majorBidi"/>
          <w:sz w:val="28"/>
          <w:szCs w:val="28"/>
        </w:rPr>
      </w:pP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According to the item above, it was discovered that from the respondents who were teacher in the selected school 84% agreed that overpopulation in the classroom may result to failure. Only 16% of the respondent disagreed.</w:t>
      </w: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Therefore, optimum population should be practice in government schools so as to get rid of high chances of failure.</w:t>
      </w:r>
    </w:p>
    <w:p w:rsidR="004B094E"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Researcher Question Two:</w:t>
      </w:r>
      <w:r w:rsidR="00C52FF9">
        <w:rPr>
          <w:rFonts w:asciiTheme="majorBidi" w:hAnsiTheme="majorBidi" w:cstheme="majorBidi"/>
          <w:b/>
          <w:bCs/>
          <w:sz w:val="28"/>
          <w:szCs w:val="28"/>
        </w:rPr>
        <w:t xml:space="preserve"> </w:t>
      </w:r>
      <w:r w:rsidR="00581088" w:rsidRPr="000E548F">
        <w:rPr>
          <w:rFonts w:asciiTheme="majorBidi" w:hAnsiTheme="majorBidi" w:cstheme="majorBidi"/>
          <w:sz w:val="28"/>
          <w:szCs w:val="28"/>
        </w:rPr>
        <w:t xml:space="preserve">What </w:t>
      </w:r>
      <w:r w:rsidRPr="000E548F">
        <w:rPr>
          <w:rFonts w:asciiTheme="majorBidi" w:hAnsiTheme="majorBidi" w:cstheme="majorBidi"/>
          <w:sz w:val="28"/>
          <w:szCs w:val="28"/>
        </w:rPr>
        <w:t>are the consequenc</w:t>
      </w:r>
      <w:r w:rsidR="00581088" w:rsidRPr="000E548F">
        <w:rPr>
          <w:rFonts w:asciiTheme="majorBidi" w:hAnsiTheme="majorBidi" w:cstheme="majorBidi"/>
          <w:sz w:val="28"/>
          <w:szCs w:val="28"/>
        </w:rPr>
        <w:t>es of overpopulation on student</w:t>
      </w:r>
      <w:r w:rsidRPr="000E548F">
        <w:rPr>
          <w:rFonts w:asciiTheme="majorBidi" w:hAnsiTheme="majorBidi" w:cstheme="majorBidi"/>
          <w:sz w:val="28"/>
          <w:szCs w:val="28"/>
        </w:rPr>
        <w:t>s</w:t>
      </w:r>
      <w:r w:rsidR="00581088" w:rsidRPr="000E548F">
        <w:rPr>
          <w:rFonts w:asciiTheme="majorBidi" w:hAnsiTheme="majorBidi" w:cstheme="majorBidi"/>
          <w:sz w:val="28"/>
          <w:szCs w:val="28"/>
        </w:rPr>
        <w:t>’</w:t>
      </w:r>
      <w:r w:rsidRPr="000E548F">
        <w:rPr>
          <w:rFonts w:asciiTheme="majorBidi" w:hAnsiTheme="majorBidi" w:cstheme="majorBidi"/>
          <w:sz w:val="28"/>
          <w:szCs w:val="28"/>
        </w:rPr>
        <w:t xml:space="preserve"> attitude?</w:t>
      </w:r>
    </w:p>
    <w:p w:rsidR="000E1EC3" w:rsidRDefault="000E1EC3" w:rsidP="000E1EC3">
      <w:pPr>
        <w:spacing w:after="0" w:line="240" w:lineRule="auto"/>
        <w:jc w:val="both"/>
        <w:rPr>
          <w:rFonts w:asciiTheme="majorBidi" w:hAnsiTheme="majorBidi" w:cstheme="majorBidi"/>
          <w:sz w:val="28"/>
          <w:szCs w:val="28"/>
        </w:rPr>
      </w:pPr>
    </w:p>
    <w:p w:rsidR="000E1EC3" w:rsidRDefault="000E1EC3" w:rsidP="000E1EC3">
      <w:pPr>
        <w:spacing w:after="0" w:line="240" w:lineRule="auto"/>
        <w:jc w:val="both"/>
        <w:rPr>
          <w:rFonts w:asciiTheme="majorBidi" w:hAnsiTheme="majorBidi" w:cstheme="majorBidi"/>
          <w:sz w:val="28"/>
          <w:szCs w:val="28"/>
        </w:rPr>
      </w:pPr>
    </w:p>
    <w:p w:rsidR="000E1EC3" w:rsidRDefault="000E1EC3" w:rsidP="000E1EC3">
      <w:pPr>
        <w:spacing w:after="0" w:line="240" w:lineRule="auto"/>
        <w:jc w:val="both"/>
        <w:rPr>
          <w:rFonts w:asciiTheme="majorBidi" w:hAnsiTheme="majorBidi" w:cstheme="majorBidi"/>
          <w:sz w:val="28"/>
          <w:szCs w:val="28"/>
        </w:rPr>
      </w:pPr>
    </w:p>
    <w:p w:rsidR="004B094E" w:rsidRPr="000E548F" w:rsidRDefault="004B094E" w:rsidP="000E1EC3">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Table 4:2: A summary of teacher</w:t>
      </w:r>
      <w:r w:rsidR="00581088" w:rsidRPr="000E548F">
        <w:rPr>
          <w:rFonts w:asciiTheme="majorBidi" w:hAnsiTheme="majorBidi" w:cstheme="majorBidi"/>
          <w:sz w:val="28"/>
          <w:szCs w:val="28"/>
        </w:rPr>
        <w:t>s’</w:t>
      </w:r>
      <w:r w:rsidRPr="000E548F">
        <w:rPr>
          <w:rFonts w:asciiTheme="majorBidi" w:hAnsiTheme="majorBidi" w:cstheme="majorBidi"/>
          <w:sz w:val="28"/>
          <w:szCs w:val="28"/>
        </w:rPr>
        <w:t xml:space="preserve"> response </w:t>
      </w:r>
      <w:r w:rsidR="00581088" w:rsidRPr="000E548F">
        <w:rPr>
          <w:rFonts w:asciiTheme="majorBidi" w:hAnsiTheme="majorBidi" w:cstheme="majorBidi"/>
          <w:sz w:val="28"/>
          <w:szCs w:val="28"/>
        </w:rPr>
        <w:t>on relationship between student</w:t>
      </w:r>
      <w:r w:rsidRPr="000E548F">
        <w:rPr>
          <w:rFonts w:asciiTheme="majorBidi" w:hAnsiTheme="majorBidi" w:cstheme="majorBidi"/>
          <w:sz w:val="28"/>
          <w:szCs w:val="28"/>
        </w:rPr>
        <w:t>s</w:t>
      </w:r>
      <w:r w:rsidR="00581088" w:rsidRPr="000E548F">
        <w:rPr>
          <w:rFonts w:asciiTheme="majorBidi" w:hAnsiTheme="majorBidi" w:cstheme="majorBidi"/>
          <w:sz w:val="28"/>
          <w:szCs w:val="28"/>
        </w:rPr>
        <w:t>’</w:t>
      </w:r>
      <w:r w:rsidRPr="000E548F">
        <w:rPr>
          <w:rFonts w:asciiTheme="majorBidi" w:hAnsiTheme="majorBidi" w:cstheme="majorBidi"/>
          <w:sz w:val="28"/>
          <w:szCs w:val="28"/>
        </w:rPr>
        <w:t xml:space="preserve"> population and academic performance in basic science. </w:t>
      </w:r>
    </w:p>
    <w:tbl>
      <w:tblPr>
        <w:tblStyle w:val="TableGrid"/>
        <w:tblW w:w="0" w:type="auto"/>
        <w:tblLook w:val="04A0"/>
      </w:tblPr>
      <w:tblGrid>
        <w:gridCol w:w="674"/>
        <w:gridCol w:w="6156"/>
        <w:gridCol w:w="574"/>
        <w:gridCol w:w="561"/>
        <w:gridCol w:w="561"/>
        <w:gridCol w:w="671"/>
      </w:tblGrid>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S/N</w:t>
            </w:r>
          </w:p>
        </w:tc>
        <w:tc>
          <w:tcPr>
            <w:tcW w:w="6514" w:type="dxa"/>
          </w:tcPr>
          <w:p w:rsidR="004B094E" w:rsidRPr="000E548F" w:rsidRDefault="004B094E" w:rsidP="00A66C85">
            <w:pPr>
              <w:spacing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Items</w:t>
            </w:r>
          </w:p>
        </w:tc>
        <w:tc>
          <w:tcPr>
            <w:tcW w:w="574"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SA</w:t>
            </w:r>
          </w:p>
        </w:tc>
        <w:tc>
          <w:tcPr>
            <w:tcW w:w="567"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A</w:t>
            </w:r>
          </w:p>
        </w:tc>
        <w:tc>
          <w:tcPr>
            <w:tcW w:w="567"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D</w:t>
            </w:r>
          </w:p>
        </w:tc>
        <w:tc>
          <w:tcPr>
            <w:tcW w:w="679" w:type="dxa"/>
          </w:tcPr>
          <w:p w:rsidR="004B094E" w:rsidRPr="000E548F" w:rsidRDefault="004B094E" w:rsidP="00A66C85">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SD</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2. </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Overpopulation of students leads to shortage of available resources.</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58</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in the classroom brings about noise making. </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35</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4.</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in the classroom makes students less attentive. </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34</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may lead to unruly behaviours among students in classroom. </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r>
      <w:tr w:rsidR="004B094E" w:rsidRPr="000E548F" w:rsidTr="00F5305E">
        <w:tc>
          <w:tcPr>
            <w:tcW w:w="675"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w:t>
            </w:r>
          </w:p>
        </w:tc>
        <w:tc>
          <w:tcPr>
            <w:tcW w:w="651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may lead to examination malpractices among students in the classroom. </w:t>
            </w:r>
          </w:p>
        </w:tc>
        <w:tc>
          <w:tcPr>
            <w:tcW w:w="574"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30</w:t>
            </w:r>
          </w:p>
        </w:tc>
        <w:tc>
          <w:tcPr>
            <w:tcW w:w="567"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w:t>
            </w:r>
          </w:p>
        </w:tc>
        <w:tc>
          <w:tcPr>
            <w:tcW w:w="679" w:type="dxa"/>
          </w:tcPr>
          <w:p w:rsidR="004B094E" w:rsidRPr="000E548F" w:rsidRDefault="004B094E"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bl>
    <w:p w:rsidR="004B094E" w:rsidRPr="000E1EC3" w:rsidRDefault="004B094E" w:rsidP="00A66C85">
      <w:pPr>
        <w:spacing w:after="0" w:line="480" w:lineRule="auto"/>
        <w:jc w:val="both"/>
        <w:rPr>
          <w:rFonts w:asciiTheme="majorBidi" w:hAnsiTheme="majorBidi" w:cstheme="majorBidi"/>
          <w:sz w:val="18"/>
          <w:szCs w:val="18"/>
        </w:rPr>
      </w:pPr>
    </w:p>
    <w:p w:rsidR="004B094E" w:rsidRPr="000E548F" w:rsidRDefault="004B094E"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Items 2-6 in the table above shows the response of teachers toward the consequence of overpopulation.</w:t>
      </w:r>
    </w:p>
    <w:p w:rsidR="004B094E" w:rsidRPr="000E548F" w:rsidRDefault="004B094E"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Consequently, 98% respondents agreed that over population of students lead to shortage in available resources in school such as chairs and desk that enhance teaching and learning in a comfortable state in the classroom.</w:t>
      </w:r>
    </w:p>
    <w:p w:rsidR="004018FF" w:rsidRPr="000E548F" w:rsidRDefault="004018FF"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In a situation whereby 85 students are in a classroom, there wont be comfortable sits as its ought to while any 2% disagreed.</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From these items, it was observed that overpopulation can affect can affect the performance of students in Basic science. Therefore, optimum population should be practice in all </w:t>
      </w:r>
      <w:r w:rsidR="004B094E" w:rsidRPr="000E548F">
        <w:rPr>
          <w:rFonts w:asciiTheme="majorBidi" w:hAnsiTheme="majorBidi" w:cstheme="majorBidi"/>
          <w:sz w:val="28"/>
          <w:szCs w:val="28"/>
        </w:rPr>
        <w:t>governments’</w:t>
      </w:r>
      <w:r w:rsidRPr="000E548F">
        <w:rPr>
          <w:rFonts w:asciiTheme="majorBidi" w:hAnsiTheme="majorBidi" w:cstheme="majorBidi"/>
          <w:sz w:val="28"/>
          <w:szCs w:val="28"/>
        </w:rPr>
        <w:t xml:space="preserve"> schools so as to eradicate shortage in available resources such as textbooks e.t.c</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On item 3.94% respondents believed that over population in the classroom bring about noisemaking in an overpopulated classroom, student</w:t>
      </w:r>
      <w:r w:rsidR="004B094E" w:rsidRPr="000E548F">
        <w:rPr>
          <w:rFonts w:asciiTheme="majorBidi" w:hAnsiTheme="majorBidi" w:cstheme="majorBidi"/>
          <w:sz w:val="28"/>
          <w:szCs w:val="28"/>
        </w:rPr>
        <w:t xml:space="preserve"> make unnecessary noise that dis</w:t>
      </w:r>
      <w:r w:rsidRPr="000E548F">
        <w:rPr>
          <w:rFonts w:asciiTheme="majorBidi" w:hAnsiTheme="majorBidi" w:cstheme="majorBidi"/>
          <w:sz w:val="28"/>
          <w:szCs w:val="28"/>
        </w:rPr>
        <w:t>turb their colleagues from paying maximum attention while teaching is on while only 6% respondents opposed it.</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the information gathered, the researcher could come out with point that over population in classroom brings about noise making. Government should ensure there is optimum population in every government schools.</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4, 93% respondents agreed that overpopulation in the classroom make students less attentive while teaching is o only 7% opposed it.</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the information gathered, over population in the classroom make students less attentive as many of them would be doing something different from what is being taught in the classroom. For example, some of students can be writing business study note during basic science lecture as a result of the massive population, teacher in charge may not be able to figure out such students.</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5, 80% respondents agreed that overpopulation may lead to unruly behaviours among students in classroom, But 20% respondents disagreed.</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From this information provided with the aids of research questions, the researcher was able to conclude that overpopulation in the classroom may lead to unruly behavior among students</w:t>
      </w:r>
    </w:p>
    <w:p w:rsidR="004018FF" w:rsidRPr="000E548F" w:rsidRDefault="004B094E"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6.</w:t>
      </w:r>
      <w:r w:rsidR="004018FF" w:rsidRPr="000E548F">
        <w:rPr>
          <w:rFonts w:asciiTheme="majorBidi" w:hAnsiTheme="majorBidi" w:cstheme="majorBidi"/>
          <w:sz w:val="28"/>
          <w:szCs w:val="28"/>
        </w:rPr>
        <w:t>90% respondents agreed that overpopulation in the classroom may lead to examination malpractices among students, only 10% disagreed</w:t>
      </w:r>
    </w:p>
    <w:p w:rsidR="004018FF" w:rsidRPr="000E548F" w:rsidRDefault="004018FF"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Since it is clearly stated and generally agreed that students</w:t>
      </w:r>
      <w:r w:rsidR="00581088" w:rsidRPr="000E548F">
        <w:rPr>
          <w:rFonts w:asciiTheme="majorBidi" w:hAnsiTheme="majorBidi" w:cstheme="majorBidi"/>
          <w:sz w:val="28"/>
          <w:szCs w:val="28"/>
        </w:rPr>
        <w:t>’</w:t>
      </w:r>
      <w:r w:rsidRPr="000E548F">
        <w:rPr>
          <w:rFonts w:asciiTheme="majorBidi" w:hAnsiTheme="majorBidi" w:cstheme="majorBidi"/>
          <w:sz w:val="28"/>
          <w:szCs w:val="28"/>
        </w:rPr>
        <w:t xml:space="preserve"> overpopulation in the classroom give room for examination malpractices, students should be split into smaller size when conducting either test or examination in schools so as to get rid of such unruly behaviours among students.</w:t>
      </w:r>
    </w:p>
    <w:p w:rsidR="004018FF" w:rsidRPr="000E1EC3" w:rsidRDefault="004018FF" w:rsidP="00A66C85">
      <w:pPr>
        <w:spacing w:after="0" w:line="480" w:lineRule="auto"/>
        <w:jc w:val="both"/>
        <w:rPr>
          <w:rFonts w:asciiTheme="majorBidi" w:hAnsiTheme="majorBidi" w:cstheme="majorBidi"/>
          <w:sz w:val="10"/>
          <w:szCs w:val="10"/>
        </w:rPr>
      </w:pPr>
    </w:p>
    <w:p w:rsidR="004018FF" w:rsidRPr="000E548F" w:rsidRDefault="000B440B" w:rsidP="000B440B">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Research Question Three</w:t>
      </w:r>
      <w:r w:rsidR="004018FF" w:rsidRPr="000E548F">
        <w:rPr>
          <w:rFonts w:asciiTheme="majorBidi" w:hAnsiTheme="majorBidi" w:cstheme="majorBidi"/>
          <w:b/>
          <w:sz w:val="28"/>
          <w:szCs w:val="28"/>
        </w:rPr>
        <w:t>:</w:t>
      </w:r>
      <w:r w:rsidR="00CF3710">
        <w:rPr>
          <w:rFonts w:asciiTheme="majorBidi" w:hAnsiTheme="majorBidi" w:cstheme="majorBidi"/>
          <w:b/>
          <w:sz w:val="28"/>
          <w:szCs w:val="28"/>
        </w:rPr>
        <w:t xml:space="preserve"> </w:t>
      </w:r>
      <w:r w:rsidR="00581088" w:rsidRPr="000E548F">
        <w:rPr>
          <w:rFonts w:asciiTheme="majorBidi" w:hAnsiTheme="majorBidi" w:cstheme="majorBidi"/>
          <w:sz w:val="28"/>
          <w:szCs w:val="28"/>
        </w:rPr>
        <w:t xml:space="preserve">What are the results of overpopulation on students’ understanding in Basic Science?  </w:t>
      </w:r>
    </w:p>
    <w:p w:rsidR="004018FF" w:rsidRPr="000E548F" w:rsidRDefault="00735918"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Table 4.3: </w:t>
      </w:r>
      <w:r w:rsidR="004018FF" w:rsidRPr="000E548F">
        <w:rPr>
          <w:rFonts w:asciiTheme="majorBidi" w:hAnsiTheme="majorBidi" w:cstheme="majorBidi"/>
          <w:sz w:val="28"/>
          <w:szCs w:val="28"/>
        </w:rPr>
        <w:t>A summary of teacher response on the relationship between students</w:t>
      </w:r>
      <w:r w:rsidRPr="000E548F">
        <w:rPr>
          <w:rFonts w:asciiTheme="majorBidi" w:hAnsiTheme="majorBidi" w:cstheme="majorBidi"/>
          <w:sz w:val="28"/>
          <w:szCs w:val="28"/>
        </w:rPr>
        <w:t>’</w:t>
      </w:r>
      <w:r w:rsidR="004018FF" w:rsidRPr="000E548F">
        <w:rPr>
          <w:rFonts w:asciiTheme="majorBidi" w:hAnsiTheme="majorBidi" w:cstheme="majorBidi"/>
          <w:sz w:val="28"/>
          <w:szCs w:val="28"/>
        </w:rPr>
        <w:t xml:space="preserve"> population and academic performance in Basic Science</w:t>
      </w:r>
    </w:p>
    <w:tbl>
      <w:tblPr>
        <w:tblStyle w:val="TableGrid"/>
        <w:tblW w:w="0" w:type="auto"/>
        <w:tblLook w:val="04A0"/>
      </w:tblPr>
      <w:tblGrid>
        <w:gridCol w:w="652"/>
        <w:gridCol w:w="6405"/>
        <w:gridCol w:w="574"/>
        <w:gridCol w:w="496"/>
        <w:gridCol w:w="496"/>
        <w:gridCol w:w="574"/>
      </w:tblGrid>
      <w:tr w:rsidR="004018FF" w:rsidRPr="000E548F" w:rsidTr="004018FF">
        <w:tc>
          <w:tcPr>
            <w:tcW w:w="648"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S/N</w:t>
            </w:r>
          </w:p>
        </w:tc>
        <w:tc>
          <w:tcPr>
            <w:tcW w:w="6480"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ITEMS</w:t>
            </w:r>
          </w:p>
        </w:tc>
        <w:tc>
          <w:tcPr>
            <w:tcW w:w="521"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SA</w:t>
            </w:r>
          </w:p>
        </w:tc>
        <w:tc>
          <w:tcPr>
            <w:tcW w:w="379"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A</w:t>
            </w:r>
          </w:p>
        </w:tc>
        <w:tc>
          <w:tcPr>
            <w:tcW w:w="412"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D</w:t>
            </w:r>
          </w:p>
        </w:tc>
        <w:tc>
          <w:tcPr>
            <w:tcW w:w="517" w:type="dxa"/>
          </w:tcPr>
          <w:p w:rsidR="004018FF" w:rsidRPr="000E548F" w:rsidRDefault="004018FF" w:rsidP="00A66C85">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SD</w:t>
            </w:r>
          </w:p>
        </w:tc>
      </w:tr>
      <w:tr w:rsidR="004018FF" w:rsidRPr="000E548F" w:rsidTr="004018FF">
        <w:tc>
          <w:tcPr>
            <w:tcW w:w="648" w:type="dxa"/>
          </w:tcPr>
          <w:p w:rsidR="004018FF" w:rsidRPr="000E548F" w:rsidRDefault="00581088"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7.</w:t>
            </w:r>
          </w:p>
        </w:tc>
        <w:tc>
          <w:tcPr>
            <w:tcW w:w="6480"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Lack of understanding may set in due to overpopulation</w:t>
            </w:r>
          </w:p>
        </w:tc>
        <w:tc>
          <w:tcPr>
            <w:tcW w:w="521"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40</w:t>
            </w:r>
          </w:p>
        </w:tc>
        <w:tc>
          <w:tcPr>
            <w:tcW w:w="379"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35</w:t>
            </w:r>
          </w:p>
        </w:tc>
        <w:tc>
          <w:tcPr>
            <w:tcW w:w="412"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20</w:t>
            </w:r>
          </w:p>
        </w:tc>
        <w:tc>
          <w:tcPr>
            <w:tcW w:w="517" w:type="dxa"/>
          </w:tcPr>
          <w:p w:rsidR="004018FF" w:rsidRPr="000E548F" w:rsidRDefault="004018FF" w:rsidP="006566D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5</w:t>
            </w:r>
          </w:p>
        </w:tc>
      </w:tr>
    </w:tbl>
    <w:p w:rsidR="004018FF" w:rsidRPr="000E548F" w:rsidRDefault="004018FF" w:rsidP="006566DC">
      <w:pPr>
        <w:spacing w:after="0" w:line="360" w:lineRule="auto"/>
        <w:jc w:val="both"/>
        <w:rPr>
          <w:rFonts w:asciiTheme="majorBidi" w:hAnsiTheme="majorBidi" w:cstheme="majorBidi"/>
          <w:sz w:val="28"/>
          <w:szCs w:val="28"/>
        </w:rPr>
      </w:pPr>
    </w:p>
    <w:p w:rsidR="004018FF" w:rsidRDefault="004018FF" w:rsidP="0018743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 xml:space="preserve">On item 7 above, it is obvious that </w:t>
      </w:r>
      <w:r w:rsidR="00143416" w:rsidRPr="000E548F">
        <w:rPr>
          <w:rFonts w:asciiTheme="majorBidi" w:hAnsiTheme="majorBidi" w:cstheme="majorBidi"/>
          <w:sz w:val="28"/>
          <w:szCs w:val="28"/>
        </w:rPr>
        <w:t xml:space="preserve">75% respondents agreed that lack </w:t>
      </w:r>
      <w:r w:rsidRPr="000E548F">
        <w:rPr>
          <w:rFonts w:asciiTheme="majorBidi" w:hAnsiTheme="majorBidi" w:cstheme="majorBidi"/>
          <w:sz w:val="28"/>
          <w:szCs w:val="28"/>
        </w:rPr>
        <w:t>of understanding may set I due to overpopulation which means students understanding can also be tied to overpopulation while only 25% respondents opposed it.</w:t>
      </w:r>
    </w:p>
    <w:p w:rsidR="00390753" w:rsidRPr="00390753" w:rsidRDefault="00390753" w:rsidP="006566DC">
      <w:pPr>
        <w:spacing w:after="0" w:line="360" w:lineRule="auto"/>
        <w:jc w:val="both"/>
        <w:rPr>
          <w:rFonts w:asciiTheme="majorBidi" w:hAnsiTheme="majorBidi" w:cstheme="majorBidi"/>
          <w:b/>
          <w:sz w:val="28"/>
          <w:szCs w:val="28"/>
        </w:rPr>
      </w:pPr>
      <w:r>
        <w:rPr>
          <w:rFonts w:asciiTheme="majorBidi" w:hAnsiTheme="majorBidi" w:cstheme="majorBidi"/>
          <w:b/>
          <w:sz w:val="28"/>
          <w:szCs w:val="28"/>
        </w:rPr>
        <w:t xml:space="preserve">Discussion </w:t>
      </w:r>
    </w:p>
    <w:p w:rsidR="004018FF" w:rsidRDefault="004018FF" w:rsidP="0018743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It was discovered in the cause of this project that most time students where is tied to overpopulation. In a classroom where there are about 85 students most of these students are so timid, they find it difficult to face eye gathering that is why when a particular topic is not cleared, they play along with the few who understood and if the teacher in charge is not active enough it will be too late</w:t>
      </w:r>
      <w:r w:rsidR="004B094E" w:rsidRPr="000E548F">
        <w:rPr>
          <w:rFonts w:asciiTheme="majorBidi" w:hAnsiTheme="majorBidi" w:cstheme="majorBidi"/>
          <w:sz w:val="28"/>
          <w:szCs w:val="28"/>
        </w:rPr>
        <w:t>.</w:t>
      </w:r>
    </w:p>
    <w:p w:rsidR="00187437" w:rsidRDefault="00187437" w:rsidP="00187437">
      <w:pPr>
        <w:spacing w:after="0" w:line="480" w:lineRule="auto"/>
        <w:jc w:val="both"/>
        <w:rPr>
          <w:rFonts w:asciiTheme="majorBidi" w:hAnsiTheme="majorBidi" w:cstheme="majorBidi"/>
          <w:sz w:val="28"/>
          <w:szCs w:val="28"/>
        </w:rPr>
      </w:pPr>
    </w:p>
    <w:p w:rsidR="00187437" w:rsidRPr="000E548F" w:rsidRDefault="00187437" w:rsidP="00187437">
      <w:pPr>
        <w:spacing w:after="0" w:line="480" w:lineRule="auto"/>
        <w:jc w:val="both"/>
        <w:rPr>
          <w:rFonts w:asciiTheme="majorBidi" w:hAnsiTheme="majorBidi" w:cstheme="majorBidi"/>
          <w:sz w:val="28"/>
          <w:szCs w:val="28"/>
        </w:rPr>
      </w:pPr>
    </w:p>
    <w:p w:rsidR="003A48E5" w:rsidRPr="000E548F" w:rsidRDefault="003A48E5" w:rsidP="00A66C85">
      <w:pPr>
        <w:spacing w:after="0"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CHAPTER FIVE</w:t>
      </w:r>
    </w:p>
    <w:p w:rsidR="004018FF" w:rsidRPr="000E548F" w:rsidRDefault="003A48E5" w:rsidP="00A66C85">
      <w:pPr>
        <w:spacing w:after="0"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SUMMARY, CONCLUSION AND RECOMMENDATION</w:t>
      </w:r>
    </w:p>
    <w:p w:rsidR="003A48E5" w:rsidRPr="000E548F" w:rsidRDefault="003A48E5"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In the chapter, the summary of the work is given the conclusion and recommendations are made:</w:t>
      </w:r>
    </w:p>
    <w:p w:rsidR="003A48E5" w:rsidRPr="000E548F" w:rsidRDefault="003A48E5" w:rsidP="00A66C85">
      <w:pPr>
        <w:spacing w:after="0"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Summary of Finding</w:t>
      </w:r>
    </w:p>
    <w:p w:rsidR="003A48E5" w:rsidRPr="000E548F" w:rsidRDefault="003A48E5"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lastRenderedPageBreak/>
        <w:tab/>
      </w:r>
      <w:r w:rsidRPr="000E548F">
        <w:rPr>
          <w:rFonts w:asciiTheme="majorBidi" w:hAnsiTheme="majorBidi" w:cstheme="majorBidi"/>
          <w:sz w:val="28"/>
          <w:szCs w:val="28"/>
        </w:rPr>
        <w:t>This study was designed to find out the relationship between students’ population and academic performance in Basic science in selected secondary schools in Ilorin metropolis.</w:t>
      </w:r>
    </w:p>
    <w:p w:rsidR="00BB1046" w:rsidRPr="000E548F" w:rsidRDefault="003A48E5"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an attempt to find out the relationship between students’ population and academic performance in Basic science and its gravity on their career pursuit, some related literature were received to set other writers opinion on the subject under </w:t>
      </w:r>
      <w:r w:rsidR="00BB1046" w:rsidRPr="000E548F">
        <w:rPr>
          <w:rFonts w:asciiTheme="majorBidi" w:hAnsiTheme="majorBidi" w:cstheme="majorBidi"/>
          <w:sz w:val="28"/>
          <w:szCs w:val="28"/>
        </w:rPr>
        <w:t xml:space="preserve">study which is finding out the relationship between students population and academic performance in Basic science in selected secondary school in Ilorin metropolis. </w:t>
      </w:r>
    </w:p>
    <w:p w:rsidR="003A48E5" w:rsidRPr="000E548F" w:rsidRDefault="00BB1046"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findings resolved that there is a link or relationship between students’ population and their </w:t>
      </w:r>
      <w:r w:rsidR="00DB33AF" w:rsidRPr="000E548F">
        <w:rPr>
          <w:rFonts w:asciiTheme="majorBidi" w:hAnsiTheme="majorBidi" w:cstheme="majorBidi"/>
          <w:sz w:val="28"/>
          <w:szCs w:val="28"/>
        </w:rPr>
        <w:t xml:space="preserve">academic performance. </w:t>
      </w:r>
      <w:r w:rsidR="003045A2" w:rsidRPr="000E548F">
        <w:rPr>
          <w:rFonts w:asciiTheme="majorBidi" w:hAnsiTheme="majorBidi" w:cstheme="majorBidi"/>
          <w:sz w:val="28"/>
          <w:szCs w:val="28"/>
        </w:rPr>
        <w:t xml:space="preserve">The researcher reserved that most government secondary schools are </w:t>
      </w:r>
      <w:r w:rsidR="00881A09" w:rsidRPr="000E548F">
        <w:rPr>
          <w:rFonts w:asciiTheme="majorBidi" w:hAnsiTheme="majorBidi" w:cstheme="majorBidi"/>
          <w:sz w:val="28"/>
          <w:szCs w:val="28"/>
        </w:rPr>
        <w:t xml:space="preserve">densely </w:t>
      </w:r>
      <w:r w:rsidR="0035396E" w:rsidRPr="000E548F">
        <w:rPr>
          <w:rFonts w:asciiTheme="majorBidi" w:hAnsiTheme="majorBidi" w:cstheme="majorBidi"/>
          <w:sz w:val="28"/>
          <w:szCs w:val="28"/>
        </w:rPr>
        <w:t>populated</w:t>
      </w:r>
      <w:r w:rsidR="0040714E" w:rsidRPr="000E548F">
        <w:rPr>
          <w:rFonts w:asciiTheme="majorBidi" w:hAnsiTheme="majorBidi" w:cstheme="majorBidi"/>
          <w:sz w:val="28"/>
          <w:szCs w:val="28"/>
        </w:rPr>
        <w:t>and large intake of students.</w:t>
      </w:r>
      <w:r w:rsidR="009677E3" w:rsidRPr="000E548F">
        <w:rPr>
          <w:rFonts w:asciiTheme="majorBidi" w:hAnsiTheme="majorBidi" w:cstheme="majorBidi"/>
          <w:sz w:val="28"/>
          <w:szCs w:val="28"/>
        </w:rPr>
        <w:t xml:space="preserve"> A classroom </w:t>
      </w:r>
      <w:r w:rsidR="00B95E58" w:rsidRPr="000E548F">
        <w:rPr>
          <w:rFonts w:asciiTheme="majorBidi" w:hAnsiTheme="majorBidi" w:cstheme="majorBidi"/>
          <w:sz w:val="28"/>
          <w:szCs w:val="28"/>
        </w:rPr>
        <w:t>can accommodate up to 85</w:t>
      </w:r>
      <w:r w:rsidR="00662524" w:rsidRPr="000E548F">
        <w:rPr>
          <w:rFonts w:asciiTheme="majorBidi" w:hAnsiTheme="majorBidi" w:cstheme="majorBidi"/>
          <w:sz w:val="28"/>
          <w:szCs w:val="28"/>
        </w:rPr>
        <w:t xml:space="preserve"> and more students’ which make learning and teaching more tedious for both teacher and students’.</w:t>
      </w:r>
    </w:p>
    <w:p w:rsidR="00662524" w:rsidRPr="000E548F" w:rsidRDefault="00662524"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ab/>
      </w:r>
      <w:r w:rsidRPr="000E548F">
        <w:rPr>
          <w:rFonts w:asciiTheme="majorBidi" w:hAnsiTheme="majorBidi" w:cstheme="majorBidi"/>
          <w:sz w:val="28"/>
          <w:szCs w:val="28"/>
        </w:rPr>
        <w:t>Also, there were shortage teaching and learning facilities such as desk and chairs textbook</w:t>
      </w:r>
      <w:r w:rsidR="00B77E23" w:rsidRPr="000E548F">
        <w:rPr>
          <w:rFonts w:asciiTheme="majorBidi" w:hAnsiTheme="majorBidi" w:cstheme="majorBidi"/>
          <w:sz w:val="28"/>
          <w:szCs w:val="28"/>
        </w:rPr>
        <w:t>e.t.c. The few students’ that were brilliant were respected by the unserious ones.</w:t>
      </w:r>
    </w:p>
    <w:p w:rsidR="000B440B" w:rsidRPr="000E1EC3" w:rsidRDefault="000B440B" w:rsidP="00A66C85">
      <w:pPr>
        <w:spacing w:after="0" w:line="480" w:lineRule="auto"/>
        <w:jc w:val="both"/>
        <w:rPr>
          <w:rFonts w:asciiTheme="majorBidi" w:hAnsiTheme="majorBidi" w:cstheme="majorBidi"/>
          <w:sz w:val="4"/>
          <w:szCs w:val="4"/>
        </w:rPr>
      </w:pPr>
    </w:p>
    <w:p w:rsidR="00971470" w:rsidRPr="000E548F" w:rsidRDefault="00971470" w:rsidP="00A66C85">
      <w:pPr>
        <w:spacing w:after="0"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Conclusion</w:t>
      </w:r>
    </w:p>
    <w:p w:rsidR="00971470" w:rsidRPr="000E548F" w:rsidRDefault="00971470"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lastRenderedPageBreak/>
        <w:tab/>
      </w:r>
      <w:r w:rsidRPr="000E548F">
        <w:rPr>
          <w:rFonts w:asciiTheme="majorBidi" w:hAnsiTheme="majorBidi" w:cstheme="majorBidi"/>
          <w:sz w:val="28"/>
          <w:szCs w:val="28"/>
        </w:rPr>
        <w:t>From the discussion and findings of the study, it is clear, without content or contesting the fact that overpopulation of students’ in a classroom can after the students’ performance in Basic science positively.</w:t>
      </w:r>
    </w:p>
    <w:p w:rsidR="00971470" w:rsidRPr="000E548F" w:rsidRDefault="0097147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the findings carried out, the researcher observed that just few of 85 students’ in a classroom could perform excellently after a brief tested on what they had been taught few weeks ago.</w:t>
      </w:r>
    </w:p>
    <w:p w:rsidR="00971470" w:rsidRPr="000E548F" w:rsidRDefault="0097147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Also in the cause of teaching Basic science the researcher observed that majority of the students at the back sits were busy playing, or eating while teaching was going on, and some were writing note different from the subject taught at that moment. </w:t>
      </w:r>
    </w:p>
    <w:p w:rsidR="00971470" w:rsidRPr="000E548F" w:rsidRDefault="00971470"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the light and fair appraised of all discussed, the following questions can be drawn. </w:t>
      </w:r>
    </w:p>
    <w:p w:rsidR="00971470" w:rsidRPr="000E548F" w:rsidRDefault="00971470"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When a classroom is overpopulation, students’ may not have access to facilities that would enhance teaching and learning e.g textbooks, desks and chairs.</w:t>
      </w:r>
    </w:p>
    <w:p w:rsidR="00971470" w:rsidRPr="000E548F" w:rsidRDefault="00971470"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There would be unruly behaviours among students’ in a classroom due to overpopulation.</w:t>
      </w:r>
    </w:p>
    <w:p w:rsidR="00BC229D" w:rsidRPr="000E548F"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Lack of understanding may set in when some students’ are timid and would not want to be mocked by his/her colleagues; they shy away from asking questions when they are not cleared with the lesson taught.</w:t>
      </w:r>
    </w:p>
    <w:p w:rsidR="00BC229D" w:rsidRPr="000E548F"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Unnecessary noise making may set in when the classroom is overpopulated.</w:t>
      </w:r>
    </w:p>
    <w:p w:rsidR="00BC229D" w:rsidRPr="000E548F"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Overpopulation may lead to shortage of available resources in classroom e.g textbooks.</w:t>
      </w:r>
    </w:p>
    <w:p w:rsidR="00BC229D" w:rsidRPr="000E548F"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of students’ makes them less attentive because the teacher may not be able to carry them all along at the same pace. </w:t>
      </w:r>
    </w:p>
    <w:p w:rsidR="00BC229D" w:rsidRDefault="00BC229D" w:rsidP="00A66C85">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Examination malpractices are inevitable in overpopulation classroom. </w:t>
      </w:r>
    </w:p>
    <w:p w:rsidR="00973260" w:rsidRDefault="00973260" w:rsidP="00A66C85">
      <w:pPr>
        <w:spacing w:after="0" w:line="480" w:lineRule="auto"/>
        <w:jc w:val="both"/>
        <w:rPr>
          <w:rFonts w:asciiTheme="majorBidi" w:hAnsiTheme="majorBidi" w:cstheme="majorBidi"/>
          <w:b/>
          <w:bCs/>
          <w:sz w:val="28"/>
          <w:szCs w:val="28"/>
        </w:rPr>
      </w:pPr>
    </w:p>
    <w:p w:rsidR="00973260" w:rsidRDefault="00973260" w:rsidP="00A66C85">
      <w:pPr>
        <w:spacing w:after="0" w:line="480" w:lineRule="auto"/>
        <w:jc w:val="both"/>
        <w:rPr>
          <w:rFonts w:asciiTheme="majorBidi" w:hAnsiTheme="majorBidi" w:cstheme="majorBidi"/>
          <w:b/>
          <w:bCs/>
          <w:sz w:val="28"/>
          <w:szCs w:val="28"/>
        </w:rPr>
      </w:pPr>
    </w:p>
    <w:p w:rsidR="00973260" w:rsidRDefault="00973260" w:rsidP="00A66C85">
      <w:pPr>
        <w:spacing w:after="0" w:line="480" w:lineRule="auto"/>
        <w:jc w:val="both"/>
        <w:rPr>
          <w:rFonts w:asciiTheme="majorBidi" w:hAnsiTheme="majorBidi" w:cstheme="majorBidi"/>
          <w:b/>
          <w:bCs/>
          <w:sz w:val="28"/>
          <w:szCs w:val="28"/>
        </w:rPr>
      </w:pPr>
    </w:p>
    <w:p w:rsidR="00BC229D" w:rsidRPr="000E548F" w:rsidRDefault="00464132" w:rsidP="00A66C85">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Recommendations</w:t>
      </w:r>
    </w:p>
    <w:p w:rsidR="00BC229D" w:rsidRPr="000E548F" w:rsidRDefault="00BC229D" w:rsidP="00A66C85">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ab/>
      </w:r>
      <w:r w:rsidRPr="000E548F">
        <w:rPr>
          <w:rFonts w:asciiTheme="majorBidi" w:hAnsiTheme="majorBidi" w:cstheme="majorBidi"/>
          <w:sz w:val="28"/>
          <w:szCs w:val="28"/>
        </w:rPr>
        <w:t xml:space="preserve">Since the research as thrown more light to the relationship between students’ population and academic performance in Basic science. </w:t>
      </w:r>
    </w:p>
    <w:p w:rsidR="00BC229D" w:rsidRPr="000E548F" w:rsidRDefault="00BC229D" w:rsidP="00A66C85">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In the light of the findings of the study following recommendation are made:</w:t>
      </w:r>
    </w:p>
    <w:p w:rsidR="00BC229D" w:rsidRPr="000E548F" w:rsidRDefault="00BC229D"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That government schools should have an optimum population of 50 students’ this will help in evaluating each students’ after lesson and the teacher will know where the students’ needed to be brush up.</w:t>
      </w:r>
    </w:p>
    <w:p w:rsidR="00F80681" w:rsidRPr="000E548F" w:rsidRDefault="00BC229D"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Secondly, most students’ are timid, they find it difficult to face crowd, </w:t>
      </w:r>
      <w:r w:rsidR="00F80681" w:rsidRPr="000E548F">
        <w:rPr>
          <w:rFonts w:asciiTheme="majorBidi" w:hAnsiTheme="majorBidi" w:cstheme="majorBidi"/>
          <w:sz w:val="28"/>
          <w:szCs w:val="28"/>
        </w:rPr>
        <w:t xml:space="preserve">result and they keep preceding the lesson taught is cleared whereas they are not. </w:t>
      </w:r>
    </w:p>
    <w:p w:rsidR="00F80681" w:rsidRPr="000E548F" w:rsidRDefault="00F80681"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It is also observed that government schools’ structures are not inductive for learning, most school don’t have windows, doors, enough chairs and desks for students’ and in most cases, and the blackboards are not well constructed. This also contributes to students’ failure in Basic science. </w:t>
      </w:r>
    </w:p>
    <w:p w:rsidR="00971470" w:rsidRPr="000E548F" w:rsidRDefault="00F80681"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Thirdly, government should provide enough text-books for students’, students’ in government schools don’t have textbooks in other to provide and gain more knowledge before the teacher comes in.</w:t>
      </w:r>
    </w:p>
    <w:p w:rsidR="00F80681" w:rsidRPr="000E548F" w:rsidRDefault="00F80681"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Teachers too should be trained on how to go round the classroom while teaching; that is not limiting their teachings to student in the front only. It is observed </w:t>
      </w:r>
      <w:r w:rsidR="00A155D3" w:rsidRPr="000E548F">
        <w:rPr>
          <w:rFonts w:asciiTheme="majorBidi" w:hAnsiTheme="majorBidi" w:cstheme="majorBidi"/>
          <w:sz w:val="28"/>
          <w:szCs w:val="28"/>
        </w:rPr>
        <w:t xml:space="preserve">that students’ at back sits are not participating in the classroom activities. </w:t>
      </w:r>
    </w:p>
    <w:p w:rsidR="00A155D3" w:rsidRDefault="00A155D3" w:rsidP="00A66C85">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Had it been the class population is at optimum i.e. 50 in a classroom, did not have been easy for some students’ to hide under the umbrella of class population and misbehave. </w:t>
      </w:r>
    </w:p>
    <w:p w:rsidR="001A437A" w:rsidRPr="00CF3047" w:rsidRDefault="001A437A" w:rsidP="00CF3047">
      <w:pPr>
        <w:spacing w:after="0" w:line="480" w:lineRule="auto"/>
        <w:jc w:val="both"/>
        <w:rPr>
          <w:rFonts w:ascii="Times New Roman" w:hAnsi="Times New Roman" w:cs="Times New Roman"/>
          <w:b/>
          <w:bCs/>
          <w:sz w:val="28"/>
          <w:szCs w:val="28"/>
        </w:rPr>
      </w:pPr>
      <w:r w:rsidRPr="00CF3047">
        <w:rPr>
          <w:rFonts w:ascii="Times New Roman" w:hAnsi="Times New Roman" w:cs="Times New Roman"/>
          <w:b/>
          <w:bCs/>
          <w:sz w:val="28"/>
          <w:szCs w:val="28"/>
        </w:rPr>
        <w:t>Suggestion for Further Studies</w:t>
      </w:r>
    </w:p>
    <w:p w:rsidR="001A437A" w:rsidRPr="00CF3047" w:rsidRDefault="001A437A" w:rsidP="00CF3047">
      <w:pPr>
        <w:spacing w:after="0" w:line="480" w:lineRule="auto"/>
        <w:ind w:firstLine="720"/>
        <w:jc w:val="both"/>
        <w:rPr>
          <w:rFonts w:ascii="Times New Roman" w:hAnsi="Times New Roman" w:cs="Times New Roman"/>
          <w:b/>
          <w:sz w:val="28"/>
          <w:szCs w:val="24"/>
        </w:rPr>
      </w:pPr>
      <w:r w:rsidRPr="00CF3047">
        <w:rPr>
          <w:rFonts w:ascii="Times New Roman" w:hAnsi="Times New Roman" w:cs="Times New Roman"/>
          <w:sz w:val="28"/>
          <w:szCs w:val="28"/>
        </w:rPr>
        <w:t xml:space="preserve">This study was carried out on </w:t>
      </w:r>
      <w:r w:rsidR="00CF3047" w:rsidRPr="00CF3047">
        <w:rPr>
          <w:rFonts w:ascii="Times New Roman" w:hAnsi="Times New Roman" w:cs="Times New Roman"/>
          <w:sz w:val="28"/>
          <w:szCs w:val="28"/>
        </w:rPr>
        <w:t xml:space="preserve">the </w:t>
      </w:r>
      <w:r w:rsidR="00CF3047" w:rsidRPr="00CF3047">
        <w:rPr>
          <w:rFonts w:ascii="Times New Roman" w:hAnsi="Times New Roman" w:cs="Times New Roman"/>
          <w:sz w:val="28"/>
          <w:szCs w:val="24"/>
        </w:rPr>
        <w:t>relationship between students population and academic performances in basic science in selected secondary schools in Ilorin metropolis</w:t>
      </w:r>
      <w:r w:rsidRPr="00CF3047">
        <w:rPr>
          <w:rFonts w:ascii="Times New Roman" w:hAnsi="Times New Roman" w:cs="Times New Roman"/>
          <w:sz w:val="28"/>
          <w:szCs w:val="28"/>
        </w:rPr>
        <w:t xml:space="preserve">. </w:t>
      </w:r>
      <w:r w:rsidR="00CF3047" w:rsidRPr="00CF3047">
        <w:rPr>
          <w:rFonts w:ascii="Times New Roman" w:hAnsi="Times New Roman" w:cs="Times New Roman"/>
          <w:sz w:val="28"/>
          <w:szCs w:val="28"/>
        </w:rPr>
        <w:t>This</w:t>
      </w:r>
      <w:r w:rsidRPr="00CF3047">
        <w:rPr>
          <w:rFonts w:ascii="Times New Roman" w:hAnsi="Times New Roman" w:cs="Times New Roman"/>
          <w:sz w:val="28"/>
          <w:szCs w:val="28"/>
        </w:rPr>
        <w:t xml:space="preserve"> study is not limited to this local government, it can still be extended to other Local Government to verify the negative </w:t>
      </w:r>
      <w:r w:rsidRPr="00CF3047">
        <w:rPr>
          <w:rFonts w:ascii="Times New Roman" w:hAnsi="Times New Roman" w:cs="Times New Roman"/>
          <w:bCs/>
          <w:sz w:val="28"/>
          <w:szCs w:val="28"/>
        </w:rPr>
        <w:t>effect</w:t>
      </w:r>
      <w:r w:rsidRPr="00D75BF3">
        <w:rPr>
          <w:rFonts w:ascii="Times New Roman" w:hAnsi="Times New Roman" w:cs="Times New Roman"/>
          <w:bCs/>
          <w:sz w:val="28"/>
          <w:szCs w:val="28"/>
        </w:rPr>
        <w:t xml:space="preserve"> of teacher-student ration on the academic achievement on biology in seco</w:t>
      </w:r>
      <w:r>
        <w:rPr>
          <w:rFonts w:ascii="Times New Roman" w:hAnsi="Times New Roman" w:cs="Times New Roman"/>
          <w:bCs/>
          <w:sz w:val="28"/>
          <w:szCs w:val="28"/>
        </w:rPr>
        <w:t xml:space="preserve">ndary school </w:t>
      </w:r>
      <w:r w:rsidRPr="00D75BF3">
        <w:rPr>
          <w:rFonts w:ascii="Times New Roman" w:hAnsi="Times New Roman" w:cs="Times New Roman"/>
          <w:sz w:val="28"/>
          <w:szCs w:val="28"/>
        </w:rPr>
        <w:t xml:space="preserve">as well as to proffer solutions to such problems. </w:t>
      </w:r>
    </w:p>
    <w:p w:rsidR="001A437A" w:rsidRPr="000E548F" w:rsidRDefault="001A437A" w:rsidP="00A66C85">
      <w:pPr>
        <w:spacing w:after="0" w:line="480" w:lineRule="auto"/>
        <w:ind w:firstLine="720"/>
        <w:jc w:val="both"/>
        <w:rPr>
          <w:rFonts w:asciiTheme="majorBidi" w:hAnsiTheme="majorBidi" w:cstheme="majorBidi"/>
          <w:sz w:val="28"/>
          <w:szCs w:val="28"/>
        </w:rPr>
      </w:pPr>
    </w:p>
    <w:p w:rsidR="000B440B" w:rsidRPr="000E548F" w:rsidRDefault="000B440B" w:rsidP="00A66C85">
      <w:pPr>
        <w:spacing w:after="0" w:line="480" w:lineRule="auto"/>
        <w:jc w:val="center"/>
        <w:rPr>
          <w:rFonts w:asciiTheme="majorBidi" w:hAnsiTheme="majorBidi" w:cstheme="majorBidi"/>
          <w:b/>
          <w:bCs/>
          <w:sz w:val="28"/>
          <w:szCs w:val="28"/>
        </w:rPr>
      </w:pPr>
    </w:p>
    <w:p w:rsidR="000B440B" w:rsidRPr="000E548F" w:rsidRDefault="000B440B" w:rsidP="00A66C85">
      <w:pPr>
        <w:spacing w:after="0" w:line="480" w:lineRule="auto"/>
        <w:jc w:val="center"/>
        <w:rPr>
          <w:rFonts w:asciiTheme="majorBidi" w:hAnsiTheme="majorBidi" w:cstheme="majorBidi"/>
          <w:b/>
          <w:bCs/>
          <w:sz w:val="28"/>
          <w:szCs w:val="28"/>
        </w:rPr>
      </w:pPr>
    </w:p>
    <w:p w:rsidR="000B440B" w:rsidRPr="000E548F" w:rsidRDefault="000B440B" w:rsidP="00A66C85">
      <w:pPr>
        <w:spacing w:after="0" w:line="480" w:lineRule="auto"/>
        <w:jc w:val="center"/>
        <w:rPr>
          <w:rFonts w:asciiTheme="majorBidi" w:hAnsiTheme="majorBidi" w:cstheme="majorBidi"/>
          <w:b/>
          <w:bCs/>
          <w:sz w:val="28"/>
          <w:szCs w:val="28"/>
        </w:rPr>
      </w:pPr>
    </w:p>
    <w:p w:rsidR="00A155D3" w:rsidRPr="000E548F" w:rsidRDefault="007F5B50" w:rsidP="00F710FF">
      <w:pPr>
        <w:spacing w:after="0" w:line="360" w:lineRule="auto"/>
        <w:jc w:val="center"/>
        <w:rPr>
          <w:rFonts w:asciiTheme="majorBidi" w:hAnsiTheme="majorBidi" w:cstheme="majorBidi"/>
          <w:b/>
          <w:bCs/>
          <w:sz w:val="28"/>
          <w:szCs w:val="28"/>
        </w:rPr>
      </w:pPr>
      <w:r w:rsidRPr="000E548F">
        <w:rPr>
          <w:rFonts w:asciiTheme="majorBidi" w:hAnsiTheme="majorBidi" w:cstheme="majorBidi"/>
          <w:b/>
          <w:bCs/>
          <w:sz w:val="28"/>
          <w:szCs w:val="28"/>
        </w:rPr>
        <w:t>REFERENCE</w:t>
      </w:r>
    </w:p>
    <w:p w:rsidR="00AB2218" w:rsidRDefault="007F5B50"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Adegbite, O.A. (2012), An investigation into </w:t>
      </w:r>
      <w:r w:rsidR="00C17AD2" w:rsidRPr="000E548F">
        <w:rPr>
          <w:rFonts w:asciiTheme="majorBidi" w:hAnsiTheme="majorBidi" w:cstheme="majorBidi"/>
          <w:sz w:val="28"/>
          <w:szCs w:val="28"/>
        </w:rPr>
        <w:t xml:space="preserve">students’ performance in </w:t>
      </w:r>
    </w:p>
    <w:p w:rsidR="00F5305E" w:rsidRDefault="00C17AD2"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 xml:space="preserve">senior secondary schools physics, journal of teacher </w:t>
      </w:r>
      <w:r w:rsidR="00F5305E" w:rsidRPr="000E548F">
        <w:rPr>
          <w:rFonts w:asciiTheme="majorBidi" w:hAnsiTheme="majorBidi" w:cstheme="majorBidi"/>
          <w:sz w:val="28"/>
          <w:szCs w:val="28"/>
        </w:rPr>
        <w:t>education trends, Vol 1 (1), pp. 58-64</w:t>
      </w:r>
    </w:p>
    <w:p w:rsidR="00AB2218" w:rsidRPr="00647A58" w:rsidRDefault="00AB2218" w:rsidP="00F710FF">
      <w:pPr>
        <w:spacing w:after="0" w:line="360" w:lineRule="auto"/>
        <w:ind w:left="720"/>
        <w:rPr>
          <w:rFonts w:asciiTheme="majorBidi" w:hAnsiTheme="majorBidi" w:cstheme="majorBidi"/>
          <w:sz w:val="12"/>
          <w:szCs w:val="12"/>
        </w:rPr>
      </w:pPr>
    </w:p>
    <w:p w:rsidR="00AB2218" w:rsidRDefault="00F5305E"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Adeyemi, A, Omole D, Salami, K. (1999)Science and society Ilorin; </w:t>
      </w:r>
    </w:p>
    <w:p w:rsidR="007F5B50" w:rsidRPr="000E548F" w:rsidRDefault="00F5305E"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lastRenderedPageBreak/>
        <w:t>mathadese publishing Enterprise</w:t>
      </w:r>
    </w:p>
    <w:p w:rsidR="00E61E20" w:rsidRPr="00647A58" w:rsidRDefault="00E61E20" w:rsidP="00F710FF">
      <w:pPr>
        <w:spacing w:after="0" w:line="360" w:lineRule="auto"/>
        <w:rPr>
          <w:rFonts w:asciiTheme="majorBidi" w:hAnsiTheme="majorBidi" w:cstheme="majorBidi"/>
          <w:sz w:val="14"/>
          <w:szCs w:val="14"/>
        </w:rPr>
      </w:pPr>
    </w:p>
    <w:p w:rsidR="00AB2218" w:rsidRDefault="00F5305E"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Ajayi, Y. A, and Salami (2000) Introduction to Educational Technology for </w:t>
      </w:r>
    </w:p>
    <w:p w:rsidR="00F5305E" w:rsidRPr="000E548F" w:rsidRDefault="00F5305E"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students and teachers; integrity Ilorin</w:t>
      </w:r>
    </w:p>
    <w:p w:rsidR="00E61E20" w:rsidRPr="00647A58" w:rsidRDefault="00E61E20" w:rsidP="00F710FF">
      <w:pPr>
        <w:spacing w:after="0" w:line="360" w:lineRule="auto"/>
        <w:rPr>
          <w:rFonts w:asciiTheme="majorBidi" w:hAnsiTheme="majorBidi" w:cstheme="majorBidi"/>
          <w:sz w:val="14"/>
          <w:szCs w:val="14"/>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Afaorang; D. (2014) A strategic response to class size reduction: </w:t>
      </w:r>
    </w:p>
    <w:p w:rsidR="00380C40" w:rsidRPr="000E548F" w:rsidRDefault="00D17BBB"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combination classes and students achievement in California: Journal of policy analysis and management 27 (3), 457-478</w:t>
      </w:r>
    </w:p>
    <w:p w:rsidR="00E61E20" w:rsidRPr="00647A58" w:rsidRDefault="00E61E20" w:rsidP="00F710FF">
      <w:pPr>
        <w:spacing w:after="0" w:line="360" w:lineRule="auto"/>
        <w:rPr>
          <w:rFonts w:asciiTheme="majorBidi" w:hAnsiTheme="majorBidi" w:cstheme="majorBidi"/>
          <w:sz w:val="14"/>
          <w:szCs w:val="14"/>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Babalola, T. (2007), Primary Education in Nigeria Benini PKT publishing </w:t>
      </w:r>
    </w:p>
    <w:p w:rsidR="00D17BBB" w:rsidRPr="000E548F" w:rsidRDefault="00D17BBB"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Ltd</w:t>
      </w:r>
    </w:p>
    <w:p w:rsidR="00E61E20" w:rsidRPr="00647A58" w:rsidRDefault="00E61E20" w:rsidP="00F710FF">
      <w:pPr>
        <w:spacing w:after="0" w:line="360" w:lineRule="auto"/>
        <w:rPr>
          <w:rFonts w:asciiTheme="majorBidi" w:hAnsiTheme="majorBidi" w:cstheme="majorBidi"/>
          <w:sz w:val="14"/>
          <w:szCs w:val="14"/>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Bamidele, L (2010), students poor performance in physics. A bane to our </w:t>
      </w:r>
    </w:p>
    <w:p w:rsidR="00D17BBB" w:rsidRPr="000E548F" w:rsidRDefault="00D17BBB"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nations technological development Nigerian journal of science education and practice Vol 2 (1) pp. 174 – 179</w:t>
      </w:r>
    </w:p>
    <w:p w:rsidR="00E61E20" w:rsidRPr="00647A58" w:rsidRDefault="00E61E20" w:rsidP="00F710FF">
      <w:pPr>
        <w:spacing w:after="0" w:line="360" w:lineRule="auto"/>
        <w:rPr>
          <w:rFonts w:asciiTheme="majorBidi" w:hAnsiTheme="majorBidi" w:cstheme="majorBidi"/>
          <w:sz w:val="12"/>
          <w:szCs w:val="12"/>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Dean T.S. (2004) The non-cognitive returns to class size Educational </w:t>
      </w:r>
    </w:p>
    <w:p w:rsidR="00D17BBB" w:rsidRPr="000E548F" w:rsidRDefault="00D17BBB"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evaluation and policy analysis 33(1), 23-46</w:t>
      </w:r>
    </w:p>
    <w:p w:rsidR="00E61E20" w:rsidRPr="00647A58" w:rsidRDefault="00E61E20" w:rsidP="00F710FF">
      <w:pPr>
        <w:spacing w:after="0" w:line="360" w:lineRule="auto"/>
        <w:rPr>
          <w:rFonts w:asciiTheme="majorBidi" w:hAnsiTheme="majorBidi" w:cstheme="majorBidi"/>
          <w:sz w:val="14"/>
          <w:szCs w:val="14"/>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Doll, R.C (1996), curriculum improvement: Decision making and process. </w:t>
      </w:r>
    </w:p>
    <w:p w:rsidR="00D17BBB" w:rsidRPr="000E548F" w:rsidRDefault="00D17BBB"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Boston: Allyn and Bacon</w:t>
      </w:r>
    </w:p>
    <w:p w:rsidR="00E61E20" w:rsidRPr="00647A58" w:rsidRDefault="00E61E20" w:rsidP="00F710FF">
      <w:pPr>
        <w:spacing w:after="0" w:line="360" w:lineRule="auto"/>
        <w:rPr>
          <w:rFonts w:asciiTheme="majorBidi" w:hAnsiTheme="majorBidi" w:cstheme="majorBidi"/>
          <w:sz w:val="16"/>
          <w:szCs w:val="16"/>
        </w:rPr>
      </w:pPr>
    </w:p>
    <w:p w:rsidR="00AB2218" w:rsidRDefault="00D17BBB"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Dior, (2005), Class size as a correlate of efficiency and effectiveness in the </w:t>
      </w:r>
    </w:p>
    <w:p w:rsidR="00D17BBB" w:rsidRPr="000E548F" w:rsidRDefault="00D17BBB"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 xml:space="preserve">teaching and learning of principle of accounts in selected secondary schools in Nigeria. Retrieved from </w:t>
      </w:r>
      <w:hyperlink r:id="rId7" w:history="1">
        <w:r w:rsidR="00F1207F" w:rsidRPr="000E548F">
          <w:rPr>
            <w:rStyle w:val="Hyperlink"/>
            <w:rFonts w:asciiTheme="majorBidi" w:hAnsiTheme="majorBidi" w:cstheme="majorBidi"/>
            <w:sz w:val="28"/>
            <w:szCs w:val="28"/>
          </w:rPr>
          <w:t>http://tycomputer.coming/class-size- correlate-efficiency-effectiveness-teaching-learning-principles-account-selected-secondary-schools-nigeria/on 28/10/2017</w:t>
        </w:r>
      </w:hyperlink>
    </w:p>
    <w:p w:rsidR="00E61E20" w:rsidRPr="00647A58" w:rsidRDefault="00E61E20" w:rsidP="00F710FF">
      <w:pPr>
        <w:spacing w:after="0" w:line="360" w:lineRule="auto"/>
        <w:rPr>
          <w:rFonts w:asciiTheme="majorBidi" w:hAnsiTheme="majorBidi" w:cstheme="majorBidi"/>
          <w:sz w:val="18"/>
          <w:szCs w:val="18"/>
        </w:rPr>
      </w:pPr>
    </w:p>
    <w:p w:rsidR="00AB2218" w:rsidRDefault="00F1207F"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Glanfer, I. S. Class size and student achievement in the United States: A </w:t>
      </w:r>
    </w:p>
    <w:p w:rsidR="00F1207F" w:rsidRPr="000E548F" w:rsidRDefault="00F1207F"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 xml:space="preserve">meta-analysis. Kedi Journal of Education policy. 6(2) 3-19. Retrieved from </w:t>
      </w:r>
      <w:hyperlink r:id="rId8" w:history="1">
        <w:r w:rsidRPr="000E548F">
          <w:rPr>
            <w:rStyle w:val="Hyperlink"/>
            <w:rFonts w:asciiTheme="majorBidi" w:hAnsiTheme="majorBidi" w:cstheme="majorBidi"/>
            <w:sz w:val="28"/>
            <w:szCs w:val="28"/>
          </w:rPr>
          <w:t>http://eng</w:t>
        </w:r>
      </w:hyperlink>
      <w:r w:rsidRPr="000E548F">
        <w:rPr>
          <w:rFonts w:asciiTheme="majorBidi" w:hAnsiTheme="majorBidi" w:cstheme="majorBidi"/>
          <w:sz w:val="28"/>
          <w:szCs w:val="28"/>
        </w:rPr>
        <w:t>.Kedi. Re.kr</w:t>
      </w:r>
    </w:p>
    <w:p w:rsidR="00E61E20" w:rsidRPr="00647A58" w:rsidRDefault="00E61E20" w:rsidP="00F710FF">
      <w:pPr>
        <w:spacing w:after="0" w:line="360" w:lineRule="auto"/>
        <w:rPr>
          <w:rFonts w:asciiTheme="majorBidi" w:hAnsiTheme="majorBidi" w:cstheme="majorBidi"/>
          <w:sz w:val="16"/>
          <w:szCs w:val="16"/>
        </w:rPr>
      </w:pPr>
    </w:p>
    <w:p w:rsidR="00AB2218" w:rsidRDefault="00F1207F"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Johnson. D. &amp; Johnson R. (2002) cooperation and competition Theory and </w:t>
      </w:r>
    </w:p>
    <w:p w:rsidR="00F1207F" w:rsidRPr="000E548F" w:rsidRDefault="00F1207F" w:rsidP="00F710FF">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researchEdma MN: Interaction Book Company</w:t>
      </w:r>
    </w:p>
    <w:p w:rsidR="00E61E20" w:rsidRDefault="00E61E20" w:rsidP="00F710FF">
      <w:pPr>
        <w:spacing w:after="0" w:line="360" w:lineRule="auto"/>
        <w:rPr>
          <w:rFonts w:asciiTheme="majorBidi" w:hAnsiTheme="majorBidi" w:cstheme="majorBidi"/>
          <w:sz w:val="28"/>
          <w:szCs w:val="28"/>
        </w:rPr>
      </w:pPr>
    </w:p>
    <w:p w:rsidR="00AB2218" w:rsidRDefault="00F1207F"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Kedney, C.H (2009) Relationship between class size and students </w:t>
      </w:r>
    </w:p>
    <w:p w:rsidR="00F1207F" w:rsidRPr="000E548F" w:rsidRDefault="00F1207F"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 xml:space="preserve">opportunity to learn writing in middle school, Research in the schools. 16(1) 13 - 2 13 – 24 Retrieved from </w:t>
      </w:r>
      <w:hyperlink r:id="rId9" w:history="1">
        <w:r w:rsidRPr="000E548F">
          <w:rPr>
            <w:rStyle w:val="Hyperlink"/>
            <w:rFonts w:asciiTheme="majorBidi" w:hAnsiTheme="majorBidi" w:cstheme="majorBidi"/>
            <w:sz w:val="28"/>
            <w:szCs w:val="28"/>
          </w:rPr>
          <w:t>http://dtmio.cep.msscate.edu</w:t>
        </w:r>
      </w:hyperlink>
    </w:p>
    <w:p w:rsidR="00E61E20" w:rsidRPr="008801A8" w:rsidRDefault="00E61E20" w:rsidP="00F710FF">
      <w:pPr>
        <w:spacing w:after="0" w:line="360" w:lineRule="auto"/>
        <w:rPr>
          <w:rFonts w:asciiTheme="majorBidi" w:hAnsiTheme="majorBidi" w:cstheme="majorBidi"/>
          <w:sz w:val="10"/>
          <w:szCs w:val="10"/>
        </w:rPr>
      </w:pPr>
    </w:p>
    <w:p w:rsidR="00AB2218" w:rsidRDefault="00F1207F" w:rsidP="00F710FF">
      <w:pPr>
        <w:spacing w:after="0" w:line="360" w:lineRule="auto"/>
        <w:rPr>
          <w:rFonts w:asciiTheme="majorBidi" w:hAnsiTheme="majorBidi" w:cstheme="majorBidi"/>
          <w:sz w:val="28"/>
          <w:szCs w:val="28"/>
        </w:rPr>
      </w:pPr>
      <w:r w:rsidRPr="000E548F">
        <w:rPr>
          <w:rFonts w:asciiTheme="majorBidi" w:hAnsiTheme="majorBidi" w:cstheme="majorBidi"/>
          <w:sz w:val="28"/>
          <w:szCs w:val="28"/>
        </w:rPr>
        <w:t>Manfred, J and Olson H. (2013) Disadvantaged st</w:t>
      </w:r>
      <w:r w:rsidR="006B76CD" w:rsidRPr="000E548F">
        <w:rPr>
          <w:rFonts w:asciiTheme="majorBidi" w:hAnsiTheme="majorBidi" w:cstheme="majorBidi"/>
          <w:sz w:val="28"/>
          <w:szCs w:val="28"/>
        </w:rPr>
        <w:t xml:space="preserve">udents in the early </w:t>
      </w:r>
    </w:p>
    <w:p w:rsidR="00F1207F" w:rsidRPr="000E548F" w:rsidRDefault="006B76CD" w:rsidP="00F710FF">
      <w:pPr>
        <w:spacing w:after="0" w:line="360" w:lineRule="auto"/>
        <w:ind w:left="720"/>
        <w:rPr>
          <w:rFonts w:asciiTheme="majorBidi" w:hAnsiTheme="majorBidi" w:cstheme="majorBidi"/>
          <w:sz w:val="28"/>
          <w:szCs w:val="28"/>
        </w:rPr>
      </w:pPr>
      <w:r w:rsidRPr="000E548F">
        <w:rPr>
          <w:rFonts w:asciiTheme="majorBidi" w:hAnsiTheme="majorBidi" w:cstheme="majorBidi"/>
          <w:sz w:val="28"/>
          <w:szCs w:val="28"/>
        </w:rPr>
        <w:t>grades: will smaller classes help them? Education Economics 21 (4), 305-324</w:t>
      </w:r>
    </w:p>
    <w:p w:rsidR="00E61E20" w:rsidRPr="00647A58" w:rsidRDefault="00E61E20" w:rsidP="00F710FF">
      <w:pPr>
        <w:spacing w:after="0" w:line="360" w:lineRule="auto"/>
        <w:jc w:val="both"/>
        <w:rPr>
          <w:rFonts w:asciiTheme="majorBidi" w:hAnsiTheme="majorBidi" w:cstheme="majorBidi"/>
          <w:sz w:val="6"/>
          <w:szCs w:val="6"/>
        </w:rPr>
      </w:pPr>
    </w:p>
    <w:p w:rsidR="00AB2218" w:rsidRDefault="006B76CD" w:rsidP="00F710FF">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Oladosu, S. (2011) The causal effect of class size on academic </w:t>
      </w:r>
    </w:p>
    <w:p w:rsidR="006B76CD" w:rsidRPr="000E548F" w:rsidRDefault="006B76CD" w:rsidP="00F710FF">
      <w:pPr>
        <w:spacing w:after="0" w:line="360" w:lineRule="auto"/>
        <w:ind w:left="720"/>
        <w:jc w:val="both"/>
        <w:rPr>
          <w:rFonts w:asciiTheme="majorBidi" w:hAnsiTheme="majorBidi" w:cstheme="majorBidi"/>
          <w:sz w:val="28"/>
          <w:szCs w:val="28"/>
        </w:rPr>
      </w:pPr>
      <w:r w:rsidRPr="000E548F">
        <w:rPr>
          <w:rFonts w:asciiTheme="majorBidi" w:hAnsiTheme="majorBidi" w:cstheme="majorBidi"/>
          <w:sz w:val="28"/>
          <w:szCs w:val="28"/>
        </w:rPr>
        <w:t>achievement: Multivariate instrumental variable estimators with data missing at random. Journal of Educational and behavioral statistics, 36 (2) 154 – 185</w:t>
      </w:r>
    </w:p>
    <w:p w:rsidR="00E61E20" w:rsidRPr="00647A58" w:rsidRDefault="00E61E20" w:rsidP="00F710FF">
      <w:pPr>
        <w:spacing w:after="0" w:line="360" w:lineRule="auto"/>
        <w:jc w:val="both"/>
        <w:rPr>
          <w:rFonts w:asciiTheme="majorBidi" w:hAnsiTheme="majorBidi" w:cstheme="majorBidi"/>
          <w:sz w:val="2"/>
          <w:szCs w:val="2"/>
        </w:rPr>
      </w:pPr>
    </w:p>
    <w:p w:rsidR="00AB2218" w:rsidRDefault="006B76CD" w:rsidP="00F710FF">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Peter, DD (1998) Class size reduction: Policy politics and implications for </w:t>
      </w:r>
    </w:p>
    <w:p w:rsidR="00AB2218" w:rsidRDefault="006B76CD" w:rsidP="00F710FF">
      <w:pPr>
        <w:spacing w:after="0" w:line="36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enquiry (Research review No 2). Retrieved from the campaign for </w:t>
      </w:r>
    </w:p>
    <w:p w:rsidR="00860737" w:rsidRDefault="006B76CD" w:rsidP="00F710FF">
      <w:pPr>
        <w:spacing w:after="0" w:line="360" w:lineRule="auto"/>
        <w:ind w:left="720"/>
        <w:jc w:val="both"/>
        <w:rPr>
          <w:rFonts w:asciiTheme="majorBidi" w:hAnsiTheme="majorBidi" w:cstheme="majorBidi"/>
          <w:sz w:val="28"/>
          <w:szCs w:val="28"/>
        </w:rPr>
      </w:pPr>
      <w:r w:rsidRPr="000E548F">
        <w:rPr>
          <w:rFonts w:asciiTheme="majorBidi" w:hAnsiTheme="majorBidi" w:cstheme="majorBidi"/>
          <w:sz w:val="28"/>
          <w:szCs w:val="28"/>
        </w:rPr>
        <w:t>educational</w:t>
      </w:r>
      <w:r w:rsidR="00AB2218">
        <w:rPr>
          <w:rFonts w:asciiTheme="majorBidi" w:hAnsiTheme="majorBidi" w:cstheme="majorBidi"/>
          <w:sz w:val="28"/>
          <w:szCs w:val="28"/>
        </w:rPr>
        <w:t> </w:t>
      </w:r>
      <w:r w:rsidRPr="000E548F">
        <w:rPr>
          <w:rFonts w:asciiTheme="majorBidi" w:hAnsiTheme="majorBidi" w:cstheme="majorBidi"/>
          <w:sz w:val="28"/>
          <w:szCs w:val="28"/>
        </w:rPr>
        <w:t>equity</w:t>
      </w:r>
      <w:r w:rsidR="00AB2218">
        <w:rPr>
          <w:rFonts w:asciiTheme="majorBidi" w:hAnsiTheme="majorBidi" w:cstheme="majorBidi"/>
          <w:sz w:val="28"/>
          <w:szCs w:val="28"/>
        </w:rPr>
        <w:t> </w:t>
      </w:r>
      <w:hyperlink r:id="rId10" w:history="1">
        <w:r w:rsidR="00860737" w:rsidRPr="00647AAD">
          <w:rPr>
            <w:rStyle w:val="Hyperlink"/>
            <w:rFonts w:asciiTheme="majorBidi" w:hAnsiTheme="majorBidi" w:cstheme="majorBidi"/>
            <w:sz w:val="28"/>
            <w:szCs w:val="28"/>
          </w:rPr>
          <w:t>http://www.equitycampaign.org/i/a/document/6863readyclasssizeresearchreview.pdf</w:t>
        </w:r>
      </w:hyperlink>
      <w:r w:rsidRPr="000E548F">
        <w:rPr>
          <w:rFonts w:asciiTheme="majorBidi" w:hAnsiTheme="majorBidi" w:cstheme="majorBidi"/>
          <w:sz w:val="28"/>
          <w:szCs w:val="28"/>
        </w:rPr>
        <w:t>.</w:t>
      </w:r>
    </w:p>
    <w:p w:rsidR="00E61E20" w:rsidRPr="00647A58" w:rsidRDefault="00E61E20" w:rsidP="00F710FF">
      <w:pPr>
        <w:spacing w:after="0" w:line="360" w:lineRule="auto"/>
        <w:jc w:val="both"/>
        <w:rPr>
          <w:rFonts w:asciiTheme="majorBidi" w:hAnsiTheme="majorBidi" w:cstheme="majorBidi"/>
          <w:sz w:val="12"/>
          <w:szCs w:val="12"/>
        </w:rPr>
      </w:pPr>
    </w:p>
    <w:p w:rsidR="00860737" w:rsidRDefault="006B76CD" w:rsidP="00F710FF">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Taylor. A. (2002) Guide book to constructing in expensive science </w:t>
      </w:r>
    </w:p>
    <w:p w:rsidR="006B76CD" w:rsidRPr="000E548F" w:rsidRDefault="006B76CD" w:rsidP="00F710FF">
      <w:pPr>
        <w:spacing w:after="0" w:line="36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teaching equipment. New York University Press.</w:t>
      </w:r>
    </w:p>
    <w:p w:rsidR="00E61E20" w:rsidRPr="00647A58" w:rsidRDefault="00E61E20" w:rsidP="00F710FF">
      <w:pPr>
        <w:spacing w:after="0" w:line="360" w:lineRule="auto"/>
        <w:jc w:val="both"/>
        <w:rPr>
          <w:rFonts w:asciiTheme="majorBidi" w:hAnsiTheme="majorBidi" w:cstheme="majorBidi"/>
          <w:sz w:val="14"/>
          <w:szCs w:val="14"/>
        </w:rPr>
      </w:pPr>
    </w:p>
    <w:p w:rsidR="00860737" w:rsidRDefault="006B76CD" w:rsidP="00F710FF">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Ukeji, D. (2008) Crowding peter to educate Paul: lessons from a class size </w:t>
      </w:r>
    </w:p>
    <w:p w:rsidR="006B76CD" w:rsidRPr="000E548F" w:rsidRDefault="006B76CD" w:rsidP="00F710FF">
      <w:pPr>
        <w:spacing w:after="0" w:line="360" w:lineRule="auto"/>
        <w:ind w:left="720"/>
        <w:jc w:val="both"/>
        <w:rPr>
          <w:rFonts w:asciiTheme="majorBidi" w:hAnsiTheme="majorBidi" w:cstheme="majorBidi"/>
          <w:sz w:val="28"/>
          <w:szCs w:val="28"/>
        </w:rPr>
      </w:pPr>
      <w:r w:rsidRPr="000E548F">
        <w:rPr>
          <w:rFonts w:asciiTheme="majorBidi" w:hAnsiTheme="majorBidi" w:cstheme="majorBidi"/>
          <w:sz w:val="28"/>
          <w:szCs w:val="28"/>
        </w:rPr>
        <w:t xml:space="preserve">reduction externally </w:t>
      </w:r>
      <w:r w:rsidR="00A67970" w:rsidRPr="000E548F">
        <w:rPr>
          <w:rFonts w:asciiTheme="majorBidi" w:hAnsiTheme="majorBidi" w:cstheme="majorBidi"/>
          <w:sz w:val="28"/>
          <w:szCs w:val="28"/>
        </w:rPr>
        <w:t>economics of education review, 28 (4), 465-473.</w:t>
      </w:r>
    </w:p>
    <w:sectPr w:rsidR="006B76CD" w:rsidRPr="000E548F" w:rsidSect="00CD63BE">
      <w:footerReference w:type="default" r:id="rId11"/>
      <w:pgSz w:w="11909" w:h="16834" w:code="9"/>
      <w:pgMar w:top="1701" w:right="1199" w:bottom="3600" w:left="1729" w:header="0" w:footer="28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78A" w:rsidRDefault="00F0578A" w:rsidP="00A66C85">
      <w:pPr>
        <w:spacing w:after="0" w:line="240" w:lineRule="auto"/>
      </w:pPr>
      <w:r>
        <w:separator/>
      </w:r>
    </w:p>
  </w:endnote>
  <w:endnote w:type="continuationSeparator" w:id="1">
    <w:p w:rsidR="00F0578A" w:rsidRDefault="00F0578A" w:rsidP="00A66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12883"/>
      <w:docPartObj>
        <w:docPartGallery w:val="Page Numbers (Bottom of Page)"/>
        <w:docPartUnique/>
      </w:docPartObj>
    </w:sdtPr>
    <w:sdtEndPr>
      <w:rPr>
        <w:noProof/>
      </w:rPr>
    </w:sdtEndPr>
    <w:sdtContent>
      <w:p w:rsidR="00A66C85" w:rsidRDefault="002A4FF4">
        <w:pPr>
          <w:pStyle w:val="Footer"/>
          <w:jc w:val="center"/>
        </w:pPr>
        <w:r>
          <w:fldChar w:fldCharType="begin"/>
        </w:r>
        <w:r w:rsidR="00A66C85">
          <w:instrText xml:space="preserve"> PAGE   \* MERGEFORMAT </w:instrText>
        </w:r>
        <w:r>
          <w:fldChar w:fldCharType="separate"/>
        </w:r>
        <w:r w:rsidR="00237288">
          <w:rPr>
            <w:noProof/>
          </w:rPr>
          <w:t>12</w:t>
        </w:r>
        <w:r>
          <w:rPr>
            <w:noProof/>
          </w:rPr>
          <w:fldChar w:fldCharType="end"/>
        </w:r>
      </w:p>
    </w:sdtContent>
  </w:sdt>
  <w:p w:rsidR="00A66C85" w:rsidRDefault="00A66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78A" w:rsidRDefault="00F0578A" w:rsidP="00A66C85">
      <w:pPr>
        <w:spacing w:after="0" w:line="240" w:lineRule="auto"/>
      </w:pPr>
      <w:r>
        <w:separator/>
      </w:r>
    </w:p>
  </w:footnote>
  <w:footnote w:type="continuationSeparator" w:id="1">
    <w:p w:rsidR="00F0578A" w:rsidRDefault="00F0578A" w:rsidP="00A66C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847"/>
    <w:multiLevelType w:val="hybridMultilevel"/>
    <w:tmpl w:val="3DEE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68F7"/>
    <w:multiLevelType w:val="hybridMultilevel"/>
    <w:tmpl w:val="F258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70AD1"/>
    <w:multiLevelType w:val="hybridMultilevel"/>
    <w:tmpl w:val="3E188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620C56"/>
    <w:multiLevelType w:val="hybridMultilevel"/>
    <w:tmpl w:val="2CE6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641C2"/>
    <w:multiLevelType w:val="hybridMultilevel"/>
    <w:tmpl w:val="1262B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00"/>
  <w:displayHorizontalDrawingGridEvery w:val="2"/>
  <w:characterSpacingControl w:val="doNotCompress"/>
  <w:footnotePr>
    <w:footnote w:id="0"/>
    <w:footnote w:id="1"/>
  </w:footnotePr>
  <w:endnotePr>
    <w:endnote w:id="0"/>
    <w:endnote w:id="1"/>
  </w:endnotePr>
  <w:compat>
    <w:useFELayout/>
  </w:compat>
  <w:rsids>
    <w:rsidRoot w:val="009B1D32"/>
    <w:rsid w:val="00027FCF"/>
    <w:rsid w:val="000551CA"/>
    <w:rsid w:val="000A538E"/>
    <w:rsid w:val="000A7C0C"/>
    <w:rsid w:val="000B0022"/>
    <w:rsid w:val="000B440B"/>
    <w:rsid w:val="000E1EC3"/>
    <w:rsid w:val="000E548F"/>
    <w:rsid w:val="000E6B52"/>
    <w:rsid w:val="000F2FA5"/>
    <w:rsid w:val="001175B4"/>
    <w:rsid w:val="00143416"/>
    <w:rsid w:val="00187437"/>
    <w:rsid w:val="001A437A"/>
    <w:rsid w:val="001B2A7C"/>
    <w:rsid w:val="00203B2E"/>
    <w:rsid w:val="00237288"/>
    <w:rsid w:val="00277A29"/>
    <w:rsid w:val="00283AFA"/>
    <w:rsid w:val="002A4FF4"/>
    <w:rsid w:val="002B511B"/>
    <w:rsid w:val="002C08E9"/>
    <w:rsid w:val="003045A2"/>
    <w:rsid w:val="0035396E"/>
    <w:rsid w:val="00380A49"/>
    <w:rsid w:val="00380C40"/>
    <w:rsid w:val="00390753"/>
    <w:rsid w:val="003A1E85"/>
    <w:rsid w:val="003A48E5"/>
    <w:rsid w:val="003F18D7"/>
    <w:rsid w:val="004018FF"/>
    <w:rsid w:val="0040714E"/>
    <w:rsid w:val="0041253E"/>
    <w:rsid w:val="00420301"/>
    <w:rsid w:val="004627A4"/>
    <w:rsid w:val="00464132"/>
    <w:rsid w:val="00464C6B"/>
    <w:rsid w:val="00473873"/>
    <w:rsid w:val="00474D39"/>
    <w:rsid w:val="0049745B"/>
    <w:rsid w:val="004B094E"/>
    <w:rsid w:val="004B1B05"/>
    <w:rsid w:val="00501D6A"/>
    <w:rsid w:val="00523FB3"/>
    <w:rsid w:val="00527823"/>
    <w:rsid w:val="00540238"/>
    <w:rsid w:val="00552DEA"/>
    <w:rsid w:val="0056072A"/>
    <w:rsid w:val="00562959"/>
    <w:rsid w:val="00564F6E"/>
    <w:rsid w:val="0058103E"/>
    <w:rsid w:val="00581088"/>
    <w:rsid w:val="005C5032"/>
    <w:rsid w:val="005E55E0"/>
    <w:rsid w:val="005F1857"/>
    <w:rsid w:val="0061772A"/>
    <w:rsid w:val="006227BB"/>
    <w:rsid w:val="00647A58"/>
    <w:rsid w:val="006566DC"/>
    <w:rsid w:val="00662524"/>
    <w:rsid w:val="006861C5"/>
    <w:rsid w:val="006B76CD"/>
    <w:rsid w:val="006D51E7"/>
    <w:rsid w:val="00735918"/>
    <w:rsid w:val="0074382E"/>
    <w:rsid w:val="00743873"/>
    <w:rsid w:val="00746EF2"/>
    <w:rsid w:val="00774FB3"/>
    <w:rsid w:val="007D2C66"/>
    <w:rsid w:val="007F5B50"/>
    <w:rsid w:val="007F74C6"/>
    <w:rsid w:val="0081005D"/>
    <w:rsid w:val="00822A2A"/>
    <w:rsid w:val="00860737"/>
    <w:rsid w:val="00863848"/>
    <w:rsid w:val="008801A8"/>
    <w:rsid w:val="00881A09"/>
    <w:rsid w:val="008B0F96"/>
    <w:rsid w:val="008E0E49"/>
    <w:rsid w:val="009443B0"/>
    <w:rsid w:val="009677E3"/>
    <w:rsid w:val="00971470"/>
    <w:rsid w:val="00973260"/>
    <w:rsid w:val="009732C6"/>
    <w:rsid w:val="00995FFC"/>
    <w:rsid w:val="009A3806"/>
    <w:rsid w:val="009B1D32"/>
    <w:rsid w:val="009B7906"/>
    <w:rsid w:val="009D33F6"/>
    <w:rsid w:val="009D5B58"/>
    <w:rsid w:val="009E6BAA"/>
    <w:rsid w:val="009F4E73"/>
    <w:rsid w:val="00A038BF"/>
    <w:rsid w:val="00A155D3"/>
    <w:rsid w:val="00A360DF"/>
    <w:rsid w:val="00A66C85"/>
    <w:rsid w:val="00A67970"/>
    <w:rsid w:val="00AA4FDC"/>
    <w:rsid w:val="00AB2218"/>
    <w:rsid w:val="00AF6E0C"/>
    <w:rsid w:val="00B0776C"/>
    <w:rsid w:val="00B21E65"/>
    <w:rsid w:val="00B54F0C"/>
    <w:rsid w:val="00B77E23"/>
    <w:rsid w:val="00B8706F"/>
    <w:rsid w:val="00B95E58"/>
    <w:rsid w:val="00BB1046"/>
    <w:rsid w:val="00BC229D"/>
    <w:rsid w:val="00BC3AD9"/>
    <w:rsid w:val="00C13ECD"/>
    <w:rsid w:val="00C17AD2"/>
    <w:rsid w:val="00C17AF4"/>
    <w:rsid w:val="00C52FF9"/>
    <w:rsid w:val="00C759AE"/>
    <w:rsid w:val="00C83216"/>
    <w:rsid w:val="00CB6992"/>
    <w:rsid w:val="00CD10C2"/>
    <w:rsid w:val="00CD12F0"/>
    <w:rsid w:val="00CD24D9"/>
    <w:rsid w:val="00CD63BE"/>
    <w:rsid w:val="00CF3047"/>
    <w:rsid w:val="00CF3710"/>
    <w:rsid w:val="00D02B64"/>
    <w:rsid w:val="00D17BBB"/>
    <w:rsid w:val="00D50711"/>
    <w:rsid w:val="00D50D45"/>
    <w:rsid w:val="00D83485"/>
    <w:rsid w:val="00DA787D"/>
    <w:rsid w:val="00DB33AF"/>
    <w:rsid w:val="00DE59E8"/>
    <w:rsid w:val="00DE769D"/>
    <w:rsid w:val="00E0599E"/>
    <w:rsid w:val="00E1093F"/>
    <w:rsid w:val="00E61E20"/>
    <w:rsid w:val="00E7217F"/>
    <w:rsid w:val="00E75459"/>
    <w:rsid w:val="00E9270C"/>
    <w:rsid w:val="00EE18E9"/>
    <w:rsid w:val="00EE6F3E"/>
    <w:rsid w:val="00F0578A"/>
    <w:rsid w:val="00F1207F"/>
    <w:rsid w:val="00F47EFC"/>
    <w:rsid w:val="00F5305E"/>
    <w:rsid w:val="00F710FF"/>
    <w:rsid w:val="00F806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459"/>
    <w:pPr>
      <w:ind w:left="720"/>
      <w:contextualSpacing/>
    </w:pPr>
  </w:style>
  <w:style w:type="paragraph" w:styleId="Footer">
    <w:name w:val="footer"/>
    <w:basedOn w:val="Normal"/>
    <w:link w:val="FooterChar"/>
    <w:uiPriority w:val="99"/>
    <w:unhideWhenUsed/>
    <w:rsid w:val="008E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49"/>
  </w:style>
  <w:style w:type="character" w:styleId="PageNumber">
    <w:name w:val="page number"/>
    <w:basedOn w:val="DefaultParagraphFont"/>
    <w:uiPriority w:val="99"/>
    <w:semiHidden/>
    <w:unhideWhenUsed/>
    <w:rsid w:val="008E0E49"/>
  </w:style>
  <w:style w:type="paragraph" w:styleId="BalloonText">
    <w:name w:val="Balloon Text"/>
    <w:basedOn w:val="Normal"/>
    <w:link w:val="BalloonTextChar"/>
    <w:uiPriority w:val="99"/>
    <w:semiHidden/>
    <w:unhideWhenUsed/>
    <w:rsid w:val="008E0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49"/>
    <w:rPr>
      <w:rFonts w:ascii="Tahoma" w:hAnsi="Tahoma" w:cs="Tahoma"/>
      <w:sz w:val="16"/>
      <w:szCs w:val="16"/>
    </w:rPr>
  </w:style>
  <w:style w:type="table" w:styleId="TableGrid">
    <w:name w:val="Table Grid"/>
    <w:basedOn w:val="TableNormal"/>
    <w:uiPriority w:val="59"/>
    <w:rsid w:val="006227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17BBB"/>
    <w:rPr>
      <w:color w:val="0000FF" w:themeColor="hyperlink"/>
      <w:u w:val="single"/>
    </w:rPr>
  </w:style>
  <w:style w:type="paragraph" w:styleId="Header">
    <w:name w:val="header"/>
    <w:basedOn w:val="Normal"/>
    <w:link w:val="HeaderChar"/>
    <w:uiPriority w:val="99"/>
    <w:unhideWhenUsed/>
    <w:rsid w:val="00A66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459"/>
    <w:pPr>
      <w:ind w:left="720"/>
      <w:contextualSpacing/>
    </w:pPr>
  </w:style>
  <w:style w:type="paragraph" w:styleId="Footer">
    <w:name w:val="footer"/>
    <w:basedOn w:val="Normal"/>
    <w:link w:val="FooterChar"/>
    <w:uiPriority w:val="99"/>
    <w:unhideWhenUsed/>
    <w:rsid w:val="008E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49"/>
  </w:style>
  <w:style w:type="character" w:styleId="PageNumber">
    <w:name w:val="page number"/>
    <w:basedOn w:val="DefaultParagraphFont"/>
    <w:uiPriority w:val="99"/>
    <w:semiHidden/>
    <w:unhideWhenUsed/>
    <w:rsid w:val="008E0E49"/>
  </w:style>
  <w:style w:type="paragraph" w:styleId="BalloonText">
    <w:name w:val="Balloon Text"/>
    <w:basedOn w:val="Normal"/>
    <w:link w:val="BalloonTextChar"/>
    <w:uiPriority w:val="99"/>
    <w:semiHidden/>
    <w:unhideWhenUsed/>
    <w:rsid w:val="008E0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49"/>
    <w:rPr>
      <w:rFonts w:ascii="Tahoma" w:hAnsi="Tahoma" w:cs="Tahoma"/>
      <w:sz w:val="16"/>
      <w:szCs w:val="16"/>
    </w:rPr>
  </w:style>
  <w:style w:type="table" w:styleId="TableGrid">
    <w:name w:val="Table Grid"/>
    <w:basedOn w:val="TableNormal"/>
    <w:uiPriority w:val="59"/>
    <w:rsid w:val="006227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17BBB"/>
    <w:rPr>
      <w:color w:val="0000FF" w:themeColor="hyperlink"/>
      <w:u w:val="single"/>
    </w:rPr>
  </w:style>
  <w:style w:type="paragraph" w:styleId="Header">
    <w:name w:val="header"/>
    <w:basedOn w:val="Normal"/>
    <w:link w:val="HeaderChar"/>
    <w:uiPriority w:val="99"/>
    <w:unhideWhenUsed/>
    <w:rsid w:val="00A66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ycomputer.coming/class-size-%20correlate-efficiency-effectiveness-teaching-learning-principles-account-selected-secondary-schools-nigeria/on%2028/10/20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quitycampaign.org/i/a/document/6863readyclasssizeresearchreview.pdf" TargetMode="External"/><Relationship Id="rId4" Type="http://schemas.openxmlformats.org/officeDocument/2006/relationships/webSettings" Target="webSettings.xml"/><Relationship Id="rId9" Type="http://schemas.openxmlformats.org/officeDocument/2006/relationships/hyperlink" Target="http://dtmio.cep.msscate.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cp:lastPrinted>2021-11-03T11:45:00Z</cp:lastPrinted>
  <dcterms:created xsi:type="dcterms:W3CDTF">2009-01-01T10:20:00Z</dcterms:created>
  <dcterms:modified xsi:type="dcterms:W3CDTF">2009-01-01T10:20:00Z</dcterms:modified>
</cp:coreProperties>
</file>