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24C" w:rsidRDefault="000B024C" w:rsidP="000B024C">
      <w:pPr>
        <w:jc w:val="center"/>
        <w:rPr>
          <w:rFonts w:ascii="Bookman Old Style" w:hAnsi="Bookman Old Style" w:cs="Bookman Old Style"/>
          <w:b/>
          <w:bCs/>
          <w:sz w:val="27"/>
          <w:szCs w:val="27"/>
        </w:rPr>
      </w:pPr>
      <w:r>
        <w:rPr>
          <w:rFonts w:ascii="Arial Black" w:hAnsi="Arial Black" w:cs="Impact"/>
          <w:sz w:val="27"/>
          <w:szCs w:val="35"/>
        </w:rPr>
        <w:t xml:space="preserve">INFLUENCE OF INSTRUCTIONAL </w:t>
      </w:r>
      <w:r w:rsidR="00A24BC0">
        <w:rPr>
          <w:rFonts w:ascii="Arial Black" w:hAnsi="Arial Black" w:cs="Impact"/>
          <w:sz w:val="27"/>
          <w:szCs w:val="35"/>
        </w:rPr>
        <w:t xml:space="preserve">FACILITIES </w:t>
      </w:r>
      <w:r>
        <w:rPr>
          <w:rFonts w:ascii="Arial Black" w:hAnsi="Arial Black" w:cs="Impact"/>
          <w:sz w:val="27"/>
          <w:szCs w:val="35"/>
        </w:rPr>
        <w:t xml:space="preserve">ON </w:t>
      </w:r>
      <w:r w:rsidR="00A24BC0">
        <w:rPr>
          <w:rFonts w:ascii="Arial Black" w:hAnsi="Arial Black" w:cs="Impact"/>
          <w:sz w:val="27"/>
          <w:szCs w:val="35"/>
        </w:rPr>
        <w:t>PUPIL PERFORMANCE IN PUBLIC AND PRIVAYE</w:t>
      </w:r>
      <w:r>
        <w:rPr>
          <w:rFonts w:ascii="Arial Black" w:hAnsi="Arial Black" w:cs="Impact"/>
          <w:sz w:val="27"/>
          <w:szCs w:val="35"/>
        </w:rPr>
        <w:t xml:space="preserve"> PRIMARY SCHOOLS IN </w:t>
      </w:r>
      <w:r w:rsidR="00A24BC0">
        <w:rPr>
          <w:rFonts w:ascii="Arial Black" w:hAnsi="Arial Black" w:cs="Impact"/>
          <w:sz w:val="27"/>
          <w:szCs w:val="35"/>
        </w:rPr>
        <w:t>ILORIN WEST</w:t>
      </w:r>
      <w:r>
        <w:rPr>
          <w:rFonts w:ascii="Arial Black" w:hAnsi="Arial Black" w:cs="Impact"/>
          <w:sz w:val="27"/>
          <w:szCs w:val="35"/>
        </w:rPr>
        <w:t xml:space="preserve"> LOCAL GOVERNMENT, KWARA STATE</w:t>
      </w:r>
    </w:p>
    <w:p w:rsidR="000B024C" w:rsidRDefault="000B024C" w:rsidP="000B024C">
      <w:pPr>
        <w:spacing w:line="480" w:lineRule="auto"/>
        <w:jc w:val="both"/>
        <w:rPr>
          <w:rFonts w:ascii="Bookman Old Style" w:hAnsi="Bookman Old Style" w:cs="Bookman Old Style"/>
          <w:b/>
          <w:bCs/>
          <w:sz w:val="27"/>
          <w:szCs w:val="27"/>
        </w:rPr>
      </w:pPr>
    </w:p>
    <w:p w:rsidR="00927F5F" w:rsidRDefault="00927F5F" w:rsidP="000B024C">
      <w:pPr>
        <w:spacing w:line="480" w:lineRule="auto"/>
        <w:jc w:val="both"/>
        <w:rPr>
          <w:rFonts w:ascii="Bookman Old Style" w:hAnsi="Bookman Old Style" w:cs="Bookman Old Style"/>
          <w:b/>
          <w:bCs/>
          <w:sz w:val="27"/>
          <w:szCs w:val="27"/>
        </w:rPr>
      </w:pPr>
    </w:p>
    <w:p w:rsidR="000B024C" w:rsidRDefault="000B024C" w:rsidP="000B024C">
      <w:pPr>
        <w:spacing w:line="480" w:lineRule="auto"/>
        <w:jc w:val="center"/>
        <w:rPr>
          <w:rFonts w:ascii="Arial" w:hAnsi="Arial" w:cs="Arial"/>
          <w:b/>
          <w:bCs/>
          <w:i/>
          <w:iCs/>
          <w:sz w:val="36"/>
          <w:szCs w:val="36"/>
        </w:rPr>
      </w:pPr>
    </w:p>
    <w:p w:rsidR="000B024C" w:rsidRDefault="000B024C" w:rsidP="000B024C">
      <w:pPr>
        <w:spacing w:line="480" w:lineRule="auto"/>
        <w:jc w:val="center"/>
        <w:rPr>
          <w:rFonts w:ascii="Arial" w:hAnsi="Arial" w:cs="Arial"/>
          <w:b/>
          <w:bCs/>
          <w:i/>
          <w:iCs/>
          <w:sz w:val="36"/>
          <w:szCs w:val="36"/>
        </w:rPr>
      </w:pPr>
      <w:r>
        <w:rPr>
          <w:rFonts w:ascii="Arial" w:hAnsi="Arial" w:cs="Arial"/>
          <w:b/>
          <w:bCs/>
          <w:i/>
          <w:iCs/>
          <w:sz w:val="36"/>
          <w:szCs w:val="36"/>
        </w:rPr>
        <w:t>BY</w:t>
      </w:r>
    </w:p>
    <w:p w:rsidR="000B024C" w:rsidRDefault="000B024C" w:rsidP="000B024C">
      <w:pPr>
        <w:spacing w:line="480" w:lineRule="auto"/>
        <w:jc w:val="both"/>
        <w:rPr>
          <w:rFonts w:ascii="Arial" w:hAnsi="Arial" w:cs="Arial"/>
          <w:b/>
          <w:bCs/>
        </w:rPr>
      </w:pPr>
    </w:p>
    <w:p w:rsidR="00927F5F" w:rsidRDefault="00927F5F" w:rsidP="000B024C">
      <w:pPr>
        <w:spacing w:line="480" w:lineRule="auto"/>
        <w:jc w:val="both"/>
        <w:rPr>
          <w:rFonts w:ascii="Arial" w:hAnsi="Arial" w:cs="Arial"/>
          <w:b/>
          <w:bCs/>
        </w:rPr>
      </w:pPr>
    </w:p>
    <w:p w:rsidR="000B024C" w:rsidRDefault="000B024C" w:rsidP="000B024C">
      <w:pPr>
        <w:jc w:val="both"/>
        <w:rPr>
          <w:rFonts w:ascii="Arial" w:hAnsi="Arial" w:cs="Arial"/>
          <w:b/>
          <w:bCs/>
        </w:rPr>
      </w:pPr>
    </w:p>
    <w:p w:rsidR="000B024C" w:rsidRPr="00927F5F" w:rsidRDefault="00927F5F" w:rsidP="000B024C">
      <w:pPr>
        <w:jc w:val="center"/>
        <w:rPr>
          <w:rFonts w:ascii="Arial" w:hAnsi="Arial" w:cs="Arial"/>
          <w:b/>
          <w:bCs/>
          <w:sz w:val="50"/>
          <w:szCs w:val="40"/>
        </w:rPr>
      </w:pPr>
      <w:r w:rsidRPr="00927F5F">
        <w:rPr>
          <w:rFonts w:ascii="Arial" w:hAnsi="Arial" w:cs="Arial"/>
          <w:b/>
          <w:bCs/>
          <w:sz w:val="50"/>
          <w:szCs w:val="40"/>
        </w:rPr>
        <w:t>OLADEJO ELIZABETH BLESSING</w:t>
      </w:r>
    </w:p>
    <w:p w:rsidR="000B024C" w:rsidRDefault="00927F5F" w:rsidP="000B024C">
      <w:pPr>
        <w:jc w:val="center"/>
        <w:rPr>
          <w:rFonts w:ascii="Arial" w:hAnsi="Arial" w:cs="Arial"/>
          <w:b/>
          <w:bCs/>
          <w:sz w:val="34"/>
          <w:szCs w:val="34"/>
        </w:rPr>
      </w:pPr>
      <w:r>
        <w:rPr>
          <w:rFonts w:ascii="Arial" w:hAnsi="Arial" w:cs="Arial"/>
          <w:b/>
          <w:bCs/>
          <w:sz w:val="34"/>
          <w:szCs w:val="34"/>
        </w:rPr>
        <w:t>KWCOED/IL/21/0662</w:t>
      </w:r>
    </w:p>
    <w:p w:rsidR="000B024C" w:rsidRDefault="000B024C" w:rsidP="000B024C">
      <w:pPr>
        <w:jc w:val="center"/>
        <w:rPr>
          <w:rFonts w:ascii="Arial" w:hAnsi="Arial" w:cs="Arial"/>
          <w:b/>
          <w:bCs/>
          <w:sz w:val="34"/>
          <w:szCs w:val="34"/>
        </w:rPr>
      </w:pPr>
    </w:p>
    <w:p w:rsidR="000B024C" w:rsidRDefault="000B024C" w:rsidP="000B024C">
      <w:pPr>
        <w:jc w:val="center"/>
        <w:rPr>
          <w:rFonts w:ascii="Arial" w:hAnsi="Arial" w:cs="Arial"/>
          <w:b/>
          <w:bCs/>
          <w:sz w:val="34"/>
          <w:szCs w:val="34"/>
        </w:rPr>
      </w:pPr>
    </w:p>
    <w:p w:rsidR="000B024C" w:rsidRDefault="000B024C" w:rsidP="000B024C">
      <w:pPr>
        <w:spacing w:line="480" w:lineRule="auto"/>
        <w:jc w:val="both"/>
        <w:rPr>
          <w:rFonts w:ascii="Bookman Old Style" w:hAnsi="Bookman Old Style" w:cs="Bookman Old Style"/>
          <w:b/>
          <w:bCs/>
          <w:sz w:val="27"/>
          <w:szCs w:val="27"/>
        </w:rPr>
      </w:pPr>
    </w:p>
    <w:p w:rsidR="000B024C" w:rsidRPr="00555204" w:rsidRDefault="000B024C" w:rsidP="000B024C">
      <w:pPr>
        <w:pStyle w:val="BodyText2"/>
        <w:spacing w:line="240" w:lineRule="auto"/>
        <w:jc w:val="center"/>
        <w:rPr>
          <w:rFonts w:ascii="Arial" w:hAnsi="Arial"/>
          <w:b/>
          <w:sz w:val="26"/>
        </w:rPr>
      </w:pPr>
      <w:r w:rsidRPr="00555204">
        <w:rPr>
          <w:rFonts w:ascii="Arial" w:hAnsi="Arial"/>
          <w:b/>
          <w:sz w:val="26"/>
        </w:rPr>
        <w:t xml:space="preserve">A RESEARCH PROJECT SUBMITTED TO THE DEPARTMENT OF  </w:t>
      </w:r>
      <w:r>
        <w:rPr>
          <w:rFonts w:ascii="Arial" w:hAnsi="Arial"/>
          <w:b/>
          <w:sz w:val="26"/>
        </w:rPr>
        <w:t xml:space="preserve">PRIMARY EDUCATION STUDIES, </w:t>
      </w:r>
      <w:r w:rsidRPr="00555204">
        <w:rPr>
          <w:rFonts w:ascii="Arial" w:hAnsi="Arial"/>
          <w:b/>
          <w:sz w:val="26"/>
        </w:rPr>
        <w:t>KWARA STATE COLLEGE OF EDUCATION, ILORIN</w:t>
      </w:r>
    </w:p>
    <w:p w:rsidR="000B024C" w:rsidRPr="00555204" w:rsidRDefault="000B024C" w:rsidP="000B024C">
      <w:pPr>
        <w:jc w:val="both"/>
        <w:rPr>
          <w:rFonts w:ascii="Arial" w:hAnsi="Arial"/>
          <w:b/>
          <w:bCs/>
          <w:sz w:val="28"/>
        </w:rPr>
      </w:pPr>
      <w:r w:rsidRPr="00555204">
        <w:rPr>
          <w:rFonts w:ascii="Arial" w:hAnsi="Arial"/>
          <w:b/>
          <w:bCs/>
          <w:sz w:val="28"/>
        </w:rPr>
        <w:t>IN PARTIAL FULFILMENT OF THE REQUIREMENT FOR THE AWARD OF NIGERIA CERTIFICATE IN EDUCATION, (NCE)</w:t>
      </w:r>
    </w:p>
    <w:p w:rsidR="000B024C" w:rsidRDefault="000B024C" w:rsidP="000B024C">
      <w:pPr>
        <w:spacing w:line="480" w:lineRule="auto"/>
        <w:jc w:val="both"/>
        <w:rPr>
          <w:rFonts w:ascii="Bookman Old Style" w:hAnsi="Bookman Old Style" w:cs="Bookman Old Style"/>
          <w:b/>
          <w:bCs/>
          <w:sz w:val="27"/>
          <w:szCs w:val="27"/>
        </w:rPr>
      </w:pPr>
    </w:p>
    <w:p w:rsidR="000B024C" w:rsidRDefault="00927F5F" w:rsidP="000B024C">
      <w:pPr>
        <w:spacing w:line="480" w:lineRule="auto"/>
        <w:ind w:left="5040"/>
        <w:jc w:val="both"/>
        <w:rPr>
          <w:rFonts w:ascii="Bookman Old Style" w:hAnsi="Bookman Old Style" w:cs="Bookman Old Style"/>
          <w:b/>
          <w:bCs/>
          <w:sz w:val="27"/>
          <w:szCs w:val="27"/>
        </w:rPr>
      </w:pPr>
      <w:r>
        <w:rPr>
          <w:rFonts w:ascii="Bookman Old Style" w:hAnsi="Bookman Old Style" w:cs="Bookman Old Style"/>
          <w:b/>
          <w:bCs/>
          <w:sz w:val="27"/>
          <w:szCs w:val="27"/>
        </w:rPr>
        <w:t>AUGUST, 2024</w:t>
      </w:r>
      <w:r w:rsidR="000B024C">
        <w:rPr>
          <w:rFonts w:ascii="Bookman Old Style" w:hAnsi="Bookman Old Style" w:cs="Bookman Old Style"/>
          <w:b/>
          <w:bCs/>
          <w:sz w:val="27"/>
          <w:szCs w:val="27"/>
        </w:rPr>
        <w:t xml:space="preserve">. </w:t>
      </w:r>
    </w:p>
    <w:p w:rsidR="000B024C" w:rsidRDefault="000B024C" w:rsidP="000B024C">
      <w:pPr>
        <w:spacing w:line="480" w:lineRule="auto"/>
        <w:jc w:val="center"/>
        <w:rPr>
          <w:rFonts w:ascii="Bookman Old Style" w:hAnsi="Bookman Old Style" w:cs="Bookman Old Style"/>
          <w:b/>
          <w:bCs/>
          <w:sz w:val="27"/>
          <w:szCs w:val="27"/>
        </w:rPr>
      </w:pPr>
      <w:r>
        <w:rPr>
          <w:rFonts w:ascii="Bookman Old Style" w:hAnsi="Bookman Old Style" w:cs="Bookman Old Style"/>
          <w:b/>
          <w:bCs/>
          <w:sz w:val="27"/>
          <w:szCs w:val="27"/>
        </w:rPr>
        <w:br w:type="page"/>
      </w:r>
      <w:r>
        <w:rPr>
          <w:rFonts w:ascii="Bookman Old Style" w:hAnsi="Bookman Old Style" w:cs="Bookman Old Style"/>
          <w:b/>
          <w:bCs/>
          <w:sz w:val="27"/>
          <w:szCs w:val="27"/>
        </w:rPr>
        <w:lastRenderedPageBreak/>
        <w:t>CERTIFICATION</w:t>
      </w:r>
    </w:p>
    <w:p w:rsidR="000B024C" w:rsidRDefault="000B024C" w:rsidP="000B024C">
      <w:pPr>
        <w:spacing w:line="480" w:lineRule="auto"/>
        <w:ind w:firstLine="720"/>
        <w:jc w:val="both"/>
        <w:rPr>
          <w:rFonts w:ascii="Bookman Old Style" w:hAnsi="Bookman Old Style" w:cs="Bookman Old Style"/>
          <w:sz w:val="27"/>
          <w:szCs w:val="27"/>
        </w:rPr>
      </w:pPr>
      <w:r>
        <w:rPr>
          <w:rFonts w:ascii="Bookman Old Style" w:hAnsi="Bookman Old Style" w:cs="Bookman Old Style"/>
          <w:sz w:val="27"/>
          <w:szCs w:val="27"/>
        </w:rPr>
        <w:t xml:space="preserve">This project has been read and approved as meeting the requirement of the award of Nigeria Certificate Education (N.C.E) in the Department of Primary Education Studies, Kwara State College of Education, Ilorin </w:t>
      </w:r>
    </w:p>
    <w:p w:rsidR="000B024C" w:rsidRDefault="000B024C" w:rsidP="000B024C">
      <w:pPr>
        <w:spacing w:line="480" w:lineRule="auto"/>
        <w:jc w:val="both"/>
        <w:rPr>
          <w:rFonts w:ascii="Bookman Old Style" w:hAnsi="Bookman Old Style" w:cs="Bookman Old Style"/>
          <w:b/>
          <w:bCs/>
          <w:i/>
          <w:iCs/>
          <w:sz w:val="27"/>
          <w:szCs w:val="27"/>
          <w:u w:val="single"/>
        </w:rPr>
      </w:pPr>
    </w:p>
    <w:p w:rsidR="00927F5F" w:rsidRDefault="00927F5F" w:rsidP="000B024C">
      <w:pPr>
        <w:spacing w:line="480" w:lineRule="auto"/>
        <w:jc w:val="both"/>
        <w:rPr>
          <w:rFonts w:ascii="Bookman Old Style" w:hAnsi="Bookman Old Style" w:cs="Bookman Old Style"/>
          <w:b/>
          <w:bCs/>
          <w:i/>
          <w:iCs/>
          <w:sz w:val="27"/>
          <w:szCs w:val="27"/>
          <w:u w:val="single"/>
        </w:rPr>
      </w:pPr>
    </w:p>
    <w:p w:rsidR="000B024C" w:rsidRDefault="000B024C" w:rsidP="000B024C">
      <w:pPr>
        <w:jc w:val="both"/>
        <w:rPr>
          <w:rFonts w:ascii="Bookman Old Style" w:hAnsi="Bookman Old Style" w:cs="Bookman Old Style"/>
          <w:b/>
          <w:bCs/>
          <w:i/>
          <w:iCs/>
          <w:sz w:val="27"/>
          <w:szCs w:val="27"/>
        </w:rPr>
      </w:pPr>
      <w:r>
        <w:rPr>
          <w:rFonts w:ascii="Bookman Old Style" w:hAnsi="Bookman Old Style" w:cs="Bookman Old Style"/>
          <w:b/>
          <w:bCs/>
          <w:i/>
          <w:iCs/>
          <w:sz w:val="27"/>
          <w:szCs w:val="27"/>
          <w:u w:val="single"/>
        </w:rPr>
        <w:t xml:space="preserve">Mr. </w:t>
      </w:r>
      <w:r w:rsidR="00927F5F">
        <w:rPr>
          <w:rFonts w:ascii="Bookman Old Style" w:hAnsi="Bookman Old Style" w:cs="Bookman Old Style"/>
          <w:b/>
          <w:bCs/>
          <w:i/>
          <w:iCs/>
          <w:sz w:val="27"/>
          <w:szCs w:val="27"/>
          <w:u w:val="single"/>
        </w:rPr>
        <w:t>Agbaoja A.S</w:t>
      </w:r>
      <w:r w:rsidR="00927F5F">
        <w:rPr>
          <w:rFonts w:ascii="Bookman Old Style" w:hAnsi="Bookman Old Style" w:cs="Bookman Old Style"/>
          <w:b/>
          <w:bCs/>
          <w:i/>
          <w:iCs/>
          <w:sz w:val="27"/>
          <w:szCs w:val="27"/>
          <w:u w:val="single"/>
        </w:rPr>
        <w:tab/>
      </w:r>
      <w:r>
        <w:rPr>
          <w:rFonts w:ascii="Bookman Old Style" w:hAnsi="Bookman Old Style" w:cs="Bookman Old Style"/>
          <w:b/>
          <w:bCs/>
          <w:i/>
          <w:iCs/>
          <w:sz w:val="27"/>
          <w:szCs w:val="27"/>
        </w:rPr>
        <w:tab/>
        <w:t>____________</w:t>
      </w:r>
      <w:r>
        <w:rPr>
          <w:rFonts w:ascii="Bookman Old Style" w:hAnsi="Bookman Old Style" w:cs="Bookman Old Style"/>
          <w:b/>
          <w:bCs/>
          <w:i/>
          <w:iCs/>
          <w:sz w:val="27"/>
          <w:szCs w:val="27"/>
        </w:rPr>
        <w:tab/>
      </w:r>
      <w:r>
        <w:rPr>
          <w:rFonts w:ascii="Bookman Old Style" w:hAnsi="Bookman Old Style" w:cs="Bookman Old Style"/>
          <w:b/>
          <w:bCs/>
          <w:i/>
          <w:iCs/>
          <w:sz w:val="27"/>
          <w:szCs w:val="27"/>
        </w:rPr>
        <w:tab/>
        <w:t>___________</w:t>
      </w:r>
    </w:p>
    <w:p w:rsidR="000B024C" w:rsidRDefault="000B024C" w:rsidP="000B024C">
      <w:pPr>
        <w:jc w:val="both"/>
        <w:rPr>
          <w:rFonts w:ascii="Bookman Old Style" w:hAnsi="Bookman Old Style" w:cs="Bookman Old Style"/>
          <w:b/>
          <w:bCs/>
          <w:i/>
          <w:iCs/>
          <w:sz w:val="27"/>
          <w:szCs w:val="27"/>
        </w:rPr>
      </w:pPr>
      <w:r>
        <w:rPr>
          <w:rFonts w:ascii="Bookman Old Style" w:hAnsi="Bookman Old Style" w:cs="Bookman Old Style"/>
          <w:b/>
          <w:bCs/>
          <w:i/>
          <w:iCs/>
          <w:sz w:val="27"/>
          <w:szCs w:val="27"/>
        </w:rPr>
        <w:t xml:space="preserve">Project Supervisor </w:t>
      </w:r>
      <w:r>
        <w:rPr>
          <w:rFonts w:ascii="Bookman Old Style" w:hAnsi="Bookman Old Style" w:cs="Bookman Old Style"/>
          <w:b/>
          <w:bCs/>
          <w:i/>
          <w:iCs/>
          <w:sz w:val="27"/>
          <w:szCs w:val="27"/>
        </w:rPr>
        <w:tab/>
      </w:r>
      <w:r>
        <w:rPr>
          <w:rFonts w:ascii="Bookman Old Style" w:hAnsi="Bookman Old Style" w:cs="Bookman Old Style"/>
          <w:b/>
          <w:bCs/>
          <w:i/>
          <w:iCs/>
          <w:sz w:val="27"/>
          <w:szCs w:val="27"/>
        </w:rPr>
        <w:tab/>
        <w:t xml:space="preserve">Signature </w:t>
      </w:r>
      <w:r>
        <w:rPr>
          <w:rFonts w:ascii="Bookman Old Style" w:hAnsi="Bookman Old Style" w:cs="Bookman Old Style"/>
          <w:b/>
          <w:bCs/>
          <w:i/>
          <w:iCs/>
          <w:sz w:val="27"/>
          <w:szCs w:val="27"/>
        </w:rPr>
        <w:tab/>
      </w:r>
      <w:r>
        <w:rPr>
          <w:rFonts w:ascii="Bookman Old Style" w:hAnsi="Bookman Old Style" w:cs="Bookman Old Style"/>
          <w:b/>
          <w:bCs/>
          <w:i/>
          <w:iCs/>
          <w:sz w:val="27"/>
          <w:szCs w:val="27"/>
        </w:rPr>
        <w:tab/>
        <w:t>Date</w:t>
      </w:r>
    </w:p>
    <w:p w:rsidR="000B024C" w:rsidRDefault="000B024C" w:rsidP="000B024C">
      <w:pPr>
        <w:jc w:val="both"/>
        <w:rPr>
          <w:rFonts w:ascii="Bookman Old Style" w:hAnsi="Bookman Old Style" w:cs="Bookman Old Style"/>
          <w:b/>
          <w:bCs/>
          <w:i/>
          <w:iCs/>
          <w:sz w:val="27"/>
          <w:szCs w:val="27"/>
        </w:rPr>
      </w:pPr>
    </w:p>
    <w:p w:rsidR="00927F5F" w:rsidRDefault="00927F5F" w:rsidP="000B024C">
      <w:pPr>
        <w:jc w:val="both"/>
        <w:rPr>
          <w:rFonts w:ascii="Bookman Old Style" w:hAnsi="Bookman Old Style" w:cs="Bookman Old Style"/>
          <w:b/>
          <w:bCs/>
          <w:i/>
          <w:iCs/>
          <w:sz w:val="27"/>
          <w:szCs w:val="27"/>
        </w:rPr>
      </w:pPr>
    </w:p>
    <w:p w:rsidR="00927F5F" w:rsidRDefault="00927F5F" w:rsidP="000B024C">
      <w:pPr>
        <w:jc w:val="both"/>
        <w:rPr>
          <w:rFonts w:ascii="Bookman Old Style" w:hAnsi="Bookman Old Style" w:cs="Bookman Old Style"/>
          <w:b/>
          <w:bCs/>
          <w:i/>
          <w:iCs/>
          <w:sz w:val="27"/>
          <w:szCs w:val="27"/>
        </w:rPr>
      </w:pPr>
    </w:p>
    <w:p w:rsidR="000B024C" w:rsidRDefault="000B024C" w:rsidP="000B024C">
      <w:pPr>
        <w:jc w:val="both"/>
        <w:rPr>
          <w:rFonts w:ascii="Bookman Old Style" w:hAnsi="Bookman Old Style" w:cs="Bookman Old Style"/>
          <w:b/>
          <w:bCs/>
          <w:i/>
          <w:iCs/>
          <w:sz w:val="27"/>
          <w:szCs w:val="27"/>
        </w:rPr>
      </w:pPr>
    </w:p>
    <w:p w:rsidR="000B024C" w:rsidRDefault="000B024C" w:rsidP="000B024C">
      <w:pPr>
        <w:jc w:val="both"/>
        <w:rPr>
          <w:rFonts w:ascii="Bookman Old Style" w:hAnsi="Bookman Old Style" w:cs="Bookman Old Style"/>
          <w:b/>
          <w:bCs/>
          <w:i/>
          <w:iCs/>
          <w:sz w:val="27"/>
          <w:szCs w:val="27"/>
          <w:u w:val="single"/>
        </w:rPr>
      </w:pPr>
    </w:p>
    <w:p w:rsidR="000B024C" w:rsidRDefault="000B024C" w:rsidP="000B024C">
      <w:pPr>
        <w:jc w:val="both"/>
        <w:rPr>
          <w:rFonts w:ascii="Bookman Old Style" w:hAnsi="Bookman Old Style" w:cs="Bookman Old Style"/>
          <w:b/>
          <w:bCs/>
          <w:i/>
          <w:iCs/>
          <w:sz w:val="27"/>
          <w:szCs w:val="27"/>
        </w:rPr>
      </w:pPr>
      <w:r>
        <w:rPr>
          <w:rFonts w:ascii="Bookman Old Style" w:hAnsi="Bookman Old Style" w:cs="Bookman Old Style"/>
          <w:b/>
          <w:bCs/>
          <w:i/>
          <w:iCs/>
          <w:sz w:val="27"/>
          <w:szCs w:val="27"/>
          <w:u w:val="single"/>
        </w:rPr>
        <w:t xml:space="preserve">Mr. </w:t>
      </w:r>
      <w:r w:rsidR="00927F5F">
        <w:rPr>
          <w:rFonts w:ascii="Bookman Old Style" w:hAnsi="Bookman Old Style" w:cs="Bookman Old Style"/>
          <w:b/>
          <w:bCs/>
          <w:i/>
          <w:iCs/>
          <w:sz w:val="27"/>
          <w:szCs w:val="27"/>
          <w:u w:val="single"/>
        </w:rPr>
        <w:t xml:space="preserve"> Ige S.O</w:t>
      </w:r>
      <w:r w:rsidR="00927F5F">
        <w:rPr>
          <w:rFonts w:ascii="Bookman Old Style" w:hAnsi="Bookman Old Style" w:cs="Bookman Old Style"/>
          <w:b/>
          <w:bCs/>
          <w:i/>
          <w:iCs/>
          <w:sz w:val="27"/>
          <w:szCs w:val="27"/>
          <w:u w:val="single"/>
        </w:rPr>
        <w:tab/>
      </w:r>
      <w:r>
        <w:rPr>
          <w:rFonts w:ascii="Bookman Old Style" w:hAnsi="Bookman Old Style" w:cs="Bookman Old Style"/>
          <w:b/>
          <w:bCs/>
          <w:i/>
          <w:iCs/>
          <w:sz w:val="27"/>
          <w:szCs w:val="27"/>
          <w:u w:val="single"/>
        </w:rPr>
        <w:tab/>
      </w:r>
      <w:r>
        <w:rPr>
          <w:rFonts w:ascii="Bookman Old Style" w:hAnsi="Bookman Old Style" w:cs="Bookman Old Style"/>
          <w:b/>
          <w:bCs/>
          <w:i/>
          <w:iCs/>
          <w:sz w:val="27"/>
          <w:szCs w:val="27"/>
        </w:rPr>
        <w:tab/>
        <w:t>____________</w:t>
      </w:r>
      <w:r>
        <w:rPr>
          <w:rFonts w:ascii="Bookman Old Style" w:hAnsi="Bookman Old Style" w:cs="Bookman Old Style"/>
          <w:b/>
          <w:bCs/>
          <w:i/>
          <w:iCs/>
          <w:sz w:val="27"/>
          <w:szCs w:val="27"/>
        </w:rPr>
        <w:tab/>
        <w:t>___________</w:t>
      </w:r>
    </w:p>
    <w:p w:rsidR="000B024C" w:rsidRDefault="000B024C" w:rsidP="000B024C">
      <w:pPr>
        <w:jc w:val="both"/>
        <w:rPr>
          <w:rFonts w:ascii="Bookman Old Style" w:hAnsi="Bookman Old Style" w:cs="Bookman Old Style"/>
          <w:b/>
          <w:bCs/>
          <w:i/>
          <w:iCs/>
          <w:sz w:val="27"/>
          <w:szCs w:val="27"/>
        </w:rPr>
      </w:pPr>
      <w:r>
        <w:rPr>
          <w:rFonts w:ascii="Bookman Old Style" w:hAnsi="Bookman Old Style" w:cs="Bookman Old Style"/>
          <w:b/>
          <w:bCs/>
          <w:i/>
          <w:iCs/>
          <w:sz w:val="27"/>
          <w:szCs w:val="27"/>
        </w:rPr>
        <w:t xml:space="preserve">Head of Department  </w:t>
      </w:r>
      <w:r>
        <w:rPr>
          <w:rFonts w:ascii="Bookman Old Style" w:hAnsi="Bookman Old Style" w:cs="Bookman Old Style"/>
          <w:b/>
          <w:bCs/>
          <w:i/>
          <w:iCs/>
          <w:sz w:val="27"/>
          <w:szCs w:val="27"/>
        </w:rPr>
        <w:tab/>
        <w:t xml:space="preserve">Signature </w:t>
      </w:r>
      <w:r>
        <w:rPr>
          <w:rFonts w:ascii="Bookman Old Style" w:hAnsi="Bookman Old Style" w:cs="Bookman Old Style"/>
          <w:b/>
          <w:bCs/>
          <w:i/>
          <w:iCs/>
          <w:sz w:val="27"/>
          <w:szCs w:val="27"/>
        </w:rPr>
        <w:tab/>
      </w:r>
      <w:r>
        <w:rPr>
          <w:rFonts w:ascii="Bookman Old Style" w:hAnsi="Bookman Old Style" w:cs="Bookman Old Style"/>
          <w:b/>
          <w:bCs/>
          <w:i/>
          <w:iCs/>
          <w:sz w:val="27"/>
          <w:szCs w:val="27"/>
        </w:rPr>
        <w:tab/>
        <w:t>Date</w:t>
      </w:r>
    </w:p>
    <w:p w:rsidR="000B024C" w:rsidRDefault="000B024C" w:rsidP="000B024C">
      <w:pPr>
        <w:jc w:val="both"/>
        <w:rPr>
          <w:rFonts w:ascii="Bookman Old Style" w:hAnsi="Bookman Old Style" w:cs="Bookman Old Style"/>
          <w:b/>
          <w:bCs/>
          <w:i/>
          <w:iCs/>
          <w:sz w:val="27"/>
          <w:szCs w:val="27"/>
        </w:rPr>
      </w:pPr>
    </w:p>
    <w:p w:rsidR="00927F5F" w:rsidRDefault="00927F5F" w:rsidP="000B024C">
      <w:pPr>
        <w:jc w:val="both"/>
        <w:rPr>
          <w:rFonts w:ascii="Bookman Old Style" w:hAnsi="Bookman Old Style" w:cs="Bookman Old Style"/>
          <w:b/>
          <w:bCs/>
          <w:i/>
          <w:iCs/>
          <w:sz w:val="27"/>
          <w:szCs w:val="27"/>
        </w:rPr>
      </w:pPr>
    </w:p>
    <w:p w:rsidR="00927F5F" w:rsidRDefault="00927F5F" w:rsidP="000B024C">
      <w:pPr>
        <w:jc w:val="both"/>
        <w:rPr>
          <w:rFonts w:ascii="Bookman Old Style" w:hAnsi="Bookman Old Style" w:cs="Bookman Old Style"/>
          <w:b/>
          <w:bCs/>
          <w:i/>
          <w:iCs/>
          <w:sz w:val="27"/>
          <w:szCs w:val="27"/>
        </w:rPr>
      </w:pPr>
    </w:p>
    <w:p w:rsidR="000B024C" w:rsidRDefault="000B024C" w:rsidP="000B024C">
      <w:pPr>
        <w:jc w:val="both"/>
        <w:rPr>
          <w:rFonts w:ascii="Bookman Old Style" w:hAnsi="Bookman Old Style" w:cs="Bookman Old Style"/>
          <w:b/>
          <w:bCs/>
          <w:i/>
          <w:iCs/>
          <w:sz w:val="27"/>
          <w:szCs w:val="27"/>
        </w:rPr>
      </w:pPr>
    </w:p>
    <w:p w:rsidR="000B024C" w:rsidRDefault="000B024C" w:rsidP="000B024C">
      <w:pPr>
        <w:jc w:val="both"/>
        <w:rPr>
          <w:rFonts w:ascii="Bookman Old Style" w:hAnsi="Bookman Old Style" w:cs="Bookman Old Style"/>
          <w:b/>
          <w:bCs/>
          <w:i/>
          <w:iCs/>
          <w:sz w:val="27"/>
          <w:szCs w:val="27"/>
        </w:rPr>
      </w:pPr>
    </w:p>
    <w:p w:rsidR="000B024C" w:rsidRDefault="000B024C" w:rsidP="000B024C">
      <w:pPr>
        <w:jc w:val="both"/>
        <w:rPr>
          <w:rFonts w:ascii="Bookman Old Style" w:hAnsi="Bookman Old Style" w:cs="Bookman Old Style"/>
          <w:b/>
          <w:bCs/>
          <w:i/>
          <w:iCs/>
          <w:sz w:val="27"/>
          <w:szCs w:val="27"/>
        </w:rPr>
      </w:pPr>
      <w:r>
        <w:rPr>
          <w:rFonts w:ascii="Bookman Old Style" w:hAnsi="Bookman Old Style" w:cs="Bookman Old Style"/>
          <w:b/>
          <w:bCs/>
          <w:i/>
          <w:iCs/>
          <w:sz w:val="27"/>
          <w:szCs w:val="27"/>
          <w:u w:val="single"/>
        </w:rPr>
        <w:t>Mr</w:t>
      </w:r>
      <w:r w:rsidR="00927F5F">
        <w:rPr>
          <w:rFonts w:ascii="Bookman Old Style" w:hAnsi="Bookman Old Style" w:cs="Bookman Old Style"/>
          <w:b/>
          <w:bCs/>
          <w:i/>
          <w:iCs/>
          <w:sz w:val="27"/>
          <w:szCs w:val="27"/>
          <w:u w:val="single"/>
        </w:rPr>
        <w:t>. Garuba A.G</w:t>
      </w:r>
      <w:r>
        <w:rPr>
          <w:rFonts w:ascii="Bookman Old Style" w:hAnsi="Bookman Old Style" w:cs="Bookman Old Style"/>
          <w:b/>
          <w:bCs/>
          <w:i/>
          <w:iCs/>
          <w:sz w:val="27"/>
          <w:szCs w:val="27"/>
          <w:u w:val="single"/>
        </w:rPr>
        <w:tab/>
      </w:r>
      <w:r>
        <w:rPr>
          <w:rFonts w:ascii="Bookman Old Style" w:hAnsi="Bookman Old Style" w:cs="Bookman Old Style"/>
          <w:b/>
          <w:bCs/>
          <w:i/>
          <w:iCs/>
          <w:sz w:val="27"/>
          <w:szCs w:val="27"/>
        </w:rPr>
        <w:t xml:space="preserve">  </w:t>
      </w:r>
      <w:r>
        <w:rPr>
          <w:rFonts w:ascii="Bookman Old Style" w:hAnsi="Bookman Old Style" w:cs="Bookman Old Style"/>
          <w:b/>
          <w:bCs/>
          <w:i/>
          <w:iCs/>
          <w:sz w:val="27"/>
          <w:szCs w:val="27"/>
        </w:rPr>
        <w:tab/>
        <w:t>____________</w:t>
      </w:r>
      <w:r>
        <w:rPr>
          <w:rFonts w:ascii="Bookman Old Style" w:hAnsi="Bookman Old Style" w:cs="Bookman Old Style"/>
          <w:b/>
          <w:bCs/>
          <w:i/>
          <w:iCs/>
          <w:sz w:val="27"/>
          <w:szCs w:val="27"/>
        </w:rPr>
        <w:tab/>
        <w:t>___________</w:t>
      </w:r>
    </w:p>
    <w:p w:rsidR="000B024C" w:rsidRDefault="000B024C" w:rsidP="000B024C">
      <w:pPr>
        <w:jc w:val="both"/>
        <w:rPr>
          <w:rFonts w:ascii="Bookman Old Style" w:hAnsi="Bookman Old Style" w:cs="Bookman Old Style"/>
          <w:b/>
          <w:bCs/>
          <w:i/>
          <w:iCs/>
          <w:sz w:val="27"/>
          <w:szCs w:val="27"/>
        </w:rPr>
      </w:pPr>
      <w:r>
        <w:rPr>
          <w:rFonts w:ascii="Bookman Old Style" w:hAnsi="Bookman Old Style" w:cs="Bookman Old Style"/>
          <w:b/>
          <w:bCs/>
          <w:i/>
          <w:iCs/>
          <w:sz w:val="27"/>
          <w:szCs w:val="27"/>
        </w:rPr>
        <w:t xml:space="preserve">Project Co-ordinator  </w:t>
      </w:r>
      <w:r>
        <w:rPr>
          <w:rFonts w:ascii="Bookman Old Style" w:hAnsi="Bookman Old Style" w:cs="Bookman Old Style"/>
          <w:b/>
          <w:bCs/>
          <w:i/>
          <w:iCs/>
          <w:sz w:val="27"/>
          <w:szCs w:val="27"/>
        </w:rPr>
        <w:tab/>
        <w:t xml:space="preserve">Signature </w:t>
      </w:r>
      <w:r>
        <w:rPr>
          <w:rFonts w:ascii="Bookman Old Style" w:hAnsi="Bookman Old Style" w:cs="Bookman Old Style"/>
          <w:b/>
          <w:bCs/>
          <w:i/>
          <w:iCs/>
          <w:sz w:val="27"/>
          <w:szCs w:val="27"/>
        </w:rPr>
        <w:tab/>
      </w:r>
      <w:r>
        <w:rPr>
          <w:rFonts w:ascii="Bookman Old Style" w:hAnsi="Bookman Old Style" w:cs="Bookman Old Style"/>
          <w:b/>
          <w:bCs/>
          <w:i/>
          <w:iCs/>
          <w:sz w:val="27"/>
          <w:szCs w:val="27"/>
        </w:rPr>
        <w:tab/>
        <w:t>Date</w:t>
      </w:r>
    </w:p>
    <w:p w:rsidR="000B024C" w:rsidRDefault="000B024C" w:rsidP="000B024C">
      <w:pPr>
        <w:jc w:val="both"/>
        <w:rPr>
          <w:rFonts w:ascii="Bookman Old Style" w:hAnsi="Bookman Old Style" w:cs="Bookman Old Style"/>
          <w:b/>
          <w:bCs/>
          <w:i/>
          <w:iCs/>
          <w:sz w:val="27"/>
          <w:szCs w:val="27"/>
        </w:rPr>
      </w:pPr>
    </w:p>
    <w:p w:rsidR="000B024C" w:rsidRDefault="000B024C" w:rsidP="000B024C">
      <w:pPr>
        <w:jc w:val="both"/>
        <w:rPr>
          <w:rFonts w:ascii="Bookman Old Style" w:hAnsi="Bookman Old Style" w:cs="Bookman Old Style"/>
          <w:b/>
          <w:bCs/>
          <w:i/>
          <w:iCs/>
          <w:sz w:val="27"/>
          <w:szCs w:val="27"/>
        </w:rPr>
      </w:pPr>
    </w:p>
    <w:p w:rsidR="000B024C" w:rsidRDefault="000B024C" w:rsidP="000B024C">
      <w:pPr>
        <w:spacing w:line="480" w:lineRule="auto"/>
        <w:jc w:val="both"/>
        <w:rPr>
          <w:rFonts w:ascii="Bookman Old Style" w:hAnsi="Bookman Old Style" w:cs="Bookman Old Style"/>
          <w:b/>
          <w:bCs/>
          <w:i/>
          <w:iCs/>
          <w:sz w:val="27"/>
          <w:szCs w:val="27"/>
        </w:rPr>
      </w:pPr>
    </w:p>
    <w:p w:rsidR="000B024C" w:rsidRDefault="000B024C" w:rsidP="000B024C">
      <w:pPr>
        <w:spacing w:line="480" w:lineRule="auto"/>
        <w:jc w:val="center"/>
        <w:rPr>
          <w:rFonts w:ascii="Arial" w:hAnsi="Arial" w:cs="Arial"/>
          <w:b/>
          <w:sz w:val="28"/>
          <w:szCs w:val="28"/>
        </w:rPr>
      </w:pPr>
      <w:r>
        <w:rPr>
          <w:rFonts w:ascii="Arial" w:hAnsi="Arial" w:cs="Arial"/>
          <w:b/>
          <w:sz w:val="28"/>
          <w:szCs w:val="28"/>
        </w:rPr>
        <w:br w:type="page"/>
      </w:r>
      <w:r>
        <w:rPr>
          <w:rFonts w:ascii="Arial" w:hAnsi="Arial" w:cs="Arial"/>
          <w:b/>
          <w:sz w:val="28"/>
          <w:szCs w:val="28"/>
        </w:rPr>
        <w:lastRenderedPageBreak/>
        <w:t>DEDICATION</w:t>
      </w:r>
    </w:p>
    <w:p w:rsidR="000B024C" w:rsidRDefault="000B024C" w:rsidP="000B024C">
      <w:pPr>
        <w:spacing w:line="480" w:lineRule="auto"/>
        <w:jc w:val="both"/>
        <w:rPr>
          <w:rFonts w:ascii="Arial" w:hAnsi="Arial" w:cs="Arial"/>
          <w:sz w:val="28"/>
          <w:szCs w:val="28"/>
        </w:rPr>
      </w:pPr>
      <w:r>
        <w:rPr>
          <w:rFonts w:ascii="Arial" w:hAnsi="Arial" w:cs="Arial"/>
          <w:sz w:val="28"/>
          <w:szCs w:val="28"/>
        </w:rPr>
        <w:tab/>
        <w:t>This project dedicated to Almighty Allah who has given me the grace to start and finish this project work and to my lovely parents</w:t>
      </w:r>
    </w:p>
    <w:p w:rsidR="000B024C" w:rsidRDefault="000B024C" w:rsidP="000B024C">
      <w:pPr>
        <w:spacing w:line="480" w:lineRule="auto"/>
        <w:jc w:val="both"/>
        <w:rPr>
          <w:rFonts w:ascii="Arial" w:hAnsi="Arial" w:cs="Arial"/>
          <w:sz w:val="28"/>
          <w:szCs w:val="28"/>
        </w:rPr>
      </w:pPr>
      <w:r>
        <w:rPr>
          <w:rFonts w:ascii="Arial" w:hAnsi="Arial" w:cs="Arial"/>
          <w:sz w:val="28"/>
          <w:szCs w:val="28"/>
        </w:rPr>
        <w:br w:type="page"/>
      </w:r>
    </w:p>
    <w:p w:rsidR="000B024C" w:rsidRDefault="000B024C" w:rsidP="000B024C">
      <w:pPr>
        <w:spacing w:line="480" w:lineRule="auto"/>
        <w:jc w:val="center"/>
        <w:rPr>
          <w:rFonts w:ascii="Arial" w:hAnsi="Arial" w:cs="Arial"/>
          <w:b/>
          <w:sz w:val="28"/>
          <w:szCs w:val="28"/>
        </w:rPr>
      </w:pPr>
      <w:r>
        <w:rPr>
          <w:rFonts w:ascii="Arial" w:hAnsi="Arial" w:cs="Arial"/>
          <w:b/>
          <w:sz w:val="28"/>
          <w:szCs w:val="28"/>
        </w:rPr>
        <w:lastRenderedPageBreak/>
        <w:t>ACKNOWLEDGEMENTS</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 Allah should be acknowledged first, for his numerous benevolence on me. All  praise is due to Him for making it possible for me to realize one of my dream. May His choicest blessing and abundant peace be on the noblest of mankind, prophet Muhammed (SAW). The same should extend to the generality of believer who obey him and do not transgress.</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The acknowledgement will be incomplete without recognizing my project supervisor Mr. </w:t>
      </w:r>
      <w:r w:rsidR="00927F5F">
        <w:rPr>
          <w:rFonts w:ascii="Arial" w:hAnsi="Arial" w:cs="Arial"/>
          <w:sz w:val="28"/>
          <w:szCs w:val="28"/>
        </w:rPr>
        <w:t>Agbaoja A,S</w:t>
      </w:r>
      <w:r>
        <w:rPr>
          <w:rFonts w:ascii="Arial" w:hAnsi="Arial" w:cs="Arial"/>
          <w:sz w:val="28"/>
          <w:szCs w:val="28"/>
        </w:rPr>
        <w:t xml:space="preserve"> who despite his busy schedule  carried out technical surgery  this project.  I pray that God will not disappoint you in whatever you request from him (Amen).</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Special thanks to my parents Mr. and Mrs. </w:t>
      </w:r>
      <w:r w:rsidR="00927F5F">
        <w:rPr>
          <w:rFonts w:ascii="Arial" w:hAnsi="Arial" w:cs="Arial"/>
          <w:sz w:val="28"/>
          <w:szCs w:val="28"/>
        </w:rPr>
        <w:t xml:space="preserve">Abdulazeez </w:t>
      </w:r>
      <w:r>
        <w:rPr>
          <w:rFonts w:ascii="Arial" w:hAnsi="Arial" w:cs="Arial"/>
          <w:sz w:val="28"/>
          <w:szCs w:val="28"/>
        </w:rPr>
        <w:t>for there impact particularly on my education and my life in general. I pray that Almighty Allah in his infinite mercy bless and reward with longevity so that they can reap the fruit of their labour (Amen).</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It was their impact that propelled my interest  in this filed of knowledge. May Allah reward your efforts.</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Finally, Let me add  here that the urge to write this project, conceived, become strong during a tutorial discussion offer my TP with class mate of mine in the  Kwara State College of Education I love you all.</w:t>
      </w:r>
    </w:p>
    <w:p w:rsidR="000B024C" w:rsidRDefault="000B024C" w:rsidP="000B024C">
      <w:pPr>
        <w:spacing w:line="480" w:lineRule="auto"/>
        <w:ind w:firstLine="720"/>
        <w:jc w:val="center"/>
        <w:rPr>
          <w:rFonts w:ascii="Arial" w:hAnsi="Arial" w:cs="Arial"/>
          <w:b/>
          <w:sz w:val="28"/>
          <w:szCs w:val="28"/>
        </w:rPr>
      </w:pPr>
      <w:r>
        <w:rPr>
          <w:rFonts w:ascii="Arial" w:hAnsi="Arial" w:cs="Arial"/>
          <w:b/>
          <w:sz w:val="28"/>
          <w:szCs w:val="28"/>
        </w:rPr>
        <w:br w:type="page"/>
      </w:r>
      <w:r>
        <w:rPr>
          <w:rFonts w:ascii="Arial" w:hAnsi="Arial" w:cs="Arial"/>
          <w:b/>
          <w:sz w:val="28"/>
          <w:szCs w:val="28"/>
        </w:rPr>
        <w:lastRenderedPageBreak/>
        <w:t xml:space="preserve">TABLE OF CONTENTS </w:t>
      </w:r>
    </w:p>
    <w:p w:rsidR="000B024C" w:rsidRDefault="000B024C" w:rsidP="000B024C">
      <w:pPr>
        <w:spacing w:line="480" w:lineRule="auto"/>
        <w:jc w:val="both"/>
        <w:rPr>
          <w:rFonts w:ascii="Arial" w:hAnsi="Arial" w:cs="Arial"/>
          <w:sz w:val="28"/>
          <w:szCs w:val="28"/>
        </w:rPr>
      </w:pPr>
      <w:r w:rsidRPr="001C0482">
        <w:rPr>
          <w:rFonts w:ascii="Arial" w:hAnsi="Arial" w:cs="Arial"/>
          <w:sz w:val="28"/>
          <w:szCs w:val="28"/>
        </w:rPr>
        <w:t xml:space="preserve">TITLE </w:t>
      </w:r>
      <w:r>
        <w:rPr>
          <w:rFonts w:ascii="Arial" w:hAnsi="Arial" w:cs="Arial"/>
          <w:sz w:val="28"/>
          <w:szCs w:val="28"/>
        </w:rPr>
        <w:t xml:space="preserve">PAGE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w:t>
      </w:r>
    </w:p>
    <w:p w:rsidR="000B024C" w:rsidRDefault="000B024C" w:rsidP="000B024C">
      <w:pPr>
        <w:spacing w:line="480" w:lineRule="auto"/>
        <w:jc w:val="both"/>
        <w:rPr>
          <w:rFonts w:ascii="Arial" w:hAnsi="Arial" w:cs="Arial"/>
          <w:sz w:val="28"/>
          <w:szCs w:val="28"/>
        </w:rPr>
      </w:pPr>
      <w:r>
        <w:rPr>
          <w:rFonts w:ascii="Arial" w:hAnsi="Arial" w:cs="Arial"/>
          <w:sz w:val="28"/>
          <w:szCs w:val="28"/>
        </w:rPr>
        <w:t xml:space="preserve">CERTIFICATION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ii</w:t>
      </w:r>
    </w:p>
    <w:p w:rsidR="000B024C" w:rsidRDefault="000B024C" w:rsidP="000B024C">
      <w:pPr>
        <w:spacing w:line="480" w:lineRule="auto"/>
        <w:jc w:val="both"/>
        <w:rPr>
          <w:rFonts w:ascii="Arial" w:hAnsi="Arial" w:cs="Arial"/>
          <w:sz w:val="28"/>
          <w:szCs w:val="28"/>
        </w:rPr>
      </w:pPr>
      <w:r>
        <w:rPr>
          <w:rFonts w:ascii="Arial" w:hAnsi="Arial" w:cs="Arial"/>
          <w:sz w:val="28"/>
          <w:szCs w:val="28"/>
        </w:rPr>
        <w:t xml:space="preserve">DEDICATION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iii</w:t>
      </w:r>
    </w:p>
    <w:p w:rsidR="000B024C" w:rsidRDefault="000B024C" w:rsidP="000B024C">
      <w:pPr>
        <w:spacing w:line="480" w:lineRule="auto"/>
        <w:jc w:val="both"/>
        <w:rPr>
          <w:rFonts w:ascii="Arial" w:hAnsi="Arial" w:cs="Arial"/>
          <w:sz w:val="28"/>
          <w:szCs w:val="28"/>
        </w:rPr>
      </w:pPr>
      <w:r>
        <w:rPr>
          <w:rFonts w:ascii="Arial" w:hAnsi="Arial" w:cs="Arial"/>
          <w:sz w:val="28"/>
          <w:szCs w:val="28"/>
        </w:rPr>
        <w:t>ACKNOWLEDGEMENTS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iv </w:t>
      </w:r>
    </w:p>
    <w:p w:rsidR="000B024C" w:rsidRDefault="000B024C" w:rsidP="000B024C">
      <w:pPr>
        <w:spacing w:line="480" w:lineRule="auto"/>
        <w:jc w:val="both"/>
        <w:rPr>
          <w:rFonts w:ascii="Arial" w:hAnsi="Arial" w:cs="Arial"/>
          <w:sz w:val="28"/>
          <w:szCs w:val="28"/>
        </w:rPr>
      </w:pPr>
      <w:r>
        <w:rPr>
          <w:rFonts w:ascii="Arial" w:hAnsi="Arial" w:cs="Arial"/>
          <w:sz w:val="28"/>
          <w:szCs w:val="28"/>
        </w:rPr>
        <w:t xml:space="preserve">ABSTRACT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vi</w:t>
      </w:r>
    </w:p>
    <w:p w:rsidR="000B024C" w:rsidRDefault="000B024C" w:rsidP="000B024C">
      <w:pPr>
        <w:spacing w:line="480" w:lineRule="auto"/>
        <w:jc w:val="both"/>
        <w:rPr>
          <w:rFonts w:ascii="Arial" w:hAnsi="Arial" w:cs="Arial"/>
          <w:sz w:val="28"/>
          <w:szCs w:val="28"/>
        </w:rPr>
      </w:pPr>
      <w:r>
        <w:rPr>
          <w:rFonts w:ascii="Arial" w:hAnsi="Arial" w:cs="Arial"/>
          <w:sz w:val="28"/>
          <w:szCs w:val="28"/>
        </w:rPr>
        <w:t xml:space="preserve">TABLE OF CONTENTS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vii</w:t>
      </w:r>
    </w:p>
    <w:p w:rsidR="000B024C" w:rsidRDefault="000B024C" w:rsidP="000B024C">
      <w:pPr>
        <w:spacing w:line="480" w:lineRule="auto"/>
        <w:jc w:val="both"/>
        <w:rPr>
          <w:rFonts w:ascii="Arial" w:hAnsi="Arial" w:cs="Arial"/>
          <w:b/>
          <w:sz w:val="28"/>
          <w:szCs w:val="28"/>
        </w:rPr>
      </w:pPr>
      <w:r>
        <w:rPr>
          <w:rFonts w:ascii="Arial" w:hAnsi="Arial" w:cs="Arial"/>
          <w:b/>
          <w:sz w:val="28"/>
          <w:szCs w:val="28"/>
        </w:rPr>
        <w:t>CHAPTER ONE: INTRODUCTION</w:t>
      </w:r>
    </w:p>
    <w:p w:rsidR="000B024C" w:rsidRDefault="000B024C" w:rsidP="000B024C">
      <w:pPr>
        <w:spacing w:line="480" w:lineRule="auto"/>
        <w:jc w:val="both"/>
        <w:rPr>
          <w:rFonts w:ascii="Arial" w:hAnsi="Arial" w:cs="Arial"/>
          <w:sz w:val="28"/>
          <w:szCs w:val="28"/>
        </w:rPr>
      </w:pPr>
      <w:r>
        <w:rPr>
          <w:rFonts w:ascii="Arial" w:hAnsi="Arial" w:cs="Arial"/>
          <w:sz w:val="28"/>
          <w:szCs w:val="28"/>
        </w:rPr>
        <w:t xml:space="preserve">Background to the Study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w:t>
      </w:r>
    </w:p>
    <w:p w:rsidR="000B024C" w:rsidRDefault="000B024C" w:rsidP="000B024C">
      <w:pPr>
        <w:spacing w:line="480" w:lineRule="auto"/>
        <w:jc w:val="both"/>
        <w:rPr>
          <w:rFonts w:ascii="Arial" w:hAnsi="Arial" w:cs="Arial"/>
          <w:sz w:val="28"/>
          <w:szCs w:val="28"/>
        </w:rPr>
      </w:pPr>
      <w:r>
        <w:rPr>
          <w:rFonts w:ascii="Arial" w:hAnsi="Arial" w:cs="Arial"/>
          <w:sz w:val="28"/>
          <w:szCs w:val="28"/>
        </w:rPr>
        <w:t xml:space="preserve">Statement of the Problem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w:t>
      </w:r>
    </w:p>
    <w:p w:rsidR="000B024C" w:rsidRDefault="000B024C" w:rsidP="000B024C">
      <w:pPr>
        <w:spacing w:line="480" w:lineRule="auto"/>
        <w:jc w:val="both"/>
        <w:rPr>
          <w:rFonts w:ascii="Arial" w:hAnsi="Arial" w:cs="Arial"/>
          <w:sz w:val="28"/>
          <w:szCs w:val="28"/>
        </w:rPr>
      </w:pPr>
      <w:r>
        <w:rPr>
          <w:rFonts w:ascii="Arial" w:hAnsi="Arial" w:cs="Arial"/>
          <w:sz w:val="28"/>
          <w:szCs w:val="28"/>
        </w:rPr>
        <w:t xml:space="preserve">Purpose of the Study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4</w:t>
      </w:r>
    </w:p>
    <w:p w:rsidR="000B024C" w:rsidRDefault="000B024C" w:rsidP="000B024C">
      <w:pPr>
        <w:spacing w:line="480" w:lineRule="auto"/>
        <w:jc w:val="both"/>
        <w:rPr>
          <w:rFonts w:ascii="Arial" w:hAnsi="Arial" w:cs="Arial"/>
          <w:sz w:val="28"/>
          <w:szCs w:val="28"/>
        </w:rPr>
      </w:pPr>
      <w:r>
        <w:rPr>
          <w:rFonts w:ascii="Arial" w:hAnsi="Arial" w:cs="Arial"/>
          <w:sz w:val="28"/>
          <w:szCs w:val="28"/>
        </w:rPr>
        <w:t xml:space="preserve">Significance of the Study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w:t>
      </w:r>
    </w:p>
    <w:p w:rsidR="000B024C" w:rsidRDefault="000B024C" w:rsidP="000B024C">
      <w:pPr>
        <w:spacing w:line="480" w:lineRule="auto"/>
        <w:jc w:val="both"/>
        <w:rPr>
          <w:rFonts w:ascii="Arial" w:hAnsi="Arial" w:cs="Arial"/>
          <w:sz w:val="28"/>
          <w:szCs w:val="28"/>
        </w:rPr>
      </w:pPr>
      <w:r>
        <w:rPr>
          <w:rFonts w:ascii="Arial" w:hAnsi="Arial" w:cs="Arial"/>
          <w:sz w:val="28"/>
          <w:szCs w:val="28"/>
        </w:rPr>
        <w:t xml:space="preserve">Scope &amp; Limitation of the Study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6</w:t>
      </w:r>
    </w:p>
    <w:p w:rsidR="000B024C" w:rsidRDefault="000B024C" w:rsidP="000B024C">
      <w:pPr>
        <w:spacing w:line="480" w:lineRule="auto"/>
        <w:jc w:val="both"/>
        <w:rPr>
          <w:rFonts w:ascii="Arial" w:hAnsi="Arial" w:cs="Arial"/>
          <w:sz w:val="28"/>
          <w:szCs w:val="28"/>
        </w:rPr>
      </w:pPr>
      <w:r>
        <w:rPr>
          <w:rFonts w:ascii="Arial" w:hAnsi="Arial" w:cs="Arial"/>
          <w:sz w:val="28"/>
          <w:szCs w:val="28"/>
        </w:rPr>
        <w:t xml:space="preserve">Research Questions &amp; Hypothesis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7</w:t>
      </w:r>
    </w:p>
    <w:p w:rsidR="000B024C" w:rsidRDefault="000B024C" w:rsidP="000B024C">
      <w:pPr>
        <w:spacing w:line="480" w:lineRule="auto"/>
        <w:jc w:val="both"/>
        <w:rPr>
          <w:rFonts w:ascii="Arial" w:hAnsi="Arial" w:cs="Arial"/>
          <w:sz w:val="28"/>
          <w:szCs w:val="28"/>
        </w:rPr>
      </w:pPr>
      <w:r>
        <w:rPr>
          <w:rFonts w:ascii="Arial" w:hAnsi="Arial" w:cs="Arial"/>
          <w:sz w:val="28"/>
          <w:szCs w:val="28"/>
        </w:rPr>
        <w:t xml:space="preserve">Definition of Major Terms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8</w:t>
      </w:r>
    </w:p>
    <w:p w:rsidR="000B024C" w:rsidRDefault="000B024C" w:rsidP="000B024C">
      <w:pPr>
        <w:rPr>
          <w:rFonts w:ascii="Arial" w:hAnsi="Arial" w:cs="Arial"/>
          <w:b/>
          <w:sz w:val="28"/>
          <w:szCs w:val="28"/>
        </w:rPr>
      </w:pPr>
      <w:r>
        <w:rPr>
          <w:rFonts w:ascii="Arial" w:hAnsi="Arial" w:cs="Arial"/>
          <w:b/>
          <w:sz w:val="28"/>
          <w:szCs w:val="28"/>
        </w:rPr>
        <w:br w:type="page"/>
      </w:r>
    </w:p>
    <w:p w:rsidR="000B024C" w:rsidRDefault="000B024C" w:rsidP="000B024C">
      <w:pPr>
        <w:spacing w:line="480" w:lineRule="auto"/>
        <w:jc w:val="both"/>
        <w:rPr>
          <w:rFonts w:ascii="Arial" w:hAnsi="Arial" w:cs="Arial"/>
          <w:b/>
          <w:sz w:val="28"/>
          <w:szCs w:val="28"/>
        </w:rPr>
      </w:pPr>
      <w:r>
        <w:rPr>
          <w:rFonts w:ascii="Arial" w:hAnsi="Arial" w:cs="Arial"/>
          <w:b/>
          <w:sz w:val="28"/>
          <w:szCs w:val="28"/>
        </w:rPr>
        <w:lastRenderedPageBreak/>
        <w:t xml:space="preserve">CHAPTER TWO: REVIEW OF RELATED LITERATURE </w:t>
      </w:r>
    </w:p>
    <w:p w:rsidR="000B024C" w:rsidRDefault="000B024C" w:rsidP="000B024C">
      <w:pPr>
        <w:spacing w:line="480" w:lineRule="auto"/>
        <w:jc w:val="both"/>
        <w:rPr>
          <w:rFonts w:ascii="Arial" w:hAnsi="Arial" w:cs="Arial"/>
          <w:sz w:val="28"/>
          <w:szCs w:val="28"/>
        </w:rPr>
      </w:pPr>
      <w:r>
        <w:rPr>
          <w:rFonts w:ascii="Arial" w:hAnsi="Arial" w:cs="Arial"/>
          <w:sz w:val="28"/>
          <w:szCs w:val="28"/>
        </w:rPr>
        <w:t xml:space="preserve">The Nature and Scope of Instructional </w:t>
      </w:r>
      <w:r w:rsidR="00A24BC0">
        <w:rPr>
          <w:rFonts w:ascii="Arial" w:hAnsi="Arial" w:cs="Arial"/>
          <w:sz w:val="28"/>
          <w:szCs w:val="28"/>
        </w:rPr>
        <w:t xml:space="preserve">Facilities </w:t>
      </w:r>
      <w:r>
        <w:rPr>
          <w:rFonts w:ascii="Arial" w:hAnsi="Arial" w:cs="Arial"/>
          <w:sz w:val="28"/>
          <w:szCs w:val="28"/>
        </w:rPr>
        <w:tab/>
      </w:r>
      <w:r>
        <w:rPr>
          <w:rFonts w:ascii="Arial" w:hAnsi="Arial" w:cs="Arial"/>
          <w:sz w:val="28"/>
          <w:szCs w:val="28"/>
        </w:rPr>
        <w:tab/>
      </w:r>
      <w:r>
        <w:rPr>
          <w:rFonts w:ascii="Arial" w:hAnsi="Arial" w:cs="Arial"/>
          <w:sz w:val="28"/>
          <w:szCs w:val="28"/>
        </w:rPr>
        <w:tab/>
        <w:t>10</w:t>
      </w:r>
    </w:p>
    <w:p w:rsidR="000B024C" w:rsidRDefault="000B024C" w:rsidP="000B024C">
      <w:pPr>
        <w:spacing w:line="480" w:lineRule="auto"/>
        <w:jc w:val="both"/>
        <w:rPr>
          <w:rFonts w:ascii="Arial" w:hAnsi="Arial" w:cs="Arial"/>
          <w:sz w:val="28"/>
          <w:szCs w:val="28"/>
        </w:rPr>
      </w:pPr>
      <w:r>
        <w:rPr>
          <w:rFonts w:ascii="Arial" w:hAnsi="Arial" w:cs="Arial"/>
          <w:sz w:val="28"/>
          <w:szCs w:val="28"/>
        </w:rPr>
        <w:t xml:space="preserve">Importance of Instructional Media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12</w:t>
      </w:r>
    </w:p>
    <w:p w:rsidR="000B024C" w:rsidRDefault="000B024C" w:rsidP="000B024C">
      <w:pPr>
        <w:spacing w:line="480" w:lineRule="auto"/>
        <w:jc w:val="both"/>
        <w:rPr>
          <w:rFonts w:ascii="Arial" w:hAnsi="Arial" w:cs="Arial"/>
          <w:sz w:val="28"/>
          <w:szCs w:val="28"/>
        </w:rPr>
      </w:pPr>
      <w:r>
        <w:rPr>
          <w:rFonts w:ascii="Arial" w:hAnsi="Arial" w:cs="Arial"/>
          <w:sz w:val="28"/>
          <w:szCs w:val="28"/>
        </w:rPr>
        <w:t xml:space="preserve">Media Selection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15</w:t>
      </w:r>
    </w:p>
    <w:p w:rsidR="000B024C" w:rsidRDefault="000B024C" w:rsidP="000B024C">
      <w:pPr>
        <w:spacing w:line="480" w:lineRule="auto"/>
        <w:jc w:val="both"/>
        <w:rPr>
          <w:rFonts w:ascii="Arial" w:hAnsi="Arial" w:cs="Arial"/>
          <w:sz w:val="28"/>
          <w:szCs w:val="28"/>
        </w:rPr>
      </w:pPr>
      <w:r>
        <w:rPr>
          <w:rFonts w:ascii="Arial" w:hAnsi="Arial" w:cs="Arial"/>
          <w:sz w:val="28"/>
          <w:szCs w:val="28"/>
        </w:rPr>
        <w:t xml:space="preserve">Media Utilization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15</w:t>
      </w:r>
    </w:p>
    <w:p w:rsidR="000B024C" w:rsidRDefault="000B024C" w:rsidP="000B024C">
      <w:pPr>
        <w:spacing w:line="480" w:lineRule="auto"/>
        <w:jc w:val="both"/>
        <w:rPr>
          <w:rFonts w:ascii="Arial" w:hAnsi="Arial" w:cs="Arial"/>
          <w:sz w:val="28"/>
          <w:szCs w:val="28"/>
        </w:rPr>
      </w:pPr>
      <w:r>
        <w:rPr>
          <w:rFonts w:ascii="Arial" w:hAnsi="Arial" w:cs="Arial"/>
          <w:sz w:val="28"/>
          <w:szCs w:val="28"/>
        </w:rPr>
        <w:t xml:space="preserve">Media Characteristics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16</w:t>
      </w:r>
    </w:p>
    <w:p w:rsidR="000B024C" w:rsidRDefault="000B024C" w:rsidP="000B024C">
      <w:pPr>
        <w:spacing w:line="480" w:lineRule="auto"/>
        <w:jc w:val="both"/>
        <w:rPr>
          <w:rFonts w:ascii="Arial" w:hAnsi="Arial" w:cs="Arial"/>
          <w:sz w:val="28"/>
          <w:szCs w:val="28"/>
        </w:rPr>
      </w:pPr>
      <w:r>
        <w:rPr>
          <w:rFonts w:ascii="Arial" w:hAnsi="Arial" w:cs="Arial"/>
          <w:sz w:val="28"/>
          <w:szCs w:val="28"/>
        </w:rPr>
        <w:t xml:space="preserve">Influence of Instructional </w:t>
      </w:r>
      <w:r w:rsidR="00A24BC0">
        <w:rPr>
          <w:rFonts w:ascii="Arial" w:hAnsi="Arial" w:cs="Arial"/>
          <w:sz w:val="28"/>
          <w:szCs w:val="28"/>
        </w:rPr>
        <w:t xml:space="preserve">Facilities </w:t>
      </w:r>
      <w:r>
        <w:rPr>
          <w:rFonts w:ascii="Arial" w:hAnsi="Arial" w:cs="Arial"/>
          <w:sz w:val="28"/>
          <w:szCs w:val="28"/>
        </w:rPr>
        <w:t>on Students’ Academic Performance</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18</w:t>
      </w:r>
    </w:p>
    <w:p w:rsidR="000B024C" w:rsidRPr="006407D8" w:rsidRDefault="000B024C" w:rsidP="000B024C">
      <w:pPr>
        <w:spacing w:line="480" w:lineRule="auto"/>
        <w:jc w:val="both"/>
        <w:rPr>
          <w:rFonts w:ascii="Arial" w:hAnsi="Arial" w:cs="Arial"/>
          <w:sz w:val="28"/>
          <w:szCs w:val="28"/>
        </w:rPr>
      </w:pPr>
      <w:r>
        <w:rPr>
          <w:rFonts w:ascii="Arial" w:hAnsi="Arial" w:cs="Arial"/>
          <w:sz w:val="28"/>
          <w:szCs w:val="28"/>
        </w:rPr>
        <w:t xml:space="preserve">Summary of Literature Reviewed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22</w:t>
      </w:r>
    </w:p>
    <w:p w:rsidR="000B024C" w:rsidRDefault="000B024C" w:rsidP="000B024C">
      <w:pPr>
        <w:spacing w:line="480" w:lineRule="auto"/>
        <w:jc w:val="both"/>
        <w:rPr>
          <w:rFonts w:ascii="Arial" w:hAnsi="Arial" w:cs="Arial"/>
          <w:b/>
          <w:sz w:val="28"/>
          <w:szCs w:val="28"/>
        </w:rPr>
      </w:pPr>
      <w:r>
        <w:rPr>
          <w:rFonts w:ascii="Arial" w:hAnsi="Arial" w:cs="Arial"/>
          <w:b/>
          <w:sz w:val="28"/>
          <w:szCs w:val="28"/>
        </w:rPr>
        <w:t xml:space="preserve">CHAPTER THREE: RESEARCH METHOD </w:t>
      </w:r>
    </w:p>
    <w:p w:rsidR="000B024C" w:rsidRDefault="000B024C" w:rsidP="000B024C">
      <w:pPr>
        <w:spacing w:line="480" w:lineRule="auto"/>
        <w:jc w:val="both"/>
        <w:rPr>
          <w:rFonts w:ascii="Arial" w:hAnsi="Arial" w:cs="Arial"/>
          <w:sz w:val="28"/>
          <w:szCs w:val="28"/>
        </w:rPr>
      </w:pPr>
      <w:r>
        <w:rPr>
          <w:rFonts w:ascii="Arial" w:hAnsi="Arial" w:cs="Arial"/>
          <w:sz w:val="28"/>
          <w:szCs w:val="28"/>
        </w:rPr>
        <w:t xml:space="preserve">Research Design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27</w:t>
      </w:r>
    </w:p>
    <w:p w:rsidR="000B024C" w:rsidRDefault="000B024C" w:rsidP="000B024C">
      <w:pPr>
        <w:spacing w:line="480" w:lineRule="auto"/>
        <w:jc w:val="both"/>
        <w:rPr>
          <w:rFonts w:ascii="Arial" w:hAnsi="Arial" w:cs="Arial"/>
          <w:sz w:val="28"/>
          <w:szCs w:val="28"/>
        </w:rPr>
      </w:pPr>
      <w:r>
        <w:rPr>
          <w:rFonts w:ascii="Arial" w:hAnsi="Arial" w:cs="Arial"/>
          <w:sz w:val="28"/>
          <w:szCs w:val="28"/>
        </w:rPr>
        <w:t xml:space="preserve">Population of the Study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28</w:t>
      </w:r>
    </w:p>
    <w:p w:rsidR="000B024C" w:rsidRDefault="000B024C" w:rsidP="000B024C">
      <w:pPr>
        <w:spacing w:line="480" w:lineRule="auto"/>
        <w:jc w:val="both"/>
        <w:rPr>
          <w:rFonts w:ascii="Arial" w:hAnsi="Arial" w:cs="Arial"/>
          <w:sz w:val="28"/>
          <w:szCs w:val="28"/>
        </w:rPr>
      </w:pPr>
      <w:r>
        <w:rPr>
          <w:rFonts w:ascii="Arial" w:hAnsi="Arial" w:cs="Arial"/>
          <w:sz w:val="28"/>
          <w:szCs w:val="28"/>
        </w:rPr>
        <w:t xml:space="preserve">Sample and Sampling Techniques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29</w:t>
      </w:r>
    </w:p>
    <w:p w:rsidR="000B024C" w:rsidRDefault="000B024C" w:rsidP="000B024C">
      <w:pPr>
        <w:spacing w:line="480" w:lineRule="auto"/>
        <w:jc w:val="both"/>
        <w:rPr>
          <w:rFonts w:ascii="Arial" w:hAnsi="Arial" w:cs="Arial"/>
          <w:sz w:val="28"/>
          <w:szCs w:val="28"/>
        </w:rPr>
      </w:pPr>
      <w:r>
        <w:rPr>
          <w:rFonts w:ascii="Arial" w:hAnsi="Arial" w:cs="Arial"/>
          <w:sz w:val="28"/>
          <w:szCs w:val="28"/>
        </w:rPr>
        <w:t xml:space="preserve">Research Instrument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29</w:t>
      </w:r>
    </w:p>
    <w:p w:rsidR="000B024C" w:rsidRDefault="000B024C" w:rsidP="000B024C">
      <w:pPr>
        <w:spacing w:line="480" w:lineRule="auto"/>
        <w:jc w:val="both"/>
        <w:rPr>
          <w:rFonts w:ascii="Arial" w:hAnsi="Arial" w:cs="Arial"/>
          <w:sz w:val="28"/>
          <w:szCs w:val="28"/>
        </w:rPr>
      </w:pPr>
      <w:r>
        <w:rPr>
          <w:rFonts w:ascii="Arial" w:hAnsi="Arial" w:cs="Arial"/>
          <w:sz w:val="28"/>
          <w:szCs w:val="28"/>
        </w:rPr>
        <w:t xml:space="preserve">Validity of the Instrument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30</w:t>
      </w:r>
    </w:p>
    <w:p w:rsidR="000B024C" w:rsidRDefault="000B024C" w:rsidP="000B024C">
      <w:pPr>
        <w:spacing w:line="480" w:lineRule="auto"/>
        <w:jc w:val="both"/>
        <w:rPr>
          <w:rFonts w:ascii="Arial" w:hAnsi="Arial" w:cs="Arial"/>
          <w:sz w:val="28"/>
          <w:szCs w:val="28"/>
        </w:rPr>
      </w:pPr>
      <w:r>
        <w:rPr>
          <w:rFonts w:ascii="Arial" w:hAnsi="Arial" w:cs="Arial"/>
          <w:sz w:val="28"/>
          <w:szCs w:val="28"/>
        </w:rPr>
        <w:t xml:space="preserve">Reliability of the Instrument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31</w:t>
      </w:r>
    </w:p>
    <w:p w:rsidR="000B024C" w:rsidRDefault="000B024C" w:rsidP="000B024C">
      <w:pPr>
        <w:spacing w:line="480" w:lineRule="auto"/>
        <w:jc w:val="both"/>
        <w:rPr>
          <w:rFonts w:ascii="Arial" w:hAnsi="Arial" w:cs="Arial"/>
          <w:sz w:val="28"/>
          <w:szCs w:val="28"/>
        </w:rPr>
      </w:pPr>
      <w:r>
        <w:rPr>
          <w:rFonts w:ascii="Arial" w:hAnsi="Arial" w:cs="Arial"/>
          <w:sz w:val="28"/>
          <w:szCs w:val="28"/>
        </w:rPr>
        <w:t xml:space="preserve">Administration of the Instrument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32</w:t>
      </w:r>
    </w:p>
    <w:p w:rsidR="000B024C" w:rsidRDefault="000B024C" w:rsidP="000B024C">
      <w:pPr>
        <w:spacing w:line="480" w:lineRule="auto"/>
        <w:jc w:val="both"/>
        <w:rPr>
          <w:rFonts w:ascii="Arial" w:hAnsi="Arial" w:cs="Arial"/>
          <w:sz w:val="28"/>
          <w:szCs w:val="28"/>
        </w:rPr>
      </w:pPr>
      <w:r>
        <w:rPr>
          <w:rFonts w:ascii="Arial" w:hAnsi="Arial" w:cs="Arial"/>
          <w:sz w:val="28"/>
          <w:szCs w:val="28"/>
        </w:rPr>
        <w:lastRenderedPageBreak/>
        <w:t xml:space="preserve">Data Analysis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33</w:t>
      </w:r>
    </w:p>
    <w:p w:rsidR="000B024C" w:rsidRDefault="000B024C" w:rsidP="000B024C">
      <w:pPr>
        <w:spacing w:line="480" w:lineRule="auto"/>
        <w:jc w:val="both"/>
        <w:rPr>
          <w:rFonts w:ascii="Arial" w:hAnsi="Arial" w:cs="Arial"/>
          <w:b/>
          <w:sz w:val="26"/>
          <w:szCs w:val="28"/>
        </w:rPr>
      </w:pPr>
      <w:r w:rsidRPr="000D5938">
        <w:rPr>
          <w:rFonts w:ascii="Arial" w:hAnsi="Arial" w:cs="Arial"/>
          <w:b/>
          <w:sz w:val="26"/>
          <w:szCs w:val="28"/>
        </w:rPr>
        <w:t>CHAPTER FOUR: PRESENTATION AND DISCUSSION OF RESULTS</w:t>
      </w:r>
    </w:p>
    <w:p w:rsidR="000B024C" w:rsidRDefault="000B024C" w:rsidP="000B024C">
      <w:pPr>
        <w:spacing w:line="480" w:lineRule="auto"/>
        <w:jc w:val="both"/>
        <w:rPr>
          <w:rFonts w:ascii="Arial" w:hAnsi="Arial" w:cs="Arial"/>
          <w:sz w:val="28"/>
          <w:szCs w:val="28"/>
        </w:rPr>
      </w:pPr>
      <w:r>
        <w:rPr>
          <w:rFonts w:ascii="Arial" w:hAnsi="Arial" w:cs="Arial"/>
          <w:sz w:val="28"/>
          <w:szCs w:val="28"/>
        </w:rPr>
        <w:t xml:space="preserve">Results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36</w:t>
      </w:r>
    </w:p>
    <w:p w:rsidR="000B024C" w:rsidRDefault="000B024C" w:rsidP="000B024C">
      <w:pPr>
        <w:spacing w:line="480" w:lineRule="auto"/>
        <w:jc w:val="both"/>
        <w:rPr>
          <w:rFonts w:ascii="Arial" w:hAnsi="Arial" w:cs="Arial"/>
          <w:sz w:val="28"/>
          <w:szCs w:val="28"/>
        </w:rPr>
      </w:pPr>
      <w:r>
        <w:rPr>
          <w:rFonts w:ascii="Arial" w:hAnsi="Arial" w:cs="Arial"/>
          <w:sz w:val="28"/>
          <w:szCs w:val="28"/>
        </w:rPr>
        <w:t xml:space="preserve">Discussion of the Results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40</w:t>
      </w:r>
    </w:p>
    <w:p w:rsidR="000B024C" w:rsidRDefault="000B024C" w:rsidP="000B024C">
      <w:pPr>
        <w:spacing w:line="480" w:lineRule="auto"/>
        <w:jc w:val="both"/>
        <w:rPr>
          <w:rFonts w:ascii="Arial" w:hAnsi="Arial" w:cs="Arial"/>
          <w:b/>
          <w:sz w:val="28"/>
          <w:szCs w:val="28"/>
        </w:rPr>
      </w:pPr>
      <w:r w:rsidRPr="000B5A40">
        <w:rPr>
          <w:rFonts w:ascii="Arial" w:hAnsi="Arial" w:cs="Arial"/>
          <w:b/>
          <w:szCs w:val="28"/>
        </w:rPr>
        <w:t>CHAPTER FIVE: SUMMARY, CONCLUSION AND RECOMMENDATIONS</w:t>
      </w:r>
      <w:r>
        <w:rPr>
          <w:rFonts w:ascii="Arial" w:hAnsi="Arial" w:cs="Arial"/>
          <w:b/>
          <w:sz w:val="28"/>
          <w:szCs w:val="28"/>
        </w:rPr>
        <w:t xml:space="preserve"> </w:t>
      </w:r>
    </w:p>
    <w:p w:rsidR="000B024C" w:rsidRDefault="000B024C" w:rsidP="000B024C">
      <w:pPr>
        <w:spacing w:line="480" w:lineRule="auto"/>
        <w:jc w:val="both"/>
        <w:rPr>
          <w:rFonts w:ascii="Arial" w:hAnsi="Arial" w:cs="Arial"/>
          <w:sz w:val="28"/>
          <w:szCs w:val="28"/>
        </w:rPr>
      </w:pPr>
      <w:r>
        <w:rPr>
          <w:rFonts w:ascii="Arial" w:hAnsi="Arial" w:cs="Arial"/>
          <w:sz w:val="28"/>
          <w:szCs w:val="28"/>
        </w:rPr>
        <w:t xml:space="preserve">Summary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45</w:t>
      </w:r>
    </w:p>
    <w:p w:rsidR="000B024C" w:rsidRDefault="000B024C" w:rsidP="000B024C">
      <w:pPr>
        <w:spacing w:line="480" w:lineRule="auto"/>
        <w:jc w:val="both"/>
        <w:rPr>
          <w:rFonts w:ascii="Arial" w:hAnsi="Arial" w:cs="Arial"/>
          <w:sz w:val="28"/>
          <w:szCs w:val="28"/>
        </w:rPr>
      </w:pPr>
      <w:r>
        <w:rPr>
          <w:rFonts w:ascii="Arial" w:hAnsi="Arial" w:cs="Arial"/>
          <w:sz w:val="28"/>
          <w:szCs w:val="28"/>
        </w:rPr>
        <w:t xml:space="preserve">Conclusion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46</w:t>
      </w:r>
    </w:p>
    <w:p w:rsidR="000B024C" w:rsidRDefault="000B024C" w:rsidP="000B024C">
      <w:pPr>
        <w:spacing w:line="480" w:lineRule="auto"/>
        <w:jc w:val="both"/>
        <w:rPr>
          <w:rFonts w:ascii="Arial" w:hAnsi="Arial" w:cs="Arial"/>
          <w:sz w:val="28"/>
          <w:szCs w:val="28"/>
        </w:rPr>
      </w:pPr>
      <w:r>
        <w:rPr>
          <w:rFonts w:ascii="Arial" w:hAnsi="Arial" w:cs="Arial"/>
          <w:sz w:val="28"/>
          <w:szCs w:val="28"/>
        </w:rPr>
        <w:t xml:space="preserve">Implication of the Study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47</w:t>
      </w:r>
    </w:p>
    <w:p w:rsidR="000B024C" w:rsidRDefault="000B024C" w:rsidP="000B024C">
      <w:pPr>
        <w:spacing w:line="480" w:lineRule="auto"/>
        <w:jc w:val="both"/>
        <w:rPr>
          <w:rFonts w:ascii="Arial" w:hAnsi="Arial" w:cs="Arial"/>
          <w:sz w:val="28"/>
          <w:szCs w:val="28"/>
        </w:rPr>
      </w:pPr>
      <w:r>
        <w:rPr>
          <w:rFonts w:ascii="Arial" w:hAnsi="Arial" w:cs="Arial"/>
          <w:sz w:val="28"/>
          <w:szCs w:val="28"/>
        </w:rPr>
        <w:t xml:space="preserve">Recommendations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50</w:t>
      </w:r>
    </w:p>
    <w:p w:rsidR="000B024C" w:rsidRDefault="000B024C" w:rsidP="000B024C">
      <w:pPr>
        <w:spacing w:line="480" w:lineRule="auto"/>
        <w:jc w:val="both"/>
        <w:rPr>
          <w:rFonts w:ascii="Arial" w:hAnsi="Arial" w:cs="Arial"/>
          <w:sz w:val="28"/>
          <w:szCs w:val="28"/>
        </w:rPr>
      </w:pPr>
      <w:r>
        <w:rPr>
          <w:rFonts w:ascii="Arial" w:hAnsi="Arial" w:cs="Arial"/>
          <w:sz w:val="28"/>
          <w:szCs w:val="28"/>
        </w:rPr>
        <w:t xml:space="preserve">Limitations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51</w:t>
      </w:r>
    </w:p>
    <w:p w:rsidR="000B024C" w:rsidRDefault="000B024C" w:rsidP="000B024C">
      <w:pPr>
        <w:spacing w:line="480" w:lineRule="auto"/>
        <w:jc w:val="both"/>
        <w:rPr>
          <w:rFonts w:ascii="Arial" w:hAnsi="Arial" w:cs="Arial"/>
          <w:sz w:val="28"/>
          <w:szCs w:val="28"/>
        </w:rPr>
      </w:pPr>
      <w:r>
        <w:rPr>
          <w:rFonts w:ascii="Arial" w:hAnsi="Arial" w:cs="Arial"/>
          <w:sz w:val="28"/>
          <w:szCs w:val="28"/>
        </w:rPr>
        <w:t xml:space="preserve">Suggestions for Further Studies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53</w:t>
      </w:r>
    </w:p>
    <w:p w:rsidR="000B024C" w:rsidRDefault="000B024C" w:rsidP="000B024C">
      <w:pPr>
        <w:spacing w:line="480" w:lineRule="auto"/>
        <w:jc w:val="both"/>
        <w:rPr>
          <w:rFonts w:ascii="Arial" w:hAnsi="Arial" w:cs="Arial"/>
          <w:sz w:val="28"/>
          <w:szCs w:val="28"/>
        </w:rPr>
      </w:pPr>
      <w:r>
        <w:rPr>
          <w:rFonts w:ascii="Arial" w:hAnsi="Arial" w:cs="Arial"/>
          <w:sz w:val="28"/>
          <w:szCs w:val="28"/>
        </w:rPr>
        <w:t xml:space="preserve">REFERENCES </w:t>
      </w:r>
    </w:p>
    <w:p w:rsidR="000B024C" w:rsidRDefault="000B024C" w:rsidP="000B024C">
      <w:pPr>
        <w:spacing w:line="480" w:lineRule="auto"/>
        <w:jc w:val="both"/>
        <w:rPr>
          <w:rFonts w:ascii="Arial" w:hAnsi="Arial" w:cs="Arial"/>
          <w:sz w:val="28"/>
          <w:szCs w:val="28"/>
        </w:rPr>
      </w:pPr>
      <w:r>
        <w:rPr>
          <w:rFonts w:ascii="Arial" w:hAnsi="Arial" w:cs="Arial"/>
          <w:sz w:val="28"/>
          <w:szCs w:val="28"/>
        </w:rPr>
        <w:t>APPENDIX</w:t>
      </w:r>
    </w:p>
    <w:p w:rsidR="000B024C" w:rsidRDefault="000B024C" w:rsidP="000B024C">
      <w:pPr>
        <w:spacing w:line="480" w:lineRule="auto"/>
        <w:jc w:val="both"/>
        <w:rPr>
          <w:rFonts w:ascii="Arial" w:hAnsi="Arial" w:cs="Arial"/>
          <w:sz w:val="28"/>
          <w:szCs w:val="28"/>
        </w:rPr>
        <w:sectPr w:rsidR="000B024C" w:rsidSect="00A24BC0">
          <w:footerReference w:type="default" r:id="rId7"/>
          <w:pgSz w:w="11520" w:h="14400" w:code="1"/>
          <w:pgMar w:top="1440" w:right="1440" w:bottom="1728" w:left="1728" w:header="720" w:footer="720" w:gutter="0"/>
          <w:pgNumType w:fmt="lowerRoman" w:start="1"/>
          <w:cols w:space="720"/>
          <w:docGrid w:linePitch="360"/>
        </w:sectPr>
      </w:pPr>
    </w:p>
    <w:p w:rsidR="000B024C" w:rsidRDefault="000B024C" w:rsidP="00927F5F">
      <w:pPr>
        <w:spacing w:line="360" w:lineRule="auto"/>
        <w:jc w:val="center"/>
        <w:rPr>
          <w:rFonts w:ascii="Arial" w:hAnsi="Arial" w:cs="Arial"/>
          <w:b/>
          <w:sz w:val="28"/>
          <w:szCs w:val="28"/>
        </w:rPr>
      </w:pPr>
      <w:r>
        <w:rPr>
          <w:rFonts w:ascii="Arial" w:hAnsi="Arial" w:cs="Arial"/>
          <w:b/>
          <w:sz w:val="28"/>
          <w:szCs w:val="28"/>
        </w:rPr>
        <w:lastRenderedPageBreak/>
        <w:t xml:space="preserve">CHAPTER ONE </w:t>
      </w:r>
    </w:p>
    <w:p w:rsidR="000B024C" w:rsidRDefault="000B024C" w:rsidP="00927F5F">
      <w:pPr>
        <w:spacing w:line="360" w:lineRule="auto"/>
        <w:jc w:val="center"/>
        <w:rPr>
          <w:rFonts w:ascii="Arial" w:hAnsi="Arial" w:cs="Arial"/>
          <w:b/>
          <w:sz w:val="28"/>
          <w:szCs w:val="28"/>
        </w:rPr>
      </w:pPr>
      <w:r>
        <w:rPr>
          <w:rFonts w:ascii="Arial" w:hAnsi="Arial" w:cs="Arial"/>
          <w:b/>
          <w:sz w:val="28"/>
          <w:szCs w:val="28"/>
        </w:rPr>
        <w:t xml:space="preserve">INTRODUCTION </w:t>
      </w:r>
    </w:p>
    <w:p w:rsidR="000B024C" w:rsidRDefault="000B024C" w:rsidP="00927F5F">
      <w:pPr>
        <w:spacing w:line="360" w:lineRule="auto"/>
        <w:jc w:val="both"/>
        <w:rPr>
          <w:rFonts w:ascii="Arial" w:hAnsi="Arial" w:cs="Arial"/>
          <w:b/>
          <w:sz w:val="28"/>
          <w:szCs w:val="28"/>
        </w:rPr>
      </w:pPr>
      <w:r>
        <w:rPr>
          <w:rFonts w:ascii="Arial" w:hAnsi="Arial" w:cs="Arial"/>
          <w:b/>
          <w:sz w:val="28"/>
          <w:szCs w:val="28"/>
        </w:rPr>
        <w:t xml:space="preserve">Background to the Study </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All over the world education is regarded as a critical sector whose performance directly affects the quality and magnitude of national development. Education is also a very important means to develop human resources, by cultivating appropriate skills, knowledge and attitudes, without which a nation cannot harness resources, industrialize and take part in the global knowledge economy (Durosaro, 2012).</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It is a universally accepted principle that no nation (whether developed developing or underdeveloped) can rise above the quality of her educational system. By the same token, no educational system can rise above the quality of its teaching fore. Education unlocks the key to modernization but the teacher holds the teacher holds the key to that door. He/she is the hub of any educational system and the determinant of its quality (Jubril, 2012).</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A teacher is a person who has been specially trained and prepared to exercise the profession of teaching by imparting knowledge, skills and others personal qualities to learners in a formal school setting (Jubril, 2012). In other words, a teacher is a professional engaged in the development of learner’s head and heart.</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lastRenderedPageBreak/>
        <w:t xml:space="preserve">Instructional </w:t>
      </w:r>
      <w:r w:rsidR="00A24BC0">
        <w:rPr>
          <w:rFonts w:ascii="Arial" w:hAnsi="Arial" w:cs="Arial"/>
          <w:sz w:val="28"/>
          <w:szCs w:val="28"/>
        </w:rPr>
        <w:t xml:space="preserve">facilities </w:t>
      </w:r>
      <w:r>
        <w:rPr>
          <w:rFonts w:ascii="Arial" w:hAnsi="Arial" w:cs="Arial"/>
          <w:sz w:val="28"/>
          <w:szCs w:val="28"/>
        </w:rPr>
        <w:t xml:space="preserve">describe any item or </w:t>
      </w:r>
      <w:r w:rsidR="00A24BC0">
        <w:rPr>
          <w:rFonts w:ascii="Arial" w:hAnsi="Arial" w:cs="Arial"/>
          <w:sz w:val="28"/>
          <w:szCs w:val="28"/>
        </w:rPr>
        <w:t xml:space="preserve">facilities </w:t>
      </w:r>
      <w:r>
        <w:rPr>
          <w:rFonts w:ascii="Arial" w:hAnsi="Arial" w:cs="Arial"/>
          <w:sz w:val="28"/>
          <w:szCs w:val="28"/>
        </w:rPr>
        <w:t xml:space="preserve">used by the teacher to facilitate the teaching and learning process. The non-availability and non-usage of relevant instructional </w:t>
      </w:r>
      <w:r w:rsidR="00A24BC0">
        <w:rPr>
          <w:rFonts w:ascii="Arial" w:hAnsi="Arial" w:cs="Arial"/>
          <w:sz w:val="28"/>
          <w:szCs w:val="28"/>
        </w:rPr>
        <w:t xml:space="preserve">facilities </w:t>
      </w:r>
      <w:r>
        <w:rPr>
          <w:rFonts w:ascii="Arial" w:hAnsi="Arial" w:cs="Arial"/>
          <w:sz w:val="28"/>
          <w:szCs w:val="28"/>
        </w:rPr>
        <w:t xml:space="preserve">in </w:t>
      </w:r>
      <w:smartTag w:uri="urn:schemas-microsoft-com:office:smarttags" w:element="place">
        <w:smartTag w:uri="urn:schemas-microsoft-com:office:smarttags" w:element="country-region">
          <w:r>
            <w:rPr>
              <w:rFonts w:ascii="Arial" w:hAnsi="Arial" w:cs="Arial"/>
              <w:sz w:val="28"/>
              <w:szCs w:val="28"/>
            </w:rPr>
            <w:t>Nigeria</w:t>
          </w:r>
        </w:smartTag>
      </w:smartTag>
      <w:r>
        <w:rPr>
          <w:rFonts w:ascii="Arial" w:hAnsi="Arial" w:cs="Arial"/>
          <w:sz w:val="28"/>
          <w:szCs w:val="28"/>
        </w:rPr>
        <w:t xml:space="preserve"> schools according to Agun and Imogie (1998) are responsible for students’ poor academic performance. Effective teaching cannot be done without the use of appropriate instructional </w:t>
      </w:r>
      <w:r w:rsidR="00A24BC0">
        <w:rPr>
          <w:rFonts w:ascii="Arial" w:hAnsi="Arial" w:cs="Arial"/>
          <w:sz w:val="28"/>
          <w:szCs w:val="28"/>
        </w:rPr>
        <w:t xml:space="preserve">facilities </w:t>
      </w:r>
      <w:r>
        <w:rPr>
          <w:rFonts w:ascii="Arial" w:hAnsi="Arial" w:cs="Arial"/>
          <w:sz w:val="28"/>
          <w:szCs w:val="28"/>
        </w:rPr>
        <w:t>assists the teacher to make his/her lessons more likely, more interesting and more practical.</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Academic performance connotes the ability to retain and be able to transfer acquired knowledge in the appropriate situation. A sound and comprehensive education produces literate individuals who are effective problem solvers, critical thinkers and users of technology. </w:t>
      </w:r>
      <w:r w:rsidR="00BC3F09">
        <w:rPr>
          <w:rFonts w:ascii="Arial" w:hAnsi="Arial" w:cs="Arial"/>
          <w:sz w:val="28"/>
          <w:szCs w:val="28"/>
        </w:rPr>
        <w:t xml:space="preserve">Pupils </w:t>
      </w:r>
      <w:r>
        <w:rPr>
          <w:rFonts w:ascii="Arial" w:hAnsi="Arial" w:cs="Arial"/>
          <w:sz w:val="28"/>
          <w:szCs w:val="28"/>
        </w:rPr>
        <w:t>will be able to confidently, orally articulate thoughts and take responsibility for their learning and therefore their success. Students’ academic performance is at its height when pupil are able to engage in met cognition, allowing them to be productive contributors to society (German, 2009).</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A number of scholars, for instance, Scarf (1999), Lassa (2001) and Kenku (2009) have opined that there is correlation between instructional </w:t>
      </w:r>
      <w:r w:rsidR="00A24BC0">
        <w:rPr>
          <w:rFonts w:ascii="Arial" w:hAnsi="Arial" w:cs="Arial"/>
          <w:sz w:val="28"/>
          <w:szCs w:val="28"/>
        </w:rPr>
        <w:t xml:space="preserve">facilities </w:t>
      </w:r>
      <w:r>
        <w:rPr>
          <w:rFonts w:ascii="Arial" w:hAnsi="Arial" w:cs="Arial"/>
          <w:sz w:val="28"/>
          <w:szCs w:val="28"/>
        </w:rPr>
        <w:t xml:space="preserve">and students’ academic performance. In their opinion </w:t>
      </w:r>
      <w:r w:rsidR="00BC3F09">
        <w:rPr>
          <w:rFonts w:ascii="Arial" w:hAnsi="Arial" w:cs="Arial"/>
          <w:sz w:val="28"/>
          <w:szCs w:val="28"/>
        </w:rPr>
        <w:t xml:space="preserve">pupils </w:t>
      </w:r>
      <w:r>
        <w:rPr>
          <w:rFonts w:ascii="Arial" w:hAnsi="Arial" w:cs="Arial"/>
          <w:sz w:val="28"/>
          <w:szCs w:val="28"/>
        </w:rPr>
        <w:t xml:space="preserve">have continued to perform poorly in science and technology subjects because non-adoption of appropriate instructional </w:t>
      </w:r>
      <w:r w:rsidR="00A24BC0">
        <w:rPr>
          <w:rFonts w:ascii="Arial" w:hAnsi="Arial" w:cs="Arial"/>
          <w:sz w:val="28"/>
          <w:szCs w:val="28"/>
        </w:rPr>
        <w:t xml:space="preserve">facilities </w:t>
      </w:r>
      <w:r>
        <w:rPr>
          <w:rFonts w:ascii="Arial" w:hAnsi="Arial" w:cs="Arial"/>
          <w:sz w:val="28"/>
          <w:szCs w:val="28"/>
        </w:rPr>
        <w:t xml:space="preserve">by the teachers. Furthermore, </w:t>
      </w:r>
      <w:r>
        <w:rPr>
          <w:rFonts w:ascii="Arial" w:hAnsi="Arial" w:cs="Arial"/>
          <w:sz w:val="28"/>
          <w:szCs w:val="28"/>
        </w:rPr>
        <w:lastRenderedPageBreak/>
        <w:t xml:space="preserve">Danny (2009) opines that the factor that is largely responsible for technology education students’ poor academic performance is the unfortunate exposure of </w:t>
      </w:r>
      <w:r w:rsidR="00BC3F09">
        <w:rPr>
          <w:rFonts w:ascii="Arial" w:hAnsi="Arial" w:cs="Arial"/>
          <w:sz w:val="28"/>
          <w:szCs w:val="28"/>
        </w:rPr>
        <w:t xml:space="preserve">pupils </w:t>
      </w:r>
      <w:r>
        <w:rPr>
          <w:rFonts w:ascii="Arial" w:hAnsi="Arial" w:cs="Arial"/>
          <w:sz w:val="28"/>
          <w:szCs w:val="28"/>
        </w:rPr>
        <w:t xml:space="preserve">to the theoretical learning without accompanying practical experience. The current relative lack of efficiency in practical knowledge is a source of concern to stakeholders and researchers in the field of education in </w:t>
      </w:r>
      <w:smartTag w:uri="urn:schemas-microsoft-com:office:smarttags" w:element="place">
        <w:smartTag w:uri="urn:schemas-microsoft-com:office:smarttags" w:element="country-region">
          <w:r>
            <w:rPr>
              <w:rFonts w:ascii="Arial" w:hAnsi="Arial" w:cs="Arial"/>
              <w:sz w:val="28"/>
              <w:szCs w:val="28"/>
            </w:rPr>
            <w:t>Nigeria</w:t>
          </w:r>
        </w:smartTag>
      </w:smartTag>
      <w:r>
        <w:rPr>
          <w:rFonts w:ascii="Arial" w:hAnsi="Arial" w:cs="Arial"/>
          <w:sz w:val="28"/>
          <w:szCs w:val="28"/>
        </w:rPr>
        <w:t>.</w:t>
      </w:r>
    </w:p>
    <w:p w:rsidR="000B024C" w:rsidRDefault="0065798D" w:rsidP="00927F5F">
      <w:pPr>
        <w:spacing w:line="360" w:lineRule="auto"/>
        <w:ind w:firstLine="720"/>
        <w:jc w:val="both"/>
        <w:rPr>
          <w:rFonts w:ascii="Arial" w:hAnsi="Arial" w:cs="Arial"/>
          <w:sz w:val="28"/>
          <w:szCs w:val="28"/>
        </w:rPr>
      </w:pPr>
      <w:r>
        <w:rPr>
          <w:rFonts w:ascii="Arial" w:hAnsi="Arial" w:cs="Arial"/>
          <w:sz w:val="28"/>
          <w:szCs w:val="28"/>
        </w:rPr>
        <w:t xml:space="preserve">Public and private </w:t>
      </w:r>
      <w:r w:rsidR="000B024C">
        <w:rPr>
          <w:rFonts w:ascii="Arial" w:hAnsi="Arial" w:cs="Arial"/>
          <w:sz w:val="28"/>
          <w:szCs w:val="28"/>
        </w:rPr>
        <w:t xml:space="preserve"> describes a collection of learning experiences designed to expose </w:t>
      </w:r>
      <w:r w:rsidR="00BC3F09">
        <w:rPr>
          <w:rFonts w:ascii="Arial" w:hAnsi="Arial" w:cs="Arial"/>
          <w:sz w:val="28"/>
          <w:szCs w:val="28"/>
        </w:rPr>
        <w:t xml:space="preserve">pupils </w:t>
      </w:r>
      <w:r w:rsidR="000B024C">
        <w:rPr>
          <w:rFonts w:ascii="Arial" w:hAnsi="Arial" w:cs="Arial"/>
          <w:sz w:val="28"/>
          <w:szCs w:val="28"/>
        </w:rPr>
        <w:t xml:space="preserve">to certain occupations, so that they can determine whether any of the trades suit their interests, needs or abilities. These learning experiences are however geared towards the provision of occupational orientation and exploration for vocational technical careers (Kalat, 2008). </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To ensure standardized quality education in </w:t>
      </w:r>
      <w:smartTag w:uri="urn:schemas-microsoft-com:office:smarttags" w:element="place">
        <w:smartTag w:uri="urn:schemas-microsoft-com:office:smarttags" w:element="country-region">
          <w:r>
            <w:rPr>
              <w:rFonts w:ascii="Arial" w:hAnsi="Arial" w:cs="Arial"/>
              <w:sz w:val="28"/>
              <w:szCs w:val="28"/>
            </w:rPr>
            <w:t>Nigeria</w:t>
          </w:r>
        </w:smartTag>
      </w:smartTag>
      <w:r>
        <w:rPr>
          <w:rFonts w:ascii="Arial" w:hAnsi="Arial" w:cs="Arial"/>
          <w:sz w:val="28"/>
          <w:szCs w:val="28"/>
        </w:rPr>
        <w:t xml:space="preserve"> therefore, technology education must be given its pride of place in the nation education must be given its pride of place in the nation’s education system. Oloruntebe (1977) notes the unique importance of technical education, there will be no machine, no building, no equipment, no agriculture and all the productive activities will come a stand still a nation cannot be great unless she directs her efforts on technology to develop the resources available in the country.</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Because of the importance, developed nations of the world introduce technology early to their children. In developing countries, science and technology are taught at all levels of their </w:t>
      </w:r>
      <w:r>
        <w:rPr>
          <w:rFonts w:ascii="Arial" w:hAnsi="Arial" w:cs="Arial"/>
          <w:sz w:val="28"/>
          <w:szCs w:val="28"/>
        </w:rPr>
        <w:lastRenderedPageBreak/>
        <w:t xml:space="preserve">education system (i.e. primary secondary and tertiary institutions) for general literacy, preparation for further activities in related field, and as preparation for future work environment (FRN, 2004). Science and Technology have been used for solving problems identified by human beings (United Nation Educational, Scientific and Cultural Organization, UNESCO, 1981). </w:t>
      </w:r>
      <w:smartTag w:uri="urn:schemas-microsoft-com:office:smarttags" w:element="place">
        <w:smartTag w:uri="urn:schemas-microsoft-com:office:smarttags" w:element="country-region">
          <w:r>
            <w:rPr>
              <w:rFonts w:ascii="Arial" w:hAnsi="Arial" w:cs="Arial"/>
              <w:sz w:val="28"/>
              <w:szCs w:val="28"/>
            </w:rPr>
            <w:t>Nigeria</w:t>
          </w:r>
        </w:smartTag>
      </w:smartTag>
      <w:r>
        <w:rPr>
          <w:rFonts w:ascii="Arial" w:hAnsi="Arial" w:cs="Arial"/>
          <w:sz w:val="28"/>
          <w:szCs w:val="28"/>
        </w:rPr>
        <w:t xml:space="preserve"> is developing in the use of Science and Technology. Teachers are required to diversify their teaching strategies with the use of instructional </w:t>
      </w:r>
      <w:r w:rsidR="00A24BC0">
        <w:rPr>
          <w:rFonts w:ascii="Arial" w:hAnsi="Arial" w:cs="Arial"/>
          <w:sz w:val="28"/>
          <w:szCs w:val="28"/>
        </w:rPr>
        <w:t xml:space="preserve">facilities </w:t>
      </w:r>
      <w:r>
        <w:rPr>
          <w:rFonts w:ascii="Arial" w:hAnsi="Arial" w:cs="Arial"/>
          <w:sz w:val="28"/>
          <w:szCs w:val="28"/>
        </w:rPr>
        <w:t xml:space="preserve">to make instructional content interesting and result oriented. Buckermore (1996) stressed that diversification of teaching methods coupled with the use of instructional </w:t>
      </w:r>
      <w:r w:rsidR="00A24BC0">
        <w:rPr>
          <w:rFonts w:ascii="Arial" w:hAnsi="Arial" w:cs="Arial"/>
          <w:sz w:val="28"/>
          <w:szCs w:val="28"/>
        </w:rPr>
        <w:t xml:space="preserve">facilities </w:t>
      </w:r>
      <w:r>
        <w:rPr>
          <w:rFonts w:ascii="Arial" w:hAnsi="Arial" w:cs="Arial"/>
          <w:sz w:val="28"/>
          <w:szCs w:val="28"/>
        </w:rPr>
        <w:t xml:space="preserve">to make instructional content interesting and result oriented. Bukermore (1996) stressed that diversification of teaching methods coupled with the use of appropriate instructional </w:t>
      </w:r>
      <w:r w:rsidR="00A24BC0">
        <w:rPr>
          <w:rFonts w:ascii="Arial" w:hAnsi="Arial" w:cs="Arial"/>
          <w:sz w:val="28"/>
          <w:szCs w:val="28"/>
        </w:rPr>
        <w:t xml:space="preserve">facilities </w:t>
      </w:r>
      <w:r>
        <w:rPr>
          <w:rFonts w:ascii="Arial" w:hAnsi="Arial" w:cs="Arial"/>
          <w:sz w:val="28"/>
          <w:szCs w:val="28"/>
        </w:rPr>
        <w:t xml:space="preserve">can ensure productive teaching and learning experiences in schools. The increasing magnitude of available technology media has been accompanied by growth and development in the utilization of instructional </w:t>
      </w:r>
      <w:r w:rsidR="00A24BC0">
        <w:rPr>
          <w:rFonts w:ascii="Arial" w:hAnsi="Arial" w:cs="Arial"/>
          <w:sz w:val="28"/>
          <w:szCs w:val="28"/>
        </w:rPr>
        <w:t xml:space="preserve">facilities </w:t>
      </w:r>
      <w:r>
        <w:rPr>
          <w:rFonts w:ascii="Arial" w:hAnsi="Arial" w:cs="Arial"/>
          <w:sz w:val="28"/>
          <w:szCs w:val="28"/>
        </w:rPr>
        <w:t>in teaching the school children in order to bring about permanent and effective learning experiences.</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The utilization of media in teaching has been associated with different teaching methods for the purpose of achieving successful learning outcomes among students. Collins (1998) was of the view that the application of scientific knowledge to solve educational </w:t>
      </w:r>
      <w:r>
        <w:rPr>
          <w:rFonts w:ascii="Arial" w:hAnsi="Arial" w:cs="Arial"/>
          <w:sz w:val="28"/>
          <w:szCs w:val="28"/>
        </w:rPr>
        <w:lastRenderedPageBreak/>
        <w:t xml:space="preserve">problem which is part of the role played by multi-media approach is indispensable for successful teaching and learning in schools. In </w:t>
      </w:r>
      <w:smartTag w:uri="urn:schemas-microsoft-com:office:smarttags" w:element="place">
        <w:smartTag w:uri="urn:schemas-microsoft-com:office:smarttags" w:element="country-region">
          <w:r>
            <w:rPr>
              <w:rFonts w:ascii="Arial" w:hAnsi="Arial" w:cs="Arial"/>
              <w:sz w:val="28"/>
              <w:szCs w:val="28"/>
            </w:rPr>
            <w:t>Nigeria</w:t>
          </w:r>
        </w:smartTag>
      </w:smartTag>
      <w:r>
        <w:rPr>
          <w:rFonts w:ascii="Arial" w:hAnsi="Arial" w:cs="Arial"/>
          <w:sz w:val="28"/>
          <w:szCs w:val="28"/>
        </w:rPr>
        <w:t xml:space="preserve">, it is observed that teachers in schools use the traditional methods of teaching without the use of relevant instructional materials. Even in practical oriented subjects such as woodworks, mechanical work, electrical-electronics and building construction, teachers do not use instructional </w:t>
      </w:r>
      <w:r w:rsidR="00A24BC0">
        <w:rPr>
          <w:rFonts w:ascii="Arial" w:hAnsi="Arial" w:cs="Arial"/>
          <w:sz w:val="28"/>
          <w:szCs w:val="28"/>
        </w:rPr>
        <w:t xml:space="preserve">facilities </w:t>
      </w:r>
      <w:r>
        <w:rPr>
          <w:rFonts w:ascii="Arial" w:hAnsi="Arial" w:cs="Arial"/>
          <w:sz w:val="28"/>
          <w:szCs w:val="28"/>
        </w:rPr>
        <w:t>(Akanbi, 1993).</w:t>
      </w:r>
    </w:p>
    <w:p w:rsidR="000B024C" w:rsidRDefault="00A24BC0" w:rsidP="00927F5F">
      <w:pPr>
        <w:spacing w:line="360" w:lineRule="auto"/>
        <w:ind w:firstLine="720"/>
        <w:jc w:val="both"/>
        <w:rPr>
          <w:rFonts w:ascii="Arial" w:hAnsi="Arial" w:cs="Arial"/>
          <w:sz w:val="28"/>
          <w:szCs w:val="28"/>
        </w:rPr>
      </w:pPr>
      <w:r>
        <w:rPr>
          <w:rFonts w:ascii="Arial" w:hAnsi="Arial" w:cs="Arial"/>
          <w:sz w:val="28"/>
          <w:szCs w:val="28"/>
        </w:rPr>
        <w:t>Collins (201</w:t>
      </w:r>
      <w:r w:rsidR="000B024C">
        <w:rPr>
          <w:rFonts w:ascii="Arial" w:hAnsi="Arial" w:cs="Arial"/>
          <w:sz w:val="28"/>
          <w:szCs w:val="28"/>
        </w:rPr>
        <w:t xml:space="preserve">8) examines the use of video tape as instructional </w:t>
      </w:r>
      <w:r>
        <w:rPr>
          <w:rFonts w:ascii="Arial" w:hAnsi="Arial" w:cs="Arial"/>
          <w:sz w:val="28"/>
          <w:szCs w:val="28"/>
        </w:rPr>
        <w:t xml:space="preserve">facilities </w:t>
      </w:r>
      <w:r w:rsidR="000B024C">
        <w:rPr>
          <w:rFonts w:ascii="Arial" w:hAnsi="Arial" w:cs="Arial"/>
          <w:sz w:val="28"/>
          <w:szCs w:val="28"/>
        </w:rPr>
        <w:t>in schools. He stresses that the use of video –tape instruction could enhance effective teaching and learning. Yusuf (2009) examines the effect of the use of video-tape in Social Studies and found that it brings effectiveness in teaching. Fakomogbon (20</w:t>
      </w:r>
      <w:r>
        <w:rPr>
          <w:rFonts w:ascii="Arial" w:hAnsi="Arial" w:cs="Arial"/>
          <w:sz w:val="28"/>
          <w:szCs w:val="28"/>
        </w:rPr>
        <w:t>1</w:t>
      </w:r>
      <w:r w:rsidR="000B024C">
        <w:rPr>
          <w:rFonts w:ascii="Arial" w:hAnsi="Arial" w:cs="Arial"/>
          <w:sz w:val="28"/>
          <w:szCs w:val="28"/>
        </w:rPr>
        <w:t xml:space="preserve">7) examines the development and evaluation of captioned video tape instruction in educational technology on the performance of hearing impaired </w:t>
      </w:r>
      <w:r w:rsidR="00BC3F09">
        <w:rPr>
          <w:rFonts w:ascii="Arial" w:hAnsi="Arial" w:cs="Arial"/>
          <w:sz w:val="28"/>
          <w:szCs w:val="28"/>
        </w:rPr>
        <w:t xml:space="preserve">pupils </w:t>
      </w:r>
      <w:r w:rsidR="000B024C">
        <w:rPr>
          <w:rFonts w:ascii="Arial" w:hAnsi="Arial" w:cs="Arial"/>
          <w:sz w:val="28"/>
          <w:szCs w:val="28"/>
        </w:rPr>
        <w:t>in special schools.</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The issues of gender and students’ performance in science and technology have been of interest to researchers. In addition, the affinities and links between students’ gender and their performance. When they are taught using instructional </w:t>
      </w:r>
      <w:r w:rsidR="00A24BC0">
        <w:rPr>
          <w:rFonts w:ascii="Arial" w:hAnsi="Arial" w:cs="Arial"/>
          <w:sz w:val="28"/>
          <w:szCs w:val="28"/>
        </w:rPr>
        <w:t xml:space="preserve">facilities </w:t>
      </w:r>
      <w:r>
        <w:rPr>
          <w:rFonts w:ascii="Arial" w:hAnsi="Arial" w:cs="Arial"/>
          <w:sz w:val="28"/>
          <w:szCs w:val="28"/>
        </w:rPr>
        <w:t xml:space="preserve">have also been of interest to media designers and researchers. Brown </w:t>
      </w:r>
      <w:r w:rsidR="00A24BC0">
        <w:rPr>
          <w:rFonts w:ascii="Arial" w:hAnsi="Arial" w:cs="Arial"/>
          <w:sz w:val="28"/>
          <w:szCs w:val="28"/>
        </w:rPr>
        <w:t>(201</w:t>
      </w:r>
      <w:r>
        <w:rPr>
          <w:rFonts w:ascii="Arial" w:hAnsi="Arial" w:cs="Arial"/>
          <w:sz w:val="28"/>
          <w:szCs w:val="28"/>
        </w:rPr>
        <w:t xml:space="preserve">2) opines that male learners are often found to be more productive and much more in number in the learning of </w:t>
      </w:r>
      <w:r w:rsidR="0065798D">
        <w:rPr>
          <w:rFonts w:ascii="Arial" w:hAnsi="Arial" w:cs="Arial"/>
          <w:sz w:val="28"/>
          <w:szCs w:val="28"/>
        </w:rPr>
        <w:t xml:space="preserve">Public and private </w:t>
      </w:r>
      <w:r>
        <w:rPr>
          <w:rFonts w:ascii="Arial" w:hAnsi="Arial" w:cs="Arial"/>
          <w:sz w:val="28"/>
          <w:szCs w:val="28"/>
        </w:rPr>
        <w:t xml:space="preserve"> unlike their female counterparts who are not always active </w:t>
      </w:r>
      <w:r>
        <w:rPr>
          <w:rFonts w:ascii="Arial" w:hAnsi="Arial" w:cs="Arial"/>
          <w:sz w:val="28"/>
          <w:szCs w:val="28"/>
        </w:rPr>
        <w:lastRenderedPageBreak/>
        <w:t xml:space="preserve">and even less in number in the study of </w:t>
      </w:r>
      <w:r w:rsidR="0065798D">
        <w:rPr>
          <w:rFonts w:ascii="Arial" w:hAnsi="Arial" w:cs="Arial"/>
          <w:sz w:val="28"/>
          <w:szCs w:val="28"/>
        </w:rPr>
        <w:t xml:space="preserve">Public and private </w:t>
      </w:r>
      <w:r>
        <w:rPr>
          <w:rFonts w:ascii="Arial" w:hAnsi="Arial" w:cs="Arial"/>
          <w:sz w:val="28"/>
          <w:szCs w:val="28"/>
        </w:rPr>
        <w:t xml:space="preserve"> in schools. He further observed that the use of saws, nails, hammer, rulers, tape and so on, are regarded tools or equipment meant for the use of male learners who are regarded as stronger than their female counterparts. An area of educational research that has generated conflict and non-conclusive finding is the sex factor (Yusuf, 1997). It is accepted that illiteracy rates are higher among females than males in every part of the world (Bank, 1988). However, numerous research findings indicate significant sex difference, while some others indicate no sex factor influence on learners’ academic performance.</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Akanbi (1998) observed that teachers in </w:t>
      </w:r>
      <w:r w:rsidR="00BC3F09">
        <w:rPr>
          <w:rFonts w:ascii="Arial" w:hAnsi="Arial" w:cs="Arial"/>
          <w:sz w:val="28"/>
          <w:szCs w:val="28"/>
        </w:rPr>
        <w:t>public and private primary school</w:t>
      </w:r>
      <w:r>
        <w:rPr>
          <w:rFonts w:ascii="Arial" w:hAnsi="Arial" w:cs="Arial"/>
          <w:sz w:val="28"/>
          <w:szCs w:val="28"/>
        </w:rPr>
        <w:t xml:space="preserve"> do not often use instructional </w:t>
      </w:r>
      <w:r w:rsidR="00A24BC0">
        <w:rPr>
          <w:rFonts w:ascii="Arial" w:hAnsi="Arial" w:cs="Arial"/>
          <w:sz w:val="28"/>
          <w:szCs w:val="28"/>
        </w:rPr>
        <w:t xml:space="preserve">facilities </w:t>
      </w:r>
      <w:r>
        <w:rPr>
          <w:rFonts w:ascii="Arial" w:hAnsi="Arial" w:cs="Arial"/>
          <w:sz w:val="28"/>
          <w:szCs w:val="28"/>
        </w:rPr>
        <w:t xml:space="preserve">in their teaching. Thus, secondary school </w:t>
      </w:r>
      <w:r w:rsidR="00BC3F09">
        <w:rPr>
          <w:rFonts w:ascii="Arial" w:hAnsi="Arial" w:cs="Arial"/>
          <w:sz w:val="28"/>
          <w:szCs w:val="28"/>
        </w:rPr>
        <w:t xml:space="preserve">pupils </w:t>
      </w:r>
      <w:r>
        <w:rPr>
          <w:rFonts w:ascii="Arial" w:hAnsi="Arial" w:cs="Arial"/>
          <w:sz w:val="28"/>
          <w:szCs w:val="28"/>
        </w:rPr>
        <w:t xml:space="preserve">are not being taught using instructional materials. It is on this note that the need arises to find out the relative effect of the use of instructional </w:t>
      </w:r>
      <w:r w:rsidR="00A24BC0">
        <w:rPr>
          <w:rFonts w:ascii="Arial" w:hAnsi="Arial" w:cs="Arial"/>
          <w:sz w:val="28"/>
          <w:szCs w:val="28"/>
        </w:rPr>
        <w:t xml:space="preserve">facilities </w:t>
      </w:r>
      <w:r>
        <w:rPr>
          <w:rFonts w:ascii="Arial" w:hAnsi="Arial" w:cs="Arial"/>
          <w:sz w:val="28"/>
          <w:szCs w:val="28"/>
        </w:rPr>
        <w:t xml:space="preserve">on the academic performance of </w:t>
      </w:r>
      <w:r w:rsidR="0065798D">
        <w:rPr>
          <w:rFonts w:ascii="Arial" w:hAnsi="Arial" w:cs="Arial"/>
          <w:sz w:val="28"/>
          <w:szCs w:val="28"/>
        </w:rPr>
        <w:t xml:space="preserve">Public and private </w:t>
      </w:r>
      <w:r>
        <w:rPr>
          <w:rFonts w:ascii="Arial" w:hAnsi="Arial" w:cs="Arial"/>
          <w:sz w:val="28"/>
          <w:szCs w:val="28"/>
        </w:rPr>
        <w:t xml:space="preserve"> </w:t>
      </w:r>
      <w:r w:rsidR="00BC3F09">
        <w:rPr>
          <w:rFonts w:ascii="Arial" w:hAnsi="Arial" w:cs="Arial"/>
          <w:sz w:val="28"/>
          <w:szCs w:val="28"/>
        </w:rPr>
        <w:t xml:space="preserve">pupils </w:t>
      </w:r>
      <w:r>
        <w:rPr>
          <w:rFonts w:ascii="Arial" w:hAnsi="Arial" w:cs="Arial"/>
          <w:sz w:val="28"/>
          <w:szCs w:val="28"/>
        </w:rPr>
        <w:t xml:space="preserve">in </w:t>
      </w:r>
      <w:r w:rsidR="00BC3F09">
        <w:rPr>
          <w:rFonts w:ascii="Arial" w:hAnsi="Arial" w:cs="Arial"/>
          <w:sz w:val="28"/>
          <w:szCs w:val="28"/>
        </w:rPr>
        <w:t>public and private primary school</w:t>
      </w:r>
      <w:r>
        <w:rPr>
          <w:rFonts w:ascii="Arial" w:hAnsi="Arial" w:cs="Arial"/>
          <w:sz w:val="28"/>
          <w:szCs w:val="28"/>
        </w:rPr>
        <w:t xml:space="preserve"> in Ilorin West Local Government Area.</w:t>
      </w:r>
    </w:p>
    <w:p w:rsidR="000B024C" w:rsidRDefault="000B024C" w:rsidP="00927F5F">
      <w:pPr>
        <w:spacing w:line="360" w:lineRule="auto"/>
        <w:jc w:val="both"/>
        <w:rPr>
          <w:rFonts w:ascii="Arial" w:hAnsi="Arial" w:cs="Arial"/>
          <w:b/>
          <w:sz w:val="28"/>
          <w:szCs w:val="28"/>
        </w:rPr>
      </w:pPr>
      <w:r>
        <w:rPr>
          <w:rFonts w:ascii="Arial" w:hAnsi="Arial" w:cs="Arial"/>
          <w:b/>
          <w:sz w:val="28"/>
          <w:szCs w:val="28"/>
        </w:rPr>
        <w:t xml:space="preserve">Statement of the Problem </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The technical education programme in </w:t>
      </w:r>
      <w:smartTag w:uri="urn:schemas-microsoft-com:office:smarttags" w:element="country-region">
        <w:r>
          <w:rPr>
            <w:rFonts w:ascii="Arial" w:hAnsi="Arial" w:cs="Arial"/>
            <w:sz w:val="28"/>
            <w:szCs w:val="28"/>
          </w:rPr>
          <w:t>Nigeria</w:t>
        </w:r>
      </w:smartTag>
      <w:r>
        <w:rPr>
          <w:rFonts w:ascii="Arial" w:hAnsi="Arial" w:cs="Arial"/>
          <w:sz w:val="28"/>
          <w:szCs w:val="28"/>
        </w:rPr>
        <w:t xml:space="preserve"> is one of the general problems of the </w:t>
      </w:r>
      <w:smartTag w:uri="urn:schemas-microsoft-com:office:smarttags" w:element="place">
        <w:smartTag w:uri="urn:schemas-microsoft-com:office:smarttags" w:element="country-region">
          <w:r>
            <w:rPr>
              <w:rFonts w:ascii="Arial" w:hAnsi="Arial" w:cs="Arial"/>
              <w:sz w:val="28"/>
              <w:szCs w:val="28"/>
            </w:rPr>
            <w:t>Nigeria</w:t>
          </w:r>
        </w:smartTag>
      </w:smartTag>
      <w:r>
        <w:rPr>
          <w:rFonts w:ascii="Arial" w:hAnsi="Arial" w:cs="Arial"/>
          <w:sz w:val="28"/>
          <w:szCs w:val="28"/>
        </w:rPr>
        <w:t xml:space="preserve"> education industry. This situation has been pointed out by educational planners and educators (</w:t>
      </w:r>
      <w:r w:rsidR="00A24BC0">
        <w:rPr>
          <w:rFonts w:ascii="Arial" w:hAnsi="Arial" w:cs="Arial"/>
          <w:sz w:val="28"/>
          <w:szCs w:val="28"/>
        </w:rPr>
        <w:t>Abolade, 2017 and Okechukwu, 201</w:t>
      </w:r>
      <w:r>
        <w:rPr>
          <w:rFonts w:ascii="Arial" w:hAnsi="Arial" w:cs="Arial"/>
          <w:sz w:val="28"/>
          <w:szCs w:val="28"/>
        </w:rPr>
        <w:t xml:space="preserve">4) were of the opinion that </w:t>
      </w:r>
      <w:r>
        <w:rPr>
          <w:rFonts w:ascii="Arial" w:hAnsi="Arial" w:cs="Arial"/>
          <w:sz w:val="28"/>
          <w:szCs w:val="28"/>
        </w:rPr>
        <w:lastRenderedPageBreak/>
        <w:t>one of the major problems of technical education in the country is that of obtaining teachers who are occupationally competent in teaching method and supporting skills which are integral to the success of the instruction process.</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The inadequate use of instructional </w:t>
      </w:r>
      <w:r w:rsidR="00A24BC0">
        <w:rPr>
          <w:rFonts w:ascii="Arial" w:hAnsi="Arial" w:cs="Arial"/>
          <w:sz w:val="28"/>
          <w:szCs w:val="28"/>
        </w:rPr>
        <w:t xml:space="preserve">facilities </w:t>
      </w:r>
      <w:r>
        <w:rPr>
          <w:rFonts w:ascii="Arial" w:hAnsi="Arial" w:cs="Arial"/>
          <w:sz w:val="28"/>
          <w:szCs w:val="28"/>
        </w:rPr>
        <w:t xml:space="preserve">has been attributed to one of the factors responsible for poor academic performance of </w:t>
      </w:r>
      <w:r w:rsidR="00BC3F09">
        <w:rPr>
          <w:rFonts w:ascii="Arial" w:hAnsi="Arial" w:cs="Arial"/>
          <w:sz w:val="28"/>
          <w:szCs w:val="28"/>
        </w:rPr>
        <w:t xml:space="preserve">pupils </w:t>
      </w:r>
      <w:r>
        <w:rPr>
          <w:rFonts w:ascii="Arial" w:hAnsi="Arial" w:cs="Arial"/>
          <w:sz w:val="28"/>
          <w:szCs w:val="28"/>
        </w:rPr>
        <w:t xml:space="preserve">in schools, particularly </w:t>
      </w:r>
      <w:r w:rsidR="00BC3F09">
        <w:rPr>
          <w:rFonts w:ascii="Arial" w:hAnsi="Arial" w:cs="Arial"/>
          <w:sz w:val="28"/>
          <w:szCs w:val="28"/>
        </w:rPr>
        <w:t xml:space="preserve">pupils </w:t>
      </w:r>
      <w:r>
        <w:rPr>
          <w:rFonts w:ascii="Arial" w:hAnsi="Arial" w:cs="Arial"/>
          <w:sz w:val="28"/>
          <w:szCs w:val="28"/>
        </w:rPr>
        <w:t xml:space="preserve">of </w:t>
      </w:r>
      <w:r w:rsidR="0065798D">
        <w:rPr>
          <w:rFonts w:ascii="Arial" w:hAnsi="Arial" w:cs="Arial"/>
          <w:sz w:val="28"/>
          <w:szCs w:val="28"/>
        </w:rPr>
        <w:t xml:space="preserve">Public and private </w:t>
      </w:r>
      <w:r>
        <w:rPr>
          <w:rFonts w:ascii="Arial" w:hAnsi="Arial" w:cs="Arial"/>
          <w:sz w:val="28"/>
          <w:szCs w:val="28"/>
        </w:rPr>
        <w:t>. The traditional method of instruction, which is verbal instruction, is prevalent in most Nigerian schools. This system has been criticized for being teacher-centered (Yusuf, 20</w:t>
      </w:r>
      <w:r w:rsidR="00A24BC0">
        <w:rPr>
          <w:rFonts w:ascii="Arial" w:hAnsi="Arial" w:cs="Arial"/>
          <w:sz w:val="28"/>
          <w:szCs w:val="28"/>
        </w:rPr>
        <w:t>1</w:t>
      </w:r>
      <w:r>
        <w:rPr>
          <w:rFonts w:ascii="Arial" w:hAnsi="Arial" w:cs="Arial"/>
          <w:sz w:val="28"/>
          <w:szCs w:val="28"/>
        </w:rPr>
        <w:t>7).</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Researchers have been conducted on technical and vocational education in </w:t>
      </w:r>
      <w:smartTag w:uri="urn:schemas-microsoft-com:office:smarttags" w:element="place">
        <w:smartTag w:uri="urn:schemas-microsoft-com:office:smarttags" w:element="country-region">
          <w:r>
            <w:rPr>
              <w:rFonts w:ascii="Arial" w:hAnsi="Arial" w:cs="Arial"/>
              <w:sz w:val="28"/>
              <w:szCs w:val="28"/>
            </w:rPr>
            <w:t>Nigeria</w:t>
          </w:r>
        </w:smartTag>
      </w:smartTag>
      <w:r>
        <w:rPr>
          <w:rFonts w:ascii="Arial" w:hAnsi="Arial" w:cs="Arial"/>
          <w:sz w:val="28"/>
          <w:szCs w:val="28"/>
        </w:rPr>
        <w:t xml:space="preserve">. Some of these studies examined the problem of enrolment in vocational and technical education (Aina, 2006). These studies also noted that there is low enrolment of </w:t>
      </w:r>
      <w:r w:rsidR="00BC3F09">
        <w:rPr>
          <w:rFonts w:ascii="Arial" w:hAnsi="Arial" w:cs="Arial"/>
          <w:sz w:val="28"/>
          <w:szCs w:val="28"/>
        </w:rPr>
        <w:t xml:space="preserve">pupils </w:t>
      </w:r>
      <w:r>
        <w:rPr>
          <w:rFonts w:ascii="Arial" w:hAnsi="Arial" w:cs="Arial"/>
          <w:sz w:val="28"/>
          <w:szCs w:val="28"/>
        </w:rPr>
        <w:t xml:space="preserve">in vocational and technical education in </w:t>
      </w:r>
      <w:smartTag w:uri="urn:schemas-microsoft-com:office:smarttags" w:element="place">
        <w:smartTag w:uri="urn:schemas-microsoft-com:office:smarttags" w:element="country-region">
          <w:r>
            <w:rPr>
              <w:rFonts w:ascii="Arial" w:hAnsi="Arial" w:cs="Arial"/>
              <w:sz w:val="28"/>
              <w:szCs w:val="28"/>
            </w:rPr>
            <w:t>Nigeria</w:t>
          </w:r>
        </w:smartTag>
      </w:smartTag>
      <w:r>
        <w:rPr>
          <w:rFonts w:ascii="Arial" w:hAnsi="Arial" w:cs="Arial"/>
          <w:sz w:val="28"/>
          <w:szCs w:val="28"/>
        </w:rPr>
        <w:t xml:space="preserve">, at all levels of the country’s educational system. Other studies have investigated the issues of students’ performance in vocational and technical subjects. These studies have concluded that students’ academic performance in technical subject is generally poor. Reasons adduced for the poor performance include lack of basic equipment and facilities, inadequate manpower, students’ unserious ness, lack of practical experiences, lack of instructional </w:t>
      </w:r>
      <w:r w:rsidR="00A24BC0">
        <w:rPr>
          <w:rFonts w:ascii="Arial" w:hAnsi="Arial" w:cs="Arial"/>
          <w:sz w:val="28"/>
          <w:szCs w:val="28"/>
        </w:rPr>
        <w:t xml:space="preserve">facilities </w:t>
      </w:r>
      <w:r>
        <w:rPr>
          <w:rFonts w:ascii="Arial" w:hAnsi="Arial" w:cs="Arial"/>
          <w:sz w:val="28"/>
          <w:szCs w:val="28"/>
        </w:rPr>
        <w:t>etc.</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lastRenderedPageBreak/>
        <w:t xml:space="preserve">The instructional value of instructional </w:t>
      </w:r>
      <w:r w:rsidR="00A24BC0">
        <w:rPr>
          <w:rFonts w:ascii="Arial" w:hAnsi="Arial" w:cs="Arial"/>
          <w:sz w:val="28"/>
          <w:szCs w:val="28"/>
        </w:rPr>
        <w:t xml:space="preserve">facilities </w:t>
      </w:r>
      <w:r>
        <w:rPr>
          <w:rFonts w:ascii="Arial" w:hAnsi="Arial" w:cs="Arial"/>
          <w:sz w:val="28"/>
          <w:szCs w:val="28"/>
        </w:rPr>
        <w:t xml:space="preserve">is well established. Instructional </w:t>
      </w:r>
      <w:r w:rsidR="00A24BC0">
        <w:rPr>
          <w:rFonts w:ascii="Arial" w:hAnsi="Arial" w:cs="Arial"/>
          <w:sz w:val="28"/>
          <w:szCs w:val="28"/>
        </w:rPr>
        <w:t xml:space="preserve">facilities </w:t>
      </w:r>
      <w:r>
        <w:rPr>
          <w:rFonts w:ascii="Arial" w:hAnsi="Arial" w:cs="Arial"/>
          <w:sz w:val="28"/>
          <w:szCs w:val="28"/>
        </w:rPr>
        <w:t xml:space="preserve">have been found to enhance teachers’ teaching, assist </w:t>
      </w:r>
      <w:r w:rsidR="00BC3F09">
        <w:rPr>
          <w:rFonts w:ascii="Arial" w:hAnsi="Arial" w:cs="Arial"/>
          <w:sz w:val="28"/>
          <w:szCs w:val="28"/>
        </w:rPr>
        <w:t xml:space="preserve">pupils </w:t>
      </w:r>
      <w:r>
        <w:rPr>
          <w:rFonts w:ascii="Arial" w:hAnsi="Arial" w:cs="Arial"/>
          <w:sz w:val="28"/>
          <w:szCs w:val="28"/>
        </w:rPr>
        <w:t xml:space="preserve">in learning and retention of instructional content, serve as motivator for learning (Agun and Imogie, 1998). Instructional </w:t>
      </w:r>
      <w:r w:rsidR="00A24BC0">
        <w:rPr>
          <w:rFonts w:ascii="Arial" w:hAnsi="Arial" w:cs="Arial"/>
          <w:sz w:val="28"/>
          <w:szCs w:val="28"/>
        </w:rPr>
        <w:t xml:space="preserve">facilities </w:t>
      </w:r>
      <w:r>
        <w:rPr>
          <w:rFonts w:ascii="Arial" w:hAnsi="Arial" w:cs="Arial"/>
          <w:sz w:val="28"/>
          <w:szCs w:val="28"/>
        </w:rPr>
        <w:t xml:space="preserve">of various forms and their influence have been examined by researchers. For instance, Yusuf (2010) examined the effect of the use of video-tape in Social Studies and found that the use of video-tape in Social Studies brings effectiveness in teaching. Ajayi (2001) examined the influence of the use of video tape instruction on the performance of </w:t>
      </w:r>
      <w:smartTag w:uri="urn:schemas-microsoft-com:office:smarttags" w:element="place">
        <w:smartTag w:uri="urn:schemas-microsoft-com:office:smarttags" w:element="PlaceType">
          <w:r>
            <w:rPr>
              <w:rFonts w:ascii="Arial" w:hAnsi="Arial" w:cs="Arial"/>
              <w:sz w:val="28"/>
              <w:szCs w:val="28"/>
            </w:rPr>
            <w:t>College</w:t>
          </w:r>
        </w:smartTag>
        <w:r>
          <w:rPr>
            <w:rFonts w:ascii="Arial" w:hAnsi="Arial" w:cs="Arial"/>
            <w:sz w:val="28"/>
            <w:szCs w:val="28"/>
          </w:rPr>
          <w:t xml:space="preserve"> of </w:t>
        </w:r>
        <w:smartTag w:uri="urn:schemas-microsoft-com:office:smarttags" w:element="PlaceName">
          <w:r>
            <w:rPr>
              <w:rFonts w:ascii="Arial" w:hAnsi="Arial" w:cs="Arial"/>
              <w:sz w:val="28"/>
              <w:szCs w:val="28"/>
            </w:rPr>
            <w:t>Education</w:t>
          </w:r>
        </w:smartTag>
      </w:smartTag>
      <w:r>
        <w:rPr>
          <w:rFonts w:ascii="Arial" w:hAnsi="Arial" w:cs="Arial"/>
          <w:sz w:val="28"/>
          <w:szCs w:val="28"/>
        </w:rPr>
        <w:t xml:space="preserve"> </w:t>
      </w:r>
      <w:r w:rsidR="00BC3F09">
        <w:rPr>
          <w:rFonts w:ascii="Arial" w:hAnsi="Arial" w:cs="Arial"/>
          <w:sz w:val="28"/>
          <w:szCs w:val="28"/>
        </w:rPr>
        <w:t xml:space="preserve">pupils </w:t>
      </w:r>
      <w:r>
        <w:rPr>
          <w:rFonts w:ascii="Arial" w:hAnsi="Arial" w:cs="Arial"/>
          <w:sz w:val="28"/>
          <w:szCs w:val="28"/>
        </w:rPr>
        <w:t xml:space="preserve">in microteaching. Salami </w:t>
      </w:r>
      <w:r w:rsidR="00A24BC0">
        <w:rPr>
          <w:rFonts w:ascii="Arial" w:hAnsi="Arial" w:cs="Arial"/>
          <w:sz w:val="28"/>
          <w:szCs w:val="28"/>
        </w:rPr>
        <w:t>(201</w:t>
      </w:r>
      <w:r>
        <w:rPr>
          <w:rFonts w:ascii="Arial" w:hAnsi="Arial" w:cs="Arial"/>
          <w:sz w:val="28"/>
          <w:szCs w:val="28"/>
        </w:rPr>
        <w:t xml:space="preserve">4) examined the effect of synchronized video-tape (sound version package) on the performance and career interest profile of secondary school </w:t>
      </w:r>
      <w:r w:rsidR="00BC3F09">
        <w:rPr>
          <w:rFonts w:ascii="Arial" w:hAnsi="Arial" w:cs="Arial"/>
          <w:sz w:val="28"/>
          <w:szCs w:val="28"/>
        </w:rPr>
        <w:t xml:space="preserve">pupils </w:t>
      </w:r>
      <w:r w:rsidR="00A24BC0">
        <w:rPr>
          <w:rFonts w:ascii="Arial" w:hAnsi="Arial" w:cs="Arial"/>
          <w:sz w:val="28"/>
          <w:szCs w:val="28"/>
        </w:rPr>
        <w:t>in Kwara state. Omoniyi (201</w:t>
      </w:r>
      <w:r>
        <w:rPr>
          <w:rFonts w:ascii="Arial" w:hAnsi="Arial" w:cs="Arial"/>
          <w:sz w:val="28"/>
          <w:szCs w:val="28"/>
        </w:rPr>
        <w:t>4) examined the effect of tele-video instruction on the programme of distance learners in Ogun state. These studies established the effectiveness of using video-tape instruction in the Nigerian schools.</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Two of these studies by Yusuf (20</w:t>
      </w:r>
      <w:r w:rsidR="00A24BC0">
        <w:rPr>
          <w:rFonts w:ascii="Arial" w:hAnsi="Arial" w:cs="Arial"/>
          <w:sz w:val="28"/>
          <w:szCs w:val="28"/>
        </w:rPr>
        <w:t>1</w:t>
      </w:r>
      <w:r>
        <w:rPr>
          <w:rFonts w:ascii="Arial" w:hAnsi="Arial" w:cs="Arial"/>
          <w:sz w:val="28"/>
          <w:szCs w:val="28"/>
        </w:rPr>
        <w:t xml:space="preserve">8) investigated the moderating influence of gender on the performance and attitude of </w:t>
      </w:r>
      <w:r w:rsidR="00BC3F09">
        <w:rPr>
          <w:rFonts w:ascii="Arial" w:hAnsi="Arial" w:cs="Arial"/>
          <w:sz w:val="28"/>
          <w:szCs w:val="28"/>
        </w:rPr>
        <w:t xml:space="preserve">pupils </w:t>
      </w:r>
      <w:r>
        <w:rPr>
          <w:rFonts w:ascii="Arial" w:hAnsi="Arial" w:cs="Arial"/>
          <w:sz w:val="28"/>
          <w:szCs w:val="28"/>
        </w:rPr>
        <w:t>taught using video-tape.</w:t>
      </w:r>
      <w:r w:rsidR="00A24BC0">
        <w:rPr>
          <w:rFonts w:ascii="Arial" w:hAnsi="Arial" w:cs="Arial"/>
          <w:sz w:val="28"/>
          <w:szCs w:val="28"/>
        </w:rPr>
        <w:t xml:space="preserve"> In a similar vein, Omoniyi (201</w:t>
      </w:r>
      <w:r>
        <w:rPr>
          <w:rFonts w:ascii="Arial" w:hAnsi="Arial" w:cs="Arial"/>
          <w:sz w:val="28"/>
          <w:szCs w:val="28"/>
        </w:rPr>
        <w:t xml:space="preserve">4) examined gender factors’ influence on the performance of distance learners taught educational technology content at a distance. Findings from these studies (Omoniyi, 2004, Yusuf, 2008) indicated </w:t>
      </w:r>
      <w:r>
        <w:rPr>
          <w:rFonts w:ascii="Arial" w:hAnsi="Arial" w:cs="Arial"/>
          <w:sz w:val="28"/>
          <w:szCs w:val="28"/>
        </w:rPr>
        <w:lastRenderedPageBreak/>
        <w:t xml:space="preserve">no significant sex difference between gender and attitudes of </w:t>
      </w:r>
      <w:r w:rsidR="00BC3F09">
        <w:rPr>
          <w:rFonts w:ascii="Arial" w:hAnsi="Arial" w:cs="Arial"/>
          <w:sz w:val="28"/>
          <w:szCs w:val="28"/>
        </w:rPr>
        <w:t xml:space="preserve">pupils </w:t>
      </w:r>
      <w:r>
        <w:rPr>
          <w:rFonts w:ascii="Arial" w:hAnsi="Arial" w:cs="Arial"/>
          <w:sz w:val="28"/>
          <w:szCs w:val="28"/>
        </w:rPr>
        <w:t>taught using video tape.</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It should be stressed that these studies specifically addressed subjects other than </w:t>
      </w:r>
      <w:r w:rsidR="0065798D">
        <w:rPr>
          <w:rFonts w:ascii="Arial" w:hAnsi="Arial" w:cs="Arial"/>
          <w:sz w:val="28"/>
          <w:szCs w:val="28"/>
        </w:rPr>
        <w:t xml:space="preserve">Public and private </w:t>
      </w:r>
      <w:r>
        <w:rPr>
          <w:rFonts w:ascii="Arial" w:hAnsi="Arial" w:cs="Arial"/>
          <w:sz w:val="28"/>
          <w:szCs w:val="28"/>
        </w:rPr>
        <w:t xml:space="preserve">. In addition, the samples for these studies were mainly drawn from Colleges of Education. Jimoh (2002) talked about the effect of video tape feedback on technical education students’ performance in microteaching, while none of these studies talk on the use of instructional </w:t>
      </w:r>
      <w:r w:rsidR="00A24BC0">
        <w:rPr>
          <w:rFonts w:ascii="Arial" w:hAnsi="Arial" w:cs="Arial"/>
          <w:sz w:val="28"/>
          <w:szCs w:val="28"/>
        </w:rPr>
        <w:t xml:space="preserve">facilities </w:t>
      </w:r>
      <w:r>
        <w:rPr>
          <w:rFonts w:ascii="Arial" w:hAnsi="Arial" w:cs="Arial"/>
          <w:sz w:val="28"/>
          <w:szCs w:val="28"/>
        </w:rPr>
        <w:t xml:space="preserve">in </w:t>
      </w:r>
      <w:r w:rsidR="0065798D">
        <w:rPr>
          <w:rFonts w:ascii="Arial" w:hAnsi="Arial" w:cs="Arial"/>
          <w:sz w:val="28"/>
          <w:szCs w:val="28"/>
        </w:rPr>
        <w:t xml:space="preserve">Public and private </w:t>
      </w:r>
      <w:r>
        <w:rPr>
          <w:rFonts w:ascii="Arial" w:hAnsi="Arial" w:cs="Arial"/>
          <w:sz w:val="28"/>
          <w:szCs w:val="28"/>
        </w:rPr>
        <w:t xml:space="preserve"> as a subject. The study carried was focused on micro teaching and this micro teaching was founded to improve the pedagogical skills of the practicing teachers, while the effect of the usage of video tape instruction was to improve majorly the standard performances of </w:t>
      </w:r>
      <w:r w:rsidR="00BC3F09">
        <w:rPr>
          <w:rFonts w:ascii="Arial" w:hAnsi="Arial" w:cs="Arial"/>
          <w:sz w:val="28"/>
          <w:szCs w:val="28"/>
        </w:rPr>
        <w:t xml:space="preserve">pupils </w:t>
      </w:r>
      <w:r>
        <w:rPr>
          <w:rFonts w:ascii="Arial" w:hAnsi="Arial" w:cs="Arial"/>
          <w:sz w:val="28"/>
          <w:szCs w:val="28"/>
        </w:rPr>
        <w:t>in their learning abilities.</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This study is unique in the sense that it is specifically focused on the use of instructional </w:t>
      </w:r>
      <w:r w:rsidR="00A24BC0">
        <w:rPr>
          <w:rFonts w:ascii="Arial" w:hAnsi="Arial" w:cs="Arial"/>
          <w:sz w:val="28"/>
          <w:szCs w:val="28"/>
        </w:rPr>
        <w:t xml:space="preserve">facilities </w:t>
      </w:r>
      <w:r>
        <w:rPr>
          <w:rFonts w:ascii="Arial" w:hAnsi="Arial" w:cs="Arial"/>
          <w:sz w:val="28"/>
          <w:szCs w:val="28"/>
        </w:rPr>
        <w:t xml:space="preserve">to teach </w:t>
      </w:r>
      <w:r w:rsidR="0065798D">
        <w:rPr>
          <w:rFonts w:ascii="Arial" w:hAnsi="Arial" w:cs="Arial"/>
          <w:sz w:val="28"/>
          <w:szCs w:val="28"/>
        </w:rPr>
        <w:t xml:space="preserve">Public and private </w:t>
      </w:r>
      <w:r>
        <w:rPr>
          <w:rFonts w:ascii="Arial" w:hAnsi="Arial" w:cs="Arial"/>
          <w:sz w:val="28"/>
          <w:szCs w:val="28"/>
        </w:rPr>
        <w:t xml:space="preserve"> to secondary school students. In additi</w:t>
      </w:r>
      <w:r w:rsidR="00BC3F09">
        <w:rPr>
          <w:rFonts w:ascii="Arial" w:hAnsi="Arial" w:cs="Arial"/>
          <w:sz w:val="28"/>
          <w:szCs w:val="28"/>
        </w:rPr>
        <w:t>I</w:t>
      </w:r>
      <w:r>
        <w:rPr>
          <w:rFonts w:ascii="Arial" w:hAnsi="Arial" w:cs="Arial"/>
          <w:sz w:val="28"/>
          <w:szCs w:val="28"/>
        </w:rPr>
        <w:t xml:space="preserve">on, tie moderating influences of gender on the performance of secondary school </w:t>
      </w:r>
      <w:r w:rsidR="00BC3F09">
        <w:rPr>
          <w:rFonts w:ascii="Arial" w:hAnsi="Arial" w:cs="Arial"/>
          <w:sz w:val="28"/>
          <w:szCs w:val="28"/>
        </w:rPr>
        <w:t xml:space="preserve">pupils </w:t>
      </w:r>
      <w:r>
        <w:rPr>
          <w:rFonts w:ascii="Arial" w:hAnsi="Arial" w:cs="Arial"/>
          <w:sz w:val="28"/>
          <w:szCs w:val="28"/>
        </w:rPr>
        <w:t xml:space="preserve">when they are taught using relevant instructional </w:t>
      </w:r>
      <w:r w:rsidR="00A24BC0">
        <w:rPr>
          <w:rFonts w:ascii="Arial" w:hAnsi="Arial" w:cs="Arial"/>
          <w:sz w:val="28"/>
          <w:szCs w:val="28"/>
        </w:rPr>
        <w:t xml:space="preserve">facilities </w:t>
      </w:r>
      <w:r>
        <w:rPr>
          <w:rFonts w:ascii="Arial" w:hAnsi="Arial" w:cs="Arial"/>
          <w:sz w:val="28"/>
          <w:szCs w:val="28"/>
        </w:rPr>
        <w:t>was also examined.</w:t>
      </w:r>
    </w:p>
    <w:p w:rsidR="000B024C" w:rsidRDefault="000B024C" w:rsidP="00927F5F">
      <w:pPr>
        <w:spacing w:line="360" w:lineRule="auto"/>
        <w:jc w:val="both"/>
        <w:rPr>
          <w:rFonts w:ascii="Arial" w:hAnsi="Arial" w:cs="Arial"/>
          <w:b/>
          <w:sz w:val="28"/>
          <w:szCs w:val="28"/>
        </w:rPr>
      </w:pPr>
      <w:r>
        <w:rPr>
          <w:rFonts w:ascii="Arial" w:hAnsi="Arial" w:cs="Arial"/>
          <w:b/>
          <w:sz w:val="28"/>
          <w:szCs w:val="28"/>
        </w:rPr>
        <w:t xml:space="preserve">Purpose of the Study </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This study was designed to investigate the influence of instructional </w:t>
      </w:r>
      <w:r w:rsidR="00A24BC0">
        <w:rPr>
          <w:rFonts w:ascii="Arial" w:hAnsi="Arial" w:cs="Arial"/>
          <w:sz w:val="28"/>
          <w:szCs w:val="28"/>
        </w:rPr>
        <w:t xml:space="preserve">facilities </w:t>
      </w:r>
      <w:r>
        <w:rPr>
          <w:rFonts w:ascii="Arial" w:hAnsi="Arial" w:cs="Arial"/>
          <w:sz w:val="28"/>
          <w:szCs w:val="28"/>
        </w:rPr>
        <w:t xml:space="preserve">on </w:t>
      </w:r>
      <w:r w:rsidR="00A24BC0">
        <w:rPr>
          <w:rFonts w:ascii="Arial" w:hAnsi="Arial" w:cs="Arial"/>
          <w:sz w:val="28"/>
          <w:szCs w:val="28"/>
        </w:rPr>
        <w:t>pupil</w:t>
      </w:r>
      <w:r w:rsidR="00BC3F09">
        <w:rPr>
          <w:rFonts w:ascii="Arial" w:hAnsi="Arial" w:cs="Arial"/>
          <w:sz w:val="28"/>
          <w:szCs w:val="28"/>
        </w:rPr>
        <w:t xml:space="preserve">s performance in public and private </w:t>
      </w:r>
      <w:r w:rsidR="00BC3F09">
        <w:rPr>
          <w:rFonts w:ascii="Arial" w:hAnsi="Arial" w:cs="Arial"/>
          <w:sz w:val="28"/>
          <w:szCs w:val="28"/>
        </w:rPr>
        <w:lastRenderedPageBreak/>
        <w:t xml:space="preserve">primary schools in Ilorin West LGA,  </w:t>
      </w:r>
      <w:r>
        <w:rPr>
          <w:rFonts w:ascii="Arial" w:hAnsi="Arial" w:cs="Arial"/>
          <w:sz w:val="28"/>
          <w:szCs w:val="28"/>
        </w:rPr>
        <w:t xml:space="preserve"> Specifically, the study examined:</w:t>
      </w:r>
    </w:p>
    <w:p w:rsidR="000B024C" w:rsidRDefault="000B024C" w:rsidP="00927F5F">
      <w:pPr>
        <w:numPr>
          <w:ilvl w:val="0"/>
          <w:numId w:val="1"/>
        </w:numPr>
        <w:spacing w:line="360" w:lineRule="auto"/>
        <w:jc w:val="both"/>
        <w:rPr>
          <w:rFonts w:ascii="Arial" w:hAnsi="Arial" w:cs="Arial"/>
          <w:sz w:val="28"/>
          <w:szCs w:val="28"/>
        </w:rPr>
      </w:pPr>
      <w:r>
        <w:rPr>
          <w:rFonts w:ascii="Arial" w:hAnsi="Arial" w:cs="Arial"/>
          <w:sz w:val="28"/>
          <w:szCs w:val="28"/>
        </w:rPr>
        <w:t xml:space="preserve">The influence of the use of instructional </w:t>
      </w:r>
      <w:r w:rsidR="00A24BC0">
        <w:rPr>
          <w:rFonts w:ascii="Arial" w:hAnsi="Arial" w:cs="Arial"/>
          <w:sz w:val="28"/>
          <w:szCs w:val="28"/>
        </w:rPr>
        <w:t xml:space="preserve">facilities </w:t>
      </w:r>
      <w:r>
        <w:rPr>
          <w:rFonts w:ascii="Arial" w:hAnsi="Arial" w:cs="Arial"/>
          <w:sz w:val="28"/>
          <w:szCs w:val="28"/>
        </w:rPr>
        <w:t xml:space="preserve">on the academic performance of </w:t>
      </w:r>
      <w:r w:rsidR="00BC3F09">
        <w:rPr>
          <w:rFonts w:ascii="Arial" w:hAnsi="Arial" w:cs="Arial"/>
          <w:sz w:val="28"/>
          <w:szCs w:val="28"/>
        </w:rPr>
        <w:t xml:space="preserve">pupils </w:t>
      </w:r>
      <w:r>
        <w:rPr>
          <w:rFonts w:ascii="Arial" w:hAnsi="Arial" w:cs="Arial"/>
          <w:sz w:val="28"/>
          <w:szCs w:val="28"/>
        </w:rPr>
        <w:t xml:space="preserve">in </w:t>
      </w:r>
      <w:r w:rsidR="0065798D">
        <w:rPr>
          <w:rFonts w:ascii="Arial" w:hAnsi="Arial" w:cs="Arial"/>
          <w:sz w:val="28"/>
          <w:szCs w:val="28"/>
        </w:rPr>
        <w:t xml:space="preserve">Public and private </w:t>
      </w:r>
      <w:r>
        <w:rPr>
          <w:rFonts w:ascii="Arial" w:hAnsi="Arial" w:cs="Arial"/>
          <w:sz w:val="28"/>
          <w:szCs w:val="28"/>
        </w:rPr>
        <w:t>.</w:t>
      </w:r>
    </w:p>
    <w:p w:rsidR="000B024C" w:rsidRDefault="000B024C" w:rsidP="00927F5F">
      <w:pPr>
        <w:numPr>
          <w:ilvl w:val="0"/>
          <w:numId w:val="1"/>
        </w:numPr>
        <w:spacing w:line="360" w:lineRule="auto"/>
        <w:jc w:val="both"/>
        <w:rPr>
          <w:rFonts w:ascii="Arial" w:hAnsi="Arial" w:cs="Arial"/>
          <w:sz w:val="28"/>
          <w:szCs w:val="28"/>
        </w:rPr>
      </w:pPr>
      <w:r>
        <w:rPr>
          <w:rFonts w:ascii="Arial" w:hAnsi="Arial" w:cs="Arial"/>
          <w:sz w:val="28"/>
          <w:szCs w:val="28"/>
        </w:rPr>
        <w:t xml:space="preserve">The influence of gender on students’ academic performance in </w:t>
      </w:r>
      <w:r w:rsidR="0065798D">
        <w:rPr>
          <w:rFonts w:ascii="Arial" w:hAnsi="Arial" w:cs="Arial"/>
          <w:sz w:val="28"/>
          <w:szCs w:val="28"/>
        </w:rPr>
        <w:t xml:space="preserve">Public and private </w:t>
      </w:r>
      <w:r>
        <w:rPr>
          <w:rFonts w:ascii="Arial" w:hAnsi="Arial" w:cs="Arial"/>
          <w:sz w:val="28"/>
          <w:szCs w:val="28"/>
        </w:rPr>
        <w:t xml:space="preserve"> when they are taught using instructional materials.</w:t>
      </w:r>
    </w:p>
    <w:p w:rsidR="000B024C" w:rsidRDefault="000B024C" w:rsidP="00927F5F">
      <w:pPr>
        <w:spacing w:line="360" w:lineRule="auto"/>
        <w:jc w:val="both"/>
        <w:rPr>
          <w:rFonts w:ascii="Arial" w:hAnsi="Arial" w:cs="Arial"/>
          <w:sz w:val="28"/>
          <w:szCs w:val="28"/>
        </w:rPr>
      </w:pPr>
      <w:r>
        <w:rPr>
          <w:rFonts w:ascii="Arial" w:hAnsi="Arial" w:cs="Arial"/>
          <w:b/>
          <w:sz w:val="28"/>
          <w:szCs w:val="28"/>
        </w:rPr>
        <w:t xml:space="preserve">General Questions </w:t>
      </w:r>
      <w:r>
        <w:rPr>
          <w:rFonts w:ascii="Arial" w:hAnsi="Arial" w:cs="Arial"/>
          <w:sz w:val="28"/>
          <w:szCs w:val="28"/>
        </w:rPr>
        <w:t xml:space="preserve">    </w:t>
      </w:r>
    </w:p>
    <w:p w:rsidR="000B024C" w:rsidRDefault="000B024C" w:rsidP="00927F5F">
      <w:pPr>
        <w:numPr>
          <w:ilvl w:val="0"/>
          <w:numId w:val="2"/>
        </w:numPr>
        <w:spacing w:line="360" w:lineRule="auto"/>
        <w:jc w:val="both"/>
        <w:rPr>
          <w:rFonts w:ascii="Arial" w:hAnsi="Arial" w:cs="Arial"/>
          <w:sz w:val="28"/>
          <w:szCs w:val="28"/>
        </w:rPr>
      </w:pPr>
      <w:r w:rsidRPr="00E229DC">
        <w:rPr>
          <w:rFonts w:ascii="Arial" w:hAnsi="Arial" w:cs="Arial"/>
          <w:sz w:val="28"/>
          <w:szCs w:val="28"/>
        </w:rPr>
        <w:t>What</w:t>
      </w:r>
      <w:r>
        <w:rPr>
          <w:rFonts w:ascii="Arial" w:hAnsi="Arial" w:cs="Arial"/>
          <w:sz w:val="28"/>
          <w:szCs w:val="28"/>
        </w:rPr>
        <w:t xml:space="preserve"> is the difference between the performance of </w:t>
      </w:r>
      <w:r w:rsidR="00BC3F09">
        <w:rPr>
          <w:rFonts w:ascii="Arial" w:hAnsi="Arial" w:cs="Arial"/>
          <w:sz w:val="28"/>
          <w:szCs w:val="28"/>
        </w:rPr>
        <w:t xml:space="preserve">pupils </w:t>
      </w:r>
      <w:r>
        <w:rPr>
          <w:rFonts w:ascii="Arial" w:hAnsi="Arial" w:cs="Arial"/>
          <w:sz w:val="28"/>
          <w:szCs w:val="28"/>
        </w:rPr>
        <w:t xml:space="preserve">exposed to instructional </w:t>
      </w:r>
      <w:r w:rsidR="00A24BC0">
        <w:rPr>
          <w:rFonts w:ascii="Arial" w:hAnsi="Arial" w:cs="Arial"/>
          <w:sz w:val="28"/>
          <w:szCs w:val="28"/>
        </w:rPr>
        <w:t xml:space="preserve">facilities </w:t>
      </w:r>
      <w:r>
        <w:rPr>
          <w:rFonts w:ascii="Arial" w:hAnsi="Arial" w:cs="Arial"/>
          <w:sz w:val="28"/>
          <w:szCs w:val="28"/>
        </w:rPr>
        <w:t>and those exposed to conventional method?</w:t>
      </w:r>
    </w:p>
    <w:p w:rsidR="000B024C" w:rsidRDefault="000B024C" w:rsidP="00927F5F">
      <w:pPr>
        <w:numPr>
          <w:ilvl w:val="0"/>
          <w:numId w:val="2"/>
        </w:numPr>
        <w:spacing w:line="360" w:lineRule="auto"/>
        <w:jc w:val="both"/>
        <w:rPr>
          <w:rFonts w:ascii="Arial" w:hAnsi="Arial" w:cs="Arial"/>
          <w:sz w:val="28"/>
          <w:szCs w:val="28"/>
        </w:rPr>
      </w:pPr>
      <w:r>
        <w:rPr>
          <w:rFonts w:ascii="Arial" w:hAnsi="Arial" w:cs="Arial"/>
          <w:sz w:val="28"/>
          <w:szCs w:val="28"/>
        </w:rPr>
        <w:t xml:space="preserve">Of what importance is instructional </w:t>
      </w:r>
      <w:r w:rsidR="00A24BC0">
        <w:rPr>
          <w:rFonts w:ascii="Arial" w:hAnsi="Arial" w:cs="Arial"/>
          <w:sz w:val="28"/>
          <w:szCs w:val="28"/>
        </w:rPr>
        <w:t xml:space="preserve">facilities </w:t>
      </w:r>
      <w:r>
        <w:rPr>
          <w:rFonts w:ascii="Arial" w:hAnsi="Arial" w:cs="Arial"/>
          <w:sz w:val="28"/>
          <w:szCs w:val="28"/>
        </w:rPr>
        <w:t xml:space="preserve">to </w:t>
      </w:r>
      <w:r w:rsidR="00BC3F09">
        <w:rPr>
          <w:rFonts w:ascii="Arial" w:hAnsi="Arial" w:cs="Arial"/>
          <w:sz w:val="28"/>
          <w:szCs w:val="28"/>
        </w:rPr>
        <w:t xml:space="preserve">pupils </w:t>
      </w:r>
      <w:r>
        <w:rPr>
          <w:rFonts w:ascii="Arial" w:hAnsi="Arial" w:cs="Arial"/>
          <w:sz w:val="28"/>
          <w:szCs w:val="28"/>
        </w:rPr>
        <w:t xml:space="preserve">in </w:t>
      </w:r>
      <w:r w:rsidR="0065798D">
        <w:rPr>
          <w:rFonts w:ascii="Arial" w:hAnsi="Arial" w:cs="Arial"/>
          <w:sz w:val="28"/>
          <w:szCs w:val="28"/>
        </w:rPr>
        <w:t xml:space="preserve">Public and private </w:t>
      </w:r>
      <w:r>
        <w:rPr>
          <w:rFonts w:ascii="Arial" w:hAnsi="Arial" w:cs="Arial"/>
          <w:sz w:val="28"/>
          <w:szCs w:val="28"/>
        </w:rPr>
        <w:t>?</w:t>
      </w:r>
    </w:p>
    <w:p w:rsidR="000B024C" w:rsidRDefault="000B024C" w:rsidP="00927F5F">
      <w:pPr>
        <w:spacing w:line="360" w:lineRule="auto"/>
        <w:jc w:val="both"/>
        <w:rPr>
          <w:rFonts w:ascii="Arial" w:hAnsi="Arial" w:cs="Arial"/>
          <w:b/>
          <w:sz w:val="28"/>
          <w:szCs w:val="28"/>
        </w:rPr>
      </w:pPr>
      <w:r>
        <w:rPr>
          <w:rFonts w:ascii="Arial" w:hAnsi="Arial" w:cs="Arial"/>
          <w:b/>
          <w:sz w:val="28"/>
          <w:szCs w:val="28"/>
        </w:rPr>
        <w:t xml:space="preserve">Research Questions </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In this study, answers will be sought for the following research questions </w:t>
      </w:r>
    </w:p>
    <w:p w:rsidR="000B024C" w:rsidRDefault="000B024C" w:rsidP="00927F5F">
      <w:pPr>
        <w:numPr>
          <w:ilvl w:val="0"/>
          <w:numId w:val="3"/>
        </w:numPr>
        <w:spacing w:line="360" w:lineRule="auto"/>
        <w:jc w:val="both"/>
        <w:rPr>
          <w:rFonts w:ascii="Arial" w:hAnsi="Arial" w:cs="Arial"/>
          <w:sz w:val="28"/>
          <w:szCs w:val="28"/>
        </w:rPr>
      </w:pPr>
      <w:r>
        <w:rPr>
          <w:rFonts w:ascii="Arial" w:hAnsi="Arial" w:cs="Arial"/>
          <w:sz w:val="28"/>
          <w:szCs w:val="28"/>
        </w:rPr>
        <w:t xml:space="preserve">Will there be any difference in the academic performance of </w:t>
      </w:r>
      <w:r w:rsidR="00BC3F09">
        <w:rPr>
          <w:rFonts w:ascii="Arial" w:hAnsi="Arial" w:cs="Arial"/>
          <w:sz w:val="28"/>
          <w:szCs w:val="28"/>
        </w:rPr>
        <w:t xml:space="preserve">pupils </w:t>
      </w:r>
      <w:r>
        <w:rPr>
          <w:rFonts w:ascii="Arial" w:hAnsi="Arial" w:cs="Arial"/>
          <w:sz w:val="28"/>
          <w:szCs w:val="28"/>
        </w:rPr>
        <w:t xml:space="preserve">taught using instructional </w:t>
      </w:r>
      <w:r w:rsidR="00A24BC0">
        <w:rPr>
          <w:rFonts w:ascii="Arial" w:hAnsi="Arial" w:cs="Arial"/>
          <w:sz w:val="28"/>
          <w:szCs w:val="28"/>
        </w:rPr>
        <w:t xml:space="preserve">facilities </w:t>
      </w:r>
      <w:r>
        <w:rPr>
          <w:rFonts w:ascii="Arial" w:hAnsi="Arial" w:cs="Arial"/>
          <w:sz w:val="28"/>
          <w:szCs w:val="28"/>
        </w:rPr>
        <w:t xml:space="preserve">and those taught using conventional instruction in </w:t>
      </w:r>
      <w:r w:rsidR="0065798D">
        <w:rPr>
          <w:rFonts w:ascii="Arial" w:hAnsi="Arial" w:cs="Arial"/>
          <w:sz w:val="28"/>
          <w:szCs w:val="28"/>
        </w:rPr>
        <w:t xml:space="preserve">Public and private </w:t>
      </w:r>
      <w:r>
        <w:rPr>
          <w:rFonts w:ascii="Arial" w:hAnsi="Arial" w:cs="Arial"/>
          <w:sz w:val="28"/>
          <w:szCs w:val="28"/>
        </w:rPr>
        <w:t>?</w:t>
      </w:r>
    </w:p>
    <w:p w:rsidR="000B024C" w:rsidRDefault="000B024C" w:rsidP="00927F5F">
      <w:pPr>
        <w:numPr>
          <w:ilvl w:val="0"/>
          <w:numId w:val="3"/>
        </w:numPr>
        <w:spacing w:line="360" w:lineRule="auto"/>
        <w:jc w:val="both"/>
        <w:rPr>
          <w:rFonts w:ascii="Arial" w:hAnsi="Arial" w:cs="Arial"/>
          <w:sz w:val="28"/>
          <w:szCs w:val="28"/>
        </w:rPr>
      </w:pPr>
      <w:r>
        <w:rPr>
          <w:rFonts w:ascii="Arial" w:hAnsi="Arial" w:cs="Arial"/>
          <w:sz w:val="28"/>
          <w:szCs w:val="28"/>
        </w:rPr>
        <w:t xml:space="preserve">Will the gender of the </w:t>
      </w:r>
      <w:r w:rsidR="00BC3F09">
        <w:rPr>
          <w:rFonts w:ascii="Arial" w:hAnsi="Arial" w:cs="Arial"/>
          <w:sz w:val="28"/>
          <w:szCs w:val="28"/>
        </w:rPr>
        <w:t xml:space="preserve">pupils </w:t>
      </w:r>
      <w:r>
        <w:rPr>
          <w:rFonts w:ascii="Arial" w:hAnsi="Arial" w:cs="Arial"/>
          <w:sz w:val="28"/>
          <w:szCs w:val="28"/>
        </w:rPr>
        <w:t xml:space="preserve">influence their academic performances when taught using instructional </w:t>
      </w:r>
      <w:r w:rsidR="00A24BC0">
        <w:rPr>
          <w:rFonts w:ascii="Arial" w:hAnsi="Arial" w:cs="Arial"/>
          <w:sz w:val="28"/>
          <w:szCs w:val="28"/>
        </w:rPr>
        <w:t xml:space="preserve">facilities </w:t>
      </w:r>
      <w:r w:rsidR="00BC3F09">
        <w:rPr>
          <w:rFonts w:ascii="Arial" w:hAnsi="Arial" w:cs="Arial"/>
          <w:sz w:val="28"/>
          <w:szCs w:val="28"/>
        </w:rPr>
        <w:t>in Public and Private</w:t>
      </w:r>
      <w:r>
        <w:rPr>
          <w:rFonts w:ascii="Arial" w:hAnsi="Arial" w:cs="Arial"/>
          <w:sz w:val="28"/>
          <w:szCs w:val="28"/>
        </w:rPr>
        <w:t>?</w:t>
      </w:r>
    </w:p>
    <w:p w:rsidR="000B024C" w:rsidRDefault="000B024C" w:rsidP="00927F5F">
      <w:pPr>
        <w:numPr>
          <w:ilvl w:val="0"/>
          <w:numId w:val="3"/>
        </w:numPr>
        <w:spacing w:line="360" w:lineRule="auto"/>
        <w:jc w:val="both"/>
        <w:rPr>
          <w:rFonts w:ascii="Arial" w:hAnsi="Arial" w:cs="Arial"/>
          <w:sz w:val="28"/>
          <w:szCs w:val="28"/>
        </w:rPr>
      </w:pPr>
      <w:r>
        <w:rPr>
          <w:rFonts w:ascii="Arial" w:hAnsi="Arial" w:cs="Arial"/>
          <w:sz w:val="28"/>
          <w:szCs w:val="28"/>
        </w:rPr>
        <w:lastRenderedPageBreak/>
        <w:t xml:space="preserve">Will there be any improvement in the academic performance of the weak </w:t>
      </w:r>
      <w:r w:rsidR="00BC3F09">
        <w:rPr>
          <w:rFonts w:ascii="Arial" w:hAnsi="Arial" w:cs="Arial"/>
          <w:sz w:val="28"/>
          <w:szCs w:val="28"/>
        </w:rPr>
        <w:t xml:space="preserve">pupils </w:t>
      </w:r>
      <w:r>
        <w:rPr>
          <w:rFonts w:ascii="Arial" w:hAnsi="Arial" w:cs="Arial"/>
          <w:sz w:val="28"/>
          <w:szCs w:val="28"/>
        </w:rPr>
        <w:t>when exposed to instructional materials?</w:t>
      </w:r>
    </w:p>
    <w:p w:rsidR="000B024C" w:rsidRDefault="000B024C" w:rsidP="00927F5F">
      <w:pPr>
        <w:spacing w:line="360" w:lineRule="auto"/>
        <w:jc w:val="both"/>
        <w:rPr>
          <w:rFonts w:ascii="Arial" w:hAnsi="Arial" w:cs="Arial"/>
          <w:b/>
          <w:sz w:val="28"/>
          <w:szCs w:val="28"/>
        </w:rPr>
      </w:pPr>
      <w:r>
        <w:rPr>
          <w:rFonts w:ascii="Arial" w:hAnsi="Arial" w:cs="Arial"/>
          <w:b/>
          <w:sz w:val="28"/>
          <w:szCs w:val="28"/>
        </w:rPr>
        <w:t xml:space="preserve">Research Hypotheses </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Based on the research questions, the following research hypotheses were formulated:</w:t>
      </w:r>
    </w:p>
    <w:p w:rsidR="000B024C" w:rsidRDefault="000B024C" w:rsidP="00927F5F">
      <w:pPr>
        <w:spacing w:line="360" w:lineRule="auto"/>
        <w:jc w:val="both"/>
        <w:rPr>
          <w:rFonts w:ascii="Arial" w:hAnsi="Arial" w:cs="Arial"/>
          <w:sz w:val="28"/>
          <w:szCs w:val="28"/>
        </w:rPr>
      </w:pPr>
      <w:r>
        <w:rPr>
          <w:rFonts w:ascii="Arial" w:hAnsi="Arial" w:cs="Arial"/>
          <w:sz w:val="28"/>
          <w:szCs w:val="28"/>
        </w:rPr>
        <w:t xml:space="preserve">H01: There is no significant difference between the academic performance of </w:t>
      </w:r>
      <w:r w:rsidR="00BC3F09">
        <w:rPr>
          <w:rFonts w:ascii="Arial" w:hAnsi="Arial" w:cs="Arial"/>
          <w:sz w:val="28"/>
          <w:szCs w:val="28"/>
        </w:rPr>
        <w:t xml:space="preserve">pupils </w:t>
      </w:r>
      <w:r>
        <w:rPr>
          <w:rFonts w:ascii="Arial" w:hAnsi="Arial" w:cs="Arial"/>
          <w:sz w:val="28"/>
          <w:szCs w:val="28"/>
        </w:rPr>
        <w:t xml:space="preserve">taught </w:t>
      </w:r>
      <w:r w:rsidR="0065798D">
        <w:rPr>
          <w:rFonts w:ascii="Arial" w:hAnsi="Arial" w:cs="Arial"/>
          <w:sz w:val="28"/>
          <w:szCs w:val="28"/>
        </w:rPr>
        <w:t xml:space="preserve">Public and private </w:t>
      </w:r>
      <w:r>
        <w:rPr>
          <w:rFonts w:ascii="Arial" w:hAnsi="Arial" w:cs="Arial"/>
          <w:sz w:val="28"/>
          <w:szCs w:val="28"/>
        </w:rPr>
        <w:t xml:space="preserve"> using instructional </w:t>
      </w:r>
      <w:r w:rsidR="00A24BC0">
        <w:rPr>
          <w:rFonts w:ascii="Arial" w:hAnsi="Arial" w:cs="Arial"/>
          <w:sz w:val="28"/>
          <w:szCs w:val="28"/>
        </w:rPr>
        <w:t xml:space="preserve">facilities </w:t>
      </w:r>
      <w:r>
        <w:rPr>
          <w:rFonts w:ascii="Arial" w:hAnsi="Arial" w:cs="Arial"/>
          <w:sz w:val="28"/>
          <w:szCs w:val="28"/>
        </w:rPr>
        <w:t>and the academic performance of those taught using conventional instruction.</w:t>
      </w:r>
    </w:p>
    <w:p w:rsidR="000B024C" w:rsidRDefault="000B024C" w:rsidP="00927F5F">
      <w:pPr>
        <w:spacing w:line="360" w:lineRule="auto"/>
        <w:jc w:val="both"/>
        <w:rPr>
          <w:rFonts w:ascii="Arial" w:hAnsi="Arial" w:cs="Arial"/>
          <w:sz w:val="28"/>
          <w:szCs w:val="28"/>
        </w:rPr>
      </w:pPr>
      <w:r>
        <w:rPr>
          <w:rFonts w:ascii="Arial" w:hAnsi="Arial" w:cs="Arial"/>
          <w:sz w:val="28"/>
          <w:szCs w:val="28"/>
        </w:rPr>
        <w:t xml:space="preserve">H02: There is no significant influence of gender on the </w:t>
      </w:r>
      <w:r w:rsidR="00BC3F09">
        <w:rPr>
          <w:rFonts w:ascii="Arial" w:hAnsi="Arial" w:cs="Arial"/>
          <w:sz w:val="28"/>
          <w:szCs w:val="28"/>
        </w:rPr>
        <w:t xml:space="preserve">pupils </w:t>
      </w:r>
      <w:r>
        <w:rPr>
          <w:rFonts w:ascii="Arial" w:hAnsi="Arial" w:cs="Arial"/>
          <w:sz w:val="28"/>
          <w:szCs w:val="28"/>
        </w:rPr>
        <w:t xml:space="preserve">academic performance using conventional method and using instructional </w:t>
      </w:r>
      <w:r w:rsidR="00A24BC0">
        <w:rPr>
          <w:rFonts w:ascii="Arial" w:hAnsi="Arial" w:cs="Arial"/>
          <w:sz w:val="28"/>
          <w:szCs w:val="28"/>
        </w:rPr>
        <w:t xml:space="preserve">facilities </w:t>
      </w:r>
      <w:r>
        <w:rPr>
          <w:rFonts w:ascii="Arial" w:hAnsi="Arial" w:cs="Arial"/>
          <w:sz w:val="28"/>
          <w:szCs w:val="28"/>
        </w:rPr>
        <w:t xml:space="preserve">in teaching </w:t>
      </w:r>
      <w:r w:rsidR="0065798D">
        <w:rPr>
          <w:rFonts w:ascii="Arial" w:hAnsi="Arial" w:cs="Arial"/>
          <w:sz w:val="28"/>
          <w:szCs w:val="28"/>
        </w:rPr>
        <w:t xml:space="preserve">Public and private </w:t>
      </w:r>
    </w:p>
    <w:p w:rsidR="000B024C" w:rsidRDefault="000B024C" w:rsidP="00927F5F">
      <w:pPr>
        <w:spacing w:line="360" w:lineRule="auto"/>
        <w:jc w:val="both"/>
        <w:rPr>
          <w:rFonts w:ascii="Arial" w:hAnsi="Arial" w:cs="Arial"/>
          <w:sz w:val="28"/>
          <w:szCs w:val="28"/>
        </w:rPr>
      </w:pPr>
      <w:r>
        <w:rPr>
          <w:rFonts w:ascii="Arial" w:hAnsi="Arial" w:cs="Arial"/>
          <w:sz w:val="28"/>
          <w:szCs w:val="28"/>
        </w:rPr>
        <w:t xml:space="preserve">H03: There is no significant difference between the improvement on the academic performance of weak </w:t>
      </w:r>
      <w:r w:rsidR="00BC3F09">
        <w:rPr>
          <w:rFonts w:ascii="Arial" w:hAnsi="Arial" w:cs="Arial"/>
          <w:sz w:val="28"/>
          <w:szCs w:val="28"/>
        </w:rPr>
        <w:t xml:space="preserve">pupils </w:t>
      </w:r>
      <w:r>
        <w:rPr>
          <w:rFonts w:ascii="Arial" w:hAnsi="Arial" w:cs="Arial"/>
          <w:sz w:val="28"/>
          <w:szCs w:val="28"/>
        </w:rPr>
        <w:t xml:space="preserve">exposed to instructional </w:t>
      </w:r>
      <w:r w:rsidR="00A24BC0">
        <w:rPr>
          <w:rFonts w:ascii="Arial" w:hAnsi="Arial" w:cs="Arial"/>
          <w:sz w:val="28"/>
          <w:szCs w:val="28"/>
        </w:rPr>
        <w:t xml:space="preserve">facilities </w:t>
      </w:r>
      <w:r>
        <w:rPr>
          <w:rFonts w:ascii="Arial" w:hAnsi="Arial" w:cs="Arial"/>
          <w:sz w:val="28"/>
          <w:szCs w:val="28"/>
        </w:rPr>
        <w:t>and those exposed to conventional method.</w:t>
      </w:r>
    </w:p>
    <w:p w:rsidR="000B024C" w:rsidRDefault="000B024C" w:rsidP="00927F5F">
      <w:pPr>
        <w:spacing w:line="360" w:lineRule="auto"/>
        <w:jc w:val="both"/>
        <w:rPr>
          <w:rFonts w:ascii="Arial" w:hAnsi="Arial" w:cs="Arial"/>
          <w:b/>
          <w:sz w:val="28"/>
          <w:szCs w:val="28"/>
        </w:rPr>
      </w:pPr>
      <w:r>
        <w:rPr>
          <w:rFonts w:ascii="Arial" w:hAnsi="Arial" w:cs="Arial"/>
          <w:b/>
          <w:sz w:val="28"/>
          <w:szCs w:val="28"/>
        </w:rPr>
        <w:t>Significance of the Study</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It is expected that students, teachers, parents, curriculum planners, school administrators, authors, employers of labour and the society at large will benefit immensely from the result of this study.</w:t>
      </w:r>
    </w:p>
    <w:p w:rsidR="000B024C" w:rsidRDefault="0065798D" w:rsidP="00927F5F">
      <w:pPr>
        <w:spacing w:line="360" w:lineRule="auto"/>
        <w:ind w:firstLine="720"/>
        <w:jc w:val="both"/>
        <w:rPr>
          <w:rFonts w:ascii="Arial" w:hAnsi="Arial" w:cs="Arial"/>
          <w:sz w:val="28"/>
          <w:szCs w:val="28"/>
        </w:rPr>
      </w:pPr>
      <w:r>
        <w:rPr>
          <w:rFonts w:ascii="Arial" w:hAnsi="Arial" w:cs="Arial"/>
          <w:sz w:val="28"/>
          <w:szCs w:val="28"/>
        </w:rPr>
        <w:t xml:space="preserve">Public and private </w:t>
      </w:r>
      <w:r w:rsidR="000B024C">
        <w:rPr>
          <w:rFonts w:ascii="Arial" w:hAnsi="Arial" w:cs="Arial"/>
          <w:sz w:val="28"/>
          <w:szCs w:val="28"/>
        </w:rPr>
        <w:t xml:space="preserve"> teachers are expected to reap substantial gains from the findings of this study, as it would sensitize them of </w:t>
      </w:r>
      <w:r w:rsidR="000B024C">
        <w:rPr>
          <w:rFonts w:ascii="Arial" w:hAnsi="Arial" w:cs="Arial"/>
          <w:sz w:val="28"/>
          <w:szCs w:val="28"/>
        </w:rPr>
        <w:lastRenderedPageBreak/>
        <w:t xml:space="preserve">the effects of the use of relevant instructional </w:t>
      </w:r>
      <w:r w:rsidR="00A24BC0">
        <w:rPr>
          <w:rFonts w:ascii="Arial" w:hAnsi="Arial" w:cs="Arial"/>
          <w:sz w:val="28"/>
          <w:szCs w:val="28"/>
        </w:rPr>
        <w:t xml:space="preserve">facilities </w:t>
      </w:r>
      <w:r w:rsidR="000B024C">
        <w:rPr>
          <w:rFonts w:ascii="Arial" w:hAnsi="Arial" w:cs="Arial"/>
          <w:sz w:val="28"/>
          <w:szCs w:val="28"/>
        </w:rPr>
        <w:t xml:space="preserve">in teaching </w:t>
      </w:r>
      <w:r>
        <w:rPr>
          <w:rFonts w:ascii="Arial" w:hAnsi="Arial" w:cs="Arial"/>
          <w:sz w:val="28"/>
          <w:szCs w:val="28"/>
        </w:rPr>
        <w:t xml:space="preserve">Public and private </w:t>
      </w:r>
      <w:r w:rsidR="000B024C">
        <w:rPr>
          <w:rFonts w:ascii="Arial" w:hAnsi="Arial" w:cs="Arial"/>
          <w:sz w:val="28"/>
          <w:szCs w:val="28"/>
        </w:rPr>
        <w:t xml:space="preserve">. The choice of appropriate </w:t>
      </w:r>
      <w:r w:rsidR="00A24BC0">
        <w:rPr>
          <w:rFonts w:ascii="Arial" w:hAnsi="Arial" w:cs="Arial"/>
          <w:sz w:val="28"/>
          <w:szCs w:val="28"/>
        </w:rPr>
        <w:t xml:space="preserve">facilities </w:t>
      </w:r>
      <w:r w:rsidR="000B024C">
        <w:rPr>
          <w:rFonts w:ascii="Arial" w:hAnsi="Arial" w:cs="Arial"/>
          <w:sz w:val="28"/>
          <w:szCs w:val="28"/>
        </w:rPr>
        <w:t xml:space="preserve">to use and activities with which to expose the </w:t>
      </w:r>
      <w:r w:rsidR="00BC3F09">
        <w:rPr>
          <w:rFonts w:ascii="Arial" w:hAnsi="Arial" w:cs="Arial"/>
          <w:sz w:val="28"/>
          <w:szCs w:val="28"/>
        </w:rPr>
        <w:t xml:space="preserve">pupils </w:t>
      </w:r>
      <w:r w:rsidR="000B024C">
        <w:rPr>
          <w:rFonts w:ascii="Arial" w:hAnsi="Arial" w:cs="Arial"/>
          <w:sz w:val="28"/>
          <w:szCs w:val="28"/>
        </w:rPr>
        <w:t>would be of tremendous help of them.</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Parents and guardians are likely to benefit more from the findings of this study, as their children tend to excel in </w:t>
      </w:r>
      <w:r w:rsidR="0065798D">
        <w:rPr>
          <w:rFonts w:ascii="Arial" w:hAnsi="Arial" w:cs="Arial"/>
          <w:sz w:val="28"/>
          <w:szCs w:val="28"/>
        </w:rPr>
        <w:t xml:space="preserve">Public and private </w:t>
      </w:r>
      <w:r>
        <w:rPr>
          <w:rFonts w:ascii="Arial" w:hAnsi="Arial" w:cs="Arial"/>
          <w:sz w:val="28"/>
          <w:szCs w:val="28"/>
        </w:rPr>
        <w:t xml:space="preserve"> and other related subjects. The persistent poor performance of their children in </w:t>
      </w:r>
      <w:r w:rsidR="0065798D">
        <w:rPr>
          <w:rFonts w:ascii="Arial" w:hAnsi="Arial" w:cs="Arial"/>
          <w:sz w:val="28"/>
          <w:szCs w:val="28"/>
        </w:rPr>
        <w:t xml:space="preserve">Public and private </w:t>
      </w:r>
      <w:r>
        <w:rPr>
          <w:rFonts w:ascii="Arial" w:hAnsi="Arial" w:cs="Arial"/>
          <w:sz w:val="28"/>
          <w:szCs w:val="28"/>
        </w:rPr>
        <w:t xml:space="preserve"> examinations with the attendant consequences of having to spend extra money and time on examination registration would disappear. Then, success in </w:t>
      </w:r>
      <w:r w:rsidR="0065798D">
        <w:rPr>
          <w:rFonts w:ascii="Arial" w:hAnsi="Arial" w:cs="Arial"/>
          <w:sz w:val="28"/>
          <w:szCs w:val="28"/>
        </w:rPr>
        <w:t xml:space="preserve">Public and private </w:t>
      </w:r>
      <w:r>
        <w:rPr>
          <w:rFonts w:ascii="Arial" w:hAnsi="Arial" w:cs="Arial"/>
          <w:sz w:val="28"/>
          <w:szCs w:val="28"/>
        </w:rPr>
        <w:t xml:space="preserve"> equally enhances success in related subjects, this is capable of improving the economic and social status of families.</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Curriculum planers are likely to find the result of this study beneficial for curriculum planning and reforms. The result would have a lot of implications for our authors as they write </w:t>
      </w:r>
      <w:r w:rsidR="0065798D">
        <w:rPr>
          <w:rFonts w:ascii="Arial" w:hAnsi="Arial" w:cs="Arial"/>
          <w:sz w:val="28"/>
          <w:szCs w:val="28"/>
        </w:rPr>
        <w:t xml:space="preserve">Public and private </w:t>
      </w:r>
      <w:r>
        <w:rPr>
          <w:rFonts w:ascii="Arial" w:hAnsi="Arial" w:cs="Arial"/>
          <w:sz w:val="28"/>
          <w:szCs w:val="28"/>
        </w:rPr>
        <w:t xml:space="preserve"> text and also curriculum </w:t>
      </w:r>
      <w:r w:rsidR="00A24BC0">
        <w:rPr>
          <w:rFonts w:ascii="Arial" w:hAnsi="Arial" w:cs="Arial"/>
          <w:sz w:val="28"/>
          <w:szCs w:val="28"/>
        </w:rPr>
        <w:t xml:space="preserve">facilities </w:t>
      </w:r>
      <w:r>
        <w:rPr>
          <w:rFonts w:ascii="Arial" w:hAnsi="Arial" w:cs="Arial"/>
          <w:sz w:val="28"/>
          <w:szCs w:val="28"/>
        </w:rPr>
        <w:t>and teaching strategies that are appropriate.</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It is hoped that the findings of this study will constitute a major contributions to the knowledge bank by promoting what is already known in the field, especially within the </w:t>
      </w:r>
      <w:smartTag w:uri="urn:schemas-microsoft-com:office:smarttags" w:element="place">
        <w:smartTag w:uri="urn:schemas-microsoft-com:office:smarttags" w:element="country-region">
          <w:r>
            <w:rPr>
              <w:rFonts w:ascii="Arial" w:hAnsi="Arial" w:cs="Arial"/>
              <w:sz w:val="28"/>
              <w:szCs w:val="28"/>
            </w:rPr>
            <w:t>Nigeria</w:t>
          </w:r>
        </w:smartTag>
      </w:smartTag>
      <w:r>
        <w:rPr>
          <w:rFonts w:ascii="Arial" w:hAnsi="Arial" w:cs="Arial"/>
          <w:sz w:val="28"/>
          <w:szCs w:val="28"/>
        </w:rPr>
        <w:t xml:space="preserve"> context. The overall advantages of this venture are societal empowerment through improved facilities and infrastructure in the country.</w:t>
      </w:r>
    </w:p>
    <w:p w:rsidR="000B024C" w:rsidRDefault="000B024C" w:rsidP="00927F5F">
      <w:pPr>
        <w:spacing w:line="360" w:lineRule="auto"/>
        <w:jc w:val="both"/>
        <w:rPr>
          <w:rFonts w:ascii="Arial" w:hAnsi="Arial" w:cs="Arial"/>
          <w:b/>
          <w:sz w:val="28"/>
          <w:szCs w:val="28"/>
        </w:rPr>
      </w:pPr>
      <w:r>
        <w:rPr>
          <w:rFonts w:ascii="Arial" w:hAnsi="Arial" w:cs="Arial"/>
          <w:b/>
          <w:sz w:val="28"/>
          <w:szCs w:val="28"/>
        </w:rPr>
        <w:lastRenderedPageBreak/>
        <w:t xml:space="preserve">Delimitation of the Study </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The scope of this study was restricted to the use of instructional </w:t>
      </w:r>
      <w:r w:rsidR="00A24BC0">
        <w:rPr>
          <w:rFonts w:ascii="Arial" w:hAnsi="Arial" w:cs="Arial"/>
          <w:sz w:val="28"/>
          <w:szCs w:val="28"/>
        </w:rPr>
        <w:t xml:space="preserve">facilities </w:t>
      </w:r>
      <w:r>
        <w:rPr>
          <w:rFonts w:ascii="Arial" w:hAnsi="Arial" w:cs="Arial"/>
          <w:sz w:val="28"/>
          <w:szCs w:val="28"/>
        </w:rPr>
        <w:t xml:space="preserve">as a means of passing instruction to </w:t>
      </w:r>
      <w:r w:rsidR="0065798D">
        <w:rPr>
          <w:rFonts w:ascii="Arial" w:hAnsi="Arial" w:cs="Arial"/>
          <w:sz w:val="28"/>
          <w:szCs w:val="28"/>
        </w:rPr>
        <w:t xml:space="preserve">Public and private </w:t>
      </w:r>
      <w:r>
        <w:rPr>
          <w:rFonts w:ascii="Arial" w:hAnsi="Arial" w:cs="Arial"/>
          <w:sz w:val="28"/>
          <w:szCs w:val="28"/>
        </w:rPr>
        <w:t xml:space="preserve"> </w:t>
      </w:r>
      <w:r w:rsidR="00BC3F09">
        <w:rPr>
          <w:rFonts w:ascii="Arial" w:hAnsi="Arial" w:cs="Arial"/>
          <w:sz w:val="28"/>
          <w:szCs w:val="28"/>
        </w:rPr>
        <w:t xml:space="preserve">pupils </w:t>
      </w:r>
      <w:r>
        <w:rPr>
          <w:rFonts w:ascii="Arial" w:hAnsi="Arial" w:cs="Arial"/>
          <w:sz w:val="28"/>
          <w:szCs w:val="28"/>
        </w:rPr>
        <w:t xml:space="preserve">in </w:t>
      </w:r>
      <w:smartTag w:uri="urn:schemas-microsoft-com:office:smarttags" w:element="place">
        <w:smartTag w:uri="urn:schemas-microsoft-com:office:smarttags" w:element="PlaceName">
          <w:r>
            <w:rPr>
              <w:rFonts w:ascii="Arial" w:hAnsi="Arial" w:cs="Arial"/>
              <w:sz w:val="28"/>
              <w:szCs w:val="28"/>
            </w:rPr>
            <w:t>Ilorin</w:t>
          </w:r>
        </w:smartTag>
        <w:r>
          <w:rPr>
            <w:rFonts w:ascii="Arial" w:hAnsi="Arial" w:cs="Arial"/>
            <w:sz w:val="28"/>
            <w:szCs w:val="28"/>
          </w:rPr>
          <w:t xml:space="preserve"> </w:t>
        </w:r>
        <w:smartTag w:uri="urn:schemas-microsoft-com:office:smarttags" w:element="PlaceName">
          <w:r>
            <w:rPr>
              <w:rFonts w:ascii="Arial" w:hAnsi="Arial" w:cs="Arial"/>
              <w:sz w:val="28"/>
              <w:szCs w:val="28"/>
            </w:rPr>
            <w:t>West</w:t>
          </w:r>
        </w:smartTag>
        <w:r>
          <w:rPr>
            <w:rFonts w:ascii="Arial" w:hAnsi="Arial" w:cs="Arial"/>
            <w:sz w:val="28"/>
            <w:szCs w:val="28"/>
          </w:rPr>
          <w:t xml:space="preserve"> </w:t>
        </w:r>
        <w:smartTag w:uri="urn:schemas-microsoft-com:office:smarttags" w:element="PlaceName">
          <w:r>
            <w:rPr>
              <w:rFonts w:ascii="Arial" w:hAnsi="Arial" w:cs="Arial"/>
              <w:sz w:val="28"/>
              <w:szCs w:val="28"/>
            </w:rPr>
            <w:t>Local</w:t>
          </w:r>
        </w:smartTag>
        <w:r>
          <w:rPr>
            <w:rFonts w:ascii="Arial" w:hAnsi="Arial" w:cs="Arial"/>
            <w:sz w:val="28"/>
            <w:szCs w:val="28"/>
          </w:rPr>
          <w:t xml:space="preserve"> </w:t>
        </w:r>
        <w:smartTag w:uri="urn:schemas-microsoft-com:office:smarttags" w:element="PlaceName">
          <w:r>
            <w:rPr>
              <w:rFonts w:ascii="Arial" w:hAnsi="Arial" w:cs="Arial"/>
              <w:sz w:val="28"/>
              <w:szCs w:val="28"/>
            </w:rPr>
            <w:t>Government</w:t>
          </w:r>
        </w:smartTag>
        <w:r>
          <w:rPr>
            <w:rFonts w:ascii="Arial" w:hAnsi="Arial" w:cs="Arial"/>
            <w:sz w:val="28"/>
            <w:szCs w:val="28"/>
          </w:rPr>
          <w:t xml:space="preserve"> </w:t>
        </w:r>
        <w:smartTag w:uri="urn:schemas-microsoft-com:office:smarttags" w:element="PlaceType">
          <w:r>
            <w:rPr>
              <w:rFonts w:ascii="Arial" w:hAnsi="Arial" w:cs="Arial"/>
              <w:sz w:val="28"/>
              <w:szCs w:val="28"/>
            </w:rPr>
            <w:t>Secondary school</w:t>
          </w:r>
        </w:smartTag>
      </w:smartTag>
      <w:r>
        <w:rPr>
          <w:rFonts w:ascii="Arial" w:hAnsi="Arial" w:cs="Arial"/>
          <w:sz w:val="28"/>
          <w:szCs w:val="28"/>
        </w:rPr>
        <w:t>.</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The content of instruction was specifically focused on the junior secondary school students. The secondary independent variable of concern in this study was students’ gender.</w:t>
      </w:r>
    </w:p>
    <w:p w:rsidR="000B024C" w:rsidRDefault="000B024C" w:rsidP="00927F5F">
      <w:pPr>
        <w:spacing w:line="360" w:lineRule="auto"/>
        <w:jc w:val="both"/>
        <w:rPr>
          <w:rFonts w:ascii="Arial" w:hAnsi="Arial" w:cs="Arial"/>
          <w:b/>
          <w:sz w:val="28"/>
          <w:szCs w:val="28"/>
        </w:rPr>
      </w:pPr>
      <w:r>
        <w:rPr>
          <w:rFonts w:ascii="Arial" w:hAnsi="Arial" w:cs="Arial"/>
          <w:b/>
          <w:sz w:val="28"/>
          <w:szCs w:val="28"/>
        </w:rPr>
        <w:t xml:space="preserve">Operational Definition of Terms </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For this study, the following terms will be operationally defined:</w:t>
      </w:r>
    </w:p>
    <w:p w:rsidR="000B024C" w:rsidRDefault="000B024C" w:rsidP="00927F5F">
      <w:pPr>
        <w:spacing w:line="360" w:lineRule="auto"/>
        <w:jc w:val="both"/>
        <w:rPr>
          <w:rFonts w:ascii="Arial" w:hAnsi="Arial" w:cs="Arial"/>
          <w:sz w:val="28"/>
          <w:szCs w:val="28"/>
        </w:rPr>
      </w:pPr>
      <w:r>
        <w:rPr>
          <w:rFonts w:ascii="Arial" w:hAnsi="Arial" w:cs="Arial"/>
          <w:b/>
          <w:sz w:val="28"/>
          <w:szCs w:val="28"/>
        </w:rPr>
        <w:t xml:space="preserve">Instructional Materials: </w:t>
      </w:r>
      <w:r>
        <w:rPr>
          <w:rFonts w:ascii="Arial" w:hAnsi="Arial" w:cs="Arial"/>
          <w:sz w:val="28"/>
          <w:szCs w:val="28"/>
        </w:rPr>
        <w:t xml:space="preserve">They are </w:t>
      </w:r>
      <w:r w:rsidR="00A24BC0">
        <w:rPr>
          <w:rFonts w:ascii="Arial" w:hAnsi="Arial" w:cs="Arial"/>
          <w:sz w:val="28"/>
          <w:szCs w:val="28"/>
        </w:rPr>
        <w:t xml:space="preserve">facilities </w:t>
      </w:r>
      <w:r>
        <w:rPr>
          <w:rFonts w:ascii="Arial" w:hAnsi="Arial" w:cs="Arial"/>
          <w:sz w:val="28"/>
          <w:szCs w:val="28"/>
        </w:rPr>
        <w:t>used for teaching and learning, they include all form of information carriers that can be used to promote and encourage effective learning activities. Notable examples are references book, supplementary books, posters, charts, specimen, and science equipment and so on.</w:t>
      </w:r>
    </w:p>
    <w:p w:rsidR="000B024C" w:rsidRDefault="000B024C" w:rsidP="00927F5F">
      <w:pPr>
        <w:spacing w:line="360" w:lineRule="auto"/>
        <w:jc w:val="both"/>
        <w:rPr>
          <w:rFonts w:ascii="Arial" w:hAnsi="Arial" w:cs="Arial"/>
          <w:sz w:val="28"/>
          <w:szCs w:val="28"/>
        </w:rPr>
      </w:pPr>
      <w:r>
        <w:rPr>
          <w:rFonts w:ascii="Arial" w:hAnsi="Arial" w:cs="Arial"/>
          <w:b/>
          <w:sz w:val="28"/>
          <w:szCs w:val="28"/>
        </w:rPr>
        <w:t xml:space="preserve">Media Selection: </w:t>
      </w:r>
      <w:r>
        <w:rPr>
          <w:rFonts w:ascii="Arial" w:hAnsi="Arial" w:cs="Arial"/>
          <w:sz w:val="28"/>
          <w:szCs w:val="28"/>
        </w:rPr>
        <w:t xml:space="preserve">This means the action of choosing carefully the media or instructional objectives that one has in mind to achieve </w:t>
      </w:r>
    </w:p>
    <w:p w:rsidR="000B024C" w:rsidRDefault="000B024C" w:rsidP="00927F5F">
      <w:pPr>
        <w:spacing w:line="360" w:lineRule="auto"/>
        <w:jc w:val="both"/>
        <w:rPr>
          <w:rFonts w:ascii="Arial" w:hAnsi="Arial" w:cs="Arial"/>
          <w:sz w:val="28"/>
          <w:szCs w:val="28"/>
        </w:rPr>
      </w:pPr>
      <w:r w:rsidRPr="002C46B0">
        <w:rPr>
          <w:rFonts w:ascii="Arial" w:hAnsi="Arial" w:cs="Arial"/>
          <w:b/>
          <w:sz w:val="28"/>
          <w:szCs w:val="28"/>
        </w:rPr>
        <w:t>Media Type:</w:t>
      </w:r>
      <w:r>
        <w:rPr>
          <w:rFonts w:ascii="Arial" w:hAnsi="Arial" w:cs="Arial"/>
          <w:b/>
          <w:sz w:val="28"/>
          <w:szCs w:val="28"/>
        </w:rPr>
        <w:t xml:space="preserve"> </w:t>
      </w:r>
      <w:r>
        <w:rPr>
          <w:rFonts w:ascii="Arial" w:hAnsi="Arial" w:cs="Arial"/>
          <w:sz w:val="28"/>
          <w:szCs w:val="28"/>
        </w:rPr>
        <w:t>This is the selection of instructional media based on their effectiveness, durability, usability; size, content and portability for the process of teaching and learning i.e. types include hardware, software, visual, audio and multi-sensory media.</w:t>
      </w:r>
    </w:p>
    <w:p w:rsidR="000B024C" w:rsidRDefault="000B024C" w:rsidP="00927F5F">
      <w:pPr>
        <w:spacing w:line="360" w:lineRule="auto"/>
        <w:jc w:val="both"/>
        <w:rPr>
          <w:rFonts w:ascii="Arial" w:hAnsi="Arial" w:cs="Arial"/>
          <w:sz w:val="28"/>
          <w:szCs w:val="28"/>
        </w:rPr>
      </w:pPr>
      <w:r>
        <w:rPr>
          <w:rFonts w:ascii="Arial" w:hAnsi="Arial" w:cs="Arial"/>
          <w:b/>
          <w:sz w:val="28"/>
          <w:szCs w:val="28"/>
        </w:rPr>
        <w:lastRenderedPageBreak/>
        <w:t xml:space="preserve">Hardware: </w:t>
      </w:r>
      <w:r>
        <w:rPr>
          <w:rFonts w:ascii="Arial" w:hAnsi="Arial" w:cs="Arial"/>
          <w:sz w:val="28"/>
          <w:szCs w:val="28"/>
        </w:rPr>
        <w:t>This refers to solid items equipment which does not wear away easily, it relays back or decode the content of software.</w:t>
      </w:r>
    </w:p>
    <w:p w:rsidR="000B024C" w:rsidRDefault="000B024C" w:rsidP="00927F5F">
      <w:pPr>
        <w:spacing w:line="360" w:lineRule="auto"/>
        <w:jc w:val="both"/>
        <w:rPr>
          <w:rFonts w:ascii="Arial" w:hAnsi="Arial" w:cs="Arial"/>
          <w:sz w:val="28"/>
          <w:szCs w:val="28"/>
        </w:rPr>
      </w:pPr>
      <w:r w:rsidRPr="002C46B0">
        <w:rPr>
          <w:rFonts w:ascii="Arial" w:hAnsi="Arial" w:cs="Arial"/>
          <w:b/>
          <w:sz w:val="28"/>
          <w:szCs w:val="28"/>
        </w:rPr>
        <w:t>Software:</w:t>
      </w:r>
      <w:r>
        <w:rPr>
          <w:rFonts w:ascii="Arial" w:hAnsi="Arial" w:cs="Arial"/>
          <w:b/>
          <w:sz w:val="28"/>
          <w:szCs w:val="28"/>
        </w:rPr>
        <w:t xml:space="preserve"> </w:t>
      </w:r>
      <w:r>
        <w:rPr>
          <w:rFonts w:ascii="Arial" w:hAnsi="Arial" w:cs="Arial"/>
          <w:sz w:val="28"/>
          <w:szCs w:val="28"/>
        </w:rPr>
        <w:t xml:space="preserve">There are </w:t>
      </w:r>
      <w:r w:rsidR="00A24BC0">
        <w:rPr>
          <w:rFonts w:ascii="Arial" w:hAnsi="Arial" w:cs="Arial"/>
          <w:sz w:val="28"/>
          <w:szCs w:val="28"/>
        </w:rPr>
        <w:t xml:space="preserve">facilities </w:t>
      </w:r>
      <w:r>
        <w:rPr>
          <w:rFonts w:ascii="Arial" w:hAnsi="Arial" w:cs="Arial"/>
          <w:sz w:val="28"/>
          <w:szCs w:val="28"/>
        </w:rPr>
        <w:t>on which information is normally stored and could be adjusted to sustain particular use or purpose.</w:t>
      </w:r>
    </w:p>
    <w:p w:rsidR="000B024C" w:rsidRDefault="000B024C" w:rsidP="00927F5F">
      <w:pPr>
        <w:spacing w:line="360" w:lineRule="auto"/>
        <w:jc w:val="both"/>
        <w:rPr>
          <w:rFonts w:ascii="Arial" w:hAnsi="Arial" w:cs="Arial"/>
          <w:sz w:val="28"/>
          <w:szCs w:val="28"/>
        </w:rPr>
      </w:pPr>
      <w:r>
        <w:rPr>
          <w:rFonts w:ascii="Arial" w:hAnsi="Arial" w:cs="Arial"/>
          <w:sz w:val="28"/>
          <w:szCs w:val="28"/>
        </w:rPr>
        <w:t xml:space="preserve">Multi-Sensory Media: These are instructional </w:t>
      </w:r>
      <w:r w:rsidR="00A24BC0">
        <w:rPr>
          <w:rFonts w:ascii="Arial" w:hAnsi="Arial" w:cs="Arial"/>
          <w:sz w:val="28"/>
          <w:szCs w:val="28"/>
        </w:rPr>
        <w:t xml:space="preserve">facilities </w:t>
      </w:r>
      <w:r>
        <w:rPr>
          <w:rFonts w:ascii="Arial" w:hAnsi="Arial" w:cs="Arial"/>
          <w:sz w:val="28"/>
          <w:szCs w:val="28"/>
        </w:rPr>
        <w:t>whose information can be decoded using more than one sense organ</w:t>
      </w:r>
    </w:p>
    <w:p w:rsidR="000B024C" w:rsidRDefault="000B024C" w:rsidP="00927F5F">
      <w:pPr>
        <w:spacing w:line="360" w:lineRule="auto"/>
        <w:jc w:val="both"/>
        <w:rPr>
          <w:rFonts w:ascii="Arial" w:hAnsi="Arial" w:cs="Arial"/>
          <w:sz w:val="28"/>
          <w:szCs w:val="28"/>
        </w:rPr>
      </w:pPr>
      <w:r>
        <w:rPr>
          <w:rFonts w:ascii="Arial" w:hAnsi="Arial" w:cs="Arial"/>
          <w:sz w:val="28"/>
          <w:szCs w:val="28"/>
        </w:rPr>
        <w:t xml:space="preserve">Effectiveness Media: This is the outcome of the achievement expected from the learners as a result of instructional </w:t>
      </w:r>
      <w:r w:rsidR="00A24BC0">
        <w:rPr>
          <w:rFonts w:ascii="Arial" w:hAnsi="Arial" w:cs="Arial"/>
          <w:sz w:val="28"/>
          <w:szCs w:val="28"/>
        </w:rPr>
        <w:t xml:space="preserve">facilities </w:t>
      </w:r>
      <w:r>
        <w:rPr>
          <w:rFonts w:ascii="Arial" w:hAnsi="Arial" w:cs="Arial"/>
          <w:sz w:val="28"/>
          <w:szCs w:val="28"/>
        </w:rPr>
        <w:t>used to pass instruction to them.</w:t>
      </w:r>
    </w:p>
    <w:p w:rsidR="000B024C" w:rsidRDefault="000B024C" w:rsidP="00927F5F">
      <w:pPr>
        <w:spacing w:line="360" w:lineRule="auto"/>
        <w:jc w:val="both"/>
        <w:rPr>
          <w:rFonts w:ascii="Arial" w:hAnsi="Arial" w:cs="Arial"/>
          <w:sz w:val="28"/>
          <w:szCs w:val="28"/>
        </w:rPr>
      </w:pPr>
      <w:r w:rsidRPr="002C46B0">
        <w:rPr>
          <w:rFonts w:ascii="Arial" w:hAnsi="Arial" w:cs="Arial"/>
          <w:b/>
          <w:sz w:val="28"/>
          <w:szCs w:val="28"/>
        </w:rPr>
        <w:t>Achievement:</w:t>
      </w:r>
      <w:r>
        <w:rPr>
          <w:rFonts w:ascii="Arial" w:hAnsi="Arial" w:cs="Arial"/>
          <w:b/>
          <w:sz w:val="28"/>
          <w:szCs w:val="28"/>
        </w:rPr>
        <w:t xml:space="preserve"> </w:t>
      </w:r>
      <w:r>
        <w:rPr>
          <w:rFonts w:ascii="Arial" w:hAnsi="Arial" w:cs="Arial"/>
          <w:sz w:val="28"/>
          <w:szCs w:val="28"/>
        </w:rPr>
        <w:t xml:space="preserve">Achievement encompasses pupil ability and performance, it is multidimensional, it is intricately related to human growth and cognitive, emotional, social and physical development, it reflects the while child, it is not related to a single instance, but occurs across time and levels. Through a students’ life in public school and on into post –secondary years and working life (Steinberger, 1993). Merrian Webster defines achievement as “the quality and quantity of a </w:t>
      </w:r>
      <w:r w:rsidR="00BC3F09">
        <w:rPr>
          <w:rFonts w:ascii="Arial" w:hAnsi="Arial" w:cs="Arial"/>
          <w:sz w:val="28"/>
          <w:szCs w:val="28"/>
        </w:rPr>
        <w:t xml:space="preserve">pupils </w:t>
      </w:r>
      <w:r>
        <w:rPr>
          <w:rFonts w:ascii="Arial" w:hAnsi="Arial" w:cs="Arial"/>
          <w:sz w:val="28"/>
          <w:szCs w:val="28"/>
        </w:rPr>
        <w:t>work”.</w:t>
      </w:r>
    </w:p>
    <w:p w:rsidR="000B024C" w:rsidRDefault="000B024C" w:rsidP="00927F5F">
      <w:pPr>
        <w:spacing w:line="360" w:lineRule="auto"/>
        <w:jc w:val="center"/>
        <w:rPr>
          <w:rFonts w:ascii="Arial" w:hAnsi="Arial" w:cs="Arial"/>
          <w:b/>
          <w:sz w:val="28"/>
          <w:szCs w:val="28"/>
        </w:rPr>
      </w:pPr>
      <w:r>
        <w:rPr>
          <w:rFonts w:ascii="Arial" w:hAnsi="Arial" w:cs="Arial"/>
          <w:b/>
          <w:sz w:val="28"/>
          <w:szCs w:val="28"/>
        </w:rPr>
        <w:br w:type="page"/>
      </w:r>
      <w:r>
        <w:rPr>
          <w:rFonts w:ascii="Arial" w:hAnsi="Arial" w:cs="Arial"/>
          <w:b/>
          <w:sz w:val="28"/>
          <w:szCs w:val="28"/>
        </w:rPr>
        <w:lastRenderedPageBreak/>
        <w:t xml:space="preserve">CHAPTER TWO </w:t>
      </w:r>
    </w:p>
    <w:p w:rsidR="000B024C" w:rsidRDefault="000B024C" w:rsidP="00927F5F">
      <w:pPr>
        <w:spacing w:line="360" w:lineRule="auto"/>
        <w:jc w:val="center"/>
        <w:rPr>
          <w:rFonts w:ascii="Arial" w:hAnsi="Arial" w:cs="Arial"/>
          <w:b/>
          <w:sz w:val="28"/>
          <w:szCs w:val="28"/>
        </w:rPr>
      </w:pPr>
      <w:r>
        <w:rPr>
          <w:rFonts w:ascii="Arial" w:hAnsi="Arial" w:cs="Arial"/>
          <w:b/>
          <w:sz w:val="28"/>
          <w:szCs w:val="28"/>
        </w:rPr>
        <w:t xml:space="preserve">REVIEW OF RELATED LITERATURE </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In this chapter, a review of related literature which provides the theoretical framework for the study shall be undertaken for the purpose of investigating the availability, utilization and influence of instructional </w:t>
      </w:r>
      <w:r w:rsidR="00A24BC0">
        <w:rPr>
          <w:rFonts w:ascii="Arial" w:hAnsi="Arial" w:cs="Arial"/>
          <w:sz w:val="28"/>
          <w:szCs w:val="28"/>
        </w:rPr>
        <w:t xml:space="preserve">facilities </w:t>
      </w:r>
      <w:r>
        <w:rPr>
          <w:rFonts w:ascii="Arial" w:hAnsi="Arial" w:cs="Arial"/>
          <w:sz w:val="28"/>
          <w:szCs w:val="28"/>
        </w:rPr>
        <w:t>in teaching.</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For the purpose of this study, the following sub headings are considered for review:</w:t>
      </w:r>
    </w:p>
    <w:p w:rsidR="000B024C" w:rsidRDefault="000B024C" w:rsidP="00927F5F">
      <w:pPr>
        <w:numPr>
          <w:ilvl w:val="0"/>
          <w:numId w:val="4"/>
        </w:numPr>
        <w:spacing w:line="360" w:lineRule="auto"/>
        <w:jc w:val="both"/>
        <w:rPr>
          <w:rFonts w:ascii="Arial" w:hAnsi="Arial" w:cs="Arial"/>
          <w:sz w:val="28"/>
          <w:szCs w:val="28"/>
        </w:rPr>
      </w:pPr>
      <w:r>
        <w:rPr>
          <w:rFonts w:ascii="Arial" w:hAnsi="Arial" w:cs="Arial"/>
          <w:sz w:val="28"/>
          <w:szCs w:val="28"/>
        </w:rPr>
        <w:t xml:space="preserve">The Nature and Scope of Instructional </w:t>
      </w:r>
      <w:r w:rsidR="00A24BC0">
        <w:rPr>
          <w:rFonts w:ascii="Arial" w:hAnsi="Arial" w:cs="Arial"/>
          <w:sz w:val="28"/>
          <w:szCs w:val="28"/>
        </w:rPr>
        <w:t xml:space="preserve">Facilities </w:t>
      </w:r>
    </w:p>
    <w:p w:rsidR="000B024C" w:rsidRDefault="000B024C" w:rsidP="00927F5F">
      <w:pPr>
        <w:numPr>
          <w:ilvl w:val="0"/>
          <w:numId w:val="4"/>
        </w:numPr>
        <w:spacing w:line="360" w:lineRule="auto"/>
        <w:jc w:val="both"/>
        <w:rPr>
          <w:rFonts w:ascii="Arial" w:hAnsi="Arial" w:cs="Arial"/>
          <w:sz w:val="28"/>
          <w:szCs w:val="28"/>
        </w:rPr>
      </w:pPr>
      <w:r>
        <w:rPr>
          <w:rFonts w:ascii="Arial" w:hAnsi="Arial" w:cs="Arial"/>
          <w:sz w:val="28"/>
          <w:szCs w:val="28"/>
        </w:rPr>
        <w:t xml:space="preserve">The Importance of Instructional Media </w:t>
      </w:r>
    </w:p>
    <w:p w:rsidR="000B024C" w:rsidRDefault="000B024C" w:rsidP="00927F5F">
      <w:pPr>
        <w:numPr>
          <w:ilvl w:val="0"/>
          <w:numId w:val="4"/>
        </w:numPr>
        <w:spacing w:line="360" w:lineRule="auto"/>
        <w:jc w:val="both"/>
        <w:rPr>
          <w:rFonts w:ascii="Arial" w:hAnsi="Arial" w:cs="Arial"/>
          <w:sz w:val="28"/>
          <w:szCs w:val="28"/>
        </w:rPr>
      </w:pPr>
      <w:r>
        <w:rPr>
          <w:rFonts w:ascii="Arial" w:hAnsi="Arial" w:cs="Arial"/>
          <w:sz w:val="28"/>
          <w:szCs w:val="28"/>
        </w:rPr>
        <w:t>Media Selection</w:t>
      </w:r>
    </w:p>
    <w:p w:rsidR="000B024C" w:rsidRDefault="000B024C" w:rsidP="00927F5F">
      <w:pPr>
        <w:numPr>
          <w:ilvl w:val="0"/>
          <w:numId w:val="4"/>
        </w:numPr>
        <w:spacing w:line="360" w:lineRule="auto"/>
        <w:jc w:val="both"/>
        <w:rPr>
          <w:rFonts w:ascii="Arial" w:hAnsi="Arial" w:cs="Arial"/>
          <w:sz w:val="28"/>
          <w:szCs w:val="28"/>
        </w:rPr>
      </w:pPr>
      <w:r>
        <w:rPr>
          <w:rFonts w:ascii="Arial" w:hAnsi="Arial" w:cs="Arial"/>
          <w:sz w:val="28"/>
          <w:szCs w:val="28"/>
        </w:rPr>
        <w:t xml:space="preserve">Media Utilization </w:t>
      </w:r>
    </w:p>
    <w:p w:rsidR="000B024C" w:rsidRDefault="000B024C" w:rsidP="00927F5F">
      <w:pPr>
        <w:numPr>
          <w:ilvl w:val="0"/>
          <w:numId w:val="4"/>
        </w:numPr>
        <w:spacing w:line="360" w:lineRule="auto"/>
        <w:jc w:val="both"/>
        <w:rPr>
          <w:rFonts w:ascii="Arial" w:hAnsi="Arial" w:cs="Arial"/>
          <w:sz w:val="28"/>
          <w:szCs w:val="28"/>
        </w:rPr>
      </w:pPr>
      <w:r>
        <w:rPr>
          <w:rFonts w:ascii="Arial" w:hAnsi="Arial" w:cs="Arial"/>
          <w:sz w:val="28"/>
          <w:szCs w:val="28"/>
        </w:rPr>
        <w:t xml:space="preserve">Media Characteristics </w:t>
      </w:r>
    </w:p>
    <w:p w:rsidR="000B024C" w:rsidRDefault="000B024C" w:rsidP="00927F5F">
      <w:pPr>
        <w:numPr>
          <w:ilvl w:val="0"/>
          <w:numId w:val="4"/>
        </w:numPr>
        <w:spacing w:line="360" w:lineRule="auto"/>
        <w:jc w:val="both"/>
        <w:rPr>
          <w:rFonts w:ascii="Arial" w:hAnsi="Arial" w:cs="Arial"/>
          <w:sz w:val="28"/>
          <w:szCs w:val="28"/>
        </w:rPr>
      </w:pPr>
      <w:r>
        <w:rPr>
          <w:rFonts w:ascii="Arial" w:hAnsi="Arial" w:cs="Arial"/>
          <w:sz w:val="28"/>
          <w:szCs w:val="28"/>
        </w:rPr>
        <w:t xml:space="preserve">Influence of Instructional </w:t>
      </w:r>
      <w:r w:rsidR="00A24BC0">
        <w:rPr>
          <w:rFonts w:ascii="Arial" w:hAnsi="Arial" w:cs="Arial"/>
          <w:sz w:val="28"/>
          <w:szCs w:val="28"/>
        </w:rPr>
        <w:t xml:space="preserve">Facilities </w:t>
      </w:r>
      <w:r>
        <w:rPr>
          <w:rFonts w:ascii="Arial" w:hAnsi="Arial" w:cs="Arial"/>
          <w:sz w:val="28"/>
          <w:szCs w:val="28"/>
        </w:rPr>
        <w:t xml:space="preserve">on Students’ Academic Achievement </w:t>
      </w:r>
    </w:p>
    <w:p w:rsidR="000B024C" w:rsidRDefault="000B024C" w:rsidP="00927F5F">
      <w:pPr>
        <w:numPr>
          <w:ilvl w:val="0"/>
          <w:numId w:val="4"/>
        </w:numPr>
        <w:spacing w:line="360" w:lineRule="auto"/>
        <w:jc w:val="both"/>
        <w:rPr>
          <w:rFonts w:ascii="Arial" w:hAnsi="Arial" w:cs="Arial"/>
          <w:sz w:val="28"/>
          <w:szCs w:val="28"/>
        </w:rPr>
      </w:pPr>
      <w:r>
        <w:rPr>
          <w:rFonts w:ascii="Arial" w:hAnsi="Arial" w:cs="Arial"/>
          <w:sz w:val="28"/>
          <w:szCs w:val="28"/>
        </w:rPr>
        <w:t xml:space="preserve">Summary of Related Literature </w:t>
      </w:r>
    </w:p>
    <w:p w:rsidR="000B024C" w:rsidRDefault="000B024C" w:rsidP="00927F5F">
      <w:pPr>
        <w:spacing w:line="360" w:lineRule="auto"/>
        <w:jc w:val="both"/>
        <w:rPr>
          <w:rFonts w:ascii="Arial" w:hAnsi="Arial" w:cs="Arial"/>
          <w:sz w:val="28"/>
          <w:szCs w:val="28"/>
        </w:rPr>
      </w:pPr>
    </w:p>
    <w:p w:rsidR="000B024C" w:rsidRDefault="000B024C" w:rsidP="00927F5F">
      <w:pPr>
        <w:spacing w:line="360" w:lineRule="auto"/>
        <w:jc w:val="both"/>
        <w:rPr>
          <w:rFonts w:ascii="Arial" w:hAnsi="Arial" w:cs="Arial"/>
          <w:b/>
          <w:sz w:val="28"/>
          <w:szCs w:val="28"/>
        </w:rPr>
      </w:pPr>
      <w:r>
        <w:rPr>
          <w:rFonts w:ascii="Arial" w:hAnsi="Arial" w:cs="Arial"/>
          <w:b/>
          <w:sz w:val="28"/>
          <w:szCs w:val="28"/>
        </w:rPr>
        <w:t xml:space="preserve">The Nature and Scope of Instructional </w:t>
      </w:r>
      <w:r w:rsidR="00A24BC0">
        <w:rPr>
          <w:rFonts w:ascii="Arial" w:hAnsi="Arial" w:cs="Arial"/>
          <w:b/>
          <w:sz w:val="28"/>
          <w:szCs w:val="28"/>
        </w:rPr>
        <w:t xml:space="preserve">Facilities </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 </w:t>
      </w:r>
      <w:r w:rsidRPr="002B75B8">
        <w:rPr>
          <w:rFonts w:ascii="Arial" w:hAnsi="Arial" w:cs="Arial"/>
          <w:sz w:val="28"/>
          <w:szCs w:val="28"/>
        </w:rPr>
        <w:t xml:space="preserve">The </w:t>
      </w:r>
      <w:r>
        <w:rPr>
          <w:rFonts w:ascii="Arial" w:hAnsi="Arial" w:cs="Arial"/>
          <w:sz w:val="28"/>
          <w:szCs w:val="28"/>
        </w:rPr>
        <w:t xml:space="preserve">historical significant giant stride in education is not unconnected with the introduction of educational technology. Instructional technology as a vital force in modern education was born during the period of 1918 to 1924. in a work by John (1918-1924), the birth of  visual instructional </w:t>
      </w:r>
      <w:r w:rsidR="00A24BC0">
        <w:rPr>
          <w:rFonts w:ascii="Arial" w:hAnsi="Arial" w:cs="Arial"/>
          <w:sz w:val="28"/>
          <w:szCs w:val="28"/>
        </w:rPr>
        <w:t xml:space="preserve">facilities </w:t>
      </w:r>
      <w:r>
        <w:rPr>
          <w:rFonts w:ascii="Arial" w:hAnsi="Arial" w:cs="Arial"/>
          <w:sz w:val="28"/>
          <w:szCs w:val="28"/>
        </w:rPr>
        <w:t xml:space="preserve">was heralded by </w:t>
      </w:r>
      <w:r>
        <w:rPr>
          <w:rFonts w:ascii="Arial" w:hAnsi="Arial" w:cs="Arial"/>
          <w:sz w:val="28"/>
          <w:szCs w:val="28"/>
        </w:rPr>
        <w:lastRenderedPageBreak/>
        <w:t>four occurrences during the six year period. The first formal courses in visual institution were offered at colleges and universities.</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Abimbade (2002) states that the teacher should elect and use instructional </w:t>
      </w:r>
      <w:r w:rsidR="00A24BC0">
        <w:rPr>
          <w:rFonts w:ascii="Arial" w:hAnsi="Arial" w:cs="Arial"/>
          <w:sz w:val="28"/>
          <w:szCs w:val="28"/>
        </w:rPr>
        <w:t xml:space="preserve">facilities </w:t>
      </w:r>
      <w:r>
        <w:rPr>
          <w:rFonts w:ascii="Arial" w:hAnsi="Arial" w:cs="Arial"/>
          <w:sz w:val="28"/>
          <w:szCs w:val="28"/>
        </w:rPr>
        <w:t xml:space="preserve">which will enable learners to master the desired objectives of a learning content. The appropriate selection and use of instructional </w:t>
      </w:r>
      <w:r w:rsidR="00A24BC0">
        <w:rPr>
          <w:rFonts w:ascii="Arial" w:hAnsi="Arial" w:cs="Arial"/>
          <w:sz w:val="28"/>
          <w:szCs w:val="28"/>
        </w:rPr>
        <w:t xml:space="preserve">facilities </w:t>
      </w:r>
      <w:r>
        <w:rPr>
          <w:rFonts w:ascii="Arial" w:hAnsi="Arial" w:cs="Arial"/>
          <w:sz w:val="28"/>
          <w:szCs w:val="28"/>
        </w:rPr>
        <w:t>in a sine-qua-non for a successful lesson planning. He further maintained that a comprehensive lesson note should contain statement of objectives, list of instructional event to be involved, list of learning resources, methodology or strategy to deliver the lesson and evaluation to include feedback mechanism.</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According to the report of the commission on instructional technology set up in 1970 captioned “TO IMPROVE THE LEARNER”. Instructional </w:t>
      </w:r>
      <w:r w:rsidR="00A24BC0">
        <w:rPr>
          <w:rFonts w:ascii="Arial" w:hAnsi="Arial" w:cs="Arial"/>
          <w:sz w:val="28"/>
          <w:szCs w:val="28"/>
        </w:rPr>
        <w:t xml:space="preserve">facilities </w:t>
      </w:r>
      <w:r>
        <w:rPr>
          <w:rFonts w:ascii="Arial" w:hAnsi="Arial" w:cs="Arial"/>
          <w:sz w:val="28"/>
          <w:szCs w:val="28"/>
        </w:rPr>
        <w:t>is a systematic way of designing, carrying out, and evaluating the total process of learning and teaching in terms of specific objectives based upon research in human learning and communication and employing a combination of human and non-human resources to bring about more effective instruction</w:t>
      </w:r>
    </w:p>
    <w:p w:rsidR="000B024C" w:rsidRDefault="000B024C" w:rsidP="00927F5F">
      <w:pPr>
        <w:numPr>
          <w:ilvl w:val="1"/>
          <w:numId w:val="1"/>
        </w:numPr>
        <w:spacing w:line="360" w:lineRule="auto"/>
        <w:jc w:val="both"/>
        <w:rPr>
          <w:rFonts w:ascii="Arial" w:hAnsi="Arial" w:cs="Arial"/>
          <w:sz w:val="28"/>
          <w:szCs w:val="28"/>
        </w:rPr>
      </w:pPr>
      <w:r>
        <w:rPr>
          <w:rFonts w:ascii="Arial" w:hAnsi="Arial" w:cs="Arial"/>
          <w:sz w:val="28"/>
          <w:szCs w:val="28"/>
        </w:rPr>
        <w:t xml:space="preserve">To achieve desired goal </w:t>
      </w:r>
    </w:p>
    <w:p w:rsidR="000B024C" w:rsidRDefault="000B024C" w:rsidP="00927F5F">
      <w:pPr>
        <w:numPr>
          <w:ilvl w:val="1"/>
          <w:numId w:val="1"/>
        </w:numPr>
        <w:spacing w:line="360" w:lineRule="auto"/>
        <w:jc w:val="both"/>
        <w:rPr>
          <w:rFonts w:ascii="Arial" w:hAnsi="Arial" w:cs="Arial"/>
          <w:sz w:val="28"/>
          <w:szCs w:val="28"/>
        </w:rPr>
      </w:pPr>
      <w:r>
        <w:rPr>
          <w:rFonts w:ascii="Arial" w:hAnsi="Arial" w:cs="Arial"/>
          <w:sz w:val="28"/>
          <w:szCs w:val="28"/>
        </w:rPr>
        <w:t xml:space="preserve">To maintain internal cohesion and security </w:t>
      </w:r>
    </w:p>
    <w:p w:rsidR="000B024C" w:rsidRDefault="000B024C" w:rsidP="00927F5F">
      <w:pPr>
        <w:numPr>
          <w:ilvl w:val="1"/>
          <w:numId w:val="1"/>
        </w:numPr>
        <w:spacing w:line="360" w:lineRule="auto"/>
        <w:jc w:val="both"/>
        <w:rPr>
          <w:rFonts w:ascii="Arial" w:hAnsi="Arial" w:cs="Arial"/>
          <w:sz w:val="28"/>
          <w:szCs w:val="28"/>
        </w:rPr>
      </w:pPr>
      <w:r>
        <w:rPr>
          <w:rFonts w:ascii="Arial" w:hAnsi="Arial" w:cs="Arial"/>
          <w:sz w:val="28"/>
          <w:szCs w:val="28"/>
        </w:rPr>
        <w:t xml:space="preserve">To adapt to its environment </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lastRenderedPageBreak/>
        <w:t>He stated further that today, educational technology is laced with the same problems and its basic tools are systematic approach or planned training. Lumsdaine (1984) makes two distinctions:</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Educational Technology I</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Educational Technology II</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Educational Technology I stress the importance of teaching aids and the relationship of machine to a technology of teaching.</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Educational technology II is more of a software approach, and it emphasizes the application of learning principle to the direct and deliberate shaping of behaviour.</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Therefore, there can be education technology III which embraces the first two and this is an integration of hardware and software based on a sound and judicious application of learning principles to the direct and deliberate shaping of behaviour with suitable environments. In order to meet the instructional need of various learners, Dale (1993) opined that there is need for adequate instructional materials, qualified teachers, co-operative parents and rich challenging experience. This simply implies that to make learning interest in modern life, many resources are demanded.</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Abimbade (1997) referred to media as being the broad range of resources which facilitate effective and efficient communication </w:t>
      </w:r>
      <w:r>
        <w:rPr>
          <w:rFonts w:ascii="Arial" w:hAnsi="Arial" w:cs="Arial"/>
          <w:sz w:val="28"/>
          <w:szCs w:val="28"/>
        </w:rPr>
        <w:lastRenderedPageBreak/>
        <w:t>in the teaching learning processes. He categorized them into textbooks, maps, pictures, charts, projected media etc.</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In the same vein, Abimbade (2002) broadly categorized instructional </w:t>
      </w:r>
      <w:r w:rsidR="00A24BC0">
        <w:rPr>
          <w:rFonts w:ascii="Arial" w:hAnsi="Arial" w:cs="Arial"/>
          <w:sz w:val="28"/>
          <w:szCs w:val="28"/>
        </w:rPr>
        <w:t xml:space="preserve">facilities </w:t>
      </w:r>
      <w:r>
        <w:rPr>
          <w:rFonts w:ascii="Arial" w:hAnsi="Arial" w:cs="Arial"/>
          <w:sz w:val="28"/>
          <w:szCs w:val="28"/>
        </w:rPr>
        <w:t>into three, these include: visual, audio and audio visual. According to him, each category can be further grouped as shown below:</w:t>
      </w:r>
    </w:p>
    <w:p w:rsidR="000B024C" w:rsidRDefault="000B024C" w:rsidP="00927F5F">
      <w:pPr>
        <w:spacing w:line="360" w:lineRule="auto"/>
        <w:jc w:val="both"/>
        <w:rPr>
          <w:rFonts w:ascii="Arial" w:hAnsi="Arial" w:cs="Arial"/>
          <w:sz w:val="28"/>
          <w:szCs w:val="28"/>
        </w:rPr>
      </w:pPr>
      <w:r>
        <w:rPr>
          <w:rFonts w:ascii="Arial" w:hAnsi="Arial" w:cs="Arial"/>
          <w:b/>
          <w:sz w:val="28"/>
          <w:szCs w:val="28"/>
        </w:rPr>
        <w:t xml:space="preserve">Visual: </w:t>
      </w:r>
      <w:r>
        <w:rPr>
          <w:rFonts w:ascii="Arial" w:hAnsi="Arial" w:cs="Arial"/>
          <w:sz w:val="28"/>
          <w:szCs w:val="28"/>
        </w:rPr>
        <w:t xml:space="preserve">Printed </w:t>
      </w:r>
      <w:r w:rsidR="00A24BC0">
        <w:rPr>
          <w:rFonts w:ascii="Arial" w:hAnsi="Arial" w:cs="Arial"/>
          <w:sz w:val="28"/>
          <w:szCs w:val="28"/>
        </w:rPr>
        <w:t xml:space="preserve">facilities </w:t>
      </w:r>
      <w:r>
        <w:rPr>
          <w:rFonts w:ascii="Arial" w:hAnsi="Arial" w:cs="Arial"/>
          <w:sz w:val="28"/>
          <w:szCs w:val="28"/>
        </w:rPr>
        <w:t>such as books, magazines, newspaper and projected visuals of slides, filmstrips, opaque and overhead.</w:t>
      </w:r>
    </w:p>
    <w:p w:rsidR="000B024C" w:rsidRDefault="000B024C" w:rsidP="00927F5F">
      <w:pPr>
        <w:spacing w:line="360" w:lineRule="auto"/>
        <w:jc w:val="both"/>
        <w:rPr>
          <w:rFonts w:ascii="Arial" w:hAnsi="Arial" w:cs="Arial"/>
          <w:sz w:val="28"/>
          <w:szCs w:val="28"/>
        </w:rPr>
      </w:pPr>
      <w:r>
        <w:rPr>
          <w:rFonts w:ascii="Arial" w:hAnsi="Arial" w:cs="Arial"/>
          <w:b/>
          <w:sz w:val="28"/>
          <w:szCs w:val="28"/>
        </w:rPr>
        <w:t xml:space="preserve">Audio: </w:t>
      </w:r>
      <w:r>
        <w:rPr>
          <w:rFonts w:ascii="Arial" w:hAnsi="Arial" w:cs="Arial"/>
          <w:sz w:val="28"/>
          <w:szCs w:val="28"/>
        </w:rPr>
        <w:t>This includes audio tape player, audio disc player, phonograph, radio, telephone, public address system etc.</w:t>
      </w:r>
    </w:p>
    <w:p w:rsidR="000B024C" w:rsidRDefault="000B024C" w:rsidP="00927F5F">
      <w:pPr>
        <w:spacing w:line="360" w:lineRule="auto"/>
        <w:jc w:val="both"/>
        <w:rPr>
          <w:rFonts w:ascii="Arial" w:hAnsi="Arial" w:cs="Arial"/>
          <w:sz w:val="28"/>
          <w:szCs w:val="28"/>
        </w:rPr>
      </w:pPr>
      <w:r>
        <w:rPr>
          <w:rFonts w:ascii="Arial" w:hAnsi="Arial" w:cs="Arial"/>
          <w:b/>
          <w:sz w:val="28"/>
          <w:szCs w:val="28"/>
        </w:rPr>
        <w:t xml:space="preserve">Audio-Visual: </w:t>
      </w:r>
      <w:r>
        <w:rPr>
          <w:rFonts w:ascii="Arial" w:hAnsi="Arial" w:cs="Arial"/>
          <w:sz w:val="28"/>
          <w:szCs w:val="28"/>
        </w:rPr>
        <w:t xml:space="preserve"> This includes video, tape, television, computers etc.</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Ogunranti (2008) described concept of media generally as various means through which messages can be produced, channeled or carried between the source and the receiver.</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Erickson (2008) defined instructional </w:t>
      </w:r>
      <w:r w:rsidR="00A24BC0">
        <w:rPr>
          <w:rFonts w:ascii="Arial" w:hAnsi="Arial" w:cs="Arial"/>
          <w:sz w:val="28"/>
          <w:szCs w:val="28"/>
        </w:rPr>
        <w:t xml:space="preserve">facilities </w:t>
      </w:r>
      <w:r>
        <w:rPr>
          <w:rFonts w:ascii="Arial" w:hAnsi="Arial" w:cs="Arial"/>
          <w:sz w:val="28"/>
          <w:szCs w:val="28"/>
        </w:rPr>
        <w:t xml:space="preserve">as a broad and all inclusive term that is serviceable when referring to all kinds of </w:t>
      </w:r>
      <w:r w:rsidR="00A24BC0">
        <w:rPr>
          <w:rFonts w:ascii="Arial" w:hAnsi="Arial" w:cs="Arial"/>
          <w:sz w:val="28"/>
          <w:szCs w:val="28"/>
        </w:rPr>
        <w:t xml:space="preserve">facilities </w:t>
      </w:r>
      <w:r>
        <w:rPr>
          <w:rFonts w:ascii="Arial" w:hAnsi="Arial" w:cs="Arial"/>
          <w:sz w:val="28"/>
          <w:szCs w:val="28"/>
        </w:rPr>
        <w:t xml:space="preserve">for instructional activities and important devices which both teacher and learner can use to facilitate the quality of an instruction. He stressed further that the availability of instructional </w:t>
      </w:r>
      <w:r w:rsidR="00A24BC0">
        <w:rPr>
          <w:rFonts w:ascii="Arial" w:hAnsi="Arial" w:cs="Arial"/>
          <w:sz w:val="28"/>
          <w:szCs w:val="28"/>
        </w:rPr>
        <w:t xml:space="preserve">facilities </w:t>
      </w:r>
      <w:r>
        <w:rPr>
          <w:rFonts w:ascii="Arial" w:hAnsi="Arial" w:cs="Arial"/>
          <w:sz w:val="28"/>
          <w:szCs w:val="28"/>
        </w:rPr>
        <w:t>in their various forms and types is indispensable to teaching and learning situation. When I.M are properly utilized, they enrich instruction  and make learning more effective.</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lastRenderedPageBreak/>
        <w:t xml:space="preserve">According to Erickson (2008), the list of instructional </w:t>
      </w:r>
      <w:r w:rsidR="00A24BC0">
        <w:rPr>
          <w:rFonts w:ascii="Arial" w:hAnsi="Arial" w:cs="Arial"/>
          <w:sz w:val="28"/>
          <w:szCs w:val="28"/>
        </w:rPr>
        <w:t xml:space="preserve">facilities </w:t>
      </w:r>
      <w:r>
        <w:rPr>
          <w:rFonts w:ascii="Arial" w:hAnsi="Arial" w:cs="Arial"/>
          <w:sz w:val="28"/>
          <w:szCs w:val="28"/>
        </w:rPr>
        <w:t xml:space="preserve">that can be used in teaching and learning situations is in exhaustible, it includes all forms of information used for instructional purposes. This implies that all </w:t>
      </w:r>
      <w:r w:rsidR="00A24BC0">
        <w:rPr>
          <w:rFonts w:ascii="Arial" w:hAnsi="Arial" w:cs="Arial"/>
          <w:sz w:val="28"/>
          <w:szCs w:val="28"/>
        </w:rPr>
        <w:t xml:space="preserve">facilities </w:t>
      </w:r>
      <w:r>
        <w:rPr>
          <w:rFonts w:ascii="Arial" w:hAnsi="Arial" w:cs="Arial"/>
          <w:sz w:val="28"/>
          <w:szCs w:val="28"/>
        </w:rPr>
        <w:t>that have educational content that can be used to enhance the quality of instruction towards the achievement of educational goals through the instructional objectives fall within the group of instructional  materials.</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In the same vein, Ogunmilade (1981) opined that instructional </w:t>
      </w:r>
      <w:r w:rsidR="00A24BC0">
        <w:rPr>
          <w:rFonts w:ascii="Arial" w:hAnsi="Arial" w:cs="Arial"/>
          <w:sz w:val="28"/>
          <w:szCs w:val="28"/>
        </w:rPr>
        <w:t xml:space="preserve">facilities </w:t>
      </w:r>
      <w:r>
        <w:rPr>
          <w:rFonts w:ascii="Arial" w:hAnsi="Arial" w:cs="Arial"/>
          <w:sz w:val="28"/>
          <w:szCs w:val="28"/>
        </w:rPr>
        <w:t xml:space="preserve">are among the physical resources utilized for instruction and their characteristics include: Organization and accessibility, completeness and modality. He further described organization and accessibility as the manner in which </w:t>
      </w:r>
      <w:r w:rsidR="00A24BC0">
        <w:rPr>
          <w:rFonts w:ascii="Arial" w:hAnsi="Arial" w:cs="Arial"/>
          <w:sz w:val="28"/>
          <w:szCs w:val="28"/>
        </w:rPr>
        <w:t xml:space="preserve">facilities </w:t>
      </w:r>
      <w:r>
        <w:rPr>
          <w:rFonts w:ascii="Arial" w:hAnsi="Arial" w:cs="Arial"/>
          <w:sz w:val="28"/>
          <w:szCs w:val="28"/>
        </w:rPr>
        <w:t>are organized to reflect and support a particular philosophical orientation,</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Kemp (2001) grouped instructional </w:t>
      </w:r>
      <w:r w:rsidR="00A24BC0">
        <w:rPr>
          <w:rFonts w:ascii="Arial" w:hAnsi="Arial" w:cs="Arial"/>
          <w:sz w:val="28"/>
          <w:szCs w:val="28"/>
        </w:rPr>
        <w:t xml:space="preserve">facilities </w:t>
      </w:r>
      <w:r>
        <w:rPr>
          <w:rFonts w:ascii="Arial" w:hAnsi="Arial" w:cs="Arial"/>
          <w:sz w:val="28"/>
          <w:szCs w:val="28"/>
        </w:rPr>
        <w:t xml:space="preserve">on the basis of their selection for use in instruction. Wearer and Bollinger (1999) posited that instructional </w:t>
      </w:r>
      <w:r w:rsidR="00A24BC0">
        <w:rPr>
          <w:rFonts w:ascii="Arial" w:hAnsi="Arial" w:cs="Arial"/>
          <w:sz w:val="28"/>
          <w:szCs w:val="28"/>
        </w:rPr>
        <w:t xml:space="preserve">facilities </w:t>
      </w:r>
      <w:r>
        <w:rPr>
          <w:rFonts w:ascii="Arial" w:hAnsi="Arial" w:cs="Arial"/>
          <w:sz w:val="28"/>
          <w:szCs w:val="28"/>
        </w:rPr>
        <w:t xml:space="preserve">range from simple to complete and from inexpensive to costly materials. They stressed further that, the availability and effective use of instructional </w:t>
      </w:r>
      <w:r w:rsidR="00A24BC0">
        <w:rPr>
          <w:rFonts w:ascii="Arial" w:hAnsi="Arial" w:cs="Arial"/>
          <w:sz w:val="28"/>
          <w:szCs w:val="28"/>
        </w:rPr>
        <w:t xml:space="preserve">facilities </w:t>
      </w:r>
      <w:r>
        <w:rPr>
          <w:rFonts w:ascii="Arial" w:hAnsi="Arial" w:cs="Arial"/>
          <w:sz w:val="28"/>
          <w:szCs w:val="28"/>
        </w:rPr>
        <w:t xml:space="preserve">are very crucial and inevitable in education. The judicious application of these </w:t>
      </w:r>
      <w:r w:rsidR="00A24BC0">
        <w:rPr>
          <w:rFonts w:ascii="Arial" w:hAnsi="Arial" w:cs="Arial"/>
          <w:sz w:val="28"/>
          <w:szCs w:val="28"/>
        </w:rPr>
        <w:t xml:space="preserve">facilities </w:t>
      </w:r>
      <w:r>
        <w:rPr>
          <w:rFonts w:ascii="Arial" w:hAnsi="Arial" w:cs="Arial"/>
          <w:sz w:val="28"/>
          <w:szCs w:val="28"/>
        </w:rPr>
        <w:t xml:space="preserve">makes education more productive by increasing the rate and quality of learning. They provide learners with concrete </w:t>
      </w:r>
      <w:r>
        <w:rPr>
          <w:rFonts w:ascii="Arial" w:hAnsi="Arial" w:cs="Arial"/>
          <w:sz w:val="28"/>
          <w:szCs w:val="28"/>
        </w:rPr>
        <w:lastRenderedPageBreak/>
        <w:t>and practical experience which can be provided by the teacher without instructional materials.</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Most empirical studies carried out by various researchers have conformed the importance of instructional materials. A growing number of researchers described instructional media as facilitator of teaching and learning process. The findings from their studies also revealed that all normal </w:t>
      </w:r>
      <w:r w:rsidR="00BC3F09">
        <w:rPr>
          <w:rFonts w:ascii="Arial" w:hAnsi="Arial" w:cs="Arial"/>
          <w:sz w:val="28"/>
          <w:szCs w:val="28"/>
        </w:rPr>
        <w:t xml:space="preserve">pupils </w:t>
      </w:r>
      <w:r>
        <w:rPr>
          <w:rFonts w:ascii="Arial" w:hAnsi="Arial" w:cs="Arial"/>
          <w:sz w:val="28"/>
          <w:szCs w:val="28"/>
        </w:rPr>
        <w:t>can fulfill normal classroom objectives, if necessary conducive atmosphere is provided.</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Ogunmilade (1981) defined media as channel of communication according to him, there is a school of thought, which considers media in terms of both hardware and software. Throughout the ages, it has been very difficult to separate messages from its channel or to speak of channels without talking about the messages they carry. Russel (1974) as cited by Ogunmilade (1981) group media broadly into categories.</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The print media and the electronic media according to him, the print media include printed pages, textbooks, references, books, workshops and so on, through which man has succored knowledge, skill and enlightenment. Electronic media are simple information carrying technologies can offer in term of delivery all form of information and experiences widely quickly almost at once electronic media caught the attention of researchers more than the </w:t>
      </w:r>
      <w:r>
        <w:rPr>
          <w:rFonts w:ascii="Arial" w:hAnsi="Arial" w:cs="Arial"/>
          <w:sz w:val="28"/>
          <w:szCs w:val="28"/>
        </w:rPr>
        <w:lastRenderedPageBreak/>
        <w:t>print media as magnetic avenues for education, for societal development and thus for social changes.</w:t>
      </w:r>
    </w:p>
    <w:p w:rsidR="000B024C" w:rsidRDefault="000B024C" w:rsidP="00927F5F">
      <w:pPr>
        <w:spacing w:line="360" w:lineRule="auto"/>
        <w:jc w:val="both"/>
        <w:rPr>
          <w:rFonts w:ascii="Arial" w:hAnsi="Arial" w:cs="Arial"/>
          <w:b/>
          <w:sz w:val="28"/>
          <w:szCs w:val="28"/>
        </w:rPr>
      </w:pPr>
      <w:r>
        <w:rPr>
          <w:rFonts w:ascii="Arial" w:hAnsi="Arial" w:cs="Arial"/>
          <w:b/>
          <w:sz w:val="28"/>
          <w:szCs w:val="28"/>
        </w:rPr>
        <w:t xml:space="preserve">Importance of Instructional Media </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The discovery of new resources for teaching and learning is sending the traditional role of teacher (chalk and talk) into oblivion, mostly in developed countries, because the instructional that are available can be used to teach large and small group and also for individual instruction (Dike, 1988). This assisted the teachers in imparting knowledge to the students.</w:t>
      </w:r>
    </w:p>
    <w:p w:rsidR="000B024C" w:rsidRDefault="000B024C" w:rsidP="00927F5F">
      <w:pPr>
        <w:spacing w:line="360" w:lineRule="auto"/>
        <w:ind w:firstLine="720"/>
        <w:jc w:val="both"/>
        <w:rPr>
          <w:rFonts w:ascii="Arial" w:hAnsi="Arial" w:cs="Arial"/>
          <w:sz w:val="28"/>
          <w:szCs w:val="28"/>
        </w:rPr>
      </w:pPr>
      <w:smartTag w:uri="urn:schemas-microsoft-com:office:smarttags" w:element="place">
        <w:smartTag w:uri="urn:schemas-microsoft-com:office:smarttags" w:element="City">
          <w:r>
            <w:rPr>
              <w:rFonts w:ascii="Arial" w:hAnsi="Arial" w:cs="Arial"/>
              <w:sz w:val="28"/>
              <w:szCs w:val="28"/>
            </w:rPr>
            <w:t>Moore</w:t>
          </w:r>
        </w:smartTag>
      </w:smartTag>
      <w:r>
        <w:rPr>
          <w:rFonts w:ascii="Arial" w:hAnsi="Arial" w:cs="Arial"/>
          <w:sz w:val="28"/>
          <w:szCs w:val="28"/>
        </w:rPr>
        <w:t xml:space="preserve"> (2003) in his relation to the roles of teachers in the utilization of instructional media stated that teachers’ indispensability within the instructional situation proves that lie cannot be completely eliminated from teaching-learning process irrespective of wealth of instructional materials. That is, teachers’ presence with the relevant instructional </w:t>
      </w:r>
      <w:r w:rsidR="00A24BC0">
        <w:rPr>
          <w:rFonts w:ascii="Arial" w:hAnsi="Arial" w:cs="Arial"/>
          <w:sz w:val="28"/>
          <w:szCs w:val="28"/>
        </w:rPr>
        <w:t xml:space="preserve">facilities </w:t>
      </w:r>
      <w:r>
        <w:rPr>
          <w:rFonts w:ascii="Arial" w:hAnsi="Arial" w:cs="Arial"/>
          <w:sz w:val="28"/>
          <w:szCs w:val="28"/>
        </w:rPr>
        <w:t>is adequately utilized can produce more significant learning outcomes than a wealth of resources without the influence of a teacher, no matter how remotely attached the teacher is.</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It is interesting to note the reaction of teachers to training in the visual instruction movement. There is no doubt that many teachers saw the advantages of visual instruction over verbalism. Additional information indicates that these visual aids have far less significance in the teaching process than the instructors.</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lastRenderedPageBreak/>
        <w:t>Ogunmilade (1981) highlighted the importance of instructional media as follows:</w:t>
      </w:r>
    </w:p>
    <w:p w:rsidR="000B024C" w:rsidRDefault="000B024C" w:rsidP="00927F5F">
      <w:pPr>
        <w:numPr>
          <w:ilvl w:val="0"/>
          <w:numId w:val="5"/>
        </w:numPr>
        <w:spacing w:line="360" w:lineRule="auto"/>
        <w:jc w:val="both"/>
        <w:rPr>
          <w:rFonts w:ascii="Arial" w:hAnsi="Arial" w:cs="Arial"/>
          <w:sz w:val="28"/>
          <w:szCs w:val="28"/>
        </w:rPr>
      </w:pPr>
      <w:r>
        <w:rPr>
          <w:rFonts w:ascii="Arial" w:hAnsi="Arial" w:cs="Arial"/>
          <w:sz w:val="28"/>
          <w:szCs w:val="28"/>
        </w:rPr>
        <w:t xml:space="preserve">Easy recognition and identification of a place, person or object. As it were with visuals on screen, it is easy for somebody to see a person like the president of one’s country and recognize him or her. Also, pictures of building the twenty five storey cocoa house in </w:t>
      </w:r>
      <w:smartTag w:uri="urn:schemas-microsoft-com:office:smarttags" w:element="City">
        <w:r>
          <w:rPr>
            <w:rFonts w:ascii="Arial" w:hAnsi="Arial" w:cs="Arial"/>
            <w:sz w:val="28"/>
            <w:szCs w:val="28"/>
          </w:rPr>
          <w:t>Ibadan</w:t>
        </w:r>
      </w:smartTag>
      <w:r>
        <w:rPr>
          <w:rFonts w:ascii="Arial" w:hAnsi="Arial" w:cs="Arial"/>
          <w:sz w:val="28"/>
          <w:szCs w:val="28"/>
        </w:rPr>
        <w:t xml:space="preserve">, nine storey building (picture) of federal secretariat house in </w:t>
      </w:r>
      <w:smartTag w:uri="urn:schemas-microsoft-com:office:smarttags" w:element="place">
        <w:smartTag w:uri="urn:schemas-microsoft-com:office:smarttags" w:element="City">
          <w:r>
            <w:rPr>
              <w:rFonts w:ascii="Arial" w:hAnsi="Arial" w:cs="Arial"/>
              <w:sz w:val="28"/>
              <w:szCs w:val="28"/>
            </w:rPr>
            <w:t>Ilorin</w:t>
          </w:r>
        </w:smartTag>
      </w:smartTag>
      <w:r>
        <w:rPr>
          <w:rFonts w:ascii="Arial" w:hAnsi="Arial" w:cs="Arial"/>
          <w:sz w:val="28"/>
          <w:szCs w:val="28"/>
        </w:rPr>
        <w:t xml:space="preserve"> can be easily identified and recognized with the use of audio-visual media.</w:t>
      </w:r>
    </w:p>
    <w:p w:rsidR="000B024C" w:rsidRDefault="000B024C" w:rsidP="00927F5F">
      <w:pPr>
        <w:numPr>
          <w:ilvl w:val="0"/>
          <w:numId w:val="5"/>
        </w:numPr>
        <w:spacing w:line="360" w:lineRule="auto"/>
        <w:jc w:val="both"/>
        <w:rPr>
          <w:rFonts w:ascii="Arial" w:hAnsi="Arial" w:cs="Arial"/>
          <w:sz w:val="28"/>
          <w:szCs w:val="28"/>
        </w:rPr>
      </w:pPr>
      <w:r>
        <w:rPr>
          <w:rFonts w:ascii="Arial" w:hAnsi="Arial" w:cs="Arial"/>
          <w:sz w:val="28"/>
          <w:szCs w:val="28"/>
        </w:rPr>
        <w:t>Audio-visual media help to individualize learning, thereby making it possible for pupil to learn at their own pace. Tape recording for instance, can be used to record lecturers and can be played at the students’ convenient time, this is any way can be used for distance learning.</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Teachers’ choice of instructional </w:t>
      </w:r>
      <w:r w:rsidR="00A24BC0">
        <w:rPr>
          <w:rFonts w:ascii="Arial" w:hAnsi="Arial" w:cs="Arial"/>
          <w:sz w:val="28"/>
          <w:szCs w:val="28"/>
        </w:rPr>
        <w:t xml:space="preserve">facilities </w:t>
      </w:r>
      <w:r>
        <w:rPr>
          <w:rFonts w:ascii="Arial" w:hAnsi="Arial" w:cs="Arial"/>
          <w:sz w:val="28"/>
          <w:szCs w:val="28"/>
        </w:rPr>
        <w:t xml:space="preserve">depends on what is available and what is appropriate for a particular objective, students’ age, ability and interest. Instructional techniques in  Nigerian </w:t>
      </w:r>
      <w:r w:rsidR="00BC3F09">
        <w:rPr>
          <w:rFonts w:ascii="Arial" w:hAnsi="Arial" w:cs="Arial"/>
          <w:sz w:val="28"/>
          <w:szCs w:val="28"/>
        </w:rPr>
        <w:t>public and private primary school</w:t>
      </w:r>
      <w:r>
        <w:rPr>
          <w:rFonts w:ascii="Arial" w:hAnsi="Arial" w:cs="Arial"/>
          <w:sz w:val="28"/>
          <w:szCs w:val="28"/>
        </w:rPr>
        <w:t xml:space="preserve"> are far from adequate. There is need to improve instructional strategies in our schools, learning can be less tedious and more functional if efforts are made to identify and make use of the available resources. The teaching of mathematics will be more effective if instructional </w:t>
      </w:r>
      <w:r w:rsidR="00A24BC0">
        <w:rPr>
          <w:rFonts w:ascii="Arial" w:hAnsi="Arial" w:cs="Arial"/>
          <w:sz w:val="28"/>
          <w:szCs w:val="28"/>
        </w:rPr>
        <w:t xml:space="preserve">facilities </w:t>
      </w:r>
      <w:r>
        <w:rPr>
          <w:rFonts w:ascii="Arial" w:hAnsi="Arial" w:cs="Arial"/>
          <w:sz w:val="28"/>
          <w:szCs w:val="28"/>
        </w:rPr>
        <w:t xml:space="preserve">are </w:t>
      </w:r>
      <w:r>
        <w:rPr>
          <w:rFonts w:ascii="Arial" w:hAnsi="Arial" w:cs="Arial"/>
          <w:sz w:val="28"/>
          <w:szCs w:val="28"/>
        </w:rPr>
        <w:lastRenderedPageBreak/>
        <w:t xml:space="preserve">used. Instructional </w:t>
      </w:r>
      <w:r w:rsidR="00A24BC0">
        <w:rPr>
          <w:rFonts w:ascii="Arial" w:hAnsi="Arial" w:cs="Arial"/>
          <w:sz w:val="28"/>
          <w:szCs w:val="28"/>
        </w:rPr>
        <w:t xml:space="preserve">facilities </w:t>
      </w:r>
      <w:r>
        <w:rPr>
          <w:rFonts w:ascii="Arial" w:hAnsi="Arial" w:cs="Arial"/>
          <w:sz w:val="28"/>
          <w:szCs w:val="28"/>
        </w:rPr>
        <w:t xml:space="preserve">can be used to arrest the attention of the </w:t>
      </w:r>
      <w:r w:rsidR="00BC3F09">
        <w:rPr>
          <w:rFonts w:ascii="Arial" w:hAnsi="Arial" w:cs="Arial"/>
          <w:sz w:val="28"/>
          <w:szCs w:val="28"/>
        </w:rPr>
        <w:t xml:space="preserve">pupils </w:t>
      </w:r>
      <w:r>
        <w:rPr>
          <w:rFonts w:ascii="Arial" w:hAnsi="Arial" w:cs="Arial"/>
          <w:sz w:val="28"/>
          <w:szCs w:val="28"/>
        </w:rPr>
        <w:t>for a longer time and can be used to present facts and information.</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Instructional media can be used at all levels of educational programme and instructional tasks. It can also evaluate a lesson, facilitate the development of attitudes and morale far beyond years of verbal carbonization. In every fact of life man explores many ways of effective manner.</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The ability to recall and apply appropriately what is being taught is learning. Exclusive use of words alone to convey meanings, ideas, and knowledge has been found to be ineffective and apart from being ineffective, it runs contrary to some principles of learning experience. A number of research studies also reveal that people learn differently.</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The use of instructional </w:t>
      </w:r>
      <w:r w:rsidR="00A24BC0">
        <w:rPr>
          <w:rFonts w:ascii="Arial" w:hAnsi="Arial" w:cs="Arial"/>
          <w:sz w:val="28"/>
          <w:szCs w:val="28"/>
        </w:rPr>
        <w:t xml:space="preserve">facilities </w:t>
      </w:r>
      <w:r>
        <w:rPr>
          <w:rFonts w:ascii="Arial" w:hAnsi="Arial" w:cs="Arial"/>
          <w:sz w:val="28"/>
          <w:szCs w:val="28"/>
        </w:rPr>
        <w:t xml:space="preserve">has been  discovered to facilitate effective learning and transmission of information, knowledge, skills, attitudes and other useful capabilities (Hadgins, 2000) it has also been established  beyond doubt that instructional </w:t>
      </w:r>
      <w:r w:rsidR="00A24BC0">
        <w:rPr>
          <w:rFonts w:ascii="Arial" w:hAnsi="Arial" w:cs="Arial"/>
          <w:sz w:val="28"/>
          <w:szCs w:val="28"/>
        </w:rPr>
        <w:t xml:space="preserve">facilities </w:t>
      </w:r>
      <w:r>
        <w:rPr>
          <w:rFonts w:ascii="Arial" w:hAnsi="Arial" w:cs="Arial"/>
          <w:sz w:val="28"/>
          <w:szCs w:val="28"/>
        </w:rPr>
        <w:t>if properly used could motivate and influence students’ attitude (positively) towards subject matter and possibly excite the</w:t>
      </w:r>
      <w:r w:rsidR="00A24BC0">
        <w:rPr>
          <w:rFonts w:ascii="Arial" w:hAnsi="Arial" w:cs="Arial"/>
          <w:sz w:val="28"/>
          <w:szCs w:val="28"/>
        </w:rPr>
        <w:t>m to perform better (Kolade, 201</w:t>
      </w:r>
      <w:r>
        <w:rPr>
          <w:rFonts w:ascii="Arial" w:hAnsi="Arial" w:cs="Arial"/>
          <w:sz w:val="28"/>
          <w:szCs w:val="28"/>
        </w:rPr>
        <w:t xml:space="preserve">2). The realization of the importance of instructional </w:t>
      </w:r>
      <w:r w:rsidR="00A24BC0">
        <w:rPr>
          <w:rFonts w:ascii="Arial" w:hAnsi="Arial" w:cs="Arial"/>
          <w:sz w:val="28"/>
          <w:szCs w:val="28"/>
        </w:rPr>
        <w:t xml:space="preserve">facilities </w:t>
      </w:r>
      <w:r>
        <w:rPr>
          <w:rFonts w:ascii="Arial" w:hAnsi="Arial" w:cs="Arial"/>
          <w:sz w:val="28"/>
          <w:szCs w:val="28"/>
        </w:rPr>
        <w:t xml:space="preserve">necessitated the provision of educational service in the National Policy on Education. </w:t>
      </w:r>
      <w:r>
        <w:rPr>
          <w:rFonts w:ascii="Arial" w:hAnsi="Arial" w:cs="Arial"/>
          <w:sz w:val="28"/>
          <w:szCs w:val="28"/>
        </w:rPr>
        <w:lastRenderedPageBreak/>
        <w:t>Educational services facilitate the implementation of educational planning and attainment of stated objectives. They also promote the efficiency of education (FRN,20</w:t>
      </w:r>
      <w:r w:rsidR="00A24BC0">
        <w:rPr>
          <w:rFonts w:ascii="Arial" w:hAnsi="Arial" w:cs="Arial"/>
          <w:sz w:val="28"/>
          <w:szCs w:val="28"/>
        </w:rPr>
        <w:t>1</w:t>
      </w:r>
      <w:r>
        <w:rPr>
          <w:rFonts w:ascii="Arial" w:hAnsi="Arial" w:cs="Arial"/>
          <w:sz w:val="28"/>
          <w:szCs w:val="28"/>
        </w:rPr>
        <w:t>4).</w:t>
      </w:r>
    </w:p>
    <w:p w:rsidR="000B024C" w:rsidRDefault="00A24BC0" w:rsidP="00927F5F">
      <w:pPr>
        <w:spacing w:line="360" w:lineRule="auto"/>
        <w:ind w:firstLine="720"/>
        <w:jc w:val="both"/>
        <w:rPr>
          <w:rFonts w:ascii="Arial" w:hAnsi="Arial" w:cs="Arial"/>
          <w:sz w:val="28"/>
          <w:szCs w:val="28"/>
        </w:rPr>
      </w:pPr>
      <w:r>
        <w:rPr>
          <w:rFonts w:ascii="Arial" w:hAnsi="Arial" w:cs="Arial"/>
          <w:sz w:val="28"/>
          <w:szCs w:val="28"/>
        </w:rPr>
        <w:t>According to Abolade (2014</w:t>
      </w:r>
      <w:r w:rsidR="000B024C">
        <w:rPr>
          <w:rFonts w:ascii="Arial" w:hAnsi="Arial" w:cs="Arial"/>
          <w:sz w:val="28"/>
          <w:szCs w:val="28"/>
        </w:rPr>
        <w:t xml:space="preserve">), teacher and instructional </w:t>
      </w:r>
      <w:r>
        <w:rPr>
          <w:rFonts w:ascii="Arial" w:hAnsi="Arial" w:cs="Arial"/>
          <w:sz w:val="28"/>
          <w:szCs w:val="28"/>
        </w:rPr>
        <w:t xml:space="preserve">facilities </w:t>
      </w:r>
      <w:r w:rsidR="000B024C">
        <w:rPr>
          <w:rFonts w:ascii="Arial" w:hAnsi="Arial" w:cs="Arial"/>
          <w:sz w:val="28"/>
          <w:szCs w:val="28"/>
        </w:rPr>
        <w:t xml:space="preserve">are human and non-human resources that can be used to enhance teaching and learning. He stressed further that instructional </w:t>
      </w:r>
      <w:r>
        <w:rPr>
          <w:rFonts w:ascii="Arial" w:hAnsi="Arial" w:cs="Arial"/>
          <w:sz w:val="28"/>
          <w:szCs w:val="28"/>
        </w:rPr>
        <w:t xml:space="preserve">facilities </w:t>
      </w:r>
      <w:r w:rsidR="000B024C">
        <w:rPr>
          <w:rFonts w:ascii="Arial" w:hAnsi="Arial" w:cs="Arial"/>
          <w:sz w:val="28"/>
          <w:szCs w:val="28"/>
        </w:rPr>
        <w:t>can be called many names ranging from teaching and learning aids, to audio-visual aids, instructional media, teaching apparatus etc.</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Agun (1983) opined that instructional </w:t>
      </w:r>
      <w:r w:rsidR="00A24BC0">
        <w:rPr>
          <w:rFonts w:ascii="Arial" w:hAnsi="Arial" w:cs="Arial"/>
          <w:sz w:val="28"/>
          <w:szCs w:val="28"/>
        </w:rPr>
        <w:t xml:space="preserve">facilities </w:t>
      </w:r>
      <w:r>
        <w:rPr>
          <w:rFonts w:ascii="Arial" w:hAnsi="Arial" w:cs="Arial"/>
          <w:sz w:val="28"/>
          <w:szCs w:val="28"/>
        </w:rPr>
        <w:t>are human and non-human resources that can be used to enhance knowledge dissemination, information retrieval, acquisition and retention of knowledge in an education industry. In other words, they are those information carriers that could be used to promote and encourage teaching and learning activities.</w:t>
      </w:r>
    </w:p>
    <w:p w:rsidR="000B024C" w:rsidRDefault="00A24BC0" w:rsidP="00927F5F">
      <w:pPr>
        <w:spacing w:line="360" w:lineRule="auto"/>
        <w:ind w:firstLine="720"/>
        <w:jc w:val="both"/>
        <w:rPr>
          <w:rFonts w:ascii="Arial" w:hAnsi="Arial" w:cs="Arial"/>
          <w:sz w:val="28"/>
          <w:szCs w:val="28"/>
        </w:rPr>
      </w:pPr>
      <w:r>
        <w:rPr>
          <w:rFonts w:ascii="Arial" w:hAnsi="Arial" w:cs="Arial"/>
          <w:sz w:val="28"/>
          <w:szCs w:val="28"/>
        </w:rPr>
        <w:t>Ogunmilade (2011</w:t>
      </w:r>
      <w:r w:rsidR="000B024C">
        <w:rPr>
          <w:rFonts w:ascii="Arial" w:hAnsi="Arial" w:cs="Arial"/>
          <w:sz w:val="28"/>
          <w:szCs w:val="28"/>
        </w:rPr>
        <w:t xml:space="preserve">) stated that there are available evidence to show that several forms of media, including radio, television and other audio visual aids have been found useful in teacher education and training. He stated further that experiments in </w:t>
      </w:r>
      <w:smartTag w:uri="urn:schemas-microsoft-com:office:smarttags" w:element="country-region">
        <w:r w:rsidR="000B024C">
          <w:rPr>
            <w:rFonts w:ascii="Arial" w:hAnsi="Arial" w:cs="Arial"/>
            <w:sz w:val="28"/>
            <w:szCs w:val="28"/>
          </w:rPr>
          <w:t>Algeria</w:t>
        </w:r>
      </w:smartTag>
      <w:r w:rsidR="000B024C">
        <w:rPr>
          <w:rFonts w:ascii="Arial" w:hAnsi="Arial" w:cs="Arial"/>
          <w:sz w:val="28"/>
          <w:szCs w:val="28"/>
        </w:rPr>
        <w:t xml:space="preserve">, </w:t>
      </w:r>
      <w:smartTag w:uri="urn:schemas-microsoft-com:office:smarttags" w:element="City">
        <w:r w:rsidR="000B024C">
          <w:rPr>
            <w:rFonts w:ascii="Arial" w:hAnsi="Arial" w:cs="Arial"/>
            <w:sz w:val="28"/>
            <w:szCs w:val="28"/>
          </w:rPr>
          <w:t>Ivory-Coast</w:t>
        </w:r>
      </w:smartTag>
      <w:r w:rsidR="000B024C">
        <w:rPr>
          <w:rFonts w:ascii="Arial" w:hAnsi="Arial" w:cs="Arial"/>
          <w:sz w:val="28"/>
          <w:szCs w:val="28"/>
        </w:rPr>
        <w:t xml:space="preserve">, </w:t>
      </w:r>
      <w:smartTag w:uri="urn:schemas-microsoft-com:office:smarttags" w:element="country-region">
        <w:r w:rsidR="000B024C">
          <w:rPr>
            <w:rFonts w:ascii="Arial" w:hAnsi="Arial" w:cs="Arial"/>
            <w:sz w:val="28"/>
            <w:szCs w:val="28"/>
          </w:rPr>
          <w:t>Zambia</w:t>
        </w:r>
      </w:smartTag>
      <w:r w:rsidR="000B024C">
        <w:rPr>
          <w:rFonts w:ascii="Arial" w:hAnsi="Arial" w:cs="Arial"/>
          <w:sz w:val="28"/>
          <w:szCs w:val="28"/>
        </w:rPr>
        <w:t xml:space="preserve">, </w:t>
      </w:r>
      <w:smartTag w:uri="urn:schemas-microsoft-com:office:smarttags" w:element="country-region">
        <w:r w:rsidR="000B024C">
          <w:rPr>
            <w:rFonts w:ascii="Arial" w:hAnsi="Arial" w:cs="Arial"/>
            <w:sz w:val="28"/>
            <w:szCs w:val="28"/>
          </w:rPr>
          <w:t>India</w:t>
        </w:r>
      </w:smartTag>
      <w:r w:rsidR="000B024C">
        <w:rPr>
          <w:rFonts w:ascii="Arial" w:hAnsi="Arial" w:cs="Arial"/>
          <w:sz w:val="28"/>
          <w:szCs w:val="28"/>
        </w:rPr>
        <w:t>, Italy and so on have been found successful and rewarding.</w:t>
      </w:r>
    </w:p>
    <w:p w:rsidR="009B2035" w:rsidRDefault="009B2035">
      <w:pPr>
        <w:spacing w:after="200" w:line="276" w:lineRule="auto"/>
        <w:rPr>
          <w:rFonts w:ascii="Arial" w:hAnsi="Arial" w:cs="Arial"/>
          <w:b/>
          <w:sz w:val="28"/>
          <w:szCs w:val="28"/>
        </w:rPr>
      </w:pPr>
      <w:r>
        <w:rPr>
          <w:rFonts w:ascii="Arial" w:hAnsi="Arial" w:cs="Arial"/>
          <w:b/>
          <w:sz w:val="28"/>
          <w:szCs w:val="28"/>
        </w:rPr>
        <w:br w:type="page"/>
      </w:r>
    </w:p>
    <w:p w:rsidR="000B024C" w:rsidRDefault="000B024C" w:rsidP="00927F5F">
      <w:pPr>
        <w:spacing w:line="360" w:lineRule="auto"/>
        <w:jc w:val="both"/>
        <w:rPr>
          <w:rFonts w:ascii="Arial" w:hAnsi="Arial" w:cs="Arial"/>
          <w:b/>
          <w:sz w:val="28"/>
          <w:szCs w:val="28"/>
        </w:rPr>
      </w:pPr>
      <w:r>
        <w:rPr>
          <w:rFonts w:ascii="Arial" w:hAnsi="Arial" w:cs="Arial"/>
          <w:b/>
          <w:sz w:val="28"/>
          <w:szCs w:val="28"/>
        </w:rPr>
        <w:lastRenderedPageBreak/>
        <w:t>Media Selection</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This brings us to the importance of selection in the effective use of the media for proper selection, adequate thoughtful and comprehensive planning is necessary. Abimbade (2002) said teachers should select and use instructional materials, which will enable the learners to master the desired objectives of a learning content. Media selection is based on the performance expected of the learners, that is, the objectives to be achieved at the end of the lesson.</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To achieve the desired objectives, choice of media need to be made to deliver the communication and ct as essential vehicles for presentation of stimuli in instruction design. The teachers should therefore decide on what media to be chosen for a particular instruction. It is not all available </w:t>
      </w:r>
      <w:r w:rsidR="00A24BC0">
        <w:rPr>
          <w:rFonts w:ascii="Arial" w:hAnsi="Arial" w:cs="Arial"/>
          <w:sz w:val="28"/>
          <w:szCs w:val="28"/>
        </w:rPr>
        <w:t xml:space="preserve">facilities </w:t>
      </w:r>
      <w:r>
        <w:rPr>
          <w:rFonts w:ascii="Arial" w:hAnsi="Arial" w:cs="Arial"/>
          <w:sz w:val="28"/>
          <w:szCs w:val="28"/>
        </w:rPr>
        <w:t>that provided the desired instructional event or cover each event. The teacher will need to preview a particular media to know if it will serve the purpose, it is suppose to serve.</w:t>
      </w:r>
    </w:p>
    <w:p w:rsidR="000B024C" w:rsidRDefault="000B024C" w:rsidP="00927F5F">
      <w:pPr>
        <w:spacing w:line="360" w:lineRule="auto"/>
        <w:jc w:val="both"/>
        <w:rPr>
          <w:rFonts w:ascii="Arial" w:hAnsi="Arial" w:cs="Arial"/>
          <w:b/>
          <w:sz w:val="28"/>
          <w:szCs w:val="28"/>
        </w:rPr>
      </w:pPr>
      <w:r>
        <w:rPr>
          <w:rFonts w:ascii="Arial" w:hAnsi="Arial" w:cs="Arial"/>
          <w:b/>
          <w:sz w:val="28"/>
          <w:szCs w:val="28"/>
        </w:rPr>
        <w:t>Media Utilization</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Utilization connotes the effective use of the available instructional materials. The instructional are not the end in the real sense of it, but the means through which the effective learning and teaching are achieved which is the end itself. The utilization of instructional </w:t>
      </w:r>
      <w:r w:rsidR="00A24BC0">
        <w:rPr>
          <w:rFonts w:ascii="Arial" w:hAnsi="Arial" w:cs="Arial"/>
          <w:sz w:val="28"/>
          <w:szCs w:val="28"/>
        </w:rPr>
        <w:t xml:space="preserve">facilities </w:t>
      </w:r>
      <w:r>
        <w:rPr>
          <w:rFonts w:ascii="Arial" w:hAnsi="Arial" w:cs="Arial"/>
          <w:sz w:val="28"/>
          <w:szCs w:val="28"/>
        </w:rPr>
        <w:t xml:space="preserve">depends on some factors. The most </w:t>
      </w:r>
      <w:r>
        <w:rPr>
          <w:rFonts w:ascii="Arial" w:hAnsi="Arial" w:cs="Arial"/>
          <w:sz w:val="28"/>
          <w:szCs w:val="28"/>
        </w:rPr>
        <w:lastRenderedPageBreak/>
        <w:t xml:space="preserve">important of these factors are the instruction and his experience on the teaching job. Another factor that can affect the utilization of instructional </w:t>
      </w:r>
      <w:r w:rsidR="00A24BC0">
        <w:rPr>
          <w:rFonts w:ascii="Arial" w:hAnsi="Arial" w:cs="Arial"/>
          <w:sz w:val="28"/>
          <w:szCs w:val="28"/>
        </w:rPr>
        <w:t xml:space="preserve">facilities </w:t>
      </w:r>
      <w:r>
        <w:rPr>
          <w:rFonts w:ascii="Arial" w:hAnsi="Arial" w:cs="Arial"/>
          <w:sz w:val="28"/>
          <w:szCs w:val="28"/>
        </w:rPr>
        <w:t>is time available for the lesson. Others are:</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The interest of the teachers </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Qualification of the teachers </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The teachers’ area of specification </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The teachers’ year of experience of teaching job</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Space or size of the classroom </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Number of </w:t>
      </w:r>
      <w:r w:rsidR="00BC3F09">
        <w:rPr>
          <w:rFonts w:ascii="Arial" w:hAnsi="Arial" w:cs="Arial"/>
          <w:sz w:val="28"/>
          <w:szCs w:val="28"/>
        </w:rPr>
        <w:t xml:space="preserve">pupils </w:t>
      </w:r>
      <w:r>
        <w:rPr>
          <w:rFonts w:ascii="Arial" w:hAnsi="Arial" w:cs="Arial"/>
          <w:sz w:val="28"/>
          <w:szCs w:val="28"/>
        </w:rPr>
        <w:t xml:space="preserve">in the class </w:t>
      </w:r>
    </w:p>
    <w:p w:rsidR="000B024C" w:rsidRDefault="000B024C" w:rsidP="00927F5F">
      <w:pPr>
        <w:spacing w:line="360" w:lineRule="auto"/>
        <w:ind w:left="720"/>
        <w:jc w:val="both"/>
        <w:rPr>
          <w:rFonts w:ascii="Arial" w:hAnsi="Arial" w:cs="Arial"/>
          <w:sz w:val="28"/>
          <w:szCs w:val="28"/>
        </w:rPr>
      </w:pPr>
      <w:r>
        <w:rPr>
          <w:rFonts w:ascii="Arial" w:hAnsi="Arial" w:cs="Arial"/>
          <w:sz w:val="28"/>
          <w:szCs w:val="28"/>
        </w:rPr>
        <w:t xml:space="preserve">Electricity supply, skilled manpower for operation of machine etc.    </w:t>
      </w:r>
    </w:p>
    <w:p w:rsidR="000B024C" w:rsidRDefault="000B024C" w:rsidP="00927F5F">
      <w:pPr>
        <w:spacing w:line="360" w:lineRule="auto"/>
        <w:jc w:val="both"/>
        <w:rPr>
          <w:rFonts w:ascii="Arial" w:hAnsi="Arial" w:cs="Arial"/>
          <w:b/>
          <w:sz w:val="28"/>
          <w:szCs w:val="28"/>
        </w:rPr>
      </w:pPr>
      <w:r>
        <w:rPr>
          <w:rFonts w:ascii="Arial" w:hAnsi="Arial" w:cs="Arial"/>
          <w:b/>
          <w:sz w:val="28"/>
          <w:szCs w:val="28"/>
        </w:rPr>
        <w:t xml:space="preserve">Media Characteristics </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Media characteristics are classified into two categories, that is print and non-print. They are readily accessible, good for giving information, useful for formal and non formal and long life education and while audience long distance. The teaching and learning therefore, cannot be done effectively without media who carry message of instruction.</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Characteristics of media refer to different media, usefulness, availability, portability, attractiveness, audience, fascinating, cost effectiveness, technical learners and teachers’ attitude, lime and space and how they guide immediate feedback and extend expert </w:t>
      </w:r>
      <w:r>
        <w:rPr>
          <w:rFonts w:ascii="Arial" w:hAnsi="Arial" w:cs="Arial"/>
          <w:sz w:val="28"/>
          <w:szCs w:val="28"/>
        </w:rPr>
        <w:lastRenderedPageBreak/>
        <w:t>knowledge to others. The characteristics should be given consideration in selection and use of the media.</w:t>
      </w:r>
    </w:p>
    <w:p w:rsidR="000B024C" w:rsidRDefault="000B024C" w:rsidP="00927F5F">
      <w:pPr>
        <w:spacing w:line="360" w:lineRule="auto"/>
        <w:jc w:val="both"/>
        <w:rPr>
          <w:rFonts w:ascii="Arial" w:hAnsi="Arial" w:cs="Arial"/>
          <w:b/>
          <w:sz w:val="28"/>
          <w:szCs w:val="28"/>
        </w:rPr>
      </w:pPr>
      <w:r>
        <w:rPr>
          <w:rFonts w:ascii="Arial" w:hAnsi="Arial" w:cs="Arial"/>
          <w:b/>
          <w:sz w:val="28"/>
          <w:szCs w:val="28"/>
        </w:rPr>
        <w:t xml:space="preserve">Influence of Instructional </w:t>
      </w:r>
      <w:r w:rsidR="00A24BC0">
        <w:rPr>
          <w:rFonts w:ascii="Arial" w:hAnsi="Arial" w:cs="Arial"/>
          <w:b/>
          <w:sz w:val="28"/>
          <w:szCs w:val="28"/>
        </w:rPr>
        <w:t xml:space="preserve">Facilities </w:t>
      </w:r>
      <w:r>
        <w:rPr>
          <w:rFonts w:ascii="Arial" w:hAnsi="Arial" w:cs="Arial"/>
          <w:b/>
          <w:sz w:val="28"/>
          <w:szCs w:val="28"/>
        </w:rPr>
        <w:t xml:space="preserve">on </w:t>
      </w:r>
      <w:r w:rsidR="00BC3F09">
        <w:rPr>
          <w:rFonts w:ascii="Arial" w:hAnsi="Arial" w:cs="Arial"/>
          <w:b/>
          <w:sz w:val="28"/>
          <w:szCs w:val="28"/>
        </w:rPr>
        <w:t>Pupils</w:t>
      </w:r>
      <w:r>
        <w:rPr>
          <w:rFonts w:ascii="Arial" w:hAnsi="Arial" w:cs="Arial"/>
          <w:b/>
          <w:sz w:val="28"/>
          <w:szCs w:val="28"/>
        </w:rPr>
        <w:t>’ Academic Performance</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Many people have been able to evaluate the effect of instructional </w:t>
      </w:r>
      <w:r w:rsidR="00A24BC0">
        <w:rPr>
          <w:rFonts w:ascii="Arial" w:hAnsi="Arial" w:cs="Arial"/>
          <w:sz w:val="28"/>
          <w:szCs w:val="28"/>
        </w:rPr>
        <w:t xml:space="preserve">facilities </w:t>
      </w:r>
      <w:r>
        <w:rPr>
          <w:rFonts w:ascii="Arial" w:hAnsi="Arial" w:cs="Arial"/>
          <w:sz w:val="28"/>
          <w:szCs w:val="28"/>
        </w:rPr>
        <w:t>so to justify their use. Adedoyin (1987) in his own view discussed the following and their importance.</w:t>
      </w:r>
    </w:p>
    <w:p w:rsidR="000B024C" w:rsidRDefault="000B024C" w:rsidP="00927F5F">
      <w:pPr>
        <w:numPr>
          <w:ilvl w:val="0"/>
          <w:numId w:val="6"/>
        </w:numPr>
        <w:spacing w:line="360" w:lineRule="auto"/>
        <w:jc w:val="both"/>
        <w:rPr>
          <w:rFonts w:ascii="Arial" w:hAnsi="Arial" w:cs="Arial"/>
          <w:sz w:val="28"/>
          <w:szCs w:val="28"/>
        </w:rPr>
      </w:pPr>
      <w:r>
        <w:rPr>
          <w:rFonts w:ascii="Arial" w:hAnsi="Arial" w:cs="Arial"/>
          <w:sz w:val="28"/>
          <w:szCs w:val="28"/>
        </w:rPr>
        <w:t xml:space="preserve">That library provides a rich source of </w:t>
      </w:r>
      <w:r w:rsidR="00A24BC0">
        <w:rPr>
          <w:rFonts w:ascii="Arial" w:hAnsi="Arial" w:cs="Arial"/>
          <w:sz w:val="28"/>
          <w:szCs w:val="28"/>
        </w:rPr>
        <w:t xml:space="preserve">facilities </w:t>
      </w:r>
      <w:r>
        <w:rPr>
          <w:rFonts w:ascii="Arial" w:hAnsi="Arial" w:cs="Arial"/>
          <w:sz w:val="28"/>
          <w:szCs w:val="28"/>
        </w:rPr>
        <w:t xml:space="preserve">for inquiry into human activities. Libraries are sources as well as teaching aids. As resources they consist of books covering all topics and disciplines hence, the information provided seem limitless. As teaching aids, they are rich in </w:t>
      </w:r>
      <w:r w:rsidR="00A24BC0">
        <w:rPr>
          <w:rFonts w:ascii="Arial" w:hAnsi="Arial" w:cs="Arial"/>
          <w:sz w:val="28"/>
          <w:szCs w:val="28"/>
        </w:rPr>
        <w:t xml:space="preserve">facilities </w:t>
      </w:r>
      <w:r>
        <w:rPr>
          <w:rFonts w:ascii="Arial" w:hAnsi="Arial" w:cs="Arial"/>
          <w:sz w:val="28"/>
          <w:szCs w:val="28"/>
        </w:rPr>
        <w:t>and non-</w:t>
      </w:r>
      <w:r w:rsidR="00A24BC0">
        <w:rPr>
          <w:rFonts w:ascii="Arial" w:hAnsi="Arial" w:cs="Arial"/>
          <w:sz w:val="28"/>
          <w:szCs w:val="28"/>
        </w:rPr>
        <w:t xml:space="preserve">facilities </w:t>
      </w:r>
      <w:r>
        <w:rPr>
          <w:rFonts w:ascii="Arial" w:hAnsi="Arial" w:cs="Arial"/>
          <w:sz w:val="28"/>
          <w:szCs w:val="28"/>
        </w:rPr>
        <w:t xml:space="preserve">resources </w:t>
      </w:r>
    </w:p>
    <w:p w:rsidR="000B024C" w:rsidRDefault="000B024C" w:rsidP="00927F5F">
      <w:pPr>
        <w:numPr>
          <w:ilvl w:val="0"/>
          <w:numId w:val="6"/>
        </w:numPr>
        <w:spacing w:line="360" w:lineRule="auto"/>
        <w:jc w:val="both"/>
        <w:rPr>
          <w:rFonts w:ascii="Arial" w:hAnsi="Arial" w:cs="Arial"/>
          <w:sz w:val="28"/>
          <w:szCs w:val="28"/>
        </w:rPr>
      </w:pPr>
      <w:r>
        <w:rPr>
          <w:rFonts w:ascii="Arial" w:hAnsi="Arial" w:cs="Arial"/>
          <w:sz w:val="28"/>
          <w:szCs w:val="28"/>
        </w:rPr>
        <w:t xml:space="preserve">That newspaper and magazines provides tremendous amount of information and materials, which can aid teaching. They also contain various pictures, which the teacher and </w:t>
      </w:r>
      <w:r w:rsidR="00BC3F09">
        <w:rPr>
          <w:rFonts w:ascii="Arial" w:hAnsi="Arial" w:cs="Arial"/>
          <w:sz w:val="28"/>
          <w:szCs w:val="28"/>
        </w:rPr>
        <w:t xml:space="preserve">pupils </w:t>
      </w:r>
      <w:r>
        <w:rPr>
          <w:rFonts w:ascii="Arial" w:hAnsi="Arial" w:cs="Arial"/>
          <w:sz w:val="28"/>
          <w:szCs w:val="28"/>
        </w:rPr>
        <w:t>can display in class or keep for future use.</w:t>
      </w:r>
    </w:p>
    <w:p w:rsidR="000B024C" w:rsidRDefault="00BC3F09" w:rsidP="00927F5F">
      <w:pPr>
        <w:numPr>
          <w:ilvl w:val="0"/>
          <w:numId w:val="6"/>
        </w:numPr>
        <w:spacing w:line="360" w:lineRule="auto"/>
        <w:jc w:val="both"/>
        <w:rPr>
          <w:rFonts w:ascii="Arial" w:hAnsi="Arial" w:cs="Arial"/>
          <w:sz w:val="28"/>
          <w:szCs w:val="28"/>
        </w:rPr>
      </w:pPr>
      <w:r>
        <w:rPr>
          <w:rFonts w:ascii="Arial" w:hAnsi="Arial" w:cs="Arial"/>
          <w:sz w:val="28"/>
          <w:szCs w:val="28"/>
        </w:rPr>
        <w:t>On textbooks, Adedoyin (201</w:t>
      </w:r>
      <w:r w:rsidR="000B024C">
        <w:rPr>
          <w:rFonts w:ascii="Arial" w:hAnsi="Arial" w:cs="Arial"/>
          <w:sz w:val="28"/>
          <w:szCs w:val="28"/>
        </w:rPr>
        <w:t xml:space="preserve">7) said that they were students’ appetite for classroom teaching. They stimulates learning and the desire for knowledge. They capture the imagination of the </w:t>
      </w:r>
      <w:r>
        <w:rPr>
          <w:rFonts w:ascii="Arial" w:hAnsi="Arial" w:cs="Arial"/>
          <w:sz w:val="28"/>
          <w:szCs w:val="28"/>
        </w:rPr>
        <w:t xml:space="preserve">pupils </w:t>
      </w:r>
      <w:r w:rsidR="000B024C">
        <w:rPr>
          <w:rFonts w:ascii="Arial" w:hAnsi="Arial" w:cs="Arial"/>
          <w:sz w:val="28"/>
          <w:szCs w:val="28"/>
        </w:rPr>
        <w:t>and develop their vocabulary.</w:t>
      </w:r>
    </w:p>
    <w:p w:rsidR="000B024C" w:rsidRDefault="000B024C" w:rsidP="00927F5F">
      <w:pPr>
        <w:numPr>
          <w:ilvl w:val="0"/>
          <w:numId w:val="6"/>
        </w:numPr>
        <w:spacing w:line="360" w:lineRule="auto"/>
        <w:jc w:val="both"/>
        <w:rPr>
          <w:rFonts w:ascii="Arial" w:hAnsi="Arial" w:cs="Arial"/>
          <w:sz w:val="28"/>
          <w:szCs w:val="28"/>
        </w:rPr>
      </w:pPr>
      <w:r>
        <w:rPr>
          <w:rFonts w:ascii="Arial" w:hAnsi="Arial" w:cs="Arial"/>
          <w:sz w:val="28"/>
          <w:szCs w:val="28"/>
        </w:rPr>
        <w:lastRenderedPageBreak/>
        <w:t>On visual aids and pictures he said that, they aid the teaching-learning process because they add pleasure to learning, they clarify difficult terms, they help to explain new worlds and they help to prove points.</w:t>
      </w:r>
    </w:p>
    <w:p w:rsidR="000B024C" w:rsidRDefault="000B024C" w:rsidP="00927F5F">
      <w:pPr>
        <w:numPr>
          <w:ilvl w:val="0"/>
          <w:numId w:val="6"/>
        </w:numPr>
        <w:spacing w:line="360" w:lineRule="auto"/>
        <w:jc w:val="both"/>
        <w:rPr>
          <w:rFonts w:ascii="Arial" w:hAnsi="Arial" w:cs="Arial"/>
          <w:sz w:val="28"/>
          <w:szCs w:val="28"/>
        </w:rPr>
      </w:pPr>
      <w:r>
        <w:rPr>
          <w:rFonts w:ascii="Arial" w:hAnsi="Arial" w:cs="Arial"/>
          <w:sz w:val="28"/>
          <w:szCs w:val="28"/>
        </w:rPr>
        <w:t>On radio, television and video, their programmes can be taped for future use and then brought to school as a means of introducing certain lessons or conducting others. Video tapes bring back to memory past event vividly and they too can be of tremendous assistance to teachers.</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One can realize that teaching aids are of great influence to teacher and </w:t>
      </w:r>
      <w:r w:rsidR="00BC3F09">
        <w:rPr>
          <w:rFonts w:ascii="Arial" w:hAnsi="Arial" w:cs="Arial"/>
          <w:sz w:val="28"/>
          <w:szCs w:val="28"/>
        </w:rPr>
        <w:t xml:space="preserve">pupils </w:t>
      </w:r>
      <w:r>
        <w:rPr>
          <w:rFonts w:ascii="Arial" w:hAnsi="Arial" w:cs="Arial"/>
          <w:sz w:val="28"/>
          <w:szCs w:val="28"/>
        </w:rPr>
        <w:t>judging from the above discussion.</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Ajayi (1989) in his opinion said “the most powerful way of assisting the perception, comprehension and retention of information is usually through visual communication. Therefore, it can be said that instructional </w:t>
      </w:r>
      <w:r w:rsidR="00A24BC0">
        <w:rPr>
          <w:rFonts w:ascii="Arial" w:hAnsi="Arial" w:cs="Arial"/>
          <w:sz w:val="28"/>
          <w:szCs w:val="28"/>
        </w:rPr>
        <w:t xml:space="preserve">facilities </w:t>
      </w:r>
      <w:r>
        <w:rPr>
          <w:rFonts w:ascii="Arial" w:hAnsi="Arial" w:cs="Arial"/>
          <w:sz w:val="28"/>
          <w:szCs w:val="28"/>
        </w:rPr>
        <w:t>are all forms of information carriers that can be used to record, store, preserve, transmit and retrieve information.</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In essence, Talabi (</w:t>
      </w:r>
      <w:r w:rsidR="00A24BC0">
        <w:rPr>
          <w:rFonts w:ascii="Arial" w:hAnsi="Arial" w:cs="Arial"/>
          <w:sz w:val="28"/>
          <w:szCs w:val="28"/>
        </w:rPr>
        <w:t>2014</w:t>
      </w:r>
      <w:r>
        <w:rPr>
          <w:rFonts w:ascii="Arial" w:hAnsi="Arial" w:cs="Arial"/>
          <w:sz w:val="28"/>
          <w:szCs w:val="28"/>
        </w:rPr>
        <w:t xml:space="preserve">) says that instructional television in Nigeria due to its aesthetic appeals is rapidly gaining acceptance among children and adults and the teachers use video instructions as a supplement to their regular method of teaching. For a better, quicker and permanent learning, it is imperative that selection of any learning and teaching </w:t>
      </w:r>
      <w:r w:rsidR="00A24BC0">
        <w:rPr>
          <w:rFonts w:ascii="Arial" w:hAnsi="Arial" w:cs="Arial"/>
          <w:sz w:val="28"/>
          <w:szCs w:val="28"/>
        </w:rPr>
        <w:t xml:space="preserve">facilities </w:t>
      </w:r>
      <w:r>
        <w:rPr>
          <w:rFonts w:ascii="Arial" w:hAnsi="Arial" w:cs="Arial"/>
          <w:sz w:val="28"/>
          <w:szCs w:val="28"/>
        </w:rPr>
        <w:t xml:space="preserve">are done on the basis of the </w:t>
      </w:r>
      <w:r>
        <w:rPr>
          <w:rFonts w:ascii="Arial" w:hAnsi="Arial" w:cs="Arial"/>
          <w:sz w:val="28"/>
          <w:szCs w:val="28"/>
        </w:rPr>
        <w:lastRenderedPageBreak/>
        <w:t xml:space="preserve">subject level of </w:t>
      </w:r>
      <w:r w:rsidR="00BC3F09">
        <w:rPr>
          <w:rFonts w:ascii="Arial" w:hAnsi="Arial" w:cs="Arial"/>
          <w:sz w:val="28"/>
          <w:szCs w:val="28"/>
        </w:rPr>
        <w:t xml:space="preserve">pupils </w:t>
      </w:r>
      <w:r>
        <w:rPr>
          <w:rFonts w:ascii="Arial" w:hAnsi="Arial" w:cs="Arial"/>
          <w:sz w:val="28"/>
          <w:szCs w:val="28"/>
        </w:rPr>
        <w:t xml:space="preserve">as well as the availability of such </w:t>
      </w:r>
      <w:r w:rsidR="00A24BC0">
        <w:rPr>
          <w:rFonts w:ascii="Arial" w:hAnsi="Arial" w:cs="Arial"/>
          <w:sz w:val="28"/>
          <w:szCs w:val="28"/>
        </w:rPr>
        <w:t xml:space="preserve">facilities </w:t>
      </w:r>
      <w:r>
        <w:rPr>
          <w:rFonts w:ascii="Arial" w:hAnsi="Arial" w:cs="Arial"/>
          <w:sz w:val="28"/>
          <w:szCs w:val="28"/>
        </w:rPr>
        <w:t>within a given locality.</w:t>
      </w:r>
    </w:p>
    <w:p w:rsidR="000B024C" w:rsidRDefault="000B024C" w:rsidP="00927F5F">
      <w:pPr>
        <w:spacing w:line="360" w:lineRule="auto"/>
        <w:jc w:val="both"/>
        <w:rPr>
          <w:rFonts w:ascii="Arial" w:hAnsi="Arial" w:cs="Arial"/>
          <w:b/>
          <w:sz w:val="28"/>
          <w:szCs w:val="28"/>
        </w:rPr>
      </w:pPr>
      <w:r>
        <w:rPr>
          <w:rFonts w:ascii="Arial" w:hAnsi="Arial" w:cs="Arial"/>
          <w:b/>
          <w:sz w:val="28"/>
          <w:szCs w:val="28"/>
        </w:rPr>
        <w:t xml:space="preserve">Summary of Literature Reviewed </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There is need to consider what is happening in our classroom. The problems and variables are not culture free and cannot therefore be generalized to our social culture. The review reveals that there are some studies which support the instructional </w:t>
      </w:r>
      <w:r w:rsidR="00A24BC0">
        <w:rPr>
          <w:rFonts w:ascii="Arial" w:hAnsi="Arial" w:cs="Arial"/>
          <w:sz w:val="28"/>
          <w:szCs w:val="28"/>
        </w:rPr>
        <w:t xml:space="preserve">facilities </w:t>
      </w:r>
      <w:r>
        <w:rPr>
          <w:rFonts w:ascii="Arial" w:hAnsi="Arial" w:cs="Arial"/>
          <w:sz w:val="28"/>
          <w:szCs w:val="28"/>
        </w:rPr>
        <w:t>as enhancing achievement education.</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The review has shown clearly that there is need for the use of instructional </w:t>
      </w:r>
      <w:r w:rsidR="00A24BC0">
        <w:rPr>
          <w:rFonts w:ascii="Arial" w:hAnsi="Arial" w:cs="Arial"/>
          <w:sz w:val="28"/>
          <w:szCs w:val="28"/>
        </w:rPr>
        <w:t xml:space="preserve">facilities </w:t>
      </w:r>
      <w:r>
        <w:rPr>
          <w:rFonts w:ascii="Arial" w:hAnsi="Arial" w:cs="Arial"/>
          <w:sz w:val="28"/>
          <w:szCs w:val="28"/>
        </w:rPr>
        <w:t>in order to make teaching and learning more effective and therefore, there is the need to study the selection, characteristics, utilization and the influence that all these would have on the academic performance of secondary school students.</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Also, the hindering factors on the proper utilization and availability of the </w:t>
      </w:r>
      <w:r w:rsidR="00A24BC0">
        <w:rPr>
          <w:rFonts w:ascii="Arial" w:hAnsi="Arial" w:cs="Arial"/>
          <w:sz w:val="28"/>
          <w:szCs w:val="28"/>
        </w:rPr>
        <w:t xml:space="preserve">facilities </w:t>
      </w:r>
      <w:r>
        <w:rPr>
          <w:rFonts w:ascii="Arial" w:hAnsi="Arial" w:cs="Arial"/>
          <w:sz w:val="28"/>
          <w:szCs w:val="28"/>
        </w:rPr>
        <w:t>due to some limitation like financial problems. Lack of manpower, population explosion, availability of space and so on, need to be provided with appropriate solutions.</w:t>
      </w:r>
    </w:p>
    <w:p w:rsidR="009B2035" w:rsidRDefault="009B2035">
      <w:pPr>
        <w:spacing w:after="200" w:line="276" w:lineRule="auto"/>
        <w:rPr>
          <w:rFonts w:ascii="Arial" w:hAnsi="Arial" w:cs="Arial"/>
          <w:b/>
          <w:sz w:val="28"/>
          <w:szCs w:val="28"/>
        </w:rPr>
      </w:pPr>
      <w:r>
        <w:rPr>
          <w:rFonts w:ascii="Arial" w:hAnsi="Arial" w:cs="Arial"/>
          <w:b/>
          <w:sz w:val="28"/>
          <w:szCs w:val="28"/>
        </w:rPr>
        <w:br w:type="page"/>
      </w:r>
    </w:p>
    <w:p w:rsidR="000B024C" w:rsidRDefault="000B024C" w:rsidP="00927F5F">
      <w:pPr>
        <w:spacing w:line="360" w:lineRule="auto"/>
        <w:jc w:val="center"/>
        <w:rPr>
          <w:rFonts w:ascii="Arial" w:hAnsi="Arial" w:cs="Arial"/>
          <w:b/>
          <w:sz w:val="28"/>
          <w:szCs w:val="28"/>
        </w:rPr>
      </w:pPr>
      <w:r>
        <w:rPr>
          <w:rFonts w:ascii="Arial" w:hAnsi="Arial" w:cs="Arial"/>
          <w:b/>
          <w:sz w:val="28"/>
          <w:szCs w:val="28"/>
        </w:rPr>
        <w:lastRenderedPageBreak/>
        <w:t>CHAPTER THREE</w:t>
      </w:r>
    </w:p>
    <w:p w:rsidR="000B024C" w:rsidRDefault="000B024C" w:rsidP="00927F5F">
      <w:pPr>
        <w:spacing w:line="360" w:lineRule="auto"/>
        <w:jc w:val="center"/>
        <w:rPr>
          <w:rFonts w:ascii="Arial" w:hAnsi="Arial" w:cs="Arial"/>
          <w:b/>
          <w:sz w:val="28"/>
          <w:szCs w:val="28"/>
        </w:rPr>
      </w:pPr>
      <w:r>
        <w:rPr>
          <w:rFonts w:ascii="Arial" w:hAnsi="Arial" w:cs="Arial"/>
          <w:b/>
          <w:sz w:val="28"/>
          <w:szCs w:val="28"/>
        </w:rPr>
        <w:t xml:space="preserve">RESEARCH METHOD </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This chapter presents information on research design, population, sample and sampling techniques, research instrument, validity of the instrument, reliability of the instrument, administration of the instrument and data analysis.</w:t>
      </w:r>
    </w:p>
    <w:p w:rsidR="000B024C" w:rsidRDefault="000B024C" w:rsidP="00927F5F">
      <w:pPr>
        <w:spacing w:line="360" w:lineRule="auto"/>
        <w:jc w:val="both"/>
        <w:rPr>
          <w:rFonts w:ascii="Arial" w:hAnsi="Arial" w:cs="Arial"/>
          <w:b/>
          <w:sz w:val="28"/>
          <w:szCs w:val="28"/>
        </w:rPr>
      </w:pPr>
      <w:r>
        <w:rPr>
          <w:rFonts w:ascii="Arial" w:hAnsi="Arial" w:cs="Arial"/>
          <w:b/>
          <w:sz w:val="28"/>
          <w:szCs w:val="28"/>
        </w:rPr>
        <w:t xml:space="preserve">Research Design </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Research design is described as the plan, structure and strategy of investigations conceived so as to obtain answers to questions and to control variances. Therefore, a descriptive survey was adopted in order to collect information from the population. Alagisoro (2007) described descriptive survey as research type that promotes easy collection of information from large population in the shortest possible time.</w:t>
      </w:r>
    </w:p>
    <w:p w:rsidR="000B024C" w:rsidRDefault="000B024C" w:rsidP="00927F5F">
      <w:pPr>
        <w:spacing w:line="360" w:lineRule="auto"/>
        <w:jc w:val="both"/>
        <w:rPr>
          <w:rFonts w:ascii="Arial" w:hAnsi="Arial" w:cs="Arial"/>
          <w:b/>
          <w:sz w:val="28"/>
          <w:szCs w:val="28"/>
        </w:rPr>
      </w:pPr>
      <w:r>
        <w:rPr>
          <w:rFonts w:ascii="Arial" w:hAnsi="Arial" w:cs="Arial"/>
          <w:b/>
          <w:sz w:val="28"/>
          <w:szCs w:val="28"/>
        </w:rPr>
        <w:t xml:space="preserve">Population </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Abiodun (20</w:t>
      </w:r>
      <w:r w:rsidR="00A24BC0">
        <w:rPr>
          <w:rFonts w:ascii="Arial" w:hAnsi="Arial" w:cs="Arial"/>
          <w:sz w:val="28"/>
          <w:szCs w:val="28"/>
        </w:rPr>
        <w:t>1</w:t>
      </w:r>
      <w:r>
        <w:rPr>
          <w:rFonts w:ascii="Arial" w:hAnsi="Arial" w:cs="Arial"/>
          <w:sz w:val="28"/>
          <w:szCs w:val="28"/>
        </w:rPr>
        <w:t xml:space="preserve">7) defined population as the category of people involved in a study. Therefore, the population of the study include all </w:t>
      </w:r>
      <w:r w:rsidR="00BC3F09">
        <w:rPr>
          <w:rFonts w:ascii="Arial" w:hAnsi="Arial" w:cs="Arial"/>
          <w:sz w:val="28"/>
          <w:szCs w:val="28"/>
        </w:rPr>
        <w:t>public and private primary school</w:t>
      </w:r>
      <w:r>
        <w:rPr>
          <w:rFonts w:ascii="Arial" w:hAnsi="Arial" w:cs="Arial"/>
          <w:sz w:val="28"/>
          <w:szCs w:val="28"/>
        </w:rPr>
        <w:t xml:space="preserve"> teachers teaching in Ilorin West Local Government Area, of Kwara state.</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The population was later sampled to include the teachers in the selected </w:t>
      </w:r>
      <w:r w:rsidR="00BC3F09">
        <w:rPr>
          <w:rFonts w:ascii="Arial" w:hAnsi="Arial" w:cs="Arial"/>
          <w:sz w:val="28"/>
          <w:szCs w:val="28"/>
        </w:rPr>
        <w:t>public and private primary school</w:t>
      </w:r>
      <w:r>
        <w:rPr>
          <w:rFonts w:ascii="Arial" w:hAnsi="Arial" w:cs="Arial"/>
          <w:sz w:val="28"/>
          <w:szCs w:val="28"/>
        </w:rPr>
        <w:t xml:space="preserve"> which is itemized in the sample and sampling techniques.</w:t>
      </w:r>
    </w:p>
    <w:p w:rsidR="009B2035" w:rsidRDefault="009B2035">
      <w:pPr>
        <w:spacing w:after="200" w:line="276" w:lineRule="auto"/>
        <w:rPr>
          <w:rFonts w:ascii="Arial" w:hAnsi="Arial" w:cs="Arial"/>
          <w:b/>
          <w:sz w:val="28"/>
          <w:szCs w:val="28"/>
        </w:rPr>
      </w:pPr>
      <w:r>
        <w:rPr>
          <w:rFonts w:ascii="Arial" w:hAnsi="Arial" w:cs="Arial"/>
          <w:b/>
          <w:sz w:val="28"/>
          <w:szCs w:val="28"/>
        </w:rPr>
        <w:br w:type="page"/>
      </w:r>
    </w:p>
    <w:p w:rsidR="000B024C" w:rsidRDefault="000B024C" w:rsidP="00927F5F">
      <w:pPr>
        <w:spacing w:line="360" w:lineRule="auto"/>
        <w:jc w:val="both"/>
        <w:rPr>
          <w:rFonts w:ascii="Arial" w:hAnsi="Arial" w:cs="Arial"/>
          <w:b/>
          <w:sz w:val="28"/>
          <w:szCs w:val="28"/>
        </w:rPr>
      </w:pPr>
      <w:r>
        <w:rPr>
          <w:rFonts w:ascii="Arial" w:hAnsi="Arial" w:cs="Arial"/>
          <w:b/>
          <w:sz w:val="28"/>
          <w:szCs w:val="28"/>
        </w:rPr>
        <w:lastRenderedPageBreak/>
        <w:t xml:space="preserve">Sample and Sampling Techniques </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Simple random sampling techniques was used to select ten (10) </w:t>
      </w:r>
      <w:r w:rsidR="00BC3F09">
        <w:rPr>
          <w:rFonts w:ascii="Arial" w:hAnsi="Arial" w:cs="Arial"/>
          <w:sz w:val="28"/>
          <w:szCs w:val="28"/>
        </w:rPr>
        <w:t>public and private primary school</w:t>
      </w:r>
      <w:r>
        <w:rPr>
          <w:rFonts w:ascii="Arial" w:hAnsi="Arial" w:cs="Arial"/>
          <w:sz w:val="28"/>
          <w:szCs w:val="28"/>
        </w:rPr>
        <w:t xml:space="preserve"> in the study area, they are as follows:</w:t>
      </w:r>
    </w:p>
    <w:p w:rsidR="000B024C" w:rsidRDefault="000B024C" w:rsidP="00927F5F">
      <w:pPr>
        <w:numPr>
          <w:ilvl w:val="0"/>
          <w:numId w:val="7"/>
        </w:numPr>
        <w:spacing w:line="360" w:lineRule="auto"/>
        <w:jc w:val="both"/>
        <w:rPr>
          <w:rFonts w:ascii="Arial" w:hAnsi="Arial" w:cs="Arial"/>
          <w:sz w:val="28"/>
          <w:szCs w:val="28"/>
        </w:rPr>
      </w:pPr>
      <w:smartTag w:uri="urn:schemas-microsoft-com:office:smarttags" w:element="place">
        <w:smartTag w:uri="urn:schemas-microsoft-com:office:smarttags" w:element="PlaceName">
          <w:r>
            <w:rPr>
              <w:rFonts w:ascii="Arial" w:hAnsi="Arial" w:cs="Arial"/>
              <w:sz w:val="28"/>
              <w:szCs w:val="28"/>
            </w:rPr>
            <w:t>Government</w:t>
          </w:r>
        </w:smartTag>
        <w:r>
          <w:rPr>
            <w:rFonts w:ascii="Arial" w:hAnsi="Arial" w:cs="Arial"/>
            <w:sz w:val="28"/>
            <w:szCs w:val="28"/>
          </w:rPr>
          <w:t xml:space="preserve"> </w:t>
        </w:r>
        <w:smartTag w:uri="urn:schemas-microsoft-com:office:smarttags" w:element="PlaceName">
          <w:r>
            <w:rPr>
              <w:rFonts w:ascii="Arial" w:hAnsi="Arial" w:cs="Arial"/>
              <w:sz w:val="28"/>
              <w:szCs w:val="28"/>
            </w:rPr>
            <w:t>Day</w:t>
          </w:r>
        </w:smartTag>
        <w:r>
          <w:rPr>
            <w:rFonts w:ascii="Arial" w:hAnsi="Arial" w:cs="Arial"/>
            <w:sz w:val="28"/>
            <w:szCs w:val="28"/>
          </w:rPr>
          <w:t xml:space="preserve"> </w:t>
        </w:r>
        <w:smartTag w:uri="urn:schemas-microsoft-com:office:smarttags" w:element="PlaceType">
          <w:r>
            <w:rPr>
              <w:rFonts w:ascii="Arial" w:hAnsi="Arial" w:cs="Arial"/>
              <w:sz w:val="28"/>
              <w:szCs w:val="28"/>
            </w:rPr>
            <w:t>Secondary School</w:t>
          </w:r>
        </w:smartTag>
      </w:smartTag>
      <w:r>
        <w:rPr>
          <w:rFonts w:ascii="Arial" w:hAnsi="Arial" w:cs="Arial"/>
          <w:sz w:val="28"/>
          <w:szCs w:val="28"/>
        </w:rPr>
        <w:t xml:space="preserve">, Adeta </w:t>
      </w:r>
    </w:p>
    <w:p w:rsidR="000B024C" w:rsidRDefault="000B024C" w:rsidP="00927F5F">
      <w:pPr>
        <w:numPr>
          <w:ilvl w:val="0"/>
          <w:numId w:val="7"/>
        </w:numPr>
        <w:spacing w:line="360" w:lineRule="auto"/>
        <w:jc w:val="both"/>
        <w:rPr>
          <w:rFonts w:ascii="Arial" w:hAnsi="Arial" w:cs="Arial"/>
          <w:sz w:val="28"/>
          <w:szCs w:val="28"/>
        </w:rPr>
      </w:pPr>
      <w:smartTag w:uri="urn:schemas-microsoft-com:office:smarttags" w:element="PlaceName">
        <w:r>
          <w:rPr>
            <w:rFonts w:ascii="Arial" w:hAnsi="Arial" w:cs="Arial"/>
            <w:sz w:val="28"/>
            <w:szCs w:val="28"/>
          </w:rPr>
          <w:t>Baboko</w:t>
        </w:r>
      </w:smartTag>
      <w:r>
        <w:rPr>
          <w:rFonts w:ascii="Arial" w:hAnsi="Arial" w:cs="Arial"/>
          <w:sz w:val="28"/>
          <w:szCs w:val="28"/>
        </w:rPr>
        <w:t xml:space="preserve"> </w:t>
      </w:r>
      <w:smartTag w:uri="urn:schemas-microsoft-com:office:smarttags" w:element="PlaceName">
        <w:r>
          <w:rPr>
            <w:rFonts w:ascii="Arial" w:hAnsi="Arial" w:cs="Arial"/>
            <w:sz w:val="28"/>
            <w:szCs w:val="28"/>
          </w:rPr>
          <w:t>Community</w:t>
        </w:r>
      </w:smartTag>
      <w:r>
        <w:rPr>
          <w:rFonts w:ascii="Arial" w:hAnsi="Arial" w:cs="Arial"/>
          <w:sz w:val="28"/>
          <w:szCs w:val="28"/>
        </w:rPr>
        <w:t xml:space="preserve"> </w:t>
      </w:r>
      <w:smartTag w:uri="urn:schemas-microsoft-com:office:smarttags" w:element="PlaceType">
        <w:r>
          <w:rPr>
            <w:rFonts w:ascii="Arial" w:hAnsi="Arial" w:cs="Arial"/>
            <w:sz w:val="28"/>
            <w:szCs w:val="28"/>
          </w:rPr>
          <w:t>Secondary School</w:t>
        </w:r>
      </w:smartTag>
      <w:r>
        <w:rPr>
          <w:rFonts w:ascii="Arial" w:hAnsi="Arial" w:cs="Arial"/>
          <w:sz w:val="28"/>
          <w:szCs w:val="28"/>
        </w:rPr>
        <w:t xml:space="preserve">, </w:t>
      </w:r>
      <w:smartTag w:uri="urn:schemas-microsoft-com:office:smarttags" w:element="place">
        <w:smartTag w:uri="urn:schemas-microsoft-com:office:smarttags" w:element="City">
          <w:r>
            <w:rPr>
              <w:rFonts w:ascii="Arial" w:hAnsi="Arial" w:cs="Arial"/>
              <w:sz w:val="28"/>
              <w:szCs w:val="28"/>
            </w:rPr>
            <w:t>Ilorin</w:t>
          </w:r>
        </w:smartTag>
      </w:smartTag>
      <w:r>
        <w:rPr>
          <w:rFonts w:ascii="Arial" w:hAnsi="Arial" w:cs="Arial"/>
          <w:sz w:val="28"/>
          <w:szCs w:val="28"/>
        </w:rPr>
        <w:t xml:space="preserve"> </w:t>
      </w:r>
    </w:p>
    <w:p w:rsidR="000B024C" w:rsidRDefault="000B024C" w:rsidP="00927F5F">
      <w:pPr>
        <w:numPr>
          <w:ilvl w:val="0"/>
          <w:numId w:val="7"/>
        </w:numPr>
        <w:spacing w:line="360" w:lineRule="auto"/>
        <w:jc w:val="both"/>
        <w:rPr>
          <w:rFonts w:ascii="Arial" w:hAnsi="Arial" w:cs="Arial"/>
          <w:sz w:val="28"/>
          <w:szCs w:val="28"/>
        </w:rPr>
      </w:pPr>
      <w:smartTag w:uri="urn:schemas-microsoft-com:office:smarttags" w:element="PlaceName">
        <w:r>
          <w:rPr>
            <w:rFonts w:ascii="Arial" w:hAnsi="Arial" w:cs="Arial"/>
            <w:sz w:val="28"/>
            <w:szCs w:val="28"/>
          </w:rPr>
          <w:t>Government</w:t>
        </w:r>
      </w:smartTag>
      <w:r>
        <w:rPr>
          <w:rFonts w:ascii="Arial" w:hAnsi="Arial" w:cs="Arial"/>
          <w:sz w:val="28"/>
          <w:szCs w:val="28"/>
        </w:rPr>
        <w:t xml:space="preserve"> </w:t>
      </w:r>
      <w:smartTag w:uri="urn:schemas-microsoft-com:office:smarttags" w:element="PlaceName">
        <w:r>
          <w:rPr>
            <w:rFonts w:ascii="Arial" w:hAnsi="Arial" w:cs="Arial"/>
            <w:sz w:val="28"/>
            <w:szCs w:val="28"/>
          </w:rPr>
          <w:t>Day</w:t>
        </w:r>
      </w:smartTag>
      <w:r>
        <w:rPr>
          <w:rFonts w:ascii="Arial" w:hAnsi="Arial" w:cs="Arial"/>
          <w:sz w:val="28"/>
          <w:szCs w:val="28"/>
        </w:rPr>
        <w:t xml:space="preserve"> </w:t>
      </w:r>
      <w:smartTag w:uri="urn:schemas-microsoft-com:office:smarttags" w:element="PlaceType">
        <w:r>
          <w:rPr>
            <w:rFonts w:ascii="Arial" w:hAnsi="Arial" w:cs="Arial"/>
            <w:sz w:val="28"/>
            <w:szCs w:val="28"/>
          </w:rPr>
          <w:t>Secondary School</w:t>
        </w:r>
      </w:smartTag>
      <w:r>
        <w:rPr>
          <w:rFonts w:ascii="Arial" w:hAnsi="Arial" w:cs="Arial"/>
          <w:sz w:val="28"/>
          <w:szCs w:val="28"/>
        </w:rPr>
        <w:t xml:space="preserve">, Odo-Okun, </w:t>
      </w:r>
      <w:smartTag w:uri="urn:schemas-microsoft-com:office:smarttags" w:element="place">
        <w:smartTag w:uri="urn:schemas-microsoft-com:office:smarttags" w:element="City">
          <w:r>
            <w:rPr>
              <w:rFonts w:ascii="Arial" w:hAnsi="Arial" w:cs="Arial"/>
              <w:sz w:val="28"/>
              <w:szCs w:val="28"/>
            </w:rPr>
            <w:t>Ilorin</w:t>
          </w:r>
        </w:smartTag>
      </w:smartTag>
      <w:r>
        <w:rPr>
          <w:rFonts w:ascii="Arial" w:hAnsi="Arial" w:cs="Arial"/>
          <w:sz w:val="28"/>
          <w:szCs w:val="28"/>
        </w:rPr>
        <w:t xml:space="preserve"> </w:t>
      </w:r>
    </w:p>
    <w:p w:rsidR="000B024C" w:rsidRDefault="000B024C" w:rsidP="00927F5F">
      <w:pPr>
        <w:numPr>
          <w:ilvl w:val="0"/>
          <w:numId w:val="7"/>
        </w:numPr>
        <w:spacing w:line="360" w:lineRule="auto"/>
        <w:jc w:val="both"/>
        <w:rPr>
          <w:rFonts w:ascii="Arial" w:hAnsi="Arial" w:cs="Arial"/>
          <w:sz w:val="28"/>
          <w:szCs w:val="28"/>
        </w:rPr>
      </w:pPr>
      <w:smartTag w:uri="urn:schemas-microsoft-com:office:smarttags" w:element="PlaceName">
        <w:r>
          <w:rPr>
            <w:rFonts w:ascii="Arial" w:hAnsi="Arial" w:cs="Arial"/>
            <w:sz w:val="28"/>
            <w:szCs w:val="28"/>
          </w:rPr>
          <w:t>Sheikh</w:t>
        </w:r>
      </w:smartTag>
      <w:r>
        <w:rPr>
          <w:rFonts w:ascii="Arial" w:hAnsi="Arial" w:cs="Arial"/>
          <w:sz w:val="28"/>
          <w:szCs w:val="28"/>
        </w:rPr>
        <w:t xml:space="preserve"> </w:t>
      </w:r>
      <w:smartTag w:uri="urn:schemas-microsoft-com:office:smarttags" w:element="PlaceName">
        <w:r>
          <w:rPr>
            <w:rFonts w:ascii="Arial" w:hAnsi="Arial" w:cs="Arial"/>
            <w:sz w:val="28"/>
            <w:szCs w:val="28"/>
          </w:rPr>
          <w:t>Abdulquadir</w:t>
        </w:r>
      </w:smartTag>
      <w:r>
        <w:rPr>
          <w:rFonts w:ascii="Arial" w:hAnsi="Arial" w:cs="Arial"/>
          <w:sz w:val="28"/>
          <w:szCs w:val="28"/>
        </w:rPr>
        <w:t xml:space="preserve"> </w:t>
      </w:r>
      <w:smartTag w:uri="urn:schemas-microsoft-com:office:smarttags" w:element="PlaceType">
        <w:r>
          <w:rPr>
            <w:rFonts w:ascii="Arial" w:hAnsi="Arial" w:cs="Arial"/>
            <w:sz w:val="28"/>
            <w:szCs w:val="28"/>
          </w:rPr>
          <w:t>College</w:t>
        </w:r>
      </w:smartTag>
      <w:r>
        <w:rPr>
          <w:rFonts w:ascii="Arial" w:hAnsi="Arial" w:cs="Arial"/>
          <w:sz w:val="28"/>
          <w:szCs w:val="28"/>
        </w:rPr>
        <w:t xml:space="preserve">, </w:t>
      </w:r>
      <w:smartTag w:uri="urn:schemas-microsoft-com:office:smarttags" w:element="place">
        <w:smartTag w:uri="urn:schemas-microsoft-com:office:smarttags" w:element="City">
          <w:r>
            <w:rPr>
              <w:rFonts w:ascii="Arial" w:hAnsi="Arial" w:cs="Arial"/>
              <w:sz w:val="28"/>
              <w:szCs w:val="28"/>
            </w:rPr>
            <w:t>Ilorin</w:t>
          </w:r>
        </w:smartTag>
      </w:smartTag>
      <w:r>
        <w:rPr>
          <w:rFonts w:ascii="Arial" w:hAnsi="Arial" w:cs="Arial"/>
          <w:sz w:val="28"/>
          <w:szCs w:val="28"/>
        </w:rPr>
        <w:t xml:space="preserve"> </w:t>
      </w:r>
    </w:p>
    <w:p w:rsidR="000B024C" w:rsidRDefault="000B024C" w:rsidP="00927F5F">
      <w:pPr>
        <w:numPr>
          <w:ilvl w:val="0"/>
          <w:numId w:val="7"/>
        </w:numPr>
        <w:spacing w:line="360" w:lineRule="auto"/>
        <w:jc w:val="both"/>
        <w:rPr>
          <w:rFonts w:ascii="Arial" w:hAnsi="Arial" w:cs="Arial"/>
          <w:sz w:val="28"/>
          <w:szCs w:val="28"/>
        </w:rPr>
      </w:pPr>
      <w:smartTag w:uri="urn:schemas-microsoft-com:office:smarttags" w:element="PlaceName">
        <w:r>
          <w:rPr>
            <w:rFonts w:ascii="Arial" w:hAnsi="Arial" w:cs="Arial"/>
            <w:sz w:val="28"/>
            <w:szCs w:val="28"/>
          </w:rPr>
          <w:t>Ilorin</w:t>
        </w:r>
      </w:smartTag>
      <w:r>
        <w:rPr>
          <w:rFonts w:ascii="Arial" w:hAnsi="Arial" w:cs="Arial"/>
          <w:sz w:val="28"/>
          <w:szCs w:val="28"/>
        </w:rPr>
        <w:t xml:space="preserve"> </w:t>
      </w:r>
      <w:smartTag w:uri="urn:schemas-microsoft-com:office:smarttags" w:element="PlaceType">
        <w:r>
          <w:rPr>
            <w:rFonts w:ascii="Arial" w:hAnsi="Arial" w:cs="Arial"/>
            <w:sz w:val="28"/>
            <w:szCs w:val="28"/>
          </w:rPr>
          <w:t>Grammar School</w:t>
        </w:r>
      </w:smartTag>
      <w:r>
        <w:rPr>
          <w:rFonts w:ascii="Arial" w:hAnsi="Arial" w:cs="Arial"/>
          <w:sz w:val="28"/>
          <w:szCs w:val="28"/>
        </w:rPr>
        <w:t xml:space="preserve">, </w:t>
      </w:r>
      <w:smartTag w:uri="urn:schemas-microsoft-com:office:smarttags" w:element="place">
        <w:smartTag w:uri="urn:schemas-microsoft-com:office:smarttags" w:element="City">
          <w:r>
            <w:rPr>
              <w:rFonts w:ascii="Arial" w:hAnsi="Arial" w:cs="Arial"/>
              <w:sz w:val="28"/>
              <w:szCs w:val="28"/>
            </w:rPr>
            <w:t>Ilorin</w:t>
          </w:r>
        </w:smartTag>
      </w:smartTag>
      <w:r>
        <w:rPr>
          <w:rFonts w:ascii="Arial" w:hAnsi="Arial" w:cs="Arial"/>
          <w:sz w:val="28"/>
          <w:szCs w:val="28"/>
        </w:rPr>
        <w:t xml:space="preserve"> </w:t>
      </w:r>
    </w:p>
    <w:p w:rsidR="000B024C" w:rsidRDefault="000B024C" w:rsidP="00927F5F">
      <w:pPr>
        <w:numPr>
          <w:ilvl w:val="0"/>
          <w:numId w:val="7"/>
        </w:numPr>
        <w:spacing w:line="360" w:lineRule="auto"/>
        <w:jc w:val="both"/>
        <w:rPr>
          <w:rFonts w:ascii="Arial" w:hAnsi="Arial" w:cs="Arial"/>
          <w:sz w:val="28"/>
          <w:szCs w:val="28"/>
        </w:rPr>
      </w:pPr>
      <w:smartTag w:uri="urn:schemas-microsoft-com:office:smarttags" w:element="place">
        <w:smartTag w:uri="urn:schemas-microsoft-com:office:smarttags" w:element="PlaceName">
          <w:r>
            <w:rPr>
              <w:rFonts w:ascii="Arial" w:hAnsi="Arial" w:cs="Arial"/>
              <w:sz w:val="28"/>
              <w:szCs w:val="28"/>
            </w:rPr>
            <w:t>Ilorin</w:t>
          </w:r>
        </w:smartTag>
        <w:r>
          <w:rPr>
            <w:rFonts w:ascii="Arial" w:hAnsi="Arial" w:cs="Arial"/>
            <w:sz w:val="28"/>
            <w:szCs w:val="28"/>
          </w:rPr>
          <w:t xml:space="preserve"> </w:t>
        </w:r>
        <w:smartTag w:uri="urn:schemas-microsoft-com:office:smarttags" w:element="PlaceName">
          <w:r>
            <w:rPr>
              <w:rFonts w:ascii="Arial" w:hAnsi="Arial" w:cs="Arial"/>
              <w:sz w:val="28"/>
              <w:szCs w:val="28"/>
            </w:rPr>
            <w:t>Comprehensive</w:t>
          </w:r>
        </w:smartTag>
        <w:r>
          <w:rPr>
            <w:rFonts w:ascii="Arial" w:hAnsi="Arial" w:cs="Arial"/>
            <w:sz w:val="28"/>
            <w:szCs w:val="28"/>
          </w:rPr>
          <w:t xml:space="preserve"> </w:t>
        </w:r>
        <w:smartTag w:uri="urn:schemas-microsoft-com:office:smarttags" w:element="PlaceType">
          <w:r>
            <w:rPr>
              <w:rFonts w:ascii="Arial" w:hAnsi="Arial" w:cs="Arial"/>
              <w:sz w:val="28"/>
              <w:szCs w:val="28"/>
            </w:rPr>
            <w:t>High School</w:t>
          </w:r>
        </w:smartTag>
      </w:smartTag>
      <w:r>
        <w:rPr>
          <w:rFonts w:ascii="Arial" w:hAnsi="Arial" w:cs="Arial"/>
          <w:sz w:val="28"/>
          <w:szCs w:val="28"/>
        </w:rPr>
        <w:t xml:space="preserve"> (ICOHS)</w:t>
      </w:r>
    </w:p>
    <w:p w:rsidR="000B024C" w:rsidRDefault="000B024C" w:rsidP="00927F5F">
      <w:pPr>
        <w:numPr>
          <w:ilvl w:val="0"/>
          <w:numId w:val="7"/>
        </w:numPr>
        <w:spacing w:line="360" w:lineRule="auto"/>
        <w:jc w:val="both"/>
        <w:rPr>
          <w:rFonts w:ascii="Arial" w:hAnsi="Arial" w:cs="Arial"/>
          <w:sz w:val="28"/>
          <w:szCs w:val="28"/>
        </w:rPr>
      </w:pPr>
      <w:smartTag w:uri="urn:schemas-microsoft-com:office:smarttags" w:element="PlaceName">
        <w:r>
          <w:rPr>
            <w:rFonts w:ascii="Arial" w:hAnsi="Arial" w:cs="Arial"/>
            <w:sz w:val="28"/>
            <w:szCs w:val="28"/>
          </w:rPr>
          <w:t>Government</w:t>
        </w:r>
      </w:smartTag>
      <w:r>
        <w:rPr>
          <w:rFonts w:ascii="Arial" w:hAnsi="Arial" w:cs="Arial"/>
          <w:sz w:val="28"/>
          <w:szCs w:val="28"/>
        </w:rPr>
        <w:t xml:space="preserve"> </w:t>
      </w:r>
      <w:smartTag w:uri="urn:schemas-microsoft-com:office:smarttags" w:element="PlaceName">
        <w:r>
          <w:rPr>
            <w:rFonts w:ascii="Arial" w:hAnsi="Arial" w:cs="Arial"/>
            <w:sz w:val="28"/>
            <w:szCs w:val="28"/>
          </w:rPr>
          <w:t>Day</w:t>
        </w:r>
      </w:smartTag>
      <w:r>
        <w:rPr>
          <w:rFonts w:ascii="Arial" w:hAnsi="Arial" w:cs="Arial"/>
          <w:sz w:val="28"/>
          <w:szCs w:val="28"/>
        </w:rPr>
        <w:t xml:space="preserve"> </w:t>
      </w:r>
      <w:smartTag w:uri="urn:schemas-microsoft-com:office:smarttags" w:element="PlaceType">
        <w:r>
          <w:rPr>
            <w:rFonts w:ascii="Arial" w:hAnsi="Arial" w:cs="Arial"/>
            <w:sz w:val="28"/>
            <w:szCs w:val="28"/>
          </w:rPr>
          <w:t>Secondary School</w:t>
        </w:r>
      </w:smartTag>
      <w:r>
        <w:rPr>
          <w:rFonts w:ascii="Arial" w:hAnsi="Arial" w:cs="Arial"/>
          <w:sz w:val="28"/>
          <w:szCs w:val="28"/>
        </w:rPr>
        <w:t xml:space="preserve">, Pakata, </w:t>
      </w:r>
      <w:smartTag w:uri="urn:schemas-microsoft-com:office:smarttags" w:element="place">
        <w:smartTag w:uri="urn:schemas-microsoft-com:office:smarttags" w:element="City">
          <w:r>
            <w:rPr>
              <w:rFonts w:ascii="Arial" w:hAnsi="Arial" w:cs="Arial"/>
              <w:sz w:val="28"/>
              <w:szCs w:val="28"/>
            </w:rPr>
            <w:t>Ilorin</w:t>
          </w:r>
        </w:smartTag>
      </w:smartTag>
      <w:r>
        <w:rPr>
          <w:rFonts w:ascii="Arial" w:hAnsi="Arial" w:cs="Arial"/>
          <w:sz w:val="28"/>
          <w:szCs w:val="28"/>
        </w:rPr>
        <w:t xml:space="preserve"> </w:t>
      </w:r>
    </w:p>
    <w:p w:rsidR="000B024C" w:rsidRDefault="000B024C" w:rsidP="00927F5F">
      <w:pPr>
        <w:numPr>
          <w:ilvl w:val="0"/>
          <w:numId w:val="7"/>
        </w:numPr>
        <w:spacing w:line="360" w:lineRule="auto"/>
        <w:jc w:val="both"/>
        <w:rPr>
          <w:rFonts w:ascii="Arial" w:hAnsi="Arial" w:cs="Arial"/>
          <w:sz w:val="28"/>
          <w:szCs w:val="28"/>
        </w:rPr>
      </w:pPr>
      <w:smartTag w:uri="urn:schemas-microsoft-com:office:smarttags" w:element="PlaceName">
        <w:r>
          <w:rPr>
            <w:rFonts w:ascii="Arial" w:hAnsi="Arial" w:cs="Arial"/>
            <w:sz w:val="28"/>
            <w:szCs w:val="28"/>
          </w:rPr>
          <w:t>Government</w:t>
        </w:r>
      </w:smartTag>
      <w:r>
        <w:rPr>
          <w:rFonts w:ascii="Arial" w:hAnsi="Arial" w:cs="Arial"/>
          <w:sz w:val="28"/>
          <w:szCs w:val="28"/>
        </w:rPr>
        <w:t xml:space="preserve"> </w:t>
      </w:r>
      <w:smartTag w:uri="urn:schemas-microsoft-com:office:smarttags" w:element="PlaceName">
        <w:r>
          <w:rPr>
            <w:rFonts w:ascii="Arial" w:hAnsi="Arial" w:cs="Arial"/>
            <w:sz w:val="28"/>
            <w:szCs w:val="28"/>
          </w:rPr>
          <w:t>Day</w:t>
        </w:r>
      </w:smartTag>
      <w:r>
        <w:rPr>
          <w:rFonts w:ascii="Arial" w:hAnsi="Arial" w:cs="Arial"/>
          <w:sz w:val="28"/>
          <w:szCs w:val="28"/>
        </w:rPr>
        <w:t xml:space="preserve"> </w:t>
      </w:r>
      <w:smartTag w:uri="urn:schemas-microsoft-com:office:smarttags" w:element="PlaceType">
        <w:r>
          <w:rPr>
            <w:rFonts w:ascii="Arial" w:hAnsi="Arial" w:cs="Arial"/>
            <w:sz w:val="28"/>
            <w:szCs w:val="28"/>
          </w:rPr>
          <w:t>Secondary School</w:t>
        </w:r>
      </w:smartTag>
      <w:r>
        <w:rPr>
          <w:rFonts w:ascii="Arial" w:hAnsi="Arial" w:cs="Arial"/>
          <w:sz w:val="28"/>
          <w:szCs w:val="28"/>
        </w:rPr>
        <w:t xml:space="preserve">, Adewole, </w:t>
      </w:r>
      <w:smartTag w:uri="urn:schemas-microsoft-com:office:smarttags" w:element="place">
        <w:smartTag w:uri="urn:schemas-microsoft-com:office:smarttags" w:element="City">
          <w:r>
            <w:rPr>
              <w:rFonts w:ascii="Arial" w:hAnsi="Arial" w:cs="Arial"/>
              <w:sz w:val="28"/>
              <w:szCs w:val="28"/>
            </w:rPr>
            <w:t>Ilorin</w:t>
          </w:r>
        </w:smartTag>
      </w:smartTag>
      <w:r>
        <w:rPr>
          <w:rFonts w:ascii="Arial" w:hAnsi="Arial" w:cs="Arial"/>
          <w:sz w:val="28"/>
          <w:szCs w:val="28"/>
        </w:rPr>
        <w:t xml:space="preserve"> </w:t>
      </w:r>
    </w:p>
    <w:p w:rsidR="000B024C" w:rsidRDefault="000B024C" w:rsidP="00927F5F">
      <w:pPr>
        <w:numPr>
          <w:ilvl w:val="0"/>
          <w:numId w:val="7"/>
        </w:numPr>
        <w:spacing w:line="360" w:lineRule="auto"/>
        <w:jc w:val="both"/>
        <w:rPr>
          <w:rFonts w:ascii="Arial" w:hAnsi="Arial" w:cs="Arial"/>
          <w:sz w:val="28"/>
          <w:szCs w:val="28"/>
        </w:rPr>
      </w:pPr>
      <w:smartTag w:uri="urn:schemas-microsoft-com:office:smarttags" w:element="place">
        <w:smartTag w:uri="urn:schemas-microsoft-com:office:smarttags" w:element="PlaceName">
          <w:r>
            <w:rPr>
              <w:rFonts w:ascii="Arial" w:hAnsi="Arial" w:cs="Arial"/>
              <w:sz w:val="28"/>
              <w:szCs w:val="28"/>
            </w:rPr>
            <w:t>Government</w:t>
          </w:r>
        </w:smartTag>
        <w:r>
          <w:rPr>
            <w:rFonts w:ascii="Arial" w:hAnsi="Arial" w:cs="Arial"/>
            <w:sz w:val="28"/>
            <w:szCs w:val="28"/>
          </w:rPr>
          <w:t xml:space="preserve"> </w:t>
        </w:r>
        <w:smartTag w:uri="urn:schemas-microsoft-com:office:smarttags" w:element="PlaceType">
          <w:r>
            <w:rPr>
              <w:rFonts w:ascii="Arial" w:hAnsi="Arial" w:cs="Arial"/>
              <w:sz w:val="28"/>
              <w:szCs w:val="28"/>
            </w:rPr>
            <w:t>High School</w:t>
          </w:r>
        </w:smartTag>
      </w:smartTag>
      <w:r>
        <w:rPr>
          <w:rFonts w:ascii="Arial" w:hAnsi="Arial" w:cs="Arial"/>
          <w:sz w:val="28"/>
          <w:szCs w:val="28"/>
        </w:rPr>
        <w:t xml:space="preserve">, Adeta Ilorin </w:t>
      </w:r>
    </w:p>
    <w:p w:rsidR="000B024C" w:rsidRDefault="000B024C" w:rsidP="00927F5F">
      <w:pPr>
        <w:numPr>
          <w:ilvl w:val="0"/>
          <w:numId w:val="7"/>
        </w:numPr>
        <w:spacing w:line="360" w:lineRule="auto"/>
        <w:jc w:val="both"/>
        <w:rPr>
          <w:rFonts w:ascii="Arial" w:hAnsi="Arial" w:cs="Arial"/>
          <w:sz w:val="28"/>
          <w:szCs w:val="28"/>
        </w:rPr>
      </w:pPr>
      <w:smartTag w:uri="urn:schemas-microsoft-com:office:smarttags" w:element="PlaceName">
        <w:r>
          <w:rPr>
            <w:rFonts w:ascii="Arial" w:hAnsi="Arial" w:cs="Arial"/>
            <w:sz w:val="28"/>
            <w:szCs w:val="28"/>
          </w:rPr>
          <w:t>Barakat</w:t>
        </w:r>
      </w:smartTag>
      <w:r>
        <w:rPr>
          <w:rFonts w:ascii="Arial" w:hAnsi="Arial" w:cs="Arial"/>
          <w:sz w:val="28"/>
          <w:szCs w:val="28"/>
        </w:rPr>
        <w:t xml:space="preserve"> </w:t>
      </w:r>
      <w:smartTag w:uri="urn:schemas-microsoft-com:office:smarttags" w:element="PlaceName">
        <w:r>
          <w:rPr>
            <w:rFonts w:ascii="Arial" w:hAnsi="Arial" w:cs="Arial"/>
            <w:sz w:val="28"/>
            <w:szCs w:val="28"/>
          </w:rPr>
          <w:t>Community</w:t>
        </w:r>
      </w:smartTag>
      <w:r>
        <w:rPr>
          <w:rFonts w:ascii="Arial" w:hAnsi="Arial" w:cs="Arial"/>
          <w:sz w:val="28"/>
          <w:szCs w:val="28"/>
        </w:rPr>
        <w:t xml:space="preserve"> </w:t>
      </w:r>
      <w:smartTag w:uri="urn:schemas-microsoft-com:office:smarttags" w:element="PlaceType">
        <w:r>
          <w:rPr>
            <w:rFonts w:ascii="Arial" w:hAnsi="Arial" w:cs="Arial"/>
            <w:sz w:val="28"/>
            <w:szCs w:val="28"/>
          </w:rPr>
          <w:t>Secondary School</w:t>
        </w:r>
      </w:smartTag>
      <w:r>
        <w:rPr>
          <w:rFonts w:ascii="Arial" w:hAnsi="Arial" w:cs="Arial"/>
          <w:sz w:val="28"/>
          <w:szCs w:val="28"/>
        </w:rPr>
        <w:t xml:space="preserve">, </w:t>
      </w:r>
      <w:smartTag w:uri="urn:schemas-microsoft-com:office:smarttags" w:element="place">
        <w:smartTag w:uri="urn:schemas-microsoft-com:office:smarttags" w:element="City">
          <w:r>
            <w:rPr>
              <w:rFonts w:ascii="Arial" w:hAnsi="Arial" w:cs="Arial"/>
              <w:sz w:val="28"/>
              <w:szCs w:val="28"/>
            </w:rPr>
            <w:t>Ilorin</w:t>
          </w:r>
        </w:smartTag>
      </w:smartTag>
      <w:r>
        <w:rPr>
          <w:rFonts w:ascii="Arial" w:hAnsi="Arial" w:cs="Arial"/>
          <w:sz w:val="28"/>
          <w:szCs w:val="28"/>
        </w:rPr>
        <w:t xml:space="preserve"> </w:t>
      </w:r>
    </w:p>
    <w:p w:rsidR="000B024C" w:rsidRDefault="000B024C" w:rsidP="00927F5F">
      <w:pPr>
        <w:spacing w:line="360" w:lineRule="auto"/>
        <w:jc w:val="both"/>
        <w:rPr>
          <w:rFonts w:ascii="Arial" w:hAnsi="Arial" w:cs="Arial"/>
          <w:b/>
          <w:sz w:val="28"/>
          <w:szCs w:val="28"/>
        </w:rPr>
      </w:pPr>
      <w:r>
        <w:rPr>
          <w:rFonts w:ascii="Arial" w:hAnsi="Arial" w:cs="Arial"/>
          <w:b/>
          <w:sz w:val="28"/>
          <w:szCs w:val="28"/>
        </w:rPr>
        <w:t xml:space="preserve">Research Instrument </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Questionnaire was the main research instrument used. It was developed by the research after due consultation with the project supervisor and two other lecturers. The questionnaire consist of two main sections, that is A and B. section A provides items on personal information on the respondents such as sex, teaching experience, teaching qualification etc. while section B contains statement drawn to elicit responses from the respondents. They were expected to tick (</w:t>
      </w:r>
      <w:r>
        <w:rPr>
          <w:rFonts w:ascii="Arial" w:hAnsi="Arial" w:cs="Arial"/>
          <w:sz w:val="28"/>
          <w:szCs w:val="28"/>
        </w:rPr>
        <w:tab/>
      </w:r>
      <w:r>
        <w:rPr>
          <w:rFonts w:ascii="Arial" w:hAnsi="Arial" w:cs="Arial"/>
          <w:sz w:val="28"/>
          <w:szCs w:val="28"/>
        </w:rPr>
        <w:tab/>
        <w:t xml:space="preserve">) the most appropriate one: SA = </w:t>
      </w:r>
      <w:r>
        <w:rPr>
          <w:rFonts w:ascii="Arial" w:hAnsi="Arial" w:cs="Arial"/>
          <w:sz w:val="28"/>
          <w:szCs w:val="28"/>
        </w:rPr>
        <w:lastRenderedPageBreak/>
        <w:t>Strongly agree, A= Agree, D=Disagreed and SD= Strongly Disagree.</w:t>
      </w:r>
    </w:p>
    <w:p w:rsidR="000B024C" w:rsidRDefault="000B024C" w:rsidP="00927F5F">
      <w:pPr>
        <w:spacing w:line="360" w:lineRule="auto"/>
        <w:jc w:val="both"/>
        <w:rPr>
          <w:rFonts w:ascii="Arial" w:hAnsi="Arial" w:cs="Arial"/>
          <w:b/>
          <w:sz w:val="28"/>
          <w:szCs w:val="28"/>
        </w:rPr>
      </w:pPr>
      <w:r>
        <w:rPr>
          <w:rFonts w:ascii="Arial" w:hAnsi="Arial" w:cs="Arial"/>
          <w:b/>
          <w:sz w:val="28"/>
          <w:szCs w:val="28"/>
        </w:rPr>
        <w:t xml:space="preserve">Validity of the Instrument </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Draft questionnaire was given to the project supervisor and other lecturers in the Department of Education to determine the face validity of the instrument. Their comments and observations were incorporated resulting in deletion, modification and retention of some items on the questionnaire.</w:t>
      </w:r>
    </w:p>
    <w:p w:rsidR="000B024C" w:rsidRDefault="000B024C" w:rsidP="00927F5F">
      <w:pPr>
        <w:spacing w:line="360" w:lineRule="auto"/>
        <w:jc w:val="both"/>
        <w:rPr>
          <w:rFonts w:ascii="Arial" w:hAnsi="Arial" w:cs="Arial"/>
          <w:b/>
          <w:sz w:val="28"/>
          <w:szCs w:val="28"/>
        </w:rPr>
      </w:pPr>
      <w:r>
        <w:rPr>
          <w:rFonts w:ascii="Arial" w:hAnsi="Arial" w:cs="Arial"/>
          <w:b/>
          <w:sz w:val="28"/>
          <w:szCs w:val="28"/>
        </w:rPr>
        <w:t xml:space="preserve">Reliability of the Instrument </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Test re-test method was adopted to determine the reliability coefficient of the instrument. The questionnaire was administered on twenty (20) teachers in each selected </w:t>
      </w:r>
      <w:r w:rsidR="00BC3F09">
        <w:rPr>
          <w:rFonts w:ascii="Arial" w:hAnsi="Arial" w:cs="Arial"/>
          <w:sz w:val="28"/>
          <w:szCs w:val="28"/>
        </w:rPr>
        <w:t>public and private primary school</w:t>
      </w:r>
      <w:r>
        <w:rPr>
          <w:rFonts w:ascii="Arial" w:hAnsi="Arial" w:cs="Arial"/>
          <w:sz w:val="28"/>
          <w:szCs w:val="28"/>
        </w:rPr>
        <w:t xml:space="preserve"> and administration was repeated some weeks interval, Pearson product moment correlation coefficient method was adopted to determine the reliability coefficient. The resultant reliability coefficient was 0.69.</w:t>
      </w:r>
    </w:p>
    <w:p w:rsidR="000B024C" w:rsidRDefault="000B024C" w:rsidP="00927F5F">
      <w:pPr>
        <w:spacing w:line="360" w:lineRule="auto"/>
        <w:jc w:val="both"/>
        <w:rPr>
          <w:rFonts w:ascii="Arial" w:hAnsi="Arial" w:cs="Arial"/>
          <w:b/>
          <w:sz w:val="28"/>
          <w:szCs w:val="28"/>
        </w:rPr>
      </w:pPr>
      <w:r>
        <w:rPr>
          <w:rFonts w:ascii="Arial" w:hAnsi="Arial" w:cs="Arial"/>
          <w:b/>
          <w:sz w:val="28"/>
          <w:szCs w:val="28"/>
        </w:rPr>
        <w:t xml:space="preserve">Administration of the Instrument </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The research went round the selected </w:t>
      </w:r>
      <w:r w:rsidR="00BC3F09">
        <w:rPr>
          <w:rFonts w:ascii="Arial" w:hAnsi="Arial" w:cs="Arial"/>
          <w:sz w:val="28"/>
          <w:szCs w:val="28"/>
        </w:rPr>
        <w:t>public and private primary school</w:t>
      </w:r>
      <w:r>
        <w:rPr>
          <w:rFonts w:ascii="Arial" w:hAnsi="Arial" w:cs="Arial"/>
          <w:sz w:val="28"/>
          <w:szCs w:val="28"/>
        </w:rPr>
        <w:t xml:space="preserve"> in Ilorin West Local Government Area of Kwara state, which were chosen randomly and systematically to investigate the problems facing the use of instructional </w:t>
      </w:r>
      <w:r w:rsidR="00A24BC0">
        <w:rPr>
          <w:rFonts w:ascii="Arial" w:hAnsi="Arial" w:cs="Arial"/>
          <w:sz w:val="28"/>
          <w:szCs w:val="28"/>
        </w:rPr>
        <w:t xml:space="preserve">facilities </w:t>
      </w:r>
      <w:r>
        <w:rPr>
          <w:rFonts w:ascii="Arial" w:hAnsi="Arial" w:cs="Arial"/>
          <w:sz w:val="28"/>
          <w:szCs w:val="28"/>
        </w:rPr>
        <w:t xml:space="preserve">in the teaching and learning of </w:t>
      </w:r>
      <w:r w:rsidR="0065798D">
        <w:rPr>
          <w:rFonts w:ascii="Arial" w:hAnsi="Arial" w:cs="Arial"/>
          <w:sz w:val="28"/>
          <w:szCs w:val="28"/>
        </w:rPr>
        <w:t xml:space="preserve">Public and private </w:t>
      </w:r>
      <w:r>
        <w:rPr>
          <w:rFonts w:ascii="Arial" w:hAnsi="Arial" w:cs="Arial"/>
          <w:sz w:val="28"/>
          <w:szCs w:val="28"/>
        </w:rPr>
        <w:t>.</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lastRenderedPageBreak/>
        <w:t xml:space="preserve">Copies of the questionnaire were administered to the teachers of </w:t>
      </w:r>
      <w:r w:rsidR="0065798D">
        <w:rPr>
          <w:rFonts w:ascii="Arial" w:hAnsi="Arial" w:cs="Arial"/>
          <w:sz w:val="28"/>
          <w:szCs w:val="28"/>
        </w:rPr>
        <w:t xml:space="preserve">Public and private </w:t>
      </w:r>
      <w:r>
        <w:rPr>
          <w:rFonts w:ascii="Arial" w:hAnsi="Arial" w:cs="Arial"/>
          <w:sz w:val="28"/>
          <w:szCs w:val="28"/>
        </w:rPr>
        <w:t xml:space="preserve"> in the </w:t>
      </w:r>
      <w:r w:rsidR="00BC3F09">
        <w:rPr>
          <w:rFonts w:ascii="Arial" w:hAnsi="Arial" w:cs="Arial"/>
          <w:sz w:val="28"/>
          <w:szCs w:val="28"/>
        </w:rPr>
        <w:t>public and private primary school</w:t>
      </w:r>
      <w:r>
        <w:rPr>
          <w:rFonts w:ascii="Arial" w:hAnsi="Arial" w:cs="Arial"/>
          <w:sz w:val="28"/>
          <w:szCs w:val="28"/>
        </w:rPr>
        <w:t>.</w:t>
      </w:r>
    </w:p>
    <w:p w:rsidR="000B024C" w:rsidRDefault="000B024C" w:rsidP="00927F5F">
      <w:pPr>
        <w:spacing w:line="360" w:lineRule="auto"/>
        <w:jc w:val="both"/>
        <w:rPr>
          <w:rFonts w:ascii="Arial" w:hAnsi="Arial" w:cs="Arial"/>
          <w:b/>
          <w:sz w:val="28"/>
          <w:szCs w:val="28"/>
        </w:rPr>
      </w:pPr>
      <w:r>
        <w:rPr>
          <w:rFonts w:ascii="Arial" w:hAnsi="Arial" w:cs="Arial"/>
          <w:b/>
          <w:sz w:val="28"/>
          <w:szCs w:val="28"/>
        </w:rPr>
        <w:t xml:space="preserve">Data Analysis </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The frequency of occurrence of responses of each item was counted taken to percentage. The percentage was used to take the research question postulated for the study. This modern simple percentage was use of instructional </w:t>
      </w:r>
      <w:r w:rsidR="00A24BC0">
        <w:rPr>
          <w:rFonts w:ascii="Arial" w:hAnsi="Arial" w:cs="Arial"/>
          <w:sz w:val="28"/>
          <w:szCs w:val="28"/>
        </w:rPr>
        <w:t xml:space="preserve">facilities </w:t>
      </w:r>
      <w:r>
        <w:rPr>
          <w:rFonts w:ascii="Arial" w:hAnsi="Arial" w:cs="Arial"/>
          <w:sz w:val="28"/>
          <w:szCs w:val="28"/>
        </w:rPr>
        <w:t xml:space="preserve">in teaching </w:t>
      </w:r>
      <w:r w:rsidR="0065798D">
        <w:rPr>
          <w:rFonts w:ascii="Arial" w:hAnsi="Arial" w:cs="Arial"/>
          <w:sz w:val="28"/>
          <w:szCs w:val="28"/>
        </w:rPr>
        <w:t xml:space="preserve">Public and private </w:t>
      </w:r>
      <w:r>
        <w:rPr>
          <w:rFonts w:ascii="Arial" w:hAnsi="Arial" w:cs="Arial"/>
          <w:sz w:val="28"/>
          <w:szCs w:val="28"/>
        </w:rPr>
        <w:t xml:space="preserve"> in selected </w:t>
      </w:r>
      <w:r w:rsidR="00BC3F09">
        <w:rPr>
          <w:rFonts w:ascii="Arial" w:hAnsi="Arial" w:cs="Arial"/>
          <w:sz w:val="28"/>
          <w:szCs w:val="28"/>
        </w:rPr>
        <w:t>public and private primary school</w:t>
      </w:r>
      <w:r>
        <w:rPr>
          <w:rFonts w:ascii="Arial" w:hAnsi="Arial" w:cs="Arial"/>
          <w:sz w:val="28"/>
          <w:szCs w:val="28"/>
        </w:rPr>
        <w:t xml:space="preserve"> in Ilorin West Local Government Area of Kwara State with view of making recommendations in the light of the research findings”.</w:t>
      </w:r>
    </w:p>
    <w:p w:rsidR="000B024C" w:rsidRDefault="000B024C" w:rsidP="00927F5F">
      <w:pPr>
        <w:spacing w:line="360" w:lineRule="auto"/>
        <w:jc w:val="center"/>
        <w:rPr>
          <w:rFonts w:ascii="Arial" w:hAnsi="Arial" w:cs="Arial"/>
          <w:b/>
          <w:sz w:val="28"/>
          <w:szCs w:val="28"/>
        </w:rPr>
      </w:pPr>
      <w:r>
        <w:rPr>
          <w:rFonts w:ascii="Arial" w:hAnsi="Arial" w:cs="Arial"/>
          <w:sz w:val="28"/>
          <w:szCs w:val="28"/>
        </w:rPr>
        <w:br w:type="page"/>
      </w:r>
      <w:r>
        <w:rPr>
          <w:rFonts w:ascii="Arial" w:hAnsi="Arial" w:cs="Arial"/>
          <w:b/>
          <w:sz w:val="28"/>
          <w:szCs w:val="28"/>
        </w:rPr>
        <w:lastRenderedPageBreak/>
        <w:t xml:space="preserve">CHAPTER FOUR </w:t>
      </w:r>
    </w:p>
    <w:p w:rsidR="000B024C" w:rsidRDefault="000B024C" w:rsidP="00927F5F">
      <w:pPr>
        <w:spacing w:line="360" w:lineRule="auto"/>
        <w:jc w:val="center"/>
        <w:rPr>
          <w:rFonts w:ascii="Arial" w:hAnsi="Arial" w:cs="Arial"/>
          <w:b/>
          <w:sz w:val="28"/>
          <w:szCs w:val="28"/>
        </w:rPr>
      </w:pPr>
      <w:r>
        <w:rPr>
          <w:rFonts w:ascii="Arial" w:hAnsi="Arial" w:cs="Arial"/>
          <w:b/>
          <w:sz w:val="28"/>
          <w:szCs w:val="28"/>
        </w:rPr>
        <w:t xml:space="preserve">RESULTS AND DISCUSSIONS </w:t>
      </w:r>
    </w:p>
    <w:p w:rsidR="000B024C" w:rsidRDefault="000B024C" w:rsidP="00927F5F">
      <w:pPr>
        <w:spacing w:line="360" w:lineRule="auto"/>
        <w:jc w:val="both"/>
        <w:rPr>
          <w:rFonts w:ascii="Arial" w:hAnsi="Arial" w:cs="Arial"/>
          <w:b/>
          <w:sz w:val="28"/>
          <w:szCs w:val="28"/>
        </w:rPr>
      </w:pPr>
      <w:r>
        <w:rPr>
          <w:rFonts w:ascii="Arial" w:hAnsi="Arial" w:cs="Arial"/>
          <w:b/>
          <w:sz w:val="28"/>
          <w:szCs w:val="28"/>
        </w:rPr>
        <w:t xml:space="preserve">Results </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This chapter presents results and discussion as obtained from the survey analysis of data and testing of hypotheses formed the first part of the chapter, while discussion of results is stated for other sections. The results are presented in tables.</w:t>
      </w:r>
    </w:p>
    <w:p w:rsidR="000B024C" w:rsidRDefault="000B024C" w:rsidP="009B2035">
      <w:pPr>
        <w:jc w:val="both"/>
        <w:rPr>
          <w:rFonts w:ascii="Arial" w:hAnsi="Arial" w:cs="Arial"/>
          <w:b/>
          <w:sz w:val="28"/>
          <w:szCs w:val="28"/>
        </w:rPr>
      </w:pPr>
      <w:r>
        <w:rPr>
          <w:rFonts w:ascii="Arial" w:hAnsi="Arial" w:cs="Arial"/>
          <w:b/>
          <w:sz w:val="28"/>
          <w:szCs w:val="28"/>
        </w:rPr>
        <w:t>Table 1: Distributions of Respondents by Sex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56"/>
        <w:gridCol w:w="2856"/>
        <w:gridCol w:w="2856"/>
      </w:tblGrid>
      <w:tr w:rsidR="000B024C" w:rsidRPr="002A14D5" w:rsidTr="00A24BC0">
        <w:tc>
          <w:tcPr>
            <w:tcW w:w="2856" w:type="dxa"/>
          </w:tcPr>
          <w:p w:rsidR="000B024C" w:rsidRPr="002A14D5" w:rsidRDefault="000B024C" w:rsidP="009B2035">
            <w:pPr>
              <w:jc w:val="both"/>
              <w:rPr>
                <w:rFonts w:ascii="Arial" w:hAnsi="Arial" w:cs="Arial"/>
                <w:b/>
                <w:sz w:val="28"/>
                <w:szCs w:val="28"/>
              </w:rPr>
            </w:pPr>
            <w:r w:rsidRPr="002A14D5">
              <w:rPr>
                <w:rFonts w:ascii="Arial" w:hAnsi="Arial" w:cs="Arial"/>
                <w:b/>
                <w:sz w:val="28"/>
                <w:szCs w:val="28"/>
              </w:rPr>
              <w:t>Sex</w:t>
            </w:r>
          </w:p>
        </w:tc>
        <w:tc>
          <w:tcPr>
            <w:tcW w:w="2856" w:type="dxa"/>
          </w:tcPr>
          <w:p w:rsidR="000B024C" w:rsidRPr="002A14D5" w:rsidRDefault="000B024C" w:rsidP="009B2035">
            <w:pPr>
              <w:jc w:val="both"/>
              <w:rPr>
                <w:rFonts w:ascii="Arial" w:hAnsi="Arial" w:cs="Arial"/>
                <w:b/>
                <w:sz w:val="28"/>
                <w:szCs w:val="28"/>
              </w:rPr>
            </w:pPr>
            <w:r w:rsidRPr="002A14D5">
              <w:rPr>
                <w:rFonts w:ascii="Arial" w:hAnsi="Arial" w:cs="Arial"/>
                <w:b/>
                <w:sz w:val="28"/>
                <w:szCs w:val="28"/>
              </w:rPr>
              <w:t xml:space="preserve">Frequency </w:t>
            </w:r>
          </w:p>
        </w:tc>
        <w:tc>
          <w:tcPr>
            <w:tcW w:w="2856" w:type="dxa"/>
          </w:tcPr>
          <w:p w:rsidR="000B024C" w:rsidRPr="002A14D5" w:rsidRDefault="000B024C" w:rsidP="009B2035">
            <w:pPr>
              <w:jc w:val="both"/>
              <w:rPr>
                <w:rFonts w:ascii="Arial" w:hAnsi="Arial" w:cs="Arial"/>
                <w:b/>
                <w:sz w:val="28"/>
                <w:szCs w:val="28"/>
              </w:rPr>
            </w:pPr>
            <w:r w:rsidRPr="002A14D5">
              <w:rPr>
                <w:rFonts w:ascii="Arial" w:hAnsi="Arial" w:cs="Arial"/>
                <w:b/>
                <w:sz w:val="28"/>
                <w:szCs w:val="28"/>
              </w:rPr>
              <w:t xml:space="preserve">Percentage </w:t>
            </w:r>
          </w:p>
        </w:tc>
      </w:tr>
      <w:tr w:rsidR="000B024C" w:rsidRPr="002A14D5" w:rsidTr="00A24BC0">
        <w:tc>
          <w:tcPr>
            <w:tcW w:w="2856" w:type="dxa"/>
          </w:tcPr>
          <w:p w:rsidR="000B024C" w:rsidRPr="002A14D5" w:rsidRDefault="000B024C" w:rsidP="009B2035">
            <w:pPr>
              <w:jc w:val="both"/>
              <w:rPr>
                <w:rFonts w:ascii="Arial" w:hAnsi="Arial" w:cs="Arial"/>
                <w:sz w:val="28"/>
                <w:szCs w:val="28"/>
              </w:rPr>
            </w:pPr>
            <w:r w:rsidRPr="002A14D5">
              <w:rPr>
                <w:rFonts w:ascii="Arial" w:hAnsi="Arial" w:cs="Arial"/>
                <w:sz w:val="28"/>
                <w:szCs w:val="28"/>
              </w:rPr>
              <w:t xml:space="preserve">Male </w:t>
            </w:r>
          </w:p>
        </w:tc>
        <w:tc>
          <w:tcPr>
            <w:tcW w:w="2856" w:type="dxa"/>
          </w:tcPr>
          <w:p w:rsidR="000B024C" w:rsidRPr="002A14D5" w:rsidRDefault="000B024C" w:rsidP="009B2035">
            <w:pPr>
              <w:jc w:val="both"/>
              <w:rPr>
                <w:rFonts w:ascii="Arial" w:hAnsi="Arial" w:cs="Arial"/>
                <w:sz w:val="28"/>
                <w:szCs w:val="28"/>
              </w:rPr>
            </w:pPr>
            <w:r w:rsidRPr="002A14D5">
              <w:rPr>
                <w:rFonts w:ascii="Arial" w:hAnsi="Arial" w:cs="Arial"/>
                <w:sz w:val="28"/>
                <w:szCs w:val="28"/>
              </w:rPr>
              <w:t>138</w:t>
            </w:r>
          </w:p>
        </w:tc>
        <w:tc>
          <w:tcPr>
            <w:tcW w:w="2856" w:type="dxa"/>
          </w:tcPr>
          <w:p w:rsidR="000B024C" w:rsidRPr="002A14D5" w:rsidRDefault="000B024C" w:rsidP="009B2035">
            <w:pPr>
              <w:jc w:val="both"/>
              <w:rPr>
                <w:rFonts w:ascii="Arial" w:hAnsi="Arial" w:cs="Arial"/>
                <w:sz w:val="28"/>
                <w:szCs w:val="28"/>
              </w:rPr>
            </w:pPr>
            <w:r w:rsidRPr="002A14D5">
              <w:rPr>
                <w:rFonts w:ascii="Arial" w:hAnsi="Arial" w:cs="Arial"/>
                <w:sz w:val="28"/>
                <w:szCs w:val="28"/>
              </w:rPr>
              <w:t>69</w:t>
            </w:r>
          </w:p>
        </w:tc>
      </w:tr>
      <w:tr w:rsidR="000B024C" w:rsidRPr="002A14D5" w:rsidTr="00A24BC0">
        <w:tc>
          <w:tcPr>
            <w:tcW w:w="2856" w:type="dxa"/>
          </w:tcPr>
          <w:p w:rsidR="000B024C" w:rsidRPr="002A14D5" w:rsidRDefault="000B024C" w:rsidP="009B2035">
            <w:pPr>
              <w:jc w:val="both"/>
              <w:rPr>
                <w:rFonts w:ascii="Arial" w:hAnsi="Arial" w:cs="Arial"/>
                <w:sz w:val="28"/>
                <w:szCs w:val="28"/>
              </w:rPr>
            </w:pPr>
            <w:r w:rsidRPr="002A14D5">
              <w:rPr>
                <w:rFonts w:ascii="Arial" w:hAnsi="Arial" w:cs="Arial"/>
                <w:sz w:val="28"/>
                <w:szCs w:val="28"/>
              </w:rPr>
              <w:t xml:space="preserve">Female </w:t>
            </w:r>
          </w:p>
        </w:tc>
        <w:tc>
          <w:tcPr>
            <w:tcW w:w="2856" w:type="dxa"/>
          </w:tcPr>
          <w:p w:rsidR="000B024C" w:rsidRPr="002A14D5" w:rsidRDefault="000B024C" w:rsidP="009B2035">
            <w:pPr>
              <w:jc w:val="both"/>
              <w:rPr>
                <w:rFonts w:ascii="Arial" w:hAnsi="Arial" w:cs="Arial"/>
                <w:sz w:val="28"/>
                <w:szCs w:val="28"/>
              </w:rPr>
            </w:pPr>
            <w:r w:rsidRPr="002A14D5">
              <w:rPr>
                <w:rFonts w:ascii="Arial" w:hAnsi="Arial" w:cs="Arial"/>
                <w:sz w:val="28"/>
                <w:szCs w:val="28"/>
              </w:rPr>
              <w:t>62</w:t>
            </w:r>
          </w:p>
        </w:tc>
        <w:tc>
          <w:tcPr>
            <w:tcW w:w="2856" w:type="dxa"/>
          </w:tcPr>
          <w:p w:rsidR="000B024C" w:rsidRPr="002A14D5" w:rsidRDefault="000B024C" w:rsidP="009B2035">
            <w:pPr>
              <w:jc w:val="both"/>
              <w:rPr>
                <w:rFonts w:ascii="Arial" w:hAnsi="Arial" w:cs="Arial"/>
                <w:sz w:val="28"/>
                <w:szCs w:val="28"/>
              </w:rPr>
            </w:pPr>
            <w:r w:rsidRPr="002A14D5">
              <w:rPr>
                <w:rFonts w:ascii="Arial" w:hAnsi="Arial" w:cs="Arial"/>
                <w:sz w:val="28"/>
                <w:szCs w:val="28"/>
              </w:rPr>
              <w:t>31</w:t>
            </w:r>
          </w:p>
        </w:tc>
      </w:tr>
      <w:tr w:rsidR="000B024C" w:rsidRPr="002A14D5" w:rsidTr="00A24BC0">
        <w:tc>
          <w:tcPr>
            <w:tcW w:w="2856" w:type="dxa"/>
          </w:tcPr>
          <w:p w:rsidR="000B024C" w:rsidRPr="002A14D5" w:rsidRDefault="000B024C" w:rsidP="009B2035">
            <w:pPr>
              <w:jc w:val="both"/>
              <w:rPr>
                <w:rFonts w:ascii="Arial" w:hAnsi="Arial" w:cs="Arial"/>
                <w:b/>
                <w:sz w:val="28"/>
                <w:szCs w:val="28"/>
              </w:rPr>
            </w:pPr>
            <w:r w:rsidRPr="002A14D5">
              <w:rPr>
                <w:rFonts w:ascii="Arial" w:hAnsi="Arial" w:cs="Arial"/>
                <w:b/>
                <w:sz w:val="28"/>
                <w:szCs w:val="28"/>
              </w:rPr>
              <w:t xml:space="preserve">Total </w:t>
            </w:r>
          </w:p>
        </w:tc>
        <w:tc>
          <w:tcPr>
            <w:tcW w:w="2856" w:type="dxa"/>
          </w:tcPr>
          <w:p w:rsidR="000B024C" w:rsidRPr="002A14D5" w:rsidRDefault="000B024C" w:rsidP="009B2035">
            <w:pPr>
              <w:jc w:val="both"/>
              <w:rPr>
                <w:rFonts w:ascii="Arial" w:hAnsi="Arial" w:cs="Arial"/>
                <w:b/>
                <w:sz w:val="28"/>
                <w:szCs w:val="28"/>
              </w:rPr>
            </w:pPr>
            <w:r w:rsidRPr="002A14D5">
              <w:rPr>
                <w:rFonts w:ascii="Arial" w:hAnsi="Arial" w:cs="Arial"/>
                <w:b/>
                <w:sz w:val="28"/>
                <w:szCs w:val="28"/>
              </w:rPr>
              <w:t>200</w:t>
            </w:r>
          </w:p>
        </w:tc>
        <w:tc>
          <w:tcPr>
            <w:tcW w:w="2856" w:type="dxa"/>
          </w:tcPr>
          <w:p w:rsidR="000B024C" w:rsidRPr="002A14D5" w:rsidRDefault="000B024C" w:rsidP="009B2035">
            <w:pPr>
              <w:jc w:val="both"/>
              <w:rPr>
                <w:rFonts w:ascii="Arial" w:hAnsi="Arial" w:cs="Arial"/>
                <w:b/>
                <w:sz w:val="28"/>
                <w:szCs w:val="28"/>
              </w:rPr>
            </w:pPr>
            <w:r w:rsidRPr="002A14D5">
              <w:rPr>
                <w:rFonts w:ascii="Arial" w:hAnsi="Arial" w:cs="Arial"/>
                <w:b/>
                <w:sz w:val="28"/>
                <w:szCs w:val="28"/>
              </w:rPr>
              <w:t>100</w:t>
            </w:r>
          </w:p>
        </w:tc>
      </w:tr>
    </w:tbl>
    <w:p w:rsidR="000B024C" w:rsidRPr="009B2035" w:rsidRDefault="000B024C" w:rsidP="009B2035">
      <w:pPr>
        <w:jc w:val="both"/>
        <w:rPr>
          <w:rFonts w:ascii="Arial" w:hAnsi="Arial" w:cs="Arial"/>
          <w:sz w:val="18"/>
          <w:szCs w:val="28"/>
        </w:rPr>
      </w:pP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Table 1 above shows that 69 percent of the respondents are male and female 31 percent of the respondents are females in the study area.</w:t>
      </w:r>
    </w:p>
    <w:p w:rsidR="000B024C" w:rsidRPr="009B2035" w:rsidRDefault="000B024C" w:rsidP="009B2035">
      <w:pPr>
        <w:jc w:val="both"/>
        <w:rPr>
          <w:rFonts w:ascii="Arial" w:hAnsi="Arial" w:cs="Arial"/>
          <w:b/>
          <w:sz w:val="26"/>
          <w:szCs w:val="28"/>
        </w:rPr>
      </w:pPr>
      <w:r w:rsidRPr="009B2035">
        <w:rPr>
          <w:rFonts w:ascii="Arial" w:hAnsi="Arial" w:cs="Arial"/>
          <w:b/>
          <w:sz w:val="26"/>
          <w:szCs w:val="28"/>
        </w:rPr>
        <w:t xml:space="preserve">Table 2: Distribution of Respondents by Teaching Qualification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2364"/>
        <w:gridCol w:w="2856"/>
      </w:tblGrid>
      <w:tr w:rsidR="000B024C" w:rsidRPr="002A14D5" w:rsidTr="00A24BC0">
        <w:tc>
          <w:tcPr>
            <w:tcW w:w="3240" w:type="dxa"/>
          </w:tcPr>
          <w:p w:rsidR="000B024C" w:rsidRPr="002A14D5" w:rsidRDefault="000B024C" w:rsidP="009B2035">
            <w:pPr>
              <w:jc w:val="both"/>
              <w:rPr>
                <w:rFonts w:ascii="Arial" w:hAnsi="Arial" w:cs="Arial"/>
                <w:b/>
                <w:sz w:val="28"/>
                <w:szCs w:val="28"/>
              </w:rPr>
            </w:pPr>
            <w:r w:rsidRPr="002A14D5">
              <w:rPr>
                <w:rFonts w:ascii="Arial" w:hAnsi="Arial" w:cs="Arial"/>
                <w:b/>
                <w:sz w:val="28"/>
                <w:szCs w:val="28"/>
              </w:rPr>
              <w:t xml:space="preserve">Teaching Qualification </w:t>
            </w:r>
          </w:p>
        </w:tc>
        <w:tc>
          <w:tcPr>
            <w:tcW w:w="2364" w:type="dxa"/>
          </w:tcPr>
          <w:p w:rsidR="000B024C" w:rsidRPr="002A14D5" w:rsidRDefault="000B024C" w:rsidP="009B2035">
            <w:pPr>
              <w:jc w:val="both"/>
              <w:rPr>
                <w:rFonts w:ascii="Arial" w:hAnsi="Arial" w:cs="Arial"/>
                <w:b/>
                <w:sz w:val="28"/>
                <w:szCs w:val="28"/>
              </w:rPr>
            </w:pPr>
            <w:r w:rsidRPr="002A14D5">
              <w:rPr>
                <w:rFonts w:ascii="Arial" w:hAnsi="Arial" w:cs="Arial"/>
                <w:b/>
                <w:sz w:val="28"/>
                <w:szCs w:val="28"/>
              </w:rPr>
              <w:t xml:space="preserve">Frequency </w:t>
            </w:r>
          </w:p>
        </w:tc>
        <w:tc>
          <w:tcPr>
            <w:tcW w:w="2856" w:type="dxa"/>
          </w:tcPr>
          <w:p w:rsidR="000B024C" w:rsidRPr="002A14D5" w:rsidRDefault="000B024C" w:rsidP="009B2035">
            <w:pPr>
              <w:jc w:val="both"/>
              <w:rPr>
                <w:rFonts w:ascii="Arial" w:hAnsi="Arial" w:cs="Arial"/>
                <w:b/>
                <w:sz w:val="28"/>
                <w:szCs w:val="28"/>
              </w:rPr>
            </w:pPr>
            <w:r w:rsidRPr="002A14D5">
              <w:rPr>
                <w:rFonts w:ascii="Arial" w:hAnsi="Arial" w:cs="Arial"/>
                <w:b/>
                <w:sz w:val="28"/>
                <w:szCs w:val="28"/>
              </w:rPr>
              <w:t xml:space="preserve">Percentage </w:t>
            </w:r>
          </w:p>
        </w:tc>
      </w:tr>
      <w:tr w:rsidR="000B024C" w:rsidRPr="002A14D5" w:rsidTr="00A24BC0">
        <w:tc>
          <w:tcPr>
            <w:tcW w:w="3240" w:type="dxa"/>
          </w:tcPr>
          <w:p w:rsidR="000B024C" w:rsidRPr="002A14D5" w:rsidRDefault="000B024C" w:rsidP="009B2035">
            <w:pPr>
              <w:jc w:val="both"/>
              <w:rPr>
                <w:rFonts w:ascii="Arial" w:hAnsi="Arial" w:cs="Arial"/>
                <w:sz w:val="28"/>
                <w:szCs w:val="28"/>
              </w:rPr>
            </w:pPr>
            <w:r w:rsidRPr="002A14D5">
              <w:rPr>
                <w:rFonts w:ascii="Arial" w:hAnsi="Arial" w:cs="Arial"/>
                <w:sz w:val="28"/>
                <w:szCs w:val="28"/>
              </w:rPr>
              <w:t>M.A/M.Ed</w:t>
            </w:r>
          </w:p>
        </w:tc>
        <w:tc>
          <w:tcPr>
            <w:tcW w:w="2364" w:type="dxa"/>
          </w:tcPr>
          <w:p w:rsidR="000B024C" w:rsidRPr="002A14D5" w:rsidRDefault="000B024C" w:rsidP="009B2035">
            <w:pPr>
              <w:jc w:val="both"/>
              <w:rPr>
                <w:rFonts w:ascii="Arial" w:hAnsi="Arial" w:cs="Arial"/>
                <w:sz w:val="28"/>
                <w:szCs w:val="28"/>
              </w:rPr>
            </w:pPr>
            <w:r w:rsidRPr="002A14D5">
              <w:rPr>
                <w:rFonts w:ascii="Arial" w:hAnsi="Arial" w:cs="Arial"/>
                <w:sz w:val="28"/>
                <w:szCs w:val="28"/>
              </w:rPr>
              <w:t>-</w:t>
            </w:r>
          </w:p>
        </w:tc>
        <w:tc>
          <w:tcPr>
            <w:tcW w:w="2856" w:type="dxa"/>
          </w:tcPr>
          <w:p w:rsidR="000B024C" w:rsidRPr="002A14D5" w:rsidRDefault="000B024C" w:rsidP="009B2035">
            <w:pPr>
              <w:jc w:val="both"/>
              <w:rPr>
                <w:rFonts w:ascii="Arial" w:hAnsi="Arial" w:cs="Arial"/>
                <w:sz w:val="28"/>
                <w:szCs w:val="28"/>
              </w:rPr>
            </w:pPr>
            <w:r w:rsidRPr="002A14D5">
              <w:rPr>
                <w:rFonts w:ascii="Arial" w:hAnsi="Arial" w:cs="Arial"/>
                <w:sz w:val="28"/>
                <w:szCs w:val="28"/>
              </w:rPr>
              <w:t>-</w:t>
            </w:r>
          </w:p>
        </w:tc>
      </w:tr>
      <w:tr w:rsidR="000B024C" w:rsidRPr="002A14D5" w:rsidTr="00A24BC0">
        <w:tc>
          <w:tcPr>
            <w:tcW w:w="3240" w:type="dxa"/>
          </w:tcPr>
          <w:p w:rsidR="000B024C" w:rsidRPr="002A14D5" w:rsidRDefault="000B024C" w:rsidP="009B2035">
            <w:pPr>
              <w:jc w:val="both"/>
              <w:rPr>
                <w:rFonts w:ascii="Arial" w:hAnsi="Arial" w:cs="Arial"/>
                <w:sz w:val="28"/>
                <w:szCs w:val="28"/>
              </w:rPr>
            </w:pPr>
            <w:r w:rsidRPr="002A14D5">
              <w:rPr>
                <w:rFonts w:ascii="Arial" w:hAnsi="Arial" w:cs="Arial"/>
                <w:sz w:val="28"/>
                <w:szCs w:val="28"/>
              </w:rPr>
              <w:t>B.A/B.Ed</w:t>
            </w:r>
          </w:p>
        </w:tc>
        <w:tc>
          <w:tcPr>
            <w:tcW w:w="2364" w:type="dxa"/>
          </w:tcPr>
          <w:p w:rsidR="000B024C" w:rsidRPr="002A14D5" w:rsidRDefault="000B024C" w:rsidP="009B2035">
            <w:pPr>
              <w:jc w:val="both"/>
              <w:rPr>
                <w:rFonts w:ascii="Arial" w:hAnsi="Arial" w:cs="Arial"/>
                <w:sz w:val="28"/>
                <w:szCs w:val="28"/>
              </w:rPr>
            </w:pPr>
            <w:r w:rsidRPr="002A14D5">
              <w:rPr>
                <w:rFonts w:ascii="Arial" w:hAnsi="Arial" w:cs="Arial"/>
                <w:sz w:val="28"/>
                <w:szCs w:val="28"/>
              </w:rPr>
              <w:t>92</w:t>
            </w:r>
          </w:p>
        </w:tc>
        <w:tc>
          <w:tcPr>
            <w:tcW w:w="2856" w:type="dxa"/>
          </w:tcPr>
          <w:p w:rsidR="000B024C" w:rsidRPr="002A14D5" w:rsidRDefault="000B024C" w:rsidP="009B2035">
            <w:pPr>
              <w:jc w:val="both"/>
              <w:rPr>
                <w:rFonts w:ascii="Arial" w:hAnsi="Arial" w:cs="Arial"/>
                <w:sz w:val="28"/>
                <w:szCs w:val="28"/>
              </w:rPr>
            </w:pPr>
            <w:r w:rsidRPr="002A14D5">
              <w:rPr>
                <w:rFonts w:ascii="Arial" w:hAnsi="Arial" w:cs="Arial"/>
                <w:sz w:val="28"/>
                <w:szCs w:val="28"/>
              </w:rPr>
              <w:t>46</w:t>
            </w:r>
          </w:p>
        </w:tc>
      </w:tr>
      <w:tr w:rsidR="000B024C" w:rsidRPr="002A14D5" w:rsidTr="00A24BC0">
        <w:tc>
          <w:tcPr>
            <w:tcW w:w="3240" w:type="dxa"/>
          </w:tcPr>
          <w:p w:rsidR="000B024C" w:rsidRPr="002A14D5" w:rsidRDefault="000B024C" w:rsidP="009B2035">
            <w:pPr>
              <w:jc w:val="both"/>
              <w:rPr>
                <w:rFonts w:ascii="Arial" w:hAnsi="Arial" w:cs="Arial"/>
                <w:sz w:val="28"/>
                <w:szCs w:val="28"/>
              </w:rPr>
            </w:pPr>
            <w:r w:rsidRPr="002A14D5">
              <w:rPr>
                <w:rFonts w:ascii="Arial" w:hAnsi="Arial" w:cs="Arial"/>
                <w:sz w:val="28"/>
                <w:szCs w:val="28"/>
              </w:rPr>
              <w:t>N.C.E.</w:t>
            </w:r>
          </w:p>
        </w:tc>
        <w:tc>
          <w:tcPr>
            <w:tcW w:w="2364" w:type="dxa"/>
          </w:tcPr>
          <w:p w:rsidR="000B024C" w:rsidRPr="002A14D5" w:rsidRDefault="000B024C" w:rsidP="009B2035">
            <w:pPr>
              <w:jc w:val="both"/>
              <w:rPr>
                <w:rFonts w:ascii="Arial" w:hAnsi="Arial" w:cs="Arial"/>
                <w:sz w:val="28"/>
                <w:szCs w:val="28"/>
              </w:rPr>
            </w:pPr>
            <w:r w:rsidRPr="002A14D5">
              <w:rPr>
                <w:rFonts w:ascii="Arial" w:hAnsi="Arial" w:cs="Arial"/>
                <w:sz w:val="28"/>
                <w:szCs w:val="28"/>
              </w:rPr>
              <w:t>104</w:t>
            </w:r>
          </w:p>
        </w:tc>
        <w:tc>
          <w:tcPr>
            <w:tcW w:w="2856" w:type="dxa"/>
          </w:tcPr>
          <w:p w:rsidR="000B024C" w:rsidRPr="002A14D5" w:rsidRDefault="000B024C" w:rsidP="009B2035">
            <w:pPr>
              <w:jc w:val="both"/>
              <w:rPr>
                <w:rFonts w:ascii="Arial" w:hAnsi="Arial" w:cs="Arial"/>
                <w:sz w:val="28"/>
                <w:szCs w:val="28"/>
              </w:rPr>
            </w:pPr>
            <w:r w:rsidRPr="002A14D5">
              <w:rPr>
                <w:rFonts w:ascii="Arial" w:hAnsi="Arial" w:cs="Arial"/>
                <w:sz w:val="28"/>
                <w:szCs w:val="28"/>
              </w:rPr>
              <w:t>54</w:t>
            </w:r>
          </w:p>
        </w:tc>
      </w:tr>
      <w:tr w:rsidR="000B024C" w:rsidRPr="002A14D5" w:rsidTr="00A24BC0">
        <w:tc>
          <w:tcPr>
            <w:tcW w:w="3240" w:type="dxa"/>
          </w:tcPr>
          <w:p w:rsidR="000B024C" w:rsidRPr="002A14D5" w:rsidRDefault="000B024C" w:rsidP="009B2035">
            <w:pPr>
              <w:jc w:val="both"/>
              <w:rPr>
                <w:rFonts w:ascii="Arial" w:hAnsi="Arial" w:cs="Arial"/>
                <w:sz w:val="28"/>
                <w:szCs w:val="28"/>
              </w:rPr>
            </w:pPr>
            <w:r w:rsidRPr="002A14D5">
              <w:rPr>
                <w:rFonts w:ascii="Arial" w:hAnsi="Arial" w:cs="Arial"/>
                <w:sz w:val="28"/>
                <w:szCs w:val="28"/>
              </w:rPr>
              <w:t>G II</w:t>
            </w:r>
          </w:p>
        </w:tc>
        <w:tc>
          <w:tcPr>
            <w:tcW w:w="2364" w:type="dxa"/>
          </w:tcPr>
          <w:p w:rsidR="000B024C" w:rsidRPr="002A14D5" w:rsidRDefault="000B024C" w:rsidP="009B2035">
            <w:pPr>
              <w:jc w:val="both"/>
              <w:rPr>
                <w:rFonts w:ascii="Arial" w:hAnsi="Arial" w:cs="Arial"/>
                <w:sz w:val="28"/>
                <w:szCs w:val="28"/>
              </w:rPr>
            </w:pPr>
            <w:r w:rsidRPr="002A14D5">
              <w:rPr>
                <w:rFonts w:ascii="Arial" w:hAnsi="Arial" w:cs="Arial"/>
                <w:sz w:val="28"/>
                <w:szCs w:val="28"/>
              </w:rPr>
              <w:t>4</w:t>
            </w:r>
          </w:p>
        </w:tc>
        <w:tc>
          <w:tcPr>
            <w:tcW w:w="2856" w:type="dxa"/>
          </w:tcPr>
          <w:p w:rsidR="000B024C" w:rsidRPr="002A14D5" w:rsidRDefault="000B024C" w:rsidP="009B2035">
            <w:pPr>
              <w:jc w:val="both"/>
              <w:rPr>
                <w:rFonts w:ascii="Arial" w:hAnsi="Arial" w:cs="Arial"/>
                <w:sz w:val="28"/>
                <w:szCs w:val="28"/>
              </w:rPr>
            </w:pPr>
            <w:r w:rsidRPr="002A14D5">
              <w:rPr>
                <w:rFonts w:ascii="Arial" w:hAnsi="Arial" w:cs="Arial"/>
                <w:sz w:val="28"/>
                <w:szCs w:val="28"/>
              </w:rPr>
              <w:t>2</w:t>
            </w:r>
          </w:p>
        </w:tc>
      </w:tr>
      <w:tr w:rsidR="000B024C" w:rsidRPr="002A14D5" w:rsidTr="00A24BC0">
        <w:tc>
          <w:tcPr>
            <w:tcW w:w="3240" w:type="dxa"/>
          </w:tcPr>
          <w:p w:rsidR="000B024C" w:rsidRPr="002A14D5" w:rsidRDefault="000B024C" w:rsidP="009B2035">
            <w:pPr>
              <w:jc w:val="both"/>
              <w:rPr>
                <w:rFonts w:ascii="Arial" w:hAnsi="Arial" w:cs="Arial"/>
                <w:b/>
                <w:sz w:val="28"/>
                <w:szCs w:val="28"/>
              </w:rPr>
            </w:pPr>
            <w:r w:rsidRPr="002A14D5">
              <w:rPr>
                <w:rFonts w:ascii="Arial" w:hAnsi="Arial" w:cs="Arial"/>
                <w:b/>
                <w:sz w:val="28"/>
                <w:szCs w:val="28"/>
              </w:rPr>
              <w:t xml:space="preserve">Total </w:t>
            </w:r>
          </w:p>
        </w:tc>
        <w:tc>
          <w:tcPr>
            <w:tcW w:w="2364" w:type="dxa"/>
          </w:tcPr>
          <w:p w:rsidR="000B024C" w:rsidRPr="002A14D5" w:rsidRDefault="000B024C" w:rsidP="009B2035">
            <w:pPr>
              <w:jc w:val="both"/>
              <w:rPr>
                <w:rFonts w:ascii="Arial" w:hAnsi="Arial" w:cs="Arial"/>
                <w:b/>
                <w:sz w:val="28"/>
                <w:szCs w:val="28"/>
              </w:rPr>
            </w:pPr>
            <w:r w:rsidRPr="002A14D5">
              <w:rPr>
                <w:rFonts w:ascii="Arial" w:hAnsi="Arial" w:cs="Arial"/>
                <w:b/>
                <w:sz w:val="28"/>
                <w:szCs w:val="28"/>
              </w:rPr>
              <w:t>200</w:t>
            </w:r>
          </w:p>
        </w:tc>
        <w:tc>
          <w:tcPr>
            <w:tcW w:w="2856" w:type="dxa"/>
          </w:tcPr>
          <w:p w:rsidR="000B024C" w:rsidRPr="002A14D5" w:rsidRDefault="000B024C" w:rsidP="009B2035">
            <w:pPr>
              <w:jc w:val="both"/>
              <w:rPr>
                <w:rFonts w:ascii="Arial" w:hAnsi="Arial" w:cs="Arial"/>
                <w:b/>
                <w:sz w:val="28"/>
                <w:szCs w:val="28"/>
              </w:rPr>
            </w:pPr>
            <w:r w:rsidRPr="002A14D5">
              <w:rPr>
                <w:rFonts w:ascii="Arial" w:hAnsi="Arial" w:cs="Arial"/>
                <w:b/>
                <w:sz w:val="28"/>
                <w:szCs w:val="28"/>
              </w:rPr>
              <w:t>100</w:t>
            </w:r>
          </w:p>
        </w:tc>
      </w:tr>
    </w:tbl>
    <w:p w:rsidR="000B024C" w:rsidRPr="009B2035" w:rsidRDefault="000B024C" w:rsidP="00927F5F">
      <w:pPr>
        <w:spacing w:line="360" w:lineRule="auto"/>
        <w:jc w:val="both"/>
        <w:rPr>
          <w:rFonts w:ascii="Arial" w:hAnsi="Arial" w:cs="Arial"/>
          <w:b/>
          <w:sz w:val="20"/>
          <w:szCs w:val="28"/>
        </w:rPr>
      </w:pP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Table 2 shows that none of the respondents hold Master degrees, 46 percent hold B.A/B.Ed, 54 percent hold N.C.E. and only 4 percent of them are Grade II Teachers’ Certificate holder.</w:t>
      </w:r>
    </w:p>
    <w:p w:rsidR="000B024C" w:rsidRPr="009B2035" w:rsidRDefault="000B024C" w:rsidP="00927F5F">
      <w:pPr>
        <w:spacing w:line="360" w:lineRule="auto"/>
        <w:jc w:val="both"/>
        <w:rPr>
          <w:rFonts w:ascii="Arial" w:hAnsi="Arial" w:cs="Arial"/>
          <w:b/>
          <w:szCs w:val="28"/>
        </w:rPr>
      </w:pPr>
      <w:r>
        <w:rPr>
          <w:rFonts w:ascii="Arial" w:hAnsi="Arial" w:cs="Arial"/>
          <w:b/>
          <w:sz w:val="28"/>
          <w:szCs w:val="28"/>
        </w:rPr>
        <w:br w:type="page"/>
      </w:r>
      <w:r w:rsidRPr="009B2035">
        <w:rPr>
          <w:rFonts w:ascii="Arial" w:hAnsi="Arial" w:cs="Arial"/>
          <w:b/>
          <w:szCs w:val="28"/>
        </w:rPr>
        <w:lastRenderedPageBreak/>
        <w:t xml:space="preserve">Table 3: Distributions of Respondents by years of Teaching Experience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2880"/>
        <w:gridCol w:w="1800"/>
      </w:tblGrid>
      <w:tr w:rsidR="000B024C" w:rsidRPr="002A14D5" w:rsidTr="00A24BC0">
        <w:tc>
          <w:tcPr>
            <w:tcW w:w="4428" w:type="dxa"/>
          </w:tcPr>
          <w:p w:rsidR="000B024C" w:rsidRPr="002A14D5" w:rsidRDefault="000B024C" w:rsidP="009B2035">
            <w:pPr>
              <w:jc w:val="both"/>
              <w:rPr>
                <w:rFonts w:ascii="Arial" w:hAnsi="Arial" w:cs="Arial"/>
                <w:b/>
                <w:sz w:val="28"/>
                <w:szCs w:val="28"/>
              </w:rPr>
            </w:pPr>
            <w:r w:rsidRPr="002A14D5">
              <w:rPr>
                <w:rFonts w:ascii="Arial" w:hAnsi="Arial" w:cs="Arial"/>
                <w:b/>
                <w:sz w:val="28"/>
                <w:szCs w:val="28"/>
              </w:rPr>
              <w:t xml:space="preserve">Years of Teaching Experience </w:t>
            </w:r>
          </w:p>
        </w:tc>
        <w:tc>
          <w:tcPr>
            <w:tcW w:w="2880" w:type="dxa"/>
          </w:tcPr>
          <w:p w:rsidR="000B024C" w:rsidRPr="002A14D5" w:rsidRDefault="000B024C" w:rsidP="009B2035">
            <w:pPr>
              <w:jc w:val="both"/>
              <w:rPr>
                <w:rFonts w:ascii="Arial" w:hAnsi="Arial" w:cs="Arial"/>
                <w:b/>
                <w:sz w:val="28"/>
                <w:szCs w:val="28"/>
              </w:rPr>
            </w:pPr>
            <w:r w:rsidRPr="002A14D5">
              <w:rPr>
                <w:rFonts w:ascii="Arial" w:hAnsi="Arial" w:cs="Arial"/>
                <w:b/>
                <w:sz w:val="28"/>
                <w:szCs w:val="28"/>
              </w:rPr>
              <w:t xml:space="preserve">Frequency </w:t>
            </w:r>
          </w:p>
        </w:tc>
        <w:tc>
          <w:tcPr>
            <w:tcW w:w="1800" w:type="dxa"/>
          </w:tcPr>
          <w:p w:rsidR="000B024C" w:rsidRPr="002A14D5" w:rsidRDefault="000B024C" w:rsidP="009B2035">
            <w:pPr>
              <w:jc w:val="both"/>
              <w:rPr>
                <w:rFonts w:ascii="Arial" w:hAnsi="Arial" w:cs="Arial"/>
                <w:b/>
                <w:sz w:val="28"/>
                <w:szCs w:val="28"/>
              </w:rPr>
            </w:pPr>
            <w:r w:rsidRPr="002A14D5">
              <w:rPr>
                <w:rFonts w:ascii="Arial" w:hAnsi="Arial" w:cs="Arial"/>
                <w:b/>
                <w:sz w:val="28"/>
                <w:szCs w:val="28"/>
              </w:rPr>
              <w:t xml:space="preserve">Percentage </w:t>
            </w:r>
          </w:p>
        </w:tc>
      </w:tr>
      <w:tr w:rsidR="000B024C" w:rsidRPr="002A14D5" w:rsidTr="00A24BC0">
        <w:tc>
          <w:tcPr>
            <w:tcW w:w="4428" w:type="dxa"/>
          </w:tcPr>
          <w:p w:rsidR="000B024C" w:rsidRPr="002A14D5" w:rsidRDefault="000B024C" w:rsidP="009B2035">
            <w:pPr>
              <w:jc w:val="both"/>
              <w:rPr>
                <w:rFonts w:ascii="Arial" w:hAnsi="Arial" w:cs="Arial"/>
                <w:sz w:val="28"/>
                <w:szCs w:val="28"/>
              </w:rPr>
            </w:pPr>
            <w:r w:rsidRPr="002A14D5">
              <w:rPr>
                <w:rFonts w:ascii="Arial" w:hAnsi="Arial" w:cs="Arial"/>
                <w:sz w:val="28"/>
                <w:szCs w:val="28"/>
              </w:rPr>
              <w:t xml:space="preserve">0-5 years </w:t>
            </w:r>
          </w:p>
        </w:tc>
        <w:tc>
          <w:tcPr>
            <w:tcW w:w="2880" w:type="dxa"/>
          </w:tcPr>
          <w:p w:rsidR="000B024C" w:rsidRPr="002A14D5" w:rsidRDefault="000B024C" w:rsidP="009B2035">
            <w:pPr>
              <w:jc w:val="both"/>
              <w:rPr>
                <w:rFonts w:ascii="Arial" w:hAnsi="Arial" w:cs="Arial"/>
                <w:sz w:val="28"/>
                <w:szCs w:val="28"/>
              </w:rPr>
            </w:pPr>
            <w:r w:rsidRPr="002A14D5">
              <w:rPr>
                <w:rFonts w:ascii="Arial" w:hAnsi="Arial" w:cs="Arial"/>
                <w:sz w:val="28"/>
                <w:szCs w:val="28"/>
              </w:rPr>
              <w:t>26</w:t>
            </w:r>
          </w:p>
        </w:tc>
        <w:tc>
          <w:tcPr>
            <w:tcW w:w="1800" w:type="dxa"/>
          </w:tcPr>
          <w:p w:rsidR="000B024C" w:rsidRPr="002A14D5" w:rsidRDefault="000B024C" w:rsidP="009B2035">
            <w:pPr>
              <w:jc w:val="both"/>
              <w:rPr>
                <w:rFonts w:ascii="Arial" w:hAnsi="Arial" w:cs="Arial"/>
                <w:sz w:val="28"/>
                <w:szCs w:val="28"/>
              </w:rPr>
            </w:pPr>
            <w:r w:rsidRPr="002A14D5">
              <w:rPr>
                <w:rFonts w:ascii="Arial" w:hAnsi="Arial" w:cs="Arial"/>
                <w:sz w:val="28"/>
                <w:szCs w:val="28"/>
              </w:rPr>
              <w:t>13</w:t>
            </w:r>
          </w:p>
        </w:tc>
      </w:tr>
      <w:tr w:rsidR="000B024C" w:rsidRPr="002A14D5" w:rsidTr="00A24BC0">
        <w:tc>
          <w:tcPr>
            <w:tcW w:w="4428" w:type="dxa"/>
          </w:tcPr>
          <w:p w:rsidR="000B024C" w:rsidRPr="002A14D5" w:rsidRDefault="000B024C" w:rsidP="009B2035">
            <w:pPr>
              <w:jc w:val="both"/>
              <w:rPr>
                <w:rFonts w:ascii="Arial" w:hAnsi="Arial" w:cs="Arial"/>
                <w:sz w:val="28"/>
                <w:szCs w:val="28"/>
              </w:rPr>
            </w:pPr>
            <w:r w:rsidRPr="002A14D5">
              <w:rPr>
                <w:rFonts w:ascii="Arial" w:hAnsi="Arial" w:cs="Arial"/>
                <w:sz w:val="28"/>
                <w:szCs w:val="28"/>
              </w:rPr>
              <w:t xml:space="preserve">6-10years </w:t>
            </w:r>
          </w:p>
        </w:tc>
        <w:tc>
          <w:tcPr>
            <w:tcW w:w="2880" w:type="dxa"/>
          </w:tcPr>
          <w:p w:rsidR="000B024C" w:rsidRPr="002A14D5" w:rsidRDefault="000B024C" w:rsidP="009B2035">
            <w:pPr>
              <w:jc w:val="both"/>
              <w:rPr>
                <w:rFonts w:ascii="Arial" w:hAnsi="Arial" w:cs="Arial"/>
                <w:sz w:val="28"/>
                <w:szCs w:val="28"/>
              </w:rPr>
            </w:pPr>
            <w:r w:rsidRPr="002A14D5">
              <w:rPr>
                <w:rFonts w:ascii="Arial" w:hAnsi="Arial" w:cs="Arial"/>
                <w:sz w:val="28"/>
                <w:szCs w:val="28"/>
              </w:rPr>
              <w:t>28</w:t>
            </w:r>
          </w:p>
        </w:tc>
        <w:tc>
          <w:tcPr>
            <w:tcW w:w="1800" w:type="dxa"/>
          </w:tcPr>
          <w:p w:rsidR="000B024C" w:rsidRPr="002A14D5" w:rsidRDefault="000B024C" w:rsidP="009B2035">
            <w:pPr>
              <w:jc w:val="both"/>
              <w:rPr>
                <w:rFonts w:ascii="Arial" w:hAnsi="Arial" w:cs="Arial"/>
                <w:sz w:val="28"/>
                <w:szCs w:val="28"/>
              </w:rPr>
            </w:pPr>
            <w:r w:rsidRPr="002A14D5">
              <w:rPr>
                <w:rFonts w:ascii="Arial" w:hAnsi="Arial" w:cs="Arial"/>
                <w:sz w:val="28"/>
                <w:szCs w:val="28"/>
              </w:rPr>
              <w:t>14</w:t>
            </w:r>
          </w:p>
        </w:tc>
      </w:tr>
      <w:tr w:rsidR="000B024C" w:rsidRPr="002A14D5" w:rsidTr="00A24BC0">
        <w:tc>
          <w:tcPr>
            <w:tcW w:w="4428" w:type="dxa"/>
          </w:tcPr>
          <w:p w:rsidR="000B024C" w:rsidRPr="002A14D5" w:rsidRDefault="000B024C" w:rsidP="009B2035">
            <w:pPr>
              <w:jc w:val="both"/>
              <w:rPr>
                <w:rFonts w:ascii="Arial" w:hAnsi="Arial" w:cs="Arial"/>
                <w:sz w:val="28"/>
                <w:szCs w:val="28"/>
              </w:rPr>
            </w:pPr>
            <w:r w:rsidRPr="002A14D5">
              <w:rPr>
                <w:rFonts w:ascii="Arial" w:hAnsi="Arial" w:cs="Arial"/>
                <w:sz w:val="28"/>
                <w:szCs w:val="28"/>
              </w:rPr>
              <w:t xml:space="preserve">11-15 years </w:t>
            </w:r>
          </w:p>
        </w:tc>
        <w:tc>
          <w:tcPr>
            <w:tcW w:w="2880" w:type="dxa"/>
          </w:tcPr>
          <w:p w:rsidR="000B024C" w:rsidRPr="002A14D5" w:rsidRDefault="000B024C" w:rsidP="009B2035">
            <w:pPr>
              <w:jc w:val="both"/>
              <w:rPr>
                <w:rFonts w:ascii="Arial" w:hAnsi="Arial" w:cs="Arial"/>
                <w:sz w:val="28"/>
                <w:szCs w:val="28"/>
              </w:rPr>
            </w:pPr>
            <w:r w:rsidRPr="002A14D5">
              <w:rPr>
                <w:rFonts w:ascii="Arial" w:hAnsi="Arial" w:cs="Arial"/>
                <w:sz w:val="28"/>
                <w:szCs w:val="28"/>
              </w:rPr>
              <w:t>46</w:t>
            </w:r>
          </w:p>
        </w:tc>
        <w:tc>
          <w:tcPr>
            <w:tcW w:w="1800" w:type="dxa"/>
          </w:tcPr>
          <w:p w:rsidR="000B024C" w:rsidRPr="002A14D5" w:rsidRDefault="000B024C" w:rsidP="009B2035">
            <w:pPr>
              <w:jc w:val="both"/>
              <w:rPr>
                <w:rFonts w:ascii="Arial" w:hAnsi="Arial" w:cs="Arial"/>
                <w:sz w:val="28"/>
                <w:szCs w:val="28"/>
              </w:rPr>
            </w:pPr>
            <w:r w:rsidRPr="002A14D5">
              <w:rPr>
                <w:rFonts w:ascii="Arial" w:hAnsi="Arial" w:cs="Arial"/>
                <w:sz w:val="28"/>
                <w:szCs w:val="28"/>
              </w:rPr>
              <w:t>23</w:t>
            </w:r>
          </w:p>
        </w:tc>
      </w:tr>
      <w:tr w:rsidR="000B024C" w:rsidRPr="002A14D5" w:rsidTr="00A24BC0">
        <w:tc>
          <w:tcPr>
            <w:tcW w:w="4428" w:type="dxa"/>
          </w:tcPr>
          <w:p w:rsidR="000B024C" w:rsidRPr="002A14D5" w:rsidRDefault="000B024C" w:rsidP="009B2035">
            <w:pPr>
              <w:jc w:val="both"/>
              <w:rPr>
                <w:rFonts w:ascii="Arial" w:hAnsi="Arial" w:cs="Arial"/>
                <w:sz w:val="28"/>
                <w:szCs w:val="28"/>
              </w:rPr>
            </w:pPr>
            <w:r w:rsidRPr="002A14D5">
              <w:rPr>
                <w:rFonts w:ascii="Arial" w:hAnsi="Arial" w:cs="Arial"/>
                <w:sz w:val="28"/>
                <w:szCs w:val="28"/>
              </w:rPr>
              <w:t xml:space="preserve">16 years and above </w:t>
            </w:r>
          </w:p>
        </w:tc>
        <w:tc>
          <w:tcPr>
            <w:tcW w:w="2880" w:type="dxa"/>
          </w:tcPr>
          <w:p w:rsidR="000B024C" w:rsidRPr="002A14D5" w:rsidRDefault="000B024C" w:rsidP="009B2035">
            <w:pPr>
              <w:jc w:val="both"/>
              <w:rPr>
                <w:rFonts w:ascii="Arial" w:hAnsi="Arial" w:cs="Arial"/>
                <w:sz w:val="28"/>
                <w:szCs w:val="28"/>
              </w:rPr>
            </w:pPr>
            <w:r w:rsidRPr="002A14D5">
              <w:rPr>
                <w:rFonts w:ascii="Arial" w:hAnsi="Arial" w:cs="Arial"/>
                <w:sz w:val="28"/>
                <w:szCs w:val="28"/>
              </w:rPr>
              <w:t>100</w:t>
            </w:r>
          </w:p>
        </w:tc>
        <w:tc>
          <w:tcPr>
            <w:tcW w:w="1800" w:type="dxa"/>
          </w:tcPr>
          <w:p w:rsidR="000B024C" w:rsidRPr="002A14D5" w:rsidRDefault="000B024C" w:rsidP="009B2035">
            <w:pPr>
              <w:jc w:val="both"/>
              <w:rPr>
                <w:rFonts w:ascii="Arial" w:hAnsi="Arial" w:cs="Arial"/>
                <w:sz w:val="28"/>
                <w:szCs w:val="28"/>
              </w:rPr>
            </w:pPr>
            <w:r w:rsidRPr="002A14D5">
              <w:rPr>
                <w:rFonts w:ascii="Arial" w:hAnsi="Arial" w:cs="Arial"/>
                <w:sz w:val="28"/>
                <w:szCs w:val="28"/>
              </w:rPr>
              <w:t>50</w:t>
            </w:r>
          </w:p>
        </w:tc>
      </w:tr>
      <w:tr w:rsidR="000B024C" w:rsidRPr="002A14D5" w:rsidTr="00A24BC0">
        <w:tc>
          <w:tcPr>
            <w:tcW w:w="4428" w:type="dxa"/>
          </w:tcPr>
          <w:p w:rsidR="000B024C" w:rsidRPr="002A14D5" w:rsidRDefault="000B024C" w:rsidP="009B2035">
            <w:pPr>
              <w:jc w:val="both"/>
              <w:rPr>
                <w:rFonts w:ascii="Arial" w:hAnsi="Arial" w:cs="Arial"/>
                <w:b/>
                <w:sz w:val="28"/>
                <w:szCs w:val="28"/>
              </w:rPr>
            </w:pPr>
            <w:r w:rsidRPr="002A14D5">
              <w:rPr>
                <w:rFonts w:ascii="Arial" w:hAnsi="Arial" w:cs="Arial"/>
                <w:b/>
                <w:sz w:val="28"/>
                <w:szCs w:val="28"/>
              </w:rPr>
              <w:t xml:space="preserve">Total </w:t>
            </w:r>
          </w:p>
        </w:tc>
        <w:tc>
          <w:tcPr>
            <w:tcW w:w="2880" w:type="dxa"/>
          </w:tcPr>
          <w:p w:rsidR="000B024C" w:rsidRPr="002A14D5" w:rsidRDefault="000B024C" w:rsidP="009B2035">
            <w:pPr>
              <w:jc w:val="both"/>
              <w:rPr>
                <w:rFonts w:ascii="Arial" w:hAnsi="Arial" w:cs="Arial"/>
                <w:b/>
                <w:sz w:val="28"/>
                <w:szCs w:val="28"/>
              </w:rPr>
            </w:pPr>
            <w:r w:rsidRPr="002A14D5">
              <w:rPr>
                <w:rFonts w:ascii="Arial" w:hAnsi="Arial" w:cs="Arial"/>
                <w:b/>
                <w:sz w:val="28"/>
                <w:szCs w:val="28"/>
              </w:rPr>
              <w:t>200</w:t>
            </w:r>
          </w:p>
        </w:tc>
        <w:tc>
          <w:tcPr>
            <w:tcW w:w="1800" w:type="dxa"/>
          </w:tcPr>
          <w:p w:rsidR="000B024C" w:rsidRPr="002A14D5" w:rsidRDefault="000B024C" w:rsidP="009B2035">
            <w:pPr>
              <w:jc w:val="both"/>
              <w:rPr>
                <w:rFonts w:ascii="Arial" w:hAnsi="Arial" w:cs="Arial"/>
                <w:b/>
                <w:sz w:val="28"/>
                <w:szCs w:val="28"/>
              </w:rPr>
            </w:pPr>
            <w:r w:rsidRPr="002A14D5">
              <w:rPr>
                <w:rFonts w:ascii="Arial" w:hAnsi="Arial" w:cs="Arial"/>
                <w:b/>
                <w:sz w:val="28"/>
                <w:szCs w:val="28"/>
              </w:rPr>
              <w:t>100</w:t>
            </w:r>
          </w:p>
        </w:tc>
      </w:tr>
    </w:tbl>
    <w:p w:rsidR="000B024C" w:rsidRPr="009B2035" w:rsidRDefault="000B024C" w:rsidP="00927F5F">
      <w:pPr>
        <w:spacing w:line="360" w:lineRule="auto"/>
        <w:jc w:val="both"/>
        <w:rPr>
          <w:rFonts w:ascii="Arial" w:hAnsi="Arial" w:cs="Arial"/>
          <w:sz w:val="16"/>
          <w:szCs w:val="28"/>
        </w:rPr>
      </w:pP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Table 3 above shows that 13 percent of the respondents had teaching experience ranging from 0-5 years, 14 percent have 6-10 years experience, 23 percent have 11-15 years experience and 50 percent of them had over 16 years experience.</w:t>
      </w:r>
    </w:p>
    <w:p w:rsidR="000B024C" w:rsidRDefault="000B024C" w:rsidP="009B2035">
      <w:pPr>
        <w:jc w:val="both"/>
        <w:rPr>
          <w:rFonts w:ascii="Arial" w:hAnsi="Arial" w:cs="Arial"/>
          <w:b/>
          <w:sz w:val="28"/>
          <w:szCs w:val="28"/>
        </w:rPr>
      </w:pPr>
      <w:r>
        <w:rPr>
          <w:rFonts w:ascii="Arial" w:hAnsi="Arial" w:cs="Arial"/>
          <w:b/>
          <w:sz w:val="28"/>
          <w:szCs w:val="28"/>
        </w:rPr>
        <w:t xml:space="preserve">Table 4: Distribution of Respondents by School Location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56"/>
        <w:gridCol w:w="2856"/>
        <w:gridCol w:w="2856"/>
      </w:tblGrid>
      <w:tr w:rsidR="000B024C" w:rsidRPr="002A14D5" w:rsidTr="00A24BC0">
        <w:tc>
          <w:tcPr>
            <w:tcW w:w="2856" w:type="dxa"/>
          </w:tcPr>
          <w:p w:rsidR="000B024C" w:rsidRPr="002A14D5" w:rsidRDefault="000B024C" w:rsidP="009B2035">
            <w:pPr>
              <w:jc w:val="both"/>
              <w:rPr>
                <w:rFonts w:ascii="Arial" w:hAnsi="Arial" w:cs="Arial"/>
                <w:b/>
                <w:sz w:val="28"/>
                <w:szCs w:val="28"/>
              </w:rPr>
            </w:pPr>
            <w:r w:rsidRPr="002A14D5">
              <w:rPr>
                <w:rFonts w:ascii="Arial" w:hAnsi="Arial" w:cs="Arial"/>
                <w:b/>
                <w:sz w:val="28"/>
                <w:szCs w:val="28"/>
              </w:rPr>
              <w:t xml:space="preserve">School Location </w:t>
            </w:r>
          </w:p>
        </w:tc>
        <w:tc>
          <w:tcPr>
            <w:tcW w:w="2856" w:type="dxa"/>
          </w:tcPr>
          <w:p w:rsidR="000B024C" w:rsidRPr="002A14D5" w:rsidRDefault="000B024C" w:rsidP="009B2035">
            <w:pPr>
              <w:jc w:val="both"/>
              <w:rPr>
                <w:rFonts w:ascii="Arial" w:hAnsi="Arial" w:cs="Arial"/>
                <w:b/>
                <w:sz w:val="28"/>
                <w:szCs w:val="28"/>
              </w:rPr>
            </w:pPr>
            <w:r w:rsidRPr="002A14D5">
              <w:rPr>
                <w:rFonts w:ascii="Arial" w:hAnsi="Arial" w:cs="Arial"/>
                <w:b/>
                <w:sz w:val="28"/>
                <w:szCs w:val="28"/>
              </w:rPr>
              <w:t xml:space="preserve">Frequency </w:t>
            </w:r>
          </w:p>
        </w:tc>
        <w:tc>
          <w:tcPr>
            <w:tcW w:w="2856" w:type="dxa"/>
          </w:tcPr>
          <w:p w:rsidR="000B024C" w:rsidRPr="002A14D5" w:rsidRDefault="000B024C" w:rsidP="009B2035">
            <w:pPr>
              <w:jc w:val="both"/>
              <w:rPr>
                <w:rFonts w:ascii="Arial" w:hAnsi="Arial" w:cs="Arial"/>
                <w:b/>
                <w:sz w:val="28"/>
                <w:szCs w:val="28"/>
              </w:rPr>
            </w:pPr>
            <w:r w:rsidRPr="002A14D5">
              <w:rPr>
                <w:rFonts w:ascii="Arial" w:hAnsi="Arial" w:cs="Arial"/>
                <w:b/>
                <w:sz w:val="28"/>
                <w:szCs w:val="28"/>
              </w:rPr>
              <w:t xml:space="preserve">Percentage </w:t>
            </w:r>
          </w:p>
        </w:tc>
      </w:tr>
      <w:tr w:rsidR="000B024C" w:rsidRPr="002A14D5" w:rsidTr="00A24BC0">
        <w:tc>
          <w:tcPr>
            <w:tcW w:w="2856" w:type="dxa"/>
          </w:tcPr>
          <w:p w:rsidR="000B024C" w:rsidRPr="002A14D5" w:rsidRDefault="000B024C" w:rsidP="009B2035">
            <w:pPr>
              <w:jc w:val="both"/>
              <w:rPr>
                <w:rFonts w:ascii="Arial" w:hAnsi="Arial" w:cs="Arial"/>
                <w:sz w:val="28"/>
                <w:szCs w:val="28"/>
              </w:rPr>
            </w:pPr>
            <w:r w:rsidRPr="002A14D5">
              <w:rPr>
                <w:rFonts w:ascii="Arial" w:hAnsi="Arial" w:cs="Arial"/>
                <w:sz w:val="28"/>
                <w:szCs w:val="28"/>
              </w:rPr>
              <w:t>Urban</w:t>
            </w:r>
          </w:p>
        </w:tc>
        <w:tc>
          <w:tcPr>
            <w:tcW w:w="2856" w:type="dxa"/>
          </w:tcPr>
          <w:p w:rsidR="000B024C" w:rsidRPr="002A14D5" w:rsidRDefault="000B024C" w:rsidP="009B2035">
            <w:pPr>
              <w:jc w:val="both"/>
              <w:rPr>
                <w:rFonts w:ascii="Arial" w:hAnsi="Arial" w:cs="Arial"/>
                <w:sz w:val="28"/>
                <w:szCs w:val="28"/>
              </w:rPr>
            </w:pPr>
            <w:r w:rsidRPr="002A14D5">
              <w:rPr>
                <w:rFonts w:ascii="Arial" w:hAnsi="Arial" w:cs="Arial"/>
                <w:sz w:val="28"/>
                <w:szCs w:val="28"/>
              </w:rPr>
              <w:t>180</w:t>
            </w:r>
          </w:p>
        </w:tc>
        <w:tc>
          <w:tcPr>
            <w:tcW w:w="2856" w:type="dxa"/>
          </w:tcPr>
          <w:p w:rsidR="000B024C" w:rsidRPr="002A14D5" w:rsidRDefault="000B024C" w:rsidP="009B2035">
            <w:pPr>
              <w:jc w:val="both"/>
              <w:rPr>
                <w:rFonts w:ascii="Arial" w:hAnsi="Arial" w:cs="Arial"/>
                <w:sz w:val="28"/>
                <w:szCs w:val="28"/>
              </w:rPr>
            </w:pPr>
            <w:r w:rsidRPr="002A14D5">
              <w:rPr>
                <w:rFonts w:ascii="Arial" w:hAnsi="Arial" w:cs="Arial"/>
                <w:sz w:val="28"/>
                <w:szCs w:val="28"/>
              </w:rPr>
              <w:t>90</w:t>
            </w:r>
          </w:p>
        </w:tc>
      </w:tr>
      <w:tr w:rsidR="000B024C" w:rsidRPr="002A14D5" w:rsidTr="00A24BC0">
        <w:tc>
          <w:tcPr>
            <w:tcW w:w="2856" w:type="dxa"/>
          </w:tcPr>
          <w:p w:rsidR="000B024C" w:rsidRPr="002A14D5" w:rsidRDefault="000B024C" w:rsidP="009B2035">
            <w:pPr>
              <w:jc w:val="both"/>
              <w:rPr>
                <w:rFonts w:ascii="Arial" w:hAnsi="Arial" w:cs="Arial"/>
                <w:sz w:val="28"/>
                <w:szCs w:val="28"/>
              </w:rPr>
            </w:pPr>
            <w:r w:rsidRPr="002A14D5">
              <w:rPr>
                <w:rFonts w:ascii="Arial" w:hAnsi="Arial" w:cs="Arial"/>
                <w:sz w:val="28"/>
                <w:szCs w:val="28"/>
              </w:rPr>
              <w:t xml:space="preserve">Rural </w:t>
            </w:r>
          </w:p>
        </w:tc>
        <w:tc>
          <w:tcPr>
            <w:tcW w:w="2856" w:type="dxa"/>
          </w:tcPr>
          <w:p w:rsidR="000B024C" w:rsidRPr="002A14D5" w:rsidRDefault="000B024C" w:rsidP="009B2035">
            <w:pPr>
              <w:jc w:val="both"/>
              <w:rPr>
                <w:rFonts w:ascii="Arial" w:hAnsi="Arial" w:cs="Arial"/>
                <w:sz w:val="28"/>
                <w:szCs w:val="28"/>
              </w:rPr>
            </w:pPr>
            <w:r w:rsidRPr="002A14D5">
              <w:rPr>
                <w:rFonts w:ascii="Arial" w:hAnsi="Arial" w:cs="Arial"/>
                <w:sz w:val="28"/>
                <w:szCs w:val="28"/>
              </w:rPr>
              <w:t>20</w:t>
            </w:r>
          </w:p>
        </w:tc>
        <w:tc>
          <w:tcPr>
            <w:tcW w:w="2856" w:type="dxa"/>
          </w:tcPr>
          <w:p w:rsidR="000B024C" w:rsidRPr="002A14D5" w:rsidRDefault="000B024C" w:rsidP="009B2035">
            <w:pPr>
              <w:jc w:val="both"/>
              <w:rPr>
                <w:rFonts w:ascii="Arial" w:hAnsi="Arial" w:cs="Arial"/>
                <w:sz w:val="28"/>
                <w:szCs w:val="28"/>
              </w:rPr>
            </w:pPr>
            <w:r w:rsidRPr="002A14D5">
              <w:rPr>
                <w:rFonts w:ascii="Arial" w:hAnsi="Arial" w:cs="Arial"/>
                <w:sz w:val="28"/>
                <w:szCs w:val="28"/>
              </w:rPr>
              <w:t>10</w:t>
            </w:r>
          </w:p>
        </w:tc>
      </w:tr>
      <w:tr w:rsidR="000B024C" w:rsidRPr="002A14D5" w:rsidTr="00A24BC0">
        <w:tc>
          <w:tcPr>
            <w:tcW w:w="2856" w:type="dxa"/>
          </w:tcPr>
          <w:p w:rsidR="000B024C" w:rsidRPr="002A14D5" w:rsidRDefault="000B024C" w:rsidP="009B2035">
            <w:pPr>
              <w:jc w:val="both"/>
              <w:rPr>
                <w:rFonts w:ascii="Arial" w:hAnsi="Arial" w:cs="Arial"/>
                <w:b/>
                <w:sz w:val="28"/>
                <w:szCs w:val="28"/>
              </w:rPr>
            </w:pPr>
            <w:r w:rsidRPr="002A14D5">
              <w:rPr>
                <w:rFonts w:ascii="Arial" w:hAnsi="Arial" w:cs="Arial"/>
                <w:b/>
                <w:sz w:val="28"/>
                <w:szCs w:val="28"/>
              </w:rPr>
              <w:t xml:space="preserve">Total </w:t>
            </w:r>
          </w:p>
        </w:tc>
        <w:tc>
          <w:tcPr>
            <w:tcW w:w="2856" w:type="dxa"/>
          </w:tcPr>
          <w:p w:rsidR="000B024C" w:rsidRPr="002A14D5" w:rsidRDefault="000B024C" w:rsidP="009B2035">
            <w:pPr>
              <w:jc w:val="both"/>
              <w:rPr>
                <w:rFonts w:ascii="Arial" w:hAnsi="Arial" w:cs="Arial"/>
                <w:b/>
                <w:sz w:val="28"/>
                <w:szCs w:val="28"/>
              </w:rPr>
            </w:pPr>
            <w:r w:rsidRPr="002A14D5">
              <w:rPr>
                <w:rFonts w:ascii="Arial" w:hAnsi="Arial" w:cs="Arial"/>
                <w:b/>
                <w:sz w:val="28"/>
                <w:szCs w:val="28"/>
              </w:rPr>
              <w:t>200</w:t>
            </w:r>
          </w:p>
        </w:tc>
        <w:tc>
          <w:tcPr>
            <w:tcW w:w="2856" w:type="dxa"/>
          </w:tcPr>
          <w:p w:rsidR="000B024C" w:rsidRPr="002A14D5" w:rsidRDefault="000B024C" w:rsidP="009B2035">
            <w:pPr>
              <w:jc w:val="both"/>
              <w:rPr>
                <w:rFonts w:ascii="Arial" w:hAnsi="Arial" w:cs="Arial"/>
                <w:b/>
                <w:sz w:val="28"/>
                <w:szCs w:val="28"/>
              </w:rPr>
            </w:pPr>
            <w:r w:rsidRPr="002A14D5">
              <w:rPr>
                <w:rFonts w:ascii="Arial" w:hAnsi="Arial" w:cs="Arial"/>
                <w:b/>
                <w:sz w:val="28"/>
                <w:szCs w:val="28"/>
              </w:rPr>
              <w:t>100</w:t>
            </w:r>
          </w:p>
        </w:tc>
      </w:tr>
    </w:tbl>
    <w:p w:rsidR="000B024C" w:rsidRPr="009B2035" w:rsidRDefault="000B024C" w:rsidP="00927F5F">
      <w:pPr>
        <w:spacing w:line="360" w:lineRule="auto"/>
        <w:jc w:val="both"/>
        <w:rPr>
          <w:rFonts w:ascii="Arial" w:hAnsi="Arial" w:cs="Arial"/>
          <w:b/>
          <w:sz w:val="16"/>
          <w:szCs w:val="28"/>
        </w:rPr>
      </w:pP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Table 4 shows that 90 percent of the respondents were from urban schools and 10 percent of them were from rural schools.</w:t>
      </w:r>
    </w:p>
    <w:p w:rsidR="000B024C" w:rsidRDefault="000B024C" w:rsidP="009B2035">
      <w:pPr>
        <w:jc w:val="both"/>
        <w:rPr>
          <w:rFonts w:ascii="Arial" w:hAnsi="Arial" w:cs="Arial"/>
          <w:b/>
          <w:sz w:val="28"/>
          <w:szCs w:val="28"/>
        </w:rPr>
      </w:pPr>
      <w:r>
        <w:rPr>
          <w:rFonts w:ascii="Arial" w:hAnsi="Arial" w:cs="Arial"/>
          <w:b/>
          <w:sz w:val="28"/>
          <w:szCs w:val="28"/>
        </w:rPr>
        <w:t xml:space="preserve">Table 5: Distribution of Respondents by Proprietorship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56"/>
        <w:gridCol w:w="2856"/>
        <w:gridCol w:w="2856"/>
      </w:tblGrid>
      <w:tr w:rsidR="000B024C" w:rsidRPr="002A14D5" w:rsidTr="00A24BC0">
        <w:tc>
          <w:tcPr>
            <w:tcW w:w="2856" w:type="dxa"/>
          </w:tcPr>
          <w:p w:rsidR="000B024C" w:rsidRPr="002A14D5" w:rsidRDefault="000B024C" w:rsidP="009B2035">
            <w:pPr>
              <w:jc w:val="both"/>
              <w:rPr>
                <w:rFonts w:ascii="Arial" w:hAnsi="Arial" w:cs="Arial"/>
                <w:b/>
                <w:sz w:val="28"/>
                <w:szCs w:val="28"/>
              </w:rPr>
            </w:pPr>
            <w:r w:rsidRPr="002A14D5">
              <w:rPr>
                <w:rFonts w:ascii="Arial" w:hAnsi="Arial" w:cs="Arial"/>
                <w:b/>
                <w:sz w:val="28"/>
                <w:szCs w:val="28"/>
              </w:rPr>
              <w:t xml:space="preserve">Proprietorship </w:t>
            </w:r>
          </w:p>
        </w:tc>
        <w:tc>
          <w:tcPr>
            <w:tcW w:w="2856" w:type="dxa"/>
          </w:tcPr>
          <w:p w:rsidR="000B024C" w:rsidRPr="002A14D5" w:rsidRDefault="000B024C" w:rsidP="009B2035">
            <w:pPr>
              <w:jc w:val="both"/>
              <w:rPr>
                <w:rFonts w:ascii="Arial" w:hAnsi="Arial" w:cs="Arial"/>
                <w:b/>
                <w:sz w:val="28"/>
                <w:szCs w:val="28"/>
              </w:rPr>
            </w:pPr>
            <w:r w:rsidRPr="002A14D5">
              <w:rPr>
                <w:rFonts w:ascii="Arial" w:hAnsi="Arial" w:cs="Arial"/>
                <w:b/>
                <w:sz w:val="28"/>
                <w:szCs w:val="28"/>
              </w:rPr>
              <w:t xml:space="preserve">Frequency </w:t>
            </w:r>
          </w:p>
        </w:tc>
        <w:tc>
          <w:tcPr>
            <w:tcW w:w="2856" w:type="dxa"/>
          </w:tcPr>
          <w:p w:rsidR="000B024C" w:rsidRPr="002A14D5" w:rsidRDefault="000B024C" w:rsidP="009B2035">
            <w:pPr>
              <w:jc w:val="both"/>
              <w:rPr>
                <w:rFonts w:ascii="Arial" w:hAnsi="Arial" w:cs="Arial"/>
                <w:b/>
                <w:sz w:val="28"/>
                <w:szCs w:val="28"/>
              </w:rPr>
            </w:pPr>
            <w:r w:rsidRPr="002A14D5">
              <w:rPr>
                <w:rFonts w:ascii="Arial" w:hAnsi="Arial" w:cs="Arial"/>
                <w:b/>
                <w:sz w:val="28"/>
                <w:szCs w:val="28"/>
              </w:rPr>
              <w:t xml:space="preserve">Percentage </w:t>
            </w:r>
          </w:p>
        </w:tc>
      </w:tr>
      <w:tr w:rsidR="000B024C" w:rsidRPr="002A14D5" w:rsidTr="00A24BC0">
        <w:tc>
          <w:tcPr>
            <w:tcW w:w="2856" w:type="dxa"/>
          </w:tcPr>
          <w:p w:rsidR="000B024C" w:rsidRPr="002A14D5" w:rsidRDefault="000B024C" w:rsidP="009B2035">
            <w:pPr>
              <w:jc w:val="both"/>
              <w:rPr>
                <w:rFonts w:ascii="Arial" w:hAnsi="Arial" w:cs="Arial"/>
                <w:sz w:val="28"/>
                <w:szCs w:val="28"/>
              </w:rPr>
            </w:pPr>
            <w:r w:rsidRPr="002A14D5">
              <w:rPr>
                <w:rFonts w:ascii="Arial" w:hAnsi="Arial" w:cs="Arial"/>
                <w:sz w:val="28"/>
                <w:szCs w:val="28"/>
              </w:rPr>
              <w:t xml:space="preserve">Public </w:t>
            </w:r>
          </w:p>
        </w:tc>
        <w:tc>
          <w:tcPr>
            <w:tcW w:w="2856" w:type="dxa"/>
          </w:tcPr>
          <w:p w:rsidR="000B024C" w:rsidRPr="002A14D5" w:rsidRDefault="000B024C" w:rsidP="009B2035">
            <w:pPr>
              <w:jc w:val="both"/>
              <w:rPr>
                <w:rFonts w:ascii="Arial" w:hAnsi="Arial" w:cs="Arial"/>
                <w:sz w:val="28"/>
                <w:szCs w:val="28"/>
              </w:rPr>
            </w:pPr>
            <w:r w:rsidRPr="002A14D5">
              <w:rPr>
                <w:rFonts w:ascii="Arial" w:hAnsi="Arial" w:cs="Arial"/>
                <w:sz w:val="28"/>
                <w:szCs w:val="28"/>
              </w:rPr>
              <w:t>180</w:t>
            </w:r>
          </w:p>
        </w:tc>
        <w:tc>
          <w:tcPr>
            <w:tcW w:w="2856" w:type="dxa"/>
          </w:tcPr>
          <w:p w:rsidR="000B024C" w:rsidRPr="002A14D5" w:rsidRDefault="000B024C" w:rsidP="009B2035">
            <w:pPr>
              <w:jc w:val="both"/>
              <w:rPr>
                <w:rFonts w:ascii="Arial" w:hAnsi="Arial" w:cs="Arial"/>
                <w:sz w:val="28"/>
                <w:szCs w:val="28"/>
              </w:rPr>
            </w:pPr>
            <w:r w:rsidRPr="002A14D5">
              <w:rPr>
                <w:rFonts w:ascii="Arial" w:hAnsi="Arial" w:cs="Arial"/>
                <w:sz w:val="28"/>
                <w:szCs w:val="28"/>
              </w:rPr>
              <w:t>90</w:t>
            </w:r>
          </w:p>
        </w:tc>
      </w:tr>
      <w:tr w:rsidR="000B024C" w:rsidRPr="002A14D5" w:rsidTr="00A24BC0">
        <w:tc>
          <w:tcPr>
            <w:tcW w:w="2856" w:type="dxa"/>
          </w:tcPr>
          <w:p w:rsidR="000B024C" w:rsidRPr="002A14D5" w:rsidRDefault="000B024C" w:rsidP="009B2035">
            <w:pPr>
              <w:jc w:val="both"/>
              <w:rPr>
                <w:rFonts w:ascii="Arial" w:hAnsi="Arial" w:cs="Arial"/>
                <w:sz w:val="28"/>
                <w:szCs w:val="28"/>
              </w:rPr>
            </w:pPr>
            <w:r w:rsidRPr="002A14D5">
              <w:rPr>
                <w:rFonts w:ascii="Arial" w:hAnsi="Arial" w:cs="Arial"/>
                <w:sz w:val="28"/>
                <w:szCs w:val="28"/>
              </w:rPr>
              <w:t xml:space="preserve">Private </w:t>
            </w:r>
          </w:p>
        </w:tc>
        <w:tc>
          <w:tcPr>
            <w:tcW w:w="2856" w:type="dxa"/>
          </w:tcPr>
          <w:p w:rsidR="000B024C" w:rsidRPr="002A14D5" w:rsidRDefault="000B024C" w:rsidP="009B2035">
            <w:pPr>
              <w:jc w:val="both"/>
              <w:rPr>
                <w:rFonts w:ascii="Arial" w:hAnsi="Arial" w:cs="Arial"/>
                <w:sz w:val="28"/>
                <w:szCs w:val="28"/>
              </w:rPr>
            </w:pPr>
            <w:r w:rsidRPr="002A14D5">
              <w:rPr>
                <w:rFonts w:ascii="Arial" w:hAnsi="Arial" w:cs="Arial"/>
                <w:sz w:val="28"/>
                <w:szCs w:val="28"/>
              </w:rPr>
              <w:t>20</w:t>
            </w:r>
          </w:p>
        </w:tc>
        <w:tc>
          <w:tcPr>
            <w:tcW w:w="2856" w:type="dxa"/>
          </w:tcPr>
          <w:p w:rsidR="000B024C" w:rsidRPr="002A14D5" w:rsidRDefault="000B024C" w:rsidP="009B2035">
            <w:pPr>
              <w:jc w:val="both"/>
              <w:rPr>
                <w:rFonts w:ascii="Arial" w:hAnsi="Arial" w:cs="Arial"/>
                <w:sz w:val="28"/>
                <w:szCs w:val="28"/>
              </w:rPr>
            </w:pPr>
            <w:r w:rsidRPr="002A14D5">
              <w:rPr>
                <w:rFonts w:ascii="Arial" w:hAnsi="Arial" w:cs="Arial"/>
                <w:sz w:val="28"/>
                <w:szCs w:val="28"/>
              </w:rPr>
              <w:t>10</w:t>
            </w:r>
          </w:p>
        </w:tc>
      </w:tr>
      <w:tr w:rsidR="000B024C" w:rsidRPr="002A14D5" w:rsidTr="00A24BC0">
        <w:tc>
          <w:tcPr>
            <w:tcW w:w="2856" w:type="dxa"/>
          </w:tcPr>
          <w:p w:rsidR="000B024C" w:rsidRPr="002A14D5" w:rsidRDefault="000B024C" w:rsidP="009B2035">
            <w:pPr>
              <w:jc w:val="both"/>
              <w:rPr>
                <w:rFonts w:ascii="Arial" w:hAnsi="Arial" w:cs="Arial"/>
                <w:b/>
                <w:sz w:val="28"/>
                <w:szCs w:val="28"/>
              </w:rPr>
            </w:pPr>
            <w:r w:rsidRPr="002A14D5">
              <w:rPr>
                <w:rFonts w:ascii="Arial" w:hAnsi="Arial" w:cs="Arial"/>
                <w:b/>
                <w:sz w:val="28"/>
                <w:szCs w:val="28"/>
              </w:rPr>
              <w:t xml:space="preserve">Total </w:t>
            </w:r>
          </w:p>
        </w:tc>
        <w:tc>
          <w:tcPr>
            <w:tcW w:w="2856" w:type="dxa"/>
          </w:tcPr>
          <w:p w:rsidR="000B024C" w:rsidRPr="002A14D5" w:rsidRDefault="000B024C" w:rsidP="009B2035">
            <w:pPr>
              <w:jc w:val="both"/>
              <w:rPr>
                <w:rFonts w:ascii="Arial" w:hAnsi="Arial" w:cs="Arial"/>
                <w:b/>
                <w:sz w:val="28"/>
                <w:szCs w:val="28"/>
              </w:rPr>
            </w:pPr>
            <w:r w:rsidRPr="002A14D5">
              <w:rPr>
                <w:rFonts w:ascii="Arial" w:hAnsi="Arial" w:cs="Arial"/>
                <w:b/>
                <w:sz w:val="28"/>
                <w:szCs w:val="28"/>
              </w:rPr>
              <w:t>200</w:t>
            </w:r>
          </w:p>
        </w:tc>
        <w:tc>
          <w:tcPr>
            <w:tcW w:w="2856" w:type="dxa"/>
          </w:tcPr>
          <w:p w:rsidR="000B024C" w:rsidRPr="002A14D5" w:rsidRDefault="000B024C" w:rsidP="009B2035">
            <w:pPr>
              <w:jc w:val="both"/>
              <w:rPr>
                <w:rFonts w:ascii="Arial" w:hAnsi="Arial" w:cs="Arial"/>
                <w:b/>
                <w:sz w:val="28"/>
                <w:szCs w:val="28"/>
              </w:rPr>
            </w:pPr>
            <w:r w:rsidRPr="002A14D5">
              <w:rPr>
                <w:rFonts w:ascii="Arial" w:hAnsi="Arial" w:cs="Arial"/>
                <w:b/>
                <w:sz w:val="28"/>
                <w:szCs w:val="28"/>
              </w:rPr>
              <w:t>100</w:t>
            </w:r>
          </w:p>
        </w:tc>
      </w:tr>
    </w:tbl>
    <w:p w:rsidR="000B024C" w:rsidRPr="009B2035" w:rsidRDefault="000B024C" w:rsidP="00927F5F">
      <w:pPr>
        <w:spacing w:line="360" w:lineRule="auto"/>
        <w:jc w:val="both"/>
        <w:rPr>
          <w:rFonts w:ascii="Arial" w:hAnsi="Arial" w:cs="Arial"/>
          <w:b/>
          <w:sz w:val="20"/>
          <w:szCs w:val="28"/>
        </w:rPr>
      </w:pP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Table 5 shows that 90 percent of the respondents were from public schools and 10 percent of them were from private schools.</w:t>
      </w:r>
    </w:p>
    <w:p w:rsidR="009B2035" w:rsidRDefault="009B2035">
      <w:pPr>
        <w:spacing w:after="200" w:line="276" w:lineRule="auto"/>
        <w:rPr>
          <w:rFonts w:ascii="Arial" w:hAnsi="Arial" w:cs="Arial"/>
          <w:b/>
          <w:sz w:val="28"/>
          <w:szCs w:val="28"/>
        </w:rPr>
      </w:pPr>
      <w:r>
        <w:rPr>
          <w:rFonts w:ascii="Arial" w:hAnsi="Arial" w:cs="Arial"/>
          <w:b/>
          <w:sz w:val="28"/>
          <w:szCs w:val="28"/>
        </w:rPr>
        <w:br w:type="page"/>
      </w:r>
    </w:p>
    <w:p w:rsidR="000B024C" w:rsidRDefault="000B024C" w:rsidP="00927F5F">
      <w:pPr>
        <w:spacing w:line="360" w:lineRule="auto"/>
        <w:jc w:val="both"/>
        <w:rPr>
          <w:rFonts w:ascii="Arial" w:hAnsi="Arial" w:cs="Arial"/>
          <w:b/>
          <w:sz w:val="28"/>
          <w:szCs w:val="28"/>
        </w:rPr>
      </w:pPr>
      <w:r>
        <w:rPr>
          <w:rFonts w:ascii="Arial" w:hAnsi="Arial" w:cs="Arial"/>
          <w:b/>
          <w:sz w:val="28"/>
          <w:szCs w:val="28"/>
        </w:rPr>
        <w:lastRenderedPageBreak/>
        <w:t xml:space="preserve">Hypotheses Testing </w:t>
      </w:r>
    </w:p>
    <w:p w:rsidR="000B024C" w:rsidRDefault="000B024C" w:rsidP="00927F5F">
      <w:pPr>
        <w:spacing w:line="360" w:lineRule="auto"/>
        <w:jc w:val="both"/>
        <w:rPr>
          <w:rFonts w:ascii="Arial" w:hAnsi="Arial" w:cs="Arial"/>
          <w:b/>
          <w:sz w:val="28"/>
          <w:szCs w:val="28"/>
        </w:rPr>
      </w:pPr>
      <w:r>
        <w:rPr>
          <w:rFonts w:ascii="Arial" w:hAnsi="Arial" w:cs="Arial"/>
          <w:b/>
          <w:sz w:val="28"/>
          <w:szCs w:val="28"/>
        </w:rPr>
        <w:t xml:space="preserve">Research Hypothesis One </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There is no significant difference between the academic performance of </w:t>
      </w:r>
      <w:r w:rsidR="00BC3F09">
        <w:rPr>
          <w:rFonts w:ascii="Arial" w:hAnsi="Arial" w:cs="Arial"/>
          <w:sz w:val="28"/>
          <w:szCs w:val="28"/>
        </w:rPr>
        <w:t xml:space="preserve">pupils </w:t>
      </w:r>
      <w:r>
        <w:rPr>
          <w:rFonts w:ascii="Arial" w:hAnsi="Arial" w:cs="Arial"/>
          <w:sz w:val="28"/>
          <w:szCs w:val="28"/>
        </w:rPr>
        <w:t xml:space="preserve">taught </w:t>
      </w:r>
      <w:r w:rsidR="0065798D">
        <w:rPr>
          <w:rFonts w:ascii="Arial" w:hAnsi="Arial" w:cs="Arial"/>
          <w:sz w:val="28"/>
          <w:szCs w:val="28"/>
        </w:rPr>
        <w:t xml:space="preserve">Public and private </w:t>
      </w:r>
      <w:r>
        <w:rPr>
          <w:rFonts w:ascii="Arial" w:hAnsi="Arial" w:cs="Arial"/>
          <w:sz w:val="28"/>
          <w:szCs w:val="28"/>
        </w:rPr>
        <w:t xml:space="preserve"> using instructional </w:t>
      </w:r>
      <w:r w:rsidR="00A24BC0">
        <w:rPr>
          <w:rFonts w:ascii="Arial" w:hAnsi="Arial" w:cs="Arial"/>
          <w:sz w:val="28"/>
          <w:szCs w:val="28"/>
        </w:rPr>
        <w:t xml:space="preserve">facilities </w:t>
      </w:r>
      <w:r>
        <w:rPr>
          <w:rFonts w:ascii="Arial" w:hAnsi="Arial" w:cs="Arial"/>
          <w:sz w:val="28"/>
          <w:szCs w:val="28"/>
        </w:rPr>
        <w:t xml:space="preserve">and the academic performance of those taught using conventional instruction </w:t>
      </w:r>
    </w:p>
    <w:p w:rsidR="000B024C" w:rsidRDefault="000B024C" w:rsidP="00927F5F">
      <w:pPr>
        <w:spacing w:line="360" w:lineRule="auto"/>
        <w:ind w:left="1440" w:hanging="1440"/>
        <w:jc w:val="both"/>
        <w:rPr>
          <w:rFonts w:ascii="Arial" w:hAnsi="Arial" w:cs="Arial"/>
          <w:sz w:val="28"/>
          <w:szCs w:val="28"/>
        </w:rPr>
      </w:pPr>
      <w:r>
        <w:rPr>
          <w:rFonts w:ascii="Arial" w:hAnsi="Arial" w:cs="Arial"/>
          <w:b/>
          <w:sz w:val="28"/>
          <w:szCs w:val="28"/>
        </w:rPr>
        <w:t>Table 6:</w:t>
      </w:r>
      <w:r>
        <w:rPr>
          <w:rFonts w:ascii="Arial" w:hAnsi="Arial" w:cs="Arial"/>
          <w:b/>
          <w:sz w:val="28"/>
          <w:szCs w:val="28"/>
        </w:rPr>
        <w:tab/>
      </w:r>
      <w:r>
        <w:rPr>
          <w:rFonts w:ascii="Arial" w:hAnsi="Arial" w:cs="Arial"/>
          <w:sz w:val="28"/>
          <w:szCs w:val="28"/>
        </w:rPr>
        <w:t xml:space="preserve">Chi-square statistical analysis showing the difference between the academic performance of </w:t>
      </w:r>
      <w:r w:rsidR="00BC3F09">
        <w:rPr>
          <w:rFonts w:ascii="Arial" w:hAnsi="Arial" w:cs="Arial"/>
          <w:sz w:val="28"/>
          <w:szCs w:val="28"/>
        </w:rPr>
        <w:t xml:space="preserve">pupils </w:t>
      </w:r>
      <w:r>
        <w:rPr>
          <w:rFonts w:ascii="Arial" w:hAnsi="Arial" w:cs="Arial"/>
          <w:sz w:val="28"/>
          <w:szCs w:val="28"/>
        </w:rPr>
        <w:t xml:space="preserve">taught </w:t>
      </w:r>
      <w:r w:rsidR="0065798D">
        <w:rPr>
          <w:rFonts w:ascii="Arial" w:hAnsi="Arial" w:cs="Arial"/>
          <w:sz w:val="28"/>
          <w:szCs w:val="28"/>
        </w:rPr>
        <w:t xml:space="preserve">Public and private </w:t>
      </w:r>
      <w:r>
        <w:rPr>
          <w:rFonts w:ascii="Arial" w:hAnsi="Arial" w:cs="Arial"/>
          <w:sz w:val="28"/>
          <w:szCs w:val="28"/>
        </w:rPr>
        <w:t xml:space="preserve"> using instructional </w:t>
      </w:r>
      <w:r w:rsidR="00A24BC0">
        <w:rPr>
          <w:rFonts w:ascii="Arial" w:hAnsi="Arial" w:cs="Arial"/>
          <w:sz w:val="28"/>
          <w:szCs w:val="28"/>
        </w:rPr>
        <w:t xml:space="preserve">facilities </w:t>
      </w:r>
      <w:r>
        <w:rPr>
          <w:rFonts w:ascii="Arial" w:hAnsi="Arial" w:cs="Arial"/>
          <w:sz w:val="28"/>
          <w:szCs w:val="28"/>
        </w:rPr>
        <w:t xml:space="preserve">and the academic performance of those taught using Conventional instruction    </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70"/>
        <w:gridCol w:w="2286"/>
        <w:gridCol w:w="1539"/>
        <w:gridCol w:w="540"/>
        <w:gridCol w:w="1613"/>
      </w:tblGrid>
      <w:tr w:rsidR="000B024C" w:rsidRPr="002A14D5" w:rsidTr="00A24BC0">
        <w:tc>
          <w:tcPr>
            <w:tcW w:w="2808" w:type="dxa"/>
          </w:tcPr>
          <w:p w:rsidR="000B024C" w:rsidRPr="002A14D5" w:rsidRDefault="000B024C" w:rsidP="00927F5F">
            <w:pPr>
              <w:spacing w:line="360" w:lineRule="auto"/>
              <w:jc w:val="both"/>
              <w:rPr>
                <w:rFonts w:ascii="Arial" w:hAnsi="Arial" w:cs="Arial"/>
                <w:b/>
                <w:sz w:val="28"/>
                <w:szCs w:val="28"/>
              </w:rPr>
            </w:pPr>
          </w:p>
        </w:tc>
        <w:tc>
          <w:tcPr>
            <w:tcW w:w="2318" w:type="dxa"/>
          </w:tcPr>
          <w:p w:rsidR="000B024C" w:rsidRPr="002A14D5" w:rsidRDefault="000B024C" w:rsidP="00927F5F">
            <w:pPr>
              <w:spacing w:line="360" w:lineRule="auto"/>
              <w:jc w:val="both"/>
              <w:rPr>
                <w:rFonts w:ascii="Arial" w:hAnsi="Arial" w:cs="Arial"/>
                <w:b/>
                <w:sz w:val="28"/>
                <w:szCs w:val="28"/>
              </w:rPr>
            </w:pPr>
            <w:r w:rsidRPr="002A14D5">
              <w:rPr>
                <w:rFonts w:ascii="Arial" w:hAnsi="Arial" w:cs="Arial"/>
                <w:b/>
                <w:sz w:val="28"/>
                <w:szCs w:val="28"/>
              </w:rPr>
              <w:t>X2=Chi-square cal. Value</w:t>
            </w:r>
          </w:p>
        </w:tc>
        <w:tc>
          <w:tcPr>
            <w:tcW w:w="1462" w:type="dxa"/>
          </w:tcPr>
          <w:p w:rsidR="000B024C" w:rsidRPr="002A14D5" w:rsidRDefault="000B024C" w:rsidP="00927F5F">
            <w:pPr>
              <w:spacing w:line="360" w:lineRule="auto"/>
              <w:jc w:val="both"/>
              <w:rPr>
                <w:rFonts w:ascii="Arial" w:hAnsi="Arial" w:cs="Arial"/>
                <w:b/>
                <w:sz w:val="28"/>
                <w:szCs w:val="28"/>
              </w:rPr>
            </w:pPr>
            <w:r w:rsidRPr="002A14D5">
              <w:rPr>
                <w:rFonts w:ascii="Arial" w:hAnsi="Arial" w:cs="Arial"/>
                <w:b/>
                <w:sz w:val="28"/>
                <w:szCs w:val="28"/>
              </w:rPr>
              <w:t xml:space="preserve">Tabulated value </w:t>
            </w:r>
          </w:p>
        </w:tc>
        <w:tc>
          <w:tcPr>
            <w:tcW w:w="540" w:type="dxa"/>
          </w:tcPr>
          <w:p w:rsidR="000B024C" w:rsidRPr="002A14D5" w:rsidRDefault="000B024C" w:rsidP="00927F5F">
            <w:pPr>
              <w:spacing w:line="360" w:lineRule="auto"/>
              <w:jc w:val="both"/>
              <w:rPr>
                <w:rFonts w:ascii="Arial" w:hAnsi="Arial" w:cs="Arial"/>
                <w:b/>
                <w:sz w:val="28"/>
                <w:szCs w:val="28"/>
              </w:rPr>
            </w:pPr>
            <w:r w:rsidRPr="002A14D5">
              <w:rPr>
                <w:rFonts w:ascii="Arial" w:hAnsi="Arial" w:cs="Arial"/>
                <w:b/>
                <w:sz w:val="28"/>
                <w:szCs w:val="28"/>
              </w:rPr>
              <w:t xml:space="preserve">Df </w:t>
            </w:r>
          </w:p>
        </w:tc>
        <w:tc>
          <w:tcPr>
            <w:tcW w:w="1620" w:type="dxa"/>
          </w:tcPr>
          <w:p w:rsidR="000B024C" w:rsidRPr="002A14D5" w:rsidRDefault="000B024C" w:rsidP="00927F5F">
            <w:pPr>
              <w:spacing w:line="360" w:lineRule="auto"/>
              <w:jc w:val="both"/>
              <w:rPr>
                <w:rFonts w:ascii="Arial" w:hAnsi="Arial" w:cs="Arial"/>
                <w:b/>
                <w:sz w:val="28"/>
                <w:szCs w:val="28"/>
              </w:rPr>
            </w:pPr>
            <w:r w:rsidRPr="002A14D5">
              <w:rPr>
                <w:rFonts w:ascii="Arial" w:hAnsi="Arial" w:cs="Arial"/>
                <w:b/>
                <w:sz w:val="28"/>
                <w:szCs w:val="28"/>
              </w:rPr>
              <w:t xml:space="preserve">Decision </w:t>
            </w:r>
          </w:p>
        </w:tc>
      </w:tr>
      <w:tr w:rsidR="000B024C" w:rsidRPr="002A14D5" w:rsidTr="00A24BC0">
        <w:tc>
          <w:tcPr>
            <w:tcW w:w="2808" w:type="dxa"/>
          </w:tcPr>
          <w:p w:rsidR="000B024C" w:rsidRPr="002A14D5" w:rsidRDefault="000B024C" w:rsidP="00927F5F">
            <w:pPr>
              <w:spacing w:line="360" w:lineRule="auto"/>
              <w:jc w:val="both"/>
              <w:rPr>
                <w:rFonts w:ascii="Arial" w:hAnsi="Arial" w:cs="Arial"/>
                <w:sz w:val="28"/>
                <w:szCs w:val="28"/>
              </w:rPr>
            </w:pPr>
            <w:r w:rsidRPr="002A14D5">
              <w:rPr>
                <w:rFonts w:ascii="Arial" w:hAnsi="Arial" w:cs="Arial"/>
                <w:sz w:val="28"/>
                <w:szCs w:val="28"/>
              </w:rPr>
              <w:t xml:space="preserve">Hypothesis One </w:t>
            </w:r>
          </w:p>
        </w:tc>
        <w:tc>
          <w:tcPr>
            <w:tcW w:w="2318" w:type="dxa"/>
          </w:tcPr>
          <w:p w:rsidR="000B024C" w:rsidRPr="002A14D5" w:rsidRDefault="000B024C" w:rsidP="00927F5F">
            <w:pPr>
              <w:spacing w:line="360" w:lineRule="auto"/>
              <w:jc w:val="both"/>
              <w:rPr>
                <w:rFonts w:ascii="Arial" w:hAnsi="Arial" w:cs="Arial"/>
                <w:sz w:val="28"/>
                <w:szCs w:val="28"/>
              </w:rPr>
            </w:pPr>
            <w:r w:rsidRPr="002A14D5">
              <w:rPr>
                <w:rFonts w:ascii="Arial" w:hAnsi="Arial" w:cs="Arial"/>
                <w:sz w:val="28"/>
                <w:szCs w:val="28"/>
              </w:rPr>
              <w:t>664.39</w:t>
            </w:r>
          </w:p>
        </w:tc>
        <w:tc>
          <w:tcPr>
            <w:tcW w:w="1462" w:type="dxa"/>
          </w:tcPr>
          <w:p w:rsidR="000B024C" w:rsidRPr="002A14D5" w:rsidRDefault="000B024C" w:rsidP="00927F5F">
            <w:pPr>
              <w:spacing w:line="360" w:lineRule="auto"/>
              <w:jc w:val="both"/>
              <w:rPr>
                <w:rFonts w:ascii="Arial" w:hAnsi="Arial" w:cs="Arial"/>
                <w:sz w:val="28"/>
                <w:szCs w:val="28"/>
              </w:rPr>
            </w:pPr>
            <w:r w:rsidRPr="002A14D5">
              <w:rPr>
                <w:rFonts w:ascii="Arial" w:hAnsi="Arial" w:cs="Arial"/>
                <w:sz w:val="28"/>
                <w:szCs w:val="28"/>
              </w:rPr>
              <w:t>21.026</w:t>
            </w:r>
          </w:p>
        </w:tc>
        <w:tc>
          <w:tcPr>
            <w:tcW w:w="540" w:type="dxa"/>
          </w:tcPr>
          <w:p w:rsidR="000B024C" w:rsidRPr="002A14D5" w:rsidRDefault="000B024C" w:rsidP="00927F5F">
            <w:pPr>
              <w:spacing w:line="360" w:lineRule="auto"/>
              <w:jc w:val="both"/>
              <w:rPr>
                <w:rFonts w:ascii="Arial" w:hAnsi="Arial" w:cs="Arial"/>
                <w:sz w:val="28"/>
                <w:szCs w:val="28"/>
              </w:rPr>
            </w:pPr>
            <w:r w:rsidRPr="002A14D5">
              <w:rPr>
                <w:rFonts w:ascii="Arial" w:hAnsi="Arial" w:cs="Arial"/>
                <w:sz w:val="28"/>
                <w:szCs w:val="28"/>
              </w:rPr>
              <w:t>12</w:t>
            </w:r>
          </w:p>
        </w:tc>
        <w:tc>
          <w:tcPr>
            <w:tcW w:w="1620" w:type="dxa"/>
          </w:tcPr>
          <w:p w:rsidR="000B024C" w:rsidRPr="002A14D5" w:rsidRDefault="000B024C" w:rsidP="00927F5F">
            <w:pPr>
              <w:spacing w:line="360" w:lineRule="auto"/>
              <w:jc w:val="both"/>
              <w:rPr>
                <w:rFonts w:ascii="Arial" w:hAnsi="Arial" w:cs="Arial"/>
                <w:sz w:val="28"/>
                <w:szCs w:val="28"/>
              </w:rPr>
            </w:pPr>
            <w:r w:rsidRPr="002A14D5">
              <w:rPr>
                <w:rFonts w:ascii="Arial" w:hAnsi="Arial" w:cs="Arial"/>
                <w:sz w:val="28"/>
                <w:szCs w:val="28"/>
              </w:rPr>
              <w:t xml:space="preserve">Rejected </w:t>
            </w:r>
          </w:p>
        </w:tc>
      </w:tr>
    </w:tbl>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At 0.05 alpha level </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Table 6 shows that the calculated x-value is 664.39 while the x-value is 21.026 with 12 degree of freedom and at level of 0.05 since the calculated x-value is greater than the tabulated x-value hypothesis 1 is hereby rejected. This implies that there is significant difference between the academic performance of </w:t>
      </w:r>
      <w:r w:rsidR="00BC3F09">
        <w:rPr>
          <w:rFonts w:ascii="Arial" w:hAnsi="Arial" w:cs="Arial"/>
          <w:sz w:val="28"/>
          <w:szCs w:val="28"/>
        </w:rPr>
        <w:t xml:space="preserve">pupils </w:t>
      </w:r>
      <w:r>
        <w:rPr>
          <w:rFonts w:ascii="Arial" w:hAnsi="Arial" w:cs="Arial"/>
          <w:sz w:val="28"/>
          <w:szCs w:val="28"/>
        </w:rPr>
        <w:t xml:space="preserve">taught </w:t>
      </w:r>
      <w:r w:rsidR="0065798D">
        <w:rPr>
          <w:rFonts w:ascii="Arial" w:hAnsi="Arial" w:cs="Arial"/>
          <w:sz w:val="28"/>
          <w:szCs w:val="28"/>
        </w:rPr>
        <w:t xml:space="preserve">Public and private </w:t>
      </w:r>
      <w:r>
        <w:rPr>
          <w:rFonts w:ascii="Arial" w:hAnsi="Arial" w:cs="Arial"/>
          <w:sz w:val="28"/>
          <w:szCs w:val="28"/>
        </w:rPr>
        <w:t xml:space="preserve"> using instructional </w:t>
      </w:r>
      <w:r w:rsidR="00A24BC0">
        <w:rPr>
          <w:rFonts w:ascii="Arial" w:hAnsi="Arial" w:cs="Arial"/>
          <w:sz w:val="28"/>
          <w:szCs w:val="28"/>
        </w:rPr>
        <w:t xml:space="preserve">facilities </w:t>
      </w:r>
      <w:r>
        <w:rPr>
          <w:rFonts w:ascii="Arial" w:hAnsi="Arial" w:cs="Arial"/>
          <w:sz w:val="28"/>
          <w:szCs w:val="28"/>
        </w:rPr>
        <w:t>and the academic performance of those taught using conventional instruction.</w:t>
      </w:r>
    </w:p>
    <w:p w:rsidR="000B024C" w:rsidRDefault="000B024C" w:rsidP="00927F5F">
      <w:pPr>
        <w:spacing w:line="360" w:lineRule="auto"/>
        <w:jc w:val="both"/>
        <w:rPr>
          <w:rFonts w:ascii="Arial" w:hAnsi="Arial" w:cs="Arial"/>
          <w:b/>
          <w:sz w:val="28"/>
          <w:szCs w:val="28"/>
        </w:rPr>
      </w:pPr>
      <w:r>
        <w:rPr>
          <w:rFonts w:ascii="Arial" w:hAnsi="Arial" w:cs="Arial"/>
          <w:b/>
          <w:sz w:val="28"/>
          <w:szCs w:val="28"/>
        </w:rPr>
        <w:lastRenderedPageBreak/>
        <w:t xml:space="preserve">Hypothesis Two </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There is no significant influence of gender on the </w:t>
      </w:r>
      <w:r w:rsidR="00BC3F09">
        <w:rPr>
          <w:rFonts w:ascii="Arial" w:hAnsi="Arial" w:cs="Arial"/>
          <w:sz w:val="28"/>
          <w:szCs w:val="28"/>
        </w:rPr>
        <w:t xml:space="preserve">pupils </w:t>
      </w:r>
      <w:r>
        <w:rPr>
          <w:rFonts w:ascii="Arial" w:hAnsi="Arial" w:cs="Arial"/>
          <w:sz w:val="28"/>
          <w:szCs w:val="28"/>
        </w:rPr>
        <w:t xml:space="preserve">academic performance using conventional method and using instructional </w:t>
      </w:r>
      <w:r w:rsidR="00A24BC0">
        <w:rPr>
          <w:rFonts w:ascii="Arial" w:hAnsi="Arial" w:cs="Arial"/>
          <w:sz w:val="28"/>
          <w:szCs w:val="28"/>
        </w:rPr>
        <w:t xml:space="preserve">facilities </w:t>
      </w:r>
      <w:r>
        <w:rPr>
          <w:rFonts w:ascii="Arial" w:hAnsi="Arial" w:cs="Arial"/>
          <w:sz w:val="28"/>
          <w:szCs w:val="28"/>
        </w:rPr>
        <w:t xml:space="preserve">in teaching </w:t>
      </w:r>
      <w:r w:rsidR="0065798D">
        <w:rPr>
          <w:rFonts w:ascii="Arial" w:hAnsi="Arial" w:cs="Arial"/>
          <w:sz w:val="28"/>
          <w:szCs w:val="28"/>
        </w:rPr>
        <w:t xml:space="preserve">Public and private </w:t>
      </w:r>
      <w:r>
        <w:rPr>
          <w:rFonts w:ascii="Arial" w:hAnsi="Arial" w:cs="Arial"/>
          <w:sz w:val="28"/>
          <w:szCs w:val="28"/>
        </w:rPr>
        <w:t xml:space="preserve"> </w:t>
      </w:r>
    </w:p>
    <w:p w:rsidR="000B024C" w:rsidRDefault="000B024C" w:rsidP="00927F5F">
      <w:pPr>
        <w:spacing w:line="360" w:lineRule="auto"/>
        <w:ind w:left="1440" w:hanging="1440"/>
        <w:jc w:val="both"/>
        <w:rPr>
          <w:rFonts w:ascii="Arial" w:hAnsi="Arial" w:cs="Arial"/>
          <w:sz w:val="28"/>
          <w:szCs w:val="28"/>
        </w:rPr>
      </w:pPr>
      <w:r>
        <w:rPr>
          <w:rFonts w:ascii="Arial" w:hAnsi="Arial" w:cs="Arial"/>
          <w:b/>
          <w:sz w:val="28"/>
          <w:szCs w:val="28"/>
        </w:rPr>
        <w:t>Table 7:</w:t>
      </w:r>
      <w:r>
        <w:rPr>
          <w:rFonts w:ascii="Arial" w:hAnsi="Arial" w:cs="Arial"/>
          <w:b/>
          <w:sz w:val="28"/>
          <w:szCs w:val="28"/>
        </w:rPr>
        <w:tab/>
      </w:r>
      <w:r>
        <w:rPr>
          <w:rFonts w:ascii="Arial" w:hAnsi="Arial" w:cs="Arial"/>
          <w:sz w:val="28"/>
          <w:szCs w:val="28"/>
        </w:rPr>
        <w:t xml:space="preserve">Chi-square analysis showing the influence of gender on the students’ academic performance using conventional method and using instructional </w:t>
      </w:r>
      <w:r w:rsidR="00A24BC0">
        <w:rPr>
          <w:rFonts w:ascii="Arial" w:hAnsi="Arial" w:cs="Arial"/>
          <w:sz w:val="28"/>
          <w:szCs w:val="28"/>
        </w:rPr>
        <w:t xml:space="preserve">facilities </w:t>
      </w:r>
      <w:r>
        <w:rPr>
          <w:rFonts w:ascii="Arial" w:hAnsi="Arial" w:cs="Arial"/>
          <w:sz w:val="28"/>
          <w:szCs w:val="28"/>
        </w:rPr>
        <w:t xml:space="preserve">in teaching </w:t>
      </w:r>
      <w:r w:rsidR="0065798D">
        <w:rPr>
          <w:rFonts w:ascii="Arial" w:hAnsi="Arial" w:cs="Arial"/>
          <w:sz w:val="28"/>
          <w:szCs w:val="28"/>
        </w:rPr>
        <w:t xml:space="preserve">Public and private </w:t>
      </w:r>
      <w:r>
        <w:rPr>
          <w:rFonts w:ascii="Arial" w:hAnsi="Arial" w:cs="Arial"/>
          <w:sz w:val="28"/>
          <w:szCs w:val="28"/>
        </w:rPr>
        <w:t xml:space="preserve"> </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70"/>
        <w:gridCol w:w="2286"/>
        <w:gridCol w:w="1539"/>
        <w:gridCol w:w="540"/>
        <w:gridCol w:w="1613"/>
      </w:tblGrid>
      <w:tr w:rsidR="000B024C" w:rsidRPr="002A14D5" w:rsidTr="00A24BC0">
        <w:tc>
          <w:tcPr>
            <w:tcW w:w="2808" w:type="dxa"/>
          </w:tcPr>
          <w:p w:rsidR="000B024C" w:rsidRPr="002A14D5" w:rsidRDefault="000B024C" w:rsidP="00927F5F">
            <w:pPr>
              <w:spacing w:line="360" w:lineRule="auto"/>
              <w:jc w:val="both"/>
              <w:rPr>
                <w:rFonts w:ascii="Arial" w:hAnsi="Arial" w:cs="Arial"/>
                <w:b/>
                <w:sz w:val="28"/>
                <w:szCs w:val="28"/>
              </w:rPr>
            </w:pPr>
          </w:p>
        </w:tc>
        <w:tc>
          <w:tcPr>
            <w:tcW w:w="2318" w:type="dxa"/>
          </w:tcPr>
          <w:p w:rsidR="000B024C" w:rsidRPr="002A14D5" w:rsidRDefault="000B024C" w:rsidP="00927F5F">
            <w:pPr>
              <w:spacing w:line="360" w:lineRule="auto"/>
              <w:jc w:val="both"/>
              <w:rPr>
                <w:rFonts w:ascii="Arial" w:hAnsi="Arial" w:cs="Arial"/>
                <w:b/>
                <w:sz w:val="28"/>
                <w:szCs w:val="28"/>
              </w:rPr>
            </w:pPr>
            <w:r w:rsidRPr="002A14D5">
              <w:rPr>
                <w:rFonts w:ascii="Arial" w:hAnsi="Arial" w:cs="Arial"/>
                <w:b/>
                <w:sz w:val="28"/>
                <w:szCs w:val="28"/>
              </w:rPr>
              <w:t>X2=Chi-square cal. Value</w:t>
            </w:r>
          </w:p>
        </w:tc>
        <w:tc>
          <w:tcPr>
            <w:tcW w:w="1462" w:type="dxa"/>
          </w:tcPr>
          <w:p w:rsidR="000B024C" w:rsidRPr="002A14D5" w:rsidRDefault="000B024C" w:rsidP="00927F5F">
            <w:pPr>
              <w:spacing w:line="360" w:lineRule="auto"/>
              <w:jc w:val="both"/>
              <w:rPr>
                <w:rFonts w:ascii="Arial" w:hAnsi="Arial" w:cs="Arial"/>
                <w:b/>
                <w:sz w:val="28"/>
                <w:szCs w:val="28"/>
              </w:rPr>
            </w:pPr>
            <w:r w:rsidRPr="002A14D5">
              <w:rPr>
                <w:rFonts w:ascii="Arial" w:hAnsi="Arial" w:cs="Arial"/>
                <w:b/>
                <w:sz w:val="28"/>
                <w:szCs w:val="28"/>
              </w:rPr>
              <w:t xml:space="preserve">Tabulated value </w:t>
            </w:r>
          </w:p>
        </w:tc>
        <w:tc>
          <w:tcPr>
            <w:tcW w:w="540" w:type="dxa"/>
          </w:tcPr>
          <w:p w:rsidR="000B024C" w:rsidRPr="002A14D5" w:rsidRDefault="000B024C" w:rsidP="00927F5F">
            <w:pPr>
              <w:spacing w:line="360" w:lineRule="auto"/>
              <w:jc w:val="both"/>
              <w:rPr>
                <w:rFonts w:ascii="Arial" w:hAnsi="Arial" w:cs="Arial"/>
                <w:b/>
                <w:sz w:val="28"/>
                <w:szCs w:val="28"/>
              </w:rPr>
            </w:pPr>
            <w:r w:rsidRPr="002A14D5">
              <w:rPr>
                <w:rFonts w:ascii="Arial" w:hAnsi="Arial" w:cs="Arial"/>
                <w:b/>
                <w:sz w:val="28"/>
                <w:szCs w:val="28"/>
              </w:rPr>
              <w:t xml:space="preserve">Df </w:t>
            </w:r>
          </w:p>
        </w:tc>
        <w:tc>
          <w:tcPr>
            <w:tcW w:w="1620" w:type="dxa"/>
          </w:tcPr>
          <w:p w:rsidR="000B024C" w:rsidRPr="002A14D5" w:rsidRDefault="000B024C" w:rsidP="00927F5F">
            <w:pPr>
              <w:spacing w:line="360" w:lineRule="auto"/>
              <w:jc w:val="both"/>
              <w:rPr>
                <w:rFonts w:ascii="Arial" w:hAnsi="Arial" w:cs="Arial"/>
                <w:b/>
                <w:sz w:val="28"/>
                <w:szCs w:val="28"/>
              </w:rPr>
            </w:pPr>
            <w:r w:rsidRPr="002A14D5">
              <w:rPr>
                <w:rFonts w:ascii="Arial" w:hAnsi="Arial" w:cs="Arial"/>
                <w:b/>
                <w:sz w:val="28"/>
                <w:szCs w:val="28"/>
              </w:rPr>
              <w:t xml:space="preserve">Decision </w:t>
            </w:r>
          </w:p>
        </w:tc>
      </w:tr>
      <w:tr w:rsidR="000B024C" w:rsidRPr="002A14D5" w:rsidTr="00A24BC0">
        <w:tc>
          <w:tcPr>
            <w:tcW w:w="2808" w:type="dxa"/>
          </w:tcPr>
          <w:p w:rsidR="000B024C" w:rsidRPr="002A14D5" w:rsidRDefault="000B024C" w:rsidP="00927F5F">
            <w:pPr>
              <w:spacing w:line="360" w:lineRule="auto"/>
              <w:jc w:val="both"/>
              <w:rPr>
                <w:rFonts w:ascii="Arial" w:hAnsi="Arial" w:cs="Arial"/>
                <w:sz w:val="28"/>
                <w:szCs w:val="28"/>
              </w:rPr>
            </w:pPr>
            <w:r w:rsidRPr="002A14D5">
              <w:rPr>
                <w:rFonts w:ascii="Arial" w:hAnsi="Arial" w:cs="Arial"/>
                <w:sz w:val="28"/>
                <w:szCs w:val="28"/>
              </w:rPr>
              <w:t>Hypothesis Two</w:t>
            </w:r>
          </w:p>
        </w:tc>
        <w:tc>
          <w:tcPr>
            <w:tcW w:w="2318" w:type="dxa"/>
          </w:tcPr>
          <w:p w:rsidR="000B024C" w:rsidRPr="002A14D5" w:rsidRDefault="000B024C" w:rsidP="00927F5F">
            <w:pPr>
              <w:spacing w:line="360" w:lineRule="auto"/>
              <w:jc w:val="both"/>
              <w:rPr>
                <w:rFonts w:ascii="Arial" w:hAnsi="Arial" w:cs="Arial"/>
                <w:sz w:val="28"/>
                <w:szCs w:val="28"/>
              </w:rPr>
            </w:pPr>
            <w:r w:rsidRPr="002A14D5">
              <w:rPr>
                <w:rFonts w:ascii="Arial" w:hAnsi="Arial" w:cs="Arial"/>
                <w:sz w:val="28"/>
                <w:szCs w:val="28"/>
              </w:rPr>
              <w:t>326.01</w:t>
            </w:r>
          </w:p>
        </w:tc>
        <w:tc>
          <w:tcPr>
            <w:tcW w:w="1462" w:type="dxa"/>
          </w:tcPr>
          <w:p w:rsidR="000B024C" w:rsidRPr="002A14D5" w:rsidRDefault="000B024C" w:rsidP="00927F5F">
            <w:pPr>
              <w:spacing w:line="360" w:lineRule="auto"/>
              <w:jc w:val="both"/>
              <w:rPr>
                <w:rFonts w:ascii="Arial" w:hAnsi="Arial" w:cs="Arial"/>
                <w:sz w:val="28"/>
                <w:szCs w:val="28"/>
              </w:rPr>
            </w:pPr>
            <w:r w:rsidRPr="002A14D5">
              <w:rPr>
                <w:rFonts w:ascii="Arial" w:hAnsi="Arial" w:cs="Arial"/>
                <w:sz w:val="28"/>
                <w:szCs w:val="28"/>
              </w:rPr>
              <w:t>21.06</w:t>
            </w:r>
          </w:p>
        </w:tc>
        <w:tc>
          <w:tcPr>
            <w:tcW w:w="540" w:type="dxa"/>
          </w:tcPr>
          <w:p w:rsidR="000B024C" w:rsidRPr="002A14D5" w:rsidRDefault="000B024C" w:rsidP="00927F5F">
            <w:pPr>
              <w:spacing w:line="360" w:lineRule="auto"/>
              <w:jc w:val="both"/>
              <w:rPr>
                <w:rFonts w:ascii="Arial" w:hAnsi="Arial" w:cs="Arial"/>
                <w:sz w:val="28"/>
                <w:szCs w:val="28"/>
              </w:rPr>
            </w:pPr>
            <w:r w:rsidRPr="002A14D5">
              <w:rPr>
                <w:rFonts w:ascii="Arial" w:hAnsi="Arial" w:cs="Arial"/>
                <w:sz w:val="28"/>
                <w:szCs w:val="28"/>
              </w:rPr>
              <w:t>12</w:t>
            </w:r>
          </w:p>
        </w:tc>
        <w:tc>
          <w:tcPr>
            <w:tcW w:w="1620" w:type="dxa"/>
          </w:tcPr>
          <w:p w:rsidR="000B024C" w:rsidRPr="002A14D5" w:rsidRDefault="000B024C" w:rsidP="00927F5F">
            <w:pPr>
              <w:spacing w:line="360" w:lineRule="auto"/>
              <w:jc w:val="both"/>
              <w:rPr>
                <w:rFonts w:ascii="Arial" w:hAnsi="Arial" w:cs="Arial"/>
                <w:sz w:val="28"/>
                <w:szCs w:val="28"/>
              </w:rPr>
            </w:pPr>
            <w:r w:rsidRPr="002A14D5">
              <w:rPr>
                <w:rFonts w:ascii="Arial" w:hAnsi="Arial" w:cs="Arial"/>
                <w:sz w:val="28"/>
                <w:szCs w:val="28"/>
              </w:rPr>
              <w:t xml:space="preserve">Rejected </w:t>
            </w:r>
          </w:p>
        </w:tc>
      </w:tr>
    </w:tbl>
    <w:p w:rsidR="000B024C" w:rsidRDefault="000B024C" w:rsidP="00927F5F">
      <w:pPr>
        <w:spacing w:line="360" w:lineRule="auto"/>
        <w:ind w:left="1440" w:hanging="1440"/>
        <w:jc w:val="both"/>
        <w:rPr>
          <w:rFonts w:ascii="Arial" w:hAnsi="Arial" w:cs="Arial"/>
          <w:sz w:val="28"/>
          <w:szCs w:val="28"/>
        </w:rPr>
      </w:pP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Table 7 shows that the calculated x-value is 326.01 while tabulated x-value is 21.06 with degree of freedom of and at 0.05 level of significant since the calculated x-value is greater than the tabulated x-value, hypothesis 2 is hereby rejected and the alternative hypothesis accepted that, there is influence of gender on the students’ academic performance using conventional method and using instructional </w:t>
      </w:r>
      <w:r w:rsidR="00A24BC0">
        <w:rPr>
          <w:rFonts w:ascii="Arial" w:hAnsi="Arial" w:cs="Arial"/>
          <w:sz w:val="28"/>
          <w:szCs w:val="28"/>
        </w:rPr>
        <w:t xml:space="preserve">facilities </w:t>
      </w:r>
      <w:r>
        <w:rPr>
          <w:rFonts w:ascii="Arial" w:hAnsi="Arial" w:cs="Arial"/>
          <w:sz w:val="28"/>
          <w:szCs w:val="28"/>
        </w:rPr>
        <w:t xml:space="preserve">in teaching </w:t>
      </w:r>
      <w:r w:rsidR="0065798D">
        <w:rPr>
          <w:rFonts w:ascii="Arial" w:hAnsi="Arial" w:cs="Arial"/>
          <w:sz w:val="28"/>
          <w:szCs w:val="28"/>
        </w:rPr>
        <w:t xml:space="preserve">Public and private </w:t>
      </w:r>
      <w:r>
        <w:rPr>
          <w:rFonts w:ascii="Arial" w:hAnsi="Arial" w:cs="Arial"/>
          <w:sz w:val="28"/>
          <w:szCs w:val="28"/>
        </w:rPr>
        <w:t>.</w:t>
      </w:r>
    </w:p>
    <w:p w:rsidR="000B024C" w:rsidRDefault="000B024C" w:rsidP="00927F5F">
      <w:pPr>
        <w:spacing w:line="360" w:lineRule="auto"/>
        <w:jc w:val="both"/>
        <w:rPr>
          <w:rFonts w:ascii="Arial" w:hAnsi="Arial" w:cs="Arial"/>
          <w:b/>
          <w:sz w:val="28"/>
          <w:szCs w:val="28"/>
        </w:rPr>
      </w:pPr>
      <w:r>
        <w:rPr>
          <w:rFonts w:ascii="Arial" w:hAnsi="Arial" w:cs="Arial"/>
          <w:b/>
          <w:sz w:val="28"/>
          <w:szCs w:val="28"/>
        </w:rPr>
        <w:t xml:space="preserve">Hypothesis Three </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There is no significant difference between the improvement on the academic performance of weak </w:t>
      </w:r>
      <w:r w:rsidR="00BC3F09">
        <w:rPr>
          <w:rFonts w:ascii="Arial" w:hAnsi="Arial" w:cs="Arial"/>
          <w:sz w:val="28"/>
          <w:szCs w:val="28"/>
        </w:rPr>
        <w:t xml:space="preserve">pupils </w:t>
      </w:r>
      <w:r>
        <w:rPr>
          <w:rFonts w:ascii="Arial" w:hAnsi="Arial" w:cs="Arial"/>
          <w:sz w:val="28"/>
          <w:szCs w:val="28"/>
        </w:rPr>
        <w:t xml:space="preserve">exposed to instructional </w:t>
      </w:r>
      <w:r w:rsidR="00A24BC0">
        <w:rPr>
          <w:rFonts w:ascii="Arial" w:hAnsi="Arial" w:cs="Arial"/>
          <w:sz w:val="28"/>
          <w:szCs w:val="28"/>
        </w:rPr>
        <w:t xml:space="preserve">facilities </w:t>
      </w:r>
      <w:r>
        <w:rPr>
          <w:rFonts w:ascii="Arial" w:hAnsi="Arial" w:cs="Arial"/>
          <w:sz w:val="28"/>
          <w:szCs w:val="28"/>
        </w:rPr>
        <w:t xml:space="preserve">and those exposed to conventional method </w:t>
      </w:r>
    </w:p>
    <w:p w:rsidR="000B024C" w:rsidRDefault="000B024C" w:rsidP="00927F5F">
      <w:pPr>
        <w:spacing w:line="360" w:lineRule="auto"/>
        <w:ind w:left="1440" w:hanging="1440"/>
        <w:jc w:val="both"/>
        <w:rPr>
          <w:rFonts w:ascii="Arial" w:hAnsi="Arial" w:cs="Arial"/>
          <w:sz w:val="28"/>
          <w:szCs w:val="28"/>
        </w:rPr>
      </w:pPr>
      <w:r>
        <w:rPr>
          <w:rFonts w:ascii="Arial" w:hAnsi="Arial" w:cs="Arial"/>
          <w:b/>
          <w:sz w:val="28"/>
          <w:szCs w:val="28"/>
        </w:rPr>
        <w:lastRenderedPageBreak/>
        <w:t>Table 8:</w:t>
      </w:r>
      <w:r>
        <w:rPr>
          <w:rFonts w:ascii="Arial" w:hAnsi="Arial" w:cs="Arial"/>
          <w:b/>
          <w:sz w:val="28"/>
          <w:szCs w:val="28"/>
        </w:rPr>
        <w:tab/>
      </w:r>
      <w:r w:rsidRPr="00722C56">
        <w:rPr>
          <w:rFonts w:ascii="Arial" w:hAnsi="Arial" w:cs="Arial"/>
          <w:sz w:val="28"/>
          <w:szCs w:val="28"/>
        </w:rPr>
        <w:t>Chi</w:t>
      </w:r>
      <w:r>
        <w:rPr>
          <w:rFonts w:ascii="Arial" w:hAnsi="Arial" w:cs="Arial"/>
          <w:sz w:val="28"/>
          <w:szCs w:val="28"/>
        </w:rPr>
        <w:t xml:space="preserve">-square statistical analysis showing the difference between the improvements on the academic performance of weak </w:t>
      </w:r>
      <w:r w:rsidR="00BC3F09">
        <w:rPr>
          <w:rFonts w:ascii="Arial" w:hAnsi="Arial" w:cs="Arial"/>
          <w:sz w:val="28"/>
          <w:szCs w:val="28"/>
        </w:rPr>
        <w:t xml:space="preserve">pupils </w:t>
      </w:r>
      <w:r>
        <w:rPr>
          <w:rFonts w:ascii="Arial" w:hAnsi="Arial" w:cs="Arial"/>
          <w:sz w:val="28"/>
          <w:szCs w:val="28"/>
        </w:rPr>
        <w:t xml:space="preserve">exposed to instructional </w:t>
      </w:r>
      <w:r w:rsidR="00A24BC0">
        <w:rPr>
          <w:rFonts w:ascii="Arial" w:hAnsi="Arial" w:cs="Arial"/>
          <w:sz w:val="28"/>
          <w:szCs w:val="28"/>
        </w:rPr>
        <w:t xml:space="preserve">facilities </w:t>
      </w:r>
      <w:r>
        <w:rPr>
          <w:rFonts w:ascii="Arial" w:hAnsi="Arial" w:cs="Arial"/>
          <w:sz w:val="28"/>
          <w:szCs w:val="28"/>
        </w:rPr>
        <w:t xml:space="preserve">and those exposed to conventional method  </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70"/>
        <w:gridCol w:w="2286"/>
        <w:gridCol w:w="1539"/>
        <w:gridCol w:w="540"/>
        <w:gridCol w:w="1613"/>
      </w:tblGrid>
      <w:tr w:rsidR="000B024C" w:rsidRPr="002A14D5" w:rsidTr="00A24BC0">
        <w:tc>
          <w:tcPr>
            <w:tcW w:w="2808" w:type="dxa"/>
          </w:tcPr>
          <w:p w:rsidR="000B024C" w:rsidRPr="002A14D5" w:rsidRDefault="000B024C" w:rsidP="00927F5F">
            <w:pPr>
              <w:spacing w:line="360" w:lineRule="auto"/>
              <w:jc w:val="both"/>
              <w:rPr>
                <w:rFonts w:ascii="Arial" w:hAnsi="Arial" w:cs="Arial"/>
                <w:b/>
                <w:sz w:val="28"/>
                <w:szCs w:val="28"/>
              </w:rPr>
            </w:pPr>
          </w:p>
        </w:tc>
        <w:tc>
          <w:tcPr>
            <w:tcW w:w="2318" w:type="dxa"/>
          </w:tcPr>
          <w:p w:rsidR="000B024C" w:rsidRPr="002A14D5" w:rsidRDefault="000B024C" w:rsidP="00927F5F">
            <w:pPr>
              <w:spacing w:line="360" w:lineRule="auto"/>
              <w:jc w:val="both"/>
              <w:rPr>
                <w:rFonts w:ascii="Arial" w:hAnsi="Arial" w:cs="Arial"/>
                <w:b/>
                <w:sz w:val="28"/>
                <w:szCs w:val="28"/>
              </w:rPr>
            </w:pPr>
            <w:r w:rsidRPr="002A14D5">
              <w:rPr>
                <w:rFonts w:ascii="Arial" w:hAnsi="Arial" w:cs="Arial"/>
                <w:b/>
                <w:sz w:val="28"/>
                <w:szCs w:val="28"/>
              </w:rPr>
              <w:t>X2=Chi-square cal. value</w:t>
            </w:r>
          </w:p>
        </w:tc>
        <w:tc>
          <w:tcPr>
            <w:tcW w:w="1462" w:type="dxa"/>
          </w:tcPr>
          <w:p w:rsidR="000B024C" w:rsidRPr="002A14D5" w:rsidRDefault="000B024C" w:rsidP="00927F5F">
            <w:pPr>
              <w:spacing w:line="360" w:lineRule="auto"/>
              <w:jc w:val="both"/>
              <w:rPr>
                <w:rFonts w:ascii="Arial" w:hAnsi="Arial" w:cs="Arial"/>
                <w:b/>
                <w:sz w:val="28"/>
                <w:szCs w:val="28"/>
              </w:rPr>
            </w:pPr>
            <w:r w:rsidRPr="002A14D5">
              <w:rPr>
                <w:rFonts w:ascii="Arial" w:hAnsi="Arial" w:cs="Arial"/>
                <w:b/>
                <w:sz w:val="28"/>
                <w:szCs w:val="28"/>
              </w:rPr>
              <w:t xml:space="preserve">Tabulated value </w:t>
            </w:r>
          </w:p>
        </w:tc>
        <w:tc>
          <w:tcPr>
            <w:tcW w:w="540" w:type="dxa"/>
          </w:tcPr>
          <w:p w:rsidR="000B024C" w:rsidRPr="002A14D5" w:rsidRDefault="000B024C" w:rsidP="00927F5F">
            <w:pPr>
              <w:spacing w:line="360" w:lineRule="auto"/>
              <w:jc w:val="both"/>
              <w:rPr>
                <w:rFonts w:ascii="Arial" w:hAnsi="Arial" w:cs="Arial"/>
                <w:b/>
                <w:sz w:val="28"/>
                <w:szCs w:val="28"/>
              </w:rPr>
            </w:pPr>
            <w:r w:rsidRPr="002A14D5">
              <w:rPr>
                <w:rFonts w:ascii="Arial" w:hAnsi="Arial" w:cs="Arial"/>
                <w:b/>
                <w:sz w:val="28"/>
                <w:szCs w:val="28"/>
              </w:rPr>
              <w:t xml:space="preserve">Df </w:t>
            </w:r>
          </w:p>
        </w:tc>
        <w:tc>
          <w:tcPr>
            <w:tcW w:w="1620" w:type="dxa"/>
          </w:tcPr>
          <w:p w:rsidR="000B024C" w:rsidRPr="002A14D5" w:rsidRDefault="000B024C" w:rsidP="00927F5F">
            <w:pPr>
              <w:spacing w:line="360" w:lineRule="auto"/>
              <w:jc w:val="both"/>
              <w:rPr>
                <w:rFonts w:ascii="Arial" w:hAnsi="Arial" w:cs="Arial"/>
                <w:b/>
                <w:sz w:val="28"/>
                <w:szCs w:val="28"/>
              </w:rPr>
            </w:pPr>
            <w:r w:rsidRPr="002A14D5">
              <w:rPr>
                <w:rFonts w:ascii="Arial" w:hAnsi="Arial" w:cs="Arial"/>
                <w:b/>
                <w:sz w:val="28"/>
                <w:szCs w:val="28"/>
              </w:rPr>
              <w:t xml:space="preserve">Decision </w:t>
            </w:r>
          </w:p>
        </w:tc>
      </w:tr>
      <w:tr w:rsidR="000B024C" w:rsidRPr="002A14D5" w:rsidTr="00A24BC0">
        <w:tc>
          <w:tcPr>
            <w:tcW w:w="2808" w:type="dxa"/>
          </w:tcPr>
          <w:p w:rsidR="000B024C" w:rsidRPr="002A14D5" w:rsidRDefault="000B024C" w:rsidP="00927F5F">
            <w:pPr>
              <w:spacing w:line="360" w:lineRule="auto"/>
              <w:jc w:val="both"/>
              <w:rPr>
                <w:rFonts w:ascii="Arial" w:hAnsi="Arial" w:cs="Arial"/>
                <w:sz w:val="28"/>
                <w:szCs w:val="28"/>
              </w:rPr>
            </w:pPr>
            <w:r w:rsidRPr="002A14D5">
              <w:rPr>
                <w:rFonts w:ascii="Arial" w:hAnsi="Arial" w:cs="Arial"/>
                <w:sz w:val="28"/>
                <w:szCs w:val="28"/>
              </w:rPr>
              <w:t xml:space="preserve">Hypothesis Three </w:t>
            </w:r>
          </w:p>
        </w:tc>
        <w:tc>
          <w:tcPr>
            <w:tcW w:w="2318" w:type="dxa"/>
          </w:tcPr>
          <w:p w:rsidR="000B024C" w:rsidRPr="002A14D5" w:rsidRDefault="000B024C" w:rsidP="00927F5F">
            <w:pPr>
              <w:spacing w:line="360" w:lineRule="auto"/>
              <w:jc w:val="both"/>
              <w:rPr>
                <w:rFonts w:ascii="Arial" w:hAnsi="Arial" w:cs="Arial"/>
                <w:sz w:val="28"/>
                <w:szCs w:val="28"/>
              </w:rPr>
            </w:pPr>
            <w:r w:rsidRPr="002A14D5">
              <w:rPr>
                <w:rFonts w:ascii="Arial" w:hAnsi="Arial" w:cs="Arial"/>
                <w:sz w:val="28"/>
                <w:szCs w:val="28"/>
              </w:rPr>
              <w:t>707.36</w:t>
            </w:r>
          </w:p>
        </w:tc>
        <w:tc>
          <w:tcPr>
            <w:tcW w:w="1462" w:type="dxa"/>
          </w:tcPr>
          <w:p w:rsidR="000B024C" w:rsidRPr="002A14D5" w:rsidRDefault="000B024C" w:rsidP="00927F5F">
            <w:pPr>
              <w:spacing w:line="360" w:lineRule="auto"/>
              <w:jc w:val="both"/>
              <w:rPr>
                <w:rFonts w:ascii="Arial" w:hAnsi="Arial" w:cs="Arial"/>
                <w:sz w:val="28"/>
                <w:szCs w:val="28"/>
              </w:rPr>
            </w:pPr>
            <w:r w:rsidRPr="002A14D5">
              <w:rPr>
                <w:rFonts w:ascii="Arial" w:hAnsi="Arial" w:cs="Arial"/>
                <w:sz w:val="28"/>
                <w:szCs w:val="28"/>
              </w:rPr>
              <w:t>21.06</w:t>
            </w:r>
          </w:p>
        </w:tc>
        <w:tc>
          <w:tcPr>
            <w:tcW w:w="540" w:type="dxa"/>
          </w:tcPr>
          <w:p w:rsidR="000B024C" w:rsidRPr="002A14D5" w:rsidRDefault="000B024C" w:rsidP="00927F5F">
            <w:pPr>
              <w:spacing w:line="360" w:lineRule="auto"/>
              <w:jc w:val="both"/>
              <w:rPr>
                <w:rFonts w:ascii="Arial" w:hAnsi="Arial" w:cs="Arial"/>
                <w:sz w:val="28"/>
                <w:szCs w:val="28"/>
              </w:rPr>
            </w:pPr>
            <w:r w:rsidRPr="002A14D5">
              <w:rPr>
                <w:rFonts w:ascii="Arial" w:hAnsi="Arial" w:cs="Arial"/>
                <w:sz w:val="28"/>
                <w:szCs w:val="28"/>
              </w:rPr>
              <w:t>12</w:t>
            </w:r>
          </w:p>
        </w:tc>
        <w:tc>
          <w:tcPr>
            <w:tcW w:w="1620" w:type="dxa"/>
          </w:tcPr>
          <w:p w:rsidR="000B024C" w:rsidRPr="002A14D5" w:rsidRDefault="000B024C" w:rsidP="00927F5F">
            <w:pPr>
              <w:spacing w:line="360" w:lineRule="auto"/>
              <w:jc w:val="both"/>
              <w:rPr>
                <w:rFonts w:ascii="Arial" w:hAnsi="Arial" w:cs="Arial"/>
                <w:sz w:val="28"/>
                <w:szCs w:val="28"/>
              </w:rPr>
            </w:pPr>
            <w:r w:rsidRPr="002A14D5">
              <w:rPr>
                <w:rFonts w:ascii="Arial" w:hAnsi="Arial" w:cs="Arial"/>
                <w:sz w:val="28"/>
                <w:szCs w:val="28"/>
              </w:rPr>
              <w:t xml:space="preserve">Rejected </w:t>
            </w:r>
          </w:p>
        </w:tc>
      </w:tr>
    </w:tbl>
    <w:p w:rsidR="000B024C" w:rsidRDefault="000B024C" w:rsidP="00927F5F">
      <w:pPr>
        <w:spacing w:line="360" w:lineRule="auto"/>
        <w:ind w:left="1440" w:hanging="720"/>
        <w:jc w:val="both"/>
        <w:rPr>
          <w:rFonts w:ascii="Arial" w:hAnsi="Arial" w:cs="Arial"/>
          <w:sz w:val="28"/>
          <w:szCs w:val="28"/>
        </w:rPr>
      </w:pP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From table 8, it could be observed that “the calculated x2-value is 707.36 is greater than the tabulated value which is 21.06 with degree of freedom of 12 and at 0.05 level of significance. Hypothesis three is hereby rejected. This implies that there is significant difference between the improvement on the academic performance of the weak </w:t>
      </w:r>
      <w:r w:rsidR="00BC3F09">
        <w:rPr>
          <w:rFonts w:ascii="Arial" w:hAnsi="Arial" w:cs="Arial"/>
          <w:sz w:val="28"/>
          <w:szCs w:val="28"/>
        </w:rPr>
        <w:t xml:space="preserve">pupils </w:t>
      </w:r>
      <w:r>
        <w:rPr>
          <w:rFonts w:ascii="Arial" w:hAnsi="Arial" w:cs="Arial"/>
          <w:sz w:val="28"/>
          <w:szCs w:val="28"/>
        </w:rPr>
        <w:t xml:space="preserve">exposed to instructional </w:t>
      </w:r>
      <w:r w:rsidR="00A24BC0">
        <w:rPr>
          <w:rFonts w:ascii="Arial" w:hAnsi="Arial" w:cs="Arial"/>
          <w:sz w:val="28"/>
          <w:szCs w:val="28"/>
        </w:rPr>
        <w:t xml:space="preserve">facilities </w:t>
      </w:r>
      <w:r>
        <w:rPr>
          <w:rFonts w:ascii="Arial" w:hAnsi="Arial" w:cs="Arial"/>
          <w:sz w:val="28"/>
          <w:szCs w:val="28"/>
        </w:rPr>
        <w:t xml:space="preserve">and those exposed to conventional method in </w:t>
      </w:r>
      <w:r w:rsidR="0065798D">
        <w:rPr>
          <w:rFonts w:ascii="Arial" w:hAnsi="Arial" w:cs="Arial"/>
          <w:sz w:val="28"/>
          <w:szCs w:val="28"/>
        </w:rPr>
        <w:t xml:space="preserve">Public and private </w:t>
      </w:r>
      <w:r>
        <w:rPr>
          <w:rFonts w:ascii="Arial" w:hAnsi="Arial" w:cs="Arial"/>
          <w:sz w:val="28"/>
          <w:szCs w:val="28"/>
        </w:rPr>
        <w:t>.</w:t>
      </w:r>
    </w:p>
    <w:p w:rsidR="000B024C" w:rsidRDefault="000B024C" w:rsidP="00927F5F">
      <w:pPr>
        <w:spacing w:line="360" w:lineRule="auto"/>
        <w:jc w:val="both"/>
        <w:rPr>
          <w:rFonts w:ascii="Arial" w:hAnsi="Arial" w:cs="Arial"/>
          <w:b/>
          <w:sz w:val="28"/>
          <w:szCs w:val="28"/>
        </w:rPr>
      </w:pPr>
      <w:r>
        <w:rPr>
          <w:rFonts w:ascii="Arial" w:hAnsi="Arial" w:cs="Arial"/>
          <w:b/>
          <w:sz w:val="28"/>
          <w:szCs w:val="28"/>
        </w:rPr>
        <w:t xml:space="preserve">Discussion of the Results </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Hypothesis one states that there is no significant difference between the academic performance of </w:t>
      </w:r>
      <w:r w:rsidR="00BC3F09">
        <w:rPr>
          <w:rFonts w:ascii="Arial" w:hAnsi="Arial" w:cs="Arial"/>
          <w:sz w:val="28"/>
          <w:szCs w:val="28"/>
        </w:rPr>
        <w:t xml:space="preserve">pupils </w:t>
      </w:r>
      <w:r>
        <w:rPr>
          <w:rFonts w:ascii="Arial" w:hAnsi="Arial" w:cs="Arial"/>
          <w:sz w:val="28"/>
          <w:szCs w:val="28"/>
        </w:rPr>
        <w:t xml:space="preserve">taught </w:t>
      </w:r>
      <w:r w:rsidR="0065798D">
        <w:rPr>
          <w:rFonts w:ascii="Arial" w:hAnsi="Arial" w:cs="Arial"/>
          <w:sz w:val="28"/>
          <w:szCs w:val="28"/>
        </w:rPr>
        <w:t xml:space="preserve">Public and private </w:t>
      </w:r>
      <w:r>
        <w:rPr>
          <w:rFonts w:ascii="Arial" w:hAnsi="Arial" w:cs="Arial"/>
          <w:sz w:val="28"/>
          <w:szCs w:val="28"/>
        </w:rPr>
        <w:t xml:space="preserve"> using instructional  </w:t>
      </w:r>
      <w:r w:rsidR="00A24BC0">
        <w:rPr>
          <w:rFonts w:ascii="Arial" w:hAnsi="Arial" w:cs="Arial"/>
          <w:sz w:val="28"/>
          <w:szCs w:val="28"/>
        </w:rPr>
        <w:t xml:space="preserve">facilities </w:t>
      </w:r>
      <w:r>
        <w:rPr>
          <w:rFonts w:ascii="Arial" w:hAnsi="Arial" w:cs="Arial"/>
          <w:sz w:val="28"/>
          <w:szCs w:val="28"/>
        </w:rPr>
        <w:t xml:space="preserve">and the academic performance of those taught using conventional instruction. However, the result shows that there is significant difference between the academic performance of </w:t>
      </w:r>
      <w:r w:rsidR="00BC3F09">
        <w:rPr>
          <w:rFonts w:ascii="Arial" w:hAnsi="Arial" w:cs="Arial"/>
          <w:sz w:val="28"/>
          <w:szCs w:val="28"/>
        </w:rPr>
        <w:t xml:space="preserve">pupils </w:t>
      </w:r>
      <w:r>
        <w:rPr>
          <w:rFonts w:ascii="Arial" w:hAnsi="Arial" w:cs="Arial"/>
          <w:sz w:val="28"/>
          <w:szCs w:val="28"/>
        </w:rPr>
        <w:t xml:space="preserve">taught </w:t>
      </w:r>
      <w:r w:rsidR="0065798D">
        <w:rPr>
          <w:rFonts w:ascii="Arial" w:hAnsi="Arial" w:cs="Arial"/>
          <w:sz w:val="28"/>
          <w:szCs w:val="28"/>
        </w:rPr>
        <w:t xml:space="preserve">Public and private </w:t>
      </w:r>
      <w:r>
        <w:rPr>
          <w:rFonts w:ascii="Arial" w:hAnsi="Arial" w:cs="Arial"/>
          <w:sz w:val="28"/>
          <w:szCs w:val="28"/>
        </w:rPr>
        <w:t xml:space="preserve"> using instructional </w:t>
      </w:r>
      <w:r w:rsidR="00A24BC0">
        <w:rPr>
          <w:rFonts w:ascii="Arial" w:hAnsi="Arial" w:cs="Arial"/>
          <w:sz w:val="28"/>
          <w:szCs w:val="28"/>
        </w:rPr>
        <w:lastRenderedPageBreak/>
        <w:t xml:space="preserve">facilities </w:t>
      </w:r>
      <w:r>
        <w:rPr>
          <w:rFonts w:ascii="Arial" w:hAnsi="Arial" w:cs="Arial"/>
          <w:sz w:val="28"/>
          <w:szCs w:val="28"/>
        </w:rPr>
        <w:t>and the academic performance of those taught using conventional instruction.</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Hypothesis two states there is no significant influence of gender on the students’ academic performance using conventional method and using instructional </w:t>
      </w:r>
      <w:r w:rsidR="00A24BC0">
        <w:rPr>
          <w:rFonts w:ascii="Arial" w:hAnsi="Arial" w:cs="Arial"/>
          <w:sz w:val="28"/>
          <w:szCs w:val="28"/>
        </w:rPr>
        <w:t xml:space="preserve">facilities </w:t>
      </w:r>
      <w:r>
        <w:rPr>
          <w:rFonts w:ascii="Arial" w:hAnsi="Arial" w:cs="Arial"/>
          <w:sz w:val="28"/>
          <w:szCs w:val="28"/>
        </w:rPr>
        <w:t xml:space="preserve">in teaching </w:t>
      </w:r>
      <w:r w:rsidR="0065798D">
        <w:rPr>
          <w:rFonts w:ascii="Arial" w:hAnsi="Arial" w:cs="Arial"/>
          <w:sz w:val="28"/>
          <w:szCs w:val="28"/>
        </w:rPr>
        <w:t xml:space="preserve">Public and private </w:t>
      </w:r>
      <w:r>
        <w:rPr>
          <w:rFonts w:ascii="Arial" w:hAnsi="Arial" w:cs="Arial"/>
          <w:sz w:val="28"/>
          <w:szCs w:val="28"/>
        </w:rPr>
        <w:t xml:space="preserve">. However, the result shows that there is significant influence on gender on the students’ academic performance using conventional method and using instructional </w:t>
      </w:r>
      <w:r w:rsidR="00A24BC0">
        <w:rPr>
          <w:rFonts w:ascii="Arial" w:hAnsi="Arial" w:cs="Arial"/>
          <w:sz w:val="28"/>
          <w:szCs w:val="28"/>
        </w:rPr>
        <w:t xml:space="preserve">facilities </w:t>
      </w:r>
      <w:r>
        <w:rPr>
          <w:rFonts w:ascii="Arial" w:hAnsi="Arial" w:cs="Arial"/>
          <w:sz w:val="28"/>
          <w:szCs w:val="28"/>
        </w:rPr>
        <w:t xml:space="preserve">in teaching </w:t>
      </w:r>
      <w:r w:rsidR="0065798D">
        <w:rPr>
          <w:rFonts w:ascii="Arial" w:hAnsi="Arial" w:cs="Arial"/>
          <w:sz w:val="28"/>
          <w:szCs w:val="28"/>
        </w:rPr>
        <w:t xml:space="preserve">Public and private </w:t>
      </w:r>
      <w:r>
        <w:rPr>
          <w:rFonts w:ascii="Arial" w:hAnsi="Arial" w:cs="Arial"/>
          <w:sz w:val="28"/>
          <w:szCs w:val="28"/>
        </w:rPr>
        <w:t>.</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Hypothesis three states that there is no significant difference between the improvement on the academic performance of weak </w:t>
      </w:r>
      <w:r w:rsidR="00BC3F09">
        <w:rPr>
          <w:rFonts w:ascii="Arial" w:hAnsi="Arial" w:cs="Arial"/>
          <w:sz w:val="28"/>
          <w:szCs w:val="28"/>
        </w:rPr>
        <w:t xml:space="preserve">pupils </w:t>
      </w:r>
      <w:r>
        <w:rPr>
          <w:rFonts w:ascii="Arial" w:hAnsi="Arial" w:cs="Arial"/>
          <w:sz w:val="28"/>
          <w:szCs w:val="28"/>
        </w:rPr>
        <w:t xml:space="preserve">exposed to instructional </w:t>
      </w:r>
      <w:r w:rsidR="00A24BC0">
        <w:rPr>
          <w:rFonts w:ascii="Arial" w:hAnsi="Arial" w:cs="Arial"/>
          <w:sz w:val="28"/>
          <w:szCs w:val="28"/>
        </w:rPr>
        <w:t xml:space="preserve">facilities </w:t>
      </w:r>
      <w:r>
        <w:rPr>
          <w:rFonts w:ascii="Arial" w:hAnsi="Arial" w:cs="Arial"/>
          <w:sz w:val="28"/>
          <w:szCs w:val="28"/>
        </w:rPr>
        <w:t xml:space="preserve">and those exposed to conventional method in </w:t>
      </w:r>
      <w:r w:rsidR="0065798D">
        <w:rPr>
          <w:rFonts w:ascii="Arial" w:hAnsi="Arial" w:cs="Arial"/>
          <w:sz w:val="28"/>
          <w:szCs w:val="28"/>
        </w:rPr>
        <w:t xml:space="preserve">Public and private </w:t>
      </w:r>
      <w:r>
        <w:rPr>
          <w:rFonts w:ascii="Arial" w:hAnsi="Arial" w:cs="Arial"/>
          <w:sz w:val="28"/>
          <w:szCs w:val="28"/>
        </w:rPr>
        <w:t xml:space="preserve"> classroom. However, the result shows that there is significant difference between the improvement on the academic performance of weak </w:t>
      </w:r>
      <w:r w:rsidR="00BC3F09">
        <w:rPr>
          <w:rFonts w:ascii="Arial" w:hAnsi="Arial" w:cs="Arial"/>
          <w:sz w:val="28"/>
          <w:szCs w:val="28"/>
        </w:rPr>
        <w:t xml:space="preserve">pupils </w:t>
      </w:r>
      <w:r>
        <w:rPr>
          <w:rFonts w:ascii="Arial" w:hAnsi="Arial" w:cs="Arial"/>
          <w:sz w:val="28"/>
          <w:szCs w:val="28"/>
        </w:rPr>
        <w:t xml:space="preserve">exposed to instructional </w:t>
      </w:r>
      <w:r w:rsidR="00A24BC0">
        <w:rPr>
          <w:rFonts w:ascii="Arial" w:hAnsi="Arial" w:cs="Arial"/>
          <w:sz w:val="28"/>
          <w:szCs w:val="28"/>
        </w:rPr>
        <w:t xml:space="preserve">facilities </w:t>
      </w:r>
      <w:r>
        <w:rPr>
          <w:rFonts w:ascii="Arial" w:hAnsi="Arial" w:cs="Arial"/>
          <w:sz w:val="28"/>
          <w:szCs w:val="28"/>
        </w:rPr>
        <w:t xml:space="preserve">and those exposed to conventional method in </w:t>
      </w:r>
      <w:r w:rsidR="0065798D">
        <w:rPr>
          <w:rFonts w:ascii="Arial" w:hAnsi="Arial" w:cs="Arial"/>
          <w:sz w:val="28"/>
          <w:szCs w:val="28"/>
        </w:rPr>
        <w:t xml:space="preserve">Public and private </w:t>
      </w:r>
      <w:r>
        <w:rPr>
          <w:rFonts w:ascii="Arial" w:hAnsi="Arial" w:cs="Arial"/>
          <w:sz w:val="28"/>
          <w:szCs w:val="28"/>
        </w:rPr>
        <w:t xml:space="preserve"> classroom. </w:t>
      </w:r>
    </w:p>
    <w:p w:rsidR="000B024C" w:rsidRDefault="000B024C" w:rsidP="00927F5F">
      <w:pPr>
        <w:spacing w:line="360" w:lineRule="auto"/>
        <w:jc w:val="center"/>
        <w:rPr>
          <w:rFonts w:ascii="Arial" w:hAnsi="Arial" w:cs="Arial"/>
          <w:b/>
          <w:sz w:val="28"/>
          <w:szCs w:val="28"/>
        </w:rPr>
      </w:pPr>
      <w:r>
        <w:rPr>
          <w:rFonts w:ascii="Arial" w:hAnsi="Arial" w:cs="Arial"/>
          <w:sz w:val="28"/>
          <w:szCs w:val="28"/>
        </w:rPr>
        <w:br w:type="page"/>
      </w:r>
      <w:r>
        <w:rPr>
          <w:rFonts w:ascii="Arial" w:hAnsi="Arial" w:cs="Arial"/>
          <w:b/>
          <w:sz w:val="28"/>
          <w:szCs w:val="28"/>
        </w:rPr>
        <w:lastRenderedPageBreak/>
        <w:t>CHAPTER FIVE</w:t>
      </w:r>
    </w:p>
    <w:p w:rsidR="000B024C" w:rsidRDefault="000B024C" w:rsidP="00927F5F">
      <w:pPr>
        <w:spacing w:line="360" w:lineRule="auto"/>
        <w:jc w:val="center"/>
        <w:rPr>
          <w:rFonts w:ascii="Arial" w:hAnsi="Arial" w:cs="Arial"/>
          <w:b/>
          <w:sz w:val="28"/>
          <w:szCs w:val="28"/>
        </w:rPr>
      </w:pPr>
      <w:r>
        <w:rPr>
          <w:rFonts w:ascii="Arial" w:hAnsi="Arial" w:cs="Arial"/>
          <w:b/>
          <w:sz w:val="28"/>
          <w:szCs w:val="28"/>
        </w:rPr>
        <w:t xml:space="preserve">SUMAMRY, CONCLUSION AND RECOMMENDATIONS </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This chapter presents the summary, conclusion and recommendations of the data tested and analyzed in chapter four. As a result of this, recommendations and suggestions were made.</w:t>
      </w:r>
    </w:p>
    <w:p w:rsidR="000B024C" w:rsidRDefault="000B024C" w:rsidP="00927F5F">
      <w:pPr>
        <w:spacing w:line="360" w:lineRule="auto"/>
        <w:jc w:val="both"/>
        <w:rPr>
          <w:rFonts w:ascii="Arial" w:hAnsi="Arial" w:cs="Arial"/>
          <w:b/>
          <w:sz w:val="28"/>
          <w:szCs w:val="28"/>
        </w:rPr>
      </w:pPr>
      <w:r>
        <w:rPr>
          <w:rFonts w:ascii="Arial" w:hAnsi="Arial" w:cs="Arial"/>
          <w:b/>
          <w:sz w:val="28"/>
          <w:szCs w:val="28"/>
        </w:rPr>
        <w:t xml:space="preserve">Summary </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This study set out to examine the influence of instructional </w:t>
      </w:r>
      <w:r w:rsidR="00A24BC0">
        <w:rPr>
          <w:rFonts w:ascii="Arial" w:hAnsi="Arial" w:cs="Arial"/>
          <w:sz w:val="28"/>
          <w:szCs w:val="28"/>
        </w:rPr>
        <w:t xml:space="preserve">facilities </w:t>
      </w:r>
      <w:r>
        <w:rPr>
          <w:rFonts w:ascii="Arial" w:hAnsi="Arial" w:cs="Arial"/>
          <w:sz w:val="28"/>
          <w:szCs w:val="28"/>
        </w:rPr>
        <w:t xml:space="preserve">on the academic performance of </w:t>
      </w:r>
      <w:r w:rsidR="00BC3F09">
        <w:rPr>
          <w:rFonts w:ascii="Arial" w:hAnsi="Arial" w:cs="Arial"/>
          <w:sz w:val="28"/>
          <w:szCs w:val="28"/>
        </w:rPr>
        <w:t xml:space="preserve">pupils </w:t>
      </w:r>
      <w:r>
        <w:rPr>
          <w:rFonts w:ascii="Arial" w:hAnsi="Arial" w:cs="Arial"/>
          <w:sz w:val="28"/>
          <w:szCs w:val="28"/>
        </w:rPr>
        <w:t xml:space="preserve">in Ilorin West L.G.A. of Kwara state. This involved an attempt to find out statistically the correlation between instructional facilities and </w:t>
      </w:r>
      <w:r w:rsidR="00BC3F09">
        <w:rPr>
          <w:rFonts w:ascii="Arial" w:hAnsi="Arial" w:cs="Arial"/>
          <w:sz w:val="28"/>
          <w:szCs w:val="28"/>
        </w:rPr>
        <w:t xml:space="preserve">pupils </w:t>
      </w:r>
      <w:r>
        <w:rPr>
          <w:rFonts w:ascii="Arial" w:hAnsi="Arial" w:cs="Arial"/>
          <w:sz w:val="28"/>
          <w:szCs w:val="28"/>
        </w:rPr>
        <w:t>academic performance. the research questions were collected and analyzed using frequency count and percentage computation.</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Based on the result of the findings of this study, the following can be drawn. It was revealed that instructional facilities have significant influence on students’ academic performance in teaching and learning.</w:t>
      </w:r>
    </w:p>
    <w:p w:rsidR="000B024C" w:rsidRDefault="000B024C" w:rsidP="00927F5F">
      <w:pPr>
        <w:spacing w:line="360" w:lineRule="auto"/>
        <w:jc w:val="both"/>
        <w:rPr>
          <w:rFonts w:ascii="Arial" w:hAnsi="Arial" w:cs="Arial"/>
          <w:b/>
          <w:sz w:val="28"/>
          <w:szCs w:val="28"/>
        </w:rPr>
      </w:pPr>
      <w:r>
        <w:rPr>
          <w:rFonts w:ascii="Arial" w:hAnsi="Arial" w:cs="Arial"/>
          <w:b/>
          <w:sz w:val="28"/>
          <w:szCs w:val="28"/>
        </w:rPr>
        <w:t xml:space="preserve">Conclusion </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Based on the analyzed data, the following conclusions were drawn:</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There is significant difference between the academic performance of </w:t>
      </w:r>
      <w:r w:rsidR="00BC3F09">
        <w:rPr>
          <w:rFonts w:ascii="Arial" w:hAnsi="Arial" w:cs="Arial"/>
          <w:sz w:val="28"/>
          <w:szCs w:val="28"/>
        </w:rPr>
        <w:t xml:space="preserve">pupils </w:t>
      </w:r>
      <w:r>
        <w:rPr>
          <w:rFonts w:ascii="Arial" w:hAnsi="Arial" w:cs="Arial"/>
          <w:sz w:val="28"/>
          <w:szCs w:val="28"/>
        </w:rPr>
        <w:t xml:space="preserve">taught </w:t>
      </w:r>
      <w:r w:rsidR="0065798D">
        <w:rPr>
          <w:rFonts w:ascii="Arial" w:hAnsi="Arial" w:cs="Arial"/>
          <w:sz w:val="28"/>
          <w:szCs w:val="28"/>
        </w:rPr>
        <w:t xml:space="preserve">Public and private </w:t>
      </w:r>
      <w:r>
        <w:rPr>
          <w:rFonts w:ascii="Arial" w:hAnsi="Arial" w:cs="Arial"/>
          <w:sz w:val="28"/>
          <w:szCs w:val="28"/>
        </w:rPr>
        <w:t xml:space="preserve"> using instructional </w:t>
      </w:r>
      <w:r w:rsidR="00A24BC0">
        <w:rPr>
          <w:rFonts w:ascii="Arial" w:hAnsi="Arial" w:cs="Arial"/>
          <w:sz w:val="28"/>
          <w:szCs w:val="28"/>
        </w:rPr>
        <w:t xml:space="preserve">facilities </w:t>
      </w:r>
      <w:r>
        <w:rPr>
          <w:rFonts w:ascii="Arial" w:hAnsi="Arial" w:cs="Arial"/>
          <w:sz w:val="28"/>
          <w:szCs w:val="28"/>
        </w:rPr>
        <w:t>and the academic performance of those taught using conventional instruction.</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lastRenderedPageBreak/>
        <w:t xml:space="preserve">There is significant influence of gender on the students’ academic performance using conventional method and using instructional </w:t>
      </w:r>
      <w:r w:rsidR="00A24BC0">
        <w:rPr>
          <w:rFonts w:ascii="Arial" w:hAnsi="Arial" w:cs="Arial"/>
          <w:sz w:val="28"/>
          <w:szCs w:val="28"/>
        </w:rPr>
        <w:t xml:space="preserve">facilities </w:t>
      </w:r>
      <w:r>
        <w:rPr>
          <w:rFonts w:ascii="Arial" w:hAnsi="Arial" w:cs="Arial"/>
          <w:sz w:val="28"/>
          <w:szCs w:val="28"/>
        </w:rPr>
        <w:t xml:space="preserve">in teaching </w:t>
      </w:r>
      <w:r w:rsidR="0065798D">
        <w:rPr>
          <w:rFonts w:ascii="Arial" w:hAnsi="Arial" w:cs="Arial"/>
          <w:sz w:val="28"/>
          <w:szCs w:val="28"/>
        </w:rPr>
        <w:t xml:space="preserve">Public and private </w:t>
      </w:r>
      <w:r>
        <w:rPr>
          <w:rFonts w:ascii="Arial" w:hAnsi="Arial" w:cs="Arial"/>
          <w:sz w:val="28"/>
          <w:szCs w:val="28"/>
        </w:rPr>
        <w:t>.</w:t>
      </w:r>
    </w:p>
    <w:p w:rsidR="000B024C" w:rsidRDefault="000B024C" w:rsidP="00927F5F">
      <w:pPr>
        <w:spacing w:line="360" w:lineRule="auto"/>
        <w:jc w:val="both"/>
        <w:rPr>
          <w:rFonts w:ascii="Arial" w:hAnsi="Arial" w:cs="Arial"/>
          <w:b/>
          <w:sz w:val="28"/>
          <w:szCs w:val="28"/>
        </w:rPr>
      </w:pPr>
      <w:r>
        <w:rPr>
          <w:rFonts w:ascii="Arial" w:hAnsi="Arial" w:cs="Arial"/>
          <w:b/>
          <w:sz w:val="28"/>
          <w:szCs w:val="28"/>
        </w:rPr>
        <w:t xml:space="preserve">Implication of the Study </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By implication problems to redress the total use of instructional </w:t>
      </w:r>
      <w:r w:rsidR="00A24BC0">
        <w:rPr>
          <w:rFonts w:ascii="Arial" w:hAnsi="Arial" w:cs="Arial"/>
          <w:sz w:val="28"/>
          <w:szCs w:val="28"/>
        </w:rPr>
        <w:t xml:space="preserve">facilities </w:t>
      </w:r>
      <w:r>
        <w:rPr>
          <w:rFonts w:ascii="Arial" w:hAnsi="Arial" w:cs="Arial"/>
          <w:sz w:val="28"/>
          <w:szCs w:val="28"/>
        </w:rPr>
        <w:t xml:space="preserve">to complement teachers effort be encouraged in our schools to enhance effectiveness in teaching and by so doing enable the </w:t>
      </w:r>
      <w:r w:rsidR="00BC3F09">
        <w:rPr>
          <w:rFonts w:ascii="Arial" w:hAnsi="Arial" w:cs="Arial"/>
          <w:sz w:val="28"/>
          <w:szCs w:val="28"/>
        </w:rPr>
        <w:t xml:space="preserve">pupils </w:t>
      </w:r>
      <w:r>
        <w:rPr>
          <w:rFonts w:ascii="Arial" w:hAnsi="Arial" w:cs="Arial"/>
          <w:sz w:val="28"/>
          <w:szCs w:val="28"/>
        </w:rPr>
        <w:t>to involve fully in the teaching and learning situation.</w:t>
      </w:r>
    </w:p>
    <w:p w:rsidR="000B024C" w:rsidRDefault="000B024C" w:rsidP="00927F5F">
      <w:pPr>
        <w:spacing w:line="360" w:lineRule="auto"/>
        <w:jc w:val="both"/>
        <w:rPr>
          <w:rFonts w:ascii="Arial" w:hAnsi="Arial" w:cs="Arial"/>
          <w:b/>
          <w:sz w:val="28"/>
          <w:szCs w:val="28"/>
        </w:rPr>
      </w:pPr>
      <w:r>
        <w:rPr>
          <w:rFonts w:ascii="Arial" w:hAnsi="Arial" w:cs="Arial"/>
          <w:b/>
          <w:sz w:val="28"/>
          <w:szCs w:val="28"/>
        </w:rPr>
        <w:t xml:space="preserve">Recommendations </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Based on the findings of this study, it is recommended that:</w:t>
      </w:r>
    </w:p>
    <w:p w:rsidR="000B024C" w:rsidRDefault="000B024C" w:rsidP="00927F5F">
      <w:pPr>
        <w:numPr>
          <w:ilvl w:val="0"/>
          <w:numId w:val="8"/>
        </w:numPr>
        <w:spacing w:line="360" w:lineRule="auto"/>
        <w:jc w:val="both"/>
        <w:rPr>
          <w:rFonts w:ascii="Arial" w:hAnsi="Arial" w:cs="Arial"/>
          <w:sz w:val="28"/>
          <w:szCs w:val="28"/>
        </w:rPr>
      </w:pPr>
      <w:r>
        <w:rPr>
          <w:rFonts w:ascii="Arial" w:hAnsi="Arial" w:cs="Arial"/>
          <w:sz w:val="28"/>
          <w:szCs w:val="28"/>
        </w:rPr>
        <w:t xml:space="preserve">Teachers and school administrators should make relevant instructional </w:t>
      </w:r>
      <w:r w:rsidR="00A24BC0">
        <w:rPr>
          <w:rFonts w:ascii="Arial" w:hAnsi="Arial" w:cs="Arial"/>
          <w:sz w:val="28"/>
          <w:szCs w:val="28"/>
        </w:rPr>
        <w:t xml:space="preserve">facilities </w:t>
      </w:r>
      <w:r>
        <w:rPr>
          <w:rFonts w:ascii="Arial" w:hAnsi="Arial" w:cs="Arial"/>
          <w:sz w:val="28"/>
          <w:szCs w:val="28"/>
        </w:rPr>
        <w:t>available for their students.</w:t>
      </w:r>
    </w:p>
    <w:p w:rsidR="000B024C" w:rsidRDefault="000B024C" w:rsidP="00927F5F">
      <w:pPr>
        <w:numPr>
          <w:ilvl w:val="0"/>
          <w:numId w:val="8"/>
        </w:numPr>
        <w:spacing w:line="360" w:lineRule="auto"/>
        <w:jc w:val="both"/>
        <w:rPr>
          <w:rFonts w:ascii="Arial" w:hAnsi="Arial" w:cs="Arial"/>
          <w:sz w:val="28"/>
          <w:szCs w:val="28"/>
        </w:rPr>
      </w:pPr>
      <w:r>
        <w:rPr>
          <w:rFonts w:ascii="Arial" w:hAnsi="Arial" w:cs="Arial"/>
          <w:sz w:val="28"/>
          <w:szCs w:val="28"/>
        </w:rPr>
        <w:t>It is also expected of the schools to make good arrangements for the availability of teaching aids if at all there is difficulty in purchasing original materials, they can improvise.</w:t>
      </w:r>
    </w:p>
    <w:p w:rsidR="000B024C" w:rsidRDefault="000B024C" w:rsidP="00927F5F">
      <w:pPr>
        <w:numPr>
          <w:ilvl w:val="0"/>
          <w:numId w:val="8"/>
        </w:numPr>
        <w:spacing w:line="360" w:lineRule="auto"/>
        <w:jc w:val="both"/>
        <w:rPr>
          <w:rFonts w:ascii="Arial" w:hAnsi="Arial" w:cs="Arial"/>
          <w:sz w:val="28"/>
          <w:szCs w:val="28"/>
        </w:rPr>
      </w:pPr>
      <w:r>
        <w:rPr>
          <w:rFonts w:ascii="Arial" w:hAnsi="Arial" w:cs="Arial"/>
          <w:sz w:val="28"/>
          <w:szCs w:val="28"/>
        </w:rPr>
        <w:t xml:space="preserve">Effective use of instructional </w:t>
      </w:r>
      <w:r w:rsidR="00A24BC0">
        <w:rPr>
          <w:rFonts w:ascii="Arial" w:hAnsi="Arial" w:cs="Arial"/>
          <w:sz w:val="28"/>
          <w:szCs w:val="28"/>
        </w:rPr>
        <w:t xml:space="preserve">facilities </w:t>
      </w:r>
      <w:r>
        <w:rPr>
          <w:rFonts w:ascii="Arial" w:hAnsi="Arial" w:cs="Arial"/>
          <w:sz w:val="28"/>
          <w:szCs w:val="28"/>
        </w:rPr>
        <w:t>should commence with appropriate selection, therefore efforts should be made to adhere strictly to the principles guiding its selection</w:t>
      </w:r>
    </w:p>
    <w:p w:rsidR="000B024C" w:rsidRDefault="000B024C" w:rsidP="00927F5F">
      <w:pPr>
        <w:numPr>
          <w:ilvl w:val="0"/>
          <w:numId w:val="8"/>
        </w:numPr>
        <w:spacing w:line="360" w:lineRule="auto"/>
        <w:jc w:val="both"/>
        <w:rPr>
          <w:rFonts w:ascii="Arial" w:hAnsi="Arial" w:cs="Arial"/>
          <w:sz w:val="28"/>
          <w:szCs w:val="28"/>
        </w:rPr>
      </w:pPr>
      <w:r>
        <w:rPr>
          <w:rFonts w:ascii="Arial" w:hAnsi="Arial" w:cs="Arial"/>
          <w:sz w:val="28"/>
          <w:szCs w:val="28"/>
        </w:rPr>
        <w:t xml:space="preserve">Incentives like teachers’ allowance should be improved. By so doing, teachers would be encouraged to put in their </w:t>
      </w:r>
      <w:r>
        <w:rPr>
          <w:rFonts w:ascii="Arial" w:hAnsi="Arial" w:cs="Arial"/>
          <w:sz w:val="28"/>
          <w:szCs w:val="28"/>
        </w:rPr>
        <w:lastRenderedPageBreak/>
        <w:t xml:space="preserve">best, and knowledge in the use of effective aids in teaching and learning in our schools </w:t>
      </w:r>
    </w:p>
    <w:p w:rsidR="000B024C" w:rsidRDefault="000B024C" w:rsidP="00927F5F">
      <w:pPr>
        <w:numPr>
          <w:ilvl w:val="0"/>
          <w:numId w:val="8"/>
        </w:numPr>
        <w:spacing w:line="360" w:lineRule="auto"/>
        <w:jc w:val="both"/>
        <w:rPr>
          <w:rFonts w:ascii="Arial" w:hAnsi="Arial" w:cs="Arial"/>
          <w:sz w:val="28"/>
          <w:szCs w:val="28"/>
        </w:rPr>
      </w:pPr>
      <w:r>
        <w:rPr>
          <w:rFonts w:ascii="Arial" w:hAnsi="Arial" w:cs="Arial"/>
          <w:sz w:val="28"/>
          <w:szCs w:val="28"/>
        </w:rPr>
        <w:t>Seminars and workshops should be organized periodically for teachers on the effective use and improvisation of instructional materials. This forum would further sharpen their proficiencies towards the use of instructional materials.</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Above all, in any faculty of education, some courses in relation to improvising of instructional </w:t>
      </w:r>
      <w:r w:rsidR="00A24BC0">
        <w:rPr>
          <w:rFonts w:ascii="Arial" w:hAnsi="Arial" w:cs="Arial"/>
          <w:sz w:val="28"/>
          <w:szCs w:val="28"/>
        </w:rPr>
        <w:t xml:space="preserve">facilities </w:t>
      </w:r>
      <w:r>
        <w:rPr>
          <w:rFonts w:ascii="Arial" w:hAnsi="Arial" w:cs="Arial"/>
          <w:sz w:val="28"/>
          <w:szCs w:val="28"/>
        </w:rPr>
        <w:t>should be taught so that this task of improvising will not be a new thing to teachers when they get to the field.</w:t>
      </w:r>
    </w:p>
    <w:p w:rsidR="000B024C" w:rsidRDefault="000B024C" w:rsidP="00927F5F">
      <w:pPr>
        <w:spacing w:line="360" w:lineRule="auto"/>
        <w:jc w:val="both"/>
        <w:rPr>
          <w:rFonts w:ascii="Arial" w:hAnsi="Arial" w:cs="Arial"/>
          <w:b/>
          <w:sz w:val="28"/>
          <w:szCs w:val="28"/>
        </w:rPr>
      </w:pPr>
      <w:r>
        <w:rPr>
          <w:rFonts w:ascii="Arial" w:hAnsi="Arial" w:cs="Arial"/>
          <w:b/>
          <w:sz w:val="28"/>
          <w:szCs w:val="28"/>
        </w:rPr>
        <w:t xml:space="preserve">Limitations of the Study </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In the course of the study, the researcher encountered some challenges which include reluctance of the respondents to give useful information that could facilitate the study, poor access to research fund and limited time to complete the research and at the same time, cope with other course work.</w:t>
      </w:r>
    </w:p>
    <w:p w:rsidR="000B024C" w:rsidRDefault="000B024C" w:rsidP="00927F5F">
      <w:pPr>
        <w:spacing w:line="360" w:lineRule="auto"/>
        <w:jc w:val="both"/>
        <w:rPr>
          <w:rFonts w:ascii="Arial" w:hAnsi="Arial" w:cs="Arial"/>
          <w:b/>
          <w:sz w:val="28"/>
          <w:szCs w:val="28"/>
        </w:rPr>
      </w:pPr>
      <w:r>
        <w:rPr>
          <w:rFonts w:ascii="Arial" w:hAnsi="Arial" w:cs="Arial"/>
          <w:b/>
          <w:sz w:val="28"/>
          <w:szCs w:val="28"/>
        </w:rPr>
        <w:t>Suggestions for Further Studies</w:t>
      </w:r>
    </w:p>
    <w:p w:rsidR="000B024C" w:rsidRDefault="000B024C" w:rsidP="00927F5F">
      <w:pPr>
        <w:spacing w:line="360" w:lineRule="auto"/>
        <w:ind w:firstLine="720"/>
        <w:jc w:val="both"/>
        <w:rPr>
          <w:rFonts w:ascii="Arial" w:hAnsi="Arial" w:cs="Arial"/>
          <w:sz w:val="28"/>
          <w:szCs w:val="28"/>
        </w:rPr>
      </w:pPr>
      <w:r>
        <w:rPr>
          <w:rFonts w:ascii="Arial" w:hAnsi="Arial" w:cs="Arial"/>
          <w:sz w:val="28"/>
          <w:szCs w:val="28"/>
        </w:rPr>
        <w:t xml:space="preserve">The study examined the influence of instructional </w:t>
      </w:r>
      <w:r w:rsidR="00A24BC0">
        <w:rPr>
          <w:rFonts w:ascii="Arial" w:hAnsi="Arial" w:cs="Arial"/>
          <w:sz w:val="28"/>
          <w:szCs w:val="28"/>
        </w:rPr>
        <w:t xml:space="preserve">facilities </w:t>
      </w:r>
      <w:r>
        <w:rPr>
          <w:rFonts w:ascii="Arial" w:hAnsi="Arial" w:cs="Arial"/>
          <w:sz w:val="28"/>
          <w:szCs w:val="28"/>
        </w:rPr>
        <w:t xml:space="preserve">on the academic performance of students. Further research could focus on the effect of instructional </w:t>
      </w:r>
      <w:r w:rsidR="00A24BC0">
        <w:rPr>
          <w:rFonts w:ascii="Arial" w:hAnsi="Arial" w:cs="Arial"/>
          <w:sz w:val="28"/>
          <w:szCs w:val="28"/>
        </w:rPr>
        <w:t xml:space="preserve">facilities </w:t>
      </w:r>
      <w:r>
        <w:rPr>
          <w:rFonts w:ascii="Arial" w:hAnsi="Arial" w:cs="Arial"/>
          <w:sz w:val="28"/>
          <w:szCs w:val="28"/>
        </w:rPr>
        <w:t xml:space="preserve">on </w:t>
      </w:r>
      <w:r w:rsidR="00BC3F09">
        <w:rPr>
          <w:rFonts w:ascii="Arial" w:hAnsi="Arial" w:cs="Arial"/>
          <w:sz w:val="28"/>
          <w:szCs w:val="28"/>
        </w:rPr>
        <w:t xml:space="preserve">pupils </w:t>
      </w:r>
      <w:r>
        <w:rPr>
          <w:rFonts w:ascii="Arial" w:hAnsi="Arial" w:cs="Arial"/>
          <w:sz w:val="28"/>
          <w:szCs w:val="28"/>
        </w:rPr>
        <w:t xml:space="preserve">and the role of instructional </w:t>
      </w:r>
      <w:r w:rsidR="00A24BC0">
        <w:rPr>
          <w:rFonts w:ascii="Arial" w:hAnsi="Arial" w:cs="Arial"/>
          <w:sz w:val="28"/>
          <w:szCs w:val="28"/>
        </w:rPr>
        <w:t xml:space="preserve">facilities </w:t>
      </w:r>
      <w:r>
        <w:rPr>
          <w:rFonts w:ascii="Arial" w:hAnsi="Arial" w:cs="Arial"/>
          <w:sz w:val="28"/>
          <w:szCs w:val="28"/>
        </w:rPr>
        <w:t>on students’ academic performance.</w:t>
      </w:r>
    </w:p>
    <w:p w:rsidR="000B024C" w:rsidRDefault="000B024C" w:rsidP="00927F5F">
      <w:pPr>
        <w:spacing w:line="360" w:lineRule="auto"/>
        <w:jc w:val="center"/>
        <w:rPr>
          <w:rFonts w:ascii="Arial" w:hAnsi="Arial" w:cs="Arial"/>
          <w:b/>
          <w:sz w:val="28"/>
          <w:szCs w:val="28"/>
        </w:rPr>
      </w:pPr>
      <w:r>
        <w:rPr>
          <w:rFonts w:ascii="Arial" w:hAnsi="Arial" w:cs="Arial"/>
          <w:sz w:val="28"/>
          <w:szCs w:val="28"/>
        </w:rPr>
        <w:br w:type="page"/>
      </w:r>
      <w:r>
        <w:rPr>
          <w:rFonts w:ascii="Arial" w:hAnsi="Arial" w:cs="Arial"/>
          <w:b/>
          <w:sz w:val="28"/>
          <w:szCs w:val="28"/>
        </w:rPr>
        <w:lastRenderedPageBreak/>
        <w:t>REFERENCES</w:t>
      </w:r>
    </w:p>
    <w:p w:rsidR="000B024C" w:rsidRDefault="00BC3F09" w:rsidP="000B024C">
      <w:pPr>
        <w:ind w:left="720" w:hanging="720"/>
        <w:jc w:val="both"/>
        <w:rPr>
          <w:rFonts w:ascii="Arial" w:hAnsi="Arial" w:cs="Arial"/>
          <w:sz w:val="28"/>
          <w:szCs w:val="28"/>
        </w:rPr>
      </w:pPr>
      <w:r>
        <w:rPr>
          <w:rFonts w:ascii="Arial" w:hAnsi="Arial" w:cs="Arial"/>
          <w:sz w:val="28"/>
          <w:szCs w:val="28"/>
        </w:rPr>
        <w:t>Abimbade, A. (201</w:t>
      </w:r>
      <w:r w:rsidR="000B024C">
        <w:rPr>
          <w:rFonts w:ascii="Arial" w:hAnsi="Arial" w:cs="Arial"/>
          <w:sz w:val="28"/>
          <w:szCs w:val="28"/>
        </w:rPr>
        <w:t xml:space="preserve">7). </w:t>
      </w:r>
      <w:r w:rsidR="000B024C" w:rsidRPr="00C7176F">
        <w:rPr>
          <w:rFonts w:ascii="Arial" w:hAnsi="Arial" w:cs="Arial"/>
          <w:i/>
          <w:sz w:val="28"/>
          <w:szCs w:val="28"/>
        </w:rPr>
        <w:t>Principles and practice of education technology.</w:t>
      </w:r>
      <w:r w:rsidR="000B024C">
        <w:rPr>
          <w:rFonts w:ascii="Arial" w:hAnsi="Arial" w:cs="Arial"/>
          <w:sz w:val="28"/>
          <w:szCs w:val="28"/>
        </w:rPr>
        <w:t xml:space="preserve"> </w:t>
      </w:r>
      <w:smartTag w:uri="urn:schemas-microsoft-com:office:smarttags" w:element="City">
        <w:smartTag w:uri="urn:schemas-microsoft-com:office:smarttags" w:element="place">
          <w:r w:rsidR="000B024C">
            <w:rPr>
              <w:rFonts w:ascii="Arial" w:hAnsi="Arial" w:cs="Arial"/>
              <w:sz w:val="28"/>
              <w:szCs w:val="28"/>
            </w:rPr>
            <w:t>Ibadan</w:t>
          </w:r>
        </w:smartTag>
      </w:smartTag>
      <w:r w:rsidR="000B024C">
        <w:rPr>
          <w:rFonts w:ascii="Arial" w:hAnsi="Arial" w:cs="Arial"/>
          <w:sz w:val="28"/>
          <w:szCs w:val="28"/>
        </w:rPr>
        <w:t xml:space="preserve">: International publishers </w:t>
      </w:r>
    </w:p>
    <w:p w:rsidR="000B024C" w:rsidRDefault="000B024C" w:rsidP="000B024C">
      <w:pPr>
        <w:ind w:left="720" w:hanging="720"/>
        <w:jc w:val="both"/>
        <w:rPr>
          <w:rFonts w:ascii="Arial" w:hAnsi="Arial" w:cs="Arial"/>
          <w:sz w:val="28"/>
          <w:szCs w:val="28"/>
        </w:rPr>
      </w:pPr>
    </w:p>
    <w:p w:rsidR="000B024C" w:rsidRDefault="00BC3F09" w:rsidP="000B024C">
      <w:pPr>
        <w:ind w:left="720" w:hanging="720"/>
        <w:jc w:val="both"/>
        <w:rPr>
          <w:rFonts w:ascii="Arial" w:hAnsi="Arial" w:cs="Arial"/>
          <w:sz w:val="28"/>
          <w:szCs w:val="28"/>
        </w:rPr>
      </w:pPr>
      <w:r>
        <w:rPr>
          <w:rFonts w:ascii="Arial" w:hAnsi="Arial" w:cs="Arial"/>
          <w:sz w:val="28"/>
          <w:szCs w:val="28"/>
        </w:rPr>
        <w:t>Adewoyin J.A. (201</w:t>
      </w:r>
      <w:r w:rsidR="000B024C">
        <w:rPr>
          <w:rFonts w:ascii="Arial" w:hAnsi="Arial" w:cs="Arial"/>
          <w:sz w:val="28"/>
          <w:szCs w:val="28"/>
        </w:rPr>
        <w:t xml:space="preserve">1). </w:t>
      </w:r>
      <w:r w:rsidR="000B024C" w:rsidRPr="00C7176F">
        <w:rPr>
          <w:rFonts w:ascii="Arial" w:hAnsi="Arial" w:cs="Arial"/>
          <w:i/>
          <w:sz w:val="28"/>
          <w:szCs w:val="28"/>
        </w:rPr>
        <w:t>Introduction to technology.</w:t>
      </w:r>
      <w:r w:rsidR="000B024C">
        <w:rPr>
          <w:rFonts w:ascii="Arial" w:hAnsi="Arial" w:cs="Arial"/>
          <w:sz w:val="28"/>
          <w:szCs w:val="28"/>
        </w:rPr>
        <w:t xml:space="preserve"> </w:t>
      </w:r>
      <w:smartTag w:uri="urn:schemas-microsoft-com:office:smarttags" w:element="place">
        <w:smartTag w:uri="urn:schemas-microsoft-com:office:smarttags" w:element="State">
          <w:r w:rsidR="000B024C">
            <w:rPr>
              <w:rFonts w:ascii="Arial" w:hAnsi="Arial" w:cs="Arial"/>
              <w:sz w:val="28"/>
              <w:szCs w:val="28"/>
            </w:rPr>
            <w:t>Washington</w:t>
          </w:r>
        </w:smartTag>
      </w:smartTag>
      <w:r w:rsidR="000B024C">
        <w:rPr>
          <w:rFonts w:ascii="Arial" w:hAnsi="Arial" w:cs="Arial"/>
          <w:sz w:val="28"/>
          <w:szCs w:val="28"/>
        </w:rPr>
        <w:t xml:space="preserve"> D.C Association for Educational Communications and Technology </w:t>
      </w:r>
    </w:p>
    <w:p w:rsidR="000B024C" w:rsidRDefault="000B024C" w:rsidP="000B024C">
      <w:pPr>
        <w:ind w:left="720" w:hanging="720"/>
        <w:jc w:val="both"/>
        <w:rPr>
          <w:rFonts w:ascii="Arial" w:hAnsi="Arial" w:cs="Arial"/>
          <w:sz w:val="28"/>
          <w:szCs w:val="28"/>
        </w:rPr>
      </w:pPr>
    </w:p>
    <w:p w:rsidR="000B024C" w:rsidRDefault="000B024C" w:rsidP="000B024C">
      <w:pPr>
        <w:ind w:left="720" w:hanging="720"/>
        <w:jc w:val="both"/>
        <w:rPr>
          <w:rFonts w:ascii="Arial" w:hAnsi="Arial" w:cs="Arial"/>
          <w:sz w:val="28"/>
          <w:szCs w:val="28"/>
        </w:rPr>
      </w:pPr>
      <w:r>
        <w:rPr>
          <w:rFonts w:ascii="Arial" w:hAnsi="Arial" w:cs="Arial"/>
          <w:sz w:val="28"/>
          <w:szCs w:val="28"/>
        </w:rPr>
        <w:t>Agun, I. and Logie, I. (Ed) (</w:t>
      </w:r>
      <w:r w:rsidR="00BC3F09">
        <w:rPr>
          <w:rFonts w:ascii="Arial" w:hAnsi="Arial" w:cs="Arial"/>
          <w:sz w:val="28"/>
          <w:szCs w:val="28"/>
        </w:rPr>
        <w:t>200</w:t>
      </w:r>
      <w:r>
        <w:rPr>
          <w:rFonts w:ascii="Arial" w:hAnsi="Arial" w:cs="Arial"/>
          <w:sz w:val="28"/>
          <w:szCs w:val="28"/>
        </w:rPr>
        <w:t xml:space="preserve">8). </w:t>
      </w:r>
      <w:r w:rsidRPr="00C7176F">
        <w:rPr>
          <w:rFonts w:ascii="Arial" w:hAnsi="Arial" w:cs="Arial"/>
          <w:i/>
          <w:sz w:val="28"/>
          <w:szCs w:val="28"/>
        </w:rPr>
        <w:t xml:space="preserve">Fundamentals of educational technology, </w:t>
      </w:r>
      <w:smartTag w:uri="urn:schemas-microsoft-com:office:smarttags" w:element="place">
        <w:smartTag w:uri="urn:schemas-microsoft-com:office:smarttags" w:element="City">
          <w:r>
            <w:rPr>
              <w:rFonts w:ascii="Arial" w:hAnsi="Arial" w:cs="Arial"/>
              <w:sz w:val="28"/>
              <w:szCs w:val="28"/>
            </w:rPr>
            <w:t>Ibadan</w:t>
          </w:r>
        </w:smartTag>
      </w:smartTag>
      <w:r>
        <w:rPr>
          <w:rFonts w:ascii="Arial" w:hAnsi="Arial" w:cs="Arial"/>
          <w:sz w:val="28"/>
          <w:szCs w:val="28"/>
        </w:rPr>
        <w:t xml:space="preserve">: Y-books </w:t>
      </w:r>
    </w:p>
    <w:p w:rsidR="000B024C" w:rsidRDefault="000B024C" w:rsidP="000B024C">
      <w:pPr>
        <w:ind w:left="720" w:hanging="720"/>
        <w:jc w:val="both"/>
        <w:rPr>
          <w:rFonts w:ascii="Arial" w:hAnsi="Arial" w:cs="Arial"/>
          <w:sz w:val="28"/>
          <w:szCs w:val="28"/>
        </w:rPr>
      </w:pPr>
    </w:p>
    <w:p w:rsidR="000B024C" w:rsidRDefault="000B024C" w:rsidP="000B024C">
      <w:pPr>
        <w:ind w:left="720" w:hanging="720"/>
        <w:jc w:val="both"/>
        <w:rPr>
          <w:rFonts w:ascii="Arial" w:hAnsi="Arial" w:cs="Arial"/>
          <w:sz w:val="28"/>
          <w:szCs w:val="28"/>
        </w:rPr>
      </w:pPr>
      <w:r>
        <w:rPr>
          <w:rFonts w:ascii="Arial" w:hAnsi="Arial" w:cs="Arial"/>
          <w:sz w:val="28"/>
          <w:szCs w:val="28"/>
        </w:rPr>
        <w:t>A</w:t>
      </w:r>
      <w:r w:rsidR="00BC3F09">
        <w:rPr>
          <w:rFonts w:ascii="Arial" w:hAnsi="Arial" w:cs="Arial"/>
          <w:sz w:val="28"/>
          <w:szCs w:val="28"/>
        </w:rPr>
        <w:t>jayi, Y.A. and Salami, A.A. (201</w:t>
      </w:r>
      <w:r>
        <w:rPr>
          <w:rFonts w:ascii="Arial" w:hAnsi="Arial" w:cs="Arial"/>
          <w:sz w:val="28"/>
          <w:szCs w:val="28"/>
        </w:rPr>
        <w:t xml:space="preserve">9). </w:t>
      </w:r>
      <w:r w:rsidRPr="00C7176F">
        <w:rPr>
          <w:rFonts w:ascii="Arial" w:hAnsi="Arial" w:cs="Arial"/>
          <w:i/>
          <w:sz w:val="28"/>
          <w:szCs w:val="28"/>
        </w:rPr>
        <w:t xml:space="preserve">An introduction to educational technology. </w:t>
      </w:r>
      <w:smartTag w:uri="urn:schemas-microsoft-com:office:smarttags" w:element="place">
        <w:smartTag w:uri="urn:schemas-microsoft-com:office:smarttags" w:element="City">
          <w:r>
            <w:rPr>
              <w:rFonts w:ascii="Arial" w:hAnsi="Arial" w:cs="Arial"/>
              <w:sz w:val="28"/>
              <w:szCs w:val="28"/>
            </w:rPr>
            <w:t>Ilorin</w:t>
          </w:r>
        </w:smartTag>
      </w:smartTag>
      <w:r>
        <w:rPr>
          <w:rFonts w:ascii="Arial" w:hAnsi="Arial" w:cs="Arial"/>
          <w:sz w:val="28"/>
          <w:szCs w:val="28"/>
        </w:rPr>
        <w:t xml:space="preserve">: integrity publications </w:t>
      </w:r>
    </w:p>
    <w:p w:rsidR="000B024C" w:rsidRDefault="000B024C" w:rsidP="000B024C">
      <w:pPr>
        <w:ind w:left="720" w:hanging="720"/>
        <w:jc w:val="both"/>
        <w:rPr>
          <w:rFonts w:ascii="Arial" w:hAnsi="Arial" w:cs="Arial"/>
          <w:sz w:val="28"/>
          <w:szCs w:val="28"/>
        </w:rPr>
      </w:pPr>
    </w:p>
    <w:p w:rsidR="000B024C" w:rsidRDefault="000B024C" w:rsidP="000B024C">
      <w:pPr>
        <w:ind w:left="720" w:hanging="720"/>
        <w:jc w:val="both"/>
        <w:rPr>
          <w:rFonts w:ascii="Arial" w:hAnsi="Arial" w:cs="Arial"/>
          <w:sz w:val="28"/>
          <w:szCs w:val="28"/>
        </w:rPr>
      </w:pPr>
      <w:r>
        <w:rPr>
          <w:rFonts w:ascii="Arial" w:hAnsi="Arial" w:cs="Arial"/>
          <w:sz w:val="28"/>
          <w:szCs w:val="28"/>
        </w:rPr>
        <w:t>Aremu, A.L. and Ayotola, B.O. (</w:t>
      </w:r>
      <w:r w:rsidR="00BC3F09">
        <w:rPr>
          <w:rFonts w:ascii="Arial" w:hAnsi="Arial" w:cs="Arial"/>
          <w:sz w:val="28"/>
          <w:szCs w:val="28"/>
        </w:rPr>
        <w:t>201</w:t>
      </w:r>
      <w:r>
        <w:rPr>
          <w:rFonts w:ascii="Arial" w:hAnsi="Arial" w:cs="Arial"/>
          <w:sz w:val="28"/>
          <w:szCs w:val="28"/>
        </w:rPr>
        <w:t xml:space="preserve">8). </w:t>
      </w:r>
      <w:r w:rsidRPr="00C7176F">
        <w:rPr>
          <w:rFonts w:ascii="Arial" w:hAnsi="Arial" w:cs="Arial"/>
          <w:i/>
          <w:sz w:val="28"/>
          <w:szCs w:val="28"/>
        </w:rPr>
        <w:t>Instructional media and resources.</w:t>
      </w:r>
      <w:r>
        <w:rPr>
          <w:rFonts w:ascii="Arial" w:hAnsi="Arial" w:cs="Arial"/>
          <w:sz w:val="28"/>
          <w:szCs w:val="28"/>
        </w:rPr>
        <w:t xml:space="preserve"> Unpublished mimeograph </w:t>
      </w:r>
    </w:p>
    <w:p w:rsidR="000B024C" w:rsidRDefault="000B024C" w:rsidP="000B024C">
      <w:pPr>
        <w:ind w:left="720" w:hanging="720"/>
        <w:jc w:val="both"/>
        <w:rPr>
          <w:rFonts w:ascii="Arial" w:hAnsi="Arial" w:cs="Arial"/>
          <w:sz w:val="28"/>
          <w:szCs w:val="28"/>
        </w:rPr>
      </w:pPr>
    </w:p>
    <w:p w:rsidR="000B024C" w:rsidRDefault="00BC3F09" w:rsidP="000B024C">
      <w:pPr>
        <w:ind w:left="720" w:hanging="720"/>
        <w:jc w:val="both"/>
        <w:rPr>
          <w:rFonts w:ascii="Arial" w:hAnsi="Arial" w:cs="Arial"/>
          <w:i/>
          <w:sz w:val="28"/>
          <w:szCs w:val="28"/>
        </w:rPr>
      </w:pPr>
      <w:r>
        <w:rPr>
          <w:rFonts w:ascii="Arial" w:hAnsi="Arial" w:cs="Arial"/>
          <w:sz w:val="28"/>
          <w:szCs w:val="28"/>
        </w:rPr>
        <w:t>Broson, F.T. (201</w:t>
      </w:r>
      <w:r w:rsidR="000B024C">
        <w:rPr>
          <w:rFonts w:ascii="Arial" w:hAnsi="Arial" w:cs="Arial"/>
          <w:sz w:val="28"/>
          <w:szCs w:val="28"/>
        </w:rPr>
        <w:t xml:space="preserve">5). Programmed instructional in elementary school, </w:t>
      </w:r>
      <w:r w:rsidR="000B024C" w:rsidRPr="00C7176F">
        <w:rPr>
          <w:rFonts w:ascii="Arial" w:hAnsi="Arial" w:cs="Arial"/>
          <w:i/>
          <w:sz w:val="28"/>
          <w:szCs w:val="28"/>
        </w:rPr>
        <w:t>Journal of Educational Technology, 14 (2) 12-15</w:t>
      </w:r>
    </w:p>
    <w:p w:rsidR="000B024C" w:rsidRDefault="000B024C" w:rsidP="000B024C">
      <w:pPr>
        <w:ind w:left="720" w:hanging="720"/>
        <w:jc w:val="both"/>
        <w:rPr>
          <w:rFonts w:ascii="Arial" w:hAnsi="Arial" w:cs="Arial"/>
          <w:i/>
          <w:sz w:val="28"/>
          <w:szCs w:val="28"/>
        </w:rPr>
      </w:pPr>
    </w:p>
    <w:p w:rsidR="000B024C" w:rsidRDefault="00BC3F09" w:rsidP="000B024C">
      <w:pPr>
        <w:ind w:left="720" w:hanging="720"/>
        <w:jc w:val="both"/>
        <w:rPr>
          <w:rFonts w:ascii="Arial" w:hAnsi="Arial" w:cs="Arial"/>
          <w:sz w:val="28"/>
          <w:szCs w:val="28"/>
        </w:rPr>
      </w:pPr>
      <w:r>
        <w:rPr>
          <w:rFonts w:ascii="Arial" w:hAnsi="Arial" w:cs="Arial"/>
          <w:sz w:val="28"/>
          <w:szCs w:val="28"/>
        </w:rPr>
        <w:t>Dale, O. (201</w:t>
      </w:r>
      <w:r w:rsidR="000B024C">
        <w:rPr>
          <w:rFonts w:ascii="Arial" w:hAnsi="Arial" w:cs="Arial"/>
          <w:sz w:val="28"/>
          <w:szCs w:val="28"/>
        </w:rPr>
        <w:t xml:space="preserve">8). </w:t>
      </w:r>
      <w:r w:rsidR="000B024C" w:rsidRPr="00C7176F">
        <w:rPr>
          <w:rFonts w:ascii="Arial" w:hAnsi="Arial" w:cs="Arial"/>
          <w:i/>
          <w:sz w:val="28"/>
          <w:szCs w:val="28"/>
        </w:rPr>
        <w:t>Educational technology in management of innovation.</w:t>
      </w:r>
      <w:r w:rsidR="000B024C">
        <w:rPr>
          <w:rFonts w:ascii="Arial" w:hAnsi="Arial" w:cs="Arial"/>
          <w:sz w:val="28"/>
          <w:szCs w:val="28"/>
        </w:rPr>
        <w:t xml:space="preserve"> Akure: Fagbemigbe publishers’ pp. 128-132 </w:t>
      </w:r>
    </w:p>
    <w:p w:rsidR="000B024C" w:rsidRDefault="000B024C" w:rsidP="000B024C">
      <w:pPr>
        <w:ind w:left="720" w:hanging="720"/>
        <w:jc w:val="both"/>
        <w:rPr>
          <w:rFonts w:ascii="Arial" w:hAnsi="Arial" w:cs="Arial"/>
          <w:sz w:val="28"/>
          <w:szCs w:val="28"/>
        </w:rPr>
      </w:pPr>
    </w:p>
    <w:p w:rsidR="000B024C" w:rsidRDefault="000B024C" w:rsidP="000B024C">
      <w:pPr>
        <w:ind w:left="720" w:hanging="720"/>
        <w:jc w:val="both"/>
        <w:rPr>
          <w:rFonts w:ascii="Arial" w:hAnsi="Arial" w:cs="Arial"/>
          <w:sz w:val="28"/>
          <w:szCs w:val="28"/>
        </w:rPr>
      </w:pPr>
      <w:r>
        <w:rPr>
          <w:rFonts w:ascii="Arial" w:hAnsi="Arial" w:cs="Arial"/>
          <w:sz w:val="28"/>
          <w:szCs w:val="28"/>
        </w:rPr>
        <w:t xml:space="preserve">Davies, </w:t>
      </w:r>
      <w:smartTag w:uri="urn:schemas-microsoft-com:office:smarttags" w:element="place">
        <w:r>
          <w:rPr>
            <w:rFonts w:ascii="Arial" w:hAnsi="Arial" w:cs="Arial"/>
            <w:sz w:val="28"/>
            <w:szCs w:val="28"/>
          </w:rPr>
          <w:t>I.</w:t>
        </w:r>
      </w:smartTag>
      <w:r w:rsidR="00BC3F09">
        <w:rPr>
          <w:rFonts w:ascii="Arial" w:hAnsi="Arial" w:cs="Arial"/>
          <w:sz w:val="28"/>
          <w:szCs w:val="28"/>
        </w:rPr>
        <w:t xml:space="preserve"> (201</w:t>
      </w:r>
      <w:r>
        <w:rPr>
          <w:rFonts w:ascii="Arial" w:hAnsi="Arial" w:cs="Arial"/>
          <w:sz w:val="28"/>
          <w:szCs w:val="28"/>
        </w:rPr>
        <w:t xml:space="preserve">8). </w:t>
      </w:r>
      <w:r w:rsidRPr="00C7176F">
        <w:rPr>
          <w:rFonts w:ascii="Arial" w:hAnsi="Arial" w:cs="Arial"/>
          <w:i/>
          <w:sz w:val="28"/>
          <w:szCs w:val="28"/>
        </w:rPr>
        <w:t>Prologue educational technology archietypes, paradigms and models.</w:t>
      </w:r>
      <w:r>
        <w:rPr>
          <w:rFonts w:ascii="Arial" w:hAnsi="Arial" w:cs="Arial"/>
          <w:sz w:val="28"/>
          <w:szCs w:val="28"/>
        </w:rPr>
        <w:t xml:space="preserve"> In Hailey J. and </w:t>
      </w:r>
      <w:smartTag w:uri="urn:schemas-microsoft-com:office:smarttags" w:element="place">
        <w:smartTag w:uri="urn:schemas:contacts" w:element="Sn">
          <w:r>
            <w:rPr>
              <w:rFonts w:ascii="Arial" w:hAnsi="Arial" w:cs="Arial"/>
              <w:sz w:val="28"/>
              <w:szCs w:val="28"/>
            </w:rPr>
            <w:t>Davies</w:t>
          </w:r>
        </w:smartTag>
        <w:r>
          <w:rPr>
            <w:rFonts w:ascii="Arial" w:hAnsi="Arial" w:cs="Arial"/>
            <w:sz w:val="28"/>
            <w:szCs w:val="28"/>
          </w:rPr>
          <w:t xml:space="preserve"> </w:t>
        </w:r>
        <w:smartTag w:uri="urn:schemas:contacts" w:element="Sn">
          <w:r>
            <w:rPr>
              <w:rFonts w:ascii="Arial" w:hAnsi="Arial" w:cs="Arial"/>
              <w:sz w:val="28"/>
              <w:szCs w:val="28"/>
            </w:rPr>
            <w:t>I.</w:t>
          </w:r>
        </w:smartTag>
      </w:smartTag>
      <w:r>
        <w:rPr>
          <w:rFonts w:ascii="Arial" w:hAnsi="Arial" w:cs="Arial"/>
          <w:sz w:val="28"/>
          <w:szCs w:val="28"/>
        </w:rPr>
        <w:t xml:space="preserve"> (eds) Contributors to educational technology. </w:t>
      </w:r>
      <w:smartTag w:uri="urn:schemas-microsoft-com:office:smarttags" w:element="City">
        <w:smartTag w:uri="urn:schemas-microsoft-com:office:smarttags" w:element="place">
          <w:r>
            <w:rPr>
              <w:rFonts w:ascii="Arial" w:hAnsi="Arial" w:cs="Arial"/>
              <w:sz w:val="28"/>
              <w:szCs w:val="28"/>
            </w:rPr>
            <w:t>London</w:t>
          </w:r>
        </w:smartTag>
      </w:smartTag>
      <w:r>
        <w:rPr>
          <w:rFonts w:ascii="Arial" w:hAnsi="Arial" w:cs="Arial"/>
          <w:sz w:val="28"/>
          <w:szCs w:val="28"/>
        </w:rPr>
        <w:t xml:space="preserve">: Kogan </w:t>
      </w:r>
    </w:p>
    <w:p w:rsidR="000B024C" w:rsidRDefault="000B024C" w:rsidP="000B024C">
      <w:pPr>
        <w:ind w:left="720" w:hanging="720"/>
        <w:jc w:val="both"/>
        <w:rPr>
          <w:rFonts w:ascii="Arial" w:hAnsi="Arial" w:cs="Arial"/>
          <w:sz w:val="28"/>
          <w:szCs w:val="28"/>
        </w:rPr>
      </w:pPr>
    </w:p>
    <w:p w:rsidR="000B024C" w:rsidRDefault="000B024C" w:rsidP="000B024C">
      <w:pPr>
        <w:ind w:left="720" w:hanging="720"/>
        <w:jc w:val="both"/>
        <w:rPr>
          <w:rFonts w:ascii="Arial" w:hAnsi="Arial" w:cs="Arial"/>
          <w:sz w:val="28"/>
          <w:szCs w:val="28"/>
        </w:rPr>
      </w:pPr>
      <w:r>
        <w:rPr>
          <w:rFonts w:ascii="Arial" w:hAnsi="Arial" w:cs="Arial"/>
          <w:sz w:val="28"/>
          <w:szCs w:val="28"/>
        </w:rPr>
        <w:t>Fafunwa A.B. and Adaralegbe, S. (</w:t>
      </w:r>
      <w:r w:rsidR="00BC3F09">
        <w:rPr>
          <w:rFonts w:ascii="Arial" w:hAnsi="Arial" w:cs="Arial"/>
          <w:sz w:val="28"/>
          <w:szCs w:val="28"/>
        </w:rPr>
        <w:t>201</w:t>
      </w:r>
      <w:r>
        <w:rPr>
          <w:rFonts w:ascii="Arial" w:hAnsi="Arial" w:cs="Arial"/>
          <w:sz w:val="28"/>
          <w:szCs w:val="28"/>
        </w:rPr>
        <w:t xml:space="preserve">9). </w:t>
      </w:r>
      <w:r w:rsidRPr="00C7176F">
        <w:rPr>
          <w:rFonts w:ascii="Arial" w:hAnsi="Arial" w:cs="Arial"/>
          <w:i/>
          <w:sz w:val="28"/>
          <w:szCs w:val="28"/>
        </w:rPr>
        <w:t xml:space="preserve">Education in Nigeria Towards better administration and supervision of instructional. </w:t>
      </w:r>
      <w:smartTag w:uri="urn:schemas-microsoft-com:office:smarttags" w:element="City">
        <w:r>
          <w:rPr>
            <w:rFonts w:ascii="Arial" w:hAnsi="Arial" w:cs="Arial"/>
            <w:sz w:val="28"/>
            <w:szCs w:val="28"/>
          </w:rPr>
          <w:t>Ife</w:t>
        </w:r>
      </w:smartTag>
      <w:r>
        <w:rPr>
          <w:rFonts w:ascii="Arial" w:hAnsi="Arial" w:cs="Arial"/>
          <w:sz w:val="28"/>
          <w:szCs w:val="28"/>
        </w:rPr>
        <w:t xml:space="preserve">: </w:t>
      </w:r>
      <w:smartTag w:uri="urn:schemas-microsoft-com:office:smarttags" w:element="place">
        <w:smartTag w:uri="urn:schemas-microsoft-com:office:smarttags" w:element="PlaceType">
          <w:r>
            <w:rPr>
              <w:rFonts w:ascii="Arial" w:hAnsi="Arial" w:cs="Arial"/>
              <w:sz w:val="28"/>
              <w:szCs w:val="28"/>
            </w:rPr>
            <w:t>University</w:t>
          </w:r>
        </w:smartTag>
        <w:r>
          <w:rPr>
            <w:rFonts w:ascii="Arial" w:hAnsi="Arial" w:cs="Arial"/>
            <w:sz w:val="28"/>
            <w:szCs w:val="28"/>
          </w:rPr>
          <w:t xml:space="preserve"> of </w:t>
        </w:r>
        <w:smartTag w:uri="urn:schemas-microsoft-com:office:smarttags" w:element="PlaceName">
          <w:r>
            <w:rPr>
              <w:rFonts w:ascii="Arial" w:hAnsi="Arial" w:cs="Arial"/>
              <w:sz w:val="28"/>
              <w:szCs w:val="28"/>
            </w:rPr>
            <w:t>Ife</w:t>
          </w:r>
        </w:smartTag>
      </w:smartTag>
      <w:r>
        <w:rPr>
          <w:rFonts w:ascii="Arial" w:hAnsi="Arial" w:cs="Arial"/>
          <w:sz w:val="28"/>
          <w:szCs w:val="28"/>
        </w:rPr>
        <w:t xml:space="preserve"> </w:t>
      </w:r>
    </w:p>
    <w:p w:rsidR="000B024C" w:rsidRDefault="000B024C" w:rsidP="000B024C">
      <w:pPr>
        <w:ind w:left="720" w:hanging="720"/>
        <w:jc w:val="both"/>
        <w:rPr>
          <w:rFonts w:ascii="Arial" w:hAnsi="Arial" w:cs="Arial"/>
          <w:sz w:val="28"/>
          <w:szCs w:val="28"/>
        </w:rPr>
      </w:pPr>
    </w:p>
    <w:p w:rsidR="000B024C" w:rsidRDefault="000B024C" w:rsidP="000B024C">
      <w:pPr>
        <w:ind w:left="720" w:hanging="720"/>
        <w:jc w:val="both"/>
        <w:rPr>
          <w:rFonts w:ascii="Arial" w:hAnsi="Arial" w:cs="Arial"/>
          <w:sz w:val="28"/>
          <w:szCs w:val="28"/>
        </w:rPr>
      </w:pPr>
      <w:r>
        <w:rPr>
          <w:rFonts w:ascii="Arial" w:hAnsi="Arial" w:cs="Arial"/>
          <w:sz w:val="28"/>
          <w:szCs w:val="28"/>
        </w:rPr>
        <w:t xml:space="preserve">Federal Republic of Nigeria (1981). </w:t>
      </w:r>
      <w:r w:rsidRPr="00C7176F">
        <w:rPr>
          <w:rFonts w:ascii="Arial" w:hAnsi="Arial" w:cs="Arial"/>
          <w:i/>
          <w:sz w:val="28"/>
          <w:szCs w:val="28"/>
        </w:rPr>
        <w:t>National Policy on education (revised 1981).</w:t>
      </w:r>
      <w:r>
        <w:rPr>
          <w:rFonts w:ascii="Arial" w:hAnsi="Arial" w:cs="Arial"/>
          <w:sz w:val="28"/>
          <w:szCs w:val="28"/>
        </w:rPr>
        <w:t xml:space="preserve"> </w:t>
      </w:r>
      <w:smartTag w:uri="urn:schemas-microsoft-com:office:smarttags" w:element="City">
        <w:smartTag w:uri="urn:schemas-microsoft-com:office:smarttags" w:element="place">
          <w:r>
            <w:rPr>
              <w:rFonts w:ascii="Arial" w:hAnsi="Arial" w:cs="Arial"/>
              <w:sz w:val="28"/>
              <w:szCs w:val="28"/>
            </w:rPr>
            <w:t>Lagos</w:t>
          </w:r>
        </w:smartTag>
      </w:smartTag>
      <w:r>
        <w:rPr>
          <w:rFonts w:ascii="Arial" w:hAnsi="Arial" w:cs="Arial"/>
          <w:sz w:val="28"/>
          <w:szCs w:val="28"/>
        </w:rPr>
        <w:t xml:space="preserve">: NERDC Press </w:t>
      </w:r>
    </w:p>
    <w:p w:rsidR="000B024C" w:rsidRDefault="000B024C" w:rsidP="000B024C">
      <w:pPr>
        <w:ind w:left="720" w:hanging="720"/>
        <w:jc w:val="both"/>
        <w:rPr>
          <w:rFonts w:ascii="Arial" w:hAnsi="Arial" w:cs="Arial"/>
          <w:sz w:val="28"/>
          <w:szCs w:val="28"/>
        </w:rPr>
      </w:pPr>
    </w:p>
    <w:p w:rsidR="000B024C" w:rsidRDefault="000B024C" w:rsidP="000B024C">
      <w:pPr>
        <w:ind w:left="720" w:hanging="720"/>
        <w:jc w:val="both"/>
        <w:rPr>
          <w:rFonts w:ascii="Arial" w:hAnsi="Arial" w:cs="Arial"/>
          <w:sz w:val="28"/>
          <w:szCs w:val="28"/>
        </w:rPr>
      </w:pPr>
      <w:r>
        <w:rPr>
          <w:rFonts w:ascii="Arial" w:hAnsi="Arial" w:cs="Arial"/>
          <w:sz w:val="28"/>
          <w:szCs w:val="28"/>
        </w:rPr>
        <w:lastRenderedPageBreak/>
        <w:t>Frager, F.B. (20</w:t>
      </w:r>
      <w:r w:rsidR="00BC3F09">
        <w:rPr>
          <w:rFonts w:ascii="Arial" w:hAnsi="Arial" w:cs="Arial"/>
          <w:sz w:val="28"/>
          <w:szCs w:val="28"/>
        </w:rPr>
        <w:t>2</w:t>
      </w:r>
      <w:r>
        <w:rPr>
          <w:rFonts w:ascii="Arial" w:hAnsi="Arial" w:cs="Arial"/>
          <w:sz w:val="28"/>
          <w:szCs w:val="28"/>
        </w:rPr>
        <w:t xml:space="preserve">1).  A critical examination of Social studies textbook. </w:t>
      </w:r>
      <w:r w:rsidRPr="00C7176F">
        <w:rPr>
          <w:rFonts w:ascii="Arial" w:hAnsi="Arial" w:cs="Arial"/>
          <w:i/>
          <w:sz w:val="28"/>
          <w:szCs w:val="28"/>
        </w:rPr>
        <w:t>Journal of Education Teacher, 7 (2) 201-206</w:t>
      </w:r>
    </w:p>
    <w:p w:rsidR="000B024C" w:rsidRDefault="000B024C" w:rsidP="000B024C">
      <w:pPr>
        <w:ind w:left="720" w:hanging="720"/>
        <w:jc w:val="both"/>
        <w:rPr>
          <w:rFonts w:ascii="Arial" w:hAnsi="Arial" w:cs="Arial"/>
          <w:sz w:val="28"/>
          <w:szCs w:val="28"/>
        </w:rPr>
      </w:pPr>
    </w:p>
    <w:p w:rsidR="000B024C" w:rsidRDefault="000B024C" w:rsidP="000B024C">
      <w:pPr>
        <w:ind w:left="720" w:hanging="720"/>
        <w:jc w:val="both"/>
        <w:rPr>
          <w:rFonts w:ascii="Arial" w:hAnsi="Arial" w:cs="Arial"/>
          <w:sz w:val="28"/>
          <w:szCs w:val="28"/>
        </w:rPr>
      </w:pPr>
      <w:r>
        <w:rPr>
          <w:rFonts w:ascii="Arial" w:hAnsi="Arial" w:cs="Arial"/>
          <w:sz w:val="28"/>
          <w:szCs w:val="28"/>
        </w:rPr>
        <w:t xml:space="preserve">Heinrich, A., Molenda I. and Russell .O. (1992). </w:t>
      </w:r>
      <w:r w:rsidRPr="00C7176F">
        <w:rPr>
          <w:rFonts w:ascii="Arial" w:hAnsi="Arial" w:cs="Arial"/>
          <w:i/>
          <w:sz w:val="28"/>
          <w:szCs w:val="28"/>
        </w:rPr>
        <w:t>Instructional media and the new technologies and instruction.</w:t>
      </w:r>
      <w:r>
        <w:rPr>
          <w:rFonts w:ascii="Arial" w:hAnsi="Arial" w:cs="Arial"/>
          <w:sz w:val="28"/>
          <w:szCs w:val="28"/>
        </w:rPr>
        <w:t xml:space="preserve"> Canda: John Wiley and sons Inc</w:t>
      </w:r>
    </w:p>
    <w:p w:rsidR="000B024C" w:rsidRDefault="000B024C" w:rsidP="000B024C">
      <w:pPr>
        <w:ind w:left="720" w:hanging="720"/>
        <w:jc w:val="both"/>
        <w:rPr>
          <w:rFonts w:ascii="Arial" w:hAnsi="Arial" w:cs="Arial"/>
          <w:sz w:val="28"/>
          <w:szCs w:val="28"/>
        </w:rPr>
      </w:pPr>
    </w:p>
    <w:p w:rsidR="000B024C" w:rsidRDefault="00BC3F09" w:rsidP="000B024C">
      <w:pPr>
        <w:ind w:left="720" w:hanging="720"/>
        <w:jc w:val="both"/>
        <w:rPr>
          <w:rFonts w:ascii="Arial" w:hAnsi="Arial" w:cs="Arial"/>
          <w:sz w:val="28"/>
          <w:szCs w:val="28"/>
        </w:rPr>
      </w:pPr>
      <w:r>
        <w:rPr>
          <w:rFonts w:ascii="Arial" w:hAnsi="Arial" w:cs="Arial"/>
          <w:sz w:val="28"/>
          <w:szCs w:val="28"/>
        </w:rPr>
        <w:t>Landu, V.B. (201</w:t>
      </w:r>
      <w:r w:rsidR="000B024C">
        <w:rPr>
          <w:rFonts w:ascii="Arial" w:hAnsi="Arial" w:cs="Arial"/>
          <w:sz w:val="28"/>
          <w:szCs w:val="28"/>
        </w:rPr>
        <w:t xml:space="preserve">3). </w:t>
      </w:r>
      <w:r w:rsidR="000B024C" w:rsidRPr="00C7176F">
        <w:rPr>
          <w:rFonts w:ascii="Arial" w:hAnsi="Arial" w:cs="Arial"/>
          <w:i/>
          <w:sz w:val="28"/>
          <w:szCs w:val="28"/>
        </w:rPr>
        <w:t>Basic statistics in education.</w:t>
      </w:r>
      <w:r w:rsidR="000B024C">
        <w:rPr>
          <w:rFonts w:ascii="Arial" w:hAnsi="Arial" w:cs="Arial"/>
          <w:sz w:val="28"/>
          <w:szCs w:val="28"/>
        </w:rPr>
        <w:t xml:space="preserve"> </w:t>
      </w:r>
      <w:smartTag w:uri="urn:schemas-microsoft-com:office:smarttags" w:element="City">
        <w:smartTag w:uri="urn:schemas-microsoft-com:office:smarttags" w:element="place">
          <w:r w:rsidR="000B024C">
            <w:rPr>
              <w:rFonts w:ascii="Arial" w:hAnsi="Arial" w:cs="Arial"/>
              <w:sz w:val="28"/>
              <w:szCs w:val="28"/>
            </w:rPr>
            <w:t>Ilorin</w:t>
          </w:r>
        </w:smartTag>
      </w:smartTag>
      <w:r w:rsidR="000B024C">
        <w:rPr>
          <w:rFonts w:ascii="Arial" w:hAnsi="Arial" w:cs="Arial"/>
          <w:sz w:val="28"/>
          <w:szCs w:val="28"/>
        </w:rPr>
        <w:t xml:space="preserve">: Nathadex publishers </w:t>
      </w:r>
    </w:p>
    <w:p w:rsidR="000B024C" w:rsidRDefault="000B024C" w:rsidP="000B024C">
      <w:pPr>
        <w:ind w:left="720" w:hanging="720"/>
        <w:jc w:val="both"/>
        <w:rPr>
          <w:rFonts w:ascii="Arial" w:hAnsi="Arial" w:cs="Arial"/>
          <w:sz w:val="28"/>
          <w:szCs w:val="28"/>
        </w:rPr>
      </w:pPr>
    </w:p>
    <w:p w:rsidR="000B024C" w:rsidRDefault="000B024C" w:rsidP="000B024C">
      <w:pPr>
        <w:ind w:left="720" w:hanging="720"/>
        <w:jc w:val="both"/>
        <w:rPr>
          <w:rFonts w:ascii="Arial" w:hAnsi="Arial" w:cs="Arial"/>
          <w:sz w:val="28"/>
          <w:szCs w:val="28"/>
        </w:rPr>
      </w:pPr>
      <w:r>
        <w:rPr>
          <w:rFonts w:ascii="Arial" w:hAnsi="Arial" w:cs="Arial"/>
          <w:sz w:val="28"/>
          <w:szCs w:val="28"/>
        </w:rPr>
        <w:t>Ogunmilade C.A. (</w:t>
      </w:r>
      <w:r w:rsidR="00BC3F09">
        <w:rPr>
          <w:rFonts w:ascii="Arial" w:hAnsi="Arial" w:cs="Arial"/>
          <w:sz w:val="28"/>
          <w:szCs w:val="28"/>
        </w:rPr>
        <w:t>201</w:t>
      </w:r>
      <w:r>
        <w:rPr>
          <w:rFonts w:ascii="Arial" w:hAnsi="Arial" w:cs="Arial"/>
          <w:sz w:val="28"/>
          <w:szCs w:val="28"/>
        </w:rPr>
        <w:t xml:space="preserve">1). </w:t>
      </w:r>
      <w:r w:rsidRPr="00C7176F">
        <w:rPr>
          <w:rFonts w:ascii="Arial" w:hAnsi="Arial" w:cs="Arial"/>
          <w:i/>
          <w:sz w:val="28"/>
          <w:szCs w:val="28"/>
        </w:rPr>
        <w:t>Media in education.</w:t>
      </w:r>
      <w:r>
        <w:rPr>
          <w:rFonts w:ascii="Arial" w:hAnsi="Arial" w:cs="Arial"/>
          <w:sz w:val="28"/>
          <w:szCs w:val="28"/>
        </w:rPr>
        <w:t xml:space="preserve"> Ile-Ife: </w:t>
      </w:r>
      <w:smartTag w:uri="urn:schemas-microsoft-com:office:smarttags" w:element="PlaceType">
        <w:r>
          <w:rPr>
            <w:rFonts w:ascii="Arial" w:hAnsi="Arial" w:cs="Arial"/>
            <w:sz w:val="28"/>
            <w:szCs w:val="28"/>
          </w:rPr>
          <w:t>University</w:t>
        </w:r>
      </w:smartTag>
      <w:r>
        <w:rPr>
          <w:rFonts w:ascii="Arial" w:hAnsi="Arial" w:cs="Arial"/>
          <w:sz w:val="28"/>
          <w:szCs w:val="28"/>
        </w:rPr>
        <w:t xml:space="preserve"> of </w:t>
      </w:r>
      <w:smartTag w:uri="urn:schemas-microsoft-com:office:smarttags" w:element="PlaceName">
        <w:r>
          <w:rPr>
            <w:rFonts w:ascii="Arial" w:hAnsi="Arial" w:cs="Arial"/>
            <w:sz w:val="28"/>
            <w:szCs w:val="28"/>
          </w:rPr>
          <w:t>Ife</w:t>
        </w:r>
      </w:smartTag>
      <w:r>
        <w:rPr>
          <w:rFonts w:ascii="Arial" w:hAnsi="Arial" w:cs="Arial"/>
          <w:sz w:val="28"/>
          <w:szCs w:val="28"/>
        </w:rPr>
        <w:t xml:space="preserve"> press </w:t>
      </w:r>
      <w:smartTag w:uri="urn:schemas-microsoft-com:office:smarttags" w:element="country-region">
        <w:smartTag w:uri="urn:schemas-microsoft-com:office:smarttags" w:element="place">
          <w:r>
            <w:rPr>
              <w:rFonts w:ascii="Arial" w:hAnsi="Arial" w:cs="Arial"/>
              <w:sz w:val="28"/>
              <w:szCs w:val="28"/>
            </w:rPr>
            <w:t>Nigeria</w:t>
          </w:r>
        </w:smartTag>
      </w:smartTag>
      <w:r>
        <w:rPr>
          <w:rFonts w:ascii="Arial" w:hAnsi="Arial" w:cs="Arial"/>
          <w:sz w:val="28"/>
          <w:szCs w:val="28"/>
        </w:rPr>
        <w:t xml:space="preserve"> </w:t>
      </w:r>
    </w:p>
    <w:p w:rsidR="000B024C" w:rsidRDefault="000B024C" w:rsidP="000B024C">
      <w:pPr>
        <w:ind w:left="720" w:hanging="720"/>
        <w:jc w:val="both"/>
        <w:rPr>
          <w:rFonts w:ascii="Arial" w:hAnsi="Arial" w:cs="Arial"/>
          <w:sz w:val="28"/>
          <w:szCs w:val="28"/>
        </w:rPr>
      </w:pPr>
    </w:p>
    <w:p w:rsidR="000B024C" w:rsidRDefault="000B024C" w:rsidP="000B024C">
      <w:pPr>
        <w:ind w:left="720" w:hanging="720"/>
        <w:jc w:val="both"/>
        <w:rPr>
          <w:rFonts w:ascii="Arial" w:hAnsi="Arial" w:cs="Arial"/>
          <w:sz w:val="28"/>
          <w:szCs w:val="28"/>
        </w:rPr>
      </w:pPr>
      <w:r>
        <w:rPr>
          <w:rFonts w:ascii="Arial" w:hAnsi="Arial" w:cs="Arial"/>
          <w:sz w:val="28"/>
          <w:szCs w:val="28"/>
        </w:rPr>
        <w:t xml:space="preserve">Ogunranti </w:t>
      </w:r>
      <w:smartTag w:uri="urn:schemas-microsoft-com:office:smarttags" w:element="country-region">
        <w:smartTag w:uri="urn:schemas-microsoft-com:office:smarttags" w:element="place">
          <w:r>
            <w:rPr>
              <w:rFonts w:ascii="Arial" w:hAnsi="Arial" w:cs="Arial"/>
              <w:sz w:val="28"/>
              <w:szCs w:val="28"/>
            </w:rPr>
            <w:t>S.A.</w:t>
          </w:r>
        </w:smartTag>
      </w:smartTag>
      <w:r>
        <w:rPr>
          <w:rFonts w:ascii="Arial" w:hAnsi="Arial" w:cs="Arial"/>
          <w:sz w:val="28"/>
          <w:szCs w:val="28"/>
        </w:rPr>
        <w:t xml:space="preserve"> (1985). </w:t>
      </w:r>
      <w:r w:rsidRPr="00C7176F">
        <w:rPr>
          <w:rFonts w:ascii="Arial" w:hAnsi="Arial" w:cs="Arial"/>
          <w:i/>
          <w:sz w:val="28"/>
          <w:szCs w:val="28"/>
        </w:rPr>
        <w:t xml:space="preserve">Educational technology please step. </w:t>
      </w:r>
      <w:r>
        <w:rPr>
          <w:rFonts w:ascii="Arial" w:hAnsi="Arial" w:cs="Arial"/>
          <w:sz w:val="28"/>
          <w:szCs w:val="28"/>
        </w:rPr>
        <w:t xml:space="preserve">Unpublished memiograph </w:t>
      </w:r>
    </w:p>
    <w:p w:rsidR="000B024C" w:rsidRDefault="000B024C" w:rsidP="000B024C">
      <w:pPr>
        <w:ind w:left="720" w:hanging="720"/>
        <w:jc w:val="both"/>
        <w:rPr>
          <w:rFonts w:ascii="Arial" w:hAnsi="Arial" w:cs="Arial"/>
          <w:sz w:val="28"/>
          <w:szCs w:val="28"/>
        </w:rPr>
      </w:pPr>
    </w:p>
    <w:p w:rsidR="000B024C" w:rsidRDefault="000B024C" w:rsidP="000B024C">
      <w:pPr>
        <w:ind w:left="720" w:hanging="720"/>
        <w:jc w:val="both"/>
        <w:rPr>
          <w:rFonts w:ascii="Arial" w:hAnsi="Arial" w:cs="Arial"/>
          <w:sz w:val="28"/>
          <w:szCs w:val="28"/>
        </w:rPr>
      </w:pPr>
      <w:r>
        <w:rPr>
          <w:rFonts w:ascii="Arial" w:hAnsi="Arial" w:cs="Arial"/>
          <w:sz w:val="28"/>
          <w:szCs w:val="28"/>
        </w:rPr>
        <w:t xml:space="preserve">Opadokun, O.A., Ibrahim A.I. and Landu, B.V (2002). </w:t>
      </w:r>
      <w:r w:rsidRPr="00C7176F">
        <w:rPr>
          <w:rFonts w:ascii="Arial" w:hAnsi="Arial" w:cs="Arial"/>
          <w:i/>
          <w:sz w:val="28"/>
          <w:szCs w:val="28"/>
        </w:rPr>
        <w:t>Introduction to educational research methods.</w:t>
      </w:r>
      <w:r>
        <w:rPr>
          <w:rFonts w:ascii="Arial" w:hAnsi="Arial" w:cs="Arial"/>
          <w:sz w:val="28"/>
          <w:szCs w:val="28"/>
        </w:rPr>
        <w:t xml:space="preserve"> </w:t>
      </w:r>
      <w:smartTag w:uri="urn:schemas-microsoft-com:office:smarttags" w:element="City">
        <w:smartTag w:uri="urn:schemas-microsoft-com:office:smarttags" w:element="place">
          <w:r>
            <w:rPr>
              <w:rFonts w:ascii="Arial" w:hAnsi="Arial" w:cs="Arial"/>
              <w:sz w:val="28"/>
              <w:szCs w:val="28"/>
            </w:rPr>
            <w:t>Ilorin</w:t>
          </w:r>
        </w:smartTag>
      </w:smartTag>
      <w:r>
        <w:rPr>
          <w:rFonts w:ascii="Arial" w:hAnsi="Arial" w:cs="Arial"/>
          <w:sz w:val="28"/>
          <w:szCs w:val="28"/>
        </w:rPr>
        <w:t xml:space="preserve">: Integrity publications </w:t>
      </w:r>
    </w:p>
    <w:p w:rsidR="000B024C" w:rsidRDefault="000B024C" w:rsidP="000B024C">
      <w:pPr>
        <w:ind w:left="720" w:hanging="720"/>
        <w:jc w:val="both"/>
        <w:rPr>
          <w:rFonts w:ascii="Arial" w:hAnsi="Arial" w:cs="Arial"/>
          <w:sz w:val="28"/>
          <w:szCs w:val="28"/>
        </w:rPr>
      </w:pPr>
    </w:p>
    <w:p w:rsidR="000B024C" w:rsidRDefault="000B024C" w:rsidP="000B024C">
      <w:pPr>
        <w:ind w:left="720" w:hanging="720"/>
        <w:jc w:val="both"/>
        <w:rPr>
          <w:rFonts w:ascii="Arial" w:hAnsi="Arial" w:cs="Arial"/>
          <w:sz w:val="28"/>
          <w:szCs w:val="28"/>
        </w:rPr>
      </w:pPr>
      <w:r>
        <w:rPr>
          <w:rFonts w:ascii="Arial" w:hAnsi="Arial" w:cs="Arial"/>
          <w:sz w:val="28"/>
          <w:szCs w:val="28"/>
        </w:rPr>
        <w:t>Usman, S.R. (20</w:t>
      </w:r>
      <w:r w:rsidR="00BC3F09">
        <w:rPr>
          <w:rFonts w:ascii="Arial" w:hAnsi="Arial" w:cs="Arial"/>
          <w:sz w:val="28"/>
          <w:szCs w:val="28"/>
        </w:rPr>
        <w:t>1</w:t>
      </w:r>
      <w:r>
        <w:rPr>
          <w:rFonts w:ascii="Arial" w:hAnsi="Arial" w:cs="Arial"/>
          <w:sz w:val="28"/>
          <w:szCs w:val="28"/>
        </w:rPr>
        <w:t xml:space="preserve">4). </w:t>
      </w:r>
      <w:r w:rsidRPr="00C7176F">
        <w:rPr>
          <w:rFonts w:ascii="Arial" w:hAnsi="Arial" w:cs="Arial"/>
          <w:i/>
          <w:sz w:val="28"/>
          <w:szCs w:val="28"/>
        </w:rPr>
        <w:t>Introduction to principle and practice of educational technology</w:t>
      </w:r>
      <w:r>
        <w:rPr>
          <w:rFonts w:ascii="Arial" w:hAnsi="Arial" w:cs="Arial"/>
          <w:sz w:val="28"/>
          <w:szCs w:val="28"/>
        </w:rPr>
        <w:t xml:space="preserve">. Handbook prepared for Nana Aishat Memorial College of Education, Alagbado area, </w:t>
      </w:r>
      <w:smartTag w:uri="urn:schemas-microsoft-com:office:smarttags" w:element="place">
        <w:smartTag w:uri="urn:schemas-microsoft-com:office:smarttags" w:element="City">
          <w:r>
            <w:rPr>
              <w:rFonts w:ascii="Arial" w:hAnsi="Arial" w:cs="Arial"/>
              <w:sz w:val="28"/>
              <w:szCs w:val="28"/>
            </w:rPr>
            <w:t>Ilorin</w:t>
          </w:r>
        </w:smartTag>
      </w:smartTag>
      <w:r>
        <w:rPr>
          <w:rFonts w:ascii="Arial" w:hAnsi="Arial" w:cs="Arial"/>
          <w:sz w:val="28"/>
          <w:szCs w:val="28"/>
        </w:rPr>
        <w:t>.</w:t>
      </w:r>
    </w:p>
    <w:p w:rsidR="000B024C" w:rsidRDefault="000B024C" w:rsidP="000B024C">
      <w:pPr>
        <w:spacing w:line="480" w:lineRule="auto"/>
        <w:jc w:val="both"/>
        <w:rPr>
          <w:rFonts w:ascii="Arial" w:hAnsi="Arial" w:cs="Arial"/>
          <w:sz w:val="28"/>
          <w:szCs w:val="28"/>
        </w:rPr>
      </w:pPr>
    </w:p>
    <w:p w:rsidR="000B024C" w:rsidRDefault="000B024C" w:rsidP="000B024C">
      <w:pPr>
        <w:spacing w:line="480" w:lineRule="auto"/>
        <w:jc w:val="center"/>
        <w:rPr>
          <w:rFonts w:ascii="Arial" w:hAnsi="Arial" w:cs="Arial"/>
          <w:b/>
          <w:sz w:val="28"/>
          <w:szCs w:val="28"/>
        </w:rPr>
      </w:pPr>
      <w:r>
        <w:rPr>
          <w:rFonts w:ascii="Arial" w:hAnsi="Arial" w:cs="Arial"/>
          <w:sz w:val="28"/>
          <w:szCs w:val="28"/>
        </w:rPr>
        <w:br w:type="page"/>
      </w:r>
      <w:r>
        <w:rPr>
          <w:rFonts w:ascii="Arial" w:hAnsi="Arial" w:cs="Arial"/>
          <w:b/>
          <w:sz w:val="28"/>
          <w:szCs w:val="28"/>
        </w:rPr>
        <w:lastRenderedPageBreak/>
        <w:t xml:space="preserve">QUESTIONNAIRES </w:t>
      </w:r>
    </w:p>
    <w:p w:rsidR="000B024C" w:rsidRDefault="000B024C" w:rsidP="000B024C">
      <w:pPr>
        <w:jc w:val="center"/>
        <w:rPr>
          <w:rFonts w:ascii="Arial" w:hAnsi="Arial" w:cs="Arial"/>
          <w:b/>
          <w:sz w:val="28"/>
          <w:szCs w:val="28"/>
        </w:rPr>
      </w:pPr>
      <w:r>
        <w:rPr>
          <w:rFonts w:ascii="Arial" w:hAnsi="Arial" w:cs="Arial"/>
          <w:b/>
          <w:sz w:val="28"/>
          <w:szCs w:val="28"/>
        </w:rPr>
        <w:t xml:space="preserve">QUESTIONNAIRE ON THE INFLUENCE OF INSTRUCTIONAL </w:t>
      </w:r>
      <w:r w:rsidR="00A24BC0">
        <w:rPr>
          <w:rFonts w:ascii="Arial" w:hAnsi="Arial" w:cs="Arial"/>
          <w:b/>
          <w:sz w:val="28"/>
          <w:szCs w:val="28"/>
        </w:rPr>
        <w:t xml:space="preserve">FACILITIES </w:t>
      </w:r>
      <w:r w:rsidR="00BC3F09">
        <w:rPr>
          <w:rFonts w:ascii="Arial" w:hAnsi="Arial" w:cs="Arial"/>
          <w:b/>
          <w:sz w:val="28"/>
          <w:szCs w:val="28"/>
        </w:rPr>
        <w:t>ON PUPIL</w:t>
      </w:r>
      <w:r>
        <w:rPr>
          <w:rFonts w:ascii="Arial" w:hAnsi="Arial" w:cs="Arial"/>
          <w:b/>
          <w:sz w:val="28"/>
          <w:szCs w:val="28"/>
        </w:rPr>
        <w:t xml:space="preserve">S’ PERFORANCE IN </w:t>
      </w:r>
      <w:r w:rsidR="00BC3F09">
        <w:rPr>
          <w:rFonts w:ascii="Arial" w:hAnsi="Arial" w:cs="Arial"/>
          <w:b/>
          <w:sz w:val="28"/>
          <w:szCs w:val="28"/>
        </w:rPr>
        <w:t xml:space="preserve">PUBLIC AND PRIVATE </w:t>
      </w:r>
      <w:r>
        <w:rPr>
          <w:rFonts w:ascii="Arial" w:hAnsi="Arial" w:cs="Arial"/>
          <w:b/>
          <w:sz w:val="28"/>
          <w:szCs w:val="28"/>
        </w:rPr>
        <w:t xml:space="preserve"> IN ILORIN WEST LOCAL GOVERNMENT AREA, KWARA STATE</w:t>
      </w:r>
    </w:p>
    <w:p w:rsidR="000B024C" w:rsidRDefault="000B024C" w:rsidP="000B024C">
      <w:pPr>
        <w:spacing w:line="480" w:lineRule="auto"/>
        <w:jc w:val="both"/>
        <w:rPr>
          <w:rFonts w:ascii="Arial" w:hAnsi="Arial" w:cs="Arial"/>
          <w:b/>
          <w:sz w:val="28"/>
          <w:szCs w:val="28"/>
        </w:rPr>
      </w:pPr>
    </w:p>
    <w:p w:rsidR="000B024C" w:rsidRDefault="000B024C" w:rsidP="000B024C">
      <w:pPr>
        <w:spacing w:line="480" w:lineRule="auto"/>
        <w:jc w:val="both"/>
        <w:rPr>
          <w:rFonts w:ascii="Arial" w:hAnsi="Arial" w:cs="Arial"/>
          <w:b/>
          <w:sz w:val="28"/>
          <w:szCs w:val="28"/>
        </w:rPr>
      </w:pPr>
      <w:r>
        <w:rPr>
          <w:rFonts w:ascii="Arial" w:hAnsi="Arial" w:cs="Arial"/>
          <w:b/>
          <w:sz w:val="28"/>
          <w:szCs w:val="28"/>
        </w:rPr>
        <w:t xml:space="preserve">Dear Sir/Ma, </w:t>
      </w:r>
    </w:p>
    <w:p w:rsidR="000B024C" w:rsidRDefault="000B024C" w:rsidP="009B2035">
      <w:pPr>
        <w:ind w:firstLine="720"/>
        <w:jc w:val="both"/>
        <w:rPr>
          <w:rFonts w:ascii="Arial" w:hAnsi="Arial" w:cs="Arial"/>
          <w:sz w:val="28"/>
          <w:szCs w:val="28"/>
        </w:rPr>
      </w:pPr>
      <w:r>
        <w:rPr>
          <w:rFonts w:ascii="Arial" w:hAnsi="Arial" w:cs="Arial"/>
          <w:sz w:val="28"/>
          <w:szCs w:val="28"/>
        </w:rPr>
        <w:t xml:space="preserve">This questionnaire is designed to seek information on the influence of instructional </w:t>
      </w:r>
      <w:r w:rsidR="00A24BC0">
        <w:rPr>
          <w:rFonts w:ascii="Arial" w:hAnsi="Arial" w:cs="Arial"/>
          <w:sz w:val="28"/>
          <w:szCs w:val="28"/>
        </w:rPr>
        <w:t xml:space="preserve">facilities </w:t>
      </w:r>
      <w:r>
        <w:rPr>
          <w:rFonts w:ascii="Arial" w:hAnsi="Arial" w:cs="Arial"/>
          <w:sz w:val="28"/>
          <w:szCs w:val="28"/>
        </w:rPr>
        <w:t xml:space="preserve">on students’ academic performance in </w:t>
      </w:r>
      <w:r w:rsidR="0065798D">
        <w:rPr>
          <w:rFonts w:ascii="Arial" w:hAnsi="Arial" w:cs="Arial"/>
          <w:sz w:val="28"/>
          <w:szCs w:val="28"/>
        </w:rPr>
        <w:t xml:space="preserve">Public and private </w:t>
      </w:r>
      <w:r>
        <w:rPr>
          <w:rFonts w:ascii="Arial" w:hAnsi="Arial" w:cs="Arial"/>
          <w:sz w:val="28"/>
          <w:szCs w:val="28"/>
        </w:rPr>
        <w:t xml:space="preserve"> in Ilorin West Local Government Area of Kwara state.</w:t>
      </w:r>
    </w:p>
    <w:p w:rsidR="000B024C" w:rsidRDefault="000B024C" w:rsidP="009B2035">
      <w:pPr>
        <w:ind w:firstLine="720"/>
        <w:jc w:val="both"/>
        <w:rPr>
          <w:rFonts w:ascii="Arial" w:hAnsi="Arial" w:cs="Arial"/>
          <w:sz w:val="28"/>
          <w:szCs w:val="28"/>
        </w:rPr>
      </w:pPr>
      <w:r>
        <w:rPr>
          <w:rFonts w:ascii="Arial" w:hAnsi="Arial" w:cs="Arial"/>
          <w:sz w:val="28"/>
          <w:szCs w:val="28"/>
        </w:rPr>
        <w:t>This research is for academic purpose only. The research is seeking your cooperation in responding to the questionnaire items to the best of your knowledge. All responses will be treated confidentially.</w:t>
      </w:r>
    </w:p>
    <w:p w:rsidR="000B024C" w:rsidRDefault="000B024C" w:rsidP="009B2035">
      <w:pPr>
        <w:jc w:val="both"/>
        <w:rPr>
          <w:rFonts w:ascii="Arial" w:hAnsi="Arial" w:cs="Arial"/>
          <w:sz w:val="28"/>
          <w:szCs w:val="28"/>
        </w:rPr>
      </w:pPr>
      <w:r>
        <w:rPr>
          <w:rFonts w:ascii="Arial" w:hAnsi="Arial" w:cs="Arial"/>
          <w:b/>
          <w:sz w:val="28"/>
          <w:szCs w:val="28"/>
        </w:rPr>
        <w:t xml:space="preserve">Instruction: </w:t>
      </w:r>
      <w:r>
        <w:rPr>
          <w:rFonts w:ascii="Arial" w:hAnsi="Arial" w:cs="Arial"/>
          <w:sz w:val="28"/>
          <w:szCs w:val="28"/>
        </w:rPr>
        <w:t xml:space="preserve">Endeavour to tick (√) the appropriate response as application in each class </w:t>
      </w:r>
    </w:p>
    <w:p w:rsidR="000B024C" w:rsidRDefault="000B024C" w:rsidP="009B2035">
      <w:pPr>
        <w:rPr>
          <w:rFonts w:ascii="Arial" w:hAnsi="Arial" w:cs="Arial"/>
          <w:b/>
          <w:sz w:val="28"/>
          <w:szCs w:val="28"/>
        </w:rPr>
      </w:pPr>
    </w:p>
    <w:p w:rsidR="000B024C" w:rsidRDefault="000B024C" w:rsidP="009B2035">
      <w:pPr>
        <w:jc w:val="center"/>
        <w:rPr>
          <w:rFonts w:ascii="Arial" w:hAnsi="Arial" w:cs="Arial"/>
          <w:b/>
          <w:sz w:val="28"/>
          <w:szCs w:val="28"/>
        </w:rPr>
      </w:pPr>
      <w:r>
        <w:rPr>
          <w:rFonts w:ascii="Arial" w:hAnsi="Arial" w:cs="Arial"/>
          <w:b/>
          <w:sz w:val="28"/>
          <w:szCs w:val="28"/>
        </w:rPr>
        <w:t xml:space="preserve">SECTION A: PERSONAL DATA </w:t>
      </w:r>
    </w:p>
    <w:p w:rsidR="000B024C" w:rsidRDefault="000B024C" w:rsidP="009B2035">
      <w:pPr>
        <w:jc w:val="both"/>
        <w:rPr>
          <w:rFonts w:ascii="Arial" w:hAnsi="Arial" w:cs="Arial"/>
          <w:sz w:val="28"/>
          <w:szCs w:val="28"/>
        </w:rPr>
      </w:pPr>
      <w:r>
        <w:rPr>
          <w:rFonts w:ascii="Arial" w:hAnsi="Arial" w:cs="Arial"/>
          <w:sz w:val="28"/>
          <w:szCs w:val="28"/>
        </w:rPr>
        <w:t>Name of School:-------------------------------------------------------------------</w:t>
      </w:r>
    </w:p>
    <w:p w:rsidR="000B024C" w:rsidRDefault="000B024C" w:rsidP="009B2035">
      <w:pPr>
        <w:jc w:val="both"/>
        <w:rPr>
          <w:rFonts w:ascii="Arial" w:hAnsi="Arial" w:cs="Arial"/>
          <w:sz w:val="28"/>
          <w:szCs w:val="28"/>
        </w:rPr>
      </w:pPr>
      <w:r>
        <w:rPr>
          <w:rFonts w:ascii="Arial" w:hAnsi="Arial" w:cs="Arial"/>
          <w:sz w:val="28"/>
          <w:szCs w:val="28"/>
        </w:rPr>
        <w:t>Teacher’s Gender: Male (</w:t>
      </w:r>
      <w:r>
        <w:rPr>
          <w:rFonts w:ascii="Arial" w:hAnsi="Arial" w:cs="Arial"/>
          <w:sz w:val="28"/>
          <w:szCs w:val="28"/>
        </w:rPr>
        <w:tab/>
      </w:r>
      <w:r>
        <w:rPr>
          <w:rFonts w:ascii="Arial" w:hAnsi="Arial" w:cs="Arial"/>
          <w:sz w:val="28"/>
          <w:szCs w:val="28"/>
        </w:rPr>
        <w:tab/>
        <w:t>) Female (</w:t>
      </w:r>
      <w:r>
        <w:rPr>
          <w:rFonts w:ascii="Arial" w:hAnsi="Arial" w:cs="Arial"/>
          <w:sz w:val="28"/>
          <w:szCs w:val="28"/>
        </w:rPr>
        <w:tab/>
      </w:r>
      <w:r>
        <w:rPr>
          <w:rFonts w:ascii="Arial" w:hAnsi="Arial" w:cs="Arial"/>
          <w:sz w:val="28"/>
          <w:szCs w:val="28"/>
        </w:rPr>
        <w:tab/>
        <w:t>)</w:t>
      </w:r>
    </w:p>
    <w:p w:rsidR="000B024C" w:rsidRDefault="000B024C" w:rsidP="009B2035">
      <w:pPr>
        <w:jc w:val="both"/>
        <w:rPr>
          <w:rFonts w:ascii="Arial" w:hAnsi="Arial" w:cs="Arial"/>
          <w:sz w:val="28"/>
          <w:szCs w:val="28"/>
        </w:rPr>
      </w:pPr>
      <w:r>
        <w:rPr>
          <w:rFonts w:ascii="Arial" w:hAnsi="Arial" w:cs="Arial"/>
          <w:sz w:val="28"/>
          <w:szCs w:val="28"/>
        </w:rPr>
        <w:t>Qualification: N.C.E. (</w:t>
      </w:r>
      <w:r>
        <w:rPr>
          <w:rFonts w:ascii="Arial" w:hAnsi="Arial" w:cs="Arial"/>
          <w:sz w:val="28"/>
          <w:szCs w:val="28"/>
        </w:rPr>
        <w:tab/>
      </w:r>
      <w:r>
        <w:rPr>
          <w:rFonts w:ascii="Arial" w:hAnsi="Arial" w:cs="Arial"/>
          <w:sz w:val="28"/>
          <w:szCs w:val="28"/>
        </w:rPr>
        <w:tab/>
        <w:t>), B.A/B.Ed (</w:t>
      </w:r>
      <w:r>
        <w:rPr>
          <w:rFonts w:ascii="Arial" w:hAnsi="Arial" w:cs="Arial"/>
          <w:sz w:val="28"/>
          <w:szCs w:val="28"/>
        </w:rPr>
        <w:tab/>
        <w:t>), M.A./ M.Ed (      )</w:t>
      </w:r>
    </w:p>
    <w:p w:rsidR="000B024C" w:rsidRDefault="000B024C" w:rsidP="009B2035">
      <w:pPr>
        <w:jc w:val="both"/>
        <w:rPr>
          <w:rFonts w:ascii="Arial" w:hAnsi="Arial" w:cs="Arial"/>
          <w:sz w:val="28"/>
          <w:szCs w:val="28"/>
        </w:rPr>
      </w:pPr>
      <w:r>
        <w:rPr>
          <w:rFonts w:ascii="Arial" w:hAnsi="Arial" w:cs="Arial"/>
          <w:sz w:val="28"/>
          <w:szCs w:val="28"/>
        </w:rPr>
        <w:t>Years of Teaching Experience: 0-5 years (</w:t>
      </w:r>
      <w:r>
        <w:rPr>
          <w:rFonts w:ascii="Arial" w:hAnsi="Arial" w:cs="Arial"/>
          <w:sz w:val="28"/>
          <w:szCs w:val="28"/>
        </w:rPr>
        <w:tab/>
        <w:t>) 6 -10 years (</w:t>
      </w:r>
      <w:r>
        <w:rPr>
          <w:rFonts w:ascii="Arial" w:hAnsi="Arial" w:cs="Arial"/>
          <w:sz w:val="28"/>
          <w:szCs w:val="28"/>
        </w:rPr>
        <w:tab/>
        <w:t>) 11-15 years (</w:t>
      </w:r>
      <w:r>
        <w:rPr>
          <w:rFonts w:ascii="Arial" w:hAnsi="Arial" w:cs="Arial"/>
          <w:sz w:val="28"/>
          <w:szCs w:val="28"/>
        </w:rPr>
        <w:tab/>
        <w:t>) 16 years and above (</w:t>
      </w:r>
      <w:r>
        <w:rPr>
          <w:rFonts w:ascii="Arial" w:hAnsi="Arial" w:cs="Arial"/>
          <w:sz w:val="28"/>
          <w:szCs w:val="28"/>
        </w:rPr>
        <w:tab/>
      </w:r>
      <w:r>
        <w:rPr>
          <w:rFonts w:ascii="Arial" w:hAnsi="Arial" w:cs="Arial"/>
          <w:sz w:val="28"/>
          <w:szCs w:val="28"/>
        </w:rPr>
        <w:tab/>
        <w:t>)</w:t>
      </w:r>
    </w:p>
    <w:p w:rsidR="000B024C" w:rsidRDefault="000B024C" w:rsidP="009B2035">
      <w:pPr>
        <w:jc w:val="both"/>
        <w:rPr>
          <w:rFonts w:ascii="Arial" w:hAnsi="Arial" w:cs="Arial"/>
          <w:sz w:val="28"/>
          <w:szCs w:val="28"/>
        </w:rPr>
      </w:pPr>
      <w:r>
        <w:rPr>
          <w:rFonts w:ascii="Arial" w:hAnsi="Arial" w:cs="Arial"/>
          <w:sz w:val="28"/>
          <w:szCs w:val="28"/>
        </w:rPr>
        <w:t>School Location: Urban (</w:t>
      </w:r>
      <w:r>
        <w:rPr>
          <w:rFonts w:ascii="Arial" w:hAnsi="Arial" w:cs="Arial"/>
          <w:sz w:val="28"/>
          <w:szCs w:val="28"/>
        </w:rPr>
        <w:tab/>
      </w:r>
      <w:r>
        <w:rPr>
          <w:rFonts w:ascii="Arial" w:hAnsi="Arial" w:cs="Arial"/>
          <w:sz w:val="28"/>
          <w:szCs w:val="28"/>
        </w:rPr>
        <w:tab/>
        <w:t>) Rural (</w:t>
      </w:r>
      <w:r>
        <w:rPr>
          <w:rFonts w:ascii="Arial" w:hAnsi="Arial" w:cs="Arial"/>
          <w:sz w:val="28"/>
          <w:szCs w:val="28"/>
        </w:rPr>
        <w:tab/>
      </w:r>
      <w:r>
        <w:rPr>
          <w:rFonts w:ascii="Arial" w:hAnsi="Arial" w:cs="Arial"/>
          <w:sz w:val="28"/>
          <w:szCs w:val="28"/>
        </w:rPr>
        <w:tab/>
        <w:t>)</w:t>
      </w:r>
    </w:p>
    <w:p w:rsidR="000B024C" w:rsidRDefault="000B024C" w:rsidP="009B2035">
      <w:pPr>
        <w:jc w:val="both"/>
        <w:rPr>
          <w:rFonts w:ascii="Arial" w:hAnsi="Arial" w:cs="Arial"/>
          <w:sz w:val="28"/>
          <w:szCs w:val="28"/>
        </w:rPr>
      </w:pPr>
      <w:r>
        <w:rPr>
          <w:rFonts w:ascii="Arial" w:hAnsi="Arial" w:cs="Arial"/>
          <w:sz w:val="28"/>
          <w:szCs w:val="28"/>
        </w:rPr>
        <w:t>Types of School: Public (</w:t>
      </w:r>
      <w:r>
        <w:rPr>
          <w:rFonts w:ascii="Arial" w:hAnsi="Arial" w:cs="Arial"/>
          <w:sz w:val="28"/>
          <w:szCs w:val="28"/>
        </w:rPr>
        <w:tab/>
      </w:r>
      <w:r>
        <w:rPr>
          <w:rFonts w:ascii="Arial" w:hAnsi="Arial" w:cs="Arial"/>
          <w:sz w:val="28"/>
          <w:szCs w:val="28"/>
        </w:rPr>
        <w:tab/>
        <w:t>) Private (</w:t>
      </w:r>
      <w:r>
        <w:rPr>
          <w:rFonts w:ascii="Arial" w:hAnsi="Arial" w:cs="Arial"/>
          <w:sz w:val="28"/>
          <w:szCs w:val="28"/>
        </w:rPr>
        <w:tab/>
      </w:r>
      <w:r>
        <w:rPr>
          <w:rFonts w:ascii="Arial" w:hAnsi="Arial" w:cs="Arial"/>
          <w:sz w:val="28"/>
          <w:szCs w:val="28"/>
        </w:rPr>
        <w:tab/>
        <w:t>)</w:t>
      </w:r>
    </w:p>
    <w:p w:rsidR="009B2035" w:rsidRDefault="009B2035">
      <w:pPr>
        <w:spacing w:after="200" w:line="276" w:lineRule="auto"/>
        <w:rPr>
          <w:rFonts w:ascii="Arial" w:hAnsi="Arial" w:cs="Arial"/>
          <w:b/>
          <w:sz w:val="28"/>
          <w:szCs w:val="28"/>
        </w:rPr>
      </w:pPr>
      <w:r>
        <w:rPr>
          <w:rFonts w:ascii="Arial" w:hAnsi="Arial" w:cs="Arial"/>
          <w:b/>
          <w:sz w:val="28"/>
          <w:szCs w:val="28"/>
        </w:rPr>
        <w:br w:type="page"/>
      </w:r>
    </w:p>
    <w:p w:rsidR="000B024C" w:rsidRDefault="000B024C" w:rsidP="000B024C">
      <w:pPr>
        <w:spacing w:line="480" w:lineRule="auto"/>
        <w:jc w:val="center"/>
        <w:rPr>
          <w:rFonts w:ascii="Arial" w:hAnsi="Arial" w:cs="Arial"/>
          <w:b/>
          <w:sz w:val="28"/>
          <w:szCs w:val="28"/>
        </w:rPr>
      </w:pPr>
      <w:r>
        <w:rPr>
          <w:rFonts w:ascii="Arial" w:hAnsi="Arial" w:cs="Arial"/>
          <w:b/>
          <w:sz w:val="28"/>
          <w:szCs w:val="28"/>
        </w:rPr>
        <w:lastRenderedPageBreak/>
        <w:t xml:space="preserve">SECTION B </w:t>
      </w:r>
    </w:p>
    <w:p w:rsidR="000B024C" w:rsidRDefault="000B024C" w:rsidP="009B2035">
      <w:pPr>
        <w:jc w:val="both"/>
        <w:rPr>
          <w:rFonts w:ascii="Arial" w:hAnsi="Arial" w:cs="Arial"/>
          <w:sz w:val="28"/>
          <w:szCs w:val="28"/>
        </w:rPr>
      </w:pPr>
      <w:r>
        <w:rPr>
          <w:rFonts w:ascii="Arial" w:hAnsi="Arial" w:cs="Arial"/>
          <w:b/>
          <w:sz w:val="28"/>
          <w:szCs w:val="28"/>
        </w:rPr>
        <w:t xml:space="preserve">Instruction: </w:t>
      </w:r>
      <w:r>
        <w:rPr>
          <w:rFonts w:ascii="Arial" w:hAnsi="Arial" w:cs="Arial"/>
          <w:sz w:val="28"/>
          <w:szCs w:val="28"/>
        </w:rPr>
        <w:t>For each of the items in this section, there are four different alternative responses, kindly tick (</w:t>
      </w:r>
      <w:r>
        <w:rPr>
          <w:rFonts w:ascii="Arial" w:hAnsi="Arial" w:cs="Arial"/>
          <w:sz w:val="28"/>
          <w:szCs w:val="28"/>
        </w:rPr>
        <w:tab/>
      </w:r>
      <w:r>
        <w:rPr>
          <w:rFonts w:ascii="Arial" w:hAnsi="Arial" w:cs="Arial"/>
          <w:sz w:val="28"/>
          <w:szCs w:val="28"/>
        </w:rPr>
        <w:tab/>
        <w:t xml:space="preserve">) the most appropriate one </w:t>
      </w:r>
    </w:p>
    <w:p w:rsidR="000B024C" w:rsidRDefault="000B024C" w:rsidP="009B2035">
      <w:pPr>
        <w:jc w:val="both"/>
        <w:rPr>
          <w:rFonts w:ascii="Arial" w:hAnsi="Arial" w:cs="Arial"/>
          <w:b/>
          <w:sz w:val="28"/>
          <w:szCs w:val="28"/>
        </w:rPr>
      </w:pPr>
      <w:r>
        <w:rPr>
          <w:rFonts w:ascii="Arial" w:hAnsi="Arial" w:cs="Arial"/>
          <w:b/>
          <w:sz w:val="28"/>
          <w:szCs w:val="28"/>
        </w:rPr>
        <w:t xml:space="preserve">Abbreviation </w:t>
      </w:r>
    </w:p>
    <w:p w:rsidR="000B024C" w:rsidRDefault="000B024C" w:rsidP="009B2035">
      <w:pPr>
        <w:jc w:val="both"/>
        <w:rPr>
          <w:rFonts w:ascii="Arial" w:hAnsi="Arial" w:cs="Arial"/>
          <w:b/>
          <w:sz w:val="28"/>
          <w:szCs w:val="28"/>
        </w:rPr>
      </w:pPr>
      <w:r>
        <w:rPr>
          <w:rFonts w:ascii="Arial" w:hAnsi="Arial" w:cs="Arial"/>
          <w:b/>
          <w:sz w:val="28"/>
          <w:szCs w:val="28"/>
        </w:rPr>
        <w:t xml:space="preserve">SA </w:t>
      </w:r>
      <w:r>
        <w:rPr>
          <w:rFonts w:ascii="Arial" w:hAnsi="Arial" w:cs="Arial"/>
          <w:b/>
          <w:sz w:val="28"/>
          <w:szCs w:val="28"/>
        </w:rPr>
        <w:tab/>
        <w:t>-</w:t>
      </w:r>
      <w:r>
        <w:rPr>
          <w:rFonts w:ascii="Arial" w:hAnsi="Arial" w:cs="Arial"/>
          <w:b/>
          <w:sz w:val="28"/>
          <w:szCs w:val="28"/>
        </w:rPr>
        <w:tab/>
        <w:t xml:space="preserve">Strongly Agree </w:t>
      </w:r>
    </w:p>
    <w:p w:rsidR="000B024C" w:rsidRDefault="000B024C" w:rsidP="009B2035">
      <w:pPr>
        <w:jc w:val="both"/>
        <w:rPr>
          <w:rFonts w:ascii="Arial" w:hAnsi="Arial" w:cs="Arial"/>
          <w:b/>
          <w:sz w:val="28"/>
          <w:szCs w:val="28"/>
        </w:rPr>
      </w:pPr>
      <w:r>
        <w:rPr>
          <w:rFonts w:ascii="Arial" w:hAnsi="Arial" w:cs="Arial"/>
          <w:b/>
          <w:sz w:val="28"/>
          <w:szCs w:val="28"/>
        </w:rPr>
        <w:t>A</w:t>
      </w:r>
      <w:r>
        <w:rPr>
          <w:rFonts w:ascii="Arial" w:hAnsi="Arial" w:cs="Arial"/>
          <w:b/>
          <w:sz w:val="28"/>
          <w:szCs w:val="28"/>
        </w:rPr>
        <w:tab/>
        <w:t>-</w:t>
      </w:r>
      <w:r>
        <w:rPr>
          <w:rFonts w:ascii="Arial" w:hAnsi="Arial" w:cs="Arial"/>
          <w:b/>
          <w:sz w:val="28"/>
          <w:szCs w:val="28"/>
        </w:rPr>
        <w:tab/>
        <w:t xml:space="preserve">Agreed </w:t>
      </w:r>
    </w:p>
    <w:p w:rsidR="000B024C" w:rsidRDefault="000B024C" w:rsidP="009B2035">
      <w:pPr>
        <w:jc w:val="both"/>
        <w:rPr>
          <w:rFonts w:ascii="Arial" w:hAnsi="Arial" w:cs="Arial"/>
          <w:b/>
          <w:sz w:val="28"/>
          <w:szCs w:val="28"/>
        </w:rPr>
      </w:pPr>
      <w:r>
        <w:rPr>
          <w:rFonts w:ascii="Arial" w:hAnsi="Arial" w:cs="Arial"/>
          <w:b/>
          <w:sz w:val="28"/>
          <w:szCs w:val="28"/>
        </w:rPr>
        <w:t>D</w:t>
      </w:r>
      <w:r>
        <w:rPr>
          <w:rFonts w:ascii="Arial" w:hAnsi="Arial" w:cs="Arial"/>
          <w:b/>
          <w:sz w:val="28"/>
          <w:szCs w:val="28"/>
        </w:rPr>
        <w:tab/>
        <w:t>-</w:t>
      </w:r>
      <w:r>
        <w:rPr>
          <w:rFonts w:ascii="Arial" w:hAnsi="Arial" w:cs="Arial"/>
          <w:b/>
          <w:sz w:val="28"/>
          <w:szCs w:val="28"/>
        </w:rPr>
        <w:tab/>
        <w:t xml:space="preserve">Disagreed </w:t>
      </w:r>
    </w:p>
    <w:p w:rsidR="000B024C" w:rsidRDefault="000B024C" w:rsidP="009B2035">
      <w:pPr>
        <w:jc w:val="both"/>
        <w:rPr>
          <w:rFonts w:ascii="Arial" w:hAnsi="Arial" w:cs="Arial"/>
          <w:b/>
          <w:sz w:val="28"/>
          <w:szCs w:val="28"/>
        </w:rPr>
      </w:pPr>
      <w:r>
        <w:rPr>
          <w:rFonts w:ascii="Arial" w:hAnsi="Arial" w:cs="Arial"/>
          <w:b/>
          <w:sz w:val="28"/>
          <w:szCs w:val="28"/>
        </w:rPr>
        <w:t>SD</w:t>
      </w:r>
      <w:r>
        <w:rPr>
          <w:rFonts w:ascii="Arial" w:hAnsi="Arial" w:cs="Arial"/>
          <w:b/>
          <w:sz w:val="28"/>
          <w:szCs w:val="28"/>
        </w:rPr>
        <w:tab/>
        <w:t>-</w:t>
      </w:r>
      <w:r>
        <w:rPr>
          <w:rFonts w:ascii="Arial" w:hAnsi="Arial" w:cs="Arial"/>
          <w:b/>
          <w:sz w:val="28"/>
          <w:szCs w:val="28"/>
        </w:rPr>
        <w:tab/>
        <w:t xml:space="preserve">Strongly Disagreed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6"/>
        <w:gridCol w:w="5352"/>
        <w:gridCol w:w="605"/>
        <w:gridCol w:w="538"/>
        <w:gridCol w:w="892"/>
        <w:gridCol w:w="895"/>
      </w:tblGrid>
      <w:tr w:rsidR="000B024C" w:rsidRPr="002A14D5" w:rsidTr="00A24BC0">
        <w:tc>
          <w:tcPr>
            <w:tcW w:w="828" w:type="dxa"/>
          </w:tcPr>
          <w:p w:rsidR="000B024C" w:rsidRPr="002A14D5" w:rsidRDefault="000B024C" w:rsidP="009B2035">
            <w:pPr>
              <w:jc w:val="both"/>
              <w:rPr>
                <w:rFonts w:ascii="Arial" w:hAnsi="Arial" w:cs="Arial"/>
                <w:b/>
                <w:sz w:val="28"/>
                <w:szCs w:val="28"/>
              </w:rPr>
            </w:pPr>
            <w:r w:rsidRPr="002A14D5">
              <w:rPr>
                <w:rFonts w:ascii="Arial" w:hAnsi="Arial" w:cs="Arial"/>
                <w:b/>
                <w:sz w:val="28"/>
                <w:szCs w:val="28"/>
              </w:rPr>
              <w:t>S/N</w:t>
            </w:r>
          </w:p>
        </w:tc>
        <w:tc>
          <w:tcPr>
            <w:tcW w:w="5400" w:type="dxa"/>
          </w:tcPr>
          <w:p w:rsidR="000B024C" w:rsidRPr="002A14D5" w:rsidRDefault="000B024C" w:rsidP="009B2035">
            <w:pPr>
              <w:jc w:val="both"/>
              <w:rPr>
                <w:rFonts w:ascii="Arial" w:hAnsi="Arial" w:cs="Arial"/>
                <w:b/>
                <w:sz w:val="28"/>
                <w:szCs w:val="28"/>
              </w:rPr>
            </w:pPr>
            <w:r w:rsidRPr="002A14D5">
              <w:rPr>
                <w:rFonts w:ascii="Arial" w:hAnsi="Arial" w:cs="Arial"/>
                <w:b/>
                <w:sz w:val="28"/>
                <w:szCs w:val="28"/>
              </w:rPr>
              <w:t xml:space="preserve">QUESTIONNAIRE ITEMS </w:t>
            </w:r>
          </w:p>
        </w:tc>
        <w:tc>
          <w:tcPr>
            <w:tcW w:w="540" w:type="dxa"/>
          </w:tcPr>
          <w:p w:rsidR="000B024C" w:rsidRPr="002A14D5" w:rsidRDefault="000B024C" w:rsidP="009B2035">
            <w:pPr>
              <w:jc w:val="both"/>
              <w:rPr>
                <w:rFonts w:ascii="Arial" w:hAnsi="Arial" w:cs="Arial"/>
                <w:b/>
                <w:sz w:val="28"/>
                <w:szCs w:val="28"/>
              </w:rPr>
            </w:pPr>
            <w:r w:rsidRPr="002A14D5">
              <w:rPr>
                <w:rFonts w:ascii="Arial" w:hAnsi="Arial" w:cs="Arial"/>
                <w:b/>
                <w:sz w:val="28"/>
                <w:szCs w:val="28"/>
              </w:rPr>
              <w:t>SA</w:t>
            </w:r>
          </w:p>
        </w:tc>
        <w:tc>
          <w:tcPr>
            <w:tcW w:w="540" w:type="dxa"/>
          </w:tcPr>
          <w:p w:rsidR="000B024C" w:rsidRPr="002A14D5" w:rsidRDefault="000B024C" w:rsidP="009B2035">
            <w:pPr>
              <w:jc w:val="both"/>
              <w:rPr>
                <w:rFonts w:ascii="Arial" w:hAnsi="Arial" w:cs="Arial"/>
                <w:b/>
                <w:sz w:val="28"/>
                <w:szCs w:val="28"/>
              </w:rPr>
            </w:pPr>
            <w:r w:rsidRPr="002A14D5">
              <w:rPr>
                <w:rFonts w:ascii="Arial" w:hAnsi="Arial" w:cs="Arial"/>
                <w:b/>
                <w:sz w:val="28"/>
                <w:szCs w:val="28"/>
              </w:rPr>
              <w:t>A</w:t>
            </w:r>
          </w:p>
        </w:tc>
        <w:tc>
          <w:tcPr>
            <w:tcW w:w="900" w:type="dxa"/>
          </w:tcPr>
          <w:p w:rsidR="000B024C" w:rsidRPr="002A14D5" w:rsidRDefault="000B024C" w:rsidP="009B2035">
            <w:pPr>
              <w:jc w:val="both"/>
              <w:rPr>
                <w:rFonts w:ascii="Arial" w:hAnsi="Arial" w:cs="Arial"/>
                <w:b/>
                <w:sz w:val="28"/>
                <w:szCs w:val="28"/>
              </w:rPr>
            </w:pPr>
            <w:r w:rsidRPr="002A14D5">
              <w:rPr>
                <w:rFonts w:ascii="Arial" w:hAnsi="Arial" w:cs="Arial"/>
                <w:b/>
                <w:sz w:val="28"/>
                <w:szCs w:val="28"/>
              </w:rPr>
              <w:t>D</w:t>
            </w:r>
          </w:p>
        </w:tc>
        <w:tc>
          <w:tcPr>
            <w:tcW w:w="900" w:type="dxa"/>
          </w:tcPr>
          <w:p w:rsidR="000B024C" w:rsidRPr="002A14D5" w:rsidRDefault="000B024C" w:rsidP="009B2035">
            <w:pPr>
              <w:jc w:val="both"/>
              <w:rPr>
                <w:rFonts w:ascii="Arial" w:hAnsi="Arial" w:cs="Arial"/>
                <w:b/>
                <w:sz w:val="28"/>
                <w:szCs w:val="28"/>
              </w:rPr>
            </w:pPr>
            <w:r w:rsidRPr="002A14D5">
              <w:rPr>
                <w:rFonts w:ascii="Arial" w:hAnsi="Arial" w:cs="Arial"/>
                <w:b/>
                <w:sz w:val="28"/>
                <w:szCs w:val="28"/>
              </w:rPr>
              <w:t>SD</w:t>
            </w:r>
          </w:p>
        </w:tc>
      </w:tr>
      <w:tr w:rsidR="000B024C" w:rsidRPr="009B2035" w:rsidTr="00A24BC0">
        <w:tc>
          <w:tcPr>
            <w:tcW w:w="828" w:type="dxa"/>
          </w:tcPr>
          <w:p w:rsidR="000B024C" w:rsidRPr="009B2035" w:rsidRDefault="000B024C" w:rsidP="009B2035">
            <w:pPr>
              <w:jc w:val="both"/>
              <w:rPr>
                <w:rFonts w:ascii="Arial" w:hAnsi="Arial" w:cs="Arial"/>
                <w:sz w:val="20"/>
                <w:szCs w:val="28"/>
              </w:rPr>
            </w:pPr>
            <w:r w:rsidRPr="009B2035">
              <w:rPr>
                <w:rFonts w:ascii="Arial" w:hAnsi="Arial" w:cs="Arial"/>
                <w:sz w:val="20"/>
                <w:szCs w:val="28"/>
              </w:rPr>
              <w:t>1.</w:t>
            </w:r>
          </w:p>
        </w:tc>
        <w:tc>
          <w:tcPr>
            <w:tcW w:w="5400" w:type="dxa"/>
          </w:tcPr>
          <w:p w:rsidR="000B024C" w:rsidRPr="009B2035" w:rsidRDefault="000B024C" w:rsidP="009B2035">
            <w:pPr>
              <w:jc w:val="both"/>
              <w:rPr>
                <w:rFonts w:ascii="Arial" w:hAnsi="Arial" w:cs="Arial"/>
                <w:sz w:val="20"/>
                <w:szCs w:val="28"/>
              </w:rPr>
            </w:pPr>
            <w:r w:rsidRPr="009B2035">
              <w:rPr>
                <w:rFonts w:ascii="Arial" w:hAnsi="Arial" w:cs="Arial"/>
                <w:sz w:val="20"/>
                <w:szCs w:val="28"/>
              </w:rPr>
              <w:t xml:space="preserve">Assimilation is easy when </w:t>
            </w:r>
            <w:r w:rsidR="00BC3F09" w:rsidRPr="009B2035">
              <w:rPr>
                <w:rFonts w:ascii="Arial" w:hAnsi="Arial" w:cs="Arial"/>
                <w:sz w:val="20"/>
                <w:szCs w:val="28"/>
              </w:rPr>
              <w:t xml:space="preserve">pupils </w:t>
            </w:r>
            <w:r w:rsidRPr="009B2035">
              <w:rPr>
                <w:rFonts w:ascii="Arial" w:hAnsi="Arial" w:cs="Arial"/>
                <w:sz w:val="20"/>
                <w:szCs w:val="28"/>
              </w:rPr>
              <w:t xml:space="preserve">are taught with instructional </w:t>
            </w:r>
            <w:r w:rsidR="00A24BC0" w:rsidRPr="009B2035">
              <w:rPr>
                <w:rFonts w:ascii="Arial" w:hAnsi="Arial" w:cs="Arial"/>
                <w:sz w:val="20"/>
                <w:szCs w:val="28"/>
              </w:rPr>
              <w:t xml:space="preserve">facilities </w:t>
            </w:r>
            <w:r w:rsidRPr="009B2035">
              <w:rPr>
                <w:rFonts w:ascii="Arial" w:hAnsi="Arial" w:cs="Arial"/>
                <w:sz w:val="20"/>
                <w:szCs w:val="28"/>
              </w:rPr>
              <w:t xml:space="preserve">in </w:t>
            </w:r>
            <w:r w:rsidR="0065798D" w:rsidRPr="009B2035">
              <w:rPr>
                <w:rFonts w:ascii="Arial" w:hAnsi="Arial" w:cs="Arial"/>
                <w:sz w:val="20"/>
                <w:szCs w:val="28"/>
              </w:rPr>
              <w:t xml:space="preserve">Public and private </w:t>
            </w:r>
          </w:p>
        </w:tc>
        <w:tc>
          <w:tcPr>
            <w:tcW w:w="540" w:type="dxa"/>
          </w:tcPr>
          <w:p w:rsidR="000B024C" w:rsidRPr="009B2035" w:rsidRDefault="000B024C" w:rsidP="009B2035">
            <w:pPr>
              <w:jc w:val="both"/>
              <w:rPr>
                <w:rFonts w:ascii="Arial" w:hAnsi="Arial" w:cs="Arial"/>
                <w:sz w:val="20"/>
                <w:szCs w:val="28"/>
              </w:rPr>
            </w:pPr>
          </w:p>
        </w:tc>
        <w:tc>
          <w:tcPr>
            <w:tcW w:w="540" w:type="dxa"/>
          </w:tcPr>
          <w:p w:rsidR="000B024C" w:rsidRPr="009B2035" w:rsidRDefault="000B024C" w:rsidP="009B2035">
            <w:pPr>
              <w:jc w:val="both"/>
              <w:rPr>
                <w:rFonts w:ascii="Arial" w:hAnsi="Arial" w:cs="Arial"/>
                <w:sz w:val="20"/>
                <w:szCs w:val="28"/>
              </w:rPr>
            </w:pPr>
          </w:p>
        </w:tc>
        <w:tc>
          <w:tcPr>
            <w:tcW w:w="900" w:type="dxa"/>
          </w:tcPr>
          <w:p w:rsidR="000B024C" w:rsidRPr="009B2035" w:rsidRDefault="000B024C" w:rsidP="009B2035">
            <w:pPr>
              <w:jc w:val="both"/>
              <w:rPr>
                <w:rFonts w:ascii="Arial" w:hAnsi="Arial" w:cs="Arial"/>
                <w:sz w:val="20"/>
                <w:szCs w:val="28"/>
              </w:rPr>
            </w:pPr>
          </w:p>
        </w:tc>
        <w:tc>
          <w:tcPr>
            <w:tcW w:w="900" w:type="dxa"/>
          </w:tcPr>
          <w:p w:rsidR="000B024C" w:rsidRPr="009B2035" w:rsidRDefault="000B024C" w:rsidP="009B2035">
            <w:pPr>
              <w:jc w:val="both"/>
              <w:rPr>
                <w:rFonts w:ascii="Arial" w:hAnsi="Arial" w:cs="Arial"/>
                <w:sz w:val="20"/>
                <w:szCs w:val="28"/>
              </w:rPr>
            </w:pPr>
          </w:p>
        </w:tc>
      </w:tr>
      <w:tr w:rsidR="000B024C" w:rsidRPr="009B2035" w:rsidTr="00A24BC0">
        <w:tc>
          <w:tcPr>
            <w:tcW w:w="828" w:type="dxa"/>
          </w:tcPr>
          <w:p w:rsidR="000B024C" w:rsidRPr="009B2035" w:rsidRDefault="000B024C" w:rsidP="009B2035">
            <w:pPr>
              <w:jc w:val="both"/>
              <w:rPr>
                <w:rFonts w:ascii="Arial" w:hAnsi="Arial" w:cs="Arial"/>
                <w:sz w:val="20"/>
                <w:szCs w:val="28"/>
              </w:rPr>
            </w:pPr>
            <w:r w:rsidRPr="009B2035">
              <w:rPr>
                <w:rFonts w:ascii="Arial" w:hAnsi="Arial" w:cs="Arial"/>
                <w:sz w:val="20"/>
                <w:szCs w:val="28"/>
              </w:rPr>
              <w:t>2.</w:t>
            </w:r>
          </w:p>
        </w:tc>
        <w:tc>
          <w:tcPr>
            <w:tcW w:w="5400" w:type="dxa"/>
          </w:tcPr>
          <w:p w:rsidR="000B024C" w:rsidRPr="009B2035" w:rsidRDefault="000B024C" w:rsidP="009B2035">
            <w:pPr>
              <w:jc w:val="both"/>
              <w:rPr>
                <w:rFonts w:ascii="Arial" w:hAnsi="Arial" w:cs="Arial"/>
                <w:sz w:val="20"/>
                <w:szCs w:val="28"/>
              </w:rPr>
            </w:pPr>
            <w:r w:rsidRPr="009B2035">
              <w:rPr>
                <w:rFonts w:ascii="Arial" w:hAnsi="Arial" w:cs="Arial"/>
                <w:sz w:val="20"/>
                <w:szCs w:val="28"/>
              </w:rPr>
              <w:t xml:space="preserve">Objectives of teaching and learning are achieved when </w:t>
            </w:r>
            <w:r w:rsidR="00BC3F09" w:rsidRPr="009B2035">
              <w:rPr>
                <w:rFonts w:ascii="Arial" w:hAnsi="Arial" w:cs="Arial"/>
                <w:sz w:val="20"/>
                <w:szCs w:val="28"/>
              </w:rPr>
              <w:t xml:space="preserve">pupils </w:t>
            </w:r>
            <w:r w:rsidRPr="009B2035">
              <w:rPr>
                <w:rFonts w:ascii="Arial" w:hAnsi="Arial" w:cs="Arial"/>
                <w:sz w:val="20"/>
                <w:szCs w:val="28"/>
              </w:rPr>
              <w:t xml:space="preserve">are taught with instructional </w:t>
            </w:r>
            <w:r w:rsidR="00A24BC0" w:rsidRPr="009B2035">
              <w:rPr>
                <w:rFonts w:ascii="Arial" w:hAnsi="Arial" w:cs="Arial"/>
                <w:sz w:val="20"/>
                <w:szCs w:val="28"/>
              </w:rPr>
              <w:t xml:space="preserve">facilities </w:t>
            </w:r>
            <w:r w:rsidRPr="009B2035">
              <w:rPr>
                <w:rFonts w:ascii="Arial" w:hAnsi="Arial" w:cs="Arial"/>
                <w:sz w:val="20"/>
                <w:szCs w:val="28"/>
              </w:rPr>
              <w:t xml:space="preserve">in </w:t>
            </w:r>
            <w:r w:rsidR="0065798D" w:rsidRPr="009B2035">
              <w:rPr>
                <w:rFonts w:ascii="Arial" w:hAnsi="Arial" w:cs="Arial"/>
                <w:sz w:val="20"/>
                <w:szCs w:val="28"/>
              </w:rPr>
              <w:t xml:space="preserve">Public and private </w:t>
            </w:r>
            <w:r w:rsidRPr="009B2035">
              <w:rPr>
                <w:rFonts w:ascii="Arial" w:hAnsi="Arial" w:cs="Arial"/>
                <w:sz w:val="20"/>
                <w:szCs w:val="28"/>
              </w:rPr>
              <w:t xml:space="preserve"> </w:t>
            </w:r>
          </w:p>
        </w:tc>
        <w:tc>
          <w:tcPr>
            <w:tcW w:w="540" w:type="dxa"/>
          </w:tcPr>
          <w:p w:rsidR="000B024C" w:rsidRPr="009B2035" w:rsidRDefault="000B024C" w:rsidP="009B2035">
            <w:pPr>
              <w:jc w:val="both"/>
              <w:rPr>
                <w:rFonts w:ascii="Arial" w:hAnsi="Arial" w:cs="Arial"/>
                <w:sz w:val="20"/>
                <w:szCs w:val="28"/>
              </w:rPr>
            </w:pPr>
          </w:p>
        </w:tc>
        <w:tc>
          <w:tcPr>
            <w:tcW w:w="540" w:type="dxa"/>
          </w:tcPr>
          <w:p w:rsidR="000B024C" w:rsidRPr="009B2035" w:rsidRDefault="000B024C" w:rsidP="009B2035">
            <w:pPr>
              <w:jc w:val="both"/>
              <w:rPr>
                <w:rFonts w:ascii="Arial" w:hAnsi="Arial" w:cs="Arial"/>
                <w:sz w:val="20"/>
                <w:szCs w:val="28"/>
              </w:rPr>
            </w:pPr>
          </w:p>
        </w:tc>
        <w:tc>
          <w:tcPr>
            <w:tcW w:w="900" w:type="dxa"/>
          </w:tcPr>
          <w:p w:rsidR="000B024C" w:rsidRPr="009B2035" w:rsidRDefault="000B024C" w:rsidP="009B2035">
            <w:pPr>
              <w:jc w:val="both"/>
              <w:rPr>
                <w:rFonts w:ascii="Arial" w:hAnsi="Arial" w:cs="Arial"/>
                <w:sz w:val="20"/>
                <w:szCs w:val="28"/>
              </w:rPr>
            </w:pPr>
          </w:p>
        </w:tc>
        <w:tc>
          <w:tcPr>
            <w:tcW w:w="900" w:type="dxa"/>
          </w:tcPr>
          <w:p w:rsidR="000B024C" w:rsidRPr="009B2035" w:rsidRDefault="000B024C" w:rsidP="009B2035">
            <w:pPr>
              <w:jc w:val="both"/>
              <w:rPr>
                <w:rFonts w:ascii="Arial" w:hAnsi="Arial" w:cs="Arial"/>
                <w:sz w:val="20"/>
                <w:szCs w:val="28"/>
              </w:rPr>
            </w:pPr>
          </w:p>
        </w:tc>
      </w:tr>
      <w:tr w:rsidR="000B024C" w:rsidRPr="009B2035" w:rsidTr="00A24BC0">
        <w:tc>
          <w:tcPr>
            <w:tcW w:w="828" w:type="dxa"/>
          </w:tcPr>
          <w:p w:rsidR="000B024C" w:rsidRPr="009B2035" w:rsidRDefault="000B024C" w:rsidP="009B2035">
            <w:pPr>
              <w:jc w:val="both"/>
              <w:rPr>
                <w:rFonts w:ascii="Arial" w:hAnsi="Arial" w:cs="Arial"/>
                <w:sz w:val="20"/>
                <w:szCs w:val="28"/>
              </w:rPr>
            </w:pPr>
            <w:r w:rsidRPr="009B2035">
              <w:rPr>
                <w:rFonts w:ascii="Arial" w:hAnsi="Arial" w:cs="Arial"/>
                <w:sz w:val="20"/>
                <w:szCs w:val="28"/>
              </w:rPr>
              <w:t>3.</w:t>
            </w:r>
          </w:p>
        </w:tc>
        <w:tc>
          <w:tcPr>
            <w:tcW w:w="5400" w:type="dxa"/>
          </w:tcPr>
          <w:p w:rsidR="000B024C" w:rsidRPr="009B2035" w:rsidRDefault="000B024C" w:rsidP="009B2035">
            <w:pPr>
              <w:jc w:val="both"/>
              <w:rPr>
                <w:rFonts w:ascii="Arial" w:hAnsi="Arial" w:cs="Arial"/>
                <w:sz w:val="20"/>
                <w:szCs w:val="28"/>
              </w:rPr>
            </w:pPr>
            <w:r w:rsidRPr="009B2035">
              <w:rPr>
                <w:rFonts w:ascii="Arial" w:hAnsi="Arial" w:cs="Arial"/>
                <w:sz w:val="20"/>
                <w:szCs w:val="28"/>
              </w:rPr>
              <w:t xml:space="preserve">Conventional teaching produces good academic performance than the use of instructional </w:t>
            </w:r>
            <w:r w:rsidR="00A24BC0" w:rsidRPr="009B2035">
              <w:rPr>
                <w:rFonts w:ascii="Arial" w:hAnsi="Arial" w:cs="Arial"/>
                <w:sz w:val="20"/>
                <w:szCs w:val="28"/>
              </w:rPr>
              <w:t xml:space="preserve">facilities </w:t>
            </w:r>
            <w:r w:rsidRPr="009B2035">
              <w:rPr>
                <w:rFonts w:ascii="Arial" w:hAnsi="Arial" w:cs="Arial"/>
                <w:sz w:val="20"/>
                <w:szCs w:val="28"/>
              </w:rPr>
              <w:t xml:space="preserve">on the </w:t>
            </w:r>
            <w:r w:rsidR="0065798D" w:rsidRPr="009B2035">
              <w:rPr>
                <w:rFonts w:ascii="Arial" w:hAnsi="Arial" w:cs="Arial"/>
                <w:sz w:val="20"/>
                <w:szCs w:val="28"/>
              </w:rPr>
              <w:t xml:space="preserve">Public and private </w:t>
            </w:r>
            <w:r w:rsidRPr="009B2035">
              <w:rPr>
                <w:rFonts w:ascii="Arial" w:hAnsi="Arial" w:cs="Arial"/>
                <w:sz w:val="20"/>
                <w:szCs w:val="28"/>
              </w:rPr>
              <w:t xml:space="preserve"> class </w:t>
            </w:r>
          </w:p>
        </w:tc>
        <w:tc>
          <w:tcPr>
            <w:tcW w:w="540" w:type="dxa"/>
          </w:tcPr>
          <w:p w:rsidR="000B024C" w:rsidRPr="009B2035" w:rsidRDefault="000B024C" w:rsidP="009B2035">
            <w:pPr>
              <w:jc w:val="both"/>
              <w:rPr>
                <w:rFonts w:ascii="Arial" w:hAnsi="Arial" w:cs="Arial"/>
                <w:sz w:val="20"/>
                <w:szCs w:val="28"/>
              </w:rPr>
            </w:pPr>
          </w:p>
        </w:tc>
        <w:tc>
          <w:tcPr>
            <w:tcW w:w="540" w:type="dxa"/>
          </w:tcPr>
          <w:p w:rsidR="000B024C" w:rsidRPr="009B2035" w:rsidRDefault="000B024C" w:rsidP="009B2035">
            <w:pPr>
              <w:jc w:val="both"/>
              <w:rPr>
                <w:rFonts w:ascii="Arial" w:hAnsi="Arial" w:cs="Arial"/>
                <w:sz w:val="20"/>
                <w:szCs w:val="28"/>
              </w:rPr>
            </w:pPr>
          </w:p>
        </w:tc>
        <w:tc>
          <w:tcPr>
            <w:tcW w:w="900" w:type="dxa"/>
          </w:tcPr>
          <w:p w:rsidR="000B024C" w:rsidRPr="009B2035" w:rsidRDefault="000B024C" w:rsidP="009B2035">
            <w:pPr>
              <w:jc w:val="both"/>
              <w:rPr>
                <w:rFonts w:ascii="Arial" w:hAnsi="Arial" w:cs="Arial"/>
                <w:sz w:val="20"/>
                <w:szCs w:val="28"/>
              </w:rPr>
            </w:pPr>
          </w:p>
        </w:tc>
        <w:tc>
          <w:tcPr>
            <w:tcW w:w="900" w:type="dxa"/>
          </w:tcPr>
          <w:p w:rsidR="000B024C" w:rsidRPr="009B2035" w:rsidRDefault="000B024C" w:rsidP="009B2035">
            <w:pPr>
              <w:jc w:val="both"/>
              <w:rPr>
                <w:rFonts w:ascii="Arial" w:hAnsi="Arial" w:cs="Arial"/>
                <w:sz w:val="20"/>
                <w:szCs w:val="28"/>
              </w:rPr>
            </w:pPr>
          </w:p>
        </w:tc>
      </w:tr>
      <w:tr w:rsidR="000B024C" w:rsidRPr="009B2035" w:rsidTr="00A24BC0">
        <w:tc>
          <w:tcPr>
            <w:tcW w:w="828" w:type="dxa"/>
          </w:tcPr>
          <w:p w:rsidR="000B024C" w:rsidRPr="009B2035" w:rsidRDefault="000B024C" w:rsidP="009B2035">
            <w:pPr>
              <w:jc w:val="both"/>
              <w:rPr>
                <w:rFonts w:ascii="Arial" w:hAnsi="Arial" w:cs="Arial"/>
                <w:sz w:val="20"/>
                <w:szCs w:val="28"/>
              </w:rPr>
            </w:pPr>
            <w:r w:rsidRPr="009B2035">
              <w:rPr>
                <w:rFonts w:ascii="Arial" w:hAnsi="Arial" w:cs="Arial"/>
                <w:sz w:val="20"/>
                <w:szCs w:val="28"/>
              </w:rPr>
              <w:t>4.</w:t>
            </w:r>
          </w:p>
        </w:tc>
        <w:tc>
          <w:tcPr>
            <w:tcW w:w="5400" w:type="dxa"/>
          </w:tcPr>
          <w:p w:rsidR="000B024C" w:rsidRPr="009B2035" w:rsidRDefault="00BC3F09" w:rsidP="009B2035">
            <w:pPr>
              <w:jc w:val="both"/>
              <w:rPr>
                <w:rFonts w:ascii="Arial" w:hAnsi="Arial" w:cs="Arial"/>
                <w:sz w:val="20"/>
                <w:szCs w:val="28"/>
              </w:rPr>
            </w:pPr>
            <w:r w:rsidRPr="009B2035">
              <w:rPr>
                <w:rFonts w:ascii="Arial" w:hAnsi="Arial" w:cs="Arial"/>
                <w:sz w:val="20"/>
                <w:szCs w:val="28"/>
              </w:rPr>
              <w:t xml:space="preserve">Pupils </w:t>
            </w:r>
            <w:r w:rsidR="000B024C" w:rsidRPr="009B2035">
              <w:rPr>
                <w:rFonts w:ascii="Arial" w:hAnsi="Arial" w:cs="Arial"/>
                <w:sz w:val="20"/>
                <w:szCs w:val="28"/>
              </w:rPr>
              <w:t xml:space="preserve">taught with instructional </w:t>
            </w:r>
            <w:r w:rsidR="00A24BC0" w:rsidRPr="009B2035">
              <w:rPr>
                <w:rFonts w:ascii="Arial" w:hAnsi="Arial" w:cs="Arial"/>
                <w:sz w:val="20"/>
                <w:szCs w:val="28"/>
              </w:rPr>
              <w:t xml:space="preserve">facilities </w:t>
            </w:r>
            <w:r w:rsidR="000B024C" w:rsidRPr="009B2035">
              <w:rPr>
                <w:rFonts w:ascii="Arial" w:hAnsi="Arial" w:cs="Arial"/>
                <w:sz w:val="20"/>
                <w:szCs w:val="28"/>
              </w:rPr>
              <w:t xml:space="preserve">in </w:t>
            </w:r>
            <w:r w:rsidR="0065798D" w:rsidRPr="009B2035">
              <w:rPr>
                <w:rFonts w:ascii="Arial" w:hAnsi="Arial" w:cs="Arial"/>
                <w:sz w:val="20"/>
                <w:szCs w:val="28"/>
              </w:rPr>
              <w:t xml:space="preserve">Public and private </w:t>
            </w:r>
            <w:r w:rsidR="000B024C" w:rsidRPr="009B2035">
              <w:rPr>
                <w:rFonts w:ascii="Arial" w:hAnsi="Arial" w:cs="Arial"/>
                <w:sz w:val="20"/>
                <w:szCs w:val="28"/>
              </w:rPr>
              <w:t xml:space="preserve"> often gain the same knowledge with </w:t>
            </w:r>
            <w:r w:rsidRPr="009B2035">
              <w:rPr>
                <w:rFonts w:ascii="Arial" w:hAnsi="Arial" w:cs="Arial"/>
                <w:sz w:val="20"/>
                <w:szCs w:val="28"/>
              </w:rPr>
              <w:t xml:space="preserve">pupils </w:t>
            </w:r>
            <w:r w:rsidR="000B024C" w:rsidRPr="009B2035">
              <w:rPr>
                <w:rFonts w:ascii="Arial" w:hAnsi="Arial" w:cs="Arial"/>
                <w:sz w:val="20"/>
                <w:szCs w:val="28"/>
              </w:rPr>
              <w:t xml:space="preserve">taught without instructional </w:t>
            </w:r>
            <w:r w:rsidR="00A24BC0" w:rsidRPr="009B2035">
              <w:rPr>
                <w:rFonts w:ascii="Arial" w:hAnsi="Arial" w:cs="Arial"/>
                <w:sz w:val="20"/>
                <w:szCs w:val="28"/>
              </w:rPr>
              <w:t xml:space="preserve">facilities </w:t>
            </w:r>
          </w:p>
        </w:tc>
        <w:tc>
          <w:tcPr>
            <w:tcW w:w="540" w:type="dxa"/>
          </w:tcPr>
          <w:p w:rsidR="000B024C" w:rsidRPr="009B2035" w:rsidRDefault="000B024C" w:rsidP="009B2035">
            <w:pPr>
              <w:jc w:val="both"/>
              <w:rPr>
                <w:rFonts w:ascii="Arial" w:hAnsi="Arial" w:cs="Arial"/>
                <w:sz w:val="20"/>
                <w:szCs w:val="28"/>
              </w:rPr>
            </w:pPr>
          </w:p>
        </w:tc>
        <w:tc>
          <w:tcPr>
            <w:tcW w:w="540" w:type="dxa"/>
          </w:tcPr>
          <w:p w:rsidR="000B024C" w:rsidRPr="009B2035" w:rsidRDefault="000B024C" w:rsidP="009B2035">
            <w:pPr>
              <w:jc w:val="both"/>
              <w:rPr>
                <w:rFonts w:ascii="Arial" w:hAnsi="Arial" w:cs="Arial"/>
                <w:sz w:val="20"/>
                <w:szCs w:val="28"/>
              </w:rPr>
            </w:pPr>
          </w:p>
        </w:tc>
        <w:tc>
          <w:tcPr>
            <w:tcW w:w="900" w:type="dxa"/>
          </w:tcPr>
          <w:p w:rsidR="000B024C" w:rsidRPr="009B2035" w:rsidRDefault="000B024C" w:rsidP="009B2035">
            <w:pPr>
              <w:jc w:val="both"/>
              <w:rPr>
                <w:rFonts w:ascii="Arial" w:hAnsi="Arial" w:cs="Arial"/>
                <w:sz w:val="20"/>
                <w:szCs w:val="28"/>
              </w:rPr>
            </w:pPr>
          </w:p>
        </w:tc>
        <w:tc>
          <w:tcPr>
            <w:tcW w:w="900" w:type="dxa"/>
          </w:tcPr>
          <w:p w:rsidR="000B024C" w:rsidRPr="009B2035" w:rsidRDefault="000B024C" w:rsidP="009B2035">
            <w:pPr>
              <w:jc w:val="both"/>
              <w:rPr>
                <w:rFonts w:ascii="Arial" w:hAnsi="Arial" w:cs="Arial"/>
                <w:sz w:val="20"/>
                <w:szCs w:val="28"/>
              </w:rPr>
            </w:pPr>
          </w:p>
        </w:tc>
      </w:tr>
      <w:tr w:rsidR="000B024C" w:rsidRPr="009B2035" w:rsidTr="00A24BC0">
        <w:tc>
          <w:tcPr>
            <w:tcW w:w="828" w:type="dxa"/>
          </w:tcPr>
          <w:p w:rsidR="000B024C" w:rsidRPr="009B2035" w:rsidRDefault="000B024C" w:rsidP="009B2035">
            <w:pPr>
              <w:jc w:val="both"/>
              <w:rPr>
                <w:rFonts w:ascii="Arial" w:hAnsi="Arial" w:cs="Arial"/>
                <w:sz w:val="20"/>
                <w:szCs w:val="28"/>
              </w:rPr>
            </w:pPr>
            <w:r w:rsidRPr="009B2035">
              <w:rPr>
                <w:rFonts w:ascii="Arial" w:hAnsi="Arial" w:cs="Arial"/>
                <w:sz w:val="20"/>
                <w:szCs w:val="28"/>
              </w:rPr>
              <w:t>5.</w:t>
            </w:r>
          </w:p>
        </w:tc>
        <w:tc>
          <w:tcPr>
            <w:tcW w:w="5400" w:type="dxa"/>
          </w:tcPr>
          <w:p w:rsidR="000B024C" w:rsidRPr="009B2035" w:rsidRDefault="00BC3F09" w:rsidP="009B2035">
            <w:pPr>
              <w:jc w:val="both"/>
              <w:rPr>
                <w:rFonts w:ascii="Arial" w:hAnsi="Arial" w:cs="Arial"/>
                <w:sz w:val="20"/>
                <w:szCs w:val="28"/>
              </w:rPr>
            </w:pPr>
            <w:r w:rsidRPr="009B2035">
              <w:rPr>
                <w:rFonts w:ascii="Arial" w:hAnsi="Arial" w:cs="Arial"/>
                <w:sz w:val="20"/>
                <w:szCs w:val="28"/>
              </w:rPr>
              <w:t xml:space="preserve">Pupils </w:t>
            </w:r>
            <w:r w:rsidR="000B024C" w:rsidRPr="009B2035">
              <w:rPr>
                <w:rFonts w:ascii="Arial" w:hAnsi="Arial" w:cs="Arial"/>
                <w:sz w:val="20"/>
                <w:szCs w:val="28"/>
              </w:rPr>
              <w:t xml:space="preserve">concentrate more when taught with instructional </w:t>
            </w:r>
            <w:r w:rsidR="00A24BC0" w:rsidRPr="009B2035">
              <w:rPr>
                <w:rFonts w:ascii="Arial" w:hAnsi="Arial" w:cs="Arial"/>
                <w:sz w:val="20"/>
                <w:szCs w:val="28"/>
              </w:rPr>
              <w:t xml:space="preserve">facilities </w:t>
            </w:r>
            <w:r w:rsidR="000B024C" w:rsidRPr="009B2035">
              <w:rPr>
                <w:rFonts w:ascii="Arial" w:hAnsi="Arial" w:cs="Arial"/>
                <w:sz w:val="20"/>
                <w:szCs w:val="28"/>
              </w:rPr>
              <w:t xml:space="preserve">in the class of </w:t>
            </w:r>
            <w:r w:rsidR="0065798D" w:rsidRPr="009B2035">
              <w:rPr>
                <w:rFonts w:ascii="Arial" w:hAnsi="Arial" w:cs="Arial"/>
                <w:sz w:val="20"/>
                <w:szCs w:val="28"/>
              </w:rPr>
              <w:t xml:space="preserve">Public and private </w:t>
            </w:r>
            <w:r w:rsidR="000B024C" w:rsidRPr="009B2035">
              <w:rPr>
                <w:rFonts w:ascii="Arial" w:hAnsi="Arial" w:cs="Arial"/>
                <w:sz w:val="20"/>
                <w:szCs w:val="28"/>
              </w:rPr>
              <w:t xml:space="preserve"> than when taught without instructional </w:t>
            </w:r>
            <w:r w:rsidR="00A24BC0" w:rsidRPr="009B2035">
              <w:rPr>
                <w:rFonts w:ascii="Arial" w:hAnsi="Arial" w:cs="Arial"/>
                <w:sz w:val="20"/>
                <w:szCs w:val="28"/>
              </w:rPr>
              <w:t xml:space="preserve">facilities </w:t>
            </w:r>
          </w:p>
        </w:tc>
        <w:tc>
          <w:tcPr>
            <w:tcW w:w="540" w:type="dxa"/>
          </w:tcPr>
          <w:p w:rsidR="000B024C" w:rsidRPr="009B2035" w:rsidRDefault="000B024C" w:rsidP="009B2035">
            <w:pPr>
              <w:jc w:val="both"/>
              <w:rPr>
                <w:rFonts w:ascii="Arial" w:hAnsi="Arial" w:cs="Arial"/>
                <w:sz w:val="20"/>
                <w:szCs w:val="28"/>
              </w:rPr>
            </w:pPr>
          </w:p>
        </w:tc>
        <w:tc>
          <w:tcPr>
            <w:tcW w:w="540" w:type="dxa"/>
          </w:tcPr>
          <w:p w:rsidR="000B024C" w:rsidRPr="009B2035" w:rsidRDefault="000B024C" w:rsidP="009B2035">
            <w:pPr>
              <w:jc w:val="both"/>
              <w:rPr>
                <w:rFonts w:ascii="Arial" w:hAnsi="Arial" w:cs="Arial"/>
                <w:sz w:val="20"/>
                <w:szCs w:val="28"/>
              </w:rPr>
            </w:pPr>
          </w:p>
        </w:tc>
        <w:tc>
          <w:tcPr>
            <w:tcW w:w="900" w:type="dxa"/>
          </w:tcPr>
          <w:p w:rsidR="000B024C" w:rsidRPr="009B2035" w:rsidRDefault="000B024C" w:rsidP="009B2035">
            <w:pPr>
              <w:jc w:val="both"/>
              <w:rPr>
                <w:rFonts w:ascii="Arial" w:hAnsi="Arial" w:cs="Arial"/>
                <w:sz w:val="20"/>
                <w:szCs w:val="28"/>
              </w:rPr>
            </w:pPr>
          </w:p>
        </w:tc>
        <w:tc>
          <w:tcPr>
            <w:tcW w:w="900" w:type="dxa"/>
          </w:tcPr>
          <w:p w:rsidR="000B024C" w:rsidRPr="009B2035" w:rsidRDefault="000B024C" w:rsidP="009B2035">
            <w:pPr>
              <w:jc w:val="both"/>
              <w:rPr>
                <w:rFonts w:ascii="Arial" w:hAnsi="Arial" w:cs="Arial"/>
                <w:sz w:val="20"/>
                <w:szCs w:val="28"/>
              </w:rPr>
            </w:pPr>
          </w:p>
        </w:tc>
      </w:tr>
      <w:tr w:rsidR="000B024C" w:rsidRPr="009B2035" w:rsidTr="00A24BC0">
        <w:tc>
          <w:tcPr>
            <w:tcW w:w="828" w:type="dxa"/>
          </w:tcPr>
          <w:p w:rsidR="000B024C" w:rsidRPr="009B2035" w:rsidRDefault="000B024C" w:rsidP="009B2035">
            <w:pPr>
              <w:jc w:val="both"/>
              <w:rPr>
                <w:rFonts w:ascii="Arial" w:hAnsi="Arial" w:cs="Arial"/>
                <w:sz w:val="20"/>
                <w:szCs w:val="28"/>
              </w:rPr>
            </w:pPr>
            <w:r w:rsidRPr="009B2035">
              <w:rPr>
                <w:rFonts w:ascii="Arial" w:hAnsi="Arial" w:cs="Arial"/>
                <w:sz w:val="20"/>
                <w:szCs w:val="28"/>
              </w:rPr>
              <w:t>6.</w:t>
            </w:r>
          </w:p>
        </w:tc>
        <w:tc>
          <w:tcPr>
            <w:tcW w:w="5400" w:type="dxa"/>
          </w:tcPr>
          <w:p w:rsidR="000B024C" w:rsidRPr="009B2035" w:rsidRDefault="000B024C" w:rsidP="009B2035">
            <w:pPr>
              <w:jc w:val="both"/>
              <w:rPr>
                <w:rFonts w:ascii="Arial" w:hAnsi="Arial" w:cs="Arial"/>
                <w:sz w:val="20"/>
                <w:szCs w:val="28"/>
              </w:rPr>
            </w:pPr>
            <w:r w:rsidRPr="009B2035">
              <w:rPr>
                <w:rFonts w:ascii="Arial" w:hAnsi="Arial" w:cs="Arial"/>
                <w:sz w:val="20"/>
                <w:szCs w:val="28"/>
              </w:rPr>
              <w:t xml:space="preserve">Gender of </w:t>
            </w:r>
            <w:r w:rsidR="00BC3F09" w:rsidRPr="009B2035">
              <w:rPr>
                <w:rFonts w:ascii="Arial" w:hAnsi="Arial" w:cs="Arial"/>
                <w:sz w:val="20"/>
                <w:szCs w:val="28"/>
              </w:rPr>
              <w:t xml:space="preserve">pupils </w:t>
            </w:r>
            <w:r w:rsidRPr="009B2035">
              <w:rPr>
                <w:rFonts w:ascii="Arial" w:hAnsi="Arial" w:cs="Arial"/>
                <w:sz w:val="20"/>
                <w:szCs w:val="28"/>
              </w:rPr>
              <w:t xml:space="preserve">affects the teaching and learning in the class of </w:t>
            </w:r>
            <w:r w:rsidR="0065798D" w:rsidRPr="009B2035">
              <w:rPr>
                <w:rFonts w:ascii="Arial" w:hAnsi="Arial" w:cs="Arial"/>
                <w:sz w:val="20"/>
                <w:szCs w:val="28"/>
              </w:rPr>
              <w:t xml:space="preserve">Public and private </w:t>
            </w:r>
            <w:r w:rsidRPr="009B2035">
              <w:rPr>
                <w:rFonts w:ascii="Arial" w:hAnsi="Arial" w:cs="Arial"/>
                <w:sz w:val="20"/>
                <w:szCs w:val="28"/>
              </w:rPr>
              <w:t xml:space="preserve"> </w:t>
            </w:r>
          </w:p>
        </w:tc>
        <w:tc>
          <w:tcPr>
            <w:tcW w:w="540" w:type="dxa"/>
          </w:tcPr>
          <w:p w:rsidR="000B024C" w:rsidRPr="009B2035" w:rsidRDefault="000B024C" w:rsidP="009B2035">
            <w:pPr>
              <w:jc w:val="both"/>
              <w:rPr>
                <w:rFonts w:ascii="Arial" w:hAnsi="Arial" w:cs="Arial"/>
                <w:sz w:val="20"/>
                <w:szCs w:val="28"/>
              </w:rPr>
            </w:pPr>
          </w:p>
        </w:tc>
        <w:tc>
          <w:tcPr>
            <w:tcW w:w="540" w:type="dxa"/>
          </w:tcPr>
          <w:p w:rsidR="000B024C" w:rsidRPr="009B2035" w:rsidRDefault="000B024C" w:rsidP="009B2035">
            <w:pPr>
              <w:jc w:val="both"/>
              <w:rPr>
                <w:rFonts w:ascii="Arial" w:hAnsi="Arial" w:cs="Arial"/>
                <w:sz w:val="20"/>
                <w:szCs w:val="28"/>
              </w:rPr>
            </w:pPr>
          </w:p>
        </w:tc>
        <w:tc>
          <w:tcPr>
            <w:tcW w:w="900" w:type="dxa"/>
          </w:tcPr>
          <w:p w:rsidR="000B024C" w:rsidRPr="009B2035" w:rsidRDefault="000B024C" w:rsidP="009B2035">
            <w:pPr>
              <w:jc w:val="both"/>
              <w:rPr>
                <w:rFonts w:ascii="Arial" w:hAnsi="Arial" w:cs="Arial"/>
                <w:sz w:val="20"/>
                <w:szCs w:val="28"/>
              </w:rPr>
            </w:pPr>
          </w:p>
        </w:tc>
        <w:tc>
          <w:tcPr>
            <w:tcW w:w="900" w:type="dxa"/>
          </w:tcPr>
          <w:p w:rsidR="000B024C" w:rsidRPr="009B2035" w:rsidRDefault="000B024C" w:rsidP="009B2035">
            <w:pPr>
              <w:jc w:val="both"/>
              <w:rPr>
                <w:rFonts w:ascii="Arial" w:hAnsi="Arial" w:cs="Arial"/>
                <w:sz w:val="20"/>
                <w:szCs w:val="28"/>
              </w:rPr>
            </w:pPr>
          </w:p>
        </w:tc>
      </w:tr>
      <w:tr w:rsidR="000B024C" w:rsidRPr="009B2035" w:rsidTr="00A24BC0">
        <w:tc>
          <w:tcPr>
            <w:tcW w:w="828" w:type="dxa"/>
          </w:tcPr>
          <w:p w:rsidR="000B024C" w:rsidRPr="009B2035" w:rsidRDefault="000B024C" w:rsidP="009B2035">
            <w:pPr>
              <w:jc w:val="both"/>
              <w:rPr>
                <w:rFonts w:ascii="Arial" w:hAnsi="Arial" w:cs="Arial"/>
                <w:sz w:val="20"/>
                <w:szCs w:val="28"/>
              </w:rPr>
            </w:pPr>
            <w:r w:rsidRPr="009B2035">
              <w:rPr>
                <w:rFonts w:ascii="Arial" w:hAnsi="Arial" w:cs="Arial"/>
                <w:sz w:val="20"/>
                <w:szCs w:val="28"/>
              </w:rPr>
              <w:t>7.</w:t>
            </w:r>
          </w:p>
        </w:tc>
        <w:tc>
          <w:tcPr>
            <w:tcW w:w="5400" w:type="dxa"/>
          </w:tcPr>
          <w:p w:rsidR="000B024C" w:rsidRPr="009B2035" w:rsidRDefault="000B024C" w:rsidP="009B2035">
            <w:pPr>
              <w:jc w:val="both"/>
              <w:rPr>
                <w:rFonts w:ascii="Arial" w:hAnsi="Arial" w:cs="Arial"/>
                <w:sz w:val="20"/>
                <w:szCs w:val="28"/>
              </w:rPr>
            </w:pPr>
            <w:r w:rsidRPr="009B2035">
              <w:rPr>
                <w:rFonts w:ascii="Arial" w:hAnsi="Arial" w:cs="Arial"/>
                <w:sz w:val="20"/>
                <w:szCs w:val="28"/>
              </w:rPr>
              <w:t xml:space="preserve">Male </w:t>
            </w:r>
            <w:r w:rsidR="00BC3F09" w:rsidRPr="009B2035">
              <w:rPr>
                <w:rFonts w:ascii="Arial" w:hAnsi="Arial" w:cs="Arial"/>
                <w:sz w:val="20"/>
                <w:szCs w:val="28"/>
              </w:rPr>
              <w:t xml:space="preserve">pupils </w:t>
            </w:r>
            <w:r w:rsidRPr="009B2035">
              <w:rPr>
                <w:rFonts w:ascii="Arial" w:hAnsi="Arial" w:cs="Arial"/>
                <w:sz w:val="20"/>
                <w:szCs w:val="28"/>
              </w:rPr>
              <w:t xml:space="preserve">in the class of </w:t>
            </w:r>
            <w:r w:rsidR="0065798D" w:rsidRPr="009B2035">
              <w:rPr>
                <w:rFonts w:ascii="Arial" w:hAnsi="Arial" w:cs="Arial"/>
                <w:sz w:val="20"/>
                <w:szCs w:val="28"/>
              </w:rPr>
              <w:t xml:space="preserve">Public and private </w:t>
            </w:r>
            <w:r w:rsidRPr="009B2035">
              <w:rPr>
                <w:rFonts w:ascii="Arial" w:hAnsi="Arial" w:cs="Arial"/>
                <w:sz w:val="20"/>
                <w:szCs w:val="28"/>
              </w:rPr>
              <w:t xml:space="preserve"> learn more better with instructional </w:t>
            </w:r>
            <w:r w:rsidR="00A24BC0" w:rsidRPr="009B2035">
              <w:rPr>
                <w:rFonts w:ascii="Arial" w:hAnsi="Arial" w:cs="Arial"/>
                <w:sz w:val="20"/>
                <w:szCs w:val="28"/>
              </w:rPr>
              <w:t xml:space="preserve">facilities </w:t>
            </w:r>
            <w:r w:rsidRPr="009B2035">
              <w:rPr>
                <w:rFonts w:ascii="Arial" w:hAnsi="Arial" w:cs="Arial"/>
                <w:sz w:val="20"/>
                <w:szCs w:val="28"/>
              </w:rPr>
              <w:t xml:space="preserve">than their female counterparts </w:t>
            </w:r>
          </w:p>
        </w:tc>
        <w:tc>
          <w:tcPr>
            <w:tcW w:w="540" w:type="dxa"/>
          </w:tcPr>
          <w:p w:rsidR="000B024C" w:rsidRPr="009B2035" w:rsidRDefault="000B024C" w:rsidP="009B2035">
            <w:pPr>
              <w:jc w:val="both"/>
              <w:rPr>
                <w:rFonts w:ascii="Arial" w:hAnsi="Arial" w:cs="Arial"/>
                <w:sz w:val="20"/>
                <w:szCs w:val="28"/>
              </w:rPr>
            </w:pPr>
          </w:p>
        </w:tc>
        <w:tc>
          <w:tcPr>
            <w:tcW w:w="540" w:type="dxa"/>
          </w:tcPr>
          <w:p w:rsidR="000B024C" w:rsidRPr="009B2035" w:rsidRDefault="000B024C" w:rsidP="009B2035">
            <w:pPr>
              <w:jc w:val="both"/>
              <w:rPr>
                <w:rFonts w:ascii="Arial" w:hAnsi="Arial" w:cs="Arial"/>
                <w:sz w:val="20"/>
                <w:szCs w:val="28"/>
              </w:rPr>
            </w:pPr>
          </w:p>
        </w:tc>
        <w:tc>
          <w:tcPr>
            <w:tcW w:w="900" w:type="dxa"/>
          </w:tcPr>
          <w:p w:rsidR="000B024C" w:rsidRPr="009B2035" w:rsidRDefault="000B024C" w:rsidP="009B2035">
            <w:pPr>
              <w:jc w:val="both"/>
              <w:rPr>
                <w:rFonts w:ascii="Arial" w:hAnsi="Arial" w:cs="Arial"/>
                <w:sz w:val="20"/>
                <w:szCs w:val="28"/>
              </w:rPr>
            </w:pPr>
          </w:p>
        </w:tc>
        <w:tc>
          <w:tcPr>
            <w:tcW w:w="900" w:type="dxa"/>
          </w:tcPr>
          <w:p w:rsidR="000B024C" w:rsidRPr="009B2035" w:rsidRDefault="000B024C" w:rsidP="009B2035">
            <w:pPr>
              <w:jc w:val="both"/>
              <w:rPr>
                <w:rFonts w:ascii="Arial" w:hAnsi="Arial" w:cs="Arial"/>
                <w:sz w:val="20"/>
                <w:szCs w:val="28"/>
              </w:rPr>
            </w:pPr>
          </w:p>
        </w:tc>
      </w:tr>
      <w:tr w:rsidR="000B024C" w:rsidRPr="009B2035" w:rsidTr="00A24BC0">
        <w:tc>
          <w:tcPr>
            <w:tcW w:w="828" w:type="dxa"/>
          </w:tcPr>
          <w:p w:rsidR="000B024C" w:rsidRPr="009B2035" w:rsidRDefault="000B024C" w:rsidP="009B2035">
            <w:pPr>
              <w:jc w:val="both"/>
              <w:rPr>
                <w:rFonts w:ascii="Arial" w:hAnsi="Arial" w:cs="Arial"/>
                <w:sz w:val="20"/>
                <w:szCs w:val="28"/>
              </w:rPr>
            </w:pPr>
            <w:r w:rsidRPr="009B2035">
              <w:rPr>
                <w:rFonts w:ascii="Arial" w:hAnsi="Arial" w:cs="Arial"/>
                <w:sz w:val="20"/>
                <w:szCs w:val="28"/>
              </w:rPr>
              <w:t>8.</w:t>
            </w:r>
          </w:p>
        </w:tc>
        <w:tc>
          <w:tcPr>
            <w:tcW w:w="5400" w:type="dxa"/>
          </w:tcPr>
          <w:p w:rsidR="000B024C" w:rsidRPr="009B2035" w:rsidRDefault="000B024C" w:rsidP="009B2035">
            <w:pPr>
              <w:jc w:val="both"/>
              <w:rPr>
                <w:rFonts w:ascii="Arial" w:hAnsi="Arial" w:cs="Arial"/>
                <w:sz w:val="20"/>
                <w:szCs w:val="28"/>
              </w:rPr>
            </w:pPr>
            <w:r w:rsidRPr="009B2035">
              <w:rPr>
                <w:rFonts w:ascii="Arial" w:hAnsi="Arial" w:cs="Arial"/>
                <w:sz w:val="20"/>
                <w:szCs w:val="28"/>
              </w:rPr>
              <w:t xml:space="preserve">Teachers’ gender affects the students’ performance in the class of </w:t>
            </w:r>
            <w:r w:rsidR="0065798D" w:rsidRPr="009B2035">
              <w:rPr>
                <w:rFonts w:ascii="Arial" w:hAnsi="Arial" w:cs="Arial"/>
                <w:sz w:val="20"/>
                <w:szCs w:val="28"/>
              </w:rPr>
              <w:t xml:space="preserve">Public and private </w:t>
            </w:r>
            <w:r w:rsidRPr="009B2035">
              <w:rPr>
                <w:rFonts w:ascii="Arial" w:hAnsi="Arial" w:cs="Arial"/>
                <w:sz w:val="20"/>
                <w:szCs w:val="28"/>
              </w:rPr>
              <w:t xml:space="preserve"> in their usage of instructional </w:t>
            </w:r>
            <w:r w:rsidR="00A24BC0" w:rsidRPr="009B2035">
              <w:rPr>
                <w:rFonts w:ascii="Arial" w:hAnsi="Arial" w:cs="Arial"/>
                <w:sz w:val="20"/>
                <w:szCs w:val="28"/>
              </w:rPr>
              <w:t xml:space="preserve">facilities </w:t>
            </w:r>
          </w:p>
        </w:tc>
        <w:tc>
          <w:tcPr>
            <w:tcW w:w="540" w:type="dxa"/>
          </w:tcPr>
          <w:p w:rsidR="000B024C" w:rsidRPr="009B2035" w:rsidRDefault="000B024C" w:rsidP="009B2035">
            <w:pPr>
              <w:jc w:val="both"/>
              <w:rPr>
                <w:rFonts w:ascii="Arial" w:hAnsi="Arial" w:cs="Arial"/>
                <w:sz w:val="20"/>
                <w:szCs w:val="28"/>
              </w:rPr>
            </w:pPr>
          </w:p>
        </w:tc>
        <w:tc>
          <w:tcPr>
            <w:tcW w:w="540" w:type="dxa"/>
          </w:tcPr>
          <w:p w:rsidR="000B024C" w:rsidRPr="009B2035" w:rsidRDefault="000B024C" w:rsidP="009B2035">
            <w:pPr>
              <w:jc w:val="both"/>
              <w:rPr>
                <w:rFonts w:ascii="Arial" w:hAnsi="Arial" w:cs="Arial"/>
                <w:sz w:val="20"/>
                <w:szCs w:val="28"/>
              </w:rPr>
            </w:pPr>
          </w:p>
        </w:tc>
        <w:tc>
          <w:tcPr>
            <w:tcW w:w="900" w:type="dxa"/>
          </w:tcPr>
          <w:p w:rsidR="000B024C" w:rsidRPr="009B2035" w:rsidRDefault="000B024C" w:rsidP="009B2035">
            <w:pPr>
              <w:jc w:val="both"/>
              <w:rPr>
                <w:rFonts w:ascii="Arial" w:hAnsi="Arial" w:cs="Arial"/>
                <w:sz w:val="20"/>
                <w:szCs w:val="28"/>
              </w:rPr>
            </w:pPr>
          </w:p>
        </w:tc>
        <w:tc>
          <w:tcPr>
            <w:tcW w:w="900" w:type="dxa"/>
          </w:tcPr>
          <w:p w:rsidR="000B024C" w:rsidRPr="009B2035" w:rsidRDefault="000B024C" w:rsidP="009B2035">
            <w:pPr>
              <w:jc w:val="both"/>
              <w:rPr>
                <w:rFonts w:ascii="Arial" w:hAnsi="Arial" w:cs="Arial"/>
                <w:sz w:val="20"/>
                <w:szCs w:val="28"/>
              </w:rPr>
            </w:pPr>
          </w:p>
        </w:tc>
      </w:tr>
      <w:tr w:rsidR="000B024C" w:rsidRPr="009B2035" w:rsidTr="00A24BC0">
        <w:tc>
          <w:tcPr>
            <w:tcW w:w="828" w:type="dxa"/>
          </w:tcPr>
          <w:p w:rsidR="000B024C" w:rsidRPr="009B2035" w:rsidRDefault="000B024C" w:rsidP="009B2035">
            <w:pPr>
              <w:jc w:val="both"/>
              <w:rPr>
                <w:rFonts w:ascii="Arial" w:hAnsi="Arial" w:cs="Arial"/>
                <w:sz w:val="20"/>
                <w:szCs w:val="28"/>
              </w:rPr>
            </w:pPr>
            <w:r w:rsidRPr="009B2035">
              <w:rPr>
                <w:rFonts w:ascii="Arial" w:hAnsi="Arial" w:cs="Arial"/>
                <w:sz w:val="20"/>
                <w:szCs w:val="28"/>
              </w:rPr>
              <w:t>9.</w:t>
            </w:r>
          </w:p>
        </w:tc>
        <w:tc>
          <w:tcPr>
            <w:tcW w:w="5400" w:type="dxa"/>
          </w:tcPr>
          <w:p w:rsidR="000B024C" w:rsidRPr="009B2035" w:rsidRDefault="00BC3F09" w:rsidP="009B2035">
            <w:pPr>
              <w:jc w:val="both"/>
              <w:rPr>
                <w:rFonts w:ascii="Arial" w:hAnsi="Arial" w:cs="Arial"/>
                <w:sz w:val="20"/>
                <w:szCs w:val="28"/>
              </w:rPr>
            </w:pPr>
            <w:r w:rsidRPr="009B2035">
              <w:rPr>
                <w:rFonts w:ascii="Arial" w:hAnsi="Arial" w:cs="Arial"/>
                <w:sz w:val="20"/>
                <w:szCs w:val="28"/>
              </w:rPr>
              <w:t xml:space="preserve">Pupils </w:t>
            </w:r>
            <w:r w:rsidR="000B024C" w:rsidRPr="009B2035">
              <w:rPr>
                <w:rFonts w:ascii="Arial" w:hAnsi="Arial" w:cs="Arial"/>
                <w:sz w:val="20"/>
                <w:szCs w:val="28"/>
              </w:rPr>
              <w:t xml:space="preserve">of both gender often learn equally when taught with instructional </w:t>
            </w:r>
            <w:r w:rsidR="00A24BC0" w:rsidRPr="009B2035">
              <w:rPr>
                <w:rFonts w:ascii="Arial" w:hAnsi="Arial" w:cs="Arial"/>
                <w:sz w:val="20"/>
                <w:szCs w:val="28"/>
              </w:rPr>
              <w:t xml:space="preserve">facilities </w:t>
            </w:r>
            <w:r w:rsidR="000B024C" w:rsidRPr="009B2035">
              <w:rPr>
                <w:rFonts w:ascii="Arial" w:hAnsi="Arial" w:cs="Arial"/>
                <w:sz w:val="20"/>
                <w:szCs w:val="28"/>
              </w:rPr>
              <w:t xml:space="preserve">in the class of </w:t>
            </w:r>
            <w:r w:rsidR="0065798D" w:rsidRPr="009B2035">
              <w:rPr>
                <w:rFonts w:ascii="Arial" w:hAnsi="Arial" w:cs="Arial"/>
                <w:sz w:val="20"/>
                <w:szCs w:val="28"/>
              </w:rPr>
              <w:t xml:space="preserve">Public and private </w:t>
            </w:r>
            <w:r w:rsidR="000B024C" w:rsidRPr="009B2035">
              <w:rPr>
                <w:rFonts w:ascii="Arial" w:hAnsi="Arial" w:cs="Arial"/>
                <w:sz w:val="20"/>
                <w:szCs w:val="28"/>
              </w:rPr>
              <w:t xml:space="preserve"> </w:t>
            </w:r>
          </w:p>
        </w:tc>
        <w:tc>
          <w:tcPr>
            <w:tcW w:w="540" w:type="dxa"/>
          </w:tcPr>
          <w:p w:rsidR="000B024C" w:rsidRPr="009B2035" w:rsidRDefault="000B024C" w:rsidP="009B2035">
            <w:pPr>
              <w:jc w:val="both"/>
              <w:rPr>
                <w:rFonts w:ascii="Arial" w:hAnsi="Arial" w:cs="Arial"/>
                <w:sz w:val="20"/>
                <w:szCs w:val="28"/>
              </w:rPr>
            </w:pPr>
          </w:p>
        </w:tc>
        <w:tc>
          <w:tcPr>
            <w:tcW w:w="540" w:type="dxa"/>
          </w:tcPr>
          <w:p w:rsidR="000B024C" w:rsidRPr="009B2035" w:rsidRDefault="000B024C" w:rsidP="009B2035">
            <w:pPr>
              <w:jc w:val="both"/>
              <w:rPr>
                <w:rFonts w:ascii="Arial" w:hAnsi="Arial" w:cs="Arial"/>
                <w:sz w:val="20"/>
                <w:szCs w:val="28"/>
              </w:rPr>
            </w:pPr>
          </w:p>
        </w:tc>
        <w:tc>
          <w:tcPr>
            <w:tcW w:w="900" w:type="dxa"/>
          </w:tcPr>
          <w:p w:rsidR="000B024C" w:rsidRPr="009B2035" w:rsidRDefault="000B024C" w:rsidP="009B2035">
            <w:pPr>
              <w:jc w:val="both"/>
              <w:rPr>
                <w:rFonts w:ascii="Arial" w:hAnsi="Arial" w:cs="Arial"/>
                <w:sz w:val="20"/>
                <w:szCs w:val="28"/>
              </w:rPr>
            </w:pPr>
          </w:p>
        </w:tc>
        <w:tc>
          <w:tcPr>
            <w:tcW w:w="900" w:type="dxa"/>
          </w:tcPr>
          <w:p w:rsidR="000B024C" w:rsidRPr="009B2035" w:rsidRDefault="000B024C" w:rsidP="009B2035">
            <w:pPr>
              <w:jc w:val="both"/>
              <w:rPr>
                <w:rFonts w:ascii="Arial" w:hAnsi="Arial" w:cs="Arial"/>
                <w:sz w:val="20"/>
                <w:szCs w:val="28"/>
              </w:rPr>
            </w:pPr>
          </w:p>
        </w:tc>
      </w:tr>
      <w:tr w:rsidR="000B024C" w:rsidRPr="009B2035" w:rsidTr="00A24BC0">
        <w:tc>
          <w:tcPr>
            <w:tcW w:w="828" w:type="dxa"/>
          </w:tcPr>
          <w:p w:rsidR="000B024C" w:rsidRPr="009B2035" w:rsidRDefault="000B024C" w:rsidP="009B2035">
            <w:pPr>
              <w:jc w:val="both"/>
              <w:rPr>
                <w:rFonts w:ascii="Arial" w:hAnsi="Arial" w:cs="Arial"/>
                <w:sz w:val="20"/>
                <w:szCs w:val="28"/>
              </w:rPr>
            </w:pPr>
            <w:r w:rsidRPr="009B2035">
              <w:rPr>
                <w:rFonts w:ascii="Arial" w:hAnsi="Arial" w:cs="Arial"/>
                <w:sz w:val="20"/>
                <w:szCs w:val="28"/>
              </w:rPr>
              <w:t>10.</w:t>
            </w:r>
          </w:p>
        </w:tc>
        <w:tc>
          <w:tcPr>
            <w:tcW w:w="5400" w:type="dxa"/>
          </w:tcPr>
          <w:p w:rsidR="000B024C" w:rsidRPr="009B2035" w:rsidRDefault="000B024C" w:rsidP="009B2035">
            <w:pPr>
              <w:jc w:val="both"/>
              <w:rPr>
                <w:rFonts w:ascii="Arial" w:hAnsi="Arial" w:cs="Arial"/>
                <w:sz w:val="20"/>
                <w:szCs w:val="28"/>
              </w:rPr>
            </w:pPr>
            <w:r w:rsidRPr="009B2035">
              <w:rPr>
                <w:rFonts w:ascii="Arial" w:hAnsi="Arial" w:cs="Arial"/>
                <w:sz w:val="20"/>
                <w:szCs w:val="28"/>
              </w:rPr>
              <w:t xml:space="preserve">Male </w:t>
            </w:r>
            <w:r w:rsidR="00BC3F09" w:rsidRPr="009B2035">
              <w:rPr>
                <w:rFonts w:ascii="Arial" w:hAnsi="Arial" w:cs="Arial"/>
                <w:sz w:val="20"/>
                <w:szCs w:val="28"/>
              </w:rPr>
              <w:t xml:space="preserve">pupils </w:t>
            </w:r>
            <w:r w:rsidRPr="009B2035">
              <w:rPr>
                <w:rFonts w:ascii="Arial" w:hAnsi="Arial" w:cs="Arial"/>
                <w:sz w:val="20"/>
                <w:szCs w:val="28"/>
              </w:rPr>
              <w:t xml:space="preserve">easily recall lesson taught than the female </w:t>
            </w:r>
            <w:r w:rsidR="00BC3F09" w:rsidRPr="009B2035">
              <w:rPr>
                <w:rFonts w:ascii="Arial" w:hAnsi="Arial" w:cs="Arial"/>
                <w:sz w:val="20"/>
                <w:szCs w:val="28"/>
              </w:rPr>
              <w:t xml:space="preserve">pupils </w:t>
            </w:r>
            <w:r w:rsidRPr="009B2035">
              <w:rPr>
                <w:rFonts w:ascii="Arial" w:hAnsi="Arial" w:cs="Arial"/>
                <w:sz w:val="20"/>
                <w:szCs w:val="28"/>
              </w:rPr>
              <w:t xml:space="preserve">when instructional </w:t>
            </w:r>
            <w:r w:rsidR="00A24BC0" w:rsidRPr="009B2035">
              <w:rPr>
                <w:rFonts w:ascii="Arial" w:hAnsi="Arial" w:cs="Arial"/>
                <w:sz w:val="20"/>
                <w:szCs w:val="28"/>
              </w:rPr>
              <w:t xml:space="preserve">facilities </w:t>
            </w:r>
            <w:r w:rsidRPr="009B2035">
              <w:rPr>
                <w:rFonts w:ascii="Arial" w:hAnsi="Arial" w:cs="Arial"/>
                <w:sz w:val="20"/>
                <w:szCs w:val="28"/>
              </w:rPr>
              <w:t xml:space="preserve">is used in </w:t>
            </w:r>
            <w:r w:rsidR="0065798D" w:rsidRPr="009B2035">
              <w:rPr>
                <w:rFonts w:ascii="Arial" w:hAnsi="Arial" w:cs="Arial"/>
                <w:sz w:val="20"/>
                <w:szCs w:val="28"/>
              </w:rPr>
              <w:t xml:space="preserve">Public and private </w:t>
            </w:r>
            <w:r w:rsidRPr="009B2035">
              <w:rPr>
                <w:rFonts w:ascii="Arial" w:hAnsi="Arial" w:cs="Arial"/>
                <w:sz w:val="20"/>
                <w:szCs w:val="28"/>
              </w:rPr>
              <w:t xml:space="preserve"> classroom </w:t>
            </w:r>
          </w:p>
        </w:tc>
        <w:tc>
          <w:tcPr>
            <w:tcW w:w="540" w:type="dxa"/>
          </w:tcPr>
          <w:p w:rsidR="000B024C" w:rsidRPr="009B2035" w:rsidRDefault="000B024C" w:rsidP="009B2035">
            <w:pPr>
              <w:jc w:val="both"/>
              <w:rPr>
                <w:rFonts w:ascii="Arial" w:hAnsi="Arial" w:cs="Arial"/>
                <w:sz w:val="20"/>
                <w:szCs w:val="28"/>
              </w:rPr>
            </w:pPr>
          </w:p>
        </w:tc>
        <w:tc>
          <w:tcPr>
            <w:tcW w:w="540" w:type="dxa"/>
          </w:tcPr>
          <w:p w:rsidR="000B024C" w:rsidRPr="009B2035" w:rsidRDefault="000B024C" w:rsidP="009B2035">
            <w:pPr>
              <w:jc w:val="both"/>
              <w:rPr>
                <w:rFonts w:ascii="Arial" w:hAnsi="Arial" w:cs="Arial"/>
                <w:sz w:val="20"/>
                <w:szCs w:val="28"/>
              </w:rPr>
            </w:pPr>
          </w:p>
        </w:tc>
        <w:tc>
          <w:tcPr>
            <w:tcW w:w="900" w:type="dxa"/>
          </w:tcPr>
          <w:p w:rsidR="000B024C" w:rsidRPr="009B2035" w:rsidRDefault="000B024C" w:rsidP="009B2035">
            <w:pPr>
              <w:jc w:val="both"/>
              <w:rPr>
                <w:rFonts w:ascii="Arial" w:hAnsi="Arial" w:cs="Arial"/>
                <w:sz w:val="20"/>
                <w:szCs w:val="28"/>
              </w:rPr>
            </w:pPr>
          </w:p>
        </w:tc>
        <w:tc>
          <w:tcPr>
            <w:tcW w:w="900" w:type="dxa"/>
          </w:tcPr>
          <w:p w:rsidR="000B024C" w:rsidRPr="009B2035" w:rsidRDefault="000B024C" w:rsidP="009B2035">
            <w:pPr>
              <w:jc w:val="both"/>
              <w:rPr>
                <w:rFonts w:ascii="Arial" w:hAnsi="Arial" w:cs="Arial"/>
                <w:sz w:val="20"/>
                <w:szCs w:val="28"/>
              </w:rPr>
            </w:pPr>
          </w:p>
        </w:tc>
      </w:tr>
      <w:tr w:rsidR="000B024C" w:rsidRPr="009B2035" w:rsidTr="00A24BC0">
        <w:tc>
          <w:tcPr>
            <w:tcW w:w="828" w:type="dxa"/>
          </w:tcPr>
          <w:p w:rsidR="000B024C" w:rsidRPr="009B2035" w:rsidRDefault="000B024C" w:rsidP="009B2035">
            <w:pPr>
              <w:jc w:val="both"/>
              <w:rPr>
                <w:rFonts w:ascii="Arial" w:hAnsi="Arial" w:cs="Arial"/>
                <w:sz w:val="20"/>
                <w:szCs w:val="28"/>
              </w:rPr>
            </w:pPr>
            <w:r w:rsidRPr="009B2035">
              <w:rPr>
                <w:rFonts w:ascii="Arial" w:hAnsi="Arial" w:cs="Arial"/>
                <w:sz w:val="20"/>
                <w:szCs w:val="28"/>
              </w:rPr>
              <w:t>11.</w:t>
            </w:r>
          </w:p>
        </w:tc>
        <w:tc>
          <w:tcPr>
            <w:tcW w:w="5400" w:type="dxa"/>
          </w:tcPr>
          <w:p w:rsidR="000B024C" w:rsidRPr="009B2035" w:rsidRDefault="000B024C" w:rsidP="009B2035">
            <w:pPr>
              <w:jc w:val="both"/>
              <w:rPr>
                <w:rFonts w:ascii="Arial" w:hAnsi="Arial" w:cs="Arial"/>
                <w:sz w:val="20"/>
                <w:szCs w:val="28"/>
              </w:rPr>
            </w:pPr>
            <w:r w:rsidRPr="009B2035">
              <w:rPr>
                <w:rFonts w:ascii="Arial" w:hAnsi="Arial" w:cs="Arial"/>
                <w:sz w:val="20"/>
                <w:szCs w:val="28"/>
              </w:rPr>
              <w:t xml:space="preserve">Teaching </w:t>
            </w:r>
            <w:r w:rsidR="0065798D" w:rsidRPr="009B2035">
              <w:rPr>
                <w:rFonts w:ascii="Arial" w:hAnsi="Arial" w:cs="Arial"/>
                <w:sz w:val="20"/>
                <w:szCs w:val="28"/>
              </w:rPr>
              <w:t xml:space="preserve">Public and private </w:t>
            </w:r>
            <w:r w:rsidRPr="009B2035">
              <w:rPr>
                <w:rFonts w:ascii="Arial" w:hAnsi="Arial" w:cs="Arial"/>
                <w:sz w:val="20"/>
                <w:szCs w:val="28"/>
              </w:rPr>
              <w:t xml:space="preserve"> by exposing weak </w:t>
            </w:r>
            <w:r w:rsidR="00BC3F09" w:rsidRPr="009B2035">
              <w:rPr>
                <w:rFonts w:ascii="Arial" w:hAnsi="Arial" w:cs="Arial"/>
                <w:sz w:val="20"/>
                <w:szCs w:val="28"/>
              </w:rPr>
              <w:t xml:space="preserve">pupils </w:t>
            </w:r>
            <w:r w:rsidRPr="009B2035">
              <w:rPr>
                <w:rFonts w:ascii="Arial" w:hAnsi="Arial" w:cs="Arial"/>
                <w:sz w:val="20"/>
                <w:szCs w:val="28"/>
              </w:rPr>
              <w:t xml:space="preserve">to instructional </w:t>
            </w:r>
            <w:r w:rsidR="00A24BC0" w:rsidRPr="009B2035">
              <w:rPr>
                <w:rFonts w:ascii="Arial" w:hAnsi="Arial" w:cs="Arial"/>
                <w:sz w:val="20"/>
                <w:szCs w:val="28"/>
              </w:rPr>
              <w:t xml:space="preserve">facilities </w:t>
            </w:r>
            <w:r w:rsidRPr="009B2035">
              <w:rPr>
                <w:rFonts w:ascii="Arial" w:hAnsi="Arial" w:cs="Arial"/>
                <w:sz w:val="20"/>
                <w:szCs w:val="28"/>
              </w:rPr>
              <w:t>help them to recollect</w:t>
            </w:r>
          </w:p>
        </w:tc>
        <w:tc>
          <w:tcPr>
            <w:tcW w:w="540" w:type="dxa"/>
          </w:tcPr>
          <w:p w:rsidR="000B024C" w:rsidRPr="009B2035" w:rsidRDefault="000B024C" w:rsidP="009B2035">
            <w:pPr>
              <w:jc w:val="both"/>
              <w:rPr>
                <w:rFonts w:ascii="Arial" w:hAnsi="Arial" w:cs="Arial"/>
                <w:sz w:val="20"/>
                <w:szCs w:val="28"/>
              </w:rPr>
            </w:pPr>
          </w:p>
        </w:tc>
        <w:tc>
          <w:tcPr>
            <w:tcW w:w="540" w:type="dxa"/>
          </w:tcPr>
          <w:p w:rsidR="000B024C" w:rsidRPr="009B2035" w:rsidRDefault="000B024C" w:rsidP="009B2035">
            <w:pPr>
              <w:jc w:val="both"/>
              <w:rPr>
                <w:rFonts w:ascii="Arial" w:hAnsi="Arial" w:cs="Arial"/>
                <w:sz w:val="20"/>
                <w:szCs w:val="28"/>
              </w:rPr>
            </w:pPr>
          </w:p>
        </w:tc>
        <w:tc>
          <w:tcPr>
            <w:tcW w:w="900" w:type="dxa"/>
          </w:tcPr>
          <w:p w:rsidR="000B024C" w:rsidRPr="009B2035" w:rsidRDefault="000B024C" w:rsidP="009B2035">
            <w:pPr>
              <w:jc w:val="both"/>
              <w:rPr>
                <w:rFonts w:ascii="Arial" w:hAnsi="Arial" w:cs="Arial"/>
                <w:sz w:val="20"/>
                <w:szCs w:val="28"/>
              </w:rPr>
            </w:pPr>
          </w:p>
        </w:tc>
        <w:tc>
          <w:tcPr>
            <w:tcW w:w="900" w:type="dxa"/>
          </w:tcPr>
          <w:p w:rsidR="000B024C" w:rsidRPr="009B2035" w:rsidRDefault="000B024C" w:rsidP="009B2035">
            <w:pPr>
              <w:jc w:val="both"/>
              <w:rPr>
                <w:rFonts w:ascii="Arial" w:hAnsi="Arial" w:cs="Arial"/>
                <w:sz w:val="20"/>
                <w:szCs w:val="28"/>
              </w:rPr>
            </w:pPr>
          </w:p>
        </w:tc>
      </w:tr>
    </w:tbl>
    <w:p w:rsidR="000B024C" w:rsidRPr="009B2035" w:rsidRDefault="000B024C" w:rsidP="009B2035">
      <w:pPr>
        <w:jc w:val="both"/>
        <w:rPr>
          <w:sz w:val="16"/>
        </w:rPr>
      </w:pPr>
    </w:p>
    <w:p w:rsidR="009E60EA" w:rsidRDefault="009E60EA"/>
    <w:sectPr w:rsidR="009E60EA" w:rsidSect="00A24BC0">
      <w:pgSz w:w="11520" w:h="14400" w:code="1"/>
      <w:pgMar w:top="1440" w:right="1440" w:bottom="1728"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48A8" w:rsidRDefault="000548A8" w:rsidP="005A67A1">
      <w:r>
        <w:separator/>
      </w:r>
    </w:p>
  </w:endnote>
  <w:endnote w:type="continuationSeparator" w:id="1">
    <w:p w:rsidR="000548A8" w:rsidRDefault="000548A8" w:rsidP="005A67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5119"/>
      <w:docPartObj>
        <w:docPartGallery w:val="Page Numbers (Bottom of Page)"/>
        <w:docPartUnique/>
      </w:docPartObj>
    </w:sdtPr>
    <w:sdtContent>
      <w:p w:rsidR="00A24BC0" w:rsidRDefault="00A447B3">
        <w:pPr>
          <w:pStyle w:val="Footer"/>
          <w:jc w:val="center"/>
        </w:pPr>
        <w:fldSimple w:instr=" PAGE   \* MERGEFORMAT ">
          <w:r w:rsidR="00427193">
            <w:rPr>
              <w:noProof/>
            </w:rPr>
            <w:t>46</w:t>
          </w:r>
        </w:fldSimple>
      </w:p>
    </w:sdtContent>
  </w:sdt>
  <w:p w:rsidR="00A24BC0" w:rsidRDefault="00A24B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48A8" w:rsidRDefault="000548A8" w:rsidP="005A67A1">
      <w:r>
        <w:separator/>
      </w:r>
    </w:p>
  </w:footnote>
  <w:footnote w:type="continuationSeparator" w:id="1">
    <w:p w:rsidR="000548A8" w:rsidRDefault="000548A8" w:rsidP="005A67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E5453"/>
    <w:multiLevelType w:val="hybridMultilevel"/>
    <w:tmpl w:val="B720E4D0"/>
    <w:lvl w:ilvl="0" w:tplc="B576213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C343AB"/>
    <w:multiLevelType w:val="hybridMultilevel"/>
    <w:tmpl w:val="7488EEAC"/>
    <w:lvl w:ilvl="0" w:tplc="D2C4497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A28194C"/>
    <w:multiLevelType w:val="hybridMultilevel"/>
    <w:tmpl w:val="CA2C785C"/>
    <w:lvl w:ilvl="0" w:tplc="C6DC77F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D5C7E99"/>
    <w:multiLevelType w:val="hybridMultilevel"/>
    <w:tmpl w:val="FAA65A80"/>
    <w:lvl w:ilvl="0" w:tplc="0F326CB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377619D"/>
    <w:multiLevelType w:val="hybridMultilevel"/>
    <w:tmpl w:val="B16E4C54"/>
    <w:lvl w:ilvl="0" w:tplc="11EC0B8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A793813"/>
    <w:multiLevelType w:val="hybridMultilevel"/>
    <w:tmpl w:val="F5C67644"/>
    <w:lvl w:ilvl="0" w:tplc="88B04D74">
      <w:start w:val="1"/>
      <w:numFmt w:val="decimal"/>
      <w:lvlText w:val="%1."/>
      <w:lvlJc w:val="left"/>
      <w:pPr>
        <w:tabs>
          <w:tab w:val="num" w:pos="1080"/>
        </w:tabs>
        <w:ind w:left="1080" w:hanging="720"/>
      </w:pPr>
      <w:rPr>
        <w:rFonts w:hint="default"/>
      </w:rPr>
    </w:lvl>
    <w:lvl w:ilvl="1" w:tplc="AC945670">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E4D7E55"/>
    <w:multiLevelType w:val="hybridMultilevel"/>
    <w:tmpl w:val="DA5A5E86"/>
    <w:lvl w:ilvl="0" w:tplc="659EB39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E9B4437"/>
    <w:multiLevelType w:val="hybridMultilevel"/>
    <w:tmpl w:val="32566AF0"/>
    <w:lvl w:ilvl="0" w:tplc="0704632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6"/>
  </w:num>
  <w:num w:numId="4">
    <w:abstractNumId w:val="0"/>
  </w:num>
  <w:num w:numId="5">
    <w:abstractNumId w:val="2"/>
  </w:num>
  <w:num w:numId="6">
    <w:abstractNumId w:val="4"/>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0B024C"/>
    <w:rsid w:val="000548A8"/>
    <w:rsid w:val="000B024C"/>
    <w:rsid w:val="001A5764"/>
    <w:rsid w:val="00427193"/>
    <w:rsid w:val="005A67A1"/>
    <w:rsid w:val="0065798D"/>
    <w:rsid w:val="00927F5F"/>
    <w:rsid w:val="009B2035"/>
    <w:rsid w:val="009D3562"/>
    <w:rsid w:val="009E60EA"/>
    <w:rsid w:val="00A24BC0"/>
    <w:rsid w:val="00A447B3"/>
    <w:rsid w:val="00BC3F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Sn"/>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24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unhideWhenUsed/>
    <w:rsid w:val="000B024C"/>
    <w:pPr>
      <w:spacing w:after="120" w:line="480" w:lineRule="auto"/>
    </w:pPr>
    <w:rPr>
      <w:rFonts w:ascii="Calibri" w:eastAsia="Calibri" w:hAnsi="Calibri"/>
      <w:sz w:val="22"/>
      <w:szCs w:val="22"/>
    </w:rPr>
  </w:style>
  <w:style w:type="character" w:customStyle="1" w:styleId="BodyText2Char">
    <w:name w:val="Body Text 2 Char"/>
    <w:basedOn w:val="DefaultParagraphFont"/>
    <w:link w:val="BodyText2"/>
    <w:uiPriority w:val="99"/>
    <w:rsid w:val="000B024C"/>
    <w:rPr>
      <w:rFonts w:ascii="Calibri" w:eastAsia="Calibri" w:hAnsi="Calibri" w:cs="Times New Roman"/>
    </w:rPr>
  </w:style>
  <w:style w:type="paragraph" w:styleId="Footer">
    <w:name w:val="footer"/>
    <w:basedOn w:val="Normal"/>
    <w:link w:val="FooterChar"/>
    <w:uiPriority w:val="99"/>
    <w:rsid w:val="000B024C"/>
    <w:pPr>
      <w:tabs>
        <w:tab w:val="center" w:pos="4680"/>
        <w:tab w:val="right" w:pos="9360"/>
      </w:tabs>
    </w:pPr>
  </w:style>
  <w:style w:type="character" w:customStyle="1" w:styleId="FooterChar">
    <w:name w:val="Footer Char"/>
    <w:basedOn w:val="DefaultParagraphFont"/>
    <w:link w:val="Footer"/>
    <w:uiPriority w:val="99"/>
    <w:rsid w:val="000B024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53</Pages>
  <Words>8836</Words>
  <Characters>50368</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 1</dc:creator>
  <cp:lastModifiedBy>ENGINNER</cp:lastModifiedBy>
  <cp:revision>2</cp:revision>
  <dcterms:created xsi:type="dcterms:W3CDTF">2009-01-01T08:02:00Z</dcterms:created>
  <dcterms:modified xsi:type="dcterms:W3CDTF">2009-01-01T08:02:00Z</dcterms:modified>
</cp:coreProperties>
</file>