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9D" w:rsidRPr="00451751" w:rsidRDefault="00451751" w:rsidP="001D7A9D">
      <w:pPr>
        <w:tabs>
          <w:tab w:val="left" w:pos="7020"/>
        </w:tabs>
        <w:spacing w:line="480" w:lineRule="auto"/>
        <w:jc w:val="center"/>
        <w:rPr>
          <w:rFonts w:ascii="Times New Roman" w:hAnsi="Times New Roman" w:cs="Times New Roman"/>
          <w:b/>
          <w:bCs/>
          <w:sz w:val="24"/>
          <w:szCs w:val="24"/>
        </w:rPr>
      </w:pPr>
      <w:r w:rsidRPr="00451751">
        <w:rPr>
          <w:rFonts w:ascii="Times New Roman" w:eastAsia="Times New Roman" w:hAnsi="Times New Roman" w:cs="Times New Roman"/>
          <w:b/>
          <w:sz w:val="24"/>
          <w:szCs w:val="24"/>
        </w:rPr>
        <w:t>EFFECT OF USING IMPROVISED INSTRUCTIONAL MATERIALS IN THE TEACHING OF CHEMISTRY IN SENIOR SECONDARY SCHOOLS IN ILORIN METROPOLIS.</w:t>
      </w:r>
    </w:p>
    <w:p w:rsidR="00451751" w:rsidRDefault="00451751" w:rsidP="001D7A9D">
      <w:pPr>
        <w:tabs>
          <w:tab w:val="left" w:pos="7020"/>
        </w:tabs>
        <w:spacing w:line="480" w:lineRule="auto"/>
        <w:jc w:val="center"/>
        <w:rPr>
          <w:rFonts w:ascii="Times New Roman" w:hAnsi="Times New Roman" w:cs="Times New Roman"/>
          <w:b/>
          <w:bCs/>
          <w:sz w:val="24"/>
          <w:szCs w:val="24"/>
        </w:rPr>
      </w:pPr>
    </w:p>
    <w:p w:rsidR="00451751" w:rsidRDefault="00451751" w:rsidP="001D7A9D">
      <w:pPr>
        <w:tabs>
          <w:tab w:val="left" w:pos="7020"/>
        </w:tabs>
        <w:spacing w:line="480" w:lineRule="auto"/>
        <w:jc w:val="center"/>
        <w:rPr>
          <w:rFonts w:ascii="Times New Roman" w:hAnsi="Times New Roman" w:cs="Times New Roman"/>
          <w:b/>
          <w:bCs/>
          <w:sz w:val="24"/>
          <w:szCs w:val="24"/>
        </w:rPr>
      </w:pPr>
    </w:p>
    <w:p w:rsidR="001D7A9D" w:rsidRDefault="001D7A9D" w:rsidP="001D7A9D">
      <w:pPr>
        <w:tabs>
          <w:tab w:val="left" w:pos="7020"/>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1D7A9D" w:rsidRPr="003120A6" w:rsidRDefault="00451751" w:rsidP="003120A6">
      <w:pPr>
        <w:tabs>
          <w:tab w:val="left" w:pos="7020"/>
        </w:tabs>
        <w:spacing w:after="0" w:line="240" w:lineRule="auto"/>
        <w:jc w:val="center"/>
        <w:rPr>
          <w:rFonts w:ascii="Algerian" w:hAnsi="Algerian" w:cs="Times New Roman"/>
          <w:b/>
          <w:bCs/>
          <w:sz w:val="40"/>
          <w:szCs w:val="24"/>
        </w:rPr>
      </w:pPr>
      <w:r w:rsidRPr="003120A6">
        <w:rPr>
          <w:rFonts w:ascii="Algerian" w:hAnsi="Algerian" w:cs="Times New Roman"/>
          <w:b/>
          <w:bCs/>
          <w:sz w:val="40"/>
          <w:szCs w:val="24"/>
        </w:rPr>
        <w:t>SULYMAN KIFFAYAT OPEYEMI</w:t>
      </w:r>
    </w:p>
    <w:p w:rsidR="00451751" w:rsidRDefault="00451751" w:rsidP="003120A6">
      <w:pPr>
        <w:tabs>
          <w:tab w:val="left" w:pos="7020"/>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MATRIC NO: KWCOED/IL/21/0513</w:t>
      </w:r>
    </w:p>
    <w:p w:rsidR="001D7A9D" w:rsidRDefault="001D7A9D" w:rsidP="003120A6">
      <w:pPr>
        <w:tabs>
          <w:tab w:val="left" w:pos="7020"/>
        </w:tabs>
        <w:spacing w:after="0" w:line="480" w:lineRule="auto"/>
        <w:jc w:val="center"/>
        <w:rPr>
          <w:rFonts w:ascii="Times New Roman" w:hAnsi="Times New Roman" w:cs="Times New Roman"/>
          <w:b/>
          <w:bCs/>
          <w:sz w:val="24"/>
          <w:szCs w:val="24"/>
        </w:rPr>
      </w:pPr>
    </w:p>
    <w:p w:rsidR="001D7A9D" w:rsidRDefault="001D7A9D" w:rsidP="001D7A9D">
      <w:pPr>
        <w:tabs>
          <w:tab w:val="left" w:pos="7020"/>
        </w:tabs>
        <w:spacing w:line="480" w:lineRule="auto"/>
        <w:jc w:val="center"/>
        <w:rPr>
          <w:rFonts w:ascii="Times New Roman" w:hAnsi="Times New Roman" w:cs="Times New Roman"/>
          <w:b/>
          <w:bCs/>
          <w:sz w:val="24"/>
          <w:szCs w:val="24"/>
        </w:rPr>
      </w:pPr>
    </w:p>
    <w:p w:rsidR="001D7A9D" w:rsidRDefault="001D7A9D" w:rsidP="001D7A9D">
      <w:pPr>
        <w:tabs>
          <w:tab w:val="left" w:pos="7020"/>
        </w:tabs>
        <w:spacing w:line="480" w:lineRule="auto"/>
        <w:jc w:val="center"/>
        <w:rPr>
          <w:rFonts w:ascii="Times New Roman" w:hAnsi="Times New Roman" w:cs="Times New Roman"/>
          <w:b/>
          <w:bCs/>
          <w:sz w:val="24"/>
          <w:szCs w:val="24"/>
        </w:rPr>
      </w:pPr>
    </w:p>
    <w:p w:rsidR="001D7A9D" w:rsidRPr="007922F5" w:rsidRDefault="001D7A9D" w:rsidP="001D7A9D">
      <w:pPr>
        <w:tabs>
          <w:tab w:val="left" w:pos="7020"/>
        </w:tabs>
        <w:spacing w:line="480" w:lineRule="auto"/>
        <w:jc w:val="center"/>
        <w:rPr>
          <w:rFonts w:ascii="Times New Roman" w:hAnsi="Times New Roman" w:cs="Times New Roman"/>
          <w:b/>
          <w:bCs/>
          <w:sz w:val="24"/>
          <w:szCs w:val="24"/>
        </w:rPr>
      </w:pPr>
      <w:r w:rsidRPr="007922F5">
        <w:rPr>
          <w:rFonts w:ascii="Times New Roman" w:hAnsi="Times New Roman" w:cs="Times New Roman"/>
          <w:b/>
          <w:bCs/>
          <w:sz w:val="24"/>
          <w:szCs w:val="24"/>
        </w:rPr>
        <w:t xml:space="preserve">BEING A RESEACH PROJECT SUBMITTED TO THE DEPARTMENT OF </w:t>
      </w:r>
      <w:r w:rsidR="003120A6">
        <w:rPr>
          <w:rFonts w:ascii="Times New Roman" w:hAnsi="Times New Roman" w:cs="Times New Roman"/>
          <w:b/>
          <w:bCs/>
          <w:sz w:val="24"/>
          <w:szCs w:val="24"/>
        </w:rPr>
        <w:t>CHEMISTRY</w:t>
      </w:r>
      <w:r w:rsidRPr="007922F5">
        <w:rPr>
          <w:rFonts w:ascii="Times New Roman" w:hAnsi="Times New Roman" w:cs="Times New Roman"/>
          <w:b/>
          <w:bCs/>
          <w:sz w:val="24"/>
          <w:szCs w:val="24"/>
        </w:rPr>
        <w:t>, SCHOOL OF SCIENCES, KWARA STATE COLLEGE OF EDUCATION ILORIN.</w:t>
      </w:r>
      <w:r w:rsidR="00472344">
        <w:rPr>
          <w:rFonts w:ascii="Times New Roman" w:hAnsi="Times New Roman" w:cs="Times New Roman"/>
          <w:b/>
          <w:bCs/>
          <w:sz w:val="24"/>
          <w:szCs w:val="24"/>
        </w:rPr>
        <w:t xml:space="preserve"> IN</w:t>
      </w:r>
      <w:r w:rsidRPr="007922F5">
        <w:rPr>
          <w:rFonts w:ascii="Times New Roman" w:hAnsi="Times New Roman" w:cs="Times New Roman"/>
          <w:b/>
          <w:bCs/>
          <w:sz w:val="24"/>
          <w:szCs w:val="24"/>
        </w:rPr>
        <w:t xml:space="preserve"> PARTIAL FULFILLMENT OF THE REQUIREMENTS FOR THE AWARD OF NIGERIA CERTIFICATE IN EDUCATION (N.C.E)</w:t>
      </w:r>
    </w:p>
    <w:p w:rsidR="001D7A9D" w:rsidRPr="007922F5" w:rsidRDefault="008511E6" w:rsidP="001D7A9D">
      <w:pPr>
        <w:spacing w:after="0" w:line="480" w:lineRule="auto"/>
        <w:jc w:val="right"/>
        <w:rPr>
          <w:rFonts w:ascii="Times New Roman" w:hAnsi="Times New Roman" w:cs="Times New Roman"/>
          <w:b/>
          <w:sz w:val="24"/>
          <w:szCs w:val="24"/>
        </w:rPr>
      </w:pPr>
      <w:r>
        <w:rPr>
          <w:rFonts w:ascii="Times New Roman" w:hAnsi="Times New Roman" w:cs="Times New Roman"/>
          <w:b/>
          <w:sz w:val="24"/>
          <w:szCs w:val="24"/>
        </w:rPr>
        <w:t>JULY</w:t>
      </w:r>
      <w:r w:rsidR="001D7A9D" w:rsidRPr="007922F5">
        <w:rPr>
          <w:rFonts w:ascii="Times New Roman" w:hAnsi="Times New Roman" w:cs="Times New Roman"/>
          <w:b/>
          <w:sz w:val="24"/>
          <w:szCs w:val="24"/>
        </w:rPr>
        <w:t>, 2023</w:t>
      </w:r>
    </w:p>
    <w:p w:rsidR="001D7A9D" w:rsidRDefault="001D7A9D" w:rsidP="001D7A9D">
      <w:pPr>
        <w:rPr>
          <w:rFonts w:ascii="Times New Roman" w:hAnsi="Times New Roman" w:cs="Times New Roman"/>
          <w:b/>
          <w:sz w:val="24"/>
          <w:szCs w:val="24"/>
        </w:rPr>
      </w:pPr>
      <w:r>
        <w:rPr>
          <w:rFonts w:ascii="Times New Roman" w:hAnsi="Times New Roman" w:cs="Times New Roman"/>
          <w:b/>
          <w:sz w:val="24"/>
          <w:szCs w:val="24"/>
        </w:rPr>
        <w:br w:type="page"/>
      </w:r>
    </w:p>
    <w:p w:rsidR="001D7A9D" w:rsidRDefault="001D7A9D" w:rsidP="001D7A9D">
      <w:pPr>
        <w:spacing w:after="0" w:line="480" w:lineRule="auto"/>
        <w:jc w:val="center"/>
        <w:rPr>
          <w:rFonts w:ascii="Times New Roman" w:hAnsi="Times New Roman" w:cs="Times New Roman"/>
          <w:b/>
          <w:sz w:val="24"/>
          <w:szCs w:val="24"/>
        </w:rPr>
      </w:pPr>
      <w:r w:rsidRPr="007922F5">
        <w:rPr>
          <w:rFonts w:ascii="Times New Roman" w:hAnsi="Times New Roman" w:cs="Times New Roman"/>
          <w:b/>
          <w:sz w:val="24"/>
          <w:szCs w:val="24"/>
        </w:rPr>
        <w:lastRenderedPageBreak/>
        <w:t>CERTIFICATION</w:t>
      </w:r>
    </w:p>
    <w:p w:rsidR="001D7A9D" w:rsidRPr="00B669E3" w:rsidRDefault="001D7A9D" w:rsidP="001D7A9D">
      <w:pPr>
        <w:spacing w:line="480" w:lineRule="auto"/>
        <w:ind w:firstLine="720"/>
        <w:jc w:val="both"/>
        <w:rPr>
          <w:rFonts w:ascii="Times New Roman" w:hAnsi="Times New Roman" w:cs="Times New Roman"/>
          <w:bCs/>
          <w:color w:val="000000"/>
          <w:sz w:val="24"/>
          <w:szCs w:val="24"/>
        </w:rPr>
      </w:pPr>
      <w:r w:rsidRPr="00B669E3">
        <w:rPr>
          <w:rFonts w:ascii="Times New Roman" w:hAnsi="Times New Roman" w:cs="Times New Roman"/>
          <w:bCs/>
          <w:sz w:val="24"/>
          <w:szCs w:val="24"/>
        </w:rPr>
        <w:t xml:space="preserve">This is to certify that this project works was carried out by </w:t>
      </w:r>
      <w:r w:rsidR="0006526E">
        <w:rPr>
          <w:rFonts w:ascii="Times New Roman" w:hAnsi="Times New Roman" w:cs="Times New Roman"/>
          <w:sz w:val="24"/>
          <w:szCs w:val="24"/>
        </w:rPr>
        <w:t>Sulyman Kiffayat O.</w:t>
      </w:r>
      <w:r>
        <w:rPr>
          <w:rFonts w:ascii="Times New Roman" w:hAnsi="Times New Roman" w:cs="Times New Roman"/>
          <w:sz w:val="24"/>
          <w:szCs w:val="24"/>
        </w:rPr>
        <w:t xml:space="preserve"> </w:t>
      </w:r>
      <w:r w:rsidRPr="00B669E3">
        <w:rPr>
          <w:rFonts w:ascii="Times New Roman" w:eastAsia="Calibri" w:hAnsi="Times New Roman" w:cs="Times New Roman"/>
          <w:sz w:val="24"/>
          <w:szCs w:val="24"/>
        </w:rPr>
        <w:t xml:space="preserve">and has been read and approved as meeting part of the requirements of the </w:t>
      </w:r>
      <w:r w:rsidRPr="00B669E3">
        <w:rPr>
          <w:rFonts w:ascii="Times New Roman" w:hAnsi="Times New Roman" w:cs="Times New Roman"/>
          <w:bCs/>
          <w:sz w:val="24"/>
          <w:szCs w:val="24"/>
        </w:rPr>
        <w:t xml:space="preserve">Department of </w:t>
      </w:r>
      <w:r w:rsidR="0006526E">
        <w:rPr>
          <w:rFonts w:ascii="Times New Roman" w:hAnsi="Times New Roman" w:cs="Times New Roman"/>
          <w:bCs/>
          <w:sz w:val="24"/>
          <w:szCs w:val="24"/>
        </w:rPr>
        <w:t>Chemistry</w:t>
      </w:r>
      <w:r w:rsidRPr="00B669E3">
        <w:rPr>
          <w:rFonts w:ascii="Times New Roman" w:hAnsi="Times New Roman" w:cs="Times New Roman"/>
          <w:bCs/>
          <w:sz w:val="24"/>
          <w:szCs w:val="24"/>
        </w:rPr>
        <w:t xml:space="preserve">, </w:t>
      </w:r>
      <w:r>
        <w:rPr>
          <w:rFonts w:ascii="Times New Roman" w:hAnsi="Times New Roman" w:cs="Times New Roman"/>
          <w:bCs/>
          <w:sz w:val="24"/>
          <w:szCs w:val="24"/>
        </w:rPr>
        <w:t>Kwara State College of Education, Ilorin.</w:t>
      </w:r>
    </w:p>
    <w:p w:rsidR="001D7A9D" w:rsidRPr="00B669E3" w:rsidRDefault="001D7A9D" w:rsidP="001D7A9D">
      <w:pPr>
        <w:tabs>
          <w:tab w:val="left" w:pos="7020"/>
        </w:tabs>
        <w:spacing w:after="0" w:line="480" w:lineRule="auto"/>
        <w:jc w:val="both"/>
        <w:rPr>
          <w:rFonts w:ascii="Times New Roman" w:hAnsi="Times New Roman" w:cs="Times New Roman"/>
          <w:bCs/>
          <w:sz w:val="24"/>
          <w:szCs w:val="24"/>
        </w:rPr>
      </w:pPr>
    </w:p>
    <w:p w:rsidR="001D7A9D" w:rsidRPr="00B669E3" w:rsidRDefault="001D7A9D" w:rsidP="001D7A9D">
      <w:pPr>
        <w:tabs>
          <w:tab w:val="left" w:pos="7020"/>
        </w:tabs>
        <w:spacing w:after="0" w:line="480" w:lineRule="auto"/>
        <w:jc w:val="both"/>
        <w:rPr>
          <w:rFonts w:ascii="Times New Roman" w:hAnsi="Times New Roman" w:cs="Times New Roman"/>
          <w:bCs/>
          <w:sz w:val="24"/>
          <w:szCs w:val="24"/>
        </w:rPr>
      </w:pPr>
    </w:p>
    <w:p w:rsidR="001D7A9D" w:rsidRPr="00B669E3" w:rsidRDefault="001D7A9D" w:rsidP="001D7A9D">
      <w:pPr>
        <w:tabs>
          <w:tab w:val="left" w:pos="7020"/>
        </w:tabs>
        <w:spacing w:after="0" w:line="240" w:lineRule="auto"/>
        <w:jc w:val="both"/>
        <w:rPr>
          <w:rFonts w:ascii="Times New Roman" w:hAnsi="Times New Roman" w:cs="Times New Roman"/>
          <w:bCs/>
          <w:sz w:val="24"/>
          <w:szCs w:val="24"/>
        </w:rPr>
      </w:pPr>
    </w:p>
    <w:p w:rsidR="001D7A9D" w:rsidRPr="00B669E3" w:rsidRDefault="001D7A9D" w:rsidP="001D7A9D">
      <w:pPr>
        <w:spacing w:after="0" w:line="240" w:lineRule="auto"/>
        <w:jc w:val="both"/>
        <w:rPr>
          <w:rFonts w:ascii="Times New Roman" w:hAnsi="Times New Roman" w:cs="Times New Roman"/>
          <w:bCs/>
          <w:sz w:val="24"/>
          <w:szCs w:val="24"/>
        </w:rPr>
      </w:pPr>
      <w:r w:rsidRPr="00B669E3">
        <w:rPr>
          <w:rFonts w:ascii="Times New Roman" w:hAnsi="Times New Roman" w:cs="Times New Roman"/>
          <w:bCs/>
          <w:sz w:val="24"/>
          <w:szCs w:val="24"/>
        </w:rPr>
        <w:t>__________________</w:t>
      </w:r>
      <w:r w:rsidRPr="00B669E3">
        <w:rPr>
          <w:rFonts w:ascii="Times New Roman" w:hAnsi="Times New Roman" w:cs="Times New Roman"/>
          <w:bCs/>
          <w:sz w:val="24"/>
          <w:szCs w:val="24"/>
        </w:rPr>
        <w:tab/>
      </w:r>
      <w:r w:rsidR="00D843BE">
        <w:rPr>
          <w:rFonts w:ascii="Times New Roman" w:hAnsi="Times New Roman" w:cs="Times New Roman"/>
          <w:bCs/>
          <w:sz w:val="24"/>
          <w:szCs w:val="24"/>
        </w:rPr>
        <w:tab/>
      </w:r>
      <w:r w:rsidRPr="00B669E3">
        <w:rPr>
          <w:rFonts w:ascii="Times New Roman" w:hAnsi="Times New Roman" w:cs="Times New Roman"/>
          <w:bCs/>
          <w:sz w:val="24"/>
          <w:szCs w:val="24"/>
        </w:rPr>
        <w:t>________________</w:t>
      </w:r>
      <w:r w:rsidRPr="00B669E3">
        <w:rPr>
          <w:rFonts w:ascii="Times New Roman" w:hAnsi="Times New Roman" w:cs="Times New Roman"/>
          <w:bCs/>
          <w:sz w:val="24"/>
          <w:szCs w:val="24"/>
        </w:rPr>
        <w:tab/>
      </w:r>
      <w:r w:rsidRPr="00B669E3">
        <w:rPr>
          <w:rFonts w:ascii="Times New Roman" w:hAnsi="Times New Roman" w:cs="Times New Roman"/>
          <w:bCs/>
          <w:sz w:val="24"/>
          <w:szCs w:val="24"/>
        </w:rPr>
        <w:tab/>
        <w:t xml:space="preserve">     _______________    </w:t>
      </w:r>
    </w:p>
    <w:p w:rsidR="001D7A9D" w:rsidRPr="00655EFF" w:rsidRDefault="001D7A9D" w:rsidP="001D7A9D">
      <w:pPr>
        <w:spacing w:after="0" w:line="240" w:lineRule="auto"/>
        <w:jc w:val="both"/>
        <w:rPr>
          <w:rFonts w:ascii="Times New Roman" w:hAnsi="Times New Roman" w:cs="Times New Roman"/>
          <w:b/>
          <w:sz w:val="24"/>
          <w:szCs w:val="24"/>
        </w:rPr>
      </w:pPr>
      <w:r w:rsidRPr="00655EFF">
        <w:rPr>
          <w:rFonts w:ascii="Times New Roman" w:hAnsi="Times New Roman" w:cs="Times New Roman"/>
          <w:b/>
          <w:sz w:val="24"/>
          <w:szCs w:val="24"/>
        </w:rPr>
        <w:t xml:space="preserve">Project Supervisor  </w:t>
      </w:r>
      <w:r w:rsidRPr="00655EFF">
        <w:rPr>
          <w:rFonts w:ascii="Times New Roman" w:hAnsi="Times New Roman" w:cs="Times New Roman"/>
          <w:b/>
          <w:sz w:val="24"/>
          <w:szCs w:val="24"/>
        </w:rPr>
        <w:tab/>
      </w:r>
      <w:r w:rsidRPr="00655EFF">
        <w:rPr>
          <w:rFonts w:ascii="Times New Roman" w:hAnsi="Times New Roman" w:cs="Times New Roman"/>
          <w:b/>
          <w:sz w:val="24"/>
          <w:szCs w:val="24"/>
        </w:rPr>
        <w:tab/>
      </w:r>
      <w:r w:rsidR="00D843BE" w:rsidRPr="00655EFF">
        <w:rPr>
          <w:rFonts w:ascii="Times New Roman" w:hAnsi="Times New Roman" w:cs="Times New Roman"/>
          <w:b/>
          <w:sz w:val="24"/>
          <w:szCs w:val="24"/>
        </w:rPr>
        <w:tab/>
      </w:r>
      <w:r w:rsidRPr="00655EFF">
        <w:rPr>
          <w:rFonts w:ascii="Times New Roman" w:hAnsi="Times New Roman" w:cs="Times New Roman"/>
          <w:b/>
          <w:sz w:val="24"/>
          <w:szCs w:val="24"/>
        </w:rPr>
        <w:t>Signature</w:t>
      </w:r>
      <w:r w:rsidRPr="00655EFF">
        <w:rPr>
          <w:rFonts w:ascii="Times New Roman" w:hAnsi="Times New Roman" w:cs="Times New Roman"/>
          <w:b/>
          <w:sz w:val="24"/>
          <w:szCs w:val="24"/>
        </w:rPr>
        <w:tab/>
      </w:r>
      <w:r w:rsidRPr="00655EFF">
        <w:rPr>
          <w:rFonts w:ascii="Times New Roman" w:hAnsi="Times New Roman" w:cs="Times New Roman"/>
          <w:b/>
          <w:sz w:val="24"/>
          <w:szCs w:val="24"/>
        </w:rPr>
        <w:tab/>
      </w:r>
      <w:r w:rsidRPr="00655EFF">
        <w:rPr>
          <w:rFonts w:ascii="Times New Roman" w:hAnsi="Times New Roman" w:cs="Times New Roman"/>
          <w:b/>
          <w:sz w:val="24"/>
          <w:szCs w:val="24"/>
        </w:rPr>
        <w:tab/>
      </w:r>
      <w:r w:rsidRPr="00655EFF">
        <w:rPr>
          <w:rFonts w:ascii="Times New Roman" w:hAnsi="Times New Roman" w:cs="Times New Roman"/>
          <w:b/>
          <w:sz w:val="24"/>
          <w:szCs w:val="24"/>
        </w:rPr>
        <w:tab/>
        <w:t>Date</w:t>
      </w:r>
    </w:p>
    <w:p w:rsidR="001D7A9D" w:rsidRPr="00655EFF" w:rsidRDefault="001D7A9D" w:rsidP="001D7A9D">
      <w:pPr>
        <w:tabs>
          <w:tab w:val="left" w:pos="7020"/>
        </w:tabs>
        <w:spacing w:after="0" w:line="240" w:lineRule="auto"/>
        <w:jc w:val="both"/>
        <w:rPr>
          <w:rFonts w:ascii="Times New Roman" w:hAnsi="Times New Roman" w:cs="Times New Roman"/>
          <w:b/>
          <w:bCs/>
          <w:sz w:val="24"/>
          <w:szCs w:val="24"/>
        </w:rPr>
      </w:pPr>
    </w:p>
    <w:p w:rsidR="001D7A9D" w:rsidRPr="00B669E3" w:rsidRDefault="001D7A9D" w:rsidP="001D7A9D">
      <w:pPr>
        <w:tabs>
          <w:tab w:val="left" w:pos="7020"/>
        </w:tabs>
        <w:spacing w:after="0" w:line="240" w:lineRule="auto"/>
        <w:jc w:val="both"/>
        <w:rPr>
          <w:rFonts w:ascii="Times New Roman" w:hAnsi="Times New Roman" w:cs="Times New Roman"/>
          <w:bCs/>
          <w:sz w:val="24"/>
          <w:szCs w:val="24"/>
        </w:rPr>
      </w:pPr>
    </w:p>
    <w:p w:rsidR="001D7A9D" w:rsidRPr="00B669E3" w:rsidRDefault="001D7A9D" w:rsidP="001D7A9D">
      <w:pPr>
        <w:tabs>
          <w:tab w:val="left" w:pos="7020"/>
        </w:tabs>
        <w:spacing w:after="0" w:line="240" w:lineRule="auto"/>
        <w:jc w:val="both"/>
        <w:rPr>
          <w:rFonts w:ascii="Times New Roman" w:hAnsi="Times New Roman" w:cs="Times New Roman"/>
          <w:bCs/>
          <w:sz w:val="24"/>
          <w:szCs w:val="24"/>
        </w:rPr>
      </w:pPr>
      <w:r w:rsidRPr="00B669E3">
        <w:rPr>
          <w:rFonts w:ascii="Times New Roman" w:hAnsi="Times New Roman" w:cs="Times New Roman"/>
          <w:bCs/>
          <w:sz w:val="24"/>
          <w:szCs w:val="24"/>
        </w:rPr>
        <w:t xml:space="preserve">                         </w:t>
      </w:r>
    </w:p>
    <w:p w:rsidR="001D7A9D" w:rsidRPr="00B669E3" w:rsidRDefault="001D7A9D" w:rsidP="001D7A9D">
      <w:pPr>
        <w:tabs>
          <w:tab w:val="left" w:pos="7020"/>
        </w:tabs>
        <w:spacing w:after="0" w:line="240" w:lineRule="auto"/>
        <w:jc w:val="both"/>
        <w:rPr>
          <w:rFonts w:ascii="Times New Roman" w:hAnsi="Times New Roman" w:cs="Times New Roman"/>
          <w:bCs/>
          <w:sz w:val="24"/>
          <w:szCs w:val="24"/>
        </w:rPr>
      </w:pPr>
    </w:p>
    <w:p w:rsidR="001D7A9D" w:rsidRPr="00B669E3" w:rsidRDefault="001D7A9D" w:rsidP="001D7A9D">
      <w:pPr>
        <w:tabs>
          <w:tab w:val="left" w:pos="7020"/>
        </w:tabs>
        <w:spacing w:after="0" w:line="240" w:lineRule="auto"/>
        <w:jc w:val="both"/>
        <w:rPr>
          <w:rFonts w:ascii="Times New Roman" w:hAnsi="Times New Roman" w:cs="Times New Roman"/>
          <w:bCs/>
          <w:sz w:val="24"/>
          <w:szCs w:val="24"/>
        </w:rPr>
      </w:pPr>
    </w:p>
    <w:p w:rsidR="001D7A9D" w:rsidRPr="00B669E3" w:rsidRDefault="001D7A9D" w:rsidP="001D7A9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________________</w:t>
      </w:r>
      <w:r w:rsidR="00D843BE">
        <w:rPr>
          <w:rFonts w:ascii="Times New Roman" w:hAnsi="Times New Roman" w:cs="Times New Roman"/>
          <w:bCs/>
          <w:sz w:val="24"/>
          <w:szCs w:val="24"/>
        </w:rPr>
        <w:t>________</w:t>
      </w:r>
      <w:r w:rsidRPr="00B669E3">
        <w:rPr>
          <w:rFonts w:ascii="Times New Roman" w:hAnsi="Times New Roman" w:cs="Times New Roman"/>
          <w:bCs/>
          <w:sz w:val="24"/>
          <w:szCs w:val="24"/>
        </w:rPr>
        <w:tab/>
        <w:t xml:space="preserve">_______________     </w:t>
      </w:r>
      <w:r w:rsidR="00655EFF">
        <w:rPr>
          <w:rFonts w:ascii="Times New Roman" w:hAnsi="Times New Roman" w:cs="Times New Roman"/>
          <w:bCs/>
          <w:sz w:val="24"/>
          <w:szCs w:val="24"/>
        </w:rPr>
        <w:tab/>
      </w:r>
      <w:r w:rsidRPr="00B669E3">
        <w:rPr>
          <w:rFonts w:ascii="Times New Roman" w:hAnsi="Times New Roman" w:cs="Times New Roman"/>
          <w:bCs/>
          <w:sz w:val="24"/>
          <w:szCs w:val="24"/>
        </w:rPr>
        <w:tab/>
        <w:t xml:space="preserve">________________    </w:t>
      </w:r>
    </w:p>
    <w:p w:rsidR="0006526E" w:rsidRPr="00520841" w:rsidRDefault="00472344" w:rsidP="0006526E">
      <w:pPr>
        <w:spacing w:after="0" w:line="240" w:lineRule="auto"/>
        <w:jc w:val="both"/>
        <w:rPr>
          <w:rFonts w:ascii="Times New Roman" w:hAnsi="Times New Roman" w:cs="Times New Roman"/>
          <w:b/>
          <w:sz w:val="24"/>
          <w:szCs w:val="24"/>
        </w:rPr>
      </w:pPr>
      <w:r w:rsidRPr="00520841">
        <w:rPr>
          <w:rFonts w:ascii="Times New Roman" w:hAnsi="Times New Roman" w:cs="Times New Roman"/>
          <w:b/>
          <w:sz w:val="24"/>
          <w:szCs w:val="24"/>
        </w:rPr>
        <w:t>H O D Chemistry</w:t>
      </w:r>
      <w:r w:rsidR="0006526E" w:rsidRPr="00520841">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6526E" w:rsidRPr="00520841">
        <w:rPr>
          <w:rFonts w:ascii="Times New Roman" w:hAnsi="Times New Roman" w:cs="Times New Roman"/>
          <w:b/>
          <w:sz w:val="24"/>
          <w:szCs w:val="24"/>
        </w:rPr>
        <w:t xml:space="preserve"> Signature</w:t>
      </w:r>
      <w:r w:rsidR="0006526E" w:rsidRPr="00520841">
        <w:rPr>
          <w:rFonts w:ascii="Times New Roman" w:hAnsi="Times New Roman" w:cs="Times New Roman"/>
          <w:b/>
          <w:sz w:val="24"/>
          <w:szCs w:val="24"/>
        </w:rPr>
        <w:tab/>
      </w:r>
      <w:r w:rsidR="0006526E" w:rsidRPr="00520841">
        <w:rPr>
          <w:rFonts w:ascii="Times New Roman" w:hAnsi="Times New Roman" w:cs="Times New Roman"/>
          <w:b/>
          <w:sz w:val="24"/>
          <w:szCs w:val="24"/>
        </w:rPr>
        <w:tab/>
      </w:r>
      <w:r w:rsidR="0006526E" w:rsidRPr="00520841">
        <w:rPr>
          <w:rFonts w:ascii="Times New Roman" w:hAnsi="Times New Roman" w:cs="Times New Roman"/>
          <w:b/>
          <w:sz w:val="24"/>
          <w:szCs w:val="24"/>
        </w:rPr>
        <w:tab/>
        <w:t xml:space="preserve">        Date</w:t>
      </w:r>
    </w:p>
    <w:p w:rsidR="0006526E" w:rsidRPr="00520841" w:rsidRDefault="0006526E" w:rsidP="0006526E">
      <w:pPr>
        <w:spacing w:after="0" w:line="240" w:lineRule="auto"/>
        <w:jc w:val="both"/>
        <w:rPr>
          <w:rFonts w:ascii="Times New Roman" w:hAnsi="Times New Roman" w:cs="Times New Roman"/>
          <w:b/>
          <w:sz w:val="24"/>
          <w:szCs w:val="24"/>
        </w:rPr>
      </w:pPr>
      <w:r w:rsidRPr="00520841">
        <w:rPr>
          <w:rFonts w:ascii="Times New Roman" w:hAnsi="Times New Roman" w:cs="Times New Roman"/>
          <w:b/>
          <w:sz w:val="24"/>
          <w:szCs w:val="24"/>
        </w:rPr>
        <w:tab/>
        <w:t>`</w:t>
      </w:r>
      <w:r w:rsidRPr="00520841">
        <w:rPr>
          <w:rFonts w:ascii="Times New Roman" w:hAnsi="Times New Roman" w:cs="Times New Roman"/>
          <w:b/>
          <w:sz w:val="24"/>
          <w:szCs w:val="24"/>
        </w:rPr>
        <w:tab/>
      </w:r>
      <w:r w:rsidRPr="00520841">
        <w:rPr>
          <w:rFonts w:ascii="Times New Roman" w:hAnsi="Times New Roman" w:cs="Times New Roman"/>
          <w:b/>
          <w:sz w:val="24"/>
          <w:szCs w:val="24"/>
        </w:rPr>
        <w:tab/>
        <w:t xml:space="preserve">    </w:t>
      </w:r>
      <w:r w:rsidRPr="00520841">
        <w:rPr>
          <w:rFonts w:ascii="Times New Roman" w:hAnsi="Times New Roman" w:cs="Times New Roman"/>
          <w:b/>
          <w:sz w:val="24"/>
          <w:szCs w:val="24"/>
        </w:rPr>
        <w:tab/>
        <w:t xml:space="preserve">     </w:t>
      </w:r>
    </w:p>
    <w:p w:rsidR="0006526E" w:rsidRPr="00520841" w:rsidRDefault="0006526E" w:rsidP="0006526E">
      <w:pPr>
        <w:tabs>
          <w:tab w:val="left" w:pos="7020"/>
        </w:tabs>
        <w:spacing w:after="0" w:line="240" w:lineRule="auto"/>
        <w:jc w:val="both"/>
        <w:rPr>
          <w:rFonts w:ascii="Times New Roman" w:hAnsi="Times New Roman" w:cs="Times New Roman"/>
          <w:bCs/>
          <w:sz w:val="24"/>
          <w:szCs w:val="24"/>
        </w:rPr>
      </w:pPr>
    </w:p>
    <w:p w:rsidR="0006526E" w:rsidRPr="00520841" w:rsidRDefault="0006526E" w:rsidP="0006526E">
      <w:pPr>
        <w:tabs>
          <w:tab w:val="left" w:pos="7020"/>
        </w:tabs>
        <w:spacing w:after="0" w:line="240" w:lineRule="auto"/>
        <w:jc w:val="both"/>
        <w:rPr>
          <w:rFonts w:ascii="Times New Roman" w:hAnsi="Times New Roman" w:cs="Times New Roman"/>
          <w:bCs/>
          <w:sz w:val="24"/>
          <w:szCs w:val="24"/>
        </w:rPr>
      </w:pPr>
    </w:p>
    <w:p w:rsidR="0006526E" w:rsidRPr="00520841" w:rsidRDefault="0006526E" w:rsidP="0006526E">
      <w:pPr>
        <w:tabs>
          <w:tab w:val="left" w:pos="7020"/>
        </w:tabs>
        <w:spacing w:after="0" w:line="240" w:lineRule="auto"/>
        <w:jc w:val="both"/>
        <w:rPr>
          <w:rFonts w:ascii="Times New Roman" w:hAnsi="Times New Roman" w:cs="Times New Roman"/>
          <w:bCs/>
          <w:sz w:val="24"/>
          <w:szCs w:val="24"/>
        </w:rPr>
      </w:pPr>
    </w:p>
    <w:p w:rsidR="0006526E" w:rsidRPr="00520841" w:rsidRDefault="0006526E" w:rsidP="0006526E">
      <w:pPr>
        <w:tabs>
          <w:tab w:val="left" w:pos="7020"/>
        </w:tabs>
        <w:spacing w:after="0" w:line="240" w:lineRule="auto"/>
        <w:jc w:val="both"/>
        <w:rPr>
          <w:rFonts w:ascii="Times New Roman" w:hAnsi="Times New Roman" w:cs="Times New Roman"/>
          <w:bCs/>
          <w:sz w:val="24"/>
          <w:szCs w:val="24"/>
        </w:rPr>
      </w:pPr>
    </w:p>
    <w:p w:rsidR="0006526E" w:rsidRPr="00520841" w:rsidRDefault="0006526E" w:rsidP="0006526E">
      <w:pPr>
        <w:spacing w:after="0" w:line="240" w:lineRule="auto"/>
        <w:jc w:val="both"/>
        <w:rPr>
          <w:rFonts w:ascii="Times New Roman" w:hAnsi="Times New Roman" w:cs="Times New Roman"/>
          <w:bCs/>
          <w:sz w:val="24"/>
          <w:szCs w:val="24"/>
        </w:rPr>
      </w:pPr>
      <w:r w:rsidRPr="00520841">
        <w:rPr>
          <w:rFonts w:ascii="Times New Roman" w:hAnsi="Times New Roman" w:cs="Times New Roman"/>
          <w:bCs/>
          <w:sz w:val="24"/>
          <w:szCs w:val="24"/>
          <w:u w:val="single"/>
        </w:rPr>
        <w:tab/>
      </w:r>
      <w:r w:rsidRPr="00520841">
        <w:rPr>
          <w:rFonts w:ascii="Times New Roman" w:hAnsi="Times New Roman" w:cs="Times New Roman"/>
          <w:bCs/>
          <w:sz w:val="24"/>
          <w:szCs w:val="24"/>
          <w:u w:val="single"/>
        </w:rPr>
        <w:tab/>
      </w:r>
      <w:r w:rsidRPr="00520841">
        <w:rPr>
          <w:rFonts w:ascii="Times New Roman" w:hAnsi="Times New Roman" w:cs="Times New Roman"/>
          <w:bCs/>
          <w:sz w:val="24"/>
          <w:szCs w:val="24"/>
          <w:u w:val="single"/>
        </w:rPr>
        <w:tab/>
      </w:r>
      <w:r w:rsidR="00472344">
        <w:rPr>
          <w:rFonts w:ascii="Times New Roman" w:hAnsi="Times New Roman" w:cs="Times New Roman"/>
          <w:bCs/>
          <w:sz w:val="24"/>
          <w:szCs w:val="24"/>
        </w:rPr>
        <w:tab/>
      </w:r>
      <w:r w:rsidR="00472344">
        <w:rPr>
          <w:rFonts w:ascii="Times New Roman" w:hAnsi="Times New Roman" w:cs="Times New Roman"/>
          <w:bCs/>
          <w:sz w:val="24"/>
          <w:szCs w:val="24"/>
        </w:rPr>
        <w:tab/>
      </w:r>
      <w:r w:rsidRPr="00520841">
        <w:rPr>
          <w:rFonts w:ascii="Times New Roman" w:hAnsi="Times New Roman" w:cs="Times New Roman"/>
          <w:bCs/>
          <w:sz w:val="24"/>
          <w:szCs w:val="24"/>
        </w:rPr>
        <w:t>_____________</w:t>
      </w:r>
      <w:r w:rsidRPr="00520841">
        <w:rPr>
          <w:rFonts w:ascii="Times New Roman" w:hAnsi="Times New Roman" w:cs="Times New Roman"/>
          <w:bCs/>
          <w:sz w:val="24"/>
          <w:szCs w:val="24"/>
        </w:rPr>
        <w:tab/>
      </w:r>
      <w:r w:rsidRPr="00520841">
        <w:rPr>
          <w:rFonts w:ascii="Times New Roman" w:hAnsi="Times New Roman" w:cs="Times New Roman"/>
          <w:bCs/>
          <w:sz w:val="24"/>
          <w:szCs w:val="24"/>
        </w:rPr>
        <w:tab/>
        <w:t>__________</w:t>
      </w:r>
      <w:r w:rsidR="00655EFF">
        <w:rPr>
          <w:rFonts w:ascii="Times New Roman" w:hAnsi="Times New Roman" w:cs="Times New Roman"/>
          <w:bCs/>
          <w:sz w:val="24"/>
          <w:szCs w:val="24"/>
        </w:rPr>
        <w:t>_______</w:t>
      </w:r>
      <w:r w:rsidRPr="00520841">
        <w:rPr>
          <w:rFonts w:ascii="Times New Roman" w:hAnsi="Times New Roman" w:cs="Times New Roman"/>
          <w:bCs/>
          <w:sz w:val="24"/>
          <w:szCs w:val="24"/>
        </w:rPr>
        <w:t xml:space="preserve">    </w:t>
      </w:r>
    </w:p>
    <w:p w:rsidR="0006526E" w:rsidRPr="00655EFF" w:rsidRDefault="00C32E34" w:rsidP="0006526E">
      <w:pPr>
        <w:spacing w:after="0" w:line="240" w:lineRule="auto"/>
        <w:jc w:val="both"/>
        <w:rPr>
          <w:rFonts w:ascii="Times New Roman" w:hAnsi="Times New Roman" w:cs="Times New Roman"/>
          <w:b/>
          <w:sz w:val="24"/>
          <w:szCs w:val="24"/>
        </w:rPr>
      </w:pPr>
      <w:r w:rsidRPr="00655EFF">
        <w:rPr>
          <w:rFonts w:ascii="Times New Roman" w:hAnsi="Times New Roman" w:cs="Times New Roman"/>
          <w:b/>
          <w:sz w:val="24"/>
          <w:szCs w:val="24"/>
        </w:rPr>
        <w:t>Project Coordinator</w:t>
      </w:r>
      <w:r w:rsidR="0006526E" w:rsidRPr="00655EFF">
        <w:rPr>
          <w:rFonts w:ascii="Times New Roman" w:hAnsi="Times New Roman" w:cs="Times New Roman"/>
          <w:b/>
          <w:sz w:val="24"/>
          <w:szCs w:val="24"/>
        </w:rPr>
        <w:tab/>
      </w:r>
      <w:r w:rsidR="0006526E" w:rsidRPr="00655EFF">
        <w:rPr>
          <w:rFonts w:ascii="Times New Roman" w:hAnsi="Times New Roman" w:cs="Times New Roman"/>
          <w:b/>
          <w:sz w:val="24"/>
          <w:szCs w:val="24"/>
        </w:rPr>
        <w:tab/>
      </w:r>
      <w:r w:rsidR="00CB41D0" w:rsidRPr="00655EFF">
        <w:rPr>
          <w:rFonts w:ascii="Times New Roman" w:hAnsi="Times New Roman" w:cs="Times New Roman"/>
          <w:b/>
          <w:sz w:val="24"/>
          <w:szCs w:val="24"/>
        </w:rPr>
        <w:tab/>
      </w:r>
      <w:r w:rsidR="0006526E" w:rsidRPr="00655EFF">
        <w:rPr>
          <w:rFonts w:ascii="Times New Roman" w:hAnsi="Times New Roman" w:cs="Times New Roman"/>
          <w:b/>
          <w:sz w:val="24"/>
          <w:szCs w:val="24"/>
        </w:rPr>
        <w:t>Signature</w:t>
      </w:r>
      <w:r w:rsidR="0006526E" w:rsidRPr="00655EFF">
        <w:rPr>
          <w:rFonts w:ascii="Times New Roman" w:hAnsi="Times New Roman" w:cs="Times New Roman"/>
          <w:b/>
          <w:sz w:val="24"/>
          <w:szCs w:val="24"/>
        </w:rPr>
        <w:tab/>
      </w:r>
      <w:r w:rsidR="0006526E" w:rsidRPr="00655EFF">
        <w:rPr>
          <w:rFonts w:ascii="Times New Roman" w:hAnsi="Times New Roman" w:cs="Times New Roman"/>
          <w:b/>
          <w:sz w:val="24"/>
          <w:szCs w:val="24"/>
        </w:rPr>
        <w:tab/>
        <w:t xml:space="preserve"> </w:t>
      </w:r>
      <w:r w:rsidR="00655EFF">
        <w:rPr>
          <w:rFonts w:ascii="Times New Roman" w:hAnsi="Times New Roman" w:cs="Times New Roman"/>
          <w:b/>
          <w:sz w:val="24"/>
          <w:szCs w:val="24"/>
        </w:rPr>
        <w:tab/>
      </w:r>
      <w:r w:rsidR="0006526E" w:rsidRPr="00655EFF">
        <w:rPr>
          <w:rFonts w:ascii="Times New Roman" w:hAnsi="Times New Roman" w:cs="Times New Roman"/>
          <w:b/>
          <w:sz w:val="24"/>
          <w:szCs w:val="24"/>
        </w:rPr>
        <w:t xml:space="preserve">       Date</w:t>
      </w:r>
    </w:p>
    <w:p w:rsidR="0006526E" w:rsidRPr="00520841" w:rsidRDefault="0006526E" w:rsidP="0006526E">
      <w:pPr>
        <w:spacing w:after="0" w:line="240" w:lineRule="auto"/>
        <w:jc w:val="both"/>
        <w:rPr>
          <w:rFonts w:ascii="Times New Roman" w:hAnsi="Times New Roman" w:cs="Times New Roman"/>
          <w:sz w:val="24"/>
          <w:szCs w:val="24"/>
        </w:rPr>
      </w:pPr>
      <w:r w:rsidRPr="00520841">
        <w:rPr>
          <w:rFonts w:ascii="Times New Roman" w:hAnsi="Times New Roman" w:cs="Times New Roman"/>
          <w:sz w:val="24"/>
          <w:szCs w:val="24"/>
        </w:rPr>
        <w:tab/>
        <w:t>`</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 xml:space="preserve">       </w:t>
      </w:r>
    </w:p>
    <w:p w:rsidR="00E338F9" w:rsidRDefault="00E338F9">
      <w:pPr>
        <w:rPr>
          <w:rFonts w:ascii="Times New Roman" w:hAnsi="Times New Roman" w:cs="Times New Roman"/>
          <w:bCs/>
          <w:sz w:val="24"/>
          <w:szCs w:val="24"/>
        </w:rPr>
      </w:pPr>
      <w:r>
        <w:rPr>
          <w:rFonts w:ascii="Times New Roman" w:hAnsi="Times New Roman" w:cs="Times New Roman"/>
          <w:bCs/>
          <w:sz w:val="24"/>
          <w:szCs w:val="24"/>
        </w:rPr>
        <w:br w:type="page"/>
      </w:r>
    </w:p>
    <w:p w:rsidR="00E338F9" w:rsidRPr="00520841" w:rsidRDefault="00E338F9" w:rsidP="00E338F9">
      <w:pPr>
        <w:jc w:val="center"/>
        <w:rPr>
          <w:rFonts w:ascii="Times New Roman" w:hAnsi="Times New Roman" w:cs="Times New Roman"/>
          <w:b/>
          <w:sz w:val="24"/>
          <w:szCs w:val="24"/>
        </w:rPr>
      </w:pPr>
      <w:r w:rsidRPr="00520841">
        <w:rPr>
          <w:rFonts w:ascii="Times New Roman" w:hAnsi="Times New Roman" w:cs="Times New Roman"/>
          <w:b/>
          <w:sz w:val="24"/>
          <w:szCs w:val="24"/>
        </w:rPr>
        <w:lastRenderedPageBreak/>
        <w:t>DEDICATION</w:t>
      </w:r>
    </w:p>
    <w:p w:rsidR="00E338F9" w:rsidRPr="00520841" w:rsidRDefault="00E338F9" w:rsidP="00472344">
      <w:pPr>
        <w:spacing w:line="360" w:lineRule="auto"/>
        <w:ind w:firstLine="720"/>
        <w:jc w:val="both"/>
        <w:rPr>
          <w:rFonts w:ascii="Times New Roman" w:hAnsi="Times New Roman" w:cs="Times New Roman"/>
          <w:b/>
          <w:sz w:val="24"/>
          <w:szCs w:val="24"/>
        </w:rPr>
      </w:pPr>
      <w:r w:rsidRPr="00520841">
        <w:rPr>
          <w:rFonts w:ascii="Times New Roman" w:hAnsi="Times New Roman" w:cs="Times New Roman"/>
          <w:sz w:val="24"/>
          <w:szCs w:val="24"/>
        </w:rPr>
        <w:t xml:space="preserve">The write up is dedicated to </w:t>
      </w:r>
      <w:r w:rsidR="00472344">
        <w:rPr>
          <w:rFonts w:ascii="Times New Roman" w:hAnsi="Times New Roman" w:cs="Times New Roman"/>
          <w:sz w:val="24"/>
          <w:szCs w:val="24"/>
        </w:rPr>
        <w:t>my parents Mr &amp; Mrs Sulyman</w:t>
      </w:r>
    </w:p>
    <w:p w:rsidR="00472344" w:rsidRDefault="00472344">
      <w:pPr>
        <w:rPr>
          <w:rFonts w:ascii="Times New Roman" w:hAnsi="Times New Roman" w:cs="Times New Roman"/>
          <w:b/>
          <w:sz w:val="24"/>
          <w:szCs w:val="24"/>
        </w:rPr>
      </w:pPr>
      <w:r>
        <w:rPr>
          <w:rFonts w:ascii="Times New Roman" w:hAnsi="Times New Roman" w:cs="Times New Roman"/>
          <w:b/>
          <w:sz w:val="24"/>
          <w:szCs w:val="24"/>
        </w:rPr>
        <w:br w:type="page"/>
      </w:r>
    </w:p>
    <w:p w:rsidR="00E338F9" w:rsidRPr="00520841" w:rsidRDefault="00472344" w:rsidP="00E338F9">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338F9" w:rsidRPr="00520841">
        <w:rPr>
          <w:rFonts w:ascii="Times New Roman" w:hAnsi="Times New Roman" w:cs="Times New Roman"/>
          <w:b/>
          <w:sz w:val="24"/>
          <w:szCs w:val="24"/>
        </w:rPr>
        <w:t>ACKNOWLEDGEMENTS</w:t>
      </w:r>
    </w:p>
    <w:p w:rsidR="00E338F9" w:rsidRPr="00520841" w:rsidRDefault="00E338F9" w:rsidP="00E338F9">
      <w:pPr>
        <w:spacing w:line="360" w:lineRule="auto"/>
        <w:ind w:firstLine="720"/>
        <w:jc w:val="both"/>
        <w:rPr>
          <w:rFonts w:ascii="Times New Roman" w:hAnsi="Times New Roman" w:cs="Times New Roman"/>
          <w:sz w:val="24"/>
          <w:szCs w:val="24"/>
        </w:rPr>
      </w:pPr>
      <w:r w:rsidRPr="00520841">
        <w:rPr>
          <w:rFonts w:ascii="Times New Roman" w:hAnsi="Times New Roman" w:cs="Times New Roman"/>
          <w:sz w:val="24"/>
          <w:szCs w:val="24"/>
        </w:rPr>
        <w:t xml:space="preserve">All my praises and thanks goes to Almighty Allah for His endless mercy define favour, protection and immeasurable provision throughout </w:t>
      </w:r>
      <w:r w:rsidR="00472344">
        <w:rPr>
          <w:rFonts w:ascii="Times New Roman" w:hAnsi="Times New Roman" w:cs="Times New Roman"/>
          <w:sz w:val="24"/>
          <w:szCs w:val="24"/>
        </w:rPr>
        <w:t>my years of study in the campus of</w:t>
      </w:r>
      <w:r w:rsidRPr="00520841">
        <w:rPr>
          <w:rFonts w:ascii="Times New Roman" w:hAnsi="Times New Roman" w:cs="Times New Roman"/>
          <w:sz w:val="24"/>
          <w:szCs w:val="24"/>
        </w:rPr>
        <w:t xml:space="preserve"> Kwara State College of Education, Ilorin.</w:t>
      </w:r>
    </w:p>
    <w:p w:rsidR="00E338F9" w:rsidRPr="00520841" w:rsidRDefault="00E338F9" w:rsidP="00E338F9">
      <w:pPr>
        <w:spacing w:line="360" w:lineRule="auto"/>
        <w:ind w:firstLine="720"/>
        <w:jc w:val="both"/>
        <w:rPr>
          <w:rFonts w:ascii="Times New Roman" w:hAnsi="Times New Roman" w:cs="Times New Roman"/>
          <w:sz w:val="24"/>
          <w:szCs w:val="24"/>
        </w:rPr>
      </w:pPr>
      <w:r w:rsidRPr="00520841">
        <w:rPr>
          <w:rFonts w:ascii="Times New Roman" w:hAnsi="Times New Roman" w:cs="Times New Roman"/>
          <w:sz w:val="24"/>
          <w:szCs w:val="24"/>
        </w:rPr>
        <w:t xml:space="preserve">My </w:t>
      </w:r>
      <w:r w:rsidR="00363CC4">
        <w:rPr>
          <w:rFonts w:ascii="Times New Roman" w:hAnsi="Times New Roman" w:cs="Times New Roman"/>
          <w:sz w:val="24"/>
          <w:szCs w:val="24"/>
        </w:rPr>
        <w:t xml:space="preserve">foremost appreciation goes </w:t>
      </w:r>
      <w:r w:rsidRPr="00520841">
        <w:rPr>
          <w:rFonts w:ascii="Times New Roman" w:hAnsi="Times New Roman" w:cs="Times New Roman"/>
          <w:sz w:val="24"/>
          <w:szCs w:val="24"/>
        </w:rPr>
        <w:t xml:space="preserve">to my supervisor Mr. </w:t>
      </w:r>
      <w:r>
        <w:rPr>
          <w:rFonts w:ascii="Times New Roman" w:hAnsi="Times New Roman" w:cs="Times New Roman"/>
          <w:sz w:val="24"/>
          <w:szCs w:val="24"/>
        </w:rPr>
        <w:t xml:space="preserve">Muhammed Issa who </w:t>
      </w:r>
      <w:r w:rsidRPr="00520841">
        <w:rPr>
          <w:rFonts w:ascii="Times New Roman" w:hAnsi="Times New Roman" w:cs="Times New Roman"/>
          <w:sz w:val="24"/>
          <w:szCs w:val="24"/>
        </w:rPr>
        <w:t xml:space="preserve">has being a source of inspiration </w:t>
      </w:r>
      <w:r w:rsidR="00363CC4">
        <w:rPr>
          <w:rFonts w:ascii="Times New Roman" w:hAnsi="Times New Roman" w:cs="Times New Roman"/>
          <w:sz w:val="24"/>
          <w:szCs w:val="24"/>
        </w:rPr>
        <w:t xml:space="preserve">for necessary correction </w:t>
      </w:r>
      <w:r w:rsidRPr="00520841">
        <w:rPr>
          <w:rFonts w:ascii="Times New Roman" w:hAnsi="Times New Roman" w:cs="Times New Roman"/>
          <w:sz w:val="24"/>
          <w:szCs w:val="24"/>
        </w:rPr>
        <w:t>throughout the research work.</w:t>
      </w:r>
    </w:p>
    <w:p w:rsidR="00363CC4" w:rsidRDefault="00E338F9" w:rsidP="00061657">
      <w:pPr>
        <w:spacing w:line="360" w:lineRule="auto"/>
        <w:jc w:val="both"/>
        <w:rPr>
          <w:rFonts w:ascii="Times New Roman" w:hAnsi="Times New Roman" w:cs="Times New Roman"/>
          <w:sz w:val="24"/>
          <w:szCs w:val="24"/>
        </w:rPr>
      </w:pPr>
      <w:r w:rsidRPr="00520841">
        <w:rPr>
          <w:rFonts w:ascii="Times New Roman" w:hAnsi="Times New Roman" w:cs="Times New Roman"/>
          <w:sz w:val="24"/>
          <w:szCs w:val="24"/>
        </w:rPr>
        <w:tab/>
        <w:t>My special thanks also go</w:t>
      </w:r>
      <w:r w:rsidR="00363CC4">
        <w:rPr>
          <w:rFonts w:ascii="Times New Roman" w:hAnsi="Times New Roman" w:cs="Times New Roman"/>
          <w:sz w:val="24"/>
          <w:szCs w:val="24"/>
        </w:rPr>
        <w:t>es</w:t>
      </w:r>
      <w:r w:rsidRPr="00520841">
        <w:rPr>
          <w:rFonts w:ascii="Times New Roman" w:hAnsi="Times New Roman" w:cs="Times New Roman"/>
          <w:sz w:val="24"/>
          <w:szCs w:val="24"/>
        </w:rPr>
        <w:t xml:space="preserve"> to HOD </w:t>
      </w:r>
      <w:r w:rsidR="00830A5A">
        <w:rPr>
          <w:rFonts w:ascii="Times New Roman" w:hAnsi="Times New Roman" w:cs="Times New Roman"/>
          <w:sz w:val="24"/>
          <w:szCs w:val="24"/>
        </w:rPr>
        <w:t xml:space="preserve">Chemistry </w:t>
      </w:r>
      <w:r w:rsidRPr="00520841">
        <w:rPr>
          <w:rFonts w:ascii="Times New Roman" w:hAnsi="Times New Roman" w:cs="Times New Roman"/>
          <w:sz w:val="24"/>
          <w:szCs w:val="24"/>
        </w:rPr>
        <w:t xml:space="preserve">Dr. Mrs. Babatunde and </w:t>
      </w:r>
      <w:r w:rsidR="00237800">
        <w:rPr>
          <w:rFonts w:ascii="Times New Roman" w:hAnsi="Times New Roman" w:cs="Times New Roman"/>
          <w:sz w:val="24"/>
          <w:szCs w:val="24"/>
        </w:rPr>
        <w:t xml:space="preserve">HOD ISC Dr. Mrs. Jubril, my appreciations </w:t>
      </w:r>
      <w:r w:rsidR="00830A5A">
        <w:rPr>
          <w:rFonts w:ascii="Times New Roman" w:hAnsi="Times New Roman" w:cs="Times New Roman"/>
          <w:sz w:val="24"/>
          <w:szCs w:val="24"/>
        </w:rPr>
        <w:t xml:space="preserve">equally </w:t>
      </w:r>
      <w:r w:rsidR="00237800">
        <w:rPr>
          <w:rFonts w:ascii="Times New Roman" w:hAnsi="Times New Roman" w:cs="Times New Roman"/>
          <w:sz w:val="24"/>
          <w:szCs w:val="24"/>
        </w:rPr>
        <w:t xml:space="preserve">goes </w:t>
      </w:r>
      <w:r w:rsidR="00830A5A">
        <w:rPr>
          <w:rFonts w:ascii="Times New Roman" w:hAnsi="Times New Roman" w:cs="Times New Roman"/>
          <w:sz w:val="24"/>
          <w:szCs w:val="24"/>
        </w:rPr>
        <w:t xml:space="preserve">to </w:t>
      </w:r>
      <w:r w:rsidRPr="00520841">
        <w:rPr>
          <w:rFonts w:ascii="Times New Roman" w:hAnsi="Times New Roman" w:cs="Times New Roman"/>
          <w:sz w:val="24"/>
          <w:szCs w:val="24"/>
        </w:rPr>
        <w:t xml:space="preserve">other lecturers in the department who have by one way or the other impacted me with the knowledge and contributed immensely to </w:t>
      </w:r>
      <w:r w:rsidR="00237800">
        <w:rPr>
          <w:rFonts w:ascii="Times New Roman" w:hAnsi="Times New Roman" w:cs="Times New Roman"/>
          <w:sz w:val="24"/>
          <w:szCs w:val="24"/>
        </w:rPr>
        <w:t xml:space="preserve">my </w:t>
      </w:r>
      <w:r w:rsidRPr="00520841">
        <w:rPr>
          <w:rFonts w:ascii="Times New Roman" w:hAnsi="Times New Roman" w:cs="Times New Roman"/>
          <w:sz w:val="24"/>
          <w:szCs w:val="24"/>
        </w:rPr>
        <w:t xml:space="preserve">success </w:t>
      </w:r>
      <w:r w:rsidR="00237800">
        <w:rPr>
          <w:rFonts w:ascii="Times New Roman" w:hAnsi="Times New Roman" w:cs="Times New Roman"/>
          <w:sz w:val="24"/>
          <w:szCs w:val="24"/>
        </w:rPr>
        <w:t xml:space="preserve">in the course of my programs </w:t>
      </w:r>
      <w:r w:rsidRPr="00520841">
        <w:rPr>
          <w:rFonts w:ascii="Times New Roman" w:hAnsi="Times New Roman" w:cs="Times New Roman"/>
          <w:sz w:val="24"/>
          <w:szCs w:val="24"/>
        </w:rPr>
        <w:t xml:space="preserve">in </w:t>
      </w:r>
      <w:r w:rsidR="00363CC4">
        <w:rPr>
          <w:rFonts w:ascii="Times New Roman" w:hAnsi="Times New Roman" w:cs="Times New Roman"/>
          <w:sz w:val="24"/>
          <w:szCs w:val="24"/>
        </w:rPr>
        <w:t>Kwara State \College of Education, Ilorin.</w:t>
      </w:r>
      <w:r w:rsidRPr="00520841">
        <w:rPr>
          <w:rFonts w:ascii="Times New Roman" w:hAnsi="Times New Roman" w:cs="Times New Roman"/>
          <w:sz w:val="24"/>
          <w:szCs w:val="24"/>
        </w:rPr>
        <w:t xml:space="preserve"> God reward </w:t>
      </w:r>
      <w:r w:rsidR="00237800">
        <w:rPr>
          <w:rFonts w:ascii="Times New Roman" w:hAnsi="Times New Roman" w:cs="Times New Roman"/>
          <w:sz w:val="24"/>
          <w:szCs w:val="24"/>
        </w:rPr>
        <w:t xml:space="preserve">you all </w:t>
      </w:r>
      <w:r w:rsidRPr="00520841">
        <w:rPr>
          <w:rFonts w:ascii="Times New Roman" w:hAnsi="Times New Roman" w:cs="Times New Roman"/>
          <w:sz w:val="24"/>
          <w:szCs w:val="24"/>
        </w:rPr>
        <w:t>abundantly.</w:t>
      </w:r>
      <w:r w:rsidR="00363CC4">
        <w:rPr>
          <w:rFonts w:ascii="Times New Roman" w:hAnsi="Times New Roman" w:cs="Times New Roman"/>
          <w:sz w:val="24"/>
          <w:szCs w:val="24"/>
        </w:rPr>
        <w:t xml:space="preserve"> </w:t>
      </w:r>
      <w:r w:rsidRPr="00520841">
        <w:rPr>
          <w:rFonts w:ascii="Times New Roman" w:hAnsi="Times New Roman" w:cs="Times New Roman"/>
          <w:sz w:val="24"/>
          <w:szCs w:val="24"/>
        </w:rPr>
        <w:t xml:space="preserve">My </w:t>
      </w:r>
      <w:r w:rsidR="00237800">
        <w:rPr>
          <w:rFonts w:ascii="Times New Roman" w:hAnsi="Times New Roman" w:cs="Times New Roman"/>
          <w:sz w:val="24"/>
          <w:szCs w:val="24"/>
        </w:rPr>
        <w:t>appreciations</w:t>
      </w:r>
      <w:r w:rsidRPr="00520841">
        <w:rPr>
          <w:rFonts w:ascii="Times New Roman" w:hAnsi="Times New Roman" w:cs="Times New Roman"/>
          <w:sz w:val="24"/>
          <w:szCs w:val="24"/>
        </w:rPr>
        <w:t xml:space="preserve"> also go</w:t>
      </w:r>
      <w:r w:rsidR="00237800">
        <w:rPr>
          <w:rFonts w:ascii="Times New Roman" w:hAnsi="Times New Roman" w:cs="Times New Roman"/>
          <w:sz w:val="24"/>
          <w:szCs w:val="24"/>
        </w:rPr>
        <w:t>es</w:t>
      </w:r>
      <w:r w:rsidRPr="00520841">
        <w:rPr>
          <w:rFonts w:ascii="Times New Roman" w:hAnsi="Times New Roman" w:cs="Times New Roman"/>
          <w:sz w:val="24"/>
          <w:szCs w:val="24"/>
        </w:rPr>
        <w:t xml:space="preserve"> to my loving </w:t>
      </w:r>
      <w:r w:rsidR="00237800">
        <w:rPr>
          <w:rFonts w:ascii="Times New Roman" w:hAnsi="Times New Roman" w:cs="Times New Roman"/>
          <w:sz w:val="24"/>
          <w:szCs w:val="24"/>
        </w:rPr>
        <w:t xml:space="preserve">and caring </w:t>
      </w:r>
      <w:r w:rsidRPr="00520841">
        <w:rPr>
          <w:rFonts w:ascii="Times New Roman" w:hAnsi="Times New Roman" w:cs="Times New Roman"/>
          <w:sz w:val="24"/>
          <w:szCs w:val="24"/>
        </w:rPr>
        <w:t xml:space="preserve">parents in person of Mr. and Mrs. </w:t>
      </w:r>
      <w:r w:rsidR="008E48A7">
        <w:rPr>
          <w:rFonts w:ascii="Times New Roman" w:hAnsi="Times New Roman" w:cs="Times New Roman"/>
          <w:sz w:val="24"/>
          <w:szCs w:val="24"/>
        </w:rPr>
        <w:t xml:space="preserve">Sulyman </w:t>
      </w:r>
      <w:r w:rsidRPr="00520841">
        <w:rPr>
          <w:rFonts w:ascii="Times New Roman" w:hAnsi="Times New Roman" w:cs="Times New Roman"/>
          <w:sz w:val="24"/>
          <w:szCs w:val="24"/>
        </w:rPr>
        <w:t xml:space="preserve">for their </w:t>
      </w:r>
      <w:r w:rsidR="00363CC4">
        <w:rPr>
          <w:rFonts w:ascii="Times New Roman" w:hAnsi="Times New Roman" w:cs="Times New Roman"/>
          <w:sz w:val="24"/>
          <w:szCs w:val="24"/>
        </w:rPr>
        <w:t xml:space="preserve">parental </w:t>
      </w:r>
      <w:r w:rsidRPr="00520841">
        <w:rPr>
          <w:rFonts w:ascii="Times New Roman" w:hAnsi="Times New Roman" w:cs="Times New Roman"/>
          <w:sz w:val="24"/>
          <w:szCs w:val="24"/>
        </w:rPr>
        <w:t>word</w:t>
      </w:r>
      <w:r w:rsidR="00363CC4">
        <w:rPr>
          <w:rFonts w:ascii="Times New Roman" w:hAnsi="Times New Roman" w:cs="Times New Roman"/>
          <w:sz w:val="24"/>
          <w:szCs w:val="24"/>
        </w:rPr>
        <w:t>s</w:t>
      </w:r>
      <w:r w:rsidRPr="00520841">
        <w:rPr>
          <w:rFonts w:ascii="Times New Roman" w:hAnsi="Times New Roman" w:cs="Times New Roman"/>
          <w:sz w:val="24"/>
          <w:szCs w:val="24"/>
        </w:rPr>
        <w:t xml:space="preserve"> of encouragement giving to me always, m</w:t>
      </w:r>
      <w:r w:rsidR="00237800">
        <w:rPr>
          <w:rFonts w:ascii="Times New Roman" w:hAnsi="Times New Roman" w:cs="Times New Roman"/>
          <w:sz w:val="24"/>
          <w:szCs w:val="24"/>
        </w:rPr>
        <w:t xml:space="preserve">ay you reap the fruit of your </w:t>
      </w:r>
      <w:r w:rsidRPr="00520841">
        <w:rPr>
          <w:rFonts w:ascii="Times New Roman" w:hAnsi="Times New Roman" w:cs="Times New Roman"/>
          <w:sz w:val="24"/>
          <w:szCs w:val="24"/>
        </w:rPr>
        <w:t>labour</w:t>
      </w:r>
      <w:r w:rsidR="00237800">
        <w:rPr>
          <w:rFonts w:ascii="Times New Roman" w:hAnsi="Times New Roman" w:cs="Times New Roman"/>
          <w:sz w:val="24"/>
          <w:szCs w:val="24"/>
        </w:rPr>
        <w:t>. Again, I appreciate m</w:t>
      </w:r>
      <w:r w:rsidR="00363CC4">
        <w:rPr>
          <w:rFonts w:ascii="Times New Roman" w:hAnsi="Times New Roman" w:cs="Times New Roman"/>
          <w:sz w:val="24"/>
          <w:szCs w:val="24"/>
        </w:rPr>
        <w:t xml:space="preserve">y brothers,; </w:t>
      </w:r>
      <w:r w:rsidR="00830A5A">
        <w:rPr>
          <w:rFonts w:ascii="Times New Roman" w:hAnsi="Times New Roman" w:cs="Times New Roman"/>
          <w:sz w:val="24"/>
          <w:szCs w:val="24"/>
        </w:rPr>
        <w:t xml:space="preserve">Muhammed </w:t>
      </w:r>
      <w:r w:rsidR="008E48A7">
        <w:rPr>
          <w:rFonts w:ascii="Times New Roman" w:hAnsi="Times New Roman" w:cs="Times New Roman"/>
          <w:sz w:val="24"/>
          <w:szCs w:val="24"/>
        </w:rPr>
        <w:t xml:space="preserve">Ahmad, </w:t>
      </w:r>
      <w:r w:rsidR="00830A5A">
        <w:rPr>
          <w:rFonts w:ascii="Times New Roman" w:hAnsi="Times New Roman" w:cs="Times New Roman"/>
          <w:sz w:val="24"/>
          <w:szCs w:val="24"/>
        </w:rPr>
        <w:t xml:space="preserve">Amao </w:t>
      </w:r>
      <w:r w:rsidR="008E48A7">
        <w:rPr>
          <w:rFonts w:ascii="Times New Roman" w:hAnsi="Times New Roman" w:cs="Times New Roman"/>
          <w:sz w:val="24"/>
          <w:szCs w:val="24"/>
        </w:rPr>
        <w:t xml:space="preserve">abdulrofiu, </w:t>
      </w:r>
      <w:r w:rsidR="00830A5A">
        <w:rPr>
          <w:rFonts w:ascii="Times New Roman" w:hAnsi="Times New Roman" w:cs="Times New Roman"/>
          <w:sz w:val="24"/>
          <w:szCs w:val="24"/>
        </w:rPr>
        <w:t xml:space="preserve">Amao </w:t>
      </w:r>
      <w:r w:rsidR="008E48A7">
        <w:rPr>
          <w:rFonts w:ascii="Times New Roman" w:hAnsi="Times New Roman" w:cs="Times New Roman"/>
          <w:sz w:val="24"/>
          <w:szCs w:val="24"/>
        </w:rPr>
        <w:t xml:space="preserve">Kehinde, </w:t>
      </w:r>
      <w:r>
        <w:rPr>
          <w:rFonts w:ascii="Times New Roman" w:hAnsi="Times New Roman" w:cs="Times New Roman"/>
          <w:sz w:val="24"/>
          <w:szCs w:val="24"/>
        </w:rPr>
        <w:t xml:space="preserve">sisters </w:t>
      </w:r>
      <w:r w:rsidR="00830A5A">
        <w:rPr>
          <w:rFonts w:ascii="Times New Roman" w:hAnsi="Times New Roman" w:cs="Times New Roman"/>
          <w:sz w:val="24"/>
          <w:szCs w:val="24"/>
        </w:rPr>
        <w:t xml:space="preserve">Ahmad </w:t>
      </w:r>
      <w:r w:rsidR="00363CC4">
        <w:rPr>
          <w:rFonts w:ascii="Times New Roman" w:hAnsi="Times New Roman" w:cs="Times New Roman"/>
          <w:sz w:val="24"/>
          <w:szCs w:val="24"/>
        </w:rPr>
        <w:t>Riahanat and</w:t>
      </w:r>
      <w:r w:rsidR="008E48A7">
        <w:rPr>
          <w:rFonts w:ascii="Times New Roman" w:hAnsi="Times New Roman" w:cs="Times New Roman"/>
          <w:sz w:val="24"/>
          <w:szCs w:val="24"/>
        </w:rPr>
        <w:t xml:space="preserve"> </w:t>
      </w:r>
      <w:r w:rsidR="00830A5A">
        <w:rPr>
          <w:rFonts w:ascii="Times New Roman" w:hAnsi="Times New Roman" w:cs="Times New Roman"/>
          <w:sz w:val="24"/>
          <w:szCs w:val="24"/>
        </w:rPr>
        <w:t xml:space="preserve">Sulyman </w:t>
      </w:r>
      <w:r w:rsidR="008E48A7">
        <w:rPr>
          <w:rFonts w:ascii="Times New Roman" w:hAnsi="Times New Roman" w:cs="Times New Roman"/>
          <w:sz w:val="24"/>
          <w:szCs w:val="24"/>
        </w:rPr>
        <w:t>Aminat</w:t>
      </w:r>
      <w:r w:rsidR="00237800">
        <w:rPr>
          <w:rFonts w:ascii="Times New Roman" w:hAnsi="Times New Roman" w:cs="Times New Roman"/>
          <w:sz w:val="24"/>
          <w:szCs w:val="24"/>
        </w:rPr>
        <w:t xml:space="preserve">. </w:t>
      </w:r>
      <w:r w:rsidRPr="00520841">
        <w:rPr>
          <w:rFonts w:ascii="Times New Roman" w:hAnsi="Times New Roman" w:cs="Times New Roman"/>
          <w:sz w:val="24"/>
          <w:szCs w:val="24"/>
        </w:rPr>
        <w:t xml:space="preserve"> </w:t>
      </w:r>
    </w:p>
    <w:p w:rsidR="00E338F9" w:rsidRPr="00520841" w:rsidRDefault="00061657" w:rsidP="00931EEC">
      <w:pPr>
        <w:spacing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My final</w:t>
      </w:r>
      <w:r w:rsidR="00237800">
        <w:rPr>
          <w:rFonts w:ascii="Times New Roman" w:hAnsi="Times New Roman" w:cs="Times New Roman"/>
          <w:sz w:val="24"/>
          <w:szCs w:val="24"/>
        </w:rPr>
        <w:t xml:space="preserve"> appreciation goes to all my friends and course mates who I cannot </w:t>
      </w:r>
      <w:r>
        <w:rPr>
          <w:rFonts w:ascii="Times New Roman" w:hAnsi="Times New Roman" w:cs="Times New Roman"/>
          <w:sz w:val="24"/>
          <w:szCs w:val="24"/>
        </w:rPr>
        <w:t>mention</w:t>
      </w:r>
      <w:r w:rsidR="00237800">
        <w:rPr>
          <w:rFonts w:ascii="Times New Roman" w:hAnsi="Times New Roman" w:cs="Times New Roman"/>
          <w:sz w:val="24"/>
          <w:szCs w:val="24"/>
        </w:rPr>
        <w:t xml:space="preserve"> their name for your support and cooperation during the course of study</w:t>
      </w:r>
      <w:r w:rsidR="00931EEC">
        <w:rPr>
          <w:rFonts w:ascii="Times New Roman" w:hAnsi="Times New Roman" w:cs="Times New Roman"/>
          <w:sz w:val="24"/>
          <w:szCs w:val="24"/>
        </w:rPr>
        <w:t xml:space="preserve"> together</w:t>
      </w:r>
      <w:r w:rsidR="008104DA">
        <w:rPr>
          <w:rFonts w:ascii="Times New Roman" w:hAnsi="Times New Roman" w:cs="Times New Roman"/>
          <w:sz w:val="24"/>
          <w:szCs w:val="24"/>
        </w:rPr>
        <w:t xml:space="preserve">, </w:t>
      </w:r>
      <w:r w:rsidR="00237800">
        <w:rPr>
          <w:rFonts w:ascii="Times New Roman" w:hAnsi="Times New Roman" w:cs="Times New Roman"/>
          <w:sz w:val="24"/>
          <w:szCs w:val="24"/>
        </w:rPr>
        <w:t xml:space="preserve"> thank you all and God blessing.</w:t>
      </w:r>
    </w:p>
    <w:p w:rsidR="00237800" w:rsidRDefault="002378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A218F" w:rsidRPr="00937FDE" w:rsidRDefault="002F6835" w:rsidP="00D14233">
      <w:pPr>
        <w:spacing w:after="0" w:line="408" w:lineRule="auto"/>
        <w:jc w:val="center"/>
        <w:rPr>
          <w:rFonts w:ascii="Times New Roman" w:eastAsia="Times New Roman" w:hAnsi="Times New Roman" w:cs="Times New Roman"/>
          <w:b/>
          <w:sz w:val="24"/>
          <w:szCs w:val="24"/>
        </w:rPr>
      </w:pPr>
      <w:r w:rsidRPr="00937FDE">
        <w:rPr>
          <w:rFonts w:ascii="Times New Roman" w:eastAsia="Times New Roman" w:hAnsi="Times New Roman" w:cs="Times New Roman"/>
          <w:b/>
          <w:sz w:val="24"/>
          <w:szCs w:val="24"/>
        </w:rPr>
        <w:lastRenderedPageBreak/>
        <w:t>ABSTRACT</w:t>
      </w:r>
    </w:p>
    <w:p w:rsidR="00600223" w:rsidRDefault="00C9701D" w:rsidP="00D14233">
      <w:pPr>
        <w:spacing w:after="0" w:line="408" w:lineRule="auto"/>
        <w:ind w:firstLine="720"/>
        <w:jc w:val="both"/>
        <w:rPr>
          <w:rFonts w:ascii="Times New Roman" w:hAnsi="Times New Roman" w:cs="Times New Roman"/>
          <w:color w:val="475569"/>
          <w:sz w:val="24"/>
          <w:szCs w:val="24"/>
          <w:shd w:val="clear" w:color="auto" w:fill="F9FAFB"/>
        </w:rPr>
      </w:pPr>
      <w:r w:rsidRPr="00937FDE">
        <w:rPr>
          <w:rFonts w:ascii="Times New Roman" w:eastAsia="Times New Roman" w:hAnsi="Times New Roman" w:cs="Times New Roman"/>
          <w:sz w:val="24"/>
          <w:szCs w:val="24"/>
        </w:rPr>
        <w:t xml:space="preserve">This study assessed the </w:t>
      </w:r>
      <w:r w:rsidR="002F6835" w:rsidRPr="00937FDE">
        <w:rPr>
          <w:rFonts w:ascii="Times New Roman" w:eastAsia="Times New Roman" w:hAnsi="Times New Roman" w:cs="Times New Roman"/>
          <w:sz w:val="24"/>
          <w:szCs w:val="24"/>
        </w:rPr>
        <w:t>effect of using</w:t>
      </w:r>
      <w:r w:rsidRPr="00937FDE">
        <w:rPr>
          <w:rFonts w:ascii="Times New Roman" w:eastAsia="Times New Roman" w:hAnsi="Times New Roman" w:cs="Times New Roman"/>
          <w:sz w:val="24"/>
          <w:szCs w:val="24"/>
        </w:rPr>
        <w:t xml:space="preserve"> improvised instructional materials </w:t>
      </w:r>
      <w:r w:rsidR="002F6835" w:rsidRPr="00937FDE">
        <w:rPr>
          <w:rFonts w:ascii="Times New Roman" w:eastAsia="Times New Roman" w:hAnsi="Times New Roman" w:cs="Times New Roman"/>
          <w:sz w:val="24"/>
          <w:szCs w:val="24"/>
        </w:rPr>
        <w:t>in the teaching of</w:t>
      </w:r>
      <w:r w:rsidRPr="00937FDE">
        <w:rPr>
          <w:rFonts w:ascii="Times New Roman" w:eastAsia="Times New Roman" w:hAnsi="Times New Roman" w:cs="Times New Roman"/>
          <w:sz w:val="24"/>
          <w:szCs w:val="24"/>
        </w:rPr>
        <w:t xml:space="preserve"> chemistry </w:t>
      </w:r>
      <w:r w:rsidR="002F6835" w:rsidRPr="00937FDE">
        <w:rPr>
          <w:rFonts w:ascii="Times New Roman" w:eastAsia="Times New Roman" w:hAnsi="Times New Roman" w:cs="Times New Roman"/>
          <w:sz w:val="24"/>
          <w:szCs w:val="24"/>
        </w:rPr>
        <w:t>subjects in senior secondary schools in Ilorin Metropolis</w:t>
      </w:r>
      <w:r w:rsidRPr="00937FDE">
        <w:rPr>
          <w:rFonts w:ascii="Times New Roman" w:eastAsia="Times New Roman" w:hAnsi="Times New Roman" w:cs="Times New Roman"/>
          <w:sz w:val="24"/>
          <w:szCs w:val="24"/>
        </w:rPr>
        <w:t xml:space="preserve">. It also examined the differential performance among male and female chemistry students when this method is used in teaching chemistry. Two research questions and two hypotheses guided this study. A descriptive survey design was used for the study. Data were collected from 150 senior secondary school chemistry students using simple random sampling procedure from eight secondary schools in </w:t>
      </w:r>
      <w:r w:rsidR="0065167C">
        <w:rPr>
          <w:rFonts w:ascii="Times New Roman" w:eastAsia="Times New Roman" w:hAnsi="Times New Roman" w:cs="Times New Roman"/>
          <w:sz w:val="24"/>
          <w:szCs w:val="24"/>
        </w:rPr>
        <w:t>Ilorin Metropolis</w:t>
      </w:r>
      <w:r w:rsidRPr="00937FDE">
        <w:rPr>
          <w:rFonts w:ascii="Times New Roman" w:eastAsia="Times New Roman" w:hAnsi="Times New Roman" w:cs="Times New Roman"/>
          <w:sz w:val="24"/>
          <w:szCs w:val="24"/>
        </w:rPr>
        <w:t>,</w:t>
      </w:r>
      <w:r w:rsidR="0065167C">
        <w:rPr>
          <w:rFonts w:ascii="Times New Roman" w:eastAsia="Times New Roman" w:hAnsi="Times New Roman" w:cs="Times New Roman"/>
          <w:sz w:val="24"/>
          <w:szCs w:val="24"/>
        </w:rPr>
        <w:t xml:space="preserve"> Kwara State</w:t>
      </w:r>
      <w:r w:rsidRPr="00937FDE">
        <w:rPr>
          <w:rFonts w:ascii="Times New Roman" w:eastAsia="Times New Roman" w:hAnsi="Times New Roman" w:cs="Times New Roman"/>
          <w:sz w:val="24"/>
          <w:szCs w:val="24"/>
        </w:rPr>
        <w:t xml:space="preserve">. Improvised Chemistry Teaching Aids Questionnaire (ICTAQ) developed by the researchers and validated by experts was used for data collection. The research questions were answered using mean and standard deviation while the hypotheses were tested at 0.05 level of significance using Analysis of Variance (ANOVA). Students taught using improvised instructional materials outperformed their counterparts taught with conventional lecture method. There was also a better performance among the male chemistry students when compared to their female counterparts. Based on the findings of the study, it was recommended among others that teaching of chemistry using improvised instructional </w:t>
      </w:r>
      <w:r w:rsidRPr="00937FDE">
        <w:rPr>
          <w:rFonts w:ascii="Times New Roman" w:hAnsi="Times New Roman" w:cs="Times New Roman"/>
          <w:color w:val="475569"/>
          <w:sz w:val="24"/>
          <w:szCs w:val="24"/>
          <w:shd w:val="clear" w:color="auto" w:fill="F9FAFB"/>
        </w:rPr>
        <w:t>materials should be encouraged since it facilitates the learning of this subject.</w:t>
      </w:r>
    </w:p>
    <w:p w:rsidR="00600223" w:rsidRDefault="00600223">
      <w:pPr>
        <w:rPr>
          <w:rFonts w:ascii="Times New Roman" w:hAnsi="Times New Roman" w:cs="Times New Roman"/>
          <w:color w:val="475569"/>
          <w:sz w:val="24"/>
          <w:szCs w:val="24"/>
          <w:shd w:val="clear" w:color="auto" w:fill="F9FAFB"/>
        </w:rPr>
      </w:pPr>
      <w:r>
        <w:rPr>
          <w:rFonts w:ascii="Times New Roman" w:hAnsi="Times New Roman" w:cs="Times New Roman"/>
          <w:color w:val="475569"/>
          <w:sz w:val="24"/>
          <w:szCs w:val="24"/>
          <w:shd w:val="clear" w:color="auto" w:fill="F9FAFB"/>
        </w:rPr>
        <w:br w:type="page"/>
      </w:r>
    </w:p>
    <w:p w:rsidR="00600223" w:rsidRPr="00520841" w:rsidRDefault="00600223" w:rsidP="00600223">
      <w:pPr>
        <w:jc w:val="center"/>
        <w:rPr>
          <w:rFonts w:ascii="Times New Roman" w:hAnsi="Times New Roman" w:cs="Times New Roman"/>
          <w:b/>
          <w:sz w:val="24"/>
          <w:szCs w:val="24"/>
        </w:rPr>
      </w:pPr>
      <w:r w:rsidRPr="00520841">
        <w:rPr>
          <w:rFonts w:ascii="Times New Roman" w:hAnsi="Times New Roman" w:cs="Times New Roman"/>
          <w:b/>
          <w:sz w:val="24"/>
          <w:szCs w:val="24"/>
        </w:rPr>
        <w:lastRenderedPageBreak/>
        <w:t>TABLE OF CONTENTS</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TITLE PAGE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I</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CERTIFICATION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II</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DEDICATION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III</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ACKNOWLEDGMENT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IV</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ABSTRACT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V</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TABLE OF CONTENT </w:t>
      </w:r>
      <w:r w:rsidRPr="00520841">
        <w:rPr>
          <w:rFonts w:ascii="Times New Roman" w:hAnsi="Times New Roman" w:cs="Times New Roman"/>
          <w:sz w:val="24"/>
          <w:szCs w:val="24"/>
        </w:rPr>
        <w:tab/>
        <w:t xml:space="preserve">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VI</w:t>
      </w:r>
    </w:p>
    <w:p w:rsidR="00600223" w:rsidRPr="00520841" w:rsidRDefault="00600223" w:rsidP="00600223">
      <w:pPr>
        <w:rPr>
          <w:rFonts w:ascii="Times New Roman" w:hAnsi="Times New Roman" w:cs="Times New Roman"/>
          <w:b/>
          <w:sz w:val="24"/>
          <w:szCs w:val="24"/>
        </w:rPr>
      </w:pPr>
      <w:r w:rsidRPr="00520841">
        <w:rPr>
          <w:rFonts w:ascii="Times New Roman" w:hAnsi="Times New Roman" w:cs="Times New Roman"/>
          <w:b/>
          <w:sz w:val="24"/>
          <w:szCs w:val="24"/>
        </w:rPr>
        <w:t xml:space="preserve">CHAPTER ONE: INTRODUCTION </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Background to the Study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1</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Statement of the problems</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3</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Purpose of the Study</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3</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Research Question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4</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Research Hypotheses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5</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Scope of the Study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6</w:t>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Significance of the Study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6</w:t>
      </w:r>
      <w:r w:rsidRPr="00520841">
        <w:rPr>
          <w:rFonts w:ascii="Times New Roman" w:hAnsi="Times New Roman" w:cs="Times New Roman"/>
          <w:sz w:val="24"/>
          <w:szCs w:val="24"/>
        </w:rPr>
        <w:tab/>
      </w:r>
    </w:p>
    <w:p w:rsidR="00600223" w:rsidRPr="00520841" w:rsidRDefault="00600223" w:rsidP="00600223">
      <w:pPr>
        <w:rPr>
          <w:rFonts w:ascii="Times New Roman" w:hAnsi="Times New Roman" w:cs="Times New Roman"/>
          <w:sz w:val="24"/>
          <w:szCs w:val="24"/>
        </w:rPr>
      </w:pPr>
      <w:r w:rsidRPr="00520841">
        <w:rPr>
          <w:rFonts w:ascii="Times New Roman" w:hAnsi="Times New Roman" w:cs="Times New Roman"/>
          <w:sz w:val="24"/>
          <w:szCs w:val="24"/>
        </w:rPr>
        <w:t xml:space="preserve">Operational Definition of terms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7</w:t>
      </w:r>
    </w:p>
    <w:p w:rsidR="00600223" w:rsidRPr="00520841" w:rsidRDefault="00600223" w:rsidP="00600223">
      <w:pPr>
        <w:rPr>
          <w:rFonts w:ascii="Times New Roman" w:hAnsi="Times New Roman" w:cs="Times New Roman"/>
          <w:b/>
          <w:sz w:val="24"/>
          <w:szCs w:val="24"/>
        </w:rPr>
      </w:pPr>
      <w:r w:rsidRPr="00520841">
        <w:rPr>
          <w:rFonts w:ascii="Times New Roman" w:hAnsi="Times New Roman" w:cs="Times New Roman"/>
          <w:b/>
          <w:sz w:val="24"/>
          <w:szCs w:val="24"/>
        </w:rPr>
        <w:t xml:space="preserve">CHAPTER TWO: REVIEW OF THE RELATED LITERATURE8    </w:t>
      </w:r>
    </w:p>
    <w:p w:rsidR="009927F8" w:rsidRPr="009927F8" w:rsidRDefault="009927F8" w:rsidP="009927F8">
      <w:pPr>
        <w:spacing w:after="0" w:line="408" w:lineRule="auto"/>
        <w:jc w:val="both"/>
        <w:rPr>
          <w:rFonts w:ascii="Times New Roman" w:eastAsia="Times New Roman" w:hAnsi="Times New Roman" w:cs="Times New Roman"/>
          <w:sz w:val="24"/>
          <w:szCs w:val="24"/>
        </w:rPr>
      </w:pPr>
      <w:r w:rsidRPr="009927F8">
        <w:rPr>
          <w:rFonts w:ascii="Times New Roman" w:eastAsia="Times New Roman" w:hAnsi="Times New Roman" w:cs="Times New Roman"/>
          <w:sz w:val="24"/>
          <w:szCs w:val="24"/>
        </w:rPr>
        <w:t xml:space="preserve">Improvised Resources and Paucity in Standardised Instructional Materials </w:t>
      </w:r>
      <w:r w:rsidR="00366627">
        <w:rPr>
          <w:rFonts w:ascii="Times New Roman" w:eastAsia="Times New Roman" w:hAnsi="Times New Roman" w:cs="Times New Roman"/>
          <w:sz w:val="24"/>
          <w:szCs w:val="24"/>
        </w:rPr>
        <w:tab/>
      </w:r>
      <w:r w:rsidR="00366627">
        <w:rPr>
          <w:rFonts w:ascii="Times New Roman" w:eastAsia="Times New Roman" w:hAnsi="Times New Roman" w:cs="Times New Roman"/>
          <w:sz w:val="24"/>
          <w:szCs w:val="24"/>
        </w:rPr>
        <w:tab/>
        <w:t>9</w:t>
      </w:r>
    </w:p>
    <w:p w:rsidR="009927F8" w:rsidRPr="009927F8" w:rsidRDefault="009927F8" w:rsidP="009927F8">
      <w:pPr>
        <w:spacing w:after="0" w:line="408" w:lineRule="auto"/>
        <w:jc w:val="both"/>
        <w:rPr>
          <w:rFonts w:ascii="Times New Roman" w:hAnsi="Times New Roman" w:cs="Times New Roman"/>
          <w:sz w:val="24"/>
          <w:szCs w:val="24"/>
          <w:shd w:val="clear" w:color="auto" w:fill="FFFFFF"/>
        </w:rPr>
      </w:pPr>
      <w:r w:rsidRPr="009927F8">
        <w:rPr>
          <w:rFonts w:ascii="Times New Roman" w:hAnsi="Times New Roman" w:cs="Times New Roman"/>
          <w:sz w:val="24"/>
          <w:szCs w:val="24"/>
          <w:shd w:val="clear" w:color="auto" w:fill="FFFFFF"/>
        </w:rPr>
        <w:t xml:space="preserve">The Effect of Improvised Resources on Academic Performance </w:t>
      </w:r>
      <w:r w:rsidR="00366627">
        <w:rPr>
          <w:rFonts w:ascii="Times New Roman" w:hAnsi="Times New Roman" w:cs="Times New Roman"/>
          <w:sz w:val="24"/>
          <w:szCs w:val="24"/>
          <w:shd w:val="clear" w:color="auto" w:fill="FFFFFF"/>
        </w:rPr>
        <w:tab/>
      </w:r>
      <w:r w:rsidR="00366627">
        <w:rPr>
          <w:rFonts w:ascii="Times New Roman" w:hAnsi="Times New Roman" w:cs="Times New Roman"/>
          <w:sz w:val="24"/>
          <w:szCs w:val="24"/>
          <w:shd w:val="clear" w:color="auto" w:fill="FFFFFF"/>
        </w:rPr>
        <w:tab/>
      </w:r>
      <w:r w:rsidR="00366627">
        <w:rPr>
          <w:rFonts w:ascii="Times New Roman" w:hAnsi="Times New Roman" w:cs="Times New Roman"/>
          <w:sz w:val="24"/>
          <w:szCs w:val="24"/>
          <w:shd w:val="clear" w:color="auto" w:fill="FFFFFF"/>
        </w:rPr>
        <w:tab/>
        <w:t>12</w:t>
      </w:r>
    </w:p>
    <w:p w:rsidR="009927F8" w:rsidRPr="009927F8" w:rsidRDefault="009927F8" w:rsidP="009927F8">
      <w:pPr>
        <w:spacing w:after="0" w:line="408" w:lineRule="auto"/>
        <w:jc w:val="both"/>
        <w:rPr>
          <w:rFonts w:ascii="Times New Roman" w:eastAsia="Times New Roman" w:hAnsi="Times New Roman" w:cs="Times New Roman"/>
          <w:sz w:val="24"/>
          <w:szCs w:val="24"/>
        </w:rPr>
      </w:pPr>
      <w:r w:rsidRPr="009927F8">
        <w:rPr>
          <w:rFonts w:ascii="Times New Roman" w:eastAsia="Times New Roman" w:hAnsi="Times New Roman" w:cs="Times New Roman"/>
          <w:sz w:val="24"/>
          <w:szCs w:val="24"/>
        </w:rPr>
        <w:t xml:space="preserve">Educator’s Pedagogical Knowledge of Improvised Resources </w:t>
      </w:r>
      <w:r w:rsidR="00366627">
        <w:rPr>
          <w:rFonts w:ascii="Times New Roman" w:eastAsia="Times New Roman" w:hAnsi="Times New Roman" w:cs="Times New Roman"/>
          <w:sz w:val="24"/>
          <w:szCs w:val="24"/>
        </w:rPr>
        <w:tab/>
      </w:r>
      <w:r w:rsidR="00366627">
        <w:rPr>
          <w:rFonts w:ascii="Times New Roman" w:eastAsia="Times New Roman" w:hAnsi="Times New Roman" w:cs="Times New Roman"/>
          <w:sz w:val="24"/>
          <w:szCs w:val="24"/>
        </w:rPr>
        <w:tab/>
      </w:r>
      <w:r w:rsidR="00366627">
        <w:rPr>
          <w:rFonts w:ascii="Times New Roman" w:eastAsia="Times New Roman" w:hAnsi="Times New Roman" w:cs="Times New Roman"/>
          <w:sz w:val="24"/>
          <w:szCs w:val="24"/>
        </w:rPr>
        <w:tab/>
        <w:t>17</w:t>
      </w:r>
    </w:p>
    <w:p w:rsidR="009927F8" w:rsidRPr="009927F8" w:rsidRDefault="009927F8" w:rsidP="009927F8">
      <w:pPr>
        <w:spacing w:after="0" w:line="408" w:lineRule="auto"/>
        <w:jc w:val="both"/>
        <w:rPr>
          <w:rFonts w:ascii="Times New Roman" w:hAnsi="Times New Roman" w:cs="Times New Roman"/>
          <w:sz w:val="24"/>
          <w:szCs w:val="24"/>
          <w:shd w:val="clear" w:color="auto" w:fill="FFFFFF"/>
        </w:rPr>
      </w:pPr>
      <w:r w:rsidRPr="009927F8">
        <w:rPr>
          <w:rFonts w:ascii="Times New Roman" w:hAnsi="Times New Roman" w:cs="Times New Roman"/>
          <w:sz w:val="24"/>
          <w:szCs w:val="24"/>
          <w:shd w:val="clear" w:color="auto" w:fill="FFFFFF"/>
        </w:rPr>
        <w:t xml:space="preserve">Challenges of Implementing Improvised Resources </w:t>
      </w:r>
      <w:r w:rsidR="00366627">
        <w:rPr>
          <w:rFonts w:ascii="Times New Roman" w:hAnsi="Times New Roman" w:cs="Times New Roman"/>
          <w:sz w:val="24"/>
          <w:szCs w:val="24"/>
          <w:shd w:val="clear" w:color="auto" w:fill="FFFFFF"/>
        </w:rPr>
        <w:tab/>
      </w:r>
      <w:r w:rsidR="00366627">
        <w:rPr>
          <w:rFonts w:ascii="Times New Roman" w:hAnsi="Times New Roman" w:cs="Times New Roman"/>
          <w:sz w:val="24"/>
          <w:szCs w:val="24"/>
          <w:shd w:val="clear" w:color="auto" w:fill="FFFFFF"/>
        </w:rPr>
        <w:tab/>
      </w:r>
      <w:r w:rsidR="00366627">
        <w:rPr>
          <w:rFonts w:ascii="Times New Roman" w:hAnsi="Times New Roman" w:cs="Times New Roman"/>
          <w:sz w:val="24"/>
          <w:szCs w:val="24"/>
          <w:shd w:val="clear" w:color="auto" w:fill="FFFFFF"/>
        </w:rPr>
        <w:tab/>
      </w:r>
      <w:r w:rsidR="00366627">
        <w:rPr>
          <w:rFonts w:ascii="Times New Roman" w:hAnsi="Times New Roman" w:cs="Times New Roman"/>
          <w:sz w:val="24"/>
          <w:szCs w:val="24"/>
          <w:shd w:val="clear" w:color="auto" w:fill="FFFFFF"/>
        </w:rPr>
        <w:tab/>
      </w:r>
      <w:r w:rsidR="00366627">
        <w:rPr>
          <w:rFonts w:ascii="Times New Roman" w:hAnsi="Times New Roman" w:cs="Times New Roman"/>
          <w:sz w:val="24"/>
          <w:szCs w:val="24"/>
          <w:shd w:val="clear" w:color="auto" w:fill="FFFFFF"/>
        </w:rPr>
        <w:tab/>
        <w:t>21</w:t>
      </w:r>
    </w:p>
    <w:p w:rsidR="009927F8" w:rsidRPr="009927F8" w:rsidRDefault="009927F8" w:rsidP="009927F8">
      <w:pPr>
        <w:spacing w:after="0" w:line="408" w:lineRule="auto"/>
        <w:jc w:val="both"/>
        <w:rPr>
          <w:rFonts w:ascii="Times New Roman" w:hAnsi="Times New Roman" w:cs="Times New Roman"/>
          <w:sz w:val="24"/>
          <w:szCs w:val="24"/>
        </w:rPr>
      </w:pPr>
      <w:r w:rsidRPr="009927F8">
        <w:rPr>
          <w:rFonts w:ascii="Times New Roman" w:hAnsi="Times New Roman" w:cs="Times New Roman"/>
          <w:sz w:val="24"/>
          <w:szCs w:val="24"/>
        </w:rPr>
        <w:t xml:space="preserve">Summary of Related Literature </w:t>
      </w:r>
      <w:r w:rsidR="00EE642A">
        <w:rPr>
          <w:rFonts w:ascii="Times New Roman" w:hAnsi="Times New Roman" w:cs="Times New Roman"/>
          <w:sz w:val="24"/>
          <w:szCs w:val="24"/>
        </w:rPr>
        <w:tab/>
      </w:r>
      <w:r w:rsidR="00EE642A">
        <w:rPr>
          <w:rFonts w:ascii="Times New Roman" w:hAnsi="Times New Roman" w:cs="Times New Roman"/>
          <w:sz w:val="24"/>
          <w:szCs w:val="24"/>
        </w:rPr>
        <w:tab/>
      </w:r>
      <w:r w:rsidR="00EE642A">
        <w:rPr>
          <w:rFonts w:ascii="Times New Roman" w:hAnsi="Times New Roman" w:cs="Times New Roman"/>
          <w:sz w:val="24"/>
          <w:szCs w:val="24"/>
        </w:rPr>
        <w:tab/>
      </w:r>
      <w:r w:rsidR="00EE642A">
        <w:rPr>
          <w:rFonts w:ascii="Times New Roman" w:hAnsi="Times New Roman" w:cs="Times New Roman"/>
          <w:sz w:val="24"/>
          <w:szCs w:val="24"/>
        </w:rPr>
        <w:tab/>
      </w:r>
      <w:r w:rsidR="00EE642A">
        <w:rPr>
          <w:rFonts w:ascii="Times New Roman" w:hAnsi="Times New Roman" w:cs="Times New Roman"/>
          <w:sz w:val="24"/>
          <w:szCs w:val="24"/>
        </w:rPr>
        <w:tab/>
      </w:r>
      <w:r w:rsidR="00EE642A">
        <w:rPr>
          <w:rFonts w:ascii="Times New Roman" w:hAnsi="Times New Roman" w:cs="Times New Roman"/>
          <w:sz w:val="24"/>
          <w:szCs w:val="24"/>
        </w:rPr>
        <w:tab/>
      </w:r>
      <w:r w:rsidR="00EE642A">
        <w:rPr>
          <w:rFonts w:ascii="Times New Roman" w:hAnsi="Times New Roman" w:cs="Times New Roman"/>
          <w:sz w:val="24"/>
          <w:szCs w:val="24"/>
        </w:rPr>
        <w:tab/>
        <w:t>22</w:t>
      </w:r>
    </w:p>
    <w:p w:rsidR="00600223" w:rsidRPr="00520841" w:rsidRDefault="00600223" w:rsidP="00600223">
      <w:pPr>
        <w:spacing w:after="0" w:line="360" w:lineRule="auto"/>
        <w:rPr>
          <w:rFonts w:ascii="Times New Roman" w:hAnsi="Times New Roman" w:cs="Times New Roman"/>
          <w:b/>
          <w:sz w:val="24"/>
          <w:szCs w:val="24"/>
        </w:rPr>
      </w:pPr>
      <w:r w:rsidRPr="00520841">
        <w:rPr>
          <w:rFonts w:ascii="Times New Roman" w:hAnsi="Times New Roman" w:cs="Times New Roman"/>
          <w:b/>
          <w:sz w:val="24"/>
          <w:szCs w:val="24"/>
        </w:rPr>
        <w:t xml:space="preserve">CHAPTER THREE: RESEARCH METHODOLOGY </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lastRenderedPageBreak/>
        <w:t xml:space="preserve">Research Design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00EE642A">
        <w:rPr>
          <w:rFonts w:ascii="Times New Roman" w:hAnsi="Times New Roman" w:cs="Times New Roman"/>
          <w:sz w:val="24"/>
          <w:szCs w:val="24"/>
        </w:rPr>
        <w:t>23</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 xml:space="preserve">Population of the Study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00EE642A">
        <w:rPr>
          <w:rFonts w:ascii="Times New Roman" w:hAnsi="Times New Roman" w:cs="Times New Roman"/>
          <w:sz w:val="24"/>
          <w:szCs w:val="24"/>
        </w:rPr>
        <w:t>23</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 xml:space="preserve">Sample and Sampling Procedure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00EE642A">
        <w:rPr>
          <w:rFonts w:ascii="Times New Roman" w:hAnsi="Times New Roman" w:cs="Times New Roman"/>
          <w:sz w:val="24"/>
          <w:szCs w:val="24"/>
        </w:rPr>
        <w:t>24</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 xml:space="preserve">Research instrument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00EE642A">
        <w:rPr>
          <w:rFonts w:ascii="Times New Roman" w:hAnsi="Times New Roman" w:cs="Times New Roman"/>
          <w:sz w:val="24"/>
          <w:szCs w:val="24"/>
        </w:rPr>
        <w:t>24</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 xml:space="preserve">Validation </w:t>
      </w:r>
      <w:r w:rsidR="00196A16">
        <w:rPr>
          <w:rFonts w:ascii="Times New Roman" w:hAnsi="Times New Roman" w:cs="Times New Roman"/>
          <w:sz w:val="24"/>
          <w:szCs w:val="24"/>
        </w:rPr>
        <w:t>/</w:t>
      </w:r>
      <w:r w:rsidRPr="00520841">
        <w:rPr>
          <w:rFonts w:ascii="Times New Roman" w:hAnsi="Times New Roman" w:cs="Times New Roman"/>
          <w:sz w:val="24"/>
          <w:szCs w:val="24"/>
        </w:rPr>
        <w:t xml:space="preserve">Reliability of the Instrument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00EE642A">
        <w:rPr>
          <w:rFonts w:ascii="Times New Roman" w:hAnsi="Times New Roman" w:cs="Times New Roman"/>
          <w:sz w:val="24"/>
          <w:szCs w:val="24"/>
        </w:rPr>
        <w:t>25</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 xml:space="preserve">Procedure for data collection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00196A16">
        <w:rPr>
          <w:rFonts w:ascii="Times New Roman" w:hAnsi="Times New Roman" w:cs="Times New Roman"/>
          <w:sz w:val="24"/>
          <w:szCs w:val="24"/>
        </w:rPr>
        <w:t>25</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Method of Data Analysis</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2</w:t>
      </w:r>
      <w:r w:rsidR="00196A16">
        <w:rPr>
          <w:rFonts w:ascii="Times New Roman" w:hAnsi="Times New Roman" w:cs="Times New Roman"/>
          <w:sz w:val="24"/>
          <w:szCs w:val="24"/>
        </w:rPr>
        <w:t>5</w:t>
      </w:r>
    </w:p>
    <w:p w:rsidR="00600223" w:rsidRPr="00520841" w:rsidRDefault="00600223" w:rsidP="00600223">
      <w:pPr>
        <w:spacing w:after="0" w:line="360" w:lineRule="auto"/>
        <w:rPr>
          <w:rFonts w:ascii="Times New Roman" w:hAnsi="Times New Roman" w:cs="Times New Roman"/>
          <w:b/>
          <w:sz w:val="24"/>
          <w:szCs w:val="24"/>
        </w:rPr>
      </w:pPr>
      <w:r w:rsidRPr="00520841">
        <w:rPr>
          <w:rFonts w:ascii="Times New Roman" w:hAnsi="Times New Roman" w:cs="Times New Roman"/>
          <w:b/>
          <w:sz w:val="24"/>
          <w:szCs w:val="24"/>
        </w:rPr>
        <w:t xml:space="preserve">CHAPTER FOUR: RESULTS AND DISCUSSION </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Results</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t>2</w:t>
      </w:r>
      <w:r w:rsidR="003C5D27">
        <w:rPr>
          <w:rFonts w:ascii="Times New Roman" w:hAnsi="Times New Roman" w:cs="Times New Roman"/>
          <w:sz w:val="24"/>
          <w:szCs w:val="24"/>
        </w:rPr>
        <w:t>6</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Discussion</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003C5D27">
        <w:rPr>
          <w:rFonts w:ascii="Times New Roman" w:hAnsi="Times New Roman" w:cs="Times New Roman"/>
          <w:sz w:val="24"/>
          <w:szCs w:val="24"/>
        </w:rPr>
        <w:tab/>
      </w:r>
      <w:r w:rsidR="003C5D27">
        <w:rPr>
          <w:rFonts w:ascii="Times New Roman" w:hAnsi="Times New Roman" w:cs="Times New Roman"/>
          <w:sz w:val="24"/>
          <w:szCs w:val="24"/>
        </w:rPr>
        <w:tab/>
      </w:r>
      <w:r w:rsidR="003C5D27">
        <w:rPr>
          <w:rFonts w:ascii="Times New Roman" w:hAnsi="Times New Roman" w:cs="Times New Roman"/>
          <w:sz w:val="24"/>
          <w:szCs w:val="24"/>
        </w:rPr>
        <w:tab/>
      </w:r>
      <w:r w:rsidR="003C5D27">
        <w:rPr>
          <w:rFonts w:ascii="Times New Roman" w:hAnsi="Times New Roman" w:cs="Times New Roman"/>
          <w:sz w:val="24"/>
          <w:szCs w:val="24"/>
        </w:rPr>
        <w:tab/>
      </w:r>
      <w:r w:rsidR="003C5D27">
        <w:rPr>
          <w:rFonts w:ascii="Times New Roman" w:hAnsi="Times New Roman" w:cs="Times New Roman"/>
          <w:sz w:val="24"/>
          <w:szCs w:val="24"/>
        </w:rPr>
        <w:tab/>
      </w:r>
      <w:r w:rsidR="003C5D27">
        <w:rPr>
          <w:rFonts w:ascii="Times New Roman" w:hAnsi="Times New Roman" w:cs="Times New Roman"/>
          <w:sz w:val="24"/>
          <w:szCs w:val="24"/>
        </w:rPr>
        <w:tab/>
      </w:r>
      <w:r w:rsidR="003C5D27">
        <w:rPr>
          <w:rFonts w:ascii="Times New Roman" w:hAnsi="Times New Roman" w:cs="Times New Roman"/>
          <w:sz w:val="24"/>
          <w:szCs w:val="24"/>
        </w:rPr>
        <w:tab/>
      </w:r>
      <w:r w:rsidR="003C5D27">
        <w:rPr>
          <w:rFonts w:ascii="Times New Roman" w:hAnsi="Times New Roman" w:cs="Times New Roman"/>
          <w:sz w:val="24"/>
          <w:szCs w:val="24"/>
        </w:rPr>
        <w:tab/>
        <w:t>35</w:t>
      </w:r>
    </w:p>
    <w:p w:rsidR="00600223" w:rsidRPr="00520841" w:rsidRDefault="00600223" w:rsidP="00600223">
      <w:pPr>
        <w:spacing w:after="0" w:line="360" w:lineRule="auto"/>
        <w:rPr>
          <w:rFonts w:ascii="Times New Roman" w:hAnsi="Times New Roman" w:cs="Times New Roman"/>
          <w:b/>
          <w:sz w:val="24"/>
          <w:szCs w:val="24"/>
        </w:rPr>
      </w:pPr>
      <w:r w:rsidRPr="00520841">
        <w:rPr>
          <w:rFonts w:ascii="Times New Roman" w:hAnsi="Times New Roman" w:cs="Times New Roman"/>
          <w:b/>
          <w:sz w:val="24"/>
          <w:szCs w:val="24"/>
        </w:rPr>
        <w:t xml:space="preserve">CHAPTER FIVE: SUMMARY, CONCLUSION AND RECOMMENDATIONS      </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Summary</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003C5D27">
        <w:rPr>
          <w:rFonts w:ascii="Times New Roman" w:hAnsi="Times New Roman" w:cs="Times New Roman"/>
          <w:sz w:val="24"/>
          <w:szCs w:val="24"/>
        </w:rPr>
        <w:t>36</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Conclusion</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003C5D27">
        <w:rPr>
          <w:rFonts w:ascii="Times New Roman" w:hAnsi="Times New Roman" w:cs="Times New Roman"/>
          <w:sz w:val="24"/>
          <w:szCs w:val="24"/>
        </w:rPr>
        <w:t>36</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Recommendation</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003C5D27">
        <w:rPr>
          <w:rFonts w:ascii="Times New Roman" w:hAnsi="Times New Roman" w:cs="Times New Roman"/>
          <w:sz w:val="24"/>
          <w:szCs w:val="24"/>
        </w:rPr>
        <w:t>37</w:t>
      </w:r>
    </w:p>
    <w:p w:rsidR="00600223" w:rsidRPr="00520841" w:rsidRDefault="00600223" w:rsidP="00600223">
      <w:pPr>
        <w:spacing w:after="0" w:line="360" w:lineRule="auto"/>
        <w:rPr>
          <w:rFonts w:ascii="Times New Roman" w:hAnsi="Times New Roman" w:cs="Times New Roman"/>
          <w:sz w:val="24"/>
          <w:szCs w:val="24"/>
        </w:rPr>
      </w:pPr>
      <w:r w:rsidRPr="00520841">
        <w:rPr>
          <w:rFonts w:ascii="Times New Roman" w:hAnsi="Times New Roman" w:cs="Times New Roman"/>
          <w:sz w:val="24"/>
          <w:szCs w:val="24"/>
        </w:rPr>
        <w:t xml:space="preserve">References </w:t>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Pr="00520841">
        <w:rPr>
          <w:rFonts w:ascii="Times New Roman" w:hAnsi="Times New Roman" w:cs="Times New Roman"/>
          <w:sz w:val="24"/>
          <w:szCs w:val="24"/>
        </w:rPr>
        <w:tab/>
      </w:r>
      <w:r w:rsidR="003C5D27">
        <w:rPr>
          <w:rFonts w:ascii="Times New Roman" w:hAnsi="Times New Roman" w:cs="Times New Roman"/>
          <w:sz w:val="24"/>
          <w:szCs w:val="24"/>
        </w:rPr>
        <w:t>3</w:t>
      </w:r>
      <w:r w:rsidR="00477C91">
        <w:rPr>
          <w:rFonts w:ascii="Times New Roman" w:hAnsi="Times New Roman" w:cs="Times New Roman"/>
          <w:sz w:val="24"/>
          <w:szCs w:val="24"/>
        </w:rPr>
        <w:t>8</w:t>
      </w:r>
    </w:p>
    <w:p w:rsidR="00600223" w:rsidRPr="00520841" w:rsidRDefault="003C5D27" w:rsidP="00600223">
      <w:pPr>
        <w:spacing w:after="0" w:line="360" w:lineRule="auto"/>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477C91">
        <w:rPr>
          <w:rFonts w:ascii="Times New Roman" w:hAnsi="Times New Roman" w:cs="Times New Roman"/>
          <w:sz w:val="24"/>
          <w:szCs w:val="24"/>
        </w:rPr>
        <w:t>9</w:t>
      </w:r>
    </w:p>
    <w:p w:rsidR="001A218F" w:rsidRPr="00477C91" w:rsidRDefault="001A218F" w:rsidP="00A228BE">
      <w:pPr>
        <w:spacing w:after="0" w:line="408" w:lineRule="auto"/>
        <w:jc w:val="both"/>
        <w:rPr>
          <w:rFonts w:ascii="Times New Roman" w:hAnsi="Times New Roman" w:cs="Times New Roman"/>
          <w:sz w:val="24"/>
          <w:szCs w:val="24"/>
        </w:rPr>
      </w:pPr>
      <w:r w:rsidRPr="00937FDE">
        <w:rPr>
          <w:rFonts w:ascii="Times New Roman" w:eastAsia="Times New Roman" w:hAnsi="Times New Roman" w:cs="Times New Roman"/>
          <w:color w:val="1E293B"/>
          <w:sz w:val="24"/>
          <w:szCs w:val="24"/>
        </w:rPr>
        <w:br w:type="page"/>
      </w:r>
    </w:p>
    <w:p w:rsidR="002E7918" w:rsidRDefault="002E7918" w:rsidP="002E7918">
      <w:pPr>
        <w:spacing w:after="0" w:line="408" w:lineRule="auto"/>
        <w:jc w:val="center"/>
        <w:rPr>
          <w:rFonts w:ascii="Times New Roman" w:eastAsia="Times New Roman" w:hAnsi="Times New Roman" w:cs="Times New Roman"/>
          <w:b/>
          <w:color w:val="1E293B"/>
          <w:sz w:val="24"/>
          <w:szCs w:val="24"/>
        </w:rPr>
        <w:sectPr w:rsidR="002E7918" w:rsidSect="002E7918">
          <w:footerReference w:type="default" r:id="rId8"/>
          <w:pgSz w:w="12240" w:h="15840"/>
          <w:pgMar w:top="1440" w:right="1440" w:bottom="2880" w:left="2160" w:header="720" w:footer="2250" w:gutter="0"/>
          <w:pgNumType w:fmt="lowerRoman"/>
          <w:cols w:space="720"/>
          <w:docGrid w:linePitch="360"/>
        </w:sectPr>
      </w:pPr>
    </w:p>
    <w:p w:rsidR="001A218F" w:rsidRPr="00937FDE" w:rsidRDefault="006C06C6" w:rsidP="002E7918">
      <w:pPr>
        <w:spacing w:after="0" w:line="408" w:lineRule="auto"/>
        <w:jc w:val="center"/>
        <w:rPr>
          <w:rFonts w:ascii="Times New Roman" w:eastAsia="Times New Roman" w:hAnsi="Times New Roman" w:cs="Times New Roman"/>
          <w:b/>
          <w:color w:val="1E293B"/>
          <w:sz w:val="24"/>
          <w:szCs w:val="24"/>
        </w:rPr>
      </w:pPr>
      <w:r w:rsidRPr="00937FDE">
        <w:rPr>
          <w:rFonts w:ascii="Times New Roman" w:eastAsia="Times New Roman" w:hAnsi="Times New Roman" w:cs="Times New Roman"/>
          <w:b/>
          <w:color w:val="1E293B"/>
          <w:sz w:val="24"/>
          <w:szCs w:val="24"/>
        </w:rPr>
        <w:lastRenderedPageBreak/>
        <w:t>CHAPTER ONE</w:t>
      </w:r>
    </w:p>
    <w:p w:rsidR="00B52C49" w:rsidRPr="00937FDE" w:rsidRDefault="006C06C6" w:rsidP="002E7918">
      <w:pPr>
        <w:spacing w:after="0" w:line="408" w:lineRule="auto"/>
        <w:jc w:val="center"/>
        <w:rPr>
          <w:rFonts w:ascii="Times New Roman" w:eastAsia="Times New Roman" w:hAnsi="Times New Roman" w:cs="Times New Roman"/>
          <w:b/>
          <w:color w:val="1E293B"/>
          <w:sz w:val="24"/>
          <w:szCs w:val="24"/>
        </w:rPr>
      </w:pPr>
      <w:r w:rsidRPr="00937FDE">
        <w:rPr>
          <w:rFonts w:ascii="Times New Roman" w:eastAsia="Times New Roman" w:hAnsi="Times New Roman" w:cs="Times New Roman"/>
          <w:b/>
          <w:color w:val="1E293B"/>
          <w:sz w:val="24"/>
          <w:szCs w:val="24"/>
        </w:rPr>
        <w:t>INTRODUCTION</w:t>
      </w:r>
    </w:p>
    <w:p w:rsidR="006C06C6" w:rsidRPr="00937FDE" w:rsidRDefault="006C06C6" w:rsidP="00A228BE">
      <w:pPr>
        <w:spacing w:after="0" w:line="408" w:lineRule="auto"/>
        <w:jc w:val="both"/>
        <w:rPr>
          <w:rFonts w:ascii="Times New Roman" w:eastAsia="Times New Roman" w:hAnsi="Times New Roman" w:cs="Times New Roman"/>
          <w:b/>
          <w:sz w:val="24"/>
          <w:szCs w:val="24"/>
        </w:rPr>
      </w:pPr>
      <w:r w:rsidRPr="00937FDE">
        <w:rPr>
          <w:rFonts w:ascii="Times New Roman" w:eastAsia="Times New Roman" w:hAnsi="Times New Roman" w:cs="Times New Roman"/>
          <w:b/>
          <w:sz w:val="24"/>
          <w:szCs w:val="24"/>
        </w:rPr>
        <w:t>Background to the Study</w:t>
      </w:r>
    </w:p>
    <w:p w:rsidR="000051DF" w:rsidRPr="00937FDE" w:rsidRDefault="00B52C49" w:rsidP="00D74283">
      <w:pPr>
        <w:spacing w:after="0" w:line="408" w:lineRule="auto"/>
        <w:ind w:firstLine="720"/>
        <w:jc w:val="both"/>
        <w:rPr>
          <w:rFonts w:ascii="Times New Roman" w:eastAsia="Times New Roman" w:hAnsi="Times New Roman" w:cs="Times New Roman"/>
          <w:sz w:val="24"/>
          <w:szCs w:val="24"/>
        </w:rPr>
      </w:pPr>
      <w:r w:rsidRPr="00937FDE">
        <w:rPr>
          <w:rFonts w:ascii="Times New Roman" w:eastAsia="Times New Roman" w:hAnsi="Times New Roman" w:cs="Times New Roman"/>
          <w:sz w:val="24"/>
          <w:szCs w:val="24"/>
        </w:rPr>
        <w:t xml:space="preserve">Chemistry is an exact and a core science subject in Nigerian secondary schools. Its teaching often requires creativity and improvisation. To make chemistry concepts comprehensible to students, chemistry teachers must employ creative teaching methods and be prepared to respond to queries and explain concepts in an atypical manner (Nbina, 2012). The author further pointed out that the widespread poor performance and the negative attitude towards chemistry from secondary school students have largely been ascribed to lack of proper teaching methods. Teachers who adapt appropriate improvisation materials in teaching chemistry will likely be more successful in imparting chemistry knowledge to the novice chemists in their classes. </w:t>
      </w:r>
    </w:p>
    <w:p w:rsidR="00B52C49" w:rsidRPr="00937FDE" w:rsidRDefault="00B52C49" w:rsidP="00D74283">
      <w:pPr>
        <w:spacing w:after="0" w:line="408" w:lineRule="auto"/>
        <w:ind w:firstLine="720"/>
        <w:jc w:val="both"/>
        <w:rPr>
          <w:rFonts w:ascii="Times New Roman" w:eastAsia="Times New Roman" w:hAnsi="Times New Roman" w:cs="Times New Roman"/>
          <w:color w:val="1E293B"/>
          <w:sz w:val="24"/>
          <w:szCs w:val="24"/>
        </w:rPr>
      </w:pPr>
      <w:r w:rsidRPr="00937FDE">
        <w:rPr>
          <w:rFonts w:ascii="Times New Roman" w:eastAsia="Times New Roman" w:hAnsi="Times New Roman" w:cs="Times New Roman"/>
          <w:sz w:val="24"/>
          <w:szCs w:val="24"/>
        </w:rPr>
        <w:t>Samba and Eriba (2011) see improvisation as the act of using alternative materials and resources to facilitate instructions whenever there is lack or shortage of specific first hand teaching aids. The authors see improvisation as the choice of the best instructional material which enables the teacher to achieve some carefully specified educational objectives. Stiggins (2008) added that there are various methods used to increase class participation and performance among students. The researchers hope that improvisation of instructional teaching materials could be one of them. Recent models of teaching and learning view learning as a social activity in which children construct knowledge with the teacher and other children (Kerry, 2002</w:t>
      </w:r>
      <w:r w:rsidR="000051DF" w:rsidRPr="00937FDE">
        <w:rPr>
          <w:rFonts w:ascii="Times New Roman" w:eastAsia="Times New Roman" w:hAnsi="Times New Roman" w:cs="Times New Roman"/>
          <w:sz w:val="24"/>
          <w:szCs w:val="24"/>
        </w:rPr>
        <w:t>)</w:t>
      </w:r>
    </w:p>
    <w:p w:rsidR="00C07345" w:rsidRPr="00937FDE" w:rsidRDefault="00A948AC" w:rsidP="00A948AC">
      <w:pPr>
        <w:spacing w:after="0" w:line="360" w:lineRule="auto"/>
        <w:ind w:firstLine="720"/>
        <w:jc w:val="both"/>
        <w:rPr>
          <w:rFonts w:ascii="Times New Roman" w:hAnsi="Times New Roman" w:cs="Times New Roman"/>
          <w:sz w:val="24"/>
          <w:szCs w:val="24"/>
        </w:rPr>
      </w:pPr>
      <w:r w:rsidRPr="00A948AC">
        <w:rPr>
          <w:rFonts w:ascii="Times New Roman" w:hAnsi="Times New Roman" w:cs="Times New Roman"/>
          <w:color w:val="000000"/>
          <w:sz w:val="24"/>
          <w:szCs w:val="24"/>
        </w:rPr>
        <w:t xml:space="preserve">An important area of chemistry is the understanding of atoms and </w:t>
      </w:r>
      <w:r>
        <w:rPr>
          <w:rFonts w:ascii="Times New Roman" w:hAnsi="Times New Roman" w:cs="Times New Roman"/>
          <w:color w:val="000000"/>
          <w:sz w:val="24"/>
          <w:szCs w:val="24"/>
        </w:rPr>
        <w:t>what determines how they react.</w:t>
      </w:r>
      <w:r w:rsidR="00C32E34">
        <w:rPr>
          <w:rFonts w:ascii="Times New Roman" w:hAnsi="Times New Roman" w:cs="Times New Roman"/>
          <w:color w:val="000000"/>
          <w:sz w:val="24"/>
          <w:szCs w:val="24"/>
        </w:rPr>
        <w:t xml:space="preserve"> </w:t>
      </w:r>
      <w:r w:rsidRPr="00A948AC">
        <w:rPr>
          <w:rFonts w:ascii="Times New Roman" w:hAnsi="Times New Roman" w:cs="Times New Roman"/>
          <w:color w:val="000000"/>
          <w:sz w:val="24"/>
          <w:szCs w:val="24"/>
        </w:rPr>
        <w:t>I</w:t>
      </w:r>
      <w:r w:rsidR="00CB41D0">
        <w:rPr>
          <w:rFonts w:ascii="Times New Roman" w:hAnsi="Times New Roman" w:cs="Times New Roman"/>
          <w:color w:val="000000"/>
          <w:sz w:val="24"/>
          <w:szCs w:val="24"/>
        </w:rPr>
        <w:t>p</w:t>
      </w:r>
      <w:r w:rsidRPr="00A948AC">
        <w:rPr>
          <w:rFonts w:ascii="Times New Roman" w:hAnsi="Times New Roman" w:cs="Times New Roman"/>
          <w:color w:val="000000"/>
          <w:sz w:val="24"/>
          <w:szCs w:val="24"/>
        </w:rPr>
        <w:t>t turns out reactivity is often largely mediated by the electrons that orbit atoms and the way th</w:t>
      </w:r>
      <w:r>
        <w:rPr>
          <w:rFonts w:ascii="Times New Roman" w:hAnsi="Times New Roman" w:cs="Times New Roman"/>
          <w:color w:val="000000"/>
          <w:sz w:val="24"/>
          <w:szCs w:val="24"/>
        </w:rPr>
        <w:t xml:space="preserve">ese are exchanged and shared to  </w:t>
      </w:r>
      <w:r w:rsidRPr="00A948AC">
        <w:rPr>
          <w:rFonts w:ascii="Times New Roman" w:hAnsi="Times New Roman" w:cs="Times New Roman"/>
          <w:color w:val="000000"/>
          <w:sz w:val="24"/>
          <w:szCs w:val="24"/>
        </w:rPr>
        <w:t xml:space="preserve">create chemical </w:t>
      </w:r>
      <w:r w:rsidRPr="00A948AC">
        <w:rPr>
          <w:rFonts w:ascii="Times New Roman" w:hAnsi="Times New Roman" w:cs="Times New Roman"/>
          <w:color w:val="000000"/>
        </w:rPr>
        <w:t xml:space="preserve">bonds </w:t>
      </w:r>
      <w:r w:rsidRPr="00A948AC">
        <w:rPr>
          <w:rFonts w:ascii="Times New Roman" w:hAnsi="Times New Roman" w:cs="Times New Roman"/>
        </w:rPr>
        <w:t xml:space="preserve">Baker, C. (2017). </w:t>
      </w:r>
      <w:r w:rsidRPr="00A948AC">
        <w:rPr>
          <w:rFonts w:ascii="Times New Roman" w:hAnsi="Times New Roman" w:cs="Times New Roman"/>
          <w:color w:val="000000"/>
        </w:rPr>
        <w:t xml:space="preserve">   </w:t>
      </w:r>
      <w:r w:rsidR="00C07345" w:rsidRPr="00A948AC">
        <w:rPr>
          <w:rFonts w:ascii="Times New Roman" w:hAnsi="Times New Roman" w:cs="Times New Roman"/>
        </w:rPr>
        <w:t>The teaching of chemistry is made interesting with the use of</w:t>
      </w:r>
      <w:r w:rsidR="00C07345" w:rsidRPr="00A948AC">
        <w:rPr>
          <w:rFonts w:ascii="Times New Roman" w:hAnsi="Times New Roman" w:cs="Times New Roman"/>
          <w:sz w:val="24"/>
          <w:szCs w:val="24"/>
        </w:rPr>
        <w:t xml:space="preserve"> teaching </w:t>
      </w:r>
      <w:r w:rsidR="00C07345" w:rsidRPr="00A948AC">
        <w:rPr>
          <w:rFonts w:ascii="Times New Roman" w:hAnsi="Times New Roman" w:cs="Times New Roman"/>
          <w:sz w:val="24"/>
          <w:szCs w:val="24"/>
        </w:rPr>
        <w:lastRenderedPageBreak/>
        <w:t>aids</w:t>
      </w:r>
      <w:r w:rsidR="00C07345" w:rsidRPr="00937FDE">
        <w:rPr>
          <w:rFonts w:ascii="Times New Roman" w:hAnsi="Times New Roman" w:cs="Times New Roman"/>
          <w:sz w:val="24"/>
          <w:szCs w:val="24"/>
        </w:rPr>
        <w:t xml:space="preserve"> which include flash cards, pointer, computers, improvised materials and overhead </w:t>
      </w:r>
      <w:r w:rsidR="00CB41D0">
        <w:rPr>
          <w:rFonts w:ascii="Times New Roman" w:hAnsi="Times New Roman" w:cs="Times New Roman"/>
          <w:sz w:val="24"/>
          <w:szCs w:val="24"/>
        </w:rPr>
        <w:t>p</w:t>
      </w:r>
      <w:r w:rsidR="00C07345" w:rsidRPr="00937FDE">
        <w:rPr>
          <w:rFonts w:ascii="Times New Roman" w:hAnsi="Times New Roman" w:cs="Times New Roman"/>
          <w:sz w:val="24"/>
          <w:szCs w:val="24"/>
        </w:rPr>
        <w:t xml:space="preserve">rojectors among others. The knowledge of this subject is control to vocations in health </w:t>
      </w:r>
      <w:r w:rsidR="00CB41D0">
        <w:rPr>
          <w:rFonts w:ascii="Times New Roman" w:hAnsi="Times New Roman" w:cs="Times New Roman"/>
          <w:sz w:val="24"/>
          <w:szCs w:val="24"/>
        </w:rPr>
        <w:t>s</w:t>
      </w:r>
      <w:r w:rsidR="00C07345" w:rsidRPr="00937FDE">
        <w:rPr>
          <w:rFonts w:ascii="Times New Roman" w:hAnsi="Times New Roman" w:cs="Times New Roman"/>
          <w:sz w:val="24"/>
          <w:szCs w:val="24"/>
        </w:rPr>
        <w:t xml:space="preserve">ervices, pharmaceuticals, petroleum and petrochemical industries, food processing, </w:t>
      </w:r>
      <w:r w:rsidR="00CB41D0">
        <w:rPr>
          <w:rFonts w:ascii="Times New Roman" w:hAnsi="Times New Roman" w:cs="Times New Roman"/>
          <w:sz w:val="24"/>
          <w:szCs w:val="24"/>
        </w:rPr>
        <w:t>t</w:t>
      </w:r>
      <w:r w:rsidR="00C07345" w:rsidRPr="00937FDE">
        <w:rPr>
          <w:rFonts w:ascii="Times New Roman" w:hAnsi="Times New Roman" w:cs="Times New Roman"/>
          <w:sz w:val="24"/>
          <w:szCs w:val="24"/>
        </w:rPr>
        <w:t xml:space="preserve">eaching services and extractive industries, which is relevant for economic development. </w:t>
      </w:r>
      <w:r w:rsidR="00CB41D0">
        <w:rPr>
          <w:rFonts w:ascii="Times New Roman" w:hAnsi="Times New Roman" w:cs="Times New Roman"/>
          <w:sz w:val="24"/>
          <w:szCs w:val="24"/>
        </w:rPr>
        <w:t>Th</w:t>
      </w:r>
      <w:r w:rsidR="00C07345" w:rsidRPr="00937FDE">
        <w:rPr>
          <w:rFonts w:ascii="Times New Roman" w:hAnsi="Times New Roman" w:cs="Times New Roman"/>
          <w:sz w:val="24"/>
          <w:szCs w:val="24"/>
        </w:rPr>
        <w:t xml:space="preserve">e teaching of this subject should aim at developing in the students those manipulative and experimental skills necessary to make them competent and confident in the investigations of the material resources around them. However, as important as this </w:t>
      </w:r>
      <w:r w:rsidR="00CB41D0">
        <w:rPr>
          <w:rFonts w:ascii="Times New Roman" w:hAnsi="Times New Roman" w:cs="Times New Roman"/>
          <w:sz w:val="24"/>
          <w:szCs w:val="24"/>
        </w:rPr>
        <w:t>s</w:t>
      </w:r>
      <w:r w:rsidR="00C07345" w:rsidRPr="00937FDE">
        <w:rPr>
          <w:rFonts w:ascii="Times New Roman" w:hAnsi="Times New Roman" w:cs="Times New Roman"/>
          <w:sz w:val="24"/>
          <w:szCs w:val="24"/>
        </w:rPr>
        <w:t>ubject is to all science related</w:t>
      </w:r>
      <w:r w:rsidR="00AC4C68" w:rsidRPr="00937FDE">
        <w:rPr>
          <w:rFonts w:ascii="Times New Roman" w:hAnsi="Times New Roman" w:cs="Times New Roman"/>
          <w:sz w:val="24"/>
          <w:szCs w:val="24"/>
        </w:rPr>
        <w:t xml:space="preserve"> vocations, the performance of students in it at the senior </w:t>
      </w:r>
      <w:r w:rsidR="00CB41D0">
        <w:rPr>
          <w:rFonts w:ascii="Times New Roman" w:hAnsi="Times New Roman" w:cs="Times New Roman"/>
          <w:sz w:val="24"/>
          <w:szCs w:val="24"/>
        </w:rPr>
        <w:t>s</w:t>
      </w:r>
      <w:r w:rsidR="00AC4C68" w:rsidRPr="00937FDE">
        <w:rPr>
          <w:rFonts w:ascii="Times New Roman" w:hAnsi="Times New Roman" w:cs="Times New Roman"/>
          <w:sz w:val="24"/>
          <w:szCs w:val="24"/>
        </w:rPr>
        <w:t>econdary school certificate levels has not met the desired needs of the nation hence the need for this investigation.</w:t>
      </w:r>
    </w:p>
    <w:p w:rsidR="00AC4C68" w:rsidRPr="00937FDE" w:rsidRDefault="00AC4C68"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t xml:space="preserve">Statement of the Problem </w:t>
      </w:r>
    </w:p>
    <w:p w:rsidR="00AC4C68" w:rsidRPr="00937FDE" w:rsidRDefault="00AC4C68" w:rsidP="00D74283">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It is being observed that memorization of facts have replaced experimentation in chemistry among students in secondary schools. This is sad because this subject is expected to a life science. Due to this attitude of chemistry students towards the learning of this subject, its advancement and breakthrough remains a hope of many decades to come. This study therefore attempts to find out if the use of improvised teaching instructional materials could improve the performances of students in this subject at the senior secondary school.</w:t>
      </w:r>
    </w:p>
    <w:p w:rsidR="00AC4C68" w:rsidRPr="00937FDE" w:rsidRDefault="00AC4C68"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t xml:space="preserve">Purpose of the Study </w:t>
      </w:r>
    </w:p>
    <w:p w:rsidR="00A807C7" w:rsidRPr="00937FDE" w:rsidRDefault="00AC4C68" w:rsidP="00A228BE">
      <w:pPr>
        <w:spacing w:after="0" w:line="408"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The purpose of this study is to determine the impact of improvised instructional materials on the academic performance of chemistry students at the senior secondary school level. The study specifically addresses the </w:t>
      </w:r>
      <w:r w:rsidR="00A807C7" w:rsidRPr="00937FDE">
        <w:rPr>
          <w:rFonts w:ascii="Times New Roman" w:hAnsi="Times New Roman" w:cs="Times New Roman"/>
          <w:sz w:val="24"/>
          <w:szCs w:val="24"/>
        </w:rPr>
        <w:t>following:</w:t>
      </w:r>
    </w:p>
    <w:p w:rsidR="006972BA" w:rsidRPr="00D74283" w:rsidRDefault="00AC4C68" w:rsidP="00D74283">
      <w:pPr>
        <w:pStyle w:val="ListParagraph"/>
        <w:numPr>
          <w:ilvl w:val="0"/>
          <w:numId w:val="6"/>
        </w:numPr>
        <w:spacing w:after="0" w:line="408" w:lineRule="auto"/>
        <w:jc w:val="both"/>
        <w:rPr>
          <w:rFonts w:ascii="Times New Roman" w:hAnsi="Times New Roman" w:cs="Times New Roman"/>
          <w:sz w:val="24"/>
          <w:szCs w:val="24"/>
        </w:rPr>
      </w:pPr>
      <w:r w:rsidRPr="00D74283">
        <w:rPr>
          <w:rFonts w:ascii="Times New Roman" w:hAnsi="Times New Roman" w:cs="Times New Roman"/>
          <w:sz w:val="24"/>
          <w:szCs w:val="24"/>
        </w:rPr>
        <w:t xml:space="preserve"> </w:t>
      </w:r>
      <w:r w:rsidR="006972BA" w:rsidRPr="00D74283">
        <w:rPr>
          <w:rFonts w:ascii="Times New Roman" w:hAnsi="Times New Roman" w:cs="Times New Roman"/>
          <w:color w:val="475569"/>
          <w:sz w:val="24"/>
          <w:szCs w:val="24"/>
          <w:shd w:val="clear" w:color="auto" w:fill="F9FAFB"/>
        </w:rPr>
        <w:t xml:space="preserve">Find out the influence of improvised instructional materials on academic performance of senior secondary school students in chemistry. </w:t>
      </w:r>
    </w:p>
    <w:p w:rsidR="00C479A6" w:rsidRPr="00D74283" w:rsidRDefault="006972BA" w:rsidP="00D74283">
      <w:pPr>
        <w:pStyle w:val="ListParagraph"/>
        <w:numPr>
          <w:ilvl w:val="0"/>
          <w:numId w:val="6"/>
        </w:numPr>
        <w:spacing w:after="0" w:line="408" w:lineRule="auto"/>
        <w:jc w:val="both"/>
        <w:rPr>
          <w:rFonts w:ascii="Times New Roman" w:hAnsi="Times New Roman" w:cs="Times New Roman"/>
          <w:sz w:val="24"/>
          <w:szCs w:val="24"/>
        </w:rPr>
      </w:pPr>
      <w:r w:rsidRPr="00D74283">
        <w:rPr>
          <w:rFonts w:ascii="Times New Roman" w:hAnsi="Times New Roman" w:cs="Times New Roman"/>
          <w:color w:val="475569"/>
          <w:sz w:val="24"/>
          <w:szCs w:val="24"/>
          <w:shd w:val="clear" w:color="auto" w:fill="F9FAFB"/>
        </w:rPr>
        <w:lastRenderedPageBreak/>
        <w:t>To compare the performance of two sets of students in which one of the groups is taught with instructional materials and the other without instruction materials (Experimental and Control group respectively.)</w:t>
      </w:r>
    </w:p>
    <w:p w:rsidR="00512C3A" w:rsidRPr="00937FDE" w:rsidRDefault="00AC4C68"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t xml:space="preserve">Research Questions </w:t>
      </w:r>
    </w:p>
    <w:p w:rsidR="00512C3A" w:rsidRPr="00937FDE" w:rsidRDefault="00AC4C68" w:rsidP="00A228BE">
      <w:pPr>
        <w:spacing w:after="0" w:line="408" w:lineRule="auto"/>
        <w:jc w:val="both"/>
        <w:rPr>
          <w:rFonts w:ascii="Times New Roman" w:hAnsi="Times New Roman" w:cs="Times New Roman"/>
          <w:sz w:val="24"/>
          <w:szCs w:val="24"/>
        </w:rPr>
      </w:pPr>
      <w:r w:rsidRPr="00937FDE">
        <w:rPr>
          <w:rFonts w:ascii="Times New Roman" w:hAnsi="Times New Roman" w:cs="Times New Roman"/>
          <w:sz w:val="24"/>
          <w:szCs w:val="24"/>
        </w:rPr>
        <w:t>The following research questions were addressed in the study:</w:t>
      </w:r>
    </w:p>
    <w:p w:rsidR="00371E0D" w:rsidRDefault="00AC4C68" w:rsidP="00A228BE">
      <w:pPr>
        <w:pStyle w:val="ListParagraph"/>
        <w:numPr>
          <w:ilvl w:val="0"/>
          <w:numId w:val="8"/>
        </w:numPr>
        <w:spacing w:after="0" w:line="408" w:lineRule="auto"/>
        <w:jc w:val="both"/>
        <w:rPr>
          <w:rFonts w:ascii="Times New Roman" w:hAnsi="Times New Roman" w:cs="Times New Roman"/>
          <w:sz w:val="24"/>
          <w:szCs w:val="24"/>
        </w:rPr>
      </w:pPr>
      <w:r w:rsidRPr="00371E0D">
        <w:rPr>
          <w:rFonts w:ascii="Times New Roman" w:hAnsi="Times New Roman" w:cs="Times New Roman"/>
          <w:sz w:val="24"/>
          <w:szCs w:val="24"/>
        </w:rPr>
        <w:t>What is the impact of the use of improvised teaching materials on the performance of senior secondary school chemistry students?</w:t>
      </w:r>
    </w:p>
    <w:p w:rsidR="00512C3A" w:rsidRPr="00371E0D" w:rsidRDefault="00512C3A" w:rsidP="00A228BE">
      <w:pPr>
        <w:pStyle w:val="ListParagraph"/>
        <w:numPr>
          <w:ilvl w:val="0"/>
          <w:numId w:val="8"/>
        </w:numPr>
        <w:spacing w:after="0" w:line="408" w:lineRule="auto"/>
        <w:jc w:val="both"/>
        <w:rPr>
          <w:rFonts w:ascii="Times New Roman" w:hAnsi="Times New Roman" w:cs="Times New Roman"/>
          <w:sz w:val="24"/>
          <w:szCs w:val="24"/>
        </w:rPr>
      </w:pPr>
      <w:r w:rsidRPr="00371E0D">
        <w:rPr>
          <w:rFonts w:ascii="Times New Roman" w:hAnsi="Times New Roman" w:cs="Times New Roman"/>
          <w:sz w:val="24"/>
          <w:szCs w:val="24"/>
        </w:rPr>
        <w:t>To what extent do the performance of male and female students differ when taught using improvised instructional materials?</w:t>
      </w:r>
    </w:p>
    <w:p w:rsidR="00512C3A" w:rsidRPr="00937FDE" w:rsidRDefault="00512C3A"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t>Research Hypotheses</w:t>
      </w:r>
    </w:p>
    <w:p w:rsidR="00530571" w:rsidRPr="00937FDE" w:rsidRDefault="00512C3A" w:rsidP="00A228BE">
      <w:pPr>
        <w:spacing w:after="0" w:line="408"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 To determine the effectiveness of this study, the following hypotheses were formulated and tested at 0.05 level of significance. </w:t>
      </w:r>
    </w:p>
    <w:p w:rsidR="00530571" w:rsidRPr="00937FDE" w:rsidRDefault="00512C3A" w:rsidP="0065167C">
      <w:pPr>
        <w:spacing w:after="0" w:line="408" w:lineRule="auto"/>
        <w:ind w:left="720" w:hanging="720"/>
        <w:jc w:val="both"/>
        <w:rPr>
          <w:rFonts w:ascii="Times New Roman" w:hAnsi="Times New Roman" w:cs="Times New Roman"/>
          <w:sz w:val="24"/>
          <w:szCs w:val="24"/>
        </w:rPr>
      </w:pPr>
      <w:r w:rsidRPr="00937FDE">
        <w:rPr>
          <w:rFonts w:ascii="Times New Roman" w:hAnsi="Times New Roman" w:cs="Times New Roman"/>
          <w:sz w:val="24"/>
          <w:szCs w:val="24"/>
        </w:rPr>
        <w:t xml:space="preserve">Ho1: </w:t>
      </w:r>
      <w:r w:rsidR="0065167C">
        <w:rPr>
          <w:rFonts w:ascii="Times New Roman" w:hAnsi="Times New Roman" w:cs="Times New Roman"/>
          <w:sz w:val="24"/>
          <w:szCs w:val="24"/>
        </w:rPr>
        <w:tab/>
      </w:r>
      <w:r w:rsidRPr="00937FDE">
        <w:rPr>
          <w:rFonts w:ascii="Times New Roman" w:hAnsi="Times New Roman" w:cs="Times New Roman"/>
          <w:sz w:val="24"/>
          <w:szCs w:val="24"/>
        </w:rPr>
        <w:t xml:space="preserve">There is no significant difference in performance among chemistry students when taught using improvised teaching materials and those taught using conventional lecture method. </w:t>
      </w:r>
    </w:p>
    <w:p w:rsidR="00512C3A" w:rsidRPr="00937FDE" w:rsidRDefault="00512C3A" w:rsidP="0065167C">
      <w:pPr>
        <w:spacing w:after="0" w:line="408" w:lineRule="auto"/>
        <w:ind w:left="720" w:hanging="720"/>
        <w:jc w:val="both"/>
        <w:rPr>
          <w:rFonts w:ascii="Times New Roman" w:eastAsia="Times New Roman" w:hAnsi="Times New Roman" w:cs="Times New Roman"/>
          <w:color w:val="1E293B"/>
          <w:sz w:val="24"/>
          <w:szCs w:val="24"/>
        </w:rPr>
      </w:pPr>
      <w:r w:rsidRPr="00937FDE">
        <w:rPr>
          <w:rFonts w:ascii="Times New Roman" w:hAnsi="Times New Roman" w:cs="Times New Roman"/>
          <w:sz w:val="24"/>
          <w:szCs w:val="24"/>
        </w:rPr>
        <w:t xml:space="preserve">Ho2: </w:t>
      </w:r>
      <w:r w:rsidR="0065167C">
        <w:rPr>
          <w:rFonts w:ascii="Times New Roman" w:hAnsi="Times New Roman" w:cs="Times New Roman"/>
          <w:sz w:val="24"/>
          <w:szCs w:val="24"/>
        </w:rPr>
        <w:tab/>
      </w:r>
      <w:r w:rsidRPr="00937FDE">
        <w:rPr>
          <w:rFonts w:ascii="Times New Roman" w:hAnsi="Times New Roman" w:cs="Times New Roman"/>
          <w:sz w:val="24"/>
          <w:szCs w:val="24"/>
        </w:rPr>
        <w:t>There is no significant difference in performance among male and female chemistry students when taught using improvised instructional materials.</w:t>
      </w:r>
    </w:p>
    <w:p w:rsidR="002235C3" w:rsidRPr="002235C3" w:rsidRDefault="002235C3" w:rsidP="002235C3">
      <w:pPr>
        <w:shd w:val="clear" w:color="auto" w:fill="FFFFFF"/>
        <w:spacing w:after="0" w:line="456" w:lineRule="auto"/>
        <w:jc w:val="both"/>
        <w:rPr>
          <w:rFonts w:ascii="Times New Roman" w:eastAsia="Times New Roman" w:hAnsi="Times New Roman" w:cs="Times New Roman"/>
          <w:b/>
          <w:sz w:val="24"/>
          <w:szCs w:val="24"/>
        </w:rPr>
      </w:pPr>
      <w:r w:rsidRPr="002235C3">
        <w:rPr>
          <w:rFonts w:ascii="Times New Roman" w:eastAsia="Times New Roman" w:hAnsi="Times New Roman" w:cs="Times New Roman"/>
          <w:b/>
          <w:sz w:val="24"/>
          <w:szCs w:val="24"/>
        </w:rPr>
        <w:t>Significance of the Study</w:t>
      </w:r>
    </w:p>
    <w:p w:rsidR="002235C3" w:rsidRPr="007922F5" w:rsidRDefault="002235C3" w:rsidP="00C56FB1">
      <w:pPr>
        <w:spacing w:after="120" w:line="480" w:lineRule="auto"/>
        <w:ind w:firstLine="360"/>
        <w:jc w:val="both"/>
        <w:rPr>
          <w:rFonts w:ascii="Times New Roman" w:eastAsia="Times New Roman" w:hAnsi="Times New Roman" w:cs="Times New Roman"/>
          <w:sz w:val="24"/>
          <w:szCs w:val="24"/>
        </w:rPr>
      </w:pPr>
      <w:r w:rsidRPr="007922F5">
        <w:rPr>
          <w:rFonts w:ascii="Times New Roman" w:eastAsia="Times New Roman" w:hAnsi="Times New Roman" w:cs="Times New Roman"/>
          <w:sz w:val="24"/>
          <w:szCs w:val="24"/>
        </w:rPr>
        <w:t xml:space="preserve">The study would be of immense importance to students, teachers and secondary school administrations as it would reveal the </w:t>
      </w:r>
      <w:r>
        <w:rPr>
          <w:rFonts w:ascii="Times New Roman" w:eastAsia="Times New Roman" w:hAnsi="Times New Roman" w:cs="Times New Roman"/>
          <w:sz w:val="24"/>
          <w:szCs w:val="24"/>
        </w:rPr>
        <w:t xml:space="preserve">effect of using improvised materials for teaching chemistry in Ilorin Metropolis </w:t>
      </w:r>
      <w:r w:rsidR="006F4713">
        <w:rPr>
          <w:rFonts w:ascii="Times New Roman" w:eastAsia="Times New Roman" w:hAnsi="Times New Roman" w:cs="Times New Roman"/>
          <w:color w:val="000000"/>
          <w:sz w:val="24"/>
          <w:szCs w:val="24"/>
        </w:rPr>
        <w:t>The study would raise the level of perception of students and teachers in secondary school on the need for improvised materials when needed. Similarly,</w:t>
      </w:r>
      <w:r w:rsidR="00C56FB1">
        <w:rPr>
          <w:rFonts w:ascii="Times New Roman" w:eastAsia="Times New Roman" w:hAnsi="Times New Roman" w:cs="Times New Roman"/>
          <w:color w:val="000000"/>
          <w:sz w:val="24"/>
          <w:szCs w:val="24"/>
        </w:rPr>
        <w:t xml:space="preserve"> i</w:t>
      </w:r>
      <w:r w:rsidR="006F4713">
        <w:rPr>
          <w:rFonts w:ascii="Times New Roman" w:eastAsia="Times New Roman" w:hAnsi="Times New Roman" w:cs="Times New Roman"/>
          <w:color w:val="000000"/>
          <w:sz w:val="24"/>
          <w:szCs w:val="24"/>
        </w:rPr>
        <w:t xml:space="preserve">t would also motivate the government on the need to changing their </w:t>
      </w:r>
      <w:r w:rsidR="006F4713">
        <w:rPr>
          <w:rFonts w:ascii="Times New Roman" w:eastAsia="Times New Roman" w:hAnsi="Times New Roman" w:cs="Times New Roman"/>
          <w:color w:val="000000"/>
          <w:sz w:val="24"/>
          <w:szCs w:val="24"/>
        </w:rPr>
        <w:lastRenderedPageBreak/>
        <w:t xml:space="preserve">attitudes toward the implementation of </w:t>
      </w:r>
      <w:r w:rsidR="00C56FB1">
        <w:rPr>
          <w:rFonts w:ascii="Times New Roman" w:eastAsia="Times New Roman" w:hAnsi="Times New Roman" w:cs="Times New Roman"/>
          <w:color w:val="000000"/>
          <w:sz w:val="24"/>
          <w:szCs w:val="24"/>
        </w:rPr>
        <w:t xml:space="preserve">instructional materials </w:t>
      </w:r>
      <w:r w:rsidR="006F4713">
        <w:rPr>
          <w:rFonts w:ascii="Times New Roman" w:eastAsia="Times New Roman" w:hAnsi="Times New Roman" w:cs="Times New Roman"/>
          <w:color w:val="000000"/>
          <w:sz w:val="24"/>
          <w:szCs w:val="24"/>
        </w:rPr>
        <w:t xml:space="preserve">for instruction in </w:t>
      </w:r>
      <w:r w:rsidR="00C56FB1">
        <w:rPr>
          <w:rFonts w:ascii="Times New Roman" w:eastAsia="Times New Roman" w:hAnsi="Times New Roman" w:cs="Times New Roman"/>
          <w:color w:val="000000"/>
          <w:sz w:val="24"/>
          <w:szCs w:val="24"/>
        </w:rPr>
        <w:t xml:space="preserve">secondary schools. </w:t>
      </w:r>
    </w:p>
    <w:p w:rsidR="002235C3" w:rsidRPr="007922F5" w:rsidRDefault="002235C3" w:rsidP="002235C3">
      <w:pPr>
        <w:shd w:val="clear" w:color="auto" w:fill="FFFFFF"/>
        <w:spacing w:after="0" w:line="456" w:lineRule="auto"/>
        <w:jc w:val="both"/>
        <w:rPr>
          <w:rFonts w:ascii="Times New Roman" w:eastAsia="Times New Roman" w:hAnsi="Times New Roman" w:cs="Times New Roman"/>
          <w:sz w:val="24"/>
          <w:szCs w:val="24"/>
        </w:rPr>
      </w:pPr>
      <w:r w:rsidRPr="007922F5">
        <w:rPr>
          <w:rFonts w:ascii="Times New Roman" w:eastAsia="Times New Roman" w:hAnsi="Times New Roman" w:cs="Times New Roman"/>
          <w:b/>
          <w:bCs/>
          <w:sz w:val="24"/>
          <w:szCs w:val="24"/>
        </w:rPr>
        <w:t>Scope and Limitation</w:t>
      </w:r>
    </w:p>
    <w:p w:rsidR="00C56FB1" w:rsidRPr="005517E5" w:rsidRDefault="00C56FB1" w:rsidP="007D4A09">
      <w:pPr>
        <w:spacing w:after="0" w:line="408" w:lineRule="auto"/>
        <w:ind w:firstLine="720"/>
        <w:jc w:val="both"/>
        <w:rPr>
          <w:rFonts w:ascii="Times New Roman" w:eastAsia="Times New Roman" w:hAnsi="Times New Roman" w:cs="Times New Roman"/>
          <w:color w:val="000000"/>
          <w:sz w:val="24"/>
          <w:szCs w:val="24"/>
        </w:rPr>
      </w:pPr>
      <w:r w:rsidRPr="005517E5">
        <w:rPr>
          <w:rFonts w:ascii="Times New Roman" w:eastAsia="Times New Roman" w:hAnsi="Times New Roman" w:cs="Times New Roman"/>
          <w:color w:val="000000"/>
          <w:sz w:val="24"/>
          <w:szCs w:val="24"/>
        </w:rPr>
        <w:t xml:space="preserve">The study will </w:t>
      </w:r>
      <w:r>
        <w:rPr>
          <w:rFonts w:ascii="Times New Roman" w:eastAsia="Times New Roman" w:hAnsi="Times New Roman" w:cs="Times New Roman"/>
          <w:color w:val="000000"/>
          <w:sz w:val="24"/>
          <w:szCs w:val="24"/>
        </w:rPr>
        <w:t xml:space="preserve">be </w:t>
      </w:r>
      <w:r w:rsidRPr="005517E5">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onducted </w:t>
      </w:r>
      <w:r w:rsidR="007D4A09">
        <w:rPr>
          <w:rFonts w:ascii="Times New Roman" w:eastAsia="Times New Roman" w:hAnsi="Times New Roman" w:cs="Times New Roman"/>
          <w:color w:val="000000"/>
          <w:sz w:val="24"/>
          <w:szCs w:val="24"/>
        </w:rPr>
        <w:t xml:space="preserve">and restricted </w:t>
      </w:r>
      <w:r>
        <w:rPr>
          <w:rFonts w:ascii="Times New Roman" w:eastAsia="Times New Roman" w:hAnsi="Times New Roman" w:cs="Times New Roman"/>
          <w:color w:val="000000"/>
          <w:sz w:val="24"/>
          <w:szCs w:val="24"/>
        </w:rPr>
        <w:t xml:space="preserve">to investigate </w:t>
      </w:r>
      <w:r>
        <w:rPr>
          <w:rFonts w:ascii="Times New Roman" w:eastAsia="Times New Roman" w:hAnsi="Times New Roman" w:cs="Times New Roman"/>
          <w:sz w:val="24"/>
          <w:szCs w:val="24"/>
        </w:rPr>
        <w:t>effect of using improvised materials for teaching chemistry in Ilorin Metropolis</w:t>
      </w:r>
      <w:r>
        <w:rPr>
          <w:rFonts w:ascii="Times New Roman" w:eastAsia="Times New Roman" w:hAnsi="Times New Roman" w:cs="Times New Roman"/>
          <w:b/>
          <w:color w:val="1E293B"/>
          <w:sz w:val="24"/>
          <w:szCs w:val="24"/>
        </w:rPr>
        <w:t xml:space="preserve">. </w:t>
      </w:r>
      <w:r>
        <w:rPr>
          <w:rFonts w:ascii="Times New Roman" w:eastAsia="Times New Roman" w:hAnsi="Times New Roman" w:cs="Times New Roman"/>
          <w:color w:val="000000"/>
          <w:sz w:val="24"/>
          <w:szCs w:val="24"/>
        </w:rPr>
        <w:t>The descriptive research survey design will be employed to gather relevant information using a researcher designed questionnaire and the data will be analysed using inferential and descriptive statistics. The study targets all secondary schools in Ilorin Metropolis.  And the sample of the study will be 150 students who study chemistry.</w:t>
      </w:r>
    </w:p>
    <w:p w:rsidR="005166CF" w:rsidRPr="00937FDE" w:rsidRDefault="005166CF" w:rsidP="002235C3">
      <w:pPr>
        <w:spacing w:after="0" w:line="408" w:lineRule="auto"/>
        <w:jc w:val="both"/>
        <w:rPr>
          <w:rFonts w:ascii="Times New Roman" w:eastAsia="Times New Roman" w:hAnsi="Times New Roman" w:cs="Times New Roman"/>
          <w:b/>
          <w:color w:val="1E293B"/>
          <w:sz w:val="24"/>
          <w:szCs w:val="24"/>
        </w:rPr>
      </w:pPr>
      <w:r w:rsidRPr="00937FDE">
        <w:rPr>
          <w:rFonts w:ascii="Times New Roman" w:eastAsia="Times New Roman" w:hAnsi="Times New Roman" w:cs="Times New Roman"/>
          <w:b/>
          <w:color w:val="1E293B"/>
          <w:sz w:val="24"/>
          <w:szCs w:val="24"/>
        </w:rPr>
        <w:t>Definition of Terms</w:t>
      </w:r>
    </w:p>
    <w:p w:rsidR="005E0FAC" w:rsidRPr="001D7A9D" w:rsidRDefault="002E7918" w:rsidP="005E0FAC">
      <w:pPr>
        <w:shd w:val="clear" w:color="auto" w:fill="FFFFFF"/>
        <w:textAlignment w:val="baseline"/>
        <w:rPr>
          <w:rFonts w:ascii="Times New Roman" w:eastAsia="Times New Roman" w:hAnsi="Times New Roman" w:cs="Times New Roman"/>
          <w:color w:val="212529"/>
          <w:sz w:val="24"/>
          <w:szCs w:val="24"/>
          <w:bdr w:val="none" w:sz="0" w:space="0" w:color="auto" w:frame="1"/>
        </w:rPr>
      </w:pPr>
      <w:r w:rsidRPr="001D7A9D">
        <w:rPr>
          <w:rFonts w:ascii="Times New Roman" w:hAnsi="Times New Roman" w:cs="Times New Roman"/>
          <w:b/>
          <w:sz w:val="24"/>
          <w:szCs w:val="24"/>
        </w:rPr>
        <w:t>Improvised:-</w:t>
      </w:r>
      <w:r w:rsidR="005E0FAC" w:rsidRPr="001D7A9D">
        <w:rPr>
          <w:rFonts w:ascii="Times New Roman" w:hAnsi="Times New Roman" w:cs="Times New Roman"/>
          <w:color w:val="202124"/>
          <w:sz w:val="24"/>
          <w:szCs w:val="24"/>
        </w:rPr>
        <w:t xml:space="preserve"> </w:t>
      </w:r>
      <w:r w:rsidR="005E0FAC" w:rsidRPr="001D7A9D">
        <w:rPr>
          <w:rFonts w:ascii="Times New Roman" w:eastAsia="Times New Roman" w:hAnsi="Times New Roman" w:cs="Times New Roman"/>
          <w:b/>
          <w:bCs/>
          <w:color w:val="212529"/>
          <w:sz w:val="24"/>
          <w:szCs w:val="24"/>
        </w:rPr>
        <w:t> </w:t>
      </w:r>
      <w:r w:rsidR="005E0FAC" w:rsidRPr="001D7A9D">
        <w:rPr>
          <w:rFonts w:ascii="Times New Roman" w:eastAsia="Times New Roman" w:hAnsi="Times New Roman" w:cs="Times New Roman"/>
          <w:color w:val="212529"/>
          <w:sz w:val="24"/>
          <w:szCs w:val="24"/>
        </w:rPr>
        <w:t>to compose, recite, play, or sing without preparation</w:t>
      </w:r>
      <w:r w:rsidR="005E0FAC" w:rsidRPr="001D7A9D">
        <w:rPr>
          <w:rFonts w:ascii="Times New Roman" w:eastAsia="Times New Roman" w:hAnsi="Times New Roman" w:cs="Times New Roman"/>
          <w:b/>
          <w:bCs/>
          <w:color w:val="212529"/>
          <w:sz w:val="24"/>
          <w:szCs w:val="24"/>
        </w:rPr>
        <w:t>: </w:t>
      </w:r>
      <w:r w:rsidR="005E0FAC" w:rsidRPr="001D7A9D">
        <w:rPr>
          <w:rFonts w:ascii="Times New Roman" w:eastAsia="Times New Roman" w:hAnsi="Times New Roman" w:cs="Times New Roman"/>
          <w:color w:val="212529"/>
          <w:sz w:val="24"/>
          <w:szCs w:val="24"/>
        </w:rPr>
        <w:t>to make, invent, or arrange on the spur of the moment or without planning</w:t>
      </w:r>
    </w:p>
    <w:p w:rsidR="00CB41D0" w:rsidRDefault="001D7A9D" w:rsidP="00A228BE">
      <w:pPr>
        <w:spacing w:after="0" w:line="408" w:lineRule="auto"/>
        <w:jc w:val="both"/>
        <w:rPr>
          <w:rFonts w:ascii="Times New Roman" w:hAnsi="Times New Roman" w:cs="Times New Roman"/>
          <w:color w:val="202124"/>
          <w:sz w:val="24"/>
          <w:szCs w:val="24"/>
          <w:shd w:val="clear" w:color="auto" w:fill="FFFFFF"/>
        </w:rPr>
      </w:pPr>
      <w:r w:rsidRPr="001D7A9D">
        <w:rPr>
          <w:rFonts w:ascii="Times New Roman" w:hAnsi="Times New Roman" w:cs="Times New Roman"/>
          <w:b/>
          <w:sz w:val="24"/>
          <w:szCs w:val="24"/>
        </w:rPr>
        <w:t>Instructional</w:t>
      </w:r>
      <w:r w:rsidR="005E0FAC" w:rsidRPr="001D7A9D">
        <w:rPr>
          <w:rFonts w:ascii="Times New Roman" w:hAnsi="Times New Roman" w:cs="Times New Roman"/>
          <w:b/>
          <w:sz w:val="24"/>
          <w:szCs w:val="24"/>
        </w:rPr>
        <w:t xml:space="preserve"> materials:</w:t>
      </w:r>
      <w:r w:rsidR="005E0FAC" w:rsidRPr="001D7A9D">
        <w:rPr>
          <w:rFonts w:ascii="Times New Roman" w:hAnsi="Times New Roman" w:cs="Times New Roman"/>
          <w:sz w:val="24"/>
          <w:szCs w:val="24"/>
        </w:rPr>
        <w:t xml:space="preserve"> </w:t>
      </w:r>
      <w:r w:rsidR="005E0FAC" w:rsidRPr="001D7A9D">
        <w:rPr>
          <w:rFonts w:ascii="Times New Roman" w:hAnsi="Times New Roman" w:cs="Times New Roman"/>
          <w:color w:val="040C28"/>
          <w:sz w:val="24"/>
          <w:szCs w:val="24"/>
        </w:rPr>
        <w:t>the human and non-human materials</w:t>
      </w:r>
      <w:r w:rsidR="005E0FAC" w:rsidRPr="005E0FAC">
        <w:rPr>
          <w:rFonts w:ascii="Times New Roman" w:hAnsi="Times New Roman" w:cs="Times New Roman"/>
          <w:color w:val="040C28"/>
          <w:sz w:val="24"/>
          <w:szCs w:val="24"/>
        </w:rPr>
        <w:t xml:space="preserve"> and facilities that can be used to ease, encourage, improved and promote teaching and learning activities</w:t>
      </w:r>
      <w:r w:rsidR="005E0FAC" w:rsidRPr="005E0FAC">
        <w:rPr>
          <w:rFonts w:ascii="Times New Roman" w:hAnsi="Times New Roman" w:cs="Times New Roman"/>
          <w:color w:val="202124"/>
          <w:sz w:val="24"/>
          <w:szCs w:val="24"/>
          <w:shd w:val="clear" w:color="auto" w:fill="FFFFFF"/>
        </w:rPr>
        <w:t xml:space="preserve">. </w:t>
      </w:r>
    </w:p>
    <w:p w:rsidR="002E7918" w:rsidRPr="00451751" w:rsidRDefault="00224577" w:rsidP="00A228BE">
      <w:pPr>
        <w:spacing w:after="0" w:line="408" w:lineRule="auto"/>
        <w:jc w:val="both"/>
        <w:rPr>
          <w:rFonts w:ascii="Times New Roman" w:hAnsi="Times New Roman" w:cs="Times New Roman"/>
          <w:sz w:val="24"/>
          <w:szCs w:val="24"/>
        </w:rPr>
      </w:pPr>
      <w:r w:rsidRPr="00451751">
        <w:rPr>
          <w:rFonts w:ascii="Times New Roman" w:hAnsi="Times New Roman" w:cs="Times New Roman"/>
          <w:b/>
          <w:sz w:val="24"/>
          <w:szCs w:val="24"/>
        </w:rPr>
        <w:t>Chemistry</w:t>
      </w:r>
      <w:r w:rsidR="005E0FAC" w:rsidRPr="00451751">
        <w:rPr>
          <w:rFonts w:ascii="Times New Roman" w:hAnsi="Times New Roman" w:cs="Times New Roman"/>
          <w:b/>
          <w:sz w:val="24"/>
          <w:szCs w:val="24"/>
        </w:rPr>
        <w:t xml:space="preserve"> teaching:</w:t>
      </w:r>
      <w:r w:rsidR="005E0FAC" w:rsidRPr="00451751">
        <w:rPr>
          <w:rFonts w:ascii="Times New Roman" w:hAnsi="Times New Roman" w:cs="Times New Roman"/>
          <w:sz w:val="24"/>
          <w:szCs w:val="24"/>
        </w:rPr>
        <w:t xml:space="preserve"> - </w:t>
      </w:r>
      <w:r w:rsidR="005E0FAC" w:rsidRPr="00451751">
        <w:rPr>
          <w:rFonts w:ascii="Times New Roman" w:hAnsi="Times New Roman" w:cs="Times New Roman"/>
          <w:sz w:val="24"/>
          <w:szCs w:val="24"/>
          <w:shd w:val="clear" w:color="auto" w:fill="FFFFFF"/>
        </w:rPr>
        <w:t>is </w:t>
      </w:r>
      <w:r w:rsidR="005E0FAC" w:rsidRPr="00451751">
        <w:rPr>
          <w:rFonts w:ascii="Times New Roman" w:hAnsi="Times New Roman" w:cs="Times New Roman"/>
          <w:sz w:val="24"/>
          <w:szCs w:val="24"/>
        </w:rPr>
        <w:t>the study of teaching and learning chemistry</w:t>
      </w:r>
      <w:r w:rsidR="005E0FAC" w:rsidRPr="00451751">
        <w:rPr>
          <w:rFonts w:ascii="Times New Roman" w:hAnsi="Times New Roman" w:cs="Times New Roman"/>
          <w:sz w:val="24"/>
          <w:szCs w:val="24"/>
          <w:shd w:val="clear" w:color="auto" w:fill="FFFFFF"/>
        </w:rPr>
        <w:t>. It is one subset of STEM education or discipline-based education research (DBER). Topics in chemistry education include understanding how students learn chemistry and determining the most efficient methods to teach chemistry.</w:t>
      </w:r>
    </w:p>
    <w:p w:rsidR="002E7918" w:rsidRPr="005D6A38" w:rsidRDefault="005E0FAC" w:rsidP="00A228BE">
      <w:pPr>
        <w:spacing w:after="0" w:line="408" w:lineRule="auto"/>
        <w:jc w:val="both"/>
        <w:rPr>
          <w:rFonts w:ascii="Times New Roman" w:hAnsi="Times New Roman" w:cs="Times New Roman"/>
          <w:sz w:val="24"/>
          <w:szCs w:val="24"/>
        </w:rPr>
      </w:pPr>
      <w:r w:rsidRPr="00451751">
        <w:rPr>
          <w:rFonts w:ascii="Times New Roman" w:hAnsi="Times New Roman" w:cs="Times New Roman"/>
          <w:b/>
          <w:sz w:val="24"/>
          <w:szCs w:val="24"/>
        </w:rPr>
        <w:t>Gender:-</w:t>
      </w:r>
      <w:r w:rsidRPr="00451751">
        <w:rPr>
          <w:rFonts w:ascii="Times New Roman" w:hAnsi="Times New Roman" w:cs="Times New Roman"/>
          <w:sz w:val="24"/>
          <w:szCs w:val="24"/>
        </w:rPr>
        <w:t xml:space="preserve"> r</w:t>
      </w:r>
      <w:r w:rsidRPr="00451751">
        <w:rPr>
          <w:rFonts w:ascii="Times New Roman" w:hAnsi="Times New Roman" w:cs="Times New Roman"/>
          <w:sz w:val="24"/>
          <w:szCs w:val="24"/>
          <w:shd w:val="clear" w:color="auto" w:fill="FFFFFF"/>
        </w:rPr>
        <w:t>efers to </w:t>
      </w:r>
      <w:r w:rsidRPr="00451751">
        <w:rPr>
          <w:rFonts w:ascii="Times New Roman" w:hAnsi="Times New Roman" w:cs="Times New Roman"/>
          <w:sz w:val="24"/>
          <w:szCs w:val="24"/>
        </w:rPr>
        <w:t>the characteristics of women, men, girls and boys that are socially</w:t>
      </w:r>
      <w:r w:rsidRPr="005D6A38">
        <w:rPr>
          <w:rFonts w:ascii="Times New Roman" w:hAnsi="Times New Roman" w:cs="Times New Roman"/>
          <w:color w:val="040C28"/>
          <w:sz w:val="24"/>
          <w:szCs w:val="24"/>
        </w:rPr>
        <w:t xml:space="preserve"> constructed</w:t>
      </w:r>
      <w:r w:rsidRPr="005D6A38">
        <w:rPr>
          <w:rFonts w:ascii="Times New Roman" w:hAnsi="Times New Roman" w:cs="Times New Roman"/>
          <w:color w:val="4D5156"/>
          <w:sz w:val="24"/>
          <w:szCs w:val="24"/>
          <w:shd w:val="clear" w:color="auto" w:fill="FFFFFF"/>
        </w:rPr>
        <w:t>. This includes norms, behaviours and roles associated with being a woman, man, girl or boy, as well as relationships with each other. As a social construct, gender varies from society to society and can change over time.</w:t>
      </w:r>
      <w:r w:rsidR="002E7918" w:rsidRPr="005D6A38">
        <w:rPr>
          <w:rFonts w:ascii="Times New Roman" w:hAnsi="Times New Roman" w:cs="Times New Roman"/>
          <w:sz w:val="24"/>
          <w:szCs w:val="24"/>
        </w:rPr>
        <w:t xml:space="preserve"> </w:t>
      </w:r>
    </w:p>
    <w:p w:rsidR="00A807C7" w:rsidRPr="005D6A38" w:rsidRDefault="002E7918" w:rsidP="00A228BE">
      <w:pPr>
        <w:spacing w:after="0" w:line="408" w:lineRule="auto"/>
        <w:jc w:val="both"/>
        <w:rPr>
          <w:rFonts w:ascii="Times New Roman" w:eastAsia="Times New Roman" w:hAnsi="Times New Roman" w:cs="Times New Roman"/>
          <w:b/>
          <w:sz w:val="24"/>
          <w:szCs w:val="24"/>
        </w:rPr>
      </w:pPr>
      <w:r w:rsidRPr="005D6A38">
        <w:rPr>
          <w:rFonts w:ascii="Times New Roman" w:hAnsi="Times New Roman" w:cs="Times New Roman"/>
          <w:sz w:val="24"/>
          <w:szCs w:val="24"/>
        </w:rPr>
        <w:t>performance in chemistry</w:t>
      </w:r>
    </w:p>
    <w:p w:rsidR="005166CF" w:rsidRPr="00937FDE" w:rsidRDefault="00A807C7" w:rsidP="00451751">
      <w:pPr>
        <w:spacing w:after="0" w:line="408" w:lineRule="auto"/>
        <w:jc w:val="center"/>
        <w:rPr>
          <w:rFonts w:ascii="Times New Roman" w:hAnsi="Times New Roman" w:cs="Times New Roman"/>
          <w:b/>
          <w:sz w:val="24"/>
          <w:szCs w:val="24"/>
        </w:rPr>
      </w:pPr>
      <w:r w:rsidRPr="00937FDE">
        <w:rPr>
          <w:rFonts w:ascii="Times New Roman" w:eastAsia="Times New Roman" w:hAnsi="Times New Roman" w:cs="Times New Roman"/>
          <w:b/>
          <w:sz w:val="24"/>
          <w:szCs w:val="24"/>
        </w:rPr>
        <w:br w:type="page"/>
      </w:r>
      <w:r w:rsidR="005166CF" w:rsidRPr="00937FDE">
        <w:rPr>
          <w:rFonts w:ascii="Times New Roman" w:hAnsi="Times New Roman" w:cs="Times New Roman"/>
          <w:b/>
          <w:sz w:val="24"/>
          <w:szCs w:val="24"/>
        </w:rPr>
        <w:lastRenderedPageBreak/>
        <w:t>CHAPTER TWO</w:t>
      </w:r>
    </w:p>
    <w:p w:rsidR="005166CF" w:rsidRPr="00937FDE" w:rsidRDefault="005166CF" w:rsidP="003D37B4">
      <w:pPr>
        <w:spacing w:after="0" w:line="408" w:lineRule="auto"/>
        <w:jc w:val="center"/>
        <w:rPr>
          <w:rFonts w:ascii="Times New Roman" w:hAnsi="Times New Roman" w:cs="Times New Roman"/>
          <w:b/>
          <w:sz w:val="24"/>
          <w:szCs w:val="24"/>
        </w:rPr>
      </w:pPr>
      <w:r w:rsidRPr="00937FDE">
        <w:rPr>
          <w:rFonts w:ascii="Times New Roman" w:hAnsi="Times New Roman" w:cs="Times New Roman"/>
          <w:b/>
          <w:sz w:val="24"/>
          <w:szCs w:val="24"/>
        </w:rPr>
        <w:t>REVIEW OF RELATED LITERATURE</w:t>
      </w:r>
    </w:p>
    <w:p w:rsidR="005166CF" w:rsidRPr="00937FDE" w:rsidRDefault="005166CF" w:rsidP="00A228BE">
      <w:pPr>
        <w:spacing w:after="0" w:line="408" w:lineRule="auto"/>
        <w:jc w:val="both"/>
        <w:rPr>
          <w:rFonts w:ascii="Times New Roman" w:eastAsia="Times New Roman" w:hAnsi="Times New Roman" w:cs="Times New Roman"/>
          <w:color w:val="000000"/>
          <w:sz w:val="24"/>
          <w:szCs w:val="24"/>
        </w:rPr>
      </w:pPr>
      <w:r w:rsidRPr="00937FDE">
        <w:rPr>
          <w:rFonts w:ascii="Times New Roman" w:eastAsia="Times New Roman" w:hAnsi="Times New Roman" w:cs="Times New Roman"/>
          <w:color w:val="000000"/>
          <w:sz w:val="24"/>
          <w:szCs w:val="24"/>
        </w:rPr>
        <w:t>This chapter review literatures related to this study. This will be discussed under the following;</w:t>
      </w:r>
    </w:p>
    <w:p w:rsidR="003D37B4" w:rsidRPr="003D37B4" w:rsidRDefault="005166CF" w:rsidP="00A228BE">
      <w:pPr>
        <w:pStyle w:val="ListParagraph"/>
        <w:numPr>
          <w:ilvl w:val="0"/>
          <w:numId w:val="5"/>
        </w:numPr>
        <w:spacing w:after="0" w:line="408" w:lineRule="auto"/>
        <w:jc w:val="both"/>
        <w:rPr>
          <w:rFonts w:ascii="Times New Roman" w:hAnsi="Times New Roman" w:cs="Times New Roman"/>
          <w:sz w:val="24"/>
          <w:szCs w:val="24"/>
          <w:shd w:val="clear" w:color="auto" w:fill="FFFFFF"/>
        </w:rPr>
      </w:pPr>
      <w:r w:rsidRPr="003D37B4">
        <w:rPr>
          <w:rFonts w:ascii="Times New Roman" w:eastAsia="Times New Roman" w:hAnsi="Times New Roman" w:cs="Times New Roman"/>
          <w:sz w:val="24"/>
          <w:szCs w:val="24"/>
        </w:rPr>
        <w:t xml:space="preserve">Improvised Resources and Paucity in Standardised Instructional Materials </w:t>
      </w:r>
    </w:p>
    <w:p w:rsidR="003D37B4" w:rsidRPr="003D37B4" w:rsidRDefault="005166CF" w:rsidP="00A228BE">
      <w:pPr>
        <w:pStyle w:val="ListParagraph"/>
        <w:numPr>
          <w:ilvl w:val="0"/>
          <w:numId w:val="5"/>
        </w:numPr>
        <w:spacing w:after="0" w:line="408" w:lineRule="auto"/>
        <w:jc w:val="both"/>
        <w:rPr>
          <w:rFonts w:ascii="Times New Roman" w:eastAsia="Times New Roman" w:hAnsi="Times New Roman" w:cs="Times New Roman"/>
          <w:sz w:val="24"/>
          <w:szCs w:val="24"/>
        </w:rPr>
      </w:pPr>
      <w:r w:rsidRPr="003D37B4">
        <w:rPr>
          <w:rFonts w:ascii="Times New Roman" w:hAnsi="Times New Roman" w:cs="Times New Roman"/>
          <w:sz w:val="24"/>
          <w:szCs w:val="24"/>
          <w:shd w:val="clear" w:color="auto" w:fill="FFFFFF"/>
        </w:rPr>
        <w:t xml:space="preserve">The Effect of Improvised Resources on Academic Performance </w:t>
      </w:r>
    </w:p>
    <w:p w:rsidR="003D37B4" w:rsidRPr="003D37B4" w:rsidRDefault="005166CF" w:rsidP="00A228BE">
      <w:pPr>
        <w:pStyle w:val="ListParagraph"/>
        <w:numPr>
          <w:ilvl w:val="0"/>
          <w:numId w:val="5"/>
        </w:numPr>
        <w:spacing w:after="0" w:line="408" w:lineRule="auto"/>
        <w:jc w:val="both"/>
        <w:rPr>
          <w:rFonts w:ascii="Times New Roman" w:hAnsi="Times New Roman" w:cs="Times New Roman"/>
          <w:sz w:val="24"/>
          <w:szCs w:val="24"/>
          <w:shd w:val="clear" w:color="auto" w:fill="FFFFFF"/>
        </w:rPr>
      </w:pPr>
      <w:r w:rsidRPr="003D37B4">
        <w:rPr>
          <w:rFonts w:ascii="Times New Roman" w:eastAsia="Times New Roman" w:hAnsi="Times New Roman" w:cs="Times New Roman"/>
          <w:sz w:val="24"/>
          <w:szCs w:val="24"/>
        </w:rPr>
        <w:t xml:space="preserve">Educator’s Pedagogical Knowledge of Improvised Resources </w:t>
      </w:r>
    </w:p>
    <w:p w:rsidR="003D37B4" w:rsidRPr="003D37B4" w:rsidRDefault="005166CF" w:rsidP="00A228BE">
      <w:pPr>
        <w:pStyle w:val="ListParagraph"/>
        <w:numPr>
          <w:ilvl w:val="0"/>
          <w:numId w:val="5"/>
        </w:numPr>
        <w:spacing w:after="0" w:line="408" w:lineRule="auto"/>
        <w:jc w:val="both"/>
        <w:rPr>
          <w:rFonts w:ascii="Times New Roman" w:hAnsi="Times New Roman" w:cs="Times New Roman"/>
          <w:sz w:val="24"/>
          <w:szCs w:val="24"/>
        </w:rPr>
      </w:pPr>
      <w:r w:rsidRPr="003D37B4">
        <w:rPr>
          <w:rFonts w:ascii="Times New Roman" w:hAnsi="Times New Roman" w:cs="Times New Roman"/>
          <w:sz w:val="24"/>
          <w:szCs w:val="24"/>
          <w:shd w:val="clear" w:color="auto" w:fill="FFFFFF"/>
        </w:rPr>
        <w:t xml:space="preserve">Challenges of Implementing Improvised Resources </w:t>
      </w:r>
    </w:p>
    <w:p w:rsidR="005166CF" w:rsidRPr="003D37B4" w:rsidRDefault="005166CF" w:rsidP="00A228BE">
      <w:pPr>
        <w:pStyle w:val="ListParagraph"/>
        <w:numPr>
          <w:ilvl w:val="0"/>
          <w:numId w:val="5"/>
        </w:numPr>
        <w:spacing w:after="0" w:line="408" w:lineRule="auto"/>
        <w:jc w:val="both"/>
        <w:rPr>
          <w:rFonts w:ascii="Times New Roman" w:hAnsi="Times New Roman" w:cs="Times New Roman"/>
          <w:sz w:val="24"/>
          <w:szCs w:val="24"/>
        </w:rPr>
      </w:pPr>
      <w:r w:rsidRPr="003D37B4">
        <w:rPr>
          <w:rFonts w:ascii="Times New Roman" w:hAnsi="Times New Roman" w:cs="Times New Roman"/>
          <w:sz w:val="24"/>
          <w:szCs w:val="24"/>
        </w:rPr>
        <w:t xml:space="preserve">Summary of Related Literature </w:t>
      </w:r>
    </w:p>
    <w:p w:rsidR="000524AC" w:rsidRPr="00937FDE" w:rsidRDefault="000524AC" w:rsidP="00A228BE">
      <w:pPr>
        <w:spacing w:after="0" w:line="408" w:lineRule="auto"/>
        <w:jc w:val="both"/>
        <w:rPr>
          <w:rFonts w:ascii="Times New Roman" w:eastAsia="Times New Roman" w:hAnsi="Times New Roman" w:cs="Times New Roman"/>
          <w:b/>
          <w:sz w:val="24"/>
          <w:szCs w:val="24"/>
        </w:rPr>
      </w:pPr>
      <w:r w:rsidRPr="00937FDE">
        <w:rPr>
          <w:rFonts w:ascii="Times New Roman" w:eastAsia="Times New Roman" w:hAnsi="Times New Roman" w:cs="Times New Roman"/>
          <w:b/>
          <w:sz w:val="24"/>
          <w:szCs w:val="24"/>
        </w:rPr>
        <w:t xml:space="preserve">Improvised Resources and Paucity in Standardised Instructional Materials </w:t>
      </w:r>
    </w:p>
    <w:p w:rsidR="000524AC" w:rsidRPr="00937FDE" w:rsidRDefault="000524AC" w:rsidP="00451751">
      <w:pPr>
        <w:spacing w:after="0" w:line="408" w:lineRule="auto"/>
        <w:ind w:firstLine="720"/>
        <w:jc w:val="both"/>
        <w:rPr>
          <w:rFonts w:ascii="Times New Roman" w:eastAsia="Times New Roman" w:hAnsi="Times New Roman" w:cs="Times New Roman"/>
          <w:sz w:val="24"/>
          <w:szCs w:val="24"/>
        </w:rPr>
      </w:pPr>
      <w:r w:rsidRPr="00937FDE">
        <w:rPr>
          <w:rFonts w:ascii="Times New Roman" w:eastAsia="Times New Roman" w:hAnsi="Times New Roman" w:cs="Times New Roman"/>
          <w:sz w:val="24"/>
          <w:szCs w:val="24"/>
        </w:rPr>
        <w:t>Mboto et al.(2011) make a profound statement in conveying the idea that to successfully impart scientific knowledge, instructional materials must be supplemented by explanations and a positive learning experience. However, they also acknowledge that schools cannot  always  satisfy  the  financial  viability  needed  to  procure  standardised  apparatus  for  science  classrooms.</w:t>
      </w:r>
      <w:r w:rsidR="005166CF" w:rsidRPr="00937FDE">
        <w:rPr>
          <w:rFonts w:ascii="Times New Roman" w:eastAsia="Times New Roman" w:hAnsi="Times New Roman" w:cs="Times New Roman"/>
          <w:sz w:val="24"/>
          <w:szCs w:val="24"/>
        </w:rPr>
        <w:t xml:space="preserve"> </w:t>
      </w:r>
      <w:r w:rsidRPr="00937FDE">
        <w:rPr>
          <w:rFonts w:ascii="Times New Roman" w:eastAsia="Times New Roman" w:hAnsi="Times New Roman" w:cs="Times New Roman"/>
          <w:sz w:val="24"/>
          <w:szCs w:val="24"/>
        </w:rPr>
        <w:t>Similarly,  Ezechi (2019)  concurs  that  effective  delivery  of  content  cannot  be  executed if  it  is  be</w:t>
      </w:r>
      <w:r w:rsidR="00061657">
        <w:rPr>
          <w:rFonts w:ascii="Times New Roman" w:eastAsia="Times New Roman" w:hAnsi="Times New Roman" w:cs="Times New Roman"/>
          <w:sz w:val="24"/>
          <w:szCs w:val="24"/>
        </w:rPr>
        <w:t>n</w:t>
      </w:r>
      <w:r w:rsidRPr="00937FDE">
        <w:rPr>
          <w:rFonts w:ascii="Times New Roman" w:eastAsia="Times New Roman" w:hAnsi="Times New Roman" w:cs="Times New Roman"/>
          <w:sz w:val="24"/>
          <w:szCs w:val="24"/>
        </w:rPr>
        <w:t>ef</w:t>
      </w:r>
      <w:r w:rsidR="001074CC">
        <w:rPr>
          <w:rFonts w:ascii="Times New Roman" w:eastAsia="Times New Roman" w:hAnsi="Times New Roman" w:cs="Times New Roman"/>
          <w:sz w:val="24"/>
          <w:szCs w:val="24"/>
        </w:rPr>
        <w:t>i</w:t>
      </w:r>
      <w:r w:rsidRPr="00937FDE">
        <w:rPr>
          <w:rFonts w:ascii="Times New Roman" w:eastAsia="Times New Roman" w:hAnsi="Times New Roman" w:cs="Times New Roman"/>
          <w:sz w:val="24"/>
          <w:szCs w:val="24"/>
        </w:rPr>
        <w:t xml:space="preserve">t  of  interaction  between  the  teacher,  learner  and resource. Ezechi (2019) is cognisant of resource paucity and accentuates the lack of funding for equipment that is often sophisticated but exorbitant. Contextually, South African government and rural schools are at the epicentre of the challenges regarding resource </w:t>
      </w:r>
      <w:r w:rsidRPr="00937FDE">
        <w:rPr>
          <w:rFonts w:ascii="Times New Roman" w:hAnsi="Times New Roman" w:cs="Times New Roman"/>
          <w:sz w:val="24"/>
          <w:szCs w:val="24"/>
          <w:shd w:val="clear" w:color="auto" w:fill="FFFFFF"/>
        </w:rPr>
        <w:t xml:space="preserve">as they suffer immense setbacks either because the institution has scant resources, or the educator remains accountable for  purchasing  the  materials.  Since  a  large  number  of  schools  in  South  Africa  are  under  resourced,  teachers  have  to  employ  their pedagogical ingenuity to invoke educational change (Ramaila &amp; Ramothwala, 2020). Improvised resources are critical to Life science </w:t>
      </w:r>
      <w:r w:rsidRPr="00937FDE">
        <w:rPr>
          <w:rFonts w:ascii="Times New Roman" w:hAnsi="Times New Roman" w:cs="Times New Roman"/>
          <w:sz w:val="24"/>
          <w:szCs w:val="24"/>
          <w:shd w:val="clear" w:color="auto" w:fill="FFFFFF"/>
        </w:rPr>
        <w:lastRenderedPageBreak/>
        <w:t>learning as a congruency must exist between abstract concepts that are taught and pragmatic  experience  (Saminu  &amp;  Usman,  2017).  However,  Azumah  (2020)  accents  the  contextualisation  of  these  materials  thus implying  that  there  must  be  a  relevance  to  everyday  life  experiences.  Improvisation  can  be  sub  categorised  into  substitution  and construction; substitution alluding to using cost-effective materials in place of standardised lab equipment and construction which is involves constructing new materials from scratch (Achimungu &amp; Muftawu, 2019).Ndayambaje et al. (2019) conducted a compelling study in Rwanda to evaluate the use of improvised resources versus standardised laboratory equipment in teaching thermal expansion in Physical science, in which both variables explored performed equally well. Although the study was conducted in the discipline of Physical science, the skills could be extrapolated and applied to Life science. This is a feasible solution that could be deployed in South Africa, as the study has contextual merit which highlights the plight of resources shortages in third world countries. Ogunode et al. (2022) refers to improvisation as the alternative as three dimensional models are used to teach theexcretory system the use of these instructional models assists with a learner’s assimilation of knowledge thus creating understanding of concept (Ogunode et al., 2022).  Saminu  and  Usman  (2017)  explicate  the  teacher-oriented  use  of  improvised  resources  as an  effective  strategy  conversely, Hauwa and Hauwa (2018) report learners’ active participation in the process of improvisation to have been met with higher achievement.  On  the  same  note,  Ramaila  (2022)  states  that  the  purpose  of  using  improvised  resources is  to  optimise  academic performance. A learner centred approach that hinges on guided inquiry-based learning with an emphasis on facilitation rather than exposition is desired.</w:t>
      </w:r>
    </w:p>
    <w:p w:rsidR="00381371" w:rsidRDefault="00381371" w:rsidP="00A228BE">
      <w:pPr>
        <w:spacing w:after="0" w:line="408" w:lineRule="auto"/>
        <w:jc w:val="both"/>
        <w:rPr>
          <w:rFonts w:ascii="Times New Roman" w:hAnsi="Times New Roman" w:cs="Times New Roman"/>
          <w:b/>
          <w:sz w:val="24"/>
          <w:szCs w:val="24"/>
          <w:shd w:val="clear" w:color="auto" w:fill="FFFFFF"/>
        </w:rPr>
      </w:pPr>
    </w:p>
    <w:p w:rsidR="00D12652" w:rsidRPr="00937FDE" w:rsidRDefault="004A5266" w:rsidP="00A228BE">
      <w:pPr>
        <w:spacing w:after="0" w:line="408" w:lineRule="auto"/>
        <w:jc w:val="both"/>
        <w:rPr>
          <w:rFonts w:ascii="Times New Roman" w:hAnsi="Times New Roman" w:cs="Times New Roman"/>
          <w:b/>
          <w:sz w:val="24"/>
          <w:szCs w:val="24"/>
          <w:shd w:val="clear" w:color="auto" w:fill="FFFFFF"/>
        </w:rPr>
      </w:pPr>
      <w:r w:rsidRPr="00937FDE">
        <w:rPr>
          <w:rFonts w:ascii="Times New Roman" w:hAnsi="Times New Roman" w:cs="Times New Roman"/>
          <w:b/>
          <w:sz w:val="24"/>
          <w:szCs w:val="24"/>
          <w:shd w:val="clear" w:color="auto" w:fill="FFFFFF"/>
        </w:rPr>
        <w:lastRenderedPageBreak/>
        <w:t xml:space="preserve">The Effect of Improvised Resources on Academic Performance </w:t>
      </w:r>
    </w:p>
    <w:p w:rsidR="004A5266" w:rsidRPr="00937FDE" w:rsidRDefault="004A5266" w:rsidP="00381371">
      <w:pPr>
        <w:spacing w:after="0" w:line="408" w:lineRule="auto"/>
        <w:ind w:firstLine="720"/>
        <w:jc w:val="both"/>
        <w:rPr>
          <w:rFonts w:ascii="Times New Roman" w:hAnsi="Times New Roman" w:cs="Times New Roman"/>
          <w:sz w:val="24"/>
          <w:szCs w:val="24"/>
          <w:shd w:val="clear" w:color="auto" w:fill="FFFFFF"/>
        </w:rPr>
      </w:pPr>
      <w:r w:rsidRPr="00937FDE">
        <w:rPr>
          <w:rFonts w:ascii="Times New Roman" w:hAnsi="Times New Roman" w:cs="Times New Roman"/>
          <w:sz w:val="24"/>
          <w:szCs w:val="24"/>
          <w:shd w:val="clear" w:color="auto" w:fill="FFFFFF"/>
        </w:rPr>
        <w:t>Teachers need to ensure that learners employ scientific processing skills that concretise their learning experience to augment their academic performance. Ndayambaje et al. (2019) posit that learners experience difficulty in grasping abstract concepts in science and identifies experiential learning as a suggestion in consolidating theoretical ideas which are often abstract and practical application of  those  ideas.  This  is  a  keen  observation  as  learning  in  science  favours  a  constructivism  view  as  opposed  to  rote  memorisation.</w:t>
      </w:r>
      <w:r w:rsidR="00CB41D0">
        <w:rPr>
          <w:rFonts w:ascii="Times New Roman" w:hAnsi="Times New Roman" w:cs="Times New Roman"/>
          <w:sz w:val="24"/>
          <w:szCs w:val="24"/>
          <w:shd w:val="clear" w:color="auto" w:fill="FFFFFF"/>
        </w:rPr>
        <w:t xml:space="preserve"> </w:t>
      </w:r>
      <w:r w:rsidRPr="00937FDE">
        <w:rPr>
          <w:rFonts w:ascii="Times New Roman" w:hAnsi="Times New Roman" w:cs="Times New Roman"/>
          <w:sz w:val="24"/>
          <w:szCs w:val="24"/>
          <w:shd w:val="clear" w:color="auto" w:fill="FFFFFF"/>
        </w:rPr>
        <w:t xml:space="preserve">Hauwa and Hauwa (2018) identify real instructional materials as prerequisite to complement the teaching and learning of Life science. Additionally, Omariba et al. (2017) conducted interviews in which participants (Life science educators) proffered the practicality of science in didactics thus espousing the importance of improvised resources. According to Ayoola et al. (2022), Life Sciences is a resource  intensive  discipline  and  securing  authentic  materials  is  difficult  because  of  poor  funding.  Instructional  materials  create meaningful  teaching  and  learning  and  improve  performance,  however  it  is  not  reflected  in  the  education  system  since  there  </w:t>
      </w:r>
      <w:r w:rsidR="00061657" w:rsidRPr="00937FDE">
        <w:rPr>
          <w:rFonts w:ascii="Times New Roman" w:hAnsi="Times New Roman" w:cs="Times New Roman"/>
          <w:sz w:val="24"/>
          <w:szCs w:val="24"/>
          <w:shd w:val="clear" w:color="auto" w:fill="FFFFFF"/>
        </w:rPr>
        <w:t>are shortages</w:t>
      </w:r>
      <w:r w:rsidRPr="00937FDE">
        <w:rPr>
          <w:rFonts w:ascii="Times New Roman" w:hAnsi="Times New Roman" w:cs="Times New Roman"/>
          <w:sz w:val="24"/>
          <w:szCs w:val="24"/>
          <w:shd w:val="clear" w:color="auto" w:fill="FFFFFF"/>
        </w:rPr>
        <w:t xml:space="preserve"> (Ayoola et al. 2022).</w:t>
      </w:r>
    </w:p>
    <w:p w:rsidR="00D12652" w:rsidRPr="00937FDE" w:rsidRDefault="00D12652" w:rsidP="006A1160">
      <w:pPr>
        <w:spacing w:after="0" w:line="408" w:lineRule="auto"/>
        <w:ind w:firstLine="720"/>
        <w:jc w:val="both"/>
        <w:rPr>
          <w:rFonts w:ascii="Times New Roman" w:hAnsi="Times New Roman" w:cs="Times New Roman"/>
          <w:sz w:val="24"/>
          <w:szCs w:val="24"/>
          <w:shd w:val="clear" w:color="auto" w:fill="FFFFFF"/>
        </w:rPr>
      </w:pPr>
      <w:r w:rsidRPr="00937FDE">
        <w:rPr>
          <w:rFonts w:ascii="Times New Roman" w:hAnsi="Times New Roman" w:cs="Times New Roman"/>
          <w:sz w:val="24"/>
          <w:szCs w:val="24"/>
          <w:shd w:val="clear" w:color="auto" w:fill="FFFFFF"/>
        </w:rPr>
        <w:t xml:space="preserve">In studying the effects of improvised materials on learner performance, an analogy can be made between Mboto et al. (2011) and Hauwa and Hauwa (2018) in that they both employ quantitative approaches to research. Their research is motivated by </w:t>
      </w:r>
      <w:r w:rsidR="00061657" w:rsidRPr="00937FDE">
        <w:rPr>
          <w:rFonts w:ascii="Times New Roman" w:hAnsi="Times New Roman" w:cs="Times New Roman"/>
          <w:sz w:val="24"/>
          <w:szCs w:val="24"/>
          <w:shd w:val="clear" w:color="auto" w:fill="FFFFFF"/>
        </w:rPr>
        <w:t>empirical evidence</w:t>
      </w:r>
      <w:r w:rsidRPr="00937FDE">
        <w:rPr>
          <w:rFonts w:ascii="Times New Roman" w:hAnsi="Times New Roman" w:cs="Times New Roman"/>
          <w:sz w:val="24"/>
          <w:szCs w:val="24"/>
          <w:shd w:val="clear" w:color="auto" w:fill="FFFFFF"/>
        </w:rPr>
        <w:t xml:space="preserve"> and is rooted in the scientific paradigm. Furthermore, an experimental design is used outlining the experimental variable and controlled variable. Hauwa and Hauwa (2018) report that the experimental group taught, utilising improvised resources achieved higher scores contrary to their controlled group counter parts, taught using the lecture method. Similarly, Mboto et al. (2011) solidify the  cruciality  of  improvised  </w:t>
      </w:r>
      <w:r w:rsidRPr="00937FDE">
        <w:rPr>
          <w:rFonts w:ascii="Times New Roman" w:hAnsi="Times New Roman" w:cs="Times New Roman"/>
          <w:sz w:val="24"/>
          <w:szCs w:val="24"/>
          <w:shd w:val="clear" w:color="auto" w:fill="FFFFFF"/>
        </w:rPr>
        <w:lastRenderedPageBreak/>
        <w:t>resources  as  their  findings  indicate  that  resources  were  used  to  enhance  cognitive  processes  of their experimental group. Eizechi (2019), Saminu and Usman (2017) formulated a null hypotheses to assist in guiding their study; their null hypotheses stated that there was no significant difference between academic performance in Life sciences of learners who</w:t>
      </w:r>
      <w:r w:rsidR="00680584">
        <w:rPr>
          <w:rFonts w:ascii="Times New Roman" w:hAnsi="Times New Roman" w:cs="Times New Roman"/>
          <w:sz w:val="24"/>
          <w:szCs w:val="24"/>
          <w:shd w:val="clear" w:color="auto" w:fill="FFFFFF"/>
        </w:rPr>
        <w:t xml:space="preserve"> </w:t>
      </w:r>
      <w:r w:rsidRPr="00937FDE">
        <w:rPr>
          <w:rFonts w:ascii="Times New Roman" w:hAnsi="Times New Roman" w:cs="Times New Roman"/>
          <w:sz w:val="24"/>
          <w:szCs w:val="24"/>
          <w:shd w:val="clear" w:color="auto" w:fill="FFFFFF"/>
        </w:rPr>
        <w:t>were taught  using  improvised  materials  and  those  taught  without.  Likewise,  both  their  null  hypotheses  were</w:t>
      </w:r>
      <w:r w:rsidR="00680584">
        <w:rPr>
          <w:rFonts w:ascii="Times New Roman" w:hAnsi="Times New Roman" w:cs="Times New Roman"/>
          <w:sz w:val="24"/>
          <w:szCs w:val="24"/>
          <w:shd w:val="clear" w:color="auto" w:fill="FFFFFF"/>
        </w:rPr>
        <w:t xml:space="preserve"> </w:t>
      </w:r>
      <w:r w:rsidRPr="00937FDE">
        <w:rPr>
          <w:rFonts w:ascii="Times New Roman" w:hAnsi="Times New Roman" w:cs="Times New Roman"/>
          <w:sz w:val="24"/>
          <w:szCs w:val="24"/>
          <w:shd w:val="clear" w:color="auto" w:fill="FFFFFF"/>
        </w:rPr>
        <w:t>rejected  as  the  student participants responded positively to reinforcement through improvised resources.</w:t>
      </w:r>
    </w:p>
    <w:p w:rsidR="00D12652" w:rsidRPr="00937FDE" w:rsidRDefault="00D12652" w:rsidP="00A228BE">
      <w:pPr>
        <w:spacing w:after="0" w:line="408" w:lineRule="auto"/>
        <w:jc w:val="both"/>
        <w:rPr>
          <w:rFonts w:ascii="Times New Roman" w:eastAsia="Times New Roman" w:hAnsi="Times New Roman" w:cs="Times New Roman"/>
          <w:b/>
          <w:sz w:val="24"/>
          <w:szCs w:val="24"/>
        </w:rPr>
      </w:pPr>
      <w:r w:rsidRPr="00937FDE">
        <w:rPr>
          <w:rFonts w:ascii="Times New Roman" w:eastAsia="Times New Roman" w:hAnsi="Times New Roman" w:cs="Times New Roman"/>
          <w:b/>
          <w:sz w:val="24"/>
          <w:szCs w:val="24"/>
        </w:rPr>
        <w:t xml:space="preserve">Educator’s Pedagogical Knowledge of Improvised Resources </w:t>
      </w:r>
    </w:p>
    <w:p w:rsidR="00D12652" w:rsidRPr="00937FDE" w:rsidRDefault="00D12652" w:rsidP="00B32A21">
      <w:pPr>
        <w:spacing w:after="0" w:line="408" w:lineRule="auto"/>
        <w:ind w:firstLine="720"/>
        <w:jc w:val="both"/>
        <w:rPr>
          <w:rFonts w:ascii="Times New Roman" w:eastAsia="Times New Roman" w:hAnsi="Times New Roman" w:cs="Times New Roman"/>
          <w:sz w:val="24"/>
          <w:szCs w:val="24"/>
        </w:rPr>
      </w:pPr>
      <w:r w:rsidRPr="00937FDE">
        <w:rPr>
          <w:rFonts w:ascii="Times New Roman" w:eastAsia="Times New Roman" w:hAnsi="Times New Roman" w:cs="Times New Roman"/>
          <w:sz w:val="24"/>
          <w:szCs w:val="24"/>
        </w:rPr>
        <w:t xml:space="preserve">Ezechi (2019) opined that although the use of improvised resources has been propagated as aviable option, some teachers still teach Life  science  through  exposition  of  scientific  concepts  and  facts.  Comparatively,  Abdullahi et  al.  (2017)  reviewed  evidence  that teachers tend to use the lecture method as a means for content delivery. Although teacher centred strategies could hinder academic performance in Life science, teachers may opt for this strategy because they do not possess the pedagogical knowledge or the skill for  integration  into  the  lesson.  In  other  words,  the  lack  of  professional  development  may  militate  efforts  to  improve  student performance. Amos et al. (2022) states that Life Science teachers are not proficient in improvisation, and they teach in abstraction, </w:t>
      </w:r>
      <w:r w:rsidR="00680584" w:rsidRPr="00937FDE">
        <w:rPr>
          <w:rFonts w:ascii="Times New Roman" w:eastAsia="Times New Roman" w:hAnsi="Times New Roman" w:cs="Times New Roman"/>
          <w:sz w:val="24"/>
          <w:szCs w:val="24"/>
        </w:rPr>
        <w:t>therefore counteracting</w:t>
      </w:r>
      <w:r w:rsidRPr="00937FDE">
        <w:rPr>
          <w:rFonts w:ascii="Times New Roman" w:eastAsia="Times New Roman" w:hAnsi="Times New Roman" w:cs="Times New Roman"/>
          <w:sz w:val="24"/>
          <w:szCs w:val="24"/>
        </w:rPr>
        <w:t xml:space="preserve">  academic  performance.  Ramaila  and  Zondi  (2020)  state</w:t>
      </w:r>
      <w:r w:rsidR="00680584">
        <w:rPr>
          <w:rFonts w:ascii="Times New Roman" w:eastAsia="Times New Roman" w:hAnsi="Times New Roman" w:cs="Times New Roman"/>
          <w:sz w:val="24"/>
          <w:szCs w:val="24"/>
        </w:rPr>
        <w:t xml:space="preserve"> </w:t>
      </w:r>
      <w:r w:rsidRPr="00937FDE">
        <w:rPr>
          <w:rFonts w:ascii="Times New Roman" w:eastAsia="Times New Roman" w:hAnsi="Times New Roman" w:cs="Times New Roman"/>
          <w:sz w:val="24"/>
          <w:szCs w:val="24"/>
        </w:rPr>
        <w:t xml:space="preserve">that  integration  of  improvised  resources  in  Life sciences classrooms is predicated on the educator’s pedagogical content knowledge. Amos et al., (2022) on the other hand, states that poor academic performance is attributed to a teacher’s ability to improvise. A competent teacher is able to modify and employ strategies to suit the learners’ needs. Furthermore, a teacher has a repertoire of techniques and practices to act in accordance with the demands of the classroom (Amos et al., 2022). The teacher must </w:t>
      </w:r>
      <w:r w:rsidRPr="00937FDE">
        <w:rPr>
          <w:rFonts w:ascii="Times New Roman" w:eastAsia="Times New Roman" w:hAnsi="Times New Roman" w:cs="Times New Roman"/>
          <w:sz w:val="24"/>
          <w:szCs w:val="24"/>
        </w:rPr>
        <w:lastRenderedPageBreak/>
        <w:t>enable transformation and professional development while making learning of Life Science concept comprehensible to struggling learners.</w:t>
      </w:r>
    </w:p>
    <w:p w:rsidR="002A4EC8" w:rsidRPr="00937FDE" w:rsidRDefault="002A4EC8" w:rsidP="00A228BE">
      <w:pPr>
        <w:spacing w:after="0" w:line="408" w:lineRule="auto"/>
        <w:jc w:val="both"/>
        <w:rPr>
          <w:rFonts w:ascii="Times New Roman" w:hAnsi="Times New Roman" w:cs="Times New Roman"/>
          <w:b/>
          <w:sz w:val="24"/>
          <w:szCs w:val="24"/>
          <w:shd w:val="clear" w:color="auto" w:fill="FFFFFF"/>
        </w:rPr>
      </w:pPr>
      <w:r w:rsidRPr="00937FDE">
        <w:rPr>
          <w:rFonts w:ascii="Times New Roman" w:hAnsi="Times New Roman" w:cs="Times New Roman"/>
          <w:b/>
          <w:sz w:val="24"/>
          <w:szCs w:val="24"/>
          <w:shd w:val="clear" w:color="auto" w:fill="FFFFFF"/>
        </w:rPr>
        <w:t xml:space="preserve">Challenges </w:t>
      </w:r>
      <w:r w:rsidR="005166CF" w:rsidRPr="00937FDE">
        <w:rPr>
          <w:rFonts w:ascii="Times New Roman" w:hAnsi="Times New Roman" w:cs="Times New Roman"/>
          <w:b/>
          <w:sz w:val="24"/>
          <w:szCs w:val="24"/>
          <w:shd w:val="clear" w:color="auto" w:fill="FFFFFF"/>
        </w:rPr>
        <w:t>faced in</w:t>
      </w:r>
      <w:r w:rsidRPr="00937FDE">
        <w:rPr>
          <w:rFonts w:ascii="Times New Roman" w:hAnsi="Times New Roman" w:cs="Times New Roman"/>
          <w:b/>
          <w:sz w:val="24"/>
          <w:szCs w:val="24"/>
          <w:shd w:val="clear" w:color="auto" w:fill="FFFFFF"/>
        </w:rPr>
        <w:t xml:space="preserve"> Implementing Improvised Resources </w:t>
      </w:r>
    </w:p>
    <w:p w:rsidR="002A4EC8" w:rsidRPr="00937FDE" w:rsidRDefault="002A4EC8" w:rsidP="00A228BE">
      <w:pPr>
        <w:spacing w:after="0" w:line="408" w:lineRule="auto"/>
        <w:jc w:val="both"/>
        <w:rPr>
          <w:rFonts w:ascii="Times New Roman" w:hAnsi="Times New Roman" w:cs="Times New Roman"/>
          <w:sz w:val="24"/>
          <w:szCs w:val="24"/>
        </w:rPr>
      </w:pPr>
      <w:r w:rsidRPr="00937FDE">
        <w:rPr>
          <w:rFonts w:ascii="Times New Roman" w:hAnsi="Times New Roman" w:cs="Times New Roman"/>
          <w:sz w:val="24"/>
          <w:szCs w:val="24"/>
          <w:shd w:val="clear" w:color="auto" w:fill="FFFFFF"/>
        </w:rPr>
        <w:t>Nigeria as a developing country therefore, challenges in Life science classrooms are bound to become pervasive across rural schools.  Ezechi  (2019)  iterates  how  Life  sciences  is  a  resource  intensive  subject  however,  Ogbe  and  Omenka  (2017)  identify technicalities which relate to accuracy the improvised resources produce, which may compromise the validity of results. Mboto et al.  (2011)  concur  that  the  materials  used  need  to  provide  the  desired  result.  In  other  words,  the  manipulation  of  the  instructional materials must be effortless and uncomplicated. The teacher must ensure the functionality of these materials before the lesson (Amos et al., 2022). Abdullahi et al. (2017) add that educational institutions expect teachers to procure the materials at their own cost which may make them less inclined to make the purchase and instead employ teacher centred methods. Amos et al., (2022) accentuates the affordability of instructional materials and states the materials should be cost-effective and within an institution’s budget.</w:t>
      </w:r>
    </w:p>
    <w:p w:rsidR="00967248" w:rsidRDefault="00334C75" w:rsidP="00A228BE">
      <w:pPr>
        <w:spacing w:after="0" w:line="408" w:lineRule="auto"/>
        <w:jc w:val="both"/>
        <w:rPr>
          <w:rFonts w:ascii="Times New Roman" w:eastAsia="Times New Roman" w:hAnsi="Times New Roman" w:cs="Times New Roman"/>
          <w:b/>
          <w:color w:val="1E293B"/>
          <w:sz w:val="24"/>
          <w:szCs w:val="24"/>
        </w:rPr>
      </w:pPr>
      <w:r w:rsidRPr="00937FDE">
        <w:rPr>
          <w:rFonts w:ascii="Times New Roman" w:eastAsia="Times New Roman" w:hAnsi="Times New Roman" w:cs="Times New Roman"/>
          <w:b/>
          <w:color w:val="1E293B"/>
          <w:sz w:val="24"/>
          <w:szCs w:val="24"/>
        </w:rPr>
        <w:t>Summary of Related Literature</w:t>
      </w:r>
    </w:p>
    <w:p w:rsidR="006A1160" w:rsidRDefault="00967248" w:rsidP="00967248">
      <w:pPr>
        <w:spacing w:after="0" w:line="408" w:lineRule="auto"/>
        <w:ind w:firstLine="72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According to </w:t>
      </w:r>
      <w:r w:rsidRPr="00937FDE">
        <w:rPr>
          <w:rFonts w:ascii="Times New Roman" w:eastAsia="Times New Roman" w:hAnsi="Times New Roman" w:cs="Times New Roman"/>
          <w:sz w:val="24"/>
          <w:szCs w:val="24"/>
        </w:rPr>
        <w:t xml:space="preserve">Mboto et al.(2011) make a profound statement in conveying the idea that to successfully impart scientific knowledge, instructional materials must be supplemented by explanations and a positive learning experience. However, also acknowledge that schools cannot  always  satisfy  the  financial  viability  needed  to  procure  standardised  apparatus  for  science  classrooms. Similarly,  Ezechi (2019)  </w:t>
      </w:r>
      <w:r>
        <w:rPr>
          <w:rFonts w:ascii="Times New Roman" w:eastAsia="Times New Roman" w:hAnsi="Times New Roman" w:cs="Times New Roman"/>
          <w:sz w:val="24"/>
          <w:szCs w:val="24"/>
        </w:rPr>
        <w:t xml:space="preserve">also </w:t>
      </w:r>
      <w:r w:rsidRPr="00937FDE">
        <w:rPr>
          <w:rFonts w:ascii="Times New Roman" w:eastAsia="Times New Roman" w:hAnsi="Times New Roman" w:cs="Times New Roman"/>
          <w:sz w:val="24"/>
          <w:szCs w:val="24"/>
        </w:rPr>
        <w:t>concurs  that  effective  delivery  of  content  cannot  be  executed if  it  is  be</w:t>
      </w:r>
      <w:r w:rsidR="00061657">
        <w:rPr>
          <w:rFonts w:ascii="Times New Roman" w:eastAsia="Times New Roman" w:hAnsi="Times New Roman" w:cs="Times New Roman"/>
          <w:sz w:val="24"/>
          <w:szCs w:val="24"/>
        </w:rPr>
        <w:t>n</w:t>
      </w:r>
      <w:r w:rsidRPr="00937FDE">
        <w:rPr>
          <w:rFonts w:ascii="Times New Roman" w:eastAsia="Times New Roman" w:hAnsi="Times New Roman" w:cs="Times New Roman"/>
          <w:sz w:val="24"/>
          <w:szCs w:val="24"/>
        </w:rPr>
        <w:t>ef</w:t>
      </w:r>
      <w:r w:rsidR="00CB41D0">
        <w:rPr>
          <w:rFonts w:ascii="Times New Roman" w:eastAsia="Times New Roman" w:hAnsi="Times New Roman" w:cs="Times New Roman"/>
          <w:sz w:val="24"/>
          <w:szCs w:val="24"/>
        </w:rPr>
        <w:t>i</w:t>
      </w:r>
      <w:r w:rsidRPr="00937FDE">
        <w:rPr>
          <w:rFonts w:ascii="Times New Roman" w:eastAsia="Times New Roman" w:hAnsi="Times New Roman" w:cs="Times New Roman"/>
          <w:sz w:val="24"/>
          <w:szCs w:val="24"/>
        </w:rPr>
        <w:t xml:space="preserve">t  of  interaction  between  the  teacher,  learner  and resource. </w:t>
      </w:r>
      <w:r>
        <w:rPr>
          <w:rFonts w:ascii="Times New Roman" w:eastAsia="Times New Roman" w:hAnsi="Times New Roman" w:cs="Times New Roman"/>
          <w:sz w:val="24"/>
          <w:szCs w:val="24"/>
        </w:rPr>
        <w:t xml:space="preserve">He </w:t>
      </w:r>
      <w:r w:rsidRPr="00937FDE">
        <w:rPr>
          <w:rFonts w:ascii="Times New Roman" w:eastAsia="Times New Roman" w:hAnsi="Times New Roman" w:cs="Times New Roman"/>
          <w:sz w:val="24"/>
          <w:szCs w:val="24"/>
        </w:rPr>
        <w:t xml:space="preserve">is cognisant of resource </w:t>
      </w:r>
      <w:r w:rsidRPr="00937FDE">
        <w:rPr>
          <w:rFonts w:ascii="Times New Roman" w:eastAsia="Times New Roman" w:hAnsi="Times New Roman" w:cs="Times New Roman"/>
          <w:sz w:val="24"/>
          <w:szCs w:val="24"/>
        </w:rPr>
        <w:lastRenderedPageBreak/>
        <w:t xml:space="preserve">paucity and accentuates the lack of funding for equipment that is often sophisticated but exorbitant. Contextually, South African government and rural schools are at the epicentre of the challenges regarding resource </w:t>
      </w:r>
      <w:r w:rsidRPr="00937FDE">
        <w:rPr>
          <w:rFonts w:ascii="Times New Roman" w:hAnsi="Times New Roman" w:cs="Times New Roman"/>
          <w:sz w:val="24"/>
          <w:szCs w:val="24"/>
          <w:shd w:val="clear" w:color="auto" w:fill="FFFFFF"/>
        </w:rPr>
        <w:t xml:space="preserve">as they suffer immense setbacks either because the institution has scant resources, or the educator remains accountable for  purchasing  the  materials.  Since  a  large  number  of  schools  in  South  Africa  are  under  resourced,  teachers  have  to  employ  their pedagogical ingenuity to invoke educational change (Ramaila &amp; Ramothwala, 2020). </w:t>
      </w:r>
    </w:p>
    <w:p w:rsidR="00381371" w:rsidRDefault="006A1160" w:rsidP="00967248">
      <w:pPr>
        <w:spacing w:after="0" w:line="408" w:lineRule="auto"/>
        <w:ind w:firstLine="720"/>
        <w:jc w:val="both"/>
        <w:rPr>
          <w:rFonts w:ascii="Times New Roman" w:hAnsi="Times New Roman" w:cs="Times New Roman"/>
          <w:sz w:val="24"/>
          <w:szCs w:val="24"/>
          <w:shd w:val="clear" w:color="auto" w:fill="FFFFFF"/>
        </w:rPr>
      </w:pPr>
      <w:r w:rsidRPr="00937FDE">
        <w:rPr>
          <w:rFonts w:ascii="Times New Roman" w:hAnsi="Times New Roman" w:cs="Times New Roman"/>
          <w:sz w:val="24"/>
          <w:szCs w:val="24"/>
          <w:shd w:val="clear" w:color="auto" w:fill="FFFFFF"/>
        </w:rPr>
        <w:t xml:space="preserve">In studying the effects of improvised materials on learner performance, an analogy can be made between Mboto et al. (2011) and Hauwa and Hauwa (2018) in that they both employ quantitative approaches to research. Their research is motivated by </w:t>
      </w:r>
      <w:r w:rsidR="004C209D" w:rsidRPr="00937FDE">
        <w:rPr>
          <w:rFonts w:ascii="Times New Roman" w:hAnsi="Times New Roman" w:cs="Times New Roman"/>
          <w:sz w:val="24"/>
          <w:szCs w:val="24"/>
          <w:shd w:val="clear" w:color="auto" w:fill="FFFFFF"/>
        </w:rPr>
        <w:t>empirical evidence</w:t>
      </w:r>
      <w:r w:rsidRPr="00937FDE">
        <w:rPr>
          <w:rFonts w:ascii="Times New Roman" w:hAnsi="Times New Roman" w:cs="Times New Roman"/>
          <w:sz w:val="24"/>
          <w:szCs w:val="24"/>
          <w:shd w:val="clear" w:color="auto" w:fill="FFFFFF"/>
        </w:rPr>
        <w:t xml:space="preserve"> and is rooted in the scientific paradigm. Furthermore, an experimental design is used outlining the experimental variable and controlled variable. Hauwa and Hauwa (2018) report that the experimental group taught, utilising improvised resources achieved higher scores contrary to their controlled group counter parts, taught using the lecture method. Similarly, </w:t>
      </w:r>
      <w:r w:rsidR="00B32A21" w:rsidRPr="00937FDE">
        <w:rPr>
          <w:rFonts w:ascii="Times New Roman" w:hAnsi="Times New Roman" w:cs="Times New Roman"/>
          <w:sz w:val="24"/>
          <w:szCs w:val="24"/>
          <w:shd w:val="clear" w:color="auto" w:fill="FFFFFF"/>
        </w:rPr>
        <w:t xml:space="preserve">Mboto et al. (2011) solidify the  cruciality  of  improvised  resources  as  their  findings  indicate  that  resources  were  used  to  enhance  cognitive  processes  of their experimental group. Eizechi (2019), Saminu and Usman (2017) formulated a null </w:t>
      </w:r>
      <w:r w:rsidR="004C209D" w:rsidRPr="00937FDE">
        <w:rPr>
          <w:rFonts w:ascii="Times New Roman" w:hAnsi="Times New Roman" w:cs="Times New Roman"/>
          <w:sz w:val="24"/>
          <w:szCs w:val="24"/>
          <w:shd w:val="clear" w:color="auto" w:fill="FFFFFF"/>
        </w:rPr>
        <w:t>hypotheses</w:t>
      </w:r>
      <w:r w:rsidR="00B32A21" w:rsidRPr="00937FDE">
        <w:rPr>
          <w:rFonts w:ascii="Times New Roman" w:hAnsi="Times New Roman" w:cs="Times New Roman"/>
          <w:sz w:val="24"/>
          <w:szCs w:val="24"/>
          <w:shd w:val="clear" w:color="auto" w:fill="FFFFFF"/>
        </w:rPr>
        <w:t xml:space="preserve"> to assist in guiding their study; their null hypotheses stated that there was no significant difference between academic performance in Life sciences of learners who</w:t>
      </w:r>
      <w:r w:rsidR="004C209D">
        <w:rPr>
          <w:rFonts w:ascii="Times New Roman" w:hAnsi="Times New Roman" w:cs="Times New Roman"/>
          <w:sz w:val="24"/>
          <w:szCs w:val="24"/>
          <w:shd w:val="clear" w:color="auto" w:fill="FFFFFF"/>
        </w:rPr>
        <w:t xml:space="preserve"> </w:t>
      </w:r>
      <w:r w:rsidR="00B32A21" w:rsidRPr="00937FDE">
        <w:rPr>
          <w:rFonts w:ascii="Times New Roman" w:hAnsi="Times New Roman" w:cs="Times New Roman"/>
          <w:sz w:val="24"/>
          <w:szCs w:val="24"/>
          <w:shd w:val="clear" w:color="auto" w:fill="FFFFFF"/>
        </w:rPr>
        <w:t>were taught  using  improvised  materials  and  those  taught  without.  Likewise</w:t>
      </w:r>
      <w:r w:rsidR="00381371" w:rsidRPr="00937FDE">
        <w:rPr>
          <w:rFonts w:ascii="Times New Roman" w:hAnsi="Times New Roman" w:cs="Times New Roman"/>
          <w:sz w:val="24"/>
          <w:szCs w:val="24"/>
          <w:shd w:val="clear" w:color="auto" w:fill="FFFFFF"/>
        </w:rPr>
        <w:t>, both their null hypotheses were</w:t>
      </w:r>
      <w:r w:rsidR="00381371">
        <w:rPr>
          <w:rFonts w:ascii="Times New Roman" w:hAnsi="Times New Roman" w:cs="Times New Roman"/>
          <w:sz w:val="24"/>
          <w:szCs w:val="24"/>
          <w:shd w:val="clear" w:color="auto" w:fill="FFFFFF"/>
        </w:rPr>
        <w:t xml:space="preserve"> </w:t>
      </w:r>
      <w:r w:rsidR="00B32A21" w:rsidRPr="00937FDE">
        <w:rPr>
          <w:rFonts w:ascii="Times New Roman" w:hAnsi="Times New Roman" w:cs="Times New Roman"/>
          <w:sz w:val="24"/>
          <w:szCs w:val="24"/>
          <w:shd w:val="clear" w:color="auto" w:fill="FFFFFF"/>
        </w:rPr>
        <w:t>rejected  as  the  student participants responded positively to reinforcement through improvised resources.</w:t>
      </w:r>
    </w:p>
    <w:p w:rsidR="00381371" w:rsidRPr="00937FDE" w:rsidRDefault="00381371" w:rsidP="00381371">
      <w:pPr>
        <w:spacing w:after="0" w:line="408" w:lineRule="auto"/>
        <w:ind w:firstLine="720"/>
        <w:jc w:val="both"/>
        <w:rPr>
          <w:rFonts w:ascii="Times New Roman" w:hAnsi="Times New Roman" w:cs="Times New Roman"/>
          <w:sz w:val="24"/>
          <w:szCs w:val="24"/>
          <w:shd w:val="clear" w:color="auto" w:fill="FFFFFF"/>
        </w:rPr>
      </w:pPr>
      <w:r w:rsidRPr="00937FDE">
        <w:rPr>
          <w:rFonts w:ascii="Times New Roman" w:hAnsi="Times New Roman" w:cs="Times New Roman"/>
          <w:sz w:val="24"/>
          <w:szCs w:val="24"/>
          <w:shd w:val="clear" w:color="auto" w:fill="FFFFFF"/>
        </w:rPr>
        <w:t xml:space="preserve">Teachers </w:t>
      </w:r>
      <w:r>
        <w:rPr>
          <w:rFonts w:ascii="Times New Roman" w:hAnsi="Times New Roman" w:cs="Times New Roman"/>
          <w:sz w:val="24"/>
          <w:szCs w:val="24"/>
          <w:shd w:val="clear" w:color="auto" w:fill="FFFFFF"/>
        </w:rPr>
        <w:t xml:space="preserve">also </w:t>
      </w:r>
      <w:r w:rsidRPr="00937FDE">
        <w:rPr>
          <w:rFonts w:ascii="Times New Roman" w:hAnsi="Times New Roman" w:cs="Times New Roman"/>
          <w:sz w:val="24"/>
          <w:szCs w:val="24"/>
          <w:shd w:val="clear" w:color="auto" w:fill="FFFFFF"/>
        </w:rPr>
        <w:t xml:space="preserve">need to ensure that learners employ scientific processing skills that concretise their learning experience to augment their academic performance. Ndayambaje </w:t>
      </w:r>
      <w:r w:rsidRPr="00937FDE">
        <w:rPr>
          <w:rFonts w:ascii="Times New Roman" w:hAnsi="Times New Roman" w:cs="Times New Roman"/>
          <w:sz w:val="24"/>
          <w:szCs w:val="24"/>
          <w:shd w:val="clear" w:color="auto" w:fill="FFFFFF"/>
        </w:rPr>
        <w:lastRenderedPageBreak/>
        <w:t>et al. (2019) posit that learners experience difficulty in grasping abstract concepts in science and identifies experiential learning as a suggestion in consolidating theoretical ideas which are often abstract and practical application of  those  ideas.  This  is  a  keen  observation  as  learning  in  science  favours  a  constructivism  view  as  opposed  to  rote  memorisation.</w:t>
      </w:r>
      <w:r>
        <w:rPr>
          <w:rFonts w:ascii="Times New Roman" w:hAnsi="Times New Roman" w:cs="Times New Roman"/>
          <w:sz w:val="24"/>
          <w:szCs w:val="24"/>
          <w:shd w:val="clear" w:color="auto" w:fill="FFFFFF"/>
        </w:rPr>
        <w:t xml:space="preserve"> </w:t>
      </w:r>
      <w:r w:rsidRPr="00937FDE">
        <w:rPr>
          <w:rFonts w:ascii="Times New Roman" w:hAnsi="Times New Roman" w:cs="Times New Roman"/>
          <w:sz w:val="24"/>
          <w:szCs w:val="24"/>
          <w:shd w:val="clear" w:color="auto" w:fill="FFFFFF"/>
        </w:rPr>
        <w:t xml:space="preserve">Hauwa and Hauwa (2018) identify real instructional materials as prerequisite to complement the teaching and learning of Life science. Additionally, Omariba et al. (2017) conducted interviews in which participants (Life science educators) proffered the practicality of science in didactics thus espousing the importance of improvised resources. </w:t>
      </w:r>
    </w:p>
    <w:p w:rsidR="00D12652" w:rsidRDefault="00D12652" w:rsidP="00967248">
      <w:pPr>
        <w:spacing w:after="0" w:line="408" w:lineRule="auto"/>
        <w:ind w:firstLine="720"/>
        <w:jc w:val="both"/>
        <w:rPr>
          <w:rFonts w:ascii="Times New Roman" w:eastAsia="Times New Roman" w:hAnsi="Times New Roman" w:cs="Times New Roman"/>
          <w:b/>
          <w:color w:val="1E293B"/>
          <w:sz w:val="24"/>
          <w:szCs w:val="24"/>
        </w:rPr>
      </w:pPr>
      <w:r w:rsidRPr="00937FDE">
        <w:rPr>
          <w:rFonts w:ascii="Times New Roman" w:eastAsia="Times New Roman" w:hAnsi="Times New Roman" w:cs="Times New Roman"/>
          <w:b/>
          <w:color w:val="1E293B"/>
          <w:sz w:val="24"/>
          <w:szCs w:val="24"/>
        </w:rPr>
        <w:br w:type="page"/>
      </w:r>
    </w:p>
    <w:p w:rsidR="005166CF" w:rsidRPr="00937FDE" w:rsidRDefault="005166CF" w:rsidP="0036694E">
      <w:pPr>
        <w:spacing w:after="0" w:line="408" w:lineRule="auto"/>
        <w:jc w:val="center"/>
        <w:rPr>
          <w:rFonts w:ascii="Times New Roman" w:eastAsia="Times New Roman" w:hAnsi="Times New Roman" w:cs="Times New Roman"/>
          <w:b/>
          <w:color w:val="1E293B"/>
          <w:sz w:val="24"/>
          <w:szCs w:val="24"/>
        </w:rPr>
      </w:pPr>
      <w:r w:rsidRPr="00937FDE">
        <w:rPr>
          <w:rFonts w:ascii="Times New Roman" w:eastAsia="Times New Roman" w:hAnsi="Times New Roman" w:cs="Times New Roman"/>
          <w:b/>
          <w:color w:val="1E293B"/>
          <w:sz w:val="24"/>
          <w:szCs w:val="24"/>
        </w:rPr>
        <w:lastRenderedPageBreak/>
        <w:t>CHAPTER THREE</w:t>
      </w:r>
    </w:p>
    <w:p w:rsidR="00031C40" w:rsidRPr="00937FDE" w:rsidRDefault="005166CF" w:rsidP="0036694E">
      <w:pPr>
        <w:spacing w:after="0" w:line="408" w:lineRule="auto"/>
        <w:jc w:val="center"/>
        <w:rPr>
          <w:rFonts w:ascii="Times New Roman" w:eastAsia="Times New Roman" w:hAnsi="Times New Roman" w:cs="Times New Roman"/>
          <w:b/>
          <w:color w:val="1E293B"/>
          <w:sz w:val="24"/>
          <w:szCs w:val="24"/>
        </w:rPr>
      </w:pPr>
      <w:r w:rsidRPr="00937FDE">
        <w:rPr>
          <w:rFonts w:ascii="Times New Roman" w:eastAsia="Times New Roman" w:hAnsi="Times New Roman" w:cs="Times New Roman"/>
          <w:b/>
          <w:color w:val="1E293B"/>
          <w:sz w:val="24"/>
          <w:szCs w:val="24"/>
        </w:rPr>
        <w:t>RESEARCH METHODOLOGY</w:t>
      </w:r>
    </w:p>
    <w:p w:rsidR="00853B98" w:rsidRPr="00937FDE" w:rsidRDefault="00530571" w:rsidP="00A228BE">
      <w:pPr>
        <w:spacing w:after="0" w:line="408"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This section deals with the research design, population, area of study, sample and sampling, instrumentation and the statistical tools used for data analyses. </w:t>
      </w:r>
    </w:p>
    <w:p w:rsidR="00853B98" w:rsidRPr="00937FDE" w:rsidRDefault="00853B98"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t>Research Design</w:t>
      </w:r>
    </w:p>
    <w:p w:rsidR="00853B98" w:rsidRPr="00AC17D6" w:rsidRDefault="00530571" w:rsidP="00AC17D6">
      <w:pPr>
        <w:spacing w:after="0" w:line="408" w:lineRule="auto"/>
        <w:ind w:firstLine="720"/>
        <w:jc w:val="both"/>
        <w:rPr>
          <w:rFonts w:ascii="Times New Roman" w:hAnsi="Times New Roman" w:cs="Times New Roman"/>
          <w:sz w:val="24"/>
          <w:szCs w:val="24"/>
        </w:rPr>
      </w:pPr>
      <w:r w:rsidRPr="00AC17D6">
        <w:rPr>
          <w:rFonts w:ascii="Times New Roman" w:hAnsi="Times New Roman" w:cs="Times New Roman"/>
          <w:sz w:val="24"/>
          <w:szCs w:val="24"/>
        </w:rPr>
        <w:t xml:space="preserve">A non parametric descriptive statistics was used for this study. </w:t>
      </w:r>
      <w:r w:rsidR="00AC17D6" w:rsidRPr="00AC17D6">
        <w:rPr>
          <w:rFonts w:ascii="Times New Roman" w:hAnsi="Times New Roman" w:cs="Times New Roman"/>
          <w:color w:val="4D5156"/>
          <w:sz w:val="24"/>
          <w:szCs w:val="24"/>
          <w:shd w:val="clear" w:color="auto" w:fill="FFFFFF"/>
        </w:rPr>
        <w:t>Non-parametric methods (also called Distribution-free methods) are </w:t>
      </w:r>
      <w:r w:rsidR="00AC17D6" w:rsidRPr="00AC17D6">
        <w:rPr>
          <w:rFonts w:ascii="Times New Roman" w:hAnsi="Times New Roman" w:cs="Times New Roman"/>
          <w:color w:val="040C28"/>
          <w:sz w:val="24"/>
          <w:szCs w:val="24"/>
        </w:rPr>
        <w:t>statistical analyses that do not rely on assumptions about normality</w:t>
      </w:r>
      <w:r w:rsidR="00AC17D6" w:rsidRPr="00AC17D6">
        <w:rPr>
          <w:rFonts w:ascii="Times New Roman" w:hAnsi="Times New Roman" w:cs="Times New Roman"/>
          <w:color w:val="4D5156"/>
          <w:sz w:val="24"/>
          <w:szCs w:val="24"/>
          <w:shd w:val="clear" w:color="auto" w:fill="FFFFFF"/>
        </w:rPr>
        <w:t>. For many standard statistical tests, there is a non-parametric equivalent. If your data are normally-distributed and you use a non-parametric test, then you will lose some power.</w:t>
      </w:r>
    </w:p>
    <w:p w:rsidR="00853B98" w:rsidRPr="00AC17D6" w:rsidRDefault="00853B98" w:rsidP="00A228BE">
      <w:pPr>
        <w:spacing w:after="0" w:line="408" w:lineRule="auto"/>
        <w:jc w:val="both"/>
        <w:rPr>
          <w:rFonts w:ascii="Times New Roman" w:hAnsi="Times New Roman" w:cs="Times New Roman"/>
          <w:b/>
          <w:sz w:val="24"/>
          <w:szCs w:val="24"/>
        </w:rPr>
      </w:pPr>
      <w:r w:rsidRPr="00AC17D6">
        <w:rPr>
          <w:rFonts w:ascii="Times New Roman" w:hAnsi="Times New Roman" w:cs="Times New Roman"/>
          <w:b/>
          <w:sz w:val="24"/>
          <w:szCs w:val="24"/>
        </w:rPr>
        <w:t xml:space="preserve">Population </w:t>
      </w:r>
    </w:p>
    <w:p w:rsidR="003F627F" w:rsidRDefault="003F627F" w:rsidP="00A642A3">
      <w:pPr>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target population consist of </w:t>
      </w:r>
      <w:r w:rsidR="004C209D">
        <w:rPr>
          <w:rFonts w:ascii="Times New Roman" w:hAnsi="Times New Roman" w:cs="Times New Roman"/>
          <w:sz w:val="24"/>
          <w:szCs w:val="24"/>
        </w:rPr>
        <w:t xml:space="preserve">all senior secondary schools </w:t>
      </w:r>
      <w:r w:rsidR="00AC17D6">
        <w:rPr>
          <w:rFonts w:ascii="Times New Roman" w:hAnsi="Times New Roman" w:cs="Times New Roman"/>
          <w:sz w:val="24"/>
          <w:szCs w:val="24"/>
        </w:rPr>
        <w:t>chemistry students</w:t>
      </w:r>
      <w:r>
        <w:rPr>
          <w:rFonts w:ascii="Times New Roman" w:hAnsi="Times New Roman" w:cs="Times New Roman"/>
          <w:sz w:val="24"/>
          <w:szCs w:val="24"/>
        </w:rPr>
        <w:t xml:space="preserve"> in Ilorin Metropolis</w:t>
      </w:r>
      <w:r w:rsidR="00D44DAF">
        <w:rPr>
          <w:rFonts w:ascii="Times New Roman" w:hAnsi="Times New Roman" w:cs="Times New Roman"/>
          <w:sz w:val="24"/>
          <w:szCs w:val="24"/>
        </w:rPr>
        <w:t>, Kwara State</w:t>
      </w:r>
      <w:r>
        <w:rPr>
          <w:rFonts w:ascii="Times New Roman" w:hAnsi="Times New Roman" w:cs="Times New Roman"/>
          <w:sz w:val="24"/>
          <w:szCs w:val="24"/>
        </w:rPr>
        <w:t xml:space="preserve">. </w:t>
      </w:r>
    </w:p>
    <w:p w:rsidR="00853B98" w:rsidRPr="00937FDE" w:rsidRDefault="00853B98"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t>Sample and Sampling Techniques</w:t>
      </w:r>
    </w:p>
    <w:p w:rsidR="003F627F" w:rsidRDefault="008104DA" w:rsidP="00A642A3">
      <w:pPr>
        <w:spacing w:after="0" w:line="480"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 xml:space="preserve">Sample </w:t>
      </w:r>
      <w:r w:rsidR="00530571" w:rsidRPr="00937FDE">
        <w:rPr>
          <w:rFonts w:ascii="Times New Roman" w:hAnsi="Times New Roman" w:cs="Times New Roman"/>
          <w:sz w:val="24"/>
          <w:szCs w:val="24"/>
        </w:rPr>
        <w:t xml:space="preserve">of 150 chemistry students </w:t>
      </w:r>
      <w:r w:rsidR="003F627F">
        <w:rPr>
          <w:rFonts w:ascii="Times New Roman" w:hAnsi="Times New Roman" w:cs="Times New Roman"/>
          <w:sz w:val="24"/>
          <w:szCs w:val="24"/>
        </w:rPr>
        <w:t>were selected based on the</w:t>
      </w:r>
      <w:r>
        <w:rPr>
          <w:rFonts w:ascii="Times New Roman" w:hAnsi="Times New Roman" w:cs="Times New Roman"/>
          <w:sz w:val="24"/>
          <w:szCs w:val="24"/>
        </w:rPr>
        <w:t xml:space="preserve"> number of public schools that had equipped </w:t>
      </w:r>
      <w:r w:rsidR="003F627F">
        <w:rPr>
          <w:rFonts w:ascii="Times New Roman" w:hAnsi="Times New Roman" w:cs="Times New Roman"/>
          <w:sz w:val="24"/>
          <w:szCs w:val="24"/>
        </w:rPr>
        <w:t xml:space="preserve">science Laboratory and </w:t>
      </w:r>
      <w:r>
        <w:rPr>
          <w:rFonts w:ascii="Times New Roman" w:hAnsi="Times New Roman" w:cs="Times New Roman"/>
          <w:sz w:val="24"/>
          <w:szCs w:val="24"/>
        </w:rPr>
        <w:t xml:space="preserve">regularly use </w:t>
      </w:r>
      <w:r w:rsidR="003F627F">
        <w:rPr>
          <w:rFonts w:ascii="Times New Roman" w:hAnsi="Times New Roman" w:cs="Times New Roman"/>
          <w:sz w:val="24"/>
          <w:szCs w:val="24"/>
        </w:rPr>
        <w:t xml:space="preserve">it for </w:t>
      </w:r>
      <w:r>
        <w:rPr>
          <w:rFonts w:ascii="Times New Roman" w:hAnsi="Times New Roman" w:cs="Times New Roman"/>
          <w:sz w:val="24"/>
          <w:szCs w:val="24"/>
        </w:rPr>
        <w:t xml:space="preserve">practical </w:t>
      </w:r>
      <w:r w:rsidR="003F627F">
        <w:rPr>
          <w:rFonts w:ascii="Times New Roman" w:hAnsi="Times New Roman" w:cs="Times New Roman"/>
          <w:sz w:val="24"/>
          <w:szCs w:val="24"/>
        </w:rPr>
        <w:t xml:space="preserve">instruction </w:t>
      </w:r>
      <w:r>
        <w:rPr>
          <w:rFonts w:ascii="Times New Roman" w:hAnsi="Times New Roman" w:cs="Times New Roman"/>
          <w:sz w:val="24"/>
          <w:szCs w:val="24"/>
        </w:rPr>
        <w:t xml:space="preserve">in </w:t>
      </w:r>
      <w:r w:rsidR="006840CC">
        <w:rPr>
          <w:rFonts w:ascii="Times New Roman" w:hAnsi="Times New Roman" w:cs="Times New Roman"/>
          <w:sz w:val="24"/>
          <w:szCs w:val="24"/>
        </w:rPr>
        <w:t>Ilorin Metropolis</w:t>
      </w:r>
      <w:r w:rsidR="008F5F49">
        <w:rPr>
          <w:rFonts w:ascii="Times New Roman" w:hAnsi="Times New Roman" w:cs="Times New Roman"/>
          <w:sz w:val="24"/>
          <w:szCs w:val="24"/>
        </w:rPr>
        <w:t>,</w:t>
      </w:r>
      <w:r w:rsidRPr="008104DA">
        <w:rPr>
          <w:rFonts w:ascii="Times New Roman" w:hAnsi="Times New Roman" w:cs="Times New Roman"/>
          <w:sz w:val="24"/>
          <w:szCs w:val="24"/>
        </w:rPr>
        <w:t xml:space="preserve"> </w:t>
      </w:r>
      <w:r>
        <w:rPr>
          <w:rFonts w:ascii="Times New Roman" w:hAnsi="Times New Roman" w:cs="Times New Roman"/>
          <w:sz w:val="24"/>
          <w:szCs w:val="24"/>
        </w:rPr>
        <w:t>secondary schools of Kwara State</w:t>
      </w:r>
      <w:r w:rsidR="008F5F49">
        <w:rPr>
          <w:rFonts w:ascii="Times New Roman" w:hAnsi="Times New Roman" w:cs="Times New Roman"/>
          <w:sz w:val="24"/>
          <w:szCs w:val="24"/>
        </w:rPr>
        <w:t>.</w:t>
      </w:r>
    </w:p>
    <w:p w:rsidR="00853B98" w:rsidRPr="00937FDE" w:rsidRDefault="00853B98"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t>Research Instrument</w:t>
      </w:r>
    </w:p>
    <w:p w:rsidR="00853B98" w:rsidRPr="00937FDE" w:rsidRDefault="00530571" w:rsidP="00D805B5">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 xml:space="preserve">A </w:t>
      </w:r>
      <w:r w:rsidR="004C209D">
        <w:rPr>
          <w:rFonts w:ascii="Times New Roman" w:hAnsi="Times New Roman" w:cs="Times New Roman"/>
          <w:sz w:val="24"/>
          <w:szCs w:val="24"/>
        </w:rPr>
        <w:t>questionnaire was the research</w:t>
      </w:r>
      <w:r w:rsidRPr="00937FDE">
        <w:rPr>
          <w:rFonts w:ascii="Times New Roman" w:hAnsi="Times New Roman" w:cs="Times New Roman"/>
          <w:sz w:val="24"/>
          <w:szCs w:val="24"/>
        </w:rPr>
        <w:t xml:space="preserve"> instrument </w:t>
      </w:r>
      <w:r w:rsidR="004C209D">
        <w:rPr>
          <w:rFonts w:ascii="Times New Roman" w:hAnsi="Times New Roman" w:cs="Times New Roman"/>
          <w:sz w:val="24"/>
          <w:szCs w:val="24"/>
        </w:rPr>
        <w:t>used and</w:t>
      </w:r>
      <w:r w:rsidRPr="00937FDE">
        <w:rPr>
          <w:rFonts w:ascii="Times New Roman" w:hAnsi="Times New Roman" w:cs="Times New Roman"/>
          <w:sz w:val="24"/>
          <w:szCs w:val="24"/>
        </w:rPr>
        <w:t xml:space="preserve"> </w:t>
      </w:r>
      <w:r w:rsidR="008E48A7">
        <w:rPr>
          <w:rFonts w:ascii="Times New Roman" w:hAnsi="Times New Roman" w:cs="Times New Roman"/>
          <w:sz w:val="24"/>
          <w:szCs w:val="24"/>
        </w:rPr>
        <w:t xml:space="preserve">it </w:t>
      </w:r>
      <w:r w:rsidRPr="00937FDE">
        <w:rPr>
          <w:rFonts w:ascii="Times New Roman" w:hAnsi="Times New Roman" w:cs="Times New Roman"/>
          <w:sz w:val="24"/>
          <w:szCs w:val="24"/>
        </w:rPr>
        <w:t xml:space="preserve">was validated by experts, chemistry educators, measurement and evaluation was used for this study namely Improvised Chemistry Teaching Aids Questionnaire (ICTAQ). The instrument was administered directly by the researchers to the respondents. The researchers were also responsible for the collection of data. The ICTAQ was made up of </w:t>
      </w:r>
      <w:r w:rsidR="00853B98" w:rsidRPr="00937FDE">
        <w:rPr>
          <w:rFonts w:ascii="Times New Roman" w:hAnsi="Times New Roman" w:cs="Times New Roman"/>
          <w:sz w:val="24"/>
          <w:szCs w:val="24"/>
        </w:rPr>
        <w:t>fifteen</w:t>
      </w:r>
      <w:r w:rsidRPr="00937FDE">
        <w:rPr>
          <w:rFonts w:ascii="Times New Roman" w:hAnsi="Times New Roman" w:cs="Times New Roman"/>
          <w:sz w:val="24"/>
          <w:szCs w:val="24"/>
        </w:rPr>
        <w:t xml:space="preserve"> statements from different improvised approaches in teaching chemistry. </w:t>
      </w:r>
    </w:p>
    <w:p w:rsidR="00853B98" w:rsidRPr="00937FDE" w:rsidRDefault="00853B98"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lastRenderedPageBreak/>
        <w:t>Administration of the Instrument</w:t>
      </w:r>
    </w:p>
    <w:p w:rsidR="00853B98" w:rsidRPr="00937FDE" w:rsidRDefault="00530571" w:rsidP="00D805B5">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The researchers personally administered this instrument directly to the respondents and also the data were collected by them.</w:t>
      </w:r>
    </w:p>
    <w:p w:rsidR="00853B98" w:rsidRPr="00937FDE" w:rsidRDefault="00853B98"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t xml:space="preserve">Data analysis Techniques </w:t>
      </w:r>
    </w:p>
    <w:p w:rsidR="00530571" w:rsidRPr="00937FDE" w:rsidRDefault="00530571" w:rsidP="00A228BE">
      <w:pPr>
        <w:spacing w:after="0" w:line="408" w:lineRule="auto"/>
        <w:jc w:val="both"/>
        <w:rPr>
          <w:rFonts w:ascii="Times New Roman" w:eastAsia="Times New Roman" w:hAnsi="Times New Roman" w:cs="Times New Roman"/>
          <w:color w:val="1E293B"/>
          <w:sz w:val="24"/>
          <w:szCs w:val="24"/>
        </w:rPr>
      </w:pPr>
      <w:r w:rsidRPr="00937FDE">
        <w:rPr>
          <w:rFonts w:ascii="Times New Roman" w:hAnsi="Times New Roman" w:cs="Times New Roman"/>
          <w:sz w:val="24"/>
          <w:szCs w:val="24"/>
        </w:rPr>
        <w:t xml:space="preserve"> </w:t>
      </w:r>
      <w:r w:rsidR="00D805B5">
        <w:rPr>
          <w:rFonts w:ascii="Times New Roman" w:hAnsi="Times New Roman" w:cs="Times New Roman"/>
          <w:sz w:val="24"/>
          <w:szCs w:val="24"/>
        </w:rPr>
        <w:tab/>
      </w:r>
      <w:r w:rsidRPr="00937FDE">
        <w:rPr>
          <w:rFonts w:ascii="Times New Roman" w:hAnsi="Times New Roman" w:cs="Times New Roman"/>
          <w:sz w:val="24"/>
          <w:szCs w:val="24"/>
        </w:rPr>
        <w:t>The research questions were answered using mean and standard deviations while the hypotheses were tested using one-way Analysis of Variance (ANOVA).</w:t>
      </w:r>
    </w:p>
    <w:p w:rsidR="00583886" w:rsidRDefault="00583886">
      <w:pPr>
        <w:rPr>
          <w:rFonts w:ascii="Times New Roman" w:eastAsia="Times New Roman" w:hAnsi="Times New Roman" w:cs="Times New Roman"/>
          <w:b/>
          <w:color w:val="1E293B"/>
          <w:sz w:val="24"/>
          <w:szCs w:val="24"/>
        </w:rPr>
      </w:pPr>
      <w:r>
        <w:rPr>
          <w:rFonts w:ascii="Times New Roman" w:eastAsia="Times New Roman" w:hAnsi="Times New Roman" w:cs="Times New Roman"/>
          <w:b/>
          <w:color w:val="1E293B"/>
          <w:sz w:val="24"/>
          <w:szCs w:val="24"/>
        </w:rPr>
        <w:br w:type="page"/>
      </w:r>
    </w:p>
    <w:p w:rsidR="00A72FEB" w:rsidRPr="00937FDE" w:rsidRDefault="00A72FEB" w:rsidP="00D805B5">
      <w:pPr>
        <w:spacing w:after="0" w:line="408" w:lineRule="auto"/>
        <w:jc w:val="center"/>
        <w:rPr>
          <w:rFonts w:ascii="Times New Roman" w:eastAsia="Times New Roman" w:hAnsi="Times New Roman" w:cs="Times New Roman"/>
          <w:b/>
          <w:color w:val="1E293B"/>
          <w:sz w:val="24"/>
          <w:szCs w:val="24"/>
        </w:rPr>
      </w:pPr>
      <w:r w:rsidRPr="00937FDE">
        <w:rPr>
          <w:rFonts w:ascii="Times New Roman" w:eastAsia="Times New Roman" w:hAnsi="Times New Roman" w:cs="Times New Roman"/>
          <w:b/>
          <w:color w:val="1E293B"/>
          <w:sz w:val="24"/>
          <w:szCs w:val="24"/>
        </w:rPr>
        <w:lastRenderedPageBreak/>
        <w:t>CHAPTER FOUR</w:t>
      </w:r>
    </w:p>
    <w:p w:rsidR="00D46744" w:rsidRPr="00937FDE" w:rsidRDefault="00D46744" w:rsidP="00D805B5">
      <w:pPr>
        <w:spacing w:after="0" w:line="408" w:lineRule="auto"/>
        <w:jc w:val="center"/>
        <w:rPr>
          <w:rFonts w:ascii="Times New Roman" w:eastAsia="Times New Roman" w:hAnsi="Times New Roman" w:cs="Times New Roman"/>
          <w:b/>
          <w:color w:val="1E293B"/>
          <w:sz w:val="24"/>
          <w:szCs w:val="24"/>
        </w:rPr>
      </w:pPr>
      <w:r w:rsidRPr="00937FDE">
        <w:rPr>
          <w:rFonts w:ascii="Times New Roman" w:eastAsia="Times New Roman" w:hAnsi="Times New Roman" w:cs="Times New Roman"/>
          <w:b/>
          <w:color w:val="1E293B"/>
          <w:sz w:val="24"/>
          <w:szCs w:val="24"/>
        </w:rPr>
        <w:t>RESULTS AND DISCUSSION</w:t>
      </w:r>
    </w:p>
    <w:p w:rsidR="00B90AB3" w:rsidRPr="00937FDE" w:rsidRDefault="00B90AB3" w:rsidP="00D805B5">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 xml:space="preserve">The results of this investigation are presented according to research questions and hypotheses. </w:t>
      </w:r>
    </w:p>
    <w:p w:rsidR="00A72FEB" w:rsidRPr="00937FDE" w:rsidRDefault="00B90AB3" w:rsidP="00A228BE">
      <w:pPr>
        <w:spacing w:after="0" w:line="408" w:lineRule="auto"/>
        <w:jc w:val="both"/>
        <w:rPr>
          <w:rFonts w:ascii="Times New Roman" w:hAnsi="Times New Roman" w:cs="Times New Roman"/>
          <w:sz w:val="24"/>
          <w:szCs w:val="24"/>
        </w:rPr>
      </w:pPr>
      <w:r w:rsidRPr="00937FDE">
        <w:rPr>
          <w:rFonts w:ascii="Times New Roman" w:hAnsi="Times New Roman" w:cs="Times New Roman"/>
          <w:sz w:val="24"/>
          <w:szCs w:val="24"/>
        </w:rPr>
        <w:t>Research Question One: The research question sought information on the extent to which improvised teaching instructional materials improve the performance of senior secondary school students in chemistry.</w:t>
      </w:r>
    </w:p>
    <w:p w:rsidR="000051DF" w:rsidRPr="00937FDE" w:rsidRDefault="000051DF" w:rsidP="00A228BE">
      <w:pPr>
        <w:spacing w:after="0" w:line="408" w:lineRule="auto"/>
        <w:jc w:val="both"/>
        <w:rPr>
          <w:rFonts w:ascii="Times New Roman" w:hAnsi="Times New Roman" w:cs="Times New Roman"/>
          <w:sz w:val="24"/>
          <w:szCs w:val="24"/>
        </w:rPr>
      </w:pPr>
      <w:r w:rsidRPr="00937FDE">
        <w:rPr>
          <w:rFonts w:ascii="Times New Roman" w:hAnsi="Times New Roman" w:cs="Times New Roman"/>
          <w:sz w:val="24"/>
          <w:szCs w:val="24"/>
        </w:rPr>
        <w:t>Table 1. Mean and Standard Deviation scores for the impact of improvised teaching aids in Chemistry</w:t>
      </w:r>
    </w:p>
    <w:tbl>
      <w:tblPr>
        <w:tblStyle w:val="TableGrid"/>
        <w:tblW w:w="0" w:type="auto"/>
        <w:tblLayout w:type="fixed"/>
        <w:tblLook w:val="04A0"/>
      </w:tblPr>
      <w:tblGrid>
        <w:gridCol w:w="590"/>
        <w:gridCol w:w="4108"/>
        <w:gridCol w:w="720"/>
        <w:gridCol w:w="810"/>
        <w:gridCol w:w="1260"/>
        <w:gridCol w:w="1368"/>
      </w:tblGrid>
      <w:tr w:rsidR="000051DF" w:rsidRPr="00D805B5" w:rsidTr="000051DF">
        <w:tc>
          <w:tcPr>
            <w:tcW w:w="590" w:type="dxa"/>
          </w:tcPr>
          <w:p w:rsidR="000051DF" w:rsidRPr="00D805B5" w:rsidRDefault="000051DF" w:rsidP="00D805B5">
            <w:pPr>
              <w:jc w:val="both"/>
              <w:rPr>
                <w:rFonts w:ascii="Times New Roman" w:hAnsi="Times New Roman" w:cs="Times New Roman"/>
                <w:b/>
                <w:sz w:val="24"/>
                <w:szCs w:val="24"/>
              </w:rPr>
            </w:pPr>
            <w:r w:rsidRPr="00D805B5">
              <w:rPr>
                <w:rFonts w:ascii="Times New Roman" w:hAnsi="Times New Roman" w:cs="Times New Roman"/>
                <w:b/>
                <w:sz w:val="24"/>
                <w:szCs w:val="24"/>
              </w:rPr>
              <w:t>S/N</w:t>
            </w:r>
          </w:p>
        </w:tc>
        <w:tc>
          <w:tcPr>
            <w:tcW w:w="4108" w:type="dxa"/>
          </w:tcPr>
          <w:p w:rsidR="000051DF" w:rsidRPr="00D805B5" w:rsidRDefault="000051DF" w:rsidP="00D805B5">
            <w:pPr>
              <w:jc w:val="both"/>
              <w:rPr>
                <w:rFonts w:ascii="Times New Roman" w:hAnsi="Times New Roman" w:cs="Times New Roman"/>
                <w:b/>
                <w:sz w:val="24"/>
                <w:szCs w:val="24"/>
              </w:rPr>
            </w:pPr>
            <w:r w:rsidRPr="00D805B5">
              <w:rPr>
                <w:rFonts w:ascii="Times New Roman" w:hAnsi="Times New Roman" w:cs="Times New Roman"/>
                <w:b/>
                <w:sz w:val="24"/>
                <w:szCs w:val="24"/>
              </w:rPr>
              <w:t>impact of improvised teaching aid</w:t>
            </w:r>
          </w:p>
        </w:tc>
        <w:tc>
          <w:tcPr>
            <w:tcW w:w="720" w:type="dxa"/>
          </w:tcPr>
          <w:p w:rsidR="000051DF" w:rsidRPr="00D805B5" w:rsidRDefault="000051DF" w:rsidP="00D805B5">
            <w:pPr>
              <w:jc w:val="both"/>
              <w:rPr>
                <w:rFonts w:ascii="Times New Roman" w:hAnsi="Times New Roman" w:cs="Times New Roman"/>
                <w:b/>
                <w:sz w:val="24"/>
                <w:szCs w:val="24"/>
              </w:rPr>
            </w:pPr>
            <w:r w:rsidRPr="00D805B5">
              <w:rPr>
                <w:rFonts w:ascii="Times New Roman" w:hAnsi="Times New Roman" w:cs="Times New Roman"/>
                <w:b/>
                <w:sz w:val="24"/>
                <w:szCs w:val="24"/>
              </w:rPr>
              <w:t>Freq</w:t>
            </w:r>
          </w:p>
        </w:tc>
        <w:tc>
          <w:tcPr>
            <w:tcW w:w="810" w:type="dxa"/>
          </w:tcPr>
          <w:p w:rsidR="000051DF" w:rsidRPr="00D805B5" w:rsidRDefault="000051DF" w:rsidP="00D805B5">
            <w:pPr>
              <w:jc w:val="both"/>
              <w:rPr>
                <w:rFonts w:ascii="Times New Roman" w:hAnsi="Times New Roman" w:cs="Times New Roman"/>
                <w:b/>
                <w:sz w:val="24"/>
                <w:szCs w:val="24"/>
              </w:rPr>
            </w:pPr>
            <w:r w:rsidRPr="00D805B5">
              <w:rPr>
                <w:rFonts w:ascii="Times New Roman" w:hAnsi="Times New Roman" w:cs="Times New Roman"/>
                <w:b/>
                <w:sz w:val="24"/>
                <w:szCs w:val="24"/>
              </w:rPr>
              <w:t>Mean</w:t>
            </w:r>
          </w:p>
        </w:tc>
        <w:tc>
          <w:tcPr>
            <w:tcW w:w="1260" w:type="dxa"/>
          </w:tcPr>
          <w:p w:rsidR="000051DF" w:rsidRPr="00D805B5" w:rsidRDefault="000051DF" w:rsidP="00D805B5">
            <w:pPr>
              <w:jc w:val="both"/>
              <w:rPr>
                <w:rFonts w:ascii="Times New Roman" w:hAnsi="Times New Roman" w:cs="Times New Roman"/>
                <w:b/>
                <w:sz w:val="24"/>
                <w:szCs w:val="24"/>
              </w:rPr>
            </w:pPr>
            <w:r w:rsidRPr="00D805B5">
              <w:rPr>
                <w:rFonts w:ascii="Times New Roman" w:hAnsi="Times New Roman" w:cs="Times New Roman"/>
                <w:b/>
                <w:sz w:val="24"/>
                <w:szCs w:val="24"/>
              </w:rPr>
              <w:t>Std. Deviation</w:t>
            </w:r>
          </w:p>
        </w:tc>
        <w:tc>
          <w:tcPr>
            <w:tcW w:w="1368" w:type="dxa"/>
          </w:tcPr>
          <w:p w:rsidR="000051DF" w:rsidRPr="00D805B5" w:rsidRDefault="000051DF" w:rsidP="00D805B5">
            <w:pPr>
              <w:jc w:val="both"/>
              <w:rPr>
                <w:rFonts w:ascii="Times New Roman" w:hAnsi="Times New Roman" w:cs="Times New Roman"/>
                <w:b/>
                <w:sz w:val="24"/>
                <w:szCs w:val="24"/>
              </w:rPr>
            </w:pPr>
            <w:r w:rsidRPr="00D805B5">
              <w:rPr>
                <w:rFonts w:ascii="Times New Roman" w:hAnsi="Times New Roman" w:cs="Times New Roman"/>
                <w:b/>
                <w:sz w:val="24"/>
                <w:szCs w:val="24"/>
              </w:rPr>
              <w:t>Remarks</w:t>
            </w:r>
          </w:p>
        </w:tc>
      </w:tr>
      <w:tr w:rsidR="000051DF" w:rsidRPr="00937FDE" w:rsidTr="000051DF">
        <w:tc>
          <w:tcPr>
            <w:tcW w:w="59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w:t>
            </w:r>
          </w:p>
        </w:tc>
        <w:tc>
          <w:tcPr>
            <w:tcW w:w="4108"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Improvised teaching instructional materials help facilitate my understanding of Chemistry</w:t>
            </w:r>
          </w:p>
        </w:tc>
        <w:tc>
          <w:tcPr>
            <w:tcW w:w="72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149</w:t>
            </w:r>
          </w:p>
        </w:tc>
        <w:tc>
          <w:tcPr>
            <w:tcW w:w="81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1.000</w:t>
            </w:r>
          </w:p>
        </w:tc>
        <w:tc>
          <w:tcPr>
            <w:tcW w:w="126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.0816</w:t>
            </w:r>
          </w:p>
        </w:tc>
        <w:tc>
          <w:tcPr>
            <w:tcW w:w="1368"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Has impact</w:t>
            </w:r>
          </w:p>
        </w:tc>
      </w:tr>
      <w:tr w:rsidR="000051DF" w:rsidRPr="00937FDE" w:rsidTr="000051DF">
        <w:tc>
          <w:tcPr>
            <w:tcW w:w="59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2</w:t>
            </w:r>
          </w:p>
        </w:tc>
        <w:tc>
          <w:tcPr>
            <w:tcW w:w="4108"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Improvised teaching instructional materials help concretize abstract concepts in Chemistry. </w:t>
            </w:r>
          </w:p>
        </w:tc>
        <w:tc>
          <w:tcPr>
            <w:tcW w:w="72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146</w:t>
            </w:r>
          </w:p>
        </w:tc>
        <w:tc>
          <w:tcPr>
            <w:tcW w:w="81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1.000</w:t>
            </w:r>
          </w:p>
        </w:tc>
        <w:tc>
          <w:tcPr>
            <w:tcW w:w="126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1616</w:t>
            </w:r>
          </w:p>
        </w:tc>
        <w:tc>
          <w:tcPr>
            <w:tcW w:w="1368"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Has impact</w:t>
            </w:r>
          </w:p>
        </w:tc>
      </w:tr>
      <w:tr w:rsidR="000051DF" w:rsidRPr="00937FDE" w:rsidTr="000051DF">
        <w:tc>
          <w:tcPr>
            <w:tcW w:w="59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3</w:t>
            </w:r>
          </w:p>
        </w:tc>
        <w:tc>
          <w:tcPr>
            <w:tcW w:w="4108"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Improvised teaching instructional materials gives me a clearer meaning of concepts being taught.. </w:t>
            </w:r>
          </w:p>
        </w:tc>
        <w:tc>
          <w:tcPr>
            <w:tcW w:w="72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141</w:t>
            </w:r>
          </w:p>
        </w:tc>
        <w:tc>
          <w:tcPr>
            <w:tcW w:w="81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1.000</w:t>
            </w:r>
          </w:p>
        </w:tc>
        <w:tc>
          <w:tcPr>
            <w:tcW w:w="126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2757</w:t>
            </w:r>
          </w:p>
        </w:tc>
        <w:tc>
          <w:tcPr>
            <w:tcW w:w="1368"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Has impact</w:t>
            </w:r>
          </w:p>
        </w:tc>
      </w:tr>
      <w:tr w:rsidR="000051DF" w:rsidRPr="00937FDE" w:rsidTr="000051DF">
        <w:tc>
          <w:tcPr>
            <w:tcW w:w="59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4</w:t>
            </w:r>
          </w:p>
        </w:tc>
        <w:tc>
          <w:tcPr>
            <w:tcW w:w="4108"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Improvised teaching instructional materials help me retain the concepts being taught </w:t>
            </w:r>
          </w:p>
        </w:tc>
        <w:tc>
          <w:tcPr>
            <w:tcW w:w="72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113.</w:t>
            </w:r>
          </w:p>
        </w:tc>
        <w:tc>
          <w:tcPr>
            <w:tcW w:w="81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1.106</w:t>
            </w:r>
          </w:p>
        </w:tc>
        <w:tc>
          <w:tcPr>
            <w:tcW w:w="1260"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690</w:t>
            </w:r>
          </w:p>
        </w:tc>
        <w:tc>
          <w:tcPr>
            <w:tcW w:w="1368" w:type="dxa"/>
          </w:tcPr>
          <w:p w:rsidR="000051DF" w:rsidRPr="00937FDE" w:rsidRDefault="000051D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3Has impact</w:t>
            </w:r>
          </w:p>
        </w:tc>
      </w:tr>
    </w:tbl>
    <w:p w:rsidR="000051DF" w:rsidRPr="00937FDE" w:rsidRDefault="000051DF" w:rsidP="00A228BE">
      <w:pPr>
        <w:spacing w:after="0" w:line="408" w:lineRule="auto"/>
        <w:jc w:val="both"/>
        <w:rPr>
          <w:rFonts w:ascii="Times New Roman" w:hAnsi="Times New Roman" w:cs="Times New Roman"/>
          <w:sz w:val="24"/>
          <w:szCs w:val="24"/>
        </w:rPr>
      </w:pPr>
    </w:p>
    <w:p w:rsidR="000051DF" w:rsidRPr="00937FDE" w:rsidRDefault="00293E21" w:rsidP="00D805B5">
      <w:pPr>
        <w:spacing w:after="0" w:line="408" w:lineRule="auto"/>
        <w:ind w:firstLine="720"/>
        <w:jc w:val="both"/>
        <w:rPr>
          <w:rFonts w:ascii="Times New Roman" w:eastAsia="Times New Roman" w:hAnsi="Times New Roman" w:cs="Times New Roman"/>
          <w:color w:val="1E293B"/>
          <w:sz w:val="24"/>
          <w:szCs w:val="24"/>
        </w:rPr>
      </w:pPr>
      <w:r w:rsidRPr="00937FDE">
        <w:rPr>
          <w:rFonts w:ascii="Times New Roman" w:hAnsi="Times New Roman" w:cs="Times New Roman"/>
          <w:sz w:val="24"/>
          <w:szCs w:val="24"/>
        </w:rPr>
        <w:t xml:space="preserve">From Table 1, 149 respondents indicates that, improvised teaching instructional materials help facilitate my understanding of chemistry, 146 stated that improvised teaching instructional materials help concretize abstract concepts in chemistry, 141 respondents agree that improvised teaching instructional materials gives a clear meaning </w:t>
      </w:r>
      <w:r w:rsidRPr="00937FDE">
        <w:rPr>
          <w:rFonts w:ascii="Times New Roman" w:hAnsi="Times New Roman" w:cs="Times New Roman"/>
          <w:sz w:val="24"/>
          <w:szCs w:val="24"/>
        </w:rPr>
        <w:lastRenderedPageBreak/>
        <w:t>of concepts being taught while 113 agreed that improvised teaching instructional materials help retain the concept being taught.</w:t>
      </w:r>
    </w:p>
    <w:p w:rsidR="00D805B5" w:rsidRPr="00D805B5" w:rsidRDefault="00293E21" w:rsidP="00A228BE">
      <w:pPr>
        <w:spacing w:after="0" w:line="408" w:lineRule="auto"/>
        <w:jc w:val="both"/>
        <w:rPr>
          <w:rFonts w:ascii="Times New Roman" w:hAnsi="Times New Roman" w:cs="Times New Roman"/>
          <w:b/>
          <w:sz w:val="24"/>
          <w:szCs w:val="24"/>
        </w:rPr>
      </w:pPr>
      <w:r w:rsidRPr="00D805B5">
        <w:rPr>
          <w:rFonts w:ascii="Times New Roman" w:hAnsi="Times New Roman" w:cs="Times New Roman"/>
          <w:b/>
          <w:sz w:val="24"/>
          <w:szCs w:val="24"/>
        </w:rPr>
        <w:t>Research Question Two</w:t>
      </w:r>
      <w:r w:rsidR="007062F4" w:rsidRPr="00D805B5">
        <w:rPr>
          <w:rFonts w:ascii="Times New Roman" w:hAnsi="Times New Roman" w:cs="Times New Roman"/>
          <w:b/>
          <w:sz w:val="24"/>
          <w:szCs w:val="24"/>
        </w:rPr>
        <w:t>:</w:t>
      </w:r>
      <w:r w:rsidRPr="00D805B5">
        <w:rPr>
          <w:rFonts w:ascii="Times New Roman" w:hAnsi="Times New Roman" w:cs="Times New Roman"/>
          <w:b/>
          <w:sz w:val="24"/>
          <w:szCs w:val="24"/>
        </w:rPr>
        <w:t xml:space="preserve"> </w:t>
      </w:r>
    </w:p>
    <w:p w:rsidR="007A75D6" w:rsidRPr="00937FDE" w:rsidRDefault="00293E21" w:rsidP="00A228BE">
      <w:pPr>
        <w:spacing w:after="0" w:line="408" w:lineRule="auto"/>
        <w:jc w:val="both"/>
        <w:rPr>
          <w:rFonts w:ascii="Times New Roman" w:hAnsi="Times New Roman" w:cs="Times New Roman"/>
          <w:sz w:val="24"/>
          <w:szCs w:val="24"/>
        </w:rPr>
      </w:pPr>
      <w:r w:rsidRPr="00937FDE">
        <w:rPr>
          <w:rFonts w:ascii="Times New Roman" w:hAnsi="Times New Roman" w:cs="Times New Roman"/>
          <w:sz w:val="24"/>
          <w:szCs w:val="24"/>
        </w:rPr>
        <w:t>The research question sought information on the extent do the performance of male and female students differ when taught using improvised teaching instructional materials.</w:t>
      </w:r>
    </w:p>
    <w:p w:rsidR="007062F4" w:rsidRPr="00937FDE" w:rsidRDefault="007A75D6" w:rsidP="00A228BE">
      <w:pPr>
        <w:spacing w:after="0" w:line="408" w:lineRule="auto"/>
        <w:jc w:val="both"/>
        <w:rPr>
          <w:rFonts w:ascii="Times New Roman" w:hAnsi="Times New Roman" w:cs="Times New Roman"/>
          <w:sz w:val="24"/>
          <w:szCs w:val="24"/>
        </w:rPr>
      </w:pPr>
      <w:r w:rsidRPr="00D805B5">
        <w:rPr>
          <w:rFonts w:ascii="Times New Roman" w:hAnsi="Times New Roman" w:cs="Times New Roman"/>
          <w:b/>
          <w:sz w:val="24"/>
          <w:szCs w:val="24"/>
        </w:rPr>
        <w:t>Table 2.</w:t>
      </w:r>
      <w:r w:rsidRPr="00937FDE">
        <w:rPr>
          <w:rFonts w:ascii="Times New Roman" w:hAnsi="Times New Roman" w:cs="Times New Roman"/>
          <w:sz w:val="24"/>
          <w:szCs w:val="24"/>
        </w:rPr>
        <w:t xml:space="preserve"> Mean and Standard Deviation scores for the difference on male and females differ when taught using improvised teaching instructional materials </w:t>
      </w:r>
    </w:p>
    <w:tbl>
      <w:tblPr>
        <w:tblStyle w:val="TableGrid"/>
        <w:tblW w:w="0" w:type="auto"/>
        <w:tblLayout w:type="fixed"/>
        <w:tblLook w:val="04A0"/>
      </w:tblPr>
      <w:tblGrid>
        <w:gridCol w:w="590"/>
        <w:gridCol w:w="4108"/>
        <w:gridCol w:w="720"/>
        <w:gridCol w:w="810"/>
        <w:gridCol w:w="1260"/>
        <w:gridCol w:w="1368"/>
      </w:tblGrid>
      <w:tr w:rsidR="007062F4" w:rsidRPr="00D805B5" w:rsidTr="00EE642A">
        <w:tc>
          <w:tcPr>
            <w:tcW w:w="590" w:type="dxa"/>
          </w:tcPr>
          <w:p w:rsidR="007062F4" w:rsidRPr="00D805B5" w:rsidRDefault="007062F4" w:rsidP="00D805B5">
            <w:pPr>
              <w:jc w:val="both"/>
              <w:rPr>
                <w:rFonts w:ascii="Times New Roman" w:hAnsi="Times New Roman" w:cs="Times New Roman"/>
                <w:b/>
                <w:sz w:val="24"/>
                <w:szCs w:val="24"/>
              </w:rPr>
            </w:pPr>
            <w:r w:rsidRPr="00D805B5">
              <w:rPr>
                <w:rFonts w:ascii="Times New Roman" w:hAnsi="Times New Roman" w:cs="Times New Roman"/>
                <w:b/>
                <w:sz w:val="24"/>
                <w:szCs w:val="24"/>
              </w:rPr>
              <w:t>S/N</w:t>
            </w:r>
          </w:p>
        </w:tc>
        <w:tc>
          <w:tcPr>
            <w:tcW w:w="4108" w:type="dxa"/>
          </w:tcPr>
          <w:p w:rsidR="007062F4" w:rsidRPr="00D805B5" w:rsidRDefault="00575CA8" w:rsidP="00D805B5">
            <w:pPr>
              <w:jc w:val="both"/>
              <w:rPr>
                <w:rFonts w:ascii="Times New Roman" w:hAnsi="Times New Roman" w:cs="Times New Roman"/>
                <w:b/>
                <w:sz w:val="24"/>
                <w:szCs w:val="24"/>
              </w:rPr>
            </w:pPr>
            <w:r>
              <w:rPr>
                <w:rFonts w:ascii="Times New Roman" w:hAnsi="Times New Roman" w:cs="Times New Roman"/>
                <w:b/>
                <w:sz w:val="24"/>
                <w:szCs w:val="24"/>
              </w:rPr>
              <w:t xml:space="preserve">Differences </w:t>
            </w:r>
          </w:p>
        </w:tc>
        <w:tc>
          <w:tcPr>
            <w:tcW w:w="720" w:type="dxa"/>
          </w:tcPr>
          <w:p w:rsidR="007062F4" w:rsidRPr="00D805B5" w:rsidRDefault="007062F4" w:rsidP="00D805B5">
            <w:pPr>
              <w:jc w:val="both"/>
              <w:rPr>
                <w:rFonts w:ascii="Times New Roman" w:hAnsi="Times New Roman" w:cs="Times New Roman"/>
                <w:b/>
                <w:sz w:val="24"/>
                <w:szCs w:val="24"/>
              </w:rPr>
            </w:pPr>
            <w:r w:rsidRPr="00D805B5">
              <w:rPr>
                <w:rFonts w:ascii="Times New Roman" w:hAnsi="Times New Roman" w:cs="Times New Roman"/>
                <w:b/>
                <w:sz w:val="24"/>
                <w:szCs w:val="24"/>
              </w:rPr>
              <w:t>Freq</w:t>
            </w:r>
          </w:p>
        </w:tc>
        <w:tc>
          <w:tcPr>
            <w:tcW w:w="810" w:type="dxa"/>
          </w:tcPr>
          <w:p w:rsidR="007062F4" w:rsidRPr="00D805B5" w:rsidRDefault="007062F4" w:rsidP="00D805B5">
            <w:pPr>
              <w:jc w:val="both"/>
              <w:rPr>
                <w:rFonts w:ascii="Times New Roman" w:hAnsi="Times New Roman" w:cs="Times New Roman"/>
                <w:b/>
                <w:sz w:val="24"/>
                <w:szCs w:val="24"/>
              </w:rPr>
            </w:pPr>
            <w:r w:rsidRPr="00D805B5">
              <w:rPr>
                <w:rFonts w:ascii="Times New Roman" w:hAnsi="Times New Roman" w:cs="Times New Roman"/>
                <w:b/>
                <w:sz w:val="24"/>
                <w:szCs w:val="24"/>
              </w:rPr>
              <w:t>Mean</w:t>
            </w:r>
          </w:p>
        </w:tc>
        <w:tc>
          <w:tcPr>
            <w:tcW w:w="1260" w:type="dxa"/>
          </w:tcPr>
          <w:p w:rsidR="007062F4" w:rsidRPr="00D805B5" w:rsidRDefault="007062F4" w:rsidP="00D805B5">
            <w:pPr>
              <w:jc w:val="both"/>
              <w:rPr>
                <w:rFonts w:ascii="Times New Roman" w:hAnsi="Times New Roman" w:cs="Times New Roman"/>
                <w:b/>
                <w:sz w:val="24"/>
                <w:szCs w:val="24"/>
              </w:rPr>
            </w:pPr>
            <w:r w:rsidRPr="00D805B5">
              <w:rPr>
                <w:rFonts w:ascii="Times New Roman" w:hAnsi="Times New Roman" w:cs="Times New Roman"/>
                <w:b/>
                <w:sz w:val="24"/>
                <w:szCs w:val="24"/>
              </w:rPr>
              <w:t>Std. Deviation</w:t>
            </w:r>
          </w:p>
        </w:tc>
        <w:tc>
          <w:tcPr>
            <w:tcW w:w="1368" w:type="dxa"/>
          </w:tcPr>
          <w:p w:rsidR="007062F4" w:rsidRPr="00D805B5" w:rsidRDefault="007062F4" w:rsidP="00D805B5">
            <w:pPr>
              <w:jc w:val="both"/>
              <w:rPr>
                <w:rFonts w:ascii="Times New Roman" w:hAnsi="Times New Roman" w:cs="Times New Roman"/>
                <w:b/>
                <w:sz w:val="24"/>
                <w:szCs w:val="24"/>
              </w:rPr>
            </w:pPr>
            <w:r w:rsidRPr="00D805B5">
              <w:rPr>
                <w:rFonts w:ascii="Times New Roman" w:hAnsi="Times New Roman" w:cs="Times New Roman"/>
                <w:b/>
                <w:sz w:val="24"/>
                <w:szCs w:val="24"/>
              </w:rPr>
              <w:t>Remarks</w:t>
            </w:r>
          </w:p>
        </w:tc>
      </w:tr>
      <w:tr w:rsidR="007062F4" w:rsidRPr="00937FDE" w:rsidTr="00EE642A">
        <w:tc>
          <w:tcPr>
            <w:tcW w:w="590" w:type="dxa"/>
          </w:tcPr>
          <w:p w:rsidR="007062F4" w:rsidRPr="00937FDE" w:rsidRDefault="007062F4"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w:t>
            </w:r>
          </w:p>
        </w:tc>
        <w:tc>
          <w:tcPr>
            <w:tcW w:w="4108" w:type="dxa"/>
          </w:tcPr>
          <w:p w:rsidR="007062F4" w:rsidRPr="00937FDE" w:rsidRDefault="00CC0EA3"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Male students perform better in chemistry when taught using improvised materials  </w:t>
            </w:r>
          </w:p>
        </w:tc>
        <w:tc>
          <w:tcPr>
            <w:tcW w:w="720" w:type="dxa"/>
          </w:tcPr>
          <w:p w:rsidR="007062F4" w:rsidRPr="00937FDE" w:rsidRDefault="00CC0EA3"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148</w:t>
            </w:r>
          </w:p>
        </w:tc>
        <w:tc>
          <w:tcPr>
            <w:tcW w:w="810" w:type="dxa"/>
          </w:tcPr>
          <w:p w:rsidR="007062F4" w:rsidRPr="00937FDE" w:rsidRDefault="00CC0EA3"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1.026</w:t>
            </w:r>
          </w:p>
        </w:tc>
        <w:tc>
          <w:tcPr>
            <w:tcW w:w="1260" w:type="dxa"/>
          </w:tcPr>
          <w:p w:rsidR="007062F4" w:rsidRPr="00937FDE" w:rsidRDefault="00CC0EA3"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.2301</w:t>
            </w:r>
          </w:p>
        </w:tc>
        <w:tc>
          <w:tcPr>
            <w:tcW w:w="1368" w:type="dxa"/>
          </w:tcPr>
          <w:p w:rsidR="007062F4" w:rsidRPr="00937FDE" w:rsidRDefault="00CC0EA3"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Significant difference</w:t>
            </w:r>
          </w:p>
        </w:tc>
      </w:tr>
      <w:tr w:rsidR="007062F4" w:rsidRPr="00937FDE" w:rsidTr="00EE642A">
        <w:tc>
          <w:tcPr>
            <w:tcW w:w="590" w:type="dxa"/>
          </w:tcPr>
          <w:p w:rsidR="007062F4" w:rsidRPr="00937FDE" w:rsidRDefault="007062F4"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2</w:t>
            </w:r>
          </w:p>
        </w:tc>
        <w:tc>
          <w:tcPr>
            <w:tcW w:w="4108" w:type="dxa"/>
          </w:tcPr>
          <w:p w:rsidR="007062F4" w:rsidRPr="00937FDE" w:rsidRDefault="003E09BA"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Female students perform better when taught using improvised teaching instructional materials </w:t>
            </w:r>
          </w:p>
        </w:tc>
        <w:tc>
          <w:tcPr>
            <w:tcW w:w="720" w:type="dxa"/>
          </w:tcPr>
          <w:p w:rsidR="007062F4" w:rsidRPr="00937FDE" w:rsidRDefault="003E09BA"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145 </w:t>
            </w:r>
          </w:p>
        </w:tc>
        <w:tc>
          <w:tcPr>
            <w:tcW w:w="810" w:type="dxa"/>
          </w:tcPr>
          <w:p w:rsidR="007062F4" w:rsidRPr="00937FDE" w:rsidRDefault="003E09BA"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1.053 </w:t>
            </w:r>
          </w:p>
        </w:tc>
        <w:tc>
          <w:tcPr>
            <w:tcW w:w="1260" w:type="dxa"/>
          </w:tcPr>
          <w:p w:rsidR="007062F4" w:rsidRPr="00937FDE" w:rsidRDefault="003E09BA"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.3018</w:t>
            </w:r>
          </w:p>
        </w:tc>
        <w:tc>
          <w:tcPr>
            <w:tcW w:w="1368" w:type="dxa"/>
          </w:tcPr>
          <w:p w:rsidR="007062F4" w:rsidRPr="00937FDE" w:rsidRDefault="003E09BA"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Significant difference</w:t>
            </w:r>
          </w:p>
        </w:tc>
      </w:tr>
      <w:tr w:rsidR="007062F4" w:rsidRPr="00937FDE" w:rsidTr="00EE642A">
        <w:tc>
          <w:tcPr>
            <w:tcW w:w="590" w:type="dxa"/>
          </w:tcPr>
          <w:p w:rsidR="007062F4" w:rsidRPr="00937FDE" w:rsidRDefault="007062F4"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3</w:t>
            </w:r>
          </w:p>
        </w:tc>
        <w:tc>
          <w:tcPr>
            <w:tcW w:w="4108" w:type="dxa"/>
          </w:tcPr>
          <w:p w:rsidR="007062F4" w:rsidRPr="00937FDE" w:rsidRDefault="003E09BA"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Male students understand chemistry better when taught using improvised instructional materials </w:t>
            </w:r>
          </w:p>
        </w:tc>
        <w:tc>
          <w:tcPr>
            <w:tcW w:w="720" w:type="dxa"/>
          </w:tcPr>
          <w:p w:rsidR="007062F4" w:rsidRPr="00937FDE" w:rsidRDefault="003E09BA"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145.3 </w:t>
            </w:r>
          </w:p>
        </w:tc>
        <w:tc>
          <w:tcPr>
            <w:tcW w:w="810" w:type="dxa"/>
          </w:tcPr>
          <w:p w:rsidR="007062F4" w:rsidRPr="00937FDE" w:rsidRDefault="003E09BA"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1.066</w:t>
            </w:r>
          </w:p>
        </w:tc>
        <w:tc>
          <w:tcPr>
            <w:tcW w:w="1260" w:type="dxa"/>
          </w:tcPr>
          <w:p w:rsidR="007062F4" w:rsidRPr="00937FDE" w:rsidRDefault="003E09BA"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602</w:t>
            </w:r>
          </w:p>
        </w:tc>
        <w:tc>
          <w:tcPr>
            <w:tcW w:w="1368" w:type="dxa"/>
          </w:tcPr>
          <w:p w:rsidR="007062F4" w:rsidRPr="00937FDE" w:rsidRDefault="003E09BA"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Significant difference</w:t>
            </w:r>
          </w:p>
        </w:tc>
      </w:tr>
      <w:tr w:rsidR="007062F4" w:rsidRPr="00937FDE" w:rsidTr="00EE642A">
        <w:tc>
          <w:tcPr>
            <w:tcW w:w="590" w:type="dxa"/>
          </w:tcPr>
          <w:p w:rsidR="007062F4" w:rsidRPr="00937FDE" w:rsidRDefault="007062F4"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4</w:t>
            </w:r>
          </w:p>
        </w:tc>
        <w:tc>
          <w:tcPr>
            <w:tcW w:w="4108" w:type="dxa"/>
          </w:tcPr>
          <w:p w:rsidR="007062F4" w:rsidRPr="00937FDE" w:rsidRDefault="00CC3CA2"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Female students understand chemistry better when taught using improvised materials </w:t>
            </w:r>
          </w:p>
        </w:tc>
        <w:tc>
          <w:tcPr>
            <w:tcW w:w="720" w:type="dxa"/>
          </w:tcPr>
          <w:p w:rsidR="007062F4" w:rsidRPr="00937FDE" w:rsidRDefault="00CC3CA2"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145 </w:t>
            </w:r>
          </w:p>
        </w:tc>
        <w:tc>
          <w:tcPr>
            <w:tcW w:w="810" w:type="dxa"/>
          </w:tcPr>
          <w:p w:rsidR="007062F4" w:rsidRPr="00937FDE" w:rsidRDefault="00CC3CA2"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1.053 </w:t>
            </w:r>
          </w:p>
        </w:tc>
        <w:tc>
          <w:tcPr>
            <w:tcW w:w="1260" w:type="dxa"/>
          </w:tcPr>
          <w:p w:rsidR="007062F4" w:rsidRPr="00937FDE" w:rsidRDefault="00CC3CA2"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.3018</w:t>
            </w:r>
          </w:p>
        </w:tc>
        <w:tc>
          <w:tcPr>
            <w:tcW w:w="1368" w:type="dxa"/>
          </w:tcPr>
          <w:p w:rsidR="007062F4" w:rsidRPr="00937FDE" w:rsidRDefault="00CC3CA2"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Significant difference</w:t>
            </w:r>
          </w:p>
        </w:tc>
      </w:tr>
    </w:tbl>
    <w:p w:rsidR="00F34302" w:rsidRPr="00937FDE" w:rsidRDefault="00EE7437" w:rsidP="00D805B5">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From Table 2, it was indicated that, 148 males perform better in chemistry when taught using improvised teaching materials, 145 respondents female students perform better when taught using improvised teaching instructional materials, 145 respondents indicated that male students understand chemistry better when taught using improvised instructional materials</w:t>
      </w:r>
      <w:r w:rsidR="005B71EA" w:rsidRPr="00937FDE">
        <w:rPr>
          <w:rFonts w:ascii="Times New Roman" w:hAnsi="Times New Roman" w:cs="Times New Roman"/>
          <w:sz w:val="24"/>
          <w:szCs w:val="24"/>
        </w:rPr>
        <w:t xml:space="preserve"> while 145 respondents agree that female students understand chemistry better when taught using improvised materials.</w:t>
      </w:r>
    </w:p>
    <w:p w:rsidR="00D805B5" w:rsidRPr="00D805B5" w:rsidRDefault="00F34302"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sz w:val="24"/>
          <w:szCs w:val="24"/>
        </w:rPr>
        <w:br w:type="page"/>
      </w:r>
      <w:r w:rsidR="00D805B5" w:rsidRPr="00D805B5">
        <w:rPr>
          <w:rFonts w:ascii="Times New Roman" w:hAnsi="Times New Roman" w:cs="Times New Roman"/>
          <w:b/>
          <w:sz w:val="24"/>
          <w:szCs w:val="24"/>
        </w:rPr>
        <w:lastRenderedPageBreak/>
        <w:t xml:space="preserve">Research </w:t>
      </w:r>
      <w:r w:rsidRPr="00D805B5">
        <w:rPr>
          <w:rFonts w:ascii="Times New Roman" w:hAnsi="Times New Roman" w:cs="Times New Roman"/>
          <w:b/>
          <w:sz w:val="24"/>
          <w:szCs w:val="24"/>
        </w:rPr>
        <w:t xml:space="preserve">Hypothesis (Ho1) </w:t>
      </w:r>
    </w:p>
    <w:p w:rsidR="00D805B5" w:rsidRDefault="00F34302" w:rsidP="00D805B5">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 xml:space="preserve">It stated that “there will be no significant difference in the performance of students in chemistry on the basis of being taught using improvised materials and those that are taught using conventional method”. In testing this hypothesis, a one-way Analysis of Variance (ANOVA) was used. </w:t>
      </w:r>
    </w:p>
    <w:p w:rsidR="00D46744" w:rsidRPr="00937FDE" w:rsidRDefault="00F34302" w:rsidP="00D805B5">
      <w:pPr>
        <w:spacing w:after="0" w:line="408" w:lineRule="auto"/>
        <w:jc w:val="both"/>
        <w:rPr>
          <w:rFonts w:ascii="Times New Roman" w:hAnsi="Times New Roman" w:cs="Times New Roman"/>
          <w:sz w:val="24"/>
          <w:szCs w:val="24"/>
        </w:rPr>
      </w:pPr>
      <w:r w:rsidRPr="00D805B5">
        <w:rPr>
          <w:rFonts w:ascii="Times New Roman" w:hAnsi="Times New Roman" w:cs="Times New Roman"/>
          <w:b/>
          <w:sz w:val="24"/>
          <w:szCs w:val="24"/>
        </w:rPr>
        <w:t>Table 3.</w:t>
      </w:r>
      <w:r w:rsidRPr="00937FDE">
        <w:rPr>
          <w:rFonts w:ascii="Times New Roman" w:hAnsi="Times New Roman" w:cs="Times New Roman"/>
          <w:sz w:val="24"/>
          <w:szCs w:val="24"/>
        </w:rPr>
        <w:t xml:space="preserve"> ANOVA scores of the difference in the performance of students in chemistry on the basis of being taught using improvised materials and those that are taught using conventional method</w:t>
      </w:r>
      <w:r w:rsidR="00F265AF" w:rsidRPr="00937FDE">
        <w:rPr>
          <w:rFonts w:ascii="Times New Roman" w:hAnsi="Times New Roman" w:cs="Times New Roman"/>
          <w:sz w:val="24"/>
          <w:szCs w:val="24"/>
        </w:rPr>
        <w:t>.</w:t>
      </w:r>
    </w:p>
    <w:tbl>
      <w:tblPr>
        <w:tblStyle w:val="TableGrid"/>
        <w:tblW w:w="0" w:type="auto"/>
        <w:tblLook w:val="04A0"/>
      </w:tblPr>
      <w:tblGrid>
        <w:gridCol w:w="1993"/>
        <w:gridCol w:w="1873"/>
        <w:gridCol w:w="576"/>
        <w:gridCol w:w="1472"/>
        <w:gridCol w:w="1472"/>
        <w:gridCol w:w="1470"/>
      </w:tblGrid>
      <w:tr w:rsidR="00F265AF" w:rsidRPr="00937FDE" w:rsidTr="006E3097">
        <w:tc>
          <w:tcPr>
            <w:tcW w:w="1998" w:type="dxa"/>
            <w:tcBorders>
              <w:top w:val="single" w:sz="4" w:space="0" w:color="auto"/>
              <w:left w:val="nil"/>
              <w:bottom w:val="single" w:sz="4" w:space="0" w:color="auto"/>
              <w:right w:val="nil"/>
            </w:tcBorders>
          </w:tcPr>
          <w:p w:rsidR="00F265AF" w:rsidRPr="00937FDE" w:rsidRDefault="00F265AF" w:rsidP="00D805B5">
            <w:pPr>
              <w:spacing w:line="276" w:lineRule="auto"/>
              <w:jc w:val="both"/>
              <w:rPr>
                <w:rFonts w:ascii="Times New Roman" w:hAnsi="Times New Roman" w:cs="Times New Roman"/>
                <w:sz w:val="24"/>
                <w:szCs w:val="24"/>
              </w:rPr>
            </w:pPr>
          </w:p>
        </w:tc>
        <w:tc>
          <w:tcPr>
            <w:tcW w:w="1879" w:type="dxa"/>
            <w:tcBorders>
              <w:top w:val="single" w:sz="4" w:space="0" w:color="auto"/>
              <w:left w:val="nil"/>
              <w:bottom w:val="single" w:sz="4" w:space="0" w:color="auto"/>
              <w:right w:val="nil"/>
            </w:tcBorders>
          </w:tcPr>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Sum of squares</w:t>
            </w:r>
          </w:p>
        </w:tc>
        <w:tc>
          <w:tcPr>
            <w:tcW w:w="551" w:type="dxa"/>
            <w:tcBorders>
              <w:top w:val="single" w:sz="4" w:space="0" w:color="auto"/>
              <w:left w:val="nil"/>
              <w:bottom w:val="single" w:sz="4" w:space="0" w:color="auto"/>
              <w:right w:val="nil"/>
            </w:tcBorders>
          </w:tcPr>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Df</w:t>
            </w:r>
          </w:p>
        </w:tc>
        <w:tc>
          <w:tcPr>
            <w:tcW w:w="1476" w:type="dxa"/>
            <w:tcBorders>
              <w:top w:val="single" w:sz="4" w:space="0" w:color="auto"/>
              <w:left w:val="nil"/>
              <w:bottom w:val="single" w:sz="4" w:space="0" w:color="auto"/>
              <w:right w:val="nil"/>
            </w:tcBorders>
          </w:tcPr>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Ms</w:t>
            </w:r>
          </w:p>
        </w:tc>
        <w:tc>
          <w:tcPr>
            <w:tcW w:w="1476" w:type="dxa"/>
            <w:tcBorders>
              <w:top w:val="single" w:sz="4" w:space="0" w:color="auto"/>
              <w:left w:val="nil"/>
              <w:bottom w:val="single" w:sz="4" w:space="0" w:color="auto"/>
              <w:right w:val="nil"/>
            </w:tcBorders>
          </w:tcPr>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F</w:t>
            </w:r>
          </w:p>
        </w:tc>
        <w:tc>
          <w:tcPr>
            <w:tcW w:w="1476" w:type="dxa"/>
            <w:tcBorders>
              <w:top w:val="single" w:sz="4" w:space="0" w:color="auto"/>
              <w:left w:val="nil"/>
              <w:bottom w:val="single" w:sz="4" w:space="0" w:color="auto"/>
              <w:right w:val="nil"/>
            </w:tcBorders>
          </w:tcPr>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Sig.</w:t>
            </w:r>
          </w:p>
        </w:tc>
      </w:tr>
      <w:tr w:rsidR="00F265AF" w:rsidRPr="00937FDE" w:rsidTr="006E3097">
        <w:tc>
          <w:tcPr>
            <w:tcW w:w="1998" w:type="dxa"/>
            <w:tcBorders>
              <w:top w:val="single" w:sz="4" w:space="0" w:color="auto"/>
              <w:left w:val="nil"/>
              <w:bottom w:val="single" w:sz="4" w:space="0" w:color="auto"/>
              <w:right w:val="nil"/>
            </w:tcBorders>
          </w:tcPr>
          <w:p w:rsidR="00DD7A01"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Between groups </w:t>
            </w:r>
          </w:p>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Within groups  </w:t>
            </w:r>
          </w:p>
          <w:p w:rsidR="00F265AF" w:rsidRPr="00937FDE" w:rsidRDefault="00F265AF" w:rsidP="00D805B5">
            <w:pPr>
              <w:spacing w:line="276" w:lineRule="auto"/>
              <w:jc w:val="both"/>
              <w:rPr>
                <w:rFonts w:ascii="Times New Roman" w:hAnsi="Times New Roman" w:cs="Times New Roman"/>
                <w:b/>
                <w:sz w:val="24"/>
                <w:szCs w:val="24"/>
              </w:rPr>
            </w:pPr>
            <w:r w:rsidRPr="00937FDE">
              <w:rPr>
                <w:rFonts w:ascii="Times New Roman" w:hAnsi="Times New Roman" w:cs="Times New Roman"/>
                <w:b/>
                <w:sz w:val="24"/>
                <w:szCs w:val="24"/>
              </w:rPr>
              <w:t xml:space="preserve">Total </w:t>
            </w:r>
          </w:p>
        </w:tc>
        <w:tc>
          <w:tcPr>
            <w:tcW w:w="1879" w:type="dxa"/>
            <w:tcBorders>
              <w:top w:val="single" w:sz="4" w:space="0" w:color="auto"/>
              <w:left w:val="nil"/>
              <w:bottom w:val="single" w:sz="4" w:space="0" w:color="auto"/>
              <w:right w:val="nil"/>
            </w:tcBorders>
          </w:tcPr>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84.410  </w:t>
            </w:r>
          </w:p>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65.812</w:t>
            </w:r>
          </w:p>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149.900 </w:t>
            </w:r>
          </w:p>
        </w:tc>
        <w:tc>
          <w:tcPr>
            <w:tcW w:w="551" w:type="dxa"/>
            <w:tcBorders>
              <w:top w:val="single" w:sz="4" w:space="0" w:color="auto"/>
              <w:left w:val="nil"/>
              <w:bottom w:val="single" w:sz="4" w:space="0" w:color="auto"/>
              <w:right w:val="nil"/>
            </w:tcBorders>
          </w:tcPr>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148</w:t>
            </w:r>
          </w:p>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2</w:t>
            </w:r>
          </w:p>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150</w:t>
            </w:r>
          </w:p>
        </w:tc>
        <w:tc>
          <w:tcPr>
            <w:tcW w:w="1476" w:type="dxa"/>
            <w:tcBorders>
              <w:top w:val="single" w:sz="4" w:space="0" w:color="auto"/>
              <w:left w:val="nil"/>
              <w:bottom w:val="single" w:sz="4" w:space="0" w:color="auto"/>
              <w:right w:val="nil"/>
            </w:tcBorders>
          </w:tcPr>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32.205.</w:t>
            </w:r>
          </w:p>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.468</w:t>
            </w:r>
          </w:p>
        </w:tc>
        <w:tc>
          <w:tcPr>
            <w:tcW w:w="1476" w:type="dxa"/>
            <w:tcBorders>
              <w:top w:val="single" w:sz="4" w:space="0" w:color="auto"/>
              <w:left w:val="nil"/>
              <w:bottom w:val="single" w:sz="4" w:space="0" w:color="auto"/>
              <w:right w:val="nil"/>
            </w:tcBorders>
          </w:tcPr>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68.815</w:t>
            </w:r>
          </w:p>
        </w:tc>
        <w:tc>
          <w:tcPr>
            <w:tcW w:w="1476" w:type="dxa"/>
            <w:tcBorders>
              <w:top w:val="single" w:sz="4" w:space="0" w:color="auto"/>
              <w:left w:val="nil"/>
              <w:bottom w:val="single" w:sz="4" w:space="0" w:color="auto"/>
              <w:right w:val="nil"/>
            </w:tcBorders>
          </w:tcPr>
          <w:p w:rsidR="00F265AF" w:rsidRPr="00937FDE" w:rsidRDefault="00F265AF" w:rsidP="00D805B5">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.000</w:t>
            </w:r>
          </w:p>
        </w:tc>
      </w:tr>
    </w:tbl>
    <w:p w:rsidR="003E257C" w:rsidRPr="00937FDE" w:rsidRDefault="00F265AF" w:rsidP="00A228BE">
      <w:pPr>
        <w:spacing w:after="0" w:line="408" w:lineRule="auto"/>
        <w:ind w:firstLine="720"/>
        <w:jc w:val="both"/>
        <w:rPr>
          <w:rFonts w:ascii="Times New Roman" w:eastAsia="Times New Roman" w:hAnsi="Times New Roman" w:cs="Times New Roman"/>
          <w:color w:val="1E293B"/>
          <w:sz w:val="24"/>
          <w:szCs w:val="24"/>
        </w:rPr>
      </w:pPr>
      <w:r w:rsidRPr="00937FDE">
        <w:rPr>
          <w:rFonts w:ascii="Times New Roman" w:hAnsi="Times New Roman" w:cs="Times New Roman"/>
          <w:sz w:val="24"/>
          <w:szCs w:val="24"/>
        </w:rPr>
        <w:t>Results from Table 3, show that, there is a significant difference between those taught using improvised teaching instructional materials and those taught using conventional method. F (2, 148) = 68.815, p ≤ .005.</w:t>
      </w:r>
    </w:p>
    <w:p w:rsidR="00975B91" w:rsidRPr="00937FDE" w:rsidRDefault="00975B91"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t xml:space="preserve">Research </w:t>
      </w:r>
      <w:r w:rsidR="003E257C" w:rsidRPr="00937FDE">
        <w:rPr>
          <w:rFonts w:ascii="Times New Roman" w:hAnsi="Times New Roman" w:cs="Times New Roman"/>
          <w:b/>
          <w:sz w:val="24"/>
          <w:szCs w:val="24"/>
        </w:rPr>
        <w:t xml:space="preserve"> Hypothesis (Ho2)</w:t>
      </w:r>
    </w:p>
    <w:p w:rsidR="00B45744" w:rsidRPr="00937FDE" w:rsidRDefault="003E257C" w:rsidP="00A228BE">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 xml:space="preserve"> It stated that “there is no significant difference in performance among male and female chemistry students using improvised teaching method”. In testing this hypothesis, a one-way Analysis of Variance (ANOVA) was used. </w:t>
      </w:r>
    </w:p>
    <w:p w:rsidR="00CE70D7" w:rsidRPr="00937FDE" w:rsidRDefault="003E257C" w:rsidP="00A228BE">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 xml:space="preserve">Table 4. ANOVA scores of the difference in performance between male and female chemistry students taught using improvised teaching method </w:t>
      </w:r>
    </w:p>
    <w:tbl>
      <w:tblPr>
        <w:tblStyle w:val="TableGrid"/>
        <w:tblW w:w="0" w:type="auto"/>
        <w:tblLook w:val="04A0"/>
      </w:tblPr>
      <w:tblGrid>
        <w:gridCol w:w="1992"/>
        <w:gridCol w:w="1874"/>
        <w:gridCol w:w="576"/>
        <w:gridCol w:w="1472"/>
        <w:gridCol w:w="1471"/>
        <w:gridCol w:w="1471"/>
      </w:tblGrid>
      <w:tr w:rsidR="00A52643" w:rsidRPr="00937FDE" w:rsidTr="00EE642A">
        <w:tc>
          <w:tcPr>
            <w:tcW w:w="1998" w:type="dxa"/>
            <w:tcBorders>
              <w:top w:val="single" w:sz="4" w:space="0" w:color="auto"/>
              <w:left w:val="nil"/>
              <w:bottom w:val="single" w:sz="4" w:space="0" w:color="auto"/>
              <w:right w:val="nil"/>
            </w:tcBorders>
          </w:tcPr>
          <w:p w:rsidR="00A52643" w:rsidRPr="00937FDE" w:rsidRDefault="00A52643" w:rsidP="00165872">
            <w:pPr>
              <w:spacing w:line="276" w:lineRule="auto"/>
              <w:jc w:val="both"/>
              <w:rPr>
                <w:rFonts w:ascii="Times New Roman" w:hAnsi="Times New Roman" w:cs="Times New Roman"/>
                <w:sz w:val="24"/>
                <w:szCs w:val="24"/>
              </w:rPr>
            </w:pPr>
          </w:p>
        </w:tc>
        <w:tc>
          <w:tcPr>
            <w:tcW w:w="1879" w:type="dxa"/>
            <w:tcBorders>
              <w:top w:val="single" w:sz="4" w:space="0" w:color="auto"/>
              <w:left w:val="nil"/>
              <w:bottom w:val="single" w:sz="4" w:space="0" w:color="auto"/>
              <w:right w:val="nil"/>
            </w:tcBorders>
          </w:tcPr>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Sum of squares</w:t>
            </w:r>
          </w:p>
        </w:tc>
        <w:tc>
          <w:tcPr>
            <w:tcW w:w="551" w:type="dxa"/>
            <w:tcBorders>
              <w:top w:val="single" w:sz="4" w:space="0" w:color="auto"/>
              <w:left w:val="nil"/>
              <w:bottom w:val="single" w:sz="4" w:space="0" w:color="auto"/>
              <w:right w:val="nil"/>
            </w:tcBorders>
          </w:tcPr>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Df</w:t>
            </w:r>
          </w:p>
        </w:tc>
        <w:tc>
          <w:tcPr>
            <w:tcW w:w="1476" w:type="dxa"/>
            <w:tcBorders>
              <w:top w:val="single" w:sz="4" w:space="0" w:color="auto"/>
              <w:left w:val="nil"/>
              <w:bottom w:val="single" w:sz="4" w:space="0" w:color="auto"/>
              <w:right w:val="nil"/>
            </w:tcBorders>
          </w:tcPr>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Ms</w:t>
            </w:r>
          </w:p>
        </w:tc>
        <w:tc>
          <w:tcPr>
            <w:tcW w:w="1476" w:type="dxa"/>
            <w:tcBorders>
              <w:top w:val="single" w:sz="4" w:space="0" w:color="auto"/>
              <w:left w:val="nil"/>
              <w:bottom w:val="single" w:sz="4" w:space="0" w:color="auto"/>
              <w:right w:val="nil"/>
            </w:tcBorders>
          </w:tcPr>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F</w:t>
            </w:r>
          </w:p>
        </w:tc>
        <w:tc>
          <w:tcPr>
            <w:tcW w:w="1476" w:type="dxa"/>
            <w:tcBorders>
              <w:top w:val="single" w:sz="4" w:space="0" w:color="auto"/>
              <w:left w:val="nil"/>
              <w:bottom w:val="single" w:sz="4" w:space="0" w:color="auto"/>
              <w:right w:val="nil"/>
            </w:tcBorders>
          </w:tcPr>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Sig.</w:t>
            </w:r>
          </w:p>
        </w:tc>
      </w:tr>
      <w:tr w:rsidR="00937FDE" w:rsidRPr="00937FDE" w:rsidTr="00EE642A">
        <w:tc>
          <w:tcPr>
            <w:tcW w:w="1998" w:type="dxa"/>
            <w:tcBorders>
              <w:top w:val="single" w:sz="4" w:space="0" w:color="auto"/>
              <w:left w:val="nil"/>
              <w:bottom w:val="single" w:sz="4" w:space="0" w:color="auto"/>
              <w:right w:val="nil"/>
            </w:tcBorders>
          </w:tcPr>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Between groups </w:t>
            </w:r>
          </w:p>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Within groups  </w:t>
            </w:r>
          </w:p>
          <w:p w:rsidR="00A52643" w:rsidRPr="00937FDE" w:rsidRDefault="00A52643" w:rsidP="00165872">
            <w:pPr>
              <w:spacing w:line="276" w:lineRule="auto"/>
              <w:jc w:val="both"/>
              <w:rPr>
                <w:rFonts w:ascii="Times New Roman" w:hAnsi="Times New Roman" w:cs="Times New Roman"/>
                <w:b/>
                <w:sz w:val="24"/>
                <w:szCs w:val="24"/>
              </w:rPr>
            </w:pPr>
            <w:r w:rsidRPr="00937FDE">
              <w:rPr>
                <w:rFonts w:ascii="Times New Roman" w:hAnsi="Times New Roman" w:cs="Times New Roman"/>
                <w:b/>
                <w:sz w:val="24"/>
                <w:szCs w:val="24"/>
              </w:rPr>
              <w:t xml:space="preserve">Total </w:t>
            </w:r>
          </w:p>
        </w:tc>
        <w:tc>
          <w:tcPr>
            <w:tcW w:w="1879" w:type="dxa"/>
            <w:tcBorders>
              <w:top w:val="single" w:sz="4" w:space="0" w:color="auto"/>
              <w:left w:val="nil"/>
              <w:bottom w:val="single" w:sz="4" w:space="0" w:color="auto"/>
              <w:right w:val="nil"/>
            </w:tcBorders>
          </w:tcPr>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8</w:t>
            </w:r>
            <w:r w:rsidR="00B17990" w:rsidRPr="00937FDE">
              <w:rPr>
                <w:rFonts w:ascii="Times New Roman" w:hAnsi="Times New Roman" w:cs="Times New Roman"/>
                <w:sz w:val="24"/>
                <w:szCs w:val="24"/>
              </w:rPr>
              <w:t>5.306</w:t>
            </w:r>
            <w:r w:rsidRPr="00937FDE">
              <w:rPr>
                <w:rFonts w:ascii="Times New Roman" w:hAnsi="Times New Roman" w:cs="Times New Roman"/>
                <w:sz w:val="24"/>
                <w:szCs w:val="24"/>
              </w:rPr>
              <w:t xml:space="preserve">  </w:t>
            </w:r>
          </w:p>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6</w:t>
            </w:r>
            <w:r w:rsidR="00B17990" w:rsidRPr="00937FDE">
              <w:rPr>
                <w:rFonts w:ascii="Times New Roman" w:hAnsi="Times New Roman" w:cs="Times New Roman"/>
                <w:sz w:val="24"/>
                <w:szCs w:val="24"/>
              </w:rPr>
              <w:t>4</w:t>
            </w:r>
            <w:r w:rsidRPr="00937FDE">
              <w:rPr>
                <w:rFonts w:ascii="Times New Roman" w:hAnsi="Times New Roman" w:cs="Times New Roman"/>
                <w:sz w:val="24"/>
                <w:szCs w:val="24"/>
              </w:rPr>
              <w:t>.</w:t>
            </w:r>
            <w:r w:rsidR="00B17990" w:rsidRPr="00937FDE">
              <w:rPr>
                <w:rFonts w:ascii="Times New Roman" w:hAnsi="Times New Roman" w:cs="Times New Roman"/>
                <w:sz w:val="24"/>
                <w:szCs w:val="24"/>
              </w:rPr>
              <w:t>916</w:t>
            </w:r>
          </w:p>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149.</w:t>
            </w:r>
            <w:r w:rsidR="00B17990" w:rsidRPr="00937FDE">
              <w:rPr>
                <w:rFonts w:ascii="Times New Roman" w:hAnsi="Times New Roman" w:cs="Times New Roman"/>
                <w:sz w:val="24"/>
                <w:szCs w:val="24"/>
              </w:rPr>
              <w:t>923</w:t>
            </w:r>
            <w:r w:rsidRPr="00937FDE">
              <w:rPr>
                <w:rFonts w:ascii="Times New Roman" w:hAnsi="Times New Roman" w:cs="Times New Roman"/>
                <w:sz w:val="24"/>
                <w:szCs w:val="24"/>
              </w:rPr>
              <w:t xml:space="preserve"> </w:t>
            </w:r>
          </w:p>
        </w:tc>
        <w:tc>
          <w:tcPr>
            <w:tcW w:w="551" w:type="dxa"/>
            <w:tcBorders>
              <w:top w:val="single" w:sz="4" w:space="0" w:color="auto"/>
              <w:left w:val="nil"/>
              <w:bottom w:val="single" w:sz="4" w:space="0" w:color="auto"/>
              <w:right w:val="nil"/>
            </w:tcBorders>
          </w:tcPr>
          <w:p w:rsidR="00A52643" w:rsidRPr="00937FDE" w:rsidRDefault="00B17990"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2</w:t>
            </w:r>
          </w:p>
          <w:p w:rsidR="00A52643" w:rsidRPr="00937FDE" w:rsidRDefault="00B17990"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148</w:t>
            </w:r>
          </w:p>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150</w:t>
            </w:r>
          </w:p>
        </w:tc>
        <w:tc>
          <w:tcPr>
            <w:tcW w:w="1476" w:type="dxa"/>
            <w:tcBorders>
              <w:top w:val="single" w:sz="4" w:space="0" w:color="auto"/>
              <w:left w:val="nil"/>
              <w:bottom w:val="single" w:sz="4" w:space="0" w:color="auto"/>
              <w:right w:val="nil"/>
            </w:tcBorders>
          </w:tcPr>
          <w:p w:rsidR="00A52643" w:rsidRPr="00937FDE" w:rsidRDefault="00B17990"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5.102</w:t>
            </w:r>
          </w:p>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w:t>
            </w:r>
            <w:r w:rsidR="00B17990" w:rsidRPr="00937FDE">
              <w:rPr>
                <w:rFonts w:ascii="Times New Roman" w:hAnsi="Times New Roman" w:cs="Times New Roman"/>
                <w:sz w:val="24"/>
                <w:szCs w:val="24"/>
              </w:rPr>
              <w:t>706</w:t>
            </w:r>
          </w:p>
        </w:tc>
        <w:tc>
          <w:tcPr>
            <w:tcW w:w="1476" w:type="dxa"/>
            <w:tcBorders>
              <w:top w:val="single" w:sz="4" w:space="0" w:color="auto"/>
              <w:left w:val="nil"/>
              <w:bottom w:val="single" w:sz="4" w:space="0" w:color="auto"/>
              <w:right w:val="nil"/>
            </w:tcBorders>
          </w:tcPr>
          <w:p w:rsidR="00A52643" w:rsidRPr="00937FDE" w:rsidRDefault="00B17990"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7.22</w:t>
            </w:r>
          </w:p>
        </w:tc>
        <w:tc>
          <w:tcPr>
            <w:tcW w:w="1476" w:type="dxa"/>
            <w:tcBorders>
              <w:top w:val="single" w:sz="4" w:space="0" w:color="auto"/>
              <w:left w:val="nil"/>
              <w:bottom w:val="single" w:sz="4" w:space="0" w:color="auto"/>
              <w:right w:val="nil"/>
            </w:tcBorders>
          </w:tcPr>
          <w:p w:rsidR="00A52643" w:rsidRPr="00937FDE" w:rsidRDefault="00A52643" w:rsidP="00165872">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.000</w:t>
            </w:r>
          </w:p>
        </w:tc>
      </w:tr>
    </w:tbl>
    <w:p w:rsidR="00A52643" w:rsidRPr="00937FDE" w:rsidRDefault="00B17990" w:rsidP="00A228BE">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lastRenderedPageBreak/>
        <w:t>Results from the Table four, above show that, there is a significant difference in performance between males and female students using improvised teaching methods, F (2, 148) = 7.22, p ≤.05.</w:t>
      </w:r>
    </w:p>
    <w:p w:rsidR="00B17990" w:rsidRPr="00937FDE" w:rsidRDefault="00B17990"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t xml:space="preserve">Discussion of Results </w:t>
      </w:r>
    </w:p>
    <w:p w:rsidR="00BF34F2" w:rsidRDefault="00B17990" w:rsidP="00A228BE">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 xml:space="preserve">Results in Table 2 reveal that students that were taught using improvised instructional materials performed better in chemistry than those that were taught using conventional lecture method. This is further confirmed in Table 6 which indicates that method is a significant factor in the performance of chemistry students F (2, 148) = 68.815, p ≤ .005. It implies that students who were taught using improvised instructional materials were better in attainment when compared with their counterparts that were taught using conventional lecture method. </w:t>
      </w:r>
    </w:p>
    <w:p w:rsidR="00BF34F2" w:rsidRDefault="00B17990" w:rsidP="00A228BE">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 xml:space="preserve">The results in Table 3 indicate that method is also a significant factor in the performance of male and female chemistry students when taught using improvised instructional materials. Table 3 reveals that the male subject performed better than their female counterparts using this instructional method of teaching, F (2,148) = 7.22, P ≤ .05. The implication of this is that improvised instructional material is a factor in achievement between male and female chemistry students. The reason for this positive achievement by chemistry students that were exposed to the use of improvisation is because they were in touch with the actual (physical) instructional materials. </w:t>
      </w:r>
    </w:p>
    <w:p w:rsidR="00A52643" w:rsidRPr="00937FDE" w:rsidRDefault="00B17990" w:rsidP="00A228BE">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This finding agrees with the work of Oladejo, Olusunde, Ojebisi and Isola (2011) who reported that hate widespread poor performance and negative attitude of secondary school students towards chemistry has been largely ascribed to teaching problems like the inadequate standardized teaching instructional materials.</w:t>
      </w:r>
    </w:p>
    <w:p w:rsidR="00A52643" w:rsidRPr="00937FDE" w:rsidRDefault="00A52643" w:rsidP="00A228BE">
      <w:pPr>
        <w:spacing w:after="0" w:line="408" w:lineRule="auto"/>
        <w:ind w:firstLine="720"/>
        <w:jc w:val="both"/>
        <w:rPr>
          <w:rFonts w:ascii="Times New Roman" w:hAnsi="Times New Roman" w:cs="Times New Roman"/>
          <w:sz w:val="24"/>
          <w:szCs w:val="24"/>
        </w:rPr>
      </w:pPr>
    </w:p>
    <w:p w:rsidR="00B90AB3" w:rsidRPr="00937FDE" w:rsidRDefault="005B71EA" w:rsidP="00706671">
      <w:pPr>
        <w:spacing w:after="0" w:line="408" w:lineRule="auto"/>
        <w:jc w:val="center"/>
        <w:rPr>
          <w:rFonts w:ascii="Times New Roman" w:eastAsia="Times New Roman" w:hAnsi="Times New Roman" w:cs="Times New Roman"/>
          <w:b/>
          <w:color w:val="1E293B"/>
          <w:sz w:val="24"/>
          <w:szCs w:val="24"/>
        </w:rPr>
      </w:pPr>
      <w:r w:rsidRPr="00937FDE">
        <w:rPr>
          <w:rFonts w:ascii="Times New Roman" w:eastAsia="Times New Roman" w:hAnsi="Times New Roman" w:cs="Times New Roman"/>
          <w:b/>
          <w:color w:val="1E293B"/>
          <w:sz w:val="24"/>
          <w:szCs w:val="24"/>
        </w:rPr>
        <w:br w:type="page"/>
      </w:r>
      <w:r w:rsidR="00FF2E69" w:rsidRPr="00937FDE">
        <w:rPr>
          <w:rFonts w:ascii="Times New Roman" w:eastAsia="Times New Roman" w:hAnsi="Times New Roman" w:cs="Times New Roman"/>
          <w:b/>
          <w:color w:val="1E293B"/>
          <w:sz w:val="24"/>
          <w:szCs w:val="24"/>
        </w:rPr>
        <w:lastRenderedPageBreak/>
        <w:t>CHAPTER FIVE</w:t>
      </w:r>
    </w:p>
    <w:p w:rsidR="001A218F" w:rsidRPr="00937FDE" w:rsidRDefault="00374C86" w:rsidP="00706671">
      <w:pPr>
        <w:spacing w:after="0" w:line="408" w:lineRule="auto"/>
        <w:jc w:val="center"/>
        <w:rPr>
          <w:rFonts w:ascii="Times New Roman" w:hAnsi="Times New Roman" w:cs="Times New Roman"/>
          <w:b/>
          <w:sz w:val="24"/>
          <w:szCs w:val="24"/>
        </w:rPr>
      </w:pPr>
      <w:r w:rsidRPr="00937FDE">
        <w:rPr>
          <w:rFonts w:ascii="Times New Roman" w:hAnsi="Times New Roman" w:cs="Times New Roman"/>
          <w:b/>
          <w:sz w:val="24"/>
          <w:szCs w:val="24"/>
        </w:rPr>
        <w:t>SUMMARY, CONCLUSION AND RECOMMENDATIONS</w:t>
      </w:r>
    </w:p>
    <w:p w:rsidR="00374C86" w:rsidRPr="00937FDE" w:rsidRDefault="00374C86" w:rsidP="00A228BE">
      <w:pPr>
        <w:spacing w:after="0" w:line="408" w:lineRule="auto"/>
        <w:jc w:val="both"/>
        <w:rPr>
          <w:rFonts w:ascii="Times New Roman" w:hAnsi="Times New Roman" w:cs="Times New Roman"/>
          <w:b/>
          <w:sz w:val="24"/>
          <w:szCs w:val="24"/>
        </w:rPr>
      </w:pPr>
      <w:r w:rsidRPr="00937FDE">
        <w:rPr>
          <w:rFonts w:ascii="Times New Roman" w:hAnsi="Times New Roman" w:cs="Times New Roman"/>
          <w:b/>
          <w:sz w:val="24"/>
          <w:szCs w:val="24"/>
        </w:rPr>
        <w:t xml:space="preserve">Summary </w:t>
      </w:r>
    </w:p>
    <w:p w:rsidR="001A218F" w:rsidRPr="00937FDE" w:rsidRDefault="00B90AB3" w:rsidP="00DB4FDC">
      <w:pPr>
        <w:spacing w:after="0" w:line="408" w:lineRule="auto"/>
        <w:ind w:firstLine="720"/>
        <w:jc w:val="both"/>
        <w:rPr>
          <w:rFonts w:ascii="Times New Roman" w:hAnsi="Times New Roman" w:cs="Times New Roman"/>
          <w:sz w:val="24"/>
          <w:szCs w:val="24"/>
        </w:rPr>
      </w:pPr>
      <w:r w:rsidRPr="00937FDE">
        <w:rPr>
          <w:rFonts w:ascii="Times New Roman" w:hAnsi="Times New Roman" w:cs="Times New Roman"/>
          <w:sz w:val="24"/>
          <w:szCs w:val="24"/>
        </w:rPr>
        <w:t>The students who were taught using the improvised instructional materials performed better in chemistry than their counterparts that were taught using conventional lecture method. There was no significant difference in performance between the male and female chemistry students when taught using improvised instructional materials. Based on the findings of this work, the following recommendations were made: a. Chemistry teachers should accept the use of improvised instructional materials as a method in teaching chemistry since it is found to be effective. b. Teaching of chemistry using improvised instructional materials to female chemistry students should not only be encouraged but emphasis should be given to this sex to step up their performance in this subject.</w:t>
      </w:r>
    </w:p>
    <w:p w:rsidR="001E36CB" w:rsidRPr="00937FDE" w:rsidRDefault="007C4E14" w:rsidP="00A228BE">
      <w:pPr>
        <w:spacing w:after="0" w:line="408" w:lineRule="auto"/>
        <w:jc w:val="both"/>
        <w:rPr>
          <w:rFonts w:ascii="Times New Roman" w:hAnsi="Times New Roman" w:cs="Times New Roman"/>
          <w:b/>
          <w:sz w:val="24"/>
          <w:szCs w:val="24"/>
          <w:shd w:val="clear" w:color="auto" w:fill="FFFFFF"/>
        </w:rPr>
      </w:pPr>
      <w:r w:rsidRPr="00937FDE">
        <w:rPr>
          <w:rFonts w:ascii="Times New Roman" w:hAnsi="Times New Roman" w:cs="Times New Roman"/>
          <w:b/>
          <w:sz w:val="24"/>
          <w:szCs w:val="24"/>
          <w:shd w:val="clear" w:color="auto" w:fill="FFFFFF"/>
        </w:rPr>
        <w:t>Conclusions</w:t>
      </w:r>
    </w:p>
    <w:p w:rsidR="00374C86" w:rsidRPr="00937FDE" w:rsidRDefault="00D14233" w:rsidP="00A228BE">
      <w:pPr>
        <w:spacing w:after="0" w:line="408"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r>
      <w:r w:rsidR="007C4E14" w:rsidRPr="00937FDE">
        <w:rPr>
          <w:rFonts w:ascii="Times New Roman" w:hAnsi="Times New Roman" w:cs="Times New Roman"/>
          <w:sz w:val="24"/>
          <w:szCs w:val="24"/>
          <w:shd w:val="clear" w:color="auto" w:fill="FFFFFF"/>
        </w:rPr>
        <w:t xml:space="preserve">There  is  a  perceptible  decline  in  the  sciences  as  learner  performance  in under-resourced  schools  tends  to  plummet.  However, according to various literature cited in this study, there has been significant improvement in test scores of students who were taught using  improvised  materials.  Implementing  improvised  resources  fills  the  desperate  need  for  learners  to  grasp  scientific  concepts. Improvisation  improves  didactics.  However,  an  educator’s  propensity  to  improvise  comes  into  question  as  it  taps  into  their pedagogical content knowledge. South Africa still suffers from the effects of a repressive system; however, it can be relinquished through  the  innovative  prowess  of  an  educator  to  improvise.  From  the  results  gleaned  on  the  effects  of  improvised  resources  on student performance, it was found that teaching using </w:t>
      </w:r>
      <w:r w:rsidR="007C4E14" w:rsidRPr="00937FDE">
        <w:rPr>
          <w:rFonts w:ascii="Times New Roman" w:hAnsi="Times New Roman" w:cs="Times New Roman"/>
          <w:sz w:val="24"/>
          <w:szCs w:val="24"/>
          <w:shd w:val="clear" w:color="auto" w:fill="FFFFFF"/>
        </w:rPr>
        <w:lastRenderedPageBreak/>
        <w:t xml:space="preserve">improvised resources yields substantial results. The socioeconomic context in which  South  Africa  finds  itself  is  entrenched  in  the  effects  of  a  repressive  past.  However,  the  science  educator  is  responsible  for mitigating cognitive barriers and making science more </w:t>
      </w:r>
      <w:r w:rsidRPr="00937FDE">
        <w:rPr>
          <w:rFonts w:ascii="Times New Roman" w:hAnsi="Times New Roman" w:cs="Times New Roman"/>
          <w:sz w:val="24"/>
          <w:szCs w:val="24"/>
          <w:shd w:val="clear" w:color="auto" w:fill="FFFFFF"/>
        </w:rPr>
        <w:t>palatable in</w:t>
      </w:r>
      <w:r w:rsidR="007C4E14" w:rsidRPr="00937FDE">
        <w:rPr>
          <w:rFonts w:ascii="Times New Roman" w:hAnsi="Times New Roman" w:cs="Times New Roman"/>
          <w:sz w:val="24"/>
          <w:szCs w:val="24"/>
          <w:shd w:val="clear" w:color="auto" w:fill="FFFFFF"/>
        </w:rPr>
        <w:t xml:space="preserve"> the classroom.</w:t>
      </w:r>
      <w:r w:rsidR="00374C86" w:rsidRPr="00937FDE">
        <w:rPr>
          <w:rFonts w:ascii="Times New Roman" w:hAnsi="Times New Roman" w:cs="Times New Roman"/>
          <w:sz w:val="24"/>
          <w:szCs w:val="24"/>
          <w:shd w:val="clear" w:color="auto" w:fill="FFFFFF"/>
        </w:rPr>
        <w:t xml:space="preserve"> </w:t>
      </w:r>
      <w:r w:rsidR="00DB4FDC" w:rsidRPr="00937FDE">
        <w:rPr>
          <w:rFonts w:ascii="Times New Roman" w:hAnsi="Times New Roman" w:cs="Times New Roman"/>
          <w:sz w:val="24"/>
          <w:szCs w:val="24"/>
          <w:shd w:val="clear" w:color="auto" w:fill="FFFFFF"/>
        </w:rPr>
        <w:t>Resource paucity</w:t>
      </w:r>
      <w:r w:rsidR="007C4E14" w:rsidRPr="00937FDE">
        <w:rPr>
          <w:rFonts w:ascii="Times New Roman" w:hAnsi="Times New Roman" w:cs="Times New Roman"/>
          <w:sz w:val="24"/>
          <w:szCs w:val="24"/>
          <w:shd w:val="clear" w:color="auto" w:fill="FFFFFF"/>
        </w:rPr>
        <w:t xml:space="preserve">  pervades  most  schools  across  South  Africa.  Thus</w:t>
      </w:r>
      <w:r w:rsidR="00374C86" w:rsidRPr="00937FDE">
        <w:rPr>
          <w:rFonts w:ascii="Times New Roman" w:hAnsi="Times New Roman" w:cs="Times New Roman"/>
          <w:sz w:val="24"/>
          <w:szCs w:val="24"/>
          <w:shd w:val="clear" w:color="auto" w:fill="FFFFFF"/>
        </w:rPr>
        <w:t>, cost</w:t>
      </w:r>
      <w:r w:rsidR="007C4E14" w:rsidRPr="00937FDE">
        <w:rPr>
          <w:rFonts w:ascii="Times New Roman" w:hAnsi="Times New Roman" w:cs="Times New Roman"/>
          <w:sz w:val="24"/>
          <w:szCs w:val="24"/>
          <w:shd w:val="clear" w:color="auto" w:fill="FFFFFF"/>
        </w:rPr>
        <w:t>-</w:t>
      </w:r>
      <w:r w:rsidR="00DB4FDC" w:rsidRPr="00937FDE">
        <w:rPr>
          <w:rFonts w:ascii="Times New Roman" w:hAnsi="Times New Roman" w:cs="Times New Roman"/>
          <w:sz w:val="24"/>
          <w:szCs w:val="24"/>
          <w:shd w:val="clear" w:color="auto" w:fill="FFFFFF"/>
        </w:rPr>
        <w:t>effective improvised resources</w:t>
      </w:r>
      <w:r w:rsidR="007C4E14" w:rsidRPr="00937FDE">
        <w:rPr>
          <w:rFonts w:ascii="Times New Roman" w:hAnsi="Times New Roman" w:cs="Times New Roman"/>
          <w:sz w:val="24"/>
          <w:szCs w:val="24"/>
          <w:shd w:val="clear" w:color="auto" w:fill="FFFFFF"/>
        </w:rPr>
        <w:t xml:space="preserve">  are  indispensable  to  the cognitive and performative benefit of the learners. The use of conventional or state-of-the-art scientific tools can stagger development because of unfamiliarity, the latter alternative being improvised resources, consolidates science and real-world application as students use  the  materials  present  in  everyday  life  to  investigating  scientific  phenomena.  </w:t>
      </w:r>
    </w:p>
    <w:p w:rsidR="00374C86" w:rsidRPr="00937FDE" w:rsidRDefault="00374C86" w:rsidP="00A228BE">
      <w:pPr>
        <w:spacing w:after="0" w:line="408" w:lineRule="auto"/>
        <w:jc w:val="both"/>
        <w:rPr>
          <w:rFonts w:ascii="Times New Roman" w:hAnsi="Times New Roman" w:cs="Times New Roman"/>
          <w:b/>
          <w:sz w:val="24"/>
          <w:szCs w:val="24"/>
          <w:shd w:val="clear" w:color="auto" w:fill="FFFFFF"/>
        </w:rPr>
      </w:pPr>
      <w:r w:rsidRPr="00937FDE">
        <w:rPr>
          <w:rFonts w:ascii="Times New Roman" w:hAnsi="Times New Roman" w:cs="Times New Roman"/>
          <w:b/>
          <w:sz w:val="24"/>
          <w:szCs w:val="24"/>
          <w:shd w:val="clear" w:color="auto" w:fill="FFFFFF"/>
        </w:rPr>
        <w:t xml:space="preserve">Recommendations </w:t>
      </w:r>
    </w:p>
    <w:p w:rsidR="00B80A10" w:rsidRPr="00937FDE" w:rsidRDefault="00374C86" w:rsidP="00D14233">
      <w:pPr>
        <w:spacing w:after="0" w:line="408" w:lineRule="auto"/>
        <w:ind w:firstLine="720"/>
        <w:jc w:val="both"/>
        <w:rPr>
          <w:rFonts w:ascii="Times New Roman" w:hAnsi="Times New Roman" w:cs="Times New Roman"/>
          <w:sz w:val="24"/>
          <w:szCs w:val="24"/>
          <w:shd w:val="clear" w:color="auto" w:fill="FFFFFF"/>
        </w:rPr>
      </w:pPr>
      <w:r w:rsidRPr="00937FDE">
        <w:rPr>
          <w:rFonts w:ascii="Times New Roman" w:hAnsi="Times New Roman" w:cs="Times New Roman"/>
          <w:sz w:val="24"/>
          <w:szCs w:val="24"/>
          <w:shd w:val="clear" w:color="auto" w:fill="FFFFFF"/>
        </w:rPr>
        <w:t>Based on</w:t>
      </w:r>
      <w:r w:rsidR="007C4E14" w:rsidRPr="00937FDE">
        <w:rPr>
          <w:rFonts w:ascii="Times New Roman" w:hAnsi="Times New Roman" w:cs="Times New Roman"/>
          <w:sz w:val="24"/>
          <w:szCs w:val="24"/>
          <w:shd w:val="clear" w:color="auto" w:fill="FFFFFF"/>
        </w:rPr>
        <w:t xml:space="preserve"> this study’s findings, the following recommendations must be taken into account</w:t>
      </w:r>
      <w:r w:rsidR="00A642A3" w:rsidRPr="00937FDE">
        <w:rPr>
          <w:rFonts w:ascii="Times New Roman" w:hAnsi="Times New Roman" w:cs="Times New Roman"/>
          <w:sz w:val="24"/>
          <w:szCs w:val="24"/>
          <w:shd w:val="clear" w:color="auto" w:fill="FFFFFF"/>
        </w:rPr>
        <w:t>: 1.Science</w:t>
      </w:r>
      <w:r w:rsidR="007C4E14" w:rsidRPr="00937FDE">
        <w:rPr>
          <w:rFonts w:ascii="Times New Roman" w:hAnsi="Times New Roman" w:cs="Times New Roman"/>
          <w:sz w:val="24"/>
          <w:szCs w:val="24"/>
          <w:shd w:val="clear" w:color="auto" w:fill="FFFFFF"/>
        </w:rPr>
        <w:t xml:space="preserve"> teaching and learning should be practical and science process skills should be employed to facilitate a student-centered approach to learning. Educators should utilise improvised materials as students will grasp science concepts about their local environment.</w:t>
      </w:r>
      <w:r w:rsidR="00A642A3">
        <w:rPr>
          <w:rFonts w:ascii="Times New Roman" w:hAnsi="Times New Roman" w:cs="Times New Roman"/>
          <w:sz w:val="24"/>
          <w:szCs w:val="24"/>
          <w:shd w:val="clear" w:color="auto" w:fill="FFFFFF"/>
        </w:rPr>
        <w:t xml:space="preserve"> </w:t>
      </w:r>
      <w:r w:rsidR="007C4E14" w:rsidRPr="00937FDE">
        <w:rPr>
          <w:rFonts w:ascii="Times New Roman" w:hAnsi="Times New Roman" w:cs="Times New Roman"/>
          <w:sz w:val="24"/>
          <w:szCs w:val="24"/>
          <w:shd w:val="clear" w:color="auto" w:fill="FFFFFF"/>
        </w:rPr>
        <w:t>2.Pedagogical development is needed to teach using improvised resources effectively. Workshops on improvised teaching and learning should be conducted to improve competence in this area.3.Policymakers need to be cognisant of the need for science as a school subject. The provision of science materials should be accommodated as they are stipulated in the CAPS document.</w:t>
      </w:r>
    </w:p>
    <w:p w:rsidR="00E24CF8" w:rsidRPr="00937FDE" w:rsidRDefault="00E24CF8" w:rsidP="00A228BE">
      <w:pPr>
        <w:spacing w:after="0" w:line="408" w:lineRule="auto"/>
        <w:jc w:val="both"/>
        <w:rPr>
          <w:rFonts w:ascii="Times New Roman" w:hAnsi="Times New Roman" w:cs="Times New Roman"/>
          <w:sz w:val="24"/>
          <w:szCs w:val="24"/>
        </w:rPr>
      </w:pPr>
      <w:r w:rsidRPr="00937FDE">
        <w:rPr>
          <w:rFonts w:ascii="Times New Roman" w:hAnsi="Times New Roman" w:cs="Times New Roman"/>
          <w:sz w:val="24"/>
          <w:szCs w:val="24"/>
          <w:shd w:val="clear" w:color="auto" w:fill="FFFFFF"/>
        </w:rPr>
        <w:t>Recommendations for future research should investigate educators’ ability to improvise in the Life Science classroom. In addition the scope should be widened</w:t>
      </w:r>
      <w:r w:rsidR="00DB4FDC">
        <w:rPr>
          <w:rFonts w:ascii="Times New Roman" w:hAnsi="Times New Roman" w:cs="Times New Roman"/>
          <w:sz w:val="24"/>
          <w:szCs w:val="24"/>
          <w:shd w:val="clear" w:color="auto" w:fill="FFFFFF"/>
        </w:rPr>
        <w:t xml:space="preserve"> </w:t>
      </w:r>
      <w:r w:rsidRPr="00937FDE">
        <w:rPr>
          <w:rFonts w:ascii="Times New Roman" w:hAnsi="Times New Roman" w:cs="Times New Roman"/>
          <w:sz w:val="24"/>
          <w:szCs w:val="24"/>
          <w:shd w:val="clear" w:color="auto" w:fill="FFFFFF"/>
        </w:rPr>
        <w:t>to include a number of schools, in other words, increasing the sample size to yield meaningful results</w:t>
      </w:r>
    </w:p>
    <w:p w:rsidR="00D14233" w:rsidRDefault="00D14233" w:rsidP="00A228BE">
      <w:pPr>
        <w:spacing w:after="0" w:line="408" w:lineRule="auto"/>
        <w:jc w:val="both"/>
        <w:rPr>
          <w:rFonts w:ascii="Times New Roman" w:hAnsi="Times New Roman" w:cs="Times New Roman"/>
          <w:b/>
          <w:sz w:val="24"/>
          <w:szCs w:val="24"/>
          <w:shd w:val="clear" w:color="auto" w:fill="FFFFFF"/>
        </w:rPr>
      </w:pPr>
    </w:p>
    <w:p w:rsidR="00B80A10" w:rsidRPr="00937FDE" w:rsidRDefault="00B80A10" w:rsidP="00A228BE">
      <w:pPr>
        <w:spacing w:after="0" w:line="408" w:lineRule="auto"/>
        <w:jc w:val="both"/>
        <w:rPr>
          <w:rFonts w:ascii="Times New Roman" w:hAnsi="Times New Roman" w:cs="Times New Roman"/>
          <w:b/>
          <w:sz w:val="24"/>
          <w:szCs w:val="24"/>
          <w:shd w:val="clear" w:color="auto" w:fill="FFFFFF"/>
        </w:rPr>
      </w:pPr>
      <w:r w:rsidRPr="00937FDE">
        <w:rPr>
          <w:rFonts w:ascii="Times New Roman" w:hAnsi="Times New Roman" w:cs="Times New Roman"/>
          <w:b/>
          <w:sz w:val="24"/>
          <w:szCs w:val="24"/>
          <w:shd w:val="clear" w:color="auto" w:fill="FFFFFF"/>
        </w:rPr>
        <w:lastRenderedPageBreak/>
        <w:t>Limitation of the study</w:t>
      </w:r>
    </w:p>
    <w:p w:rsidR="00E24CF8" w:rsidRPr="00937FDE" w:rsidRDefault="00BD5516" w:rsidP="00D14233">
      <w:pPr>
        <w:spacing w:after="0" w:line="408" w:lineRule="auto"/>
        <w:ind w:firstLine="720"/>
        <w:jc w:val="both"/>
        <w:rPr>
          <w:rFonts w:ascii="Times New Roman" w:hAnsi="Times New Roman" w:cs="Times New Roman"/>
          <w:sz w:val="24"/>
          <w:szCs w:val="24"/>
          <w:shd w:val="clear" w:color="auto" w:fill="FFFFFF"/>
        </w:rPr>
      </w:pPr>
      <w:r w:rsidRPr="00937FDE">
        <w:rPr>
          <w:rFonts w:ascii="Times New Roman" w:hAnsi="Times New Roman" w:cs="Times New Roman"/>
          <w:sz w:val="24"/>
          <w:szCs w:val="24"/>
          <w:shd w:val="clear" w:color="auto" w:fill="FFFFFF"/>
        </w:rPr>
        <w:t xml:space="preserve">Limitations </w:t>
      </w:r>
      <w:r w:rsidR="00BE64A8" w:rsidRPr="00937FDE">
        <w:rPr>
          <w:rFonts w:ascii="Times New Roman" w:hAnsi="Times New Roman" w:cs="Times New Roman"/>
          <w:sz w:val="24"/>
          <w:szCs w:val="24"/>
          <w:shd w:val="clear" w:color="auto" w:fill="FFFFFF"/>
        </w:rPr>
        <w:t>were experienced in this study, s</w:t>
      </w:r>
      <w:r w:rsidR="007C4E14" w:rsidRPr="00937FDE">
        <w:rPr>
          <w:rFonts w:ascii="Times New Roman" w:hAnsi="Times New Roman" w:cs="Times New Roman"/>
          <w:sz w:val="24"/>
          <w:szCs w:val="24"/>
          <w:shd w:val="clear" w:color="auto" w:fill="FFFFFF"/>
        </w:rPr>
        <w:t xml:space="preserve">ince  this  was  a  low-risk  study,  the  researcher  had  no  interaction  with  learners  or observance of the lesson delivery. Therefore, insight into the educator’s ability to improvise could not be investigated. This element is  imperative  as  it  determines  the  success  or  failure  of  the  research. </w:t>
      </w:r>
      <w:r w:rsidR="00DB4FDC" w:rsidRPr="00937FDE">
        <w:rPr>
          <w:rFonts w:ascii="Times New Roman" w:hAnsi="Times New Roman" w:cs="Times New Roman"/>
          <w:sz w:val="24"/>
          <w:szCs w:val="24"/>
          <w:shd w:val="clear" w:color="auto" w:fill="FFFFFF"/>
        </w:rPr>
        <w:t>Pedagogical content knowledge is a</w:t>
      </w:r>
      <w:r w:rsidR="007C4E14" w:rsidRPr="00937FDE">
        <w:rPr>
          <w:rFonts w:ascii="Times New Roman" w:hAnsi="Times New Roman" w:cs="Times New Roman"/>
          <w:sz w:val="24"/>
          <w:szCs w:val="24"/>
          <w:shd w:val="clear" w:color="auto" w:fill="FFFFFF"/>
        </w:rPr>
        <w:t xml:space="preserve">  divergent  construct  as  it differs between educators and their experience in the field. Additionally, the Covid 19 pandemic made access difficult since learners used a rotational timetable. Reports on lost teaching time and syllabus completion contributed to the limitation of this study.</w:t>
      </w:r>
    </w:p>
    <w:p w:rsidR="00374C86" w:rsidRPr="00937FDE" w:rsidRDefault="00374C86" w:rsidP="00A228BE">
      <w:pPr>
        <w:spacing w:after="0"/>
        <w:jc w:val="both"/>
        <w:rPr>
          <w:rFonts w:ascii="Times New Roman" w:hAnsi="Times New Roman" w:cs="Times New Roman"/>
          <w:sz w:val="24"/>
          <w:szCs w:val="24"/>
        </w:rPr>
      </w:pPr>
      <w:r w:rsidRPr="00937FDE">
        <w:rPr>
          <w:rFonts w:ascii="Times New Roman" w:hAnsi="Times New Roman" w:cs="Times New Roman"/>
          <w:sz w:val="24"/>
          <w:szCs w:val="24"/>
        </w:rPr>
        <w:br w:type="page"/>
      </w:r>
    </w:p>
    <w:p w:rsidR="001A218F" w:rsidRPr="00937FDE" w:rsidRDefault="004033D6" w:rsidP="00DB4FDC">
      <w:pPr>
        <w:jc w:val="center"/>
        <w:rPr>
          <w:rFonts w:ascii="Times New Roman" w:hAnsi="Times New Roman" w:cs="Times New Roman"/>
          <w:b/>
          <w:sz w:val="24"/>
          <w:szCs w:val="24"/>
        </w:rPr>
      </w:pPr>
      <w:r w:rsidRPr="00937FDE">
        <w:rPr>
          <w:rFonts w:ascii="Times New Roman" w:hAnsi="Times New Roman" w:cs="Times New Roman"/>
          <w:b/>
          <w:sz w:val="24"/>
          <w:szCs w:val="24"/>
        </w:rPr>
        <w:lastRenderedPageBreak/>
        <w:t>REFERENCES</w:t>
      </w:r>
    </w:p>
    <w:p w:rsidR="00DD16DE" w:rsidRPr="00937FDE" w:rsidRDefault="00DD16DE" w:rsidP="00DB4FDC">
      <w:pPr>
        <w:pStyle w:val="NormalWeb"/>
        <w:ind w:left="630" w:hanging="630"/>
        <w:jc w:val="both"/>
      </w:pPr>
      <w:r w:rsidRPr="00937FDE">
        <w:t>Abdullahi, S. A., Ibrahim, A., &amp; Ibrahim, S, A. (2019). Improvisation in teaching and learning biology in senior secondary schools: Prospects and challenges. International Journal of Scientific Research in Multidisciplinary Studies, 5(1), 33-36.</w:t>
      </w:r>
    </w:p>
    <w:p w:rsidR="00DD16DE" w:rsidRPr="00937FDE" w:rsidRDefault="00DD16DE" w:rsidP="00DB4FDC">
      <w:pPr>
        <w:ind w:left="630" w:hanging="630"/>
        <w:jc w:val="both"/>
        <w:rPr>
          <w:rFonts w:ascii="Times New Roman" w:hAnsi="Times New Roman" w:cs="Times New Roman"/>
          <w:sz w:val="24"/>
          <w:szCs w:val="24"/>
        </w:rPr>
      </w:pPr>
      <w:r w:rsidRPr="00937FDE">
        <w:rPr>
          <w:rFonts w:ascii="Times New Roman" w:hAnsi="Times New Roman" w:cs="Times New Roman"/>
          <w:sz w:val="24"/>
          <w:szCs w:val="24"/>
        </w:rPr>
        <w:t xml:space="preserve">Akpoghol, T. (2001). Poor Performance in Science Subject amongst Secondary School Students in Makurdi: Causes and Possible Solutions. Unpublished P.G.D.E. Project, Benue State University, Makurdi. </w:t>
      </w:r>
    </w:p>
    <w:p w:rsidR="00DD16DE" w:rsidRPr="00937FDE" w:rsidRDefault="00DD16DE" w:rsidP="00DB4FDC">
      <w:pPr>
        <w:pStyle w:val="NormalWeb"/>
        <w:ind w:left="630" w:hanging="630"/>
        <w:jc w:val="both"/>
      </w:pPr>
      <w:r w:rsidRPr="00937FDE">
        <w:t>Amos, S., Eghan, M. P. K., &amp; Oppong, E. (2022). The Impact of Instructional Materials in Teaching and Learning of Biology in the Colleges of Education in the Central Region of Ghana. Open Journal of Educational Research, 213-221. </w:t>
      </w:r>
      <w:hyperlink r:id="rId9" w:history="1">
        <w:r w:rsidRPr="00937FDE">
          <w:rPr>
            <w:rStyle w:val="Hyperlink"/>
            <w:color w:val="4B7D92"/>
          </w:rPr>
          <w:t>https://doi.org/10.31586/ojer.2022.400</w:t>
        </w:r>
      </w:hyperlink>
      <w:r w:rsidRPr="00937FDE">
        <w:t> DOI: </w:t>
      </w:r>
      <w:hyperlink r:id="rId10" w:history="1">
        <w:r w:rsidRPr="00937FDE">
          <w:rPr>
            <w:rStyle w:val="Hyperlink"/>
            <w:color w:val="4B7D92"/>
          </w:rPr>
          <w:t>https://doi.org/10.31586/ojer.2022.400</w:t>
        </w:r>
      </w:hyperlink>
    </w:p>
    <w:p w:rsidR="00DD16DE" w:rsidRPr="00937FDE" w:rsidRDefault="00DD16DE" w:rsidP="00DB4FDC">
      <w:pPr>
        <w:pStyle w:val="NormalWeb"/>
        <w:ind w:left="630" w:hanging="630"/>
        <w:jc w:val="both"/>
      </w:pPr>
      <w:r w:rsidRPr="00937FDE">
        <w:t>Azumah, D., A. (2020). Using simple improvised materials to explain some concepts in science. International Journal of Novel Research in Education and Learning, 7(1), 1-4. </w:t>
      </w:r>
      <w:hyperlink r:id="rId11" w:history="1">
        <w:r w:rsidRPr="00937FDE">
          <w:rPr>
            <w:rStyle w:val="Hyperlink"/>
            <w:color w:val="4B7D92"/>
          </w:rPr>
          <w:t>https://www.noveltyjournals.com/</w:t>
        </w:r>
      </w:hyperlink>
    </w:p>
    <w:p w:rsidR="00DD16DE" w:rsidRPr="00937FDE" w:rsidRDefault="00DD16DE" w:rsidP="00DB4FDC">
      <w:pPr>
        <w:pStyle w:val="NormalWeb"/>
        <w:ind w:left="630" w:hanging="630"/>
        <w:jc w:val="both"/>
      </w:pPr>
      <w:r w:rsidRPr="00937FDE">
        <w:t>Baker, C. (2017). Quantitative research designs: Experimental, quasi-experimental, and descriptive. Evidence-based practice: An integrative approach to research, administration, and practice, 155-183. </w:t>
      </w:r>
      <w:hyperlink r:id="rId12" w:history="1">
        <w:r w:rsidRPr="00937FDE">
          <w:rPr>
            <w:rStyle w:val="Hyperlink"/>
            <w:color w:val="4B7D92"/>
          </w:rPr>
          <w:t>http://samples.jblearning.com/</w:t>
        </w:r>
      </w:hyperlink>
    </w:p>
    <w:p w:rsidR="00DD16DE" w:rsidRPr="00937FDE" w:rsidRDefault="00DD16DE" w:rsidP="00DB4FDC">
      <w:pPr>
        <w:pStyle w:val="NormalWeb"/>
        <w:ind w:left="630" w:hanging="630"/>
        <w:jc w:val="both"/>
      </w:pPr>
      <w:r w:rsidRPr="00937FDE">
        <w:t>Eyisi, D. (2016). The usefulness of qualitative and quantitative approaches and methods in researching problem-solving ability in science education curriculum. Journal of education and practice, 7(15), 91-100. </w:t>
      </w:r>
      <w:hyperlink r:id="rId13" w:history="1">
        <w:r w:rsidRPr="00937FDE">
          <w:rPr>
            <w:rStyle w:val="Hyperlink"/>
            <w:color w:val="4B7D92"/>
          </w:rPr>
          <w:t>https://eric.ed.gov/</w:t>
        </w:r>
      </w:hyperlink>
    </w:p>
    <w:p w:rsidR="00DD16DE" w:rsidRPr="00937FDE" w:rsidRDefault="00DD16DE" w:rsidP="00DB4FDC">
      <w:pPr>
        <w:pStyle w:val="NormalWeb"/>
        <w:ind w:left="630" w:hanging="630"/>
        <w:jc w:val="both"/>
      </w:pPr>
      <w:r w:rsidRPr="00937FDE">
        <w:t>Ezechi, N. G. (2019). Effect of improvised instructional materials on senior secondary school students achievement in biology in enugu south local government area of enugu state, Nigeria. International Journal of Engineering, Science and Mathematics, 8(3), 53-61. </w:t>
      </w:r>
      <w:hyperlink r:id="rId14" w:history="1">
        <w:r w:rsidRPr="00937FDE">
          <w:rPr>
            <w:rStyle w:val="Hyperlink"/>
            <w:color w:val="4B7D92"/>
          </w:rPr>
          <w:t>https://www.indianjournals.com/</w:t>
        </w:r>
      </w:hyperlink>
    </w:p>
    <w:p w:rsidR="00DD16DE" w:rsidRPr="00937FDE" w:rsidRDefault="00DD16DE" w:rsidP="00DB4FDC">
      <w:pPr>
        <w:pStyle w:val="NormalWeb"/>
        <w:ind w:left="630" w:hanging="630"/>
        <w:jc w:val="both"/>
      </w:pPr>
      <w:r w:rsidRPr="00937FDE">
        <w:t>Hauwa, A., &amp; Hauwa, D. U. (2018). Effect of real and improvised materials on retention and performance of female student in secondary school’s basic science in Kaduna Metropolis, Kaduna State Nigeria. Knowledge Review, 37(1), 130-137.</w:t>
      </w:r>
    </w:p>
    <w:p w:rsidR="00DD16DE" w:rsidRPr="00937FDE" w:rsidRDefault="00DD16DE" w:rsidP="00DB4FDC">
      <w:pPr>
        <w:ind w:left="630" w:hanging="630"/>
        <w:jc w:val="both"/>
        <w:rPr>
          <w:rFonts w:ascii="Times New Roman" w:hAnsi="Times New Roman" w:cs="Times New Roman"/>
          <w:sz w:val="24"/>
          <w:szCs w:val="24"/>
        </w:rPr>
      </w:pPr>
      <w:r w:rsidRPr="00937FDE">
        <w:rPr>
          <w:rFonts w:ascii="Times New Roman" w:hAnsi="Times New Roman" w:cs="Times New Roman"/>
          <w:sz w:val="24"/>
          <w:szCs w:val="24"/>
        </w:rPr>
        <w:t xml:space="preserve">Igwe, I. O., Arop, B. A. &amp; Ibe, J. O. (2013). Problems of Improvising Instructional Materials for the Teaching and Learning of Chemistry. STAN Annual Conference. </w:t>
      </w:r>
    </w:p>
    <w:p w:rsidR="00DD16DE" w:rsidRPr="00937FDE" w:rsidRDefault="00DD16DE" w:rsidP="00DB4FDC">
      <w:pPr>
        <w:ind w:left="630" w:hanging="630"/>
        <w:jc w:val="both"/>
        <w:rPr>
          <w:rFonts w:ascii="Times New Roman" w:hAnsi="Times New Roman" w:cs="Times New Roman"/>
          <w:sz w:val="24"/>
          <w:szCs w:val="24"/>
        </w:rPr>
      </w:pPr>
      <w:r w:rsidRPr="00937FDE">
        <w:rPr>
          <w:rFonts w:ascii="Times New Roman" w:hAnsi="Times New Roman" w:cs="Times New Roman"/>
          <w:sz w:val="24"/>
          <w:szCs w:val="24"/>
        </w:rPr>
        <w:lastRenderedPageBreak/>
        <w:t xml:space="preserve">Ilarbor, S. C. &amp; Chukurdi, J. (2008). Instructional Resource for Chemistry Curriculum Development in Nigeria Secondary Schools. STAN Conference Proceedings, STAN Annual Conference. </w:t>
      </w:r>
    </w:p>
    <w:p w:rsidR="00DD16DE" w:rsidRPr="00937FDE" w:rsidRDefault="00DD16DE" w:rsidP="00DB4FDC">
      <w:pPr>
        <w:ind w:left="630" w:hanging="630"/>
        <w:jc w:val="both"/>
        <w:rPr>
          <w:rFonts w:ascii="Times New Roman" w:hAnsi="Times New Roman" w:cs="Times New Roman"/>
          <w:sz w:val="24"/>
          <w:szCs w:val="24"/>
        </w:rPr>
      </w:pPr>
      <w:r w:rsidRPr="00937FDE">
        <w:rPr>
          <w:rFonts w:ascii="Times New Roman" w:hAnsi="Times New Roman" w:cs="Times New Roman"/>
          <w:sz w:val="24"/>
          <w:szCs w:val="24"/>
        </w:rPr>
        <w:t xml:space="preserve">Kerry, T. (2002). Explaining and Questioning. Cheltenham, U.K.: </w:t>
      </w:r>
    </w:p>
    <w:p w:rsidR="00DD16DE" w:rsidRPr="00937FDE" w:rsidRDefault="00DD16DE" w:rsidP="00DB4FDC">
      <w:pPr>
        <w:pStyle w:val="NormalWeb"/>
        <w:ind w:left="630" w:hanging="630"/>
        <w:jc w:val="both"/>
      </w:pPr>
      <w:r w:rsidRPr="00937FDE">
        <w:t xml:space="preserve">Lawrence, A., &amp; Muftawu, H. </w:t>
      </w:r>
      <w:r w:rsidR="000959F3">
        <w:t>(2023) Teachers’</w:t>
      </w:r>
      <w:r w:rsidR="00275AA4">
        <w:t xml:space="preserve"> </w:t>
      </w:r>
      <w:r w:rsidR="000959F3">
        <w:t>att</w:t>
      </w:r>
      <w:r w:rsidRPr="00937FDE">
        <w:t xml:space="preserve">tudes toward </w:t>
      </w:r>
      <w:r w:rsidR="000959F3">
        <w:t>improvi</w:t>
      </w:r>
      <w:r w:rsidRPr="00937FDE">
        <w:t>sat</w:t>
      </w:r>
      <w:r w:rsidR="000959F3">
        <w:t>i</w:t>
      </w:r>
      <w:r w:rsidRPr="00937FDE">
        <w:t xml:space="preserve">on of </w:t>
      </w:r>
      <w:r w:rsidR="000959F3">
        <w:t>i</w:t>
      </w:r>
      <w:r w:rsidRPr="00937FDE">
        <w:t>nstruct</w:t>
      </w:r>
      <w:r w:rsidR="000959F3">
        <w:t>i</w:t>
      </w:r>
      <w:r w:rsidRPr="00937FDE">
        <w:t>onal mater</w:t>
      </w:r>
      <w:r w:rsidR="000959F3">
        <w:t>i</w:t>
      </w:r>
      <w:r w:rsidRPr="00937FDE">
        <w:t>als for teach</w:t>
      </w:r>
      <w:r w:rsidR="000959F3">
        <w:t>i</w:t>
      </w:r>
      <w:r w:rsidRPr="00937FDE">
        <w:t>ng and learn</w:t>
      </w:r>
      <w:r w:rsidR="000959F3">
        <w:t>i</w:t>
      </w:r>
      <w:r w:rsidRPr="00937FDE">
        <w:t>ng chem</w:t>
      </w:r>
      <w:r w:rsidR="000959F3">
        <w:t>i</w:t>
      </w:r>
      <w:r w:rsidRPr="00937FDE">
        <w:t>stry. Journal of Science, Technology, Mathematics, and Education (JOSMED), 15(3), 135-143.</w:t>
      </w:r>
    </w:p>
    <w:p w:rsidR="00DD16DE" w:rsidRPr="00937FDE" w:rsidRDefault="00DD16DE" w:rsidP="00DB4FDC">
      <w:pPr>
        <w:pStyle w:val="NormalWeb"/>
        <w:ind w:left="630" w:hanging="630"/>
        <w:jc w:val="both"/>
      </w:pPr>
      <w:r w:rsidRPr="00937FDE">
        <w:t>Mabasa, T., &amp; Singh, S. (2020). Decolonising continuing teacher professional development in the teaching of physical science through improvisation in rural areas. South African Journal of Higher Education, 34(3), 146-163. </w:t>
      </w:r>
      <w:hyperlink r:id="rId15" w:history="1">
        <w:r w:rsidRPr="00937FDE">
          <w:rPr>
            <w:rStyle w:val="Hyperlink"/>
            <w:color w:val="4B7D92"/>
          </w:rPr>
          <w:t>https://hdl.handle.net/10520/ejc-high-v34-n3-a9</w:t>
        </w:r>
      </w:hyperlink>
      <w:r w:rsidRPr="00937FDE">
        <w:t> DOI: </w:t>
      </w:r>
      <w:hyperlink r:id="rId16" w:history="1">
        <w:r w:rsidRPr="00937FDE">
          <w:rPr>
            <w:rStyle w:val="Hyperlink"/>
            <w:color w:val="4B7D92"/>
          </w:rPr>
          <w:t>https://doi.org/10.20853/34-3-3455</w:t>
        </w:r>
      </w:hyperlink>
    </w:p>
    <w:p w:rsidR="00DD16DE" w:rsidRPr="00937FDE" w:rsidRDefault="00DD16DE" w:rsidP="00DB4FDC">
      <w:pPr>
        <w:pStyle w:val="NormalWeb"/>
        <w:ind w:left="630" w:hanging="630"/>
        <w:jc w:val="both"/>
      </w:pPr>
      <w:r w:rsidRPr="00937FDE">
        <w:t>Mahlatse, R., &amp; Ramaila, S. (2020). Factors influencing teachers’ inclination to use improvised resources in Life sciences classrooms. In Carmo, M, (Ed), Education and New Developments. 12-15. Lisboa: inScience Press. </w:t>
      </w:r>
      <w:hyperlink r:id="rId17" w:history="1">
        <w:r w:rsidRPr="00937FDE">
          <w:rPr>
            <w:rStyle w:val="Hyperlink"/>
            <w:color w:val="4B7D92"/>
          </w:rPr>
          <w:t>http://dx.doi.org/10.36315/2020end003</w:t>
        </w:r>
      </w:hyperlink>
    </w:p>
    <w:p w:rsidR="00DD16DE" w:rsidRPr="00937FDE" w:rsidRDefault="00DD16DE" w:rsidP="00DB4FDC">
      <w:pPr>
        <w:pStyle w:val="NormalWeb"/>
        <w:ind w:left="630" w:hanging="630"/>
        <w:jc w:val="both"/>
      </w:pPr>
      <w:r w:rsidRPr="00937FDE">
        <w:t>Mboto, F. A., Ndem, N. U., &amp; Stephen, U. (2011). Effects of improvised materials on students’ achievement and retention of the concept of radioactivity. African Research Review, 5(1), 342-353. DOI: </w:t>
      </w:r>
      <w:hyperlink r:id="rId18" w:history="1">
        <w:r w:rsidRPr="00937FDE">
          <w:rPr>
            <w:rStyle w:val="Hyperlink"/>
            <w:color w:val="4B7D92"/>
          </w:rPr>
          <w:t>https://doi.org/10.4314/afrrev.v5i1.64531</w:t>
        </w:r>
      </w:hyperlink>
    </w:p>
    <w:p w:rsidR="00DD16DE" w:rsidRPr="00937FDE" w:rsidRDefault="00DD16DE" w:rsidP="00DB4FDC">
      <w:pPr>
        <w:ind w:left="630" w:hanging="630"/>
        <w:jc w:val="both"/>
        <w:rPr>
          <w:rFonts w:ascii="Times New Roman" w:hAnsi="Times New Roman" w:cs="Times New Roman"/>
          <w:sz w:val="24"/>
          <w:szCs w:val="24"/>
        </w:rPr>
      </w:pPr>
      <w:r w:rsidRPr="00937FDE">
        <w:rPr>
          <w:rFonts w:ascii="Times New Roman" w:hAnsi="Times New Roman" w:cs="Times New Roman"/>
          <w:sz w:val="24"/>
          <w:szCs w:val="24"/>
        </w:rPr>
        <w:t xml:space="preserve">Nbina, J. B. (2012). Analysis of Poor Performances of Senior Secondary Students in Chemistry in Nigeria. African Research Review, An International Multi-Disciplinary Journal, Ethiopia, 6(4), 319-330. </w:t>
      </w:r>
    </w:p>
    <w:p w:rsidR="00DD16DE" w:rsidRPr="00937FDE" w:rsidRDefault="00DD16DE" w:rsidP="00DB4FDC">
      <w:pPr>
        <w:pStyle w:val="NormalWeb"/>
        <w:ind w:left="630" w:hanging="630"/>
        <w:jc w:val="both"/>
      </w:pPr>
      <w:r w:rsidRPr="00937FDE">
        <w:t>Ndihokubwayo, K., Uwamahoro, J., &amp; Ndayambaje, I. (2018). Use of improvised experiment materials to improve Teacher Training College students’ achievements in Physics, Rwanda. African Journal of Educational Studies in Mathematics and Sciences, 14, 71-84. </w:t>
      </w:r>
      <w:hyperlink r:id="rId19" w:history="1">
        <w:r w:rsidRPr="00937FDE">
          <w:rPr>
            <w:rStyle w:val="Hyperlink"/>
            <w:color w:val="4B7D92"/>
          </w:rPr>
          <w:t>https://www.ajol.info/</w:t>
        </w:r>
      </w:hyperlink>
    </w:p>
    <w:p w:rsidR="00DD16DE" w:rsidRPr="00937FDE" w:rsidRDefault="00DD16DE" w:rsidP="00DB4FDC">
      <w:pPr>
        <w:pStyle w:val="NormalWeb"/>
        <w:ind w:left="630" w:hanging="630"/>
        <w:jc w:val="both"/>
      </w:pPr>
      <w:r w:rsidRPr="00937FDE">
        <w:t>Ndihokubwayo, K., Uwamahoro, J., &amp; Ndayambaje, I. (2019). An assessment of the impact of improvised versus conventional laboratory equipment on students’ performance in thermal expansion. African Journal of Educational Studies in Mathematics and Sciences, 15(1), 135-140. </w:t>
      </w:r>
      <w:hyperlink r:id="rId20" w:history="1">
        <w:r w:rsidR="00F267E9" w:rsidRPr="00AD293D">
          <w:rPr>
            <w:rStyle w:val="Hyperlink"/>
          </w:rPr>
          <w:t>https://dx.doi/10.43 14/ajesms.v15i1.11</w:t>
        </w:r>
      </w:hyperlink>
      <w:r w:rsidRPr="00937FDE">
        <w:t> DOI: </w:t>
      </w:r>
      <w:hyperlink r:id="rId21" w:history="1">
        <w:r w:rsidR="00F267E9" w:rsidRPr="00AD293D">
          <w:rPr>
            <w:rStyle w:val="Hyperlink"/>
          </w:rPr>
          <w:t>https://doi.org/10.4314/ajesms.v15i1.11</w:t>
        </w:r>
      </w:hyperlink>
    </w:p>
    <w:p w:rsidR="00DD16DE" w:rsidRPr="00937FDE" w:rsidRDefault="00DD16DE" w:rsidP="00DB4FDC">
      <w:pPr>
        <w:ind w:left="630" w:hanging="630"/>
        <w:jc w:val="both"/>
        <w:rPr>
          <w:rFonts w:ascii="Times New Roman" w:hAnsi="Times New Roman" w:cs="Times New Roman"/>
          <w:sz w:val="24"/>
          <w:szCs w:val="24"/>
        </w:rPr>
      </w:pPr>
      <w:r w:rsidRPr="00937FDE">
        <w:rPr>
          <w:rFonts w:ascii="Times New Roman" w:hAnsi="Times New Roman" w:cs="Times New Roman"/>
          <w:sz w:val="24"/>
          <w:szCs w:val="24"/>
        </w:rPr>
        <w:lastRenderedPageBreak/>
        <w:t xml:space="preserve">Nelson Thomes. Mboto, F. A., Ndem, N. U. &amp; Stephen, U. (2011). Effects of Improvised materials on Student’s Achievement and Retention of the Concept of Radioactivity. African Research Review, An International Multi-Disciplinary Journal, Ethiopia, 5(1), 342-348. </w:t>
      </w:r>
    </w:p>
    <w:p w:rsidR="00DD16DE" w:rsidRPr="00937FDE" w:rsidRDefault="00DD16DE" w:rsidP="00DB4FDC">
      <w:pPr>
        <w:pStyle w:val="NormalWeb"/>
        <w:ind w:left="630" w:hanging="630"/>
        <w:jc w:val="both"/>
      </w:pPr>
      <w:r w:rsidRPr="00937FDE">
        <w:t>Okori, O. A., &amp; Jerry, O. (2017). Improvisation and utilization of resources in the teaching and learning of science and mathematics in secondary schools in Cross River state. Global Journal of Educational Research, 16(1), 21-28. </w:t>
      </w:r>
      <w:hyperlink r:id="rId22" w:history="1">
        <w:r w:rsidRPr="00937FDE">
          <w:rPr>
            <w:rStyle w:val="Hyperlink"/>
            <w:color w:val="4B7D92"/>
          </w:rPr>
          <w:t>https://doi.org/10.4314/gjedr.v16i1.4</w:t>
        </w:r>
      </w:hyperlink>
      <w:r w:rsidRPr="00937FDE">
        <w:t> DOI: </w:t>
      </w:r>
      <w:hyperlink r:id="rId23" w:history="1">
        <w:r w:rsidRPr="00937FDE">
          <w:rPr>
            <w:rStyle w:val="Hyperlink"/>
            <w:color w:val="4B7D92"/>
          </w:rPr>
          <w:t>https://doi.org/10.4314/gjedr.v16i1.4</w:t>
        </w:r>
      </w:hyperlink>
    </w:p>
    <w:p w:rsidR="00DD16DE" w:rsidRPr="00937FDE" w:rsidRDefault="00DD16DE" w:rsidP="00DB4FDC">
      <w:pPr>
        <w:ind w:left="630" w:hanging="630"/>
        <w:jc w:val="both"/>
        <w:rPr>
          <w:rFonts w:ascii="Times New Roman" w:hAnsi="Times New Roman" w:cs="Times New Roman"/>
          <w:sz w:val="24"/>
          <w:szCs w:val="24"/>
        </w:rPr>
      </w:pPr>
      <w:r w:rsidRPr="00937FDE">
        <w:rPr>
          <w:rFonts w:ascii="Times New Roman" w:hAnsi="Times New Roman" w:cs="Times New Roman"/>
          <w:sz w:val="24"/>
          <w:szCs w:val="24"/>
        </w:rPr>
        <w:t xml:space="preserve">Oladejo, M. A., Olosunde, G. R., Ojebisi, A. O. &amp; Isola, O. M. (2011). Instructional Materials and Student Academic Achievement in Physics, Some Policy Implications. European Journal of Humanities and Social Science, 2(1), 187-190. </w:t>
      </w:r>
    </w:p>
    <w:p w:rsidR="00DD16DE" w:rsidRPr="00937FDE" w:rsidRDefault="00DD16DE" w:rsidP="00DB4FDC">
      <w:pPr>
        <w:pStyle w:val="NormalWeb"/>
        <w:ind w:left="630" w:hanging="630"/>
        <w:jc w:val="both"/>
      </w:pPr>
      <w:r w:rsidRPr="00937FDE">
        <w:t>Olatunde-Aiyedun, T. G., Olamoyegun, S. O., &amp; Ogunode, N. J. (2022). Assessment of Science Resources in Higher Education. Olatunde-Aiyedun, TG, Olamoyegun, SO &amp; Ogunode, NJ (2022). Assessment of Science Resources in Higher Education. Central Asian Journal of Theoretical &amp; Applied Sciences, 3(7), 186-197. </w:t>
      </w:r>
      <w:hyperlink r:id="rId24" w:history="1">
        <w:r w:rsidRPr="00937FDE">
          <w:rPr>
            <w:rStyle w:val="Hyperlink"/>
            <w:color w:val="4B7D92"/>
          </w:rPr>
          <w:t>https://cajotas.centralasianstudies.org/index.php/CAJOTAS</w:t>
        </w:r>
      </w:hyperlink>
    </w:p>
    <w:p w:rsidR="00DD16DE" w:rsidRPr="00937FDE" w:rsidRDefault="00DD16DE" w:rsidP="00DB4FDC">
      <w:pPr>
        <w:pStyle w:val="NormalWeb"/>
        <w:ind w:left="630" w:hanging="630"/>
        <w:jc w:val="both"/>
      </w:pPr>
      <w:r w:rsidRPr="00937FDE">
        <w:t>Olumorin, C. O., Babalola, E. O., &amp; Ayoola, D. A. (2022). Design and development of human excretory system model to teach a biology concept in Ilorin, Nigeria. Indonesian Journal of Teaching in Science, 2(2), 107-116. </w:t>
      </w:r>
      <w:hyperlink r:id="rId25" w:history="1">
        <w:r w:rsidRPr="00937FDE">
          <w:rPr>
            <w:rStyle w:val="Hyperlink"/>
            <w:color w:val="4B7D92"/>
          </w:rPr>
          <w:t>http://dx.doi.org/10.17509/</w:t>
        </w:r>
      </w:hyperlink>
    </w:p>
    <w:p w:rsidR="00DD16DE" w:rsidRPr="00937FDE" w:rsidRDefault="00DD16DE" w:rsidP="00DB4FDC">
      <w:pPr>
        <w:pStyle w:val="NormalWeb"/>
        <w:ind w:left="630" w:hanging="630"/>
        <w:jc w:val="both"/>
      </w:pPr>
      <w:r w:rsidRPr="00937FDE">
        <w:t>Ong’amo, B. L., Ondigi, S. R., &amp; Omariba, A. (2017). Effect of utilization of biology teaching and learning resources on students' academic performance in secondary schools in Siaya District-Kenya. International Journal of Education Research, 5(1), 253-272. </w:t>
      </w:r>
      <w:hyperlink r:id="rId26" w:history="1">
        <w:r w:rsidRPr="00937FDE">
          <w:rPr>
            <w:rStyle w:val="Hyperlink"/>
            <w:color w:val="4B7D92"/>
          </w:rPr>
          <w:t>http://repository.mut.ac.ke:8080/</w:t>
        </w:r>
      </w:hyperlink>
    </w:p>
    <w:p w:rsidR="00DD16DE" w:rsidRPr="00937FDE" w:rsidRDefault="00DD16DE" w:rsidP="00DB4FDC">
      <w:pPr>
        <w:pStyle w:val="NormalWeb"/>
        <w:ind w:left="630" w:hanging="630"/>
        <w:jc w:val="both"/>
      </w:pPr>
      <w:r w:rsidRPr="00937FDE">
        <w:t>Osei-Himah, V., Parker, J., &amp; Asare, I. (2018). The Effects of Improvised Materials on the Study of Science in Basic Schools in Aowin Municipality-Ghana. Research on humanities and social sciences, 8, 20-23. </w:t>
      </w:r>
      <w:hyperlink r:id="rId27" w:history="1">
        <w:r w:rsidRPr="00937FDE">
          <w:rPr>
            <w:rStyle w:val="Hyperlink"/>
            <w:color w:val="4B7D92"/>
          </w:rPr>
          <w:t>https://core.ac.uk/reader/234676290</w:t>
        </w:r>
      </w:hyperlink>
    </w:p>
    <w:p w:rsidR="00DD16DE" w:rsidRPr="00937FDE" w:rsidRDefault="00DD16DE" w:rsidP="00DB4FDC">
      <w:pPr>
        <w:pStyle w:val="NormalWeb"/>
        <w:ind w:left="630" w:hanging="630"/>
        <w:jc w:val="both"/>
      </w:pPr>
      <w:r w:rsidRPr="00937FDE">
        <w:t>Ramaila, S. (2022). The use of improvised resources in science classrooms in South African township schools. Education and New developments, 367-370. DOI: </w:t>
      </w:r>
      <w:hyperlink r:id="rId28" w:history="1">
        <w:r w:rsidRPr="00937FDE">
          <w:rPr>
            <w:rStyle w:val="Hyperlink"/>
            <w:color w:val="4B7D92"/>
          </w:rPr>
          <w:t>https://doi.org/10.36315/2022v1end083</w:t>
        </w:r>
      </w:hyperlink>
    </w:p>
    <w:p w:rsidR="00DD16DE" w:rsidRPr="00937FDE" w:rsidRDefault="00DD16DE" w:rsidP="00DB4FDC">
      <w:pPr>
        <w:pStyle w:val="NormalWeb"/>
        <w:ind w:left="630" w:hanging="630"/>
        <w:jc w:val="both"/>
      </w:pPr>
      <w:r w:rsidRPr="00937FDE">
        <w:lastRenderedPageBreak/>
        <w:t>Ramaila, S., &amp; Ramthwala, M. (2020). Factors influencing teachers’ inclination to use improvised resources in life sciences classrooms. Education and New Developments 2020, 12-15. </w:t>
      </w:r>
      <w:hyperlink r:id="rId29" w:history="1">
        <w:r w:rsidRPr="00937FDE">
          <w:rPr>
            <w:rStyle w:val="Hyperlink"/>
            <w:color w:val="4B7D92"/>
          </w:rPr>
          <w:t>https://dx.doi/10.36315/2020end003</w:t>
        </w:r>
      </w:hyperlink>
      <w:r w:rsidRPr="00937FDE">
        <w:t> DOI: </w:t>
      </w:r>
      <w:hyperlink r:id="rId30" w:history="1">
        <w:r w:rsidRPr="00937FDE">
          <w:rPr>
            <w:rStyle w:val="Hyperlink"/>
            <w:color w:val="4B7D92"/>
          </w:rPr>
          <w:t>https://doi.org/10.36315/2020end003</w:t>
        </w:r>
      </w:hyperlink>
    </w:p>
    <w:p w:rsidR="00DD16DE" w:rsidRPr="00937FDE" w:rsidRDefault="00DD16DE" w:rsidP="00DB4FDC">
      <w:pPr>
        <w:pStyle w:val="NormalWeb"/>
        <w:ind w:left="630" w:hanging="630"/>
        <w:jc w:val="both"/>
      </w:pPr>
      <w:r w:rsidRPr="00937FDE">
        <w:t>Ramnarain, U., &amp; Mamutse, K. (2016). The use of improvised resources in inquiry-based teaching in South Africa. Part 17 Strand 17 Science in the secondary school, 2795. </w:t>
      </w:r>
      <w:hyperlink r:id="rId31" w:history="1">
        <w:r w:rsidRPr="00937FDE">
          <w:rPr>
            <w:rStyle w:val="Hyperlink"/>
            <w:color w:val="4B7D92"/>
          </w:rPr>
          <w:t>https://d1wqtxts1xzle7.cloudfront.net/</w:t>
        </w:r>
      </w:hyperlink>
    </w:p>
    <w:p w:rsidR="00DD16DE" w:rsidRPr="00937FDE" w:rsidRDefault="00DD16DE" w:rsidP="00DB4FDC">
      <w:pPr>
        <w:pStyle w:val="NormalWeb"/>
        <w:ind w:left="630" w:hanging="630"/>
        <w:jc w:val="both"/>
      </w:pPr>
      <w:r w:rsidRPr="00937FDE">
        <w:t>Rogers, J., &amp; Revesz, A. (2020). Experimental and quasi-experimental designs. Routledge. DOI: </w:t>
      </w:r>
      <w:hyperlink r:id="rId32" w:history="1">
        <w:r w:rsidRPr="00937FDE">
          <w:rPr>
            <w:rStyle w:val="Hyperlink"/>
            <w:color w:val="4B7D92"/>
          </w:rPr>
          <w:t>https://doi.org/10.4324/9780367824471-12</w:t>
        </w:r>
      </w:hyperlink>
    </w:p>
    <w:p w:rsidR="00DD16DE" w:rsidRPr="00937FDE" w:rsidRDefault="00DD16DE" w:rsidP="00DB4FDC">
      <w:pPr>
        <w:ind w:left="630" w:hanging="630"/>
        <w:jc w:val="both"/>
        <w:rPr>
          <w:rFonts w:ascii="Times New Roman" w:hAnsi="Times New Roman" w:cs="Times New Roman"/>
          <w:sz w:val="24"/>
          <w:szCs w:val="24"/>
        </w:rPr>
      </w:pPr>
      <w:r w:rsidRPr="00937FDE">
        <w:rPr>
          <w:rFonts w:ascii="Times New Roman" w:hAnsi="Times New Roman" w:cs="Times New Roman"/>
          <w:sz w:val="24"/>
          <w:szCs w:val="24"/>
        </w:rPr>
        <w:t xml:space="preserve">Samba, R. M. O, &amp; Eriba, J. O. (2011). Laboratory Techniques and the Art of Improvisation. Makurdi: His Masters Servant Media Apostolate Publications. </w:t>
      </w:r>
    </w:p>
    <w:p w:rsidR="00DD16DE" w:rsidRPr="00937FDE" w:rsidRDefault="00DD16DE" w:rsidP="00DB4FDC">
      <w:pPr>
        <w:pStyle w:val="NormalWeb"/>
        <w:ind w:left="630" w:hanging="630"/>
        <w:jc w:val="both"/>
      </w:pPr>
      <w:r w:rsidRPr="00937FDE">
        <w:t>Stephen, U. A. S. (2015). Problems of improvising instructional materials for the teaching and learning of physics in akwa ibom state secondary schools: Nigeria. British journal of Education, 3(3), 27-35. </w:t>
      </w:r>
      <w:hyperlink r:id="rId33" w:history="1">
        <w:r w:rsidRPr="00937FDE">
          <w:rPr>
            <w:rStyle w:val="Hyperlink"/>
            <w:color w:val="4B7D92"/>
          </w:rPr>
          <w:t>https://www.researchgate.net/</w:t>
        </w:r>
      </w:hyperlink>
    </w:p>
    <w:p w:rsidR="00DD16DE" w:rsidRPr="00937FDE" w:rsidRDefault="00DD16DE" w:rsidP="00DB4FDC">
      <w:pPr>
        <w:ind w:left="630" w:hanging="630"/>
        <w:jc w:val="both"/>
        <w:rPr>
          <w:rFonts w:ascii="Times New Roman" w:hAnsi="Times New Roman" w:cs="Times New Roman"/>
          <w:sz w:val="24"/>
          <w:szCs w:val="24"/>
        </w:rPr>
      </w:pPr>
      <w:r w:rsidRPr="00937FDE">
        <w:rPr>
          <w:rFonts w:ascii="Times New Roman" w:hAnsi="Times New Roman" w:cs="Times New Roman"/>
          <w:sz w:val="24"/>
          <w:szCs w:val="24"/>
        </w:rPr>
        <w:t>Stiggins, R. (2008). An Introduction to Student Involved Assessment for Learning (5th ed.). New Jersey: Pearson Education Inc. Research Based Practice to Engage every Learner. Thousand Oaks, California: Sag</w:t>
      </w:r>
    </w:p>
    <w:p w:rsidR="00DD16DE" w:rsidRPr="00937FDE" w:rsidRDefault="00DD16DE" w:rsidP="00DB4FDC">
      <w:pPr>
        <w:pStyle w:val="NormalWeb"/>
        <w:ind w:left="630" w:hanging="630"/>
        <w:jc w:val="both"/>
      </w:pPr>
      <w:r w:rsidRPr="00937FDE">
        <w:t>Thompson, C. (1999). If you could just provide me with a sample: examining sampling in qualitative and quantitative research papers. Evidence-Based Nursing, 2(3), 68-70. </w:t>
      </w:r>
      <w:hyperlink r:id="rId34" w:history="1">
        <w:r w:rsidRPr="00937FDE">
          <w:rPr>
            <w:rStyle w:val="Hyperlink"/>
            <w:color w:val="4B7D92"/>
          </w:rPr>
          <w:t>http://dx.doi.org/10.1136/ebn.2.3.68</w:t>
        </w:r>
      </w:hyperlink>
      <w:r w:rsidRPr="00937FDE">
        <w:t> DOI: </w:t>
      </w:r>
      <w:hyperlink r:id="rId35" w:history="1">
        <w:r w:rsidRPr="00937FDE">
          <w:rPr>
            <w:rStyle w:val="Hyperlink"/>
            <w:color w:val="4B7D92"/>
          </w:rPr>
          <w:t>https://doi.org/10.1136/ebn.2.3.68</w:t>
        </w:r>
      </w:hyperlink>
    </w:p>
    <w:p w:rsidR="00DD16DE" w:rsidRPr="00937FDE" w:rsidRDefault="00DD16DE" w:rsidP="00DB4FDC">
      <w:pPr>
        <w:pStyle w:val="NormalWeb"/>
        <w:ind w:left="630" w:hanging="630"/>
        <w:jc w:val="both"/>
      </w:pPr>
      <w:r w:rsidRPr="00937FDE">
        <w:t>Usman, N., &amp; Saminu, I. (2017). Effect of Improvisation of instructional materials on learning biology concepts by secondary school students in charanchi local government area of Katsina State. Gombe Technical Education Journal, 10(1).</w:t>
      </w:r>
    </w:p>
    <w:p w:rsidR="00C43EE8" w:rsidRDefault="00DD16DE" w:rsidP="00DB4FDC">
      <w:pPr>
        <w:pStyle w:val="NormalWeb"/>
        <w:ind w:left="630" w:hanging="630"/>
        <w:jc w:val="both"/>
      </w:pPr>
      <w:r w:rsidRPr="00937FDE">
        <w:t>Zondi, S., &amp; Ramaila, S. (2020). Pedagogical practices adopted by teachers when using improvised resources in Life Sciences classrooms. Education and New Developments, 105. </w:t>
      </w:r>
      <w:hyperlink r:id="rId36" w:history="1">
        <w:r w:rsidRPr="00937FDE">
          <w:rPr>
            <w:rStyle w:val="Hyperlink"/>
            <w:color w:val="4B7D92"/>
          </w:rPr>
          <w:t>https://www.researchgate.net/</w:t>
        </w:r>
      </w:hyperlink>
      <w:r w:rsidRPr="00937FDE">
        <w:t> DOI: </w:t>
      </w:r>
      <w:hyperlink r:id="rId37" w:history="1">
        <w:r w:rsidRPr="00937FDE">
          <w:rPr>
            <w:rStyle w:val="Hyperlink"/>
            <w:color w:val="4B7D92"/>
          </w:rPr>
          <w:t>https://doi.org/10.36315/2020end023</w:t>
        </w:r>
      </w:hyperlink>
    </w:p>
    <w:p w:rsidR="00C43EE8" w:rsidRPr="007922F5" w:rsidRDefault="00C43EE8" w:rsidP="00A642A3">
      <w:pPr>
        <w:jc w:val="center"/>
        <w:rPr>
          <w:rFonts w:ascii="Times New Roman" w:hAnsi="Times New Roman" w:cs="Times New Roman"/>
          <w:b/>
          <w:sz w:val="24"/>
          <w:szCs w:val="24"/>
        </w:rPr>
      </w:pPr>
      <w:r>
        <w:br w:type="page"/>
      </w:r>
      <w:r w:rsidRPr="007922F5">
        <w:rPr>
          <w:rFonts w:ascii="Times New Roman" w:hAnsi="Times New Roman" w:cs="Times New Roman"/>
          <w:b/>
          <w:sz w:val="24"/>
          <w:szCs w:val="24"/>
        </w:rPr>
        <w:lastRenderedPageBreak/>
        <w:t>APPENDIX I</w:t>
      </w:r>
    </w:p>
    <w:p w:rsidR="00C43EE8" w:rsidRPr="007922F5" w:rsidRDefault="00C43EE8" w:rsidP="00C43EE8">
      <w:pPr>
        <w:spacing w:after="120" w:line="360" w:lineRule="auto"/>
        <w:jc w:val="center"/>
        <w:rPr>
          <w:rFonts w:ascii="Times New Roman" w:eastAsia="Times New Roman" w:hAnsi="Times New Roman" w:cs="Times New Roman"/>
          <w:b/>
          <w:color w:val="000000"/>
          <w:sz w:val="24"/>
          <w:szCs w:val="24"/>
        </w:rPr>
      </w:pPr>
      <w:r w:rsidRPr="007922F5">
        <w:rPr>
          <w:rFonts w:ascii="Times New Roman" w:eastAsia="Times New Roman" w:hAnsi="Times New Roman" w:cs="Times New Roman"/>
          <w:b/>
          <w:color w:val="000000"/>
          <w:sz w:val="24"/>
          <w:szCs w:val="24"/>
        </w:rPr>
        <w:t xml:space="preserve">KWARA STATE COLLEGE OF EDUCATION, SCHOOL SCIENCES, DEPARTMENT OF </w:t>
      </w:r>
      <w:r>
        <w:rPr>
          <w:rFonts w:ascii="Times New Roman" w:eastAsia="Times New Roman" w:hAnsi="Times New Roman" w:cs="Times New Roman"/>
          <w:b/>
          <w:color w:val="000000"/>
          <w:sz w:val="24"/>
          <w:szCs w:val="24"/>
        </w:rPr>
        <w:t>BIOLOGY</w:t>
      </w:r>
      <w:r w:rsidRPr="007922F5">
        <w:rPr>
          <w:rFonts w:ascii="Times New Roman" w:eastAsia="Times New Roman" w:hAnsi="Times New Roman" w:cs="Times New Roman"/>
          <w:b/>
          <w:color w:val="000000"/>
          <w:sz w:val="24"/>
          <w:szCs w:val="24"/>
        </w:rPr>
        <w:t>/INTEGRATED SCIENCE</w:t>
      </w:r>
    </w:p>
    <w:p w:rsidR="00C43EE8" w:rsidRPr="007922F5" w:rsidRDefault="00C43EE8" w:rsidP="00C43EE8">
      <w:pPr>
        <w:spacing w:after="120" w:line="360" w:lineRule="auto"/>
        <w:jc w:val="center"/>
        <w:rPr>
          <w:rFonts w:ascii="Times New Roman" w:eastAsia="Times New Roman" w:hAnsi="Times New Roman" w:cs="Times New Roman"/>
          <w:b/>
          <w:bCs/>
          <w:color w:val="000000"/>
          <w:sz w:val="24"/>
          <w:szCs w:val="24"/>
        </w:rPr>
      </w:pPr>
      <w:r w:rsidRPr="007922F5">
        <w:rPr>
          <w:rFonts w:ascii="Times New Roman" w:eastAsia="Times New Roman" w:hAnsi="Times New Roman" w:cs="Times New Roman"/>
          <w:b/>
          <w:bCs/>
          <w:color w:val="000000"/>
          <w:sz w:val="24"/>
          <w:szCs w:val="24"/>
        </w:rPr>
        <w:t>QUESTIONNAIRE ON</w:t>
      </w:r>
    </w:p>
    <w:p w:rsidR="00C43EE8" w:rsidRPr="00451751" w:rsidRDefault="00C43EE8" w:rsidP="00C43EE8">
      <w:pPr>
        <w:tabs>
          <w:tab w:val="left" w:pos="7020"/>
        </w:tabs>
        <w:spacing w:line="480" w:lineRule="auto"/>
        <w:jc w:val="center"/>
        <w:rPr>
          <w:rFonts w:ascii="Times New Roman" w:hAnsi="Times New Roman" w:cs="Times New Roman"/>
          <w:b/>
          <w:bCs/>
          <w:sz w:val="24"/>
          <w:szCs w:val="24"/>
        </w:rPr>
      </w:pPr>
      <w:r w:rsidRPr="00451751">
        <w:rPr>
          <w:rFonts w:ascii="Times New Roman" w:eastAsia="Times New Roman" w:hAnsi="Times New Roman" w:cs="Times New Roman"/>
          <w:b/>
          <w:sz w:val="24"/>
          <w:szCs w:val="24"/>
        </w:rPr>
        <w:t>EFFECT OF USING IMPROVISED INSTRUCTIONAL MATERIALS IN THE TEACHING OF CHEMISTRY SUBJECTS IN SENIOR SECONDARY SCHOOLS IN ILORIN METROPOLIS.</w:t>
      </w:r>
    </w:p>
    <w:p w:rsidR="00C43EE8" w:rsidRPr="007922F5" w:rsidRDefault="00C43EE8" w:rsidP="00C43EE8">
      <w:pPr>
        <w:spacing w:after="120" w:line="360" w:lineRule="auto"/>
        <w:jc w:val="both"/>
        <w:rPr>
          <w:rFonts w:ascii="Times New Roman" w:eastAsia="Times New Roman" w:hAnsi="Times New Roman" w:cs="Times New Roman"/>
          <w:color w:val="000000"/>
          <w:sz w:val="24"/>
          <w:szCs w:val="24"/>
        </w:rPr>
      </w:pPr>
      <w:r w:rsidRPr="007922F5">
        <w:rPr>
          <w:rFonts w:ascii="Times New Roman" w:eastAsia="Times New Roman" w:hAnsi="Times New Roman" w:cs="Times New Roman"/>
          <w:color w:val="000000"/>
          <w:sz w:val="24"/>
          <w:szCs w:val="24"/>
        </w:rPr>
        <w:t>Dear Respondents,</w:t>
      </w:r>
    </w:p>
    <w:p w:rsidR="00C43EE8" w:rsidRDefault="00C43EE8" w:rsidP="00C43EE8">
      <w:pPr>
        <w:tabs>
          <w:tab w:val="left" w:pos="7020"/>
        </w:tabs>
        <w:spacing w:line="480" w:lineRule="auto"/>
        <w:jc w:val="both"/>
        <w:rPr>
          <w:rFonts w:ascii="Times New Roman" w:eastAsia="Times New Roman" w:hAnsi="Times New Roman" w:cs="Times New Roman"/>
          <w:sz w:val="24"/>
          <w:szCs w:val="24"/>
        </w:rPr>
      </w:pPr>
      <w:r w:rsidRPr="007922F5">
        <w:rPr>
          <w:rFonts w:ascii="Times New Roman" w:eastAsia="Times New Roman" w:hAnsi="Times New Roman" w:cs="Times New Roman"/>
          <w:color w:val="000000"/>
          <w:sz w:val="24"/>
          <w:szCs w:val="24"/>
        </w:rPr>
        <w:t>This questionnaire is designed to obtain relevant information on the “</w:t>
      </w:r>
      <w:r w:rsidRPr="00C43EE8">
        <w:rPr>
          <w:rFonts w:ascii="Times New Roman" w:eastAsia="Times New Roman" w:hAnsi="Times New Roman" w:cs="Times New Roman"/>
          <w:sz w:val="24"/>
          <w:szCs w:val="24"/>
        </w:rPr>
        <w:t>effect of using improvised instructional materials in the teaching of chemistry subjects in senior secondary schools in ilorin metropolis.</w:t>
      </w:r>
    </w:p>
    <w:p w:rsidR="00C43EE8" w:rsidRPr="007922F5" w:rsidRDefault="00C43EE8" w:rsidP="00C43EE8">
      <w:pPr>
        <w:spacing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ab/>
      </w:r>
      <w:r w:rsidRPr="007922F5">
        <w:rPr>
          <w:rFonts w:ascii="Times New Roman" w:hAnsi="Times New Roman" w:cs="Times New Roman"/>
          <w:sz w:val="24"/>
          <w:szCs w:val="24"/>
        </w:rPr>
        <w:t xml:space="preserve"> </w:t>
      </w:r>
      <w:r w:rsidRPr="007922F5">
        <w:rPr>
          <w:rFonts w:ascii="Times New Roman" w:eastAsia="Times New Roman" w:hAnsi="Times New Roman" w:cs="Times New Roman"/>
          <w:color w:val="000000"/>
          <w:sz w:val="24"/>
          <w:szCs w:val="24"/>
        </w:rPr>
        <w:t>Please you are solicited to kindly respond to the items in this questionnaire objectively. The information you provided would be treated with utmost confidentiality and it is purely from this research.</w:t>
      </w:r>
    </w:p>
    <w:p w:rsidR="00C43EE8" w:rsidRPr="007922F5" w:rsidRDefault="00C43EE8" w:rsidP="00C43EE8">
      <w:pPr>
        <w:spacing w:after="120" w:line="360" w:lineRule="auto"/>
        <w:jc w:val="both"/>
        <w:rPr>
          <w:rFonts w:ascii="Times New Roman" w:eastAsia="Times New Roman" w:hAnsi="Times New Roman" w:cs="Times New Roman"/>
          <w:color w:val="000000"/>
          <w:sz w:val="24"/>
          <w:szCs w:val="24"/>
        </w:rPr>
      </w:pPr>
      <w:r w:rsidRPr="007922F5">
        <w:rPr>
          <w:rFonts w:ascii="Times New Roman" w:eastAsia="Times New Roman" w:hAnsi="Times New Roman" w:cs="Times New Roman"/>
          <w:color w:val="000000"/>
          <w:sz w:val="24"/>
          <w:szCs w:val="24"/>
        </w:rPr>
        <w:t>Thanks for your anticipated co-operation.</w:t>
      </w:r>
    </w:p>
    <w:p w:rsidR="00C43EE8" w:rsidRPr="007922F5" w:rsidRDefault="00C43EE8" w:rsidP="00C43EE8">
      <w:pPr>
        <w:spacing w:after="120" w:line="360" w:lineRule="auto"/>
        <w:jc w:val="right"/>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Sulyman Kiffayat </w:t>
      </w:r>
    </w:p>
    <w:p w:rsidR="00C43EE8" w:rsidRPr="007922F5" w:rsidRDefault="00C43EE8" w:rsidP="00C43EE8">
      <w:pPr>
        <w:spacing w:after="120" w:line="360" w:lineRule="auto"/>
        <w:jc w:val="both"/>
        <w:rPr>
          <w:rFonts w:ascii="Times New Roman" w:eastAsia="Times New Roman" w:hAnsi="Times New Roman" w:cs="Times New Roman"/>
          <w:color w:val="000000"/>
          <w:sz w:val="24"/>
          <w:szCs w:val="24"/>
        </w:rPr>
      </w:pPr>
      <w:r w:rsidRPr="007922F5">
        <w:rPr>
          <w:rFonts w:ascii="Times New Roman" w:eastAsia="Times New Roman" w:hAnsi="Times New Roman" w:cs="Times New Roman"/>
          <w:color w:val="000000"/>
          <w:sz w:val="24"/>
          <w:szCs w:val="24"/>
        </w:rPr>
        <w:br w:type="page"/>
      </w:r>
    </w:p>
    <w:p w:rsidR="00C43EE8" w:rsidRPr="009A76ED" w:rsidRDefault="00C43EE8" w:rsidP="00C43EE8">
      <w:pPr>
        <w:spacing w:after="120" w:line="240" w:lineRule="auto"/>
        <w:jc w:val="center"/>
        <w:rPr>
          <w:rFonts w:ascii="Times New Roman" w:eastAsia="Times New Roman" w:hAnsi="Times New Roman" w:cs="Times New Roman"/>
          <w:b/>
          <w:color w:val="000000"/>
          <w:sz w:val="20"/>
          <w:szCs w:val="20"/>
        </w:rPr>
      </w:pPr>
      <w:r w:rsidRPr="009A76ED">
        <w:rPr>
          <w:rFonts w:ascii="Times New Roman" w:eastAsia="Times New Roman" w:hAnsi="Times New Roman" w:cs="Times New Roman"/>
          <w:b/>
          <w:color w:val="000000"/>
          <w:sz w:val="20"/>
          <w:szCs w:val="20"/>
        </w:rPr>
        <w:lastRenderedPageBreak/>
        <w:t>SECTION A</w:t>
      </w:r>
    </w:p>
    <w:p w:rsidR="00C43EE8" w:rsidRPr="00430D7E" w:rsidRDefault="00C43EE8" w:rsidP="00430D7E">
      <w:pPr>
        <w:spacing w:after="120" w:line="360" w:lineRule="auto"/>
        <w:jc w:val="both"/>
        <w:rPr>
          <w:rFonts w:ascii="Times New Roman" w:eastAsia="Times New Roman" w:hAnsi="Times New Roman" w:cs="Times New Roman"/>
          <w:color w:val="000000"/>
          <w:sz w:val="24"/>
          <w:szCs w:val="24"/>
        </w:rPr>
      </w:pPr>
      <w:r w:rsidRPr="00430D7E">
        <w:rPr>
          <w:rFonts w:ascii="Times New Roman" w:eastAsia="Times New Roman" w:hAnsi="Times New Roman" w:cs="Times New Roman"/>
          <w:color w:val="000000"/>
          <w:sz w:val="24"/>
          <w:szCs w:val="24"/>
        </w:rPr>
        <w:t>Demographic Information of the Students</w:t>
      </w:r>
    </w:p>
    <w:p w:rsidR="00C43EE8" w:rsidRPr="00430D7E" w:rsidRDefault="00C43EE8" w:rsidP="00430D7E">
      <w:pPr>
        <w:spacing w:after="120" w:line="360" w:lineRule="auto"/>
        <w:jc w:val="both"/>
        <w:rPr>
          <w:rFonts w:ascii="Times New Roman" w:eastAsia="Times New Roman" w:hAnsi="Times New Roman" w:cs="Times New Roman"/>
          <w:color w:val="000000"/>
          <w:sz w:val="24"/>
          <w:szCs w:val="24"/>
        </w:rPr>
      </w:pPr>
      <w:r w:rsidRPr="00430D7E">
        <w:rPr>
          <w:rFonts w:ascii="Times New Roman" w:eastAsia="Times New Roman" w:hAnsi="Times New Roman" w:cs="Times New Roman"/>
          <w:color w:val="000000"/>
          <w:sz w:val="24"/>
          <w:szCs w:val="24"/>
        </w:rPr>
        <w:t>Name of School:_________________________________________________________</w:t>
      </w:r>
    </w:p>
    <w:p w:rsidR="00C43EE8" w:rsidRPr="00430D7E" w:rsidRDefault="00C43EE8" w:rsidP="00430D7E">
      <w:pPr>
        <w:spacing w:after="120" w:line="360" w:lineRule="auto"/>
        <w:jc w:val="both"/>
        <w:rPr>
          <w:rFonts w:ascii="Times New Roman" w:eastAsia="Times New Roman" w:hAnsi="Times New Roman" w:cs="Times New Roman"/>
          <w:color w:val="000000"/>
          <w:sz w:val="24"/>
          <w:szCs w:val="24"/>
        </w:rPr>
      </w:pPr>
      <w:r w:rsidRPr="00430D7E">
        <w:rPr>
          <w:rFonts w:ascii="Times New Roman" w:eastAsia="Times New Roman" w:hAnsi="Times New Roman" w:cs="Times New Roman"/>
          <w:color w:val="000000"/>
          <w:sz w:val="24"/>
          <w:szCs w:val="24"/>
        </w:rPr>
        <w:t>Class:_________________________________________________________________</w:t>
      </w:r>
    </w:p>
    <w:p w:rsidR="00C43EE8" w:rsidRPr="00430D7E" w:rsidRDefault="00C43EE8" w:rsidP="00430D7E">
      <w:pPr>
        <w:spacing w:after="120" w:line="360" w:lineRule="auto"/>
        <w:jc w:val="both"/>
        <w:rPr>
          <w:rFonts w:ascii="Times New Roman" w:eastAsia="Times New Roman" w:hAnsi="Times New Roman" w:cs="Times New Roman"/>
          <w:color w:val="000000"/>
          <w:sz w:val="24"/>
          <w:szCs w:val="24"/>
        </w:rPr>
      </w:pPr>
      <w:r w:rsidRPr="00430D7E">
        <w:rPr>
          <w:rFonts w:ascii="Times New Roman" w:eastAsia="Times New Roman" w:hAnsi="Times New Roman" w:cs="Times New Roman"/>
          <w:color w:val="000000"/>
          <w:sz w:val="24"/>
          <w:szCs w:val="24"/>
        </w:rPr>
        <w:t>Subject:_______________________________________________________________</w:t>
      </w:r>
    </w:p>
    <w:p w:rsidR="00C43EE8" w:rsidRPr="00430D7E" w:rsidRDefault="00C43EE8" w:rsidP="00430D7E">
      <w:pPr>
        <w:spacing w:after="120" w:line="360" w:lineRule="auto"/>
        <w:jc w:val="both"/>
        <w:rPr>
          <w:rFonts w:ascii="Times New Roman" w:eastAsia="Times New Roman" w:hAnsi="Times New Roman" w:cs="Times New Roman"/>
          <w:color w:val="000000"/>
          <w:sz w:val="24"/>
          <w:szCs w:val="24"/>
        </w:rPr>
      </w:pPr>
      <w:r w:rsidRPr="00430D7E">
        <w:rPr>
          <w:rFonts w:ascii="Times New Roman" w:eastAsia="Times New Roman" w:hAnsi="Times New Roman" w:cs="Times New Roman"/>
          <w:color w:val="000000"/>
          <w:sz w:val="24"/>
          <w:szCs w:val="24"/>
        </w:rPr>
        <w:t>Gender’: Male ( )  Female (  )</w:t>
      </w:r>
    </w:p>
    <w:p w:rsidR="00C43EE8" w:rsidRPr="00430D7E" w:rsidRDefault="00C43EE8" w:rsidP="00430D7E">
      <w:pPr>
        <w:spacing w:after="120" w:line="360" w:lineRule="auto"/>
        <w:jc w:val="both"/>
        <w:rPr>
          <w:rFonts w:ascii="Times New Roman" w:eastAsia="Times New Roman" w:hAnsi="Times New Roman" w:cs="Times New Roman"/>
          <w:b/>
          <w:color w:val="000000"/>
          <w:sz w:val="24"/>
          <w:szCs w:val="24"/>
        </w:rPr>
      </w:pPr>
      <w:r w:rsidRPr="00430D7E">
        <w:rPr>
          <w:rFonts w:ascii="Times New Roman" w:eastAsia="Times New Roman" w:hAnsi="Times New Roman" w:cs="Times New Roman"/>
          <w:b/>
          <w:color w:val="000000"/>
          <w:sz w:val="24"/>
          <w:szCs w:val="24"/>
        </w:rPr>
        <w:t>SECTION B</w:t>
      </w:r>
    </w:p>
    <w:p w:rsidR="00C43EE8" w:rsidRPr="00430D7E" w:rsidRDefault="00C43EE8" w:rsidP="00430D7E">
      <w:pPr>
        <w:spacing w:after="0" w:line="360" w:lineRule="auto"/>
        <w:jc w:val="both"/>
        <w:rPr>
          <w:rFonts w:ascii="Times New Roman" w:eastAsia="Times New Roman" w:hAnsi="Times New Roman" w:cs="Times New Roman"/>
          <w:color w:val="000000"/>
          <w:sz w:val="24"/>
          <w:szCs w:val="24"/>
        </w:rPr>
      </w:pPr>
      <w:r w:rsidRPr="00430D7E">
        <w:rPr>
          <w:rFonts w:ascii="Times New Roman" w:eastAsia="Times New Roman" w:hAnsi="Times New Roman" w:cs="Times New Roman"/>
          <w:b/>
          <w:color w:val="000000"/>
          <w:sz w:val="24"/>
          <w:szCs w:val="24"/>
        </w:rPr>
        <w:t xml:space="preserve">INSTRUCTION: </w:t>
      </w:r>
      <w:r w:rsidRPr="00430D7E">
        <w:rPr>
          <w:rFonts w:ascii="Times New Roman" w:eastAsia="Times New Roman" w:hAnsi="Times New Roman" w:cs="Times New Roman"/>
          <w:color w:val="000000"/>
          <w:sz w:val="24"/>
          <w:szCs w:val="24"/>
        </w:rPr>
        <w:t>Please, read each of the following statement and provide your answer by ticking (√) the column that suit your perceived usefulness of interactive whiteboards (IWBs) for instruction.  Using Likert scale of Strongly Agree, (SA), Agreed (A), Strongly Disagree (SD), Disagreed (SD)</w:t>
      </w:r>
    </w:p>
    <w:tbl>
      <w:tblPr>
        <w:tblStyle w:val="TableGrid"/>
        <w:tblW w:w="0" w:type="auto"/>
        <w:tblLayout w:type="fixed"/>
        <w:tblLook w:val="04A0"/>
      </w:tblPr>
      <w:tblGrid>
        <w:gridCol w:w="590"/>
        <w:gridCol w:w="5908"/>
        <w:gridCol w:w="720"/>
        <w:gridCol w:w="450"/>
        <w:gridCol w:w="630"/>
        <w:gridCol w:w="558"/>
      </w:tblGrid>
      <w:tr w:rsidR="00575CA8" w:rsidRPr="00D805B5" w:rsidTr="00575CA8">
        <w:tc>
          <w:tcPr>
            <w:tcW w:w="590" w:type="dxa"/>
          </w:tcPr>
          <w:p w:rsidR="00575CA8" w:rsidRPr="00D805B5" w:rsidRDefault="00575CA8" w:rsidP="006840CC">
            <w:pPr>
              <w:jc w:val="both"/>
              <w:rPr>
                <w:rFonts w:ascii="Times New Roman" w:hAnsi="Times New Roman" w:cs="Times New Roman"/>
                <w:b/>
                <w:sz w:val="24"/>
                <w:szCs w:val="24"/>
              </w:rPr>
            </w:pPr>
            <w:r w:rsidRPr="00D805B5">
              <w:rPr>
                <w:rFonts w:ascii="Times New Roman" w:hAnsi="Times New Roman" w:cs="Times New Roman"/>
                <w:b/>
                <w:sz w:val="24"/>
                <w:szCs w:val="24"/>
              </w:rPr>
              <w:t>S/N</w:t>
            </w:r>
          </w:p>
        </w:tc>
        <w:tc>
          <w:tcPr>
            <w:tcW w:w="5908" w:type="dxa"/>
          </w:tcPr>
          <w:p w:rsidR="00575CA8" w:rsidRPr="00D805B5" w:rsidRDefault="00575CA8" w:rsidP="006840CC">
            <w:pPr>
              <w:jc w:val="both"/>
              <w:rPr>
                <w:rFonts w:ascii="Times New Roman" w:hAnsi="Times New Roman" w:cs="Times New Roman"/>
                <w:b/>
                <w:sz w:val="24"/>
                <w:szCs w:val="24"/>
              </w:rPr>
            </w:pPr>
            <w:r w:rsidRPr="00D805B5">
              <w:rPr>
                <w:rFonts w:ascii="Times New Roman" w:hAnsi="Times New Roman" w:cs="Times New Roman"/>
                <w:b/>
                <w:sz w:val="24"/>
                <w:szCs w:val="24"/>
              </w:rPr>
              <w:t>impact of improvised teaching aid</w:t>
            </w:r>
          </w:p>
        </w:tc>
        <w:tc>
          <w:tcPr>
            <w:tcW w:w="720" w:type="dxa"/>
          </w:tcPr>
          <w:p w:rsidR="00575CA8" w:rsidRPr="00D805B5" w:rsidRDefault="00575CA8" w:rsidP="006840CC">
            <w:pPr>
              <w:jc w:val="both"/>
              <w:rPr>
                <w:rFonts w:ascii="Times New Roman" w:hAnsi="Times New Roman" w:cs="Times New Roman"/>
                <w:b/>
                <w:sz w:val="24"/>
                <w:szCs w:val="24"/>
              </w:rPr>
            </w:pPr>
            <w:r>
              <w:rPr>
                <w:rFonts w:ascii="Times New Roman" w:hAnsi="Times New Roman" w:cs="Times New Roman"/>
                <w:b/>
                <w:sz w:val="24"/>
                <w:szCs w:val="24"/>
              </w:rPr>
              <w:t>SA</w:t>
            </w:r>
          </w:p>
        </w:tc>
        <w:tc>
          <w:tcPr>
            <w:tcW w:w="450" w:type="dxa"/>
          </w:tcPr>
          <w:p w:rsidR="00575CA8" w:rsidRPr="00D805B5" w:rsidRDefault="00575CA8" w:rsidP="006840CC">
            <w:pPr>
              <w:jc w:val="both"/>
              <w:rPr>
                <w:rFonts w:ascii="Times New Roman" w:hAnsi="Times New Roman" w:cs="Times New Roman"/>
                <w:b/>
                <w:sz w:val="24"/>
                <w:szCs w:val="24"/>
              </w:rPr>
            </w:pPr>
            <w:r>
              <w:rPr>
                <w:rFonts w:ascii="Times New Roman" w:hAnsi="Times New Roman" w:cs="Times New Roman"/>
                <w:b/>
                <w:sz w:val="24"/>
                <w:szCs w:val="24"/>
              </w:rPr>
              <w:t>A</w:t>
            </w:r>
          </w:p>
        </w:tc>
        <w:tc>
          <w:tcPr>
            <w:tcW w:w="630" w:type="dxa"/>
          </w:tcPr>
          <w:p w:rsidR="00575CA8" w:rsidRPr="00D805B5" w:rsidRDefault="00575CA8" w:rsidP="006840CC">
            <w:pPr>
              <w:jc w:val="both"/>
              <w:rPr>
                <w:rFonts w:ascii="Times New Roman" w:hAnsi="Times New Roman" w:cs="Times New Roman"/>
                <w:b/>
                <w:sz w:val="24"/>
                <w:szCs w:val="24"/>
              </w:rPr>
            </w:pPr>
            <w:r>
              <w:rPr>
                <w:rFonts w:ascii="Times New Roman" w:hAnsi="Times New Roman" w:cs="Times New Roman"/>
                <w:b/>
                <w:sz w:val="24"/>
                <w:szCs w:val="24"/>
              </w:rPr>
              <w:t>SD</w:t>
            </w:r>
          </w:p>
        </w:tc>
        <w:tc>
          <w:tcPr>
            <w:tcW w:w="558" w:type="dxa"/>
          </w:tcPr>
          <w:p w:rsidR="00575CA8" w:rsidRPr="00D805B5" w:rsidRDefault="00575CA8" w:rsidP="006840CC">
            <w:pPr>
              <w:jc w:val="both"/>
              <w:rPr>
                <w:rFonts w:ascii="Times New Roman" w:hAnsi="Times New Roman" w:cs="Times New Roman"/>
                <w:b/>
                <w:sz w:val="24"/>
                <w:szCs w:val="24"/>
              </w:rPr>
            </w:pPr>
            <w:r>
              <w:rPr>
                <w:rFonts w:ascii="Times New Roman" w:hAnsi="Times New Roman" w:cs="Times New Roman"/>
                <w:b/>
                <w:sz w:val="24"/>
                <w:szCs w:val="24"/>
              </w:rPr>
              <w:t>D</w:t>
            </w:r>
          </w:p>
        </w:tc>
      </w:tr>
      <w:tr w:rsidR="00575CA8" w:rsidRPr="00937FDE" w:rsidTr="00575CA8">
        <w:tc>
          <w:tcPr>
            <w:tcW w:w="590" w:type="dxa"/>
          </w:tcPr>
          <w:p w:rsidR="00575CA8" w:rsidRPr="00937FDE" w:rsidRDefault="00575CA8"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1</w:t>
            </w:r>
          </w:p>
        </w:tc>
        <w:tc>
          <w:tcPr>
            <w:tcW w:w="5908" w:type="dxa"/>
          </w:tcPr>
          <w:p w:rsidR="00575CA8" w:rsidRPr="00937FDE" w:rsidRDefault="00575CA8"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Improvised teaching instructional materials help facilitate my understanding of Chemistry</w:t>
            </w:r>
          </w:p>
        </w:tc>
        <w:tc>
          <w:tcPr>
            <w:tcW w:w="720" w:type="dxa"/>
          </w:tcPr>
          <w:p w:rsidR="00575CA8" w:rsidRPr="00937FDE" w:rsidRDefault="00575CA8" w:rsidP="006840CC">
            <w:pPr>
              <w:spacing w:line="276" w:lineRule="auto"/>
              <w:jc w:val="both"/>
              <w:rPr>
                <w:rFonts w:ascii="Times New Roman" w:hAnsi="Times New Roman" w:cs="Times New Roman"/>
                <w:sz w:val="24"/>
                <w:szCs w:val="24"/>
              </w:rPr>
            </w:pPr>
          </w:p>
        </w:tc>
        <w:tc>
          <w:tcPr>
            <w:tcW w:w="450" w:type="dxa"/>
          </w:tcPr>
          <w:p w:rsidR="00575CA8" w:rsidRPr="00937FDE" w:rsidRDefault="00575CA8" w:rsidP="006840CC">
            <w:pPr>
              <w:spacing w:line="276" w:lineRule="auto"/>
              <w:jc w:val="both"/>
              <w:rPr>
                <w:rFonts w:ascii="Times New Roman" w:hAnsi="Times New Roman" w:cs="Times New Roman"/>
                <w:sz w:val="24"/>
                <w:szCs w:val="24"/>
              </w:rPr>
            </w:pPr>
          </w:p>
        </w:tc>
        <w:tc>
          <w:tcPr>
            <w:tcW w:w="630" w:type="dxa"/>
          </w:tcPr>
          <w:p w:rsidR="00575CA8" w:rsidRPr="00937FDE" w:rsidRDefault="00575CA8" w:rsidP="006840CC">
            <w:pPr>
              <w:spacing w:line="276" w:lineRule="auto"/>
              <w:jc w:val="both"/>
              <w:rPr>
                <w:rFonts w:ascii="Times New Roman" w:hAnsi="Times New Roman" w:cs="Times New Roman"/>
                <w:sz w:val="24"/>
                <w:szCs w:val="24"/>
              </w:rPr>
            </w:pPr>
          </w:p>
        </w:tc>
        <w:tc>
          <w:tcPr>
            <w:tcW w:w="558" w:type="dxa"/>
          </w:tcPr>
          <w:p w:rsidR="00575CA8" w:rsidRPr="00937FDE" w:rsidRDefault="00575CA8" w:rsidP="006840CC">
            <w:pPr>
              <w:spacing w:line="276" w:lineRule="auto"/>
              <w:jc w:val="both"/>
              <w:rPr>
                <w:rFonts w:ascii="Times New Roman" w:hAnsi="Times New Roman" w:cs="Times New Roman"/>
                <w:sz w:val="24"/>
                <w:szCs w:val="24"/>
              </w:rPr>
            </w:pPr>
          </w:p>
        </w:tc>
      </w:tr>
      <w:tr w:rsidR="00575CA8" w:rsidRPr="00937FDE" w:rsidTr="00575CA8">
        <w:tc>
          <w:tcPr>
            <w:tcW w:w="590" w:type="dxa"/>
          </w:tcPr>
          <w:p w:rsidR="00575CA8" w:rsidRPr="00937FDE" w:rsidRDefault="00575CA8"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2</w:t>
            </w:r>
          </w:p>
        </w:tc>
        <w:tc>
          <w:tcPr>
            <w:tcW w:w="5908" w:type="dxa"/>
          </w:tcPr>
          <w:p w:rsidR="00575CA8" w:rsidRPr="00937FDE" w:rsidRDefault="00575CA8"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Improvised teaching instructional materials help concretize abstract concepts in Chemistry. </w:t>
            </w:r>
          </w:p>
        </w:tc>
        <w:tc>
          <w:tcPr>
            <w:tcW w:w="720" w:type="dxa"/>
          </w:tcPr>
          <w:p w:rsidR="00575CA8" w:rsidRPr="00937FDE" w:rsidRDefault="00575CA8" w:rsidP="006840CC">
            <w:pPr>
              <w:spacing w:line="276" w:lineRule="auto"/>
              <w:jc w:val="both"/>
              <w:rPr>
                <w:rFonts w:ascii="Times New Roman" w:hAnsi="Times New Roman" w:cs="Times New Roman"/>
                <w:sz w:val="24"/>
                <w:szCs w:val="24"/>
              </w:rPr>
            </w:pPr>
          </w:p>
        </w:tc>
        <w:tc>
          <w:tcPr>
            <w:tcW w:w="450" w:type="dxa"/>
          </w:tcPr>
          <w:p w:rsidR="00575CA8" w:rsidRPr="00937FDE" w:rsidRDefault="00575CA8" w:rsidP="006840CC">
            <w:pPr>
              <w:spacing w:line="276" w:lineRule="auto"/>
              <w:jc w:val="both"/>
              <w:rPr>
                <w:rFonts w:ascii="Times New Roman" w:hAnsi="Times New Roman" w:cs="Times New Roman"/>
                <w:sz w:val="24"/>
                <w:szCs w:val="24"/>
              </w:rPr>
            </w:pPr>
          </w:p>
        </w:tc>
        <w:tc>
          <w:tcPr>
            <w:tcW w:w="630" w:type="dxa"/>
          </w:tcPr>
          <w:p w:rsidR="00575CA8" w:rsidRPr="00937FDE" w:rsidRDefault="00575CA8" w:rsidP="006840CC">
            <w:pPr>
              <w:spacing w:line="276" w:lineRule="auto"/>
              <w:jc w:val="both"/>
              <w:rPr>
                <w:rFonts w:ascii="Times New Roman" w:hAnsi="Times New Roman" w:cs="Times New Roman"/>
                <w:sz w:val="24"/>
                <w:szCs w:val="24"/>
              </w:rPr>
            </w:pPr>
          </w:p>
        </w:tc>
        <w:tc>
          <w:tcPr>
            <w:tcW w:w="558" w:type="dxa"/>
          </w:tcPr>
          <w:p w:rsidR="00575CA8" w:rsidRPr="00937FDE" w:rsidRDefault="00575CA8" w:rsidP="006840CC">
            <w:pPr>
              <w:spacing w:line="276" w:lineRule="auto"/>
              <w:jc w:val="both"/>
              <w:rPr>
                <w:rFonts w:ascii="Times New Roman" w:hAnsi="Times New Roman" w:cs="Times New Roman"/>
                <w:sz w:val="24"/>
                <w:szCs w:val="24"/>
              </w:rPr>
            </w:pPr>
          </w:p>
        </w:tc>
      </w:tr>
      <w:tr w:rsidR="00575CA8" w:rsidRPr="00937FDE" w:rsidTr="00575CA8">
        <w:tc>
          <w:tcPr>
            <w:tcW w:w="590" w:type="dxa"/>
          </w:tcPr>
          <w:p w:rsidR="00575CA8" w:rsidRPr="00937FDE" w:rsidRDefault="00575CA8"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3</w:t>
            </w:r>
          </w:p>
        </w:tc>
        <w:tc>
          <w:tcPr>
            <w:tcW w:w="5908" w:type="dxa"/>
          </w:tcPr>
          <w:p w:rsidR="00575CA8" w:rsidRPr="00937FDE" w:rsidRDefault="00575CA8"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Improvised teaching instructional materials gives me a clearer meaning of concepts being taught.. </w:t>
            </w:r>
          </w:p>
        </w:tc>
        <w:tc>
          <w:tcPr>
            <w:tcW w:w="720" w:type="dxa"/>
          </w:tcPr>
          <w:p w:rsidR="00575CA8" w:rsidRPr="00937FDE" w:rsidRDefault="00575CA8" w:rsidP="006840CC">
            <w:pPr>
              <w:spacing w:line="276" w:lineRule="auto"/>
              <w:jc w:val="both"/>
              <w:rPr>
                <w:rFonts w:ascii="Times New Roman" w:hAnsi="Times New Roman" w:cs="Times New Roman"/>
                <w:sz w:val="24"/>
                <w:szCs w:val="24"/>
              </w:rPr>
            </w:pPr>
          </w:p>
        </w:tc>
        <w:tc>
          <w:tcPr>
            <w:tcW w:w="450" w:type="dxa"/>
          </w:tcPr>
          <w:p w:rsidR="00575CA8" w:rsidRPr="00937FDE" w:rsidRDefault="00575CA8" w:rsidP="006840CC">
            <w:pPr>
              <w:spacing w:line="276" w:lineRule="auto"/>
              <w:jc w:val="both"/>
              <w:rPr>
                <w:rFonts w:ascii="Times New Roman" w:hAnsi="Times New Roman" w:cs="Times New Roman"/>
                <w:sz w:val="24"/>
                <w:szCs w:val="24"/>
              </w:rPr>
            </w:pPr>
          </w:p>
        </w:tc>
        <w:tc>
          <w:tcPr>
            <w:tcW w:w="630" w:type="dxa"/>
          </w:tcPr>
          <w:p w:rsidR="00575CA8" w:rsidRPr="00937FDE" w:rsidRDefault="00575CA8" w:rsidP="006840CC">
            <w:pPr>
              <w:spacing w:line="276" w:lineRule="auto"/>
              <w:jc w:val="both"/>
              <w:rPr>
                <w:rFonts w:ascii="Times New Roman" w:hAnsi="Times New Roman" w:cs="Times New Roman"/>
                <w:sz w:val="24"/>
                <w:szCs w:val="24"/>
              </w:rPr>
            </w:pPr>
          </w:p>
        </w:tc>
        <w:tc>
          <w:tcPr>
            <w:tcW w:w="558" w:type="dxa"/>
          </w:tcPr>
          <w:p w:rsidR="00575CA8" w:rsidRPr="00937FDE" w:rsidRDefault="00575CA8" w:rsidP="006840CC">
            <w:pPr>
              <w:spacing w:line="276" w:lineRule="auto"/>
              <w:jc w:val="both"/>
              <w:rPr>
                <w:rFonts w:ascii="Times New Roman" w:hAnsi="Times New Roman" w:cs="Times New Roman"/>
                <w:sz w:val="24"/>
                <w:szCs w:val="24"/>
              </w:rPr>
            </w:pPr>
          </w:p>
        </w:tc>
      </w:tr>
      <w:tr w:rsidR="00575CA8" w:rsidRPr="00937FDE" w:rsidTr="00575CA8">
        <w:tc>
          <w:tcPr>
            <w:tcW w:w="590" w:type="dxa"/>
          </w:tcPr>
          <w:p w:rsidR="00575CA8" w:rsidRPr="00937FDE" w:rsidRDefault="00575CA8"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4</w:t>
            </w:r>
          </w:p>
        </w:tc>
        <w:tc>
          <w:tcPr>
            <w:tcW w:w="5908" w:type="dxa"/>
          </w:tcPr>
          <w:p w:rsidR="00575CA8" w:rsidRPr="00937FDE" w:rsidRDefault="00575CA8"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Improvised teaching instructional materials help me retain the concepts being taught </w:t>
            </w:r>
          </w:p>
        </w:tc>
        <w:tc>
          <w:tcPr>
            <w:tcW w:w="720" w:type="dxa"/>
          </w:tcPr>
          <w:p w:rsidR="00575CA8" w:rsidRPr="00937FDE" w:rsidRDefault="00575CA8" w:rsidP="006840CC">
            <w:pPr>
              <w:spacing w:line="276" w:lineRule="auto"/>
              <w:jc w:val="both"/>
              <w:rPr>
                <w:rFonts w:ascii="Times New Roman" w:hAnsi="Times New Roman" w:cs="Times New Roman"/>
                <w:sz w:val="24"/>
                <w:szCs w:val="24"/>
              </w:rPr>
            </w:pPr>
          </w:p>
        </w:tc>
        <w:tc>
          <w:tcPr>
            <w:tcW w:w="450" w:type="dxa"/>
          </w:tcPr>
          <w:p w:rsidR="00575CA8" w:rsidRPr="00937FDE" w:rsidRDefault="00575CA8" w:rsidP="006840CC">
            <w:pPr>
              <w:spacing w:line="276" w:lineRule="auto"/>
              <w:jc w:val="both"/>
              <w:rPr>
                <w:rFonts w:ascii="Times New Roman" w:hAnsi="Times New Roman" w:cs="Times New Roman"/>
                <w:sz w:val="24"/>
                <w:szCs w:val="24"/>
              </w:rPr>
            </w:pPr>
          </w:p>
        </w:tc>
        <w:tc>
          <w:tcPr>
            <w:tcW w:w="630" w:type="dxa"/>
          </w:tcPr>
          <w:p w:rsidR="00575CA8" w:rsidRPr="00937FDE" w:rsidRDefault="00575CA8" w:rsidP="006840CC">
            <w:pPr>
              <w:spacing w:line="276" w:lineRule="auto"/>
              <w:jc w:val="both"/>
              <w:rPr>
                <w:rFonts w:ascii="Times New Roman" w:hAnsi="Times New Roman" w:cs="Times New Roman"/>
                <w:sz w:val="24"/>
                <w:szCs w:val="24"/>
              </w:rPr>
            </w:pPr>
          </w:p>
        </w:tc>
        <w:tc>
          <w:tcPr>
            <w:tcW w:w="558" w:type="dxa"/>
          </w:tcPr>
          <w:p w:rsidR="00575CA8" w:rsidRPr="00937FDE" w:rsidRDefault="00575CA8" w:rsidP="006840CC">
            <w:pPr>
              <w:spacing w:line="276" w:lineRule="auto"/>
              <w:jc w:val="both"/>
              <w:rPr>
                <w:rFonts w:ascii="Times New Roman" w:hAnsi="Times New Roman" w:cs="Times New Roman"/>
                <w:sz w:val="24"/>
                <w:szCs w:val="24"/>
              </w:rPr>
            </w:pPr>
          </w:p>
        </w:tc>
      </w:tr>
      <w:tr w:rsidR="0091735F" w:rsidRPr="00937FDE" w:rsidTr="00575CA8">
        <w:tc>
          <w:tcPr>
            <w:tcW w:w="590" w:type="dxa"/>
          </w:tcPr>
          <w:p w:rsidR="0091735F" w:rsidRPr="00937FDE" w:rsidRDefault="00743051" w:rsidP="006840CC">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908" w:type="dxa"/>
          </w:tcPr>
          <w:p w:rsidR="0091735F" w:rsidRPr="00937FDE" w:rsidRDefault="0091735F"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Male students perform better in chemistry when taught using improvised materials  </w:t>
            </w:r>
          </w:p>
        </w:tc>
        <w:tc>
          <w:tcPr>
            <w:tcW w:w="720" w:type="dxa"/>
          </w:tcPr>
          <w:p w:rsidR="0091735F" w:rsidRPr="00937FDE" w:rsidRDefault="0091735F" w:rsidP="006840CC">
            <w:pPr>
              <w:spacing w:line="276" w:lineRule="auto"/>
              <w:jc w:val="both"/>
              <w:rPr>
                <w:rFonts w:ascii="Times New Roman" w:hAnsi="Times New Roman" w:cs="Times New Roman"/>
                <w:sz w:val="24"/>
                <w:szCs w:val="24"/>
              </w:rPr>
            </w:pPr>
          </w:p>
        </w:tc>
        <w:tc>
          <w:tcPr>
            <w:tcW w:w="450" w:type="dxa"/>
          </w:tcPr>
          <w:p w:rsidR="0091735F" w:rsidRPr="00937FDE" w:rsidRDefault="0091735F" w:rsidP="006840CC">
            <w:pPr>
              <w:spacing w:line="276" w:lineRule="auto"/>
              <w:jc w:val="both"/>
              <w:rPr>
                <w:rFonts w:ascii="Times New Roman" w:hAnsi="Times New Roman" w:cs="Times New Roman"/>
                <w:sz w:val="24"/>
                <w:szCs w:val="24"/>
              </w:rPr>
            </w:pPr>
          </w:p>
        </w:tc>
        <w:tc>
          <w:tcPr>
            <w:tcW w:w="630" w:type="dxa"/>
          </w:tcPr>
          <w:p w:rsidR="0091735F" w:rsidRPr="00937FDE" w:rsidRDefault="0091735F" w:rsidP="006840CC">
            <w:pPr>
              <w:spacing w:line="276" w:lineRule="auto"/>
              <w:jc w:val="both"/>
              <w:rPr>
                <w:rFonts w:ascii="Times New Roman" w:hAnsi="Times New Roman" w:cs="Times New Roman"/>
                <w:sz w:val="24"/>
                <w:szCs w:val="24"/>
              </w:rPr>
            </w:pPr>
          </w:p>
        </w:tc>
        <w:tc>
          <w:tcPr>
            <w:tcW w:w="558" w:type="dxa"/>
          </w:tcPr>
          <w:p w:rsidR="0091735F" w:rsidRPr="00937FDE" w:rsidRDefault="0091735F" w:rsidP="006840CC">
            <w:pPr>
              <w:spacing w:line="276" w:lineRule="auto"/>
              <w:jc w:val="both"/>
              <w:rPr>
                <w:rFonts w:ascii="Times New Roman" w:hAnsi="Times New Roman" w:cs="Times New Roman"/>
                <w:sz w:val="24"/>
                <w:szCs w:val="24"/>
              </w:rPr>
            </w:pPr>
          </w:p>
        </w:tc>
      </w:tr>
      <w:tr w:rsidR="0091735F" w:rsidRPr="00937FDE" w:rsidTr="00575CA8">
        <w:tc>
          <w:tcPr>
            <w:tcW w:w="590" w:type="dxa"/>
          </w:tcPr>
          <w:p w:rsidR="0091735F" w:rsidRPr="00937FDE" w:rsidRDefault="00743051" w:rsidP="006840CC">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908" w:type="dxa"/>
          </w:tcPr>
          <w:p w:rsidR="0091735F" w:rsidRPr="00937FDE" w:rsidRDefault="0091735F"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Female students perform better when taught using improvised teaching instructional materials </w:t>
            </w:r>
          </w:p>
        </w:tc>
        <w:tc>
          <w:tcPr>
            <w:tcW w:w="720" w:type="dxa"/>
          </w:tcPr>
          <w:p w:rsidR="0091735F" w:rsidRPr="00937FDE" w:rsidRDefault="0091735F" w:rsidP="006840CC">
            <w:pPr>
              <w:spacing w:line="276" w:lineRule="auto"/>
              <w:jc w:val="both"/>
              <w:rPr>
                <w:rFonts w:ascii="Times New Roman" w:hAnsi="Times New Roman" w:cs="Times New Roman"/>
                <w:sz w:val="24"/>
                <w:szCs w:val="24"/>
              </w:rPr>
            </w:pPr>
          </w:p>
        </w:tc>
        <w:tc>
          <w:tcPr>
            <w:tcW w:w="450" w:type="dxa"/>
          </w:tcPr>
          <w:p w:rsidR="0091735F" w:rsidRPr="00937FDE" w:rsidRDefault="0091735F" w:rsidP="006840CC">
            <w:pPr>
              <w:spacing w:line="276" w:lineRule="auto"/>
              <w:jc w:val="both"/>
              <w:rPr>
                <w:rFonts w:ascii="Times New Roman" w:hAnsi="Times New Roman" w:cs="Times New Roman"/>
                <w:sz w:val="24"/>
                <w:szCs w:val="24"/>
              </w:rPr>
            </w:pPr>
          </w:p>
        </w:tc>
        <w:tc>
          <w:tcPr>
            <w:tcW w:w="630" w:type="dxa"/>
          </w:tcPr>
          <w:p w:rsidR="0091735F" w:rsidRPr="00937FDE" w:rsidRDefault="0091735F" w:rsidP="006840CC">
            <w:pPr>
              <w:spacing w:line="276" w:lineRule="auto"/>
              <w:jc w:val="both"/>
              <w:rPr>
                <w:rFonts w:ascii="Times New Roman" w:hAnsi="Times New Roman" w:cs="Times New Roman"/>
                <w:sz w:val="24"/>
                <w:szCs w:val="24"/>
              </w:rPr>
            </w:pPr>
          </w:p>
        </w:tc>
        <w:tc>
          <w:tcPr>
            <w:tcW w:w="558" w:type="dxa"/>
          </w:tcPr>
          <w:p w:rsidR="0091735F" w:rsidRPr="00937FDE" w:rsidRDefault="0091735F" w:rsidP="006840CC">
            <w:pPr>
              <w:spacing w:line="276" w:lineRule="auto"/>
              <w:jc w:val="both"/>
              <w:rPr>
                <w:rFonts w:ascii="Times New Roman" w:hAnsi="Times New Roman" w:cs="Times New Roman"/>
                <w:sz w:val="24"/>
                <w:szCs w:val="24"/>
              </w:rPr>
            </w:pPr>
          </w:p>
        </w:tc>
      </w:tr>
      <w:tr w:rsidR="0091735F" w:rsidRPr="00937FDE" w:rsidTr="00575CA8">
        <w:tc>
          <w:tcPr>
            <w:tcW w:w="590" w:type="dxa"/>
          </w:tcPr>
          <w:p w:rsidR="0091735F" w:rsidRPr="00937FDE" w:rsidRDefault="00743051" w:rsidP="006840CC">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908" w:type="dxa"/>
          </w:tcPr>
          <w:p w:rsidR="0091735F" w:rsidRPr="00937FDE" w:rsidRDefault="0091735F"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Male students understand chemistry better when taught using improvised instructional materials </w:t>
            </w:r>
          </w:p>
        </w:tc>
        <w:tc>
          <w:tcPr>
            <w:tcW w:w="720" w:type="dxa"/>
          </w:tcPr>
          <w:p w:rsidR="0091735F" w:rsidRPr="00937FDE" w:rsidRDefault="0091735F" w:rsidP="006840CC">
            <w:pPr>
              <w:spacing w:line="276" w:lineRule="auto"/>
              <w:jc w:val="both"/>
              <w:rPr>
                <w:rFonts w:ascii="Times New Roman" w:hAnsi="Times New Roman" w:cs="Times New Roman"/>
                <w:sz w:val="24"/>
                <w:szCs w:val="24"/>
              </w:rPr>
            </w:pPr>
          </w:p>
        </w:tc>
        <w:tc>
          <w:tcPr>
            <w:tcW w:w="450" w:type="dxa"/>
          </w:tcPr>
          <w:p w:rsidR="0091735F" w:rsidRPr="00937FDE" w:rsidRDefault="0091735F" w:rsidP="006840CC">
            <w:pPr>
              <w:spacing w:line="276" w:lineRule="auto"/>
              <w:jc w:val="both"/>
              <w:rPr>
                <w:rFonts w:ascii="Times New Roman" w:hAnsi="Times New Roman" w:cs="Times New Roman"/>
                <w:sz w:val="24"/>
                <w:szCs w:val="24"/>
              </w:rPr>
            </w:pPr>
          </w:p>
        </w:tc>
        <w:tc>
          <w:tcPr>
            <w:tcW w:w="630" w:type="dxa"/>
          </w:tcPr>
          <w:p w:rsidR="0091735F" w:rsidRPr="00937FDE" w:rsidRDefault="0091735F" w:rsidP="006840CC">
            <w:pPr>
              <w:spacing w:line="276" w:lineRule="auto"/>
              <w:jc w:val="both"/>
              <w:rPr>
                <w:rFonts w:ascii="Times New Roman" w:hAnsi="Times New Roman" w:cs="Times New Roman"/>
                <w:sz w:val="24"/>
                <w:szCs w:val="24"/>
              </w:rPr>
            </w:pPr>
          </w:p>
        </w:tc>
        <w:tc>
          <w:tcPr>
            <w:tcW w:w="558" w:type="dxa"/>
          </w:tcPr>
          <w:p w:rsidR="0091735F" w:rsidRPr="00937FDE" w:rsidRDefault="0091735F" w:rsidP="006840CC">
            <w:pPr>
              <w:spacing w:line="276" w:lineRule="auto"/>
              <w:jc w:val="both"/>
              <w:rPr>
                <w:rFonts w:ascii="Times New Roman" w:hAnsi="Times New Roman" w:cs="Times New Roman"/>
                <w:sz w:val="24"/>
                <w:szCs w:val="24"/>
              </w:rPr>
            </w:pPr>
          </w:p>
        </w:tc>
      </w:tr>
      <w:tr w:rsidR="0091735F" w:rsidRPr="00937FDE" w:rsidTr="00575CA8">
        <w:tc>
          <w:tcPr>
            <w:tcW w:w="590" w:type="dxa"/>
          </w:tcPr>
          <w:p w:rsidR="0091735F" w:rsidRPr="00937FDE" w:rsidRDefault="00743051" w:rsidP="006840CC">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908" w:type="dxa"/>
          </w:tcPr>
          <w:p w:rsidR="0091735F" w:rsidRPr="00937FDE" w:rsidRDefault="0091735F" w:rsidP="006840CC">
            <w:pPr>
              <w:spacing w:line="276" w:lineRule="auto"/>
              <w:jc w:val="both"/>
              <w:rPr>
                <w:rFonts w:ascii="Times New Roman" w:hAnsi="Times New Roman" w:cs="Times New Roman"/>
                <w:sz w:val="24"/>
                <w:szCs w:val="24"/>
              </w:rPr>
            </w:pPr>
            <w:r w:rsidRPr="00937FDE">
              <w:rPr>
                <w:rFonts w:ascii="Times New Roman" w:hAnsi="Times New Roman" w:cs="Times New Roman"/>
                <w:sz w:val="24"/>
                <w:szCs w:val="24"/>
              </w:rPr>
              <w:t xml:space="preserve">Female students understand chemistry better when taught using improvised materials </w:t>
            </w:r>
          </w:p>
        </w:tc>
        <w:tc>
          <w:tcPr>
            <w:tcW w:w="720" w:type="dxa"/>
          </w:tcPr>
          <w:p w:rsidR="0091735F" w:rsidRPr="00937FDE" w:rsidRDefault="0091735F" w:rsidP="006840CC">
            <w:pPr>
              <w:spacing w:line="276" w:lineRule="auto"/>
              <w:jc w:val="both"/>
              <w:rPr>
                <w:rFonts w:ascii="Times New Roman" w:hAnsi="Times New Roman" w:cs="Times New Roman"/>
                <w:sz w:val="24"/>
                <w:szCs w:val="24"/>
              </w:rPr>
            </w:pPr>
          </w:p>
        </w:tc>
        <w:tc>
          <w:tcPr>
            <w:tcW w:w="450" w:type="dxa"/>
          </w:tcPr>
          <w:p w:rsidR="0091735F" w:rsidRPr="00937FDE" w:rsidRDefault="0091735F" w:rsidP="006840CC">
            <w:pPr>
              <w:spacing w:line="276" w:lineRule="auto"/>
              <w:jc w:val="both"/>
              <w:rPr>
                <w:rFonts w:ascii="Times New Roman" w:hAnsi="Times New Roman" w:cs="Times New Roman"/>
                <w:sz w:val="24"/>
                <w:szCs w:val="24"/>
              </w:rPr>
            </w:pPr>
          </w:p>
        </w:tc>
        <w:tc>
          <w:tcPr>
            <w:tcW w:w="630" w:type="dxa"/>
          </w:tcPr>
          <w:p w:rsidR="0091735F" w:rsidRPr="00937FDE" w:rsidRDefault="0091735F" w:rsidP="006840CC">
            <w:pPr>
              <w:spacing w:line="276" w:lineRule="auto"/>
              <w:jc w:val="both"/>
              <w:rPr>
                <w:rFonts w:ascii="Times New Roman" w:hAnsi="Times New Roman" w:cs="Times New Roman"/>
                <w:sz w:val="24"/>
                <w:szCs w:val="24"/>
              </w:rPr>
            </w:pPr>
          </w:p>
        </w:tc>
        <w:tc>
          <w:tcPr>
            <w:tcW w:w="558" w:type="dxa"/>
          </w:tcPr>
          <w:p w:rsidR="0091735F" w:rsidRPr="00937FDE" w:rsidRDefault="0091735F" w:rsidP="006840CC">
            <w:pPr>
              <w:spacing w:line="276" w:lineRule="auto"/>
              <w:jc w:val="both"/>
              <w:rPr>
                <w:rFonts w:ascii="Times New Roman" w:hAnsi="Times New Roman" w:cs="Times New Roman"/>
                <w:sz w:val="24"/>
                <w:szCs w:val="24"/>
              </w:rPr>
            </w:pPr>
          </w:p>
        </w:tc>
      </w:tr>
    </w:tbl>
    <w:p w:rsidR="00DD16DE" w:rsidRPr="00937FDE" w:rsidRDefault="00C43EE8" w:rsidP="00C43EE8">
      <w:pPr>
        <w:spacing w:after="0" w:line="240" w:lineRule="auto"/>
        <w:jc w:val="both"/>
      </w:pPr>
      <w:r w:rsidRPr="00937FDE">
        <w:t xml:space="preserve"> </w:t>
      </w:r>
    </w:p>
    <w:sectPr w:rsidR="00DD16DE" w:rsidRPr="00937FDE" w:rsidSect="002E7918">
      <w:pgSz w:w="12240" w:h="15840"/>
      <w:pgMar w:top="1440" w:right="1440" w:bottom="2880" w:left="2160" w:header="720" w:footer="224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F7E" w:rsidRDefault="007F4F7E" w:rsidP="002E7918">
      <w:pPr>
        <w:spacing w:after="0" w:line="240" w:lineRule="auto"/>
      </w:pPr>
      <w:r>
        <w:separator/>
      </w:r>
    </w:p>
  </w:endnote>
  <w:endnote w:type="continuationSeparator" w:id="1">
    <w:p w:rsidR="007F4F7E" w:rsidRDefault="007F4F7E" w:rsidP="002E7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9692"/>
      <w:docPartObj>
        <w:docPartGallery w:val="Page Numbers (Bottom of Page)"/>
        <w:docPartUnique/>
      </w:docPartObj>
    </w:sdtPr>
    <w:sdtContent>
      <w:p w:rsidR="006840CC" w:rsidRDefault="00C17420">
        <w:pPr>
          <w:pStyle w:val="Footer"/>
          <w:jc w:val="center"/>
        </w:pPr>
        <w:fldSimple w:instr=" PAGE   \* MERGEFORMAT ">
          <w:r w:rsidR="008F5F49">
            <w:rPr>
              <w:noProof/>
            </w:rPr>
            <w:t>12</w:t>
          </w:r>
        </w:fldSimple>
      </w:p>
    </w:sdtContent>
  </w:sdt>
  <w:p w:rsidR="006840CC" w:rsidRDefault="006840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F7E" w:rsidRDefault="007F4F7E" w:rsidP="002E7918">
      <w:pPr>
        <w:spacing w:after="0" w:line="240" w:lineRule="auto"/>
      </w:pPr>
      <w:r>
        <w:separator/>
      </w:r>
    </w:p>
  </w:footnote>
  <w:footnote w:type="continuationSeparator" w:id="1">
    <w:p w:rsidR="007F4F7E" w:rsidRDefault="007F4F7E" w:rsidP="002E79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0148"/>
    <w:multiLevelType w:val="hybridMultilevel"/>
    <w:tmpl w:val="4BEAE48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E6F7C"/>
    <w:multiLevelType w:val="hybridMultilevel"/>
    <w:tmpl w:val="5AD6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BF6F89"/>
    <w:multiLevelType w:val="hybridMultilevel"/>
    <w:tmpl w:val="731C6184"/>
    <w:lvl w:ilvl="0" w:tplc="7AAC8B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35094D"/>
    <w:multiLevelType w:val="multilevel"/>
    <w:tmpl w:val="DB803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E356EA"/>
    <w:multiLevelType w:val="hybridMultilevel"/>
    <w:tmpl w:val="964C4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07B37"/>
    <w:multiLevelType w:val="hybridMultilevel"/>
    <w:tmpl w:val="431CD4BE"/>
    <w:lvl w:ilvl="0" w:tplc="A34C47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CD7268"/>
    <w:multiLevelType w:val="hybridMultilevel"/>
    <w:tmpl w:val="89343A6C"/>
    <w:lvl w:ilvl="0" w:tplc="28D03F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2D30D2"/>
    <w:multiLevelType w:val="hybridMultilevel"/>
    <w:tmpl w:val="748EFE1C"/>
    <w:lvl w:ilvl="0" w:tplc="B27CD6A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7"/>
  </w:num>
  <w:num w:numId="2">
    <w:abstractNumId w:val="5"/>
  </w:num>
  <w:num w:numId="3">
    <w:abstractNumId w:val="1"/>
  </w:num>
  <w:num w:numId="4">
    <w:abstractNumId w:val="3"/>
  </w:num>
  <w:num w:numId="5">
    <w:abstractNumId w:val="0"/>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701D"/>
    <w:rsid w:val="000051DF"/>
    <w:rsid w:val="00017B23"/>
    <w:rsid w:val="00026972"/>
    <w:rsid w:val="00031C40"/>
    <w:rsid w:val="0004641E"/>
    <w:rsid w:val="000524AC"/>
    <w:rsid w:val="00061657"/>
    <w:rsid w:val="0006526E"/>
    <w:rsid w:val="000959F3"/>
    <w:rsid w:val="000C6660"/>
    <w:rsid w:val="000F43F6"/>
    <w:rsid w:val="000F59EC"/>
    <w:rsid w:val="001074CC"/>
    <w:rsid w:val="00165872"/>
    <w:rsid w:val="00196A16"/>
    <w:rsid w:val="001A218F"/>
    <w:rsid w:val="001D7A9D"/>
    <w:rsid w:val="001E36CB"/>
    <w:rsid w:val="002235C3"/>
    <w:rsid w:val="00224577"/>
    <w:rsid w:val="00237800"/>
    <w:rsid w:val="00275AA4"/>
    <w:rsid w:val="00293E21"/>
    <w:rsid w:val="002A4EC8"/>
    <w:rsid w:val="002E7918"/>
    <w:rsid w:val="002F6835"/>
    <w:rsid w:val="003120A6"/>
    <w:rsid w:val="00334C75"/>
    <w:rsid w:val="00350C82"/>
    <w:rsid w:val="00361100"/>
    <w:rsid w:val="00363CC4"/>
    <w:rsid w:val="00366627"/>
    <w:rsid w:val="0036694E"/>
    <w:rsid w:val="00371E0D"/>
    <w:rsid w:val="00374C86"/>
    <w:rsid w:val="00381371"/>
    <w:rsid w:val="003C5D27"/>
    <w:rsid w:val="003D37B4"/>
    <w:rsid w:val="003E09BA"/>
    <w:rsid w:val="003E257C"/>
    <w:rsid w:val="003F29C9"/>
    <w:rsid w:val="003F627F"/>
    <w:rsid w:val="004033D6"/>
    <w:rsid w:val="00422B01"/>
    <w:rsid w:val="00430164"/>
    <w:rsid w:val="00430D7E"/>
    <w:rsid w:val="00451751"/>
    <w:rsid w:val="0045645A"/>
    <w:rsid w:val="00472344"/>
    <w:rsid w:val="00477C91"/>
    <w:rsid w:val="004A5266"/>
    <w:rsid w:val="004C209D"/>
    <w:rsid w:val="00512C3A"/>
    <w:rsid w:val="005166CF"/>
    <w:rsid w:val="00530571"/>
    <w:rsid w:val="00575CA8"/>
    <w:rsid w:val="00583886"/>
    <w:rsid w:val="005B71EA"/>
    <w:rsid w:val="005D6A38"/>
    <w:rsid w:val="005E0FAC"/>
    <w:rsid w:val="005F19D1"/>
    <w:rsid w:val="00600223"/>
    <w:rsid w:val="0065167C"/>
    <w:rsid w:val="00655EFF"/>
    <w:rsid w:val="00680584"/>
    <w:rsid w:val="006840CC"/>
    <w:rsid w:val="006972BA"/>
    <w:rsid w:val="006A1160"/>
    <w:rsid w:val="006C06C6"/>
    <w:rsid w:val="006C1A87"/>
    <w:rsid w:val="006D2F2D"/>
    <w:rsid w:val="006E3097"/>
    <w:rsid w:val="006F4713"/>
    <w:rsid w:val="007062F4"/>
    <w:rsid w:val="00706671"/>
    <w:rsid w:val="00743051"/>
    <w:rsid w:val="007A75D6"/>
    <w:rsid w:val="007C4E14"/>
    <w:rsid w:val="007D4A09"/>
    <w:rsid w:val="007F4F7E"/>
    <w:rsid w:val="008104DA"/>
    <w:rsid w:val="00830A5A"/>
    <w:rsid w:val="008511E6"/>
    <w:rsid w:val="00853B98"/>
    <w:rsid w:val="008B6ACE"/>
    <w:rsid w:val="008E48A7"/>
    <w:rsid w:val="008F5F49"/>
    <w:rsid w:val="008F7DA1"/>
    <w:rsid w:val="0091735F"/>
    <w:rsid w:val="009235E9"/>
    <w:rsid w:val="00931EEC"/>
    <w:rsid w:val="00937FDE"/>
    <w:rsid w:val="00967248"/>
    <w:rsid w:val="00975B91"/>
    <w:rsid w:val="009927F8"/>
    <w:rsid w:val="009B0ABC"/>
    <w:rsid w:val="009F4E7D"/>
    <w:rsid w:val="00A228BE"/>
    <w:rsid w:val="00A52643"/>
    <w:rsid w:val="00A642A3"/>
    <w:rsid w:val="00A72FEB"/>
    <w:rsid w:val="00A807C7"/>
    <w:rsid w:val="00A8353B"/>
    <w:rsid w:val="00A948AC"/>
    <w:rsid w:val="00AC0362"/>
    <w:rsid w:val="00AC17D6"/>
    <w:rsid w:val="00AC4C68"/>
    <w:rsid w:val="00B17990"/>
    <w:rsid w:val="00B32A21"/>
    <w:rsid w:val="00B45744"/>
    <w:rsid w:val="00B52C49"/>
    <w:rsid w:val="00B658E0"/>
    <w:rsid w:val="00B74AEB"/>
    <w:rsid w:val="00B80A10"/>
    <w:rsid w:val="00B90AB3"/>
    <w:rsid w:val="00BB22FD"/>
    <w:rsid w:val="00BB4DB8"/>
    <w:rsid w:val="00BD5516"/>
    <w:rsid w:val="00BE64A8"/>
    <w:rsid w:val="00BF34F2"/>
    <w:rsid w:val="00C068A2"/>
    <w:rsid w:val="00C07345"/>
    <w:rsid w:val="00C17420"/>
    <w:rsid w:val="00C32E34"/>
    <w:rsid w:val="00C43EE8"/>
    <w:rsid w:val="00C479A6"/>
    <w:rsid w:val="00C56FB1"/>
    <w:rsid w:val="00C9701D"/>
    <w:rsid w:val="00CB41D0"/>
    <w:rsid w:val="00CC0EA3"/>
    <w:rsid w:val="00CC3CA2"/>
    <w:rsid w:val="00CE4427"/>
    <w:rsid w:val="00CE54D0"/>
    <w:rsid w:val="00CE70D7"/>
    <w:rsid w:val="00D12652"/>
    <w:rsid w:val="00D14233"/>
    <w:rsid w:val="00D258BB"/>
    <w:rsid w:val="00D44DAF"/>
    <w:rsid w:val="00D46744"/>
    <w:rsid w:val="00D74283"/>
    <w:rsid w:val="00D805B5"/>
    <w:rsid w:val="00D843BE"/>
    <w:rsid w:val="00DB4FDC"/>
    <w:rsid w:val="00DD16DE"/>
    <w:rsid w:val="00DD7A01"/>
    <w:rsid w:val="00E24CF8"/>
    <w:rsid w:val="00E338F9"/>
    <w:rsid w:val="00E52771"/>
    <w:rsid w:val="00EB70A3"/>
    <w:rsid w:val="00EC0952"/>
    <w:rsid w:val="00EE642A"/>
    <w:rsid w:val="00EE7437"/>
    <w:rsid w:val="00F265AF"/>
    <w:rsid w:val="00F267E9"/>
    <w:rsid w:val="00F3424E"/>
    <w:rsid w:val="00F34302"/>
    <w:rsid w:val="00F761D2"/>
    <w:rsid w:val="00FC1582"/>
    <w:rsid w:val="00FF2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4">
    <w:name w:val="my-4"/>
    <w:basedOn w:val="Normal"/>
    <w:rsid w:val="00B52C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2C3A"/>
    <w:pPr>
      <w:ind w:left="720"/>
      <w:contextualSpacing/>
    </w:pPr>
  </w:style>
  <w:style w:type="paragraph" w:styleId="NormalWeb">
    <w:name w:val="Normal (Web)"/>
    <w:basedOn w:val="Normal"/>
    <w:uiPriority w:val="99"/>
    <w:unhideWhenUsed/>
    <w:rsid w:val="005F19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19D1"/>
    <w:rPr>
      <w:color w:val="0000FF"/>
      <w:u w:val="single"/>
    </w:rPr>
  </w:style>
  <w:style w:type="table" w:styleId="TableGrid">
    <w:name w:val="Table Grid"/>
    <w:basedOn w:val="TableNormal"/>
    <w:uiPriority w:val="59"/>
    <w:rsid w:val="000051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79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7918"/>
  </w:style>
  <w:style w:type="paragraph" w:styleId="Footer">
    <w:name w:val="footer"/>
    <w:basedOn w:val="Normal"/>
    <w:link w:val="FooterChar"/>
    <w:uiPriority w:val="99"/>
    <w:unhideWhenUsed/>
    <w:rsid w:val="002E7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918"/>
  </w:style>
  <w:style w:type="character" w:customStyle="1" w:styleId="aranob">
    <w:name w:val="aranob"/>
    <w:basedOn w:val="DefaultParagraphFont"/>
    <w:rsid w:val="005E0FAC"/>
  </w:style>
  <w:style w:type="character" w:customStyle="1" w:styleId="dt">
    <w:name w:val="dt"/>
    <w:basedOn w:val="DefaultParagraphFont"/>
    <w:rsid w:val="005E0FAC"/>
  </w:style>
  <w:style w:type="character" w:customStyle="1" w:styleId="dttext">
    <w:name w:val="dttext"/>
    <w:basedOn w:val="DefaultParagraphFont"/>
    <w:rsid w:val="005E0FAC"/>
  </w:style>
  <w:style w:type="character" w:styleId="Strong">
    <w:name w:val="Strong"/>
    <w:basedOn w:val="DefaultParagraphFont"/>
    <w:uiPriority w:val="22"/>
    <w:qFormat/>
    <w:rsid w:val="005E0FAC"/>
    <w:rPr>
      <w:b/>
      <w:bCs/>
    </w:rPr>
  </w:style>
  <w:style w:type="character" w:customStyle="1" w:styleId="ex-sent">
    <w:name w:val="ex-sent"/>
    <w:basedOn w:val="DefaultParagraphFont"/>
    <w:rsid w:val="005E0FAC"/>
  </w:style>
  <w:style w:type="character" w:styleId="Emphasis">
    <w:name w:val="Emphasis"/>
    <w:basedOn w:val="DefaultParagraphFont"/>
    <w:uiPriority w:val="20"/>
    <w:qFormat/>
    <w:rsid w:val="005E0FAC"/>
    <w:rPr>
      <w:i/>
      <w:iCs/>
    </w:rPr>
  </w:style>
  <w:style w:type="character" w:customStyle="1" w:styleId="mwtsp">
    <w:name w:val="mw_t_sp"/>
    <w:basedOn w:val="DefaultParagraphFont"/>
    <w:rsid w:val="005E0FAC"/>
  </w:style>
  <w:style w:type="character" w:customStyle="1" w:styleId="fw-bold">
    <w:name w:val="fw-bold"/>
    <w:basedOn w:val="DefaultParagraphFont"/>
    <w:rsid w:val="005E0FAC"/>
  </w:style>
</w:styles>
</file>

<file path=word/webSettings.xml><?xml version="1.0" encoding="utf-8"?>
<w:webSettings xmlns:r="http://schemas.openxmlformats.org/officeDocument/2006/relationships" xmlns:w="http://schemas.openxmlformats.org/wordprocessingml/2006/main">
  <w:divs>
    <w:div w:id="226231175">
      <w:bodyDiv w:val="1"/>
      <w:marLeft w:val="0"/>
      <w:marRight w:val="0"/>
      <w:marTop w:val="0"/>
      <w:marBottom w:val="0"/>
      <w:divBdr>
        <w:top w:val="none" w:sz="0" w:space="0" w:color="auto"/>
        <w:left w:val="none" w:sz="0" w:space="0" w:color="auto"/>
        <w:bottom w:val="none" w:sz="0" w:space="0" w:color="auto"/>
        <w:right w:val="none" w:sz="0" w:space="0" w:color="auto"/>
      </w:divBdr>
      <w:divsChild>
        <w:div w:id="588735802">
          <w:marLeft w:val="0"/>
          <w:marRight w:val="0"/>
          <w:marTop w:val="0"/>
          <w:marBottom w:val="0"/>
          <w:divBdr>
            <w:top w:val="single" w:sz="2" w:space="0" w:color="auto"/>
            <w:left w:val="single" w:sz="2" w:space="0" w:color="auto"/>
            <w:bottom w:val="single" w:sz="2" w:space="0" w:color="auto"/>
            <w:right w:val="single" w:sz="2" w:space="0" w:color="auto"/>
          </w:divBdr>
        </w:div>
      </w:divsChild>
    </w:div>
    <w:div w:id="508372005">
      <w:bodyDiv w:val="1"/>
      <w:marLeft w:val="0"/>
      <w:marRight w:val="0"/>
      <w:marTop w:val="0"/>
      <w:marBottom w:val="0"/>
      <w:divBdr>
        <w:top w:val="none" w:sz="0" w:space="0" w:color="auto"/>
        <w:left w:val="none" w:sz="0" w:space="0" w:color="auto"/>
        <w:bottom w:val="none" w:sz="0" w:space="0" w:color="auto"/>
        <w:right w:val="none" w:sz="0" w:space="0" w:color="auto"/>
      </w:divBdr>
      <w:divsChild>
        <w:div w:id="837958726">
          <w:marLeft w:val="0"/>
          <w:marRight w:val="0"/>
          <w:marTop w:val="0"/>
          <w:marBottom w:val="0"/>
          <w:divBdr>
            <w:top w:val="none" w:sz="0" w:space="0" w:color="auto"/>
            <w:left w:val="none" w:sz="0" w:space="0" w:color="auto"/>
            <w:bottom w:val="none" w:sz="0" w:space="0" w:color="auto"/>
            <w:right w:val="none" w:sz="0" w:space="0" w:color="auto"/>
          </w:divBdr>
          <w:divsChild>
            <w:div w:id="1989287347">
              <w:marLeft w:val="0"/>
              <w:marRight w:val="0"/>
              <w:marTop w:val="0"/>
              <w:marBottom w:val="0"/>
              <w:divBdr>
                <w:top w:val="none" w:sz="0" w:space="0" w:color="auto"/>
                <w:left w:val="none" w:sz="0" w:space="0" w:color="auto"/>
                <w:bottom w:val="none" w:sz="0" w:space="0" w:color="auto"/>
                <w:right w:val="none" w:sz="0" w:space="0" w:color="auto"/>
              </w:divBdr>
              <w:divsChild>
                <w:div w:id="1887375895">
                  <w:marLeft w:val="0"/>
                  <w:marRight w:val="0"/>
                  <w:marTop w:val="0"/>
                  <w:marBottom w:val="0"/>
                  <w:divBdr>
                    <w:top w:val="none" w:sz="0" w:space="0" w:color="auto"/>
                    <w:left w:val="none" w:sz="0" w:space="0" w:color="auto"/>
                    <w:bottom w:val="none" w:sz="0" w:space="0" w:color="auto"/>
                    <w:right w:val="none" w:sz="0" w:space="0" w:color="auto"/>
                  </w:divBdr>
                  <w:divsChild>
                    <w:div w:id="359401809">
                      <w:marLeft w:val="0"/>
                      <w:marRight w:val="0"/>
                      <w:marTop w:val="0"/>
                      <w:marBottom w:val="0"/>
                      <w:divBdr>
                        <w:top w:val="none" w:sz="0" w:space="0" w:color="auto"/>
                        <w:left w:val="none" w:sz="0" w:space="0" w:color="auto"/>
                        <w:bottom w:val="none" w:sz="0" w:space="0" w:color="auto"/>
                        <w:right w:val="none" w:sz="0" w:space="0" w:color="auto"/>
                      </w:divBdr>
                      <w:divsChild>
                        <w:div w:id="1782067347">
                          <w:marLeft w:val="0"/>
                          <w:marRight w:val="0"/>
                          <w:marTop w:val="0"/>
                          <w:marBottom w:val="0"/>
                          <w:divBdr>
                            <w:top w:val="none" w:sz="0" w:space="0" w:color="auto"/>
                            <w:left w:val="none" w:sz="0" w:space="0" w:color="auto"/>
                            <w:bottom w:val="none" w:sz="0" w:space="0" w:color="auto"/>
                            <w:right w:val="none" w:sz="0" w:space="0" w:color="auto"/>
                          </w:divBdr>
                          <w:divsChild>
                            <w:div w:id="17567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24089">
              <w:marLeft w:val="0"/>
              <w:marRight w:val="0"/>
              <w:marTop w:val="0"/>
              <w:marBottom w:val="0"/>
              <w:divBdr>
                <w:top w:val="none" w:sz="0" w:space="0" w:color="auto"/>
                <w:left w:val="none" w:sz="0" w:space="0" w:color="auto"/>
                <w:bottom w:val="none" w:sz="0" w:space="0" w:color="auto"/>
                <w:right w:val="none" w:sz="0" w:space="0" w:color="auto"/>
              </w:divBdr>
              <w:divsChild>
                <w:div w:id="393890079">
                  <w:marLeft w:val="0"/>
                  <w:marRight w:val="0"/>
                  <w:marTop w:val="0"/>
                  <w:marBottom w:val="0"/>
                  <w:divBdr>
                    <w:top w:val="none" w:sz="0" w:space="0" w:color="auto"/>
                    <w:left w:val="none" w:sz="0" w:space="0" w:color="auto"/>
                    <w:bottom w:val="none" w:sz="0" w:space="0" w:color="auto"/>
                    <w:right w:val="none" w:sz="0" w:space="0" w:color="auto"/>
                  </w:divBdr>
                  <w:divsChild>
                    <w:div w:id="1164668246">
                      <w:marLeft w:val="0"/>
                      <w:marRight w:val="0"/>
                      <w:marTop w:val="0"/>
                      <w:marBottom w:val="0"/>
                      <w:divBdr>
                        <w:top w:val="none" w:sz="0" w:space="0" w:color="auto"/>
                        <w:left w:val="none" w:sz="0" w:space="0" w:color="auto"/>
                        <w:bottom w:val="none" w:sz="0" w:space="0" w:color="auto"/>
                        <w:right w:val="none" w:sz="0" w:space="0" w:color="auto"/>
                      </w:divBdr>
                      <w:divsChild>
                        <w:div w:id="338384957">
                          <w:marLeft w:val="0"/>
                          <w:marRight w:val="0"/>
                          <w:marTop w:val="0"/>
                          <w:marBottom w:val="0"/>
                          <w:divBdr>
                            <w:top w:val="none" w:sz="0" w:space="0" w:color="auto"/>
                            <w:left w:val="none" w:sz="0" w:space="0" w:color="auto"/>
                            <w:bottom w:val="none" w:sz="0" w:space="0" w:color="auto"/>
                            <w:right w:val="none" w:sz="0" w:space="0" w:color="auto"/>
                          </w:divBdr>
                          <w:divsChild>
                            <w:div w:id="1697080394">
                              <w:marLeft w:val="0"/>
                              <w:marRight w:val="0"/>
                              <w:marTop w:val="0"/>
                              <w:marBottom w:val="0"/>
                              <w:divBdr>
                                <w:top w:val="none" w:sz="0" w:space="0" w:color="auto"/>
                                <w:left w:val="none" w:sz="0" w:space="0" w:color="auto"/>
                                <w:bottom w:val="none" w:sz="0" w:space="0" w:color="auto"/>
                                <w:right w:val="none" w:sz="0" w:space="0" w:color="auto"/>
                              </w:divBdr>
                              <w:divsChild>
                                <w:div w:id="18611220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244153">
              <w:marLeft w:val="0"/>
              <w:marRight w:val="0"/>
              <w:marTop w:val="0"/>
              <w:marBottom w:val="75"/>
              <w:divBdr>
                <w:top w:val="none" w:sz="0" w:space="0" w:color="auto"/>
                <w:left w:val="none" w:sz="0" w:space="0" w:color="auto"/>
                <w:bottom w:val="none" w:sz="0" w:space="0" w:color="auto"/>
                <w:right w:val="none" w:sz="0" w:space="0" w:color="auto"/>
              </w:divBdr>
              <w:divsChild>
                <w:div w:id="276105087">
                  <w:marLeft w:val="0"/>
                  <w:marRight w:val="0"/>
                  <w:marTop w:val="0"/>
                  <w:marBottom w:val="0"/>
                  <w:divBdr>
                    <w:top w:val="none" w:sz="0" w:space="0" w:color="auto"/>
                    <w:left w:val="none" w:sz="0" w:space="0" w:color="auto"/>
                    <w:bottom w:val="none" w:sz="0" w:space="0" w:color="auto"/>
                    <w:right w:val="none" w:sz="0" w:space="0" w:color="auto"/>
                  </w:divBdr>
                  <w:divsChild>
                    <w:div w:id="392047923">
                      <w:marLeft w:val="0"/>
                      <w:marRight w:val="0"/>
                      <w:marTop w:val="0"/>
                      <w:marBottom w:val="0"/>
                      <w:divBdr>
                        <w:top w:val="none" w:sz="0" w:space="0" w:color="auto"/>
                        <w:left w:val="none" w:sz="0" w:space="0" w:color="auto"/>
                        <w:bottom w:val="none" w:sz="0" w:space="0" w:color="auto"/>
                        <w:right w:val="none" w:sz="0" w:space="0" w:color="auto"/>
                      </w:divBdr>
                      <w:divsChild>
                        <w:div w:id="849487094">
                          <w:marLeft w:val="0"/>
                          <w:marRight w:val="0"/>
                          <w:marTop w:val="0"/>
                          <w:marBottom w:val="0"/>
                          <w:divBdr>
                            <w:top w:val="none" w:sz="0" w:space="0" w:color="auto"/>
                            <w:left w:val="none" w:sz="0" w:space="0" w:color="auto"/>
                            <w:bottom w:val="none" w:sz="0" w:space="0" w:color="auto"/>
                            <w:right w:val="none" w:sz="0" w:space="0" w:color="auto"/>
                          </w:divBdr>
                          <w:divsChild>
                            <w:div w:id="682435708">
                              <w:marLeft w:val="0"/>
                              <w:marRight w:val="0"/>
                              <w:marTop w:val="0"/>
                              <w:marBottom w:val="0"/>
                              <w:divBdr>
                                <w:top w:val="none" w:sz="0" w:space="0" w:color="auto"/>
                                <w:left w:val="none" w:sz="0" w:space="0" w:color="auto"/>
                                <w:bottom w:val="none" w:sz="0" w:space="0" w:color="auto"/>
                                <w:right w:val="none" w:sz="0" w:space="0" w:color="auto"/>
                              </w:divBdr>
                              <w:divsChild>
                                <w:div w:id="11569185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4325">
          <w:marLeft w:val="15"/>
          <w:marRight w:val="0"/>
          <w:marTop w:val="0"/>
          <w:marBottom w:val="0"/>
          <w:divBdr>
            <w:top w:val="none" w:sz="0" w:space="0" w:color="auto"/>
            <w:left w:val="none" w:sz="0" w:space="0" w:color="auto"/>
            <w:bottom w:val="none" w:sz="0" w:space="0" w:color="auto"/>
            <w:right w:val="none" w:sz="0" w:space="0" w:color="auto"/>
          </w:divBdr>
          <w:divsChild>
            <w:div w:id="1766076577">
              <w:marLeft w:val="0"/>
              <w:marRight w:val="0"/>
              <w:marTop w:val="0"/>
              <w:marBottom w:val="0"/>
              <w:divBdr>
                <w:top w:val="none" w:sz="0" w:space="0" w:color="auto"/>
                <w:left w:val="none" w:sz="0" w:space="0" w:color="auto"/>
                <w:bottom w:val="none" w:sz="0" w:space="0" w:color="auto"/>
                <w:right w:val="none" w:sz="0" w:space="0" w:color="auto"/>
              </w:divBdr>
              <w:divsChild>
                <w:div w:id="17264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5411">
      <w:bodyDiv w:val="1"/>
      <w:marLeft w:val="0"/>
      <w:marRight w:val="0"/>
      <w:marTop w:val="0"/>
      <w:marBottom w:val="0"/>
      <w:divBdr>
        <w:top w:val="none" w:sz="0" w:space="0" w:color="auto"/>
        <w:left w:val="none" w:sz="0" w:space="0" w:color="auto"/>
        <w:bottom w:val="none" w:sz="0" w:space="0" w:color="auto"/>
        <w:right w:val="none" w:sz="0" w:space="0" w:color="auto"/>
      </w:divBdr>
    </w:div>
    <w:div w:id="623846090">
      <w:bodyDiv w:val="1"/>
      <w:marLeft w:val="0"/>
      <w:marRight w:val="0"/>
      <w:marTop w:val="0"/>
      <w:marBottom w:val="0"/>
      <w:divBdr>
        <w:top w:val="none" w:sz="0" w:space="0" w:color="auto"/>
        <w:left w:val="none" w:sz="0" w:space="0" w:color="auto"/>
        <w:bottom w:val="none" w:sz="0" w:space="0" w:color="auto"/>
        <w:right w:val="none" w:sz="0" w:space="0" w:color="auto"/>
      </w:divBdr>
    </w:div>
    <w:div w:id="916790260">
      <w:bodyDiv w:val="1"/>
      <w:marLeft w:val="0"/>
      <w:marRight w:val="0"/>
      <w:marTop w:val="0"/>
      <w:marBottom w:val="0"/>
      <w:divBdr>
        <w:top w:val="none" w:sz="0" w:space="0" w:color="auto"/>
        <w:left w:val="none" w:sz="0" w:space="0" w:color="auto"/>
        <w:bottom w:val="none" w:sz="0" w:space="0" w:color="auto"/>
        <w:right w:val="none" w:sz="0" w:space="0" w:color="auto"/>
      </w:divBdr>
      <w:divsChild>
        <w:div w:id="1314022002">
          <w:marLeft w:val="0"/>
          <w:marRight w:val="0"/>
          <w:marTop w:val="15"/>
          <w:marBottom w:val="0"/>
          <w:divBdr>
            <w:top w:val="single" w:sz="48" w:space="0" w:color="auto"/>
            <w:left w:val="single" w:sz="48" w:space="0" w:color="auto"/>
            <w:bottom w:val="single" w:sz="48" w:space="0" w:color="auto"/>
            <w:right w:val="single" w:sz="48" w:space="0" w:color="auto"/>
          </w:divBdr>
          <w:divsChild>
            <w:div w:id="8804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07878">
      <w:bodyDiv w:val="1"/>
      <w:marLeft w:val="0"/>
      <w:marRight w:val="0"/>
      <w:marTop w:val="0"/>
      <w:marBottom w:val="0"/>
      <w:divBdr>
        <w:top w:val="none" w:sz="0" w:space="0" w:color="auto"/>
        <w:left w:val="none" w:sz="0" w:space="0" w:color="auto"/>
        <w:bottom w:val="none" w:sz="0" w:space="0" w:color="auto"/>
        <w:right w:val="none" w:sz="0" w:space="0" w:color="auto"/>
      </w:divBdr>
      <w:divsChild>
        <w:div w:id="1267229883">
          <w:marLeft w:val="0"/>
          <w:marRight w:val="0"/>
          <w:marTop w:val="0"/>
          <w:marBottom w:val="0"/>
          <w:divBdr>
            <w:top w:val="single" w:sz="2" w:space="0" w:color="auto"/>
            <w:left w:val="single" w:sz="2" w:space="0" w:color="auto"/>
            <w:bottom w:val="single" w:sz="2" w:space="0" w:color="auto"/>
            <w:right w:val="single" w:sz="2" w:space="0" w:color="auto"/>
          </w:divBdr>
        </w:div>
        <w:div w:id="290136325">
          <w:marLeft w:val="0"/>
          <w:marRight w:val="0"/>
          <w:marTop w:val="0"/>
          <w:marBottom w:val="0"/>
          <w:divBdr>
            <w:top w:val="single" w:sz="2" w:space="0" w:color="auto"/>
            <w:left w:val="single" w:sz="2" w:space="0" w:color="auto"/>
            <w:bottom w:val="single" w:sz="2" w:space="0" w:color="auto"/>
            <w:right w:val="single" w:sz="2" w:space="0" w:color="auto"/>
          </w:divBdr>
        </w:div>
        <w:div w:id="1443574054">
          <w:marLeft w:val="0"/>
          <w:marRight w:val="0"/>
          <w:marTop w:val="0"/>
          <w:marBottom w:val="0"/>
          <w:divBdr>
            <w:top w:val="single" w:sz="2" w:space="0" w:color="auto"/>
            <w:left w:val="single" w:sz="2" w:space="0" w:color="auto"/>
            <w:bottom w:val="single" w:sz="2" w:space="0" w:color="auto"/>
            <w:right w:val="single" w:sz="2" w:space="0" w:color="auto"/>
          </w:divBdr>
        </w:div>
        <w:div w:id="448936607">
          <w:marLeft w:val="0"/>
          <w:marRight w:val="0"/>
          <w:marTop w:val="0"/>
          <w:marBottom w:val="0"/>
          <w:divBdr>
            <w:top w:val="single" w:sz="2" w:space="0" w:color="auto"/>
            <w:left w:val="single" w:sz="2" w:space="0" w:color="auto"/>
            <w:bottom w:val="single" w:sz="2" w:space="0" w:color="auto"/>
            <w:right w:val="single" w:sz="2" w:space="0" w:color="auto"/>
          </w:divBdr>
        </w:div>
        <w:div w:id="54818277">
          <w:marLeft w:val="0"/>
          <w:marRight w:val="0"/>
          <w:marTop w:val="0"/>
          <w:marBottom w:val="0"/>
          <w:divBdr>
            <w:top w:val="single" w:sz="2" w:space="0" w:color="auto"/>
            <w:left w:val="single" w:sz="2" w:space="0" w:color="auto"/>
            <w:bottom w:val="single" w:sz="2" w:space="0" w:color="auto"/>
            <w:right w:val="single" w:sz="2" w:space="0" w:color="auto"/>
          </w:divBdr>
        </w:div>
        <w:div w:id="1801610714">
          <w:marLeft w:val="0"/>
          <w:marRight w:val="0"/>
          <w:marTop w:val="0"/>
          <w:marBottom w:val="0"/>
          <w:divBdr>
            <w:top w:val="single" w:sz="2" w:space="0" w:color="auto"/>
            <w:left w:val="single" w:sz="2" w:space="0" w:color="auto"/>
            <w:bottom w:val="single" w:sz="2" w:space="0" w:color="auto"/>
            <w:right w:val="single" w:sz="2" w:space="0" w:color="auto"/>
          </w:divBdr>
        </w:div>
        <w:div w:id="138428922">
          <w:marLeft w:val="0"/>
          <w:marRight w:val="0"/>
          <w:marTop w:val="0"/>
          <w:marBottom w:val="0"/>
          <w:divBdr>
            <w:top w:val="single" w:sz="2" w:space="0" w:color="auto"/>
            <w:left w:val="single" w:sz="2" w:space="0" w:color="auto"/>
            <w:bottom w:val="single" w:sz="2" w:space="0" w:color="auto"/>
            <w:right w:val="single" w:sz="2" w:space="0" w:color="auto"/>
          </w:divBdr>
        </w:div>
        <w:div w:id="509761727">
          <w:marLeft w:val="0"/>
          <w:marRight w:val="0"/>
          <w:marTop w:val="0"/>
          <w:marBottom w:val="0"/>
          <w:divBdr>
            <w:top w:val="single" w:sz="2" w:space="0" w:color="auto"/>
            <w:left w:val="single" w:sz="2" w:space="0" w:color="auto"/>
            <w:bottom w:val="single" w:sz="2" w:space="0" w:color="auto"/>
            <w:right w:val="single" w:sz="2" w:space="0" w:color="auto"/>
          </w:divBdr>
        </w:div>
        <w:div w:id="836723278">
          <w:marLeft w:val="0"/>
          <w:marRight w:val="0"/>
          <w:marTop w:val="0"/>
          <w:marBottom w:val="0"/>
          <w:divBdr>
            <w:top w:val="single" w:sz="2" w:space="0" w:color="auto"/>
            <w:left w:val="single" w:sz="2" w:space="0" w:color="auto"/>
            <w:bottom w:val="single" w:sz="2" w:space="0" w:color="auto"/>
            <w:right w:val="single" w:sz="2" w:space="0" w:color="auto"/>
          </w:divBdr>
        </w:div>
        <w:div w:id="1668371">
          <w:marLeft w:val="0"/>
          <w:marRight w:val="0"/>
          <w:marTop w:val="0"/>
          <w:marBottom w:val="0"/>
          <w:divBdr>
            <w:top w:val="single" w:sz="2" w:space="0" w:color="auto"/>
            <w:left w:val="single" w:sz="2" w:space="0" w:color="auto"/>
            <w:bottom w:val="single" w:sz="2" w:space="0" w:color="auto"/>
            <w:right w:val="single" w:sz="2" w:space="0" w:color="auto"/>
          </w:divBdr>
        </w:div>
        <w:div w:id="4332881">
          <w:marLeft w:val="0"/>
          <w:marRight w:val="0"/>
          <w:marTop w:val="0"/>
          <w:marBottom w:val="0"/>
          <w:divBdr>
            <w:top w:val="single" w:sz="2" w:space="0" w:color="auto"/>
            <w:left w:val="single" w:sz="2" w:space="0" w:color="auto"/>
            <w:bottom w:val="single" w:sz="2" w:space="0" w:color="auto"/>
            <w:right w:val="single" w:sz="2" w:space="0" w:color="auto"/>
          </w:divBdr>
        </w:div>
        <w:div w:id="731469711">
          <w:marLeft w:val="0"/>
          <w:marRight w:val="0"/>
          <w:marTop w:val="0"/>
          <w:marBottom w:val="0"/>
          <w:divBdr>
            <w:top w:val="single" w:sz="2" w:space="0" w:color="auto"/>
            <w:left w:val="single" w:sz="2" w:space="0" w:color="auto"/>
            <w:bottom w:val="single" w:sz="2" w:space="0" w:color="auto"/>
            <w:right w:val="single" w:sz="2" w:space="0" w:color="auto"/>
          </w:divBdr>
        </w:div>
        <w:div w:id="807556719">
          <w:marLeft w:val="0"/>
          <w:marRight w:val="0"/>
          <w:marTop w:val="0"/>
          <w:marBottom w:val="0"/>
          <w:divBdr>
            <w:top w:val="single" w:sz="2" w:space="0" w:color="auto"/>
            <w:left w:val="single" w:sz="2" w:space="0" w:color="auto"/>
            <w:bottom w:val="single" w:sz="2" w:space="0" w:color="auto"/>
            <w:right w:val="single" w:sz="2" w:space="0" w:color="auto"/>
          </w:divBdr>
        </w:div>
        <w:div w:id="244459768">
          <w:marLeft w:val="0"/>
          <w:marRight w:val="0"/>
          <w:marTop w:val="0"/>
          <w:marBottom w:val="0"/>
          <w:divBdr>
            <w:top w:val="single" w:sz="2" w:space="0" w:color="auto"/>
            <w:left w:val="single" w:sz="2" w:space="0" w:color="auto"/>
            <w:bottom w:val="single" w:sz="2" w:space="0" w:color="auto"/>
            <w:right w:val="single" w:sz="2" w:space="0" w:color="auto"/>
          </w:divBdr>
        </w:div>
      </w:divsChild>
    </w:div>
    <w:div w:id="1286085356">
      <w:bodyDiv w:val="1"/>
      <w:marLeft w:val="0"/>
      <w:marRight w:val="0"/>
      <w:marTop w:val="0"/>
      <w:marBottom w:val="0"/>
      <w:divBdr>
        <w:top w:val="none" w:sz="0" w:space="0" w:color="auto"/>
        <w:left w:val="none" w:sz="0" w:space="0" w:color="auto"/>
        <w:bottom w:val="none" w:sz="0" w:space="0" w:color="auto"/>
        <w:right w:val="none" w:sz="0" w:space="0" w:color="auto"/>
      </w:divBdr>
    </w:div>
    <w:div w:id="1296718434">
      <w:bodyDiv w:val="1"/>
      <w:marLeft w:val="0"/>
      <w:marRight w:val="0"/>
      <w:marTop w:val="0"/>
      <w:marBottom w:val="0"/>
      <w:divBdr>
        <w:top w:val="none" w:sz="0" w:space="0" w:color="auto"/>
        <w:left w:val="none" w:sz="0" w:space="0" w:color="auto"/>
        <w:bottom w:val="none" w:sz="0" w:space="0" w:color="auto"/>
        <w:right w:val="none" w:sz="0" w:space="0" w:color="auto"/>
      </w:divBdr>
      <w:divsChild>
        <w:div w:id="1160805814">
          <w:marLeft w:val="0"/>
          <w:marRight w:val="0"/>
          <w:marTop w:val="0"/>
          <w:marBottom w:val="0"/>
          <w:divBdr>
            <w:top w:val="single" w:sz="2" w:space="0" w:color="auto"/>
            <w:left w:val="single" w:sz="2" w:space="0" w:color="auto"/>
            <w:bottom w:val="single" w:sz="2" w:space="0" w:color="auto"/>
            <w:right w:val="single" w:sz="2" w:space="0" w:color="auto"/>
          </w:divBdr>
        </w:div>
      </w:divsChild>
    </w:div>
    <w:div w:id="1435248406">
      <w:bodyDiv w:val="1"/>
      <w:marLeft w:val="0"/>
      <w:marRight w:val="0"/>
      <w:marTop w:val="0"/>
      <w:marBottom w:val="0"/>
      <w:divBdr>
        <w:top w:val="none" w:sz="0" w:space="0" w:color="auto"/>
        <w:left w:val="none" w:sz="0" w:space="0" w:color="auto"/>
        <w:bottom w:val="none" w:sz="0" w:space="0" w:color="auto"/>
        <w:right w:val="none" w:sz="0" w:space="0" w:color="auto"/>
      </w:divBdr>
      <w:divsChild>
        <w:div w:id="2000619416">
          <w:marLeft w:val="0"/>
          <w:marRight w:val="0"/>
          <w:marTop w:val="0"/>
          <w:marBottom w:val="0"/>
          <w:divBdr>
            <w:top w:val="none" w:sz="0" w:space="0" w:color="auto"/>
            <w:left w:val="none" w:sz="0" w:space="0" w:color="auto"/>
            <w:bottom w:val="none" w:sz="0" w:space="0" w:color="auto"/>
            <w:right w:val="none" w:sz="0" w:space="0" w:color="auto"/>
          </w:divBdr>
          <w:divsChild>
            <w:div w:id="1749964542">
              <w:marLeft w:val="0"/>
              <w:marRight w:val="0"/>
              <w:marTop w:val="0"/>
              <w:marBottom w:val="0"/>
              <w:divBdr>
                <w:top w:val="none" w:sz="0" w:space="0" w:color="auto"/>
                <w:left w:val="none" w:sz="0" w:space="0" w:color="auto"/>
                <w:bottom w:val="none" w:sz="0" w:space="0" w:color="auto"/>
                <w:right w:val="none" w:sz="0" w:space="0" w:color="auto"/>
              </w:divBdr>
              <w:divsChild>
                <w:div w:id="1191067948">
                  <w:marLeft w:val="0"/>
                  <w:marRight w:val="0"/>
                  <w:marTop w:val="0"/>
                  <w:marBottom w:val="0"/>
                  <w:divBdr>
                    <w:top w:val="none" w:sz="0" w:space="0" w:color="auto"/>
                    <w:left w:val="none" w:sz="0" w:space="0" w:color="auto"/>
                    <w:bottom w:val="none" w:sz="0" w:space="0" w:color="auto"/>
                    <w:right w:val="none" w:sz="0" w:space="0" w:color="auto"/>
                  </w:divBdr>
                  <w:divsChild>
                    <w:div w:id="787504890">
                      <w:marLeft w:val="300"/>
                      <w:marRight w:val="0"/>
                      <w:marTop w:val="0"/>
                      <w:marBottom w:val="0"/>
                      <w:divBdr>
                        <w:top w:val="none" w:sz="0" w:space="0" w:color="auto"/>
                        <w:left w:val="none" w:sz="0" w:space="0" w:color="auto"/>
                        <w:bottom w:val="none" w:sz="0" w:space="0" w:color="auto"/>
                        <w:right w:val="none" w:sz="0" w:space="0" w:color="auto"/>
                      </w:divBdr>
                      <w:divsChild>
                        <w:div w:id="1860853554">
                          <w:marLeft w:val="-300"/>
                          <w:marRight w:val="0"/>
                          <w:marTop w:val="0"/>
                          <w:marBottom w:val="0"/>
                          <w:divBdr>
                            <w:top w:val="none" w:sz="0" w:space="0" w:color="auto"/>
                            <w:left w:val="none" w:sz="0" w:space="0" w:color="auto"/>
                            <w:bottom w:val="none" w:sz="0" w:space="0" w:color="auto"/>
                            <w:right w:val="none" w:sz="0" w:space="0" w:color="auto"/>
                          </w:divBdr>
                          <w:divsChild>
                            <w:div w:id="318309809">
                              <w:marLeft w:val="0"/>
                              <w:marRight w:val="0"/>
                              <w:marTop w:val="0"/>
                              <w:marBottom w:val="0"/>
                              <w:divBdr>
                                <w:top w:val="none" w:sz="0" w:space="0" w:color="auto"/>
                                <w:left w:val="none" w:sz="0" w:space="0" w:color="auto"/>
                                <w:bottom w:val="none" w:sz="0" w:space="0" w:color="auto"/>
                                <w:right w:val="none" w:sz="0" w:space="0" w:color="auto"/>
                              </w:divBdr>
                              <w:divsChild>
                                <w:div w:id="1367095467">
                                  <w:marLeft w:val="0"/>
                                  <w:marRight w:val="0"/>
                                  <w:marTop w:val="0"/>
                                  <w:marBottom w:val="0"/>
                                  <w:divBdr>
                                    <w:top w:val="none" w:sz="0" w:space="0" w:color="auto"/>
                                    <w:left w:val="none" w:sz="0" w:space="0" w:color="auto"/>
                                    <w:bottom w:val="none" w:sz="0" w:space="0" w:color="auto"/>
                                    <w:right w:val="none" w:sz="0" w:space="0" w:color="auto"/>
                                  </w:divBdr>
                                  <w:divsChild>
                                    <w:div w:id="242112203">
                                      <w:marLeft w:val="0"/>
                                      <w:marRight w:val="0"/>
                                      <w:marTop w:val="0"/>
                                      <w:marBottom w:val="0"/>
                                      <w:divBdr>
                                        <w:top w:val="none" w:sz="0" w:space="0" w:color="auto"/>
                                        <w:left w:val="none" w:sz="0" w:space="0" w:color="auto"/>
                                        <w:bottom w:val="none" w:sz="0" w:space="0" w:color="auto"/>
                                        <w:right w:val="none" w:sz="0" w:space="0" w:color="auto"/>
                                      </w:divBdr>
                                    </w:div>
                                    <w:div w:id="905266436">
                                      <w:marLeft w:val="0"/>
                                      <w:marRight w:val="0"/>
                                      <w:marTop w:val="0"/>
                                      <w:marBottom w:val="0"/>
                                      <w:divBdr>
                                        <w:top w:val="none" w:sz="0" w:space="0" w:color="auto"/>
                                        <w:left w:val="none" w:sz="0" w:space="0" w:color="auto"/>
                                        <w:bottom w:val="none" w:sz="0" w:space="0" w:color="auto"/>
                                        <w:right w:val="none" w:sz="0" w:space="0" w:color="auto"/>
                                      </w:divBdr>
                                      <w:divsChild>
                                        <w:div w:id="1066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070217">
                  <w:marLeft w:val="300"/>
                  <w:marRight w:val="0"/>
                  <w:marTop w:val="0"/>
                  <w:marBottom w:val="0"/>
                  <w:divBdr>
                    <w:top w:val="none" w:sz="0" w:space="0" w:color="auto"/>
                    <w:left w:val="none" w:sz="0" w:space="0" w:color="auto"/>
                    <w:bottom w:val="none" w:sz="0" w:space="0" w:color="auto"/>
                    <w:right w:val="none" w:sz="0" w:space="0" w:color="auto"/>
                  </w:divBdr>
                  <w:divsChild>
                    <w:div w:id="1215580200">
                      <w:marLeft w:val="-480"/>
                      <w:marRight w:val="0"/>
                      <w:marTop w:val="0"/>
                      <w:marBottom w:val="0"/>
                      <w:divBdr>
                        <w:top w:val="none" w:sz="0" w:space="0" w:color="auto"/>
                        <w:left w:val="none" w:sz="0" w:space="0" w:color="auto"/>
                        <w:bottom w:val="none" w:sz="0" w:space="0" w:color="auto"/>
                        <w:right w:val="none" w:sz="0" w:space="0" w:color="auto"/>
                      </w:divBdr>
                      <w:divsChild>
                        <w:div w:id="857737839">
                          <w:marLeft w:val="375"/>
                          <w:marRight w:val="0"/>
                          <w:marTop w:val="0"/>
                          <w:marBottom w:val="0"/>
                          <w:divBdr>
                            <w:top w:val="none" w:sz="0" w:space="0" w:color="auto"/>
                            <w:left w:val="none" w:sz="0" w:space="0" w:color="auto"/>
                            <w:bottom w:val="none" w:sz="0" w:space="0" w:color="auto"/>
                            <w:right w:val="none" w:sz="0" w:space="0" w:color="auto"/>
                          </w:divBdr>
                          <w:divsChild>
                            <w:div w:id="597491870">
                              <w:marLeft w:val="0"/>
                              <w:marRight w:val="0"/>
                              <w:marTop w:val="0"/>
                              <w:marBottom w:val="0"/>
                              <w:divBdr>
                                <w:top w:val="none" w:sz="0" w:space="0" w:color="auto"/>
                                <w:left w:val="none" w:sz="0" w:space="0" w:color="auto"/>
                                <w:bottom w:val="none" w:sz="0" w:space="0" w:color="auto"/>
                                <w:right w:val="none" w:sz="0" w:space="0" w:color="auto"/>
                              </w:divBdr>
                              <w:divsChild>
                                <w:div w:id="972715864">
                                  <w:marLeft w:val="0"/>
                                  <w:marRight w:val="0"/>
                                  <w:marTop w:val="0"/>
                                  <w:marBottom w:val="0"/>
                                  <w:divBdr>
                                    <w:top w:val="none" w:sz="0" w:space="0" w:color="auto"/>
                                    <w:left w:val="none" w:sz="0" w:space="0" w:color="auto"/>
                                    <w:bottom w:val="none" w:sz="0" w:space="0" w:color="auto"/>
                                    <w:right w:val="none" w:sz="0" w:space="0" w:color="auto"/>
                                  </w:divBdr>
                                  <w:divsChild>
                                    <w:div w:id="550505838">
                                      <w:marLeft w:val="0"/>
                                      <w:marRight w:val="0"/>
                                      <w:marTop w:val="0"/>
                                      <w:marBottom w:val="0"/>
                                      <w:divBdr>
                                        <w:top w:val="none" w:sz="0" w:space="0" w:color="auto"/>
                                        <w:left w:val="none" w:sz="0" w:space="0" w:color="auto"/>
                                        <w:bottom w:val="none" w:sz="0" w:space="0" w:color="auto"/>
                                        <w:right w:val="none" w:sz="0" w:space="0" w:color="auto"/>
                                      </w:divBdr>
                                      <w:divsChild>
                                        <w:div w:id="1176845554">
                                          <w:marLeft w:val="0"/>
                                          <w:marRight w:val="0"/>
                                          <w:marTop w:val="0"/>
                                          <w:marBottom w:val="0"/>
                                          <w:divBdr>
                                            <w:top w:val="none" w:sz="0" w:space="0" w:color="auto"/>
                                            <w:left w:val="none" w:sz="0" w:space="0" w:color="auto"/>
                                            <w:bottom w:val="none" w:sz="0" w:space="0" w:color="auto"/>
                                            <w:right w:val="none" w:sz="0" w:space="0" w:color="auto"/>
                                          </w:divBdr>
                                        </w:div>
                                        <w:div w:id="773744545">
                                          <w:marLeft w:val="0"/>
                                          <w:marRight w:val="0"/>
                                          <w:marTop w:val="0"/>
                                          <w:marBottom w:val="0"/>
                                          <w:divBdr>
                                            <w:top w:val="none" w:sz="0" w:space="0" w:color="auto"/>
                                            <w:left w:val="none" w:sz="0" w:space="0" w:color="auto"/>
                                            <w:bottom w:val="none" w:sz="0" w:space="0" w:color="auto"/>
                                            <w:right w:val="none" w:sz="0" w:space="0" w:color="auto"/>
                                          </w:divBdr>
                                          <w:divsChild>
                                            <w:div w:id="7291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144095">
      <w:bodyDiv w:val="1"/>
      <w:marLeft w:val="0"/>
      <w:marRight w:val="0"/>
      <w:marTop w:val="0"/>
      <w:marBottom w:val="0"/>
      <w:divBdr>
        <w:top w:val="none" w:sz="0" w:space="0" w:color="auto"/>
        <w:left w:val="none" w:sz="0" w:space="0" w:color="auto"/>
        <w:bottom w:val="none" w:sz="0" w:space="0" w:color="auto"/>
        <w:right w:val="none" w:sz="0" w:space="0" w:color="auto"/>
      </w:divBdr>
      <w:divsChild>
        <w:div w:id="1715695492">
          <w:marLeft w:val="0"/>
          <w:marRight w:val="0"/>
          <w:marTop w:val="0"/>
          <w:marBottom w:val="0"/>
          <w:divBdr>
            <w:top w:val="single" w:sz="2" w:space="0" w:color="auto"/>
            <w:left w:val="single" w:sz="2" w:space="0" w:color="auto"/>
            <w:bottom w:val="single" w:sz="2" w:space="0" w:color="auto"/>
            <w:right w:val="single" w:sz="2" w:space="0" w:color="auto"/>
          </w:divBdr>
        </w:div>
      </w:divsChild>
    </w:div>
    <w:div w:id="1454784081">
      <w:bodyDiv w:val="1"/>
      <w:marLeft w:val="0"/>
      <w:marRight w:val="0"/>
      <w:marTop w:val="0"/>
      <w:marBottom w:val="0"/>
      <w:divBdr>
        <w:top w:val="none" w:sz="0" w:space="0" w:color="auto"/>
        <w:left w:val="none" w:sz="0" w:space="0" w:color="auto"/>
        <w:bottom w:val="none" w:sz="0" w:space="0" w:color="auto"/>
        <w:right w:val="none" w:sz="0" w:space="0" w:color="auto"/>
      </w:divBdr>
      <w:divsChild>
        <w:div w:id="1739551684">
          <w:marLeft w:val="0"/>
          <w:marRight w:val="0"/>
          <w:marTop w:val="0"/>
          <w:marBottom w:val="0"/>
          <w:divBdr>
            <w:top w:val="single" w:sz="2" w:space="0" w:color="auto"/>
            <w:left w:val="single" w:sz="2" w:space="0" w:color="auto"/>
            <w:bottom w:val="single" w:sz="2" w:space="0" w:color="auto"/>
            <w:right w:val="single" w:sz="2" w:space="0" w:color="auto"/>
          </w:divBdr>
        </w:div>
      </w:divsChild>
    </w:div>
    <w:div w:id="1614551598">
      <w:bodyDiv w:val="1"/>
      <w:marLeft w:val="0"/>
      <w:marRight w:val="0"/>
      <w:marTop w:val="0"/>
      <w:marBottom w:val="0"/>
      <w:divBdr>
        <w:top w:val="none" w:sz="0" w:space="0" w:color="auto"/>
        <w:left w:val="none" w:sz="0" w:space="0" w:color="auto"/>
        <w:bottom w:val="none" w:sz="0" w:space="0" w:color="auto"/>
        <w:right w:val="none" w:sz="0" w:space="0" w:color="auto"/>
      </w:divBdr>
      <w:divsChild>
        <w:div w:id="1252354224">
          <w:marLeft w:val="0"/>
          <w:marRight w:val="0"/>
          <w:marTop w:val="0"/>
          <w:marBottom w:val="0"/>
          <w:divBdr>
            <w:top w:val="single" w:sz="2" w:space="0" w:color="auto"/>
            <w:left w:val="single" w:sz="2" w:space="0" w:color="auto"/>
            <w:bottom w:val="single" w:sz="2" w:space="0" w:color="auto"/>
            <w:right w:val="single" w:sz="2" w:space="0" w:color="auto"/>
          </w:divBdr>
        </w:div>
        <w:div w:id="1609242262">
          <w:marLeft w:val="0"/>
          <w:marRight w:val="0"/>
          <w:marTop w:val="0"/>
          <w:marBottom w:val="0"/>
          <w:divBdr>
            <w:top w:val="single" w:sz="2" w:space="0" w:color="auto"/>
            <w:left w:val="single" w:sz="2" w:space="0" w:color="auto"/>
            <w:bottom w:val="single" w:sz="2" w:space="0" w:color="auto"/>
            <w:right w:val="single" w:sz="2" w:space="0" w:color="auto"/>
          </w:divBdr>
        </w:div>
        <w:div w:id="382410297">
          <w:marLeft w:val="0"/>
          <w:marRight w:val="0"/>
          <w:marTop w:val="0"/>
          <w:marBottom w:val="0"/>
          <w:divBdr>
            <w:top w:val="single" w:sz="2" w:space="0" w:color="auto"/>
            <w:left w:val="single" w:sz="2" w:space="0" w:color="auto"/>
            <w:bottom w:val="single" w:sz="2" w:space="0" w:color="auto"/>
            <w:right w:val="single" w:sz="2" w:space="0" w:color="auto"/>
          </w:divBdr>
        </w:div>
        <w:div w:id="1904442145">
          <w:marLeft w:val="0"/>
          <w:marRight w:val="0"/>
          <w:marTop w:val="0"/>
          <w:marBottom w:val="0"/>
          <w:divBdr>
            <w:top w:val="single" w:sz="2" w:space="0" w:color="auto"/>
            <w:left w:val="single" w:sz="2" w:space="0" w:color="auto"/>
            <w:bottom w:val="single" w:sz="2" w:space="0" w:color="auto"/>
            <w:right w:val="single" w:sz="2" w:space="0" w:color="auto"/>
          </w:divBdr>
        </w:div>
        <w:div w:id="990445824">
          <w:marLeft w:val="0"/>
          <w:marRight w:val="0"/>
          <w:marTop w:val="0"/>
          <w:marBottom w:val="0"/>
          <w:divBdr>
            <w:top w:val="single" w:sz="2" w:space="0" w:color="auto"/>
            <w:left w:val="single" w:sz="2" w:space="0" w:color="auto"/>
            <w:bottom w:val="single" w:sz="2" w:space="0" w:color="auto"/>
            <w:right w:val="single" w:sz="2" w:space="0" w:color="auto"/>
          </w:divBdr>
        </w:div>
        <w:div w:id="1440485947">
          <w:marLeft w:val="0"/>
          <w:marRight w:val="0"/>
          <w:marTop w:val="0"/>
          <w:marBottom w:val="0"/>
          <w:divBdr>
            <w:top w:val="single" w:sz="2" w:space="0" w:color="auto"/>
            <w:left w:val="single" w:sz="2" w:space="0" w:color="auto"/>
            <w:bottom w:val="single" w:sz="2" w:space="0" w:color="auto"/>
            <w:right w:val="single" w:sz="2" w:space="0" w:color="auto"/>
          </w:divBdr>
        </w:div>
      </w:divsChild>
    </w:div>
    <w:div w:id="1677927287">
      <w:bodyDiv w:val="1"/>
      <w:marLeft w:val="0"/>
      <w:marRight w:val="0"/>
      <w:marTop w:val="0"/>
      <w:marBottom w:val="0"/>
      <w:divBdr>
        <w:top w:val="none" w:sz="0" w:space="0" w:color="auto"/>
        <w:left w:val="none" w:sz="0" w:space="0" w:color="auto"/>
        <w:bottom w:val="none" w:sz="0" w:space="0" w:color="auto"/>
        <w:right w:val="none" w:sz="0" w:space="0" w:color="auto"/>
      </w:divBdr>
      <w:divsChild>
        <w:div w:id="2022269540">
          <w:marLeft w:val="0"/>
          <w:marRight w:val="0"/>
          <w:marTop w:val="15"/>
          <w:marBottom w:val="0"/>
          <w:divBdr>
            <w:top w:val="single" w:sz="48" w:space="0" w:color="auto"/>
            <w:left w:val="single" w:sz="48" w:space="0" w:color="auto"/>
            <w:bottom w:val="single" w:sz="48" w:space="0" w:color="auto"/>
            <w:right w:val="single" w:sz="48" w:space="0" w:color="auto"/>
          </w:divBdr>
          <w:divsChild>
            <w:div w:id="5392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1461">
      <w:bodyDiv w:val="1"/>
      <w:marLeft w:val="0"/>
      <w:marRight w:val="0"/>
      <w:marTop w:val="0"/>
      <w:marBottom w:val="0"/>
      <w:divBdr>
        <w:top w:val="none" w:sz="0" w:space="0" w:color="auto"/>
        <w:left w:val="none" w:sz="0" w:space="0" w:color="auto"/>
        <w:bottom w:val="none" w:sz="0" w:space="0" w:color="auto"/>
        <w:right w:val="none" w:sz="0" w:space="0" w:color="auto"/>
      </w:divBdr>
    </w:div>
    <w:div w:id="1925987610">
      <w:bodyDiv w:val="1"/>
      <w:marLeft w:val="0"/>
      <w:marRight w:val="0"/>
      <w:marTop w:val="0"/>
      <w:marBottom w:val="0"/>
      <w:divBdr>
        <w:top w:val="none" w:sz="0" w:space="0" w:color="auto"/>
        <w:left w:val="none" w:sz="0" w:space="0" w:color="auto"/>
        <w:bottom w:val="none" w:sz="0" w:space="0" w:color="auto"/>
        <w:right w:val="none" w:sz="0" w:space="0" w:color="auto"/>
      </w:divBdr>
      <w:divsChild>
        <w:div w:id="602417952">
          <w:marLeft w:val="0"/>
          <w:marRight w:val="0"/>
          <w:marTop w:val="0"/>
          <w:marBottom w:val="0"/>
          <w:divBdr>
            <w:top w:val="single" w:sz="2" w:space="0" w:color="auto"/>
            <w:left w:val="single" w:sz="2" w:space="0" w:color="auto"/>
            <w:bottom w:val="single" w:sz="2" w:space="0" w:color="auto"/>
            <w:right w:val="single" w:sz="2" w:space="0" w:color="auto"/>
          </w:divBdr>
        </w:div>
      </w:divsChild>
    </w:div>
    <w:div w:id="2049183069">
      <w:bodyDiv w:val="1"/>
      <w:marLeft w:val="0"/>
      <w:marRight w:val="0"/>
      <w:marTop w:val="0"/>
      <w:marBottom w:val="0"/>
      <w:divBdr>
        <w:top w:val="none" w:sz="0" w:space="0" w:color="auto"/>
        <w:left w:val="none" w:sz="0" w:space="0" w:color="auto"/>
        <w:bottom w:val="none" w:sz="0" w:space="0" w:color="auto"/>
        <w:right w:val="none" w:sz="0" w:space="0" w:color="auto"/>
      </w:divBdr>
      <w:divsChild>
        <w:div w:id="1692025513">
          <w:marLeft w:val="0"/>
          <w:marRight w:val="0"/>
          <w:marTop w:val="0"/>
          <w:marBottom w:val="0"/>
          <w:divBdr>
            <w:top w:val="single" w:sz="2" w:space="0" w:color="auto"/>
            <w:left w:val="single" w:sz="2" w:space="0" w:color="auto"/>
            <w:bottom w:val="single" w:sz="2" w:space="0" w:color="auto"/>
            <w:right w:val="single" w:sz="2" w:space="0" w:color="auto"/>
          </w:divBdr>
        </w:div>
      </w:divsChild>
    </w:div>
    <w:div w:id="2077507318">
      <w:bodyDiv w:val="1"/>
      <w:marLeft w:val="0"/>
      <w:marRight w:val="0"/>
      <w:marTop w:val="0"/>
      <w:marBottom w:val="0"/>
      <w:divBdr>
        <w:top w:val="none" w:sz="0" w:space="0" w:color="auto"/>
        <w:left w:val="none" w:sz="0" w:space="0" w:color="auto"/>
        <w:bottom w:val="none" w:sz="0" w:space="0" w:color="auto"/>
        <w:right w:val="none" w:sz="0" w:space="0" w:color="auto"/>
      </w:divBdr>
      <w:divsChild>
        <w:div w:id="150570445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ric.ed.gov/" TargetMode="External"/><Relationship Id="rId18" Type="http://schemas.openxmlformats.org/officeDocument/2006/relationships/hyperlink" Target="https://doi.org/10.4314/afrrev.v5i1.64531" TargetMode="External"/><Relationship Id="rId26" Type="http://schemas.openxmlformats.org/officeDocument/2006/relationships/hyperlink" Target="http://repository.mut.ac.ke:808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4314/ajesms.v15i1.11" TargetMode="External"/><Relationship Id="rId34" Type="http://schemas.openxmlformats.org/officeDocument/2006/relationships/hyperlink" Target="http://dx.doi.org/10.1136/ebn.2.3.68" TargetMode="External"/><Relationship Id="rId7" Type="http://schemas.openxmlformats.org/officeDocument/2006/relationships/endnotes" Target="endnotes.xml"/><Relationship Id="rId12" Type="http://schemas.openxmlformats.org/officeDocument/2006/relationships/hyperlink" Target="http://samples.jblearning.com/" TargetMode="External"/><Relationship Id="rId17" Type="http://schemas.openxmlformats.org/officeDocument/2006/relationships/hyperlink" Target="http://dx.doi.org/10.36315/2020end003" TargetMode="External"/><Relationship Id="rId25" Type="http://schemas.openxmlformats.org/officeDocument/2006/relationships/hyperlink" Target="http://dx.doi.org/10.17509/" TargetMode="External"/><Relationship Id="rId33" Type="http://schemas.openxmlformats.org/officeDocument/2006/relationships/hyperlink" Target="https://www.researchgate.ne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0853/34-3-3455" TargetMode="External"/><Relationship Id="rId20" Type="http://schemas.openxmlformats.org/officeDocument/2006/relationships/hyperlink" Target="https://dx.doi/10.43%2014/ajesms.v15i1.11" TargetMode="External"/><Relationship Id="rId29" Type="http://schemas.openxmlformats.org/officeDocument/2006/relationships/hyperlink" Target="https://dx.doi/10.36315/2020end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veltyjournals.com/" TargetMode="External"/><Relationship Id="rId24" Type="http://schemas.openxmlformats.org/officeDocument/2006/relationships/hyperlink" Target="https://cajotas.centralasianstudies.org/index.php/CAJOTAS" TargetMode="External"/><Relationship Id="rId32" Type="http://schemas.openxmlformats.org/officeDocument/2006/relationships/hyperlink" Target="https://doi.org/10.4324/9780367824471-12" TargetMode="External"/><Relationship Id="rId37" Type="http://schemas.openxmlformats.org/officeDocument/2006/relationships/hyperlink" Target="https://doi.org/10.36315/2020end023" TargetMode="External"/><Relationship Id="rId5" Type="http://schemas.openxmlformats.org/officeDocument/2006/relationships/webSettings" Target="webSettings.xml"/><Relationship Id="rId15" Type="http://schemas.openxmlformats.org/officeDocument/2006/relationships/hyperlink" Target="https://hdl.handle.net/10520/ejc-high-v34-n3-a9" TargetMode="External"/><Relationship Id="rId23" Type="http://schemas.openxmlformats.org/officeDocument/2006/relationships/hyperlink" Target="https://doi.org/10.4314/gjedr.v16i1.4" TargetMode="External"/><Relationship Id="rId28" Type="http://schemas.openxmlformats.org/officeDocument/2006/relationships/hyperlink" Target="https://doi.org/10.36315/2022v1end083" TargetMode="External"/><Relationship Id="rId36" Type="http://schemas.openxmlformats.org/officeDocument/2006/relationships/hyperlink" Target="https://www.researchgate.net/" TargetMode="External"/><Relationship Id="rId10" Type="http://schemas.openxmlformats.org/officeDocument/2006/relationships/hyperlink" Target="https://doi.org/10.31586/ojer.2022.400" TargetMode="External"/><Relationship Id="rId19" Type="http://schemas.openxmlformats.org/officeDocument/2006/relationships/hyperlink" Target="https://www.ajol.info/" TargetMode="External"/><Relationship Id="rId31" Type="http://schemas.openxmlformats.org/officeDocument/2006/relationships/hyperlink" Target="https://d1wqtxts1xzle7.cloudfront.net/" TargetMode="External"/><Relationship Id="rId4" Type="http://schemas.openxmlformats.org/officeDocument/2006/relationships/settings" Target="settings.xml"/><Relationship Id="rId9" Type="http://schemas.openxmlformats.org/officeDocument/2006/relationships/hyperlink" Target="https://doi.org/10.31586/ojer.2022.400" TargetMode="External"/><Relationship Id="rId14" Type="http://schemas.openxmlformats.org/officeDocument/2006/relationships/hyperlink" Target="https://www.indianjournals.com/" TargetMode="External"/><Relationship Id="rId22" Type="http://schemas.openxmlformats.org/officeDocument/2006/relationships/hyperlink" Target="https://doi.org/10.4314/gjedr.v16i1.4" TargetMode="External"/><Relationship Id="rId27" Type="http://schemas.openxmlformats.org/officeDocument/2006/relationships/hyperlink" Target="https://core.ac.uk/reader/234676290" TargetMode="External"/><Relationship Id="rId30" Type="http://schemas.openxmlformats.org/officeDocument/2006/relationships/hyperlink" Target="https://doi.org/10.36315/2020end003" TargetMode="External"/><Relationship Id="rId35" Type="http://schemas.openxmlformats.org/officeDocument/2006/relationships/hyperlink" Target="https://doi.org/10.1136/ebn.2.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5292-5103-406D-BFA6-5AEC3C7D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7201</Words>
  <Characters>41052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DCIT</dc:creator>
  <cp:lastModifiedBy>DCIT</cp:lastModifiedBy>
  <cp:revision>7</cp:revision>
  <cp:lastPrinted>2024-05-24T11:39:00Z</cp:lastPrinted>
  <dcterms:created xsi:type="dcterms:W3CDTF">2024-05-24T11:31:00Z</dcterms:created>
  <dcterms:modified xsi:type="dcterms:W3CDTF">2024-05-24T11:41:00Z</dcterms:modified>
</cp:coreProperties>
</file>