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1D" w:rsidRPr="00B74DB0" w:rsidRDefault="00E7181D" w:rsidP="00E7181D">
      <w:pPr>
        <w:spacing w:after="0" w:line="240" w:lineRule="auto"/>
        <w:jc w:val="center"/>
        <w:rPr>
          <w:rFonts w:ascii="Arial Black" w:hAnsi="Arial Black" w:cs="Times New Roman"/>
          <w:b/>
          <w:sz w:val="24"/>
          <w:szCs w:val="24"/>
        </w:rPr>
      </w:pPr>
      <w:r w:rsidRPr="00B74DB0">
        <w:rPr>
          <w:rFonts w:ascii="Arial Black" w:hAnsi="Arial Black" w:cs="Times New Roman"/>
          <w:b/>
          <w:sz w:val="24"/>
          <w:szCs w:val="24"/>
        </w:rPr>
        <w:t>PERCEIVED SOCIAL MEDIA INFLUENCE OF SENIOR SECONDARY SCHOOL STUDENTS TOWARD SOCIAL VIEW IN ILORIN-WEST LOCAL GOVERNMENT AREA, KWARA STATE</w:t>
      </w:r>
    </w:p>
    <w:p w:rsidR="00E7181D" w:rsidRPr="00582983" w:rsidRDefault="00E7181D" w:rsidP="00E7181D">
      <w:pPr>
        <w:spacing w:after="0" w:line="360" w:lineRule="auto"/>
        <w:jc w:val="center"/>
        <w:rPr>
          <w:rFonts w:ascii="Times New Roman" w:hAnsi="Times New Roman" w:cs="Times New Roman"/>
          <w:b/>
          <w:sz w:val="24"/>
          <w:szCs w:val="24"/>
        </w:rPr>
      </w:pPr>
    </w:p>
    <w:p w:rsidR="00E7181D" w:rsidRDefault="00E7181D" w:rsidP="00E7181D">
      <w:pPr>
        <w:spacing w:after="0"/>
        <w:jc w:val="center"/>
        <w:rPr>
          <w:rFonts w:ascii="Viner Hand ITC" w:hAnsi="Viner Hand ITC"/>
          <w:b/>
          <w:i/>
          <w:color w:val="000000" w:themeColor="text1"/>
          <w:sz w:val="50"/>
          <w:szCs w:val="28"/>
        </w:rPr>
      </w:pPr>
    </w:p>
    <w:p w:rsidR="00E7181D" w:rsidRDefault="00E7181D" w:rsidP="00E7181D">
      <w:pPr>
        <w:spacing w:after="0"/>
        <w:jc w:val="center"/>
        <w:rPr>
          <w:rFonts w:ascii="Viner Hand ITC" w:hAnsi="Viner Hand ITC"/>
          <w:b/>
          <w:i/>
          <w:color w:val="000000" w:themeColor="text1"/>
          <w:sz w:val="50"/>
          <w:szCs w:val="28"/>
        </w:rPr>
      </w:pPr>
    </w:p>
    <w:p w:rsidR="00E7181D" w:rsidRPr="00CD2BC1" w:rsidRDefault="00E7181D" w:rsidP="00E7181D">
      <w:pPr>
        <w:spacing w:after="0"/>
        <w:jc w:val="center"/>
        <w:rPr>
          <w:rFonts w:ascii="Times New Roman" w:hAnsi="Times New Roman" w:cs="Times New Roman"/>
          <w:b/>
          <w:i/>
          <w:color w:val="000000" w:themeColor="text1"/>
          <w:sz w:val="42"/>
          <w:szCs w:val="28"/>
        </w:rPr>
      </w:pPr>
      <w:r w:rsidRPr="00CD2BC1">
        <w:rPr>
          <w:rFonts w:ascii="Times New Roman" w:hAnsi="Times New Roman" w:cs="Times New Roman"/>
          <w:b/>
          <w:i/>
          <w:color w:val="000000" w:themeColor="text1"/>
          <w:sz w:val="42"/>
          <w:szCs w:val="28"/>
        </w:rPr>
        <w:t>BY</w:t>
      </w:r>
    </w:p>
    <w:p w:rsidR="00E7181D" w:rsidRPr="000522F2" w:rsidRDefault="00E7181D" w:rsidP="00E7181D">
      <w:pPr>
        <w:spacing w:after="0"/>
        <w:jc w:val="center"/>
        <w:rPr>
          <w:rFonts w:ascii="Times New Roman" w:hAnsi="Times New Roman"/>
          <w:b/>
          <w:color w:val="000000" w:themeColor="text1"/>
          <w:sz w:val="32"/>
          <w:szCs w:val="28"/>
        </w:rPr>
      </w:pPr>
    </w:p>
    <w:p w:rsidR="00E7181D" w:rsidRPr="000522F2" w:rsidRDefault="00E7181D" w:rsidP="00E7181D">
      <w:pPr>
        <w:spacing w:after="0"/>
        <w:jc w:val="center"/>
        <w:rPr>
          <w:rFonts w:ascii="Times New Roman" w:hAnsi="Times New Roman"/>
          <w:b/>
          <w:color w:val="000000" w:themeColor="text1"/>
          <w:sz w:val="32"/>
          <w:szCs w:val="28"/>
        </w:rPr>
      </w:pPr>
    </w:p>
    <w:p w:rsidR="00E7181D" w:rsidRPr="000522F2" w:rsidRDefault="00E7181D" w:rsidP="00E7181D">
      <w:pPr>
        <w:spacing w:after="0"/>
        <w:jc w:val="center"/>
        <w:rPr>
          <w:rFonts w:ascii="Times New Roman" w:hAnsi="Times New Roman"/>
          <w:b/>
          <w:color w:val="000000" w:themeColor="text1"/>
          <w:sz w:val="32"/>
          <w:szCs w:val="28"/>
        </w:rPr>
      </w:pPr>
    </w:p>
    <w:p w:rsidR="00E7181D" w:rsidRPr="000522F2" w:rsidRDefault="00E7181D" w:rsidP="00E7181D">
      <w:pPr>
        <w:spacing w:after="0"/>
        <w:jc w:val="center"/>
        <w:rPr>
          <w:rFonts w:ascii="Times New Roman" w:hAnsi="Times New Roman"/>
          <w:b/>
          <w:color w:val="000000" w:themeColor="text1"/>
          <w:sz w:val="38"/>
          <w:szCs w:val="28"/>
        </w:rPr>
      </w:pPr>
      <w:r>
        <w:rPr>
          <w:rFonts w:ascii="Times New Roman" w:hAnsi="Times New Roman"/>
          <w:b/>
          <w:color w:val="000000" w:themeColor="text1"/>
          <w:sz w:val="38"/>
          <w:szCs w:val="28"/>
        </w:rPr>
        <w:t>KEHINDE MARIAM ADUKE</w:t>
      </w:r>
    </w:p>
    <w:p w:rsidR="00E7181D" w:rsidRPr="000522F2" w:rsidRDefault="00E7181D" w:rsidP="00E7181D">
      <w:pPr>
        <w:spacing w:after="0"/>
        <w:jc w:val="center"/>
        <w:rPr>
          <w:rFonts w:ascii="Times New Roman" w:hAnsi="Times New Roman"/>
          <w:b/>
          <w:color w:val="000000" w:themeColor="text1"/>
          <w:sz w:val="32"/>
          <w:szCs w:val="28"/>
        </w:rPr>
      </w:pPr>
      <w:r w:rsidRPr="000522F2">
        <w:rPr>
          <w:rFonts w:ascii="Times New Roman" w:hAnsi="Times New Roman"/>
          <w:b/>
          <w:color w:val="000000" w:themeColor="text1"/>
          <w:sz w:val="28"/>
          <w:szCs w:val="28"/>
        </w:rPr>
        <w:t>KWCOED/IL/21/</w:t>
      </w:r>
      <w:r>
        <w:rPr>
          <w:rFonts w:ascii="Times New Roman" w:hAnsi="Times New Roman"/>
          <w:b/>
          <w:color w:val="000000" w:themeColor="text1"/>
          <w:sz w:val="28"/>
          <w:szCs w:val="28"/>
        </w:rPr>
        <w:t>0388</w:t>
      </w:r>
    </w:p>
    <w:p w:rsidR="00E7181D" w:rsidRPr="000522F2" w:rsidRDefault="00E7181D" w:rsidP="00E7181D">
      <w:pPr>
        <w:spacing w:after="0"/>
        <w:jc w:val="center"/>
        <w:rPr>
          <w:rFonts w:ascii="Times New Roman" w:hAnsi="Times New Roman"/>
          <w:b/>
          <w:color w:val="000000" w:themeColor="text1"/>
          <w:sz w:val="32"/>
          <w:szCs w:val="28"/>
        </w:rPr>
      </w:pPr>
    </w:p>
    <w:p w:rsidR="00E7181D" w:rsidRPr="000522F2" w:rsidRDefault="00E7181D" w:rsidP="00E7181D">
      <w:pPr>
        <w:spacing w:after="0"/>
        <w:jc w:val="center"/>
        <w:rPr>
          <w:rFonts w:ascii="Times New Roman" w:hAnsi="Times New Roman"/>
          <w:b/>
          <w:color w:val="000000" w:themeColor="text1"/>
          <w:sz w:val="32"/>
          <w:szCs w:val="28"/>
        </w:rPr>
      </w:pPr>
    </w:p>
    <w:p w:rsidR="00E7181D" w:rsidRPr="000522F2" w:rsidRDefault="00E7181D" w:rsidP="00E7181D">
      <w:pPr>
        <w:spacing w:after="0"/>
        <w:jc w:val="center"/>
        <w:rPr>
          <w:rFonts w:ascii="Times New Roman" w:hAnsi="Times New Roman"/>
          <w:b/>
          <w:color w:val="000000" w:themeColor="text1"/>
          <w:sz w:val="32"/>
          <w:szCs w:val="28"/>
        </w:rPr>
      </w:pPr>
    </w:p>
    <w:p w:rsidR="00E7181D" w:rsidRPr="000522F2" w:rsidRDefault="00E7181D" w:rsidP="00E7181D">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BEING A RESEARCH PROJECT SUBMITTED TO THE DEPARTMENT OF </w:t>
      </w:r>
      <w:r>
        <w:rPr>
          <w:rFonts w:ascii="Times New Roman" w:hAnsi="Times New Roman"/>
          <w:b/>
          <w:color w:val="000000" w:themeColor="text1"/>
          <w:sz w:val="24"/>
          <w:szCs w:val="32"/>
        </w:rPr>
        <w:t>ENGLISH</w:t>
      </w:r>
      <w:r w:rsidRPr="000522F2">
        <w:rPr>
          <w:rFonts w:ascii="Times New Roman" w:hAnsi="Times New Roman"/>
          <w:b/>
          <w:color w:val="000000" w:themeColor="text1"/>
          <w:sz w:val="24"/>
          <w:szCs w:val="32"/>
        </w:rPr>
        <w:t xml:space="preserve">, KWARA STATE COLLEGE OF EDUCATION ILORIN </w:t>
      </w:r>
    </w:p>
    <w:p w:rsidR="00E7181D" w:rsidRDefault="00E7181D" w:rsidP="00E7181D">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 xml:space="preserve">IN PARTIAL FULFILLMENT OF THE REQUIREMENTS FOR THE AWARD </w:t>
      </w:r>
    </w:p>
    <w:p w:rsidR="00E7181D" w:rsidRPr="000522F2" w:rsidRDefault="00E7181D" w:rsidP="00E7181D">
      <w:pPr>
        <w:spacing w:after="0"/>
        <w:jc w:val="center"/>
        <w:rPr>
          <w:rFonts w:ascii="Times New Roman" w:hAnsi="Times New Roman"/>
          <w:b/>
          <w:color w:val="000000" w:themeColor="text1"/>
          <w:sz w:val="24"/>
          <w:szCs w:val="32"/>
        </w:rPr>
      </w:pPr>
      <w:r w:rsidRPr="000522F2">
        <w:rPr>
          <w:rFonts w:ascii="Times New Roman" w:hAnsi="Times New Roman"/>
          <w:b/>
          <w:color w:val="000000" w:themeColor="text1"/>
          <w:sz w:val="24"/>
          <w:szCs w:val="32"/>
        </w:rPr>
        <w:t>OF NIGERIA CERTIFICATE IN EDUCATION (NCE)</w:t>
      </w:r>
    </w:p>
    <w:p w:rsidR="00E7181D" w:rsidRDefault="00E7181D" w:rsidP="00E7181D">
      <w:pPr>
        <w:spacing w:after="0"/>
        <w:jc w:val="center"/>
        <w:rPr>
          <w:rFonts w:ascii="Tw Cen MT Condensed Extra Bold" w:hAnsi="Tw Cen MT Condensed Extra Bold"/>
          <w:b/>
          <w:color w:val="000000" w:themeColor="text1"/>
          <w:sz w:val="32"/>
          <w:szCs w:val="32"/>
        </w:rPr>
      </w:pPr>
    </w:p>
    <w:p w:rsidR="00E7181D" w:rsidRDefault="00E7181D" w:rsidP="00E7181D">
      <w:pPr>
        <w:spacing w:after="0"/>
        <w:jc w:val="center"/>
        <w:rPr>
          <w:rFonts w:ascii="Tw Cen MT Condensed Extra Bold" w:hAnsi="Tw Cen MT Condensed Extra Bold"/>
          <w:b/>
          <w:color w:val="000000" w:themeColor="text1"/>
          <w:sz w:val="32"/>
          <w:szCs w:val="32"/>
        </w:rPr>
      </w:pPr>
    </w:p>
    <w:p w:rsidR="00E7181D" w:rsidRDefault="00E7181D" w:rsidP="00E7181D">
      <w:pPr>
        <w:spacing w:after="0"/>
        <w:jc w:val="center"/>
        <w:rPr>
          <w:rFonts w:ascii="Tw Cen MT Condensed Extra Bold" w:hAnsi="Tw Cen MT Condensed Extra Bold"/>
          <w:b/>
          <w:color w:val="000000" w:themeColor="text1"/>
          <w:sz w:val="32"/>
          <w:szCs w:val="32"/>
        </w:rPr>
      </w:pPr>
    </w:p>
    <w:p w:rsidR="00E7181D" w:rsidRPr="000522F2" w:rsidRDefault="00E7181D" w:rsidP="00E7181D">
      <w:pPr>
        <w:spacing w:after="0"/>
        <w:jc w:val="center"/>
        <w:rPr>
          <w:rFonts w:ascii="Bookman Old Style" w:hAnsi="Bookman Old Style"/>
          <w:b/>
          <w:color w:val="000000" w:themeColor="text1"/>
          <w:sz w:val="28"/>
          <w:szCs w:val="28"/>
        </w:rPr>
      </w:pPr>
      <w:r>
        <w:rPr>
          <w:rFonts w:ascii="Bookman Old Style" w:hAnsi="Bookman Old Style"/>
          <w:b/>
          <w:color w:val="000000" w:themeColor="text1"/>
          <w:sz w:val="30"/>
          <w:szCs w:val="28"/>
        </w:rPr>
        <w:t>AUGUST</w:t>
      </w:r>
      <w:r w:rsidRPr="000522F2">
        <w:rPr>
          <w:rFonts w:ascii="Bookman Old Style" w:hAnsi="Bookman Old Style"/>
          <w:b/>
          <w:color w:val="000000" w:themeColor="text1"/>
          <w:sz w:val="30"/>
          <w:szCs w:val="28"/>
        </w:rPr>
        <w:t>, 2024</w:t>
      </w:r>
    </w:p>
    <w:p w:rsidR="00E7181D" w:rsidRPr="000522F2" w:rsidRDefault="00E7181D" w:rsidP="00E7181D">
      <w:pPr>
        <w:spacing w:after="0"/>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br w:type="page"/>
      </w:r>
      <w:r w:rsidRPr="000522F2">
        <w:rPr>
          <w:rFonts w:ascii="Times New Roman" w:hAnsi="Times New Roman"/>
          <w:b/>
          <w:color w:val="000000" w:themeColor="text1"/>
          <w:sz w:val="24"/>
          <w:szCs w:val="24"/>
        </w:rPr>
        <w:lastRenderedPageBreak/>
        <w:t>CERTIFICATION</w:t>
      </w:r>
    </w:p>
    <w:p w:rsidR="00E7181D" w:rsidRPr="000522F2" w:rsidRDefault="00E7181D" w:rsidP="00E7181D">
      <w:pPr>
        <w:spacing w:after="0"/>
        <w:jc w:val="center"/>
        <w:rPr>
          <w:rFonts w:ascii="Times New Roman" w:hAnsi="Times New Roman"/>
          <w:b/>
          <w:color w:val="000000" w:themeColor="text1"/>
          <w:sz w:val="24"/>
          <w:szCs w:val="24"/>
        </w:rPr>
      </w:pPr>
    </w:p>
    <w:p w:rsidR="00E7181D" w:rsidRPr="000522F2" w:rsidRDefault="00E7181D" w:rsidP="00E7181D">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English/Social Studies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E7181D" w:rsidRPr="000522F2" w:rsidRDefault="00E7181D" w:rsidP="00E7181D">
      <w:pPr>
        <w:spacing w:after="0" w:line="480" w:lineRule="auto"/>
        <w:jc w:val="both"/>
        <w:rPr>
          <w:rFonts w:ascii="Times New Roman" w:hAnsi="Times New Roman"/>
          <w:color w:val="000000" w:themeColor="text1"/>
          <w:sz w:val="24"/>
          <w:szCs w:val="24"/>
        </w:rPr>
      </w:pPr>
    </w:p>
    <w:p w:rsidR="00E7181D" w:rsidRPr="000522F2" w:rsidRDefault="00E7181D" w:rsidP="00E7181D">
      <w:pPr>
        <w:spacing w:after="0" w:line="480" w:lineRule="auto"/>
        <w:jc w:val="both"/>
        <w:rPr>
          <w:rFonts w:ascii="Times New Roman" w:hAnsi="Times New Roman"/>
          <w:color w:val="000000" w:themeColor="text1"/>
          <w:sz w:val="24"/>
          <w:szCs w:val="24"/>
        </w:rPr>
      </w:pPr>
    </w:p>
    <w:p w:rsidR="00E7181D" w:rsidRPr="000522F2" w:rsidRDefault="00E7181D" w:rsidP="00E7181D">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MRS. O.F. ADEKANYE</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E7181D" w:rsidRPr="000522F2" w:rsidRDefault="00E7181D" w:rsidP="00E7181D">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E7181D" w:rsidRDefault="00E7181D" w:rsidP="00E7181D">
      <w:pPr>
        <w:spacing w:after="0"/>
        <w:jc w:val="both"/>
        <w:rPr>
          <w:rFonts w:ascii="Times New Roman" w:hAnsi="Times New Roman"/>
          <w:b/>
          <w:i/>
          <w:color w:val="000000" w:themeColor="text1"/>
          <w:sz w:val="24"/>
          <w:szCs w:val="24"/>
        </w:rPr>
      </w:pPr>
    </w:p>
    <w:p w:rsidR="00E7181D" w:rsidRPr="000522F2" w:rsidRDefault="00E7181D" w:rsidP="00E7181D">
      <w:pPr>
        <w:spacing w:after="0"/>
        <w:jc w:val="both"/>
        <w:rPr>
          <w:rFonts w:ascii="Times New Roman" w:hAnsi="Times New Roman"/>
          <w:b/>
          <w:i/>
          <w:color w:val="000000" w:themeColor="text1"/>
          <w:sz w:val="24"/>
          <w:szCs w:val="24"/>
        </w:rPr>
      </w:pPr>
    </w:p>
    <w:p w:rsidR="00E7181D" w:rsidRPr="000522F2" w:rsidRDefault="00E7181D" w:rsidP="00E7181D">
      <w:pPr>
        <w:spacing w:after="0"/>
        <w:jc w:val="both"/>
        <w:rPr>
          <w:rFonts w:ascii="Times New Roman" w:hAnsi="Times New Roman"/>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E7181D" w:rsidRDefault="00E7181D" w:rsidP="00E7181D">
      <w:pPr>
        <w:spacing w:after="0"/>
        <w:jc w:val="both"/>
        <w:rPr>
          <w:rFonts w:ascii="Times New Roman" w:hAnsi="Times New Roman"/>
          <w:color w:val="000000" w:themeColor="text1"/>
          <w:sz w:val="24"/>
          <w:szCs w:val="24"/>
        </w:rPr>
      </w:pPr>
    </w:p>
    <w:p w:rsidR="00E7181D" w:rsidRPr="000522F2" w:rsidRDefault="00E7181D" w:rsidP="00E7181D">
      <w:pPr>
        <w:spacing w:after="0"/>
        <w:jc w:val="both"/>
        <w:rPr>
          <w:rFonts w:ascii="Times New Roman" w:hAnsi="Times New Roman"/>
          <w:color w:val="000000" w:themeColor="text1"/>
          <w:sz w:val="24"/>
          <w:szCs w:val="24"/>
        </w:rPr>
      </w:pPr>
    </w:p>
    <w:p w:rsidR="00E7181D" w:rsidRPr="000522F2" w:rsidRDefault="00E7181D" w:rsidP="00E7181D">
      <w:pPr>
        <w:spacing w:after="0"/>
        <w:jc w:val="both"/>
        <w:rPr>
          <w:rFonts w:ascii="Times New Roman" w:hAnsi="Times New Roman"/>
          <w:color w:val="000000" w:themeColor="text1"/>
          <w:sz w:val="24"/>
          <w:szCs w:val="24"/>
        </w:rPr>
      </w:pPr>
      <w:r w:rsidRPr="005346BA">
        <w:rPr>
          <w:rFonts w:ascii="Times New Roman" w:hAnsi="Times New Roman"/>
          <w:b/>
          <w:color w:val="000000" w:themeColor="text1"/>
          <w:sz w:val="24"/>
          <w:szCs w:val="24"/>
          <w:u w:val="single"/>
        </w:rPr>
        <w:t>MRS.</w:t>
      </w:r>
      <w:r w:rsidR="004A0B4F">
        <w:rPr>
          <w:rFonts w:ascii="Times New Roman" w:hAnsi="Times New Roman"/>
          <w:b/>
          <w:color w:val="000000" w:themeColor="text1"/>
          <w:sz w:val="24"/>
          <w:szCs w:val="24"/>
          <w:u w:val="single"/>
        </w:rPr>
        <w:t xml:space="preserve"> G.Y.</w:t>
      </w:r>
      <w:r w:rsidRPr="005346BA">
        <w:rPr>
          <w:rFonts w:ascii="Times New Roman" w:hAnsi="Times New Roman"/>
          <w:b/>
          <w:color w:val="000000" w:themeColor="text1"/>
          <w:sz w:val="24"/>
          <w:szCs w:val="24"/>
          <w:u w:val="single"/>
        </w:rPr>
        <w:t xml:space="preserve"> OLUWOLE </w:t>
      </w:r>
      <w:r w:rsidR="00040CA7">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E7181D" w:rsidRPr="000522F2" w:rsidRDefault="00E7181D" w:rsidP="00E7181D">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E7181D" w:rsidRDefault="00E7181D" w:rsidP="00E7181D">
      <w:pPr>
        <w:spacing w:after="0"/>
        <w:jc w:val="both"/>
        <w:rPr>
          <w:rFonts w:ascii="Times New Roman" w:hAnsi="Times New Roman"/>
          <w:color w:val="000000" w:themeColor="text1"/>
          <w:sz w:val="24"/>
          <w:szCs w:val="24"/>
        </w:rPr>
      </w:pPr>
    </w:p>
    <w:p w:rsidR="00E7181D" w:rsidRDefault="00E7181D" w:rsidP="00E7181D">
      <w:pPr>
        <w:spacing w:after="0"/>
        <w:jc w:val="both"/>
        <w:rPr>
          <w:rFonts w:ascii="Times New Roman" w:hAnsi="Times New Roman"/>
          <w:color w:val="000000" w:themeColor="text1"/>
          <w:sz w:val="24"/>
          <w:szCs w:val="24"/>
        </w:rPr>
      </w:pPr>
    </w:p>
    <w:p w:rsidR="00E7181D" w:rsidRDefault="00E7181D" w:rsidP="00E7181D">
      <w:pPr>
        <w:spacing w:after="0"/>
        <w:jc w:val="both"/>
        <w:rPr>
          <w:rFonts w:ascii="Times New Roman" w:hAnsi="Times New Roman"/>
          <w:color w:val="000000" w:themeColor="text1"/>
          <w:sz w:val="24"/>
          <w:szCs w:val="24"/>
        </w:rPr>
      </w:pPr>
    </w:p>
    <w:p w:rsidR="00E7181D" w:rsidRDefault="00E7181D" w:rsidP="00E7181D">
      <w:pPr>
        <w:spacing w:after="0"/>
        <w:jc w:val="both"/>
        <w:rPr>
          <w:rFonts w:ascii="Times New Roman" w:hAnsi="Times New Roman"/>
          <w:color w:val="000000" w:themeColor="text1"/>
          <w:sz w:val="24"/>
          <w:szCs w:val="24"/>
        </w:rPr>
      </w:pPr>
    </w:p>
    <w:p w:rsidR="00E7181D" w:rsidRDefault="00E7181D" w:rsidP="00E7181D">
      <w:pPr>
        <w:spacing w:after="0"/>
        <w:jc w:val="both"/>
        <w:rPr>
          <w:rFonts w:ascii="Times New Roman" w:hAnsi="Times New Roman"/>
          <w:color w:val="000000" w:themeColor="text1"/>
          <w:sz w:val="24"/>
          <w:szCs w:val="24"/>
        </w:rPr>
      </w:pPr>
    </w:p>
    <w:p w:rsidR="00E7181D" w:rsidRPr="000522F2" w:rsidRDefault="00E7181D" w:rsidP="00E7181D">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DR. </w:t>
      </w:r>
      <w:r w:rsidR="00D31203">
        <w:rPr>
          <w:rFonts w:ascii="Times New Roman" w:hAnsi="Times New Roman"/>
          <w:b/>
          <w:color w:val="000000" w:themeColor="text1"/>
          <w:sz w:val="24"/>
          <w:szCs w:val="24"/>
          <w:u w:val="single"/>
        </w:rPr>
        <w:t>M.B AJADI</w:t>
      </w:r>
      <w:r w:rsidR="00D31203">
        <w:rPr>
          <w:rFonts w:ascii="Times New Roman" w:hAnsi="Times New Roman"/>
          <w:b/>
          <w:color w:val="000000" w:themeColor="text1"/>
          <w:sz w:val="24"/>
          <w:szCs w:val="24"/>
          <w:u w:val="single"/>
        </w:rPr>
        <w:tab/>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E7181D" w:rsidRPr="000522F2" w:rsidRDefault="00E7181D" w:rsidP="00E7181D">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E7181D" w:rsidRPr="000522F2" w:rsidRDefault="00E7181D" w:rsidP="00E7181D">
      <w:pPr>
        <w:spacing w:after="0"/>
        <w:jc w:val="both"/>
        <w:rPr>
          <w:rFonts w:ascii="Times New Roman" w:hAnsi="Times New Roman"/>
          <w:color w:val="000000" w:themeColor="text1"/>
          <w:sz w:val="24"/>
          <w:szCs w:val="24"/>
        </w:rPr>
      </w:pPr>
    </w:p>
    <w:p w:rsidR="00E7181D" w:rsidRPr="000522F2" w:rsidRDefault="00E7181D" w:rsidP="00E7181D">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E7181D" w:rsidRDefault="00E7181D" w:rsidP="00E7181D">
      <w:pPr>
        <w:spacing w:after="0"/>
        <w:jc w:val="center"/>
        <w:rPr>
          <w:rFonts w:ascii="Times New Roman" w:hAnsi="Times New Roman"/>
          <w:b/>
          <w:color w:val="000000" w:themeColor="text1"/>
          <w:sz w:val="24"/>
          <w:szCs w:val="24"/>
        </w:rPr>
      </w:pPr>
    </w:p>
    <w:p w:rsidR="00E7181D" w:rsidRDefault="00E7181D" w:rsidP="00E7181D">
      <w:pPr>
        <w:spacing w:after="0"/>
        <w:jc w:val="center"/>
        <w:rPr>
          <w:rFonts w:ascii="Times New Roman" w:hAnsi="Times New Roman"/>
          <w:b/>
          <w:color w:val="000000" w:themeColor="text1"/>
          <w:sz w:val="24"/>
          <w:szCs w:val="24"/>
        </w:rPr>
      </w:pPr>
    </w:p>
    <w:p w:rsidR="00E7181D" w:rsidRPr="000522F2" w:rsidRDefault="00E7181D" w:rsidP="00E7181D">
      <w:pPr>
        <w:spacing w:after="0"/>
        <w:jc w:val="center"/>
        <w:rPr>
          <w:rFonts w:ascii="Times New Roman" w:hAnsi="Times New Roman"/>
          <w:b/>
          <w:color w:val="000000" w:themeColor="text1"/>
          <w:sz w:val="24"/>
          <w:szCs w:val="24"/>
        </w:rPr>
      </w:pPr>
    </w:p>
    <w:p w:rsidR="00E7181D" w:rsidRDefault="00E7181D" w:rsidP="00E7181D">
      <w:pPr>
        <w:spacing w:after="0" w:line="480" w:lineRule="auto"/>
        <w:jc w:val="center"/>
        <w:rPr>
          <w:rFonts w:ascii="Times New Roman" w:hAnsi="Times New Roman"/>
          <w:b/>
          <w:color w:val="000000" w:themeColor="text1"/>
          <w:sz w:val="24"/>
          <w:szCs w:val="24"/>
        </w:rPr>
      </w:pPr>
    </w:p>
    <w:p w:rsidR="00E7181D" w:rsidRPr="000522F2" w:rsidRDefault="00E7181D" w:rsidP="00E7181D">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DEDICATION</w:t>
      </w:r>
    </w:p>
    <w:p w:rsidR="00E7181D" w:rsidRPr="000522F2" w:rsidRDefault="00E7181D" w:rsidP="00E7181D">
      <w:pPr>
        <w:spacing w:after="0" w:line="480" w:lineRule="auto"/>
        <w:jc w:val="both"/>
        <w:rPr>
          <w:rFonts w:ascii="Times New Roman" w:hAnsi="Times New Roman"/>
          <w:color w:val="000000" w:themeColor="text1"/>
          <w:sz w:val="24"/>
          <w:szCs w:val="26"/>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6"/>
        </w:rPr>
        <w:t xml:space="preserve">This research work is dedicated to the Almighty </w:t>
      </w:r>
      <w:r>
        <w:rPr>
          <w:rFonts w:ascii="Times New Roman" w:hAnsi="Times New Roman"/>
          <w:color w:val="000000" w:themeColor="text1"/>
          <w:sz w:val="24"/>
          <w:szCs w:val="26"/>
        </w:rPr>
        <w:t>Allah, the</w:t>
      </w:r>
      <w:r w:rsidRPr="000522F2">
        <w:rPr>
          <w:rFonts w:ascii="Times New Roman" w:hAnsi="Times New Roman"/>
          <w:color w:val="000000" w:themeColor="text1"/>
          <w:sz w:val="24"/>
          <w:szCs w:val="26"/>
        </w:rPr>
        <w:t xml:space="preserve"> Master Builder and Planner of All for His Grace upon my life to the end of my st</w:t>
      </w:r>
      <w:r>
        <w:rPr>
          <w:rFonts w:ascii="Times New Roman" w:hAnsi="Times New Roman"/>
          <w:color w:val="000000" w:themeColor="text1"/>
          <w:sz w:val="24"/>
          <w:szCs w:val="26"/>
        </w:rPr>
        <w:t>ud</w:t>
      </w:r>
      <w:r w:rsidRPr="000522F2">
        <w:rPr>
          <w:rFonts w:ascii="Times New Roman" w:hAnsi="Times New Roman"/>
          <w:color w:val="000000" w:themeColor="text1"/>
          <w:sz w:val="24"/>
          <w:szCs w:val="26"/>
        </w:rPr>
        <w:t xml:space="preserve">y in College of Education, Ilorin. </w:t>
      </w:r>
    </w:p>
    <w:p w:rsidR="00E7181D" w:rsidRPr="000522F2" w:rsidRDefault="00E7181D" w:rsidP="00E7181D">
      <w:pPr>
        <w:spacing w:after="0" w:line="480" w:lineRule="auto"/>
        <w:jc w:val="center"/>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Pr="000522F2">
        <w:rPr>
          <w:rFonts w:ascii="Times New Roman" w:hAnsi="Times New Roman"/>
          <w:color w:val="000000" w:themeColor="text1"/>
          <w:sz w:val="24"/>
          <w:szCs w:val="24"/>
        </w:rPr>
        <w:br w:type="page"/>
      </w:r>
      <w:r w:rsidRPr="000522F2">
        <w:rPr>
          <w:rFonts w:ascii="Times New Roman" w:hAnsi="Times New Roman"/>
          <w:b/>
          <w:color w:val="000000" w:themeColor="text1"/>
          <w:sz w:val="24"/>
          <w:szCs w:val="24"/>
        </w:rPr>
        <w:t>ACKNOWLEDGEMENTS</w:t>
      </w:r>
    </w:p>
    <w:p w:rsidR="00E7181D" w:rsidRDefault="00E7181D" w:rsidP="00E7181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My profound gratitude goes to Almighty Allah, the creator of the universe for His absolute guidance and protection from the beginning of my life till date. I pray for more of </w:t>
      </w:r>
      <w:r w:rsidR="005F2041">
        <w:rPr>
          <w:rFonts w:ascii="Times New Roman" w:hAnsi="Times New Roman"/>
          <w:color w:val="000000" w:themeColor="text1"/>
          <w:sz w:val="24"/>
          <w:szCs w:val="24"/>
        </w:rPr>
        <w:t xml:space="preserve">His </w:t>
      </w:r>
      <w:r>
        <w:rPr>
          <w:rFonts w:ascii="Times New Roman" w:hAnsi="Times New Roman"/>
          <w:color w:val="000000" w:themeColor="text1"/>
          <w:sz w:val="24"/>
          <w:szCs w:val="24"/>
        </w:rPr>
        <w:t xml:space="preserve">protection and guidance throughout my life and hereafter. </w:t>
      </w:r>
    </w:p>
    <w:p w:rsidR="00E7181D" w:rsidRDefault="00E7181D" w:rsidP="00E7181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My appreciation goes to my project supervisor Mrs. O.F Adekanye for her untiring efforts in guiding me and making useful suggestions during the course of writing this project despite her tight schedule.  In the same vein, I would like to express my gratitude to the Head of English Department, Dr. Mrs. Oluwole G.Y., Dean, School of Languages Mr. Ahmed K.S. as well as other lecturers and staff in the department who have assisted me in one way or the other during the</w:t>
      </w:r>
      <w:r w:rsidRPr="000522F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course of my study. May Allah reward you abundantly for imparting useful knowledge on me and my fellow students. </w:t>
      </w:r>
    </w:p>
    <w:p w:rsidR="00E7181D" w:rsidRDefault="00E7181D" w:rsidP="00E7181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My heartfelt grat</w:t>
      </w:r>
      <w:r w:rsidR="00E804BC">
        <w:rPr>
          <w:rFonts w:ascii="Times New Roman" w:hAnsi="Times New Roman"/>
          <w:color w:val="000000" w:themeColor="text1"/>
          <w:sz w:val="24"/>
          <w:szCs w:val="24"/>
        </w:rPr>
        <w:t>itude goes to my lovely parents</w:t>
      </w:r>
      <w:r>
        <w:rPr>
          <w:rFonts w:ascii="Times New Roman" w:hAnsi="Times New Roman"/>
          <w:color w:val="000000" w:themeColor="text1"/>
          <w:sz w:val="24"/>
          <w:szCs w:val="24"/>
        </w:rPr>
        <w:t xml:space="preserve"> Mr. and Mrs. Kehinde for their love, word of encouragements, prayer, support, contributions and care. And to my wonderful brother Mr. Mubaraq Bolaji, I say thank you for all your care, endurance, moral and financial support and above all for the unflinching faith in me inspite of my shortcomings. May Almighty Allah spare your lives to reap from the fruits of her labour (Amen).  </w:t>
      </w:r>
    </w:p>
    <w:p w:rsidR="00E7181D" w:rsidRDefault="00E7181D" w:rsidP="00E7181D">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I equally say a big thank</w:t>
      </w:r>
      <w:r w:rsidR="00E359A4">
        <w:rPr>
          <w:rFonts w:ascii="Times New Roman" w:hAnsi="Times New Roman"/>
          <w:color w:val="000000" w:themeColor="text1"/>
          <w:sz w:val="24"/>
          <w:szCs w:val="24"/>
        </w:rPr>
        <w:t>s</w:t>
      </w:r>
      <w:r>
        <w:rPr>
          <w:rFonts w:ascii="Times New Roman" w:hAnsi="Times New Roman"/>
          <w:color w:val="000000" w:themeColor="text1"/>
          <w:sz w:val="24"/>
          <w:szCs w:val="24"/>
        </w:rPr>
        <w:t xml:space="preserve"> to my best friend Abdulkareem Kaosarah, Faizat and others whose name is too numerous to mention for their contributions during my stay in the college.   </w:t>
      </w:r>
    </w:p>
    <w:p w:rsidR="00E359A4" w:rsidRDefault="00E359A4">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7181D" w:rsidRPr="000522F2" w:rsidRDefault="00E7181D" w:rsidP="00E7181D">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ABSTRACT</w:t>
      </w:r>
    </w:p>
    <w:p w:rsidR="00E7181D" w:rsidRPr="005C3304" w:rsidRDefault="00E7181D" w:rsidP="00E7181D">
      <w:pPr>
        <w:spacing w:after="0" w:line="240" w:lineRule="auto"/>
        <w:ind w:firstLine="540"/>
        <w:jc w:val="both"/>
        <w:rPr>
          <w:i/>
        </w:rPr>
      </w:pPr>
      <w:r>
        <w:rPr>
          <w:rFonts w:ascii="Times New Roman" w:hAnsi="Times New Roman" w:cs="Times New Roman"/>
          <w:i/>
          <w:sz w:val="24"/>
          <w:szCs w:val="24"/>
        </w:rPr>
        <w:t>The</w:t>
      </w:r>
      <w:r w:rsidRPr="005C3304">
        <w:rPr>
          <w:rFonts w:ascii="Times New Roman" w:hAnsi="Times New Roman" w:cs="Times New Roman"/>
          <w:i/>
          <w:sz w:val="24"/>
          <w:szCs w:val="24"/>
        </w:rPr>
        <w:t xml:space="preserve"> study examined on the perceived social influence on senior secondary school students towards social view Ilorin West LGA, Kwara State. The descriptive survey research design was adopted in the study. A sample of 100 respondents was selected from a population the study population of five selected secondary schools. A self-structured questionnaire was designed as the study instrument. Selected students were administered the questionnaire to and guided before answering the questions.. The data collected were analyzed with the use of descriptive statistics of frequency count and percentage, and the hypotheses were tested using the inferential statistics of Chi-square (χ²) at 0.05 level of</w:t>
      </w:r>
      <w:r w:rsidRPr="005C3304">
        <w:rPr>
          <w:rFonts w:ascii="Times New Roman" w:hAnsi="Times New Roman" w:cs="Times New Roman"/>
          <w:i/>
          <w:spacing w:val="-8"/>
          <w:sz w:val="24"/>
          <w:szCs w:val="24"/>
        </w:rPr>
        <w:t xml:space="preserve"> </w:t>
      </w:r>
      <w:r w:rsidRPr="005C3304">
        <w:rPr>
          <w:rFonts w:ascii="Times New Roman" w:hAnsi="Times New Roman" w:cs="Times New Roman"/>
          <w:i/>
          <w:sz w:val="24"/>
          <w:szCs w:val="24"/>
        </w:rPr>
        <w:t>significance.</w:t>
      </w:r>
      <w:r>
        <w:rPr>
          <w:rFonts w:ascii="Times New Roman" w:hAnsi="Times New Roman" w:cs="Times New Roman"/>
          <w:i/>
          <w:sz w:val="24"/>
          <w:szCs w:val="24"/>
        </w:rPr>
        <w:t xml:space="preserve"> </w:t>
      </w:r>
      <w:r w:rsidRPr="005C3304">
        <w:rPr>
          <w:rFonts w:ascii="Times New Roman" w:hAnsi="Times New Roman" w:cs="Times New Roman"/>
          <w:i/>
          <w:sz w:val="24"/>
          <w:szCs w:val="24"/>
        </w:rPr>
        <w:t>The results obtained showed that,</w:t>
      </w:r>
      <w:r w:rsidRPr="005C3304">
        <w:rPr>
          <w:rFonts w:ascii="Times New Roman" w:hAnsi="Times New Roman" w:cs="Times New Roman"/>
          <w:b/>
          <w:i/>
          <w:sz w:val="24"/>
          <w:szCs w:val="24"/>
        </w:rPr>
        <w:t xml:space="preserve"> </w:t>
      </w:r>
      <w:r w:rsidRPr="005C3304">
        <w:rPr>
          <w:rFonts w:ascii="Times New Roman" w:hAnsi="Times New Roman" w:cs="Times New Roman"/>
          <w:i/>
          <w:sz w:val="24"/>
          <w:szCs w:val="24"/>
        </w:rPr>
        <w:t>t</w:t>
      </w:r>
      <w:r w:rsidRPr="005C3304">
        <w:rPr>
          <w:rFonts w:ascii="Times New Roman" w:hAnsi="Times New Roman" w:cs="Times New Roman"/>
          <w:i/>
          <w:color w:val="000000" w:themeColor="text1"/>
          <w:sz w:val="24"/>
          <w:szCs w:val="24"/>
        </w:rPr>
        <w:t>he students in senior secondary schools in Ilorin West LGA have gained adequate social media exposure.  The social media access and use patterns are common across Ilorin West LGA among the students in senior secondary schools. The social media are useful for the development of senior secondary schools students in Ilorin West LGA, Kwara State.  The social media have impacted the lives of senior secondary schools students in Ilorin West LGA, Kwara State.</w:t>
      </w:r>
      <w:r>
        <w:rPr>
          <w:rFonts w:ascii="Times New Roman" w:hAnsi="Times New Roman" w:cs="Times New Roman"/>
          <w:i/>
          <w:sz w:val="24"/>
          <w:szCs w:val="24"/>
        </w:rPr>
        <w:t xml:space="preserve"> </w:t>
      </w:r>
      <w:r w:rsidRPr="005C3304">
        <w:rPr>
          <w:rFonts w:ascii="Times New Roman" w:hAnsi="Times New Roman" w:cs="Times New Roman"/>
          <w:i/>
          <w:sz w:val="24"/>
          <w:szCs w:val="24"/>
        </w:rPr>
        <w:t>In the light of the findings of this study, t</w:t>
      </w:r>
      <w:r>
        <w:rPr>
          <w:rFonts w:ascii="Times New Roman" w:hAnsi="Times New Roman" w:cs="Times New Roman"/>
          <w:i/>
          <w:sz w:val="24"/>
          <w:szCs w:val="24"/>
        </w:rPr>
        <w:t>he following recommendations were mad that s</w:t>
      </w:r>
      <w:r w:rsidRPr="005C3304">
        <w:rPr>
          <w:rFonts w:ascii="Times New Roman" w:hAnsi="Times New Roman" w:cs="Times New Roman"/>
          <w:i/>
          <w:sz w:val="24"/>
          <w:szCs w:val="24"/>
        </w:rPr>
        <w:t>tudents should be educated on the impact of social media on their academic performance.</w:t>
      </w:r>
      <w:r>
        <w:rPr>
          <w:rFonts w:ascii="Times New Roman" w:hAnsi="Times New Roman" w:cs="Times New Roman"/>
          <w:i/>
          <w:sz w:val="24"/>
          <w:szCs w:val="24"/>
        </w:rPr>
        <w:t xml:space="preserve"> </w:t>
      </w:r>
      <w:r w:rsidRPr="005C3304">
        <w:rPr>
          <w:rFonts w:ascii="Times New Roman" w:hAnsi="Times New Roman" w:cs="Times New Roman"/>
          <w:i/>
          <w:sz w:val="24"/>
          <w:szCs w:val="24"/>
        </w:rPr>
        <w:t>Students should be monitored by teachers and parents on how they use the social media sites.</w:t>
      </w:r>
      <w:r>
        <w:rPr>
          <w:rFonts w:ascii="Times New Roman" w:hAnsi="Times New Roman" w:cs="Times New Roman"/>
          <w:i/>
          <w:sz w:val="24"/>
          <w:szCs w:val="24"/>
        </w:rPr>
        <w:t xml:space="preserve"> </w:t>
      </w:r>
      <w:r w:rsidRPr="005C3304">
        <w:rPr>
          <w:rFonts w:ascii="Times New Roman" w:hAnsi="Times New Roman" w:cs="Times New Roman"/>
          <w:i/>
          <w:sz w:val="24"/>
          <w:szCs w:val="24"/>
        </w:rPr>
        <w:t>Teachers</w:t>
      </w:r>
      <w:r w:rsidRPr="005C3304">
        <w:rPr>
          <w:rFonts w:ascii="Times New Roman" w:hAnsi="Times New Roman" w:cs="Times New Roman"/>
          <w:i/>
          <w:spacing w:val="-6"/>
          <w:sz w:val="24"/>
          <w:szCs w:val="24"/>
        </w:rPr>
        <w:t xml:space="preserve"> </w:t>
      </w:r>
      <w:r w:rsidRPr="005C3304">
        <w:rPr>
          <w:rFonts w:ascii="Times New Roman" w:hAnsi="Times New Roman" w:cs="Times New Roman"/>
          <w:i/>
          <w:sz w:val="24"/>
          <w:szCs w:val="24"/>
        </w:rPr>
        <w:t>should</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ensure</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they</w:t>
      </w:r>
      <w:r w:rsidRPr="005C3304">
        <w:rPr>
          <w:rFonts w:ascii="Times New Roman" w:hAnsi="Times New Roman" w:cs="Times New Roman"/>
          <w:i/>
          <w:spacing w:val="-7"/>
          <w:sz w:val="24"/>
          <w:szCs w:val="24"/>
        </w:rPr>
        <w:t xml:space="preserve"> </w:t>
      </w:r>
      <w:r w:rsidRPr="005C3304">
        <w:rPr>
          <w:rFonts w:ascii="Times New Roman" w:hAnsi="Times New Roman" w:cs="Times New Roman"/>
          <w:i/>
          <w:sz w:val="24"/>
          <w:szCs w:val="24"/>
        </w:rPr>
        <w:t>use</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the</w:t>
      </w:r>
      <w:r w:rsidRPr="005C3304">
        <w:rPr>
          <w:rFonts w:ascii="Times New Roman" w:hAnsi="Times New Roman" w:cs="Times New Roman"/>
          <w:i/>
          <w:spacing w:val="-2"/>
          <w:sz w:val="24"/>
          <w:szCs w:val="24"/>
        </w:rPr>
        <w:t xml:space="preserve"> </w:t>
      </w:r>
      <w:r w:rsidRPr="005C3304">
        <w:rPr>
          <w:rFonts w:ascii="Times New Roman" w:hAnsi="Times New Roman" w:cs="Times New Roman"/>
          <w:i/>
          <w:sz w:val="24"/>
          <w:szCs w:val="24"/>
        </w:rPr>
        <w:t>social</w:t>
      </w:r>
      <w:r w:rsidRPr="005C3304">
        <w:rPr>
          <w:rFonts w:ascii="Times New Roman" w:hAnsi="Times New Roman" w:cs="Times New Roman"/>
          <w:i/>
          <w:spacing w:val="-1"/>
          <w:sz w:val="24"/>
          <w:szCs w:val="24"/>
        </w:rPr>
        <w:t xml:space="preserve"> </w:t>
      </w:r>
      <w:r w:rsidRPr="005C3304">
        <w:rPr>
          <w:rFonts w:ascii="Times New Roman" w:hAnsi="Times New Roman" w:cs="Times New Roman"/>
          <w:i/>
          <w:sz w:val="24"/>
          <w:szCs w:val="24"/>
        </w:rPr>
        <w:t>media</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as</w:t>
      </w:r>
      <w:r w:rsidRPr="005C3304">
        <w:rPr>
          <w:rFonts w:ascii="Times New Roman" w:hAnsi="Times New Roman" w:cs="Times New Roman"/>
          <w:i/>
          <w:spacing w:val="-6"/>
          <w:sz w:val="24"/>
          <w:szCs w:val="24"/>
        </w:rPr>
        <w:t xml:space="preserve"> </w:t>
      </w:r>
      <w:r w:rsidRPr="005C3304">
        <w:rPr>
          <w:rFonts w:ascii="Times New Roman" w:hAnsi="Times New Roman" w:cs="Times New Roman"/>
          <w:i/>
          <w:sz w:val="24"/>
          <w:szCs w:val="24"/>
        </w:rPr>
        <w:t>a</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tool</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to</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improve</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the</w:t>
      </w:r>
      <w:r w:rsidRPr="005C3304">
        <w:rPr>
          <w:rFonts w:ascii="Times New Roman" w:hAnsi="Times New Roman" w:cs="Times New Roman"/>
          <w:i/>
          <w:spacing w:val="-4"/>
          <w:sz w:val="24"/>
          <w:szCs w:val="24"/>
        </w:rPr>
        <w:t xml:space="preserve"> </w:t>
      </w:r>
      <w:r w:rsidRPr="005C3304">
        <w:rPr>
          <w:rFonts w:ascii="Times New Roman" w:hAnsi="Times New Roman" w:cs="Times New Roman"/>
          <w:i/>
          <w:sz w:val="24"/>
          <w:szCs w:val="24"/>
        </w:rPr>
        <w:t>academic performance of students in</w:t>
      </w:r>
      <w:r w:rsidRPr="005C3304">
        <w:rPr>
          <w:rFonts w:ascii="Times New Roman" w:hAnsi="Times New Roman" w:cs="Times New Roman"/>
          <w:i/>
          <w:spacing w:val="-3"/>
          <w:sz w:val="24"/>
          <w:szCs w:val="24"/>
        </w:rPr>
        <w:t xml:space="preserve"> </w:t>
      </w:r>
      <w:r w:rsidRPr="005C3304">
        <w:rPr>
          <w:rFonts w:ascii="Times New Roman" w:hAnsi="Times New Roman" w:cs="Times New Roman"/>
          <w:i/>
          <w:sz w:val="24"/>
          <w:szCs w:val="24"/>
        </w:rPr>
        <w:t>schools.</w:t>
      </w:r>
      <w:r>
        <w:rPr>
          <w:rFonts w:ascii="Times New Roman" w:hAnsi="Times New Roman" w:cs="Times New Roman"/>
          <w:i/>
          <w:sz w:val="24"/>
          <w:szCs w:val="24"/>
        </w:rPr>
        <w:t xml:space="preserve"> </w:t>
      </w:r>
      <w:r w:rsidRPr="005C3304">
        <w:rPr>
          <w:rFonts w:ascii="Times New Roman" w:hAnsi="Times New Roman" w:cs="Times New Roman"/>
          <w:i/>
          <w:sz w:val="24"/>
          <w:szCs w:val="24"/>
        </w:rPr>
        <w:t>Students should better manage their study time in and prevent distractions that can be provided by the social media. There should be a decrease in the number of time spent by students when surfing the</w:t>
      </w:r>
      <w:r w:rsidRPr="005C3304">
        <w:rPr>
          <w:rFonts w:ascii="Times New Roman" w:hAnsi="Times New Roman" w:cs="Times New Roman"/>
          <w:i/>
          <w:spacing w:val="-3"/>
          <w:sz w:val="24"/>
          <w:szCs w:val="24"/>
        </w:rPr>
        <w:t xml:space="preserve"> </w:t>
      </w:r>
      <w:r w:rsidRPr="005C3304">
        <w:rPr>
          <w:rFonts w:ascii="Times New Roman" w:hAnsi="Times New Roman" w:cs="Times New Roman"/>
          <w:i/>
          <w:sz w:val="24"/>
          <w:szCs w:val="24"/>
        </w:rPr>
        <w:t>net.</w:t>
      </w:r>
      <w:r>
        <w:rPr>
          <w:rFonts w:ascii="Times New Roman" w:hAnsi="Times New Roman" w:cs="Times New Roman"/>
          <w:i/>
          <w:sz w:val="24"/>
          <w:szCs w:val="24"/>
        </w:rPr>
        <w:t xml:space="preserve"> </w:t>
      </w:r>
      <w:r w:rsidRPr="005C3304">
        <w:rPr>
          <w:rFonts w:ascii="Times New Roman" w:hAnsi="Times New Roman" w:cs="Times New Roman"/>
          <w:i/>
          <w:sz w:val="24"/>
          <w:szCs w:val="24"/>
        </w:rPr>
        <w:t>Social Media sites should be expanded and new pages should be created to enhance academic activities and avoid setbacks in the students’ academic performance.</w:t>
      </w:r>
      <w:r>
        <w:rPr>
          <w:rFonts w:ascii="Times New Roman" w:hAnsi="Times New Roman" w:cs="Times New Roman"/>
          <w:i/>
          <w:sz w:val="24"/>
          <w:szCs w:val="24"/>
        </w:rPr>
        <w:t xml:space="preserve"> </w:t>
      </w:r>
      <w:r w:rsidRPr="005C3304">
        <w:rPr>
          <w:rFonts w:ascii="Times New Roman" w:hAnsi="Times New Roman" w:cs="Times New Roman"/>
          <w:i/>
          <w:sz w:val="24"/>
          <w:szCs w:val="24"/>
        </w:rPr>
        <w:t>The students should create a balance between chit-chatting and academic</w:t>
      </w:r>
      <w:r w:rsidRPr="005C3304">
        <w:rPr>
          <w:rFonts w:ascii="Times New Roman" w:hAnsi="Times New Roman" w:cs="Times New Roman"/>
          <w:i/>
          <w:spacing w:val="-35"/>
          <w:sz w:val="24"/>
          <w:szCs w:val="24"/>
        </w:rPr>
        <w:t xml:space="preserve"> </w:t>
      </w:r>
      <w:r w:rsidRPr="005C3304">
        <w:rPr>
          <w:rFonts w:ascii="Times New Roman" w:hAnsi="Times New Roman" w:cs="Times New Roman"/>
          <w:i/>
          <w:sz w:val="24"/>
          <w:szCs w:val="24"/>
        </w:rPr>
        <w:t>activities.</w:t>
      </w:r>
      <w:r>
        <w:rPr>
          <w:rFonts w:ascii="Times New Roman" w:hAnsi="Times New Roman" w:cs="Times New Roman"/>
          <w:i/>
          <w:sz w:val="24"/>
          <w:szCs w:val="24"/>
        </w:rPr>
        <w:t xml:space="preserve"> </w:t>
      </w:r>
      <w:r w:rsidRPr="005C3304">
        <w:rPr>
          <w:rFonts w:ascii="Times New Roman" w:hAnsi="Times New Roman" w:cs="Times New Roman"/>
          <w:i/>
          <w:sz w:val="24"/>
          <w:szCs w:val="24"/>
        </w:rPr>
        <w:t>The use of social media network by students should focus on the academic relevance of those sites instead of using them for negative</w:t>
      </w:r>
      <w:r w:rsidRPr="005C3304">
        <w:rPr>
          <w:rFonts w:ascii="Times New Roman" w:hAnsi="Times New Roman" w:cs="Times New Roman"/>
          <w:i/>
          <w:spacing w:val="-12"/>
          <w:sz w:val="24"/>
          <w:szCs w:val="24"/>
        </w:rPr>
        <w:t xml:space="preserve"> </w:t>
      </w:r>
      <w:r w:rsidRPr="005C3304">
        <w:rPr>
          <w:rFonts w:ascii="Times New Roman" w:hAnsi="Times New Roman" w:cs="Times New Roman"/>
          <w:i/>
          <w:sz w:val="24"/>
          <w:szCs w:val="24"/>
        </w:rPr>
        <w:t>purposes.</w:t>
      </w:r>
    </w:p>
    <w:p w:rsidR="00E7181D" w:rsidRPr="005B4FE8" w:rsidRDefault="00E7181D" w:rsidP="00E7181D">
      <w:pPr>
        <w:pStyle w:val="Default"/>
        <w:spacing w:line="360" w:lineRule="auto"/>
        <w:jc w:val="both"/>
        <w:rPr>
          <w:i/>
        </w:rPr>
      </w:pPr>
    </w:p>
    <w:p w:rsidR="00E7181D" w:rsidRPr="004F38B2" w:rsidRDefault="00E7181D" w:rsidP="00E7181D">
      <w:pPr>
        <w:spacing w:after="0" w:line="360" w:lineRule="auto"/>
        <w:jc w:val="both"/>
        <w:rPr>
          <w:rFonts w:ascii="Times New Roman" w:hAnsi="Times New Roman" w:cs="Times New Roman"/>
          <w:i/>
          <w:sz w:val="24"/>
          <w:szCs w:val="24"/>
        </w:rPr>
      </w:pPr>
    </w:p>
    <w:p w:rsidR="00E7181D" w:rsidRPr="004F38B2" w:rsidRDefault="00E7181D" w:rsidP="00E7181D">
      <w:pPr>
        <w:spacing w:after="0" w:line="360" w:lineRule="auto"/>
        <w:jc w:val="both"/>
        <w:rPr>
          <w:rFonts w:ascii="Times New Roman" w:hAnsi="Times New Roman" w:cs="Times New Roman"/>
          <w:sz w:val="24"/>
          <w:szCs w:val="24"/>
        </w:rPr>
      </w:pPr>
    </w:p>
    <w:p w:rsidR="00E7181D" w:rsidRPr="000522F2" w:rsidRDefault="00E7181D" w:rsidP="00E7181D">
      <w:pPr>
        <w:autoSpaceDE w:val="0"/>
        <w:autoSpaceDN w:val="0"/>
        <w:adjustRightInd w:val="0"/>
        <w:spacing w:after="0" w:line="240" w:lineRule="auto"/>
        <w:ind w:firstLine="720"/>
        <w:jc w:val="both"/>
        <w:rPr>
          <w:rFonts w:ascii="Times New Roman" w:hAnsi="Times New Roman" w:cs="Times New Roman"/>
          <w:i/>
          <w:color w:val="000000" w:themeColor="text1"/>
          <w:sz w:val="24"/>
          <w:szCs w:val="24"/>
        </w:rPr>
      </w:pPr>
    </w:p>
    <w:p w:rsidR="00E7181D" w:rsidRPr="000522F2" w:rsidRDefault="00E7181D" w:rsidP="00E7181D">
      <w:pPr>
        <w:autoSpaceDE w:val="0"/>
        <w:autoSpaceDN w:val="0"/>
        <w:adjustRightInd w:val="0"/>
        <w:spacing w:after="0" w:line="240" w:lineRule="auto"/>
        <w:jc w:val="both"/>
        <w:rPr>
          <w:rFonts w:ascii="Times New Roman" w:hAnsi="Times New Roman" w:cs="Times New Roman"/>
          <w:i/>
          <w:color w:val="000000" w:themeColor="text1"/>
          <w:sz w:val="24"/>
          <w:szCs w:val="24"/>
        </w:rPr>
      </w:pPr>
    </w:p>
    <w:p w:rsidR="00E7181D" w:rsidRPr="000522F2" w:rsidRDefault="00E7181D" w:rsidP="00E7181D">
      <w:pPr>
        <w:spacing w:line="240" w:lineRule="auto"/>
        <w:ind w:firstLine="720"/>
        <w:jc w:val="both"/>
        <w:rPr>
          <w:rFonts w:ascii="Times New Roman" w:hAnsi="Times New Roman" w:cs="Times New Roman"/>
          <w:i/>
          <w:color w:val="000000" w:themeColor="text1"/>
          <w:sz w:val="24"/>
          <w:szCs w:val="24"/>
        </w:rPr>
      </w:pPr>
    </w:p>
    <w:p w:rsidR="00E7181D" w:rsidRPr="000522F2" w:rsidRDefault="00E7181D" w:rsidP="00E7181D">
      <w:pPr>
        <w:spacing w:after="0" w:line="240" w:lineRule="auto"/>
        <w:rPr>
          <w:color w:val="000000" w:themeColor="text1"/>
        </w:rPr>
      </w:pPr>
    </w:p>
    <w:p w:rsidR="00E7181D" w:rsidRPr="000522F2" w:rsidRDefault="00E7181D" w:rsidP="00E7181D">
      <w:pPr>
        <w:spacing w:after="0"/>
        <w:jc w:val="both"/>
        <w:rPr>
          <w:rFonts w:ascii="Times New Roman" w:hAnsi="Times New Roman"/>
          <w:i/>
          <w:color w:val="000000" w:themeColor="text1"/>
          <w:sz w:val="24"/>
          <w:szCs w:val="24"/>
        </w:rPr>
      </w:pPr>
    </w:p>
    <w:p w:rsidR="00E7181D" w:rsidRPr="000522F2" w:rsidRDefault="00E7181D" w:rsidP="00E7181D">
      <w:pPr>
        <w:spacing w:after="0"/>
        <w:rPr>
          <w:rFonts w:ascii="Times New Roman" w:hAnsi="Times New Roman"/>
          <w:i/>
          <w:color w:val="000000" w:themeColor="text1"/>
          <w:sz w:val="24"/>
          <w:szCs w:val="24"/>
        </w:rPr>
      </w:pPr>
    </w:p>
    <w:p w:rsidR="00E7181D" w:rsidRPr="000522F2" w:rsidRDefault="00E7181D" w:rsidP="00E7181D">
      <w:pPr>
        <w:spacing w:after="0"/>
        <w:rPr>
          <w:rFonts w:ascii="Times New Roman" w:hAnsi="Times New Roman"/>
          <w:color w:val="000000" w:themeColor="text1"/>
          <w:sz w:val="24"/>
          <w:szCs w:val="24"/>
        </w:rPr>
      </w:pPr>
    </w:p>
    <w:p w:rsidR="00E7181D" w:rsidRPr="000522F2" w:rsidRDefault="00E7181D" w:rsidP="00E7181D">
      <w:pPr>
        <w:adjustRightInd w:val="0"/>
        <w:spacing w:after="0"/>
        <w:ind w:firstLine="720"/>
        <w:jc w:val="both"/>
        <w:rPr>
          <w:rFonts w:ascii="Times New Roman" w:hAnsi="Times New Roman"/>
          <w:i/>
          <w:color w:val="000000" w:themeColor="text1"/>
          <w:sz w:val="24"/>
          <w:szCs w:val="24"/>
        </w:rPr>
      </w:pPr>
      <w:r w:rsidRPr="000522F2">
        <w:rPr>
          <w:rFonts w:ascii="Times New Roman" w:hAnsi="Times New Roman"/>
          <w:i/>
          <w:color w:val="000000" w:themeColor="text1"/>
          <w:sz w:val="24"/>
          <w:szCs w:val="24"/>
        </w:rPr>
        <w:t xml:space="preserve">. </w:t>
      </w:r>
    </w:p>
    <w:p w:rsidR="00E7181D" w:rsidRPr="000522F2" w:rsidRDefault="00E7181D" w:rsidP="00E7181D">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TABLE OF CONTENTS</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E7181D" w:rsidRPr="000522F2" w:rsidRDefault="00E7181D" w:rsidP="00E7181D">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E359A4">
        <w:rPr>
          <w:rFonts w:ascii="Times New Roman" w:hAnsi="Times New Roman" w:cs="Times New Roman"/>
          <w:color w:val="000000" w:themeColor="text1"/>
          <w:sz w:val="24"/>
          <w:szCs w:val="24"/>
        </w:rPr>
        <w:t>5</w:t>
      </w:r>
    </w:p>
    <w:p w:rsidR="00E7181D" w:rsidRPr="000522F2" w:rsidRDefault="00E359A4"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E7181D" w:rsidRDefault="00E359A4"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E7181D" w:rsidRPr="000522F2" w:rsidRDefault="00E359A4"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E7181D" w:rsidRDefault="00E7181D" w:rsidP="00E7181D">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 xml:space="preserve">Theoretical Framework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10</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 xml:space="preserve">Conceptual Framework </w:t>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t>12</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Concept of Social Media</w:t>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t>12</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Students and Risk of Social Media</w:t>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t>13</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Benefits of Students Using Social Media</w:t>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t>16</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Influence of Social Media Consumption Pattern on Students in Secondary Schools</w:t>
      </w:r>
      <w:r w:rsidR="00C84E01">
        <w:rPr>
          <w:rFonts w:ascii="Times New Roman" w:hAnsi="Times New Roman" w:cs="Times New Roman"/>
          <w:color w:val="000000" w:themeColor="text1"/>
          <w:sz w:val="24"/>
          <w:szCs w:val="24"/>
        </w:rPr>
        <w:tab/>
        <w:t xml:space="preserve"> 18</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Empirical Reviewed</w:t>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t>29</w:t>
      </w:r>
    </w:p>
    <w:p w:rsidR="00E359A4" w:rsidRPr="00E359A4" w:rsidRDefault="00E359A4" w:rsidP="00E359A4">
      <w:pPr>
        <w:spacing w:after="0" w:line="480" w:lineRule="auto"/>
        <w:jc w:val="both"/>
        <w:rPr>
          <w:rFonts w:ascii="Times New Roman" w:hAnsi="Times New Roman" w:cs="Times New Roman"/>
          <w:color w:val="000000" w:themeColor="text1"/>
          <w:sz w:val="24"/>
          <w:szCs w:val="24"/>
        </w:rPr>
      </w:pPr>
      <w:r w:rsidRPr="00E359A4">
        <w:rPr>
          <w:rFonts w:ascii="Times New Roman" w:hAnsi="Times New Roman" w:cs="Times New Roman"/>
          <w:color w:val="000000" w:themeColor="text1"/>
          <w:sz w:val="24"/>
          <w:szCs w:val="24"/>
        </w:rPr>
        <w:t xml:space="preserve">Appraisal of Literature Reviewed </w:t>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r>
      <w:r w:rsidR="00C84E01">
        <w:rPr>
          <w:rFonts w:ascii="Times New Roman" w:hAnsi="Times New Roman" w:cs="Times New Roman"/>
          <w:color w:val="000000" w:themeColor="text1"/>
          <w:sz w:val="24"/>
          <w:szCs w:val="24"/>
        </w:rPr>
        <w:tab/>
        <w:t>38</w:t>
      </w:r>
    </w:p>
    <w:p w:rsidR="00E7181D" w:rsidRPr="000522F2" w:rsidRDefault="00E7181D" w:rsidP="00E7181D">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E7181D" w:rsidRPr="000522F2" w:rsidRDefault="00E7181D" w:rsidP="00E7181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w:t>
      </w:r>
      <w:r w:rsidR="00C84E01">
        <w:rPr>
          <w:rFonts w:ascii="Times New Roman" w:hAnsi="Times New Roman"/>
          <w:color w:val="000000" w:themeColor="text1"/>
          <w:sz w:val="24"/>
          <w:szCs w:val="24"/>
        </w:rPr>
        <w:t>n</w:t>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t>40</w:t>
      </w:r>
    </w:p>
    <w:p w:rsidR="00E7181D" w:rsidRPr="000522F2" w:rsidRDefault="00E7181D" w:rsidP="00E7181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sidR="00C84E01">
        <w:rPr>
          <w:rFonts w:ascii="Times New Roman" w:hAnsi="Times New Roman"/>
          <w:color w:val="000000" w:themeColor="text1"/>
          <w:sz w:val="24"/>
          <w:szCs w:val="24"/>
        </w:rPr>
        <w:t>opulation of the Study</w:t>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t>41</w:t>
      </w:r>
    </w:p>
    <w:p w:rsidR="00E7181D" w:rsidRPr="000522F2" w:rsidRDefault="00E7181D" w:rsidP="00E7181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sidR="00C84E01">
        <w:rPr>
          <w:rFonts w:ascii="Times New Roman" w:hAnsi="Times New Roman"/>
          <w:color w:val="000000" w:themeColor="text1"/>
          <w:sz w:val="24"/>
          <w:szCs w:val="24"/>
        </w:rPr>
        <w:t>and Sampling Techniques</w:t>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t>41</w:t>
      </w:r>
    </w:p>
    <w:p w:rsidR="00E7181D" w:rsidRPr="000522F2" w:rsidRDefault="00E7181D" w:rsidP="00E7181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Pr="000522F2">
        <w:rPr>
          <w:rFonts w:ascii="Times New Roman" w:hAnsi="Times New Roman"/>
          <w:color w:val="000000" w:themeColor="text1"/>
          <w:sz w:val="24"/>
          <w:szCs w:val="24"/>
        </w:rPr>
        <w:t>Instrument</w:t>
      </w:r>
      <w:r w:rsidR="00C84E01">
        <w:rPr>
          <w:rFonts w:ascii="Times New Roman" w:hAnsi="Times New Roman"/>
          <w:color w:val="000000" w:themeColor="text1"/>
          <w:sz w:val="24"/>
          <w:szCs w:val="24"/>
        </w:rPr>
        <w:t xml:space="preserve"> </w:t>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t>41</w:t>
      </w:r>
    </w:p>
    <w:p w:rsidR="00E7181D" w:rsidRPr="000522F2" w:rsidRDefault="00E7181D" w:rsidP="00E7181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sidR="00C84E01">
        <w:rPr>
          <w:rFonts w:ascii="Times New Roman" w:hAnsi="Times New Roman"/>
          <w:color w:val="000000" w:themeColor="text1"/>
          <w:sz w:val="24"/>
          <w:szCs w:val="24"/>
        </w:rPr>
        <w:t xml:space="preserve">ity of the Instrument </w:t>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t>41</w:t>
      </w:r>
    </w:p>
    <w:p w:rsidR="00E7181D" w:rsidRPr="000522F2" w:rsidRDefault="00E7181D" w:rsidP="00E7181D">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sidR="00C84E01">
        <w:rPr>
          <w:rFonts w:ascii="Times New Roman" w:hAnsi="Times New Roman"/>
          <w:color w:val="000000" w:themeColor="text1"/>
          <w:sz w:val="24"/>
          <w:szCs w:val="24"/>
        </w:rPr>
        <w:t xml:space="preserve">ity of the Instrument </w:t>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t>41</w:t>
      </w:r>
    </w:p>
    <w:p w:rsidR="00E7181D" w:rsidRPr="000522F2" w:rsidRDefault="00C84E01" w:rsidP="00E7181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Method</w:t>
      </w:r>
      <w:r w:rsidR="00E7181D">
        <w:rPr>
          <w:rFonts w:ascii="Times New Roman" w:hAnsi="Times New Roman"/>
          <w:color w:val="000000" w:themeColor="text1"/>
          <w:sz w:val="24"/>
          <w:szCs w:val="24"/>
        </w:rPr>
        <w:t xml:space="preserve"> of </w:t>
      </w:r>
      <w:r>
        <w:rPr>
          <w:rFonts w:ascii="Times New Roman" w:hAnsi="Times New Roman"/>
          <w:color w:val="000000" w:themeColor="text1"/>
          <w:sz w:val="24"/>
          <w:szCs w:val="24"/>
        </w:rPr>
        <w:t xml:space="preserve">Data Collection </w:t>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42</w:t>
      </w:r>
    </w:p>
    <w:p w:rsidR="00E7181D" w:rsidRPr="000522F2" w:rsidRDefault="00C84E01" w:rsidP="00E7181D">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Method of </w:t>
      </w:r>
      <w:r w:rsidR="00E7181D">
        <w:rPr>
          <w:rFonts w:ascii="Times New Roman" w:hAnsi="Times New Roman"/>
          <w:color w:val="000000" w:themeColor="text1"/>
          <w:sz w:val="24"/>
          <w:szCs w:val="24"/>
        </w:rPr>
        <w:t xml:space="preserve">Data Analysis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42</w:t>
      </w:r>
    </w:p>
    <w:p w:rsidR="00E7181D" w:rsidRPr="000522F2" w:rsidRDefault="00E7181D" w:rsidP="00E7181D">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E7181D" w:rsidRPr="000522F2" w:rsidRDefault="00C84E01" w:rsidP="00E7181D">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43</w:t>
      </w:r>
    </w:p>
    <w:p w:rsidR="00E7181D" w:rsidRDefault="00E7181D" w:rsidP="00E7181D">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sidR="00C84E01">
        <w:rPr>
          <w:rFonts w:ascii="Times New Roman" w:hAnsi="Times New Roman"/>
          <w:color w:val="000000" w:themeColor="text1"/>
          <w:sz w:val="24"/>
          <w:szCs w:val="24"/>
        </w:rPr>
        <w:t xml:space="preserve">esults </w:t>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C84E01">
        <w:rPr>
          <w:rFonts w:ascii="Times New Roman" w:hAnsi="Times New Roman"/>
          <w:color w:val="000000" w:themeColor="text1"/>
          <w:sz w:val="24"/>
          <w:szCs w:val="24"/>
        </w:rPr>
        <w:tab/>
      </w:r>
      <w:r w:rsidR="0015128F">
        <w:rPr>
          <w:rFonts w:ascii="Times New Roman" w:hAnsi="Times New Roman"/>
          <w:color w:val="000000" w:themeColor="text1"/>
          <w:sz w:val="24"/>
          <w:szCs w:val="24"/>
        </w:rPr>
        <w:t>45</w:t>
      </w:r>
    </w:p>
    <w:p w:rsidR="00E7181D" w:rsidRDefault="0015128F" w:rsidP="00E7181D">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Testing of Hypotheses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51</w:t>
      </w:r>
    </w:p>
    <w:p w:rsidR="00E7181D" w:rsidRPr="000522F2" w:rsidRDefault="0015128F" w:rsidP="00E7181D">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54</w:t>
      </w:r>
    </w:p>
    <w:p w:rsidR="0015128F" w:rsidRDefault="0015128F">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7181D" w:rsidRPr="000522F2" w:rsidRDefault="00E7181D" w:rsidP="00E7181D">
      <w:pPr>
        <w:spacing w:after="0" w:line="480" w:lineRule="auto"/>
        <w:ind w:left="720" w:right="-1771"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CHAPTER FIVE: </w:t>
      </w:r>
      <w:r w:rsidRPr="000522F2">
        <w:rPr>
          <w:rFonts w:ascii="Times New Roman" w:hAnsi="Times New Roman"/>
          <w:b/>
          <w:color w:val="000000" w:themeColor="text1"/>
          <w:sz w:val="24"/>
          <w:szCs w:val="24"/>
        </w:rPr>
        <w:t>SUMMARY, CONCLUSION AND RECOMMENDATIONS</w:t>
      </w:r>
    </w:p>
    <w:p w:rsidR="00E7181D" w:rsidRPr="000522F2" w:rsidRDefault="00E7181D" w:rsidP="00E7181D">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15128F">
        <w:rPr>
          <w:rFonts w:ascii="Times New Roman" w:hAnsi="Times New Roman" w:cs="Times New Roman"/>
          <w:color w:val="000000" w:themeColor="text1"/>
          <w:sz w:val="24"/>
          <w:szCs w:val="24"/>
        </w:rPr>
        <w:t>57</w:t>
      </w:r>
    </w:p>
    <w:p w:rsidR="0015128F" w:rsidRDefault="0015128F"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58</w:t>
      </w:r>
    </w:p>
    <w:p w:rsidR="00E7181D" w:rsidRDefault="0015128F"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Recommendations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58</w:t>
      </w:r>
    </w:p>
    <w:p w:rsidR="0015128F" w:rsidRDefault="0015128F"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59</w:t>
      </w:r>
    </w:p>
    <w:p w:rsidR="00E7181D" w:rsidRDefault="00E7181D" w:rsidP="00E7181D">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Suggest</w:t>
      </w:r>
      <w:r w:rsidR="0015128F">
        <w:rPr>
          <w:rFonts w:ascii="Times New Roman" w:hAnsi="Times New Roman" w:cs="Times New Roman"/>
          <w:color w:val="000000" w:themeColor="text1"/>
          <w:sz w:val="24"/>
          <w:szCs w:val="24"/>
        </w:rPr>
        <w:t>ion for Further Studies</w:t>
      </w:r>
      <w:r w:rsidR="0015128F">
        <w:rPr>
          <w:rFonts w:ascii="Times New Roman" w:hAnsi="Times New Roman" w:cs="Times New Roman"/>
          <w:color w:val="000000" w:themeColor="text1"/>
          <w:sz w:val="24"/>
          <w:szCs w:val="24"/>
        </w:rPr>
        <w:tab/>
      </w:r>
      <w:r w:rsidR="0015128F">
        <w:rPr>
          <w:rFonts w:ascii="Times New Roman" w:hAnsi="Times New Roman" w:cs="Times New Roman"/>
          <w:color w:val="000000" w:themeColor="text1"/>
          <w:sz w:val="24"/>
          <w:szCs w:val="24"/>
        </w:rPr>
        <w:tab/>
      </w:r>
      <w:r w:rsidR="0015128F">
        <w:rPr>
          <w:rFonts w:ascii="Times New Roman" w:hAnsi="Times New Roman" w:cs="Times New Roman"/>
          <w:color w:val="000000" w:themeColor="text1"/>
          <w:sz w:val="24"/>
          <w:szCs w:val="24"/>
        </w:rPr>
        <w:tab/>
      </w:r>
      <w:r w:rsidR="0015128F">
        <w:rPr>
          <w:rFonts w:ascii="Times New Roman" w:hAnsi="Times New Roman" w:cs="Times New Roman"/>
          <w:color w:val="000000" w:themeColor="text1"/>
          <w:sz w:val="24"/>
          <w:szCs w:val="24"/>
        </w:rPr>
        <w:tab/>
      </w:r>
      <w:r w:rsidR="0015128F">
        <w:rPr>
          <w:rFonts w:ascii="Times New Roman" w:hAnsi="Times New Roman" w:cs="Times New Roman"/>
          <w:color w:val="000000" w:themeColor="text1"/>
          <w:sz w:val="24"/>
          <w:szCs w:val="24"/>
        </w:rPr>
        <w:tab/>
      </w:r>
      <w:r w:rsidR="0015128F">
        <w:rPr>
          <w:rFonts w:ascii="Times New Roman" w:hAnsi="Times New Roman" w:cs="Times New Roman"/>
          <w:color w:val="000000" w:themeColor="text1"/>
          <w:sz w:val="24"/>
          <w:szCs w:val="24"/>
        </w:rPr>
        <w:tab/>
      </w:r>
      <w:r w:rsidR="0015128F">
        <w:rPr>
          <w:rFonts w:ascii="Times New Roman" w:hAnsi="Times New Roman" w:cs="Times New Roman"/>
          <w:color w:val="000000" w:themeColor="text1"/>
          <w:sz w:val="24"/>
          <w:szCs w:val="24"/>
        </w:rPr>
        <w:tab/>
        <w:t>59</w:t>
      </w:r>
    </w:p>
    <w:p w:rsidR="00E7181D" w:rsidRPr="000522F2" w:rsidRDefault="0015128F" w:rsidP="00E7181D">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60</w:t>
      </w:r>
    </w:p>
    <w:p w:rsidR="00E7181D" w:rsidRDefault="00E7181D" w:rsidP="00E7181D">
      <w:pPr>
        <w:spacing w:line="480" w:lineRule="auto"/>
        <w:rPr>
          <w:rFonts w:ascii="Times New Roman" w:hAnsi="Times New Roman" w:cs="Times New Roman"/>
          <w:b/>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15128F">
        <w:rPr>
          <w:rFonts w:ascii="Times New Roman" w:hAnsi="Times New Roman" w:cs="Times New Roman"/>
          <w:b/>
          <w:color w:val="000000" w:themeColor="text1"/>
          <w:sz w:val="24"/>
          <w:szCs w:val="24"/>
        </w:rPr>
        <w:t>64</w:t>
      </w:r>
    </w:p>
    <w:p w:rsidR="00E7181D" w:rsidRDefault="00E7181D" w:rsidP="00E7181D">
      <w:pPr>
        <w:spacing w:after="0" w:line="480" w:lineRule="auto"/>
        <w:rPr>
          <w:rFonts w:ascii="Times New Roman" w:hAnsi="Times New Roman" w:cs="Times New Roman"/>
          <w:b/>
          <w:color w:val="000000" w:themeColor="text1"/>
          <w:sz w:val="24"/>
          <w:szCs w:val="24"/>
        </w:rPr>
      </w:pPr>
    </w:p>
    <w:p w:rsidR="00E7181D" w:rsidRDefault="00E7181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5128F" w:rsidRDefault="0015128F" w:rsidP="005B5D05">
      <w:pPr>
        <w:spacing w:after="0" w:line="480" w:lineRule="auto"/>
        <w:jc w:val="center"/>
        <w:rPr>
          <w:rFonts w:ascii="Times New Roman" w:hAnsi="Times New Roman" w:cs="Times New Roman"/>
          <w:b/>
          <w:color w:val="000000" w:themeColor="text1"/>
          <w:sz w:val="24"/>
          <w:szCs w:val="24"/>
        </w:rPr>
        <w:sectPr w:rsidR="0015128F" w:rsidSect="0015128F">
          <w:footerReference w:type="default" r:id="rId7"/>
          <w:pgSz w:w="11520" w:h="14400" w:code="1"/>
          <w:pgMar w:top="1440" w:right="1440" w:bottom="1440" w:left="1440" w:header="720" w:footer="86" w:gutter="0"/>
          <w:pgNumType w:fmt="lowerRoman"/>
          <w:cols w:space="720"/>
          <w:docGrid w:linePitch="360"/>
        </w:sectPr>
      </w:pPr>
    </w:p>
    <w:p w:rsidR="0005104D" w:rsidRPr="005B5D05" w:rsidRDefault="0005104D" w:rsidP="005B5D05">
      <w:pPr>
        <w:spacing w:after="0" w:line="480" w:lineRule="auto"/>
        <w:jc w:val="center"/>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CHAPTER ONE</w:t>
      </w:r>
    </w:p>
    <w:p w:rsidR="0005104D" w:rsidRPr="005B5D05" w:rsidRDefault="0005104D" w:rsidP="005B5D05">
      <w:pPr>
        <w:spacing w:after="0" w:line="480" w:lineRule="auto"/>
        <w:jc w:val="center"/>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INTRODUCTION</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Background to the Study </w:t>
      </w:r>
    </w:p>
    <w:p w:rsidR="0005104D" w:rsidRPr="005B5D05" w:rsidRDefault="0005104D"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In world of today, social media has become a part of everyday activities. Most people in today’s world have access to all types of information with ease through the use of mobile phones and computers and some Social media networking sites like Whatsapp, Facebook, Instagram, Tiktok, YouTube etc. are more and commonly in use by students across the entire nation’s.  Recently, there has been growing concern over the past couple of decades regarding social media usage among senior secondary school students and the influence it has on their life and education. Today’s younger generation is hooked on social media and this digital landscape has put increased pressure on teenagers.</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Social media is now a house hold word due to its power to connect people irrespective of distance, place and time. Social media have made the whole world a global village. One can communicate, exchange ideas, videos and messages through Websites, apps, and software have all been created to help users to socialize through social media. With social media, messaging, texting, nobody needs to feel isolated in the digital world people are today. Social media can provide exposure to new ideas and information, raising awareness of current events and issues. Interactive media also can provide opportunities for the promotion of public participation and engagement. </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Around the world more than eighty percent of our youths are spending a large amount of time on internet. For the simple reason that the internet was introduced at a very young age into their lives, the new generation of children and adolescents became the first groups to use internet on a large scale and among the first to begin experiencing problems associated with excessive internet use (Subrahmanyam, </w:t>
      </w:r>
      <w:r w:rsidRPr="005B5D05">
        <w:rPr>
          <w:rFonts w:ascii="Times New Roman" w:hAnsi="Times New Roman" w:cs="Times New Roman"/>
          <w:i/>
          <w:color w:val="000000" w:themeColor="text1"/>
          <w:sz w:val="24"/>
          <w:szCs w:val="24"/>
        </w:rPr>
        <w:t>et al</w:t>
      </w:r>
      <w:r w:rsidRPr="005B5D05">
        <w:rPr>
          <w:rFonts w:ascii="Times New Roman" w:hAnsi="Times New Roman" w:cs="Times New Roman"/>
          <w:color w:val="000000" w:themeColor="text1"/>
          <w:sz w:val="24"/>
          <w:szCs w:val="24"/>
        </w:rPr>
        <w:t xml:space="preserve"> 2014). Engaging in various forms of social media is a routine activity that has shown to benefit children and adolescents by enhancing communication, social connection and even technical skills. The Internet is a research site for testing theories of technology diffusion and media effects capable of integrating modes of communication and terms of content. Social media sites such as Facebook, Whatsapp, Instagram, Tik-Tok, Telegram, Twitter etc.  offer multiple daily opportunities for connecting with friends, classmates and people with shared interest. Records have shown during the last five years, the number of preadolescents and adolescents using such sites have increased dramatically. John and MacArthur (2020) maintained that a recent poll of twenty two percent teenagers log on to their favourite social media site more than ten times a day and more than half of adolescents log on to a social site more than once a day and seventy five percent of teenagers now own cell phones and twenty five percent use them for social media, fifty four percent use them for texting and twenty four percent use them for instant messaging (Gameinfowire, 2018) and Damiggio (2021). The above submission shows that a large number of this generation’s social and emotional development is occurring on internet and cell phones.</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Due to their limited capacity for self-regulation and susceptibility to peer pressure, children and adolescents are at some risks as they navigate and experiment with social media. Recent research by Gameinfowire (2018), indicates that there are frequent online expressions of offline behaviours such as bulling, clique-forming and sexual experimentation that have introduced problems such as cyberbulling, privacy issues and sexting. Other problems associated with social media awareness include internet addiction and concurrent sleep deprivation. A lot of parents today use technology incredibly well and feel comfortable and capable with the programmes and online issues that their children and adolescents are using. Nevertheless, some parents may find it difficult to relate to their digitally enlightened youngsters online for several reasons. Such parents may lack a basic understanding of these new forms of socialization which are integral to their children’s lives. They frequently do not have the technical abilities to keep pace with their children in the ever-changing internet landscape.</w:t>
      </w:r>
    </w:p>
    <w:p w:rsidR="0005104D" w:rsidRPr="005B5D05" w:rsidRDefault="0005104D"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Studies have shown that teenagers, adolescents and youths are among the most prolific users of social media across the globe (Terragon Insights, 2013; Ahn, 2011; Neelamalar and Chitra, 2019; Roberts and Foehr, 2018; Gigli and Genova, 2011). Roberts and Foehr (2018) observe that with personal computers in their family rooms, laptops that they carry about and digital music players as well as cell phones in their backpacks, today's adolescents and youths are awash with social media. Neelamalar and Chitra (2019) note that an average of six to eight hours daily social media use has been reported for eighteen to thirty-five years-old adolescents and youths around the world, making them to spend more time with social media than any single activity other than sleeping. Consequently, social media sites represent new ways of learning, participation, engagement, and collaboration amongst adolescents and youths of the 21 Century. According to Gigli and Genova (2021), the proliferation and globalization of media are among the key factors that arguably have shaped and defined the current generation of young people around the world.</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The growing phenomenon of “media multitasking” – a social media trend that enables the usage of several media concurrently by adolescents and youths which has become the order of the day by today's adolescents and youths is also affirmed by Ahn (2011). According to Ahn (2011), adolescents and youths around the world spend a considerable portion of their daily life interacting through social media. In Nigeria also, adolescents and youths are the domineering internet user group. According to Terragon Insights (2013), Nigerian adolescents and youths between the ages of 19 and 35 are the most prolific ICT savvy group of people. Nigerian adolescents and youths are also noted to be very active users of social media in Africa, only ranking second to Egypt. With so many social media platforms and so much content available as well as enhanced Internet access in Nigeria, it is not surprising that young people devote much of their time to social media. Notwithstanding, while social media has no doubt accelerated and enhanced the global communication spectrum, there are concerns regarding the negative effects on the social development of adolescents and youths who are the most prolific users. This study therefore sought to examine the influence of social media on senior secondary school students in Ilorin West Local Government Area of Kwara State.</w:t>
      </w:r>
    </w:p>
    <w:p w:rsidR="005B5D05" w:rsidRDefault="005B5D0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Statement of the Problem </w:t>
      </w:r>
    </w:p>
    <w:p w:rsidR="0005104D" w:rsidRPr="005B5D05" w:rsidRDefault="0005104D"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When a technological innovation surges in popularity, it is reasonable to be curious about its impact on human existence. This explains why social media, like other media of mass communication has attracted series of controversies and ire of criticisms. According to Jain, Gupta and Anand (2012), a look at the world media landscape for adolescents and youths, particularly with reference to social media, presents two opposing themes - opportunities and risks. Consequently, debates and questions emerge about the patterns of social media usage and the attendant impacts, social costs and negative effects on adolescents and youths' social development. Proponents of the debate argue that social media platforms provide greater learning and social interaction opportunities that enhance the social development of adolescents and youths; making those who may otherwise be introverted to be confident and skillful. On the contrary, opponents argue that social media are “hijacking childhood” by diverting attention and concentration of adolescents and youths from things that will enhance their social development such as school. According to the opponents, social media are making today's adolescents narcissistic, more prone to anxiety, depression, and other anti-social behaviours such as mania and aggressive tendencies (Buffardi and Campbell, 2018). It is evident from both sides of the debate that social media are exercising some level of influence on the social development of adolescents and youths around the world. These arguments and a large body of theoretical constructs have sought to explain the determinants of adolescents and youths' social development. Thus, posers arise as to what are the social media use patterns of senior secondary school students? What influence do the use patterns have on the social development of senior secondary school students? It is in the quest to resolve these posers that this study is examining the perceived influence of social media use patterns on the social development of senior secondary school students. Specifically, this study seeks to find out the types of social media frequently used by secondary school students; examine the frequency of social media use by students; determine the patterns of social media use by students; and ascertain the influence of the social media use patterns on the social development of secondary school students in Ilorin West Local Government Area of Kwara State.</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Purpose of the Study </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ab/>
      </w:r>
      <w:r w:rsidRPr="005B5D05">
        <w:rPr>
          <w:rFonts w:ascii="Times New Roman" w:hAnsi="Times New Roman" w:cs="Times New Roman"/>
          <w:color w:val="000000" w:themeColor="text1"/>
          <w:sz w:val="24"/>
          <w:szCs w:val="24"/>
        </w:rPr>
        <w:t>The main purpose of this study is to examined the influence of social media on senior secondary school students towards social view in Ilorin West Local Government Area of Kwara State. However, the specific objectives is;</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1. </w:t>
      </w:r>
      <w:r w:rsidRPr="005B5D05">
        <w:rPr>
          <w:rFonts w:ascii="Times New Roman" w:hAnsi="Times New Roman" w:cs="Times New Roman"/>
          <w:color w:val="000000" w:themeColor="text1"/>
          <w:sz w:val="24"/>
          <w:szCs w:val="24"/>
        </w:rPr>
        <w:tab/>
        <w:t>To understand the primary sources and attractions of Social media among students in senior secondary schools in Ilorin West LGA, Kwara State</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2. </w:t>
      </w:r>
      <w:r w:rsidRPr="005B5D05">
        <w:rPr>
          <w:rFonts w:ascii="Times New Roman" w:hAnsi="Times New Roman" w:cs="Times New Roman"/>
          <w:color w:val="000000" w:themeColor="text1"/>
          <w:sz w:val="24"/>
          <w:szCs w:val="24"/>
        </w:rPr>
        <w:tab/>
        <w:t xml:space="preserve">To assess the access to social media among the students in senior secondary schools Ilorin West LGA, Kwara State.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3. </w:t>
      </w:r>
      <w:r w:rsidRPr="005B5D05">
        <w:rPr>
          <w:rFonts w:ascii="Times New Roman" w:hAnsi="Times New Roman" w:cs="Times New Roman"/>
          <w:color w:val="000000" w:themeColor="text1"/>
          <w:sz w:val="24"/>
          <w:szCs w:val="24"/>
        </w:rPr>
        <w:tab/>
        <w:t>To analyze the social media use patterns among the students in senior secondary schools in Ilorin West LGA, Kwara State.</w:t>
      </w:r>
    </w:p>
    <w:p w:rsidR="0005104D" w:rsidRPr="005B5D05" w:rsidRDefault="0005104D" w:rsidP="005B5D05">
      <w:pPr>
        <w:spacing w:after="0" w:line="480" w:lineRule="auto"/>
        <w:ind w:left="720" w:hanging="720"/>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 xml:space="preserve">4. </w:t>
      </w:r>
      <w:r w:rsidRPr="005B5D05">
        <w:rPr>
          <w:rFonts w:ascii="Times New Roman" w:hAnsi="Times New Roman" w:cs="Times New Roman"/>
          <w:color w:val="000000" w:themeColor="text1"/>
          <w:sz w:val="24"/>
          <w:szCs w:val="24"/>
        </w:rPr>
        <w:tab/>
        <w:t>To evaluate the influence of social media on students in senior secondary schools of Ilorin West LGA, Kwara State.</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Research Questions </w:t>
      </w:r>
    </w:p>
    <w:p w:rsidR="0005104D" w:rsidRPr="005B5D05" w:rsidRDefault="0005104D"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The following research questions are drawn to guide the study based on the research objectives: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1. </w:t>
      </w:r>
      <w:r w:rsidRPr="005B5D05">
        <w:rPr>
          <w:rFonts w:ascii="Times New Roman" w:hAnsi="Times New Roman" w:cs="Times New Roman"/>
          <w:color w:val="000000" w:themeColor="text1"/>
          <w:sz w:val="24"/>
          <w:szCs w:val="24"/>
        </w:rPr>
        <w:tab/>
        <w:t>What are the primary sources and attractions of social media among students in senior secondary schools in Ilorin West LGA,, Kwara State?</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2. </w:t>
      </w:r>
      <w:r w:rsidRPr="005B5D05">
        <w:rPr>
          <w:rFonts w:ascii="Times New Roman" w:hAnsi="Times New Roman" w:cs="Times New Roman"/>
          <w:color w:val="000000" w:themeColor="text1"/>
          <w:sz w:val="24"/>
          <w:szCs w:val="24"/>
        </w:rPr>
        <w:tab/>
        <w:t xml:space="preserve">What is the social media access by students in senior secondary schools in Ilorin West LGA, Kwara State?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3. </w:t>
      </w:r>
      <w:r w:rsidRPr="005B5D05">
        <w:rPr>
          <w:rFonts w:ascii="Times New Roman" w:hAnsi="Times New Roman" w:cs="Times New Roman"/>
          <w:color w:val="000000" w:themeColor="text1"/>
          <w:sz w:val="24"/>
          <w:szCs w:val="24"/>
        </w:rPr>
        <w:tab/>
        <w:t xml:space="preserve">What are the patterns of social media use by students in senior secondary schools in Ilorin West LGA, Kwara State?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4. </w:t>
      </w:r>
      <w:r w:rsidRPr="005B5D05">
        <w:rPr>
          <w:rFonts w:ascii="Times New Roman" w:hAnsi="Times New Roman" w:cs="Times New Roman"/>
          <w:color w:val="000000" w:themeColor="text1"/>
          <w:sz w:val="24"/>
          <w:szCs w:val="24"/>
        </w:rPr>
        <w:tab/>
        <w:t xml:space="preserve">What is the influence of social media consumption pattern on students in senior secondary schools in Ilorin West LGA, Kwara State? </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Research Hypotheses</w:t>
      </w:r>
    </w:p>
    <w:p w:rsidR="0005104D" w:rsidRPr="005B5D05" w:rsidRDefault="0005104D"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The investigation is carried out on the basis of the following set of null hypotheses.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H0</w:t>
      </w:r>
      <w:r w:rsidRPr="005B5D05">
        <w:rPr>
          <w:rFonts w:ascii="Times New Roman" w:hAnsi="Times New Roman" w:cs="Times New Roman"/>
          <w:b/>
          <w:color w:val="000000" w:themeColor="text1"/>
          <w:sz w:val="24"/>
          <w:szCs w:val="24"/>
          <w:vertAlign w:val="subscript"/>
        </w:rPr>
        <w:t>1</w:t>
      </w:r>
      <w:r w:rsidRPr="005B5D05">
        <w:rPr>
          <w:rFonts w:ascii="Times New Roman" w:hAnsi="Times New Roman" w:cs="Times New Roman"/>
          <w:b/>
          <w:color w:val="000000" w:themeColor="text1"/>
          <w:sz w:val="24"/>
          <w:szCs w:val="24"/>
        </w:rPr>
        <w:t>:</w:t>
      </w:r>
      <w:r w:rsidRPr="005B5D05">
        <w:rPr>
          <w:rFonts w:ascii="Times New Roman" w:hAnsi="Times New Roman" w:cs="Times New Roman"/>
          <w:color w:val="000000" w:themeColor="text1"/>
          <w:sz w:val="24"/>
          <w:szCs w:val="24"/>
        </w:rPr>
        <w:t xml:space="preserve"> </w:t>
      </w:r>
      <w:r w:rsidRPr="005B5D05">
        <w:rPr>
          <w:rFonts w:ascii="Times New Roman" w:hAnsi="Times New Roman" w:cs="Times New Roman"/>
          <w:color w:val="000000" w:themeColor="text1"/>
          <w:sz w:val="24"/>
          <w:szCs w:val="24"/>
        </w:rPr>
        <w:tab/>
        <w:t xml:space="preserve">The students in senior secondary schools in Ilorin West LGA have not gained adequate social media exposure.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H0</w:t>
      </w:r>
      <w:r w:rsidRPr="005B5D05">
        <w:rPr>
          <w:rFonts w:ascii="Times New Roman" w:hAnsi="Times New Roman" w:cs="Times New Roman"/>
          <w:b/>
          <w:color w:val="000000" w:themeColor="text1"/>
          <w:sz w:val="24"/>
          <w:szCs w:val="24"/>
          <w:vertAlign w:val="subscript"/>
        </w:rPr>
        <w:t>2</w:t>
      </w:r>
      <w:r w:rsidRPr="005B5D05">
        <w:rPr>
          <w:rFonts w:ascii="Times New Roman" w:hAnsi="Times New Roman" w:cs="Times New Roman"/>
          <w:b/>
          <w:color w:val="000000" w:themeColor="text1"/>
          <w:sz w:val="24"/>
          <w:szCs w:val="24"/>
        </w:rPr>
        <w:t>:</w:t>
      </w:r>
      <w:r w:rsidRPr="005B5D05">
        <w:rPr>
          <w:rFonts w:ascii="Times New Roman" w:hAnsi="Times New Roman" w:cs="Times New Roman"/>
          <w:color w:val="000000" w:themeColor="text1"/>
          <w:sz w:val="24"/>
          <w:szCs w:val="24"/>
        </w:rPr>
        <w:t xml:space="preserve"> </w:t>
      </w:r>
      <w:r w:rsidRPr="005B5D05">
        <w:rPr>
          <w:rFonts w:ascii="Times New Roman" w:hAnsi="Times New Roman" w:cs="Times New Roman"/>
          <w:color w:val="000000" w:themeColor="text1"/>
          <w:sz w:val="24"/>
          <w:szCs w:val="24"/>
        </w:rPr>
        <w:tab/>
        <w:t xml:space="preserve">The social media access and use patterns are not common across Ilorin West among the students in senior secondary schools.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H0</w:t>
      </w:r>
      <w:r w:rsidRPr="005B5D05">
        <w:rPr>
          <w:rFonts w:ascii="Times New Roman" w:hAnsi="Times New Roman" w:cs="Times New Roman"/>
          <w:b/>
          <w:color w:val="000000" w:themeColor="text1"/>
          <w:sz w:val="24"/>
          <w:szCs w:val="24"/>
          <w:vertAlign w:val="subscript"/>
        </w:rPr>
        <w:t>3</w:t>
      </w:r>
      <w:r w:rsidRPr="005B5D05">
        <w:rPr>
          <w:rFonts w:ascii="Times New Roman" w:hAnsi="Times New Roman" w:cs="Times New Roman"/>
          <w:b/>
          <w:color w:val="000000" w:themeColor="text1"/>
          <w:sz w:val="24"/>
          <w:szCs w:val="24"/>
        </w:rPr>
        <w:t xml:space="preserve">: </w:t>
      </w:r>
      <w:r w:rsidRPr="005B5D05">
        <w:rPr>
          <w:rFonts w:ascii="Times New Roman" w:hAnsi="Times New Roman" w:cs="Times New Roman"/>
          <w:color w:val="000000" w:themeColor="text1"/>
          <w:sz w:val="24"/>
          <w:szCs w:val="24"/>
        </w:rPr>
        <w:tab/>
        <w:t xml:space="preserve">The social media are not useful for the development of students in senior secondary schools students in Ilorin West LGA, Kwara State. </w:t>
      </w:r>
    </w:p>
    <w:p w:rsidR="0005104D" w:rsidRPr="005B5D05" w:rsidRDefault="0005104D" w:rsidP="005B5D05">
      <w:pPr>
        <w:spacing w:after="0" w:line="480" w:lineRule="auto"/>
        <w:ind w:left="720" w:hanging="720"/>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H0</w:t>
      </w:r>
      <w:r w:rsidRPr="005B5D05">
        <w:rPr>
          <w:rFonts w:ascii="Times New Roman" w:hAnsi="Times New Roman" w:cs="Times New Roman"/>
          <w:b/>
          <w:color w:val="000000" w:themeColor="text1"/>
          <w:sz w:val="24"/>
          <w:szCs w:val="24"/>
          <w:vertAlign w:val="subscript"/>
        </w:rPr>
        <w:t>4</w:t>
      </w:r>
      <w:r w:rsidRPr="005B5D05">
        <w:rPr>
          <w:rFonts w:ascii="Times New Roman" w:hAnsi="Times New Roman" w:cs="Times New Roman"/>
          <w:b/>
          <w:color w:val="000000" w:themeColor="text1"/>
          <w:sz w:val="24"/>
          <w:szCs w:val="24"/>
        </w:rPr>
        <w:t xml:space="preserve">: </w:t>
      </w:r>
      <w:r w:rsidRPr="005B5D05">
        <w:rPr>
          <w:rFonts w:ascii="Times New Roman" w:hAnsi="Times New Roman" w:cs="Times New Roman"/>
          <w:color w:val="000000" w:themeColor="text1"/>
          <w:sz w:val="24"/>
          <w:szCs w:val="24"/>
        </w:rPr>
        <w:tab/>
        <w:t>The social media have not impacted the lives of students in senior secondary schools students in Ilorin West LGA, Kwara State.</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Significance of the Study</w:t>
      </w:r>
    </w:p>
    <w:p w:rsidR="0005104D" w:rsidRPr="005B5D05" w:rsidRDefault="0005104D"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 adolescents, so as to serve as watch-dog to their children on the usage of the social networking site. </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ab/>
        <w:t>The study will enable students at secondary level to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Scope of the Study </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ab/>
      </w:r>
      <w:r w:rsidRPr="005B5D05">
        <w:rPr>
          <w:rFonts w:ascii="Times New Roman" w:hAnsi="Times New Roman" w:cs="Times New Roman"/>
          <w:color w:val="000000" w:themeColor="text1"/>
          <w:sz w:val="24"/>
          <w:szCs w:val="24"/>
        </w:rPr>
        <w:t>The focus of this research work is to primarily study the influence of social media among students in senior secondary schools towards social view. The study will comprise students in senior secondary schools level in Ilorin West Local Government Area of Kwara State.</w:t>
      </w:r>
    </w:p>
    <w:p w:rsidR="005B5D05" w:rsidRDefault="005B5D0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Operational Definition of Terms</w:t>
      </w:r>
    </w:p>
    <w:p w:rsidR="0005104D" w:rsidRPr="005B5D05" w:rsidRDefault="0005104D" w:rsidP="005B5D05">
      <w:pPr>
        <w:spacing w:after="0" w:line="480" w:lineRule="auto"/>
        <w:jc w:val="both"/>
        <w:rPr>
          <w:rFonts w:ascii="Times New Roman" w:hAnsi="Times New Roman" w:cs="Times New Roman"/>
          <w:sz w:val="24"/>
          <w:szCs w:val="24"/>
        </w:rPr>
      </w:pPr>
      <w:r w:rsidRPr="005B5D05">
        <w:rPr>
          <w:rFonts w:ascii="Times New Roman" w:hAnsi="Times New Roman" w:cs="Times New Roman"/>
          <w:b/>
          <w:sz w:val="24"/>
          <w:szCs w:val="24"/>
        </w:rPr>
        <w:t xml:space="preserve">Influence: </w:t>
      </w:r>
      <w:r w:rsidRPr="005B5D05">
        <w:rPr>
          <w:rFonts w:ascii="Times New Roman" w:hAnsi="Times New Roman" w:cs="Times New Roman"/>
          <w:sz w:val="24"/>
          <w:szCs w:val="24"/>
        </w:rPr>
        <w:t xml:space="preserve">It is the impact that social network has on students’ academic performance. </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Social Media:</w:t>
      </w:r>
      <w:r w:rsidRPr="005B5D05">
        <w:rPr>
          <w:rFonts w:ascii="Times New Roman" w:hAnsi="Times New Roman" w:cs="Times New Roman"/>
          <w:color w:val="000000" w:themeColor="text1"/>
          <w:sz w:val="24"/>
          <w:szCs w:val="24"/>
        </w:rPr>
        <w:t xml:space="preserve"> They are forms of electronic communication which facilitate interactive base on certain interests. Social media include web and mobile technology</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Media:</w:t>
      </w:r>
      <w:r w:rsidRPr="005B5D05">
        <w:rPr>
          <w:rFonts w:ascii="Times New Roman" w:hAnsi="Times New Roman" w:cs="Times New Roman"/>
          <w:color w:val="000000" w:themeColor="text1"/>
          <w:sz w:val="24"/>
          <w:szCs w:val="24"/>
        </w:rPr>
        <w:t xml:space="preserve"> they are all those media technologies that are intended to reach a large audience by mass communication. They are messages communicated through a mass medium to a number of people.</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Social Networking Sites:</w:t>
      </w:r>
      <w:r w:rsidRPr="005B5D05">
        <w:rPr>
          <w:rFonts w:ascii="Times New Roman" w:hAnsi="Times New Roman" w:cs="Times New Roman"/>
          <w:color w:val="000000" w:themeColor="text1"/>
          <w:sz w:val="24"/>
          <w:szCs w:val="24"/>
        </w:rPr>
        <w:t xml:space="preserve"> A website where people put information about them and can send to others.</w:t>
      </w: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sz w:val="24"/>
          <w:szCs w:val="24"/>
        </w:rPr>
        <w:t xml:space="preserve">Students: </w:t>
      </w:r>
      <w:r w:rsidRPr="005B5D05">
        <w:rPr>
          <w:rFonts w:ascii="Times New Roman" w:hAnsi="Times New Roman" w:cs="Times New Roman"/>
          <w:sz w:val="24"/>
          <w:szCs w:val="24"/>
        </w:rPr>
        <w:t>In this study this are group of students in senior secondary schools that will be used for the study.</w:t>
      </w:r>
    </w:p>
    <w:p w:rsidR="0005104D" w:rsidRPr="005B5D05" w:rsidRDefault="0005104D" w:rsidP="005B5D05">
      <w:pPr>
        <w:spacing w:after="0" w:line="480" w:lineRule="auto"/>
        <w:jc w:val="both"/>
        <w:rPr>
          <w:rFonts w:ascii="Times New Roman" w:hAnsi="Times New Roman" w:cs="Times New Roman"/>
          <w:color w:val="000000" w:themeColor="text1"/>
          <w:sz w:val="24"/>
          <w:szCs w:val="24"/>
          <w:shd w:val="clear" w:color="auto" w:fill="FFFFFF"/>
        </w:rPr>
      </w:pPr>
      <w:r w:rsidRPr="005B5D05">
        <w:rPr>
          <w:rFonts w:ascii="Times New Roman" w:hAnsi="Times New Roman" w:cs="Times New Roman"/>
          <w:b/>
          <w:color w:val="000000" w:themeColor="text1"/>
          <w:sz w:val="24"/>
          <w:szCs w:val="24"/>
        </w:rPr>
        <w:t>Social Media Consumption:</w:t>
      </w:r>
      <w:r w:rsidRPr="005B5D05">
        <w:rPr>
          <w:rFonts w:ascii="Times New Roman" w:hAnsi="Times New Roman" w:cs="Times New Roman"/>
          <w:color w:val="000000" w:themeColor="text1"/>
          <w:sz w:val="24"/>
          <w:szCs w:val="24"/>
        </w:rPr>
        <w:t xml:space="preserve"> It r</w:t>
      </w:r>
      <w:r w:rsidRPr="005B5D05">
        <w:rPr>
          <w:rFonts w:ascii="Times New Roman" w:hAnsi="Times New Roman" w:cs="Times New Roman"/>
          <w:color w:val="000000" w:themeColor="text1"/>
          <w:sz w:val="24"/>
          <w:szCs w:val="24"/>
          <w:shd w:val="clear" w:color="auto" w:fill="FFFFFF"/>
        </w:rPr>
        <w:t>efers to </w:t>
      </w:r>
      <w:r w:rsidRPr="005B5D05">
        <w:rPr>
          <w:rFonts w:ascii="Times New Roman" w:hAnsi="Times New Roman" w:cs="Times New Roman"/>
          <w:color w:val="000000" w:themeColor="text1"/>
          <w:sz w:val="24"/>
          <w:szCs w:val="24"/>
        </w:rPr>
        <w:t>the various ways in which students utilize social media platforms</w:t>
      </w:r>
      <w:r w:rsidRPr="005B5D05">
        <w:rPr>
          <w:rFonts w:ascii="Times New Roman" w:hAnsi="Times New Roman" w:cs="Times New Roman"/>
          <w:color w:val="000000" w:themeColor="text1"/>
          <w:sz w:val="24"/>
          <w:szCs w:val="24"/>
          <w:shd w:val="clear" w:color="auto" w:fill="FFFFFF"/>
        </w:rPr>
        <w:t>.</w:t>
      </w:r>
    </w:p>
    <w:p w:rsidR="0005104D" w:rsidRPr="005B5D05" w:rsidRDefault="0005104D" w:rsidP="005B5D05">
      <w:pPr>
        <w:spacing w:after="0" w:line="480" w:lineRule="auto"/>
        <w:jc w:val="both"/>
        <w:rPr>
          <w:rFonts w:ascii="Times New Roman" w:hAnsi="Times New Roman" w:cs="Times New Roman"/>
          <w:sz w:val="24"/>
          <w:szCs w:val="24"/>
        </w:rPr>
      </w:pPr>
      <w:r w:rsidRPr="005B5D05">
        <w:rPr>
          <w:rFonts w:ascii="Times New Roman" w:hAnsi="Times New Roman" w:cs="Times New Roman"/>
          <w:b/>
          <w:sz w:val="24"/>
          <w:szCs w:val="24"/>
        </w:rPr>
        <w:t xml:space="preserve">Academic Performance: </w:t>
      </w:r>
      <w:r w:rsidRPr="005B5D05">
        <w:rPr>
          <w:rFonts w:ascii="Times New Roman" w:hAnsi="Times New Roman" w:cs="Times New Roman"/>
          <w:sz w:val="24"/>
          <w:szCs w:val="24"/>
        </w:rPr>
        <w:t xml:space="preserve">refers to the students overall educational outcome or performance.  </w:t>
      </w:r>
    </w:p>
    <w:p w:rsidR="0005104D" w:rsidRPr="005B5D05" w:rsidRDefault="0005104D" w:rsidP="005B5D05">
      <w:pPr>
        <w:spacing w:after="0" w:line="480" w:lineRule="auto"/>
        <w:jc w:val="both"/>
        <w:rPr>
          <w:rFonts w:ascii="Times New Roman" w:hAnsi="Times New Roman" w:cs="Times New Roman"/>
          <w:color w:val="000000" w:themeColor="text1"/>
          <w:sz w:val="24"/>
          <w:szCs w:val="24"/>
        </w:rPr>
      </w:pPr>
    </w:p>
    <w:p w:rsidR="0005104D" w:rsidRPr="005B5D05" w:rsidRDefault="0005104D" w:rsidP="005B5D05">
      <w:pPr>
        <w:spacing w:after="0" w:line="480" w:lineRule="auto"/>
        <w:jc w:val="both"/>
        <w:rPr>
          <w:rFonts w:ascii="Times New Roman" w:hAnsi="Times New Roman" w:cs="Times New Roman"/>
          <w:b/>
          <w:color w:val="000000" w:themeColor="text1"/>
          <w:sz w:val="24"/>
          <w:szCs w:val="24"/>
        </w:rPr>
      </w:pPr>
    </w:p>
    <w:p w:rsidR="0005104D" w:rsidRPr="005B5D05" w:rsidRDefault="0005104D" w:rsidP="005B5D05">
      <w:pPr>
        <w:spacing w:after="0" w:line="480" w:lineRule="auto"/>
        <w:rPr>
          <w:rFonts w:ascii="Times New Roman" w:hAnsi="Times New Roman" w:cs="Times New Roman"/>
          <w:b/>
          <w:color w:val="000000" w:themeColor="text1"/>
          <w:sz w:val="24"/>
          <w:szCs w:val="24"/>
        </w:rPr>
      </w:pPr>
    </w:p>
    <w:p w:rsidR="0005104D" w:rsidRPr="005B5D05" w:rsidRDefault="0005104D" w:rsidP="005B5D05">
      <w:pPr>
        <w:spacing w:line="480" w:lineRule="auto"/>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br w:type="page"/>
      </w:r>
    </w:p>
    <w:p w:rsidR="009118F2" w:rsidRPr="005B5D05" w:rsidRDefault="009118F2" w:rsidP="005B5D05">
      <w:pPr>
        <w:spacing w:after="0" w:line="480" w:lineRule="auto"/>
        <w:jc w:val="center"/>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CHAPTER TWO</w:t>
      </w:r>
    </w:p>
    <w:p w:rsidR="009118F2" w:rsidRPr="005B5D05" w:rsidRDefault="009118F2" w:rsidP="005B5D05">
      <w:pPr>
        <w:spacing w:after="0" w:line="480" w:lineRule="auto"/>
        <w:jc w:val="center"/>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REVIEW OF RELATED LITERATURE</w:t>
      </w:r>
    </w:p>
    <w:p w:rsidR="009118F2" w:rsidRPr="005B5D05" w:rsidRDefault="009118F2" w:rsidP="005B5D05">
      <w:pPr>
        <w:spacing w:after="0" w:line="480" w:lineRule="auto"/>
        <w:ind w:firstLine="720"/>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This chapter reviewed some of the numerous works done by scholars and researchers which are directly related to this research work. In doing so, this chapter examined and reviewed the following areas;</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Theoretical Framework </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Conceptual Framework </w:t>
      </w:r>
    </w:p>
    <w:p w:rsidR="009118F2" w:rsidRPr="005B5D05" w:rsidRDefault="009118F2" w:rsidP="005B5D05">
      <w:pPr>
        <w:pStyle w:val="ListParagraph"/>
        <w:numPr>
          <w:ilvl w:val="1"/>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Concept of Social Media</w:t>
      </w:r>
    </w:p>
    <w:p w:rsidR="009118F2" w:rsidRPr="005B5D05" w:rsidRDefault="009118F2" w:rsidP="005B5D05">
      <w:pPr>
        <w:pStyle w:val="ListParagraph"/>
        <w:numPr>
          <w:ilvl w:val="1"/>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Students and Risk of Social Media</w:t>
      </w:r>
    </w:p>
    <w:p w:rsidR="009118F2" w:rsidRPr="005B5D05" w:rsidRDefault="009118F2" w:rsidP="005B5D05">
      <w:pPr>
        <w:pStyle w:val="ListParagraph"/>
        <w:numPr>
          <w:ilvl w:val="1"/>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Benefits of Students Using Social Media</w:t>
      </w:r>
    </w:p>
    <w:p w:rsidR="009118F2" w:rsidRPr="005B5D05" w:rsidRDefault="009118F2" w:rsidP="005B5D05">
      <w:pPr>
        <w:pStyle w:val="ListParagraph"/>
        <w:numPr>
          <w:ilvl w:val="1"/>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Influence of Social Media Consumption Pattern on Students in Secondary Schools</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Empirical Reviewed</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Appraisal of Literature Reviewed </w:t>
      </w:r>
    </w:p>
    <w:p w:rsidR="009118F2" w:rsidRPr="005B5D05" w:rsidRDefault="009118F2"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Theoretical Framework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Erikson's theory of human development combined with Arnett's theory of emerging adulthood provides the theoretical framework of this study. The theory of human development propounded by Erik Erikson (1950) posits that each stage of human development presents its own unique challenges, which he called crises. Erikson believed that these crises of the ego presented challenges to one's individual identity. Therefore, successful development of the personality (or psychosocial development) depends on meeting and overcoming these tasks or crises. Explaining the theory, Enyedy, Golberg and Welsh (2005) note that at each stage of development, particularly during childhood and adolescence, the individual is confronted with a conflict of opposing forces - basic trust versus mistrust. This implies that adolescents and youths must experience both trust and mistrust as life conflicts in order to come to a proper resolution. Fleming (2004) observes that the theory of human development is an explanation for why children who trusts too much (is overindulged) becomes passive and dependent, whereas the child who mistrusts becomes cynical.</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Arnett's theory of emerging adulthood has developed into a more contemporary stage of development for individuals in their late teens and early twenties. Propounded by Jeffrey Jensen Arnett in 2000, the theory describes adolescence as a time where there are many prospects of love, work, and worldwide views (Arnett, 2007). Arnett observes that there have been various changes in the past century, such as delayed marriage and parenting that have changed the adolescence and early adulthood stages into a more transitional time period.</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Emerging adulthood, which is described as ages 18-25, is a combination of the late adolescence and early adulthood stages previously identified. It is a time where individuals are trying to find a sense of self worth while exploring possibilities of love, work, and world views (Arnett, 2007). Identity formation occurs during emerging adulthood as young adults are figuring out who they are as a person. Since this is a time of exploration and change, individuals may seek peer feedback to help foster their self-identity. Emerging adults use social media communication methods as they make lifelong decisions for themselves (Armett, 2007).</w:t>
      </w:r>
    </w:p>
    <w:p w:rsidR="009118F2" w:rsidRPr="005B5D05" w:rsidRDefault="009118F2"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Conceptual Framework </w:t>
      </w:r>
    </w:p>
    <w:p w:rsidR="009118F2" w:rsidRPr="005B5D05" w:rsidRDefault="009118F2"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Concept of Social Media</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ab/>
      </w:r>
      <w:r w:rsidRPr="005B5D05">
        <w:rPr>
          <w:rFonts w:ascii="Times New Roman" w:hAnsi="Times New Roman" w:cs="Times New Roman"/>
          <w:color w:val="000000" w:themeColor="text1"/>
          <w:sz w:val="24"/>
          <w:szCs w:val="24"/>
        </w:rPr>
        <w:t>Social media is that means that employs mobile and web based technology to create highly interactive platforms via which individuals and community share, co-create, discuss and modifies user-generated content (Kietzmannn, 2012).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Social Bookmarking: interact by tagging website and searching through website book marked by others (Blink list, simple).</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Social News: interact by voting for articles and commenting on them (Digg, propello).</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Social Networking: interact by adding friends, commenting on photo and profiles, sharing groups for discussions (Facebook, Whatsapp, Tweeter, Instagram, Tiktok, etc)</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Social Photo and Video Sharing: interact by sharing photos or videos and commenting on the user submission. (Youtube and Fliki)</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color w:val="000000" w:themeColor="text1"/>
          <w:sz w:val="24"/>
          <w:szCs w:val="24"/>
        </w:rPr>
        <w:t>Wikis: interact by adding articles and editing existing articles. (Wikipedia, wikia)</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Social media refers to the means of interaction among people in which they create, share, exchange and comment among themselves in different networks. Andreas and Michael (2020) are of the opinion that social media is a group of internet based application that builds on the ideological foundation and allows the creation and exchange of users – generated content. Social media has become one of the major channel of chatting through platforms such as Whatsapp, Facebook, Tiktok, Zoom, Telegram, Instagram etc. There has been an increase in the mobile social media which has created new opportunity for browsing.</w:t>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Students and Risk of Social Media</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bCs/>
          <w:color w:val="000000" w:themeColor="text1"/>
          <w:sz w:val="24"/>
          <w:szCs w:val="24"/>
        </w:rPr>
        <w:tab/>
      </w:r>
      <w:r w:rsidRPr="005B5D05">
        <w:rPr>
          <w:rFonts w:ascii="Times New Roman" w:hAnsi="Times New Roman" w:cs="Times New Roman"/>
          <w:color w:val="000000" w:themeColor="text1"/>
          <w:sz w:val="24"/>
          <w:szCs w:val="24"/>
        </w:rPr>
        <w:t>Using social media becomes a risk to students more often than adults realize. These risks fall into the following categories; peer to peer, inappropriate content, lack of understanding of online – privacy issues and outside influence of third party advertising groups under the following:</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Cyberbulling and online harassment:</w:t>
      </w:r>
      <w:r w:rsidRPr="005B5D05">
        <w:rPr>
          <w:rFonts w:ascii="Times New Roman" w:hAnsi="Times New Roman" w:cs="Times New Roman"/>
          <w:color w:val="000000" w:themeColor="text1"/>
          <w:sz w:val="24"/>
          <w:szCs w:val="24"/>
        </w:rPr>
        <w:t xml:space="preserve"> This is a process of using digital media to communicate false, embarrassing or hostile information about another person. It is the most common online risk for all teens and is a peer-to-peer risk. Online harassment is often used inter changeably with the term “cyberbulling”. Cyberbullying is quite common and can cause profound psychological outcomes including depression, anxiety, severe isolation and tragically suicide.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Sexting</w:t>
      </w:r>
      <w:r w:rsidRPr="005B5D05">
        <w:rPr>
          <w:rFonts w:ascii="Times New Roman" w:hAnsi="Times New Roman" w:cs="Times New Roman"/>
          <w:color w:val="000000" w:themeColor="text1"/>
          <w:sz w:val="24"/>
          <w:szCs w:val="24"/>
        </w:rPr>
        <w:t xml:space="preserve">: It is a sending, recording or forwarding sexually explicit messages, photographs or images via cell phones, computer or other digital devices. Most times, these images are distributed through cell phones or the internet. A recent survey by American Academy of Pediatrics (2020) revealed that 20% of teens have sent or posted nude or seminude photographs or video of themselves. Some teens who have engaged in sexting have been threatened or charged with felony child pornography charges even through some states in Nigeria have started characterizing such behaviours as juvenile-law misdemeanors and conditional consequences including school suspension for perpetrators and emotional distress with accompanying mental health conditions for victims in USA and Europe. In many circumstances however, the sexting incident is not shared beyond a small peer group or a couple.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Facebook Depression:</w:t>
      </w:r>
      <w:r w:rsidRPr="005B5D05">
        <w:rPr>
          <w:rFonts w:ascii="Times New Roman" w:hAnsi="Times New Roman" w:cs="Times New Roman"/>
          <w:color w:val="000000" w:themeColor="text1"/>
          <w:sz w:val="24"/>
          <w:szCs w:val="24"/>
        </w:rPr>
        <w:t xml:space="preserve"> Researches on excessive chatting on facebook accessed have proposed a new phenomenon called “Facebook depression” defined as depression (Hankins &amp; Jiao (2019) that develops when pre-teens and teens spend a great deal of time on social media sites such as facebook and then begin to exhibit classic symptoms of depression. Acceptance by and contact with peers is an important element of adolescents life. The intensity of the online world is thought to be a factor that may trigger depression in some adolescents. As with offline depression, preadolescents and adolescents who suffer from facebook depression are at risk for social isolation and sometimes turn to risky internet sites and blogs for “help” that may promote substance abuse, unsafe sexual practices or oppressive or self-destructive behaviours.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Defective social relationship:</w:t>
      </w:r>
      <w:r w:rsidRPr="005B5D05">
        <w:rPr>
          <w:rFonts w:ascii="Times New Roman" w:hAnsi="Times New Roman" w:cs="Times New Roman"/>
          <w:color w:val="000000" w:themeColor="text1"/>
          <w:sz w:val="24"/>
          <w:szCs w:val="24"/>
        </w:rPr>
        <w:t xml:space="preserve"> Spending countless hours on the internet, children spend very limited time with family and actual friends. This weakens the family bond and limit interaction with actual people. These children miss out on real life interaction with different relatives which results in distorted social skills and limited real life social network leading to social isolation. Hankins, and Jiao (2019) and Vankenburg (2019) are of the view that adolescents who do not have close friendships consistently have lower levels of self-esteem and psychological symptoms of maladjustment. When people have more social contact, they are happier and healthier both physically and mentally.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Distorted Senescence of reality:</w:t>
      </w:r>
      <w:r w:rsidRPr="005B5D05">
        <w:rPr>
          <w:rFonts w:ascii="Times New Roman" w:hAnsi="Times New Roman" w:cs="Times New Roman"/>
          <w:color w:val="000000" w:themeColor="text1"/>
          <w:sz w:val="24"/>
          <w:szCs w:val="24"/>
        </w:rPr>
        <w:t xml:space="preserve"> A nationwide poll showed that half of teens, ages 13 – 18 often communicate through internet with someone they have not met in person. One third have talk about potentially meeting face to face (Polly Klaas Foundation, 2016). Some have endangered their lives like the case of Cynthia Osokogo 2013 “Lagos Sega”, where her facebook friend raped and strangled her to death in a hotel room in Lagos Nigeria on first face to face encounter for a business deal.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Many social media sites display multiple advertisements such as banner ads, behaviour ads that target people on the basis of their web-browsing behaviour and demographic-based ads that target people on the basis of a specific factor such as age, gender, education, martial status etc. This influences not only the tendencies of preadolescents and adolescents but also their views of what is normal. It is pertinent for parents to be aware of the behavioural ads because they are common on social media sites and operate by gathering information on the person using a site.</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bCs/>
          <w:color w:val="000000" w:themeColor="text1"/>
          <w:sz w:val="24"/>
          <w:szCs w:val="24"/>
        </w:rPr>
        <w:t>Benefits of Students Using Social Media</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Social media sites allow teens to accomplish certain tasks that are considered important to them such as staying connected with friends and family, making new friends, sharing pictures and exchanging ideas. On the other hand, social media participation also can offer adolescents deeper benefits that extend into their view of self, community and the world. This becomes more beneficial if adults get involved with children and guide in the use of media through visit to quality websites by engaging the use of educational software and view of TV shows that offer extra learning opportunities. When these adults watch TV and movies together with kids, discussing plot, how children feel about the happenings in the movie and compare with the real-life consequences of wrong and illegal actions create a balance in the child’s development into society. </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Media benefit the individual at various ages in life passage. For younger children, developmental benefits of media are: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Literacy skills</w:t>
      </w:r>
      <w:r w:rsidRPr="005B5D05">
        <w:rPr>
          <w:rFonts w:ascii="Times New Roman" w:hAnsi="Times New Roman" w:cs="Times New Roman"/>
          <w:color w:val="000000" w:themeColor="text1"/>
          <w:sz w:val="24"/>
          <w:szCs w:val="24"/>
        </w:rPr>
        <w:t xml:space="preserve"> – For example learning letters of alphabets through programmes such as play school or educational computer games or Sesame Street.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Numeracy skills:</w:t>
      </w:r>
      <w:r w:rsidRPr="005B5D05">
        <w:rPr>
          <w:rFonts w:ascii="Times New Roman" w:hAnsi="Times New Roman" w:cs="Times New Roman"/>
          <w:color w:val="000000" w:themeColor="text1"/>
          <w:sz w:val="24"/>
          <w:szCs w:val="24"/>
        </w:rPr>
        <w:t xml:space="preserve"> Learning to count through play school programmes.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Social Skills:</w:t>
      </w:r>
      <w:r w:rsidRPr="005B5D05">
        <w:rPr>
          <w:rFonts w:ascii="Times New Roman" w:hAnsi="Times New Roman" w:cs="Times New Roman"/>
          <w:color w:val="000000" w:themeColor="text1"/>
          <w:sz w:val="24"/>
          <w:szCs w:val="24"/>
        </w:rPr>
        <w:t xml:space="preserve"> Learning operations of TV programmes and using computer games and websites like ABC for kids that show cooperative and helping behaviours.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Intellectual benefits like developing problem-solving and critical thinking</w:t>
      </w:r>
      <w:r w:rsidRPr="005B5D05">
        <w:rPr>
          <w:rFonts w:ascii="Times New Roman" w:hAnsi="Times New Roman" w:cs="Times New Roman"/>
          <w:color w:val="000000" w:themeColor="text1"/>
          <w:sz w:val="24"/>
          <w:szCs w:val="24"/>
        </w:rPr>
        <w:t xml:space="preserve"> as well as paying more attention to developing morals by comparing family values with those found in fiction and documentary content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 xml:space="preserve">Creative benefits </w:t>
      </w:r>
      <w:r w:rsidRPr="005B5D05">
        <w:rPr>
          <w:rFonts w:ascii="Times New Roman" w:hAnsi="Times New Roman" w:cs="Times New Roman"/>
          <w:color w:val="000000" w:themeColor="text1"/>
          <w:sz w:val="24"/>
          <w:szCs w:val="24"/>
        </w:rPr>
        <w:t xml:space="preserve">– developing skills in imagination, art and modeling, music and media through using software to create a picture or being inspired to make something by a TV show.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Social skills</w:t>
      </w:r>
      <w:r w:rsidRPr="005B5D05">
        <w:rPr>
          <w:rFonts w:ascii="Times New Roman" w:hAnsi="Times New Roman" w:cs="Times New Roman"/>
          <w:color w:val="000000" w:themeColor="text1"/>
          <w:sz w:val="24"/>
          <w:szCs w:val="24"/>
        </w:rPr>
        <w:t xml:space="preserve"> through connecting with others on social networking sites by so doing, teenagers can develop their skills.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Values</w:t>
      </w:r>
      <w:r w:rsidRPr="005B5D05">
        <w:rPr>
          <w:rFonts w:ascii="Times New Roman" w:hAnsi="Times New Roman" w:cs="Times New Roman"/>
          <w:color w:val="000000" w:themeColor="text1"/>
          <w:sz w:val="24"/>
          <w:szCs w:val="24"/>
        </w:rPr>
        <w:t xml:space="preserve"> through observing good role models in the media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 xml:space="preserve">Political and social awareness </w:t>
      </w:r>
      <w:r w:rsidRPr="005B5D05">
        <w:rPr>
          <w:rFonts w:ascii="Times New Roman" w:hAnsi="Times New Roman" w:cs="Times New Roman"/>
          <w:color w:val="000000" w:themeColor="text1"/>
          <w:sz w:val="24"/>
          <w:szCs w:val="24"/>
        </w:rPr>
        <w:t xml:space="preserve">by watching news, current affairs and documentaries.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Children’s motives</w:t>
      </w:r>
      <w:r w:rsidRPr="005B5D05">
        <w:rPr>
          <w:rFonts w:ascii="Times New Roman" w:hAnsi="Times New Roman" w:cs="Times New Roman"/>
          <w:color w:val="000000" w:themeColor="text1"/>
          <w:sz w:val="24"/>
          <w:szCs w:val="24"/>
        </w:rPr>
        <w:t xml:space="preserve">: - Children use media for entertainment and relaxation purposes that is to relieve boredom, to play games or for social interaction and build identity.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Adolescents’ motive:</w:t>
      </w:r>
      <w:r w:rsidRPr="005B5D05">
        <w:rPr>
          <w:rFonts w:ascii="Times New Roman" w:hAnsi="Times New Roman" w:cs="Times New Roman"/>
          <w:color w:val="000000" w:themeColor="text1"/>
          <w:sz w:val="24"/>
          <w:szCs w:val="24"/>
        </w:rPr>
        <w:t xml:space="preserve">- They also use it for social interaction, social identity, peer interactions, status boost and symbol, communication like e-mail or chat, facebook, twitter. As they mature they begin to use internet for global contact towards career, business networking and the likes.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Gender Differences:</w:t>
      </w:r>
      <w:r w:rsidRPr="005B5D05">
        <w:rPr>
          <w:rFonts w:ascii="Times New Roman" w:hAnsi="Times New Roman" w:cs="Times New Roman"/>
          <w:color w:val="000000" w:themeColor="text1"/>
          <w:sz w:val="24"/>
          <w:szCs w:val="24"/>
        </w:rPr>
        <w:t xml:space="preserve"> - The girls have different motives for internet use which are: </w:t>
      </w:r>
    </w:p>
    <w:p w:rsidR="009118F2" w:rsidRPr="005B5D05" w:rsidRDefault="009118F2" w:rsidP="005B5D05">
      <w:pPr>
        <w:numPr>
          <w:ilvl w:val="0"/>
          <w:numId w:val="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Boys - for entertainment, more interested in video games, computer games and opportunities for online games, downloads, acquire news/information from peers (Board &amp; Wharf 2017) </w:t>
      </w:r>
    </w:p>
    <w:p w:rsidR="009118F2" w:rsidRPr="005B5D05" w:rsidRDefault="009118F2" w:rsidP="005B5D05">
      <w:pPr>
        <w:numPr>
          <w:ilvl w:val="0"/>
          <w:numId w:val="1"/>
        </w:num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Girls – To seek information for homework social interaction, keep in touch with friends by chatting, break new grounds in career and knowledge enrichment, book etc. (Jochen &amp; Valkenburg, 2018) </w:t>
      </w:r>
    </w:p>
    <w:p w:rsidR="009118F2" w:rsidRPr="005B5D05" w:rsidRDefault="009118F2" w:rsidP="005B5D05">
      <w:pPr>
        <w:autoSpaceDE w:val="0"/>
        <w:autoSpaceDN w:val="0"/>
        <w:adjustRightInd w:val="0"/>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i/>
          <w:color w:val="000000" w:themeColor="text1"/>
          <w:sz w:val="24"/>
          <w:szCs w:val="24"/>
        </w:rPr>
        <w:t>Reading, writing and critical thinking skills</w:t>
      </w:r>
      <w:r w:rsidRPr="005B5D05">
        <w:rPr>
          <w:rFonts w:ascii="Times New Roman" w:hAnsi="Times New Roman" w:cs="Times New Roman"/>
          <w:color w:val="000000" w:themeColor="text1"/>
          <w:sz w:val="24"/>
          <w:szCs w:val="24"/>
        </w:rPr>
        <w:t xml:space="preserve"> through using blogs, chat rooms and becoming involved in message boards such as movie and news sites. </w:t>
      </w:r>
    </w:p>
    <w:p w:rsidR="009118F2" w:rsidRPr="005B5D05" w:rsidRDefault="009118F2"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Influence of Social Media Consumption Pattern on Students in Secondary Schools </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On Parent-Child Relationships</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Social media use is a sedentary behavior, and its use persists into adulthood. Sampasa-Kanyinga et al. (2020) indicated that a study suggested that one-in-four students reported using social media for more than 2 hours every day. Specifically, they found out that social media use is often blamed for having negatively impacted the way people communicate and there is a scarcity of research that examines the relationship between social media use and the parent-child relationship. Also, they conducted a study that examined the association between social media use and parent-child relationship quality and tested whether this association is independent of total screen time. The participants were 9,732 students ages 11–20 years old obtained through a survey (Sampasa-Kanyinga et al., 2020). The parental-relationship combinations noted were mother-daughter, father-daughter, father-son, and mother-son. The findings of the study were heavy use of social media of more than 2 hours was associated with greater odds of negative relationships between mother-daughter, father-daughter, and father-son but not mother-son. The findings were similar for total on screen time. Sampasa-Kanyinga et al. (2020) revealed that there were no significant associations between regular use of social media of 2 hours or less and parent-child relationships. The researchers suggested that heavy use of social media is associated with negative parent-child relationships. Also, they indicated that a longitudinal research study is necessary to disentangle the pathways between social media use and the parent-child relationship.</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Friendship</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An important formation that must be maintained for adolescents are close friendships. Pouwels et al. (2021) indicated that close friendships are supportive, accessible and responsive. The rise of social media has changed the way adolescents maintain their close friendships, which was formerly just face-to-face interactions. Pouwels et al. (2021) investigated the effects of social media use on friendship closeness. The study had 387 adolescents from different educational track, which included intermediate general secondary education, lower prevocational secondary education, and academic preparatory education (Pouwels et al., 2021). The adolescents reported six times per day for three weeks from their Instagram, WhatsApp, and Snapchat platforms. The findings of the study were that positive between-person associations of friendship closeness with general WhatsApp and Instagram use with close friends. Further, there was a small negative association at the within-person level of the general WhatsApp and Instagram with and without close friends. Finally, Pouwels et al. (2021) found that there was a large heterogeneity in the person-specific effect sizes of the within-person associations with Instagram, WhatsApp, and Snapchat use with friendship closeness. The researchers suggested the findings underlined importance of acknowledge person-specific effects in development and media effect theories</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Peer Relationships and Academic Identity</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Students are navigating a complex physical, cognitive, emotional, and social changes (Wang &amp; Gu, 2017). Specifically, adolescents are developing identities through choices and decisions related to their personal development of which critical questions are being asked, such as “Am I someone who has the ability to succeed in school? (Wang &amp; Gu, 2017).” The author conducted a study that investigated how recent high school graduates perceived online social capital, peer relationships, and academic identity during high school. The study had 1,286 Chinese high school graduate that participated in a survey. The results form the study were that there was an association between social capital and academic identity (Wang &amp; Gu, 2017). Wang and Gu (2017) suggested that the implications of the study were that the results for research and practice were discussed.</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Critical Thinking and News consumption</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The role of the news is to inform citizens and the role has become increasingly challenged in what is being called a post-truth age (Ku et al., 2021). The era of post-truth is described as ambiguous information, polarizing views, heuristic thinking and algorithmic bias (Ku et al., 2021). Social media platforms are increasing, adolescents consume their news through these platforms, and as their preferred source of news . Ku et al., (2021) investigated the relationships between social media news consumption, new media literacy, and critical thinking. The study had 1505 adolescent participants between the ages of 12 and 18 years old. The findings suggested that there was an internal news seeking motivation, a cautious perception towards social media personalized news algorithms, and a reported habit of new sources tracking each independently. Further, the predicted skills in thinking critically about real life news was reported (Ku et al.2021). Ku et al.(2021) indicated that the literature related to adolescents’ use of social media news related to empirical research is behind, especially to the topic of adolescent are able to apply critical thinking to make sense of the real-life news.</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As Agents of developing Personal Pedagogies</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Young people are developing new ways of learning in informal spaces (Tan &amp; Kim, 2019). However, how young people are using digital tools in the emerging culture of learning in informal spaces (Tan &amp; Kim, 2019). Specifically, there are new ways of learning and using digital tools in informal spaces in Asian context. Tan and Kim (2019) used two case studies on social media as examples to understand how adolescents shape their learning online. The goal was to contribute to the evolving dialectics on social media and learning by examining how adolescents exhibit agency online. Tan and Kim (2019) suggested that Facebook offered high learner agency environments for adolescents to participate in self-initiated enterprise and allowed them to develop personal trajectories for learning (Tan &amp; Kim, 2019). The researchers suggested that adolescents’ pursuits of their passions on online spaces gave rise to intellectual friendships and development of personal pedagogies.</w:t>
      </w:r>
    </w:p>
    <w:p w:rsidR="005B5D05" w:rsidRDefault="005B5D05" w:rsidP="005B5D05">
      <w:pPr>
        <w:shd w:val="clear" w:color="auto" w:fill="FFFFFF"/>
        <w:spacing w:after="0" w:line="480" w:lineRule="auto"/>
        <w:jc w:val="both"/>
        <w:rPr>
          <w:rFonts w:ascii="Times New Roman" w:hAnsi="Times New Roman" w:cs="Times New Roman"/>
          <w:color w:val="000000" w:themeColor="text1"/>
          <w:spacing w:val="-1"/>
          <w:sz w:val="24"/>
          <w:szCs w:val="24"/>
        </w:rPr>
      </w:pP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Emotional Intelligence</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There are variations of physical and psychological developmental patterns in each adolescent (Heena et al., 2021). Majority of students are adolescents is a developmental period that begins at puberty and ends with with adulthood for persons aged 12 to 20 years old (Heena et al., 2021). These observable range of changes, as suggested by Heena et al. (2021) have become more peculiar during the digital era. An impacted area is are adolescents emotional intelligence which is persons’ ability to identify emotions, both within self and others, distinguish between them, and use them to guide one’s actions (Heena et al., 2021). Heena et al. (2021) conducted a study that investigated the relationship and gender differences between social media usages and emotional intelligence among adolescents. The study had 200 participants between the ages of 16 adn 18 years old (Heena et al., 2021). The findings of the study were that the majority of boys were high level social media users and girls were using social media at low levels (Heena et al., 2021). As to gender differences, the researchers found no significant differences observed across different domains and levels of emotional intelligence. Heena et al. (2021) indicated that social media usage was found to be significantly positively correlated with empathy dimension of emotional intelligence as well as overall emotional intelligence.</w:t>
      </w:r>
    </w:p>
    <w:p w:rsidR="009118F2" w:rsidRPr="005B5D05" w:rsidRDefault="009118F2" w:rsidP="005B5D05">
      <w:pPr>
        <w:shd w:val="clear" w:color="auto" w:fill="FFFFFF"/>
        <w:spacing w:after="0" w:line="480" w:lineRule="auto"/>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Mental Health</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The developmental context of adolescence is being affected by social media use related to their leisure time and maintaining social relationships. Beeres et al. (2021) found that extensive social media use has been linked to various mental health outcome among adolescents, to include; reduced or enhanced self-esteem, reduction or expansion of social network, decrease in loneliness, and increase in anxiety and depressive symptoms. Beeres et al. (2021) conducted a study that assessed the longitudinal associations between the frequency of social media use and symptoms of mental ill-health among Swedish adolescents. The study had a sample of 3,501 adolescents in the 8th grade, ages 14–15, and were followed 2 consecutive years (Beeres et al, 2021). The elements that were measured were daily social media use as self-reported and mental health using a Strength and Difficulties Questionnaire. The findings was that there is an association between adolescent social media us and mental health that is mostly driven by between-person differences and not by individual changes over time (Beeres et al., 2021). Specifically, the finding is that long time daily social media use may be an indicator of mental (ill)-health rather than a risk factor for future mental health problems (Beeres, et al, 2021).</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Problematic Uses and Well-being</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Social media has become part of daily life and adolescents are using these platforms at an increasing use. There is a specific percentage use of these platforms in adolescents’ lives, Boer et al. (2020) found that the increase went from 25% to 45% between 2015 and 2018. The problematic use of these platforms has been revealed in two studies about European adolescents conducted in 2014 and 2015 showed the prevalence of addiction-like problematic SMU was 4.5% and 9.1% (Boer et al., 2020). Boer et al., (2020) examined three aspects; (1) the role of intense and problematic social media use (SMU) were independently associated with adolescent well-being; (2) the role of these associations varied by country-level prevalence of intense and problematic; and (3) the differences in the country-level prevalence of intense and problematic SMU were related to differences in mobile Internet access. The study had 154,981 participants from 29 countries that measured the time spent on social media, whereas problematic SMU was defined by symptoms of addiction to social media (Boer et al., 2020). In addition, the participants mental, school, social, and well-being were assessed (Boer et al., 2020). The results of the study was that the countries with a lower prevalence of intense SMU, intense users reported lower levels of life satisfaction and family support and more psychological complaints than non-intense users (Boer et al., 2020). Further, the countries with a higher prevalence of intense SMU, intense users reported higher levels of family support and life satisfaction than non-intense users, and similar levels of psychological complaints (Boer et al., 2020). Boer et al.(2020) reported that all countries, intense users reported more friend support than non-intense use and problematic users reported lower well-being on all domains than non-problematic users. Boer et al. (2020) observed differences in country-level prevalence rates of intense and problematic SMU could not be explained by mobile Internet access. The conclusion of the study, Boer et al. (2020) found that adolescents reporting problematic SMU are particularly at risk of lower well-being and in many countries, intense SMU may be a normative adolescent behavior that contributes positively to specific domains of their well-being.</w:t>
      </w:r>
    </w:p>
    <w:p w:rsidR="005B5D05" w:rsidRDefault="005B5D05" w:rsidP="005B5D05">
      <w:pPr>
        <w:shd w:val="clear" w:color="auto" w:fill="FFFFFF"/>
        <w:spacing w:after="0" w:line="480" w:lineRule="auto"/>
        <w:jc w:val="both"/>
        <w:rPr>
          <w:rFonts w:ascii="Times New Roman" w:hAnsi="Times New Roman" w:cs="Times New Roman"/>
          <w:b/>
          <w:color w:val="000000" w:themeColor="text1"/>
          <w:spacing w:val="-1"/>
          <w:sz w:val="24"/>
          <w:szCs w:val="24"/>
        </w:rPr>
      </w:pP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Sleep Quality</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Sleep quality causes health problems and is often taken for granted (Habibah et al., 2021). Low sleep quality among adolescents could cause health problems and social media use has been correlated to the problem (Habibah et al., 2021). Habibah et al. (2021) conducted a study that identified the association between social media use and sleep quality among adolescents. The researchers recruited 188 adolescents. The findings of the study were that those adolescents with high social media use and a good quality of sleep were lower comparison to those with a low quality of sleep (Habibah et al., 2021). Habibah et al.(2021) found a significant association between the intensity of social media use and sleep quality among adolescents and that adolescents should reduce their social media use to improve their quality of sleep.</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 xml:space="preserve">Mental Health </w:t>
      </w:r>
      <w:r w:rsidR="005B5D05" w:rsidRPr="005B5D05">
        <w:rPr>
          <w:rFonts w:ascii="Times New Roman" w:hAnsi="Times New Roman" w:cs="Times New Roman"/>
          <w:b/>
          <w:color w:val="000000" w:themeColor="text1"/>
          <w:spacing w:val="-1"/>
          <w:sz w:val="24"/>
          <w:szCs w:val="24"/>
        </w:rPr>
        <w:t xml:space="preserve">Disparities </w:t>
      </w:r>
      <w:r w:rsidRPr="005B5D05">
        <w:rPr>
          <w:rFonts w:ascii="Times New Roman" w:hAnsi="Times New Roman" w:cs="Times New Roman"/>
          <w:b/>
          <w:color w:val="000000" w:themeColor="text1"/>
          <w:spacing w:val="-1"/>
          <w:sz w:val="24"/>
          <w:szCs w:val="24"/>
        </w:rPr>
        <w:t>for Transgender Adolescents</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There has been discussion and debates about transgender identities and gender minorities identities in adolescences within the public and research/clinical communities (Salk et al., 2020). There is a growing body research that documents significant mental health disparities for transgender adolescents compared to cisgender adolescents (Salk et al., 20120). Social media is being used to recruit a diverse sample of U.S transgender and cisgender adolescent to conduct a large-scale study to study mental health. Salk et al. (2020) conducted a research study to document significant mental health disparities for transgender adolescents using social media to recruit participants. The study used Facebook and Instagram to post advertisements that targeted 14 to 18 years old adolescent to complete an online survey and 3,318 participants self-reported (Salk et al., 2020). The participants reported gender assigned at birth and current gender identity, mental health symptoms, and transgender-specific stressors and milestones (Salk et al., 2020). Researchers had 1,369 cisgender, 1,938 transgender that were 986 transgender male, 132 transgender female, 639 nonbinary assigned female at birth, 84 nonbinary assigned male at birth, 84 questioning gender identity assigned female at birth, 13 questioning gender identity assigned male at birth and 11 intersex youth as the first Gender Minority Youth Study in the U.S. for the study of adolescents recruited for a study on mental health disparities between transgender and cisgender youth. The results of the study were that social media is a feasible platform to use advertisements and a waiver of parental permission to recruit a large sample of adolescents, which included subsamples of gender minority youth (Salk et al., 2020). The researchers indicated that they remedied limitations in the existing literature by including appropriate measures of gender assigned birth, current gender identity, and detailed questions about transgender-specific stressors and transition.</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Access to Drugs on the Internet</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The drugs that have been designated as illegal are a continuing public health and safety issues to the individual and society (Oksanen et al., 2021). The Internet has provided access to legal and illegal activities of which drug access is a part of these activities (Oksanen et al., 2021). Oksanen et al., (2021) conducted a study using theories related to criminology and using addiction research to analyze risk factors associated with buying drugs online. The researchers predicated that social bonds, low levels of self-control, and poor mental health are associated with buying drugs on the Internet. In addition, the researchers predicted that the purchase of drugs online would mediate the relationship between low self-control and regular drug use. Oksanen et al. (2021) had as participants that were ages 15 to 25 years old living in the United States (1, 212) and Spain (1,212). These participants were measured related to impulsivity, a sense of mastery, social belonging, psychological distress, excessive behaviors related drinking, gambling, and Internet use) were utilized to predict purchasing online (Oksanen et al., 2021). The findings of the study were that those buying drugs online was associated with lower self-control, higher psychological distress, and excessive gambling behavior, and excessive Internet use (Oksanen et al., 2021). Further, Oksanen et al. (2021) found that having online friends was not a risk factor, having strong social bonds with offline friends served as a protective factor, and buying drugs online mediated the relationship between low self-control, and regular use of drugs. Alas, Oksanen et al. (2021) indicated that more focus should be placed on mainstream social media services as sources of accessing drugs and online drug buyers have multiple self-control and mental health problems.</w:t>
      </w:r>
    </w:p>
    <w:p w:rsidR="009118F2" w:rsidRPr="005B5D05" w:rsidRDefault="009118F2" w:rsidP="005B5D05">
      <w:pPr>
        <w:shd w:val="clear" w:color="auto" w:fill="FFFFFF"/>
        <w:spacing w:after="0" w:line="480" w:lineRule="auto"/>
        <w:jc w:val="both"/>
        <w:rPr>
          <w:rFonts w:ascii="Times New Roman" w:hAnsi="Times New Roman" w:cs="Times New Roman"/>
          <w:b/>
          <w:color w:val="000000" w:themeColor="text1"/>
          <w:spacing w:val="-1"/>
          <w:sz w:val="24"/>
          <w:szCs w:val="24"/>
        </w:rPr>
      </w:pPr>
      <w:r w:rsidRPr="005B5D05">
        <w:rPr>
          <w:rFonts w:ascii="Times New Roman" w:hAnsi="Times New Roman" w:cs="Times New Roman"/>
          <w:b/>
          <w:color w:val="000000" w:themeColor="text1"/>
          <w:spacing w:val="-1"/>
          <w:sz w:val="24"/>
          <w:szCs w:val="24"/>
        </w:rPr>
        <w:t>Suicidal Behavior</w:t>
      </w:r>
    </w:p>
    <w:p w:rsidR="009118F2" w:rsidRPr="005B5D05" w:rsidRDefault="009118F2" w:rsidP="005B5D05">
      <w:pPr>
        <w:shd w:val="clear" w:color="auto" w:fill="FFFFFF"/>
        <w:spacing w:after="0" w:line="480" w:lineRule="auto"/>
        <w:ind w:firstLine="720"/>
        <w:jc w:val="both"/>
        <w:rPr>
          <w:rFonts w:ascii="Times New Roman" w:hAnsi="Times New Roman" w:cs="Times New Roman"/>
          <w:color w:val="000000" w:themeColor="text1"/>
          <w:spacing w:val="-1"/>
          <w:sz w:val="24"/>
          <w:szCs w:val="24"/>
        </w:rPr>
      </w:pPr>
      <w:r w:rsidRPr="005B5D05">
        <w:rPr>
          <w:rFonts w:ascii="Times New Roman" w:hAnsi="Times New Roman" w:cs="Times New Roman"/>
          <w:color w:val="000000" w:themeColor="text1"/>
          <w:spacing w:val="-1"/>
          <w:sz w:val="24"/>
          <w:szCs w:val="24"/>
        </w:rPr>
        <w:t>Weinstein et al., (2021) found that scientists are divided about the relationship between social technologies and mental health. Specifically, the public is concerned about the potential associations between adolescent social media/smartphone use and risk for suicide (Weinstein et al., 2021). Weinstein et al.(2021) indicated that there have been no prior studies leveraging the qualitative methods to explore the experiences of adolescents currently at risk for suicide. Weinstein et al. (2021) conducted a study that examined social technology use from the perspectives of adolescent that were hospitalized for a recent suicide attempt or serve ideation. The researchers used in-depth interviews, coded transcripts using a thematic analysis to report the findings and had three research questions. The findings of the study were there were both positive and negative social technology uses and with most participants reporting a mix of positive and negative experiences (Weinstein et al., 2021). Specifically, the negative experiences included troubling regulating use, stress related to social media metrics, encounters with triggering content, hostility and meanings (Weinstein et al., 2021). The positive experiences included social connection, social support, affect-enhancing content, shared interests, and resources for mental health and coping (Weinstein et al., 2021). Weinstein et al. (2021) indicated that overall, the risks and benefits of social technologies use correspond with established offline risk and protective factors for suicidal thoughts and behavior. The researchers found that participants generally valued their break from social technologies during their hospitalization and viewed them as integral to social reentry and identified related concerns. Weinstein et al. (2021) suggested that future studies related to social technology and mental health should test well-being focused digital hygiene interventions for maximizing potential benefits and minimizing potential harms of social technologies for at-risk for adolescents.</w:t>
      </w:r>
    </w:p>
    <w:p w:rsidR="00E3312F" w:rsidRDefault="00E3312F" w:rsidP="005B5D05">
      <w:pPr>
        <w:spacing w:after="0" w:line="480" w:lineRule="auto"/>
        <w:jc w:val="both"/>
        <w:rPr>
          <w:rFonts w:ascii="Times New Roman" w:hAnsi="Times New Roman" w:cs="Times New Roman"/>
          <w:b/>
          <w:color w:val="000000" w:themeColor="text1"/>
          <w:sz w:val="24"/>
          <w:szCs w:val="24"/>
        </w:rPr>
      </w:pPr>
    </w:p>
    <w:p w:rsidR="009118F2" w:rsidRPr="005B5D05" w:rsidRDefault="009118F2"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 xml:space="preserve">Empirical Study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color w:val="000000" w:themeColor="text1"/>
          <w:sz w:val="24"/>
          <w:szCs w:val="24"/>
        </w:rPr>
        <w:tab/>
      </w:r>
      <w:r w:rsidRPr="005B5D05">
        <w:rPr>
          <w:rFonts w:ascii="Times New Roman" w:hAnsi="Times New Roman" w:cs="Times New Roman"/>
          <w:color w:val="000000" w:themeColor="text1"/>
          <w:sz w:val="24"/>
          <w:szCs w:val="24"/>
        </w:rPr>
        <w:t>This current study will be supported by the following empirical reviewed discussed and highlighted one after the other below:</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Talatu &amp; Murja (2018) in their study on the influence of social media on psychological behavior and academic performance of secondary school students. The study was conducted in Batagarawa Local Government, Katsina State, Nigeria. Two research hypotheses were formulated for this study and descriptive survey research design was adopted. Based on the research methodology, three hundred and six (306) SS I students were randomly selected. Questionnaire and academic performance test in English Language of the student were employed as the instrument. The instrument was thereby analyzed using descriptive statistics of mean and standard deviation in which it was revealed that social media has negative influence on psychological behavior and academic performance of students. Their study concluded that the increase in internet usage and advancement in technology, social media networking will continue to be reckon with as part and parcel of everyday life and however this will continue to influence activities of adolescents and youths in particular within this global world and also it has unfortunately become detrimental to students’ academic performance and psychosocial behavior.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Olatunde (2015) in his study ‘use of social networking among secondary school students: implications for academic performance’. His study determines the relationship between social networking usage and various affecting secondary school students who are user of Social Networking Sites (SNS). A survey design was adopted, with this method, a sample size of 240 students across 12 secondary schools in Lagos of both public and private secondary school was selected. Both primary and secondary data collection method adopted in this study. The primary was a self-researcher questionnaire while the secondary instrument was students achievement scores in Mathematics and English. The results of the study revealed that time spent on Social Networking Sites (SNSs) did not significantly influence academic performance of secondary school students, and that participation in class by students was not a significant predictor of their average academic performance (in Mathematics and English). His findings further revealed that number of friends that students had on social networking sites had a positive, significant influence on the time spent on SNSs, and also that the number of posts that students put on social networking sites was not a significant predictor of participation in class and also demographic characteristics did not significantly influence the academic performance of students who used SNSs, and, use of social networking significantly influence the academic performance of secondary school students.</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In the study of Paul, Silvia &amp; Oleg (2019), on the social media extensive use and emotional and behavioural outcome in adolescence. The believes their study this is the first study in economics to analyse the effect of social media use on adolescents’ mental health. We use individual fixed effects, propensity score matching and treatment effects with Inverse Probability Weighted Regression Adjustment, controlling for a rich set of children’s and family’s characteristics and using comprehensive sensitivity analyses and tests to assess the potential role of unobserved variables. Their results show that prolonged use of social media (more than 4 hours per day) is significantly associated with poorer emotional health and more behavioural difficulties, and in particular decreased perception of self-value and increased incidence of hyperactivity, inattention and conduct problems. However, limited use of social media (less than 3 hours per day) has some positive effect on peer relationships.</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The study of Erdoğan &amp; Mustafa (2017) on high school students social media usage habit. From their perspectives, social media was said to be an important product of computer and internet technology has a growing usage level day by day and also increasing in social usage level gives opportunity for new software developments and making investments in this area. Also they perceive that social social media provides opportunities for undemocratic actions and operations as a in terms of democracy society life. The data was collected from 853 students in total (419 female and 434 male). Questionnaire instrument was developed based on the objectives of the study. The results show that the most commonly used social media among the students is ‘Youtube’, and ‘Facebook’ follows it in the second place. ‘MySpace’ and ‘LinkedIn’ are the least used social media sites. Top reasons of students’ social media usage are sharing document, information and opinion, and entertainment. Their results determined that students do not use social media instrument for presenting themselves by using others profiles too much, gender differences has an important impact on social media usage and alsostudents access and use social media mostly with using their smartphones.</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In a study carried out in Jinnah SindhUniversity of Karachi, Institute of Health and Business Management, Pakistan on the impact of social media on general health of adolescent. Research-based survey was adopted, this method was used to developed a structured questionnaire in collecting data desired data from a sample size of 120 students in different schools of Karachi, Pakistan. The results of this study shows that social media has impact on adolescent mental health, reduced their social interaction and outdoor activities but at the same time their education and learning abilities are not affected as their social behavior. The study was however concluded that adolescents mostly have social problems after intrusion of internet as they prefer having online relationships rather than interacting with peoples for example interacting with friends and relatives etc. and also common health issues identified in the results in mental disturbance, they faced mood swings, depressive and anxiety due to long hours usage of internet.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From the study of Florence (2014) on the impact of social media on children, adolescents and families. Her study x-ray what social media is and how it translates to children, adolescents and their parents as it pertains to family living. She explains in her study that Internet provide benefits in the areas of cognitive and social development and present risks as well as opportunities for adolescents growth and development. Further, she mentioned that using social media web sites is among the most common activity of today’s children and adolescents. Any web site that allows social interaction is considered a social media site. Internet also provide benefits in the area of intellectual, emotional development and also present risks as well as opportunities to teenagers and children’s development in functional and societal challenges. Social media offers today’s youths a portal for entertainment and communication. As society becomes more reliant on the World Wide Web, the risk of internet addiction of children and teens is diagnosed with several emotional and social phobia. For this reason, she said it is vital that parents become aware of the nature of social media sites, given that not all of them are healthy environments for children and adolescents. Pediatricians, psychologists and childhood educators are in a unique position to help families understand these sites and to encourage healthy use and urge parents to monitor for potential problems like cyberbullying, facebook depression, sexting and exposure to inappropriate content.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Ndukwu, Igbo &amp;Ndukwu (2020) in their study titled “effect of social media addiction in-school adolescents’ academic achievement and sexual behaviours”. Three null hypotheses guided their study and as well expost-facto research design was adopted in determining how social media influence in-school adolescents’ academic achievement and sexual behavior. A sample of 314 first year students of the faculty of education, University of Nigeria, Nsukka was used.  The instruments used were Focus Group Discussion (FGD), Structured Interview Questions (SIQ) and Questionnaire which was analyzed using mean ratings, simple percentage and t-test analyses. The results of their study revealed that social media addiction affects every aspect of adolescent’s in life and this significantly affect students’ academic achievement and sexual behavior negatively.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A thesis carried out by Kennedy (2019) on positive and negative effects of social media on adolescent well being. The purpose of his study was to compare the positive and negative impacts of the top four social media platforms used by adolescents on 14 areas of well-being. SPSS was used for data analysis to compare well-being scores for Facebook, Instagram, Snapchat and YouTube.Analysis was also completed to see if there was a relationship between time spent online and perceived well-being. Consistent with this research, the majority of adolescents cite that their smartphone is the primary way they access social media. YouTube was identified as having the most positive impact on adolescent well-being while Instagram was perceived as having the most negative. Time spent online indicated a weak, positive correlation to well-being with only YouTube.</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In the study carried out by Rita (2011) on the research work titled “Impact of social media among the youth on behavior change: A case study of university students in selected universities in Nairobi, Kenya”.  The study adopted two general methods in the social sciences: quantitative and qualitative research. However, descriptive research survey type was used by which a total number of 20 students from each selected university in Nairobi was issued with a questionnaire to fill in for the study. Descriptive statistics of frequency and percentage was used to analyzed the data. The results of the study shows that the youths in Kenya use social media a lot and they spend more time on the computer and also had various effects on the behavior of the students. Also the use of social media has made youth lazy and most of them admitted to a waste of time that would otherwise have gone to doing other better like reading. It was concluded in her study that that social media played a major role on behavior change of the respondents. The youths mostly used social media for communicating between their friends and families. The fact that social media is part of them especially having been born in this era of emerging technology, most felt that they could not do without it. They depended on it for various positive things such as research and contacts with old friends and getting on the loop of what was happening either in their circles, nationally or internationally.</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Molly (2021) in his study titled “the effects of social media on young people through the lens of Covid-19.  This study looks at the relationship between social media and its effect on young people’s wellbeing by examining the available literature and research on the topic. Because Millennials and Generation Z do not remember a time before the internet and social media, it has become an influential and crucial part of their lives. Many suggest that social media is harmful to young people, while others argue that the benefits of the internet and social media outweigh the costs and risks. By analyzing the current research, it seems like there is still a lack of consensus on this debate. The goal of this study is to provide a general overview of the prior research and literature in order to suggest future areas of study to help improve internet safety and the understanding of how young people use social media.However,  the findings of this study revealed that there are multiple underlying sociological factors like social expectations and social connections, as well as time spent on social media, that play a role in the potential benefits and harms and how these benefits and harms are discussed, especially during Covid-19 pandemic. Further, it was agreed upon in the literature in the study that using social media in moderate amounts, with some parental supervision, can decrease the risk of harm to well-being and increase the benefits.  </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In article submitted to the department of clinical psychology, NIMHANS, Bengaluru, Karnatake, India on the pattern of social media use among youth. The study explored the Social Media use among 300 youth in the age group of 18-25 years. Background data sheets, Social Media Exploration Sheet were administered in the group setting. Chi- Square was used to assess the relationship among the variables and parametric statistic was used for continuous variable. The probability level of 0.05 and 0.01 were used. The results of the showed that the age of initiation in the age group of 12 to 18 years (37.2% Facebook users for 12 years; 54.0 WhatsApp users for 16 years and 38.3% Instagram users for 18 years. Maximum time spent was 120 minutes and minimum was 25 minutes for Facebook, Whatsapp and Instagram. The use of social media was more among the females. 40% also reported that they displayed their identity on social media. Life style disturbance in academics and daily life activities was seen secondary to social media use (99.7%).62.3 % reported social media helped in communication with others and 75% shared information/videos/images/information through Social Media.</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b/>
        <w:t xml:space="preserve">Based on the findings of the article received by the department of interdisciplinary social sciences, Utrech University, Utrecht,  Netherlands in 2020. The study was on adolescents’ intense and problematic social media use and their well-being in 29 countries.  The purpose of the study is to find out whether intense and problematic social media use were independently associated with adolescent well-being, whether these associations varied by the country-level prevalence of intense and problematic social media use and whether difference in the country-level prevalence of intense and problematic social media use were related to differences in mobile internet access. Individual-level data came from 154,981 adolescents (meanage ¼ 13.5) from 29 countries that participated in the 2017/2018 Health Behaviour in School-aged Children (HBSC) survey. Intense social media use was measured by the time spent on social media, whereas problematic social media use was defined by symptoms of addiction to social media. Mental (life satisfaction and psychological complaints), school (school satisfaction and perceived school pressure), and social (family support and friend support) well-being were assessed. Country-level data came from aggregated individual-level data and data from the Organisation for Economic Co-operation and Development (OECD) on Internet access.   The results of this study revealed that Two-level regression analyses indicated that in countries with a lower prevalence of intense social media use, intense users reported lower levels of life satisfaction and family support and more psychological complaints than non-intense users. In contrast, in countries with a higher prevalence of intense social media use, intense users reported higher levels of family support and life satisfaction thannon-intense users, and similar levels of psychological complaints. In all countries, intense users reported more friend support than non-intense users. The findings regarding problematic social media use were more consistent: In all countries, problematic users reported lower well-being on all domains than non-problematic users. Observed differences in country-level prevalence rates of intense and problematic social media use could not be explained by mobile Internet access. </w:t>
      </w:r>
    </w:p>
    <w:p w:rsidR="009118F2" w:rsidRPr="005B5D05" w:rsidRDefault="009118F2" w:rsidP="005B5D05">
      <w:pPr>
        <w:spacing w:after="0" w:line="480" w:lineRule="auto"/>
        <w:jc w:val="both"/>
        <w:rPr>
          <w:rFonts w:ascii="Times New Roman" w:hAnsi="Times New Roman" w:cs="Times New Roman"/>
          <w:b/>
          <w:color w:val="000000" w:themeColor="text1"/>
          <w:sz w:val="24"/>
          <w:szCs w:val="24"/>
        </w:rPr>
      </w:pPr>
      <w:r w:rsidRPr="005B5D05">
        <w:rPr>
          <w:rFonts w:ascii="Times New Roman" w:hAnsi="Times New Roman" w:cs="Times New Roman"/>
          <w:b/>
          <w:color w:val="000000" w:themeColor="text1"/>
          <w:sz w:val="24"/>
          <w:szCs w:val="24"/>
        </w:rPr>
        <w:t>Appraisal of Literature Reviewed</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There are many issues concerning students in senior secondary schools and social media consumption pattern. On one hand, there may be benefits for students who use these media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secondary students spend more time on Facebook, Twitter and other social media through smartphones that are now in abundance among these students.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E3312F" w:rsidRDefault="00E3312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Again, this chapter discussed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Hence, for the purposes of this research project, the researcher will examine the level of student addictiveness to social media, how often they use them, how they use them, and how this is affecting their academic studies. </w:t>
      </w:r>
    </w:p>
    <w:p w:rsidR="00E3312F" w:rsidRDefault="00E3312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9118F2" w:rsidRPr="005B5D05" w:rsidRDefault="009118F2" w:rsidP="005B5D05">
      <w:pPr>
        <w:spacing w:after="0" w:line="480" w:lineRule="auto"/>
        <w:jc w:val="center"/>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CHAPTER THREE</w:t>
      </w:r>
    </w:p>
    <w:p w:rsidR="009118F2" w:rsidRPr="005B5D05" w:rsidRDefault="009118F2" w:rsidP="005B5D05">
      <w:pPr>
        <w:spacing w:after="0" w:line="480" w:lineRule="auto"/>
        <w:jc w:val="center"/>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RESEARCH METHODOLOGY</w:t>
      </w:r>
    </w:p>
    <w:p w:rsidR="009118F2" w:rsidRPr="005B5D05" w:rsidRDefault="009118F2" w:rsidP="005B5D05">
      <w:p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b/>
          <w:bCs/>
          <w:color w:val="000000" w:themeColor="text1"/>
          <w:sz w:val="24"/>
          <w:szCs w:val="24"/>
        </w:rPr>
        <w:t>Introduction</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This chapter presents the method and procedure that will be apply in this study. It is organize under the following sub-headings:</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Research Design</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Population of the Study</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Sample and Sampling Techniques</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Research Instrument</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Validity of the Instrument</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Reliability of the Instrument</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Method of Data Collection</w:t>
      </w:r>
    </w:p>
    <w:p w:rsidR="009118F2" w:rsidRPr="005B5D05" w:rsidRDefault="009118F2" w:rsidP="005B5D05">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Method of Data Analysis</w:t>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Research Design</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The research design adopt in this study is a descriptive research survey type. This design is consider apt because it enables the researcher to generate data through the standardized collection procedures based on highly structured research instrument(s) and well defined study concepts and related variables.</w:t>
      </w:r>
    </w:p>
    <w:p w:rsidR="00E3312F" w:rsidRDefault="00E3312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Population of the Study</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The population for this study will cover some selected senior secondary schools students in Ilorin West LGA, Kwara State.</w:t>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Sample and Sampling Techniques</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Due to the high population of secondary students in Ilorin West, Kwara State. A total sample size of 100 students will be randomly selected using simple random sampling techniques method. </w:t>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Research Instrument</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The instrument to be use in this study is a well-constructed and self-developed questionnaire which will be use to get the desired information from the students. The questionnaire is divide into two sections (A and B). Section A is for the collection of information on personal data of respondents while Section B will consist of questions that elicit responses from the respondents with response options: Strongly Agree (SA), Agree (A), Disagree (D) and Strongly Disagree (SD).</w:t>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Validity of the Instrument</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The design questionnaire will be submitted to the project supervisor for vetting, correction and approval before distributing it to the respondents.</w:t>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Reliability of the Instrument</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In order to determine the reliability of the research instrument, Pearson Correlation Coefficient will be use to determine the reliability of the instrument. </w:t>
      </w:r>
    </w:p>
    <w:p w:rsidR="00E3312F" w:rsidRDefault="00E3312F" w:rsidP="005B5D05">
      <w:pPr>
        <w:spacing w:after="0" w:line="480" w:lineRule="auto"/>
        <w:jc w:val="both"/>
        <w:rPr>
          <w:rFonts w:ascii="Times New Roman" w:hAnsi="Times New Roman" w:cs="Times New Roman"/>
          <w:b/>
          <w:bCs/>
          <w:color w:val="000000" w:themeColor="text1"/>
          <w:sz w:val="24"/>
          <w:szCs w:val="24"/>
        </w:rPr>
      </w:pP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Method of Data Collection</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 xml:space="preserve">The researcher will collect the needed data through the use of questionnaire and its administration in the selected department. The administration of the questionnaire will be carry out by the researcher. A total of 100copies of the questionnaire will be distributed to the students selected in Ilorin West LGA. </w:t>
      </w:r>
    </w:p>
    <w:p w:rsidR="009118F2" w:rsidRPr="005B5D05" w:rsidRDefault="009118F2" w:rsidP="005B5D05">
      <w:pPr>
        <w:spacing w:after="0" w:line="480" w:lineRule="auto"/>
        <w:jc w:val="both"/>
        <w:rPr>
          <w:rFonts w:ascii="Times New Roman" w:hAnsi="Times New Roman" w:cs="Times New Roman"/>
          <w:b/>
          <w:bCs/>
          <w:color w:val="000000" w:themeColor="text1"/>
          <w:sz w:val="24"/>
          <w:szCs w:val="24"/>
        </w:rPr>
      </w:pPr>
      <w:r w:rsidRPr="005B5D05">
        <w:rPr>
          <w:rFonts w:ascii="Times New Roman" w:hAnsi="Times New Roman" w:cs="Times New Roman"/>
          <w:b/>
          <w:bCs/>
          <w:color w:val="000000" w:themeColor="text1"/>
          <w:sz w:val="24"/>
          <w:szCs w:val="24"/>
        </w:rPr>
        <w:t>Method of Data Analysis</w:t>
      </w:r>
    </w:p>
    <w:p w:rsidR="009118F2" w:rsidRPr="005B5D05" w:rsidRDefault="009118F2" w:rsidP="005B5D05">
      <w:pPr>
        <w:spacing w:after="0" w:line="480" w:lineRule="auto"/>
        <w:ind w:firstLine="720"/>
        <w:jc w:val="both"/>
        <w:rPr>
          <w:rFonts w:ascii="Times New Roman" w:hAnsi="Times New Roman" w:cs="Times New Roman"/>
          <w:color w:val="000000" w:themeColor="text1"/>
          <w:sz w:val="24"/>
          <w:szCs w:val="24"/>
        </w:rPr>
      </w:pPr>
      <w:r w:rsidRPr="005B5D05">
        <w:rPr>
          <w:rFonts w:ascii="Times New Roman" w:hAnsi="Times New Roman" w:cs="Times New Roman"/>
          <w:color w:val="000000" w:themeColor="text1"/>
          <w:sz w:val="24"/>
          <w:szCs w:val="24"/>
        </w:rPr>
        <w:t>Responses from the questionnaire will be analyze using the descriptive statistics of frequency counts and percentage, and inferential statistics of Chi-square(x</w:t>
      </w:r>
      <w:r w:rsidRPr="005B5D05">
        <w:rPr>
          <w:rFonts w:ascii="Times New Roman" w:hAnsi="Times New Roman" w:cs="Times New Roman"/>
          <w:color w:val="000000" w:themeColor="text1"/>
          <w:sz w:val="24"/>
          <w:szCs w:val="24"/>
          <w:vertAlign w:val="superscript"/>
        </w:rPr>
        <w:t>2</w:t>
      </w:r>
      <w:r w:rsidRPr="005B5D05">
        <w:rPr>
          <w:rFonts w:ascii="Times New Roman" w:hAnsi="Times New Roman" w:cs="Times New Roman"/>
          <w:color w:val="000000" w:themeColor="text1"/>
          <w:sz w:val="24"/>
          <w:szCs w:val="24"/>
        </w:rPr>
        <w:t>). Descriptive statistics of frequency counts and percentages will be use in analyzing demographic variables and research questions while the inferential statistics of Chi-square(x</w:t>
      </w:r>
      <w:r w:rsidRPr="005B5D05">
        <w:rPr>
          <w:rFonts w:ascii="Times New Roman" w:hAnsi="Times New Roman" w:cs="Times New Roman"/>
          <w:color w:val="000000" w:themeColor="text1"/>
          <w:sz w:val="24"/>
          <w:szCs w:val="24"/>
          <w:vertAlign w:val="superscript"/>
        </w:rPr>
        <w:t>2</w:t>
      </w:r>
      <w:r w:rsidRPr="005B5D05">
        <w:rPr>
          <w:rFonts w:ascii="Times New Roman" w:hAnsi="Times New Roman" w:cs="Times New Roman"/>
          <w:color w:val="000000" w:themeColor="text1"/>
          <w:sz w:val="24"/>
          <w:szCs w:val="24"/>
        </w:rPr>
        <w:t>) will also be used to test the hypotheses at 0.05 level of significance.</w:t>
      </w:r>
    </w:p>
    <w:p w:rsidR="009118F2" w:rsidRDefault="009118F2" w:rsidP="009118F2">
      <w:pPr>
        <w:spacing w:after="0" w:line="360" w:lineRule="auto"/>
        <w:ind w:firstLine="720"/>
        <w:rPr>
          <w:rFonts w:ascii="Times New Roman" w:hAnsi="Times New Roman" w:cs="Times New Roman"/>
          <w:b/>
          <w:sz w:val="24"/>
          <w:szCs w:val="24"/>
        </w:rPr>
      </w:pPr>
    </w:p>
    <w:p w:rsidR="009118F2" w:rsidRDefault="009118F2" w:rsidP="009118F2">
      <w:pPr>
        <w:spacing w:after="0" w:line="360" w:lineRule="auto"/>
        <w:ind w:firstLine="720"/>
        <w:rPr>
          <w:rFonts w:ascii="Times New Roman" w:hAnsi="Times New Roman" w:cs="Times New Roman"/>
          <w:b/>
          <w:sz w:val="24"/>
          <w:szCs w:val="24"/>
        </w:rPr>
      </w:pPr>
    </w:p>
    <w:p w:rsidR="00272246" w:rsidRPr="0005104D" w:rsidRDefault="00272246">
      <w:pPr>
        <w:rPr>
          <w:rFonts w:ascii="Times New Roman" w:hAnsi="Times New Roman" w:cs="Times New Roman"/>
          <w:b/>
          <w:sz w:val="24"/>
          <w:szCs w:val="24"/>
        </w:rPr>
      </w:pPr>
      <w:r>
        <w:rPr>
          <w:rFonts w:ascii="Times New Roman" w:hAnsi="Times New Roman" w:cs="Times New Roman"/>
          <w:b/>
          <w:color w:val="000000" w:themeColor="text1"/>
          <w:sz w:val="24"/>
          <w:szCs w:val="24"/>
        </w:rPr>
        <w:br w:type="page"/>
      </w:r>
    </w:p>
    <w:p w:rsidR="007B6D04" w:rsidRPr="007B6D04" w:rsidRDefault="007B6D04" w:rsidP="00E3312F">
      <w:pPr>
        <w:spacing w:after="0" w:line="480" w:lineRule="auto"/>
        <w:jc w:val="center"/>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CHAPTER FOUR</w:t>
      </w:r>
    </w:p>
    <w:p w:rsidR="007B6D04" w:rsidRPr="007B6D04" w:rsidRDefault="007B6D04" w:rsidP="00E3312F">
      <w:pPr>
        <w:spacing w:after="0" w:line="480" w:lineRule="auto"/>
        <w:jc w:val="center"/>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RESULTS AND DISCUSSION</w:t>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This chapter presents the presentation of results and the discussion</w:t>
      </w:r>
    </w:p>
    <w:p w:rsidR="007B6D04" w:rsidRPr="007B6D04" w:rsidRDefault="007B6D04" w:rsidP="00E3312F">
      <w:pPr>
        <w:spacing w:after="0"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 xml:space="preserve">Data Analysis </w:t>
      </w:r>
    </w:p>
    <w:p w:rsidR="007B6D04" w:rsidRPr="007B6D04" w:rsidRDefault="007B6D04" w:rsidP="00E3312F">
      <w:pPr>
        <w:spacing w:after="0"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Table 1: Distribution of Respondents Based on Sex</w:t>
      </w:r>
    </w:p>
    <w:tbl>
      <w:tblPr>
        <w:tblStyle w:val="TableGrid"/>
        <w:tblW w:w="0" w:type="auto"/>
        <w:tblLook w:val="04A0"/>
      </w:tblPr>
      <w:tblGrid>
        <w:gridCol w:w="2628"/>
        <w:gridCol w:w="2700"/>
        <w:gridCol w:w="1980"/>
      </w:tblGrid>
      <w:tr w:rsidR="007B6D04" w:rsidRPr="00E3312F" w:rsidTr="00E320F0">
        <w:tc>
          <w:tcPr>
            <w:tcW w:w="2628" w:type="dxa"/>
          </w:tcPr>
          <w:p w:rsidR="007B6D04" w:rsidRPr="00E3312F" w:rsidRDefault="007B6D04" w:rsidP="00E3312F">
            <w:pPr>
              <w:spacing w:line="480" w:lineRule="auto"/>
              <w:jc w:val="both"/>
              <w:rPr>
                <w:rFonts w:ascii="Times New Roman" w:hAnsi="Times New Roman" w:cs="Times New Roman"/>
                <w:b/>
                <w:color w:val="000000" w:themeColor="text1"/>
                <w:sz w:val="24"/>
                <w:szCs w:val="24"/>
              </w:rPr>
            </w:pPr>
            <w:r w:rsidRPr="00E3312F">
              <w:rPr>
                <w:rFonts w:ascii="Times New Roman" w:hAnsi="Times New Roman" w:cs="Times New Roman"/>
                <w:b/>
                <w:color w:val="000000" w:themeColor="text1"/>
                <w:sz w:val="24"/>
                <w:szCs w:val="24"/>
              </w:rPr>
              <w:t>Gender</w:t>
            </w:r>
          </w:p>
        </w:tc>
        <w:tc>
          <w:tcPr>
            <w:tcW w:w="2700" w:type="dxa"/>
          </w:tcPr>
          <w:p w:rsidR="007B6D04" w:rsidRPr="00E3312F" w:rsidRDefault="007B6D04" w:rsidP="00E3312F">
            <w:pPr>
              <w:spacing w:line="480" w:lineRule="auto"/>
              <w:jc w:val="both"/>
              <w:rPr>
                <w:rFonts w:ascii="Times New Roman" w:hAnsi="Times New Roman" w:cs="Times New Roman"/>
                <w:b/>
                <w:color w:val="000000" w:themeColor="text1"/>
                <w:sz w:val="24"/>
                <w:szCs w:val="24"/>
              </w:rPr>
            </w:pPr>
            <w:r w:rsidRPr="00E3312F">
              <w:rPr>
                <w:rFonts w:ascii="Times New Roman" w:hAnsi="Times New Roman" w:cs="Times New Roman"/>
                <w:b/>
                <w:color w:val="000000" w:themeColor="text1"/>
                <w:sz w:val="24"/>
                <w:szCs w:val="24"/>
              </w:rPr>
              <w:t>Frequency</w:t>
            </w:r>
          </w:p>
        </w:tc>
        <w:tc>
          <w:tcPr>
            <w:tcW w:w="1980" w:type="dxa"/>
          </w:tcPr>
          <w:p w:rsidR="007B6D04" w:rsidRPr="00E3312F" w:rsidRDefault="007B6D04" w:rsidP="00E3312F">
            <w:pPr>
              <w:spacing w:line="480" w:lineRule="auto"/>
              <w:jc w:val="both"/>
              <w:rPr>
                <w:rFonts w:ascii="Times New Roman" w:hAnsi="Times New Roman" w:cs="Times New Roman"/>
                <w:b/>
                <w:color w:val="000000" w:themeColor="text1"/>
                <w:sz w:val="24"/>
                <w:szCs w:val="24"/>
              </w:rPr>
            </w:pPr>
            <w:r w:rsidRPr="00E3312F">
              <w:rPr>
                <w:rFonts w:ascii="Times New Roman" w:hAnsi="Times New Roman" w:cs="Times New Roman"/>
                <w:b/>
                <w:color w:val="000000" w:themeColor="text1"/>
                <w:sz w:val="24"/>
                <w:szCs w:val="24"/>
              </w:rPr>
              <w:t>Percentage</w:t>
            </w:r>
          </w:p>
        </w:tc>
      </w:tr>
      <w:tr w:rsidR="007B6D04" w:rsidRPr="007B6D04" w:rsidTr="00E320F0">
        <w:tc>
          <w:tcPr>
            <w:tcW w:w="2628" w:type="dxa"/>
          </w:tcPr>
          <w:p w:rsidR="007B6D04" w:rsidRPr="008445D9" w:rsidRDefault="007B6D04" w:rsidP="00E3312F">
            <w:pPr>
              <w:spacing w:line="480" w:lineRule="auto"/>
              <w:jc w:val="both"/>
              <w:rPr>
                <w:rFonts w:ascii="Times New Roman" w:hAnsi="Times New Roman" w:cs="Times New Roman"/>
                <w:b/>
                <w:color w:val="000000" w:themeColor="text1"/>
                <w:sz w:val="24"/>
                <w:szCs w:val="24"/>
              </w:rPr>
            </w:pPr>
            <w:r w:rsidRPr="008445D9">
              <w:rPr>
                <w:rFonts w:ascii="Times New Roman" w:hAnsi="Times New Roman" w:cs="Times New Roman"/>
                <w:color w:val="000000" w:themeColor="text1"/>
                <w:sz w:val="24"/>
                <w:szCs w:val="24"/>
              </w:rPr>
              <w:t xml:space="preserve">Male </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45</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45%</w:t>
            </w:r>
          </w:p>
        </w:tc>
      </w:tr>
      <w:tr w:rsidR="007B6D04" w:rsidRPr="007B6D04" w:rsidTr="00E320F0">
        <w:tc>
          <w:tcPr>
            <w:tcW w:w="2628" w:type="dxa"/>
          </w:tcPr>
          <w:p w:rsidR="007B6D04" w:rsidRPr="008445D9" w:rsidRDefault="007B6D04" w:rsidP="00E3312F">
            <w:pPr>
              <w:spacing w:line="480" w:lineRule="auto"/>
              <w:jc w:val="both"/>
              <w:rPr>
                <w:rFonts w:ascii="Times New Roman" w:hAnsi="Times New Roman" w:cs="Times New Roman"/>
                <w:b/>
                <w:color w:val="000000" w:themeColor="text1"/>
                <w:sz w:val="24"/>
                <w:szCs w:val="24"/>
              </w:rPr>
            </w:pPr>
            <w:r w:rsidRPr="008445D9">
              <w:rPr>
                <w:rFonts w:ascii="Times New Roman" w:hAnsi="Times New Roman" w:cs="Times New Roman"/>
                <w:color w:val="000000" w:themeColor="text1"/>
                <w:sz w:val="24"/>
                <w:szCs w:val="24"/>
              </w:rPr>
              <w:t>Female</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55</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55%</w:t>
            </w:r>
          </w:p>
        </w:tc>
      </w:tr>
      <w:tr w:rsidR="007B6D04" w:rsidRPr="007B6D04" w:rsidTr="00E320F0">
        <w:tc>
          <w:tcPr>
            <w:tcW w:w="2628"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color w:val="000000" w:themeColor="text1"/>
                <w:sz w:val="24"/>
                <w:szCs w:val="24"/>
              </w:rPr>
              <w:t>Total</w:t>
            </w:r>
          </w:p>
        </w:tc>
        <w:tc>
          <w:tcPr>
            <w:tcW w:w="2700"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100</w:t>
            </w:r>
          </w:p>
        </w:tc>
        <w:tc>
          <w:tcPr>
            <w:tcW w:w="1980"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100%</w:t>
            </w:r>
          </w:p>
        </w:tc>
      </w:tr>
    </w:tbl>
    <w:p w:rsidR="007B6D04" w:rsidRPr="007B6D04" w:rsidRDefault="007B6D04" w:rsidP="00E3312F">
      <w:pPr>
        <w:spacing w:after="0" w:line="480" w:lineRule="auto"/>
        <w:jc w:val="both"/>
        <w:rPr>
          <w:rFonts w:ascii="Times New Roman" w:hAnsi="Times New Roman" w:cs="Times New Roman"/>
          <w:color w:val="000000" w:themeColor="text1"/>
          <w:sz w:val="24"/>
          <w:szCs w:val="24"/>
        </w:rPr>
      </w:pP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ab/>
        <w:t xml:space="preserve">Table 1 above show that the male students in this study were 45% while female students were 55%. </w:t>
      </w:r>
    </w:p>
    <w:p w:rsidR="007B6D04" w:rsidRPr="007B6D04" w:rsidRDefault="007B6D04" w:rsidP="00E3312F">
      <w:pPr>
        <w:spacing w:after="0"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Table 2: Distribution of Respondents Based on Class</w:t>
      </w:r>
    </w:p>
    <w:tbl>
      <w:tblPr>
        <w:tblStyle w:val="TableGrid"/>
        <w:tblW w:w="0" w:type="auto"/>
        <w:tblLook w:val="04A0"/>
      </w:tblPr>
      <w:tblGrid>
        <w:gridCol w:w="2628"/>
        <w:gridCol w:w="2700"/>
        <w:gridCol w:w="1980"/>
      </w:tblGrid>
      <w:tr w:rsidR="007B6D04" w:rsidRPr="00604047" w:rsidTr="00E320F0">
        <w:tc>
          <w:tcPr>
            <w:tcW w:w="2628" w:type="dxa"/>
          </w:tcPr>
          <w:p w:rsidR="007B6D04" w:rsidRPr="00604047" w:rsidRDefault="007B6D04" w:rsidP="00E3312F">
            <w:pPr>
              <w:spacing w:line="480" w:lineRule="auto"/>
              <w:jc w:val="both"/>
              <w:rPr>
                <w:rFonts w:ascii="Times New Roman" w:hAnsi="Times New Roman" w:cs="Times New Roman"/>
                <w:b/>
                <w:color w:val="000000" w:themeColor="text1"/>
                <w:sz w:val="24"/>
                <w:szCs w:val="24"/>
              </w:rPr>
            </w:pPr>
            <w:r w:rsidRPr="00604047">
              <w:rPr>
                <w:rFonts w:ascii="Times New Roman" w:hAnsi="Times New Roman" w:cs="Times New Roman"/>
                <w:b/>
                <w:color w:val="000000" w:themeColor="text1"/>
                <w:sz w:val="24"/>
                <w:szCs w:val="24"/>
              </w:rPr>
              <w:t>Class</w:t>
            </w:r>
          </w:p>
        </w:tc>
        <w:tc>
          <w:tcPr>
            <w:tcW w:w="2700" w:type="dxa"/>
          </w:tcPr>
          <w:p w:rsidR="007B6D04" w:rsidRPr="00604047" w:rsidRDefault="007B6D04" w:rsidP="00E3312F">
            <w:pPr>
              <w:spacing w:line="480" w:lineRule="auto"/>
              <w:jc w:val="both"/>
              <w:rPr>
                <w:rFonts w:ascii="Times New Roman" w:hAnsi="Times New Roman" w:cs="Times New Roman"/>
                <w:b/>
                <w:color w:val="000000" w:themeColor="text1"/>
                <w:sz w:val="24"/>
                <w:szCs w:val="24"/>
              </w:rPr>
            </w:pPr>
            <w:r w:rsidRPr="00604047">
              <w:rPr>
                <w:rFonts w:ascii="Times New Roman" w:hAnsi="Times New Roman" w:cs="Times New Roman"/>
                <w:b/>
                <w:color w:val="000000" w:themeColor="text1"/>
                <w:sz w:val="24"/>
                <w:szCs w:val="24"/>
              </w:rPr>
              <w:t>Frequency</w:t>
            </w:r>
          </w:p>
        </w:tc>
        <w:tc>
          <w:tcPr>
            <w:tcW w:w="1980" w:type="dxa"/>
          </w:tcPr>
          <w:p w:rsidR="007B6D04" w:rsidRPr="00604047" w:rsidRDefault="007B6D04" w:rsidP="00E3312F">
            <w:pPr>
              <w:spacing w:line="480" w:lineRule="auto"/>
              <w:jc w:val="both"/>
              <w:rPr>
                <w:rFonts w:ascii="Times New Roman" w:hAnsi="Times New Roman" w:cs="Times New Roman"/>
                <w:b/>
                <w:color w:val="000000" w:themeColor="text1"/>
                <w:sz w:val="24"/>
                <w:szCs w:val="24"/>
              </w:rPr>
            </w:pPr>
            <w:r w:rsidRPr="00604047">
              <w:rPr>
                <w:rFonts w:ascii="Times New Roman" w:hAnsi="Times New Roman" w:cs="Times New Roman"/>
                <w:b/>
                <w:color w:val="000000" w:themeColor="text1"/>
                <w:sz w:val="24"/>
                <w:szCs w:val="24"/>
              </w:rPr>
              <w:t>Percentage</w:t>
            </w:r>
          </w:p>
        </w:tc>
      </w:tr>
      <w:tr w:rsidR="007B6D04" w:rsidRPr="007B6D04" w:rsidTr="00E320F0">
        <w:tc>
          <w:tcPr>
            <w:tcW w:w="2628" w:type="dxa"/>
          </w:tcPr>
          <w:p w:rsidR="007B6D04" w:rsidRPr="008445D9" w:rsidRDefault="007B6D04" w:rsidP="00E3312F">
            <w:pPr>
              <w:spacing w:line="480" w:lineRule="auto"/>
              <w:jc w:val="both"/>
              <w:rPr>
                <w:rFonts w:ascii="Times New Roman" w:hAnsi="Times New Roman" w:cs="Times New Roman"/>
                <w:b/>
                <w:color w:val="000000" w:themeColor="text1"/>
                <w:sz w:val="24"/>
                <w:szCs w:val="24"/>
              </w:rPr>
            </w:pPr>
            <w:r w:rsidRPr="008445D9">
              <w:rPr>
                <w:rFonts w:ascii="Times New Roman" w:hAnsi="Times New Roman" w:cs="Times New Roman"/>
                <w:color w:val="000000" w:themeColor="text1"/>
                <w:sz w:val="24"/>
                <w:szCs w:val="24"/>
              </w:rPr>
              <w:t xml:space="preserve">SS I </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36</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36%</w:t>
            </w:r>
          </w:p>
        </w:tc>
      </w:tr>
      <w:tr w:rsidR="007B6D04" w:rsidRPr="007B6D04" w:rsidTr="00E320F0">
        <w:tc>
          <w:tcPr>
            <w:tcW w:w="2628" w:type="dxa"/>
          </w:tcPr>
          <w:p w:rsidR="007B6D04" w:rsidRPr="008445D9" w:rsidRDefault="007B6D04" w:rsidP="00E3312F">
            <w:pPr>
              <w:spacing w:line="480" w:lineRule="auto"/>
              <w:jc w:val="both"/>
              <w:rPr>
                <w:rFonts w:ascii="Times New Roman" w:hAnsi="Times New Roman" w:cs="Times New Roman"/>
                <w:b/>
                <w:color w:val="000000" w:themeColor="text1"/>
                <w:sz w:val="24"/>
                <w:szCs w:val="24"/>
              </w:rPr>
            </w:pPr>
            <w:r w:rsidRPr="008445D9">
              <w:rPr>
                <w:rFonts w:ascii="Times New Roman" w:hAnsi="Times New Roman" w:cs="Times New Roman"/>
                <w:color w:val="000000" w:themeColor="text1"/>
                <w:sz w:val="24"/>
                <w:szCs w:val="24"/>
              </w:rPr>
              <w:t>SS II</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38</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38%</w:t>
            </w:r>
          </w:p>
        </w:tc>
      </w:tr>
      <w:tr w:rsidR="007B6D04" w:rsidRPr="007B6D04" w:rsidTr="00E320F0">
        <w:tc>
          <w:tcPr>
            <w:tcW w:w="2628" w:type="dxa"/>
          </w:tcPr>
          <w:p w:rsidR="007B6D04" w:rsidRPr="008445D9" w:rsidRDefault="007B6D04" w:rsidP="00E3312F">
            <w:pPr>
              <w:spacing w:line="480" w:lineRule="auto"/>
              <w:jc w:val="both"/>
              <w:rPr>
                <w:rFonts w:ascii="Times New Roman" w:hAnsi="Times New Roman" w:cs="Times New Roman"/>
                <w:b/>
                <w:color w:val="000000" w:themeColor="text1"/>
                <w:sz w:val="24"/>
                <w:szCs w:val="24"/>
              </w:rPr>
            </w:pPr>
            <w:r w:rsidRPr="008445D9">
              <w:rPr>
                <w:rFonts w:ascii="Times New Roman" w:hAnsi="Times New Roman" w:cs="Times New Roman"/>
                <w:color w:val="000000" w:themeColor="text1"/>
                <w:sz w:val="24"/>
                <w:szCs w:val="24"/>
              </w:rPr>
              <w:t>SS III</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26</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26%</w:t>
            </w:r>
          </w:p>
        </w:tc>
      </w:tr>
      <w:tr w:rsidR="007B6D04" w:rsidRPr="007B6D04" w:rsidTr="00E320F0">
        <w:tc>
          <w:tcPr>
            <w:tcW w:w="2628"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E3312F">
              <w:rPr>
                <w:rFonts w:ascii="Times New Roman" w:hAnsi="Times New Roman" w:cs="Times New Roman"/>
                <w:b/>
                <w:color w:val="000000" w:themeColor="text1"/>
                <w:sz w:val="24"/>
                <w:szCs w:val="24"/>
              </w:rPr>
              <w:t>Total</w:t>
            </w:r>
          </w:p>
        </w:tc>
        <w:tc>
          <w:tcPr>
            <w:tcW w:w="2700"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100</w:t>
            </w:r>
          </w:p>
        </w:tc>
        <w:tc>
          <w:tcPr>
            <w:tcW w:w="1980"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100</w:t>
            </w:r>
          </w:p>
        </w:tc>
      </w:tr>
    </w:tbl>
    <w:p w:rsidR="00E3312F" w:rsidRDefault="00E3312F" w:rsidP="00E3312F">
      <w:pPr>
        <w:spacing w:after="0" w:line="480" w:lineRule="auto"/>
        <w:jc w:val="both"/>
        <w:rPr>
          <w:rFonts w:ascii="Times New Roman" w:hAnsi="Times New Roman" w:cs="Times New Roman"/>
          <w:color w:val="000000" w:themeColor="text1"/>
          <w:sz w:val="24"/>
          <w:szCs w:val="24"/>
        </w:rPr>
      </w:pP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ab/>
        <w:t>Table 2 above shows that 36 of the students were in SS I classes which was represented by 36%, 38 students were in SS II classes which was also represented with 38% while 26 students were in SS III classes which was represented with 26%.</w:t>
      </w:r>
    </w:p>
    <w:p w:rsidR="007B6D04" w:rsidRPr="007B6D04" w:rsidRDefault="00604047" w:rsidP="00E3312F">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3</w:t>
      </w:r>
      <w:r w:rsidR="007B6D04" w:rsidRPr="007B6D04">
        <w:rPr>
          <w:rFonts w:ascii="Times New Roman" w:hAnsi="Times New Roman" w:cs="Times New Roman"/>
          <w:b/>
          <w:color w:val="000000" w:themeColor="text1"/>
          <w:sz w:val="24"/>
          <w:szCs w:val="24"/>
        </w:rPr>
        <w:t xml:space="preserve">: Distribution of Students Based on Age </w:t>
      </w:r>
    </w:p>
    <w:tbl>
      <w:tblPr>
        <w:tblStyle w:val="TableGrid"/>
        <w:tblW w:w="0" w:type="auto"/>
        <w:tblLook w:val="04A0"/>
      </w:tblPr>
      <w:tblGrid>
        <w:gridCol w:w="2628"/>
        <w:gridCol w:w="2700"/>
        <w:gridCol w:w="1980"/>
      </w:tblGrid>
      <w:tr w:rsidR="007B6D04" w:rsidRPr="00604047" w:rsidTr="00E320F0">
        <w:tc>
          <w:tcPr>
            <w:tcW w:w="2628" w:type="dxa"/>
          </w:tcPr>
          <w:p w:rsidR="007B6D04" w:rsidRPr="00604047" w:rsidRDefault="00604047" w:rsidP="00E3312F">
            <w:pPr>
              <w:spacing w:line="480" w:lineRule="auto"/>
              <w:jc w:val="both"/>
              <w:rPr>
                <w:rFonts w:ascii="Times New Roman" w:hAnsi="Times New Roman" w:cs="Times New Roman"/>
                <w:b/>
                <w:color w:val="000000" w:themeColor="text1"/>
                <w:sz w:val="24"/>
                <w:szCs w:val="24"/>
              </w:rPr>
            </w:pPr>
            <w:r w:rsidRPr="00604047">
              <w:rPr>
                <w:rFonts w:ascii="Times New Roman" w:hAnsi="Times New Roman" w:cs="Times New Roman"/>
                <w:b/>
                <w:color w:val="000000" w:themeColor="text1"/>
                <w:sz w:val="24"/>
                <w:szCs w:val="24"/>
              </w:rPr>
              <w:t>Age</w:t>
            </w:r>
          </w:p>
        </w:tc>
        <w:tc>
          <w:tcPr>
            <w:tcW w:w="2700" w:type="dxa"/>
          </w:tcPr>
          <w:p w:rsidR="007B6D04" w:rsidRPr="00604047" w:rsidRDefault="007B6D04" w:rsidP="00E3312F">
            <w:pPr>
              <w:spacing w:line="480" w:lineRule="auto"/>
              <w:jc w:val="both"/>
              <w:rPr>
                <w:rFonts w:ascii="Times New Roman" w:hAnsi="Times New Roman" w:cs="Times New Roman"/>
                <w:b/>
                <w:color w:val="000000" w:themeColor="text1"/>
                <w:sz w:val="24"/>
                <w:szCs w:val="24"/>
              </w:rPr>
            </w:pPr>
            <w:r w:rsidRPr="00604047">
              <w:rPr>
                <w:rFonts w:ascii="Times New Roman" w:hAnsi="Times New Roman" w:cs="Times New Roman"/>
                <w:b/>
                <w:color w:val="000000" w:themeColor="text1"/>
                <w:sz w:val="24"/>
                <w:szCs w:val="24"/>
              </w:rPr>
              <w:t>Frequency</w:t>
            </w:r>
          </w:p>
        </w:tc>
        <w:tc>
          <w:tcPr>
            <w:tcW w:w="1980" w:type="dxa"/>
          </w:tcPr>
          <w:p w:rsidR="007B6D04" w:rsidRPr="00604047" w:rsidRDefault="007B6D04" w:rsidP="00E3312F">
            <w:pPr>
              <w:spacing w:line="480" w:lineRule="auto"/>
              <w:jc w:val="both"/>
              <w:rPr>
                <w:rFonts w:ascii="Times New Roman" w:hAnsi="Times New Roman" w:cs="Times New Roman"/>
                <w:b/>
                <w:color w:val="000000" w:themeColor="text1"/>
                <w:sz w:val="24"/>
                <w:szCs w:val="24"/>
              </w:rPr>
            </w:pPr>
            <w:r w:rsidRPr="00604047">
              <w:rPr>
                <w:rFonts w:ascii="Times New Roman" w:hAnsi="Times New Roman" w:cs="Times New Roman"/>
                <w:b/>
                <w:color w:val="000000" w:themeColor="text1"/>
                <w:sz w:val="24"/>
                <w:szCs w:val="24"/>
              </w:rPr>
              <w:t>Percentage</w:t>
            </w:r>
          </w:p>
        </w:tc>
      </w:tr>
      <w:tr w:rsidR="007B6D04" w:rsidRPr="007B6D04" w:rsidTr="00E320F0">
        <w:tc>
          <w:tcPr>
            <w:tcW w:w="2628" w:type="dxa"/>
          </w:tcPr>
          <w:p w:rsidR="007B6D04" w:rsidRPr="00C758D0" w:rsidRDefault="007B6D04" w:rsidP="00E3312F">
            <w:pPr>
              <w:spacing w:line="480" w:lineRule="auto"/>
              <w:jc w:val="both"/>
              <w:rPr>
                <w:rFonts w:ascii="Times New Roman" w:hAnsi="Times New Roman" w:cs="Times New Roman"/>
                <w:b/>
                <w:color w:val="000000" w:themeColor="text1"/>
                <w:sz w:val="24"/>
                <w:szCs w:val="24"/>
              </w:rPr>
            </w:pPr>
            <w:r w:rsidRPr="00C758D0">
              <w:rPr>
                <w:rFonts w:ascii="Times New Roman" w:hAnsi="Times New Roman" w:cs="Times New Roman"/>
                <w:color w:val="000000" w:themeColor="text1"/>
                <w:sz w:val="24"/>
                <w:szCs w:val="24"/>
              </w:rPr>
              <w:t xml:space="preserve">13 – 15 years </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68</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68%</w:t>
            </w:r>
          </w:p>
        </w:tc>
      </w:tr>
      <w:tr w:rsidR="007B6D04" w:rsidRPr="007B6D04" w:rsidTr="00E320F0">
        <w:tc>
          <w:tcPr>
            <w:tcW w:w="2628" w:type="dxa"/>
          </w:tcPr>
          <w:p w:rsidR="007B6D04" w:rsidRPr="00C758D0" w:rsidRDefault="007B6D04" w:rsidP="00E3312F">
            <w:pPr>
              <w:spacing w:line="480" w:lineRule="auto"/>
              <w:jc w:val="both"/>
              <w:rPr>
                <w:rFonts w:ascii="Times New Roman" w:hAnsi="Times New Roman" w:cs="Times New Roman"/>
                <w:b/>
                <w:color w:val="000000" w:themeColor="text1"/>
                <w:sz w:val="24"/>
                <w:szCs w:val="24"/>
              </w:rPr>
            </w:pPr>
            <w:r w:rsidRPr="00C758D0">
              <w:rPr>
                <w:rFonts w:ascii="Times New Roman" w:hAnsi="Times New Roman" w:cs="Times New Roman"/>
                <w:color w:val="000000" w:themeColor="text1"/>
                <w:sz w:val="24"/>
                <w:szCs w:val="24"/>
              </w:rPr>
              <w:t xml:space="preserve">15 – 17 years </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17</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17%</w:t>
            </w:r>
          </w:p>
        </w:tc>
      </w:tr>
      <w:tr w:rsidR="007B6D04" w:rsidRPr="007B6D04" w:rsidTr="00E320F0">
        <w:tc>
          <w:tcPr>
            <w:tcW w:w="2628" w:type="dxa"/>
          </w:tcPr>
          <w:p w:rsidR="007B6D04" w:rsidRPr="00C758D0" w:rsidRDefault="007B6D04" w:rsidP="00E3312F">
            <w:pPr>
              <w:spacing w:line="480" w:lineRule="auto"/>
              <w:jc w:val="both"/>
              <w:rPr>
                <w:rFonts w:ascii="Times New Roman" w:hAnsi="Times New Roman" w:cs="Times New Roman"/>
                <w:b/>
                <w:color w:val="000000" w:themeColor="text1"/>
                <w:sz w:val="24"/>
                <w:szCs w:val="24"/>
              </w:rPr>
            </w:pPr>
            <w:r w:rsidRPr="00C758D0">
              <w:rPr>
                <w:rFonts w:ascii="Times New Roman" w:hAnsi="Times New Roman" w:cs="Times New Roman"/>
                <w:color w:val="000000" w:themeColor="text1"/>
                <w:sz w:val="24"/>
                <w:szCs w:val="24"/>
              </w:rPr>
              <w:t xml:space="preserve">17 – 19 years </w:t>
            </w:r>
          </w:p>
        </w:tc>
        <w:tc>
          <w:tcPr>
            <w:tcW w:w="270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15</w:t>
            </w:r>
          </w:p>
        </w:tc>
        <w:tc>
          <w:tcPr>
            <w:tcW w:w="1980" w:type="dxa"/>
          </w:tcPr>
          <w:p w:rsidR="007B6D04" w:rsidRPr="007B6D04" w:rsidRDefault="007B6D04" w:rsidP="00E3312F">
            <w:pPr>
              <w:spacing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15%</w:t>
            </w:r>
          </w:p>
        </w:tc>
      </w:tr>
      <w:tr w:rsidR="007B6D04" w:rsidRPr="007B6D04" w:rsidTr="00E320F0">
        <w:tc>
          <w:tcPr>
            <w:tcW w:w="2628"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E3312F">
              <w:rPr>
                <w:rFonts w:ascii="Times New Roman" w:hAnsi="Times New Roman" w:cs="Times New Roman"/>
                <w:b/>
                <w:color w:val="000000" w:themeColor="text1"/>
                <w:sz w:val="24"/>
                <w:szCs w:val="24"/>
              </w:rPr>
              <w:t>Total</w:t>
            </w:r>
          </w:p>
        </w:tc>
        <w:tc>
          <w:tcPr>
            <w:tcW w:w="2700"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100</w:t>
            </w:r>
          </w:p>
        </w:tc>
        <w:tc>
          <w:tcPr>
            <w:tcW w:w="1980" w:type="dxa"/>
          </w:tcPr>
          <w:p w:rsidR="007B6D04" w:rsidRPr="007B6D04" w:rsidRDefault="007B6D04" w:rsidP="00E3312F">
            <w:pPr>
              <w:spacing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100</w:t>
            </w:r>
          </w:p>
        </w:tc>
      </w:tr>
    </w:tbl>
    <w:p w:rsidR="007B6D04" w:rsidRPr="007B6D04" w:rsidRDefault="007B6D04" w:rsidP="00E3312F">
      <w:pPr>
        <w:spacing w:after="0" w:line="480" w:lineRule="auto"/>
        <w:jc w:val="both"/>
        <w:rPr>
          <w:rFonts w:ascii="Times New Roman" w:hAnsi="Times New Roman" w:cs="Times New Roman"/>
          <w:b/>
          <w:color w:val="000000" w:themeColor="text1"/>
          <w:sz w:val="24"/>
          <w:szCs w:val="24"/>
        </w:rPr>
      </w:pP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ab/>
        <w:t>Table 2 above shows that 36 of the students were in SS I classes which was represented by 36%, 38 students were in SS II classes which was also represented with 38% while 26 students were in SS III classes which was represented with 26%.</w:t>
      </w:r>
    </w:p>
    <w:p w:rsidR="001F0055" w:rsidRDefault="001F0055" w:rsidP="00E3312F">
      <w:pPr>
        <w:spacing w:after="0" w:line="480" w:lineRule="auto"/>
        <w:jc w:val="both"/>
        <w:rPr>
          <w:rFonts w:ascii="Times New Roman" w:hAnsi="Times New Roman" w:cs="Times New Roman"/>
          <w:b/>
          <w:color w:val="000000" w:themeColor="text1"/>
          <w:sz w:val="24"/>
          <w:szCs w:val="24"/>
        </w:rPr>
      </w:pPr>
    </w:p>
    <w:p w:rsidR="001F0055" w:rsidRDefault="001F0055" w:rsidP="00E3312F">
      <w:pPr>
        <w:spacing w:after="0" w:line="480" w:lineRule="auto"/>
        <w:jc w:val="both"/>
        <w:rPr>
          <w:rFonts w:ascii="Times New Roman" w:hAnsi="Times New Roman" w:cs="Times New Roman"/>
          <w:b/>
          <w:color w:val="000000" w:themeColor="text1"/>
          <w:sz w:val="24"/>
          <w:szCs w:val="24"/>
        </w:rPr>
      </w:pPr>
    </w:p>
    <w:p w:rsidR="00E3312F" w:rsidRDefault="00E3312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7B6D04" w:rsidRPr="007B6D04" w:rsidRDefault="007B6D04" w:rsidP="00E3312F">
      <w:pPr>
        <w:spacing w:after="0"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Presentation of Results</w:t>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b/>
          <w:color w:val="000000" w:themeColor="text1"/>
          <w:sz w:val="24"/>
          <w:szCs w:val="24"/>
        </w:rPr>
        <w:t xml:space="preserve">Research Question One: </w:t>
      </w:r>
      <w:r w:rsidR="00410FCA" w:rsidRPr="008955AB">
        <w:rPr>
          <w:rFonts w:ascii="Times New Roman" w:hAnsi="Times New Roman" w:cs="Times New Roman"/>
          <w:color w:val="000000" w:themeColor="text1"/>
          <w:sz w:val="24"/>
          <w:szCs w:val="24"/>
        </w:rPr>
        <w:t>What are the primary sources and attractions of social media among students in senior secondary schools in Ilorin West LGA,, Kwara State?</w:t>
      </w:r>
    </w:p>
    <w:p w:rsidR="007B6D04" w:rsidRDefault="007B6D04" w:rsidP="00E3312F">
      <w:pPr>
        <w:spacing w:after="0"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Table 4: Students Primary Source of Social Media</w:t>
      </w:r>
    </w:p>
    <w:tbl>
      <w:tblPr>
        <w:tblStyle w:val="TableGrid"/>
        <w:tblW w:w="0" w:type="auto"/>
        <w:tblLook w:val="04A0"/>
      </w:tblPr>
      <w:tblGrid>
        <w:gridCol w:w="680"/>
        <w:gridCol w:w="3498"/>
        <w:gridCol w:w="893"/>
        <w:gridCol w:w="695"/>
        <w:gridCol w:w="695"/>
        <w:gridCol w:w="791"/>
        <w:gridCol w:w="802"/>
        <w:gridCol w:w="802"/>
      </w:tblGrid>
      <w:tr w:rsidR="00734C6B" w:rsidTr="001F331C">
        <w:tc>
          <w:tcPr>
            <w:tcW w:w="738"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S/N</w:t>
            </w:r>
          </w:p>
        </w:tc>
        <w:tc>
          <w:tcPr>
            <w:tcW w:w="4860"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ITEMS</w:t>
            </w:r>
          </w:p>
        </w:tc>
        <w:tc>
          <w:tcPr>
            <w:tcW w:w="978"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w:t>
            </w:r>
          </w:p>
        </w:tc>
        <w:tc>
          <w:tcPr>
            <w:tcW w:w="720"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p>
        </w:tc>
        <w:tc>
          <w:tcPr>
            <w:tcW w:w="720"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p>
        </w:tc>
        <w:tc>
          <w:tcPr>
            <w:tcW w:w="810"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810"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w:t>
            </w:r>
          </w:p>
        </w:tc>
        <w:tc>
          <w:tcPr>
            <w:tcW w:w="810" w:type="dxa"/>
          </w:tcPr>
          <w:p w:rsidR="00734C6B" w:rsidRDefault="00734C6B" w:rsidP="00E3312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TD%</w:t>
            </w:r>
          </w:p>
        </w:tc>
      </w:tr>
      <w:tr w:rsidR="008F7F78" w:rsidTr="001F331C">
        <w:tc>
          <w:tcPr>
            <w:tcW w:w="738" w:type="dxa"/>
          </w:tcPr>
          <w:p w:rsidR="008F7F78" w:rsidRPr="00734C6B" w:rsidRDefault="008F7F78"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860" w:type="dxa"/>
          </w:tcPr>
          <w:p w:rsidR="008F7F78" w:rsidRPr="00034793" w:rsidRDefault="004F34A1"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w:t>
            </w:r>
            <w:r w:rsidR="00FE3621">
              <w:rPr>
                <w:rFonts w:ascii="Times New Roman" w:hAnsi="Times New Roman" w:cs="Times New Roman"/>
                <w:color w:val="000000" w:themeColor="text1"/>
                <w:sz w:val="24"/>
                <w:szCs w:val="24"/>
              </w:rPr>
              <w:t>make use of</w:t>
            </w:r>
            <w:r w:rsidR="008F7F78">
              <w:rPr>
                <w:rFonts w:ascii="Times New Roman" w:hAnsi="Times New Roman" w:cs="Times New Roman"/>
                <w:color w:val="000000" w:themeColor="text1"/>
                <w:sz w:val="24"/>
                <w:szCs w:val="24"/>
              </w:rPr>
              <w:t xml:space="preserve"> </w:t>
            </w:r>
            <w:r w:rsidR="00FE3621">
              <w:rPr>
                <w:rFonts w:ascii="Times New Roman" w:hAnsi="Times New Roman" w:cs="Times New Roman"/>
                <w:color w:val="000000" w:themeColor="text1"/>
                <w:sz w:val="24"/>
                <w:szCs w:val="24"/>
              </w:rPr>
              <w:t>smart p</w:t>
            </w:r>
            <w:r w:rsidR="008F7F78" w:rsidRPr="00034793">
              <w:rPr>
                <w:rFonts w:ascii="Times New Roman" w:hAnsi="Times New Roman" w:cs="Times New Roman"/>
                <w:color w:val="000000" w:themeColor="text1"/>
                <w:sz w:val="24"/>
                <w:szCs w:val="24"/>
              </w:rPr>
              <w:t>hone</w:t>
            </w:r>
            <w:r w:rsidR="008F7F78">
              <w:rPr>
                <w:rFonts w:ascii="Times New Roman" w:hAnsi="Times New Roman" w:cs="Times New Roman"/>
                <w:color w:val="000000" w:themeColor="text1"/>
                <w:sz w:val="24"/>
                <w:szCs w:val="24"/>
              </w:rPr>
              <w:t xml:space="preserve"> to access social media</w:t>
            </w:r>
          </w:p>
        </w:tc>
        <w:tc>
          <w:tcPr>
            <w:tcW w:w="978"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8F7F78" w:rsidTr="001F331C">
        <w:tc>
          <w:tcPr>
            <w:tcW w:w="738" w:type="dxa"/>
          </w:tcPr>
          <w:p w:rsidR="008F7F78" w:rsidRPr="00734C6B" w:rsidRDefault="008F7F78"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860" w:type="dxa"/>
          </w:tcPr>
          <w:p w:rsidR="008F7F78" w:rsidRPr="00034793" w:rsidRDefault="004F34A1"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w:t>
            </w:r>
            <w:r w:rsidR="008F7F78">
              <w:rPr>
                <w:rFonts w:ascii="Times New Roman" w:hAnsi="Times New Roman" w:cs="Times New Roman"/>
                <w:color w:val="000000" w:themeColor="text1"/>
                <w:sz w:val="24"/>
                <w:szCs w:val="24"/>
              </w:rPr>
              <w:t xml:space="preserve">make use of </w:t>
            </w:r>
            <w:r w:rsidR="008F7F78" w:rsidRPr="00034793">
              <w:rPr>
                <w:rFonts w:ascii="Times New Roman" w:hAnsi="Times New Roman" w:cs="Times New Roman"/>
                <w:color w:val="000000" w:themeColor="text1"/>
                <w:sz w:val="24"/>
                <w:szCs w:val="24"/>
              </w:rPr>
              <w:t>iPad/Tablets</w:t>
            </w:r>
            <w:r w:rsidR="008F7F78">
              <w:rPr>
                <w:rFonts w:ascii="Times New Roman" w:hAnsi="Times New Roman" w:cs="Times New Roman"/>
                <w:color w:val="000000" w:themeColor="text1"/>
                <w:sz w:val="24"/>
                <w:szCs w:val="24"/>
              </w:rPr>
              <w:t xml:space="preserve"> to access social media</w:t>
            </w:r>
          </w:p>
        </w:tc>
        <w:tc>
          <w:tcPr>
            <w:tcW w:w="978"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8F7F78" w:rsidTr="001F331C">
        <w:tc>
          <w:tcPr>
            <w:tcW w:w="738" w:type="dxa"/>
          </w:tcPr>
          <w:p w:rsidR="008F7F78" w:rsidRPr="00734C6B" w:rsidRDefault="008F7F78"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860" w:type="dxa"/>
          </w:tcPr>
          <w:p w:rsidR="008F7F78" w:rsidRPr="00034793" w:rsidRDefault="008F7F78"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make use of </w:t>
            </w:r>
            <w:r w:rsidRPr="00034793">
              <w:rPr>
                <w:rFonts w:ascii="Times New Roman" w:hAnsi="Times New Roman" w:cs="Times New Roman"/>
                <w:color w:val="000000" w:themeColor="text1"/>
                <w:sz w:val="24"/>
                <w:szCs w:val="24"/>
              </w:rPr>
              <w:t xml:space="preserve">Personal Computer </w:t>
            </w:r>
            <w:r>
              <w:rPr>
                <w:rFonts w:ascii="Times New Roman" w:hAnsi="Times New Roman" w:cs="Times New Roman"/>
                <w:color w:val="000000" w:themeColor="text1"/>
                <w:sz w:val="24"/>
                <w:szCs w:val="24"/>
              </w:rPr>
              <w:t>such as Laptop to access social media</w:t>
            </w:r>
          </w:p>
        </w:tc>
        <w:tc>
          <w:tcPr>
            <w:tcW w:w="978"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8F7F78" w:rsidTr="001F331C">
        <w:tc>
          <w:tcPr>
            <w:tcW w:w="738" w:type="dxa"/>
          </w:tcPr>
          <w:p w:rsidR="008F7F78" w:rsidRPr="00734C6B" w:rsidRDefault="008F7F78"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860" w:type="dxa"/>
          </w:tcPr>
          <w:p w:rsidR="008F7F78" w:rsidRPr="00034793" w:rsidRDefault="008F7F78" w:rsidP="00E331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access social media with your parents phone </w:t>
            </w:r>
          </w:p>
        </w:tc>
        <w:tc>
          <w:tcPr>
            <w:tcW w:w="978"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72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810" w:type="dxa"/>
          </w:tcPr>
          <w:p w:rsidR="008F7F78" w:rsidRDefault="008F7F78" w:rsidP="00E3312F">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r>
    </w:tbl>
    <w:p w:rsidR="007B6D04" w:rsidRPr="007B6D04" w:rsidRDefault="007B6D04" w:rsidP="00E3312F">
      <w:pPr>
        <w:spacing w:after="0" w:line="480" w:lineRule="auto"/>
        <w:jc w:val="both"/>
        <w:rPr>
          <w:rFonts w:ascii="Times New Roman" w:hAnsi="Times New Roman" w:cs="Times New Roman"/>
          <w:b/>
          <w:i/>
          <w:color w:val="000000" w:themeColor="text1"/>
          <w:sz w:val="24"/>
          <w:szCs w:val="24"/>
        </w:rPr>
      </w:pPr>
      <w:r w:rsidRPr="007B6D04">
        <w:rPr>
          <w:rFonts w:ascii="Times New Roman" w:hAnsi="Times New Roman" w:cs="Times New Roman"/>
          <w:b/>
          <w:i/>
          <w:color w:val="000000" w:themeColor="text1"/>
          <w:sz w:val="24"/>
          <w:szCs w:val="24"/>
        </w:rPr>
        <w:t>Source: Field Survey, 2024</w:t>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ab/>
        <w:t>The result above shows the responses of the students on their primary source of assessing social medi</w:t>
      </w:r>
      <w:r w:rsidR="005A2B00">
        <w:rPr>
          <w:rFonts w:ascii="Times New Roman" w:hAnsi="Times New Roman" w:cs="Times New Roman"/>
          <w:color w:val="000000" w:themeColor="text1"/>
          <w:sz w:val="24"/>
          <w:szCs w:val="24"/>
        </w:rPr>
        <w:t>a. Based on the result above, 73</w:t>
      </w:r>
      <w:r w:rsidRPr="007B6D04">
        <w:rPr>
          <w:rFonts w:ascii="Times New Roman" w:hAnsi="Times New Roman" w:cs="Times New Roman"/>
          <w:color w:val="000000" w:themeColor="text1"/>
          <w:sz w:val="24"/>
          <w:szCs w:val="24"/>
        </w:rPr>
        <w:t>% of students assess social medi</w:t>
      </w:r>
      <w:r w:rsidR="005A2B00">
        <w:rPr>
          <w:rFonts w:ascii="Times New Roman" w:hAnsi="Times New Roman" w:cs="Times New Roman"/>
          <w:color w:val="000000" w:themeColor="text1"/>
          <w:sz w:val="24"/>
          <w:szCs w:val="24"/>
        </w:rPr>
        <w:t>a through their smart phones, 47</w:t>
      </w:r>
      <w:r w:rsidRPr="007B6D04">
        <w:rPr>
          <w:rFonts w:ascii="Times New Roman" w:hAnsi="Times New Roman" w:cs="Times New Roman"/>
          <w:color w:val="000000" w:themeColor="text1"/>
          <w:sz w:val="24"/>
          <w:szCs w:val="24"/>
        </w:rPr>
        <w:t>% of the students assess social media through their iPads/t</w:t>
      </w:r>
      <w:r w:rsidR="005A2B00">
        <w:rPr>
          <w:rFonts w:ascii="Times New Roman" w:hAnsi="Times New Roman" w:cs="Times New Roman"/>
          <w:color w:val="000000" w:themeColor="text1"/>
          <w:sz w:val="24"/>
          <w:szCs w:val="24"/>
        </w:rPr>
        <w:t>ablets. 47</w:t>
      </w:r>
      <w:r w:rsidRPr="007B6D04">
        <w:rPr>
          <w:rFonts w:ascii="Times New Roman" w:hAnsi="Times New Roman" w:cs="Times New Roman"/>
          <w:color w:val="000000" w:themeColor="text1"/>
          <w:sz w:val="24"/>
          <w:szCs w:val="24"/>
        </w:rPr>
        <w:t>% assess social media through the use of personal computer</w:t>
      </w:r>
      <w:r w:rsidR="005A2B00">
        <w:rPr>
          <w:rFonts w:ascii="Times New Roman" w:hAnsi="Times New Roman" w:cs="Times New Roman"/>
          <w:color w:val="000000" w:themeColor="text1"/>
          <w:sz w:val="24"/>
          <w:szCs w:val="24"/>
        </w:rPr>
        <w:t xml:space="preserve"> while 58% access social media through their parent phone. </w:t>
      </w:r>
      <w:r w:rsidRPr="007B6D04">
        <w:rPr>
          <w:rFonts w:ascii="Times New Roman" w:hAnsi="Times New Roman" w:cs="Times New Roman"/>
          <w:color w:val="000000" w:themeColor="text1"/>
          <w:sz w:val="24"/>
          <w:szCs w:val="24"/>
        </w:rPr>
        <w:t xml:space="preserve">The result implies that majority of the students assess social media through the use of their smartphones. </w:t>
      </w:r>
    </w:p>
    <w:p w:rsidR="007B6D04" w:rsidRDefault="007B6D04" w:rsidP="00E3312F">
      <w:pPr>
        <w:spacing w:after="0" w:line="480" w:lineRule="auto"/>
        <w:jc w:val="both"/>
        <w:rPr>
          <w:rFonts w:ascii="Times New Roman" w:hAnsi="Times New Roman" w:cs="Times New Roman"/>
          <w:b/>
          <w:bCs/>
          <w:color w:val="000000" w:themeColor="text1"/>
          <w:sz w:val="24"/>
          <w:szCs w:val="24"/>
        </w:rPr>
      </w:pPr>
      <w:r w:rsidRPr="007B6D04">
        <w:rPr>
          <w:rFonts w:ascii="Times New Roman" w:hAnsi="Times New Roman" w:cs="Times New Roman"/>
          <w:b/>
          <w:bCs/>
          <w:color w:val="000000" w:themeColor="text1"/>
          <w:sz w:val="24"/>
          <w:szCs w:val="24"/>
        </w:rPr>
        <w:t>Table 5: Students Attractions of Social Media</w:t>
      </w:r>
    </w:p>
    <w:tbl>
      <w:tblPr>
        <w:tblStyle w:val="TableGrid"/>
        <w:tblW w:w="0" w:type="auto"/>
        <w:tblLook w:val="04A0"/>
      </w:tblPr>
      <w:tblGrid>
        <w:gridCol w:w="674"/>
        <w:gridCol w:w="3523"/>
        <w:gridCol w:w="884"/>
        <w:gridCol w:w="692"/>
        <w:gridCol w:w="692"/>
        <w:gridCol w:w="789"/>
        <w:gridCol w:w="801"/>
        <w:gridCol w:w="801"/>
      </w:tblGrid>
      <w:tr w:rsidR="008F1C69" w:rsidTr="00561FEE">
        <w:tc>
          <w:tcPr>
            <w:tcW w:w="738"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S/N</w:t>
            </w:r>
          </w:p>
        </w:tc>
        <w:tc>
          <w:tcPr>
            <w:tcW w:w="4938"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ITEMS</w:t>
            </w:r>
          </w:p>
        </w:tc>
        <w:tc>
          <w:tcPr>
            <w:tcW w:w="978"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w:t>
            </w:r>
          </w:p>
        </w:tc>
        <w:tc>
          <w:tcPr>
            <w:tcW w:w="720"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p>
        </w:tc>
        <w:tc>
          <w:tcPr>
            <w:tcW w:w="720"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p>
        </w:tc>
        <w:tc>
          <w:tcPr>
            <w:tcW w:w="810"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810"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w:t>
            </w:r>
          </w:p>
        </w:tc>
        <w:tc>
          <w:tcPr>
            <w:tcW w:w="810" w:type="dxa"/>
          </w:tcPr>
          <w:p w:rsidR="008F1C69" w:rsidRDefault="008F1C69"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TD%</w:t>
            </w:r>
          </w:p>
        </w:tc>
      </w:tr>
      <w:tr w:rsidR="00E320F0" w:rsidTr="00561FEE">
        <w:tc>
          <w:tcPr>
            <w:tcW w:w="738" w:type="dxa"/>
          </w:tcPr>
          <w:p w:rsidR="00E320F0" w:rsidRPr="00734C6B" w:rsidRDefault="00E320F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938" w:type="dxa"/>
          </w:tcPr>
          <w:p w:rsidR="00E320F0" w:rsidRPr="00034793" w:rsidRDefault="00777E65"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w:t>
            </w:r>
            <w:r w:rsidR="00E320F0">
              <w:rPr>
                <w:rFonts w:ascii="Times New Roman" w:hAnsi="Times New Roman" w:cs="Times New Roman"/>
                <w:color w:val="000000" w:themeColor="text1"/>
                <w:sz w:val="24"/>
                <w:szCs w:val="24"/>
              </w:rPr>
              <w:t xml:space="preserve"> are attracted to g</w:t>
            </w:r>
            <w:r w:rsidR="00E320F0" w:rsidRPr="00034793">
              <w:rPr>
                <w:rFonts w:ascii="Times New Roman" w:hAnsi="Times New Roman" w:cs="Times New Roman"/>
                <w:color w:val="000000" w:themeColor="text1"/>
                <w:sz w:val="24"/>
                <w:szCs w:val="24"/>
              </w:rPr>
              <w:t>ames</w:t>
            </w:r>
            <w:r>
              <w:rPr>
                <w:rFonts w:ascii="Times New Roman" w:hAnsi="Times New Roman" w:cs="Times New Roman"/>
                <w:color w:val="000000" w:themeColor="text1"/>
                <w:sz w:val="24"/>
                <w:szCs w:val="24"/>
              </w:rPr>
              <w:t xml:space="preserve"> with the use of</w:t>
            </w:r>
            <w:r w:rsidR="00E320F0">
              <w:rPr>
                <w:rFonts w:ascii="Times New Roman" w:hAnsi="Times New Roman" w:cs="Times New Roman"/>
                <w:color w:val="000000" w:themeColor="text1"/>
                <w:sz w:val="24"/>
                <w:szCs w:val="24"/>
              </w:rPr>
              <w:t xml:space="preserve"> social media </w:t>
            </w:r>
          </w:p>
        </w:tc>
        <w:tc>
          <w:tcPr>
            <w:tcW w:w="978" w:type="dxa"/>
          </w:tcPr>
          <w:p w:rsidR="00E320F0" w:rsidRDefault="006B365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E320F0">
              <w:rPr>
                <w:rFonts w:ascii="Times New Roman" w:hAnsi="Times New Roman" w:cs="Times New Roman"/>
                <w:sz w:val="24"/>
                <w:szCs w:val="24"/>
              </w:rPr>
              <w:t>%</w:t>
            </w:r>
          </w:p>
        </w:tc>
        <w:tc>
          <w:tcPr>
            <w:tcW w:w="720" w:type="dxa"/>
          </w:tcPr>
          <w:p w:rsidR="00E320F0" w:rsidRDefault="006B365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E320F0">
              <w:rPr>
                <w:rFonts w:ascii="Times New Roman" w:hAnsi="Times New Roman" w:cs="Times New Roman"/>
                <w:sz w:val="24"/>
                <w:szCs w:val="24"/>
              </w:rPr>
              <w:t>%</w:t>
            </w:r>
          </w:p>
        </w:tc>
        <w:tc>
          <w:tcPr>
            <w:tcW w:w="720" w:type="dxa"/>
          </w:tcPr>
          <w:p w:rsidR="00E320F0" w:rsidRDefault="006B365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E320F0">
              <w:rPr>
                <w:rFonts w:ascii="Times New Roman" w:hAnsi="Times New Roman" w:cs="Times New Roman"/>
                <w:sz w:val="24"/>
                <w:szCs w:val="24"/>
              </w:rPr>
              <w:t>%</w:t>
            </w:r>
          </w:p>
        </w:tc>
        <w:tc>
          <w:tcPr>
            <w:tcW w:w="810" w:type="dxa"/>
          </w:tcPr>
          <w:p w:rsidR="00E320F0" w:rsidRDefault="006B365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E320F0">
              <w:rPr>
                <w:rFonts w:ascii="Times New Roman" w:hAnsi="Times New Roman" w:cs="Times New Roman"/>
                <w:sz w:val="24"/>
                <w:szCs w:val="24"/>
              </w:rPr>
              <w:t>%</w:t>
            </w:r>
          </w:p>
        </w:tc>
        <w:tc>
          <w:tcPr>
            <w:tcW w:w="810" w:type="dxa"/>
          </w:tcPr>
          <w:p w:rsidR="00E320F0" w:rsidRDefault="006B365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r w:rsidR="00E320F0">
              <w:rPr>
                <w:rFonts w:ascii="Times New Roman" w:hAnsi="Times New Roman" w:cs="Times New Roman"/>
                <w:sz w:val="24"/>
                <w:szCs w:val="24"/>
              </w:rPr>
              <w:t>%</w:t>
            </w:r>
          </w:p>
        </w:tc>
        <w:tc>
          <w:tcPr>
            <w:tcW w:w="810" w:type="dxa"/>
          </w:tcPr>
          <w:p w:rsidR="00E320F0" w:rsidRDefault="006B365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E320F0">
              <w:rPr>
                <w:rFonts w:ascii="Times New Roman" w:hAnsi="Times New Roman" w:cs="Times New Roman"/>
                <w:sz w:val="24"/>
                <w:szCs w:val="24"/>
              </w:rPr>
              <w:t>%</w:t>
            </w:r>
          </w:p>
        </w:tc>
      </w:tr>
      <w:tr w:rsidR="00E320F0" w:rsidTr="00561FEE">
        <w:tc>
          <w:tcPr>
            <w:tcW w:w="738" w:type="dxa"/>
          </w:tcPr>
          <w:p w:rsidR="00E320F0" w:rsidRPr="00734C6B" w:rsidRDefault="00E320F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938" w:type="dxa"/>
          </w:tcPr>
          <w:p w:rsidR="00E320F0" w:rsidRPr="00034793" w:rsidRDefault="00E367F6"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watch</w:t>
            </w:r>
            <w:r w:rsidR="00DA4733">
              <w:rPr>
                <w:rFonts w:ascii="Times New Roman" w:hAnsi="Times New Roman" w:cs="Times New Roman"/>
                <w:color w:val="000000" w:themeColor="text1"/>
                <w:sz w:val="24"/>
                <w:szCs w:val="24"/>
              </w:rPr>
              <w:t xml:space="preserve"> video attract you </w:t>
            </w:r>
            <w:r w:rsidR="001E03EF">
              <w:rPr>
                <w:rFonts w:ascii="Times New Roman" w:hAnsi="Times New Roman" w:cs="Times New Roman"/>
                <w:color w:val="000000" w:themeColor="text1"/>
                <w:sz w:val="24"/>
                <w:szCs w:val="24"/>
              </w:rPr>
              <w:t>t</w:t>
            </w:r>
            <w:r w:rsidR="006E5645">
              <w:rPr>
                <w:rFonts w:ascii="Times New Roman" w:hAnsi="Times New Roman" w:cs="Times New Roman"/>
                <w:color w:val="000000" w:themeColor="text1"/>
                <w:sz w:val="24"/>
                <w:szCs w:val="24"/>
              </w:rPr>
              <w:t>o the use of social media</w:t>
            </w:r>
          </w:p>
        </w:tc>
        <w:tc>
          <w:tcPr>
            <w:tcW w:w="978" w:type="dxa"/>
          </w:tcPr>
          <w:p w:rsidR="00E320F0" w:rsidRDefault="0005471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E320F0">
              <w:rPr>
                <w:rFonts w:ascii="Times New Roman" w:hAnsi="Times New Roman" w:cs="Times New Roman"/>
                <w:sz w:val="24"/>
                <w:szCs w:val="24"/>
              </w:rPr>
              <w:t>2%</w:t>
            </w:r>
          </w:p>
        </w:tc>
        <w:tc>
          <w:tcPr>
            <w:tcW w:w="720" w:type="dxa"/>
          </w:tcPr>
          <w:p w:rsidR="00E320F0" w:rsidRDefault="0005471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00E320F0">
              <w:rPr>
                <w:rFonts w:ascii="Times New Roman" w:hAnsi="Times New Roman" w:cs="Times New Roman"/>
                <w:sz w:val="24"/>
                <w:szCs w:val="24"/>
              </w:rPr>
              <w:t>%</w:t>
            </w:r>
          </w:p>
        </w:tc>
        <w:tc>
          <w:tcPr>
            <w:tcW w:w="720" w:type="dxa"/>
          </w:tcPr>
          <w:p w:rsidR="00E320F0" w:rsidRDefault="0005471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E320F0">
              <w:rPr>
                <w:rFonts w:ascii="Times New Roman" w:hAnsi="Times New Roman" w:cs="Times New Roman"/>
                <w:sz w:val="24"/>
                <w:szCs w:val="24"/>
              </w:rPr>
              <w:t>%</w:t>
            </w:r>
          </w:p>
        </w:tc>
        <w:tc>
          <w:tcPr>
            <w:tcW w:w="810" w:type="dxa"/>
          </w:tcPr>
          <w:p w:rsidR="00E320F0" w:rsidRDefault="0005471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E320F0">
              <w:rPr>
                <w:rFonts w:ascii="Times New Roman" w:hAnsi="Times New Roman" w:cs="Times New Roman"/>
                <w:sz w:val="24"/>
                <w:szCs w:val="24"/>
              </w:rPr>
              <w:t>%</w:t>
            </w:r>
          </w:p>
        </w:tc>
        <w:tc>
          <w:tcPr>
            <w:tcW w:w="810" w:type="dxa"/>
          </w:tcPr>
          <w:p w:rsidR="00E320F0" w:rsidRDefault="0005471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r w:rsidR="00E320F0">
              <w:rPr>
                <w:rFonts w:ascii="Times New Roman" w:hAnsi="Times New Roman" w:cs="Times New Roman"/>
                <w:sz w:val="24"/>
                <w:szCs w:val="24"/>
              </w:rPr>
              <w:t>%</w:t>
            </w:r>
          </w:p>
        </w:tc>
        <w:tc>
          <w:tcPr>
            <w:tcW w:w="810" w:type="dxa"/>
          </w:tcPr>
          <w:p w:rsidR="00E320F0" w:rsidRDefault="0005471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00E320F0">
              <w:rPr>
                <w:rFonts w:ascii="Times New Roman" w:hAnsi="Times New Roman" w:cs="Times New Roman"/>
                <w:sz w:val="24"/>
                <w:szCs w:val="24"/>
              </w:rPr>
              <w:t>%</w:t>
            </w:r>
          </w:p>
        </w:tc>
      </w:tr>
      <w:tr w:rsidR="00E320F0" w:rsidTr="00561FEE">
        <w:tc>
          <w:tcPr>
            <w:tcW w:w="738" w:type="dxa"/>
          </w:tcPr>
          <w:p w:rsidR="00E320F0" w:rsidRPr="00734C6B" w:rsidRDefault="00E320F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938" w:type="dxa"/>
          </w:tcPr>
          <w:p w:rsidR="00E320F0" w:rsidRPr="00034793" w:rsidRDefault="00E034AC"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w:t>
            </w:r>
            <w:r w:rsidR="00E320F0">
              <w:rPr>
                <w:rFonts w:ascii="Times New Roman" w:hAnsi="Times New Roman" w:cs="Times New Roman"/>
                <w:color w:val="000000" w:themeColor="text1"/>
                <w:sz w:val="24"/>
                <w:szCs w:val="24"/>
              </w:rPr>
              <w:t>are very attracted to c</w:t>
            </w:r>
            <w:r w:rsidR="00E320F0" w:rsidRPr="00034793">
              <w:rPr>
                <w:rFonts w:ascii="Times New Roman" w:hAnsi="Times New Roman" w:cs="Times New Roman"/>
                <w:color w:val="000000" w:themeColor="text1"/>
                <w:sz w:val="24"/>
                <w:szCs w:val="24"/>
              </w:rPr>
              <w:t>ommunicating with friends and family</w:t>
            </w:r>
            <w:r w:rsidR="00E320F0">
              <w:rPr>
                <w:rFonts w:ascii="Times New Roman" w:hAnsi="Times New Roman" w:cs="Times New Roman"/>
                <w:color w:val="000000" w:themeColor="text1"/>
                <w:sz w:val="24"/>
                <w:szCs w:val="24"/>
              </w:rPr>
              <w:t xml:space="preserve"> through social media</w:t>
            </w:r>
          </w:p>
        </w:tc>
        <w:tc>
          <w:tcPr>
            <w:tcW w:w="978" w:type="dxa"/>
          </w:tcPr>
          <w:p w:rsidR="00E320F0" w:rsidRDefault="0088070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r w:rsidR="00E320F0">
              <w:rPr>
                <w:rFonts w:ascii="Times New Roman" w:hAnsi="Times New Roman" w:cs="Times New Roman"/>
                <w:sz w:val="24"/>
                <w:szCs w:val="24"/>
              </w:rPr>
              <w:t>%</w:t>
            </w:r>
          </w:p>
        </w:tc>
        <w:tc>
          <w:tcPr>
            <w:tcW w:w="720" w:type="dxa"/>
          </w:tcPr>
          <w:p w:rsidR="00E320F0" w:rsidRDefault="0088070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sidR="00E320F0">
              <w:rPr>
                <w:rFonts w:ascii="Times New Roman" w:hAnsi="Times New Roman" w:cs="Times New Roman"/>
                <w:sz w:val="24"/>
                <w:szCs w:val="24"/>
              </w:rPr>
              <w:t>%</w:t>
            </w:r>
          </w:p>
        </w:tc>
        <w:tc>
          <w:tcPr>
            <w:tcW w:w="720" w:type="dxa"/>
          </w:tcPr>
          <w:p w:rsidR="00E320F0" w:rsidRDefault="0088070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E320F0" w:rsidRDefault="0088070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10" w:type="dxa"/>
          </w:tcPr>
          <w:p w:rsidR="00E320F0" w:rsidRDefault="0088070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10" w:type="dxa"/>
          </w:tcPr>
          <w:p w:rsidR="00E320F0" w:rsidRDefault="0088070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E320F0" w:rsidTr="00561FEE">
        <w:tc>
          <w:tcPr>
            <w:tcW w:w="738" w:type="dxa"/>
          </w:tcPr>
          <w:p w:rsidR="00E320F0" w:rsidRPr="00734C6B" w:rsidRDefault="00E320F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938" w:type="dxa"/>
          </w:tcPr>
          <w:p w:rsidR="00E320F0" w:rsidRPr="00034793" w:rsidRDefault="00E367F6"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w:t>
            </w:r>
            <w:r w:rsidR="00E320F0">
              <w:rPr>
                <w:rFonts w:ascii="Times New Roman" w:hAnsi="Times New Roman" w:cs="Times New Roman"/>
                <w:color w:val="000000" w:themeColor="text1"/>
                <w:sz w:val="24"/>
                <w:szCs w:val="24"/>
              </w:rPr>
              <w:t>make use of social media to access</w:t>
            </w:r>
            <w:r w:rsidR="00E320F0" w:rsidRPr="00034793">
              <w:rPr>
                <w:rFonts w:ascii="Times New Roman" w:hAnsi="Times New Roman" w:cs="Times New Roman"/>
                <w:color w:val="000000" w:themeColor="text1"/>
                <w:sz w:val="24"/>
                <w:szCs w:val="24"/>
              </w:rPr>
              <w:t xml:space="preserve"> information </w:t>
            </w:r>
          </w:p>
        </w:tc>
        <w:tc>
          <w:tcPr>
            <w:tcW w:w="978" w:type="dxa"/>
          </w:tcPr>
          <w:p w:rsidR="00E320F0" w:rsidRDefault="00E320F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E320F0" w:rsidRDefault="008D1D54"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E320F0">
              <w:rPr>
                <w:rFonts w:ascii="Times New Roman" w:hAnsi="Times New Roman" w:cs="Times New Roman"/>
                <w:sz w:val="24"/>
                <w:szCs w:val="24"/>
              </w:rPr>
              <w:t>%</w:t>
            </w:r>
          </w:p>
        </w:tc>
        <w:tc>
          <w:tcPr>
            <w:tcW w:w="720" w:type="dxa"/>
          </w:tcPr>
          <w:p w:rsidR="00E320F0" w:rsidRDefault="00E320F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0" w:type="dxa"/>
          </w:tcPr>
          <w:p w:rsidR="00E320F0" w:rsidRDefault="008D1D54"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E320F0">
              <w:rPr>
                <w:rFonts w:ascii="Times New Roman" w:hAnsi="Times New Roman" w:cs="Times New Roman"/>
                <w:sz w:val="24"/>
                <w:szCs w:val="24"/>
              </w:rPr>
              <w:t>%</w:t>
            </w:r>
          </w:p>
        </w:tc>
        <w:tc>
          <w:tcPr>
            <w:tcW w:w="810" w:type="dxa"/>
          </w:tcPr>
          <w:p w:rsidR="00E320F0" w:rsidRDefault="008D1D54"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r w:rsidR="00E320F0">
              <w:rPr>
                <w:rFonts w:ascii="Times New Roman" w:hAnsi="Times New Roman" w:cs="Times New Roman"/>
                <w:sz w:val="24"/>
                <w:szCs w:val="24"/>
              </w:rPr>
              <w:t>%</w:t>
            </w:r>
          </w:p>
        </w:tc>
        <w:tc>
          <w:tcPr>
            <w:tcW w:w="810" w:type="dxa"/>
          </w:tcPr>
          <w:p w:rsidR="00E320F0" w:rsidRDefault="008D1D54"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00E320F0">
              <w:rPr>
                <w:rFonts w:ascii="Times New Roman" w:hAnsi="Times New Roman" w:cs="Times New Roman"/>
                <w:sz w:val="24"/>
                <w:szCs w:val="24"/>
              </w:rPr>
              <w:t>%</w:t>
            </w:r>
          </w:p>
        </w:tc>
      </w:tr>
      <w:tr w:rsidR="00E320F0" w:rsidTr="00561FEE">
        <w:tc>
          <w:tcPr>
            <w:tcW w:w="738" w:type="dxa"/>
          </w:tcPr>
          <w:p w:rsidR="00E320F0" w:rsidRDefault="00E320F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938" w:type="dxa"/>
          </w:tcPr>
          <w:p w:rsidR="00E320F0" w:rsidRPr="00034793" w:rsidRDefault="00DB39AC"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w:t>
            </w:r>
            <w:r w:rsidR="00E320F0">
              <w:rPr>
                <w:rFonts w:ascii="Times New Roman" w:hAnsi="Times New Roman" w:cs="Times New Roman"/>
                <w:color w:val="000000" w:themeColor="text1"/>
                <w:sz w:val="24"/>
                <w:szCs w:val="24"/>
              </w:rPr>
              <w:t xml:space="preserve"> are attracted to v</w:t>
            </w:r>
            <w:r w:rsidR="00E320F0" w:rsidRPr="00034793">
              <w:rPr>
                <w:rFonts w:ascii="Times New Roman" w:hAnsi="Times New Roman" w:cs="Times New Roman"/>
                <w:color w:val="000000" w:themeColor="text1"/>
                <w:sz w:val="24"/>
                <w:szCs w:val="24"/>
              </w:rPr>
              <w:t xml:space="preserve">iewing </w:t>
            </w:r>
            <w:r w:rsidR="00E320F0">
              <w:rPr>
                <w:rFonts w:ascii="Times New Roman" w:hAnsi="Times New Roman" w:cs="Times New Roman"/>
                <w:color w:val="000000" w:themeColor="text1"/>
                <w:sz w:val="24"/>
                <w:szCs w:val="24"/>
              </w:rPr>
              <w:t xml:space="preserve">of </w:t>
            </w:r>
            <w:r w:rsidR="00E320F0" w:rsidRPr="00034793">
              <w:rPr>
                <w:rFonts w:ascii="Times New Roman" w:hAnsi="Times New Roman" w:cs="Times New Roman"/>
                <w:color w:val="000000" w:themeColor="text1"/>
                <w:sz w:val="24"/>
                <w:szCs w:val="24"/>
              </w:rPr>
              <w:t xml:space="preserve">other people status </w:t>
            </w:r>
            <w:r w:rsidR="00E320F0">
              <w:rPr>
                <w:rFonts w:ascii="Times New Roman" w:hAnsi="Times New Roman" w:cs="Times New Roman"/>
                <w:color w:val="000000" w:themeColor="text1"/>
                <w:sz w:val="24"/>
                <w:szCs w:val="24"/>
              </w:rPr>
              <w:t>through social media</w:t>
            </w:r>
          </w:p>
        </w:tc>
        <w:tc>
          <w:tcPr>
            <w:tcW w:w="978" w:type="dxa"/>
          </w:tcPr>
          <w:p w:rsidR="00E320F0" w:rsidRDefault="00BB547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720" w:type="dxa"/>
          </w:tcPr>
          <w:p w:rsidR="00E320F0" w:rsidRDefault="00BB547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20" w:type="dxa"/>
          </w:tcPr>
          <w:p w:rsidR="00E320F0" w:rsidRDefault="00BB547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E320F0" w:rsidRDefault="00BB547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E320F0" w:rsidRDefault="00BB547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810" w:type="dxa"/>
          </w:tcPr>
          <w:p w:rsidR="00E320F0" w:rsidRDefault="00BB547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E320F0" w:rsidTr="00561FEE">
        <w:tc>
          <w:tcPr>
            <w:tcW w:w="738" w:type="dxa"/>
          </w:tcPr>
          <w:p w:rsidR="00E320F0" w:rsidRDefault="00E320F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938" w:type="dxa"/>
          </w:tcPr>
          <w:p w:rsidR="00E320F0" w:rsidRPr="00034793" w:rsidRDefault="00DB39AC"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w:t>
            </w:r>
            <w:r w:rsidR="00E320F0">
              <w:rPr>
                <w:rFonts w:ascii="Times New Roman" w:hAnsi="Times New Roman" w:cs="Times New Roman"/>
                <w:color w:val="000000" w:themeColor="text1"/>
                <w:sz w:val="24"/>
                <w:szCs w:val="24"/>
              </w:rPr>
              <w:t>are attracted to s</w:t>
            </w:r>
            <w:r w:rsidR="00E320F0" w:rsidRPr="00034793">
              <w:rPr>
                <w:rFonts w:ascii="Times New Roman" w:hAnsi="Times New Roman" w:cs="Times New Roman"/>
                <w:color w:val="000000" w:themeColor="text1"/>
                <w:sz w:val="24"/>
                <w:szCs w:val="24"/>
              </w:rPr>
              <w:t>haring/posting links</w:t>
            </w:r>
            <w:r w:rsidR="00E320F0">
              <w:rPr>
                <w:rFonts w:ascii="Times New Roman" w:hAnsi="Times New Roman" w:cs="Times New Roman"/>
                <w:color w:val="000000" w:themeColor="text1"/>
                <w:sz w:val="24"/>
                <w:szCs w:val="24"/>
              </w:rPr>
              <w:t xml:space="preserve"> through social media</w:t>
            </w:r>
          </w:p>
        </w:tc>
        <w:tc>
          <w:tcPr>
            <w:tcW w:w="978" w:type="dxa"/>
          </w:tcPr>
          <w:p w:rsidR="00E320F0" w:rsidRDefault="00DC1BFA"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20" w:type="dxa"/>
          </w:tcPr>
          <w:p w:rsidR="00E320F0" w:rsidRDefault="00DC1BFA"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720" w:type="dxa"/>
          </w:tcPr>
          <w:p w:rsidR="00E320F0" w:rsidRDefault="00DC1BFA"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810" w:type="dxa"/>
          </w:tcPr>
          <w:p w:rsidR="00E320F0" w:rsidRDefault="00DC1BFA"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10" w:type="dxa"/>
          </w:tcPr>
          <w:p w:rsidR="00E320F0" w:rsidRDefault="00EF39DA"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810" w:type="dxa"/>
          </w:tcPr>
          <w:p w:rsidR="00E320F0" w:rsidRDefault="00EF39DA"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r>
    </w:tbl>
    <w:p w:rsidR="008F1C69" w:rsidRPr="007B6D04" w:rsidRDefault="008F1C69" w:rsidP="00E3312F">
      <w:pPr>
        <w:spacing w:after="0" w:line="480" w:lineRule="auto"/>
        <w:jc w:val="both"/>
        <w:rPr>
          <w:rFonts w:ascii="Times New Roman" w:hAnsi="Times New Roman" w:cs="Times New Roman"/>
          <w:b/>
          <w:i/>
          <w:color w:val="000000" w:themeColor="text1"/>
          <w:sz w:val="24"/>
          <w:szCs w:val="24"/>
        </w:rPr>
      </w:pPr>
      <w:r w:rsidRPr="007B6D04">
        <w:rPr>
          <w:rFonts w:ascii="Times New Roman" w:hAnsi="Times New Roman" w:cs="Times New Roman"/>
          <w:b/>
          <w:i/>
          <w:color w:val="000000" w:themeColor="text1"/>
          <w:sz w:val="24"/>
          <w:szCs w:val="24"/>
        </w:rPr>
        <w:t>Source: Field Survey, 2024</w:t>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color w:val="000000" w:themeColor="text1"/>
          <w:sz w:val="24"/>
          <w:szCs w:val="24"/>
        </w:rPr>
        <w:tab/>
        <w:t>The table above shows the responses of the students on their attractions towards the use of social media. Based on the result, 78% of students</w:t>
      </w:r>
      <w:r w:rsidR="0031135F">
        <w:rPr>
          <w:rFonts w:ascii="Times New Roman" w:hAnsi="Times New Roman" w:cs="Times New Roman"/>
          <w:color w:val="000000" w:themeColor="text1"/>
          <w:sz w:val="24"/>
          <w:szCs w:val="24"/>
        </w:rPr>
        <w:t xml:space="preserve"> totally</w:t>
      </w:r>
      <w:r w:rsidRPr="007B6D04">
        <w:rPr>
          <w:rFonts w:ascii="Times New Roman" w:hAnsi="Times New Roman" w:cs="Times New Roman"/>
          <w:color w:val="000000" w:themeColor="text1"/>
          <w:sz w:val="24"/>
          <w:szCs w:val="24"/>
        </w:rPr>
        <w:t xml:space="preserve"> agreed that they are attracted to games while 22% disagreed. 60% </w:t>
      </w:r>
      <w:r w:rsidR="00A751D8">
        <w:rPr>
          <w:rFonts w:ascii="Times New Roman" w:hAnsi="Times New Roman" w:cs="Times New Roman"/>
          <w:color w:val="000000" w:themeColor="text1"/>
          <w:sz w:val="24"/>
          <w:szCs w:val="24"/>
        </w:rPr>
        <w:t xml:space="preserve">totally </w:t>
      </w:r>
      <w:r w:rsidRPr="007B6D04">
        <w:rPr>
          <w:rFonts w:ascii="Times New Roman" w:hAnsi="Times New Roman" w:cs="Times New Roman"/>
          <w:color w:val="000000" w:themeColor="text1"/>
          <w:sz w:val="24"/>
          <w:szCs w:val="24"/>
        </w:rPr>
        <w:t xml:space="preserve">agreed that they are attracted to watching videos while 40% disagreed. All the students agreed that they are attracted with communicating with friends and family. 72% </w:t>
      </w:r>
      <w:r w:rsidR="00A751D8">
        <w:rPr>
          <w:rFonts w:ascii="Times New Roman" w:hAnsi="Times New Roman" w:cs="Times New Roman"/>
          <w:color w:val="000000" w:themeColor="text1"/>
          <w:sz w:val="24"/>
          <w:szCs w:val="24"/>
        </w:rPr>
        <w:t xml:space="preserve">of the students are </w:t>
      </w:r>
      <w:r w:rsidRPr="007B6D04">
        <w:rPr>
          <w:rFonts w:ascii="Times New Roman" w:hAnsi="Times New Roman" w:cs="Times New Roman"/>
          <w:color w:val="000000" w:themeColor="text1"/>
          <w:sz w:val="24"/>
          <w:szCs w:val="24"/>
        </w:rPr>
        <w:t xml:space="preserve">attracted to instant access to information while 28% disagreed. 90% are agreed to viewing other people status while 10% disagreed. Lastly, 41% are attracted to </w:t>
      </w:r>
      <w:r w:rsidR="00EF39DA">
        <w:rPr>
          <w:rFonts w:ascii="Times New Roman" w:hAnsi="Times New Roman" w:cs="Times New Roman"/>
          <w:color w:val="000000" w:themeColor="text1"/>
          <w:sz w:val="24"/>
          <w:szCs w:val="24"/>
        </w:rPr>
        <w:t xml:space="preserve">sharing/posting links through social media </w:t>
      </w:r>
      <w:r w:rsidRPr="007B6D04">
        <w:rPr>
          <w:rFonts w:ascii="Times New Roman" w:hAnsi="Times New Roman" w:cs="Times New Roman"/>
          <w:color w:val="000000" w:themeColor="text1"/>
          <w:sz w:val="24"/>
          <w:szCs w:val="24"/>
        </w:rPr>
        <w:t xml:space="preserve">while 59% disagreed. </w:t>
      </w:r>
    </w:p>
    <w:p w:rsid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b/>
          <w:color w:val="000000" w:themeColor="text1"/>
          <w:sz w:val="24"/>
          <w:szCs w:val="24"/>
        </w:rPr>
        <w:t xml:space="preserve">Research Question Two: </w:t>
      </w:r>
      <w:r w:rsidR="00A9205B" w:rsidRPr="008955AB">
        <w:rPr>
          <w:rFonts w:ascii="Times New Roman" w:hAnsi="Times New Roman" w:cs="Times New Roman"/>
          <w:color w:val="000000" w:themeColor="text1"/>
          <w:sz w:val="24"/>
          <w:szCs w:val="24"/>
        </w:rPr>
        <w:t>What is the social media access by students in senior secondary schools in Ilorin West LGA, Kwara State?</w:t>
      </w:r>
    </w:p>
    <w:p w:rsidR="007B6D04" w:rsidRDefault="007B6D04" w:rsidP="00E3312F">
      <w:pPr>
        <w:spacing w:after="0"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 xml:space="preserve">Table 6: Social Media </w:t>
      </w:r>
      <w:r w:rsidR="00E02FA6" w:rsidRPr="007B6D04">
        <w:rPr>
          <w:rFonts w:ascii="Times New Roman" w:hAnsi="Times New Roman" w:cs="Times New Roman"/>
          <w:b/>
          <w:color w:val="000000" w:themeColor="text1"/>
          <w:sz w:val="24"/>
          <w:szCs w:val="24"/>
        </w:rPr>
        <w:t xml:space="preserve">Access </w:t>
      </w:r>
      <w:r w:rsidRPr="007B6D04">
        <w:rPr>
          <w:rFonts w:ascii="Times New Roman" w:hAnsi="Times New Roman" w:cs="Times New Roman"/>
          <w:b/>
          <w:color w:val="000000" w:themeColor="text1"/>
          <w:sz w:val="24"/>
          <w:szCs w:val="24"/>
        </w:rPr>
        <w:t xml:space="preserve">by </w:t>
      </w:r>
      <w:r w:rsidR="00E02FA6">
        <w:rPr>
          <w:rFonts w:ascii="Times New Roman" w:hAnsi="Times New Roman" w:cs="Times New Roman"/>
          <w:b/>
          <w:color w:val="000000" w:themeColor="text1"/>
          <w:sz w:val="24"/>
          <w:szCs w:val="24"/>
        </w:rPr>
        <w:t xml:space="preserve">Students </w:t>
      </w:r>
      <w:r w:rsidR="00A9205B">
        <w:rPr>
          <w:rFonts w:ascii="Times New Roman" w:hAnsi="Times New Roman" w:cs="Times New Roman"/>
          <w:b/>
          <w:color w:val="000000" w:themeColor="text1"/>
          <w:sz w:val="24"/>
          <w:szCs w:val="24"/>
        </w:rPr>
        <w:t>i</w:t>
      </w:r>
      <w:r w:rsidRPr="007B6D04">
        <w:rPr>
          <w:rFonts w:ascii="Times New Roman" w:hAnsi="Times New Roman" w:cs="Times New Roman"/>
          <w:b/>
          <w:color w:val="000000" w:themeColor="text1"/>
          <w:sz w:val="24"/>
          <w:szCs w:val="24"/>
        </w:rPr>
        <w:t xml:space="preserve">n </w:t>
      </w:r>
      <w:r w:rsidR="00E02FA6">
        <w:rPr>
          <w:rFonts w:ascii="Times New Roman" w:hAnsi="Times New Roman" w:cs="Times New Roman"/>
          <w:b/>
          <w:color w:val="000000" w:themeColor="text1"/>
          <w:sz w:val="24"/>
          <w:szCs w:val="24"/>
        </w:rPr>
        <w:t xml:space="preserve">Senior </w:t>
      </w:r>
      <w:r w:rsidR="00E02FA6" w:rsidRPr="007B6D04">
        <w:rPr>
          <w:rFonts w:ascii="Times New Roman" w:hAnsi="Times New Roman" w:cs="Times New Roman"/>
          <w:b/>
          <w:color w:val="000000" w:themeColor="text1"/>
          <w:sz w:val="24"/>
          <w:szCs w:val="24"/>
        </w:rPr>
        <w:t xml:space="preserve">Secondary Schools </w:t>
      </w:r>
      <w:r w:rsidRPr="007B6D04">
        <w:rPr>
          <w:rFonts w:ascii="Times New Roman" w:hAnsi="Times New Roman" w:cs="Times New Roman"/>
          <w:b/>
          <w:color w:val="000000" w:themeColor="text1"/>
          <w:sz w:val="24"/>
          <w:szCs w:val="24"/>
        </w:rPr>
        <w:t xml:space="preserve">in Ilorin </w:t>
      </w:r>
      <w:r w:rsidR="00A9205B">
        <w:rPr>
          <w:rFonts w:ascii="Times New Roman" w:hAnsi="Times New Roman" w:cs="Times New Roman"/>
          <w:b/>
          <w:color w:val="000000" w:themeColor="text1"/>
          <w:sz w:val="24"/>
          <w:szCs w:val="24"/>
        </w:rPr>
        <w:t>West LGA, Kwara State</w:t>
      </w:r>
    </w:p>
    <w:tbl>
      <w:tblPr>
        <w:tblStyle w:val="TableGrid"/>
        <w:tblW w:w="8916" w:type="dxa"/>
        <w:tblLook w:val="04A0"/>
      </w:tblPr>
      <w:tblGrid>
        <w:gridCol w:w="738"/>
        <w:gridCol w:w="3330"/>
        <w:gridCol w:w="978"/>
        <w:gridCol w:w="720"/>
        <w:gridCol w:w="720"/>
        <w:gridCol w:w="810"/>
        <w:gridCol w:w="810"/>
        <w:gridCol w:w="810"/>
      </w:tblGrid>
      <w:tr w:rsidR="00EB45B0" w:rsidTr="00E3312F">
        <w:tc>
          <w:tcPr>
            <w:tcW w:w="738"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S/N</w:t>
            </w:r>
          </w:p>
        </w:tc>
        <w:tc>
          <w:tcPr>
            <w:tcW w:w="3330"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ITEMS</w:t>
            </w:r>
          </w:p>
        </w:tc>
        <w:tc>
          <w:tcPr>
            <w:tcW w:w="978"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w:t>
            </w:r>
          </w:p>
        </w:tc>
        <w:tc>
          <w:tcPr>
            <w:tcW w:w="720"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p>
        </w:tc>
        <w:tc>
          <w:tcPr>
            <w:tcW w:w="720"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p>
        </w:tc>
        <w:tc>
          <w:tcPr>
            <w:tcW w:w="810"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810"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w:t>
            </w:r>
          </w:p>
        </w:tc>
        <w:tc>
          <w:tcPr>
            <w:tcW w:w="810" w:type="dxa"/>
          </w:tcPr>
          <w:p w:rsidR="00EB45B0" w:rsidRDefault="00EB45B0" w:rsidP="00E3312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TD%</w:t>
            </w:r>
          </w:p>
        </w:tc>
      </w:tr>
      <w:tr w:rsidR="00EB45B0" w:rsidTr="00E3312F">
        <w:tc>
          <w:tcPr>
            <w:tcW w:w="738" w:type="dxa"/>
          </w:tcPr>
          <w:p w:rsidR="00EB45B0" w:rsidRPr="00734C6B" w:rsidRDefault="00EB45B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330" w:type="dxa"/>
          </w:tcPr>
          <w:p w:rsidR="00EB45B0" w:rsidRPr="008D3F53" w:rsidRDefault="00E02FA6" w:rsidP="00E3312F">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w:t>
            </w:r>
            <w:r w:rsidR="00B4238A">
              <w:rPr>
                <w:rFonts w:ascii="Times New Roman" w:hAnsi="Times New Roman" w:cs="Times New Roman"/>
                <w:color w:val="000000" w:themeColor="text1"/>
                <w:szCs w:val="24"/>
              </w:rPr>
              <w:t xml:space="preserve">have access to </w:t>
            </w:r>
            <w:r w:rsidR="00EB45B0" w:rsidRPr="008D3F53">
              <w:rPr>
                <w:rFonts w:ascii="Times New Roman" w:hAnsi="Times New Roman" w:cs="Times New Roman"/>
                <w:color w:val="000000" w:themeColor="text1"/>
                <w:szCs w:val="24"/>
              </w:rPr>
              <w:t xml:space="preserve">Facebook </w:t>
            </w:r>
            <w:r w:rsidR="00B4238A">
              <w:rPr>
                <w:rFonts w:ascii="Times New Roman" w:hAnsi="Times New Roman" w:cs="Times New Roman"/>
                <w:color w:val="000000" w:themeColor="text1"/>
                <w:szCs w:val="24"/>
              </w:rPr>
              <w:t>account</w:t>
            </w:r>
          </w:p>
        </w:tc>
        <w:tc>
          <w:tcPr>
            <w:tcW w:w="978"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FD0670">
              <w:rPr>
                <w:rFonts w:ascii="Times New Roman" w:hAnsi="Times New Roman" w:cs="Times New Roman"/>
                <w:sz w:val="24"/>
                <w:szCs w:val="24"/>
              </w:rPr>
              <w:t>6</w:t>
            </w:r>
            <w:r>
              <w:rPr>
                <w:rFonts w:ascii="Times New Roman" w:hAnsi="Times New Roman" w:cs="Times New Roman"/>
                <w:sz w:val="24"/>
                <w:szCs w:val="24"/>
              </w:rPr>
              <w:t>%</w:t>
            </w:r>
          </w:p>
        </w:tc>
        <w:tc>
          <w:tcPr>
            <w:tcW w:w="720" w:type="dxa"/>
          </w:tcPr>
          <w:p w:rsidR="00EB45B0" w:rsidRDefault="00FD067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00EB45B0">
              <w:rPr>
                <w:rFonts w:ascii="Times New Roman" w:hAnsi="Times New Roman" w:cs="Times New Roman"/>
                <w:sz w:val="24"/>
                <w:szCs w:val="24"/>
              </w:rPr>
              <w:t>%</w:t>
            </w:r>
          </w:p>
        </w:tc>
        <w:tc>
          <w:tcPr>
            <w:tcW w:w="720" w:type="dxa"/>
          </w:tcPr>
          <w:p w:rsidR="00EB45B0" w:rsidRDefault="00FD067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EB45B0">
              <w:rPr>
                <w:rFonts w:ascii="Times New Roman" w:hAnsi="Times New Roman" w:cs="Times New Roman"/>
                <w:sz w:val="24"/>
                <w:szCs w:val="24"/>
              </w:rPr>
              <w:t>%</w:t>
            </w:r>
          </w:p>
        </w:tc>
        <w:tc>
          <w:tcPr>
            <w:tcW w:w="810" w:type="dxa"/>
          </w:tcPr>
          <w:p w:rsidR="00EB45B0" w:rsidRDefault="00FD067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EB45B0">
              <w:rPr>
                <w:rFonts w:ascii="Times New Roman" w:hAnsi="Times New Roman" w:cs="Times New Roman"/>
                <w:sz w:val="24"/>
                <w:szCs w:val="24"/>
              </w:rPr>
              <w:t>%</w:t>
            </w:r>
          </w:p>
        </w:tc>
        <w:tc>
          <w:tcPr>
            <w:tcW w:w="810"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FD0670">
              <w:rPr>
                <w:rFonts w:ascii="Times New Roman" w:hAnsi="Times New Roman" w:cs="Times New Roman"/>
                <w:sz w:val="24"/>
                <w:szCs w:val="24"/>
              </w:rPr>
              <w:t>8</w:t>
            </w:r>
            <w:r>
              <w:rPr>
                <w:rFonts w:ascii="Times New Roman" w:hAnsi="Times New Roman" w:cs="Times New Roman"/>
                <w:sz w:val="24"/>
                <w:szCs w:val="24"/>
              </w:rPr>
              <w:t>%</w:t>
            </w:r>
          </w:p>
        </w:tc>
        <w:tc>
          <w:tcPr>
            <w:tcW w:w="810" w:type="dxa"/>
          </w:tcPr>
          <w:p w:rsidR="00EB45B0" w:rsidRDefault="00FD067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EB45B0">
              <w:rPr>
                <w:rFonts w:ascii="Times New Roman" w:hAnsi="Times New Roman" w:cs="Times New Roman"/>
                <w:sz w:val="24"/>
                <w:szCs w:val="24"/>
              </w:rPr>
              <w:t>%</w:t>
            </w:r>
          </w:p>
        </w:tc>
      </w:tr>
      <w:tr w:rsidR="00EB45B0" w:rsidTr="00E3312F">
        <w:tc>
          <w:tcPr>
            <w:tcW w:w="738" w:type="dxa"/>
          </w:tcPr>
          <w:p w:rsidR="00EB45B0" w:rsidRPr="00734C6B" w:rsidRDefault="00EB45B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330" w:type="dxa"/>
          </w:tcPr>
          <w:p w:rsidR="00EB45B0" w:rsidRPr="008D3F53" w:rsidRDefault="00E02FA6" w:rsidP="00E3312F">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w:t>
            </w:r>
            <w:r w:rsidR="00337624">
              <w:rPr>
                <w:rFonts w:ascii="Times New Roman" w:hAnsi="Times New Roman" w:cs="Times New Roman"/>
                <w:color w:val="000000" w:themeColor="text1"/>
                <w:szCs w:val="24"/>
              </w:rPr>
              <w:t xml:space="preserve">have access and always connected to </w:t>
            </w:r>
            <w:r w:rsidR="00EB45B0" w:rsidRPr="008D3F53">
              <w:rPr>
                <w:rFonts w:ascii="Times New Roman" w:hAnsi="Times New Roman" w:cs="Times New Roman"/>
                <w:color w:val="000000" w:themeColor="text1"/>
                <w:szCs w:val="24"/>
              </w:rPr>
              <w:t>Whatsapp</w:t>
            </w:r>
          </w:p>
        </w:tc>
        <w:tc>
          <w:tcPr>
            <w:tcW w:w="978" w:type="dxa"/>
          </w:tcPr>
          <w:p w:rsidR="00EB45B0" w:rsidRDefault="00B515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sidR="00EB45B0">
              <w:rPr>
                <w:rFonts w:ascii="Times New Roman" w:hAnsi="Times New Roman" w:cs="Times New Roman"/>
                <w:sz w:val="24"/>
                <w:szCs w:val="24"/>
              </w:rPr>
              <w:t>%</w:t>
            </w:r>
          </w:p>
        </w:tc>
        <w:tc>
          <w:tcPr>
            <w:tcW w:w="720" w:type="dxa"/>
          </w:tcPr>
          <w:p w:rsidR="00EB45B0" w:rsidRDefault="00B515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r w:rsidR="00EB45B0">
              <w:rPr>
                <w:rFonts w:ascii="Times New Roman" w:hAnsi="Times New Roman" w:cs="Times New Roman"/>
                <w:sz w:val="24"/>
                <w:szCs w:val="24"/>
              </w:rPr>
              <w:t>%</w:t>
            </w:r>
          </w:p>
        </w:tc>
        <w:tc>
          <w:tcPr>
            <w:tcW w:w="720"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10" w:type="dxa"/>
          </w:tcPr>
          <w:p w:rsidR="00EB45B0" w:rsidRDefault="00B515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B45B0">
              <w:rPr>
                <w:rFonts w:ascii="Times New Roman" w:hAnsi="Times New Roman" w:cs="Times New Roman"/>
                <w:sz w:val="24"/>
                <w:szCs w:val="24"/>
              </w:rPr>
              <w:t>%</w:t>
            </w:r>
          </w:p>
        </w:tc>
        <w:tc>
          <w:tcPr>
            <w:tcW w:w="810" w:type="dxa"/>
          </w:tcPr>
          <w:p w:rsidR="00EB45B0" w:rsidRDefault="00B515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810" w:type="dxa"/>
          </w:tcPr>
          <w:p w:rsidR="00EB45B0" w:rsidRDefault="00B515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EB45B0" w:rsidTr="00E3312F">
        <w:tc>
          <w:tcPr>
            <w:tcW w:w="738" w:type="dxa"/>
          </w:tcPr>
          <w:p w:rsidR="00EB45B0" w:rsidRPr="00734C6B" w:rsidRDefault="00EB45B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330" w:type="dxa"/>
          </w:tcPr>
          <w:p w:rsidR="00EB45B0" w:rsidRPr="008D3F53" w:rsidRDefault="00E02FA6" w:rsidP="00E3312F">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w:t>
            </w:r>
            <w:r w:rsidR="00D7435C">
              <w:rPr>
                <w:rFonts w:ascii="Times New Roman" w:hAnsi="Times New Roman" w:cs="Times New Roman"/>
                <w:color w:val="000000" w:themeColor="text1"/>
                <w:szCs w:val="24"/>
              </w:rPr>
              <w:t xml:space="preserve">have </w:t>
            </w:r>
            <w:r w:rsidR="00EB45B0" w:rsidRPr="008D3F53">
              <w:rPr>
                <w:rFonts w:ascii="Times New Roman" w:hAnsi="Times New Roman" w:cs="Times New Roman"/>
                <w:color w:val="000000" w:themeColor="text1"/>
                <w:szCs w:val="24"/>
              </w:rPr>
              <w:t>access to Tiktok</w:t>
            </w:r>
          </w:p>
        </w:tc>
        <w:tc>
          <w:tcPr>
            <w:tcW w:w="978" w:type="dxa"/>
          </w:tcPr>
          <w:p w:rsidR="00EB45B0" w:rsidRDefault="006423C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EB45B0">
              <w:rPr>
                <w:rFonts w:ascii="Times New Roman" w:hAnsi="Times New Roman" w:cs="Times New Roman"/>
                <w:sz w:val="24"/>
                <w:szCs w:val="24"/>
              </w:rPr>
              <w:t>%</w:t>
            </w:r>
          </w:p>
        </w:tc>
        <w:tc>
          <w:tcPr>
            <w:tcW w:w="720" w:type="dxa"/>
          </w:tcPr>
          <w:p w:rsidR="00EB45B0" w:rsidRDefault="006423C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EB45B0">
              <w:rPr>
                <w:rFonts w:ascii="Times New Roman" w:hAnsi="Times New Roman" w:cs="Times New Roman"/>
                <w:sz w:val="24"/>
                <w:szCs w:val="24"/>
              </w:rPr>
              <w:t>%</w:t>
            </w:r>
          </w:p>
        </w:tc>
        <w:tc>
          <w:tcPr>
            <w:tcW w:w="720" w:type="dxa"/>
          </w:tcPr>
          <w:p w:rsidR="00EB45B0" w:rsidRDefault="006423C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10" w:type="dxa"/>
          </w:tcPr>
          <w:p w:rsidR="00EB45B0" w:rsidRDefault="006423C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10" w:type="dxa"/>
          </w:tcPr>
          <w:p w:rsidR="00EB45B0" w:rsidRDefault="006423C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r w:rsidR="00EB45B0">
              <w:rPr>
                <w:rFonts w:ascii="Times New Roman" w:hAnsi="Times New Roman" w:cs="Times New Roman"/>
                <w:sz w:val="24"/>
                <w:szCs w:val="24"/>
              </w:rPr>
              <w:t>%</w:t>
            </w:r>
          </w:p>
        </w:tc>
        <w:tc>
          <w:tcPr>
            <w:tcW w:w="810" w:type="dxa"/>
          </w:tcPr>
          <w:p w:rsidR="00EB45B0" w:rsidRDefault="006423CC"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B45B0" w:rsidTr="00E3312F">
        <w:tc>
          <w:tcPr>
            <w:tcW w:w="738" w:type="dxa"/>
          </w:tcPr>
          <w:p w:rsidR="00EB45B0" w:rsidRPr="00734C6B" w:rsidRDefault="00EB45B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330" w:type="dxa"/>
          </w:tcPr>
          <w:p w:rsidR="00EB45B0" w:rsidRPr="008D3F53" w:rsidRDefault="00D7435C" w:rsidP="00E3312F">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have </w:t>
            </w:r>
            <w:r w:rsidR="00EB45B0" w:rsidRPr="008D3F53">
              <w:rPr>
                <w:rFonts w:ascii="Times New Roman" w:hAnsi="Times New Roman" w:cs="Times New Roman"/>
                <w:color w:val="000000" w:themeColor="text1"/>
                <w:szCs w:val="24"/>
              </w:rPr>
              <w:t>access to Twitter</w:t>
            </w:r>
          </w:p>
        </w:tc>
        <w:tc>
          <w:tcPr>
            <w:tcW w:w="978" w:type="dxa"/>
          </w:tcPr>
          <w:p w:rsidR="00EB45B0" w:rsidRDefault="006F3A1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EB45B0">
              <w:rPr>
                <w:rFonts w:ascii="Times New Roman" w:hAnsi="Times New Roman" w:cs="Times New Roman"/>
                <w:sz w:val="24"/>
                <w:szCs w:val="24"/>
              </w:rPr>
              <w:t>%</w:t>
            </w:r>
          </w:p>
        </w:tc>
        <w:tc>
          <w:tcPr>
            <w:tcW w:w="720" w:type="dxa"/>
          </w:tcPr>
          <w:p w:rsidR="00EB45B0" w:rsidRDefault="006F3A1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EB45B0">
              <w:rPr>
                <w:rFonts w:ascii="Times New Roman" w:hAnsi="Times New Roman" w:cs="Times New Roman"/>
                <w:sz w:val="24"/>
                <w:szCs w:val="24"/>
              </w:rPr>
              <w:t>%</w:t>
            </w:r>
          </w:p>
        </w:tc>
        <w:tc>
          <w:tcPr>
            <w:tcW w:w="720"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0" w:type="dxa"/>
          </w:tcPr>
          <w:p w:rsidR="00EB45B0" w:rsidRDefault="006F3A1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10" w:type="dxa"/>
          </w:tcPr>
          <w:p w:rsidR="00EB45B0" w:rsidRDefault="006F3A1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EB45B0">
              <w:rPr>
                <w:rFonts w:ascii="Times New Roman" w:hAnsi="Times New Roman" w:cs="Times New Roman"/>
                <w:sz w:val="24"/>
                <w:szCs w:val="24"/>
              </w:rPr>
              <w:t>7%</w:t>
            </w:r>
          </w:p>
        </w:tc>
        <w:tc>
          <w:tcPr>
            <w:tcW w:w="810" w:type="dxa"/>
          </w:tcPr>
          <w:p w:rsidR="00EB45B0" w:rsidRDefault="00673C3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EB45B0">
              <w:rPr>
                <w:rFonts w:ascii="Times New Roman" w:hAnsi="Times New Roman" w:cs="Times New Roman"/>
                <w:sz w:val="24"/>
                <w:szCs w:val="24"/>
              </w:rPr>
              <w:t>%</w:t>
            </w:r>
          </w:p>
        </w:tc>
      </w:tr>
      <w:tr w:rsidR="00EB45B0" w:rsidTr="00E3312F">
        <w:tc>
          <w:tcPr>
            <w:tcW w:w="738" w:type="dxa"/>
          </w:tcPr>
          <w:p w:rsidR="00EB45B0" w:rsidRDefault="00EB45B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330" w:type="dxa"/>
          </w:tcPr>
          <w:p w:rsidR="00EB45B0" w:rsidRPr="008D3F53" w:rsidRDefault="00D7435C" w:rsidP="00E3312F">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are often connected to </w:t>
            </w:r>
            <w:r w:rsidR="00EB45B0" w:rsidRPr="008D3F53">
              <w:rPr>
                <w:rFonts w:ascii="Times New Roman" w:hAnsi="Times New Roman" w:cs="Times New Roman"/>
                <w:color w:val="000000" w:themeColor="text1"/>
                <w:szCs w:val="24"/>
              </w:rPr>
              <w:t>Instagram</w:t>
            </w:r>
            <w:r>
              <w:rPr>
                <w:rFonts w:ascii="Times New Roman" w:hAnsi="Times New Roman" w:cs="Times New Roman"/>
                <w:color w:val="000000" w:themeColor="text1"/>
                <w:szCs w:val="24"/>
              </w:rPr>
              <w:t xml:space="preserve"> account when you are on social media</w:t>
            </w:r>
          </w:p>
        </w:tc>
        <w:tc>
          <w:tcPr>
            <w:tcW w:w="978" w:type="dxa"/>
          </w:tcPr>
          <w:p w:rsidR="00EB45B0" w:rsidRDefault="00AF5E3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EB45B0">
              <w:rPr>
                <w:rFonts w:ascii="Times New Roman" w:hAnsi="Times New Roman" w:cs="Times New Roman"/>
                <w:sz w:val="24"/>
                <w:szCs w:val="24"/>
              </w:rPr>
              <w:t>%</w:t>
            </w:r>
          </w:p>
        </w:tc>
        <w:tc>
          <w:tcPr>
            <w:tcW w:w="720" w:type="dxa"/>
          </w:tcPr>
          <w:p w:rsidR="00EB45B0" w:rsidRDefault="00AF5E3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00EB45B0">
              <w:rPr>
                <w:rFonts w:ascii="Times New Roman" w:hAnsi="Times New Roman" w:cs="Times New Roman"/>
                <w:sz w:val="24"/>
                <w:szCs w:val="24"/>
              </w:rPr>
              <w:t>%</w:t>
            </w:r>
          </w:p>
        </w:tc>
        <w:tc>
          <w:tcPr>
            <w:tcW w:w="720" w:type="dxa"/>
          </w:tcPr>
          <w:p w:rsidR="00EB45B0" w:rsidRDefault="00AF5E3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EB45B0">
              <w:rPr>
                <w:rFonts w:ascii="Times New Roman" w:hAnsi="Times New Roman" w:cs="Times New Roman"/>
                <w:sz w:val="24"/>
                <w:szCs w:val="24"/>
              </w:rPr>
              <w:t>%</w:t>
            </w:r>
          </w:p>
        </w:tc>
        <w:tc>
          <w:tcPr>
            <w:tcW w:w="810" w:type="dxa"/>
          </w:tcPr>
          <w:p w:rsidR="00EB45B0" w:rsidRDefault="006717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10" w:type="dxa"/>
          </w:tcPr>
          <w:p w:rsidR="00EB45B0" w:rsidRDefault="006717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sidR="00EB45B0">
              <w:rPr>
                <w:rFonts w:ascii="Times New Roman" w:hAnsi="Times New Roman" w:cs="Times New Roman"/>
                <w:sz w:val="24"/>
                <w:szCs w:val="24"/>
              </w:rPr>
              <w:t>%</w:t>
            </w:r>
          </w:p>
        </w:tc>
        <w:tc>
          <w:tcPr>
            <w:tcW w:w="810" w:type="dxa"/>
          </w:tcPr>
          <w:p w:rsidR="00EB45B0" w:rsidRDefault="0067177D"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r w:rsidR="00EB45B0">
              <w:rPr>
                <w:rFonts w:ascii="Times New Roman" w:hAnsi="Times New Roman" w:cs="Times New Roman"/>
                <w:sz w:val="24"/>
                <w:szCs w:val="24"/>
              </w:rPr>
              <w:t>%</w:t>
            </w:r>
          </w:p>
        </w:tc>
      </w:tr>
      <w:tr w:rsidR="00EB45B0" w:rsidTr="00E3312F">
        <w:tc>
          <w:tcPr>
            <w:tcW w:w="738" w:type="dxa"/>
          </w:tcPr>
          <w:p w:rsidR="00EB45B0" w:rsidRDefault="00EB45B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330" w:type="dxa"/>
          </w:tcPr>
          <w:p w:rsidR="00EB45B0" w:rsidRPr="008D3F53" w:rsidRDefault="00E43684" w:rsidP="00E3312F">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You have a</w:t>
            </w:r>
            <w:r w:rsidR="00EB45B0" w:rsidRPr="008D3F53">
              <w:rPr>
                <w:rFonts w:ascii="Times New Roman" w:hAnsi="Times New Roman" w:cs="Times New Roman"/>
                <w:color w:val="000000" w:themeColor="text1"/>
                <w:szCs w:val="24"/>
              </w:rPr>
              <w:t>c</w:t>
            </w:r>
            <w:r>
              <w:rPr>
                <w:rFonts w:ascii="Times New Roman" w:hAnsi="Times New Roman" w:cs="Times New Roman"/>
                <w:color w:val="000000" w:themeColor="text1"/>
                <w:szCs w:val="24"/>
              </w:rPr>
              <w:t>c</w:t>
            </w:r>
            <w:r w:rsidR="00EB45B0" w:rsidRPr="008D3F53">
              <w:rPr>
                <w:rFonts w:ascii="Times New Roman" w:hAnsi="Times New Roman" w:cs="Times New Roman"/>
                <w:color w:val="000000" w:themeColor="text1"/>
                <w:szCs w:val="24"/>
              </w:rPr>
              <w:t xml:space="preserve">ess to YouTube </w:t>
            </w:r>
            <w:r>
              <w:rPr>
                <w:rFonts w:ascii="Times New Roman" w:hAnsi="Times New Roman" w:cs="Times New Roman"/>
                <w:color w:val="000000" w:themeColor="text1"/>
                <w:szCs w:val="24"/>
              </w:rPr>
              <w:t>account</w:t>
            </w:r>
          </w:p>
        </w:tc>
        <w:tc>
          <w:tcPr>
            <w:tcW w:w="978"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20"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201E7">
              <w:rPr>
                <w:rFonts w:ascii="Times New Roman" w:hAnsi="Times New Roman" w:cs="Times New Roman"/>
                <w:sz w:val="24"/>
                <w:szCs w:val="24"/>
              </w:rPr>
              <w:t>1</w:t>
            </w:r>
            <w:r>
              <w:rPr>
                <w:rFonts w:ascii="Times New Roman" w:hAnsi="Times New Roman" w:cs="Times New Roman"/>
                <w:sz w:val="24"/>
                <w:szCs w:val="24"/>
              </w:rPr>
              <w:t>%</w:t>
            </w:r>
          </w:p>
        </w:tc>
        <w:tc>
          <w:tcPr>
            <w:tcW w:w="720"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810" w:type="dxa"/>
          </w:tcPr>
          <w:p w:rsidR="00EB45B0" w:rsidRDefault="00EB45B0"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201E7">
              <w:rPr>
                <w:rFonts w:ascii="Times New Roman" w:hAnsi="Times New Roman" w:cs="Times New Roman"/>
                <w:sz w:val="24"/>
                <w:szCs w:val="24"/>
              </w:rPr>
              <w:t>6</w:t>
            </w:r>
            <w:r>
              <w:rPr>
                <w:rFonts w:ascii="Times New Roman" w:hAnsi="Times New Roman" w:cs="Times New Roman"/>
                <w:sz w:val="24"/>
                <w:szCs w:val="24"/>
              </w:rPr>
              <w:t>%</w:t>
            </w:r>
          </w:p>
        </w:tc>
        <w:tc>
          <w:tcPr>
            <w:tcW w:w="810" w:type="dxa"/>
          </w:tcPr>
          <w:p w:rsidR="00EB45B0" w:rsidRDefault="00E201E7"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r w:rsidR="00EB45B0">
              <w:rPr>
                <w:rFonts w:ascii="Times New Roman" w:hAnsi="Times New Roman" w:cs="Times New Roman"/>
                <w:sz w:val="24"/>
                <w:szCs w:val="24"/>
              </w:rPr>
              <w:t>%</w:t>
            </w:r>
          </w:p>
        </w:tc>
        <w:tc>
          <w:tcPr>
            <w:tcW w:w="810" w:type="dxa"/>
          </w:tcPr>
          <w:p w:rsidR="00EB45B0" w:rsidRDefault="00E201E7"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r w:rsidR="00EB45B0">
              <w:rPr>
                <w:rFonts w:ascii="Times New Roman" w:hAnsi="Times New Roman" w:cs="Times New Roman"/>
                <w:sz w:val="24"/>
                <w:szCs w:val="24"/>
              </w:rPr>
              <w:t>%</w:t>
            </w:r>
          </w:p>
        </w:tc>
      </w:tr>
      <w:tr w:rsidR="00EB45B0" w:rsidTr="00E3312F">
        <w:tc>
          <w:tcPr>
            <w:tcW w:w="738" w:type="dxa"/>
          </w:tcPr>
          <w:p w:rsidR="00EB45B0" w:rsidRDefault="00EB45B0" w:rsidP="00E3312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330" w:type="dxa"/>
          </w:tcPr>
          <w:p w:rsidR="00EB45B0" w:rsidRPr="008D3F53" w:rsidRDefault="00E02FA6" w:rsidP="00E3312F">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w:t>
            </w:r>
            <w:r w:rsidR="00E43684">
              <w:rPr>
                <w:rFonts w:ascii="Times New Roman" w:hAnsi="Times New Roman" w:cs="Times New Roman"/>
                <w:color w:val="000000" w:themeColor="text1"/>
                <w:szCs w:val="24"/>
              </w:rPr>
              <w:t xml:space="preserve">have access to </w:t>
            </w:r>
            <w:r w:rsidR="00EB45B0" w:rsidRPr="008D3F53">
              <w:rPr>
                <w:rFonts w:ascii="Times New Roman" w:hAnsi="Times New Roman" w:cs="Times New Roman"/>
                <w:color w:val="000000" w:themeColor="text1"/>
                <w:szCs w:val="24"/>
              </w:rPr>
              <w:t>Telegram</w:t>
            </w:r>
          </w:p>
        </w:tc>
        <w:tc>
          <w:tcPr>
            <w:tcW w:w="978" w:type="dxa"/>
          </w:tcPr>
          <w:p w:rsidR="00EB45B0" w:rsidRDefault="00E253A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720" w:type="dxa"/>
          </w:tcPr>
          <w:p w:rsidR="00EB45B0" w:rsidRDefault="00E253A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20" w:type="dxa"/>
          </w:tcPr>
          <w:p w:rsidR="00EB45B0" w:rsidRDefault="00E253A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810" w:type="dxa"/>
          </w:tcPr>
          <w:p w:rsidR="00EB45B0" w:rsidRDefault="00E253A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810" w:type="dxa"/>
          </w:tcPr>
          <w:p w:rsidR="00EB45B0" w:rsidRDefault="00E253A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810" w:type="dxa"/>
          </w:tcPr>
          <w:p w:rsidR="00EB45B0" w:rsidRDefault="00E253AF" w:rsidP="00E3312F">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r>
    </w:tbl>
    <w:p w:rsidR="00EB45B0" w:rsidRPr="007B6D04" w:rsidRDefault="00EB45B0" w:rsidP="00E3312F">
      <w:pPr>
        <w:spacing w:after="0" w:line="480" w:lineRule="auto"/>
        <w:jc w:val="both"/>
        <w:rPr>
          <w:rFonts w:ascii="Times New Roman" w:hAnsi="Times New Roman" w:cs="Times New Roman"/>
          <w:b/>
          <w:i/>
          <w:color w:val="000000" w:themeColor="text1"/>
          <w:sz w:val="24"/>
          <w:szCs w:val="24"/>
        </w:rPr>
      </w:pPr>
      <w:r w:rsidRPr="007B6D04">
        <w:rPr>
          <w:rFonts w:ascii="Times New Roman" w:hAnsi="Times New Roman" w:cs="Times New Roman"/>
          <w:b/>
          <w:i/>
          <w:color w:val="000000" w:themeColor="text1"/>
          <w:sz w:val="24"/>
          <w:szCs w:val="24"/>
        </w:rPr>
        <w:t>Source: Field Survey, 2024</w:t>
      </w:r>
    </w:p>
    <w:p w:rsidR="007B6D04" w:rsidRPr="007B6D04" w:rsidRDefault="007B6D04" w:rsidP="00E3312F">
      <w:pPr>
        <w:spacing w:after="0" w:line="480" w:lineRule="auto"/>
        <w:jc w:val="both"/>
        <w:rPr>
          <w:rFonts w:ascii="Times New Roman" w:hAnsi="Times New Roman" w:cs="Times New Roman"/>
          <w:bCs/>
          <w:color w:val="000000" w:themeColor="text1"/>
          <w:sz w:val="24"/>
          <w:szCs w:val="24"/>
        </w:rPr>
      </w:pPr>
      <w:r w:rsidRPr="007B6D04">
        <w:rPr>
          <w:rFonts w:ascii="Times New Roman" w:hAnsi="Times New Roman" w:cs="Times New Roman"/>
          <w:b/>
          <w:color w:val="000000" w:themeColor="text1"/>
          <w:sz w:val="24"/>
          <w:szCs w:val="24"/>
        </w:rPr>
        <w:tab/>
      </w:r>
      <w:r w:rsidR="001901C8">
        <w:rPr>
          <w:rFonts w:ascii="Times New Roman" w:hAnsi="Times New Roman" w:cs="Times New Roman"/>
          <w:bCs/>
          <w:color w:val="000000" w:themeColor="text1"/>
          <w:sz w:val="24"/>
          <w:szCs w:val="24"/>
        </w:rPr>
        <w:t xml:space="preserve">The result above </w:t>
      </w:r>
      <w:r w:rsidR="0021531C">
        <w:rPr>
          <w:rFonts w:ascii="Times New Roman" w:hAnsi="Times New Roman" w:cs="Times New Roman"/>
          <w:bCs/>
          <w:color w:val="000000" w:themeColor="text1"/>
          <w:sz w:val="24"/>
          <w:szCs w:val="24"/>
        </w:rPr>
        <w:t xml:space="preserve">shows the social media access by students in senior secondary schools in Ilorin West LGA, Kwara State. Based on the result above, 88% of the students do have access to facebook , 90% have access to Whatsapp, 65% have access to Tik-tok, 67% have access to Twitter, 44% have access to Instagram, 39% have access to Youtube and 42% have access to Telegram. According to the result above, it was clearly shown that majority of the students have much access to Facebook, Whatsapp, Tiktok and Twitter while few only access Instagram, Youtube and Telegram. </w:t>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b/>
          <w:color w:val="000000" w:themeColor="text1"/>
          <w:sz w:val="24"/>
          <w:szCs w:val="24"/>
        </w:rPr>
        <w:t xml:space="preserve">Research Question Three: </w:t>
      </w:r>
      <w:r w:rsidR="00AF44C9" w:rsidRPr="008955AB">
        <w:rPr>
          <w:rFonts w:ascii="Times New Roman" w:hAnsi="Times New Roman" w:cs="Times New Roman"/>
          <w:color w:val="000000" w:themeColor="text1"/>
          <w:sz w:val="24"/>
          <w:szCs w:val="24"/>
        </w:rPr>
        <w:t>What are the patterns of social media use by students in senior secondary schools in Ilorin West LGA, Kwara State?</w:t>
      </w:r>
    </w:p>
    <w:p w:rsidR="007B6D04" w:rsidRDefault="007B6D04" w:rsidP="00E3312F">
      <w:pPr>
        <w:spacing w:after="0" w:line="480" w:lineRule="auto"/>
        <w:jc w:val="both"/>
        <w:rPr>
          <w:rFonts w:ascii="Times New Roman" w:hAnsi="Times New Roman" w:cs="Times New Roman"/>
          <w:b/>
          <w:color w:val="000000" w:themeColor="text1"/>
          <w:sz w:val="24"/>
          <w:szCs w:val="24"/>
        </w:rPr>
      </w:pPr>
      <w:r w:rsidRPr="007B6D04">
        <w:rPr>
          <w:rFonts w:ascii="Times New Roman" w:hAnsi="Times New Roman" w:cs="Times New Roman"/>
          <w:b/>
          <w:color w:val="000000" w:themeColor="text1"/>
          <w:sz w:val="24"/>
          <w:szCs w:val="24"/>
        </w:rPr>
        <w:t xml:space="preserve">Table 7: Pattern of Social Media Use by Students in </w:t>
      </w:r>
      <w:r w:rsidR="00AF44C9">
        <w:rPr>
          <w:rFonts w:ascii="Times New Roman" w:hAnsi="Times New Roman" w:cs="Times New Roman"/>
          <w:b/>
          <w:color w:val="000000" w:themeColor="text1"/>
          <w:sz w:val="24"/>
          <w:szCs w:val="24"/>
        </w:rPr>
        <w:t xml:space="preserve">Senior </w:t>
      </w:r>
      <w:r w:rsidRPr="007B6D04">
        <w:rPr>
          <w:rFonts w:ascii="Times New Roman" w:hAnsi="Times New Roman" w:cs="Times New Roman"/>
          <w:b/>
          <w:color w:val="000000" w:themeColor="text1"/>
          <w:sz w:val="24"/>
          <w:szCs w:val="24"/>
        </w:rPr>
        <w:t xml:space="preserve">Secondary School </w:t>
      </w:r>
      <w:bookmarkStart w:id="0" w:name="_Hlk158012659"/>
    </w:p>
    <w:tbl>
      <w:tblPr>
        <w:tblStyle w:val="TableGrid"/>
        <w:tblW w:w="8826" w:type="dxa"/>
        <w:tblLook w:val="04A0"/>
      </w:tblPr>
      <w:tblGrid>
        <w:gridCol w:w="738"/>
        <w:gridCol w:w="3240"/>
        <w:gridCol w:w="978"/>
        <w:gridCol w:w="720"/>
        <w:gridCol w:w="720"/>
        <w:gridCol w:w="810"/>
        <w:gridCol w:w="810"/>
        <w:gridCol w:w="810"/>
      </w:tblGrid>
      <w:tr w:rsidR="0036101E" w:rsidTr="00E3312F">
        <w:tc>
          <w:tcPr>
            <w:tcW w:w="738"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S/N</w:t>
            </w:r>
          </w:p>
        </w:tc>
        <w:tc>
          <w:tcPr>
            <w:tcW w:w="3240"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ITEMS</w:t>
            </w:r>
          </w:p>
        </w:tc>
        <w:tc>
          <w:tcPr>
            <w:tcW w:w="978"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w:t>
            </w:r>
          </w:p>
        </w:tc>
        <w:tc>
          <w:tcPr>
            <w:tcW w:w="720"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p>
        </w:tc>
        <w:tc>
          <w:tcPr>
            <w:tcW w:w="720"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p>
        </w:tc>
        <w:tc>
          <w:tcPr>
            <w:tcW w:w="810"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810"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w:t>
            </w:r>
          </w:p>
        </w:tc>
        <w:tc>
          <w:tcPr>
            <w:tcW w:w="810" w:type="dxa"/>
          </w:tcPr>
          <w:p w:rsidR="0036101E" w:rsidRDefault="0036101E" w:rsidP="001E1470">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TD%</w:t>
            </w:r>
          </w:p>
        </w:tc>
      </w:tr>
      <w:tr w:rsidR="00610FF0" w:rsidTr="00E3312F">
        <w:tc>
          <w:tcPr>
            <w:tcW w:w="738" w:type="dxa"/>
          </w:tcPr>
          <w:p w:rsidR="00610FF0" w:rsidRPr="00734C6B" w:rsidRDefault="00610FF0" w:rsidP="001E14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240" w:type="dxa"/>
          </w:tcPr>
          <w:p w:rsidR="00610FF0" w:rsidRPr="008D3F53" w:rsidRDefault="00CB4FE1" w:rsidP="001E1470">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w:t>
            </w:r>
            <w:r w:rsidR="00610FF0" w:rsidRPr="008D3F53">
              <w:rPr>
                <w:rFonts w:ascii="Times New Roman" w:hAnsi="Times New Roman" w:cs="Times New Roman"/>
                <w:szCs w:val="24"/>
              </w:rPr>
              <w:t>watch</w:t>
            </w:r>
            <w:r w:rsidR="00610FF0">
              <w:rPr>
                <w:rFonts w:ascii="Times New Roman" w:hAnsi="Times New Roman" w:cs="Times New Roman"/>
                <w:szCs w:val="24"/>
              </w:rPr>
              <w:t xml:space="preserve"> videos whenever you are </w:t>
            </w:r>
            <w:r w:rsidR="00610FF0" w:rsidRPr="008D3F53">
              <w:rPr>
                <w:rFonts w:ascii="Times New Roman" w:hAnsi="Times New Roman" w:cs="Times New Roman"/>
                <w:szCs w:val="24"/>
              </w:rPr>
              <w:t>connected to the internet</w:t>
            </w:r>
          </w:p>
        </w:tc>
        <w:tc>
          <w:tcPr>
            <w:tcW w:w="978"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610FF0" w:rsidTr="00E3312F">
        <w:tc>
          <w:tcPr>
            <w:tcW w:w="738" w:type="dxa"/>
          </w:tcPr>
          <w:p w:rsidR="00610FF0" w:rsidRPr="00734C6B" w:rsidRDefault="00610FF0" w:rsidP="001E14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40" w:type="dxa"/>
          </w:tcPr>
          <w:p w:rsidR="00610FF0" w:rsidRPr="008D3F53" w:rsidRDefault="00CB4FE1" w:rsidP="001E1470">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 xml:space="preserve">You </w:t>
            </w:r>
            <w:r w:rsidR="00610FF0">
              <w:rPr>
                <w:rFonts w:ascii="Times New Roman" w:hAnsi="Times New Roman" w:cs="Times New Roman"/>
                <w:szCs w:val="24"/>
              </w:rPr>
              <w:t>play online games when never you have the</w:t>
            </w:r>
            <w:r w:rsidR="00610FF0" w:rsidRPr="008D3F53">
              <w:rPr>
                <w:rFonts w:ascii="Times New Roman" w:hAnsi="Times New Roman" w:cs="Times New Roman"/>
                <w:szCs w:val="24"/>
              </w:rPr>
              <w:t xml:space="preserve"> opportunity</w:t>
            </w:r>
          </w:p>
        </w:tc>
        <w:tc>
          <w:tcPr>
            <w:tcW w:w="978"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610FF0" w:rsidTr="00E3312F">
        <w:tc>
          <w:tcPr>
            <w:tcW w:w="738" w:type="dxa"/>
          </w:tcPr>
          <w:p w:rsidR="00610FF0" w:rsidRPr="00734C6B" w:rsidRDefault="00610FF0" w:rsidP="001E14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240" w:type="dxa"/>
          </w:tcPr>
          <w:p w:rsidR="00610FF0" w:rsidRPr="008D3F53" w:rsidRDefault="00CB4FE1" w:rsidP="001E1470">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w:t>
            </w:r>
            <w:r w:rsidR="00610FF0" w:rsidRPr="008D3F53">
              <w:rPr>
                <w:rFonts w:ascii="Times New Roman" w:hAnsi="Times New Roman" w:cs="Times New Roman"/>
                <w:szCs w:val="24"/>
              </w:rPr>
              <w:t>download music videos and movies from the internet a lot.</w:t>
            </w:r>
          </w:p>
        </w:tc>
        <w:tc>
          <w:tcPr>
            <w:tcW w:w="978"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610FF0" w:rsidTr="00E3312F">
        <w:tc>
          <w:tcPr>
            <w:tcW w:w="738" w:type="dxa"/>
          </w:tcPr>
          <w:p w:rsidR="00610FF0" w:rsidRDefault="00610FF0" w:rsidP="001E14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240" w:type="dxa"/>
          </w:tcPr>
          <w:p w:rsidR="00610FF0" w:rsidRPr="008D3F53" w:rsidRDefault="00CB4FE1" w:rsidP="001E1470">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w:t>
            </w:r>
            <w:r w:rsidR="00610FF0" w:rsidRPr="008D3F53">
              <w:rPr>
                <w:rFonts w:ascii="Times New Roman" w:hAnsi="Times New Roman" w:cs="Times New Roman"/>
                <w:szCs w:val="24"/>
              </w:rPr>
              <w:t>always enjoy browsing/surfing the internet</w:t>
            </w:r>
          </w:p>
        </w:tc>
        <w:tc>
          <w:tcPr>
            <w:tcW w:w="978" w:type="dxa"/>
          </w:tcPr>
          <w:p w:rsidR="00610FF0" w:rsidRPr="0024232A" w:rsidRDefault="00610FF0" w:rsidP="001E1470">
            <w:pPr>
              <w:spacing w:line="360" w:lineRule="auto"/>
              <w:jc w:val="both"/>
              <w:rPr>
                <w:rFonts w:ascii="Times New Roman" w:hAnsi="Times New Roman" w:cs="Times New Roman"/>
                <w:sz w:val="26"/>
                <w:szCs w:val="26"/>
              </w:rPr>
            </w:pPr>
            <w:r w:rsidRPr="0024232A">
              <w:rPr>
                <w:rFonts w:ascii="Times New Roman" w:hAnsi="Times New Roman" w:cs="Times New Roman"/>
                <w:sz w:val="26"/>
                <w:szCs w:val="26"/>
              </w:rPr>
              <w:t>30%</w:t>
            </w:r>
          </w:p>
        </w:tc>
        <w:tc>
          <w:tcPr>
            <w:tcW w:w="720" w:type="dxa"/>
          </w:tcPr>
          <w:p w:rsidR="00610FF0" w:rsidRPr="0024232A" w:rsidRDefault="00610FF0" w:rsidP="001E1470">
            <w:pPr>
              <w:spacing w:line="360" w:lineRule="auto"/>
              <w:jc w:val="both"/>
              <w:rPr>
                <w:rFonts w:ascii="Times New Roman" w:hAnsi="Times New Roman" w:cs="Times New Roman"/>
                <w:sz w:val="26"/>
                <w:szCs w:val="26"/>
              </w:rPr>
            </w:pPr>
            <w:r w:rsidRPr="0024232A">
              <w:rPr>
                <w:rFonts w:ascii="Times New Roman" w:hAnsi="Times New Roman" w:cs="Times New Roman"/>
                <w:sz w:val="26"/>
                <w:szCs w:val="26"/>
              </w:rPr>
              <w:t>47%</w:t>
            </w:r>
          </w:p>
        </w:tc>
        <w:tc>
          <w:tcPr>
            <w:tcW w:w="720" w:type="dxa"/>
          </w:tcPr>
          <w:p w:rsidR="00610FF0" w:rsidRPr="0024232A" w:rsidRDefault="00610FF0" w:rsidP="001E1470">
            <w:pPr>
              <w:spacing w:line="360" w:lineRule="auto"/>
              <w:jc w:val="both"/>
              <w:rPr>
                <w:rFonts w:ascii="Times New Roman" w:hAnsi="Times New Roman" w:cs="Times New Roman"/>
                <w:sz w:val="26"/>
                <w:szCs w:val="26"/>
              </w:rPr>
            </w:pPr>
            <w:r w:rsidRPr="0024232A">
              <w:rPr>
                <w:rFonts w:ascii="Times New Roman" w:hAnsi="Times New Roman" w:cs="Times New Roman"/>
                <w:sz w:val="26"/>
                <w:szCs w:val="26"/>
              </w:rPr>
              <w:t>13%</w:t>
            </w:r>
          </w:p>
        </w:tc>
        <w:tc>
          <w:tcPr>
            <w:tcW w:w="810" w:type="dxa"/>
          </w:tcPr>
          <w:p w:rsidR="00610FF0" w:rsidRPr="0024232A" w:rsidRDefault="00610FF0" w:rsidP="001E1470">
            <w:pPr>
              <w:spacing w:line="360" w:lineRule="auto"/>
              <w:jc w:val="both"/>
              <w:rPr>
                <w:rFonts w:ascii="Times New Roman" w:hAnsi="Times New Roman" w:cs="Times New Roman"/>
                <w:sz w:val="26"/>
                <w:szCs w:val="26"/>
              </w:rPr>
            </w:pPr>
            <w:r w:rsidRPr="0024232A">
              <w:rPr>
                <w:rFonts w:ascii="Times New Roman" w:hAnsi="Times New Roman" w:cs="Times New Roman"/>
                <w:sz w:val="26"/>
                <w:szCs w:val="26"/>
              </w:rPr>
              <w:t>10%</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610FF0" w:rsidTr="00E3312F">
        <w:tc>
          <w:tcPr>
            <w:tcW w:w="738" w:type="dxa"/>
          </w:tcPr>
          <w:p w:rsidR="00610FF0" w:rsidRDefault="00610FF0" w:rsidP="001E14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240" w:type="dxa"/>
          </w:tcPr>
          <w:p w:rsidR="00610FF0" w:rsidRPr="008D3F53" w:rsidRDefault="00CB4FE1" w:rsidP="001E1470">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 xml:space="preserve">You </w:t>
            </w:r>
            <w:r w:rsidR="00610FF0">
              <w:rPr>
                <w:rFonts w:ascii="Times New Roman" w:hAnsi="Times New Roman" w:cs="Times New Roman"/>
                <w:szCs w:val="24"/>
              </w:rPr>
              <w:t>love accessing</w:t>
            </w:r>
            <w:r w:rsidR="00610FF0" w:rsidRPr="008D3F53">
              <w:rPr>
                <w:rFonts w:ascii="Times New Roman" w:hAnsi="Times New Roman" w:cs="Times New Roman"/>
                <w:szCs w:val="24"/>
              </w:rPr>
              <w:t xml:space="preserve"> social</w:t>
            </w:r>
            <w:r w:rsidR="00610FF0">
              <w:rPr>
                <w:rFonts w:ascii="Times New Roman" w:hAnsi="Times New Roman" w:cs="Times New Roman"/>
                <w:szCs w:val="24"/>
              </w:rPr>
              <w:t xml:space="preserve"> media because you go</w:t>
            </w:r>
            <w:r w:rsidR="00610FF0" w:rsidRPr="008D3F53">
              <w:rPr>
                <w:rFonts w:ascii="Times New Roman" w:hAnsi="Times New Roman" w:cs="Times New Roman"/>
                <w:szCs w:val="24"/>
              </w:rPr>
              <w:t>t to meet new people</w:t>
            </w:r>
          </w:p>
        </w:tc>
        <w:tc>
          <w:tcPr>
            <w:tcW w:w="978"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610FF0" w:rsidTr="00E3312F">
        <w:tc>
          <w:tcPr>
            <w:tcW w:w="738" w:type="dxa"/>
          </w:tcPr>
          <w:p w:rsidR="00610FF0" w:rsidRDefault="00610FF0" w:rsidP="001E14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240" w:type="dxa"/>
          </w:tcPr>
          <w:p w:rsidR="00610FF0" w:rsidRPr="008D3F53" w:rsidRDefault="00CB4FE1" w:rsidP="001E1470">
            <w:pPr>
              <w:spacing w:line="360" w:lineRule="auto"/>
              <w:jc w:val="both"/>
              <w:rPr>
                <w:rFonts w:ascii="Times New Roman" w:hAnsi="Times New Roman" w:cs="Times New Roman"/>
                <w:szCs w:val="24"/>
              </w:rPr>
            </w:pPr>
            <w:r>
              <w:rPr>
                <w:rFonts w:ascii="Times New Roman" w:hAnsi="Times New Roman" w:cs="Times New Roman"/>
                <w:szCs w:val="24"/>
              </w:rPr>
              <w:t>S</w:t>
            </w:r>
            <w:r w:rsidRPr="008D3F53">
              <w:rPr>
                <w:rFonts w:ascii="Times New Roman" w:hAnsi="Times New Roman" w:cs="Times New Roman"/>
                <w:szCs w:val="24"/>
              </w:rPr>
              <w:t xml:space="preserve">ocial </w:t>
            </w:r>
            <w:r w:rsidR="00610FF0">
              <w:rPr>
                <w:rFonts w:ascii="Times New Roman" w:hAnsi="Times New Roman" w:cs="Times New Roman"/>
                <w:szCs w:val="24"/>
              </w:rPr>
              <w:t>media enable</w:t>
            </w:r>
            <w:r>
              <w:rPr>
                <w:rFonts w:ascii="Times New Roman" w:hAnsi="Times New Roman" w:cs="Times New Roman"/>
                <w:szCs w:val="24"/>
              </w:rPr>
              <w:t>s</w:t>
            </w:r>
            <w:r w:rsidR="00610FF0">
              <w:rPr>
                <w:rFonts w:ascii="Times New Roman" w:hAnsi="Times New Roman" w:cs="Times New Roman"/>
                <w:szCs w:val="24"/>
              </w:rPr>
              <w:t xml:space="preserve"> you to remain connected with your</w:t>
            </w:r>
            <w:r w:rsidR="00610FF0" w:rsidRPr="008D3F53">
              <w:rPr>
                <w:rFonts w:ascii="Times New Roman" w:hAnsi="Times New Roman" w:cs="Times New Roman"/>
                <w:szCs w:val="24"/>
              </w:rPr>
              <w:t xml:space="preserve"> family and friends</w:t>
            </w:r>
          </w:p>
        </w:tc>
        <w:tc>
          <w:tcPr>
            <w:tcW w:w="978"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2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610FF0" w:rsidTr="00E3312F">
        <w:tc>
          <w:tcPr>
            <w:tcW w:w="738" w:type="dxa"/>
          </w:tcPr>
          <w:p w:rsidR="00610FF0" w:rsidRDefault="00610FF0" w:rsidP="001E147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240" w:type="dxa"/>
          </w:tcPr>
          <w:p w:rsidR="00610FF0" w:rsidRPr="008D3F53" w:rsidRDefault="00CB4FE1" w:rsidP="001E1470">
            <w:pPr>
              <w:spacing w:line="360" w:lineRule="auto"/>
              <w:jc w:val="both"/>
              <w:rPr>
                <w:rFonts w:ascii="Times New Roman" w:hAnsi="Times New Roman" w:cs="Times New Roman"/>
                <w:szCs w:val="24"/>
              </w:rPr>
            </w:pPr>
            <w:r>
              <w:rPr>
                <w:rFonts w:ascii="Times New Roman" w:hAnsi="Times New Roman" w:cs="Times New Roman"/>
                <w:szCs w:val="24"/>
              </w:rPr>
              <w:t xml:space="preserve">You </w:t>
            </w:r>
            <w:r w:rsidR="00610FF0">
              <w:rPr>
                <w:rFonts w:ascii="Times New Roman" w:hAnsi="Times New Roman" w:cs="Times New Roman"/>
                <w:szCs w:val="24"/>
              </w:rPr>
              <w:t>use the internet for doing your</w:t>
            </w:r>
            <w:r w:rsidR="00610FF0" w:rsidRPr="008D3F53">
              <w:rPr>
                <w:rFonts w:ascii="Times New Roman" w:hAnsi="Times New Roman" w:cs="Times New Roman"/>
                <w:szCs w:val="24"/>
              </w:rPr>
              <w:t xml:space="preserve"> assignments</w:t>
            </w:r>
            <w:r w:rsidR="00610FF0">
              <w:rPr>
                <w:rFonts w:ascii="Times New Roman" w:hAnsi="Times New Roman" w:cs="Times New Roman"/>
                <w:szCs w:val="24"/>
              </w:rPr>
              <w:t xml:space="preserve"> </w:t>
            </w:r>
            <w:r w:rsidR="00610FF0" w:rsidRPr="008D3F53">
              <w:rPr>
                <w:rFonts w:ascii="Times New Roman" w:hAnsi="Times New Roman" w:cs="Times New Roman"/>
                <w:szCs w:val="24"/>
              </w:rPr>
              <w:t>and enriching class notes.</w:t>
            </w:r>
          </w:p>
        </w:tc>
        <w:tc>
          <w:tcPr>
            <w:tcW w:w="978" w:type="dxa"/>
          </w:tcPr>
          <w:p w:rsidR="00610FF0" w:rsidRPr="0024232A" w:rsidRDefault="00610FF0" w:rsidP="001E1470">
            <w:pPr>
              <w:spacing w:line="360" w:lineRule="auto"/>
              <w:jc w:val="both"/>
              <w:rPr>
                <w:rFonts w:ascii="Times New Roman" w:hAnsi="Times New Roman" w:cs="Times New Roman"/>
                <w:sz w:val="26"/>
                <w:szCs w:val="26"/>
              </w:rPr>
            </w:pPr>
            <w:r>
              <w:rPr>
                <w:rFonts w:ascii="Times New Roman" w:hAnsi="Times New Roman" w:cs="Times New Roman"/>
                <w:sz w:val="26"/>
                <w:szCs w:val="26"/>
              </w:rPr>
              <w:t>33</w:t>
            </w:r>
            <w:r w:rsidRPr="0024232A">
              <w:rPr>
                <w:rFonts w:ascii="Times New Roman" w:hAnsi="Times New Roman" w:cs="Times New Roman"/>
                <w:sz w:val="26"/>
                <w:szCs w:val="26"/>
              </w:rPr>
              <w:t>%</w:t>
            </w:r>
          </w:p>
        </w:tc>
        <w:tc>
          <w:tcPr>
            <w:tcW w:w="720" w:type="dxa"/>
          </w:tcPr>
          <w:p w:rsidR="00610FF0" w:rsidRPr="0024232A" w:rsidRDefault="00610FF0" w:rsidP="001E1470">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24232A">
              <w:rPr>
                <w:rFonts w:ascii="Times New Roman" w:hAnsi="Times New Roman" w:cs="Times New Roman"/>
                <w:sz w:val="26"/>
                <w:szCs w:val="26"/>
              </w:rPr>
              <w:t>1%</w:t>
            </w:r>
          </w:p>
        </w:tc>
        <w:tc>
          <w:tcPr>
            <w:tcW w:w="720" w:type="dxa"/>
          </w:tcPr>
          <w:p w:rsidR="00610FF0" w:rsidRPr="0024232A" w:rsidRDefault="00610FF0" w:rsidP="001E1470">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Pr="0024232A">
              <w:rPr>
                <w:rFonts w:ascii="Times New Roman" w:hAnsi="Times New Roman" w:cs="Times New Roman"/>
                <w:sz w:val="26"/>
                <w:szCs w:val="26"/>
              </w:rPr>
              <w:t>%</w:t>
            </w:r>
          </w:p>
        </w:tc>
        <w:tc>
          <w:tcPr>
            <w:tcW w:w="810" w:type="dxa"/>
          </w:tcPr>
          <w:p w:rsidR="00610FF0" w:rsidRPr="0024232A" w:rsidRDefault="00610FF0" w:rsidP="001E1470">
            <w:pPr>
              <w:spacing w:line="360" w:lineRule="auto"/>
              <w:jc w:val="both"/>
              <w:rPr>
                <w:rFonts w:ascii="Times New Roman" w:hAnsi="Times New Roman" w:cs="Times New Roman"/>
                <w:sz w:val="26"/>
                <w:szCs w:val="26"/>
              </w:rPr>
            </w:pPr>
            <w:r>
              <w:rPr>
                <w:rFonts w:ascii="Times New Roman" w:hAnsi="Times New Roman" w:cs="Times New Roman"/>
                <w:sz w:val="26"/>
                <w:szCs w:val="26"/>
              </w:rPr>
              <w:t>21</w:t>
            </w:r>
            <w:r w:rsidRPr="0024232A">
              <w:rPr>
                <w:rFonts w:ascii="Times New Roman" w:hAnsi="Times New Roman" w:cs="Times New Roman"/>
                <w:sz w:val="26"/>
                <w:szCs w:val="26"/>
              </w:rPr>
              <w:t>%</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10" w:type="dxa"/>
          </w:tcPr>
          <w:p w:rsidR="00610FF0" w:rsidRDefault="00610FF0" w:rsidP="001E1470">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bl>
    <w:p w:rsidR="0036101E" w:rsidRPr="007B6D04" w:rsidRDefault="0036101E" w:rsidP="00E3312F">
      <w:pPr>
        <w:spacing w:after="0" w:line="480" w:lineRule="auto"/>
        <w:jc w:val="both"/>
        <w:rPr>
          <w:rFonts w:ascii="Times New Roman" w:hAnsi="Times New Roman" w:cs="Times New Roman"/>
          <w:b/>
          <w:i/>
          <w:color w:val="000000" w:themeColor="text1"/>
          <w:sz w:val="24"/>
          <w:szCs w:val="24"/>
        </w:rPr>
      </w:pPr>
      <w:r w:rsidRPr="007B6D04">
        <w:rPr>
          <w:rFonts w:ascii="Times New Roman" w:hAnsi="Times New Roman" w:cs="Times New Roman"/>
          <w:b/>
          <w:i/>
          <w:color w:val="000000" w:themeColor="text1"/>
          <w:sz w:val="24"/>
          <w:szCs w:val="24"/>
        </w:rPr>
        <w:t>Source: Field Survey, 2024</w:t>
      </w:r>
    </w:p>
    <w:p w:rsidR="0036101E" w:rsidRDefault="0036101E" w:rsidP="00E3312F">
      <w:pPr>
        <w:spacing w:after="0" w:line="480" w:lineRule="auto"/>
        <w:jc w:val="both"/>
        <w:rPr>
          <w:rFonts w:ascii="Times New Roman" w:hAnsi="Times New Roman" w:cs="Times New Roman"/>
          <w:b/>
          <w:color w:val="000000" w:themeColor="text1"/>
          <w:sz w:val="24"/>
          <w:szCs w:val="24"/>
        </w:rPr>
      </w:pPr>
    </w:p>
    <w:bookmarkEnd w:id="0"/>
    <w:p w:rsidR="007B6D04" w:rsidRPr="007B6D04" w:rsidRDefault="007B6D04" w:rsidP="00E3312F">
      <w:pPr>
        <w:spacing w:after="0" w:line="480" w:lineRule="auto"/>
        <w:jc w:val="both"/>
        <w:rPr>
          <w:rFonts w:ascii="Times New Roman" w:hAnsi="Times New Roman" w:cs="Times New Roman"/>
          <w:bCs/>
          <w:color w:val="000000" w:themeColor="text1"/>
          <w:sz w:val="24"/>
          <w:szCs w:val="24"/>
        </w:rPr>
      </w:pPr>
      <w:r w:rsidRPr="007B6D04">
        <w:rPr>
          <w:rFonts w:ascii="Times New Roman" w:hAnsi="Times New Roman" w:cs="Times New Roman"/>
          <w:b/>
          <w:color w:val="000000" w:themeColor="text1"/>
          <w:sz w:val="24"/>
          <w:szCs w:val="24"/>
        </w:rPr>
        <w:tab/>
      </w:r>
      <w:r w:rsidRPr="007B6D04">
        <w:rPr>
          <w:rFonts w:ascii="Times New Roman" w:hAnsi="Times New Roman" w:cs="Times New Roman"/>
          <w:bCs/>
          <w:color w:val="000000" w:themeColor="text1"/>
          <w:sz w:val="24"/>
          <w:szCs w:val="24"/>
        </w:rPr>
        <w:t xml:space="preserve">The result above shows the responses of the study on their behaviour pattern of accessing social media platforms. Based on the result above, </w:t>
      </w:r>
      <w:r w:rsidR="0052208B">
        <w:rPr>
          <w:rFonts w:ascii="Times New Roman" w:hAnsi="Times New Roman" w:cs="Times New Roman"/>
          <w:bCs/>
          <w:color w:val="000000" w:themeColor="text1"/>
          <w:sz w:val="24"/>
          <w:szCs w:val="24"/>
        </w:rPr>
        <w:t>64</w:t>
      </w:r>
      <w:r w:rsidRPr="007B6D04">
        <w:rPr>
          <w:rFonts w:ascii="Times New Roman" w:hAnsi="Times New Roman" w:cs="Times New Roman"/>
          <w:bCs/>
          <w:color w:val="000000" w:themeColor="text1"/>
          <w:sz w:val="24"/>
          <w:szCs w:val="24"/>
        </w:rPr>
        <w:t>% of the students agreed that they love watching videos whenever they are co</w:t>
      </w:r>
      <w:r w:rsidR="0052208B">
        <w:rPr>
          <w:rFonts w:ascii="Times New Roman" w:hAnsi="Times New Roman" w:cs="Times New Roman"/>
          <w:bCs/>
          <w:color w:val="000000" w:themeColor="text1"/>
          <w:sz w:val="24"/>
          <w:szCs w:val="24"/>
        </w:rPr>
        <w:t>nnected to the internet while 36</w:t>
      </w:r>
      <w:r w:rsidRPr="007B6D04">
        <w:rPr>
          <w:rFonts w:ascii="Times New Roman" w:hAnsi="Times New Roman" w:cs="Times New Roman"/>
          <w:bCs/>
          <w:color w:val="000000" w:themeColor="text1"/>
          <w:sz w:val="24"/>
          <w:szCs w:val="24"/>
        </w:rPr>
        <w:t>% disagreed. 7</w:t>
      </w:r>
      <w:r w:rsidR="0052208B">
        <w:rPr>
          <w:rFonts w:ascii="Times New Roman" w:hAnsi="Times New Roman" w:cs="Times New Roman"/>
          <w:bCs/>
          <w:color w:val="000000" w:themeColor="text1"/>
          <w:sz w:val="24"/>
          <w:szCs w:val="24"/>
        </w:rPr>
        <w:t>3</w:t>
      </w:r>
      <w:r w:rsidRPr="007B6D04">
        <w:rPr>
          <w:rFonts w:ascii="Times New Roman" w:hAnsi="Times New Roman" w:cs="Times New Roman"/>
          <w:bCs/>
          <w:color w:val="000000" w:themeColor="text1"/>
          <w:sz w:val="24"/>
          <w:szCs w:val="24"/>
        </w:rPr>
        <w:t xml:space="preserve">% agreed that they played onlines </w:t>
      </w:r>
      <w:r w:rsidR="00965D3F">
        <w:rPr>
          <w:rFonts w:ascii="Times New Roman" w:hAnsi="Times New Roman" w:cs="Times New Roman"/>
          <w:bCs/>
          <w:color w:val="000000" w:themeColor="text1"/>
          <w:sz w:val="24"/>
          <w:szCs w:val="24"/>
        </w:rPr>
        <w:t xml:space="preserve">games </w:t>
      </w:r>
      <w:r w:rsidRPr="007B6D04">
        <w:rPr>
          <w:rFonts w:ascii="Times New Roman" w:hAnsi="Times New Roman" w:cs="Times New Roman"/>
          <w:bCs/>
          <w:color w:val="000000" w:themeColor="text1"/>
          <w:sz w:val="24"/>
          <w:szCs w:val="24"/>
        </w:rPr>
        <w:t>wheneve</w:t>
      </w:r>
      <w:r w:rsidR="00965D3F">
        <w:rPr>
          <w:rFonts w:ascii="Times New Roman" w:hAnsi="Times New Roman" w:cs="Times New Roman"/>
          <w:bCs/>
          <w:color w:val="000000" w:themeColor="text1"/>
          <w:sz w:val="24"/>
          <w:szCs w:val="24"/>
        </w:rPr>
        <w:t>r they have opportunity while 27% disagreed. 54% agreed that they download</w:t>
      </w:r>
      <w:r w:rsidRPr="007B6D04">
        <w:rPr>
          <w:rFonts w:ascii="Times New Roman" w:hAnsi="Times New Roman" w:cs="Times New Roman"/>
          <w:bCs/>
          <w:color w:val="000000" w:themeColor="text1"/>
          <w:sz w:val="24"/>
          <w:szCs w:val="24"/>
        </w:rPr>
        <w:t xml:space="preserve"> music videos and movies from the internet a lot while </w:t>
      </w:r>
      <w:r w:rsidR="00965D3F">
        <w:rPr>
          <w:rFonts w:ascii="Times New Roman" w:hAnsi="Times New Roman" w:cs="Times New Roman"/>
          <w:bCs/>
          <w:color w:val="000000" w:themeColor="text1"/>
          <w:sz w:val="24"/>
          <w:szCs w:val="24"/>
        </w:rPr>
        <w:t>46% disagreed. 77</w:t>
      </w:r>
      <w:r w:rsidRPr="007B6D04">
        <w:rPr>
          <w:rFonts w:ascii="Times New Roman" w:hAnsi="Times New Roman" w:cs="Times New Roman"/>
          <w:bCs/>
          <w:color w:val="000000" w:themeColor="text1"/>
          <w:sz w:val="24"/>
          <w:szCs w:val="24"/>
        </w:rPr>
        <w:t>%</w:t>
      </w:r>
      <w:r w:rsidR="006F4C81">
        <w:rPr>
          <w:rFonts w:ascii="Times New Roman" w:hAnsi="Times New Roman" w:cs="Times New Roman"/>
          <w:bCs/>
          <w:color w:val="000000" w:themeColor="text1"/>
          <w:sz w:val="24"/>
          <w:szCs w:val="24"/>
        </w:rPr>
        <w:t xml:space="preserve"> </w:t>
      </w:r>
      <w:r w:rsidRPr="007B6D04">
        <w:rPr>
          <w:rFonts w:ascii="Times New Roman" w:hAnsi="Times New Roman" w:cs="Times New Roman"/>
          <w:bCs/>
          <w:color w:val="000000" w:themeColor="text1"/>
          <w:sz w:val="24"/>
          <w:szCs w:val="24"/>
        </w:rPr>
        <w:t>agreed that they enjoy browsi</w:t>
      </w:r>
      <w:r w:rsidR="006F4C81">
        <w:rPr>
          <w:rFonts w:ascii="Times New Roman" w:hAnsi="Times New Roman" w:cs="Times New Roman"/>
          <w:bCs/>
          <w:color w:val="000000" w:themeColor="text1"/>
          <w:sz w:val="24"/>
          <w:szCs w:val="24"/>
        </w:rPr>
        <w:t>ng/surfing the internet while 23</w:t>
      </w:r>
      <w:r w:rsidRPr="007B6D04">
        <w:rPr>
          <w:rFonts w:ascii="Times New Roman" w:hAnsi="Times New Roman" w:cs="Times New Roman"/>
          <w:bCs/>
          <w:color w:val="000000" w:themeColor="text1"/>
          <w:sz w:val="24"/>
          <w:szCs w:val="24"/>
        </w:rPr>
        <w:t xml:space="preserve">% disagreed. </w:t>
      </w:r>
      <w:r w:rsidR="00171205">
        <w:rPr>
          <w:rFonts w:ascii="Times New Roman" w:hAnsi="Times New Roman" w:cs="Times New Roman"/>
          <w:bCs/>
          <w:color w:val="000000" w:themeColor="text1"/>
          <w:sz w:val="24"/>
          <w:szCs w:val="24"/>
        </w:rPr>
        <w:t>Further, 63</w:t>
      </w:r>
      <w:r w:rsidRPr="007B6D04">
        <w:rPr>
          <w:rFonts w:ascii="Times New Roman" w:hAnsi="Times New Roman" w:cs="Times New Roman"/>
          <w:bCs/>
          <w:color w:val="000000" w:themeColor="text1"/>
          <w:sz w:val="24"/>
          <w:szCs w:val="24"/>
        </w:rPr>
        <w:t xml:space="preserve">% agreed that they love </w:t>
      </w:r>
      <w:r w:rsidR="00171205">
        <w:rPr>
          <w:rFonts w:ascii="Times New Roman" w:hAnsi="Times New Roman" w:cs="Times New Roman"/>
          <w:bCs/>
          <w:color w:val="000000" w:themeColor="text1"/>
          <w:sz w:val="24"/>
          <w:szCs w:val="24"/>
        </w:rPr>
        <w:t>accessing</w:t>
      </w:r>
      <w:r w:rsidRPr="007B6D04">
        <w:rPr>
          <w:rFonts w:ascii="Times New Roman" w:hAnsi="Times New Roman" w:cs="Times New Roman"/>
          <w:bCs/>
          <w:color w:val="000000" w:themeColor="text1"/>
          <w:sz w:val="24"/>
          <w:szCs w:val="24"/>
        </w:rPr>
        <w:t xml:space="preserve"> social</w:t>
      </w:r>
      <w:r w:rsidR="00171205">
        <w:rPr>
          <w:rFonts w:ascii="Times New Roman" w:hAnsi="Times New Roman" w:cs="Times New Roman"/>
          <w:bCs/>
          <w:color w:val="000000" w:themeColor="text1"/>
          <w:sz w:val="24"/>
          <w:szCs w:val="24"/>
        </w:rPr>
        <w:t xml:space="preserve"> media b</w:t>
      </w:r>
      <w:r w:rsidRPr="007B6D04">
        <w:rPr>
          <w:rFonts w:ascii="Times New Roman" w:hAnsi="Times New Roman" w:cs="Times New Roman"/>
          <w:bCs/>
          <w:color w:val="000000" w:themeColor="text1"/>
          <w:sz w:val="24"/>
          <w:szCs w:val="24"/>
        </w:rPr>
        <w:t>ecause the</w:t>
      </w:r>
      <w:r w:rsidR="002B3DCB">
        <w:rPr>
          <w:rFonts w:ascii="Times New Roman" w:hAnsi="Times New Roman" w:cs="Times New Roman"/>
          <w:bCs/>
          <w:color w:val="000000" w:themeColor="text1"/>
          <w:sz w:val="24"/>
          <w:szCs w:val="24"/>
        </w:rPr>
        <w:t>y get to meet new people while 37% disagreed. 65</w:t>
      </w:r>
      <w:r w:rsidRPr="007B6D04">
        <w:rPr>
          <w:rFonts w:ascii="Times New Roman" w:hAnsi="Times New Roman" w:cs="Times New Roman"/>
          <w:bCs/>
          <w:color w:val="000000" w:themeColor="text1"/>
          <w:sz w:val="24"/>
          <w:szCs w:val="24"/>
        </w:rPr>
        <w:t xml:space="preserve">% agreed that social </w:t>
      </w:r>
      <w:r w:rsidR="002B3DCB">
        <w:rPr>
          <w:rFonts w:ascii="Times New Roman" w:hAnsi="Times New Roman" w:cs="Times New Roman"/>
          <w:bCs/>
          <w:color w:val="000000" w:themeColor="text1"/>
          <w:sz w:val="24"/>
          <w:szCs w:val="24"/>
        </w:rPr>
        <w:t>media</w:t>
      </w:r>
      <w:r w:rsidRPr="007B6D04">
        <w:rPr>
          <w:rFonts w:ascii="Times New Roman" w:hAnsi="Times New Roman" w:cs="Times New Roman"/>
          <w:bCs/>
          <w:color w:val="000000" w:themeColor="text1"/>
          <w:sz w:val="24"/>
          <w:szCs w:val="24"/>
        </w:rPr>
        <w:t xml:space="preserve"> enables them to remain connected with their family and friends while </w:t>
      </w:r>
      <w:r w:rsidR="002B3DCB">
        <w:rPr>
          <w:rFonts w:ascii="Times New Roman" w:hAnsi="Times New Roman" w:cs="Times New Roman"/>
          <w:bCs/>
          <w:color w:val="000000" w:themeColor="text1"/>
          <w:sz w:val="24"/>
          <w:szCs w:val="24"/>
        </w:rPr>
        <w:t>35% disagreed. Also, 64</w:t>
      </w:r>
      <w:r w:rsidRPr="007B6D04">
        <w:rPr>
          <w:rFonts w:ascii="Times New Roman" w:hAnsi="Times New Roman" w:cs="Times New Roman"/>
          <w:bCs/>
          <w:color w:val="000000" w:themeColor="text1"/>
          <w:sz w:val="24"/>
          <w:szCs w:val="24"/>
        </w:rPr>
        <w:t>%</w:t>
      </w:r>
      <w:r w:rsidR="002B3DCB">
        <w:rPr>
          <w:rFonts w:ascii="Times New Roman" w:hAnsi="Times New Roman" w:cs="Times New Roman"/>
          <w:bCs/>
          <w:color w:val="000000" w:themeColor="text1"/>
          <w:sz w:val="24"/>
          <w:szCs w:val="24"/>
        </w:rPr>
        <w:t xml:space="preserve"> </w:t>
      </w:r>
      <w:r w:rsidRPr="007B6D04">
        <w:rPr>
          <w:rFonts w:ascii="Times New Roman" w:hAnsi="Times New Roman" w:cs="Times New Roman"/>
          <w:bCs/>
          <w:color w:val="000000" w:themeColor="text1"/>
          <w:sz w:val="24"/>
          <w:szCs w:val="24"/>
        </w:rPr>
        <w:t>agreed that they use internet for their assignment and enriching class notes</w:t>
      </w:r>
      <w:r w:rsidR="002B3DCB">
        <w:rPr>
          <w:rFonts w:ascii="Times New Roman" w:hAnsi="Times New Roman" w:cs="Times New Roman"/>
          <w:bCs/>
          <w:color w:val="000000" w:themeColor="text1"/>
          <w:sz w:val="24"/>
          <w:szCs w:val="24"/>
        </w:rPr>
        <w:t xml:space="preserve"> while 36% disagreed.</w:t>
      </w:r>
      <w:r w:rsidRPr="007B6D04">
        <w:rPr>
          <w:rFonts w:ascii="Times New Roman" w:hAnsi="Times New Roman" w:cs="Times New Roman"/>
          <w:bCs/>
          <w:color w:val="000000" w:themeColor="text1"/>
          <w:sz w:val="24"/>
          <w:szCs w:val="24"/>
        </w:rPr>
        <w:t xml:space="preserve"> </w:t>
      </w:r>
    </w:p>
    <w:p w:rsidR="001E1470" w:rsidRDefault="001E147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7B6D04" w:rsidRPr="007B6D04" w:rsidRDefault="007B6D04" w:rsidP="001E1470">
      <w:pPr>
        <w:spacing w:after="0" w:line="360" w:lineRule="auto"/>
        <w:jc w:val="both"/>
        <w:rPr>
          <w:rFonts w:ascii="Times New Roman" w:hAnsi="Times New Roman" w:cs="Times New Roman"/>
          <w:color w:val="000000" w:themeColor="text1"/>
          <w:sz w:val="24"/>
          <w:szCs w:val="24"/>
        </w:rPr>
      </w:pPr>
      <w:r w:rsidRPr="007B6D04">
        <w:rPr>
          <w:rFonts w:ascii="Times New Roman" w:hAnsi="Times New Roman" w:cs="Times New Roman"/>
          <w:b/>
          <w:color w:val="000000" w:themeColor="text1"/>
          <w:sz w:val="24"/>
          <w:szCs w:val="24"/>
        </w:rPr>
        <w:t xml:space="preserve">Research Question Four: </w:t>
      </w:r>
      <w:r w:rsidR="0033571B" w:rsidRPr="008955AB">
        <w:rPr>
          <w:rFonts w:ascii="Times New Roman" w:hAnsi="Times New Roman" w:cs="Times New Roman"/>
          <w:color w:val="000000" w:themeColor="text1"/>
          <w:sz w:val="24"/>
          <w:szCs w:val="24"/>
        </w:rPr>
        <w:t>What is the influence of social media consumption pattern on students in senior secondary schools in Ilorin West LGA, Kwara State?</w:t>
      </w:r>
    </w:p>
    <w:p w:rsidR="007B6D04" w:rsidRDefault="007B6D04" w:rsidP="001E1470">
      <w:pPr>
        <w:spacing w:after="0" w:line="360" w:lineRule="auto"/>
        <w:jc w:val="both"/>
        <w:rPr>
          <w:rFonts w:ascii="Times New Roman" w:hAnsi="Times New Roman" w:cs="Times New Roman"/>
          <w:b/>
          <w:color w:val="000000" w:themeColor="text1"/>
          <w:sz w:val="24"/>
          <w:szCs w:val="24"/>
        </w:rPr>
      </w:pPr>
      <w:bookmarkStart w:id="1" w:name="_Hlk158013959"/>
      <w:r w:rsidRPr="007B6D04">
        <w:rPr>
          <w:rFonts w:ascii="Times New Roman" w:hAnsi="Times New Roman" w:cs="Times New Roman"/>
          <w:b/>
          <w:color w:val="000000" w:themeColor="text1"/>
          <w:sz w:val="24"/>
          <w:szCs w:val="24"/>
        </w:rPr>
        <w:t xml:space="preserve">Table 8: Impact of Social Media Consumption Patterns on </w:t>
      </w:r>
      <w:r w:rsidR="00C76DC9">
        <w:rPr>
          <w:rFonts w:ascii="Times New Roman" w:hAnsi="Times New Roman" w:cs="Times New Roman"/>
          <w:b/>
          <w:color w:val="000000" w:themeColor="text1"/>
          <w:sz w:val="24"/>
          <w:szCs w:val="24"/>
        </w:rPr>
        <w:t>Students</w:t>
      </w:r>
      <w:r w:rsidRPr="007B6D04">
        <w:rPr>
          <w:rFonts w:ascii="Times New Roman" w:hAnsi="Times New Roman" w:cs="Times New Roman"/>
          <w:b/>
          <w:color w:val="000000" w:themeColor="text1"/>
          <w:sz w:val="24"/>
          <w:szCs w:val="24"/>
        </w:rPr>
        <w:t xml:space="preserve"> in</w:t>
      </w:r>
      <w:r w:rsidR="00C76DC9">
        <w:rPr>
          <w:rFonts w:ascii="Times New Roman" w:hAnsi="Times New Roman" w:cs="Times New Roman"/>
          <w:b/>
          <w:color w:val="000000" w:themeColor="text1"/>
          <w:sz w:val="24"/>
          <w:szCs w:val="24"/>
        </w:rPr>
        <w:t xml:space="preserve"> Senior</w:t>
      </w:r>
      <w:r w:rsidRPr="007B6D04">
        <w:rPr>
          <w:rFonts w:ascii="Times New Roman" w:hAnsi="Times New Roman" w:cs="Times New Roman"/>
          <w:b/>
          <w:color w:val="000000" w:themeColor="text1"/>
          <w:sz w:val="24"/>
          <w:szCs w:val="24"/>
        </w:rPr>
        <w:t xml:space="preserve"> Secondary Schools</w:t>
      </w:r>
    </w:p>
    <w:tbl>
      <w:tblPr>
        <w:tblStyle w:val="TableGrid"/>
        <w:tblW w:w="0" w:type="auto"/>
        <w:tblLook w:val="04A0"/>
      </w:tblPr>
      <w:tblGrid>
        <w:gridCol w:w="682"/>
        <w:gridCol w:w="3463"/>
        <w:gridCol w:w="895"/>
        <w:gridCol w:w="710"/>
        <w:gridCol w:w="710"/>
        <w:gridCol w:w="792"/>
        <w:gridCol w:w="802"/>
        <w:gridCol w:w="802"/>
      </w:tblGrid>
      <w:tr w:rsidR="00F05F62" w:rsidTr="00561FEE">
        <w:tc>
          <w:tcPr>
            <w:tcW w:w="738"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S/N</w:t>
            </w:r>
          </w:p>
        </w:tc>
        <w:tc>
          <w:tcPr>
            <w:tcW w:w="4770"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ITEMS</w:t>
            </w:r>
          </w:p>
        </w:tc>
        <w:tc>
          <w:tcPr>
            <w:tcW w:w="978"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w:t>
            </w:r>
          </w:p>
        </w:tc>
        <w:tc>
          <w:tcPr>
            <w:tcW w:w="720"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p>
        </w:tc>
        <w:tc>
          <w:tcPr>
            <w:tcW w:w="720"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p>
        </w:tc>
        <w:tc>
          <w:tcPr>
            <w:tcW w:w="810"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810"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w:t>
            </w:r>
          </w:p>
        </w:tc>
        <w:tc>
          <w:tcPr>
            <w:tcW w:w="810" w:type="dxa"/>
          </w:tcPr>
          <w:p w:rsidR="00F05F62" w:rsidRDefault="00F05F62" w:rsidP="001E1470">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TD%</w:t>
            </w:r>
          </w:p>
        </w:tc>
      </w:tr>
      <w:tr w:rsidR="00DC7CB1" w:rsidTr="00561FEE">
        <w:tc>
          <w:tcPr>
            <w:tcW w:w="738" w:type="dxa"/>
          </w:tcPr>
          <w:p w:rsidR="00DC7CB1" w:rsidRPr="00734C6B" w:rsidRDefault="00DC7CB1"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770" w:type="dxa"/>
          </w:tcPr>
          <w:p w:rsidR="00DC7CB1" w:rsidRPr="008D3F53" w:rsidRDefault="00401BB8" w:rsidP="001E1470">
            <w:pPr>
              <w:jc w:val="both"/>
              <w:rPr>
                <w:rFonts w:ascii="Times New Roman" w:hAnsi="Times New Roman" w:cs="Times New Roman"/>
                <w:color w:val="000000" w:themeColor="text1"/>
                <w:szCs w:val="24"/>
              </w:rPr>
            </w:pPr>
            <w:r>
              <w:rPr>
                <w:rFonts w:ascii="Times New Roman" w:hAnsi="Times New Roman" w:cs="Times New Roman"/>
                <w:szCs w:val="24"/>
              </w:rPr>
              <w:t xml:space="preserve">Social </w:t>
            </w:r>
            <w:r w:rsidR="00DC7CB1">
              <w:rPr>
                <w:rFonts w:ascii="Times New Roman" w:hAnsi="Times New Roman" w:cs="Times New Roman"/>
                <w:szCs w:val="24"/>
              </w:rPr>
              <w:t xml:space="preserve">media brought negative effects on your </w:t>
            </w:r>
            <w:r w:rsidR="00DC7CB1" w:rsidRPr="008D3F53">
              <w:rPr>
                <w:rFonts w:ascii="Times New Roman" w:hAnsi="Times New Roman" w:cs="Times New Roman"/>
                <w:szCs w:val="24"/>
              </w:rPr>
              <w:t>interpersonal relationships</w:t>
            </w:r>
          </w:p>
        </w:tc>
        <w:tc>
          <w:tcPr>
            <w:tcW w:w="978"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30%</w:t>
            </w:r>
          </w:p>
        </w:tc>
        <w:tc>
          <w:tcPr>
            <w:tcW w:w="72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40%</w:t>
            </w:r>
          </w:p>
        </w:tc>
        <w:tc>
          <w:tcPr>
            <w:tcW w:w="72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14%</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6%</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70%</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30%</w:t>
            </w:r>
          </w:p>
        </w:tc>
      </w:tr>
      <w:tr w:rsidR="00DC7CB1" w:rsidTr="00561FEE">
        <w:tc>
          <w:tcPr>
            <w:tcW w:w="738" w:type="dxa"/>
          </w:tcPr>
          <w:p w:rsidR="00DC7CB1" w:rsidRPr="00734C6B" w:rsidRDefault="00DC7CB1"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770" w:type="dxa"/>
          </w:tcPr>
          <w:p w:rsidR="00DC7CB1" w:rsidRPr="008D3F53" w:rsidRDefault="00401BB8" w:rsidP="001E1470">
            <w:pPr>
              <w:jc w:val="both"/>
              <w:rPr>
                <w:rFonts w:ascii="Times New Roman" w:hAnsi="Times New Roman" w:cs="Times New Roman"/>
                <w:color w:val="000000" w:themeColor="text1"/>
                <w:szCs w:val="24"/>
              </w:rPr>
            </w:pPr>
            <w:r>
              <w:rPr>
                <w:rFonts w:ascii="Times New Roman" w:hAnsi="Times New Roman" w:cs="Times New Roman"/>
                <w:szCs w:val="24"/>
              </w:rPr>
              <w:t xml:space="preserve">You </w:t>
            </w:r>
            <w:r w:rsidR="00DC7CB1">
              <w:rPr>
                <w:rFonts w:ascii="Times New Roman" w:hAnsi="Times New Roman" w:cs="Times New Roman"/>
                <w:szCs w:val="24"/>
              </w:rPr>
              <w:t>feel distressed or down once you</w:t>
            </w:r>
            <w:r w:rsidR="00DC7CB1" w:rsidRPr="008D3F53">
              <w:rPr>
                <w:rFonts w:ascii="Times New Roman" w:hAnsi="Times New Roman" w:cs="Times New Roman"/>
                <w:szCs w:val="24"/>
              </w:rPr>
              <w:t xml:space="preserve"> cease using </w:t>
            </w:r>
            <w:r w:rsidR="00DC7CB1">
              <w:rPr>
                <w:rFonts w:ascii="Times New Roman" w:hAnsi="Times New Roman" w:cs="Times New Roman"/>
                <w:szCs w:val="24"/>
              </w:rPr>
              <w:t>social media</w:t>
            </w:r>
            <w:r w:rsidR="00DC7CB1" w:rsidRPr="008D3F53">
              <w:rPr>
                <w:rFonts w:ascii="Times New Roman" w:hAnsi="Times New Roman" w:cs="Times New Roman"/>
                <w:szCs w:val="24"/>
              </w:rPr>
              <w:t xml:space="preserve"> for a certain period of time</w:t>
            </w:r>
          </w:p>
        </w:tc>
        <w:tc>
          <w:tcPr>
            <w:tcW w:w="978"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33</w:t>
            </w:r>
            <w:r w:rsidR="001901C8">
              <w:rPr>
                <w:rFonts w:ascii="Times New Roman" w:hAnsi="Times New Roman" w:cs="Times New Roman"/>
                <w:sz w:val="26"/>
                <w:szCs w:val="26"/>
              </w:rPr>
              <w:t>%</w:t>
            </w:r>
          </w:p>
        </w:tc>
        <w:tc>
          <w:tcPr>
            <w:tcW w:w="72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26</w:t>
            </w:r>
            <w:r w:rsidR="001901C8">
              <w:rPr>
                <w:rFonts w:ascii="Times New Roman" w:hAnsi="Times New Roman" w:cs="Times New Roman"/>
                <w:sz w:val="26"/>
                <w:szCs w:val="26"/>
              </w:rPr>
              <w:t>%</w:t>
            </w:r>
          </w:p>
        </w:tc>
        <w:tc>
          <w:tcPr>
            <w:tcW w:w="72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24</w:t>
            </w:r>
            <w:r w:rsidR="001901C8">
              <w:rPr>
                <w:rFonts w:ascii="Times New Roman" w:hAnsi="Times New Roman" w:cs="Times New Roman"/>
                <w:sz w:val="26"/>
                <w:szCs w:val="26"/>
              </w:rPr>
              <w:t>%</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17</w:t>
            </w:r>
            <w:r w:rsidR="001901C8">
              <w:rPr>
                <w:rFonts w:ascii="Times New Roman" w:hAnsi="Times New Roman" w:cs="Times New Roman"/>
                <w:sz w:val="26"/>
                <w:szCs w:val="26"/>
              </w:rPr>
              <w:t>%</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59</w:t>
            </w:r>
            <w:r w:rsidR="00825314">
              <w:rPr>
                <w:rFonts w:ascii="Times New Roman" w:hAnsi="Times New Roman" w:cs="Times New Roman"/>
                <w:sz w:val="26"/>
                <w:szCs w:val="26"/>
              </w:rPr>
              <w:t>%</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41</w:t>
            </w:r>
            <w:r w:rsidR="00825314">
              <w:rPr>
                <w:rFonts w:ascii="Times New Roman" w:hAnsi="Times New Roman" w:cs="Times New Roman"/>
                <w:sz w:val="26"/>
                <w:szCs w:val="26"/>
              </w:rPr>
              <w:t>%</w:t>
            </w:r>
          </w:p>
        </w:tc>
      </w:tr>
      <w:tr w:rsidR="00DC7CB1" w:rsidTr="00561FEE">
        <w:tc>
          <w:tcPr>
            <w:tcW w:w="738" w:type="dxa"/>
          </w:tcPr>
          <w:p w:rsidR="00DC7CB1" w:rsidRPr="00734C6B" w:rsidRDefault="00DC7CB1"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770" w:type="dxa"/>
          </w:tcPr>
          <w:p w:rsidR="00DC7CB1" w:rsidRPr="008D3F53" w:rsidRDefault="00401BB8" w:rsidP="001E1470">
            <w:pPr>
              <w:jc w:val="both"/>
              <w:rPr>
                <w:rFonts w:ascii="Times New Roman" w:hAnsi="Times New Roman" w:cs="Times New Roman"/>
                <w:color w:val="000000" w:themeColor="text1"/>
                <w:szCs w:val="24"/>
              </w:rPr>
            </w:pPr>
            <w:r>
              <w:rPr>
                <w:rFonts w:ascii="Times New Roman" w:hAnsi="Times New Roman" w:cs="Times New Roman"/>
                <w:szCs w:val="24"/>
              </w:rPr>
              <w:t xml:space="preserve">You </w:t>
            </w:r>
            <w:r w:rsidR="00DC7CB1">
              <w:rPr>
                <w:rFonts w:ascii="Times New Roman" w:hAnsi="Times New Roman" w:cs="Times New Roman"/>
                <w:szCs w:val="24"/>
              </w:rPr>
              <w:t xml:space="preserve">feel your </w:t>
            </w:r>
            <w:r w:rsidR="00DC7CB1" w:rsidRPr="008D3F53">
              <w:rPr>
                <w:rFonts w:ascii="Times New Roman" w:hAnsi="Times New Roman" w:cs="Times New Roman"/>
                <w:szCs w:val="24"/>
              </w:rPr>
              <w:t xml:space="preserve">life would be joyless </w:t>
            </w:r>
            <w:r w:rsidR="0023161F">
              <w:rPr>
                <w:rFonts w:ascii="Times New Roman" w:hAnsi="Times New Roman" w:cs="Times New Roman"/>
                <w:szCs w:val="24"/>
              </w:rPr>
              <w:t>if you don’t have access to s</w:t>
            </w:r>
            <w:r w:rsidR="00DC7CB1">
              <w:rPr>
                <w:rFonts w:ascii="Times New Roman" w:hAnsi="Times New Roman" w:cs="Times New Roman"/>
                <w:szCs w:val="24"/>
              </w:rPr>
              <w:t>ocial media</w:t>
            </w:r>
          </w:p>
        </w:tc>
        <w:tc>
          <w:tcPr>
            <w:tcW w:w="978" w:type="dxa"/>
          </w:tcPr>
          <w:p w:rsidR="00DC7CB1" w:rsidRPr="0024232A" w:rsidRDefault="00CA0765" w:rsidP="001E1470">
            <w:pPr>
              <w:jc w:val="both"/>
              <w:rPr>
                <w:rFonts w:ascii="Times New Roman" w:hAnsi="Times New Roman" w:cs="Times New Roman"/>
                <w:sz w:val="26"/>
                <w:szCs w:val="26"/>
              </w:rPr>
            </w:pPr>
            <w:r>
              <w:rPr>
                <w:rFonts w:ascii="Times New Roman" w:hAnsi="Times New Roman" w:cs="Times New Roman"/>
                <w:sz w:val="26"/>
                <w:szCs w:val="26"/>
              </w:rPr>
              <w:t>20</w:t>
            </w:r>
            <w:r w:rsidR="00825314">
              <w:rPr>
                <w:rFonts w:ascii="Times New Roman" w:hAnsi="Times New Roman" w:cs="Times New Roman"/>
                <w:sz w:val="26"/>
                <w:szCs w:val="26"/>
              </w:rPr>
              <w:t>%</w:t>
            </w:r>
          </w:p>
        </w:tc>
        <w:tc>
          <w:tcPr>
            <w:tcW w:w="720" w:type="dxa"/>
          </w:tcPr>
          <w:p w:rsidR="00DC7CB1" w:rsidRPr="0024232A" w:rsidRDefault="00CA0765" w:rsidP="001E1470">
            <w:pPr>
              <w:jc w:val="both"/>
              <w:rPr>
                <w:rFonts w:ascii="Times New Roman" w:hAnsi="Times New Roman" w:cs="Times New Roman"/>
                <w:sz w:val="26"/>
                <w:szCs w:val="26"/>
              </w:rPr>
            </w:pPr>
            <w:r>
              <w:rPr>
                <w:rFonts w:ascii="Times New Roman" w:hAnsi="Times New Roman" w:cs="Times New Roman"/>
                <w:sz w:val="26"/>
                <w:szCs w:val="26"/>
              </w:rPr>
              <w:t>15</w:t>
            </w:r>
            <w:r w:rsidR="00825314">
              <w:rPr>
                <w:rFonts w:ascii="Times New Roman" w:hAnsi="Times New Roman" w:cs="Times New Roman"/>
                <w:sz w:val="26"/>
                <w:szCs w:val="26"/>
              </w:rPr>
              <w:t>%</w:t>
            </w:r>
          </w:p>
        </w:tc>
        <w:tc>
          <w:tcPr>
            <w:tcW w:w="720" w:type="dxa"/>
          </w:tcPr>
          <w:p w:rsidR="00DC7CB1" w:rsidRPr="0024232A" w:rsidRDefault="00CA0765" w:rsidP="001E1470">
            <w:pPr>
              <w:jc w:val="both"/>
              <w:rPr>
                <w:rFonts w:ascii="Times New Roman" w:hAnsi="Times New Roman" w:cs="Times New Roman"/>
                <w:sz w:val="26"/>
                <w:szCs w:val="26"/>
              </w:rPr>
            </w:pPr>
            <w:r>
              <w:rPr>
                <w:rFonts w:ascii="Times New Roman" w:hAnsi="Times New Roman" w:cs="Times New Roman"/>
                <w:sz w:val="26"/>
                <w:szCs w:val="26"/>
              </w:rPr>
              <w:t>30</w:t>
            </w:r>
            <w:r w:rsidR="00825314">
              <w:rPr>
                <w:rFonts w:ascii="Times New Roman" w:hAnsi="Times New Roman" w:cs="Times New Roman"/>
                <w:sz w:val="26"/>
                <w:szCs w:val="26"/>
              </w:rPr>
              <w:t>%</w:t>
            </w:r>
          </w:p>
        </w:tc>
        <w:tc>
          <w:tcPr>
            <w:tcW w:w="810" w:type="dxa"/>
          </w:tcPr>
          <w:p w:rsidR="00DC7CB1" w:rsidRPr="0024232A" w:rsidRDefault="00CA0765" w:rsidP="001E1470">
            <w:pPr>
              <w:jc w:val="both"/>
              <w:rPr>
                <w:rFonts w:ascii="Times New Roman" w:hAnsi="Times New Roman" w:cs="Times New Roman"/>
                <w:sz w:val="26"/>
                <w:szCs w:val="26"/>
              </w:rPr>
            </w:pPr>
            <w:r>
              <w:rPr>
                <w:rFonts w:ascii="Times New Roman" w:hAnsi="Times New Roman" w:cs="Times New Roman"/>
                <w:sz w:val="26"/>
                <w:szCs w:val="26"/>
              </w:rPr>
              <w:t>35</w:t>
            </w:r>
            <w:r w:rsidR="00825314">
              <w:rPr>
                <w:rFonts w:ascii="Times New Roman" w:hAnsi="Times New Roman" w:cs="Times New Roman"/>
                <w:sz w:val="26"/>
                <w:szCs w:val="26"/>
              </w:rPr>
              <w:t>%</w:t>
            </w:r>
          </w:p>
        </w:tc>
        <w:tc>
          <w:tcPr>
            <w:tcW w:w="810" w:type="dxa"/>
          </w:tcPr>
          <w:p w:rsidR="00DC7CB1" w:rsidRPr="0024232A" w:rsidRDefault="00CA0765" w:rsidP="001E1470">
            <w:pPr>
              <w:jc w:val="both"/>
              <w:rPr>
                <w:rFonts w:ascii="Times New Roman" w:hAnsi="Times New Roman" w:cs="Times New Roman"/>
                <w:sz w:val="26"/>
                <w:szCs w:val="26"/>
              </w:rPr>
            </w:pPr>
            <w:r>
              <w:rPr>
                <w:rFonts w:ascii="Times New Roman" w:hAnsi="Times New Roman" w:cs="Times New Roman"/>
                <w:sz w:val="26"/>
                <w:szCs w:val="26"/>
              </w:rPr>
              <w:t>35</w:t>
            </w:r>
            <w:r w:rsidR="00825314">
              <w:rPr>
                <w:rFonts w:ascii="Times New Roman" w:hAnsi="Times New Roman" w:cs="Times New Roman"/>
                <w:sz w:val="26"/>
                <w:szCs w:val="26"/>
              </w:rPr>
              <w:t>%</w:t>
            </w:r>
          </w:p>
        </w:tc>
        <w:tc>
          <w:tcPr>
            <w:tcW w:w="810" w:type="dxa"/>
          </w:tcPr>
          <w:p w:rsidR="00DC7CB1" w:rsidRPr="0024232A" w:rsidRDefault="00CA0765" w:rsidP="001E1470">
            <w:pPr>
              <w:jc w:val="both"/>
              <w:rPr>
                <w:rFonts w:ascii="Times New Roman" w:hAnsi="Times New Roman" w:cs="Times New Roman"/>
                <w:sz w:val="26"/>
                <w:szCs w:val="26"/>
              </w:rPr>
            </w:pPr>
            <w:r>
              <w:rPr>
                <w:rFonts w:ascii="Times New Roman" w:hAnsi="Times New Roman" w:cs="Times New Roman"/>
                <w:sz w:val="26"/>
                <w:szCs w:val="26"/>
              </w:rPr>
              <w:t>65</w:t>
            </w:r>
            <w:r w:rsidR="00825314">
              <w:rPr>
                <w:rFonts w:ascii="Times New Roman" w:hAnsi="Times New Roman" w:cs="Times New Roman"/>
                <w:sz w:val="26"/>
                <w:szCs w:val="26"/>
              </w:rPr>
              <w:t>%</w:t>
            </w:r>
          </w:p>
        </w:tc>
      </w:tr>
      <w:tr w:rsidR="00DC7CB1" w:rsidTr="00561FEE">
        <w:tc>
          <w:tcPr>
            <w:tcW w:w="738" w:type="dxa"/>
          </w:tcPr>
          <w:p w:rsidR="00DC7CB1" w:rsidRDefault="00DC7CB1"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770" w:type="dxa"/>
          </w:tcPr>
          <w:p w:rsidR="00DC7CB1" w:rsidRPr="008D3F53" w:rsidRDefault="00401BB8" w:rsidP="001E1470">
            <w:pPr>
              <w:jc w:val="both"/>
              <w:rPr>
                <w:rFonts w:ascii="Times New Roman" w:hAnsi="Times New Roman" w:cs="Times New Roman"/>
                <w:color w:val="000000" w:themeColor="text1"/>
                <w:szCs w:val="24"/>
              </w:rPr>
            </w:pPr>
            <w:r>
              <w:rPr>
                <w:rFonts w:ascii="Times New Roman" w:hAnsi="Times New Roman" w:cs="Times New Roman"/>
                <w:szCs w:val="24"/>
              </w:rPr>
              <w:t>Y</w:t>
            </w:r>
            <w:r w:rsidR="00DC7CB1">
              <w:rPr>
                <w:rFonts w:ascii="Times New Roman" w:hAnsi="Times New Roman" w:cs="Times New Roman"/>
                <w:szCs w:val="24"/>
              </w:rPr>
              <w:t>ou</w:t>
            </w:r>
            <w:r w:rsidR="00DC7CB1" w:rsidRPr="008D3F53">
              <w:rPr>
                <w:rFonts w:ascii="Times New Roman" w:hAnsi="Times New Roman" w:cs="Times New Roman"/>
                <w:szCs w:val="24"/>
              </w:rPr>
              <w:t xml:space="preserve"> use </w:t>
            </w:r>
            <w:r w:rsidR="00DC7CB1">
              <w:rPr>
                <w:rFonts w:ascii="Times New Roman" w:hAnsi="Times New Roman" w:cs="Times New Roman"/>
                <w:szCs w:val="24"/>
              </w:rPr>
              <w:t>social media</w:t>
            </w:r>
            <w:r w:rsidR="00DC7CB1" w:rsidRPr="008D3F53">
              <w:rPr>
                <w:rFonts w:ascii="Times New Roman" w:hAnsi="Times New Roman" w:cs="Times New Roman"/>
                <w:szCs w:val="24"/>
              </w:rPr>
              <w:t xml:space="preserve"> for a longer period of </w:t>
            </w:r>
            <w:r w:rsidR="00DC7CB1">
              <w:rPr>
                <w:rFonts w:ascii="Times New Roman" w:hAnsi="Times New Roman" w:cs="Times New Roman"/>
                <w:szCs w:val="24"/>
              </w:rPr>
              <w:t>time and spend more money than you</w:t>
            </w:r>
            <w:r w:rsidR="00DC7CB1" w:rsidRPr="008D3F53">
              <w:rPr>
                <w:rFonts w:ascii="Times New Roman" w:hAnsi="Times New Roman" w:cs="Times New Roman"/>
                <w:szCs w:val="24"/>
              </w:rPr>
              <w:t xml:space="preserve"> had intended</w:t>
            </w:r>
          </w:p>
        </w:tc>
        <w:tc>
          <w:tcPr>
            <w:tcW w:w="978"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40</w:t>
            </w:r>
            <w:r w:rsidR="00825314">
              <w:rPr>
                <w:rFonts w:ascii="Times New Roman" w:hAnsi="Times New Roman" w:cs="Times New Roman"/>
                <w:sz w:val="26"/>
                <w:szCs w:val="26"/>
              </w:rPr>
              <w:t>%</w:t>
            </w:r>
          </w:p>
        </w:tc>
        <w:tc>
          <w:tcPr>
            <w:tcW w:w="72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39</w:t>
            </w:r>
            <w:r w:rsidR="00825314">
              <w:rPr>
                <w:rFonts w:ascii="Times New Roman" w:hAnsi="Times New Roman" w:cs="Times New Roman"/>
                <w:sz w:val="26"/>
                <w:szCs w:val="26"/>
              </w:rPr>
              <w:t>%</w:t>
            </w:r>
          </w:p>
        </w:tc>
        <w:tc>
          <w:tcPr>
            <w:tcW w:w="72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10</w:t>
            </w:r>
            <w:r w:rsidR="00825314">
              <w:rPr>
                <w:rFonts w:ascii="Times New Roman" w:hAnsi="Times New Roman" w:cs="Times New Roman"/>
                <w:sz w:val="26"/>
                <w:szCs w:val="26"/>
              </w:rPr>
              <w:t>%</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11</w:t>
            </w:r>
            <w:r w:rsidR="00825314">
              <w:rPr>
                <w:rFonts w:ascii="Times New Roman" w:hAnsi="Times New Roman" w:cs="Times New Roman"/>
                <w:sz w:val="26"/>
                <w:szCs w:val="26"/>
              </w:rPr>
              <w:t>%</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79</w:t>
            </w:r>
            <w:r w:rsidR="00825314">
              <w:rPr>
                <w:rFonts w:ascii="Times New Roman" w:hAnsi="Times New Roman" w:cs="Times New Roman"/>
                <w:sz w:val="26"/>
                <w:szCs w:val="26"/>
              </w:rPr>
              <w:t>%</w:t>
            </w:r>
          </w:p>
        </w:tc>
        <w:tc>
          <w:tcPr>
            <w:tcW w:w="810" w:type="dxa"/>
          </w:tcPr>
          <w:p w:rsidR="00DC7CB1" w:rsidRPr="0024232A" w:rsidRDefault="00DC7CB1" w:rsidP="001E1470">
            <w:pPr>
              <w:jc w:val="both"/>
              <w:rPr>
                <w:rFonts w:ascii="Times New Roman" w:hAnsi="Times New Roman" w:cs="Times New Roman"/>
                <w:sz w:val="26"/>
                <w:szCs w:val="26"/>
              </w:rPr>
            </w:pPr>
            <w:r>
              <w:rPr>
                <w:rFonts w:ascii="Times New Roman" w:hAnsi="Times New Roman" w:cs="Times New Roman"/>
                <w:sz w:val="26"/>
                <w:szCs w:val="26"/>
              </w:rPr>
              <w:t>21</w:t>
            </w:r>
            <w:r w:rsidR="00825314">
              <w:rPr>
                <w:rFonts w:ascii="Times New Roman" w:hAnsi="Times New Roman" w:cs="Times New Roman"/>
                <w:sz w:val="26"/>
                <w:szCs w:val="26"/>
              </w:rPr>
              <w:t>%</w:t>
            </w:r>
          </w:p>
        </w:tc>
      </w:tr>
      <w:tr w:rsidR="00F05F62" w:rsidTr="00561FEE">
        <w:tc>
          <w:tcPr>
            <w:tcW w:w="738" w:type="dxa"/>
          </w:tcPr>
          <w:p w:rsidR="00F05F62" w:rsidRDefault="00F05F62"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770" w:type="dxa"/>
          </w:tcPr>
          <w:p w:rsidR="00F05F62" w:rsidRPr="008D3F53" w:rsidRDefault="00401BB8" w:rsidP="001E1470">
            <w:pPr>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w:t>
            </w:r>
            <w:r w:rsidR="00F05F62" w:rsidRPr="008D3F53">
              <w:rPr>
                <w:rFonts w:ascii="Times New Roman" w:hAnsi="Times New Roman" w:cs="Times New Roman"/>
                <w:szCs w:val="24"/>
              </w:rPr>
              <w:t xml:space="preserve">try to spend less time on </w:t>
            </w:r>
            <w:r w:rsidR="007B2EAD">
              <w:rPr>
                <w:rFonts w:ascii="Times New Roman" w:hAnsi="Times New Roman" w:cs="Times New Roman"/>
                <w:szCs w:val="24"/>
              </w:rPr>
              <w:t>social media</w:t>
            </w:r>
            <w:r w:rsidR="00F05F62" w:rsidRPr="008D3F53">
              <w:rPr>
                <w:rFonts w:ascii="Times New Roman" w:hAnsi="Times New Roman" w:cs="Times New Roman"/>
                <w:szCs w:val="24"/>
              </w:rPr>
              <w:t>, but the efforts were in vain</w:t>
            </w:r>
          </w:p>
        </w:tc>
        <w:tc>
          <w:tcPr>
            <w:tcW w:w="978"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30%</w:t>
            </w:r>
          </w:p>
        </w:tc>
        <w:tc>
          <w:tcPr>
            <w:tcW w:w="720"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33%</w:t>
            </w:r>
          </w:p>
        </w:tc>
        <w:tc>
          <w:tcPr>
            <w:tcW w:w="720"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25%</w:t>
            </w:r>
          </w:p>
        </w:tc>
        <w:tc>
          <w:tcPr>
            <w:tcW w:w="810"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12%</w:t>
            </w:r>
          </w:p>
        </w:tc>
        <w:tc>
          <w:tcPr>
            <w:tcW w:w="810"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63%</w:t>
            </w:r>
          </w:p>
        </w:tc>
        <w:tc>
          <w:tcPr>
            <w:tcW w:w="810"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37%</w:t>
            </w:r>
          </w:p>
        </w:tc>
      </w:tr>
      <w:tr w:rsidR="00F05F62" w:rsidTr="00561FEE">
        <w:tc>
          <w:tcPr>
            <w:tcW w:w="738" w:type="dxa"/>
          </w:tcPr>
          <w:p w:rsidR="00F05F62" w:rsidRDefault="00AD4FDE"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05F62">
              <w:rPr>
                <w:rFonts w:ascii="Times New Roman" w:hAnsi="Times New Roman" w:cs="Times New Roman"/>
                <w:color w:val="000000" w:themeColor="text1"/>
                <w:sz w:val="24"/>
                <w:szCs w:val="24"/>
              </w:rPr>
              <w:t>.</w:t>
            </w:r>
          </w:p>
        </w:tc>
        <w:tc>
          <w:tcPr>
            <w:tcW w:w="4770" w:type="dxa"/>
          </w:tcPr>
          <w:p w:rsidR="00F05F62" w:rsidRPr="008D3F53" w:rsidRDefault="00401BB8" w:rsidP="001E1470">
            <w:pPr>
              <w:jc w:val="both"/>
              <w:rPr>
                <w:rFonts w:ascii="Times New Roman" w:hAnsi="Times New Roman" w:cs="Times New Roman"/>
                <w:szCs w:val="24"/>
              </w:rPr>
            </w:pPr>
            <w:r>
              <w:rPr>
                <w:rFonts w:ascii="Times New Roman" w:hAnsi="Times New Roman" w:cs="Times New Roman"/>
                <w:szCs w:val="24"/>
              </w:rPr>
              <w:t>S</w:t>
            </w:r>
            <w:r w:rsidR="007B2EAD">
              <w:rPr>
                <w:rFonts w:ascii="Times New Roman" w:hAnsi="Times New Roman" w:cs="Times New Roman"/>
                <w:szCs w:val="24"/>
              </w:rPr>
              <w:t>ocial media</w:t>
            </w:r>
            <w:r w:rsidR="00F05F62" w:rsidRPr="008D3F53">
              <w:rPr>
                <w:rFonts w:ascii="Times New Roman" w:hAnsi="Times New Roman" w:cs="Times New Roman"/>
                <w:szCs w:val="24"/>
              </w:rPr>
              <w:t xml:space="preserve"> has </w:t>
            </w:r>
            <w:r w:rsidR="007B2EAD">
              <w:rPr>
                <w:rFonts w:ascii="Times New Roman" w:hAnsi="Times New Roman" w:cs="Times New Roman"/>
                <w:szCs w:val="24"/>
              </w:rPr>
              <w:t>exercised negative effects on your</w:t>
            </w:r>
            <w:r w:rsidR="00F05F62" w:rsidRPr="008D3F53">
              <w:rPr>
                <w:rFonts w:ascii="Times New Roman" w:hAnsi="Times New Roman" w:cs="Times New Roman"/>
                <w:szCs w:val="24"/>
              </w:rPr>
              <w:t xml:space="preserve"> physical health. For example, </w:t>
            </w:r>
            <w:r w:rsidR="007B2EAD">
              <w:rPr>
                <w:rFonts w:ascii="Times New Roman" w:hAnsi="Times New Roman" w:cs="Times New Roman"/>
                <w:szCs w:val="24"/>
              </w:rPr>
              <w:t>assessing social media</w:t>
            </w:r>
            <w:r w:rsidR="00F05F62" w:rsidRPr="008D3F53">
              <w:rPr>
                <w:rFonts w:ascii="Times New Roman" w:hAnsi="Times New Roman" w:cs="Times New Roman"/>
                <w:szCs w:val="24"/>
              </w:rPr>
              <w:t xml:space="preserve"> when crossing the street</w:t>
            </w:r>
            <w:r w:rsidR="007B2EAD">
              <w:rPr>
                <w:rFonts w:ascii="Times New Roman" w:hAnsi="Times New Roman" w:cs="Times New Roman"/>
                <w:szCs w:val="24"/>
              </w:rPr>
              <w:t xml:space="preserve"> etc</w:t>
            </w:r>
          </w:p>
        </w:tc>
        <w:tc>
          <w:tcPr>
            <w:tcW w:w="978" w:type="dxa"/>
          </w:tcPr>
          <w:p w:rsidR="00F05F62" w:rsidRPr="0024232A" w:rsidRDefault="00F05F62" w:rsidP="001E1470">
            <w:pPr>
              <w:jc w:val="both"/>
              <w:rPr>
                <w:rFonts w:ascii="Times New Roman" w:hAnsi="Times New Roman" w:cs="Times New Roman"/>
                <w:sz w:val="26"/>
                <w:szCs w:val="26"/>
              </w:rPr>
            </w:pPr>
            <w:r>
              <w:rPr>
                <w:rFonts w:ascii="Times New Roman" w:hAnsi="Times New Roman" w:cs="Times New Roman"/>
                <w:sz w:val="26"/>
                <w:szCs w:val="26"/>
              </w:rPr>
              <w:t>33</w:t>
            </w:r>
            <w:r w:rsidRPr="0024232A">
              <w:rPr>
                <w:rFonts w:ascii="Times New Roman" w:hAnsi="Times New Roman" w:cs="Times New Roman"/>
                <w:sz w:val="26"/>
                <w:szCs w:val="26"/>
              </w:rPr>
              <w:t>%</w:t>
            </w:r>
          </w:p>
        </w:tc>
        <w:tc>
          <w:tcPr>
            <w:tcW w:w="720" w:type="dxa"/>
          </w:tcPr>
          <w:p w:rsidR="00F05F62" w:rsidRPr="0024232A" w:rsidRDefault="00F05F62" w:rsidP="001E1470">
            <w:pPr>
              <w:jc w:val="both"/>
              <w:rPr>
                <w:rFonts w:ascii="Times New Roman" w:hAnsi="Times New Roman" w:cs="Times New Roman"/>
                <w:sz w:val="26"/>
                <w:szCs w:val="26"/>
              </w:rPr>
            </w:pPr>
            <w:r>
              <w:rPr>
                <w:rFonts w:ascii="Times New Roman" w:hAnsi="Times New Roman" w:cs="Times New Roman"/>
                <w:sz w:val="26"/>
                <w:szCs w:val="26"/>
              </w:rPr>
              <w:t>3</w:t>
            </w:r>
            <w:r w:rsidRPr="0024232A">
              <w:rPr>
                <w:rFonts w:ascii="Times New Roman" w:hAnsi="Times New Roman" w:cs="Times New Roman"/>
                <w:sz w:val="26"/>
                <w:szCs w:val="26"/>
              </w:rPr>
              <w:t>1%</w:t>
            </w:r>
          </w:p>
        </w:tc>
        <w:tc>
          <w:tcPr>
            <w:tcW w:w="720" w:type="dxa"/>
          </w:tcPr>
          <w:p w:rsidR="00F05F62" w:rsidRPr="0024232A" w:rsidRDefault="00F05F62" w:rsidP="001E1470">
            <w:pPr>
              <w:jc w:val="both"/>
              <w:rPr>
                <w:rFonts w:ascii="Times New Roman" w:hAnsi="Times New Roman" w:cs="Times New Roman"/>
                <w:sz w:val="26"/>
                <w:szCs w:val="26"/>
              </w:rPr>
            </w:pPr>
            <w:r>
              <w:rPr>
                <w:rFonts w:ascii="Times New Roman" w:hAnsi="Times New Roman" w:cs="Times New Roman"/>
                <w:sz w:val="26"/>
                <w:szCs w:val="26"/>
              </w:rPr>
              <w:t>15</w:t>
            </w:r>
            <w:r w:rsidRPr="0024232A">
              <w:rPr>
                <w:rFonts w:ascii="Times New Roman" w:hAnsi="Times New Roman" w:cs="Times New Roman"/>
                <w:sz w:val="26"/>
                <w:szCs w:val="26"/>
              </w:rPr>
              <w:t>%</w:t>
            </w:r>
          </w:p>
        </w:tc>
        <w:tc>
          <w:tcPr>
            <w:tcW w:w="810" w:type="dxa"/>
          </w:tcPr>
          <w:p w:rsidR="00F05F62" w:rsidRPr="0024232A" w:rsidRDefault="00F05F62" w:rsidP="001E1470">
            <w:pPr>
              <w:jc w:val="both"/>
              <w:rPr>
                <w:rFonts w:ascii="Times New Roman" w:hAnsi="Times New Roman" w:cs="Times New Roman"/>
                <w:sz w:val="26"/>
                <w:szCs w:val="26"/>
              </w:rPr>
            </w:pPr>
            <w:r>
              <w:rPr>
                <w:rFonts w:ascii="Times New Roman" w:hAnsi="Times New Roman" w:cs="Times New Roman"/>
                <w:sz w:val="26"/>
                <w:szCs w:val="26"/>
              </w:rPr>
              <w:t>21</w:t>
            </w:r>
            <w:r w:rsidRPr="0024232A">
              <w:rPr>
                <w:rFonts w:ascii="Times New Roman" w:hAnsi="Times New Roman" w:cs="Times New Roman"/>
                <w:sz w:val="26"/>
                <w:szCs w:val="26"/>
              </w:rPr>
              <w:t>%</w:t>
            </w:r>
          </w:p>
        </w:tc>
        <w:tc>
          <w:tcPr>
            <w:tcW w:w="810"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64%</w:t>
            </w:r>
          </w:p>
        </w:tc>
        <w:tc>
          <w:tcPr>
            <w:tcW w:w="810" w:type="dxa"/>
          </w:tcPr>
          <w:p w:rsidR="00F05F62" w:rsidRDefault="00F05F62" w:rsidP="001E1470">
            <w:pPr>
              <w:jc w:val="both"/>
              <w:rPr>
                <w:rFonts w:ascii="Times New Roman" w:hAnsi="Times New Roman" w:cs="Times New Roman"/>
                <w:sz w:val="24"/>
                <w:szCs w:val="24"/>
              </w:rPr>
            </w:pPr>
            <w:r>
              <w:rPr>
                <w:rFonts w:ascii="Times New Roman" w:hAnsi="Times New Roman" w:cs="Times New Roman"/>
                <w:sz w:val="24"/>
                <w:szCs w:val="24"/>
              </w:rPr>
              <w:t>36%</w:t>
            </w:r>
          </w:p>
        </w:tc>
      </w:tr>
      <w:tr w:rsidR="00F05F62" w:rsidTr="00561FEE">
        <w:tc>
          <w:tcPr>
            <w:tcW w:w="738" w:type="dxa"/>
          </w:tcPr>
          <w:p w:rsidR="00F05F62" w:rsidRDefault="00AD4FDE"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541F6">
              <w:rPr>
                <w:rFonts w:ascii="Times New Roman" w:hAnsi="Times New Roman" w:cs="Times New Roman"/>
                <w:color w:val="000000" w:themeColor="text1"/>
                <w:sz w:val="24"/>
                <w:szCs w:val="24"/>
              </w:rPr>
              <w:t>.</w:t>
            </w:r>
          </w:p>
        </w:tc>
        <w:tc>
          <w:tcPr>
            <w:tcW w:w="4770" w:type="dxa"/>
          </w:tcPr>
          <w:p w:rsidR="00F05F62" w:rsidRPr="008D3F53" w:rsidRDefault="00401BB8" w:rsidP="001E1470">
            <w:pPr>
              <w:jc w:val="both"/>
              <w:rPr>
                <w:rFonts w:ascii="Times New Roman" w:hAnsi="Times New Roman" w:cs="Times New Roman"/>
                <w:szCs w:val="24"/>
              </w:rPr>
            </w:pPr>
            <w:r>
              <w:rPr>
                <w:rFonts w:ascii="Times New Roman" w:hAnsi="Times New Roman" w:cs="Times New Roman"/>
                <w:szCs w:val="24"/>
              </w:rPr>
              <w:t>Your</w:t>
            </w:r>
            <w:r w:rsidRPr="008D3F53">
              <w:rPr>
                <w:rFonts w:ascii="Times New Roman" w:hAnsi="Times New Roman" w:cs="Times New Roman"/>
                <w:szCs w:val="24"/>
              </w:rPr>
              <w:t xml:space="preserve"> </w:t>
            </w:r>
            <w:r w:rsidR="00F05F62" w:rsidRPr="008D3F53">
              <w:rPr>
                <w:rFonts w:ascii="Times New Roman" w:hAnsi="Times New Roman" w:cs="Times New Roman"/>
                <w:szCs w:val="24"/>
              </w:rPr>
              <w:t>academic performance has become low because of much time spent on social media networks such as Facebook, Whatsapp, etc.</w:t>
            </w:r>
          </w:p>
        </w:tc>
        <w:tc>
          <w:tcPr>
            <w:tcW w:w="978" w:type="dxa"/>
          </w:tcPr>
          <w:p w:rsidR="00F05F62" w:rsidRDefault="005321AC" w:rsidP="001E1470">
            <w:pPr>
              <w:jc w:val="both"/>
              <w:rPr>
                <w:rFonts w:ascii="Times New Roman" w:hAnsi="Times New Roman" w:cs="Times New Roman"/>
                <w:sz w:val="26"/>
                <w:szCs w:val="26"/>
              </w:rPr>
            </w:pPr>
            <w:r>
              <w:rPr>
                <w:rFonts w:ascii="Times New Roman" w:hAnsi="Times New Roman" w:cs="Times New Roman"/>
                <w:sz w:val="26"/>
                <w:szCs w:val="26"/>
              </w:rPr>
              <w:t>30%</w:t>
            </w:r>
          </w:p>
        </w:tc>
        <w:tc>
          <w:tcPr>
            <w:tcW w:w="720" w:type="dxa"/>
          </w:tcPr>
          <w:p w:rsidR="00F05F62" w:rsidRDefault="005321AC" w:rsidP="001E1470">
            <w:pPr>
              <w:jc w:val="both"/>
              <w:rPr>
                <w:rFonts w:ascii="Times New Roman" w:hAnsi="Times New Roman" w:cs="Times New Roman"/>
                <w:sz w:val="26"/>
                <w:szCs w:val="26"/>
              </w:rPr>
            </w:pPr>
            <w:r>
              <w:rPr>
                <w:rFonts w:ascii="Times New Roman" w:hAnsi="Times New Roman" w:cs="Times New Roman"/>
                <w:sz w:val="26"/>
                <w:szCs w:val="26"/>
              </w:rPr>
              <w:t>24%</w:t>
            </w:r>
          </w:p>
        </w:tc>
        <w:tc>
          <w:tcPr>
            <w:tcW w:w="720" w:type="dxa"/>
          </w:tcPr>
          <w:p w:rsidR="00F05F62" w:rsidRDefault="005321AC" w:rsidP="001E1470">
            <w:pPr>
              <w:jc w:val="both"/>
              <w:rPr>
                <w:rFonts w:ascii="Times New Roman" w:hAnsi="Times New Roman" w:cs="Times New Roman"/>
                <w:sz w:val="26"/>
                <w:szCs w:val="26"/>
              </w:rPr>
            </w:pPr>
            <w:r>
              <w:rPr>
                <w:rFonts w:ascii="Times New Roman" w:hAnsi="Times New Roman" w:cs="Times New Roman"/>
                <w:sz w:val="26"/>
                <w:szCs w:val="26"/>
              </w:rPr>
              <w:t>35%</w:t>
            </w:r>
          </w:p>
        </w:tc>
        <w:tc>
          <w:tcPr>
            <w:tcW w:w="810" w:type="dxa"/>
          </w:tcPr>
          <w:p w:rsidR="00F05F62" w:rsidRDefault="005321AC" w:rsidP="001E1470">
            <w:pPr>
              <w:jc w:val="both"/>
              <w:rPr>
                <w:rFonts w:ascii="Times New Roman" w:hAnsi="Times New Roman" w:cs="Times New Roman"/>
                <w:sz w:val="26"/>
                <w:szCs w:val="26"/>
              </w:rPr>
            </w:pPr>
            <w:r>
              <w:rPr>
                <w:rFonts w:ascii="Times New Roman" w:hAnsi="Times New Roman" w:cs="Times New Roman"/>
                <w:sz w:val="26"/>
                <w:szCs w:val="26"/>
              </w:rPr>
              <w:t>16%</w:t>
            </w:r>
          </w:p>
        </w:tc>
        <w:tc>
          <w:tcPr>
            <w:tcW w:w="810" w:type="dxa"/>
          </w:tcPr>
          <w:p w:rsidR="00F05F62" w:rsidRDefault="005321AC" w:rsidP="001E1470">
            <w:pPr>
              <w:jc w:val="both"/>
              <w:rPr>
                <w:rFonts w:ascii="Times New Roman" w:hAnsi="Times New Roman" w:cs="Times New Roman"/>
                <w:sz w:val="24"/>
                <w:szCs w:val="24"/>
              </w:rPr>
            </w:pPr>
            <w:r>
              <w:rPr>
                <w:rFonts w:ascii="Times New Roman" w:hAnsi="Times New Roman" w:cs="Times New Roman"/>
                <w:sz w:val="24"/>
                <w:szCs w:val="24"/>
              </w:rPr>
              <w:t>54%</w:t>
            </w:r>
          </w:p>
        </w:tc>
        <w:tc>
          <w:tcPr>
            <w:tcW w:w="810" w:type="dxa"/>
          </w:tcPr>
          <w:p w:rsidR="00F05F62" w:rsidRDefault="005321AC" w:rsidP="001E1470">
            <w:pPr>
              <w:jc w:val="both"/>
              <w:rPr>
                <w:rFonts w:ascii="Times New Roman" w:hAnsi="Times New Roman" w:cs="Times New Roman"/>
                <w:sz w:val="24"/>
                <w:szCs w:val="24"/>
              </w:rPr>
            </w:pPr>
            <w:r>
              <w:rPr>
                <w:rFonts w:ascii="Times New Roman" w:hAnsi="Times New Roman" w:cs="Times New Roman"/>
                <w:sz w:val="24"/>
                <w:szCs w:val="24"/>
              </w:rPr>
              <w:t>46%</w:t>
            </w:r>
          </w:p>
        </w:tc>
      </w:tr>
      <w:tr w:rsidR="00F05F62" w:rsidTr="00561FEE">
        <w:tc>
          <w:tcPr>
            <w:tcW w:w="738" w:type="dxa"/>
          </w:tcPr>
          <w:p w:rsidR="00F05F62" w:rsidRDefault="00AD4FDE" w:rsidP="001E14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541F6">
              <w:rPr>
                <w:rFonts w:ascii="Times New Roman" w:hAnsi="Times New Roman" w:cs="Times New Roman"/>
                <w:color w:val="000000" w:themeColor="text1"/>
                <w:sz w:val="24"/>
                <w:szCs w:val="24"/>
              </w:rPr>
              <w:t>.</w:t>
            </w:r>
          </w:p>
        </w:tc>
        <w:tc>
          <w:tcPr>
            <w:tcW w:w="4770" w:type="dxa"/>
          </w:tcPr>
          <w:p w:rsidR="00F05F62" w:rsidRPr="008D3F53" w:rsidRDefault="00401BB8" w:rsidP="001E1470">
            <w:pPr>
              <w:jc w:val="both"/>
              <w:rPr>
                <w:rFonts w:ascii="Times New Roman" w:hAnsi="Times New Roman" w:cs="Times New Roman"/>
                <w:szCs w:val="24"/>
              </w:rPr>
            </w:pPr>
            <w:r>
              <w:rPr>
                <w:rFonts w:ascii="Times New Roman" w:hAnsi="Times New Roman" w:cs="Times New Roman"/>
                <w:szCs w:val="24"/>
              </w:rPr>
              <w:t>You</w:t>
            </w:r>
            <w:r w:rsidRPr="008D3F53">
              <w:rPr>
                <w:rFonts w:ascii="Times New Roman" w:hAnsi="Times New Roman" w:cs="Times New Roman"/>
                <w:szCs w:val="24"/>
              </w:rPr>
              <w:t xml:space="preserve"> </w:t>
            </w:r>
            <w:r w:rsidR="00F05F62" w:rsidRPr="008D3F53">
              <w:rPr>
                <w:rFonts w:ascii="Times New Roman" w:hAnsi="Times New Roman" w:cs="Times New Roman"/>
                <w:szCs w:val="24"/>
              </w:rPr>
              <w:t xml:space="preserve">fail to control the impulse to use </w:t>
            </w:r>
            <w:r w:rsidR="007B2EAD">
              <w:rPr>
                <w:rFonts w:ascii="Times New Roman" w:hAnsi="Times New Roman" w:cs="Times New Roman"/>
                <w:szCs w:val="24"/>
              </w:rPr>
              <w:t xml:space="preserve">social media and thereby making you </w:t>
            </w:r>
            <w:r w:rsidR="00F05F62" w:rsidRPr="008D3F53">
              <w:rPr>
                <w:rFonts w:ascii="Times New Roman" w:hAnsi="Times New Roman" w:cs="Times New Roman"/>
                <w:szCs w:val="24"/>
              </w:rPr>
              <w:t xml:space="preserve">lazy </w:t>
            </w:r>
            <w:r w:rsidR="00C26721">
              <w:rPr>
                <w:rFonts w:ascii="Times New Roman" w:hAnsi="Times New Roman" w:cs="Times New Roman"/>
                <w:szCs w:val="24"/>
              </w:rPr>
              <w:t>to study</w:t>
            </w:r>
          </w:p>
        </w:tc>
        <w:tc>
          <w:tcPr>
            <w:tcW w:w="978" w:type="dxa"/>
          </w:tcPr>
          <w:p w:rsidR="00F05F62" w:rsidRDefault="00EA68BD" w:rsidP="001E1470">
            <w:pPr>
              <w:jc w:val="both"/>
              <w:rPr>
                <w:rFonts w:ascii="Times New Roman" w:hAnsi="Times New Roman" w:cs="Times New Roman"/>
                <w:sz w:val="26"/>
                <w:szCs w:val="26"/>
              </w:rPr>
            </w:pPr>
            <w:r>
              <w:rPr>
                <w:rFonts w:ascii="Times New Roman" w:hAnsi="Times New Roman" w:cs="Times New Roman"/>
                <w:sz w:val="26"/>
                <w:szCs w:val="26"/>
              </w:rPr>
              <w:t>37%</w:t>
            </w:r>
          </w:p>
        </w:tc>
        <w:tc>
          <w:tcPr>
            <w:tcW w:w="720" w:type="dxa"/>
          </w:tcPr>
          <w:p w:rsidR="00F05F62" w:rsidRDefault="00EA68BD" w:rsidP="001E1470">
            <w:pPr>
              <w:jc w:val="both"/>
              <w:rPr>
                <w:rFonts w:ascii="Times New Roman" w:hAnsi="Times New Roman" w:cs="Times New Roman"/>
                <w:sz w:val="26"/>
                <w:szCs w:val="26"/>
              </w:rPr>
            </w:pPr>
            <w:r>
              <w:rPr>
                <w:rFonts w:ascii="Times New Roman" w:hAnsi="Times New Roman" w:cs="Times New Roman"/>
                <w:sz w:val="26"/>
                <w:szCs w:val="26"/>
              </w:rPr>
              <w:t>40%</w:t>
            </w:r>
          </w:p>
        </w:tc>
        <w:tc>
          <w:tcPr>
            <w:tcW w:w="720" w:type="dxa"/>
          </w:tcPr>
          <w:p w:rsidR="00F05F62" w:rsidRDefault="00EA68BD" w:rsidP="001E1470">
            <w:pPr>
              <w:jc w:val="both"/>
              <w:rPr>
                <w:rFonts w:ascii="Times New Roman" w:hAnsi="Times New Roman" w:cs="Times New Roman"/>
                <w:sz w:val="26"/>
                <w:szCs w:val="26"/>
              </w:rPr>
            </w:pPr>
            <w:r>
              <w:rPr>
                <w:rFonts w:ascii="Times New Roman" w:hAnsi="Times New Roman" w:cs="Times New Roman"/>
                <w:sz w:val="26"/>
                <w:szCs w:val="26"/>
              </w:rPr>
              <w:t>12%</w:t>
            </w:r>
          </w:p>
        </w:tc>
        <w:tc>
          <w:tcPr>
            <w:tcW w:w="810" w:type="dxa"/>
          </w:tcPr>
          <w:p w:rsidR="00F05F62" w:rsidRDefault="00EA68BD" w:rsidP="001E1470">
            <w:pPr>
              <w:jc w:val="both"/>
              <w:rPr>
                <w:rFonts w:ascii="Times New Roman" w:hAnsi="Times New Roman" w:cs="Times New Roman"/>
                <w:sz w:val="26"/>
                <w:szCs w:val="26"/>
              </w:rPr>
            </w:pPr>
            <w:r>
              <w:rPr>
                <w:rFonts w:ascii="Times New Roman" w:hAnsi="Times New Roman" w:cs="Times New Roman"/>
                <w:sz w:val="26"/>
                <w:szCs w:val="26"/>
              </w:rPr>
              <w:t>11%</w:t>
            </w:r>
          </w:p>
        </w:tc>
        <w:tc>
          <w:tcPr>
            <w:tcW w:w="810" w:type="dxa"/>
          </w:tcPr>
          <w:p w:rsidR="00F05F62" w:rsidRDefault="00EA68BD" w:rsidP="001E1470">
            <w:pPr>
              <w:jc w:val="both"/>
              <w:rPr>
                <w:rFonts w:ascii="Times New Roman" w:hAnsi="Times New Roman" w:cs="Times New Roman"/>
                <w:sz w:val="24"/>
                <w:szCs w:val="24"/>
              </w:rPr>
            </w:pPr>
            <w:r>
              <w:rPr>
                <w:rFonts w:ascii="Times New Roman" w:hAnsi="Times New Roman" w:cs="Times New Roman"/>
                <w:sz w:val="24"/>
                <w:szCs w:val="24"/>
              </w:rPr>
              <w:t>77%</w:t>
            </w:r>
          </w:p>
        </w:tc>
        <w:tc>
          <w:tcPr>
            <w:tcW w:w="810" w:type="dxa"/>
          </w:tcPr>
          <w:p w:rsidR="00F05F62" w:rsidRDefault="00EA68BD" w:rsidP="001E1470">
            <w:pPr>
              <w:jc w:val="both"/>
              <w:rPr>
                <w:rFonts w:ascii="Times New Roman" w:hAnsi="Times New Roman" w:cs="Times New Roman"/>
                <w:sz w:val="24"/>
                <w:szCs w:val="24"/>
              </w:rPr>
            </w:pPr>
            <w:r>
              <w:rPr>
                <w:rFonts w:ascii="Times New Roman" w:hAnsi="Times New Roman" w:cs="Times New Roman"/>
                <w:sz w:val="24"/>
                <w:szCs w:val="24"/>
              </w:rPr>
              <w:t>23%</w:t>
            </w:r>
          </w:p>
        </w:tc>
      </w:tr>
    </w:tbl>
    <w:p w:rsidR="00F05F62" w:rsidRDefault="00F05F62" w:rsidP="00E3312F">
      <w:pPr>
        <w:spacing w:after="0" w:line="480" w:lineRule="auto"/>
        <w:jc w:val="both"/>
        <w:rPr>
          <w:rFonts w:ascii="Times New Roman" w:hAnsi="Times New Roman" w:cs="Times New Roman"/>
          <w:b/>
          <w:i/>
          <w:color w:val="000000" w:themeColor="text1"/>
          <w:sz w:val="24"/>
          <w:szCs w:val="24"/>
        </w:rPr>
      </w:pPr>
      <w:r w:rsidRPr="007B6D04">
        <w:rPr>
          <w:rFonts w:ascii="Times New Roman" w:hAnsi="Times New Roman" w:cs="Times New Roman"/>
          <w:b/>
          <w:i/>
          <w:color w:val="000000" w:themeColor="text1"/>
          <w:sz w:val="24"/>
          <w:szCs w:val="24"/>
        </w:rPr>
        <w:t>Source: Field Survey, 2024</w:t>
      </w:r>
    </w:p>
    <w:p w:rsidR="00186041" w:rsidRPr="007B6D04" w:rsidRDefault="00186041" w:rsidP="00E3312F">
      <w:pPr>
        <w:spacing w:after="0" w:line="480" w:lineRule="auto"/>
        <w:jc w:val="both"/>
        <w:rPr>
          <w:rFonts w:ascii="Times New Roman" w:hAnsi="Times New Roman" w:cs="Times New Roman"/>
          <w:b/>
          <w:i/>
          <w:color w:val="000000" w:themeColor="text1"/>
          <w:sz w:val="24"/>
          <w:szCs w:val="24"/>
        </w:rPr>
      </w:pPr>
    </w:p>
    <w:bookmarkEnd w:id="1"/>
    <w:p w:rsidR="007B6D04" w:rsidRPr="007B6D04" w:rsidRDefault="007B6D04" w:rsidP="00E3312F">
      <w:pPr>
        <w:spacing w:after="0" w:line="480" w:lineRule="auto"/>
        <w:jc w:val="both"/>
        <w:rPr>
          <w:rFonts w:ascii="Times New Roman" w:hAnsi="Times New Roman" w:cs="Times New Roman"/>
          <w:sz w:val="24"/>
          <w:szCs w:val="24"/>
        </w:rPr>
      </w:pPr>
      <w:r w:rsidRPr="007B6D04">
        <w:rPr>
          <w:rFonts w:ascii="Times New Roman" w:hAnsi="Times New Roman" w:cs="Times New Roman"/>
          <w:b/>
          <w:color w:val="000000" w:themeColor="text1"/>
          <w:sz w:val="24"/>
          <w:szCs w:val="24"/>
        </w:rPr>
        <w:tab/>
      </w:r>
      <w:r w:rsidRPr="007B6D04">
        <w:rPr>
          <w:rFonts w:ascii="Times New Roman" w:hAnsi="Times New Roman" w:cs="Times New Roman"/>
          <w:bCs/>
          <w:color w:val="000000" w:themeColor="text1"/>
          <w:sz w:val="24"/>
          <w:szCs w:val="24"/>
        </w:rPr>
        <w:t>Table above shows the impact of social media consumption patterns on adolescents in secondary schools. Based on th</w:t>
      </w:r>
      <w:r w:rsidR="00D541F6">
        <w:rPr>
          <w:rFonts w:ascii="Times New Roman" w:hAnsi="Times New Roman" w:cs="Times New Roman"/>
          <w:bCs/>
          <w:color w:val="000000" w:themeColor="text1"/>
          <w:sz w:val="24"/>
          <w:szCs w:val="24"/>
        </w:rPr>
        <w:t>e result, it was revealed that 79</w:t>
      </w:r>
      <w:r w:rsidRPr="007B6D04">
        <w:rPr>
          <w:rFonts w:ascii="Times New Roman" w:hAnsi="Times New Roman" w:cs="Times New Roman"/>
          <w:bCs/>
          <w:color w:val="000000" w:themeColor="text1"/>
          <w:sz w:val="24"/>
          <w:szCs w:val="24"/>
        </w:rPr>
        <w:t xml:space="preserve">% of the students agreed </w:t>
      </w:r>
      <w:r w:rsidR="005B3C80">
        <w:rPr>
          <w:rFonts w:ascii="Times New Roman" w:hAnsi="Times New Roman" w:cs="Times New Roman"/>
          <w:szCs w:val="24"/>
        </w:rPr>
        <w:t xml:space="preserve">social media brought negative effects on </w:t>
      </w:r>
      <w:r w:rsidR="0023161F">
        <w:rPr>
          <w:rFonts w:ascii="Times New Roman" w:hAnsi="Times New Roman" w:cs="Times New Roman"/>
          <w:szCs w:val="24"/>
        </w:rPr>
        <w:t>their</w:t>
      </w:r>
      <w:r w:rsidR="005B3C80">
        <w:rPr>
          <w:rFonts w:ascii="Times New Roman" w:hAnsi="Times New Roman" w:cs="Times New Roman"/>
          <w:szCs w:val="24"/>
        </w:rPr>
        <w:t xml:space="preserve"> </w:t>
      </w:r>
      <w:r w:rsidR="005B3C80" w:rsidRPr="008D3F53">
        <w:rPr>
          <w:rFonts w:ascii="Times New Roman" w:hAnsi="Times New Roman" w:cs="Times New Roman"/>
          <w:szCs w:val="24"/>
        </w:rPr>
        <w:t>interpersonal relationships</w:t>
      </w:r>
      <w:r w:rsidRPr="007B6D04">
        <w:rPr>
          <w:rFonts w:ascii="Times New Roman" w:hAnsi="Times New Roman" w:cs="Times New Roman"/>
          <w:sz w:val="24"/>
          <w:szCs w:val="24"/>
        </w:rPr>
        <w:t xml:space="preserve"> while </w:t>
      </w:r>
      <w:r w:rsidR="005B3C80">
        <w:rPr>
          <w:rFonts w:ascii="Times New Roman" w:hAnsi="Times New Roman" w:cs="Times New Roman"/>
          <w:sz w:val="24"/>
          <w:szCs w:val="24"/>
        </w:rPr>
        <w:t>21% disagreed. 59</w:t>
      </w:r>
      <w:r w:rsidRPr="007B6D04">
        <w:rPr>
          <w:rFonts w:ascii="Times New Roman" w:hAnsi="Times New Roman" w:cs="Times New Roman"/>
          <w:sz w:val="24"/>
          <w:szCs w:val="24"/>
        </w:rPr>
        <w:t xml:space="preserve">% agreed that they feel distressed or down once they cease using </w:t>
      </w:r>
      <w:r w:rsidR="005B3C80">
        <w:rPr>
          <w:rFonts w:ascii="Times New Roman" w:hAnsi="Times New Roman" w:cs="Times New Roman"/>
          <w:sz w:val="24"/>
          <w:szCs w:val="24"/>
        </w:rPr>
        <w:t>social</w:t>
      </w:r>
      <w:r w:rsidRPr="007B6D04">
        <w:rPr>
          <w:rFonts w:ascii="Times New Roman" w:hAnsi="Times New Roman" w:cs="Times New Roman"/>
          <w:sz w:val="24"/>
          <w:szCs w:val="24"/>
        </w:rPr>
        <w:t xml:space="preserve"> for a certain period of time</w:t>
      </w:r>
      <w:r w:rsidR="005B3C80">
        <w:rPr>
          <w:rFonts w:ascii="Times New Roman" w:hAnsi="Times New Roman" w:cs="Times New Roman"/>
          <w:sz w:val="24"/>
          <w:szCs w:val="24"/>
        </w:rPr>
        <w:t xml:space="preserve"> while 41% disagreed</w:t>
      </w:r>
      <w:r w:rsidRPr="007B6D04">
        <w:rPr>
          <w:rFonts w:ascii="Times New Roman" w:hAnsi="Times New Roman" w:cs="Times New Roman"/>
          <w:sz w:val="24"/>
          <w:szCs w:val="24"/>
        </w:rPr>
        <w:t xml:space="preserve">. 35% agreed </w:t>
      </w:r>
      <w:r w:rsidR="0023161F">
        <w:rPr>
          <w:rFonts w:ascii="Times New Roman" w:hAnsi="Times New Roman" w:cs="Times New Roman"/>
          <w:sz w:val="24"/>
          <w:szCs w:val="24"/>
        </w:rPr>
        <w:t xml:space="preserve">that they feel their </w:t>
      </w:r>
      <w:r w:rsidR="0023161F" w:rsidRPr="008D3F53">
        <w:rPr>
          <w:rFonts w:ascii="Times New Roman" w:hAnsi="Times New Roman" w:cs="Times New Roman"/>
          <w:szCs w:val="24"/>
        </w:rPr>
        <w:t xml:space="preserve">life would be joyless </w:t>
      </w:r>
      <w:r w:rsidR="0023161F">
        <w:rPr>
          <w:rFonts w:ascii="Times New Roman" w:hAnsi="Times New Roman" w:cs="Times New Roman"/>
          <w:szCs w:val="24"/>
        </w:rPr>
        <w:t>if they don’t have access to social media</w:t>
      </w:r>
      <w:r w:rsidR="0023161F">
        <w:rPr>
          <w:rFonts w:ascii="Times New Roman" w:hAnsi="Times New Roman" w:cs="Times New Roman"/>
          <w:sz w:val="24"/>
          <w:szCs w:val="24"/>
        </w:rPr>
        <w:t xml:space="preserve"> while 6</w:t>
      </w:r>
      <w:r w:rsidRPr="007B6D04">
        <w:rPr>
          <w:rFonts w:ascii="Times New Roman" w:hAnsi="Times New Roman" w:cs="Times New Roman"/>
          <w:sz w:val="24"/>
          <w:szCs w:val="24"/>
        </w:rPr>
        <w:t>5% disagree</w:t>
      </w:r>
      <w:r w:rsidR="006E46FE">
        <w:rPr>
          <w:rFonts w:ascii="Times New Roman" w:hAnsi="Times New Roman" w:cs="Times New Roman"/>
          <w:sz w:val="24"/>
          <w:szCs w:val="24"/>
        </w:rPr>
        <w:t>d. 79</w:t>
      </w:r>
      <w:r w:rsidRPr="007B6D04">
        <w:rPr>
          <w:rFonts w:ascii="Times New Roman" w:hAnsi="Times New Roman" w:cs="Times New Roman"/>
          <w:sz w:val="24"/>
          <w:szCs w:val="24"/>
        </w:rPr>
        <w:t xml:space="preserve">% agreed that </w:t>
      </w:r>
      <w:r w:rsidR="006E46FE">
        <w:rPr>
          <w:rFonts w:ascii="Times New Roman" w:hAnsi="Times New Roman" w:cs="Times New Roman"/>
          <w:sz w:val="24"/>
          <w:szCs w:val="24"/>
        </w:rPr>
        <w:t xml:space="preserve">they </w:t>
      </w:r>
      <w:r w:rsidR="006E46FE" w:rsidRPr="008D3F53">
        <w:rPr>
          <w:rFonts w:ascii="Times New Roman" w:hAnsi="Times New Roman" w:cs="Times New Roman"/>
          <w:szCs w:val="24"/>
        </w:rPr>
        <w:t xml:space="preserve">use </w:t>
      </w:r>
      <w:r w:rsidR="006E46FE">
        <w:rPr>
          <w:rFonts w:ascii="Times New Roman" w:hAnsi="Times New Roman" w:cs="Times New Roman"/>
          <w:szCs w:val="24"/>
        </w:rPr>
        <w:t>social media</w:t>
      </w:r>
      <w:r w:rsidR="006E46FE" w:rsidRPr="008D3F53">
        <w:rPr>
          <w:rFonts w:ascii="Times New Roman" w:hAnsi="Times New Roman" w:cs="Times New Roman"/>
          <w:szCs w:val="24"/>
        </w:rPr>
        <w:t xml:space="preserve"> for a longer period of </w:t>
      </w:r>
      <w:r w:rsidR="006E46FE">
        <w:rPr>
          <w:rFonts w:ascii="Times New Roman" w:hAnsi="Times New Roman" w:cs="Times New Roman"/>
          <w:szCs w:val="24"/>
        </w:rPr>
        <w:t>time and spend more money than they</w:t>
      </w:r>
      <w:r w:rsidR="006E46FE" w:rsidRPr="008D3F53">
        <w:rPr>
          <w:rFonts w:ascii="Times New Roman" w:hAnsi="Times New Roman" w:cs="Times New Roman"/>
          <w:szCs w:val="24"/>
        </w:rPr>
        <w:t xml:space="preserve"> had intended</w:t>
      </w:r>
      <w:r w:rsidR="006E46FE" w:rsidRPr="007B6D04">
        <w:rPr>
          <w:rFonts w:ascii="Times New Roman" w:hAnsi="Times New Roman" w:cs="Times New Roman"/>
          <w:sz w:val="24"/>
          <w:szCs w:val="24"/>
        </w:rPr>
        <w:t xml:space="preserve"> </w:t>
      </w:r>
      <w:r w:rsidR="006E46FE">
        <w:rPr>
          <w:rFonts w:ascii="Times New Roman" w:hAnsi="Times New Roman" w:cs="Times New Roman"/>
          <w:sz w:val="24"/>
          <w:szCs w:val="24"/>
        </w:rPr>
        <w:t>while 21</w:t>
      </w:r>
      <w:r w:rsidR="001F293E">
        <w:rPr>
          <w:rFonts w:ascii="Times New Roman" w:hAnsi="Times New Roman" w:cs="Times New Roman"/>
          <w:sz w:val="24"/>
          <w:szCs w:val="24"/>
        </w:rPr>
        <w:t>% disagreed. 63</w:t>
      </w:r>
      <w:r w:rsidRPr="007B6D04">
        <w:rPr>
          <w:rFonts w:ascii="Times New Roman" w:hAnsi="Times New Roman" w:cs="Times New Roman"/>
          <w:sz w:val="24"/>
          <w:szCs w:val="24"/>
        </w:rPr>
        <w:t>%</w:t>
      </w:r>
      <w:r w:rsidR="001F293E">
        <w:rPr>
          <w:rFonts w:ascii="Times New Roman" w:hAnsi="Times New Roman" w:cs="Times New Roman"/>
          <w:sz w:val="24"/>
          <w:szCs w:val="24"/>
        </w:rPr>
        <w:t xml:space="preserve"> of the students totally</w:t>
      </w:r>
      <w:r w:rsidRPr="007B6D04">
        <w:rPr>
          <w:rFonts w:ascii="Times New Roman" w:hAnsi="Times New Roman" w:cs="Times New Roman"/>
          <w:sz w:val="24"/>
          <w:szCs w:val="24"/>
        </w:rPr>
        <w:t xml:space="preserve"> agreed that</w:t>
      </w:r>
      <w:r w:rsidR="001F293E">
        <w:rPr>
          <w:rFonts w:ascii="Times New Roman" w:hAnsi="Times New Roman" w:cs="Times New Roman"/>
          <w:sz w:val="24"/>
          <w:szCs w:val="24"/>
        </w:rPr>
        <w:t xml:space="preserve"> they </w:t>
      </w:r>
      <w:r w:rsidR="001F293E" w:rsidRPr="008D3F53">
        <w:rPr>
          <w:rFonts w:ascii="Times New Roman" w:hAnsi="Times New Roman" w:cs="Times New Roman"/>
          <w:szCs w:val="24"/>
        </w:rPr>
        <w:t xml:space="preserve">try to spend less time on </w:t>
      </w:r>
      <w:r w:rsidR="001F293E">
        <w:rPr>
          <w:rFonts w:ascii="Times New Roman" w:hAnsi="Times New Roman" w:cs="Times New Roman"/>
          <w:szCs w:val="24"/>
        </w:rPr>
        <w:t>social media</w:t>
      </w:r>
      <w:r w:rsidR="001F293E" w:rsidRPr="008D3F53">
        <w:rPr>
          <w:rFonts w:ascii="Times New Roman" w:hAnsi="Times New Roman" w:cs="Times New Roman"/>
          <w:szCs w:val="24"/>
        </w:rPr>
        <w:t>, but the efforts were in vain</w:t>
      </w:r>
      <w:r w:rsidR="001F293E">
        <w:rPr>
          <w:rFonts w:ascii="Times New Roman" w:hAnsi="Times New Roman" w:cs="Times New Roman"/>
          <w:szCs w:val="24"/>
        </w:rPr>
        <w:t xml:space="preserve"> </w:t>
      </w:r>
      <w:r w:rsidR="001F293E">
        <w:rPr>
          <w:rFonts w:ascii="Times New Roman" w:hAnsi="Times New Roman" w:cs="Times New Roman"/>
          <w:sz w:val="24"/>
          <w:szCs w:val="24"/>
        </w:rPr>
        <w:t>while 37</w:t>
      </w:r>
      <w:r w:rsidR="00AD4FDE">
        <w:rPr>
          <w:rFonts w:ascii="Times New Roman" w:hAnsi="Times New Roman" w:cs="Times New Roman"/>
          <w:sz w:val="24"/>
          <w:szCs w:val="24"/>
        </w:rPr>
        <w:t>% disagreed. 64</w:t>
      </w:r>
      <w:r w:rsidRPr="007B6D04">
        <w:rPr>
          <w:rFonts w:ascii="Times New Roman" w:hAnsi="Times New Roman" w:cs="Times New Roman"/>
          <w:sz w:val="24"/>
          <w:szCs w:val="24"/>
        </w:rPr>
        <w:t>% agreed that</w:t>
      </w:r>
      <w:r w:rsidR="00AD4FDE">
        <w:rPr>
          <w:rFonts w:ascii="Times New Roman" w:hAnsi="Times New Roman" w:cs="Times New Roman"/>
          <w:sz w:val="24"/>
          <w:szCs w:val="24"/>
        </w:rPr>
        <w:t xml:space="preserve"> </w:t>
      </w:r>
      <w:r w:rsidR="00AD4FDE">
        <w:rPr>
          <w:rFonts w:ascii="Times New Roman" w:hAnsi="Times New Roman" w:cs="Times New Roman"/>
          <w:szCs w:val="24"/>
        </w:rPr>
        <w:t>social media</w:t>
      </w:r>
      <w:r w:rsidR="00AD4FDE" w:rsidRPr="008D3F53">
        <w:rPr>
          <w:rFonts w:ascii="Times New Roman" w:hAnsi="Times New Roman" w:cs="Times New Roman"/>
          <w:szCs w:val="24"/>
        </w:rPr>
        <w:t xml:space="preserve"> has </w:t>
      </w:r>
      <w:r w:rsidR="00AD4FDE">
        <w:rPr>
          <w:rFonts w:ascii="Times New Roman" w:hAnsi="Times New Roman" w:cs="Times New Roman"/>
          <w:szCs w:val="24"/>
        </w:rPr>
        <w:t>exercised negative effects on their physical health,</w:t>
      </w:r>
      <w:r w:rsidR="00AD4FDE" w:rsidRPr="008D3F53">
        <w:rPr>
          <w:rFonts w:ascii="Times New Roman" w:hAnsi="Times New Roman" w:cs="Times New Roman"/>
          <w:szCs w:val="24"/>
        </w:rPr>
        <w:t xml:space="preserve"> </w:t>
      </w:r>
      <w:r w:rsidR="00AD4FDE">
        <w:rPr>
          <w:rFonts w:ascii="Times New Roman" w:hAnsi="Times New Roman" w:cs="Times New Roman"/>
          <w:szCs w:val="24"/>
        </w:rPr>
        <w:t>f</w:t>
      </w:r>
      <w:r w:rsidR="00AD4FDE" w:rsidRPr="008D3F53">
        <w:rPr>
          <w:rFonts w:ascii="Times New Roman" w:hAnsi="Times New Roman" w:cs="Times New Roman"/>
          <w:szCs w:val="24"/>
        </w:rPr>
        <w:t xml:space="preserve">or example, </w:t>
      </w:r>
      <w:r w:rsidR="00AD4FDE">
        <w:rPr>
          <w:rFonts w:ascii="Times New Roman" w:hAnsi="Times New Roman" w:cs="Times New Roman"/>
          <w:szCs w:val="24"/>
        </w:rPr>
        <w:t>assessing social media</w:t>
      </w:r>
      <w:r w:rsidR="00AD4FDE" w:rsidRPr="008D3F53">
        <w:rPr>
          <w:rFonts w:ascii="Times New Roman" w:hAnsi="Times New Roman" w:cs="Times New Roman"/>
          <w:szCs w:val="24"/>
        </w:rPr>
        <w:t xml:space="preserve"> when crossing the street</w:t>
      </w:r>
      <w:r w:rsidR="00AD4FDE">
        <w:rPr>
          <w:rFonts w:ascii="Times New Roman" w:hAnsi="Times New Roman" w:cs="Times New Roman"/>
          <w:szCs w:val="24"/>
        </w:rPr>
        <w:t xml:space="preserve"> etc </w:t>
      </w:r>
      <w:r w:rsidR="00AD4FDE">
        <w:rPr>
          <w:rFonts w:ascii="Times New Roman" w:hAnsi="Times New Roman" w:cs="Times New Roman"/>
          <w:sz w:val="24"/>
          <w:szCs w:val="24"/>
        </w:rPr>
        <w:t>while 46</w:t>
      </w:r>
      <w:r w:rsidRPr="007B6D04">
        <w:rPr>
          <w:rFonts w:ascii="Times New Roman" w:hAnsi="Times New Roman" w:cs="Times New Roman"/>
          <w:sz w:val="24"/>
          <w:szCs w:val="24"/>
        </w:rPr>
        <w:t>% disagreed. 5</w:t>
      </w:r>
      <w:r w:rsidR="00B734AF">
        <w:rPr>
          <w:rFonts w:ascii="Times New Roman" w:hAnsi="Times New Roman" w:cs="Times New Roman"/>
          <w:sz w:val="24"/>
          <w:szCs w:val="24"/>
        </w:rPr>
        <w:t>4</w:t>
      </w:r>
      <w:r w:rsidRPr="007B6D04">
        <w:rPr>
          <w:rFonts w:ascii="Times New Roman" w:hAnsi="Times New Roman" w:cs="Times New Roman"/>
          <w:sz w:val="24"/>
          <w:szCs w:val="24"/>
        </w:rPr>
        <w:t xml:space="preserve">% </w:t>
      </w:r>
      <w:r w:rsidR="00B734AF">
        <w:rPr>
          <w:rFonts w:ascii="Times New Roman" w:hAnsi="Times New Roman" w:cs="Times New Roman"/>
          <w:sz w:val="24"/>
          <w:szCs w:val="24"/>
        </w:rPr>
        <w:t xml:space="preserve">of the students totally </w:t>
      </w:r>
      <w:r w:rsidRPr="007B6D04">
        <w:rPr>
          <w:rFonts w:ascii="Times New Roman" w:hAnsi="Times New Roman" w:cs="Times New Roman"/>
          <w:sz w:val="24"/>
          <w:szCs w:val="24"/>
        </w:rPr>
        <w:t>agreed that</w:t>
      </w:r>
      <w:r w:rsidR="00B734AF">
        <w:rPr>
          <w:rFonts w:ascii="Times New Roman" w:hAnsi="Times New Roman" w:cs="Times New Roman"/>
          <w:sz w:val="24"/>
          <w:szCs w:val="24"/>
        </w:rPr>
        <w:t xml:space="preserve"> their </w:t>
      </w:r>
      <w:r w:rsidR="00B734AF" w:rsidRPr="008D3F53">
        <w:rPr>
          <w:rFonts w:ascii="Times New Roman" w:hAnsi="Times New Roman" w:cs="Times New Roman"/>
          <w:szCs w:val="24"/>
        </w:rPr>
        <w:t>academic performance has become low because of much time spent on social media networks such as Facebook, Whatsapp, etc</w:t>
      </w:r>
      <w:r w:rsidR="00B734AF">
        <w:rPr>
          <w:rFonts w:ascii="Times New Roman" w:hAnsi="Times New Roman" w:cs="Times New Roman"/>
          <w:szCs w:val="24"/>
        </w:rPr>
        <w:t xml:space="preserve"> while 46% totally disagreed</w:t>
      </w:r>
      <w:r w:rsidRPr="007B6D04">
        <w:rPr>
          <w:rFonts w:ascii="Times New Roman" w:hAnsi="Times New Roman" w:cs="Times New Roman"/>
          <w:sz w:val="24"/>
          <w:szCs w:val="24"/>
        </w:rPr>
        <w:t>.</w:t>
      </w:r>
      <w:r w:rsidR="000E7ADB">
        <w:rPr>
          <w:rFonts w:ascii="Times New Roman" w:hAnsi="Times New Roman" w:cs="Times New Roman"/>
          <w:sz w:val="24"/>
          <w:szCs w:val="24"/>
        </w:rPr>
        <w:t xml:space="preserve"> Also, 77</w:t>
      </w:r>
      <w:r w:rsidRPr="007B6D04">
        <w:rPr>
          <w:rFonts w:ascii="Times New Roman" w:hAnsi="Times New Roman" w:cs="Times New Roman"/>
          <w:sz w:val="24"/>
          <w:szCs w:val="24"/>
        </w:rPr>
        <w:t xml:space="preserve">% agreed that they fail to control the impulse to use </w:t>
      </w:r>
      <w:r w:rsidR="000E7ADB">
        <w:rPr>
          <w:rFonts w:ascii="Times New Roman" w:hAnsi="Times New Roman" w:cs="Times New Roman"/>
          <w:sz w:val="24"/>
          <w:szCs w:val="24"/>
        </w:rPr>
        <w:t>social media and this make them</w:t>
      </w:r>
      <w:r w:rsidRPr="007B6D04">
        <w:rPr>
          <w:rFonts w:ascii="Times New Roman" w:hAnsi="Times New Roman" w:cs="Times New Roman"/>
          <w:sz w:val="24"/>
          <w:szCs w:val="24"/>
        </w:rPr>
        <w:t xml:space="preserve"> lazy to study while </w:t>
      </w:r>
      <w:r w:rsidR="000E7ADB">
        <w:rPr>
          <w:rFonts w:ascii="Times New Roman" w:hAnsi="Times New Roman" w:cs="Times New Roman"/>
          <w:sz w:val="24"/>
          <w:szCs w:val="24"/>
        </w:rPr>
        <w:t>23</w:t>
      </w:r>
      <w:r w:rsidRPr="007B6D04">
        <w:rPr>
          <w:rFonts w:ascii="Times New Roman" w:hAnsi="Times New Roman" w:cs="Times New Roman"/>
          <w:sz w:val="24"/>
          <w:szCs w:val="24"/>
        </w:rPr>
        <w:t xml:space="preserve">% disagreed. </w:t>
      </w:r>
    </w:p>
    <w:p w:rsidR="007B6D04" w:rsidRPr="007B6D04" w:rsidRDefault="007B6D04" w:rsidP="00E3312F">
      <w:pPr>
        <w:spacing w:after="0" w:line="480" w:lineRule="auto"/>
        <w:jc w:val="both"/>
        <w:rPr>
          <w:rFonts w:ascii="Times New Roman" w:hAnsi="Times New Roman" w:cs="Times New Roman"/>
          <w:b/>
          <w:bCs/>
          <w:sz w:val="24"/>
          <w:szCs w:val="24"/>
        </w:rPr>
      </w:pPr>
      <w:r w:rsidRPr="007B6D04">
        <w:rPr>
          <w:rFonts w:ascii="Times New Roman" w:hAnsi="Times New Roman" w:cs="Times New Roman"/>
          <w:b/>
          <w:bCs/>
          <w:sz w:val="24"/>
          <w:szCs w:val="24"/>
        </w:rPr>
        <w:t xml:space="preserve">Testing of Hypotheses </w:t>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b/>
          <w:bCs/>
          <w:color w:val="000000" w:themeColor="text1"/>
          <w:sz w:val="24"/>
          <w:szCs w:val="24"/>
        </w:rPr>
        <w:t>Hypothesis One:</w:t>
      </w:r>
      <w:r w:rsidRPr="007B6D04">
        <w:rPr>
          <w:rFonts w:ascii="Times New Roman" w:hAnsi="Times New Roman" w:cs="Times New Roman"/>
          <w:color w:val="000000" w:themeColor="text1"/>
          <w:sz w:val="24"/>
          <w:szCs w:val="24"/>
        </w:rPr>
        <w:t xml:space="preserve"> </w:t>
      </w:r>
      <w:r w:rsidR="00B74A18" w:rsidRPr="008955AB">
        <w:rPr>
          <w:rFonts w:ascii="Times New Roman" w:hAnsi="Times New Roman" w:cs="Times New Roman"/>
          <w:color w:val="000000" w:themeColor="text1"/>
          <w:sz w:val="24"/>
          <w:szCs w:val="24"/>
        </w:rPr>
        <w:t>The students in senior secondary schools in Ilorin West LGA have not gained adequate social media exposure.</w:t>
      </w:r>
      <w:r w:rsidRPr="007B6D04">
        <w:rPr>
          <w:rFonts w:ascii="Times New Roman" w:hAnsi="Times New Roman" w:cs="Times New Roman"/>
          <w:color w:val="000000" w:themeColor="text1"/>
          <w:sz w:val="24"/>
          <w:szCs w:val="24"/>
        </w:rPr>
        <w:t xml:space="preserve"> </w:t>
      </w:r>
    </w:p>
    <w:p w:rsidR="007B6D04" w:rsidRPr="00913A56" w:rsidRDefault="007B6D04" w:rsidP="00E3312F">
      <w:pPr>
        <w:spacing w:after="0" w:line="480" w:lineRule="auto"/>
        <w:jc w:val="both"/>
        <w:rPr>
          <w:rFonts w:ascii="Times New Roman" w:hAnsi="Times New Roman" w:cs="Times New Roman"/>
          <w:b/>
          <w:sz w:val="24"/>
          <w:szCs w:val="24"/>
        </w:rPr>
      </w:pPr>
      <w:r w:rsidRPr="00913A56">
        <w:rPr>
          <w:rFonts w:ascii="Times New Roman" w:hAnsi="Times New Roman" w:cs="Times New Roman"/>
          <w:b/>
          <w:color w:val="000000" w:themeColor="text1"/>
          <w:sz w:val="24"/>
          <w:szCs w:val="24"/>
        </w:rPr>
        <w:t xml:space="preserve">Table 9: </w:t>
      </w:r>
      <w:r w:rsidR="008B14D5" w:rsidRPr="00913A56">
        <w:rPr>
          <w:rFonts w:ascii="Times New Roman" w:hAnsi="Times New Roman" w:cs="Times New Roman"/>
          <w:b/>
          <w:sz w:val="24"/>
          <w:szCs w:val="24"/>
        </w:rPr>
        <w:t xml:space="preserve">Chi-square Analysis on </w:t>
      </w:r>
      <w:r w:rsidRPr="00913A56">
        <w:rPr>
          <w:rFonts w:ascii="Times New Roman" w:hAnsi="Times New Roman" w:cs="Times New Roman"/>
          <w:b/>
          <w:sz w:val="24"/>
          <w:szCs w:val="24"/>
        </w:rPr>
        <w:t xml:space="preserve">students’ </w:t>
      </w:r>
      <w:r w:rsidR="00FA6CBA" w:rsidRPr="00913A56">
        <w:rPr>
          <w:rFonts w:ascii="Times New Roman" w:hAnsi="Times New Roman" w:cs="Times New Roman"/>
          <w:b/>
          <w:sz w:val="24"/>
          <w:szCs w:val="24"/>
        </w:rPr>
        <w:t>exposure</w:t>
      </w:r>
      <w:r w:rsidRPr="00913A56">
        <w:rPr>
          <w:rFonts w:ascii="Times New Roman" w:hAnsi="Times New Roman" w:cs="Times New Roman"/>
          <w:b/>
          <w:sz w:val="24"/>
          <w:szCs w:val="24"/>
        </w:rPr>
        <w:t xml:space="preserve"> to social </w:t>
      </w:r>
      <w:r w:rsidR="00FA6CBA" w:rsidRPr="00913A56">
        <w:rPr>
          <w:rFonts w:ascii="Times New Roman" w:hAnsi="Times New Roman" w:cs="Times New Roman"/>
          <w:b/>
          <w:sz w:val="24"/>
          <w:szCs w:val="24"/>
        </w:rPr>
        <w:t>media</w:t>
      </w:r>
    </w:p>
    <w:tbl>
      <w:tblPr>
        <w:tblW w:w="9010" w:type="dxa"/>
        <w:tblBorders>
          <w:top w:val="single" w:sz="18" w:space="0" w:color="auto"/>
          <w:bottom w:val="single" w:sz="18" w:space="0" w:color="auto"/>
        </w:tblBorders>
        <w:tblLayout w:type="fixed"/>
        <w:tblCellMar>
          <w:left w:w="10" w:type="dxa"/>
          <w:right w:w="10" w:type="dxa"/>
        </w:tblCellMar>
        <w:tblLook w:val="04A0"/>
      </w:tblPr>
      <w:tblGrid>
        <w:gridCol w:w="2530"/>
        <w:gridCol w:w="766"/>
        <w:gridCol w:w="1214"/>
        <w:gridCol w:w="1800"/>
        <w:gridCol w:w="1529"/>
        <w:gridCol w:w="1171"/>
      </w:tblGrid>
      <w:tr w:rsidR="007B6D04" w:rsidRPr="007B6D04" w:rsidTr="001E1470">
        <w:tc>
          <w:tcPr>
            <w:tcW w:w="2530" w:type="dxa"/>
            <w:tcBorders>
              <w:top w:val="single" w:sz="18" w:space="0" w:color="auto"/>
              <w:left w:val="nil"/>
              <w:bottom w:val="single" w:sz="18" w:space="0" w:color="auto"/>
              <w:right w:val="nil"/>
            </w:tcBorders>
            <w:shd w:val="clear" w:color="auto" w:fill="auto"/>
          </w:tcPr>
          <w:p w:rsidR="007B6D04" w:rsidRPr="006F5931" w:rsidRDefault="007B6D04" w:rsidP="00E3312F">
            <w:pPr>
              <w:spacing w:after="0" w:line="480" w:lineRule="auto"/>
              <w:ind w:right="-96"/>
              <w:jc w:val="center"/>
              <w:rPr>
                <w:rFonts w:ascii="Times New Roman" w:hAnsi="Times New Roman" w:cs="Times New Roman"/>
                <w:b/>
                <w:color w:val="000000"/>
                <w:sz w:val="24"/>
                <w:szCs w:val="24"/>
              </w:rPr>
            </w:pPr>
            <w:r w:rsidRPr="006F5931">
              <w:rPr>
                <w:rFonts w:ascii="Times New Roman" w:hAnsi="Times New Roman" w:cs="Times New Roman"/>
                <w:b/>
                <w:color w:val="000000"/>
                <w:sz w:val="24"/>
                <w:szCs w:val="24"/>
              </w:rPr>
              <w:t>Variables</w:t>
            </w:r>
          </w:p>
        </w:tc>
        <w:tc>
          <w:tcPr>
            <w:tcW w:w="766" w:type="dxa"/>
            <w:tcBorders>
              <w:top w:val="single" w:sz="18" w:space="0" w:color="auto"/>
              <w:left w:val="nil"/>
              <w:bottom w:val="single" w:sz="18" w:space="0" w:color="auto"/>
              <w:right w:val="nil"/>
            </w:tcBorders>
            <w:shd w:val="clear" w:color="auto" w:fill="auto"/>
          </w:tcPr>
          <w:p w:rsidR="007B6D04" w:rsidRPr="006F5931" w:rsidRDefault="007B6D04" w:rsidP="00E3312F">
            <w:pPr>
              <w:spacing w:after="0" w:line="480" w:lineRule="auto"/>
              <w:ind w:right="-108"/>
              <w:jc w:val="center"/>
              <w:rPr>
                <w:rFonts w:ascii="Times New Roman" w:hAnsi="Times New Roman" w:cs="Times New Roman"/>
                <w:b/>
                <w:color w:val="000000"/>
                <w:sz w:val="24"/>
                <w:szCs w:val="24"/>
              </w:rPr>
            </w:pPr>
            <w:r w:rsidRPr="006F5931">
              <w:rPr>
                <w:rFonts w:ascii="Times New Roman" w:hAnsi="Times New Roman" w:cs="Times New Roman"/>
                <w:b/>
                <w:color w:val="000000"/>
                <w:sz w:val="24"/>
                <w:szCs w:val="24"/>
              </w:rPr>
              <w:t>N</w:t>
            </w:r>
          </w:p>
        </w:tc>
        <w:tc>
          <w:tcPr>
            <w:tcW w:w="1214" w:type="dxa"/>
            <w:tcBorders>
              <w:top w:val="single" w:sz="18" w:space="0" w:color="auto"/>
              <w:left w:val="nil"/>
              <w:bottom w:val="single" w:sz="18" w:space="0" w:color="auto"/>
              <w:right w:val="nil"/>
            </w:tcBorders>
            <w:shd w:val="clear" w:color="auto" w:fill="auto"/>
          </w:tcPr>
          <w:p w:rsidR="007B6D04" w:rsidRPr="006F5931" w:rsidRDefault="007B6D04" w:rsidP="00E3312F">
            <w:pPr>
              <w:spacing w:after="0" w:line="480" w:lineRule="auto"/>
              <w:jc w:val="center"/>
              <w:rPr>
                <w:rFonts w:ascii="Times New Roman" w:hAnsi="Times New Roman" w:cs="Times New Roman"/>
                <w:b/>
                <w:color w:val="000000"/>
                <w:sz w:val="24"/>
                <w:szCs w:val="24"/>
              </w:rPr>
            </w:pPr>
            <w:r w:rsidRPr="006F5931">
              <w:rPr>
                <w:rFonts w:ascii="Times New Roman" w:hAnsi="Times New Roman" w:cs="Times New Roman"/>
                <w:b/>
                <w:color w:val="000000"/>
                <w:sz w:val="24"/>
                <w:szCs w:val="24"/>
              </w:rPr>
              <w:t>Sig. value</w:t>
            </w:r>
          </w:p>
        </w:tc>
        <w:tc>
          <w:tcPr>
            <w:tcW w:w="1800" w:type="dxa"/>
            <w:tcBorders>
              <w:top w:val="single" w:sz="18" w:space="0" w:color="auto"/>
              <w:left w:val="nil"/>
              <w:bottom w:val="single" w:sz="18" w:space="0" w:color="auto"/>
              <w:right w:val="nil"/>
            </w:tcBorders>
            <w:shd w:val="clear" w:color="auto" w:fill="auto"/>
          </w:tcPr>
          <w:p w:rsidR="007B6D04" w:rsidRPr="006F5931" w:rsidRDefault="007B6D04" w:rsidP="00E3312F">
            <w:pPr>
              <w:spacing w:after="0" w:line="480" w:lineRule="auto"/>
              <w:ind w:right="31"/>
              <w:jc w:val="center"/>
              <w:rPr>
                <w:rFonts w:ascii="Times New Roman" w:hAnsi="Times New Roman" w:cs="Times New Roman"/>
                <w:b/>
                <w:color w:val="000000"/>
                <w:sz w:val="24"/>
                <w:szCs w:val="24"/>
              </w:rPr>
            </w:pPr>
            <w:r w:rsidRPr="006F5931">
              <w:rPr>
                <w:rFonts w:ascii="Times New Roman" w:hAnsi="Times New Roman" w:cs="Times New Roman"/>
                <w:b/>
                <w:color w:val="000000"/>
                <w:sz w:val="24"/>
                <w:szCs w:val="24"/>
              </w:rPr>
              <w:t>Cri. X</w:t>
            </w:r>
            <w:r w:rsidRPr="000329E0">
              <w:rPr>
                <w:rFonts w:ascii="Times New Roman" w:hAnsi="Times New Roman" w:cs="Times New Roman"/>
                <w:b/>
                <w:color w:val="000000"/>
                <w:sz w:val="24"/>
                <w:szCs w:val="24"/>
                <w:vertAlign w:val="superscript"/>
              </w:rPr>
              <w:t>2</w:t>
            </w:r>
            <w:r w:rsidRPr="006F5931">
              <w:rPr>
                <w:rFonts w:ascii="Times New Roman" w:hAnsi="Times New Roman" w:cs="Times New Roman"/>
                <w:b/>
                <w:color w:val="000000"/>
                <w:sz w:val="24"/>
                <w:szCs w:val="24"/>
              </w:rPr>
              <w:t xml:space="preserve"> Value</w:t>
            </w:r>
          </w:p>
        </w:tc>
        <w:tc>
          <w:tcPr>
            <w:tcW w:w="1529" w:type="dxa"/>
            <w:tcBorders>
              <w:top w:val="single" w:sz="18" w:space="0" w:color="auto"/>
              <w:left w:val="nil"/>
              <w:bottom w:val="single" w:sz="18" w:space="0" w:color="auto"/>
              <w:right w:val="nil"/>
            </w:tcBorders>
            <w:shd w:val="clear" w:color="auto" w:fill="auto"/>
          </w:tcPr>
          <w:p w:rsidR="007B6D04" w:rsidRPr="006F5931" w:rsidRDefault="007B6D04" w:rsidP="00E3312F">
            <w:pPr>
              <w:spacing w:after="0" w:line="480" w:lineRule="auto"/>
              <w:ind w:right="-79"/>
              <w:jc w:val="center"/>
              <w:rPr>
                <w:rFonts w:ascii="Times New Roman" w:hAnsi="Times New Roman" w:cs="Times New Roman"/>
                <w:b/>
                <w:color w:val="000000"/>
                <w:sz w:val="24"/>
                <w:szCs w:val="24"/>
              </w:rPr>
            </w:pPr>
            <w:r w:rsidRPr="006F5931">
              <w:rPr>
                <w:rFonts w:ascii="Times New Roman" w:hAnsi="Times New Roman" w:cs="Times New Roman"/>
                <w:b/>
                <w:color w:val="000000"/>
                <w:sz w:val="24"/>
                <w:szCs w:val="24"/>
              </w:rPr>
              <w:t>Cal. X</w:t>
            </w:r>
            <w:r w:rsidRPr="000329E0">
              <w:rPr>
                <w:rFonts w:ascii="Times New Roman" w:hAnsi="Times New Roman" w:cs="Times New Roman"/>
                <w:b/>
                <w:color w:val="000000"/>
                <w:sz w:val="24"/>
                <w:szCs w:val="24"/>
                <w:vertAlign w:val="superscript"/>
              </w:rPr>
              <w:t>2</w:t>
            </w:r>
            <w:r w:rsidRPr="006F5931">
              <w:rPr>
                <w:rFonts w:ascii="Times New Roman" w:hAnsi="Times New Roman" w:cs="Times New Roman"/>
                <w:b/>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7B6D04" w:rsidRPr="006F5931" w:rsidRDefault="007B6D04" w:rsidP="00E3312F">
            <w:pPr>
              <w:spacing w:after="0" w:line="480" w:lineRule="auto"/>
              <w:ind w:right="-90"/>
              <w:jc w:val="center"/>
              <w:rPr>
                <w:rFonts w:ascii="Times New Roman" w:hAnsi="Times New Roman" w:cs="Times New Roman"/>
                <w:b/>
                <w:color w:val="000000"/>
                <w:sz w:val="24"/>
                <w:szCs w:val="24"/>
              </w:rPr>
            </w:pPr>
            <w:r w:rsidRPr="006F5931">
              <w:rPr>
                <w:rFonts w:ascii="Times New Roman" w:hAnsi="Times New Roman" w:cs="Times New Roman"/>
                <w:b/>
                <w:color w:val="000000"/>
                <w:sz w:val="24"/>
                <w:szCs w:val="24"/>
              </w:rPr>
              <w:t>Decision</w:t>
            </w:r>
          </w:p>
        </w:tc>
      </w:tr>
      <w:tr w:rsidR="007B6D04" w:rsidRPr="007B6D04" w:rsidTr="001E1470">
        <w:tc>
          <w:tcPr>
            <w:tcW w:w="2530" w:type="dxa"/>
            <w:tcBorders>
              <w:left w:val="nil"/>
              <w:bottom w:val="single" w:sz="18" w:space="0" w:color="auto"/>
              <w:right w:val="nil"/>
            </w:tcBorders>
            <w:shd w:val="clear" w:color="auto" w:fill="auto"/>
          </w:tcPr>
          <w:p w:rsidR="007B6D04" w:rsidRPr="00557FBA" w:rsidRDefault="007B6D04" w:rsidP="00E3312F">
            <w:pPr>
              <w:spacing w:after="0" w:line="480" w:lineRule="auto"/>
              <w:rPr>
                <w:rFonts w:ascii="Times New Roman" w:hAnsi="Times New Roman" w:cs="Times New Roman"/>
                <w:b/>
                <w:color w:val="000000"/>
                <w:sz w:val="24"/>
                <w:szCs w:val="24"/>
              </w:rPr>
            </w:pPr>
            <w:r w:rsidRPr="00557FBA">
              <w:rPr>
                <w:rFonts w:ascii="Times New Roman" w:hAnsi="Times New Roman" w:cs="Times New Roman"/>
                <w:b/>
                <w:color w:val="000000"/>
                <w:sz w:val="24"/>
                <w:szCs w:val="24"/>
              </w:rPr>
              <w:t xml:space="preserve">Students </w:t>
            </w:r>
            <w:r w:rsidR="006F5931" w:rsidRPr="00557FBA">
              <w:rPr>
                <w:rFonts w:ascii="Times New Roman" w:hAnsi="Times New Roman" w:cs="Times New Roman"/>
                <w:b/>
                <w:color w:val="000000"/>
                <w:sz w:val="24"/>
                <w:szCs w:val="24"/>
              </w:rPr>
              <w:t>Exposure to Social Media</w:t>
            </w:r>
            <w:r w:rsidRPr="00557FBA">
              <w:rPr>
                <w:rFonts w:ascii="Times New Roman" w:hAnsi="Times New Roman" w:cs="Times New Roman"/>
                <w:b/>
                <w:color w:val="000000"/>
                <w:sz w:val="24"/>
                <w:szCs w:val="24"/>
              </w:rPr>
              <w:t xml:space="preserve"> </w:t>
            </w:r>
          </w:p>
        </w:tc>
        <w:tc>
          <w:tcPr>
            <w:tcW w:w="766" w:type="dxa"/>
            <w:shd w:val="clear" w:color="auto" w:fill="auto"/>
          </w:tcPr>
          <w:p w:rsidR="00604047" w:rsidRPr="00604047" w:rsidRDefault="00604047" w:rsidP="00E3312F">
            <w:pPr>
              <w:spacing w:after="0" w:line="480" w:lineRule="auto"/>
              <w:ind w:right="-18"/>
              <w:jc w:val="center"/>
              <w:rPr>
                <w:rFonts w:ascii="Times New Roman" w:hAnsi="Times New Roman" w:cs="Times New Roman"/>
                <w:color w:val="000000"/>
                <w:sz w:val="12"/>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100</w:t>
            </w:r>
          </w:p>
        </w:tc>
        <w:tc>
          <w:tcPr>
            <w:tcW w:w="1214" w:type="dxa"/>
            <w:shd w:val="clear" w:color="auto" w:fill="auto"/>
          </w:tcPr>
          <w:p w:rsidR="007B6D04" w:rsidRPr="00B74A18" w:rsidRDefault="007B6D04" w:rsidP="00E3312F">
            <w:pPr>
              <w:spacing w:after="0" w:line="480" w:lineRule="auto"/>
              <w:jc w:val="center"/>
              <w:rPr>
                <w:rFonts w:ascii="Times New Roman" w:hAnsi="Times New Roman" w:cs="Times New Roman"/>
                <w:color w:val="000000"/>
                <w:sz w:val="12"/>
                <w:szCs w:val="24"/>
              </w:rPr>
            </w:pPr>
          </w:p>
          <w:p w:rsidR="007B6D04" w:rsidRPr="007B6D04" w:rsidRDefault="007B6D04" w:rsidP="00E3312F">
            <w:pPr>
              <w:spacing w:after="0" w:line="480" w:lineRule="auto"/>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0.05</w:t>
            </w:r>
          </w:p>
        </w:tc>
        <w:tc>
          <w:tcPr>
            <w:tcW w:w="1800" w:type="dxa"/>
            <w:shd w:val="clear" w:color="auto" w:fill="auto"/>
          </w:tcPr>
          <w:p w:rsidR="007B6D04" w:rsidRPr="00B74A18" w:rsidRDefault="007B6D04" w:rsidP="00E3312F">
            <w:pPr>
              <w:spacing w:after="0" w:line="480" w:lineRule="auto"/>
              <w:ind w:right="-18"/>
              <w:jc w:val="center"/>
              <w:rPr>
                <w:rFonts w:ascii="Times New Roman" w:hAnsi="Times New Roman" w:cs="Times New Roman"/>
                <w:color w:val="000000"/>
                <w:sz w:val="14"/>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5.991</w:t>
            </w:r>
          </w:p>
        </w:tc>
        <w:tc>
          <w:tcPr>
            <w:tcW w:w="1529" w:type="dxa"/>
            <w:shd w:val="clear" w:color="auto" w:fill="auto"/>
          </w:tcPr>
          <w:p w:rsidR="007B6D04" w:rsidRPr="00B74A18" w:rsidRDefault="007B6D04" w:rsidP="00E3312F">
            <w:pPr>
              <w:spacing w:after="0" w:line="480" w:lineRule="auto"/>
              <w:ind w:right="-109"/>
              <w:jc w:val="center"/>
              <w:rPr>
                <w:rFonts w:ascii="Times New Roman" w:hAnsi="Times New Roman" w:cs="Times New Roman"/>
                <w:color w:val="000000"/>
                <w:sz w:val="12"/>
                <w:szCs w:val="24"/>
              </w:rPr>
            </w:pPr>
          </w:p>
          <w:p w:rsidR="007B6D04" w:rsidRPr="007B6D04" w:rsidRDefault="00B373CF" w:rsidP="00E3312F">
            <w:pPr>
              <w:spacing w:after="0" w:line="480" w:lineRule="auto"/>
              <w:ind w:right="-109"/>
              <w:jc w:val="center"/>
              <w:rPr>
                <w:rFonts w:ascii="Times New Roman" w:hAnsi="Times New Roman" w:cs="Times New Roman"/>
                <w:color w:val="000000"/>
                <w:sz w:val="24"/>
                <w:szCs w:val="24"/>
              </w:rPr>
            </w:pPr>
            <w:r>
              <w:rPr>
                <w:rFonts w:ascii="Times New Roman" w:hAnsi="Times New Roman" w:cs="Times New Roman"/>
                <w:color w:val="000000"/>
                <w:sz w:val="24"/>
                <w:szCs w:val="24"/>
              </w:rPr>
              <w:t>151.9</w:t>
            </w:r>
          </w:p>
        </w:tc>
        <w:tc>
          <w:tcPr>
            <w:tcW w:w="1171" w:type="dxa"/>
            <w:shd w:val="clear" w:color="auto" w:fill="auto"/>
          </w:tcPr>
          <w:p w:rsidR="007B6D04" w:rsidRPr="00604047" w:rsidRDefault="007B6D04" w:rsidP="00E3312F">
            <w:pPr>
              <w:spacing w:after="0" w:line="480" w:lineRule="auto"/>
              <w:ind w:right="-115"/>
              <w:jc w:val="center"/>
              <w:rPr>
                <w:rFonts w:ascii="Times New Roman" w:hAnsi="Times New Roman" w:cs="Times New Roman"/>
                <w:color w:val="000000"/>
                <w:sz w:val="14"/>
                <w:szCs w:val="24"/>
              </w:rPr>
            </w:pPr>
          </w:p>
          <w:p w:rsidR="007B6D04" w:rsidRPr="007B6D04" w:rsidRDefault="007B6D04" w:rsidP="00E3312F">
            <w:pPr>
              <w:spacing w:after="0" w:line="480" w:lineRule="auto"/>
              <w:ind w:right="-115"/>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Rejected</w:t>
            </w:r>
          </w:p>
        </w:tc>
      </w:tr>
    </w:tbl>
    <w:p w:rsidR="007B6D04" w:rsidRPr="007B6D04" w:rsidRDefault="007B6D04" w:rsidP="00E3312F">
      <w:pPr>
        <w:spacing w:after="0" w:line="480" w:lineRule="auto"/>
        <w:ind w:right="1096"/>
        <w:jc w:val="both"/>
        <w:rPr>
          <w:rFonts w:ascii="Times New Roman" w:hAnsi="Times New Roman" w:cs="Times New Roman"/>
          <w:sz w:val="24"/>
          <w:szCs w:val="24"/>
        </w:rPr>
      </w:pPr>
    </w:p>
    <w:p w:rsidR="007B6D04" w:rsidRPr="007B6D04" w:rsidRDefault="007B6D04" w:rsidP="00E3312F">
      <w:pPr>
        <w:spacing w:after="0" w:line="480" w:lineRule="auto"/>
        <w:ind w:firstLine="720"/>
        <w:jc w:val="both"/>
        <w:rPr>
          <w:rFonts w:ascii="Times New Roman" w:hAnsi="Times New Roman" w:cs="Times New Roman"/>
          <w:b/>
          <w:bCs/>
          <w:color w:val="000000" w:themeColor="text1"/>
          <w:sz w:val="24"/>
          <w:szCs w:val="24"/>
        </w:rPr>
      </w:pPr>
      <w:r w:rsidRPr="007B6D04">
        <w:rPr>
          <w:rFonts w:ascii="Times New Roman" w:hAnsi="Times New Roman" w:cs="Times New Roman"/>
          <w:sz w:val="24"/>
          <w:szCs w:val="24"/>
        </w:rPr>
        <w:t>Table 9 above showed that the calcul</w:t>
      </w:r>
      <w:r w:rsidR="00B373CF">
        <w:rPr>
          <w:rFonts w:ascii="Times New Roman" w:hAnsi="Times New Roman" w:cs="Times New Roman"/>
          <w:sz w:val="24"/>
          <w:szCs w:val="24"/>
        </w:rPr>
        <w:t>ated chi-square value of 151.9</w:t>
      </w:r>
      <w:r w:rsidRPr="007B6D04">
        <w:rPr>
          <w:rFonts w:ascii="Times New Roman" w:hAnsi="Times New Roman" w:cs="Times New Roman"/>
          <w:sz w:val="24"/>
          <w:szCs w:val="24"/>
        </w:rPr>
        <w:t xml:space="preserve"> is greater than the Critical chi-square value of 5.991, hence, the null hypothesis which states that </w:t>
      </w:r>
      <w:r w:rsidR="00604047">
        <w:rPr>
          <w:rFonts w:ascii="Times New Roman" w:hAnsi="Times New Roman" w:cs="Times New Roman"/>
          <w:sz w:val="24"/>
          <w:szCs w:val="24"/>
        </w:rPr>
        <w:t>students in</w:t>
      </w:r>
      <w:r w:rsidR="00604047">
        <w:rPr>
          <w:rFonts w:ascii="Times New Roman" w:hAnsi="Times New Roman" w:cs="Times New Roman"/>
          <w:color w:val="000000" w:themeColor="text1"/>
          <w:sz w:val="24"/>
          <w:szCs w:val="24"/>
        </w:rPr>
        <w:t xml:space="preserve"> senior </w:t>
      </w:r>
      <w:r w:rsidRPr="007B6D04">
        <w:rPr>
          <w:rFonts w:ascii="Times New Roman" w:hAnsi="Times New Roman" w:cs="Times New Roman"/>
          <w:color w:val="000000" w:themeColor="text1"/>
          <w:sz w:val="24"/>
          <w:szCs w:val="24"/>
        </w:rPr>
        <w:t xml:space="preserve">secondary schools in Ilorin </w:t>
      </w:r>
      <w:r w:rsidR="00604047">
        <w:rPr>
          <w:rFonts w:ascii="Times New Roman" w:hAnsi="Times New Roman" w:cs="Times New Roman"/>
          <w:color w:val="000000" w:themeColor="text1"/>
          <w:sz w:val="24"/>
          <w:szCs w:val="24"/>
        </w:rPr>
        <w:t>West</w:t>
      </w:r>
      <w:r w:rsidRPr="007B6D04">
        <w:rPr>
          <w:rFonts w:ascii="Times New Roman" w:hAnsi="Times New Roman" w:cs="Times New Roman"/>
          <w:color w:val="000000" w:themeColor="text1"/>
          <w:sz w:val="24"/>
          <w:szCs w:val="24"/>
        </w:rPr>
        <w:t xml:space="preserve"> have not gained adequate social media exposure</w:t>
      </w:r>
      <w:r w:rsidRPr="007B6D04">
        <w:rPr>
          <w:rFonts w:ascii="Times New Roman" w:hAnsi="Times New Roman" w:cs="Times New Roman"/>
          <w:sz w:val="24"/>
          <w:szCs w:val="24"/>
        </w:rPr>
        <w:t xml:space="preserve"> is hereby rejected. This implies that the </w:t>
      </w:r>
      <w:r w:rsidR="00604047">
        <w:rPr>
          <w:rFonts w:ascii="Times New Roman" w:hAnsi="Times New Roman" w:cs="Times New Roman"/>
          <w:sz w:val="24"/>
          <w:szCs w:val="24"/>
        </w:rPr>
        <w:t>students</w:t>
      </w:r>
      <w:r w:rsidRPr="007B6D04">
        <w:rPr>
          <w:rFonts w:ascii="Times New Roman" w:hAnsi="Times New Roman" w:cs="Times New Roman"/>
          <w:sz w:val="24"/>
          <w:szCs w:val="24"/>
        </w:rPr>
        <w:t xml:space="preserve"> in</w:t>
      </w:r>
      <w:r w:rsidR="00604047">
        <w:rPr>
          <w:rFonts w:ascii="Times New Roman" w:hAnsi="Times New Roman" w:cs="Times New Roman"/>
          <w:sz w:val="24"/>
          <w:szCs w:val="24"/>
        </w:rPr>
        <w:t xml:space="preserve"> senior</w:t>
      </w:r>
      <w:r w:rsidRPr="007B6D04">
        <w:rPr>
          <w:rFonts w:ascii="Times New Roman" w:hAnsi="Times New Roman" w:cs="Times New Roman"/>
          <w:sz w:val="24"/>
          <w:szCs w:val="24"/>
        </w:rPr>
        <w:t xml:space="preserve"> secondary schools had gained adequate media exposure.</w:t>
      </w:r>
      <w:r w:rsidRPr="007B6D04">
        <w:rPr>
          <w:rFonts w:ascii="Times New Roman" w:hAnsi="Times New Roman" w:cs="Times New Roman"/>
          <w:b/>
          <w:bCs/>
          <w:color w:val="000000" w:themeColor="text1"/>
          <w:sz w:val="24"/>
          <w:szCs w:val="24"/>
        </w:rPr>
        <w:t xml:space="preserve"> </w:t>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b/>
          <w:bCs/>
          <w:color w:val="000000" w:themeColor="text1"/>
          <w:sz w:val="24"/>
          <w:szCs w:val="24"/>
        </w:rPr>
        <w:t>Hypothesis Two:</w:t>
      </w:r>
      <w:r w:rsidRPr="007B6D04">
        <w:rPr>
          <w:rFonts w:ascii="Times New Roman" w:hAnsi="Times New Roman" w:cs="Times New Roman"/>
          <w:color w:val="000000" w:themeColor="text1"/>
          <w:sz w:val="24"/>
          <w:szCs w:val="24"/>
        </w:rPr>
        <w:t xml:space="preserve"> </w:t>
      </w:r>
      <w:r w:rsidR="003F6BFC" w:rsidRPr="008955AB">
        <w:rPr>
          <w:rFonts w:ascii="Times New Roman" w:hAnsi="Times New Roman" w:cs="Times New Roman"/>
          <w:color w:val="000000" w:themeColor="text1"/>
          <w:sz w:val="24"/>
          <w:szCs w:val="24"/>
        </w:rPr>
        <w:t>The social media access and use patterns are not common among the students in senior secondary schools</w:t>
      </w:r>
      <w:r w:rsidR="00557FBA">
        <w:rPr>
          <w:rFonts w:ascii="Times New Roman" w:hAnsi="Times New Roman" w:cs="Times New Roman"/>
          <w:color w:val="000000" w:themeColor="text1"/>
          <w:sz w:val="24"/>
          <w:szCs w:val="24"/>
        </w:rPr>
        <w:t xml:space="preserve"> in Ilorin West LGA, Kwara State</w:t>
      </w:r>
      <w:r w:rsidR="003F6BFC" w:rsidRPr="008955AB">
        <w:rPr>
          <w:rFonts w:ascii="Times New Roman" w:hAnsi="Times New Roman" w:cs="Times New Roman"/>
          <w:color w:val="000000" w:themeColor="text1"/>
          <w:sz w:val="24"/>
          <w:szCs w:val="24"/>
        </w:rPr>
        <w:t>.</w:t>
      </w:r>
    </w:p>
    <w:p w:rsidR="007B6D04" w:rsidRPr="00913A56" w:rsidRDefault="007B6D04" w:rsidP="00E3312F">
      <w:pPr>
        <w:spacing w:after="0" w:line="480" w:lineRule="auto"/>
        <w:rPr>
          <w:rFonts w:ascii="Times New Roman" w:hAnsi="Times New Roman" w:cs="Times New Roman"/>
          <w:b/>
          <w:sz w:val="24"/>
          <w:szCs w:val="24"/>
        </w:rPr>
      </w:pPr>
      <w:r w:rsidRPr="00913A56">
        <w:rPr>
          <w:rFonts w:ascii="Times New Roman" w:hAnsi="Times New Roman" w:cs="Times New Roman"/>
          <w:b/>
          <w:color w:val="000000" w:themeColor="text1"/>
          <w:sz w:val="24"/>
          <w:szCs w:val="24"/>
        </w:rPr>
        <w:t xml:space="preserve">Table 10: </w:t>
      </w:r>
      <w:r w:rsidRPr="00913A56">
        <w:rPr>
          <w:rFonts w:ascii="Times New Roman" w:hAnsi="Times New Roman" w:cs="Times New Roman"/>
          <w:b/>
          <w:sz w:val="24"/>
          <w:szCs w:val="24"/>
        </w:rPr>
        <w:t>Chi-square Analysis to whether students have come across the social media</w:t>
      </w:r>
    </w:p>
    <w:tbl>
      <w:tblPr>
        <w:tblW w:w="8561" w:type="dxa"/>
        <w:tblBorders>
          <w:top w:val="single" w:sz="18" w:space="0" w:color="auto"/>
          <w:bottom w:val="single" w:sz="18" w:space="0" w:color="auto"/>
        </w:tblBorders>
        <w:tblLayout w:type="fixed"/>
        <w:tblCellMar>
          <w:left w:w="10" w:type="dxa"/>
          <w:right w:w="10" w:type="dxa"/>
        </w:tblCellMar>
        <w:tblLook w:val="04A0"/>
      </w:tblPr>
      <w:tblGrid>
        <w:gridCol w:w="2350"/>
        <w:gridCol w:w="630"/>
        <w:gridCol w:w="1170"/>
        <w:gridCol w:w="1710"/>
        <w:gridCol w:w="1530"/>
        <w:gridCol w:w="1171"/>
      </w:tblGrid>
      <w:tr w:rsidR="007B6D04" w:rsidRPr="007B6D04" w:rsidTr="001E1470">
        <w:tc>
          <w:tcPr>
            <w:tcW w:w="2350" w:type="dxa"/>
            <w:tcBorders>
              <w:top w:val="single" w:sz="18" w:space="0" w:color="auto"/>
              <w:left w:val="nil"/>
              <w:bottom w:val="single" w:sz="18" w:space="0" w:color="auto"/>
              <w:right w:val="nil"/>
            </w:tcBorders>
            <w:shd w:val="clear" w:color="auto" w:fill="auto"/>
          </w:tcPr>
          <w:p w:rsidR="007B6D04" w:rsidRPr="00913A56" w:rsidRDefault="007B6D04" w:rsidP="00E3312F">
            <w:pPr>
              <w:spacing w:after="0" w:line="480" w:lineRule="auto"/>
              <w:ind w:right="-96"/>
              <w:jc w:val="center"/>
              <w:rPr>
                <w:rFonts w:ascii="Times New Roman" w:hAnsi="Times New Roman" w:cs="Times New Roman"/>
                <w:b/>
                <w:color w:val="000000"/>
                <w:sz w:val="24"/>
                <w:szCs w:val="24"/>
              </w:rPr>
            </w:pPr>
            <w:r w:rsidRPr="00913A56">
              <w:rPr>
                <w:rFonts w:ascii="Times New Roman" w:hAnsi="Times New Roman" w:cs="Times New Roman"/>
                <w:b/>
                <w:color w:val="000000"/>
                <w:sz w:val="24"/>
                <w:szCs w:val="24"/>
              </w:rPr>
              <w:t>Variables</w:t>
            </w:r>
          </w:p>
        </w:tc>
        <w:tc>
          <w:tcPr>
            <w:tcW w:w="630" w:type="dxa"/>
            <w:tcBorders>
              <w:top w:val="single" w:sz="18" w:space="0" w:color="auto"/>
              <w:left w:val="nil"/>
              <w:bottom w:val="single" w:sz="18" w:space="0" w:color="auto"/>
              <w:right w:val="nil"/>
            </w:tcBorders>
            <w:shd w:val="clear" w:color="auto" w:fill="auto"/>
          </w:tcPr>
          <w:p w:rsidR="007B6D04" w:rsidRPr="00913A56" w:rsidRDefault="007B6D04" w:rsidP="00E3312F">
            <w:pPr>
              <w:spacing w:after="0" w:line="480" w:lineRule="auto"/>
              <w:ind w:right="-108"/>
              <w:jc w:val="center"/>
              <w:rPr>
                <w:rFonts w:ascii="Times New Roman" w:hAnsi="Times New Roman" w:cs="Times New Roman"/>
                <w:b/>
                <w:color w:val="000000"/>
                <w:sz w:val="24"/>
                <w:szCs w:val="24"/>
              </w:rPr>
            </w:pPr>
            <w:r w:rsidRPr="00913A56">
              <w:rPr>
                <w:rFonts w:ascii="Times New Roman" w:hAnsi="Times New Roman" w:cs="Times New Roman"/>
                <w:b/>
                <w:color w:val="000000"/>
                <w:sz w:val="24"/>
                <w:szCs w:val="24"/>
              </w:rPr>
              <w:t>N</w:t>
            </w:r>
          </w:p>
        </w:tc>
        <w:tc>
          <w:tcPr>
            <w:tcW w:w="1170" w:type="dxa"/>
            <w:tcBorders>
              <w:top w:val="single" w:sz="18" w:space="0" w:color="auto"/>
              <w:left w:val="nil"/>
              <w:bottom w:val="single" w:sz="18" w:space="0" w:color="auto"/>
              <w:right w:val="nil"/>
            </w:tcBorders>
            <w:shd w:val="clear" w:color="auto" w:fill="auto"/>
          </w:tcPr>
          <w:p w:rsidR="007B6D04" w:rsidRPr="00913A56" w:rsidRDefault="007B6D04" w:rsidP="00E3312F">
            <w:pPr>
              <w:spacing w:after="0" w:line="480" w:lineRule="auto"/>
              <w:jc w:val="center"/>
              <w:rPr>
                <w:rFonts w:ascii="Times New Roman" w:hAnsi="Times New Roman" w:cs="Times New Roman"/>
                <w:b/>
                <w:color w:val="000000"/>
                <w:sz w:val="24"/>
                <w:szCs w:val="24"/>
              </w:rPr>
            </w:pPr>
            <w:r w:rsidRPr="00913A56">
              <w:rPr>
                <w:rFonts w:ascii="Times New Roman" w:hAnsi="Times New Roman" w:cs="Times New Roman"/>
                <w:b/>
                <w:color w:val="000000"/>
                <w:sz w:val="24"/>
                <w:szCs w:val="24"/>
              </w:rPr>
              <w:t>Sig. value</w:t>
            </w:r>
          </w:p>
        </w:tc>
        <w:tc>
          <w:tcPr>
            <w:tcW w:w="1710" w:type="dxa"/>
            <w:tcBorders>
              <w:top w:val="single" w:sz="18" w:space="0" w:color="auto"/>
              <w:left w:val="nil"/>
              <w:bottom w:val="single" w:sz="18" w:space="0" w:color="auto"/>
              <w:right w:val="nil"/>
            </w:tcBorders>
            <w:shd w:val="clear" w:color="auto" w:fill="auto"/>
          </w:tcPr>
          <w:p w:rsidR="007B6D04" w:rsidRPr="00913A56" w:rsidRDefault="007B6D04" w:rsidP="00E3312F">
            <w:pPr>
              <w:spacing w:after="0" w:line="480" w:lineRule="auto"/>
              <w:ind w:right="31"/>
              <w:jc w:val="center"/>
              <w:rPr>
                <w:rFonts w:ascii="Times New Roman" w:hAnsi="Times New Roman" w:cs="Times New Roman"/>
                <w:b/>
                <w:color w:val="000000"/>
                <w:sz w:val="24"/>
                <w:szCs w:val="24"/>
              </w:rPr>
            </w:pPr>
            <w:r w:rsidRPr="00913A56">
              <w:rPr>
                <w:rFonts w:ascii="Times New Roman" w:hAnsi="Times New Roman" w:cs="Times New Roman"/>
                <w:b/>
                <w:color w:val="000000"/>
                <w:sz w:val="24"/>
                <w:szCs w:val="24"/>
              </w:rPr>
              <w:t>Cri. X</w:t>
            </w:r>
            <w:r w:rsidRPr="000329E0">
              <w:rPr>
                <w:rFonts w:ascii="Times New Roman" w:hAnsi="Times New Roman" w:cs="Times New Roman"/>
                <w:b/>
                <w:color w:val="000000"/>
                <w:sz w:val="24"/>
                <w:szCs w:val="24"/>
                <w:vertAlign w:val="superscript"/>
              </w:rPr>
              <w:t>2</w:t>
            </w:r>
            <w:r w:rsidRPr="00913A56">
              <w:rPr>
                <w:rFonts w:ascii="Times New Roman" w:hAnsi="Times New Roman" w:cs="Times New Roman"/>
                <w:b/>
                <w:color w:val="000000"/>
                <w:sz w:val="24"/>
                <w:szCs w:val="24"/>
              </w:rPr>
              <w:t xml:space="preserve"> Value</w:t>
            </w:r>
          </w:p>
        </w:tc>
        <w:tc>
          <w:tcPr>
            <w:tcW w:w="1530" w:type="dxa"/>
            <w:tcBorders>
              <w:top w:val="single" w:sz="18" w:space="0" w:color="auto"/>
              <w:left w:val="nil"/>
              <w:bottom w:val="single" w:sz="18" w:space="0" w:color="auto"/>
              <w:right w:val="nil"/>
            </w:tcBorders>
            <w:shd w:val="clear" w:color="auto" w:fill="auto"/>
          </w:tcPr>
          <w:p w:rsidR="007B6D04" w:rsidRPr="00913A56" w:rsidRDefault="007B6D04" w:rsidP="00E3312F">
            <w:pPr>
              <w:spacing w:after="0" w:line="480" w:lineRule="auto"/>
              <w:ind w:right="-79"/>
              <w:jc w:val="center"/>
              <w:rPr>
                <w:rFonts w:ascii="Times New Roman" w:hAnsi="Times New Roman" w:cs="Times New Roman"/>
                <w:b/>
                <w:color w:val="000000"/>
                <w:sz w:val="24"/>
                <w:szCs w:val="24"/>
              </w:rPr>
            </w:pPr>
            <w:r w:rsidRPr="00913A56">
              <w:rPr>
                <w:rFonts w:ascii="Times New Roman" w:hAnsi="Times New Roman" w:cs="Times New Roman"/>
                <w:b/>
                <w:color w:val="000000"/>
                <w:sz w:val="24"/>
                <w:szCs w:val="24"/>
              </w:rPr>
              <w:t>Cal. X</w:t>
            </w:r>
            <w:r w:rsidRPr="000329E0">
              <w:rPr>
                <w:rFonts w:ascii="Times New Roman" w:hAnsi="Times New Roman" w:cs="Times New Roman"/>
                <w:b/>
                <w:color w:val="000000"/>
                <w:sz w:val="24"/>
                <w:szCs w:val="24"/>
                <w:vertAlign w:val="superscript"/>
              </w:rPr>
              <w:t>2</w:t>
            </w:r>
            <w:r w:rsidRPr="00913A56">
              <w:rPr>
                <w:rFonts w:ascii="Times New Roman" w:hAnsi="Times New Roman" w:cs="Times New Roman"/>
                <w:b/>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7B6D04" w:rsidRPr="00913A56" w:rsidRDefault="007B6D04" w:rsidP="00E3312F">
            <w:pPr>
              <w:spacing w:after="0" w:line="480" w:lineRule="auto"/>
              <w:ind w:right="-90"/>
              <w:jc w:val="center"/>
              <w:rPr>
                <w:rFonts w:ascii="Times New Roman" w:hAnsi="Times New Roman" w:cs="Times New Roman"/>
                <w:b/>
                <w:color w:val="000000"/>
                <w:sz w:val="24"/>
                <w:szCs w:val="24"/>
              </w:rPr>
            </w:pPr>
            <w:r w:rsidRPr="00913A56">
              <w:rPr>
                <w:rFonts w:ascii="Times New Roman" w:hAnsi="Times New Roman" w:cs="Times New Roman"/>
                <w:b/>
                <w:color w:val="000000"/>
                <w:sz w:val="24"/>
                <w:szCs w:val="24"/>
              </w:rPr>
              <w:t>Decision</w:t>
            </w:r>
          </w:p>
        </w:tc>
      </w:tr>
      <w:tr w:rsidR="007B6D04" w:rsidRPr="007B6D04" w:rsidTr="001E1470">
        <w:tc>
          <w:tcPr>
            <w:tcW w:w="2350" w:type="dxa"/>
            <w:tcBorders>
              <w:left w:val="nil"/>
              <w:bottom w:val="single" w:sz="18" w:space="0" w:color="auto"/>
              <w:right w:val="nil"/>
            </w:tcBorders>
            <w:shd w:val="clear" w:color="auto" w:fill="auto"/>
          </w:tcPr>
          <w:p w:rsidR="007B6D04" w:rsidRPr="00557FBA" w:rsidRDefault="007B6D04" w:rsidP="00E3312F">
            <w:pPr>
              <w:spacing w:after="0" w:line="480" w:lineRule="auto"/>
              <w:jc w:val="both"/>
              <w:rPr>
                <w:rFonts w:ascii="Times New Roman" w:hAnsi="Times New Roman" w:cs="Times New Roman"/>
                <w:b/>
                <w:color w:val="000000"/>
                <w:sz w:val="24"/>
                <w:szCs w:val="24"/>
              </w:rPr>
            </w:pPr>
            <w:r w:rsidRPr="00557FBA">
              <w:rPr>
                <w:rFonts w:ascii="Times New Roman" w:hAnsi="Times New Roman" w:cs="Times New Roman"/>
                <w:b/>
                <w:color w:val="000000"/>
                <w:sz w:val="24"/>
                <w:szCs w:val="24"/>
              </w:rPr>
              <w:t xml:space="preserve">Students </w:t>
            </w:r>
            <w:r w:rsidR="00557FBA" w:rsidRPr="00557FBA">
              <w:rPr>
                <w:rFonts w:ascii="Times New Roman" w:hAnsi="Times New Roman" w:cs="Times New Roman"/>
                <w:b/>
                <w:color w:val="000000"/>
                <w:sz w:val="24"/>
                <w:szCs w:val="24"/>
              </w:rPr>
              <w:t>media access and pattern usage</w:t>
            </w:r>
            <w:r w:rsidRPr="00557FBA">
              <w:rPr>
                <w:rFonts w:ascii="Times New Roman" w:hAnsi="Times New Roman" w:cs="Times New Roman"/>
                <w:b/>
                <w:color w:val="000000"/>
                <w:sz w:val="24"/>
                <w:szCs w:val="24"/>
              </w:rPr>
              <w:t xml:space="preserve"> </w:t>
            </w:r>
          </w:p>
        </w:tc>
        <w:tc>
          <w:tcPr>
            <w:tcW w:w="630" w:type="dxa"/>
            <w:shd w:val="clear" w:color="auto" w:fill="auto"/>
          </w:tcPr>
          <w:p w:rsidR="00557FBA" w:rsidRPr="00557FBA" w:rsidRDefault="00557FBA" w:rsidP="00E3312F">
            <w:pPr>
              <w:spacing w:after="0" w:line="480" w:lineRule="auto"/>
              <w:ind w:right="-18"/>
              <w:jc w:val="center"/>
              <w:rPr>
                <w:rFonts w:ascii="Times New Roman" w:hAnsi="Times New Roman" w:cs="Times New Roman"/>
                <w:color w:val="000000"/>
                <w:sz w:val="12"/>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100</w:t>
            </w:r>
          </w:p>
        </w:tc>
        <w:tc>
          <w:tcPr>
            <w:tcW w:w="1170" w:type="dxa"/>
            <w:shd w:val="clear" w:color="auto" w:fill="auto"/>
          </w:tcPr>
          <w:p w:rsidR="00557FBA" w:rsidRPr="00557FBA" w:rsidRDefault="00557FBA" w:rsidP="00E3312F">
            <w:pPr>
              <w:spacing w:after="0" w:line="480" w:lineRule="auto"/>
              <w:jc w:val="center"/>
              <w:rPr>
                <w:rFonts w:ascii="Times New Roman" w:hAnsi="Times New Roman" w:cs="Times New Roman"/>
                <w:color w:val="000000"/>
                <w:sz w:val="12"/>
                <w:szCs w:val="24"/>
              </w:rPr>
            </w:pPr>
          </w:p>
          <w:p w:rsidR="007B6D04" w:rsidRPr="007B6D04" w:rsidRDefault="007B6D04" w:rsidP="00E3312F">
            <w:pPr>
              <w:spacing w:after="0" w:line="480" w:lineRule="auto"/>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0.05</w:t>
            </w:r>
          </w:p>
        </w:tc>
        <w:tc>
          <w:tcPr>
            <w:tcW w:w="1710" w:type="dxa"/>
            <w:shd w:val="clear" w:color="auto" w:fill="auto"/>
          </w:tcPr>
          <w:p w:rsidR="00557FBA" w:rsidRPr="00557FBA" w:rsidRDefault="00557FBA" w:rsidP="00E3312F">
            <w:pPr>
              <w:spacing w:after="0" w:line="480" w:lineRule="auto"/>
              <w:ind w:right="-18"/>
              <w:jc w:val="center"/>
              <w:rPr>
                <w:rFonts w:ascii="Times New Roman" w:hAnsi="Times New Roman" w:cs="Times New Roman"/>
                <w:color w:val="000000"/>
                <w:sz w:val="12"/>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5.991</w:t>
            </w:r>
          </w:p>
        </w:tc>
        <w:tc>
          <w:tcPr>
            <w:tcW w:w="1530" w:type="dxa"/>
            <w:shd w:val="clear" w:color="auto" w:fill="auto"/>
          </w:tcPr>
          <w:p w:rsidR="00557FBA" w:rsidRPr="00557FBA" w:rsidRDefault="00557FBA" w:rsidP="00E3312F">
            <w:pPr>
              <w:spacing w:after="0" w:line="480" w:lineRule="auto"/>
              <w:ind w:right="-109"/>
              <w:jc w:val="center"/>
              <w:rPr>
                <w:rFonts w:ascii="Times New Roman" w:hAnsi="Times New Roman" w:cs="Times New Roman"/>
                <w:color w:val="000000"/>
                <w:sz w:val="12"/>
                <w:szCs w:val="24"/>
              </w:rPr>
            </w:pPr>
          </w:p>
          <w:p w:rsidR="007B6D04" w:rsidRPr="007B6D04" w:rsidRDefault="00B373CF" w:rsidP="00E3312F">
            <w:pPr>
              <w:spacing w:after="0" w:line="480" w:lineRule="auto"/>
              <w:ind w:right="-109"/>
              <w:jc w:val="center"/>
              <w:rPr>
                <w:rFonts w:ascii="Times New Roman" w:hAnsi="Times New Roman" w:cs="Times New Roman"/>
                <w:color w:val="000000"/>
                <w:sz w:val="24"/>
                <w:szCs w:val="24"/>
              </w:rPr>
            </w:pPr>
            <w:r>
              <w:rPr>
                <w:rFonts w:ascii="Times New Roman" w:hAnsi="Times New Roman" w:cs="Times New Roman"/>
                <w:color w:val="000000"/>
                <w:sz w:val="24"/>
                <w:szCs w:val="24"/>
              </w:rPr>
              <w:t>75.91</w:t>
            </w:r>
          </w:p>
        </w:tc>
        <w:tc>
          <w:tcPr>
            <w:tcW w:w="1171" w:type="dxa"/>
            <w:shd w:val="clear" w:color="auto" w:fill="auto"/>
          </w:tcPr>
          <w:p w:rsidR="00557FBA" w:rsidRPr="00557FBA" w:rsidRDefault="00557FBA" w:rsidP="00E3312F">
            <w:pPr>
              <w:spacing w:after="0" w:line="480" w:lineRule="auto"/>
              <w:ind w:right="-115"/>
              <w:jc w:val="center"/>
              <w:rPr>
                <w:rFonts w:ascii="Times New Roman" w:hAnsi="Times New Roman" w:cs="Times New Roman"/>
                <w:color w:val="000000"/>
                <w:sz w:val="12"/>
                <w:szCs w:val="24"/>
              </w:rPr>
            </w:pPr>
          </w:p>
          <w:p w:rsidR="007B6D04" w:rsidRPr="007B6D04" w:rsidRDefault="007B6D04" w:rsidP="00E3312F">
            <w:pPr>
              <w:spacing w:after="0" w:line="480" w:lineRule="auto"/>
              <w:ind w:right="-115"/>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Rejected</w:t>
            </w:r>
          </w:p>
        </w:tc>
      </w:tr>
    </w:tbl>
    <w:p w:rsidR="007B6D04" w:rsidRPr="007B6D04" w:rsidRDefault="007B6D04" w:rsidP="00E3312F">
      <w:pPr>
        <w:spacing w:after="0" w:line="480" w:lineRule="auto"/>
        <w:ind w:firstLine="540"/>
        <w:jc w:val="both"/>
        <w:rPr>
          <w:rFonts w:ascii="Times New Roman" w:hAnsi="Times New Roman" w:cs="Times New Roman"/>
          <w:sz w:val="24"/>
          <w:szCs w:val="24"/>
        </w:rPr>
      </w:pPr>
    </w:p>
    <w:p w:rsidR="007B6D04" w:rsidRPr="007B6D04" w:rsidRDefault="007B6D04" w:rsidP="00E3312F">
      <w:pPr>
        <w:spacing w:after="0" w:line="480" w:lineRule="auto"/>
        <w:ind w:firstLine="540"/>
        <w:jc w:val="both"/>
        <w:rPr>
          <w:rFonts w:ascii="Times New Roman" w:hAnsi="Times New Roman" w:cs="Times New Roman"/>
          <w:sz w:val="24"/>
          <w:szCs w:val="24"/>
        </w:rPr>
      </w:pPr>
      <w:r w:rsidRPr="007B6D04">
        <w:rPr>
          <w:rFonts w:ascii="Times New Roman" w:hAnsi="Times New Roman" w:cs="Times New Roman"/>
          <w:sz w:val="24"/>
          <w:szCs w:val="24"/>
        </w:rPr>
        <w:t>Table 10 above showed that the calc</w:t>
      </w:r>
      <w:r w:rsidR="00B373CF">
        <w:rPr>
          <w:rFonts w:ascii="Times New Roman" w:hAnsi="Times New Roman" w:cs="Times New Roman"/>
          <w:sz w:val="24"/>
          <w:szCs w:val="24"/>
        </w:rPr>
        <w:t>ulated chi-square value of 75.91</w:t>
      </w:r>
      <w:r w:rsidRPr="007B6D04">
        <w:rPr>
          <w:rFonts w:ascii="Times New Roman" w:hAnsi="Times New Roman" w:cs="Times New Roman"/>
          <w:sz w:val="24"/>
          <w:szCs w:val="24"/>
        </w:rPr>
        <w:t xml:space="preserve"> is greater than the Critical chi-square value of 5.991, hence, the nu</w:t>
      </w:r>
      <w:r w:rsidR="00557FBA">
        <w:rPr>
          <w:rFonts w:ascii="Times New Roman" w:hAnsi="Times New Roman" w:cs="Times New Roman"/>
          <w:sz w:val="24"/>
          <w:szCs w:val="24"/>
        </w:rPr>
        <w:t>ll hypothesis which states that</w:t>
      </w:r>
      <w:r w:rsidRPr="007B6D04">
        <w:rPr>
          <w:rFonts w:ascii="Times New Roman" w:hAnsi="Times New Roman" w:cs="Times New Roman"/>
          <w:sz w:val="24"/>
          <w:szCs w:val="24"/>
        </w:rPr>
        <w:t xml:space="preserve"> the </w:t>
      </w:r>
      <w:r w:rsidR="00557FBA" w:rsidRPr="008955AB">
        <w:rPr>
          <w:rFonts w:ascii="Times New Roman" w:hAnsi="Times New Roman" w:cs="Times New Roman"/>
          <w:color w:val="000000" w:themeColor="text1"/>
          <w:sz w:val="24"/>
          <w:szCs w:val="24"/>
        </w:rPr>
        <w:t>social media access and use patterns are not common among the students in senior secondary schools</w:t>
      </w:r>
      <w:r w:rsidR="00557FBA">
        <w:rPr>
          <w:rFonts w:ascii="Times New Roman" w:hAnsi="Times New Roman" w:cs="Times New Roman"/>
          <w:color w:val="000000" w:themeColor="text1"/>
          <w:sz w:val="24"/>
          <w:szCs w:val="24"/>
        </w:rPr>
        <w:t xml:space="preserve"> in Ilorin West LGA, Kwara State</w:t>
      </w:r>
      <w:r w:rsidRPr="007B6D04">
        <w:rPr>
          <w:rFonts w:ascii="Times New Roman" w:hAnsi="Times New Roman" w:cs="Times New Roman"/>
          <w:sz w:val="24"/>
          <w:szCs w:val="24"/>
        </w:rPr>
        <w:t xml:space="preserve"> is hereby rejected. This implies that </w:t>
      </w:r>
      <w:r w:rsidR="00557FBA">
        <w:rPr>
          <w:rFonts w:ascii="Times New Roman" w:hAnsi="Times New Roman" w:cs="Times New Roman"/>
          <w:sz w:val="24"/>
          <w:szCs w:val="24"/>
        </w:rPr>
        <w:t xml:space="preserve">student’s </w:t>
      </w:r>
      <w:r w:rsidRPr="007B6D04">
        <w:rPr>
          <w:rFonts w:ascii="Times New Roman" w:hAnsi="Times New Roman" w:cs="Times New Roman"/>
          <w:sz w:val="24"/>
          <w:szCs w:val="24"/>
        </w:rPr>
        <w:t xml:space="preserve">are already expose to social media </w:t>
      </w:r>
      <w:r w:rsidR="00557FBA">
        <w:rPr>
          <w:rFonts w:ascii="Times New Roman" w:hAnsi="Times New Roman" w:cs="Times New Roman"/>
          <w:sz w:val="24"/>
          <w:szCs w:val="24"/>
        </w:rPr>
        <w:t>media</w:t>
      </w:r>
      <w:r w:rsidRPr="007B6D04">
        <w:rPr>
          <w:rFonts w:ascii="Times New Roman" w:hAnsi="Times New Roman" w:cs="Times New Roman"/>
          <w:sz w:val="24"/>
          <w:szCs w:val="24"/>
        </w:rPr>
        <w:t>.</w:t>
      </w:r>
    </w:p>
    <w:p w:rsidR="00561FEE" w:rsidRDefault="00561FEE" w:rsidP="00E3312F">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b/>
          <w:bCs/>
          <w:color w:val="000000" w:themeColor="text1"/>
          <w:sz w:val="24"/>
          <w:szCs w:val="24"/>
        </w:rPr>
        <w:t>Hypothesis Three:</w:t>
      </w:r>
      <w:r w:rsidRPr="007B6D04">
        <w:rPr>
          <w:rFonts w:ascii="Times New Roman" w:hAnsi="Times New Roman" w:cs="Times New Roman"/>
          <w:color w:val="000000" w:themeColor="text1"/>
          <w:sz w:val="24"/>
          <w:szCs w:val="24"/>
        </w:rPr>
        <w:t xml:space="preserve"> </w:t>
      </w:r>
      <w:r w:rsidR="002B254A" w:rsidRPr="008955AB">
        <w:rPr>
          <w:rFonts w:ascii="Times New Roman" w:hAnsi="Times New Roman" w:cs="Times New Roman"/>
          <w:color w:val="000000" w:themeColor="text1"/>
          <w:sz w:val="24"/>
          <w:szCs w:val="24"/>
        </w:rPr>
        <w:t>The social media are not useful for the development of students in senior secondary schools students in Ilorin West LGA, Kwara State.</w:t>
      </w:r>
    </w:p>
    <w:p w:rsidR="007B6D04" w:rsidRPr="002B254A" w:rsidRDefault="007B6D04" w:rsidP="00E3312F">
      <w:pPr>
        <w:spacing w:after="0" w:line="480" w:lineRule="auto"/>
        <w:jc w:val="both"/>
        <w:rPr>
          <w:rFonts w:ascii="Times New Roman" w:hAnsi="Times New Roman" w:cs="Times New Roman"/>
          <w:b/>
          <w:sz w:val="24"/>
          <w:szCs w:val="24"/>
        </w:rPr>
      </w:pPr>
      <w:r w:rsidRPr="002B254A">
        <w:rPr>
          <w:rFonts w:ascii="Times New Roman" w:hAnsi="Times New Roman" w:cs="Times New Roman"/>
          <w:b/>
          <w:color w:val="000000" w:themeColor="text1"/>
          <w:sz w:val="24"/>
          <w:szCs w:val="24"/>
        </w:rPr>
        <w:t xml:space="preserve">Table 11: </w:t>
      </w:r>
      <w:r w:rsidRPr="002B254A">
        <w:rPr>
          <w:rFonts w:ascii="Times New Roman" w:hAnsi="Times New Roman" w:cs="Times New Roman"/>
          <w:b/>
          <w:sz w:val="24"/>
          <w:szCs w:val="24"/>
        </w:rPr>
        <w:t>Chi-square</w:t>
      </w:r>
      <w:r w:rsidRPr="002B254A">
        <w:rPr>
          <w:rFonts w:ascii="Times New Roman" w:hAnsi="Times New Roman" w:cs="Times New Roman"/>
          <w:b/>
          <w:spacing w:val="-9"/>
          <w:sz w:val="24"/>
          <w:szCs w:val="24"/>
        </w:rPr>
        <w:t xml:space="preserve"> </w:t>
      </w:r>
      <w:r w:rsidRPr="002B254A">
        <w:rPr>
          <w:rFonts w:ascii="Times New Roman" w:hAnsi="Times New Roman" w:cs="Times New Roman"/>
          <w:b/>
          <w:sz w:val="24"/>
          <w:szCs w:val="24"/>
        </w:rPr>
        <w:t>Analysis</w:t>
      </w:r>
      <w:r w:rsidRPr="002B254A">
        <w:rPr>
          <w:rFonts w:ascii="Times New Roman" w:hAnsi="Times New Roman" w:cs="Times New Roman"/>
          <w:b/>
          <w:spacing w:val="-12"/>
          <w:sz w:val="24"/>
          <w:szCs w:val="24"/>
        </w:rPr>
        <w:t xml:space="preserve"> to whether social media is useful </w:t>
      </w:r>
      <w:r w:rsidRPr="002B254A">
        <w:rPr>
          <w:rFonts w:ascii="Times New Roman" w:hAnsi="Times New Roman" w:cs="Times New Roman"/>
          <w:b/>
          <w:sz w:val="24"/>
          <w:szCs w:val="24"/>
        </w:rPr>
        <w:t xml:space="preserve">for the development of </w:t>
      </w:r>
      <w:r w:rsidR="002B254A">
        <w:rPr>
          <w:rFonts w:ascii="Times New Roman" w:hAnsi="Times New Roman" w:cs="Times New Roman"/>
          <w:b/>
          <w:sz w:val="24"/>
          <w:szCs w:val="24"/>
        </w:rPr>
        <w:t>students</w:t>
      </w:r>
      <w:r w:rsidRPr="002B254A">
        <w:rPr>
          <w:rFonts w:ascii="Times New Roman" w:hAnsi="Times New Roman" w:cs="Times New Roman"/>
          <w:b/>
          <w:sz w:val="24"/>
          <w:szCs w:val="24"/>
        </w:rPr>
        <w:t xml:space="preserve"> in</w:t>
      </w:r>
      <w:r w:rsidR="002B254A">
        <w:rPr>
          <w:rFonts w:ascii="Times New Roman" w:hAnsi="Times New Roman" w:cs="Times New Roman"/>
          <w:b/>
          <w:sz w:val="24"/>
          <w:szCs w:val="24"/>
        </w:rPr>
        <w:t xml:space="preserve"> senior</w:t>
      </w:r>
      <w:r w:rsidRPr="002B254A">
        <w:rPr>
          <w:rFonts w:ascii="Times New Roman" w:hAnsi="Times New Roman" w:cs="Times New Roman"/>
          <w:b/>
          <w:sz w:val="24"/>
          <w:szCs w:val="24"/>
        </w:rPr>
        <w:t xml:space="preserve"> secondary school</w:t>
      </w:r>
      <w:r w:rsidR="002B254A">
        <w:rPr>
          <w:rFonts w:ascii="Times New Roman" w:hAnsi="Times New Roman" w:cs="Times New Roman"/>
          <w:b/>
          <w:sz w:val="24"/>
          <w:szCs w:val="24"/>
        </w:rPr>
        <w:t xml:space="preserve"> in Ilorin West LGA, Kwara State</w:t>
      </w:r>
    </w:p>
    <w:tbl>
      <w:tblPr>
        <w:tblW w:w="8920" w:type="dxa"/>
        <w:tblBorders>
          <w:top w:val="single" w:sz="18" w:space="0" w:color="auto"/>
          <w:bottom w:val="single" w:sz="18" w:space="0" w:color="auto"/>
        </w:tblBorders>
        <w:tblLayout w:type="fixed"/>
        <w:tblCellMar>
          <w:left w:w="10" w:type="dxa"/>
          <w:right w:w="10" w:type="dxa"/>
        </w:tblCellMar>
        <w:tblLook w:val="04A0"/>
      </w:tblPr>
      <w:tblGrid>
        <w:gridCol w:w="2620"/>
        <w:gridCol w:w="720"/>
        <w:gridCol w:w="1170"/>
        <w:gridCol w:w="1710"/>
        <w:gridCol w:w="1529"/>
        <w:gridCol w:w="1171"/>
      </w:tblGrid>
      <w:tr w:rsidR="007B6D04" w:rsidRPr="002B254A" w:rsidTr="001E1470">
        <w:tc>
          <w:tcPr>
            <w:tcW w:w="2620" w:type="dxa"/>
            <w:tcBorders>
              <w:top w:val="single" w:sz="18" w:space="0" w:color="auto"/>
              <w:left w:val="nil"/>
              <w:bottom w:val="single" w:sz="18" w:space="0" w:color="auto"/>
              <w:right w:val="nil"/>
            </w:tcBorders>
            <w:shd w:val="clear" w:color="auto" w:fill="auto"/>
          </w:tcPr>
          <w:p w:rsidR="007B6D04" w:rsidRPr="002B254A" w:rsidRDefault="007B6D04" w:rsidP="00E3312F">
            <w:pPr>
              <w:spacing w:after="0" w:line="480" w:lineRule="auto"/>
              <w:ind w:right="-96"/>
              <w:jc w:val="center"/>
              <w:rPr>
                <w:rFonts w:ascii="Times New Roman" w:hAnsi="Times New Roman" w:cs="Times New Roman"/>
                <w:b/>
                <w:color w:val="000000"/>
                <w:sz w:val="24"/>
                <w:szCs w:val="24"/>
              </w:rPr>
            </w:pPr>
            <w:r w:rsidRPr="002B254A">
              <w:rPr>
                <w:rFonts w:ascii="Times New Roman" w:hAnsi="Times New Roman" w:cs="Times New Roman"/>
                <w:b/>
                <w:color w:val="000000"/>
                <w:sz w:val="24"/>
                <w:szCs w:val="24"/>
              </w:rPr>
              <w:t>Variables</w:t>
            </w:r>
          </w:p>
        </w:tc>
        <w:tc>
          <w:tcPr>
            <w:tcW w:w="720" w:type="dxa"/>
            <w:tcBorders>
              <w:top w:val="single" w:sz="18" w:space="0" w:color="auto"/>
              <w:left w:val="nil"/>
              <w:bottom w:val="single" w:sz="18" w:space="0" w:color="auto"/>
              <w:right w:val="nil"/>
            </w:tcBorders>
            <w:shd w:val="clear" w:color="auto" w:fill="auto"/>
          </w:tcPr>
          <w:p w:rsidR="007B6D04" w:rsidRPr="002B254A" w:rsidRDefault="007B6D04" w:rsidP="00E3312F">
            <w:pPr>
              <w:spacing w:after="0" w:line="480" w:lineRule="auto"/>
              <w:ind w:right="-108"/>
              <w:jc w:val="center"/>
              <w:rPr>
                <w:rFonts w:ascii="Times New Roman" w:hAnsi="Times New Roman" w:cs="Times New Roman"/>
                <w:b/>
                <w:color w:val="000000"/>
                <w:sz w:val="24"/>
                <w:szCs w:val="24"/>
              </w:rPr>
            </w:pPr>
            <w:r w:rsidRPr="002B254A">
              <w:rPr>
                <w:rFonts w:ascii="Times New Roman" w:hAnsi="Times New Roman" w:cs="Times New Roman"/>
                <w:b/>
                <w:color w:val="000000"/>
                <w:sz w:val="24"/>
                <w:szCs w:val="24"/>
              </w:rPr>
              <w:t>N</w:t>
            </w:r>
          </w:p>
        </w:tc>
        <w:tc>
          <w:tcPr>
            <w:tcW w:w="1170" w:type="dxa"/>
            <w:tcBorders>
              <w:top w:val="single" w:sz="18" w:space="0" w:color="auto"/>
              <w:left w:val="nil"/>
              <w:bottom w:val="single" w:sz="18" w:space="0" w:color="auto"/>
              <w:right w:val="nil"/>
            </w:tcBorders>
            <w:shd w:val="clear" w:color="auto" w:fill="auto"/>
          </w:tcPr>
          <w:p w:rsidR="007B6D04" w:rsidRPr="002B254A" w:rsidRDefault="007B6D04" w:rsidP="00E3312F">
            <w:pPr>
              <w:spacing w:after="0" w:line="480" w:lineRule="auto"/>
              <w:jc w:val="center"/>
              <w:rPr>
                <w:rFonts w:ascii="Times New Roman" w:hAnsi="Times New Roman" w:cs="Times New Roman"/>
                <w:b/>
                <w:color w:val="000000"/>
                <w:sz w:val="24"/>
                <w:szCs w:val="24"/>
              </w:rPr>
            </w:pPr>
            <w:r w:rsidRPr="002B254A">
              <w:rPr>
                <w:rFonts w:ascii="Times New Roman" w:hAnsi="Times New Roman" w:cs="Times New Roman"/>
                <w:b/>
                <w:color w:val="000000"/>
                <w:sz w:val="24"/>
                <w:szCs w:val="24"/>
              </w:rPr>
              <w:t>Sig. value</w:t>
            </w:r>
          </w:p>
        </w:tc>
        <w:tc>
          <w:tcPr>
            <w:tcW w:w="1710" w:type="dxa"/>
            <w:tcBorders>
              <w:top w:val="single" w:sz="18" w:space="0" w:color="auto"/>
              <w:left w:val="nil"/>
              <w:bottom w:val="single" w:sz="18" w:space="0" w:color="auto"/>
              <w:right w:val="nil"/>
            </w:tcBorders>
            <w:shd w:val="clear" w:color="auto" w:fill="auto"/>
          </w:tcPr>
          <w:p w:rsidR="007B6D04" w:rsidRPr="002B254A" w:rsidRDefault="007B6D04" w:rsidP="00E3312F">
            <w:pPr>
              <w:spacing w:after="0" w:line="480" w:lineRule="auto"/>
              <w:ind w:right="31"/>
              <w:jc w:val="center"/>
              <w:rPr>
                <w:rFonts w:ascii="Times New Roman" w:hAnsi="Times New Roman" w:cs="Times New Roman"/>
                <w:b/>
                <w:color w:val="000000"/>
                <w:sz w:val="24"/>
                <w:szCs w:val="24"/>
              </w:rPr>
            </w:pPr>
            <w:r w:rsidRPr="002B254A">
              <w:rPr>
                <w:rFonts w:ascii="Times New Roman" w:hAnsi="Times New Roman" w:cs="Times New Roman"/>
                <w:b/>
                <w:color w:val="000000"/>
                <w:sz w:val="24"/>
                <w:szCs w:val="24"/>
              </w:rPr>
              <w:t>Cri. X</w:t>
            </w:r>
            <w:r w:rsidRPr="000329E0">
              <w:rPr>
                <w:rFonts w:ascii="Times New Roman" w:hAnsi="Times New Roman" w:cs="Times New Roman"/>
                <w:b/>
                <w:color w:val="000000"/>
                <w:sz w:val="24"/>
                <w:szCs w:val="24"/>
                <w:vertAlign w:val="superscript"/>
              </w:rPr>
              <w:t>2</w:t>
            </w:r>
            <w:r w:rsidRPr="002B254A">
              <w:rPr>
                <w:rFonts w:ascii="Times New Roman" w:hAnsi="Times New Roman" w:cs="Times New Roman"/>
                <w:b/>
                <w:color w:val="000000"/>
                <w:sz w:val="24"/>
                <w:szCs w:val="24"/>
              </w:rPr>
              <w:t xml:space="preserve"> Value</w:t>
            </w:r>
          </w:p>
        </w:tc>
        <w:tc>
          <w:tcPr>
            <w:tcW w:w="1529" w:type="dxa"/>
            <w:tcBorders>
              <w:top w:val="single" w:sz="18" w:space="0" w:color="auto"/>
              <w:left w:val="nil"/>
              <w:bottom w:val="single" w:sz="18" w:space="0" w:color="auto"/>
              <w:right w:val="nil"/>
            </w:tcBorders>
            <w:shd w:val="clear" w:color="auto" w:fill="auto"/>
          </w:tcPr>
          <w:p w:rsidR="007B6D04" w:rsidRPr="002B254A" w:rsidRDefault="007B6D04" w:rsidP="00E3312F">
            <w:pPr>
              <w:spacing w:after="0" w:line="480" w:lineRule="auto"/>
              <w:ind w:right="-79"/>
              <w:jc w:val="center"/>
              <w:rPr>
                <w:rFonts w:ascii="Times New Roman" w:hAnsi="Times New Roman" w:cs="Times New Roman"/>
                <w:b/>
                <w:color w:val="000000"/>
                <w:sz w:val="24"/>
                <w:szCs w:val="24"/>
              </w:rPr>
            </w:pPr>
            <w:r w:rsidRPr="002B254A">
              <w:rPr>
                <w:rFonts w:ascii="Times New Roman" w:hAnsi="Times New Roman" w:cs="Times New Roman"/>
                <w:b/>
                <w:color w:val="000000"/>
                <w:sz w:val="24"/>
                <w:szCs w:val="24"/>
              </w:rPr>
              <w:t>Cal. X</w:t>
            </w:r>
            <w:r w:rsidRPr="000329E0">
              <w:rPr>
                <w:rFonts w:ascii="Times New Roman" w:hAnsi="Times New Roman" w:cs="Times New Roman"/>
                <w:b/>
                <w:color w:val="000000"/>
                <w:sz w:val="24"/>
                <w:szCs w:val="24"/>
                <w:vertAlign w:val="superscript"/>
              </w:rPr>
              <w:t>2</w:t>
            </w:r>
            <w:r w:rsidRPr="002B254A">
              <w:rPr>
                <w:rFonts w:ascii="Times New Roman" w:hAnsi="Times New Roman" w:cs="Times New Roman"/>
                <w:b/>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7B6D04" w:rsidRPr="002B254A" w:rsidRDefault="007B6D04" w:rsidP="00E3312F">
            <w:pPr>
              <w:spacing w:after="0" w:line="480" w:lineRule="auto"/>
              <w:ind w:right="-90"/>
              <w:jc w:val="center"/>
              <w:rPr>
                <w:rFonts w:ascii="Times New Roman" w:hAnsi="Times New Roman" w:cs="Times New Roman"/>
                <w:b/>
                <w:color w:val="000000"/>
                <w:sz w:val="24"/>
                <w:szCs w:val="24"/>
              </w:rPr>
            </w:pPr>
            <w:r w:rsidRPr="002B254A">
              <w:rPr>
                <w:rFonts w:ascii="Times New Roman" w:hAnsi="Times New Roman" w:cs="Times New Roman"/>
                <w:b/>
                <w:color w:val="000000"/>
                <w:sz w:val="24"/>
                <w:szCs w:val="24"/>
              </w:rPr>
              <w:t>Decision</w:t>
            </w:r>
          </w:p>
        </w:tc>
      </w:tr>
      <w:tr w:rsidR="007B6D04" w:rsidRPr="007B6D04" w:rsidTr="001E1470">
        <w:tc>
          <w:tcPr>
            <w:tcW w:w="2620" w:type="dxa"/>
            <w:tcBorders>
              <w:left w:val="nil"/>
              <w:bottom w:val="single" w:sz="18" w:space="0" w:color="auto"/>
              <w:right w:val="nil"/>
            </w:tcBorders>
            <w:shd w:val="clear" w:color="auto" w:fill="auto"/>
          </w:tcPr>
          <w:p w:rsidR="007B6D04" w:rsidRPr="00ED6444" w:rsidRDefault="007B6D04" w:rsidP="00E3312F">
            <w:pPr>
              <w:spacing w:after="0" w:line="480" w:lineRule="auto"/>
              <w:rPr>
                <w:rFonts w:ascii="Times New Roman" w:hAnsi="Times New Roman" w:cs="Times New Roman"/>
                <w:b/>
                <w:color w:val="000000"/>
                <w:sz w:val="24"/>
                <w:szCs w:val="24"/>
              </w:rPr>
            </w:pPr>
            <w:r w:rsidRPr="00ED6444">
              <w:rPr>
                <w:rFonts w:ascii="Times New Roman" w:hAnsi="Times New Roman" w:cs="Times New Roman"/>
                <w:b/>
                <w:color w:val="000000"/>
                <w:sz w:val="24"/>
                <w:szCs w:val="24"/>
              </w:rPr>
              <w:t xml:space="preserve">Social media and development of </w:t>
            </w:r>
            <w:r w:rsidR="00ED6444" w:rsidRPr="00ED6444">
              <w:rPr>
                <w:rFonts w:ascii="Times New Roman" w:hAnsi="Times New Roman" w:cs="Times New Roman"/>
                <w:b/>
                <w:color w:val="000000"/>
                <w:sz w:val="24"/>
                <w:szCs w:val="24"/>
              </w:rPr>
              <w:t>students</w:t>
            </w:r>
          </w:p>
        </w:tc>
        <w:tc>
          <w:tcPr>
            <w:tcW w:w="720" w:type="dxa"/>
            <w:shd w:val="clear" w:color="auto" w:fill="auto"/>
          </w:tcPr>
          <w:p w:rsidR="007B6D04" w:rsidRPr="00BA3869" w:rsidRDefault="007B6D04" w:rsidP="00E3312F">
            <w:pPr>
              <w:spacing w:after="0" w:line="480" w:lineRule="auto"/>
              <w:ind w:right="-18"/>
              <w:jc w:val="center"/>
              <w:rPr>
                <w:rFonts w:ascii="Times New Roman" w:hAnsi="Times New Roman" w:cs="Times New Roman"/>
                <w:color w:val="000000"/>
                <w:sz w:val="16"/>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 xml:space="preserve"> 100</w:t>
            </w:r>
          </w:p>
        </w:tc>
        <w:tc>
          <w:tcPr>
            <w:tcW w:w="1170" w:type="dxa"/>
            <w:shd w:val="clear" w:color="auto" w:fill="auto"/>
          </w:tcPr>
          <w:p w:rsidR="007B6D04" w:rsidRPr="00BA3869" w:rsidRDefault="007B6D04" w:rsidP="00E3312F">
            <w:pPr>
              <w:spacing w:after="0" w:line="480" w:lineRule="auto"/>
              <w:jc w:val="center"/>
              <w:rPr>
                <w:rFonts w:ascii="Times New Roman" w:hAnsi="Times New Roman" w:cs="Times New Roman"/>
                <w:color w:val="000000"/>
                <w:sz w:val="16"/>
                <w:szCs w:val="24"/>
              </w:rPr>
            </w:pPr>
          </w:p>
          <w:p w:rsidR="007B6D04" w:rsidRPr="007B6D04" w:rsidRDefault="007B6D04" w:rsidP="00E3312F">
            <w:pPr>
              <w:spacing w:after="0" w:line="480" w:lineRule="auto"/>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0.05</w:t>
            </w:r>
          </w:p>
        </w:tc>
        <w:tc>
          <w:tcPr>
            <w:tcW w:w="1710" w:type="dxa"/>
            <w:shd w:val="clear" w:color="auto" w:fill="auto"/>
          </w:tcPr>
          <w:p w:rsidR="007B6D04" w:rsidRPr="00BA3869" w:rsidRDefault="007B6D04" w:rsidP="00E3312F">
            <w:pPr>
              <w:spacing w:after="0" w:line="480" w:lineRule="auto"/>
              <w:ind w:right="-18"/>
              <w:jc w:val="center"/>
              <w:rPr>
                <w:rFonts w:ascii="Times New Roman" w:hAnsi="Times New Roman" w:cs="Times New Roman"/>
                <w:color w:val="000000"/>
                <w:sz w:val="16"/>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5.991</w:t>
            </w:r>
          </w:p>
        </w:tc>
        <w:tc>
          <w:tcPr>
            <w:tcW w:w="1529" w:type="dxa"/>
            <w:shd w:val="clear" w:color="auto" w:fill="auto"/>
          </w:tcPr>
          <w:p w:rsidR="007B6D04" w:rsidRPr="00BA3869" w:rsidRDefault="007B6D04" w:rsidP="00E3312F">
            <w:pPr>
              <w:spacing w:after="0" w:line="480" w:lineRule="auto"/>
              <w:ind w:right="-109"/>
              <w:jc w:val="center"/>
              <w:rPr>
                <w:rFonts w:ascii="Times New Roman" w:hAnsi="Times New Roman" w:cs="Times New Roman"/>
                <w:color w:val="000000"/>
                <w:sz w:val="16"/>
                <w:szCs w:val="24"/>
              </w:rPr>
            </w:pPr>
          </w:p>
          <w:p w:rsidR="007B6D04" w:rsidRPr="007B6D04" w:rsidRDefault="007B6D04" w:rsidP="00E3312F">
            <w:pPr>
              <w:spacing w:after="0" w:line="480" w:lineRule="auto"/>
              <w:ind w:right="-109"/>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14.13</w:t>
            </w:r>
          </w:p>
        </w:tc>
        <w:tc>
          <w:tcPr>
            <w:tcW w:w="1171" w:type="dxa"/>
            <w:shd w:val="clear" w:color="auto" w:fill="auto"/>
          </w:tcPr>
          <w:p w:rsidR="007B6D04" w:rsidRPr="00BA3869" w:rsidRDefault="007B6D04" w:rsidP="00E3312F">
            <w:pPr>
              <w:spacing w:after="0" w:line="480" w:lineRule="auto"/>
              <w:ind w:right="-115"/>
              <w:jc w:val="center"/>
              <w:rPr>
                <w:rFonts w:ascii="Times New Roman" w:hAnsi="Times New Roman" w:cs="Times New Roman"/>
                <w:color w:val="000000"/>
                <w:sz w:val="16"/>
                <w:szCs w:val="24"/>
              </w:rPr>
            </w:pPr>
          </w:p>
          <w:p w:rsidR="007B6D04" w:rsidRPr="007B6D04" w:rsidRDefault="007B6D04" w:rsidP="00E3312F">
            <w:pPr>
              <w:spacing w:after="0" w:line="480" w:lineRule="auto"/>
              <w:ind w:right="-115"/>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Rejected</w:t>
            </w:r>
          </w:p>
        </w:tc>
      </w:tr>
    </w:tbl>
    <w:p w:rsidR="007B6D04" w:rsidRPr="007B6D04" w:rsidRDefault="007B6D04" w:rsidP="00E3312F">
      <w:pPr>
        <w:spacing w:after="0" w:line="480" w:lineRule="auto"/>
        <w:ind w:right="1178"/>
        <w:jc w:val="both"/>
        <w:rPr>
          <w:rFonts w:ascii="Times New Roman" w:eastAsia="SimSun" w:hAnsi="Times New Roman" w:cs="Times New Roman"/>
          <w:sz w:val="24"/>
          <w:szCs w:val="24"/>
          <w:lang w:eastAsia="zh-CN"/>
        </w:rPr>
      </w:pPr>
    </w:p>
    <w:p w:rsidR="007B6D04" w:rsidRPr="007B6D04" w:rsidRDefault="007B6D04" w:rsidP="00E3312F">
      <w:pPr>
        <w:spacing w:after="0" w:line="480" w:lineRule="auto"/>
        <w:ind w:firstLine="720"/>
        <w:jc w:val="both"/>
        <w:rPr>
          <w:rFonts w:ascii="Times New Roman" w:hAnsi="Times New Roman" w:cs="Times New Roman"/>
          <w:b/>
          <w:bCs/>
          <w:color w:val="000000" w:themeColor="text1"/>
          <w:sz w:val="24"/>
          <w:szCs w:val="24"/>
        </w:rPr>
      </w:pPr>
      <w:r w:rsidRPr="007B6D04">
        <w:rPr>
          <w:rFonts w:ascii="Times New Roman" w:hAnsi="Times New Roman" w:cs="Times New Roman"/>
          <w:sz w:val="24"/>
          <w:szCs w:val="24"/>
        </w:rPr>
        <w:t>Table 11 above shows that the calcu</w:t>
      </w:r>
      <w:r w:rsidR="00B373CF">
        <w:rPr>
          <w:rFonts w:ascii="Times New Roman" w:hAnsi="Times New Roman" w:cs="Times New Roman"/>
          <w:sz w:val="24"/>
          <w:szCs w:val="24"/>
        </w:rPr>
        <w:t>lated chi-square value of 14.13</w:t>
      </w:r>
      <w:r w:rsidRPr="007B6D04">
        <w:rPr>
          <w:rFonts w:ascii="Times New Roman" w:hAnsi="Times New Roman" w:cs="Times New Roman"/>
          <w:sz w:val="24"/>
          <w:szCs w:val="24"/>
        </w:rPr>
        <w:t xml:space="preserve"> is greater than the Critical</w:t>
      </w:r>
      <w:r w:rsidRPr="007B6D04">
        <w:rPr>
          <w:rFonts w:ascii="Times New Roman" w:hAnsi="Times New Roman" w:cs="Times New Roman"/>
          <w:spacing w:val="-12"/>
          <w:sz w:val="24"/>
          <w:szCs w:val="24"/>
        </w:rPr>
        <w:t xml:space="preserve"> </w:t>
      </w:r>
      <w:r w:rsidRPr="007B6D04">
        <w:rPr>
          <w:rFonts w:ascii="Times New Roman" w:hAnsi="Times New Roman" w:cs="Times New Roman"/>
          <w:sz w:val="24"/>
          <w:szCs w:val="24"/>
        </w:rPr>
        <w:t>chi-square</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value</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13"/>
          <w:sz w:val="24"/>
          <w:szCs w:val="24"/>
        </w:rPr>
        <w:t xml:space="preserve"> </w:t>
      </w:r>
      <w:r w:rsidRPr="007B6D04">
        <w:rPr>
          <w:rFonts w:ascii="Times New Roman" w:hAnsi="Times New Roman" w:cs="Times New Roman"/>
          <w:sz w:val="24"/>
          <w:szCs w:val="24"/>
        </w:rPr>
        <w:t>5.991,</w:t>
      </w:r>
      <w:r w:rsidRPr="007B6D04">
        <w:rPr>
          <w:rFonts w:ascii="Times New Roman" w:hAnsi="Times New Roman" w:cs="Times New Roman"/>
          <w:spacing w:val="-12"/>
          <w:sz w:val="24"/>
          <w:szCs w:val="24"/>
        </w:rPr>
        <w:t xml:space="preserve"> </w:t>
      </w:r>
      <w:r w:rsidRPr="007B6D04">
        <w:rPr>
          <w:rFonts w:ascii="Times New Roman" w:hAnsi="Times New Roman" w:cs="Times New Roman"/>
          <w:sz w:val="24"/>
          <w:szCs w:val="24"/>
        </w:rPr>
        <w:t>hence,</w:t>
      </w:r>
      <w:r w:rsidRPr="007B6D04">
        <w:rPr>
          <w:rFonts w:ascii="Times New Roman" w:hAnsi="Times New Roman" w:cs="Times New Roman"/>
          <w:spacing w:val="-12"/>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null</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hypothesis</w:t>
      </w:r>
      <w:r w:rsidRPr="007B6D04">
        <w:rPr>
          <w:rFonts w:ascii="Times New Roman" w:hAnsi="Times New Roman" w:cs="Times New Roman"/>
          <w:spacing w:val="-12"/>
          <w:sz w:val="24"/>
          <w:szCs w:val="24"/>
        </w:rPr>
        <w:t xml:space="preserve"> </w:t>
      </w:r>
      <w:r w:rsidRPr="007B6D04">
        <w:rPr>
          <w:rFonts w:ascii="Times New Roman" w:hAnsi="Times New Roman" w:cs="Times New Roman"/>
          <w:sz w:val="24"/>
          <w:szCs w:val="24"/>
        </w:rPr>
        <w:t>which</w:t>
      </w:r>
      <w:r w:rsidRPr="007B6D04">
        <w:rPr>
          <w:rFonts w:ascii="Times New Roman" w:hAnsi="Times New Roman" w:cs="Times New Roman"/>
          <w:spacing w:val="-13"/>
          <w:sz w:val="24"/>
          <w:szCs w:val="24"/>
        </w:rPr>
        <w:t xml:space="preserve"> </w:t>
      </w:r>
      <w:r w:rsidRPr="007B6D04">
        <w:rPr>
          <w:rFonts w:ascii="Times New Roman" w:hAnsi="Times New Roman" w:cs="Times New Roman"/>
          <w:sz w:val="24"/>
          <w:szCs w:val="24"/>
        </w:rPr>
        <w:t>states</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that</w:t>
      </w:r>
      <w:r w:rsidRPr="007B6D04">
        <w:rPr>
          <w:rFonts w:ascii="Times New Roman" w:hAnsi="Times New Roman" w:cs="Times New Roman"/>
          <w:spacing w:val="-12"/>
          <w:sz w:val="24"/>
          <w:szCs w:val="24"/>
        </w:rPr>
        <w:t xml:space="preserve"> the </w:t>
      </w:r>
      <w:r w:rsidRPr="007B6D04">
        <w:rPr>
          <w:rFonts w:ascii="Times New Roman" w:hAnsi="Times New Roman" w:cs="Times New Roman"/>
          <w:color w:val="000000" w:themeColor="text1"/>
          <w:sz w:val="24"/>
          <w:szCs w:val="24"/>
        </w:rPr>
        <w:t xml:space="preserve">social media are not useful for the development of </w:t>
      </w:r>
      <w:r w:rsidR="00431ED8">
        <w:rPr>
          <w:rFonts w:ascii="Times New Roman" w:hAnsi="Times New Roman" w:cs="Times New Roman"/>
          <w:color w:val="000000" w:themeColor="text1"/>
          <w:sz w:val="24"/>
          <w:szCs w:val="24"/>
        </w:rPr>
        <w:t>senior</w:t>
      </w:r>
      <w:r w:rsidRPr="007B6D04">
        <w:rPr>
          <w:rFonts w:ascii="Times New Roman" w:hAnsi="Times New Roman" w:cs="Times New Roman"/>
          <w:color w:val="000000" w:themeColor="text1"/>
          <w:sz w:val="24"/>
          <w:szCs w:val="24"/>
        </w:rPr>
        <w:t xml:space="preserve"> secondary schools students in Ilorin </w:t>
      </w:r>
      <w:r w:rsidR="00431ED8">
        <w:rPr>
          <w:rFonts w:ascii="Times New Roman" w:hAnsi="Times New Roman" w:cs="Times New Roman"/>
          <w:color w:val="000000" w:themeColor="text1"/>
          <w:sz w:val="24"/>
          <w:szCs w:val="24"/>
        </w:rPr>
        <w:t>West LGA</w:t>
      </w:r>
      <w:r w:rsidRPr="007B6D04">
        <w:rPr>
          <w:rFonts w:ascii="Times New Roman" w:hAnsi="Times New Roman" w:cs="Times New Roman"/>
          <w:sz w:val="24"/>
          <w:szCs w:val="24"/>
        </w:rPr>
        <w:t xml:space="preserve"> is hereby rejected. This implies that </w:t>
      </w:r>
      <w:r w:rsidRPr="007B6D04">
        <w:rPr>
          <w:rFonts w:ascii="Times New Roman" w:hAnsi="Times New Roman" w:cs="Times New Roman"/>
          <w:color w:val="000000" w:themeColor="text1"/>
          <w:sz w:val="24"/>
          <w:szCs w:val="24"/>
        </w:rPr>
        <w:t xml:space="preserve">social media are useful for the development of </w:t>
      </w:r>
      <w:r w:rsidR="00431ED8">
        <w:rPr>
          <w:rFonts w:ascii="Times New Roman" w:hAnsi="Times New Roman" w:cs="Times New Roman"/>
          <w:color w:val="000000" w:themeColor="text1"/>
          <w:sz w:val="24"/>
          <w:szCs w:val="24"/>
        </w:rPr>
        <w:t>senior</w:t>
      </w:r>
      <w:r w:rsidRPr="007B6D04">
        <w:rPr>
          <w:rFonts w:ascii="Times New Roman" w:hAnsi="Times New Roman" w:cs="Times New Roman"/>
          <w:color w:val="000000" w:themeColor="text1"/>
          <w:sz w:val="24"/>
          <w:szCs w:val="24"/>
        </w:rPr>
        <w:t xml:space="preserve"> secondary schools students in Ilorin </w:t>
      </w:r>
      <w:r w:rsidR="00431ED8">
        <w:rPr>
          <w:rFonts w:ascii="Times New Roman" w:hAnsi="Times New Roman" w:cs="Times New Roman"/>
          <w:color w:val="000000" w:themeColor="text1"/>
          <w:sz w:val="24"/>
          <w:szCs w:val="24"/>
        </w:rPr>
        <w:t>West LGA, Kwara State.</w:t>
      </w:r>
    </w:p>
    <w:p w:rsidR="001E1470" w:rsidRDefault="001E1470">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7B6D04" w:rsidRPr="007B6D04" w:rsidRDefault="007B6D04" w:rsidP="00E3312F">
      <w:pPr>
        <w:spacing w:after="0" w:line="480" w:lineRule="auto"/>
        <w:jc w:val="both"/>
        <w:rPr>
          <w:rFonts w:ascii="Times New Roman" w:hAnsi="Times New Roman" w:cs="Times New Roman"/>
          <w:color w:val="000000" w:themeColor="text1"/>
          <w:sz w:val="24"/>
          <w:szCs w:val="24"/>
        </w:rPr>
      </w:pPr>
      <w:r w:rsidRPr="007B6D04">
        <w:rPr>
          <w:rFonts w:ascii="Times New Roman" w:hAnsi="Times New Roman" w:cs="Times New Roman"/>
          <w:b/>
          <w:bCs/>
          <w:color w:val="000000" w:themeColor="text1"/>
          <w:sz w:val="24"/>
          <w:szCs w:val="24"/>
        </w:rPr>
        <w:t>Hypothesis Four:</w:t>
      </w:r>
      <w:r w:rsidRPr="007B6D04">
        <w:rPr>
          <w:rFonts w:ascii="Times New Roman" w:hAnsi="Times New Roman" w:cs="Times New Roman"/>
          <w:color w:val="000000" w:themeColor="text1"/>
          <w:sz w:val="24"/>
          <w:szCs w:val="24"/>
        </w:rPr>
        <w:t xml:space="preserve"> </w:t>
      </w:r>
      <w:r w:rsidR="00335B28" w:rsidRPr="008955AB">
        <w:rPr>
          <w:rFonts w:ascii="Times New Roman" w:hAnsi="Times New Roman" w:cs="Times New Roman"/>
          <w:color w:val="000000" w:themeColor="text1"/>
          <w:sz w:val="24"/>
          <w:szCs w:val="24"/>
        </w:rPr>
        <w:t>The social media have not impacted the lives of students in senior secondary schools students in Ilorin West LGA, Kwara State.</w:t>
      </w:r>
    </w:p>
    <w:p w:rsidR="007B6D04" w:rsidRPr="007B6D04" w:rsidRDefault="007B6D04" w:rsidP="00E3312F">
      <w:pPr>
        <w:spacing w:after="0" w:line="480" w:lineRule="auto"/>
        <w:jc w:val="both"/>
        <w:rPr>
          <w:rFonts w:ascii="Times New Roman" w:hAnsi="Times New Roman" w:cs="Times New Roman"/>
          <w:b/>
          <w:sz w:val="24"/>
          <w:szCs w:val="24"/>
        </w:rPr>
      </w:pPr>
      <w:r w:rsidRPr="007B6D04">
        <w:rPr>
          <w:rFonts w:ascii="Times New Roman" w:hAnsi="Times New Roman" w:cs="Times New Roman"/>
          <w:b/>
          <w:bCs/>
          <w:color w:val="000000" w:themeColor="text1"/>
          <w:sz w:val="24"/>
          <w:szCs w:val="24"/>
        </w:rPr>
        <w:t xml:space="preserve">Table 12: </w:t>
      </w:r>
      <w:r w:rsidRPr="007B6D04">
        <w:rPr>
          <w:rFonts w:ascii="Times New Roman" w:hAnsi="Times New Roman" w:cs="Times New Roman"/>
          <w:b/>
          <w:sz w:val="24"/>
          <w:szCs w:val="24"/>
        </w:rPr>
        <w:t>Chi-square Analysis on</w:t>
      </w:r>
      <w:r w:rsidR="00E20AE6">
        <w:rPr>
          <w:rFonts w:ascii="Times New Roman" w:hAnsi="Times New Roman" w:cs="Times New Roman"/>
          <w:b/>
          <w:sz w:val="24"/>
          <w:szCs w:val="24"/>
        </w:rPr>
        <w:t xml:space="preserve"> the impact of social media on students</w:t>
      </w:r>
      <w:r w:rsidRPr="007B6D04">
        <w:rPr>
          <w:rFonts w:ascii="Times New Roman" w:hAnsi="Times New Roman" w:cs="Times New Roman"/>
          <w:b/>
          <w:sz w:val="24"/>
          <w:szCs w:val="24"/>
        </w:rPr>
        <w:t xml:space="preserve"> lives in </w:t>
      </w:r>
      <w:r w:rsidR="00E20AE6">
        <w:rPr>
          <w:rFonts w:ascii="Times New Roman" w:hAnsi="Times New Roman" w:cs="Times New Roman"/>
          <w:b/>
          <w:sz w:val="24"/>
          <w:szCs w:val="24"/>
        </w:rPr>
        <w:t xml:space="preserve">senior </w:t>
      </w:r>
      <w:r w:rsidRPr="007B6D04">
        <w:rPr>
          <w:rFonts w:ascii="Times New Roman" w:hAnsi="Times New Roman" w:cs="Times New Roman"/>
          <w:b/>
          <w:sz w:val="24"/>
          <w:szCs w:val="24"/>
        </w:rPr>
        <w:t>secondary school</w:t>
      </w:r>
      <w:r w:rsidR="00E20AE6">
        <w:rPr>
          <w:rFonts w:ascii="Times New Roman" w:hAnsi="Times New Roman" w:cs="Times New Roman"/>
          <w:b/>
          <w:sz w:val="24"/>
          <w:szCs w:val="24"/>
        </w:rPr>
        <w:t xml:space="preserve"> in Ilorin West LGA, Kwara State</w:t>
      </w:r>
    </w:p>
    <w:tbl>
      <w:tblPr>
        <w:tblW w:w="8830" w:type="dxa"/>
        <w:tblBorders>
          <w:top w:val="single" w:sz="18" w:space="0" w:color="auto"/>
          <w:bottom w:val="single" w:sz="18" w:space="0" w:color="auto"/>
        </w:tblBorders>
        <w:tblLayout w:type="fixed"/>
        <w:tblCellMar>
          <w:left w:w="10" w:type="dxa"/>
          <w:right w:w="10" w:type="dxa"/>
        </w:tblCellMar>
        <w:tblLook w:val="04A0"/>
      </w:tblPr>
      <w:tblGrid>
        <w:gridCol w:w="2620"/>
        <w:gridCol w:w="720"/>
        <w:gridCol w:w="1080"/>
        <w:gridCol w:w="1710"/>
        <w:gridCol w:w="1529"/>
        <w:gridCol w:w="1171"/>
      </w:tblGrid>
      <w:tr w:rsidR="007B6D04" w:rsidRPr="007B6D04" w:rsidTr="001E1470">
        <w:tc>
          <w:tcPr>
            <w:tcW w:w="2620" w:type="dxa"/>
            <w:tcBorders>
              <w:top w:val="single" w:sz="18" w:space="0" w:color="auto"/>
              <w:left w:val="nil"/>
              <w:bottom w:val="single" w:sz="18" w:space="0" w:color="auto"/>
              <w:right w:val="nil"/>
            </w:tcBorders>
            <w:shd w:val="clear" w:color="auto" w:fill="auto"/>
          </w:tcPr>
          <w:p w:rsidR="007B6D04" w:rsidRPr="000329E0" w:rsidRDefault="007B6D04" w:rsidP="00E3312F">
            <w:pPr>
              <w:spacing w:after="0" w:line="480" w:lineRule="auto"/>
              <w:ind w:right="-96"/>
              <w:jc w:val="center"/>
              <w:rPr>
                <w:rFonts w:ascii="Times New Roman" w:hAnsi="Times New Roman" w:cs="Times New Roman"/>
                <w:b/>
                <w:color w:val="000000"/>
                <w:sz w:val="24"/>
                <w:szCs w:val="24"/>
              </w:rPr>
            </w:pPr>
            <w:r w:rsidRPr="000329E0">
              <w:rPr>
                <w:rFonts w:ascii="Times New Roman" w:hAnsi="Times New Roman" w:cs="Times New Roman"/>
                <w:b/>
                <w:color w:val="000000"/>
                <w:sz w:val="24"/>
                <w:szCs w:val="24"/>
              </w:rPr>
              <w:t>Variables</w:t>
            </w:r>
          </w:p>
        </w:tc>
        <w:tc>
          <w:tcPr>
            <w:tcW w:w="720" w:type="dxa"/>
            <w:tcBorders>
              <w:top w:val="single" w:sz="18" w:space="0" w:color="auto"/>
              <w:left w:val="nil"/>
              <w:bottom w:val="single" w:sz="18" w:space="0" w:color="auto"/>
              <w:right w:val="nil"/>
            </w:tcBorders>
            <w:shd w:val="clear" w:color="auto" w:fill="auto"/>
          </w:tcPr>
          <w:p w:rsidR="007B6D04" w:rsidRPr="000329E0" w:rsidRDefault="007B6D04" w:rsidP="00E3312F">
            <w:pPr>
              <w:spacing w:after="0" w:line="480" w:lineRule="auto"/>
              <w:ind w:right="-108"/>
              <w:jc w:val="center"/>
              <w:rPr>
                <w:rFonts w:ascii="Times New Roman" w:hAnsi="Times New Roman" w:cs="Times New Roman"/>
                <w:b/>
                <w:color w:val="000000"/>
                <w:sz w:val="24"/>
                <w:szCs w:val="24"/>
              </w:rPr>
            </w:pPr>
            <w:r w:rsidRPr="000329E0">
              <w:rPr>
                <w:rFonts w:ascii="Times New Roman" w:hAnsi="Times New Roman" w:cs="Times New Roman"/>
                <w:b/>
                <w:color w:val="000000"/>
                <w:sz w:val="24"/>
                <w:szCs w:val="24"/>
              </w:rPr>
              <w:t>N</w:t>
            </w:r>
          </w:p>
        </w:tc>
        <w:tc>
          <w:tcPr>
            <w:tcW w:w="1080" w:type="dxa"/>
            <w:tcBorders>
              <w:top w:val="single" w:sz="18" w:space="0" w:color="auto"/>
              <w:left w:val="nil"/>
              <w:bottom w:val="single" w:sz="18" w:space="0" w:color="auto"/>
              <w:right w:val="nil"/>
            </w:tcBorders>
            <w:shd w:val="clear" w:color="auto" w:fill="auto"/>
          </w:tcPr>
          <w:p w:rsidR="007B6D04" w:rsidRPr="000329E0" w:rsidRDefault="007B6D04" w:rsidP="00E3312F">
            <w:pPr>
              <w:spacing w:after="0" w:line="480" w:lineRule="auto"/>
              <w:jc w:val="center"/>
              <w:rPr>
                <w:rFonts w:ascii="Times New Roman" w:hAnsi="Times New Roman" w:cs="Times New Roman"/>
                <w:b/>
                <w:color w:val="000000"/>
                <w:sz w:val="24"/>
                <w:szCs w:val="24"/>
              </w:rPr>
            </w:pPr>
            <w:r w:rsidRPr="000329E0">
              <w:rPr>
                <w:rFonts w:ascii="Times New Roman" w:hAnsi="Times New Roman" w:cs="Times New Roman"/>
                <w:b/>
                <w:color w:val="000000"/>
                <w:sz w:val="24"/>
                <w:szCs w:val="24"/>
              </w:rPr>
              <w:t>Sig. value</w:t>
            </w:r>
          </w:p>
        </w:tc>
        <w:tc>
          <w:tcPr>
            <w:tcW w:w="1710" w:type="dxa"/>
            <w:tcBorders>
              <w:top w:val="single" w:sz="18" w:space="0" w:color="auto"/>
              <w:left w:val="nil"/>
              <w:bottom w:val="single" w:sz="18" w:space="0" w:color="auto"/>
              <w:right w:val="nil"/>
            </w:tcBorders>
            <w:shd w:val="clear" w:color="auto" w:fill="auto"/>
          </w:tcPr>
          <w:p w:rsidR="007B6D04" w:rsidRPr="000329E0" w:rsidRDefault="007B6D04" w:rsidP="00E3312F">
            <w:pPr>
              <w:spacing w:after="0" w:line="480" w:lineRule="auto"/>
              <w:ind w:right="31"/>
              <w:jc w:val="center"/>
              <w:rPr>
                <w:rFonts w:ascii="Times New Roman" w:hAnsi="Times New Roman" w:cs="Times New Roman"/>
                <w:b/>
                <w:color w:val="000000"/>
                <w:sz w:val="24"/>
                <w:szCs w:val="24"/>
              </w:rPr>
            </w:pPr>
            <w:r w:rsidRPr="000329E0">
              <w:rPr>
                <w:rFonts w:ascii="Times New Roman" w:hAnsi="Times New Roman" w:cs="Times New Roman"/>
                <w:b/>
                <w:color w:val="000000"/>
                <w:sz w:val="24"/>
                <w:szCs w:val="24"/>
              </w:rPr>
              <w:t>Cri. X</w:t>
            </w:r>
            <w:r w:rsidRPr="00B373CF">
              <w:rPr>
                <w:rFonts w:ascii="Times New Roman" w:hAnsi="Times New Roman" w:cs="Times New Roman"/>
                <w:b/>
                <w:color w:val="000000"/>
                <w:sz w:val="24"/>
                <w:szCs w:val="24"/>
                <w:vertAlign w:val="superscript"/>
              </w:rPr>
              <w:t>2</w:t>
            </w:r>
            <w:r w:rsidRPr="000329E0">
              <w:rPr>
                <w:rFonts w:ascii="Times New Roman" w:hAnsi="Times New Roman" w:cs="Times New Roman"/>
                <w:b/>
                <w:color w:val="000000"/>
                <w:sz w:val="24"/>
                <w:szCs w:val="24"/>
              </w:rPr>
              <w:t xml:space="preserve"> Value</w:t>
            </w:r>
          </w:p>
        </w:tc>
        <w:tc>
          <w:tcPr>
            <w:tcW w:w="1529" w:type="dxa"/>
            <w:tcBorders>
              <w:top w:val="single" w:sz="18" w:space="0" w:color="auto"/>
              <w:left w:val="nil"/>
              <w:bottom w:val="single" w:sz="18" w:space="0" w:color="auto"/>
              <w:right w:val="nil"/>
            </w:tcBorders>
            <w:shd w:val="clear" w:color="auto" w:fill="auto"/>
          </w:tcPr>
          <w:p w:rsidR="007B6D04" w:rsidRPr="000329E0" w:rsidRDefault="007B6D04" w:rsidP="00E3312F">
            <w:pPr>
              <w:spacing w:after="0" w:line="480" w:lineRule="auto"/>
              <w:ind w:right="-79"/>
              <w:jc w:val="center"/>
              <w:rPr>
                <w:rFonts w:ascii="Times New Roman" w:hAnsi="Times New Roman" w:cs="Times New Roman"/>
                <w:b/>
                <w:color w:val="000000"/>
                <w:sz w:val="24"/>
                <w:szCs w:val="24"/>
              </w:rPr>
            </w:pPr>
            <w:r w:rsidRPr="000329E0">
              <w:rPr>
                <w:rFonts w:ascii="Times New Roman" w:hAnsi="Times New Roman" w:cs="Times New Roman"/>
                <w:b/>
                <w:color w:val="000000"/>
                <w:sz w:val="24"/>
                <w:szCs w:val="24"/>
              </w:rPr>
              <w:t>Cal. X</w:t>
            </w:r>
            <w:r w:rsidRPr="00B373CF">
              <w:rPr>
                <w:rFonts w:ascii="Times New Roman" w:hAnsi="Times New Roman" w:cs="Times New Roman"/>
                <w:b/>
                <w:color w:val="000000"/>
                <w:sz w:val="24"/>
                <w:szCs w:val="24"/>
                <w:vertAlign w:val="superscript"/>
              </w:rPr>
              <w:t>2</w:t>
            </w:r>
            <w:r w:rsidRPr="000329E0">
              <w:rPr>
                <w:rFonts w:ascii="Times New Roman" w:hAnsi="Times New Roman" w:cs="Times New Roman"/>
                <w:b/>
                <w:color w:val="000000"/>
                <w:sz w:val="24"/>
                <w:szCs w:val="24"/>
              </w:rPr>
              <w:t xml:space="preserve"> value</w:t>
            </w:r>
          </w:p>
        </w:tc>
        <w:tc>
          <w:tcPr>
            <w:tcW w:w="1171" w:type="dxa"/>
            <w:tcBorders>
              <w:top w:val="single" w:sz="18" w:space="0" w:color="auto"/>
              <w:left w:val="nil"/>
              <w:bottom w:val="single" w:sz="18" w:space="0" w:color="auto"/>
              <w:right w:val="nil"/>
            </w:tcBorders>
            <w:shd w:val="clear" w:color="auto" w:fill="auto"/>
          </w:tcPr>
          <w:p w:rsidR="007B6D04" w:rsidRPr="000329E0" w:rsidRDefault="007B6D04" w:rsidP="00E3312F">
            <w:pPr>
              <w:spacing w:after="0" w:line="480" w:lineRule="auto"/>
              <w:ind w:right="-90"/>
              <w:jc w:val="center"/>
              <w:rPr>
                <w:rFonts w:ascii="Times New Roman" w:hAnsi="Times New Roman" w:cs="Times New Roman"/>
                <w:b/>
                <w:color w:val="000000"/>
                <w:sz w:val="24"/>
                <w:szCs w:val="24"/>
              </w:rPr>
            </w:pPr>
            <w:r w:rsidRPr="000329E0">
              <w:rPr>
                <w:rFonts w:ascii="Times New Roman" w:hAnsi="Times New Roman" w:cs="Times New Roman"/>
                <w:b/>
                <w:color w:val="000000"/>
                <w:sz w:val="24"/>
                <w:szCs w:val="24"/>
              </w:rPr>
              <w:t>Decision</w:t>
            </w:r>
          </w:p>
        </w:tc>
      </w:tr>
      <w:tr w:rsidR="007B6D04" w:rsidRPr="007B6D04" w:rsidTr="001E1470">
        <w:tc>
          <w:tcPr>
            <w:tcW w:w="2620" w:type="dxa"/>
            <w:tcBorders>
              <w:left w:val="nil"/>
              <w:bottom w:val="single" w:sz="18" w:space="0" w:color="auto"/>
              <w:right w:val="nil"/>
            </w:tcBorders>
            <w:shd w:val="clear" w:color="auto" w:fill="auto"/>
          </w:tcPr>
          <w:p w:rsidR="007B6D04" w:rsidRPr="00FC762D" w:rsidRDefault="007B6D04" w:rsidP="00E3312F">
            <w:pPr>
              <w:spacing w:after="0" w:line="480" w:lineRule="auto"/>
              <w:rPr>
                <w:rFonts w:ascii="Times New Roman" w:hAnsi="Times New Roman" w:cs="Times New Roman"/>
                <w:b/>
                <w:color w:val="000000"/>
                <w:sz w:val="24"/>
                <w:szCs w:val="24"/>
              </w:rPr>
            </w:pPr>
            <w:r w:rsidRPr="00FC762D">
              <w:rPr>
                <w:rFonts w:ascii="Times New Roman" w:hAnsi="Times New Roman" w:cs="Times New Roman"/>
                <w:b/>
                <w:color w:val="000000"/>
                <w:sz w:val="24"/>
                <w:szCs w:val="24"/>
              </w:rPr>
              <w:t xml:space="preserve">Impact of social media on </w:t>
            </w:r>
            <w:r w:rsidR="00FC762D" w:rsidRPr="00FC762D">
              <w:rPr>
                <w:rFonts w:ascii="Times New Roman" w:hAnsi="Times New Roman" w:cs="Times New Roman"/>
                <w:b/>
                <w:color w:val="000000"/>
                <w:sz w:val="24"/>
                <w:szCs w:val="24"/>
              </w:rPr>
              <w:t>students</w:t>
            </w:r>
            <w:r w:rsidRPr="00FC762D">
              <w:rPr>
                <w:rFonts w:ascii="Times New Roman" w:hAnsi="Times New Roman" w:cs="Times New Roman"/>
                <w:b/>
                <w:color w:val="000000"/>
                <w:sz w:val="24"/>
                <w:szCs w:val="24"/>
              </w:rPr>
              <w:t xml:space="preserve"> lives</w:t>
            </w:r>
          </w:p>
        </w:tc>
        <w:tc>
          <w:tcPr>
            <w:tcW w:w="720" w:type="dxa"/>
            <w:shd w:val="clear" w:color="auto" w:fill="auto"/>
          </w:tcPr>
          <w:p w:rsidR="007F1900" w:rsidRPr="007F1900" w:rsidRDefault="007F1900" w:rsidP="00E3312F">
            <w:pPr>
              <w:spacing w:after="0" w:line="480" w:lineRule="auto"/>
              <w:ind w:right="-18"/>
              <w:jc w:val="center"/>
              <w:rPr>
                <w:rFonts w:ascii="Times New Roman" w:hAnsi="Times New Roman" w:cs="Times New Roman"/>
                <w:color w:val="000000"/>
                <w:sz w:val="16"/>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100</w:t>
            </w:r>
          </w:p>
        </w:tc>
        <w:tc>
          <w:tcPr>
            <w:tcW w:w="1080" w:type="dxa"/>
            <w:shd w:val="clear" w:color="auto" w:fill="auto"/>
          </w:tcPr>
          <w:p w:rsidR="007F1900" w:rsidRPr="007F1900" w:rsidRDefault="007F1900" w:rsidP="00E3312F">
            <w:pPr>
              <w:spacing w:after="0" w:line="480" w:lineRule="auto"/>
              <w:jc w:val="center"/>
              <w:rPr>
                <w:rFonts w:ascii="Times New Roman" w:hAnsi="Times New Roman" w:cs="Times New Roman"/>
                <w:color w:val="000000"/>
                <w:sz w:val="16"/>
                <w:szCs w:val="24"/>
              </w:rPr>
            </w:pPr>
          </w:p>
          <w:p w:rsidR="007B6D04" w:rsidRPr="007B6D04" w:rsidRDefault="007B6D04" w:rsidP="00E3312F">
            <w:pPr>
              <w:spacing w:after="0" w:line="480" w:lineRule="auto"/>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0.05</w:t>
            </w:r>
          </w:p>
        </w:tc>
        <w:tc>
          <w:tcPr>
            <w:tcW w:w="1710" w:type="dxa"/>
            <w:shd w:val="clear" w:color="auto" w:fill="auto"/>
          </w:tcPr>
          <w:p w:rsidR="007F1900" w:rsidRPr="007F1900" w:rsidRDefault="007F1900" w:rsidP="00E3312F">
            <w:pPr>
              <w:spacing w:after="0" w:line="480" w:lineRule="auto"/>
              <w:ind w:right="-18"/>
              <w:jc w:val="center"/>
              <w:rPr>
                <w:rFonts w:ascii="Times New Roman" w:hAnsi="Times New Roman" w:cs="Times New Roman"/>
                <w:color w:val="000000"/>
                <w:sz w:val="16"/>
                <w:szCs w:val="24"/>
              </w:rPr>
            </w:pPr>
          </w:p>
          <w:p w:rsidR="007B6D04" w:rsidRPr="007B6D04" w:rsidRDefault="007B6D04" w:rsidP="00E3312F">
            <w:pPr>
              <w:spacing w:after="0" w:line="480" w:lineRule="auto"/>
              <w:ind w:right="-18"/>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5.991</w:t>
            </w:r>
          </w:p>
        </w:tc>
        <w:tc>
          <w:tcPr>
            <w:tcW w:w="1529" w:type="dxa"/>
            <w:shd w:val="clear" w:color="auto" w:fill="auto"/>
          </w:tcPr>
          <w:p w:rsidR="007F1900" w:rsidRPr="007F1900" w:rsidRDefault="007F1900" w:rsidP="00E3312F">
            <w:pPr>
              <w:spacing w:after="0" w:line="480" w:lineRule="auto"/>
              <w:ind w:right="-109"/>
              <w:jc w:val="center"/>
              <w:rPr>
                <w:rFonts w:ascii="Times New Roman" w:hAnsi="Times New Roman" w:cs="Times New Roman"/>
                <w:color w:val="000000"/>
                <w:sz w:val="14"/>
                <w:szCs w:val="24"/>
              </w:rPr>
            </w:pPr>
          </w:p>
          <w:p w:rsidR="007B6D04" w:rsidRPr="007B6D04" w:rsidRDefault="007B6D04" w:rsidP="00E3312F">
            <w:pPr>
              <w:spacing w:after="0" w:line="480" w:lineRule="auto"/>
              <w:ind w:right="-109"/>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46.50</w:t>
            </w:r>
          </w:p>
        </w:tc>
        <w:tc>
          <w:tcPr>
            <w:tcW w:w="1171" w:type="dxa"/>
            <w:shd w:val="clear" w:color="auto" w:fill="auto"/>
          </w:tcPr>
          <w:p w:rsidR="007F1900" w:rsidRPr="007F1900" w:rsidRDefault="007F1900" w:rsidP="00E3312F">
            <w:pPr>
              <w:spacing w:after="0" w:line="480" w:lineRule="auto"/>
              <w:ind w:right="-115"/>
              <w:jc w:val="center"/>
              <w:rPr>
                <w:rFonts w:ascii="Times New Roman" w:hAnsi="Times New Roman" w:cs="Times New Roman"/>
                <w:color w:val="000000"/>
                <w:sz w:val="14"/>
                <w:szCs w:val="24"/>
              </w:rPr>
            </w:pPr>
          </w:p>
          <w:p w:rsidR="007B6D04" w:rsidRPr="007B6D04" w:rsidRDefault="007B6D04" w:rsidP="00E3312F">
            <w:pPr>
              <w:spacing w:after="0" w:line="480" w:lineRule="auto"/>
              <w:ind w:right="-115"/>
              <w:jc w:val="center"/>
              <w:rPr>
                <w:rFonts w:ascii="Times New Roman" w:hAnsi="Times New Roman" w:cs="Times New Roman"/>
                <w:color w:val="000000"/>
                <w:sz w:val="24"/>
                <w:szCs w:val="24"/>
              </w:rPr>
            </w:pPr>
            <w:r w:rsidRPr="007B6D04">
              <w:rPr>
                <w:rFonts w:ascii="Times New Roman" w:hAnsi="Times New Roman" w:cs="Times New Roman"/>
                <w:color w:val="000000"/>
                <w:sz w:val="24"/>
                <w:szCs w:val="24"/>
              </w:rPr>
              <w:t>Rejected</w:t>
            </w:r>
          </w:p>
        </w:tc>
      </w:tr>
    </w:tbl>
    <w:p w:rsidR="007B6D04" w:rsidRPr="007B6D04" w:rsidRDefault="007B6D04" w:rsidP="00E3312F">
      <w:pPr>
        <w:spacing w:after="0" w:line="480" w:lineRule="auto"/>
        <w:rPr>
          <w:rFonts w:ascii="Times New Roman" w:hAnsi="Times New Roman" w:cs="Times New Roman"/>
          <w:sz w:val="24"/>
          <w:szCs w:val="24"/>
        </w:rPr>
      </w:pPr>
    </w:p>
    <w:p w:rsidR="007B6D04" w:rsidRPr="007B6D04" w:rsidRDefault="007B6D04" w:rsidP="00E3312F">
      <w:pPr>
        <w:spacing w:after="0" w:line="480" w:lineRule="auto"/>
        <w:ind w:firstLine="720"/>
        <w:jc w:val="both"/>
        <w:rPr>
          <w:rFonts w:ascii="Times New Roman" w:hAnsi="Times New Roman" w:cs="Times New Roman"/>
          <w:sz w:val="24"/>
          <w:szCs w:val="24"/>
        </w:rPr>
      </w:pPr>
      <w:r w:rsidRPr="007B6D04">
        <w:rPr>
          <w:rFonts w:ascii="Times New Roman" w:hAnsi="Times New Roman" w:cs="Times New Roman"/>
          <w:sz w:val="24"/>
          <w:szCs w:val="24"/>
        </w:rPr>
        <w:t>Table 12 above shows that the calc</w:t>
      </w:r>
      <w:r w:rsidR="00B373CF">
        <w:rPr>
          <w:rFonts w:ascii="Times New Roman" w:hAnsi="Times New Roman" w:cs="Times New Roman"/>
          <w:sz w:val="24"/>
          <w:szCs w:val="24"/>
        </w:rPr>
        <w:t>ulated chi-square value of 46.5</w:t>
      </w:r>
      <w:r w:rsidRPr="007B6D04">
        <w:rPr>
          <w:rFonts w:ascii="Times New Roman" w:hAnsi="Times New Roman" w:cs="Times New Roman"/>
          <w:sz w:val="24"/>
          <w:szCs w:val="24"/>
        </w:rPr>
        <w:t xml:space="preserve">0 is greater than the Critical chi-square value of 5.991, hence, the null hypothesis which states that the </w:t>
      </w:r>
      <w:r w:rsidRPr="007B6D04">
        <w:rPr>
          <w:rFonts w:ascii="Times New Roman" w:hAnsi="Times New Roman" w:cs="Times New Roman"/>
          <w:color w:val="000000" w:themeColor="text1"/>
          <w:sz w:val="24"/>
          <w:szCs w:val="24"/>
        </w:rPr>
        <w:t xml:space="preserve">social media have not impacted the lives of </w:t>
      </w:r>
      <w:r w:rsidR="00B373CF">
        <w:rPr>
          <w:rFonts w:ascii="Times New Roman" w:hAnsi="Times New Roman" w:cs="Times New Roman"/>
          <w:color w:val="000000" w:themeColor="text1"/>
          <w:sz w:val="24"/>
          <w:szCs w:val="24"/>
        </w:rPr>
        <w:t>students in senior</w:t>
      </w:r>
      <w:r w:rsidRPr="007B6D04">
        <w:rPr>
          <w:rFonts w:ascii="Times New Roman" w:hAnsi="Times New Roman" w:cs="Times New Roman"/>
          <w:color w:val="000000" w:themeColor="text1"/>
          <w:sz w:val="24"/>
          <w:szCs w:val="24"/>
        </w:rPr>
        <w:t xml:space="preserve"> secondary schools in Ilorin </w:t>
      </w:r>
      <w:r w:rsidR="00B373CF">
        <w:rPr>
          <w:rFonts w:ascii="Times New Roman" w:hAnsi="Times New Roman" w:cs="Times New Roman"/>
          <w:color w:val="000000" w:themeColor="text1"/>
          <w:sz w:val="24"/>
          <w:szCs w:val="24"/>
        </w:rPr>
        <w:t>West LGA, Kwara State</w:t>
      </w:r>
      <w:r w:rsidRPr="007B6D04">
        <w:rPr>
          <w:rFonts w:ascii="Times New Roman" w:hAnsi="Times New Roman" w:cs="Times New Roman"/>
          <w:color w:val="000000" w:themeColor="text1"/>
          <w:sz w:val="24"/>
          <w:szCs w:val="24"/>
        </w:rPr>
        <w:t xml:space="preserve"> </w:t>
      </w:r>
      <w:r w:rsidRPr="007B6D04">
        <w:rPr>
          <w:rFonts w:ascii="Times New Roman" w:hAnsi="Times New Roman" w:cs="Times New Roman"/>
          <w:sz w:val="24"/>
          <w:szCs w:val="24"/>
        </w:rPr>
        <w:t>is hereby rejected. This</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implies</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 xml:space="preserve">social media have direct impact in the lives of </w:t>
      </w:r>
      <w:r w:rsidR="00B373CF">
        <w:rPr>
          <w:rFonts w:ascii="Times New Roman" w:hAnsi="Times New Roman" w:cs="Times New Roman"/>
          <w:sz w:val="24"/>
          <w:szCs w:val="24"/>
        </w:rPr>
        <w:t>students</w:t>
      </w:r>
      <w:r w:rsidRPr="007B6D04">
        <w:rPr>
          <w:rFonts w:ascii="Times New Roman" w:hAnsi="Times New Roman" w:cs="Times New Roman"/>
          <w:sz w:val="24"/>
          <w:szCs w:val="24"/>
        </w:rPr>
        <w:t xml:space="preserve"> in</w:t>
      </w:r>
      <w:r w:rsidR="00B373CF">
        <w:rPr>
          <w:rFonts w:ascii="Times New Roman" w:hAnsi="Times New Roman" w:cs="Times New Roman"/>
          <w:sz w:val="24"/>
          <w:szCs w:val="24"/>
        </w:rPr>
        <w:t xml:space="preserve"> senior</w:t>
      </w:r>
      <w:r w:rsidRPr="007B6D04">
        <w:rPr>
          <w:rFonts w:ascii="Times New Roman" w:hAnsi="Times New Roman" w:cs="Times New Roman"/>
          <w:sz w:val="24"/>
          <w:szCs w:val="24"/>
        </w:rPr>
        <w:t xml:space="preserve"> secondary school</w:t>
      </w:r>
      <w:r w:rsidR="00B373CF">
        <w:rPr>
          <w:rFonts w:ascii="Times New Roman" w:hAnsi="Times New Roman" w:cs="Times New Roman"/>
          <w:sz w:val="24"/>
          <w:szCs w:val="24"/>
        </w:rPr>
        <w:t>s</w:t>
      </w:r>
      <w:r w:rsidR="00903189">
        <w:rPr>
          <w:rFonts w:ascii="Times New Roman" w:hAnsi="Times New Roman" w:cs="Times New Roman"/>
          <w:sz w:val="24"/>
          <w:szCs w:val="24"/>
        </w:rPr>
        <w:t xml:space="preserve"> in Ilorin West LGA, Kwara State</w:t>
      </w:r>
      <w:r w:rsidRPr="007B6D04">
        <w:rPr>
          <w:rFonts w:ascii="Times New Roman" w:hAnsi="Times New Roman" w:cs="Times New Roman"/>
          <w:sz w:val="24"/>
          <w:szCs w:val="24"/>
        </w:rPr>
        <w:t xml:space="preserve">. </w:t>
      </w:r>
    </w:p>
    <w:p w:rsidR="007B6D04" w:rsidRPr="007B6D04" w:rsidRDefault="007B6D04" w:rsidP="00E3312F">
      <w:pPr>
        <w:spacing w:after="0" w:line="480" w:lineRule="auto"/>
        <w:rPr>
          <w:rFonts w:ascii="Times New Roman" w:hAnsi="Times New Roman" w:cs="Times New Roman"/>
          <w:b/>
          <w:sz w:val="24"/>
          <w:szCs w:val="24"/>
        </w:rPr>
      </w:pPr>
      <w:r w:rsidRPr="007B6D04">
        <w:rPr>
          <w:rFonts w:ascii="Times New Roman" w:hAnsi="Times New Roman" w:cs="Times New Roman"/>
          <w:b/>
          <w:sz w:val="24"/>
          <w:szCs w:val="24"/>
        </w:rPr>
        <w:t xml:space="preserve">Discussion of Findings </w:t>
      </w:r>
    </w:p>
    <w:p w:rsidR="007B6D04" w:rsidRPr="007B6D04" w:rsidRDefault="007B6D04" w:rsidP="00E3312F">
      <w:pPr>
        <w:spacing w:after="0" w:line="480" w:lineRule="auto"/>
        <w:jc w:val="both"/>
        <w:rPr>
          <w:rFonts w:ascii="Times New Roman" w:hAnsi="Times New Roman" w:cs="Times New Roman"/>
          <w:sz w:val="24"/>
          <w:szCs w:val="24"/>
        </w:rPr>
      </w:pPr>
      <w:r w:rsidRPr="007B6D04">
        <w:rPr>
          <w:rFonts w:ascii="Times New Roman" w:hAnsi="Times New Roman" w:cs="Times New Roman"/>
          <w:sz w:val="24"/>
          <w:szCs w:val="24"/>
        </w:rPr>
        <w:tab/>
        <w:t xml:space="preserve">The hypothesis that states </w:t>
      </w:r>
      <w:r w:rsidRPr="007B6D04">
        <w:rPr>
          <w:rFonts w:ascii="Times New Roman" w:hAnsi="Times New Roman" w:cs="Times New Roman"/>
          <w:color w:val="000000" w:themeColor="text1"/>
          <w:sz w:val="24"/>
          <w:szCs w:val="24"/>
        </w:rPr>
        <w:t xml:space="preserve">the </w:t>
      </w:r>
      <w:r w:rsidR="00062C5F">
        <w:rPr>
          <w:rFonts w:ascii="Times New Roman" w:hAnsi="Times New Roman" w:cs="Times New Roman"/>
          <w:color w:val="000000" w:themeColor="text1"/>
          <w:sz w:val="24"/>
          <w:szCs w:val="24"/>
        </w:rPr>
        <w:t>students</w:t>
      </w:r>
      <w:r w:rsidRPr="007B6D04">
        <w:rPr>
          <w:rFonts w:ascii="Times New Roman" w:hAnsi="Times New Roman" w:cs="Times New Roman"/>
          <w:color w:val="000000" w:themeColor="text1"/>
          <w:sz w:val="24"/>
          <w:szCs w:val="24"/>
        </w:rPr>
        <w:t xml:space="preserve"> in</w:t>
      </w:r>
      <w:r w:rsidR="00062C5F">
        <w:rPr>
          <w:rFonts w:ascii="Times New Roman" w:hAnsi="Times New Roman" w:cs="Times New Roman"/>
          <w:color w:val="000000" w:themeColor="text1"/>
          <w:sz w:val="24"/>
          <w:szCs w:val="24"/>
        </w:rPr>
        <w:t xml:space="preserve"> senior</w:t>
      </w:r>
      <w:r w:rsidRPr="007B6D04">
        <w:rPr>
          <w:rFonts w:ascii="Times New Roman" w:hAnsi="Times New Roman" w:cs="Times New Roman"/>
          <w:color w:val="000000" w:themeColor="text1"/>
          <w:sz w:val="24"/>
          <w:szCs w:val="24"/>
        </w:rPr>
        <w:t xml:space="preserve"> secondary schools in Ilorin </w:t>
      </w:r>
      <w:r w:rsidR="00062C5F">
        <w:rPr>
          <w:rFonts w:ascii="Times New Roman" w:hAnsi="Times New Roman" w:cs="Times New Roman"/>
          <w:color w:val="000000" w:themeColor="text1"/>
          <w:sz w:val="24"/>
          <w:szCs w:val="24"/>
        </w:rPr>
        <w:t>West LGA, Kwara State</w:t>
      </w:r>
      <w:r w:rsidRPr="007B6D04">
        <w:rPr>
          <w:rFonts w:ascii="Times New Roman" w:hAnsi="Times New Roman" w:cs="Times New Roman"/>
          <w:color w:val="000000" w:themeColor="text1"/>
          <w:sz w:val="24"/>
          <w:szCs w:val="24"/>
        </w:rPr>
        <w:t xml:space="preserve"> have not gained adequate social media exposure</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was</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tested</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using</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table</w:t>
      </w:r>
      <w:r w:rsidRPr="007B6D04">
        <w:rPr>
          <w:rFonts w:ascii="Times New Roman" w:hAnsi="Times New Roman" w:cs="Times New Roman"/>
          <w:spacing w:val="-9"/>
          <w:sz w:val="24"/>
          <w:szCs w:val="24"/>
        </w:rPr>
        <w:t xml:space="preserve"> 9</w:t>
      </w:r>
      <w:r w:rsidRPr="007B6D04">
        <w:rPr>
          <w:rFonts w:ascii="Times New Roman" w:hAnsi="Times New Roman" w:cs="Times New Roman"/>
          <w:sz w:val="24"/>
          <w:szCs w:val="24"/>
        </w:rPr>
        <w:t>.</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finding</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this</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 xml:space="preserve">study shows that majority of students’ have gained adequate access in using social media. </w:t>
      </w:r>
    </w:p>
    <w:p w:rsidR="007B6D04" w:rsidRPr="007B6D04" w:rsidRDefault="007B6D04" w:rsidP="00E3312F">
      <w:pPr>
        <w:spacing w:after="0" w:line="480" w:lineRule="auto"/>
        <w:ind w:firstLine="540"/>
        <w:jc w:val="both"/>
        <w:rPr>
          <w:rFonts w:ascii="Times New Roman" w:hAnsi="Times New Roman" w:cs="Times New Roman"/>
          <w:sz w:val="24"/>
          <w:szCs w:val="24"/>
        </w:rPr>
      </w:pPr>
      <w:r w:rsidRPr="007B6D04">
        <w:rPr>
          <w:rFonts w:ascii="Times New Roman" w:hAnsi="Times New Roman" w:cs="Times New Roman"/>
          <w:sz w:val="24"/>
          <w:szCs w:val="24"/>
        </w:rPr>
        <w:t>Social</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media</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have</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become</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a</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major</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part</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lives</w:t>
      </w:r>
      <w:r w:rsidRPr="007B6D04">
        <w:rPr>
          <w:rFonts w:ascii="Times New Roman" w:hAnsi="Times New Roman" w:cs="Times New Roman"/>
          <w:spacing w:val="-13"/>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12"/>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students</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12"/>
          <w:sz w:val="24"/>
          <w:szCs w:val="24"/>
        </w:rPr>
        <w:t xml:space="preserve"> </w:t>
      </w:r>
      <w:r w:rsidRPr="007B6D04">
        <w:rPr>
          <w:rFonts w:ascii="Times New Roman" w:hAnsi="Times New Roman" w:cs="Times New Roman"/>
          <w:sz w:val="24"/>
          <w:szCs w:val="24"/>
        </w:rPr>
        <w:t>today.</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hypothesis which states that t</w:t>
      </w:r>
      <w:r w:rsidRPr="007B6D04">
        <w:rPr>
          <w:rFonts w:ascii="Times New Roman" w:hAnsi="Times New Roman" w:cs="Times New Roman"/>
          <w:color w:val="000000" w:themeColor="text1"/>
          <w:sz w:val="24"/>
          <w:szCs w:val="24"/>
        </w:rPr>
        <w:t>he social media access and use</w:t>
      </w:r>
      <w:r w:rsidR="00DA1E29">
        <w:rPr>
          <w:rFonts w:ascii="Times New Roman" w:hAnsi="Times New Roman" w:cs="Times New Roman"/>
          <w:color w:val="000000" w:themeColor="text1"/>
          <w:sz w:val="24"/>
          <w:szCs w:val="24"/>
        </w:rPr>
        <w:t xml:space="preserve"> patterns are not common among students in senior secondary schools in </w:t>
      </w:r>
      <w:r w:rsidRPr="007B6D04">
        <w:rPr>
          <w:rFonts w:ascii="Times New Roman" w:hAnsi="Times New Roman" w:cs="Times New Roman"/>
          <w:color w:val="000000" w:themeColor="text1"/>
          <w:sz w:val="24"/>
          <w:szCs w:val="24"/>
        </w:rPr>
        <w:t>Ilorin</w:t>
      </w:r>
      <w:r w:rsidR="00DA1E29">
        <w:rPr>
          <w:rFonts w:ascii="Times New Roman" w:hAnsi="Times New Roman" w:cs="Times New Roman"/>
          <w:color w:val="000000" w:themeColor="text1"/>
          <w:sz w:val="24"/>
          <w:szCs w:val="24"/>
        </w:rPr>
        <w:t xml:space="preserve"> West LGA, Kwara State</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was</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tested.</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In</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testing</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this</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hypothesis,</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table 10</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was</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 xml:space="preserve">used. The finding of this study shows that </w:t>
      </w:r>
      <w:r w:rsidRPr="007B6D04">
        <w:rPr>
          <w:rFonts w:ascii="Times New Roman" w:hAnsi="Times New Roman" w:cs="Times New Roman"/>
          <w:color w:val="000000" w:themeColor="text1"/>
          <w:sz w:val="24"/>
          <w:szCs w:val="24"/>
        </w:rPr>
        <w:t>the social media access and use patterns are common across</w:t>
      </w:r>
      <w:r w:rsidR="00767387">
        <w:rPr>
          <w:rFonts w:ascii="Times New Roman" w:hAnsi="Times New Roman" w:cs="Times New Roman"/>
          <w:color w:val="000000" w:themeColor="text1"/>
          <w:sz w:val="24"/>
          <w:szCs w:val="24"/>
        </w:rPr>
        <w:t xml:space="preserve"> students in senior secondary schools in</w:t>
      </w:r>
      <w:r w:rsidRPr="007B6D04">
        <w:rPr>
          <w:rFonts w:ascii="Times New Roman" w:hAnsi="Times New Roman" w:cs="Times New Roman"/>
          <w:color w:val="000000" w:themeColor="text1"/>
          <w:sz w:val="24"/>
          <w:szCs w:val="24"/>
        </w:rPr>
        <w:t xml:space="preserve"> Ilorin </w:t>
      </w:r>
      <w:r w:rsidR="00767387">
        <w:rPr>
          <w:rFonts w:ascii="Times New Roman" w:hAnsi="Times New Roman" w:cs="Times New Roman"/>
          <w:color w:val="000000" w:themeColor="text1"/>
          <w:sz w:val="24"/>
          <w:szCs w:val="24"/>
        </w:rPr>
        <w:t>West LGA, Kwara State</w:t>
      </w:r>
      <w:r w:rsidRPr="007B6D04">
        <w:rPr>
          <w:rFonts w:ascii="Times New Roman" w:hAnsi="Times New Roman" w:cs="Times New Roman"/>
          <w:color w:val="000000" w:themeColor="text1"/>
          <w:sz w:val="24"/>
          <w:szCs w:val="24"/>
        </w:rPr>
        <w:t xml:space="preserve">. </w:t>
      </w:r>
      <w:r w:rsidRPr="007B6D04">
        <w:rPr>
          <w:rFonts w:ascii="Times New Roman" w:hAnsi="Times New Roman" w:cs="Times New Roman"/>
          <w:sz w:val="24"/>
          <w:szCs w:val="24"/>
        </w:rPr>
        <w:t xml:space="preserve">  This corresponds with the findings of Olubiyi (2012) which states that these days’ students are so engrossed in the social media that they are almost 24 hours online. Even in classrooms and lecture</w:t>
      </w:r>
      <w:r w:rsidRPr="007B6D04">
        <w:rPr>
          <w:rFonts w:ascii="Times New Roman" w:hAnsi="Times New Roman" w:cs="Times New Roman"/>
          <w:spacing w:val="-33"/>
          <w:sz w:val="24"/>
          <w:szCs w:val="24"/>
        </w:rPr>
        <w:t xml:space="preserve"> </w:t>
      </w:r>
      <w:r w:rsidRPr="007B6D04">
        <w:rPr>
          <w:rFonts w:ascii="Times New Roman" w:hAnsi="Times New Roman" w:cs="Times New Roman"/>
          <w:sz w:val="24"/>
          <w:szCs w:val="24"/>
        </w:rPr>
        <w:t>theatres, it has been observed that some st</w:t>
      </w:r>
      <w:r w:rsidR="00E943AD">
        <w:rPr>
          <w:rFonts w:ascii="Times New Roman" w:hAnsi="Times New Roman" w:cs="Times New Roman"/>
          <w:sz w:val="24"/>
          <w:szCs w:val="24"/>
        </w:rPr>
        <w:t>udents are always busy pinging</w:t>
      </w:r>
      <w:r w:rsidRPr="007B6D04">
        <w:rPr>
          <w:rFonts w:ascii="Times New Roman" w:hAnsi="Times New Roman" w:cs="Times New Roman"/>
          <w:sz w:val="24"/>
          <w:szCs w:val="24"/>
        </w:rPr>
        <w:t xml:space="preserve"> or Facebooking, while lectures are on. Times that ought be channeled towards learning, academic research and</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innovating</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have</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been</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crushed</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by</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passion</w:t>
      </w:r>
      <w:r w:rsidRPr="007B6D04">
        <w:rPr>
          <w:rFonts w:ascii="Times New Roman" w:hAnsi="Times New Roman" w:cs="Times New Roman"/>
          <w:spacing w:val="-2"/>
          <w:sz w:val="24"/>
          <w:szCs w:val="24"/>
        </w:rPr>
        <w:t xml:space="preserve"> </w:t>
      </w:r>
      <w:r w:rsidRPr="007B6D04">
        <w:rPr>
          <w:rFonts w:ascii="Times New Roman" w:hAnsi="Times New Roman" w:cs="Times New Roman"/>
          <w:sz w:val="24"/>
          <w:szCs w:val="24"/>
        </w:rPr>
        <w:t>for</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meeting</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new</w:t>
      </w:r>
      <w:r w:rsidRPr="007B6D04">
        <w:rPr>
          <w:rFonts w:ascii="Times New Roman" w:hAnsi="Times New Roman" w:cs="Times New Roman"/>
          <w:spacing w:val="-3"/>
          <w:sz w:val="24"/>
          <w:szCs w:val="24"/>
        </w:rPr>
        <w:t xml:space="preserve"> </w:t>
      </w:r>
      <w:r w:rsidRPr="007B6D04">
        <w:rPr>
          <w:rFonts w:ascii="Times New Roman" w:hAnsi="Times New Roman" w:cs="Times New Roman"/>
          <w:sz w:val="24"/>
          <w:szCs w:val="24"/>
        </w:rPr>
        <w:t>friends</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online,</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and</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most times busy discussing trivial issues. Hence most students’ academics suffer setback as a result of distraction from the social</w:t>
      </w:r>
      <w:r w:rsidRPr="007B6D04">
        <w:rPr>
          <w:rFonts w:ascii="Times New Roman" w:hAnsi="Times New Roman" w:cs="Times New Roman"/>
          <w:spacing w:val="-3"/>
          <w:sz w:val="24"/>
          <w:szCs w:val="24"/>
        </w:rPr>
        <w:t xml:space="preserve"> </w:t>
      </w:r>
      <w:r w:rsidRPr="007B6D04">
        <w:rPr>
          <w:rFonts w:ascii="Times New Roman" w:hAnsi="Times New Roman" w:cs="Times New Roman"/>
          <w:sz w:val="24"/>
          <w:szCs w:val="24"/>
        </w:rPr>
        <w:t>media.</w:t>
      </w:r>
    </w:p>
    <w:p w:rsidR="007B6D04" w:rsidRPr="007B6D04" w:rsidRDefault="007B6D04" w:rsidP="00E3312F">
      <w:pPr>
        <w:spacing w:after="0" w:line="480" w:lineRule="auto"/>
        <w:ind w:firstLine="540"/>
        <w:jc w:val="both"/>
        <w:rPr>
          <w:rFonts w:ascii="Times New Roman" w:hAnsi="Times New Roman" w:cs="Times New Roman"/>
          <w:sz w:val="24"/>
          <w:szCs w:val="24"/>
        </w:rPr>
      </w:pPr>
      <w:r w:rsidRPr="007B6D04">
        <w:rPr>
          <w:rFonts w:ascii="Times New Roman" w:hAnsi="Times New Roman" w:cs="Times New Roman"/>
          <w:sz w:val="24"/>
          <w:szCs w:val="24"/>
        </w:rPr>
        <w:t xml:space="preserve">The third hypothesis which states that </w:t>
      </w:r>
      <w:r w:rsidRPr="007B6D04">
        <w:rPr>
          <w:rFonts w:ascii="Times New Roman" w:hAnsi="Times New Roman" w:cs="Times New Roman"/>
          <w:color w:val="000000" w:themeColor="text1"/>
          <w:sz w:val="24"/>
          <w:szCs w:val="24"/>
        </w:rPr>
        <w:t xml:space="preserve">the social media are not useful for the development of </w:t>
      </w:r>
      <w:r w:rsidR="00E943AD">
        <w:rPr>
          <w:rFonts w:ascii="Times New Roman" w:hAnsi="Times New Roman" w:cs="Times New Roman"/>
          <w:color w:val="000000" w:themeColor="text1"/>
          <w:sz w:val="24"/>
          <w:szCs w:val="24"/>
        </w:rPr>
        <w:t xml:space="preserve">senior </w:t>
      </w:r>
      <w:r w:rsidRPr="007B6D04">
        <w:rPr>
          <w:rFonts w:ascii="Times New Roman" w:hAnsi="Times New Roman" w:cs="Times New Roman"/>
          <w:color w:val="000000" w:themeColor="text1"/>
          <w:sz w:val="24"/>
          <w:szCs w:val="24"/>
        </w:rPr>
        <w:t xml:space="preserve">secondary schools students in Ilorin </w:t>
      </w:r>
      <w:r w:rsidR="00E943AD">
        <w:rPr>
          <w:rFonts w:ascii="Times New Roman" w:hAnsi="Times New Roman" w:cs="Times New Roman"/>
          <w:color w:val="000000" w:themeColor="text1"/>
          <w:sz w:val="24"/>
          <w:szCs w:val="24"/>
        </w:rPr>
        <w:t>West LGA</w:t>
      </w:r>
      <w:r w:rsidRPr="007B6D04">
        <w:rPr>
          <w:rFonts w:ascii="Times New Roman" w:hAnsi="Times New Roman" w:cs="Times New Roman"/>
          <w:color w:val="000000" w:themeColor="text1"/>
          <w:sz w:val="24"/>
          <w:szCs w:val="24"/>
        </w:rPr>
        <w:t xml:space="preserve"> </w:t>
      </w:r>
      <w:r w:rsidRPr="007B6D04">
        <w:rPr>
          <w:rFonts w:ascii="Times New Roman" w:hAnsi="Times New Roman" w:cs="Times New Roman"/>
          <w:sz w:val="24"/>
          <w:szCs w:val="24"/>
        </w:rPr>
        <w:t>was tested as well. In testing</w:t>
      </w:r>
      <w:r w:rsidRPr="007B6D04">
        <w:rPr>
          <w:rFonts w:ascii="Times New Roman" w:hAnsi="Times New Roman" w:cs="Times New Roman"/>
          <w:spacing w:val="-13"/>
          <w:sz w:val="24"/>
          <w:szCs w:val="24"/>
        </w:rPr>
        <w:t xml:space="preserve"> </w:t>
      </w:r>
      <w:r w:rsidRPr="007B6D04">
        <w:rPr>
          <w:rFonts w:ascii="Times New Roman" w:hAnsi="Times New Roman" w:cs="Times New Roman"/>
          <w:sz w:val="24"/>
          <w:szCs w:val="24"/>
        </w:rPr>
        <w:t>this</w:t>
      </w:r>
      <w:r w:rsidRPr="007B6D04">
        <w:rPr>
          <w:rFonts w:ascii="Times New Roman" w:hAnsi="Times New Roman" w:cs="Times New Roman"/>
          <w:spacing w:val="-14"/>
          <w:sz w:val="24"/>
          <w:szCs w:val="24"/>
        </w:rPr>
        <w:t xml:space="preserve"> </w:t>
      </w:r>
      <w:r w:rsidRPr="007B6D04">
        <w:rPr>
          <w:rFonts w:ascii="Times New Roman" w:hAnsi="Times New Roman" w:cs="Times New Roman"/>
          <w:sz w:val="24"/>
          <w:szCs w:val="24"/>
        </w:rPr>
        <w:t>hypothesis,</w:t>
      </w:r>
      <w:r w:rsidRPr="007B6D04">
        <w:rPr>
          <w:rFonts w:ascii="Times New Roman" w:hAnsi="Times New Roman" w:cs="Times New Roman"/>
          <w:spacing w:val="-14"/>
          <w:sz w:val="24"/>
          <w:szCs w:val="24"/>
        </w:rPr>
        <w:t xml:space="preserve"> </w:t>
      </w:r>
      <w:r w:rsidRPr="007B6D04">
        <w:rPr>
          <w:rFonts w:ascii="Times New Roman" w:hAnsi="Times New Roman" w:cs="Times New Roman"/>
          <w:sz w:val="24"/>
          <w:szCs w:val="24"/>
        </w:rPr>
        <w:t>table</w:t>
      </w:r>
      <w:r w:rsidRPr="007B6D04">
        <w:rPr>
          <w:rFonts w:ascii="Times New Roman" w:hAnsi="Times New Roman" w:cs="Times New Roman"/>
          <w:spacing w:val="-13"/>
          <w:sz w:val="24"/>
          <w:szCs w:val="24"/>
        </w:rPr>
        <w:t xml:space="preserve"> </w:t>
      </w:r>
      <w:r w:rsidRPr="007B6D04">
        <w:rPr>
          <w:rFonts w:ascii="Times New Roman" w:hAnsi="Times New Roman" w:cs="Times New Roman"/>
          <w:sz w:val="24"/>
          <w:szCs w:val="24"/>
        </w:rPr>
        <w:t>11</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was</w:t>
      </w:r>
      <w:r w:rsidRPr="007B6D04">
        <w:rPr>
          <w:rFonts w:ascii="Times New Roman" w:hAnsi="Times New Roman" w:cs="Times New Roman"/>
          <w:spacing w:val="-13"/>
          <w:sz w:val="24"/>
          <w:szCs w:val="24"/>
        </w:rPr>
        <w:t xml:space="preserve"> </w:t>
      </w:r>
      <w:r w:rsidRPr="007B6D04">
        <w:rPr>
          <w:rFonts w:ascii="Times New Roman" w:hAnsi="Times New Roman" w:cs="Times New Roman"/>
          <w:sz w:val="24"/>
          <w:szCs w:val="24"/>
        </w:rPr>
        <w:t>used.</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finding</w:t>
      </w:r>
      <w:r w:rsidRPr="007B6D04">
        <w:rPr>
          <w:rFonts w:ascii="Times New Roman" w:hAnsi="Times New Roman" w:cs="Times New Roman"/>
          <w:spacing w:val="-13"/>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12"/>
          <w:sz w:val="24"/>
          <w:szCs w:val="24"/>
        </w:rPr>
        <w:t xml:space="preserve"> </w:t>
      </w:r>
      <w:r w:rsidRPr="007B6D04">
        <w:rPr>
          <w:rFonts w:ascii="Times New Roman" w:hAnsi="Times New Roman" w:cs="Times New Roman"/>
          <w:sz w:val="24"/>
          <w:szCs w:val="24"/>
        </w:rPr>
        <w:t>this</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study</w:t>
      </w:r>
      <w:r w:rsidRPr="007B6D04">
        <w:rPr>
          <w:rFonts w:ascii="Times New Roman" w:hAnsi="Times New Roman" w:cs="Times New Roman"/>
          <w:spacing w:val="-14"/>
          <w:sz w:val="24"/>
          <w:szCs w:val="24"/>
        </w:rPr>
        <w:t xml:space="preserve"> </w:t>
      </w:r>
      <w:r w:rsidRPr="007B6D04">
        <w:rPr>
          <w:rFonts w:ascii="Times New Roman" w:hAnsi="Times New Roman" w:cs="Times New Roman"/>
          <w:sz w:val="24"/>
          <w:szCs w:val="24"/>
        </w:rPr>
        <w:t>shows</w:t>
      </w:r>
      <w:r w:rsidRPr="007B6D04">
        <w:rPr>
          <w:rFonts w:ascii="Times New Roman" w:hAnsi="Times New Roman" w:cs="Times New Roman"/>
          <w:spacing w:val="-14"/>
          <w:sz w:val="24"/>
          <w:szCs w:val="24"/>
        </w:rPr>
        <w:t xml:space="preserve"> </w:t>
      </w:r>
      <w:r w:rsidRPr="007B6D04">
        <w:rPr>
          <w:rFonts w:ascii="Times New Roman" w:hAnsi="Times New Roman" w:cs="Times New Roman"/>
          <w:sz w:val="24"/>
          <w:szCs w:val="24"/>
        </w:rPr>
        <w:t>that</w:t>
      </w:r>
      <w:r w:rsidRPr="007B6D04">
        <w:rPr>
          <w:rFonts w:ascii="Times New Roman" w:hAnsi="Times New Roman" w:cs="Times New Roman"/>
          <w:spacing w:val="-10"/>
          <w:sz w:val="24"/>
          <w:szCs w:val="24"/>
        </w:rPr>
        <w:t xml:space="preserve"> </w:t>
      </w:r>
      <w:r w:rsidRPr="007B6D04">
        <w:rPr>
          <w:rFonts w:ascii="Times New Roman" w:hAnsi="Times New Roman" w:cs="Times New Roman"/>
          <w:color w:val="000000" w:themeColor="text1"/>
          <w:sz w:val="24"/>
          <w:szCs w:val="24"/>
        </w:rPr>
        <w:t xml:space="preserve">the social media are useful for the development of </w:t>
      </w:r>
      <w:r w:rsidR="00E943AD">
        <w:rPr>
          <w:rFonts w:ascii="Times New Roman" w:hAnsi="Times New Roman" w:cs="Times New Roman"/>
          <w:color w:val="000000" w:themeColor="text1"/>
          <w:sz w:val="24"/>
          <w:szCs w:val="24"/>
        </w:rPr>
        <w:t>senior</w:t>
      </w:r>
      <w:r w:rsidRPr="007B6D04">
        <w:rPr>
          <w:rFonts w:ascii="Times New Roman" w:hAnsi="Times New Roman" w:cs="Times New Roman"/>
          <w:color w:val="000000" w:themeColor="text1"/>
          <w:sz w:val="24"/>
          <w:szCs w:val="24"/>
        </w:rPr>
        <w:t xml:space="preserve"> secondary schools students in Ilorin </w:t>
      </w:r>
      <w:r w:rsidR="00E943AD">
        <w:rPr>
          <w:rFonts w:ascii="Times New Roman" w:hAnsi="Times New Roman" w:cs="Times New Roman"/>
          <w:color w:val="000000" w:themeColor="text1"/>
          <w:sz w:val="24"/>
          <w:szCs w:val="24"/>
        </w:rPr>
        <w:t>West LGA, Kwara State</w:t>
      </w:r>
      <w:r w:rsidRPr="007B6D04">
        <w:rPr>
          <w:rFonts w:ascii="Times New Roman" w:hAnsi="Times New Roman" w:cs="Times New Roman"/>
          <w:sz w:val="24"/>
          <w:szCs w:val="24"/>
        </w:rPr>
        <w:t>. This goes in line with the observations of Nicole Ellison, (2017) which noted that,</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improved</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usage</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Websites</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has</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become</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a</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worldwide</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phenomenon</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for</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quite</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some time. What began out as being a hobby for several computer literate people has converted to a social norm and existence-style for individuals from around the</w:t>
      </w:r>
      <w:r w:rsidRPr="007B6D04">
        <w:rPr>
          <w:rFonts w:ascii="Times New Roman" w:hAnsi="Times New Roman" w:cs="Times New Roman"/>
          <w:spacing w:val="-11"/>
          <w:sz w:val="24"/>
          <w:szCs w:val="24"/>
        </w:rPr>
        <w:t xml:space="preserve"> </w:t>
      </w:r>
      <w:r w:rsidRPr="007B6D04">
        <w:rPr>
          <w:rFonts w:ascii="Times New Roman" w:hAnsi="Times New Roman" w:cs="Times New Roman"/>
          <w:sz w:val="24"/>
          <w:szCs w:val="24"/>
        </w:rPr>
        <w:t>globe.</w:t>
      </w:r>
    </w:p>
    <w:p w:rsidR="007B6D04" w:rsidRPr="007B6D04" w:rsidRDefault="007B6D04" w:rsidP="00E3312F">
      <w:pPr>
        <w:spacing w:after="0" w:line="480" w:lineRule="auto"/>
        <w:ind w:firstLine="720"/>
        <w:jc w:val="both"/>
        <w:rPr>
          <w:rFonts w:ascii="Times New Roman" w:hAnsi="Times New Roman" w:cs="Times New Roman"/>
          <w:sz w:val="24"/>
          <w:szCs w:val="24"/>
        </w:rPr>
      </w:pPr>
      <w:r w:rsidRPr="007B6D04">
        <w:rPr>
          <w:rFonts w:ascii="Times New Roman" w:hAnsi="Times New Roman" w:cs="Times New Roman"/>
          <w:sz w:val="24"/>
          <w:szCs w:val="24"/>
        </w:rPr>
        <w:t xml:space="preserve">Table 12 was used to test the hypothesis which states that </w:t>
      </w:r>
      <w:r w:rsidR="00E943AD">
        <w:rPr>
          <w:rFonts w:ascii="Times New Roman" w:hAnsi="Times New Roman" w:cs="Times New Roman"/>
          <w:color w:val="000000" w:themeColor="text1"/>
          <w:sz w:val="24"/>
          <w:szCs w:val="24"/>
        </w:rPr>
        <w:t>t</w:t>
      </w:r>
      <w:r w:rsidRPr="007B6D04">
        <w:rPr>
          <w:rFonts w:ascii="Times New Roman" w:hAnsi="Times New Roman" w:cs="Times New Roman"/>
          <w:color w:val="000000" w:themeColor="text1"/>
          <w:sz w:val="24"/>
          <w:szCs w:val="24"/>
        </w:rPr>
        <w:t xml:space="preserve">he social media have not impacted the lives of </w:t>
      </w:r>
      <w:r w:rsidR="0043629E">
        <w:rPr>
          <w:rFonts w:ascii="Times New Roman" w:hAnsi="Times New Roman" w:cs="Times New Roman"/>
          <w:color w:val="000000" w:themeColor="text1"/>
          <w:sz w:val="24"/>
          <w:szCs w:val="24"/>
        </w:rPr>
        <w:t>senior</w:t>
      </w:r>
      <w:r w:rsidRPr="007B6D04">
        <w:rPr>
          <w:rFonts w:ascii="Times New Roman" w:hAnsi="Times New Roman" w:cs="Times New Roman"/>
          <w:color w:val="000000" w:themeColor="text1"/>
          <w:sz w:val="24"/>
          <w:szCs w:val="24"/>
        </w:rPr>
        <w:t xml:space="preserve"> secondary schools students in Ilorin </w:t>
      </w:r>
      <w:r w:rsidR="0043629E">
        <w:rPr>
          <w:rFonts w:ascii="Times New Roman" w:hAnsi="Times New Roman" w:cs="Times New Roman"/>
          <w:color w:val="000000" w:themeColor="text1"/>
          <w:sz w:val="24"/>
          <w:szCs w:val="24"/>
        </w:rPr>
        <w:t>West LGA, Kwara State</w:t>
      </w:r>
      <w:r w:rsidRPr="007B6D04">
        <w:rPr>
          <w:rFonts w:ascii="Times New Roman" w:hAnsi="Times New Roman" w:cs="Times New Roman"/>
          <w:sz w:val="24"/>
          <w:szCs w:val="24"/>
        </w:rPr>
        <w:t>. The finding of this study shows that t</w:t>
      </w:r>
      <w:r w:rsidRPr="007B6D04">
        <w:rPr>
          <w:rFonts w:ascii="Times New Roman" w:hAnsi="Times New Roman" w:cs="Times New Roman"/>
          <w:color w:val="000000" w:themeColor="text1"/>
          <w:sz w:val="24"/>
          <w:szCs w:val="24"/>
        </w:rPr>
        <w:t xml:space="preserve">he social media have impacted the lives of </w:t>
      </w:r>
      <w:r w:rsidR="0043629E">
        <w:rPr>
          <w:rFonts w:ascii="Times New Roman" w:hAnsi="Times New Roman" w:cs="Times New Roman"/>
          <w:color w:val="000000" w:themeColor="text1"/>
          <w:sz w:val="24"/>
          <w:szCs w:val="24"/>
        </w:rPr>
        <w:t>senior</w:t>
      </w:r>
      <w:r w:rsidRPr="007B6D04">
        <w:rPr>
          <w:rFonts w:ascii="Times New Roman" w:hAnsi="Times New Roman" w:cs="Times New Roman"/>
          <w:color w:val="000000" w:themeColor="text1"/>
          <w:sz w:val="24"/>
          <w:szCs w:val="24"/>
        </w:rPr>
        <w:t xml:space="preserve"> secondary schools students in Ilorin </w:t>
      </w:r>
      <w:r w:rsidR="0043629E">
        <w:rPr>
          <w:rFonts w:ascii="Times New Roman" w:hAnsi="Times New Roman" w:cs="Times New Roman"/>
          <w:color w:val="000000" w:themeColor="text1"/>
          <w:sz w:val="24"/>
          <w:szCs w:val="24"/>
        </w:rPr>
        <w:t>West LGA, Kwara State</w:t>
      </w:r>
      <w:r w:rsidRPr="007B6D04">
        <w:rPr>
          <w:rFonts w:ascii="Times New Roman" w:hAnsi="Times New Roman" w:cs="Times New Roman"/>
          <w:color w:val="000000" w:themeColor="text1"/>
          <w:sz w:val="24"/>
          <w:szCs w:val="24"/>
        </w:rPr>
        <w:t>. This wa</w:t>
      </w:r>
      <w:r w:rsidR="00E943AD">
        <w:rPr>
          <w:rFonts w:ascii="Times New Roman" w:hAnsi="Times New Roman" w:cs="Times New Roman"/>
          <w:color w:val="000000" w:themeColor="text1"/>
          <w:sz w:val="24"/>
          <w:szCs w:val="24"/>
        </w:rPr>
        <w:t xml:space="preserve">s supported by the findings of </w:t>
      </w:r>
      <w:r w:rsidRPr="007B6D04">
        <w:rPr>
          <w:rFonts w:ascii="Times New Roman" w:hAnsi="Times New Roman" w:cs="Times New Roman"/>
          <w:color w:val="000000" w:themeColor="text1"/>
          <w:sz w:val="24"/>
          <w:szCs w:val="24"/>
        </w:rPr>
        <w:t>Kuss and Griffiths (2011), that t</w:t>
      </w:r>
      <w:r w:rsidRPr="007B6D04">
        <w:rPr>
          <w:rFonts w:ascii="Times New Roman" w:hAnsi="Times New Roman" w:cs="Times New Roman"/>
          <w:sz w:val="24"/>
          <w:szCs w:val="24"/>
        </w:rPr>
        <w:t>he internet, students engage in a variety of activities some of which may be potentially addictive.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(Morahan- Martin and Schumacher, 2020) explain social media addiction as the excessive use of the internet and the failure to control this usage which seriously harms a person’s life. In an article on the Daily Trust newspaper, Itodo (2011) posits that there seem to be an alarming rate of social networking obsession among students today; a trend that could affect their academic, social and spiritual lives negatively if not properly controlled.</w:t>
      </w:r>
    </w:p>
    <w:p w:rsidR="007B6D04" w:rsidRPr="007B6D04" w:rsidRDefault="007B6D04" w:rsidP="00E3312F">
      <w:pPr>
        <w:spacing w:after="0" w:line="480" w:lineRule="auto"/>
        <w:ind w:firstLine="540"/>
        <w:jc w:val="both"/>
        <w:rPr>
          <w:rFonts w:ascii="Times New Roman" w:hAnsi="Times New Roman" w:cs="Times New Roman"/>
          <w:sz w:val="24"/>
          <w:szCs w:val="24"/>
        </w:rPr>
      </w:pPr>
    </w:p>
    <w:p w:rsidR="007B6D04" w:rsidRPr="007B6D04" w:rsidRDefault="007B6D04" w:rsidP="00E3312F">
      <w:pPr>
        <w:spacing w:after="0" w:line="480" w:lineRule="auto"/>
        <w:rPr>
          <w:rFonts w:ascii="Times New Roman" w:hAnsi="Times New Roman" w:cs="Times New Roman"/>
          <w:sz w:val="24"/>
          <w:szCs w:val="24"/>
        </w:rPr>
      </w:pPr>
    </w:p>
    <w:p w:rsidR="007B6D04" w:rsidRPr="007B6D04" w:rsidRDefault="007B6D04" w:rsidP="00E3312F">
      <w:pPr>
        <w:spacing w:after="0" w:line="480" w:lineRule="auto"/>
        <w:rPr>
          <w:rFonts w:ascii="Times New Roman" w:hAnsi="Times New Roman" w:cs="Times New Roman"/>
          <w:sz w:val="24"/>
          <w:szCs w:val="24"/>
        </w:rPr>
      </w:pPr>
    </w:p>
    <w:p w:rsidR="007B6D04" w:rsidRPr="007B6D04" w:rsidRDefault="007B6D04" w:rsidP="00E3312F">
      <w:pPr>
        <w:spacing w:after="0" w:line="480" w:lineRule="auto"/>
        <w:rPr>
          <w:rFonts w:ascii="Times New Roman" w:hAnsi="Times New Roman" w:cs="Times New Roman"/>
          <w:sz w:val="24"/>
          <w:szCs w:val="24"/>
        </w:rPr>
      </w:pPr>
    </w:p>
    <w:p w:rsidR="007B6D04" w:rsidRPr="007B6D04" w:rsidRDefault="007B6D04" w:rsidP="00E3312F">
      <w:pPr>
        <w:spacing w:after="0" w:line="480" w:lineRule="auto"/>
        <w:jc w:val="center"/>
        <w:rPr>
          <w:rFonts w:ascii="Times New Roman" w:hAnsi="Times New Roman" w:cs="Times New Roman"/>
          <w:b/>
          <w:sz w:val="24"/>
          <w:szCs w:val="24"/>
        </w:rPr>
      </w:pPr>
      <w:r w:rsidRPr="007B6D04">
        <w:rPr>
          <w:rFonts w:ascii="Times New Roman" w:hAnsi="Times New Roman" w:cs="Times New Roman"/>
          <w:sz w:val="24"/>
          <w:szCs w:val="24"/>
        </w:rPr>
        <w:br w:type="page"/>
      </w:r>
      <w:r w:rsidRPr="007B6D04">
        <w:rPr>
          <w:rFonts w:ascii="Times New Roman" w:hAnsi="Times New Roman" w:cs="Times New Roman"/>
          <w:b/>
          <w:sz w:val="24"/>
          <w:szCs w:val="24"/>
        </w:rPr>
        <w:t>CHAPTER FIVE</w:t>
      </w:r>
    </w:p>
    <w:p w:rsidR="007B6D04" w:rsidRPr="007B6D04" w:rsidRDefault="007B6D04" w:rsidP="00E3312F">
      <w:pPr>
        <w:spacing w:after="0" w:line="480" w:lineRule="auto"/>
        <w:jc w:val="center"/>
        <w:rPr>
          <w:rFonts w:ascii="Times New Roman" w:hAnsi="Times New Roman" w:cs="Times New Roman"/>
          <w:b/>
          <w:sz w:val="24"/>
          <w:szCs w:val="24"/>
        </w:rPr>
      </w:pPr>
      <w:r w:rsidRPr="007B6D04">
        <w:rPr>
          <w:rFonts w:ascii="Times New Roman" w:hAnsi="Times New Roman" w:cs="Times New Roman"/>
          <w:b/>
          <w:sz w:val="24"/>
          <w:szCs w:val="24"/>
        </w:rPr>
        <w:t>SUMMARY, CONCLUSION AND RECOMMENDATIONS</w:t>
      </w:r>
    </w:p>
    <w:p w:rsidR="007B6D04" w:rsidRPr="007B6D04" w:rsidRDefault="007B6D04" w:rsidP="00E3312F">
      <w:pPr>
        <w:spacing w:after="0" w:line="480" w:lineRule="auto"/>
        <w:ind w:firstLine="720"/>
        <w:jc w:val="both"/>
        <w:rPr>
          <w:rFonts w:ascii="Times New Roman" w:hAnsi="Times New Roman" w:cs="Times New Roman"/>
          <w:b/>
          <w:sz w:val="24"/>
          <w:szCs w:val="24"/>
        </w:rPr>
      </w:pPr>
      <w:r w:rsidRPr="007B6D04">
        <w:rPr>
          <w:rFonts w:ascii="Times New Roman" w:hAnsi="Times New Roman" w:cs="Times New Roman"/>
          <w:sz w:val="24"/>
          <w:szCs w:val="24"/>
        </w:rPr>
        <w:t>In this chapter, the summary of the study, recommendations and conclusions are presented.</w:t>
      </w:r>
    </w:p>
    <w:p w:rsidR="007B6D04" w:rsidRPr="000018E8" w:rsidRDefault="007B6D04" w:rsidP="00E3312F">
      <w:pPr>
        <w:spacing w:after="0" w:line="480" w:lineRule="auto"/>
        <w:jc w:val="both"/>
        <w:rPr>
          <w:rFonts w:ascii="Times New Roman" w:hAnsi="Times New Roman" w:cs="Times New Roman"/>
          <w:b/>
          <w:sz w:val="24"/>
          <w:szCs w:val="24"/>
        </w:rPr>
      </w:pPr>
      <w:bookmarkStart w:id="2" w:name="_TOC_250004"/>
      <w:bookmarkEnd w:id="2"/>
      <w:r w:rsidRPr="000018E8">
        <w:rPr>
          <w:rFonts w:ascii="Times New Roman" w:hAnsi="Times New Roman" w:cs="Times New Roman"/>
          <w:b/>
          <w:sz w:val="24"/>
          <w:szCs w:val="24"/>
        </w:rPr>
        <w:t>Summary of the Study</w:t>
      </w:r>
    </w:p>
    <w:p w:rsidR="007B6D04" w:rsidRPr="007B6D04" w:rsidRDefault="007B6D04" w:rsidP="00E3312F">
      <w:pPr>
        <w:spacing w:after="0" w:line="480" w:lineRule="auto"/>
        <w:ind w:firstLine="540"/>
        <w:jc w:val="both"/>
        <w:rPr>
          <w:rFonts w:ascii="Times New Roman" w:hAnsi="Times New Roman" w:cs="Times New Roman"/>
          <w:sz w:val="24"/>
          <w:szCs w:val="24"/>
        </w:rPr>
      </w:pPr>
      <w:r w:rsidRPr="007B6D04">
        <w:rPr>
          <w:rFonts w:ascii="Times New Roman" w:hAnsi="Times New Roman" w:cs="Times New Roman"/>
          <w:sz w:val="24"/>
          <w:szCs w:val="24"/>
        </w:rPr>
        <w:t>This study examined on the</w:t>
      </w:r>
      <w:r w:rsidR="00F65AFF">
        <w:rPr>
          <w:rFonts w:ascii="Times New Roman" w:hAnsi="Times New Roman" w:cs="Times New Roman"/>
          <w:sz w:val="24"/>
          <w:szCs w:val="24"/>
        </w:rPr>
        <w:t xml:space="preserve"> perceived social influence on senior secondary school students towards social view</w:t>
      </w:r>
      <w:r w:rsidRPr="007B6D04">
        <w:rPr>
          <w:rFonts w:ascii="Times New Roman" w:hAnsi="Times New Roman" w:cs="Times New Roman"/>
          <w:sz w:val="24"/>
          <w:szCs w:val="24"/>
        </w:rPr>
        <w:t xml:space="preserve"> Ilorin </w:t>
      </w:r>
      <w:r w:rsidR="00463A2F">
        <w:rPr>
          <w:rFonts w:ascii="Times New Roman" w:hAnsi="Times New Roman" w:cs="Times New Roman"/>
          <w:sz w:val="24"/>
          <w:szCs w:val="24"/>
        </w:rPr>
        <w:t>West LGA, Kwara State</w:t>
      </w:r>
      <w:r w:rsidRPr="007B6D04">
        <w:rPr>
          <w:rFonts w:ascii="Times New Roman" w:hAnsi="Times New Roman" w:cs="Times New Roman"/>
          <w:sz w:val="24"/>
          <w:szCs w:val="24"/>
        </w:rPr>
        <w:t>. The descriptive survey research design was adopted in the study. A sample of 100 respondents was selected from a population the study population of five selected secondary schools. A self-structured questionnaire was designed as the study instrument. Selected students were administered the questionnaire to and guided before answering the questions.. The data collected were analyzed with the use of descriptive statistics of frequency count and percentage, and the hypotheses were tested using the inferential statistics of Chi-square (χ²) at 0.05 level of</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significance.</w:t>
      </w:r>
    </w:p>
    <w:p w:rsidR="007B6D04" w:rsidRPr="007B6D04" w:rsidRDefault="007B6D04" w:rsidP="00E3312F">
      <w:pPr>
        <w:spacing w:after="0" w:line="480" w:lineRule="auto"/>
        <w:ind w:firstLine="540"/>
        <w:jc w:val="both"/>
        <w:rPr>
          <w:rFonts w:ascii="Times New Roman" w:hAnsi="Times New Roman" w:cs="Times New Roman"/>
          <w:color w:val="000000" w:themeColor="text1"/>
          <w:sz w:val="24"/>
          <w:szCs w:val="24"/>
        </w:rPr>
      </w:pPr>
      <w:r w:rsidRPr="007B6D04">
        <w:rPr>
          <w:rFonts w:ascii="Times New Roman" w:hAnsi="Times New Roman" w:cs="Times New Roman"/>
          <w:sz w:val="24"/>
          <w:szCs w:val="24"/>
        </w:rPr>
        <w:t>The results obtained showed that,</w:t>
      </w:r>
      <w:r w:rsidRPr="007B6D04">
        <w:rPr>
          <w:rFonts w:ascii="Times New Roman" w:hAnsi="Times New Roman" w:cs="Times New Roman"/>
          <w:b/>
          <w:sz w:val="24"/>
          <w:szCs w:val="24"/>
        </w:rPr>
        <w:t xml:space="preserve"> </w:t>
      </w:r>
      <w:bookmarkStart w:id="3" w:name="_TOC_250003"/>
      <w:bookmarkEnd w:id="3"/>
      <w:r w:rsidRPr="007B6D04">
        <w:rPr>
          <w:rFonts w:ascii="Times New Roman" w:hAnsi="Times New Roman" w:cs="Times New Roman"/>
          <w:sz w:val="24"/>
          <w:szCs w:val="24"/>
        </w:rPr>
        <w:t>t</w:t>
      </w:r>
      <w:r w:rsidRPr="007B6D04">
        <w:rPr>
          <w:rFonts w:ascii="Times New Roman" w:hAnsi="Times New Roman" w:cs="Times New Roman"/>
          <w:color w:val="000000" w:themeColor="text1"/>
          <w:sz w:val="24"/>
          <w:szCs w:val="24"/>
        </w:rPr>
        <w:t xml:space="preserve">he </w:t>
      </w:r>
      <w:r w:rsidR="0077265A">
        <w:rPr>
          <w:rFonts w:ascii="Times New Roman" w:hAnsi="Times New Roman" w:cs="Times New Roman"/>
          <w:color w:val="000000" w:themeColor="text1"/>
          <w:sz w:val="24"/>
          <w:szCs w:val="24"/>
        </w:rPr>
        <w:t>students</w:t>
      </w:r>
      <w:r w:rsidRPr="007B6D04">
        <w:rPr>
          <w:rFonts w:ascii="Times New Roman" w:hAnsi="Times New Roman" w:cs="Times New Roman"/>
          <w:color w:val="000000" w:themeColor="text1"/>
          <w:sz w:val="24"/>
          <w:szCs w:val="24"/>
        </w:rPr>
        <w:t xml:space="preserve"> in </w:t>
      </w:r>
      <w:r w:rsidR="0077265A">
        <w:rPr>
          <w:rFonts w:ascii="Times New Roman" w:hAnsi="Times New Roman" w:cs="Times New Roman"/>
          <w:color w:val="000000" w:themeColor="text1"/>
          <w:sz w:val="24"/>
          <w:szCs w:val="24"/>
        </w:rPr>
        <w:t xml:space="preserve">senior </w:t>
      </w:r>
      <w:r w:rsidRPr="007B6D04">
        <w:rPr>
          <w:rFonts w:ascii="Times New Roman" w:hAnsi="Times New Roman" w:cs="Times New Roman"/>
          <w:color w:val="000000" w:themeColor="text1"/>
          <w:sz w:val="24"/>
          <w:szCs w:val="24"/>
        </w:rPr>
        <w:t xml:space="preserve">secondary schools in Ilorin </w:t>
      </w:r>
      <w:r w:rsidR="0077265A">
        <w:rPr>
          <w:rFonts w:ascii="Times New Roman" w:hAnsi="Times New Roman" w:cs="Times New Roman"/>
          <w:color w:val="000000" w:themeColor="text1"/>
          <w:sz w:val="24"/>
          <w:szCs w:val="24"/>
        </w:rPr>
        <w:t>West LGA</w:t>
      </w:r>
      <w:r w:rsidRPr="007B6D04">
        <w:rPr>
          <w:rFonts w:ascii="Times New Roman" w:hAnsi="Times New Roman" w:cs="Times New Roman"/>
          <w:color w:val="000000" w:themeColor="text1"/>
          <w:sz w:val="24"/>
          <w:szCs w:val="24"/>
        </w:rPr>
        <w:t xml:space="preserve"> have gained adequate social media exposure.  The social media access and use patterns are common across Ilorin </w:t>
      </w:r>
      <w:r w:rsidR="0077265A">
        <w:rPr>
          <w:rFonts w:ascii="Times New Roman" w:hAnsi="Times New Roman" w:cs="Times New Roman"/>
          <w:color w:val="000000" w:themeColor="text1"/>
          <w:sz w:val="24"/>
          <w:szCs w:val="24"/>
        </w:rPr>
        <w:t>West LGA</w:t>
      </w:r>
      <w:r w:rsidRPr="007B6D04">
        <w:rPr>
          <w:rFonts w:ascii="Times New Roman" w:hAnsi="Times New Roman" w:cs="Times New Roman"/>
          <w:color w:val="000000" w:themeColor="text1"/>
          <w:sz w:val="24"/>
          <w:szCs w:val="24"/>
        </w:rPr>
        <w:t xml:space="preserve"> among the </w:t>
      </w:r>
      <w:r w:rsidR="0077265A">
        <w:rPr>
          <w:rFonts w:ascii="Times New Roman" w:hAnsi="Times New Roman" w:cs="Times New Roman"/>
          <w:color w:val="000000" w:themeColor="text1"/>
          <w:sz w:val="24"/>
          <w:szCs w:val="24"/>
        </w:rPr>
        <w:t>students</w:t>
      </w:r>
      <w:r w:rsidRPr="007B6D04">
        <w:rPr>
          <w:rFonts w:ascii="Times New Roman" w:hAnsi="Times New Roman" w:cs="Times New Roman"/>
          <w:color w:val="000000" w:themeColor="text1"/>
          <w:sz w:val="24"/>
          <w:szCs w:val="24"/>
        </w:rPr>
        <w:t xml:space="preserve"> in</w:t>
      </w:r>
      <w:r w:rsidR="0077265A">
        <w:rPr>
          <w:rFonts w:ascii="Times New Roman" w:hAnsi="Times New Roman" w:cs="Times New Roman"/>
          <w:color w:val="000000" w:themeColor="text1"/>
          <w:sz w:val="24"/>
          <w:szCs w:val="24"/>
        </w:rPr>
        <w:t xml:space="preserve"> senior</w:t>
      </w:r>
      <w:r w:rsidRPr="007B6D04">
        <w:rPr>
          <w:rFonts w:ascii="Times New Roman" w:hAnsi="Times New Roman" w:cs="Times New Roman"/>
          <w:color w:val="000000" w:themeColor="text1"/>
          <w:sz w:val="24"/>
          <w:szCs w:val="24"/>
        </w:rPr>
        <w:t xml:space="preserve"> secondary schools. The social media are useful for the development of </w:t>
      </w:r>
      <w:r w:rsidR="00F12ECC">
        <w:rPr>
          <w:rFonts w:ascii="Times New Roman" w:hAnsi="Times New Roman" w:cs="Times New Roman"/>
          <w:color w:val="000000" w:themeColor="text1"/>
          <w:sz w:val="24"/>
          <w:szCs w:val="24"/>
        </w:rPr>
        <w:t>senior</w:t>
      </w:r>
      <w:r w:rsidRPr="007B6D04">
        <w:rPr>
          <w:rFonts w:ascii="Times New Roman" w:hAnsi="Times New Roman" w:cs="Times New Roman"/>
          <w:color w:val="000000" w:themeColor="text1"/>
          <w:sz w:val="24"/>
          <w:szCs w:val="24"/>
        </w:rPr>
        <w:t xml:space="preserve"> secondary schools students in Ilorin </w:t>
      </w:r>
      <w:r w:rsidR="00F12ECC">
        <w:rPr>
          <w:rFonts w:ascii="Times New Roman" w:hAnsi="Times New Roman" w:cs="Times New Roman"/>
          <w:color w:val="000000" w:themeColor="text1"/>
          <w:sz w:val="24"/>
          <w:szCs w:val="24"/>
        </w:rPr>
        <w:t>West LGA, Kwara State</w:t>
      </w:r>
      <w:r w:rsidRPr="007B6D04">
        <w:rPr>
          <w:rFonts w:ascii="Times New Roman" w:hAnsi="Times New Roman" w:cs="Times New Roman"/>
          <w:color w:val="000000" w:themeColor="text1"/>
          <w:sz w:val="24"/>
          <w:szCs w:val="24"/>
        </w:rPr>
        <w:t xml:space="preserve">.  The social media have impacted the lives of </w:t>
      </w:r>
      <w:r w:rsidR="00F12ECC">
        <w:rPr>
          <w:rFonts w:ascii="Times New Roman" w:hAnsi="Times New Roman" w:cs="Times New Roman"/>
          <w:color w:val="000000" w:themeColor="text1"/>
          <w:sz w:val="24"/>
          <w:szCs w:val="24"/>
        </w:rPr>
        <w:t xml:space="preserve">senior </w:t>
      </w:r>
      <w:r w:rsidRPr="007B6D04">
        <w:rPr>
          <w:rFonts w:ascii="Times New Roman" w:hAnsi="Times New Roman" w:cs="Times New Roman"/>
          <w:color w:val="000000" w:themeColor="text1"/>
          <w:sz w:val="24"/>
          <w:szCs w:val="24"/>
        </w:rPr>
        <w:t xml:space="preserve">secondary schools students in Ilorin </w:t>
      </w:r>
      <w:r w:rsidR="00F12ECC">
        <w:rPr>
          <w:rFonts w:ascii="Times New Roman" w:hAnsi="Times New Roman" w:cs="Times New Roman"/>
          <w:color w:val="000000" w:themeColor="text1"/>
          <w:sz w:val="24"/>
          <w:szCs w:val="24"/>
        </w:rPr>
        <w:t>West LGA, Kwara State</w:t>
      </w:r>
      <w:r w:rsidRPr="007B6D04">
        <w:rPr>
          <w:rFonts w:ascii="Times New Roman" w:hAnsi="Times New Roman" w:cs="Times New Roman"/>
          <w:color w:val="000000" w:themeColor="text1"/>
          <w:sz w:val="24"/>
          <w:szCs w:val="24"/>
        </w:rPr>
        <w:t>.</w:t>
      </w:r>
    </w:p>
    <w:p w:rsidR="007408E4" w:rsidRDefault="007408E4" w:rsidP="00E3312F">
      <w:pPr>
        <w:spacing w:after="0" w:line="480" w:lineRule="auto"/>
        <w:jc w:val="both"/>
        <w:rPr>
          <w:rFonts w:ascii="Times New Roman" w:hAnsi="Times New Roman" w:cs="Times New Roman"/>
          <w:b/>
          <w:sz w:val="24"/>
          <w:szCs w:val="24"/>
        </w:rPr>
      </w:pPr>
    </w:p>
    <w:p w:rsidR="007B6D04" w:rsidRPr="00F12ECC" w:rsidRDefault="007B6D04" w:rsidP="00E3312F">
      <w:pPr>
        <w:spacing w:after="0" w:line="480" w:lineRule="auto"/>
        <w:jc w:val="both"/>
        <w:rPr>
          <w:rFonts w:ascii="Times New Roman" w:hAnsi="Times New Roman" w:cs="Times New Roman"/>
          <w:b/>
          <w:sz w:val="24"/>
          <w:szCs w:val="24"/>
        </w:rPr>
      </w:pPr>
      <w:r w:rsidRPr="00F12ECC">
        <w:rPr>
          <w:rFonts w:ascii="Times New Roman" w:hAnsi="Times New Roman" w:cs="Times New Roman"/>
          <w:b/>
          <w:sz w:val="24"/>
          <w:szCs w:val="24"/>
        </w:rPr>
        <w:t>Conclusion</w:t>
      </w:r>
    </w:p>
    <w:p w:rsidR="007B6D04" w:rsidRPr="007B6D04" w:rsidRDefault="007B6D04" w:rsidP="00E3312F">
      <w:pPr>
        <w:spacing w:after="0" w:line="480" w:lineRule="auto"/>
        <w:ind w:firstLine="540"/>
        <w:jc w:val="both"/>
        <w:rPr>
          <w:rFonts w:ascii="Times New Roman" w:hAnsi="Times New Roman" w:cs="Times New Roman"/>
          <w:sz w:val="24"/>
          <w:szCs w:val="24"/>
        </w:rPr>
      </w:pPr>
      <w:r w:rsidRPr="007B6D04">
        <w:rPr>
          <w:rFonts w:ascii="Times New Roman" w:hAnsi="Times New Roman" w:cs="Times New Roman"/>
          <w:sz w:val="24"/>
          <w:szCs w:val="24"/>
        </w:rPr>
        <w:t xml:space="preserve">The result from the findings of this study showed that, though </w:t>
      </w:r>
      <w:r w:rsidR="00CD7DD5">
        <w:rPr>
          <w:rFonts w:ascii="Times New Roman" w:hAnsi="Times New Roman" w:cs="Times New Roman"/>
          <w:sz w:val="24"/>
          <w:szCs w:val="24"/>
        </w:rPr>
        <w:t>s</w:t>
      </w:r>
      <w:r w:rsidRPr="007B6D04">
        <w:rPr>
          <w:rFonts w:ascii="Times New Roman" w:hAnsi="Times New Roman" w:cs="Times New Roman"/>
          <w:sz w:val="24"/>
          <w:szCs w:val="24"/>
        </w:rPr>
        <w:t>ocial media have negative effects</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on</w:t>
      </w:r>
      <w:r w:rsidRPr="007B6D04">
        <w:rPr>
          <w:rFonts w:ascii="Times New Roman" w:hAnsi="Times New Roman" w:cs="Times New Roman"/>
          <w:spacing w:val="-8"/>
          <w:sz w:val="24"/>
          <w:szCs w:val="24"/>
        </w:rPr>
        <w:t xml:space="preserve"> </w:t>
      </w:r>
      <w:r w:rsidR="00CD7DD5">
        <w:rPr>
          <w:rFonts w:ascii="Times New Roman" w:hAnsi="Times New Roman" w:cs="Times New Roman"/>
          <w:sz w:val="24"/>
          <w:szCs w:val="24"/>
        </w:rPr>
        <w:t>students</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such</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as</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lack</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privacy,</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distracting</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students</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from</w:t>
      </w:r>
      <w:r w:rsidRPr="007B6D04">
        <w:rPr>
          <w:rFonts w:ascii="Times New Roman" w:hAnsi="Times New Roman" w:cs="Times New Roman"/>
          <w:spacing w:val="-10"/>
          <w:sz w:val="24"/>
          <w:szCs w:val="24"/>
        </w:rPr>
        <w:t xml:space="preserve"> </w:t>
      </w:r>
      <w:r w:rsidRPr="007B6D04">
        <w:rPr>
          <w:rFonts w:ascii="Times New Roman" w:hAnsi="Times New Roman" w:cs="Times New Roman"/>
          <w:sz w:val="24"/>
          <w:szCs w:val="24"/>
        </w:rPr>
        <w:t>their</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academic</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work, taking</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most</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of</w:t>
      </w:r>
      <w:r w:rsidRPr="007B6D04">
        <w:rPr>
          <w:rFonts w:ascii="Times New Roman" w:hAnsi="Times New Roman" w:cs="Times New Roman"/>
          <w:spacing w:val="-8"/>
          <w:sz w:val="24"/>
          <w:szCs w:val="24"/>
        </w:rPr>
        <w:t xml:space="preserve"> </w:t>
      </w:r>
      <w:r w:rsidRPr="007B6D04">
        <w:rPr>
          <w:rFonts w:ascii="Times New Roman" w:hAnsi="Times New Roman" w:cs="Times New Roman"/>
          <w:sz w:val="24"/>
          <w:szCs w:val="24"/>
        </w:rPr>
        <w:t>their</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productive</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time,</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and</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such</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like,</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they</w:t>
      </w:r>
      <w:r w:rsidRPr="007B6D04">
        <w:rPr>
          <w:rFonts w:ascii="Times New Roman" w:hAnsi="Times New Roman" w:cs="Times New Roman"/>
          <w:spacing w:val="-9"/>
          <w:sz w:val="24"/>
          <w:szCs w:val="24"/>
        </w:rPr>
        <w:t xml:space="preserve"> </w:t>
      </w:r>
      <w:r w:rsidRPr="007B6D04">
        <w:rPr>
          <w:rFonts w:ascii="Times New Roman" w:hAnsi="Times New Roman" w:cs="Times New Roman"/>
          <w:sz w:val="24"/>
          <w:szCs w:val="24"/>
        </w:rPr>
        <w:t>also</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have</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benefits</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and</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can</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be</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 xml:space="preserve">used appropriately. For instance, students can form online communities in order to plan for a project, have group discussions about class material, or use the </w:t>
      </w:r>
      <w:r w:rsidR="00F92888">
        <w:rPr>
          <w:rFonts w:ascii="Times New Roman" w:hAnsi="Times New Roman" w:cs="Times New Roman"/>
          <w:sz w:val="24"/>
          <w:szCs w:val="24"/>
        </w:rPr>
        <w:t>social media</w:t>
      </w:r>
      <w:r w:rsidRPr="007B6D04">
        <w:rPr>
          <w:rFonts w:ascii="Times New Roman" w:hAnsi="Times New Roman" w:cs="Times New Roman"/>
          <w:sz w:val="24"/>
          <w:szCs w:val="24"/>
        </w:rPr>
        <w:t xml:space="preserve"> as a way to keep in contact when a student who has been absent needs to be updated on current academic</w:t>
      </w:r>
      <w:r w:rsidRPr="007B6D04">
        <w:rPr>
          <w:rFonts w:ascii="Times New Roman" w:hAnsi="Times New Roman" w:cs="Times New Roman"/>
          <w:spacing w:val="-5"/>
          <w:sz w:val="24"/>
          <w:szCs w:val="24"/>
        </w:rPr>
        <w:t xml:space="preserve"> </w:t>
      </w:r>
      <w:r w:rsidRPr="007B6D04">
        <w:rPr>
          <w:rFonts w:ascii="Times New Roman" w:hAnsi="Times New Roman" w:cs="Times New Roman"/>
          <w:sz w:val="24"/>
          <w:szCs w:val="24"/>
        </w:rPr>
        <w:t>information.</w:t>
      </w:r>
    </w:p>
    <w:p w:rsidR="007B6D04" w:rsidRPr="007B6D04" w:rsidRDefault="007B6D04" w:rsidP="00E3312F">
      <w:pPr>
        <w:spacing w:after="0" w:line="480" w:lineRule="auto"/>
        <w:ind w:firstLine="540"/>
        <w:jc w:val="both"/>
        <w:rPr>
          <w:rFonts w:ascii="Times New Roman" w:hAnsi="Times New Roman" w:cs="Times New Roman"/>
          <w:sz w:val="24"/>
          <w:szCs w:val="24"/>
        </w:rPr>
      </w:pPr>
      <w:r w:rsidRPr="007B6D04">
        <w:rPr>
          <w:rFonts w:ascii="Times New Roman" w:hAnsi="Times New Roman" w:cs="Times New Roman"/>
          <w:sz w:val="24"/>
          <w:szCs w:val="24"/>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w:t>
      </w:r>
      <w:bookmarkStart w:id="4" w:name="_TOC_250002"/>
      <w:bookmarkEnd w:id="4"/>
    </w:p>
    <w:p w:rsidR="007B6D04" w:rsidRPr="00EE1D4F" w:rsidRDefault="007B6D04" w:rsidP="00E3312F">
      <w:pPr>
        <w:spacing w:after="0" w:line="480" w:lineRule="auto"/>
        <w:jc w:val="both"/>
        <w:rPr>
          <w:rFonts w:ascii="Times New Roman" w:hAnsi="Times New Roman" w:cs="Times New Roman"/>
          <w:b/>
          <w:sz w:val="24"/>
          <w:szCs w:val="24"/>
        </w:rPr>
      </w:pPr>
      <w:r w:rsidRPr="00EE1D4F">
        <w:rPr>
          <w:rFonts w:ascii="Times New Roman" w:hAnsi="Times New Roman" w:cs="Times New Roman"/>
          <w:b/>
          <w:sz w:val="24"/>
          <w:szCs w:val="24"/>
        </w:rPr>
        <w:t>Recommendations</w:t>
      </w:r>
    </w:p>
    <w:p w:rsidR="007B6D04" w:rsidRPr="007B6D04" w:rsidRDefault="007B6D04" w:rsidP="00E3312F">
      <w:pPr>
        <w:spacing w:after="0" w:line="480" w:lineRule="auto"/>
        <w:ind w:firstLine="540"/>
        <w:rPr>
          <w:rFonts w:ascii="Times New Roman" w:hAnsi="Times New Roman" w:cs="Times New Roman"/>
          <w:sz w:val="24"/>
          <w:szCs w:val="24"/>
        </w:rPr>
      </w:pPr>
      <w:r w:rsidRPr="007B6D04">
        <w:rPr>
          <w:rFonts w:ascii="Times New Roman" w:hAnsi="Times New Roman" w:cs="Times New Roman"/>
          <w:sz w:val="24"/>
          <w:szCs w:val="24"/>
        </w:rPr>
        <w:t>In the light of the findings of this study, the following recommendations are made:</w:t>
      </w:r>
    </w:p>
    <w:p w:rsidR="007B6D04" w:rsidRPr="007B6D04" w:rsidRDefault="007B6D04" w:rsidP="00E3312F">
      <w:pPr>
        <w:numPr>
          <w:ilvl w:val="0"/>
          <w:numId w:val="4"/>
        </w:numPr>
        <w:spacing w:after="0" w:line="480" w:lineRule="auto"/>
        <w:rPr>
          <w:rFonts w:ascii="Times New Roman" w:hAnsi="Times New Roman" w:cs="Times New Roman"/>
          <w:sz w:val="24"/>
          <w:szCs w:val="24"/>
        </w:rPr>
      </w:pPr>
      <w:r w:rsidRPr="007B6D04">
        <w:rPr>
          <w:rFonts w:ascii="Times New Roman" w:hAnsi="Times New Roman" w:cs="Times New Roman"/>
          <w:sz w:val="24"/>
          <w:szCs w:val="24"/>
        </w:rPr>
        <w:t xml:space="preserve">Students should be educated on the impact of </w:t>
      </w:r>
      <w:r w:rsidR="005B563E">
        <w:rPr>
          <w:rFonts w:ascii="Times New Roman" w:hAnsi="Times New Roman" w:cs="Times New Roman"/>
          <w:sz w:val="24"/>
          <w:szCs w:val="24"/>
        </w:rPr>
        <w:t>s</w:t>
      </w:r>
      <w:r w:rsidRPr="007B6D04">
        <w:rPr>
          <w:rFonts w:ascii="Times New Roman" w:hAnsi="Times New Roman" w:cs="Times New Roman"/>
          <w:sz w:val="24"/>
          <w:szCs w:val="24"/>
        </w:rPr>
        <w:t>ocial media on their academic performance.</w:t>
      </w:r>
    </w:p>
    <w:p w:rsidR="007B6D04" w:rsidRPr="007B6D04" w:rsidRDefault="007B6D04" w:rsidP="00E3312F">
      <w:pPr>
        <w:numPr>
          <w:ilvl w:val="0"/>
          <w:numId w:val="4"/>
        </w:numPr>
        <w:spacing w:after="0" w:line="480" w:lineRule="auto"/>
        <w:rPr>
          <w:rFonts w:ascii="Times New Roman" w:hAnsi="Times New Roman" w:cs="Times New Roman"/>
          <w:sz w:val="24"/>
          <w:szCs w:val="24"/>
        </w:rPr>
      </w:pPr>
      <w:r w:rsidRPr="007B6D04">
        <w:rPr>
          <w:rFonts w:ascii="Times New Roman" w:hAnsi="Times New Roman" w:cs="Times New Roman"/>
          <w:sz w:val="24"/>
          <w:szCs w:val="24"/>
        </w:rPr>
        <w:t>Students should be monitored by teachers and parents on how they use the social media sites.</w:t>
      </w:r>
    </w:p>
    <w:p w:rsidR="007B6D04" w:rsidRPr="007B6D04" w:rsidRDefault="007B6D04" w:rsidP="00E3312F">
      <w:pPr>
        <w:numPr>
          <w:ilvl w:val="0"/>
          <w:numId w:val="4"/>
        </w:numPr>
        <w:spacing w:after="0" w:line="480" w:lineRule="auto"/>
        <w:rPr>
          <w:rFonts w:ascii="Times New Roman" w:hAnsi="Times New Roman" w:cs="Times New Roman"/>
          <w:sz w:val="24"/>
          <w:szCs w:val="24"/>
        </w:rPr>
      </w:pPr>
      <w:r w:rsidRPr="007B6D04">
        <w:rPr>
          <w:rFonts w:ascii="Times New Roman" w:hAnsi="Times New Roman" w:cs="Times New Roman"/>
          <w:sz w:val="24"/>
          <w:szCs w:val="24"/>
        </w:rPr>
        <w:t>Teachers</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should</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ensure</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they</w:t>
      </w:r>
      <w:r w:rsidRPr="007B6D04">
        <w:rPr>
          <w:rFonts w:ascii="Times New Roman" w:hAnsi="Times New Roman" w:cs="Times New Roman"/>
          <w:spacing w:val="-7"/>
          <w:sz w:val="24"/>
          <w:szCs w:val="24"/>
        </w:rPr>
        <w:t xml:space="preserve"> </w:t>
      </w:r>
      <w:r w:rsidRPr="007B6D04">
        <w:rPr>
          <w:rFonts w:ascii="Times New Roman" w:hAnsi="Times New Roman" w:cs="Times New Roman"/>
          <w:sz w:val="24"/>
          <w:szCs w:val="24"/>
        </w:rPr>
        <w:t>use</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2"/>
          <w:sz w:val="24"/>
          <w:szCs w:val="24"/>
        </w:rPr>
        <w:t xml:space="preserve"> </w:t>
      </w:r>
      <w:r w:rsidRPr="007B6D04">
        <w:rPr>
          <w:rFonts w:ascii="Times New Roman" w:hAnsi="Times New Roman" w:cs="Times New Roman"/>
          <w:sz w:val="24"/>
          <w:szCs w:val="24"/>
        </w:rPr>
        <w:t>social</w:t>
      </w:r>
      <w:r w:rsidRPr="007B6D04">
        <w:rPr>
          <w:rFonts w:ascii="Times New Roman" w:hAnsi="Times New Roman" w:cs="Times New Roman"/>
          <w:spacing w:val="-1"/>
          <w:sz w:val="24"/>
          <w:szCs w:val="24"/>
        </w:rPr>
        <w:t xml:space="preserve"> </w:t>
      </w:r>
      <w:r w:rsidRPr="007B6D04">
        <w:rPr>
          <w:rFonts w:ascii="Times New Roman" w:hAnsi="Times New Roman" w:cs="Times New Roman"/>
          <w:sz w:val="24"/>
          <w:szCs w:val="24"/>
        </w:rPr>
        <w:t>media</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as</w:t>
      </w:r>
      <w:r w:rsidRPr="007B6D04">
        <w:rPr>
          <w:rFonts w:ascii="Times New Roman" w:hAnsi="Times New Roman" w:cs="Times New Roman"/>
          <w:spacing w:val="-6"/>
          <w:sz w:val="24"/>
          <w:szCs w:val="24"/>
        </w:rPr>
        <w:t xml:space="preserve"> </w:t>
      </w:r>
      <w:r w:rsidRPr="007B6D04">
        <w:rPr>
          <w:rFonts w:ascii="Times New Roman" w:hAnsi="Times New Roman" w:cs="Times New Roman"/>
          <w:sz w:val="24"/>
          <w:szCs w:val="24"/>
        </w:rPr>
        <w:t>a</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tool</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to</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improve</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the</w:t>
      </w:r>
      <w:r w:rsidRPr="007B6D04">
        <w:rPr>
          <w:rFonts w:ascii="Times New Roman" w:hAnsi="Times New Roman" w:cs="Times New Roman"/>
          <w:spacing w:val="-4"/>
          <w:sz w:val="24"/>
          <w:szCs w:val="24"/>
        </w:rPr>
        <w:t xml:space="preserve"> </w:t>
      </w:r>
      <w:r w:rsidRPr="007B6D04">
        <w:rPr>
          <w:rFonts w:ascii="Times New Roman" w:hAnsi="Times New Roman" w:cs="Times New Roman"/>
          <w:sz w:val="24"/>
          <w:szCs w:val="24"/>
        </w:rPr>
        <w:t>academic performance of students in</w:t>
      </w:r>
      <w:r w:rsidRPr="007B6D04">
        <w:rPr>
          <w:rFonts w:ascii="Times New Roman" w:hAnsi="Times New Roman" w:cs="Times New Roman"/>
          <w:spacing w:val="-3"/>
          <w:sz w:val="24"/>
          <w:szCs w:val="24"/>
        </w:rPr>
        <w:t xml:space="preserve"> </w:t>
      </w:r>
      <w:r w:rsidRPr="007B6D04">
        <w:rPr>
          <w:rFonts w:ascii="Times New Roman" w:hAnsi="Times New Roman" w:cs="Times New Roman"/>
          <w:sz w:val="24"/>
          <w:szCs w:val="24"/>
        </w:rPr>
        <w:t>schools.</w:t>
      </w:r>
    </w:p>
    <w:p w:rsidR="007B6D04" w:rsidRPr="007B6D04" w:rsidRDefault="007B6D04" w:rsidP="00E3312F">
      <w:pPr>
        <w:numPr>
          <w:ilvl w:val="0"/>
          <w:numId w:val="4"/>
        </w:numPr>
        <w:spacing w:after="0" w:line="480" w:lineRule="auto"/>
        <w:rPr>
          <w:rFonts w:ascii="Times New Roman" w:hAnsi="Times New Roman" w:cs="Times New Roman"/>
          <w:sz w:val="24"/>
          <w:szCs w:val="24"/>
        </w:rPr>
      </w:pPr>
      <w:r w:rsidRPr="007B6D04">
        <w:rPr>
          <w:rFonts w:ascii="Times New Roman" w:hAnsi="Times New Roman" w:cs="Times New Roman"/>
          <w:sz w:val="24"/>
          <w:szCs w:val="24"/>
        </w:rPr>
        <w:t>S</w:t>
      </w:r>
      <w:r w:rsidR="005B563E">
        <w:rPr>
          <w:rFonts w:ascii="Times New Roman" w:hAnsi="Times New Roman" w:cs="Times New Roman"/>
          <w:sz w:val="24"/>
          <w:szCs w:val="24"/>
        </w:rPr>
        <w:t>t</w:t>
      </w:r>
      <w:r w:rsidRPr="007B6D04">
        <w:rPr>
          <w:rFonts w:ascii="Times New Roman" w:hAnsi="Times New Roman" w:cs="Times New Roman"/>
          <w:sz w:val="24"/>
          <w:szCs w:val="24"/>
        </w:rPr>
        <w:t>udents should better manage their study time in and prevent distractions that can be provided by the social media. There should be a decrease in the number of time spent by students when surfing the</w:t>
      </w:r>
      <w:r w:rsidRPr="007B6D04">
        <w:rPr>
          <w:rFonts w:ascii="Times New Roman" w:hAnsi="Times New Roman" w:cs="Times New Roman"/>
          <w:spacing w:val="-3"/>
          <w:sz w:val="24"/>
          <w:szCs w:val="24"/>
        </w:rPr>
        <w:t xml:space="preserve"> </w:t>
      </w:r>
      <w:r w:rsidRPr="007B6D04">
        <w:rPr>
          <w:rFonts w:ascii="Times New Roman" w:hAnsi="Times New Roman" w:cs="Times New Roman"/>
          <w:sz w:val="24"/>
          <w:szCs w:val="24"/>
        </w:rPr>
        <w:t>net.</w:t>
      </w:r>
    </w:p>
    <w:p w:rsidR="007B6D04" w:rsidRPr="007B6D04" w:rsidRDefault="007B6D04" w:rsidP="00E3312F">
      <w:pPr>
        <w:numPr>
          <w:ilvl w:val="0"/>
          <w:numId w:val="4"/>
        </w:numPr>
        <w:spacing w:after="0" w:line="480" w:lineRule="auto"/>
        <w:rPr>
          <w:rFonts w:ascii="Times New Roman" w:hAnsi="Times New Roman" w:cs="Times New Roman"/>
          <w:sz w:val="24"/>
          <w:szCs w:val="24"/>
        </w:rPr>
      </w:pPr>
      <w:r w:rsidRPr="007B6D04">
        <w:rPr>
          <w:rFonts w:ascii="Times New Roman" w:hAnsi="Times New Roman" w:cs="Times New Roman"/>
          <w:sz w:val="24"/>
          <w:szCs w:val="24"/>
        </w:rPr>
        <w:t xml:space="preserve">Social </w:t>
      </w:r>
      <w:r w:rsidR="005B563E">
        <w:rPr>
          <w:rFonts w:ascii="Times New Roman" w:hAnsi="Times New Roman" w:cs="Times New Roman"/>
          <w:sz w:val="24"/>
          <w:szCs w:val="24"/>
        </w:rPr>
        <w:t>Media s</w:t>
      </w:r>
      <w:r w:rsidRPr="007B6D04">
        <w:rPr>
          <w:rFonts w:ascii="Times New Roman" w:hAnsi="Times New Roman" w:cs="Times New Roman"/>
          <w:sz w:val="24"/>
          <w:szCs w:val="24"/>
        </w:rPr>
        <w:t>ites should be expanded and new pages should be created to enhance academic activities and avoid setbacks in the students’ academic performance.</w:t>
      </w:r>
    </w:p>
    <w:p w:rsidR="007B6D04" w:rsidRPr="007B6D04" w:rsidRDefault="007B6D04" w:rsidP="00E3312F">
      <w:pPr>
        <w:numPr>
          <w:ilvl w:val="0"/>
          <w:numId w:val="4"/>
        </w:numPr>
        <w:spacing w:after="0" w:line="480" w:lineRule="auto"/>
        <w:rPr>
          <w:rFonts w:ascii="Times New Roman" w:hAnsi="Times New Roman" w:cs="Times New Roman"/>
          <w:sz w:val="24"/>
          <w:szCs w:val="24"/>
        </w:rPr>
      </w:pPr>
      <w:r w:rsidRPr="007B6D04">
        <w:rPr>
          <w:rFonts w:ascii="Times New Roman" w:hAnsi="Times New Roman" w:cs="Times New Roman"/>
          <w:sz w:val="24"/>
          <w:szCs w:val="24"/>
        </w:rPr>
        <w:t>The students should create a balance between chit-chatting and academic</w:t>
      </w:r>
      <w:r w:rsidRPr="007B6D04">
        <w:rPr>
          <w:rFonts w:ascii="Times New Roman" w:hAnsi="Times New Roman" w:cs="Times New Roman"/>
          <w:spacing w:val="-35"/>
          <w:sz w:val="24"/>
          <w:szCs w:val="24"/>
        </w:rPr>
        <w:t xml:space="preserve"> </w:t>
      </w:r>
      <w:r w:rsidRPr="007B6D04">
        <w:rPr>
          <w:rFonts w:ascii="Times New Roman" w:hAnsi="Times New Roman" w:cs="Times New Roman"/>
          <w:sz w:val="24"/>
          <w:szCs w:val="24"/>
        </w:rPr>
        <w:t>activities.</w:t>
      </w:r>
    </w:p>
    <w:p w:rsidR="007B6D04" w:rsidRPr="007B6D04" w:rsidRDefault="005B563E" w:rsidP="00E3312F">
      <w:pPr>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The use of s</w:t>
      </w:r>
      <w:r w:rsidR="007B6D04" w:rsidRPr="007B6D04">
        <w:rPr>
          <w:rFonts w:ascii="Times New Roman" w:hAnsi="Times New Roman" w:cs="Times New Roman"/>
          <w:sz w:val="24"/>
          <w:szCs w:val="24"/>
        </w:rPr>
        <w:t>ocial media network by students should focus on the academic relevance of those sites instead of using them for negative</w:t>
      </w:r>
      <w:r w:rsidR="007B6D04" w:rsidRPr="007B6D04">
        <w:rPr>
          <w:rFonts w:ascii="Times New Roman" w:hAnsi="Times New Roman" w:cs="Times New Roman"/>
          <w:spacing w:val="-12"/>
          <w:sz w:val="24"/>
          <w:szCs w:val="24"/>
        </w:rPr>
        <w:t xml:space="preserve"> </w:t>
      </w:r>
      <w:r w:rsidR="007B6D04" w:rsidRPr="007B6D04">
        <w:rPr>
          <w:rFonts w:ascii="Times New Roman" w:hAnsi="Times New Roman" w:cs="Times New Roman"/>
          <w:sz w:val="24"/>
          <w:szCs w:val="24"/>
        </w:rPr>
        <w:t>purposes.</w:t>
      </w:r>
    </w:p>
    <w:p w:rsidR="007B6D04" w:rsidRPr="005B563E" w:rsidRDefault="007B6D04" w:rsidP="00E3312F">
      <w:pPr>
        <w:spacing w:after="0" w:line="480" w:lineRule="auto"/>
        <w:jc w:val="both"/>
        <w:rPr>
          <w:rFonts w:ascii="Times New Roman" w:hAnsi="Times New Roman" w:cs="Times New Roman"/>
          <w:b/>
          <w:sz w:val="24"/>
          <w:szCs w:val="24"/>
        </w:rPr>
      </w:pPr>
      <w:r w:rsidRPr="005B563E">
        <w:rPr>
          <w:rFonts w:ascii="Times New Roman" w:hAnsi="Times New Roman" w:cs="Times New Roman"/>
          <w:b/>
          <w:sz w:val="24"/>
          <w:szCs w:val="24"/>
        </w:rPr>
        <w:t xml:space="preserve">Limitations of the Study </w:t>
      </w:r>
    </w:p>
    <w:p w:rsidR="007B6D04" w:rsidRPr="007B6D04" w:rsidRDefault="007B6D04" w:rsidP="00E3312F">
      <w:pPr>
        <w:spacing w:after="0" w:line="480" w:lineRule="auto"/>
        <w:ind w:firstLine="720"/>
        <w:jc w:val="both"/>
        <w:rPr>
          <w:rFonts w:ascii="Times New Roman" w:hAnsi="Times New Roman" w:cs="Times New Roman"/>
          <w:sz w:val="24"/>
          <w:szCs w:val="24"/>
        </w:rPr>
      </w:pPr>
      <w:r w:rsidRPr="007B6D04">
        <w:rPr>
          <w:rFonts w:ascii="Times New Roman" w:hAnsi="Times New Roman" w:cs="Times New Roman"/>
          <w:sz w:val="24"/>
          <w:szCs w:val="24"/>
        </w:rPr>
        <w:t xml:space="preserve">The study was limited to only 100 students in Ilorin </w:t>
      </w:r>
      <w:r w:rsidR="005B563E">
        <w:rPr>
          <w:rFonts w:ascii="Times New Roman" w:hAnsi="Times New Roman" w:cs="Times New Roman"/>
          <w:sz w:val="24"/>
          <w:szCs w:val="24"/>
        </w:rPr>
        <w:t>West LGA</w:t>
      </w:r>
      <w:r w:rsidRPr="007B6D04">
        <w:rPr>
          <w:rFonts w:ascii="Times New Roman" w:hAnsi="Times New Roman" w:cs="Times New Roman"/>
          <w:sz w:val="24"/>
          <w:szCs w:val="24"/>
        </w:rPr>
        <w:t xml:space="preserve"> due to financial constraints, time availability and location of schools </w:t>
      </w:r>
    </w:p>
    <w:p w:rsidR="007B6D04" w:rsidRPr="005B563E" w:rsidRDefault="007B6D04" w:rsidP="00E3312F">
      <w:pPr>
        <w:spacing w:after="0" w:line="480" w:lineRule="auto"/>
        <w:jc w:val="both"/>
        <w:rPr>
          <w:rFonts w:ascii="Times New Roman" w:hAnsi="Times New Roman" w:cs="Times New Roman"/>
          <w:b/>
          <w:sz w:val="24"/>
          <w:szCs w:val="24"/>
        </w:rPr>
      </w:pPr>
      <w:bookmarkStart w:id="5" w:name="_TOC_250001"/>
      <w:bookmarkEnd w:id="5"/>
      <w:r w:rsidRPr="005B563E">
        <w:rPr>
          <w:rFonts w:ascii="Times New Roman" w:hAnsi="Times New Roman" w:cs="Times New Roman"/>
          <w:b/>
          <w:sz w:val="24"/>
          <w:szCs w:val="24"/>
        </w:rPr>
        <w:t>Suggestions for Further Studies</w:t>
      </w:r>
    </w:p>
    <w:p w:rsidR="007B6D04" w:rsidRPr="007B6D04" w:rsidRDefault="007B6D04" w:rsidP="00E3312F">
      <w:pPr>
        <w:spacing w:after="0" w:line="480" w:lineRule="auto"/>
        <w:ind w:firstLine="720"/>
        <w:jc w:val="both"/>
        <w:rPr>
          <w:rFonts w:ascii="Times New Roman" w:hAnsi="Times New Roman" w:cs="Times New Roman"/>
          <w:sz w:val="24"/>
          <w:szCs w:val="24"/>
        </w:rPr>
      </w:pPr>
      <w:r w:rsidRPr="007B6D04">
        <w:rPr>
          <w:rFonts w:ascii="Times New Roman" w:hAnsi="Times New Roman" w:cs="Times New Roman"/>
          <w:sz w:val="24"/>
          <w:szCs w:val="24"/>
        </w:rPr>
        <w:t>This study serves as a basis for further research st</w:t>
      </w:r>
      <w:r w:rsidR="009C499C">
        <w:rPr>
          <w:rFonts w:ascii="Times New Roman" w:hAnsi="Times New Roman" w:cs="Times New Roman"/>
          <w:sz w:val="24"/>
          <w:szCs w:val="24"/>
        </w:rPr>
        <w:t>udy on s</w:t>
      </w:r>
      <w:r w:rsidRPr="007B6D04">
        <w:rPr>
          <w:rFonts w:ascii="Times New Roman" w:hAnsi="Times New Roman" w:cs="Times New Roman"/>
          <w:sz w:val="24"/>
          <w:szCs w:val="24"/>
        </w:rPr>
        <w:t>ocial media and the academic performance of students.</w:t>
      </w:r>
    </w:p>
    <w:p w:rsidR="007B6D04" w:rsidRDefault="007B6D04" w:rsidP="00E3312F">
      <w:pPr>
        <w:spacing w:after="0" w:line="480" w:lineRule="auto"/>
        <w:ind w:firstLine="720"/>
        <w:jc w:val="both"/>
        <w:rPr>
          <w:rFonts w:ascii="Times New Roman" w:hAnsi="Times New Roman" w:cs="Times New Roman"/>
          <w:sz w:val="24"/>
          <w:szCs w:val="24"/>
        </w:rPr>
      </w:pPr>
      <w:r w:rsidRPr="007B6D04">
        <w:rPr>
          <w:rFonts w:ascii="Times New Roman" w:hAnsi="Times New Roman" w:cs="Times New Roman"/>
          <w:sz w:val="24"/>
          <w:szCs w:val="24"/>
        </w:rPr>
        <w:t>Similar studies should be conducted in other states of the federation so as to bring about improvement in the academic performance of students through the use of Social media networks and to create more pages for research and academic activities, thereby avoiding distraction which leads to deviation from their academic works.</w:t>
      </w:r>
    </w:p>
    <w:p w:rsidR="0005104D" w:rsidRDefault="0005104D">
      <w:pPr>
        <w:rPr>
          <w:rFonts w:ascii="Times New Roman" w:hAnsi="Times New Roman" w:cs="Times New Roman"/>
          <w:sz w:val="24"/>
          <w:szCs w:val="24"/>
        </w:rPr>
      </w:pPr>
      <w:r>
        <w:rPr>
          <w:rFonts w:ascii="Times New Roman" w:hAnsi="Times New Roman" w:cs="Times New Roman"/>
          <w:sz w:val="24"/>
          <w:szCs w:val="24"/>
        </w:rPr>
        <w:br w:type="page"/>
      </w:r>
    </w:p>
    <w:p w:rsidR="0005104D" w:rsidRPr="008955AB" w:rsidRDefault="0005104D" w:rsidP="0005104D">
      <w:pPr>
        <w:jc w:val="center"/>
        <w:rPr>
          <w:rFonts w:ascii="Times New Roman" w:hAnsi="Times New Roman" w:cs="Times New Roman"/>
          <w:b/>
          <w:color w:val="000000" w:themeColor="text1"/>
          <w:spacing w:val="-1"/>
          <w:sz w:val="24"/>
          <w:szCs w:val="24"/>
        </w:rPr>
      </w:pPr>
      <w:r w:rsidRPr="008955AB">
        <w:rPr>
          <w:rFonts w:ascii="Times New Roman" w:hAnsi="Times New Roman" w:cs="Times New Roman"/>
          <w:b/>
          <w:color w:val="000000" w:themeColor="text1"/>
          <w:spacing w:val="-1"/>
          <w:sz w:val="24"/>
          <w:szCs w:val="24"/>
        </w:rPr>
        <w:t>REFERENCES</w:t>
      </w:r>
    </w:p>
    <w:p w:rsidR="0005104D"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Ahn, J. (2011). The effect of social network sites on adolescents' academic and social development: Current theories and controversies. Journal of the American society for information science &amp; technology, 62 (8) pp. 1435-1445.</w:t>
      </w:r>
    </w:p>
    <w:p w:rsidR="0005104D"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 xml:space="preserve">American Academy of Pediatrics. Talking to Kids and teens about social media and sexting. Available at </w:t>
      </w:r>
      <w:r w:rsidRPr="008955AB">
        <w:rPr>
          <w:rFonts w:ascii="Times New Roman" w:hAnsi="Times New Roman" w:cs="Times New Roman"/>
          <w:i/>
          <w:iCs/>
          <w:sz w:val="24"/>
          <w:szCs w:val="24"/>
        </w:rPr>
        <w:t>www.aap.org/advocacy/release/june 09social media.htm</w:t>
      </w:r>
      <w:r w:rsidRPr="008955AB">
        <w:rPr>
          <w:rFonts w:ascii="Times New Roman" w:hAnsi="Times New Roman" w:cs="Times New Roman"/>
          <w:sz w:val="24"/>
          <w:szCs w:val="24"/>
        </w:rPr>
        <w:t>. Accessed September 7, 2010.</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Andreas M., &amp; Haenlein Michael (2020). "Users of the world, unite! The challenges and opportunities of social media". Business Horizons 53 (1). p. 61. doi:10.1016/j.bushor.2009.09.003.</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Arnett, J.J (2020). Emerging adulthood: A theory of development from the late teens through the twenties. American psychologist, 55, pp. 469-480.</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Beeres, D. T., Andersson, F., Vossen, H. G. M., &amp; Galanti, M. R. (2021). Social media and mental health among early adolescents in sweden: A longitudinal study with 2-year follow-up (KUPOL study). Journal of Adolescent Health, 68(5), 953–960. doi:10.1016/j.jadohealth.2020.07.042</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Board K.W &amp; Wharf (2017). Modification in The Proposed Diagnostic Criteria for Internet Addiction, Cyberpsychology &amp;Behaviourm, 4 (3).</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Boer, M., van den Eijnden, Regina J. J. M., Boniel-Nissim, M., Wong, S., Inchley, J. C., Badura, P., . . . Stevens, G. W. J. M. (2020). Adolescents’ intense and problematic social media use and their well-being in 29 countries. Journal of Adolescent Health, 66(6), S89-S99. doi:10.1016/j.jadohealth.2020.02.014</w:t>
      </w:r>
    </w:p>
    <w:p w:rsidR="0005104D" w:rsidRDefault="0005104D" w:rsidP="0005104D">
      <w:pPr>
        <w:shd w:val="clear" w:color="auto" w:fill="FFFFFF"/>
        <w:spacing w:after="0"/>
        <w:ind w:left="540" w:hanging="540"/>
        <w:jc w:val="both"/>
        <w:rPr>
          <w:rFonts w:ascii="Times New Roman" w:hAnsi="Times New Roman" w:cs="Times New Roman"/>
          <w:sz w:val="24"/>
          <w:szCs w:val="24"/>
        </w:rPr>
      </w:pPr>
    </w:p>
    <w:p w:rsidR="0005104D"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Buffardi, L.E. &amp; Campbell, W.K. (2018). Narcissism and social networking web sites. Personality and social psychology bulletin, 34 (10) pp. 1303-1314.</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Dimaggio, P. (2021). Social Implications of Internet. Annual Review of Sociology Vol. 27, 307 – 336.</w:t>
      </w:r>
    </w:p>
    <w:p w:rsidR="0005104D"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Enyedy, N., Golberg, J., &amp; Welsh, K.M. (2015). Complex dilemmas of identity and practice. Science education, 90 (1) pp. 68-93.</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Default="0005104D" w:rsidP="0005104D">
      <w:pPr>
        <w:shd w:val="clear" w:color="auto" w:fill="FFFFFF"/>
        <w:spacing w:after="0"/>
        <w:ind w:left="540" w:hanging="540"/>
        <w:jc w:val="both"/>
        <w:rPr>
          <w:rFonts w:ascii="Times New Roman" w:hAnsi="Times New Roman" w:cs="Times New Roman"/>
          <w:i/>
          <w:iCs/>
          <w:sz w:val="24"/>
          <w:szCs w:val="24"/>
        </w:rPr>
      </w:pPr>
      <w:r w:rsidRPr="008955AB">
        <w:rPr>
          <w:rFonts w:ascii="Times New Roman" w:hAnsi="Times New Roman" w:cs="Times New Roman"/>
          <w:sz w:val="24"/>
          <w:szCs w:val="24"/>
        </w:rPr>
        <w:t xml:space="preserve">Gameinfowire.com DFC Intelligence Forecasts Video Game Market to Reach $57 Billion in 2019 (Internet) 2018. (cited 2018 December 17) July 2. Available from </w:t>
      </w:r>
      <w:hyperlink r:id="rId8" w:history="1">
        <w:r w:rsidRPr="008955AB">
          <w:rPr>
            <w:rFonts w:ascii="Times New Roman" w:hAnsi="Times New Roman" w:cs="Times New Roman"/>
            <w:i/>
            <w:iCs/>
            <w:sz w:val="24"/>
            <w:szCs w:val="24"/>
          </w:rPr>
          <w:t>http://www.gameinforwire.com/news.asp?nid=12446</w:t>
        </w:r>
      </w:hyperlink>
      <w:r w:rsidRPr="008955AB">
        <w:rPr>
          <w:rFonts w:ascii="Times New Roman" w:hAnsi="Times New Roman" w:cs="Times New Roman"/>
          <w:i/>
          <w:iCs/>
          <w:sz w:val="24"/>
          <w:szCs w:val="24"/>
        </w:rPr>
        <w:t>.</w:t>
      </w:r>
    </w:p>
    <w:p w:rsidR="0005104D" w:rsidRDefault="0005104D" w:rsidP="0005104D">
      <w:pPr>
        <w:shd w:val="clear" w:color="auto" w:fill="FFFFFF"/>
        <w:spacing w:after="0"/>
        <w:ind w:left="540" w:hanging="540"/>
        <w:jc w:val="both"/>
        <w:rPr>
          <w:rFonts w:ascii="Times New Roman" w:hAnsi="Times New Roman" w:cs="Times New Roman"/>
          <w:i/>
          <w:iCs/>
          <w:sz w:val="24"/>
          <w:szCs w:val="24"/>
        </w:rPr>
      </w:pPr>
    </w:p>
    <w:p w:rsidR="0005104D" w:rsidRPr="008955AB" w:rsidRDefault="0005104D" w:rsidP="0005104D">
      <w:pPr>
        <w:spacing w:after="0"/>
        <w:ind w:left="630" w:hanging="630"/>
        <w:jc w:val="both"/>
        <w:rPr>
          <w:rFonts w:ascii="Times New Roman" w:hAnsi="Times New Roman" w:cs="Times New Roman"/>
          <w:i/>
          <w:iCs/>
          <w:sz w:val="24"/>
          <w:szCs w:val="24"/>
        </w:rPr>
      </w:pPr>
      <w:r w:rsidRPr="008955AB">
        <w:rPr>
          <w:rFonts w:ascii="Times New Roman" w:hAnsi="Times New Roman" w:cs="Times New Roman"/>
          <w:sz w:val="24"/>
          <w:szCs w:val="24"/>
        </w:rPr>
        <w:t>Gigli, S. &amp; Genova, A. (2011), Young people and media in central &amp; eastern Europe, the CIS &amp; Baltic states. A report prepared by intermedia for UNICEF.</w:t>
      </w:r>
    </w:p>
    <w:p w:rsidR="0005104D"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 xml:space="preserve">Hankins &amp; Jiao, K. (2019). Constructing Sexuality and Identity in an online teen chat room. </w:t>
      </w:r>
      <w:r w:rsidRPr="008955AB">
        <w:rPr>
          <w:rFonts w:ascii="Times New Roman" w:hAnsi="Times New Roman" w:cs="Times New Roman"/>
          <w:i/>
          <w:iCs/>
          <w:sz w:val="24"/>
          <w:szCs w:val="24"/>
        </w:rPr>
        <w:t xml:space="preserve">Journal of Applied Developmental Psychology </w:t>
      </w:r>
      <w:r w:rsidRPr="008955AB">
        <w:rPr>
          <w:rFonts w:ascii="Times New Roman" w:hAnsi="Times New Roman" w:cs="Times New Roman"/>
          <w:sz w:val="24"/>
          <w:szCs w:val="24"/>
        </w:rPr>
        <w:t>25, 651 – 666.</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Jackson, L.A, Barbatsis, G. Von Eye, Brocea, F.A, Fitzgerald H.E (2013). Implication for the Digital Divide of Internet use in Low Income Families IT &amp; Society 1 (5) 219 – 244.</w:t>
      </w:r>
    </w:p>
    <w:p w:rsidR="0005104D" w:rsidRDefault="0005104D" w:rsidP="0005104D">
      <w:pPr>
        <w:shd w:val="clear" w:color="auto" w:fill="FFFFFF"/>
        <w:spacing w:after="0"/>
        <w:ind w:left="540" w:hanging="540"/>
        <w:jc w:val="both"/>
        <w:rPr>
          <w:rFonts w:ascii="Times New Roman" w:hAnsi="Times New Roman" w:cs="Times New Roman"/>
          <w:sz w:val="24"/>
          <w:szCs w:val="24"/>
        </w:rPr>
      </w:pPr>
    </w:p>
    <w:p w:rsidR="0005104D"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Jain, M.R., Gupta, P. &amp; Anand, N. (2012). Changing mindset of youth on social issues – a study of Delhi-NCR youth. Journal of arts, science &amp; commerce, III, 2 (2) pp. 36-43</w:t>
      </w:r>
    </w:p>
    <w:p w:rsidR="0005104D"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pacing w:after="0"/>
        <w:ind w:left="630" w:hanging="630"/>
        <w:jc w:val="both"/>
        <w:rPr>
          <w:rFonts w:ascii="Times New Roman" w:hAnsi="Times New Roman" w:cs="Times New Roman"/>
          <w:sz w:val="24"/>
          <w:szCs w:val="24"/>
        </w:rPr>
      </w:pPr>
      <w:r w:rsidRPr="008955AB">
        <w:rPr>
          <w:rFonts w:ascii="Times New Roman" w:hAnsi="Times New Roman" w:cs="Times New Roman"/>
          <w:sz w:val="24"/>
          <w:szCs w:val="24"/>
        </w:rPr>
        <w:t xml:space="preserve">John &amp; MacArthur (2010) Internet Addiction Signs, Symptoms, Treatment and Self Help. Adolescent Health. University of New Hampshire Press.  Living and Learning with New Media: Summary of Findings from the Digital Youth Project Chicago II: John D and Catherine T. MacArthur Foundation Reports on Digital Media and Learning; 2008 Available at </w:t>
      </w:r>
      <w:r w:rsidRPr="008955AB">
        <w:rPr>
          <w:rFonts w:ascii="Times New Roman" w:hAnsi="Times New Roman" w:cs="Times New Roman"/>
          <w:i/>
          <w:iCs/>
          <w:sz w:val="24"/>
          <w:szCs w:val="24"/>
        </w:rPr>
        <w:t>http// digitalyouth.ischool.berkekeyfiles/report/digitalyouth-twopage-summary .pdf</w:t>
      </w:r>
      <w:r w:rsidRPr="008955AB">
        <w:rPr>
          <w:rFonts w:ascii="Times New Roman" w:hAnsi="Times New Roman" w:cs="Times New Roman"/>
          <w:sz w:val="24"/>
          <w:szCs w:val="24"/>
        </w:rPr>
        <w:t>. Accessed July 16, 2010.</w:t>
      </w:r>
    </w:p>
    <w:p w:rsidR="0005104D"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Habibah, S., Karina, M. W., Wreksagung, H., Hastuti, H., &amp; Kartini, K. (2021). Better quality of sleep among adolescents by considering the intensity of social media utilization. Media Keperawatan Indonesia, 4(1), 29–35. doi:10.26714/mki.4.1.2021.29–35</w:t>
      </w: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Kaura, H., &amp; Saini, S. (2020). Relationship between social media usage and emotional intelligence among adolescents. Indian Journal of Health &amp; Wellbeing, 11(10–12), 581–584.</w:t>
      </w:r>
    </w:p>
    <w:p w:rsidR="0005104D" w:rsidRPr="007408E4" w:rsidRDefault="0005104D" w:rsidP="0005104D">
      <w:pPr>
        <w:shd w:val="clear" w:color="auto" w:fill="FFFFFF"/>
        <w:spacing w:after="0"/>
        <w:ind w:left="540" w:hanging="540"/>
        <w:jc w:val="both"/>
        <w:rPr>
          <w:rFonts w:ascii="Times New Roman" w:hAnsi="Times New Roman" w:cs="Times New Roman"/>
          <w:sz w:val="16"/>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Kietzmann, H. (2012). "Social media? Get serious! Understanding the functional building blocks of social media". Business Horizons 54: 241–251.</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Ku, K. Y. L., Kong, Q., Song, Y., Deng, L., Kang, Y., &amp; Hu, A. (2019). What predicts adolescents’ critical thinking about real-life news? the roles of social media news consumption and news media literacy. Thinking Skills and Creativity, 33 doi:10.1016/j.tsc.2019.05.004</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Neelamalar, M. &amp; Chitra, P. (2019). New media and society: A study on the impact of social networking sites on Indian youth. Estudosemcomunicacap, No. 6, pp. 125-145.</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Nielsen."State of the media: The social media report 2012". Featured Insights, Global, Media + Entertainment. Retrieved 9 December 2012.</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Oksanen, A., Miller, B. L., Savolainen, I., Sirola, A., Demant, J., Kaakinen, M., &amp; Zych, I. (2021). Social media and access to drugs online: A nationwide study in the united states and spain among adolescents and young adults. The European Journal of Psychology Applied to Legal Context, 13(1), 29–36. doi:10.5093/ejpalc2021a5</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i/>
          <w:iCs/>
          <w:sz w:val="24"/>
          <w:szCs w:val="24"/>
        </w:rPr>
      </w:pPr>
      <w:r w:rsidRPr="008955AB">
        <w:rPr>
          <w:rFonts w:ascii="Times New Roman" w:hAnsi="Times New Roman" w:cs="Times New Roman"/>
          <w:sz w:val="24"/>
          <w:szCs w:val="24"/>
        </w:rPr>
        <w:t xml:space="preserve">Polly Klaas Foundation (2016). </w:t>
      </w:r>
      <w:hyperlink r:id="rId9" w:history="1">
        <w:r w:rsidRPr="008955AB">
          <w:rPr>
            <w:rFonts w:ascii="Times New Roman" w:hAnsi="Times New Roman" w:cs="Times New Roman"/>
            <w:i/>
            <w:iCs/>
            <w:sz w:val="24"/>
            <w:szCs w:val="24"/>
          </w:rPr>
          <w:t>www.pollyklaas.org/interentsafety/internet pdfs / polling summary.pdf</w:t>
        </w:r>
      </w:hyperlink>
      <w:r w:rsidRPr="008955AB">
        <w:rPr>
          <w:rFonts w:ascii="Times New Roman" w:hAnsi="Times New Roman" w:cs="Times New Roman"/>
          <w:i/>
          <w:iCs/>
          <w:sz w:val="24"/>
          <w:szCs w:val="24"/>
        </w:rPr>
        <w:t>.</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Pouwels, J. L., Valkenburg, P. M., Beyens, I., van Driel, I. I., &amp; Keijsers, L. (2021). Social media use and friendship closeness in adolescents’ daily lives: An experience sampling study. Developmental Psychology, 57(2), 309–323. doi:10.1037/dev0001148; 10.1037/dev0001148.supp (Supplemental)</w:t>
      </w:r>
      <w:r>
        <w:rPr>
          <w:rFonts w:ascii="Times New Roman" w:hAnsi="Times New Roman" w:cs="Times New Roman"/>
          <w:color w:val="000000" w:themeColor="text1"/>
          <w:spacing w:val="-1"/>
          <w:sz w:val="24"/>
          <w:szCs w:val="24"/>
        </w:rPr>
        <w:t>.</w:t>
      </w:r>
    </w:p>
    <w:p w:rsidR="0005104D"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Roberts, D.F., &amp; Foehr, U.G. (2018). Trends in media use. The future of children, 18 (1), 11-37.</w:t>
      </w: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Salk, R. H., Thoma, B. C., &amp;Choukas-Bradley, S. (2020). The gender minority youth study: Overview of methods and social media recruitment of a nationwide sample of US cisgender and transgender adolescents. Archives of Sexual Behavior, 49(7), 2601–2610. doi:10.1007/s10508–020–01695-x</w:t>
      </w: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Sampasa</w:t>
      </w:r>
      <w:r w:rsidRPr="008955AB">
        <w:rPr>
          <w:rFonts w:ascii="Cambria Math" w:hAnsi="Cambria Math" w:cs="Times New Roman"/>
          <w:color w:val="000000" w:themeColor="text1"/>
          <w:spacing w:val="-1"/>
          <w:sz w:val="24"/>
          <w:szCs w:val="24"/>
        </w:rPr>
        <w:t>‐</w:t>
      </w:r>
      <w:r w:rsidRPr="008955AB">
        <w:rPr>
          <w:rFonts w:ascii="Times New Roman" w:hAnsi="Times New Roman" w:cs="Times New Roman"/>
          <w:color w:val="000000" w:themeColor="text1"/>
          <w:spacing w:val="-1"/>
          <w:sz w:val="24"/>
          <w:szCs w:val="24"/>
        </w:rPr>
        <w:t>Kanyinga, H., Goldfield, G. S., Kingsbury, M., Clayborne, Z., &amp; Colman, I. (2020). Social media use and parent–child relationship: A cross</w:t>
      </w:r>
      <w:r w:rsidRPr="008955AB">
        <w:rPr>
          <w:rFonts w:ascii="Cambria Math" w:hAnsi="Cambria Math" w:cs="Times New Roman"/>
          <w:color w:val="000000" w:themeColor="text1"/>
          <w:spacing w:val="-1"/>
          <w:sz w:val="24"/>
          <w:szCs w:val="24"/>
        </w:rPr>
        <w:t>‐</w:t>
      </w:r>
      <w:r w:rsidRPr="008955AB">
        <w:rPr>
          <w:rFonts w:ascii="Times New Roman" w:hAnsi="Times New Roman" w:cs="Times New Roman"/>
          <w:color w:val="000000" w:themeColor="text1"/>
          <w:spacing w:val="-1"/>
          <w:sz w:val="24"/>
          <w:szCs w:val="24"/>
        </w:rPr>
        <w:t>sectional study of adolescents. Journal of Community Psychology, 48(3), 793–803. doi:10.1002/jcop.22293</w:t>
      </w:r>
    </w:p>
    <w:p w:rsidR="0005104D"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Subrahananyam, K. Greenfield P.M &amp;Tyres B. (2014) Constructing Sexuality and Identity in an Online Teen Chat Room. Journal of Applied Developmental Psychology. 23, 651-666.</w:t>
      </w: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Talatu, I. U. &amp;Murja, I. (2018). Influence of social media on psychological behaviour and academic performance of secondary school students. Journal of Education and Entrepreneurship. Vol 5 (2), 36 -46.</w:t>
      </w: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Tan, L., &amp; Kim, B. (2019). Adolescents’ agentic work on developing personal pedagogies on social media. Literacy, 53(4), 196–205.</w:t>
      </w:r>
    </w:p>
    <w:p w:rsidR="0005104D" w:rsidRPr="008955AB" w:rsidRDefault="0005104D" w:rsidP="0005104D">
      <w:pPr>
        <w:spacing w:after="0"/>
        <w:ind w:left="630" w:hanging="630"/>
        <w:jc w:val="both"/>
        <w:rPr>
          <w:rFonts w:ascii="Times New Roman" w:hAnsi="Times New Roman" w:cs="Times New Roman"/>
          <w:sz w:val="24"/>
          <w:szCs w:val="24"/>
        </w:rPr>
      </w:pPr>
      <w:r w:rsidRPr="008955AB">
        <w:rPr>
          <w:rFonts w:ascii="Times New Roman" w:hAnsi="Times New Roman" w:cs="Times New Roman"/>
          <w:sz w:val="24"/>
          <w:szCs w:val="24"/>
        </w:rPr>
        <w:t>Terragon Insights (2013). State of digital media Nigeria. Lagos: Terragon Insights Limited.</w:t>
      </w: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The New Nigerian News Paper. June 13th, 2012 pg. 10 – 15</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r w:rsidRPr="008955AB">
        <w:rPr>
          <w:rFonts w:ascii="Times New Roman" w:hAnsi="Times New Roman" w:cs="Times New Roman"/>
          <w:sz w:val="24"/>
          <w:szCs w:val="24"/>
        </w:rPr>
        <w:t xml:space="preserve">Valkenburg, P.M (2019). Social </w:t>
      </w:r>
      <w:r w:rsidRPr="008955AB">
        <w:rPr>
          <w:rFonts w:ascii="Times New Roman" w:hAnsi="Times New Roman" w:cs="Times New Roman"/>
          <w:i/>
          <w:iCs/>
          <w:sz w:val="24"/>
          <w:szCs w:val="24"/>
        </w:rPr>
        <w:t xml:space="preserve">Consequences of the Internet for Adolescents: </w:t>
      </w:r>
      <w:r w:rsidRPr="008955AB">
        <w:rPr>
          <w:rFonts w:ascii="Times New Roman" w:hAnsi="Times New Roman" w:cs="Times New Roman"/>
          <w:sz w:val="24"/>
          <w:szCs w:val="24"/>
        </w:rPr>
        <w:t>Klovencerburgwal 48, 1012 CX Amsterdam.</w:t>
      </w:r>
    </w:p>
    <w:p w:rsidR="0005104D" w:rsidRPr="008955AB" w:rsidRDefault="0005104D" w:rsidP="0005104D">
      <w:pPr>
        <w:shd w:val="clear" w:color="auto" w:fill="FFFFFF"/>
        <w:spacing w:after="0"/>
        <w:ind w:left="540" w:hanging="540"/>
        <w:jc w:val="both"/>
        <w:rPr>
          <w:rFonts w:ascii="Times New Roman" w:hAnsi="Times New Roman" w:cs="Times New Roman"/>
          <w:sz w:val="24"/>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Wang, C., &amp; Gu, X. (2019). Influence of adolescents’ peer relationships and social media on academic identity. Asia Pacific Journal of Education, 39(3), 357–371. doi:10.1080/02188791.2019.1598848</w:t>
      </w:r>
    </w:p>
    <w:p w:rsidR="0005104D" w:rsidRPr="007408E4" w:rsidRDefault="0005104D" w:rsidP="0005104D">
      <w:pPr>
        <w:shd w:val="clear" w:color="auto" w:fill="FFFFFF"/>
        <w:spacing w:after="0"/>
        <w:ind w:left="540" w:hanging="540"/>
        <w:jc w:val="both"/>
        <w:rPr>
          <w:rFonts w:ascii="Times New Roman" w:hAnsi="Times New Roman" w:cs="Times New Roman"/>
          <w:color w:val="000000" w:themeColor="text1"/>
          <w:spacing w:val="-1"/>
          <w:sz w:val="20"/>
          <w:szCs w:val="24"/>
        </w:rPr>
      </w:pPr>
    </w:p>
    <w:p w:rsidR="0005104D" w:rsidRPr="008955AB" w:rsidRDefault="0005104D" w:rsidP="0005104D">
      <w:pPr>
        <w:shd w:val="clear" w:color="auto" w:fill="FFFFFF"/>
        <w:spacing w:after="0"/>
        <w:ind w:left="540" w:hanging="540"/>
        <w:jc w:val="both"/>
        <w:rPr>
          <w:rFonts w:ascii="Times New Roman" w:hAnsi="Times New Roman" w:cs="Times New Roman"/>
          <w:color w:val="000000" w:themeColor="text1"/>
          <w:spacing w:val="-1"/>
          <w:sz w:val="24"/>
          <w:szCs w:val="24"/>
        </w:rPr>
      </w:pPr>
      <w:r w:rsidRPr="008955AB">
        <w:rPr>
          <w:rFonts w:ascii="Times New Roman" w:hAnsi="Times New Roman" w:cs="Times New Roman"/>
          <w:color w:val="000000" w:themeColor="text1"/>
          <w:spacing w:val="-1"/>
          <w:sz w:val="24"/>
          <w:szCs w:val="24"/>
        </w:rPr>
        <w:t>Weinstein, E., Kleiman, E. M., Franz, P. J., Joyce, V. W., Nash, C. C., Buonopane, R. J., &amp; Nock, M. K. (2021). Positive and negative uses of social media among adolescents hospitalized for suicidal behavior. Journal of Adolescence, 87, 63–73. doi:10.1016/j.adolescence.2020.12.003</w:t>
      </w:r>
    </w:p>
    <w:p w:rsidR="00B7048C" w:rsidRPr="004A203E" w:rsidRDefault="005B5D05" w:rsidP="007408E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B7048C" w:rsidRDefault="00ED7934" w:rsidP="00B7048C">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KWARA STATE COLLEGE OF EDUCATION, ILORIN </w:t>
      </w:r>
    </w:p>
    <w:p w:rsidR="00B7048C" w:rsidRPr="004A203E" w:rsidRDefault="00ED7934" w:rsidP="00B7048C">
      <w:pPr>
        <w:spacing w:after="0" w:line="360" w:lineRule="auto"/>
        <w:ind w:left="360"/>
        <w:jc w:val="center"/>
        <w:rPr>
          <w:rFonts w:ascii="Times New Roman" w:hAnsi="Times New Roman" w:cs="Times New Roman"/>
          <w:b/>
          <w:sz w:val="24"/>
          <w:szCs w:val="24"/>
        </w:rPr>
      </w:pPr>
      <w:r>
        <w:rPr>
          <w:rFonts w:ascii="Times New Roman" w:hAnsi="Times New Roman" w:cs="Times New Roman"/>
          <w:b/>
          <w:sz w:val="24"/>
          <w:szCs w:val="24"/>
        </w:rPr>
        <w:t>P.M.B 1527</w:t>
      </w:r>
    </w:p>
    <w:p w:rsidR="00B7048C" w:rsidRPr="004A203E" w:rsidRDefault="00ED7934" w:rsidP="00B704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INFLUENCE OF SOCIAL MEDIA ON SENIOR SECONDARY SCHOOL STUDENTS TOWARDS SOCIAL VIEW </w:t>
      </w:r>
    </w:p>
    <w:p w:rsidR="00B7048C" w:rsidRDefault="00B7048C" w:rsidP="00B7048C">
      <w:pPr>
        <w:spacing w:after="0" w:line="360" w:lineRule="auto"/>
        <w:jc w:val="both"/>
        <w:rPr>
          <w:rFonts w:ascii="Times New Roman" w:hAnsi="Times New Roman" w:cs="Times New Roman"/>
          <w:sz w:val="24"/>
          <w:szCs w:val="24"/>
        </w:rPr>
      </w:pPr>
    </w:p>
    <w:p w:rsidR="00B7048C" w:rsidRPr="004A203E" w:rsidRDefault="00ED7934" w:rsidP="007408E4">
      <w:pPr>
        <w:spacing w:after="0" w:line="480" w:lineRule="auto"/>
        <w:jc w:val="both"/>
        <w:rPr>
          <w:rFonts w:ascii="Times New Roman" w:hAnsi="Times New Roman" w:cs="Times New Roman"/>
          <w:sz w:val="24"/>
          <w:szCs w:val="24"/>
        </w:rPr>
      </w:pPr>
      <w:r w:rsidRPr="004A203E">
        <w:rPr>
          <w:rFonts w:ascii="Times New Roman" w:hAnsi="Times New Roman" w:cs="Times New Roman"/>
          <w:sz w:val="24"/>
          <w:szCs w:val="24"/>
        </w:rPr>
        <w:t xml:space="preserve">Dear respondents, </w:t>
      </w:r>
    </w:p>
    <w:p w:rsidR="00B7048C" w:rsidRPr="004A203E" w:rsidRDefault="00ED7934" w:rsidP="007408E4">
      <w:pPr>
        <w:spacing w:after="0" w:line="480" w:lineRule="auto"/>
        <w:jc w:val="both"/>
        <w:rPr>
          <w:rFonts w:ascii="Times New Roman" w:hAnsi="Times New Roman" w:cs="Times New Roman"/>
          <w:sz w:val="24"/>
          <w:szCs w:val="24"/>
        </w:rPr>
      </w:pPr>
      <w:r w:rsidRPr="004A203E">
        <w:rPr>
          <w:rFonts w:ascii="Times New Roman" w:hAnsi="Times New Roman" w:cs="Times New Roman"/>
          <w:sz w:val="24"/>
          <w:szCs w:val="24"/>
        </w:rPr>
        <w:tab/>
        <w:t xml:space="preserve">I am a student of the above institutions. I am carrying out a study on the topic stated above </w:t>
      </w:r>
    </w:p>
    <w:p w:rsidR="00B7048C" w:rsidRPr="004A203E" w:rsidRDefault="00ED7934" w:rsidP="007408E4">
      <w:pPr>
        <w:spacing w:after="0" w:line="480" w:lineRule="auto"/>
        <w:ind w:firstLine="720"/>
        <w:jc w:val="both"/>
        <w:rPr>
          <w:rFonts w:ascii="Times New Roman" w:hAnsi="Times New Roman" w:cs="Times New Roman"/>
          <w:sz w:val="24"/>
          <w:szCs w:val="24"/>
        </w:rPr>
      </w:pPr>
      <w:r w:rsidRPr="004A203E">
        <w:rPr>
          <w:rFonts w:ascii="Times New Roman" w:hAnsi="Times New Roman" w:cs="Times New Roman"/>
          <w:sz w:val="24"/>
          <w:szCs w:val="24"/>
        </w:rPr>
        <w:t>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B7048C" w:rsidRPr="004A203E" w:rsidRDefault="00ED7934" w:rsidP="007408E4">
      <w:pPr>
        <w:spacing w:after="0" w:line="480" w:lineRule="auto"/>
        <w:jc w:val="both"/>
        <w:rPr>
          <w:rFonts w:ascii="Times New Roman" w:hAnsi="Times New Roman" w:cs="Times New Roman"/>
          <w:sz w:val="24"/>
          <w:szCs w:val="24"/>
        </w:rPr>
      </w:pPr>
      <w:r w:rsidRPr="004A203E">
        <w:rPr>
          <w:rFonts w:ascii="Times New Roman" w:hAnsi="Times New Roman" w:cs="Times New Roman"/>
          <w:sz w:val="24"/>
          <w:szCs w:val="24"/>
        </w:rPr>
        <w:t xml:space="preserve">Thanks for your cooperation. </w:t>
      </w:r>
    </w:p>
    <w:p w:rsidR="00B7048C" w:rsidRPr="004A203E" w:rsidRDefault="00ED7934" w:rsidP="007408E4">
      <w:pPr>
        <w:spacing w:after="0" w:line="480" w:lineRule="auto"/>
        <w:ind w:left="360"/>
        <w:jc w:val="center"/>
        <w:rPr>
          <w:rFonts w:ascii="Times New Roman" w:hAnsi="Times New Roman" w:cs="Times New Roman"/>
          <w:b/>
          <w:sz w:val="24"/>
          <w:szCs w:val="24"/>
        </w:rPr>
      </w:pPr>
      <w:r w:rsidRPr="004A203E">
        <w:rPr>
          <w:rFonts w:ascii="Times New Roman" w:hAnsi="Times New Roman" w:cs="Times New Roman"/>
          <w:b/>
          <w:sz w:val="24"/>
          <w:szCs w:val="24"/>
        </w:rPr>
        <w:t xml:space="preserve">SECTION B </w:t>
      </w:r>
    </w:p>
    <w:p w:rsidR="00B7048C" w:rsidRPr="004A203E" w:rsidRDefault="00ED7934" w:rsidP="007408E4">
      <w:pPr>
        <w:spacing w:after="0" w:line="480" w:lineRule="auto"/>
        <w:jc w:val="both"/>
        <w:rPr>
          <w:rFonts w:ascii="Times New Roman" w:hAnsi="Times New Roman" w:cs="Times New Roman"/>
          <w:b/>
          <w:sz w:val="24"/>
          <w:szCs w:val="24"/>
        </w:rPr>
      </w:pPr>
      <w:r w:rsidRPr="004A203E">
        <w:rPr>
          <w:rFonts w:ascii="Times New Roman" w:hAnsi="Times New Roman" w:cs="Times New Roman"/>
          <w:b/>
          <w:sz w:val="24"/>
          <w:szCs w:val="24"/>
        </w:rPr>
        <w:t>SECTION A: BIO-DATA</w:t>
      </w:r>
    </w:p>
    <w:p w:rsidR="00B7048C" w:rsidRPr="004A203E" w:rsidRDefault="00ED7934" w:rsidP="007408E4">
      <w:pPr>
        <w:spacing w:after="0" w:line="480" w:lineRule="auto"/>
        <w:jc w:val="both"/>
        <w:rPr>
          <w:rFonts w:ascii="Times New Roman" w:hAnsi="Times New Roman" w:cs="Times New Roman"/>
          <w:sz w:val="24"/>
          <w:szCs w:val="24"/>
        </w:rPr>
      </w:pPr>
      <w:r w:rsidRPr="004A203E">
        <w:rPr>
          <w:rFonts w:ascii="Times New Roman" w:hAnsi="Times New Roman" w:cs="Times New Roman"/>
          <w:b/>
          <w:sz w:val="24"/>
          <w:szCs w:val="24"/>
        </w:rPr>
        <w:t>INSTRUCTION:</w:t>
      </w:r>
      <w:r w:rsidRPr="004A203E">
        <w:rPr>
          <w:rFonts w:ascii="Times New Roman" w:hAnsi="Times New Roman" w:cs="Times New Roman"/>
          <w:sz w:val="24"/>
          <w:szCs w:val="24"/>
        </w:rPr>
        <w:t xml:space="preserve"> Kindly tick and provide the appropriate answers to the following questions.</w:t>
      </w:r>
    </w:p>
    <w:p w:rsidR="00B7048C" w:rsidRDefault="00ED7934" w:rsidP="007408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t xml:space="preserve">Male (    ),  Female (    ) </w:t>
      </w:r>
    </w:p>
    <w:p w:rsidR="00B7048C" w:rsidRDefault="00ED7934" w:rsidP="007408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Class: </w:t>
      </w:r>
      <w:r>
        <w:rPr>
          <w:rFonts w:ascii="Times New Roman" w:hAnsi="Times New Roman" w:cs="Times New Roman"/>
          <w:sz w:val="24"/>
          <w:szCs w:val="24"/>
        </w:rPr>
        <w:tab/>
        <w:t xml:space="preserve">SS I (    ) SS II (    ),  SS III (     ) </w:t>
      </w:r>
    </w:p>
    <w:p w:rsidR="00B7048C" w:rsidRPr="004A203E" w:rsidRDefault="00ED7934" w:rsidP="007408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Age: 13 – 20 years (     ), 21 – 25 years (    )</w:t>
      </w:r>
    </w:p>
    <w:p w:rsidR="007408E4" w:rsidRDefault="007408E4" w:rsidP="00321BBB">
      <w:pPr>
        <w:spacing w:after="0" w:line="360" w:lineRule="auto"/>
        <w:jc w:val="center"/>
        <w:rPr>
          <w:rFonts w:ascii="Times New Roman" w:hAnsi="Times New Roman" w:cs="Times New Roman"/>
          <w:b/>
          <w:sz w:val="24"/>
          <w:szCs w:val="24"/>
        </w:rPr>
      </w:pPr>
    </w:p>
    <w:p w:rsidR="00321BBB" w:rsidRPr="00034793" w:rsidRDefault="00321BBB" w:rsidP="007408E4">
      <w:pPr>
        <w:spacing w:after="0" w:line="360" w:lineRule="auto"/>
        <w:jc w:val="center"/>
        <w:rPr>
          <w:rFonts w:ascii="Times New Roman" w:hAnsi="Times New Roman" w:cs="Times New Roman"/>
          <w:b/>
          <w:sz w:val="24"/>
          <w:szCs w:val="24"/>
        </w:rPr>
      </w:pPr>
      <w:r w:rsidRPr="00034793">
        <w:rPr>
          <w:rFonts w:ascii="Times New Roman" w:hAnsi="Times New Roman" w:cs="Times New Roman"/>
          <w:b/>
          <w:sz w:val="24"/>
          <w:szCs w:val="24"/>
        </w:rPr>
        <w:t xml:space="preserve">SECTION B </w:t>
      </w:r>
    </w:p>
    <w:p w:rsidR="00321BBB" w:rsidRPr="00034793" w:rsidRDefault="00321BBB" w:rsidP="007408E4">
      <w:pPr>
        <w:spacing w:after="0" w:line="360" w:lineRule="auto"/>
        <w:jc w:val="both"/>
        <w:rPr>
          <w:rFonts w:ascii="Times New Roman" w:hAnsi="Times New Roman" w:cs="Times New Roman"/>
          <w:sz w:val="24"/>
          <w:szCs w:val="24"/>
        </w:rPr>
      </w:pPr>
      <w:r w:rsidRPr="00034793">
        <w:rPr>
          <w:rFonts w:ascii="Times New Roman" w:hAnsi="Times New Roman" w:cs="Times New Roman"/>
          <w:b/>
          <w:sz w:val="24"/>
          <w:szCs w:val="24"/>
        </w:rPr>
        <w:t>Instruction:</w:t>
      </w:r>
      <w:r w:rsidRPr="00034793">
        <w:rPr>
          <w:rFonts w:ascii="Times New Roman" w:hAnsi="Times New Roman" w:cs="Times New Roman"/>
          <w:sz w:val="24"/>
          <w:szCs w:val="24"/>
        </w:rPr>
        <w:t xml:space="preserve"> Please provide your answer by tickling one of the columns provided</w:t>
      </w:r>
    </w:p>
    <w:tbl>
      <w:tblPr>
        <w:tblStyle w:val="TableGrid"/>
        <w:tblW w:w="0" w:type="auto"/>
        <w:tblLook w:val="04A0"/>
      </w:tblPr>
      <w:tblGrid>
        <w:gridCol w:w="788"/>
        <w:gridCol w:w="5425"/>
        <w:gridCol w:w="718"/>
        <w:gridCol w:w="643"/>
        <w:gridCol w:w="623"/>
        <w:gridCol w:w="659"/>
      </w:tblGrid>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r w:rsidRPr="00034793">
              <w:rPr>
                <w:rFonts w:ascii="Times New Roman" w:hAnsi="Times New Roman" w:cs="Times New Roman"/>
                <w:b/>
                <w:color w:val="000000" w:themeColor="text1"/>
                <w:sz w:val="24"/>
                <w:szCs w:val="24"/>
              </w:rPr>
              <w:t>S/N</w:t>
            </w:r>
          </w:p>
        </w:tc>
        <w:tc>
          <w:tcPr>
            <w:tcW w:w="5990" w:type="dxa"/>
          </w:tcPr>
          <w:p w:rsidR="00272246" w:rsidRPr="00034793" w:rsidRDefault="00272246" w:rsidP="007408E4">
            <w:pPr>
              <w:spacing w:line="360" w:lineRule="auto"/>
              <w:jc w:val="center"/>
              <w:rPr>
                <w:rFonts w:ascii="Times New Roman" w:hAnsi="Times New Roman" w:cs="Times New Roman"/>
                <w:b/>
                <w:color w:val="000000" w:themeColor="text1"/>
                <w:sz w:val="24"/>
                <w:szCs w:val="24"/>
              </w:rPr>
            </w:pP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w:t>
            </w: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p>
        </w:tc>
        <w:tc>
          <w:tcPr>
            <w:tcW w:w="659" w:type="dxa"/>
          </w:tcPr>
          <w:p w:rsidR="00272246" w:rsidRDefault="00272246" w:rsidP="007408E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w:t>
            </w:r>
          </w:p>
        </w:tc>
        <w:tc>
          <w:tcPr>
            <w:tcW w:w="680" w:type="dxa"/>
          </w:tcPr>
          <w:p w:rsidR="00272246" w:rsidRDefault="00272246" w:rsidP="007408E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sidRPr="00034793">
              <w:rPr>
                <w:rFonts w:ascii="Times New Roman" w:hAnsi="Times New Roman" w:cs="Times New Roman"/>
                <w:color w:val="000000" w:themeColor="text1"/>
                <w:sz w:val="24"/>
                <w:szCs w:val="24"/>
              </w:rPr>
              <w:t>1</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make use of smart p</w:t>
            </w:r>
            <w:r w:rsidRPr="00034793">
              <w:rPr>
                <w:rFonts w:ascii="Times New Roman" w:hAnsi="Times New Roman" w:cs="Times New Roman"/>
                <w:color w:val="000000" w:themeColor="text1"/>
                <w:sz w:val="24"/>
                <w:szCs w:val="24"/>
              </w:rPr>
              <w:t>hone</w:t>
            </w:r>
            <w:r>
              <w:rPr>
                <w:rFonts w:ascii="Times New Roman" w:hAnsi="Times New Roman" w:cs="Times New Roman"/>
                <w:color w:val="000000" w:themeColor="text1"/>
                <w:sz w:val="24"/>
                <w:szCs w:val="24"/>
              </w:rPr>
              <w:t xml:space="preserve"> to access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sidRPr="00034793">
              <w:rPr>
                <w:rFonts w:ascii="Times New Roman" w:hAnsi="Times New Roman" w:cs="Times New Roman"/>
                <w:color w:val="000000" w:themeColor="text1"/>
                <w:sz w:val="24"/>
                <w:szCs w:val="24"/>
              </w:rPr>
              <w:t>2</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make use of </w:t>
            </w:r>
            <w:r w:rsidRPr="00034793">
              <w:rPr>
                <w:rFonts w:ascii="Times New Roman" w:hAnsi="Times New Roman" w:cs="Times New Roman"/>
                <w:color w:val="000000" w:themeColor="text1"/>
                <w:sz w:val="24"/>
                <w:szCs w:val="24"/>
              </w:rPr>
              <w:t>iPad/Tablets</w:t>
            </w:r>
            <w:r>
              <w:rPr>
                <w:rFonts w:ascii="Times New Roman" w:hAnsi="Times New Roman" w:cs="Times New Roman"/>
                <w:color w:val="000000" w:themeColor="text1"/>
                <w:sz w:val="24"/>
                <w:szCs w:val="24"/>
              </w:rPr>
              <w:t xml:space="preserve"> to access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sidRPr="00034793">
              <w:rPr>
                <w:rFonts w:ascii="Times New Roman" w:hAnsi="Times New Roman" w:cs="Times New Roman"/>
                <w:color w:val="000000" w:themeColor="text1"/>
                <w:sz w:val="24"/>
                <w:szCs w:val="24"/>
              </w:rPr>
              <w:t>3</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make use of </w:t>
            </w:r>
            <w:r w:rsidRPr="00034793">
              <w:rPr>
                <w:rFonts w:ascii="Times New Roman" w:hAnsi="Times New Roman" w:cs="Times New Roman"/>
                <w:color w:val="000000" w:themeColor="text1"/>
                <w:sz w:val="24"/>
                <w:szCs w:val="24"/>
              </w:rPr>
              <w:t xml:space="preserve">Personal Computer </w:t>
            </w:r>
            <w:r>
              <w:rPr>
                <w:rFonts w:ascii="Times New Roman" w:hAnsi="Times New Roman" w:cs="Times New Roman"/>
                <w:color w:val="000000" w:themeColor="text1"/>
                <w:sz w:val="24"/>
                <w:szCs w:val="24"/>
              </w:rPr>
              <w:t>such as Laptop to access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sidRPr="00034793">
              <w:rPr>
                <w:rFonts w:ascii="Times New Roman" w:hAnsi="Times New Roman" w:cs="Times New Roman"/>
                <w:color w:val="000000" w:themeColor="text1"/>
                <w:sz w:val="24"/>
                <w:szCs w:val="24"/>
              </w:rPr>
              <w:t>4</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You access social media with your parents phone </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are attracted to g</w:t>
            </w:r>
            <w:r w:rsidRPr="00034793">
              <w:rPr>
                <w:rFonts w:ascii="Times New Roman" w:hAnsi="Times New Roman" w:cs="Times New Roman"/>
                <w:color w:val="000000" w:themeColor="text1"/>
                <w:sz w:val="24"/>
                <w:szCs w:val="24"/>
              </w:rPr>
              <w:t>ames</w:t>
            </w:r>
            <w:r>
              <w:rPr>
                <w:rFonts w:ascii="Times New Roman" w:hAnsi="Times New Roman" w:cs="Times New Roman"/>
                <w:color w:val="000000" w:themeColor="text1"/>
                <w:sz w:val="24"/>
                <w:szCs w:val="24"/>
              </w:rPr>
              <w:t xml:space="preserve"> with the use of social media </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watch video attract you to the use of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are very attracted to c</w:t>
            </w:r>
            <w:r w:rsidRPr="00034793">
              <w:rPr>
                <w:rFonts w:ascii="Times New Roman" w:hAnsi="Times New Roman" w:cs="Times New Roman"/>
                <w:color w:val="000000" w:themeColor="text1"/>
                <w:sz w:val="24"/>
                <w:szCs w:val="24"/>
              </w:rPr>
              <w:t>ommunicating with friends and family</w:t>
            </w:r>
            <w:r>
              <w:rPr>
                <w:rFonts w:ascii="Times New Roman" w:hAnsi="Times New Roman" w:cs="Times New Roman"/>
                <w:color w:val="000000" w:themeColor="text1"/>
                <w:sz w:val="24"/>
                <w:szCs w:val="24"/>
              </w:rPr>
              <w:t xml:space="preserve"> through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make use of social media to access</w:t>
            </w:r>
            <w:r w:rsidRPr="00034793">
              <w:rPr>
                <w:rFonts w:ascii="Times New Roman" w:hAnsi="Times New Roman" w:cs="Times New Roman"/>
                <w:color w:val="000000" w:themeColor="text1"/>
                <w:sz w:val="24"/>
                <w:szCs w:val="24"/>
              </w:rPr>
              <w:t xml:space="preserve"> information </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are attracted to v</w:t>
            </w:r>
            <w:r w:rsidRPr="00034793">
              <w:rPr>
                <w:rFonts w:ascii="Times New Roman" w:hAnsi="Times New Roman" w:cs="Times New Roman"/>
                <w:color w:val="000000" w:themeColor="text1"/>
                <w:sz w:val="24"/>
                <w:szCs w:val="24"/>
              </w:rPr>
              <w:t xml:space="preserve">iewing </w:t>
            </w:r>
            <w:r>
              <w:rPr>
                <w:rFonts w:ascii="Times New Roman" w:hAnsi="Times New Roman" w:cs="Times New Roman"/>
                <w:color w:val="000000" w:themeColor="text1"/>
                <w:sz w:val="24"/>
                <w:szCs w:val="24"/>
              </w:rPr>
              <w:t xml:space="preserve">of </w:t>
            </w:r>
            <w:r w:rsidRPr="00034793">
              <w:rPr>
                <w:rFonts w:ascii="Times New Roman" w:hAnsi="Times New Roman" w:cs="Times New Roman"/>
                <w:color w:val="000000" w:themeColor="text1"/>
                <w:sz w:val="24"/>
                <w:szCs w:val="24"/>
              </w:rPr>
              <w:t xml:space="preserve">other people status </w:t>
            </w:r>
            <w:r>
              <w:rPr>
                <w:rFonts w:ascii="Times New Roman" w:hAnsi="Times New Roman" w:cs="Times New Roman"/>
                <w:color w:val="000000" w:themeColor="text1"/>
                <w:sz w:val="24"/>
                <w:szCs w:val="24"/>
              </w:rPr>
              <w:t>through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990" w:type="dxa"/>
          </w:tcPr>
          <w:p w:rsidR="00272246" w:rsidRPr="00034793"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 are attracted to s</w:t>
            </w:r>
            <w:r w:rsidRPr="00034793">
              <w:rPr>
                <w:rFonts w:ascii="Times New Roman" w:hAnsi="Times New Roman" w:cs="Times New Roman"/>
                <w:color w:val="000000" w:themeColor="text1"/>
                <w:sz w:val="24"/>
                <w:szCs w:val="24"/>
              </w:rPr>
              <w:t>haring/posting links</w:t>
            </w:r>
            <w:r>
              <w:rPr>
                <w:rFonts w:ascii="Times New Roman" w:hAnsi="Times New Roman" w:cs="Times New Roman"/>
                <w:color w:val="000000" w:themeColor="text1"/>
                <w:sz w:val="24"/>
                <w:szCs w:val="24"/>
              </w:rPr>
              <w:t xml:space="preserve"> through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have access to </w:t>
            </w:r>
            <w:r w:rsidRPr="008D3F53">
              <w:rPr>
                <w:rFonts w:ascii="Times New Roman" w:hAnsi="Times New Roman" w:cs="Times New Roman"/>
                <w:color w:val="000000" w:themeColor="text1"/>
                <w:szCs w:val="24"/>
              </w:rPr>
              <w:t xml:space="preserve">Facebook </w:t>
            </w:r>
            <w:r>
              <w:rPr>
                <w:rFonts w:ascii="Times New Roman" w:hAnsi="Times New Roman" w:cs="Times New Roman"/>
                <w:color w:val="000000" w:themeColor="text1"/>
                <w:szCs w:val="24"/>
              </w:rPr>
              <w:t>account</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have access and always connected to </w:t>
            </w:r>
            <w:r w:rsidRPr="008D3F53">
              <w:rPr>
                <w:rFonts w:ascii="Times New Roman" w:hAnsi="Times New Roman" w:cs="Times New Roman"/>
                <w:color w:val="000000" w:themeColor="text1"/>
                <w:szCs w:val="24"/>
              </w:rPr>
              <w:t>Whatsapp</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have </w:t>
            </w:r>
            <w:r w:rsidRPr="008D3F53">
              <w:rPr>
                <w:rFonts w:ascii="Times New Roman" w:hAnsi="Times New Roman" w:cs="Times New Roman"/>
                <w:color w:val="000000" w:themeColor="text1"/>
                <w:szCs w:val="24"/>
              </w:rPr>
              <w:t>access to Tiktok</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have </w:t>
            </w:r>
            <w:r w:rsidRPr="008D3F53">
              <w:rPr>
                <w:rFonts w:ascii="Times New Roman" w:hAnsi="Times New Roman" w:cs="Times New Roman"/>
                <w:color w:val="000000" w:themeColor="text1"/>
                <w:szCs w:val="24"/>
              </w:rPr>
              <w:t>access to Twitter</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are often connected to </w:t>
            </w:r>
            <w:r w:rsidRPr="008D3F53">
              <w:rPr>
                <w:rFonts w:ascii="Times New Roman" w:hAnsi="Times New Roman" w:cs="Times New Roman"/>
                <w:color w:val="000000" w:themeColor="text1"/>
                <w:szCs w:val="24"/>
              </w:rPr>
              <w:t>Instagram</w:t>
            </w:r>
            <w:r>
              <w:rPr>
                <w:rFonts w:ascii="Times New Roman" w:hAnsi="Times New Roman" w:cs="Times New Roman"/>
                <w:color w:val="000000" w:themeColor="text1"/>
                <w:szCs w:val="24"/>
              </w:rPr>
              <w:t xml:space="preserve"> account when you are on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You have a</w:t>
            </w:r>
            <w:r w:rsidRPr="008D3F53">
              <w:rPr>
                <w:rFonts w:ascii="Times New Roman" w:hAnsi="Times New Roman" w:cs="Times New Roman"/>
                <w:color w:val="000000" w:themeColor="text1"/>
                <w:szCs w:val="24"/>
              </w:rPr>
              <w:t>c</w:t>
            </w:r>
            <w:r>
              <w:rPr>
                <w:rFonts w:ascii="Times New Roman" w:hAnsi="Times New Roman" w:cs="Times New Roman"/>
                <w:color w:val="000000" w:themeColor="text1"/>
                <w:szCs w:val="24"/>
              </w:rPr>
              <w:t>c</w:t>
            </w:r>
            <w:r w:rsidRPr="008D3F53">
              <w:rPr>
                <w:rFonts w:ascii="Times New Roman" w:hAnsi="Times New Roman" w:cs="Times New Roman"/>
                <w:color w:val="000000" w:themeColor="text1"/>
                <w:szCs w:val="24"/>
              </w:rPr>
              <w:t xml:space="preserve">ess to YouTube </w:t>
            </w:r>
            <w:r>
              <w:rPr>
                <w:rFonts w:ascii="Times New Roman" w:hAnsi="Times New Roman" w:cs="Times New Roman"/>
                <w:color w:val="000000" w:themeColor="text1"/>
                <w:szCs w:val="24"/>
              </w:rPr>
              <w:t>account</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You have access to </w:t>
            </w:r>
            <w:r w:rsidRPr="008D3F53">
              <w:rPr>
                <w:rFonts w:ascii="Times New Roman" w:hAnsi="Times New Roman" w:cs="Times New Roman"/>
                <w:color w:val="000000" w:themeColor="text1"/>
                <w:szCs w:val="24"/>
              </w:rPr>
              <w:t>Telegram</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watch</w:t>
            </w:r>
            <w:r>
              <w:rPr>
                <w:rFonts w:ascii="Times New Roman" w:hAnsi="Times New Roman" w:cs="Times New Roman"/>
                <w:szCs w:val="24"/>
              </w:rPr>
              <w:t xml:space="preserve"> videos whenever you are </w:t>
            </w:r>
            <w:r w:rsidRPr="008D3F53">
              <w:rPr>
                <w:rFonts w:ascii="Times New Roman" w:hAnsi="Times New Roman" w:cs="Times New Roman"/>
                <w:szCs w:val="24"/>
              </w:rPr>
              <w:t>connected to the internet</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 play online games when never you have the</w:t>
            </w:r>
            <w:r w:rsidRPr="008D3F53">
              <w:rPr>
                <w:rFonts w:ascii="Times New Roman" w:hAnsi="Times New Roman" w:cs="Times New Roman"/>
                <w:szCs w:val="24"/>
              </w:rPr>
              <w:t xml:space="preserve"> opportunity</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download music videos and movies from the internet a lot.</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always enjoy browsing/surfing the internet</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 love accessing</w:t>
            </w:r>
            <w:r w:rsidRPr="008D3F53">
              <w:rPr>
                <w:rFonts w:ascii="Times New Roman" w:hAnsi="Times New Roman" w:cs="Times New Roman"/>
                <w:szCs w:val="24"/>
              </w:rPr>
              <w:t xml:space="preserve"> social</w:t>
            </w:r>
            <w:r>
              <w:rPr>
                <w:rFonts w:ascii="Times New Roman" w:hAnsi="Times New Roman" w:cs="Times New Roman"/>
                <w:szCs w:val="24"/>
              </w:rPr>
              <w:t xml:space="preserve"> media because you go</w:t>
            </w:r>
            <w:r w:rsidRPr="008D3F53">
              <w:rPr>
                <w:rFonts w:ascii="Times New Roman" w:hAnsi="Times New Roman" w:cs="Times New Roman"/>
                <w:szCs w:val="24"/>
              </w:rPr>
              <w:t>t to meet new people</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5990" w:type="dxa"/>
          </w:tcPr>
          <w:p w:rsidR="00272246" w:rsidRPr="008D3F53" w:rsidRDefault="00272246" w:rsidP="007408E4">
            <w:pPr>
              <w:spacing w:line="360" w:lineRule="auto"/>
              <w:jc w:val="both"/>
              <w:rPr>
                <w:rFonts w:ascii="Times New Roman" w:hAnsi="Times New Roman" w:cs="Times New Roman"/>
                <w:szCs w:val="24"/>
              </w:rPr>
            </w:pPr>
            <w:r>
              <w:rPr>
                <w:rFonts w:ascii="Times New Roman" w:hAnsi="Times New Roman" w:cs="Times New Roman"/>
                <w:szCs w:val="24"/>
              </w:rPr>
              <w:t>S</w:t>
            </w:r>
            <w:r w:rsidRPr="008D3F53">
              <w:rPr>
                <w:rFonts w:ascii="Times New Roman" w:hAnsi="Times New Roman" w:cs="Times New Roman"/>
                <w:szCs w:val="24"/>
              </w:rPr>
              <w:t xml:space="preserve">ocial </w:t>
            </w:r>
            <w:r>
              <w:rPr>
                <w:rFonts w:ascii="Times New Roman" w:hAnsi="Times New Roman" w:cs="Times New Roman"/>
                <w:szCs w:val="24"/>
              </w:rPr>
              <w:t>media enables you to remain connected with your</w:t>
            </w:r>
            <w:r w:rsidRPr="008D3F53">
              <w:rPr>
                <w:rFonts w:ascii="Times New Roman" w:hAnsi="Times New Roman" w:cs="Times New Roman"/>
                <w:szCs w:val="24"/>
              </w:rPr>
              <w:t xml:space="preserve"> family and friends</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5990" w:type="dxa"/>
          </w:tcPr>
          <w:p w:rsidR="00272246" w:rsidRPr="008D3F53" w:rsidRDefault="00272246" w:rsidP="007408E4">
            <w:pPr>
              <w:spacing w:line="360" w:lineRule="auto"/>
              <w:jc w:val="both"/>
              <w:rPr>
                <w:rFonts w:ascii="Times New Roman" w:hAnsi="Times New Roman" w:cs="Times New Roman"/>
                <w:szCs w:val="24"/>
              </w:rPr>
            </w:pPr>
            <w:r>
              <w:rPr>
                <w:rFonts w:ascii="Times New Roman" w:hAnsi="Times New Roman" w:cs="Times New Roman"/>
                <w:szCs w:val="24"/>
              </w:rPr>
              <w:t>You use the internet for doing your</w:t>
            </w:r>
            <w:r w:rsidRPr="008D3F53">
              <w:rPr>
                <w:rFonts w:ascii="Times New Roman" w:hAnsi="Times New Roman" w:cs="Times New Roman"/>
                <w:szCs w:val="24"/>
              </w:rPr>
              <w:t xml:space="preserve"> assignments</w:t>
            </w:r>
            <w:r>
              <w:rPr>
                <w:rFonts w:ascii="Times New Roman" w:hAnsi="Times New Roman" w:cs="Times New Roman"/>
                <w:szCs w:val="24"/>
              </w:rPr>
              <w:t xml:space="preserve"> </w:t>
            </w:r>
            <w:r w:rsidRPr="008D3F53">
              <w:rPr>
                <w:rFonts w:ascii="Times New Roman" w:hAnsi="Times New Roman" w:cs="Times New Roman"/>
                <w:szCs w:val="24"/>
              </w:rPr>
              <w:t>and enriching class notes.</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 xml:space="preserve">Social media brought negative effects on your </w:t>
            </w:r>
            <w:r w:rsidRPr="008D3F53">
              <w:rPr>
                <w:rFonts w:ascii="Times New Roman" w:hAnsi="Times New Roman" w:cs="Times New Roman"/>
                <w:szCs w:val="24"/>
              </w:rPr>
              <w:t>interpersonal relationships</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 feel distressed or down once you</w:t>
            </w:r>
            <w:r w:rsidRPr="008D3F53">
              <w:rPr>
                <w:rFonts w:ascii="Times New Roman" w:hAnsi="Times New Roman" w:cs="Times New Roman"/>
                <w:szCs w:val="24"/>
              </w:rPr>
              <w:t xml:space="preserve"> cease using </w:t>
            </w:r>
            <w:r>
              <w:rPr>
                <w:rFonts w:ascii="Times New Roman" w:hAnsi="Times New Roman" w:cs="Times New Roman"/>
                <w:szCs w:val="24"/>
              </w:rPr>
              <w:t>social media</w:t>
            </w:r>
            <w:r w:rsidRPr="008D3F53">
              <w:rPr>
                <w:rFonts w:ascii="Times New Roman" w:hAnsi="Times New Roman" w:cs="Times New Roman"/>
                <w:szCs w:val="24"/>
              </w:rPr>
              <w:t xml:space="preserve"> for a certain period of time</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 xml:space="preserve">You feel your </w:t>
            </w:r>
            <w:r w:rsidRPr="008D3F53">
              <w:rPr>
                <w:rFonts w:ascii="Times New Roman" w:hAnsi="Times New Roman" w:cs="Times New Roman"/>
                <w:szCs w:val="24"/>
              </w:rPr>
              <w:t xml:space="preserve">life would be joyless </w:t>
            </w:r>
            <w:r>
              <w:rPr>
                <w:rFonts w:ascii="Times New Roman" w:hAnsi="Times New Roman" w:cs="Times New Roman"/>
                <w:szCs w:val="24"/>
              </w:rPr>
              <w:t>if you don’t have access to social media</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use </w:t>
            </w:r>
            <w:r>
              <w:rPr>
                <w:rFonts w:ascii="Times New Roman" w:hAnsi="Times New Roman" w:cs="Times New Roman"/>
                <w:szCs w:val="24"/>
              </w:rPr>
              <w:t>social media</w:t>
            </w:r>
            <w:r w:rsidRPr="008D3F53">
              <w:rPr>
                <w:rFonts w:ascii="Times New Roman" w:hAnsi="Times New Roman" w:cs="Times New Roman"/>
                <w:szCs w:val="24"/>
              </w:rPr>
              <w:t xml:space="preserve"> for a longer period of </w:t>
            </w:r>
            <w:r>
              <w:rPr>
                <w:rFonts w:ascii="Times New Roman" w:hAnsi="Times New Roman" w:cs="Times New Roman"/>
                <w:szCs w:val="24"/>
              </w:rPr>
              <w:t>time and spend more money than you</w:t>
            </w:r>
            <w:r w:rsidRPr="008D3F53">
              <w:rPr>
                <w:rFonts w:ascii="Times New Roman" w:hAnsi="Times New Roman" w:cs="Times New Roman"/>
                <w:szCs w:val="24"/>
              </w:rPr>
              <w:t xml:space="preserve"> had intended</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5990" w:type="dxa"/>
          </w:tcPr>
          <w:p w:rsidR="00272246" w:rsidRPr="008D3F53" w:rsidRDefault="00272246" w:rsidP="007408E4">
            <w:pPr>
              <w:spacing w:line="360" w:lineRule="auto"/>
              <w:jc w:val="both"/>
              <w:rPr>
                <w:rFonts w:ascii="Times New Roman" w:hAnsi="Times New Roman" w:cs="Times New Roman"/>
                <w:color w:val="000000" w:themeColor="text1"/>
                <w:szCs w:val="24"/>
              </w:rPr>
            </w:pPr>
            <w:r>
              <w:rPr>
                <w:rFonts w:ascii="Times New Roman" w:hAnsi="Times New Roman" w:cs="Times New Roman"/>
                <w:szCs w:val="24"/>
              </w:rPr>
              <w:t>You</w:t>
            </w:r>
            <w:r w:rsidRPr="008D3F53">
              <w:rPr>
                <w:rFonts w:ascii="Times New Roman" w:hAnsi="Times New Roman" w:cs="Times New Roman"/>
                <w:szCs w:val="24"/>
              </w:rPr>
              <w:t xml:space="preserve"> try to spend less time on </w:t>
            </w:r>
            <w:r>
              <w:rPr>
                <w:rFonts w:ascii="Times New Roman" w:hAnsi="Times New Roman" w:cs="Times New Roman"/>
                <w:szCs w:val="24"/>
              </w:rPr>
              <w:t>social media</w:t>
            </w:r>
            <w:r w:rsidRPr="008D3F53">
              <w:rPr>
                <w:rFonts w:ascii="Times New Roman" w:hAnsi="Times New Roman" w:cs="Times New Roman"/>
                <w:szCs w:val="24"/>
              </w:rPr>
              <w:t>, but the efforts were in vain</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5990" w:type="dxa"/>
          </w:tcPr>
          <w:p w:rsidR="00272246" w:rsidRPr="008D3F53" w:rsidRDefault="00272246" w:rsidP="007408E4">
            <w:pPr>
              <w:jc w:val="both"/>
              <w:rPr>
                <w:rFonts w:ascii="Times New Roman" w:hAnsi="Times New Roman" w:cs="Times New Roman"/>
                <w:szCs w:val="24"/>
              </w:rPr>
            </w:pPr>
            <w:r>
              <w:rPr>
                <w:rFonts w:ascii="Times New Roman" w:hAnsi="Times New Roman" w:cs="Times New Roman"/>
                <w:szCs w:val="24"/>
              </w:rPr>
              <w:t>Social media</w:t>
            </w:r>
            <w:r w:rsidRPr="008D3F53">
              <w:rPr>
                <w:rFonts w:ascii="Times New Roman" w:hAnsi="Times New Roman" w:cs="Times New Roman"/>
                <w:szCs w:val="24"/>
              </w:rPr>
              <w:t xml:space="preserve"> has </w:t>
            </w:r>
            <w:r>
              <w:rPr>
                <w:rFonts w:ascii="Times New Roman" w:hAnsi="Times New Roman" w:cs="Times New Roman"/>
                <w:szCs w:val="24"/>
              </w:rPr>
              <w:t>exercised negative effects on your</w:t>
            </w:r>
            <w:r w:rsidRPr="008D3F53">
              <w:rPr>
                <w:rFonts w:ascii="Times New Roman" w:hAnsi="Times New Roman" w:cs="Times New Roman"/>
                <w:szCs w:val="24"/>
              </w:rPr>
              <w:t xml:space="preserve"> physical health. For example, </w:t>
            </w:r>
            <w:r>
              <w:rPr>
                <w:rFonts w:ascii="Times New Roman" w:hAnsi="Times New Roman" w:cs="Times New Roman"/>
                <w:szCs w:val="24"/>
              </w:rPr>
              <w:t>assessing social media</w:t>
            </w:r>
            <w:r w:rsidRPr="008D3F53">
              <w:rPr>
                <w:rFonts w:ascii="Times New Roman" w:hAnsi="Times New Roman" w:cs="Times New Roman"/>
                <w:szCs w:val="24"/>
              </w:rPr>
              <w:t xml:space="preserve"> when crossing the street</w:t>
            </w:r>
            <w:r>
              <w:rPr>
                <w:rFonts w:ascii="Times New Roman" w:hAnsi="Times New Roman" w:cs="Times New Roman"/>
                <w:szCs w:val="24"/>
              </w:rPr>
              <w:t xml:space="preserve"> etc</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5990" w:type="dxa"/>
          </w:tcPr>
          <w:p w:rsidR="00272246" w:rsidRPr="008D3F53" w:rsidRDefault="00272246" w:rsidP="007408E4">
            <w:pPr>
              <w:jc w:val="both"/>
              <w:rPr>
                <w:rFonts w:ascii="Times New Roman" w:hAnsi="Times New Roman" w:cs="Times New Roman"/>
                <w:szCs w:val="24"/>
              </w:rPr>
            </w:pPr>
            <w:r>
              <w:rPr>
                <w:rFonts w:ascii="Times New Roman" w:hAnsi="Times New Roman" w:cs="Times New Roman"/>
                <w:szCs w:val="24"/>
              </w:rPr>
              <w:t>Your</w:t>
            </w:r>
            <w:r w:rsidRPr="008D3F53">
              <w:rPr>
                <w:rFonts w:ascii="Times New Roman" w:hAnsi="Times New Roman" w:cs="Times New Roman"/>
                <w:szCs w:val="24"/>
              </w:rPr>
              <w:t xml:space="preserve"> academic performance has become low because of much time spent on social media networks such as Facebook, Whatsapp, etc.</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r w:rsidR="00272246" w:rsidRPr="00034793" w:rsidTr="00E3312F">
        <w:tc>
          <w:tcPr>
            <w:tcW w:w="817" w:type="dxa"/>
          </w:tcPr>
          <w:p w:rsidR="00272246" w:rsidRDefault="00272246" w:rsidP="007408E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5990" w:type="dxa"/>
          </w:tcPr>
          <w:p w:rsidR="00272246" w:rsidRPr="008D3F53" w:rsidRDefault="00272246" w:rsidP="007408E4">
            <w:pPr>
              <w:jc w:val="both"/>
              <w:rPr>
                <w:rFonts w:ascii="Times New Roman" w:hAnsi="Times New Roman" w:cs="Times New Roman"/>
                <w:szCs w:val="24"/>
              </w:rPr>
            </w:pPr>
            <w:r>
              <w:rPr>
                <w:rFonts w:ascii="Times New Roman" w:hAnsi="Times New Roman" w:cs="Times New Roman"/>
                <w:szCs w:val="24"/>
              </w:rPr>
              <w:t>You</w:t>
            </w:r>
            <w:r w:rsidRPr="008D3F53">
              <w:rPr>
                <w:rFonts w:ascii="Times New Roman" w:hAnsi="Times New Roman" w:cs="Times New Roman"/>
                <w:szCs w:val="24"/>
              </w:rPr>
              <w:t xml:space="preserve"> fail to control the impulse to use </w:t>
            </w:r>
            <w:r>
              <w:rPr>
                <w:rFonts w:ascii="Times New Roman" w:hAnsi="Times New Roman" w:cs="Times New Roman"/>
                <w:szCs w:val="24"/>
              </w:rPr>
              <w:t xml:space="preserve">social media and thereby making you </w:t>
            </w:r>
            <w:r w:rsidRPr="008D3F53">
              <w:rPr>
                <w:rFonts w:ascii="Times New Roman" w:hAnsi="Times New Roman" w:cs="Times New Roman"/>
                <w:szCs w:val="24"/>
              </w:rPr>
              <w:t xml:space="preserve">lazy </w:t>
            </w:r>
            <w:r>
              <w:rPr>
                <w:rFonts w:ascii="Times New Roman" w:hAnsi="Times New Roman" w:cs="Times New Roman"/>
                <w:szCs w:val="24"/>
              </w:rPr>
              <w:t>to study</w:t>
            </w:r>
          </w:p>
        </w:tc>
        <w:tc>
          <w:tcPr>
            <w:tcW w:w="748"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2"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59"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c>
          <w:tcPr>
            <w:tcW w:w="680" w:type="dxa"/>
          </w:tcPr>
          <w:p w:rsidR="00272246" w:rsidRPr="00034793" w:rsidRDefault="00272246" w:rsidP="007408E4">
            <w:pPr>
              <w:spacing w:line="360" w:lineRule="auto"/>
              <w:jc w:val="both"/>
              <w:rPr>
                <w:rFonts w:ascii="Times New Roman" w:hAnsi="Times New Roman" w:cs="Times New Roman"/>
                <w:b/>
                <w:color w:val="000000" w:themeColor="text1"/>
                <w:sz w:val="24"/>
                <w:szCs w:val="24"/>
              </w:rPr>
            </w:pPr>
          </w:p>
        </w:tc>
      </w:tr>
    </w:tbl>
    <w:p w:rsidR="00B7048C" w:rsidRDefault="00B7048C" w:rsidP="00E7181D">
      <w:pPr>
        <w:spacing w:line="360" w:lineRule="auto"/>
        <w:rPr>
          <w:rFonts w:ascii="Times New Roman" w:hAnsi="Times New Roman" w:cs="Times New Roman"/>
          <w:b/>
          <w:sz w:val="24"/>
          <w:szCs w:val="24"/>
        </w:rPr>
      </w:pPr>
    </w:p>
    <w:sectPr w:rsidR="00B7048C" w:rsidSect="0015128F">
      <w:pgSz w:w="11520" w:h="14400" w:code="1"/>
      <w:pgMar w:top="1440" w:right="1440" w:bottom="1440" w:left="1440" w:header="720" w:footer="8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BA7" w:rsidRDefault="00655BA7" w:rsidP="00744795">
      <w:pPr>
        <w:spacing w:after="0" w:line="240" w:lineRule="auto"/>
      </w:pPr>
      <w:r>
        <w:separator/>
      </w:r>
    </w:p>
  </w:endnote>
  <w:endnote w:type="continuationSeparator" w:id="1">
    <w:p w:rsidR="00655BA7" w:rsidRDefault="00655BA7" w:rsidP="00744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3954"/>
      <w:docPartObj>
        <w:docPartGallery w:val="Page Numbers (Bottom of Page)"/>
        <w:docPartUnique/>
      </w:docPartObj>
    </w:sdtPr>
    <w:sdtContent>
      <w:p w:rsidR="00E3312F" w:rsidRDefault="00933383">
        <w:pPr>
          <w:jc w:val="center"/>
        </w:pPr>
        <w:fldSimple w:instr=" PAGE   \* MERGEFORMAT ">
          <w:r w:rsidR="00655BA7">
            <w:rPr>
              <w:noProof/>
            </w:rPr>
            <w:t>i</w:t>
          </w:r>
        </w:fldSimple>
      </w:p>
    </w:sdtContent>
  </w:sdt>
  <w:p w:rsidR="00E3312F" w:rsidRDefault="00E331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BA7" w:rsidRDefault="00655BA7" w:rsidP="00744795">
      <w:pPr>
        <w:spacing w:after="0" w:line="240" w:lineRule="auto"/>
      </w:pPr>
      <w:r>
        <w:separator/>
      </w:r>
    </w:p>
  </w:footnote>
  <w:footnote w:type="continuationSeparator" w:id="1">
    <w:p w:rsidR="00655BA7" w:rsidRDefault="00655BA7" w:rsidP="00744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16FF3"/>
    <w:multiLevelType w:val="multilevel"/>
    <w:tmpl w:val="2A56A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327292A"/>
    <w:multiLevelType w:val="hybridMultilevel"/>
    <w:tmpl w:val="29F4F9F2"/>
    <w:lvl w:ilvl="0" w:tplc="A10E46B6">
      <w:start w:val="8"/>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4414E"/>
    <w:multiLevelType w:val="hybridMultilevel"/>
    <w:tmpl w:val="32D0A366"/>
    <w:lvl w:ilvl="0" w:tplc="5A98053C">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744795"/>
    <w:rsid w:val="000018E8"/>
    <w:rsid w:val="00022FF5"/>
    <w:rsid w:val="000329E0"/>
    <w:rsid w:val="00040CA7"/>
    <w:rsid w:val="0005104D"/>
    <w:rsid w:val="0005229F"/>
    <w:rsid w:val="0005471C"/>
    <w:rsid w:val="000611F8"/>
    <w:rsid w:val="00062C5F"/>
    <w:rsid w:val="00072754"/>
    <w:rsid w:val="000D3CB6"/>
    <w:rsid w:val="000E0629"/>
    <w:rsid w:val="000E7ADB"/>
    <w:rsid w:val="00106EE0"/>
    <w:rsid w:val="00120372"/>
    <w:rsid w:val="00144230"/>
    <w:rsid w:val="00145865"/>
    <w:rsid w:val="0015128F"/>
    <w:rsid w:val="00171205"/>
    <w:rsid w:val="0018079A"/>
    <w:rsid w:val="00186041"/>
    <w:rsid w:val="001901C8"/>
    <w:rsid w:val="001957DC"/>
    <w:rsid w:val="001A5950"/>
    <w:rsid w:val="001D1B27"/>
    <w:rsid w:val="001E03EF"/>
    <w:rsid w:val="001E1470"/>
    <w:rsid w:val="001F0055"/>
    <w:rsid w:val="001F293E"/>
    <w:rsid w:val="001F331C"/>
    <w:rsid w:val="0021531C"/>
    <w:rsid w:val="0023161F"/>
    <w:rsid w:val="002338E2"/>
    <w:rsid w:val="0027137B"/>
    <w:rsid w:val="00272246"/>
    <w:rsid w:val="00282231"/>
    <w:rsid w:val="002862B5"/>
    <w:rsid w:val="002B254A"/>
    <w:rsid w:val="002B3DCB"/>
    <w:rsid w:val="002E45DE"/>
    <w:rsid w:val="00307ECA"/>
    <w:rsid w:val="0031135F"/>
    <w:rsid w:val="00321BBB"/>
    <w:rsid w:val="00322D90"/>
    <w:rsid w:val="0033571B"/>
    <w:rsid w:val="00335B28"/>
    <w:rsid w:val="00337624"/>
    <w:rsid w:val="00351107"/>
    <w:rsid w:val="0036101E"/>
    <w:rsid w:val="00382BFD"/>
    <w:rsid w:val="00384A0B"/>
    <w:rsid w:val="003C60BA"/>
    <w:rsid w:val="003F6BFC"/>
    <w:rsid w:val="00401BB8"/>
    <w:rsid w:val="00410FCA"/>
    <w:rsid w:val="00420733"/>
    <w:rsid w:val="00431ED8"/>
    <w:rsid w:val="0043629E"/>
    <w:rsid w:val="00456A20"/>
    <w:rsid w:val="00461A20"/>
    <w:rsid w:val="00463A2F"/>
    <w:rsid w:val="00475A8B"/>
    <w:rsid w:val="0048687A"/>
    <w:rsid w:val="00490246"/>
    <w:rsid w:val="00494DD9"/>
    <w:rsid w:val="004A0B4F"/>
    <w:rsid w:val="004E5A86"/>
    <w:rsid w:val="004F34A1"/>
    <w:rsid w:val="0052208B"/>
    <w:rsid w:val="005321AC"/>
    <w:rsid w:val="00557FBA"/>
    <w:rsid w:val="00561FEE"/>
    <w:rsid w:val="00585CCD"/>
    <w:rsid w:val="005A2B00"/>
    <w:rsid w:val="005B3C80"/>
    <w:rsid w:val="005B563E"/>
    <w:rsid w:val="005B5D05"/>
    <w:rsid w:val="005C4C50"/>
    <w:rsid w:val="005F2041"/>
    <w:rsid w:val="00604047"/>
    <w:rsid w:val="00610FF0"/>
    <w:rsid w:val="00636B02"/>
    <w:rsid w:val="006423CC"/>
    <w:rsid w:val="00655BA7"/>
    <w:rsid w:val="0067177D"/>
    <w:rsid w:val="00673C3D"/>
    <w:rsid w:val="00681CF0"/>
    <w:rsid w:val="006910FB"/>
    <w:rsid w:val="006B365F"/>
    <w:rsid w:val="006E46FE"/>
    <w:rsid w:val="006E5645"/>
    <w:rsid w:val="006F3A10"/>
    <w:rsid w:val="006F4C81"/>
    <w:rsid w:val="006F5931"/>
    <w:rsid w:val="00734C6B"/>
    <w:rsid w:val="007408E4"/>
    <w:rsid w:val="00744795"/>
    <w:rsid w:val="00767387"/>
    <w:rsid w:val="0077265A"/>
    <w:rsid w:val="00777E65"/>
    <w:rsid w:val="007A52AF"/>
    <w:rsid w:val="007B2EAD"/>
    <w:rsid w:val="007B6D04"/>
    <w:rsid w:val="007F1900"/>
    <w:rsid w:val="0080209C"/>
    <w:rsid w:val="00803D41"/>
    <w:rsid w:val="00824BC5"/>
    <w:rsid w:val="00825314"/>
    <w:rsid w:val="00833C13"/>
    <w:rsid w:val="008445D9"/>
    <w:rsid w:val="0088070C"/>
    <w:rsid w:val="008955AB"/>
    <w:rsid w:val="008B14D5"/>
    <w:rsid w:val="008D1D54"/>
    <w:rsid w:val="008D3F53"/>
    <w:rsid w:val="008E413C"/>
    <w:rsid w:val="008E507D"/>
    <w:rsid w:val="008F1C69"/>
    <w:rsid w:val="008F7F78"/>
    <w:rsid w:val="00903189"/>
    <w:rsid w:val="00910917"/>
    <w:rsid w:val="009118F2"/>
    <w:rsid w:val="00913A56"/>
    <w:rsid w:val="00923191"/>
    <w:rsid w:val="00924AB0"/>
    <w:rsid w:val="00933383"/>
    <w:rsid w:val="00944F19"/>
    <w:rsid w:val="00965D3F"/>
    <w:rsid w:val="0097414F"/>
    <w:rsid w:val="00993731"/>
    <w:rsid w:val="009A4A1C"/>
    <w:rsid w:val="009C499C"/>
    <w:rsid w:val="009E032A"/>
    <w:rsid w:val="009E714E"/>
    <w:rsid w:val="00A07278"/>
    <w:rsid w:val="00A751D8"/>
    <w:rsid w:val="00A9205B"/>
    <w:rsid w:val="00AA5995"/>
    <w:rsid w:val="00AC1080"/>
    <w:rsid w:val="00AC1D9A"/>
    <w:rsid w:val="00AD4FDE"/>
    <w:rsid w:val="00AE7735"/>
    <w:rsid w:val="00AF44C9"/>
    <w:rsid w:val="00AF5E3D"/>
    <w:rsid w:val="00B24B06"/>
    <w:rsid w:val="00B35C2A"/>
    <w:rsid w:val="00B373CF"/>
    <w:rsid w:val="00B4238A"/>
    <w:rsid w:val="00B5157D"/>
    <w:rsid w:val="00B64316"/>
    <w:rsid w:val="00B7048C"/>
    <w:rsid w:val="00B734AF"/>
    <w:rsid w:val="00B74A18"/>
    <w:rsid w:val="00B74DB0"/>
    <w:rsid w:val="00B766AB"/>
    <w:rsid w:val="00B86603"/>
    <w:rsid w:val="00BA3869"/>
    <w:rsid w:val="00BB009B"/>
    <w:rsid w:val="00BB547C"/>
    <w:rsid w:val="00C26721"/>
    <w:rsid w:val="00C412E7"/>
    <w:rsid w:val="00C758D0"/>
    <w:rsid w:val="00C76DC9"/>
    <w:rsid w:val="00C84E01"/>
    <w:rsid w:val="00C931BB"/>
    <w:rsid w:val="00CA0765"/>
    <w:rsid w:val="00CB3D54"/>
    <w:rsid w:val="00CB4C28"/>
    <w:rsid w:val="00CB4FE1"/>
    <w:rsid w:val="00CD7DD5"/>
    <w:rsid w:val="00CE26CB"/>
    <w:rsid w:val="00CF1DFA"/>
    <w:rsid w:val="00D31203"/>
    <w:rsid w:val="00D541F6"/>
    <w:rsid w:val="00D623C7"/>
    <w:rsid w:val="00D637E2"/>
    <w:rsid w:val="00D7435C"/>
    <w:rsid w:val="00D978E9"/>
    <w:rsid w:val="00DA1E29"/>
    <w:rsid w:val="00DA4733"/>
    <w:rsid w:val="00DB39AC"/>
    <w:rsid w:val="00DC1BFA"/>
    <w:rsid w:val="00DC7CB1"/>
    <w:rsid w:val="00DE12B0"/>
    <w:rsid w:val="00DE39F7"/>
    <w:rsid w:val="00DF4AE3"/>
    <w:rsid w:val="00DF606E"/>
    <w:rsid w:val="00E02FA6"/>
    <w:rsid w:val="00E034AC"/>
    <w:rsid w:val="00E201E7"/>
    <w:rsid w:val="00E207EA"/>
    <w:rsid w:val="00E20AE6"/>
    <w:rsid w:val="00E253AF"/>
    <w:rsid w:val="00E320F0"/>
    <w:rsid w:val="00E3312F"/>
    <w:rsid w:val="00E359A4"/>
    <w:rsid w:val="00E367F6"/>
    <w:rsid w:val="00E43684"/>
    <w:rsid w:val="00E7181D"/>
    <w:rsid w:val="00E804BC"/>
    <w:rsid w:val="00E943AD"/>
    <w:rsid w:val="00EA68BD"/>
    <w:rsid w:val="00EB45B0"/>
    <w:rsid w:val="00EC7198"/>
    <w:rsid w:val="00ED6444"/>
    <w:rsid w:val="00ED7934"/>
    <w:rsid w:val="00EE1D4F"/>
    <w:rsid w:val="00EE7162"/>
    <w:rsid w:val="00EF39DA"/>
    <w:rsid w:val="00F05F62"/>
    <w:rsid w:val="00F12ECC"/>
    <w:rsid w:val="00F4659E"/>
    <w:rsid w:val="00F53D29"/>
    <w:rsid w:val="00F65AFF"/>
    <w:rsid w:val="00F92888"/>
    <w:rsid w:val="00FA6CBA"/>
    <w:rsid w:val="00FB2EE8"/>
    <w:rsid w:val="00FB57C4"/>
    <w:rsid w:val="00FC5007"/>
    <w:rsid w:val="00FC762D"/>
    <w:rsid w:val="00FD0670"/>
    <w:rsid w:val="00FE3621"/>
    <w:rsid w:val="00FE4940"/>
    <w:rsid w:val="00FF4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D9A"/>
    <w:pPr>
      <w:ind w:left="720"/>
      <w:contextualSpacing/>
    </w:pPr>
  </w:style>
  <w:style w:type="table" w:styleId="TableGrid">
    <w:name w:val="Table Grid"/>
    <w:basedOn w:val="TableNormal"/>
    <w:uiPriority w:val="59"/>
    <w:rsid w:val="00420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8445D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74DB0"/>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unhideWhenUsed/>
    <w:rsid w:val="00B74DB0"/>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B74DB0"/>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ameinforwire.com/news.asp?nid=1244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llyklaas.org/interentsafety/internet%20pdfs%20/%20polling%20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74</Pages>
  <Words>15099</Words>
  <Characters>86069</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203</cp:revision>
  <cp:lastPrinted>2024-09-23T17:27:00Z</cp:lastPrinted>
  <dcterms:created xsi:type="dcterms:W3CDTF">2024-05-28T11:28:00Z</dcterms:created>
  <dcterms:modified xsi:type="dcterms:W3CDTF">2024-09-23T18:47:00Z</dcterms:modified>
</cp:coreProperties>
</file>