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6C" w:rsidRPr="00860661" w:rsidRDefault="0003496C" w:rsidP="0003496C">
      <w:pPr>
        <w:tabs>
          <w:tab w:val="left" w:pos="540"/>
        </w:tabs>
        <w:spacing w:after="0" w:line="284" w:lineRule="auto"/>
        <w:jc w:val="center"/>
        <w:rPr>
          <w:rFonts w:ascii="Bookman Old Style" w:hAnsi="Bookman Old Style"/>
          <w:b/>
          <w:bCs/>
          <w:sz w:val="28"/>
          <w:szCs w:val="28"/>
          <w:lang w:val="en-GB"/>
        </w:rPr>
      </w:pPr>
      <w:r w:rsidRPr="00860661">
        <w:rPr>
          <w:rFonts w:ascii="Bookman Old Style" w:hAnsi="Bookman Old Style"/>
          <w:b/>
          <w:bCs/>
          <w:sz w:val="28"/>
          <w:szCs w:val="28"/>
          <w:lang w:val="en-GB"/>
        </w:rPr>
        <w:t xml:space="preserve">AVAILABILITY, ADEQUACY AND USABILITY OF INSTRUCTIONAL MATERIALS IN TEACHING AND LEARNING OF </w:t>
      </w:r>
      <w:r>
        <w:rPr>
          <w:rFonts w:ascii="Bookman Old Style" w:hAnsi="Bookman Old Style"/>
          <w:b/>
          <w:bCs/>
          <w:sz w:val="28"/>
          <w:szCs w:val="28"/>
          <w:lang w:val="en-GB"/>
        </w:rPr>
        <w:t xml:space="preserve">BUSINESS STUDIES </w:t>
      </w:r>
      <w:r w:rsidRPr="00860661">
        <w:rPr>
          <w:rFonts w:ascii="Bookman Old Style" w:hAnsi="Bookman Old Style"/>
          <w:b/>
          <w:bCs/>
          <w:sz w:val="28"/>
          <w:szCs w:val="28"/>
          <w:lang w:val="en-GB"/>
        </w:rPr>
        <w:t>IN SENIOR SECONDARY SCHOOL IN ILORIN WEST LOCAL GOVERNMENT, KWARA STATE.</w:t>
      </w:r>
    </w:p>
    <w:p w:rsidR="0003496C" w:rsidRPr="00860661" w:rsidRDefault="0003496C" w:rsidP="0003496C">
      <w:pPr>
        <w:tabs>
          <w:tab w:val="left" w:pos="540"/>
        </w:tabs>
        <w:spacing w:after="0" w:line="284" w:lineRule="auto"/>
        <w:jc w:val="center"/>
        <w:rPr>
          <w:rFonts w:ascii="Bookman Old Style" w:hAnsi="Bookman Old Style"/>
          <w:b/>
          <w:bCs/>
          <w:sz w:val="28"/>
          <w:szCs w:val="28"/>
          <w:lang w:val="en-GB"/>
        </w:rPr>
      </w:pPr>
    </w:p>
    <w:p w:rsidR="0003496C" w:rsidRDefault="0003496C" w:rsidP="0003496C">
      <w:pPr>
        <w:tabs>
          <w:tab w:val="left" w:pos="540"/>
        </w:tabs>
        <w:spacing w:after="0" w:line="284" w:lineRule="auto"/>
        <w:jc w:val="center"/>
        <w:rPr>
          <w:rFonts w:ascii="Bookman Old Style" w:hAnsi="Bookman Old Style"/>
          <w:b/>
          <w:bCs/>
          <w:lang w:val="en-GB"/>
        </w:rPr>
      </w:pPr>
    </w:p>
    <w:p w:rsidR="0003496C" w:rsidRDefault="0003496C" w:rsidP="0003496C">
      <w:pPr>
        <w:tabs>
          <w:tab w:val="left" w:pos="540"/>
        </w:tabs>
        <w:spacing w:after="0" w:line="284" w:lineRule="auto"/>
        <w:jc w:val="center"/>
        <w:rPr>
          <w:rFonts w:ascii="Bookman Old Style" w:hAnsi="Bookman Old Style"/>
          <w:b/>
          <w:bCs/>
          <w:lang w:val="en-GB"/>
        </w:rPr>
      </w:pPr>
      <w:r w:rsidRPr="00860661">
        <w:rPr>
          <w:rFonts w:ascii="Bookman Old Style" w:hAnsi="Bookman Old Style"/>
          <w:b/>
          <w:bCs/>
          <w:lang w:val="en-GB"/>
        </w:rPr>
        <w:t xml:space="preserve">BY </w:t>
      </w:r>
    </w:p>
    <w:p w:rsidR="0003496C" w:rsidRPr="00860661" w:rsidRDefault="0003496C" w:rsidP="0003496C">
      <w:pPr>
        <w:tabs>
          <w:tab w:val="left" w:pos="540"/>
        </w:tabs>
        <w:spacing w:after="0" w:line="284" w:lineRule="auto"/>
        <w:jc w:val="center"/>
        <w:rPr>
          <w:rFonts w:ascii="Bookman Old Style" w:hAnsi="Bookman Old Style"/>
          <w:b/>
          <w:bCs/>
          <w:lang w:val="en-GB"/>
        </w:rPr>
      </w:pPr>
    </w:p>
    <w:p w:rsidR="0003496C" w:rsidRPr="00860661" w:rsidRDefault="0003496C" w:rsidP="0003496C">
      <w:pPr>
        <w:tabs>
          <w:tab w:val="left" w:pos="540"/>
        </w:tabs>
        <w:spacing w:after="0" w:line="284" w:lineRule="auto"/>
        <w:jc w:val="center"/>
        <w:rPr>
          <w:rFonts w:ascii="Bookman Old Style" w:hAnsi="Bookman Old Style"/>
          <w:b/>
          <w:bCs/>
          <w:sz w:val="28"/>
          <w:szCs w:val="28"/>
          <w:lang w:val="en-GB"/>
        </w:rPr>
      </w:pPr>
    </w:p>
    <w:p w:rsidR="0003496C" w:rsidRPr="00860661" w:rsidRDefault="0003496C" w:rsidP="0003496C">
      <w:pPr>
        <w:tabs>
          <w:tab w:val="left" w:pos="540"/>
        </w:tabs>
        <w:spacing w:after="0" w:line="240" w:lineRule="auto"/>
        <w:jc w:val="center"/>
        <w:rPr>
          <w:rFonts w:ascii="Bookman Old Style" w:hAnsi="Bookman Old Style"/>
          <w:b/>
          <w:bCs/>
          <w:sz w:val="34"/>
          <w:szCs w:val="34"/>
          <w:lang w:val="en-GB"/>
        </w:rPr>
      </w:pPr>
      <w:r>
        <w:rPr>
          <w:rFonts w:ascii="Bookman Old Style" w:hAnsi="Bookman Old Style"/>
          <w:b/>
          <w:bCs/>
          <w:sz w:val="34"/>
          <w:szCs w:val="34"/>
          <w:lang w:val="en-GB"/>
        </w:rPr>
        <w:t>DAUDA NAFISAT TEMILADE</w:t>
      </w:r>
    </w:p>
    <w:p w:rsidR="0003496C" w:rsidRPr="00F717BF" w:rsidRDefault="0003496C" w:rsidP="0003496C">
      <w:pPr>
        <w:tabs>
          <w:tab w:val="left" w:pos="540"/>
        </w:tabs>
        <w:spacing w:after="0" w:line="284" w:lineRule="auto"/>
        <w:jc w:val="center"/>
        <w:rPr>
          <w:rFonts w:ascii="Bookman Old Style" w:hAnsi="Bookman Old Style"/>
          <w:b/>
          <w:bCs/>
          <w:sz w:val="28"/>
          <w:szCs w:val="34"/>
          <w:lang w:val="en-GB"/>
        </w:rPr>
      </w:pPr>
      <w:r w:rsidRPr="00F717BF">
        <w:rPr>
          <w:rFonts w:ascii="Bookman Old Style" w:hAnsi="Bookman Old Style"/>
          <w:b/>
          <w:bCs/>
          <w:sz w:val="28"/>
          <w:szCs w:val="34"/>
          <w:lang w:val="en-GB"/>
        </w:rPr>
        <w:t>MATRIC NO: 21/0122</w:t>
      </w:r>
    </w:p>
    <w:p w:rsidR="0003496C" w:rsidRDefault="0003496C" w:rsidP="0003496C">
      <w:pPr>
        <w:spacing w:after="0" w:line="284" w:lineRule="auto"/>
        <w:jc w:val="center"/>
        <w:rPr>
          <w:rFonts w:ascii="Bookman Old Style" w:hAnsi="Bookman Old Style"/>
          <w:b/>
          <w:bCs/>
          <w:sz w:val="28"/>
          <w:szCs w:val="28"/>
          <w:lang w:val="en-GB"/>
        </w:rPr>
      </w:pPr>
    </w:p>
    <w:p w:rsidR="0003496C" w:rsidRPr="00860661" w:rsidRDefault="0003496C" w:rsidP="0003496C">
      <w:pPr>
        <w:spacing w:after="0" w:line="284" w:lineRule="auto"/>
        <w:jc w:val="center"/>
        <w:rPr>
          <w:rFonts w:ascii="Bookman Old Style" w:hAnsi="Bookman Old Style"/>
          <w:b/>
          <w:bCs/>
          <w:sz w:val="28"/>
          <w:szCs w:val="28"/>
          <w:lang w:val="en-GB"/>
        </w:rPr>
      </w:pPr>
    </w:p>
    <w:p w:rsidR="0003496C" w:rsidRPr="001D6729" w:rsidRDefault="0003496C" w:rsidP="0003496C">
      <w:pPr>
        <w:pStyle w:val="NoSpacing"/>
        <w:jc w:val="center"/>
        <w:rPr>
          <w:rFonts w:ascii="Tahoma" w:hAnsi="Tahoma" w:cs="Tahoma"/>
          <w:b/>
          <w:sz w:val="28"/>
        </w:rPr>
      </w:pPr>
      <w:r w:rsidRPr="001D6729">
        <w:rPr>
          <w:rFonts w:ascii="Tahoma" w:hAnsi="Tahoma" w:cs="Tahoma"/>
          <w:b/>
          <w:sz w:val="28"/>
        </w:rPr>
        <w:t xml:space="preserve">A RESEARCH PROJECT SUBMITTED TO THE BUSINESS EDUCATION UNIT, SCHOOL OF JUNIOR SECONDARY EDUCATION, KWARA STATE COLLEGE OF EDUCATION, </w:t>
      </w:r>
      <w:proofErr w:type="gramStart"/>
      <w:r w:rsidRPr="001D6729">
        <w:rPr>
          <w:rFonts w:ascii="Tahoma" w:hAnsi="Tahoma" w:cs="Tahoma"/>
          <w:b/>
          <w:sz w:val="28"/>
        </w:rPr>
        <w:t>ILORIN</w:t>
      </w:r>
      <w:proofErr w:type="gramEnd"/>
      <w:r w:rsidRPr="001D6729">
        <w:rPr>
          <w:rFonts w:ascii="Tahoma" w:hAnsi="Tahoma" w:cs="Tahoma"/>
          <w:b/>
          <w:sz w:val="28"/>
        </w:rPr>
        <w:t>.</w:t>
      </w:r>
    </w:p>
    <w:p w:rsidR="0003496C" w:rsidRPr="001D6729" w:rsidRDefault="0003496C" w:rsidP="0003496C">
      <w:pPr>
        <w:pStyle w:val="NoSpacing"/>
        <w:jc w:val="center"/>
        <w:rPr>
          <w:rFonts w:ascii="Tahoma" w:hAnsi="Tahoma" w:cs="Tahoma"/>
          <w:b/>
          <w:sz w:val="28"/>
        </w:rPr>
      </w:pPr>
    </w:p>
    <w:p w:rsidR="0003496C" w:rsidRPr="001D6729" w:rsidRDefault="0003496C" w:rsidP="0003496C">
      <w:pPr>
        <w:pStyle w:val="NoSpacing"/>
        <w:jc w:val="center"/>
        <w:rPr>
          <w:rFonts w:ascii="Tahoma" w:hAnsi="Tahoma" w:cs="Tahoma"/>
          <w:b/>
          <w:sz w:val="28"/>
        </w:rPr>
      </w:pPr>
      <w:r w:rsidRPr="001D6729">
        <w:rPr>
          <w:rFonts w:ascii="Tahoma" w:hAnsi="Tahoma" w:cs="Tahoma"/>
          <w:b/>
          <w:sz w:val="28"/>
        </w:rPr>
        <w:t>IN PARTIAL FULFILMENT OF THE REQUIREMENTS FOR THE AWARD OF NIGERIA CERTIFICATE IN EDUCATION (NCE).</w:t>
      </w:r>
    </w:p>
    <w:p w:rsidR="0003496C" w:rsidRPr="001D6729" w:rsidRDefault="0003496C" w:rsidP="0003496C">
      <w:pPr>
        <w:pStyle w:val="NoSpacing"/>
        <w:jc w:val="center"/>
        <w:rPr>
          <w:rFonts w:ascii="Arial" w:hAnsi="Arial" w:cs="Arial"/>
          <w:b/>
          <w:sz w:val="26"/>
          <w:szCs w:val="14"/>
        </w:rPr>
      </w:pPr>
    </w:p>
    <w:p w:rsidR="0003496C" w:rsidRDefault="0003496C" w:rsidP="0003496C">
      <w:pPr>
        <w:spacing w:after="0"/>
        <w:jc w:val="center"/>
        <w:rPr>
          <w:rFonts w:ascii="Arial Rounded MT Bold" w:hAnsi="Arial Rounded MT Bold" w:cs="Arial"/>
          <w:b/>
        </w:rPr>
      </w:pPr>
    </w:p>
    <w:p w:rsidR="0003496C" w:rsidRDefault="0003496C" w:rsidP="0003496C">
      <w:pPr>
        <w:spacing w:after="0"/>
        <w:jc w:val="right"/>
        <w:rPr>
          <w:rFonts w:ascii="Arial Rounded MT Bold" w:hAnsi="Arial Rounded MT Bold" w:cs="Arial"/>
          <w:b/>
        </w:rPr>
      </w:pPr>
    </w:p>
    <w:p w:rsidR="0003496C" w:rsidRDefault="0003496C" w:rsidP="0003496C">
      <w:pPr>
        <w:spacing w:after="0"/>
        <w:jc w:val="right"/>
        <w:rPr>
          <w:rFonts w:cs="Tahoma"/>
          <w:b/>
          <w:szCs w:val="28"/>
        </w:rPr>
      </w:pPr>
      <w:r>
        <w:rPr>
          <w:rFonts w:ascii="Arial Rounded MT Bold" w:hAnsi="Arial Rounded MT Bold" w:cs="Arial"/>
          <w:b/>
        </w:rPr>
        <w:t>AUGUST, 2024</w:t>
      </w:r>
    </w:p>
    <w:p w:rsidR="0003496C" w:rsidRDefault="0003496C" w:rsidP="0003496C">
      <w:pPr>
        <w:spacing w:after="0"/>
        <w:rPr>
          <w:rFonts w:cs="Tahoma"/>
          <w:b/>
          <w:szCs w:val="28"/>
        </w:rPr>
      </w:pPr>
      <w:r>
        <w:rPr>
          <w:rFonts w:cs="Tahoma"/>
          <w:b/>
          <w:szCs w:val="28"/>
        </w:rPr>
        <w:br w:type="page"/>
      </w:r>
    </w:p>
    <w:p w:rsidR="0003496C" w:rsidRPr="00EE23C0" w:rsidRDefault="0003496C" w:rsidP="0003496C">
      <w:pPr>
        <w:spacing w:after="0" w:line="480" w:lineRule="auto"/>
        <w:jc w:val="center"/>
        <w:outlineLvl w:val="0"/>
        <w:rPr>
          <w:rFonts w:ascii="Times New Roman" w:hAnsi="Times New Roman"/>
          <w:b/>
          <w:sz w:val="28"/>
          <w:szCs w:val="28"/>
        </w:rPr>
      </w:pPr>
      <w:r w:rsidRPr="00EE23C0">
        <w:rPr>
          <w:rFonts w:ascii="Times New Roman" w:hAnsi="Times New Roman"/>
          <w:b/>
          <w:sz w:val="28"/>
          <w:szCs w:val="28"/>
        </w:rPr>
        <w:lastRenderedPageBreak/>
        <w:t>CERTIFICATION</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ab/>
        <w:t>This project has been read and approved as meeting the requirement of the Department of Business Education, School of Vocational and Technical Education, Ilorin for the award of Nigeria Certificate in Education (NCE).</w:t>
      </w: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r w:rsidRPr="00EE23C0">
        <w:rPr>
          <w:rFonts w:ascii="Times New Roman" w:hAnsi="Times New Roman"/>
          <w:b/>
          <w:sz w:val="28"/>
          <w:szCs w:val="28"/>
          <w:u w:val="single"/>
        </w:rPr>
        <w:t>Dr. (</w:t>
      </w:r>
      <w:proofErr w:type="spellStart"/>
      <w:r w:rsidRPr="00EE23C0">
        <w:rPr>
          <w:rFonts w:ascii="Times New Roman" w:hAnsi="Times New Roman"/>
          <w:b/>
          <w:sz w:val="28"/>
          <w:szCs w:val="28"/>
          <w:u w:val="single"/>
        </w:rPr>
        <w:t>Mrs</w:t>
      </w:r>
      <w:proofErr w:type="spellEnd"/>
      <w:r w:rsidRPr="00EE23C0">
        <w:rPr>
          <w:rFonts w:ascii="Times New Roman" w:hAnsi="Times New Roman"/>
          <w:b/>
          <w:sz w:val="28"/>
          <w:szCs w:val="28"/>
          <w:u w:val="single"/>
        </w:rPr>
        <w:t xml:space="preserve">) </w:t>
      </w:r>
      <w:proofErr w:type="spellStart"/>
      <w:r w:rsidRPr="00EE23C0">
        <w:rPr>
          <w:rFonts w:ascii="Times New Roman" w:hAnsi="Times New Roman"/>
          <w:b/>
          <w:sz w:val="28"/>
          <w:szCs w:val="28"/>
          <w:u w:val="single"/>
        </w:rPr>
        <w:t>Oyedele</w:t>
      </w:r>
      <w:proofErr w:type="spellEnd"/>
      <w:r w:rsidRPr="00EE23C0">
        <w:rPr>
          <w:rFonts w:ascii="Times New Roman" w:hAnsi="Times New Roman"/>
          <w:b/>
          <w:sz w:val="28"/>
          <w:szCs w:val="28"/>
          <w:u w:val="single"/>
        </w:rPr>
        <w:t>, F.A</w:t>
      </w:r>
      <w:r w:rsidRPr="00EE23C0">
        <w:rPr>
          <w:rFonts w:ascii="Times New Roman" w:hAnsi="Times New Roman"/>
          <w:sz w:val="28"/>
          <w:szCs w:val="28"/>
        </w:rPr>
        <w:t xml:space="preserve">              ………………….          ……………..</w:t>
      </w:r>
    </w:p>
    <w:p w:rsidR="0003496C" w:rsidRPr="00EE23C0" w:rsidRDefault="0003496C" w:rsidP="0003496C">
      <w:pPr>
        <w:spacing w:after="0"/>
        <w:jc w:val="both"/>
        <w:rPr>
          <w:rFonts w:ascii="Times New Roman" w:hAnsi="Times New Roman"/>
          <w:sz w:val="28"/>
          <w:szCs w:val="28"/>
        </w:rPr>
      </w:pPr>
      <w:r w:rsidRPr="00EE23C0">
        <w:rPr>
          <w:rFonts w:ascii="Times New Roman" w:hAnsi="Times New Roman"/>
          <w:sz w:val="28"/>
          <w:szCs w:val="28"/>
        </w:rPr>
        <w:t xml:space="preserve">Project Supervisor                             Signature               </w:t>
      </w:r>
      <w:r w:rsidRPr="00EE23C0">
        <w:rPr>
          <w:rFonts w:ascii="Times New Roman" w:hAnsi="Times New Roman"/>
          <w:sz w:val="28"/>
          <w:szCs w:val="28"/>
        </w:rPr>
        <w:tab/>
        <w:t xml:space="preserve">     Date</w:t>
      </w: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b/>
          <w:sz w:val="28"/>
          <w:szCs w:val="28"/>
        </w:rPr>
      </w:pPr>
    </w:p>
    <w:p w:rsidR="0003496C" w:rsidRPr="00EE23C0" w:rsidRDefault="0003496C" w:rsidP="0003496C">
      <w:pPr>
        <w:spacing w:after="0"/>
        <w:jc w:val="both"/>
        <w:rPr>
          <w:rFonts w:ascii="Times New Roman" w:hAnsi="Times New Roman"/>
          <w:sz w:val="28"/>
          <w:szCs w:val="28"/>
        </w:rPr>
      </w:pPr>
      <w:r w:rsidRPr="00EE23C0">
        <w:rPr>
          <w:rFonts w:ascii="Times New Roman" w:hAnsi="Times New Roman"/>
          <w:b/>
          <w:sz w:val="28"/>
          <w:szCs w:val="28"/>
          <w:u w:val="single"/>
        </w:rPr>
        <w:t>MR. ADEFILA, J.S</w:t>
      </w:r>
      <w:r w:rsidRPr="00EE23C0">
        <w:rPr>
          <w:rFonts w:ascii="Times New Roman" w:hAnsi="Times New Roman"/>
          <w:b/>
          <w:sz w:val="28"/>
          <w:szCs w:val="28"/>
          <w:u w:val="single"/>
        </w:rPr>
        <w:tab/>
      </w:r>
      <w:r w:rsidRPr="00EE23C0">
        <w:rPr>
          <w:rFonts w:ascii="Times New Roman" w:hAnsi="Times New Roman"/>
          <w:b/>
          <w:sz w:val="28"/>
          <w:szCs w:val="28"/>
        </w:rPr>
        <w:tab/>
      </w:r>
      <w:r w:rsidRPr="00EE23C0">
        <w:rPr>
          <w:rFonts w:ascii="Times New Roman" w:hAnsi="Times New Roman"/>
          <w:sz w:val="28"/>
          <w:szCs w:val="28"/>
        </w:rPr>
        <w:t>……………………         …..………..</w:t>
      </w:r>
    </w:p>
    <w:p w:rsidR="0003496C" w:rsidRPr="00EE23C0" w:rsidRDefault="0003496C" w:rsidP="0003496C">
      <w:pPr>
        <w:spacing w:after="0"/>
        <w:jc w:val="both"/>
        <w:rPr>
          <w:rFonts w:ascii="Times New Roman" w:hAnsi="Times New Roman"/>
          <w:sz w:val="28"/>
          <w:szCs w:val="28"/>
        </w:rPr>
      </w:pPr>
      <w:r w:rsidRPr="00EE23C0">
        <w:rPr>
          <w:rFonts w:ascii="Times New Roman" w:hAnsi="Times New Roman"/>
          <w:sz w:val="28"/>
          <w:szCs w:val="28"/>
        </w:rPr>
        <w:t xml:space="preserve">Head of Department                          Signature                </w:t>
      </w:r>
      <w:r w:rsidRPr="00EE23C0">
        <w:rPr>
          <w:rFonts w:ascii="Times New Roman" w:hAnsi="Times New Roman"/>
          <w:sz w:val="28"/>
          <w:szCs w:val="28"/>
        </w:rPr>
        <w:tab/>
        <w:t xml:space="preserve">     Date</w:t>
      </w: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p>
    <w:p w:rsidR="0003496C" w:rsidRPr="00EE23C0" w:rsidRDefault="0003496C" w:rsidP="0003496C">
      <w:pPr>
        <w:spacing w:after="0"/>
        <w:jc w:val="both"/>
        <w:rPr>
          <w:rFonts w:ascii="Times New Roman" w:hAnsi="Times New Roman"/>
          <w:sz w:val="28"/>
          <w:szCs w:val="28"/>
        </w:rPr>
      </w:pPr>
      <w:r w:rsidRPr="00EE23C0">
        <w:rPr>
          <w:rFonts w:ascii="Times New Roman" w:hAnsi="Times New Roman"/>
          <w:b/>
          <w:sz w:val="28"/>
          <w:szCs w:val="28"/>
          <w:u w:val="single"/>
        </w:rPr>
        <w:t xml:space="preserve">Mrs. </w:t>
      </w:r>
      <w:proofErr w:type="spellStart"/>
      <w:r w:rsidRPr="00EE23C0">
        <w:rPr>
          <w:rFonts w:ascii="Times New Roman" w:hAnsi="Times New Roman"/>
          <w:b/>
          <w:sz w:val="28"/>
          <w:szCs w:val="28"/>
          <w:u w:val="single"/>
        </w:rPr>
        <w:t>Aluko</w:t>
      </w:r>
      <w:proofErr w:type="spellEnd"/>
      <w:r w:rsidRPr="00EE23C0">
        <w:rPr>
          <w:rFonts w:ascii="Times New Roman" w:hAnsi="Times New Roman"/>
          <w:b/>
          <w:sz w:val="28"/>
          <w:szCs w:val="28"/>
          <w:u w:val="single"/>
        </w:rPr>
        <w:t xml:space="preserve"> .K.A</w:t>
      </w:r>
      <w:r w:rsidRPr="00EE23C0">
        <w:rPr>
          <w:rFonts w:ascii="Times New Roman" w:hAnsi="Times New Roman"/>
          <w:sz w:val="28"/>
          <w:szCs w:val="28"/>
        </w:rPr>
        <w:t xml:space="preserve">              </w:t>
      </w:r>
      <w:r w:rsidRPr="00EE23C0">
        <w:rPr>
          <w:rFonts w:ascii="Times New Roman" w:hAnsi="Times New Roman"/>
          <w:sz w:val="28"/>
          <w:szCs w:val="28"/>
        </w:rPr>
        <w:tab/>
        <w:t>…………………….        …………….</w:t>
      </w:r>
    </w:p>
    <w:p w:rsidR="0003496C" w:rsidRPr="00EE23C0" w:rsidRDefault="0003496C" w:rsidP="0003496C">
      <w:pPr>
        <w:spacing w:after="0"/>
        <w:rPr>
          <w:rFonts w:ascii="Times New Roman" w:eastAsia="Calibri" w:hAnsi="Times New Roman"/>
          <w:b/>
          <w:sz w:val="28"/>
          <w:szCs w:val="28"/>
        </w:rPr>
      </w:pPr>
      <w:r w:rsidRPr="00EE23C0">
        <w:rPr>
          <w:rFonts w:ascii="Times New Roman" w:hAnsi="Times New Roman"/>
          <w:sz w:val="28"/>
          <w:szCs w:val="28"/>
        </w:rPr>
        <w:t>Project Co-</w:t>
      </w:r>
      <w:proofErr w:type="spellStart"/>
      <w:r w:rsidRPr="00EE23C0">
        <w:rPr>
          <w:rFonts w:ascii="Times New Roman" w:hAnsi="Times New Roman"/>
          <w:sz w:val="28"/>
          <w:szCs w:val="28"/>
        </w:rPr>
        <w:t>ordinator</w:t>
      </w:r>
      <w:proofErr w:type="spellEnd"/>
      <w:r w:rsidRPr="00EE23C0">
        <w:rPr>
          <w:rFonts w:ascii="Times New Roman" w:hAnsi="Times New Roman"/>
          <w:sz w:val="28"/>
          <w:szCs w:val="28"/>
        </w:rPr>
        <w:t xml:space="preserve">                        Signature             </w:t>
      </w:r>
      <w:r w:rsidRPr="00EE23C0">
        <w:rPr>
          <w:rFonts w:ascii="Times New Roman" w:hAnsi="Times New Roman"/>
          <w:sz w:val="28"/>
          <w:szCs w:val="28"/>
        </w:rPr>
        <w:tab/>
        <w:t xml:space="preserve">     Date</w:t>
      </w:r>
      <w:r w:rsidRPr="00EE23C0">
        <w:rPr>
          <w:rFonts w:ascii="Times New Roman" w:hAnsi="Times New Roman"/>
          <w:b/>
          <w:sz w:val="28"/>
          <w:szCs w:val="28"/>
        </w:rPr>
        <w:br w:type="page"/>
      </w:r>
    </w:p>
    <w:p w:rsidR="0003496C" w:rsidRPr="00EE23C0" w:rsidRDefault="0003496C" w:rsidP="0003496C">
      <w:pPr>
        <w:spacing w:after="0" w:line="480" w:lineRule="auto"/>
        <w:jc w:val="center"/>
        <w:rPr>
          <w:rFonts w:ascii="Times New Roman" w:hAnsi="Times New Roman"/>
          <w:b/>
          <w:sz w:val="28"/>
          <w:szCs w:val="28"/>
        </w:rPr>
      </w:pPr>
      <w:r w:rsidRPr="00EE23C0">
        <w:rPr>
          <w:rFonts w:ascii="Times New Roman" w:hAnsi="Times New Roman"/>
          <w:b/>
          <w:sz w:val="28"/>
          <w:szCs w:val="28"/>
        </w:rPr>
        <w:lastRenderedPageBreak/>
        <w:t xml:space="preserve">DEDICATION </w:t>
      </w:r>
    </w:p>
    <w:p w:rsidR="0003496C" w:rsidRPr="00EE23C0" w:rsidRDefault="0003496C" w:rsidP="0003496C">
      <w:pPr>
        <w:spacing w:after="0" w:line="480" w:lineRule="auto"/>
        <w:ind w:firstLine="720"/>
        <w:jc w:val="both"/>
        <w:rPr>
          <w:rFonts w:ascii="Times New Roman" w:hAnsi="Times New Roman"/>
          <w:sz w:val="28"/>
          <w:szCs w:val="28"/>
        </w:rPr>
      </w:pPr>
      <w:r w:rsidRPr="00C2716C">
        <w:rPr>
          <w:rFonts w:ascii="Times New Roman" w:hAnsi="Times New Roman"/>
          <w:sz w:val="28"/>
        </w:rPr>
        <w:t xml:space="preserve">This project is dedicated to Almighty Allah who </w:t>
      </w:r>
      <w:proofErr w:type="gramStart"/>
      <w:r w:rsidRPr="00C2716C">
        <w:rPr>
          <w:rFonts w:ascii="Times New Roman" w:hAnsi="Times New Roman"/>
          <w:sz w:val="28"/>
        </w:rPr>
        <w:t>strengthen</w:t>
      </w:r>
      <w:proofErr w:type="gramEnd"/>
      <w:r w:rsidRPr="00C2716C">
        <w:rPr>
          <w:rFonts w:ascii="Times New Roman" w:hAnsi="Times New Roman"/>
          <w:sz w:val="28"/>
        </w:rPr>
        <w:t xml:space="preserve"> me through which am be able to run this </w:t>
      </w:r>
      <w:proofErr w:type="spellStart"/>
      <w:r w:rsidRPr="00C2716C">
        <w:rPr>
          <w:rFonts w:ascii="Times New Roman" w:hAnsi="Times New Roman"/>
          <w:sz w:val="28"/>
        </w:rPr>
        <w:t>programme</w:t>
      </w:r>
      <w:proofErr w:type="spellEnd"/>
      <w:r>
        <w:rPr>
          <w:rFonts w:ascii="Times New Roman" w:hAnsi="Times New Roman"/>
          <w:sz w:val="28"/>
        </w:rPr>
        <w:t>.</w:t>
      </w:r>
    </w:p>
    <w:p w:rsidR="0003496C" w:rsidRPr="00EE23C0" w:rsidRDefault="0003496C" w:rsidP="0003496C">
      <w:pPr>
        <w:spacing w:after="0" w:line="480" w:lineRule="auto"/>
        <w:ind w:firstLine="720"/>
        <w:jc w:val="both"/>
        <w:rPr>
          <w:rFonts w:ascii="Times New Roman" w:hAnsi="Times New Roman"/>
          <w:sz w:val="28"/>
          <w:szCs w:val="28"/>
        </w:rPr>
      </w:pP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both"/>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center"/>
        <w:rPr>
          <w:rFonts w:ascii="Times New Roman" w:hAnsi="Times New Roman"/>
          <w:sz w:val="28"/>
          <w:szCs w:val="28"/>
        </w:rPr>
      </w:pPr>
      <w:r w:rsidRPr="00EE23C0">
        <w:rPr>
          <w:rFonts w:ascii="Times New Roman" w:hAnsi="Times New Roman"/>
          <w:sz w:val="28"/>
          <w:szCs w:val="28"/>
        </w:rPr>
        <w:t> </w:t>
      </w:r>
    </w:p>
    <w:p w:rsidR="0003496C" w:rsidRPr="00EE23C0" w:rsidRDefault="0003496C" w:rsidP="0003496C">
      <w:pPr>
        <w:spacing w:after="0" w:line="480" w:lineRule="auto"/>
        <w:jc w:val="center"/>
        <w:rPr>
          <w:rFonts w:ascii="Times New Roman" w:hAnsi="Times New Roman"/>
          <w:b/>
          <w:sz w:val="28"/>
          <w:szCs w:val="28"/>
        </w:rPr>
      </w:pPr>
    </w:p>
    <w:p w:rsidR="0003496C" w:rsidRPr="00EE23C0" w:rsidRDefault="0003496C" w:rsidP="0003496C">
      <w:pPr>
        <w:spacing w:after="0" w:line="480" w:lineRule="auto"/>
        <w:jc w:val="center"/>
        <w:rPr>
          <w:rFonts w:ascii="Times New Roman" w:hAnsi="Times New Roman"/>
          <w:b/>
          <w:sz w:val="28"/>
          <w:szCs w:val="28"/>
        </w:rPr>
      </w:pPr>
    </w:p>
    <w:p w:rsidR="0003496C" w:rsidRPr="00EE23C0" w:rsidRDefault="0003496C" w:rsidP="0003496C">
      <w:pPr>
        <w:spacing w:after="0"/>
        <w:rPr>
          <w:rFonts w:ascii="Times New Roman" w:hAnsi="Times New Roman"/>
          <w:b/>
          <w:sz w:val="28"/>
          <w:szCs w:val="28"/>
        </w:rPr>
      </w:pPr>
      <w:r w:rsidRPr="00EE23C0">
        <w:rPr>
          <w:rFonts w:ascii="Times New Roman" w:hAnsi="Times New Roman"/>
          <w:b/>
          <w:sz w:val="28"/>
          <w:szCs w:val="28"/>
        </w:rPr>
        <w:br w:type="page"/>
      </w:r>
    </w:p>
    <w:p w:rsidR="0003496C" w:rsidRPr="00EE23C0" w:rsidRDefault="0003496C" w:rsidP="0003496C">
      <w:pPr>
        <w:spacing w:after="0" w:line="360" w:lineRule="auto"/>
        <w:jc w:val="center"/>
        <w:rPr>
          <w:rFonts w:ascii="Times New Roman" w:hAnsi="Times New Roman"/>
          <w:b/>
          <w:sz w:val="28"/>
          <w:szCs w:val="28"/>
        </w:rPr>
      </w:pPr>
      <w:r w:rsidRPr="00EE23C0">
        <w:rPr>
          <w:rFonts w:ascii="Times New Roman" w:hAnsi="Times New Roman"/>
          <w:b/>
          <w:sz w:val="28"/>
          <w:szCs w:val="28"/>
        </w:rPr>
        <w:lastRenderedPageBreak/>
        <w:t>ACKNOWLEDGEMENTS</w:t>
      </w:r>
    </w:p>
    <w:p w:rsidR="0003496C" w:rsidRPr="005F7D2D" w:rsidRDefault="0003496C" w:rsidP="0003496C">
      <w:pPr>
        <w:pStyle w:val="NoSpacing"/>
        <w:spacing w:line="480" w:lineRule="auto"/>
        <w:ind w:firstLine="720"/>
        <w:jc w:val="both"/>
        <w:rPr>
          <w:rFonts w:ascii="Times New Roman" w:hAnsi="Times New Roman"/>
          <w:sz w:val="28"/>
        </w:rPr>
      </w:pPr>
      <w:r w:rsidRPr="005F7D2D">
        <w:rPr>
          <w:rFonts w:ascii="Times New Roman" w:hAnsi="Times New Roman"/>
          <w:sz w:val="28"/>
        </w:rPr>
        <w:t>I humbly wish to extend my sincere gratitude to Almighty Allah, who has kept me alive among others to come to the completion and requirement in this project work.</w:t>
      </w:r>
    </w:p>
    <w:p w:rsidR="0003496C" w:rsidRPr="005F7D2D" w:rsidRDefault="0003496C" w:rsidP="0003496C">
      <w:pPr>
        <w:pStyle w:val="NoSpacing"/>
        <w:spacing w:line="480" w:lineRule="auto"/>
        <w:ind w:firstLine="720"/>
        <w:jc w:val="both"/>
        <w:rPr>
          <w:rFonts w:ascii="Times New Roman" w:hAnsi="Times New Roman"/>
          <w:sz w:val="28"/>
        </w:rPr>
      </w:pPr>
      <w:r w:rsidRPr="005F7D2D">
        <w:rPr>
          <w:rFonts w:ascii="Times New Roman" w:hAnsi="Times New Roman"/>
          <w:sz w:val="28"/>
        </w:rPr>
        <w:t xml:space="preserve">My special appreciation goes to my supervisor, </w:t>
      </w:r>
      <w:r>
        <w:rPr>
          <w:rFonts w:ascii="Times New Roman" w:hAnsi="Times New Roman"/>
          <w:sz w:val="28"/>
        </w:rPr>
        <w:t>Dr. (</w:t>
      </w:r>
      <w:proofErr w:type="spellStart"/>
      <w:r>
        <w:rPr>
          <w:rFonts w:ascii="Times New Roman" w:hAnsi="Times New Roman"/>
          <w:sz w:val="28"/>
        </w:rPr>
        <w:t>Mrs</w:t>
      </w:r>
      <w:proofErr w:type="spellEnd"/>
      <w:r>
        <w:rPr>
          <w:rFonts w:ascii="Times New Roman" w:hAnsi="Times New Roman"/>
          <w:sz w:val="28"/>
        </w:rPr>
        <w:t xml:space="preserve">) </w:t>
      </w:r>
      <w:proofErr w:type="spellStart"/>
      <w:r>
        <w:rPr>
          <w:rFonts w:ascii="Times New Roman" w:hAnsi="Times New Roman"/>
          <w:sz w:val="28"/>
        </w:rPr>
        <w:t>Oyedele</w:t>
      </w:r>
      <w:proofErr w:type="spellEnd"/>
      <w:r>
        <w:rPr>
          <w:rFonts w:ascii="Times New Roman" w:hAnsi="Times New Roman"/>
          <w:sz w:val="28"/>
        </w:rPr>
        <w:t xml:space="preserve"> F.A</w:t>
      </w:r>
      <w:r w:rsidRPr="005F7D2D">
        <w:rPr>
          <w:rFonts w:ascii="Times New Roman" w:hAnsi="Times New Roman"/>
          <w:sz w:val="28"/>
        </w:rPr>
        <w:t xml:space="preserve">, who has always been there even at her inconvenience period to see that </w:t>
      </w:r>
      <w:r>
        <w:rPr>
          <w:rFonts w:ascii="Times New Roman" w:hAnsi="Times New Roman"/>
          <w:sz w:val="28"/>
        </w:rPr>
        <w:t xml:space="preserve">I </w:t>
      </w:r>
      <w:r w:rsidRPr="005F7D2D">
        <w:rPr>
          <w:rFonts w:ascii="Times New Roman" w:hAnsi="Times New Roman"/>
          <w:sz w:val="28"/>
        </w:rPr>
        <w:t>make up</w:t>
      </w:r>
      <w:r>
        <w:rPr>
          <w:rFonts w:ascii="Times New Roman" w:hAnsi="Times New Roman"/>
          <w:sz w:val="28"/>
        </w:rPr>
        <w:t>,</w:t>
      </w:r>
      <w:r w:rsidRPr="005F7D2D">
        <w:rPr>
          <w:rFonts w:ascii="Times New Roman" w:hAnsi="Times New Roman"/>
          <w:sz w:val="28"/>
        </w:rPr>
        <w:t xml:space="preserve"> furthermore for her moral contribution towards achieving my goals while passing through the difficulties and facing challenges in this great institution. May God increase you the more in all </w:t>
      </w:r>
      <w:proofErr w:type="gramStart"/>
      <w:r w:rsidRPr="005F7D2D">
        <w:rPr>
          <w:rFonts w:ascii="Times New Roman" w:hAnsi="Times New Roman"/>
          <w:sz w:val="28"/>
        </w:rPr>
        <w:t>your</w:t>
      </w:r>
      <w:proofErr w:type="gramEnd"/>
      <w:r w:rsidRPr="005F7D2D">
        <w:rPr>
          <w:rFonts w:ascii="Times New Roman" w:hAnsi="Times New Roman"/>
          <w:sz w:val="28"/>
        </w:rPr>
        <w:t xml:space="preserve"> undertaking </w:t>
      </w:r>
      <w:proofErr w:type="spellStart"/>
      <w:r w:rsidRPr="00F13C05">
        <w:rPr>
          <w:rFonts w:ascii="Times New Roman" w:hAnsi="Times New Roman"/>
          <w:sz w:val="28"/>
        </w:rPr>
        <w:t>Inshallah</w:t>
      </w:r>
      <w:proofErr w:type="spellEnd"/>
      <w:r>
        <w:rPr>
          <w:rFonts w:ascii="Times New Roman" w:hAnsi="Times New Roman"/>
          <w:sz w:val="28"/>
        </w:rPr>
        <w:t xml:space="preserve"> </w:t>
      </w:r>
      <w:r w:rsidRPr="005F7D2D">
        <w:rPr>
          <w:rFonts w:ascii="Times New Roman" w:hAnsi="Times New Roman"/>
          <w:sz w:val="28"/>
        </w:rPr>
        <w:t>(</w:t>
      </w:r>
      <w:proofErr w:type="spellStart"/>
      <w:r w:rsidRPr="005F7D2D">
        <w:rPr>
          <w:rFonts w:ascii="Times New Roman" w:hAnsi="Times New Roman"/>
          <w:sz w:val="28"/>
        </w:rPr>
        <w:t>Amin</w:t>
      </w:r>
      <w:proofErr w:type="spellEnd"/>
      <w:r w:rsidRPr="005F7D2D">
        <w:rPr>
          <w:rFonts w:ascii="Times New Roman" w:hAnsi="Times New Roman"/>
          <w:sz w:val="28"/>
        </w:rPr>
        <w:t>)</w:t>
      </w:r>
    </w:p>
    <w:p w:rsidR="0003496C" w:rsidRDefault="0003496C" w:rsidP="0003496C">
      <w:pPr>
        <w:pStyle w:val="NoSpacing"/>
        <w:spacing w:line="480" w:lineRule="auto"/>
        <w:ind w:firstLine="720"/>
        <w:jc w:val="both"/>
        <w:rPr>
          <w:rFonts w:ascii="Times New Roman" w:hAnsi="Times New Roman"/>
          <w:sz w:val="28"/>
        </w:rPr>
      </w:pPr>
      <w:r w:rsidRPr="005F7D2D">
        <w:rPr>
          <w:rFonts w:ascii="Times New Roman" w:hAnsi="Times New Roman"/>
          <w:sz w:val="28"/>
        </w:rPr>
        <w:t xml:space="preserve">My appreciation goes to the Head of Business </w:t>
      </w:r>
      <w:proofErr w:type="gramStart"/>
      <w:r w:rsidRPr="005F7D2D">
        <w:rPr>
          <w:rFonts w:ascii="Times New Roman" w:hAnsi="Times New Roman"/>
          <w:sz w:val="28"/>
        </w:rPr>
        <w:t>Education(</w:t>
      </w:r>
      <w:proofErr w:type="gramEnd"/>
      <w:r w:rsidRPr="005F7D2D">
        <w:rPr>
          <w:rFonts w:ascii="Times New Roman" w:hAnsi="Times New Roman"/>
          <w:sz w:val="28"/>
        </w:rPr>
        <w:t xml:space="preserve">DM) Department, </w:t>
      </w:r>
      <w:proofErr w:type="spellStart"/>
      <w:r w:rsidRPr="005F7D2D">
        <w:rPr>
          <w:rFonts w:ascii="Times New Roman" w:hAnsi="Times New Roman"/>
          <w:sz w:val="28"/>
        </w:rPr>
        <w:t>Kwara</w:t>
      </w:r>
      <w:proofErr w:type="spellEnd"/>
      <w:r w:rsidRPr="005F7D2D">
        <w:rPr>
          <w:rFonts w:ascii="Times New Roman" w:hAnsi="Times New Roman"/>
          <w:sz w:val="28"/>
        </w:rPr>
        <w:t xml:space="preserve"> State College of Education</w:t>
      </w:r>
      <w:r>
        <w:rPr>
          <w:rFonts w:ascii="Times New Roman" w:hAnsi="Times New Roman"/>
          <w:sz w:val="28"/>
        </w:rPr>
        <w:t xml:space="preserve"> Ilorin,</w:t>
      </w:r>
      <w:r w:rsidRPr="005F7D2D">
        <w:rPr>
          <w:rFonts w:ascii="Times New Roman" w:hAnsi="Times New Roman"/>
          <w:sz w:val="28"/>
        </w:rPr>
        <w:t xml:space="preserve"> Chief </w:t>
      </w:r>
      <w:proofErr w:type="spellStart"/>
      <w:r w:rsidRPr="005F7D2D">
        <w:rPr>
          <w:rFonts w:ascii="Times New Roman" w:hAnsi="Times New Roman"/>
          <w:sz w:val="28"/>
        </w:rPr>
        <w:t>Adefila</w:t>
      </w:r>
      <w:proofErr w:type="spellEnd"/>
      <w:r w:rsidRPr="005F7D2D">
        <w:rPr>
          <w:rFonts w:ascii="Times New Roman" w:hAnsi="Times New Roman"/>
          <w:sz w:val="28"/>
        </w:rPr>
        <w:t>. J.S.</w:t>
      </w:r>
      <w:r>
        <w:rPr>
          <w:rFonts w:ascii="Times New Roman" w:hAnsi="Times New Roman"/>
          <w:sz w:val="28"/>
        </w:rPr>
        <w:t xml:space="preserve"> and others </w:t>
      </w:r>
      <w:proofErr w:type="gramStart"/>
      <w:r w:rsidRPr="005F7D2D">
        <w:rPr>
          <w:rFonts w:ascii="Times New Roman" w:hAnsi="Times New Roman"/>
          <w:sz w:val="28"/>
        </w:rPr>
        <w:t>who  contributed</w:t>
      </w:r>
      <w:proofErr w:type="gramEnd"/>
      <w:r w:rsidRPr="005F7D2D">
        <w:rPr>
          <w:rFonts w:ascii="Times New Roman" w:hAnsi="Times New Roman"/>
          <w:sz w:val="28"/>
        </w:rPr>
        <w:t xml:space="preserve"> immensely towards the completion of this project.</w:t>
      </w:r>
      <w:r>
        <w:rPr>
          <w:rFonts w:ascii="Times New Roman" w:hAnsi="Times New Roman"/>
          <w:sz w:val="28"/>
        </w:rPr>
        <w:t xml:space="preserve"> May Allah reward you all (</w:t>
      </w:r>
      <w:proofErr w:type="spellStart"/>
      <w:r>
        <w:rPr>
          <w:rFonts w:ascii="Times New Roman" w:hAnsi="Times New Roman"/>
          <w:sz w:val="28"/>
        </w:rPr>
        <w:t>Amin</w:t>
      </w:r>
      <w:proofErr w:type="spellEnd"/>
      <w:r>
        <w:rPr>
          <w:rFonts w:ascii="Times New Roman" w:hAnsi="Times New Roman"/>
          <w:sz w:val="28"/>
        </w:rPr>
        <w:t>).</w:t>
      </w:r>
    </w:p>
    <w:p w:rsidR="0003496C" w:rsidRPr="00C2716C" w:rsidRDefault="0003496C" w:rsidP="0003496C">
      <w:pPr>
        <w:pStyle w:val="NoSpacing"/>
        <w:spacing w:line="480" w:lineRule="auto"/>
        <w:ind w:firstLine="720"/>
        <w:jc w:val="both"/>
        <w:rPr>
          <w:rFonts w:ascii="Times New Roman" w:hAnsi="Times New Roman"/>
          <w:sz w:val="28"/>
        </w:rPr>
      </w:pPr>
      <w:r>
        <w:rPr>
          <w:rFonts w:ascii="Times New Roman" w:hAnsi="Times New Roman"/>
          <w:sz w:val="28"/>
        </w:rPr>
        <w:t xml:space="preserve">My profound gratitude also goes </w:t>
      </w:r>
      <w:r w:rsidRPr="00C2716C">
        <w:rPr>
          <w:rFonts w:ascii="Times New Roman" w:hAnsi="Times New Roman"/>
          <w:sz w:val="28"/>
        </w:rPr>
        <w:t xml:space="preserve">my lovely daddy </w:t>
      </w:r>
      <w:r>
        <w:rPr>
          <w:rFonts w:ascii="Times New Roman" w:hAnsi="Times New Roman"/>
          <w:sz w:val="28"/>
        </w:rPr>
        <w:t xml:space="preserve">late </w:t>
      </w:r>
      <w:proofErr w:type="spellStart"/>
      <w:r w:rsidRPr="00C2716C">
        <w:rPr>
          <w:rFonts w:ascii="Times New Roman" w:hAnsi="Times New Roman"/>
          <w:sz w:val="28"/>
        </w:rPr>
        <w:t>Dauda</w:t>
      </w:r>
      <w:proofErr w:type="spellEnd"/>
      <w:r w:rsidRPr="00C2716C">
        <w:rPr>
          <w:rFonts w:ascii="Times New Roman" w:hAnsi="Times New Roman"/>
          <w:sz w:val="28"/>
        </w:rPr>
        <w:t xml:space="preserve"> </w:t>
      </w:r>
      <w:proofErr w:type="spellStart"/>
      <w:r w:rsidRPr="00C2716C">
        <w:rPr>
          <w:rFonts w:ascii="Times New Roman" w:hAnsi="Times New Roman"/>
          <w:sz w:val="28"/>
        </w:rPr>
        <w:t>Aremu</w:t>
      </w:r>
      <w:proofErr w:type="spellEnd"/>
      <w:r w:rsidRPr="00C2716C">
        <w:rPr>
          <w:rFonts w:ascii="Times New Roman" w:hAnsi="Times New Roman"/>
          <w:sz w:val="28"/>
        </w:rPr>
        <w:t xml:space="preserve"> </w:t>
      </w:r>
      <w:proofErr w:type="spellStart"/>
      <w:r w:rsidRPr="00C2716C">
        <w:rPr>
          <w:rFonts w:ascii="Times New Roman" w:hAnsi="Times New Roman"/>
          <w:sz w:val="28"/>
        </w:rPr>
        <w:t>Lawal</w:t>
      </w:r>
      <w:proofErr w:type="spellEnd"/>
      <w:r w:rsidRPr="00C2716C">
        <w:rPr>
          <w:rFonts w:ascii="Times New Roman" w:hAnsi="Times New Roman"/>
          <w:sz w:val="28"/>
        </w:rPr>
        <w:t xml:space="preserve"> may </w:t>
      </w:r>
      <w:r>
        <w:rPr>
          <w:rFonts w:ascii="Times New Roman" w:hAnsi="Times New Roman"/>
          <w:sz w:val="28"/>
        </w:rPr>
        <w:t xml:space="preserve">his </w:t>
      </w:r>
      <w:r w:rsidRPr="00C2716C">
        <w:rPr>
          <w:rFonts w:ascii="Times New Roman" w:hAnsi="Times New Roman"/>
          <w:sz w:val="28"/>
        </w:rPr>
        <w:t>soul r</w:t>
      </w:r>
      <w:r>
        <w:rPr>
          <w:rFonts w:ascii="Times New Roman" w:hAnsi="Times New Roman"/>
          <w:sz w:val="28"/>
        </w:rPr>
        <w:t xml:space="preserve">est in peace and to my </w:t>
      </w:r>
      <w:r w:rsidRPr="00C2716C">
        <w:rPr>
          <w:rFonts w:ascii="Times New Roman" w:hAnsi="Times New Roman"/>
          <w:sz w:val="28"/>
        </w:rPr>
        <w:t>mummy who is always my back bone</w:t>
      </w:r>
      <w:r>
        <w:rPr>
          <w:rFonts w:ascii="Times New Roman" w:hAnsi="Times New Roman"/>
          <w:sz w:val="28"/>
        </w:rPr>
        <w:t xml:space="preserve"> </w:t>
      </w:r>
      <w:r w:rsidRPr="00C2716C">
        <w:rPr>
          <w:rFonts w:ascii="Times New Roman" w:hAnsi="Times New Roman"/>
          <w:sz w:val="28"/>
        </w:rPr>
        <w:t>(</w:t>
      </w:r>
      <w:proofErr w:type="spellStart"/>
      <w:r w:rsidRPr="00C2716C">
        <w:rPr>
          <w:rFonts w:ascii="Times New Roman" w:hAnsi="Times New Roman"/>
          <w:sz w:val="28"/>
        </w:rPr>
        <w:t>Raliatu</w:t>
      </w:r>
      <w:proofErr w:type="spellEnd"/>
      <w:r w:rsidRPr="00C2716C">
        <w:rPr>
          <w:rFonts w:ascii="Times New Roman" w:hAnsi="Times New Roman"/>
          <w:sz w:val="28"/>
        </w:rPr>
        <w:t xml:space="preserve"> </w:t>
      </w:r>
      <w:proofErr w:type="spellStart"/>
      <w:r w:rsidRPr="00C2716C">
        <w:rPr>
          <w:rFonts w:ascii="Times New Roman" w:hAnsi="Times New Roman"/>
          <w:sz w:val="28"/>
        </w:rPr>
        <w:t>Atoke</w:t>
      </w:r>
      <w:proofErr w:type="spellEnd"/>
      <w:r w:rsidRPr="00C2716C">
        <w:rPr>
          <w:rFonts w:ascii="Times New Roman" w:hAnsi="Times New Roman"/>
          <w:sz w:val="28"/>
        </w:rPr>
        <w:t xml:space="preserve"> </w:t>
      </w:r>
      <w:proofErr w:type="spellStart"/>
      <w:r w:rsidRPr="00C2716C">
        <w:rPr>
          <w:rFonts w:ascii="Times New Roman" w:hAnsi="Times New Roman"/>
          <w:sz w:val="28"/>
        </w:rPr>
        <w:t>dauda</w:t>
      </w:r>
      <w:proofErr w:type="spellEnd"/>
      <w:r w:rsidRPr="00C2716C">
        <w:rPr>
          <w:rFonts w:ascii="Times New Roman" w:hAnsi="Times New Roman"/>
          <w:sz w:val="28"/>
        </w:rPr>
        <w:t>).</w:t>
      </w:r>
      <w:r>
        <w:rPr>
          <w:rFonts w:ascii="Times New Roman" w:hAnsi="Times New Roman"/>
          <w:sz w:val="28"/>
        </w:rPr>
        <w:t xml:space="preserve"> </w:t>
      </w:r>
      <w:r w:rsidRPr="00C2716C">
        <w:rPr>
          <w:rFonts w:ascii="Times New Roman" w:hAnsi="Times New Roman"/>
          <w:sz w:val="28"/>
        </w:rPr>
        <w:t>Thank you ma, for your prayer on me</w:t>
      </w:r>
      <w:r>
        <w:rPr>
          <w:rFonts w:ascii="Times New Roman" w:hAnsi="Times New Roman"/>
          <w:sz w:val="28"/>
        </w:rPr>
        <w:t>,</w:t>
      </w:r>
      <w:r w:rsidRPr="00C2716C">
        <w:rPr>
          <w:rFonts w:ascii="Times New Roman" w:hAnsi="Times New Roman"/>
          <w:sz w:val="28"/>
        </w:rPr>
        <w:t xml:space="preserve"> I pray you live long to eat the fruit of your labor.</w:t>
      </w:r>
    </w:p>
    <w:p w:rsidR="0003496C" w:rsidRPr="00C2716C" w:rsidRDefault="0003496C" w:rsidP="0003496C">
      <w:pPr>
        <w:pStyle w:val="NoSpacing"/>
        <w:spacing w:line="480" w:lineRule="auto"/>
        <w:ind w:firstLine="720"/>
        <w:jc w:val="both"/>
        <w:rPr>
          <w:rFonts w:ascii="Times New Roman" w:hAnsi="Times New Roman"/>
          <w:sz w:val="28"/>
        </w:rPr>
      </w:pPr>
      <w:proofErr w:type="gramStart"/>
      <w:r>
        <w:rPr>
          <w:rFonts w:ascii="Times New Roman" w:hAnsi="Times New Roman"/>
          <w:sz w:val="28"/>
        </w:rPr>
        <w:lastRenderedPageBreak/>
        <w:t xml:space="preserve">Finally, </w:t>
      </w:r>
      <w:r w:rsidRPr="00C2716C">
        <w:rPr>
          <w:rFonts w:ascii="Times New Roman" w:hAnsi="Times New Roman"/>
          <w:sz w:val="28"/>
        </w:rPr>
        <w:t>to my lovely children</w:t>
      </w:r>
      <w:r>
        <w:rPr>
          <w:rFonts w:ascii="Times New Roman" w:hAnsi="Times New Roman"/>
          <w:sz w:val="28"/>
        </w:rPr>
        <w:t xml:space="preserve">; </w:t>
      </w:r>
      <w:r w:rsidRPr="00C2716C">
        <w:rPr>
          <w:rFonts w:ascii="Times New Roman" w:hAnsi="Times New Roman"/>
          <w:sz w:val="28"/>
        </w:rPr>
        <w:t>Abdul-</w:t>
      </w:r>
      <w:proofErr w:type="spellStart"/>
      <w:r w:rsidRPr="00C2716C">
        <w:rPr>
          <w:rFonts w:ascii="Times New Roman" w:hAnsi="Times New Roman"/>
          <w:sz w:val="28"/>
        </w:rPr>
        <w:t>azeez</w:t>
      </w:r>
      <w:proofErr w:type="spellEnd"/>
      <w:r w:rsidRPr="00C2716C">
        <w:rPr>
          <w:rFonts w:ascii="Times New Roman" w:hAnsi="Times New Roman"/>
          <w:sz w:val="28"/>
        </w:rPr>
        <w:t xml:space="preserve"> </w:t>
      </w:r>
      <w:proofErr w:type="spellStart"/>
      <w:r w:rsidRPr="00C2716C">
        <w:rPr>
          <w:rFonts w:ascii="Times New Roman" w:hAnsi="Times New Roman"/>
          <w:sz w:val="28"/>
        </w:rPr>
        <w:t>Ayinde</w:t>
      </w:r>
      <w:proofErr w:type="spellEnd"/>
      <w:r w:rsidRPr="00C2716C">
        <w:rPr>
          <w:rFonts w:ascii="Times New Roman" w:hAnsi="Times New Roman"/>
          <w:sz w:val="28"/>
        </w:rPr>
        <w:t xml:space="preserve"> and </w:t>
      </w:r>
      <w:proofErr w:type="spellStart"/>
      <w:r w:rsidRPr="00C2716C">
        <w:rPr>
          <w:rFonts w:ascii="Times New Roman" w:hAnsi="Times New Roman"/>
          <w:sz w:val="28"/>
        </w:rPr>
        <w:t>Rihannat</w:t>
      </w:r>
      <w:proofErr w:type="spellEnd"/>
      <w:r w:rsidRPr="00C2716C">
        <w:rPr>
          <w:rFonts w:ascii="Times New Roman" w:hAnsi="Times New Roman"/>
          <w:sz w:val="28"/>
        </w:rPr>
        <w:t xml:space="preserve"> </w:t>
      </w:r>
      <w:proofErr w:type="spellStart"/>
      <w:r w:rsidRPr="00C2716C">
        <w:rPr>
          <w:rFonts w:ascii="Times New Roman" w:hAnsi="Times New Roman"/>
          <w:sz w:val="28"/>
        </w:rPr>
        <w:t>Ajoke</w:t>
      </w:r>
      <w:proofErr w:type="spellEnd"/>
      <w:r w:rsidRPr="00C2716C">
        <w:rPr>
          <w:rFonts w:ascii="Times New Roman" w:hAnsi="Times New Roman"/>
          <w:sz w:val="28"/>
        </w:rPr>
        <w:t>.</w:t>
      </w:r>
      <w:proofErr w:type="gramEnd"/>
      <w:r w:rsidRPr="00C2716C">
        <w:rPr>
          <w:rFonts w:ascii="Times New Roman" w:hAnsi="Times New Roman"/>
          <w:sz w:val="28"/>
        </w:rPr>
        <w:t xml:space="preserve"> Mummy say big thank you for your support. </w:t>
      </w:r>
    </w:p>
    <w:p w:rsidR="0003496C" w:rsidRPr="00EE23C0" w:rsidRDefault="0003496C" w:rsidP="0003496C">
      <w:pPr>
        <w:spacing w:after="0" w:line="480" w:lineRule="auto"/>
        <w:ind w:firstLine="420"/>
        <w:jc w:val="both"/>
        <w:rPr>
          <w:rFonts w:ascii="Times New Roman" w:hAnsi="Times New Roman"/>
          <w:b/>
          <w:bCs/>
          <w:sz w:val="28"/>
          <w:szCs w:val="28"/>
          <w:lang w:val="en-GB"/>
        </w:rPr>
      </w:pPr>
    </w:p>
    <w:p w:rsidR="0003496C" w:rsidRPr="00EE23C0" w:rsidRDefault="0003496C" w:rsidP="0003496C">
      <w:pPr>
        <w:spacing w:after="0" w:line="259" w:lineRule="auto"/>
        <w:rPr>
          <w:rFonts w:ascii="Times New Roman" w:hAnsi="Times New Roman"/>
          <w:b/>
          <w:bCs/>
          <w:sz w:val="28"/>
          <w:szCs w:val="28"/>
          <w:lang w:val="en-GB"/>
        </w:rPr>
      </w:pPr>
      <w:r w:rsidRPr="00EE23C0">
        <w:rPr>
          <w:rFonts w:ascii="Times New Roman" w:hAnsi="Times New Roman"/>
          <w:b/>
          <w:bCs/>
          <w:sz w:val="28"/>
          <w:szCs w:val="28"/>
          <w:lang w:val="en-GB"/>
        </w:rPr>
        <w:br w:type="page"/>
      </w:r>
    </w:p>
    <w:p w:rsidR="0003496C" w:rsidRPr="00EE23C0" w:rsidRDefault="0003496C" w:rsidP="0003496C">
      <w:pPr>
        <w:spacing w:after="0" w:line="284" w:lineRule="auto"/>
        <w:jc w:val="center"/>
        <w:rPr>
          <w:rFonts w:ascii="Times New Roman" w:hAnsi="Times New Roman"/>
          <w:b/>
          <w:bCs/>
          <w:sz w:val="28"/>
          <w:szCs w:val="28"/>
          <w:lang w:val="en-GB"/>
        </w:rPr>
      </w:pPr>
      <w:r w:rsidRPr="00EE23C0">
        <w:rPr>
          <w:rFonts w:ascii="Times New Roman" w:hAnsi="Times New Roman"/>
          <w:b/>
          <w:bCs/>
          <w:sz w:val="28"/>
          <w:szCs w:val="28"/>
          <w:lang w:val="en-GB"/>
        </w:rPr>
        <w:lastRenderedPageBreak/>
        <w:t xml:space="preserve">ABSTRACT </w:t>
      </w:r>
    </w:p>
    <w:p w:rsidR="0003496C" w:rsidRPr="00EE23C0" w:rsidRDefault="0003496C" w:rsidP="0003496C">
      <w:pPr>
        <w:spacing w:after="0" w:line="240" w:lineRule="auto"/>
        <w:ind w:firstLine="720"/>
        <w:jc w:val="both"/>
        <w:rPr>
          <w:rFonts w:ascii="Times New Roman" w:hAnsi="Times New Roman"/>
          <w:i/>
          <w:iCs/>
          <w:sz w:val="28"/>
          <w:szCs w:val="28"/>
          <w:lang w:val="en-GB"/>
        </w:rPr>
      </w:pPr>
      <w:proofErr w:type="gramStart"/>
      <w:r w:rsidRPr="00EE23C0">
        <w:rPr>
          <w:rFonts w:ascii="Times New Roman" w:hAnsi="Times New Roman"/>
          <w:i/>
          <w:iCs/>
          <w:sz w:val="28"/>
          <w:szCs w:val="28"/>
          <w:lang w:val="en-GB"/>
        </w:rPr>
        <w:t xml:space="preserve">The survey of availability, adequacy and usability of instructional materials in teaching of Business Studies in Ilorin West Local Government Area, </w:t>
      </w:r>
      <w:proofErr w:type="spellStart"/>
      <w:r w:rsidRPr="00EE23C0">
        <w:rPr>
          <w:rFonts w:ascii="Times New Roman" w:hAnsi="Times New Roman"/>
          <w:i/>
          <w:iCs/>
          <w:sz w:val="28"/>
          <w:szCs w:val="28"/>
          <w:lang w:val="en-GB"/>
        </w:rPr>
        <w:t>Kwara</w:t>
      </w:r>
      <w:proofErr w:type="spellEnd"/>
      <w:r w:rsidRPr="00EE23C0">
        <w:rPr>
          <w:rFonts w:ascii="Times New Roman" w:hAnsi="Times New Roman"/>
          <w:i/>
          <w:iCs/>
          <w:sz w:val="28"/>
          <w:szCs w:val="28"/>
          <w:lang w:val="en-GB"/>
        </w:rPr>
        <w:t xml:space="preserve"> State.</w:t>
      </w:r>
      <w:proofErr w:type="gramEnd"/>
      <w:r w:rsidRPr="00EE23C0">
        <w:rPr>
          <w:rFonts w:ascii="Times New Roman" w:hAnsi="Times New Roman"/>
          <w:i/>
          <w:iCs/>
          <w:sz w:val="28"/>
          <w:szCs w:val="28"/>
          <w:lang w:val="en-GB"/>
        </w:rPr>
        <w:t xml:space="preserve"> It adopted a descriptive survey research design and was guided by a structured questionnaire (QAAUIM) was used to collect relevant information from respondent, these respondents are the teachers and the students, the </w:t>
      </w:r>
      <w:r w:rsidRPr="00EE23C0">
        <w:rPr>
          <w:rFonts w:ascii="Times New Roman" w:hAnsi="Times New Roman"/>
          <w:bCs/>
          <w:i/>
          <w:iCs/>
          <w:sz w:val="28"/>
          <w:szCs w:val="28"/>
          <w:lang w:val="en-GB"/>
        </w:rPr>
        <w:t>QAAUIM</w:t>
      </w:r>
      <w:r>
        <w:rPr>
          <w:rFonts w:ascii="Times New Roman" w:hAnsi="Times New Roman"/>
          <w:bCs/>
          <w:i/>
          <w:iCs/>
          <w:sz w:val="28"/>
          <w:szCs w:val="28"/>
          <w:lang w:val="en-GB"/>
        </w:rPr>
        <w:t xml:space="preserve"> </w:t>
      </w:r>
      <w:r w:rsidRPr="00EE23C0">
        <w:rPr>
          <w:rFonts w:ascii="Times New Roman" w:hAnsi="Times New Roman"/>
          <w:i/>
          <w:iCs/>
          <w:sz w:val="28"/>
          <w:szCs w:val="28"/>
          <w:lang w:val="en-GB"/>
        </w:rPr>
        <w:t xml:space="preserve">is made up of cluster A,B,C and D, Section A was designed to obtain background information from respondents, Section B - C to designed to attain information on the </w:t>
      </w:r>
      <w:r w:rsidRPr="00EE23C0">
        <w:rPr>
          <w:rFonts w:ascii="Times New Roman" w:hAnsi="Times New Roman"/>
          <w:bCs/>
          <w:i/>
          <w:iCs/>
          <w:sz w:val="28"/>
          <w:szCs w:val="28"/>
          <w:lang w:val="en-GB"/>
        </w:rPr>
        <w:t>availability of instructional materials,</w:t>
      </w:r>
      <w:r>
        <w:rPr>
          <w:rFonts w:ascii="Times New Roman" w:hAnsi="Times New Roman"/>
          <w:bCs/>
          <w:i/>
          <w:iCs/>
          <w:sz w:val="28"/>
          <w:szCs w:val="28"/>
          <w:lang w:val="en-GB"/>
        </w:rPr>
        <w:t xml:space="preserve"> </w:t>
      </w:r>
      <w:r w:rsidRPr="00EE23C0">
        <w:rPr>
          <w:rFonts w:ascii="Times New Roman" w:hAnsi="Times New Roman"/>
          <w:i/>
          <w:iCs/>
          <w:sz w:val="28"/>
          <w:szCs w:val="28"/>
          <w:lang w:val="en-GB"/>
        </w:rPr>
        <w:t xml:space="preserve">Section C was designed to find out the </w:t>
      </w:r>
      <w:r w:rsidRPr="00EE23C0">
        <w:rPr>
          <w:rFonts w:ascii="Times New Roman" w:hAnsi="Times New Roman"/>
          <w:bCs/>
          <w:i/>
          <w:iCs/>
          <w:sz w:val="28"/>
          <w:szCs w:val="28"/>
          <w:lang w:val="en-GB"/>
        </w:rPr>
        <w:t>adequacy of the instructional materials</w:t>
      </w:r>
      <w:r>
        <w:rPr>
          <w:rFonts w:ascii="Times New Roman" w:hAnsi="Times New Roman"/>
          <w:bCs/>
          <w:i/>
          <w:iCs/>
          <w:sz w:val="28"/>
          <w:szCs w:val="28"/>
          <w:lang w:val="en-GB"/>
        </w:rPr>
        <w:t xml:space="preserve"> </w:t>
      </w:r>
      <w:r w:rsidRPr="00EE23C0">
        <w:rPr>
          <w:rFonts w:ascii="Times New Roman" w:hAnsi="Times New Roman"/>
          <w:i/>
          <w:iCs/>
          <w:sz w:val="28"/>
          <w:szCs w:val="28"/>
          <w:lang w:val="en-GB"/>
        </w:rPr>
        <w:t xml:space="preserve">while Section D was designed to find out the </w:t>
      </w:r>
      <w:r w:rsidRPr="00EE23C0">
        <w:rPr>
          <w:rFonts w:ascii="Times New Roman" w:hAnsi="Times New Roman"/>
          <w:bCs/>
          <w:i/>
          <w:iCs/>
          <w:sz w:val="28"/>
          <w:szCs w:val="28"/>
          <w:lang w:val="en-GB"/>
        </w:rPr>
        <w:t>usability of the instructional materials,</w:t>
      </w:r>
      <w:r w:rsidRPr="00EE23C0">
        <w:rPr>
          <w:rFonts w:ascii="Times New Roman" w:hAnsi="Times New Roman"/>
          <w:i/>
          <w:iCs/>
          <w:sz w:val="28"/>
          <w:szCs w:val="28"/>
          <w:lang w:val="en-GB"/>
        </w:rPr>
        <w:t xml:space="preserve">20 items were listed, the sample size for the study was one hundred and twenty (120 questionnaires), respondents was selected randomly from five Senior Secondary Schools within Ilorin West Local Government, the data collected was analyzed using frequency, percentage and chi square statistical analysis. It was revealed from the study that the availability of these instructional materials is very low which affect the adequacy and also hinders the usage. The limitation during the study was that the researcher encounters some hindrance as constraints which include accessibility to the areas, and lack of corporation on the part of the teachers. Also some of the schools are not </w:t>
      </w:r>
      <w:proofErr w:type="spellStart"/>
      <w:r w:rsidRPr="00EE23C0">
        <w:rPr>
          <w:rFonts w:ascii="Times New Roman" w:hAnsi="Times New Roman"/>
          <w:i/>
          <w:iCs/>
          <w:sz w:val="28"/>
          <w:szCs w:val="28"/>
          <w:lang w:val="en-GB"/>
        </w:rPr>
        <w:t>motorable</w:t>
      </w:r>
      <w:proofErr w:type="spellEnd"/>
      <w:r w:rsidRPr="00EE23C0">
        <w:rPr>
          <w:rFonts w:ascii="Times New Roman" w:hAnsi="Times New Roman"/>
          <w:i/>
          <w:iCs/>
          <w:sz w:val="28"/>
          <w:szCs w:val="28"/>
          <w:lang w:val="en-GB"/>
        </w:rPr>
        <w:t xml:space="preserve">. This study recommendations, are provision of instructional materials by government, appointing qualified and skilled teachers for the use, organizing of seminars and workshops for teachers on the availability and management of those instructional materials in schools, Availability and usability should be a separate course in the teacher’s training programme in schools. </w:t>
      </w:r>
    </w:p>
    <w:p w:rsidR="0003496C" w:rsidRPr="00EE23C0" w:rsidRDefault="0003496C" w:rsidP="0003496C">
      <w:pPr>
        <w:spacing w:after="0"/>
        <w:jc w:val="center"/>
        <w:rPr>
          <w:rFonts w:ascii="Times New Roman" w:hAnsi="Times New Roman"/>
          <w:b/>
          <w:sz w:val="28"/>
          <w:szCs w:val="28"/>
          <w:lang w:val="en-GB"/>
        </w:rPr>
      </w:pPr>
      <w:r w:rsidRPr="00EE23C0">
        <w:rPr>
          <w:rFonts w:ascii="Times New Roman" w:hAnsi="Times New Roman"/>
          <w:i/>
          <w:iCs/>
          <w:sz w:val="28"/>
          <w:szCs w:val="28"/>
          <w:lang w:val="en-GB"/>
        </w:rPr>
        <w:br w:type="page"/>
      </w:r>
      <w:r w:rsidRPr="00EE23C0">
        <w:rPr>
          <w:rFonts w:ascii="Times New Roman" w:hAnsi="Times New Roman"/>
          <w:b/>
          <w:sz w:val="28"/>
          <w:szCs w:val="28"/>
          <w:lang w:val="en-GB"/>
        </w:rPr>
        <w:lastRenderedPageBreak/>
        <w:t>TABLE OF CONTENTS</w:t>
      </w:r>
    </w:p>
    <w:p w:rsidR="0003496C" w:rsidRPr="00EE23C0"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 xml:space="preserve">Title Page </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sidRPr="00EE23C0">
        <w:rPr>
          <w:rFonts w:ascii="Times New Roman" w:hAnsi="Times New Roman"/>
          <w:sz w:val="28"/>
          <w:szCs w:val="28"/>
          <w:lang w:val="en-GB"/>
        </w:rPr>
        <w:t>I</w:t>
      </w:r>
    </w:p>
    <w:p w:rsidR="0003496C" w:rsidRPr="00EE23C0"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Certification Page</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sidRPr="00EE23C0">
        <w:rPr>
          <w:rFonts w:ascii="Times New Roman" w:hAnsi="Times New Roman"/>
          <w:sz w:val="28"/>
          <w:szCs w:val="28"/>
          <w:lang w:val="en-GB"/>
        </w:rPr>
        <w:t>II</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Dedication</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sidRPr="00EE23C0">
        <w:rPr>
          <w:rFonts w:ascii="Times New Roman" w:hAnsi="Times New Roman"/>
          <w:sz w:val="28"/>
          <w:szCs w:val="28"/>
          <w:lang w:val="en-GB"/>
        </w:rPr>
        <w:t>III</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Acknowledgement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t>IV</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Abstract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t>VI</w:t>
      </w:r>
    </w:p>
    <w:p w:rsidR="0003496C" w:rsidRPr="00EE23C0" w:rsidRDefault="0003496C" w:rsidP="0003496C">
      <w:pPr>
        <w:spacing w:after="0" w:line="480" w:lineRule="auto"/>
        <w:jc w:val="both"/>
        <w:rPr>
          <w:rFonts w:ascii="Times New Roman" w:hAnsi="Times New Roman"/>
          <w:b/>
          <w:sz w:val="28"/>
          <w:szCs w:val="28"/>
          <w:lang w:val="en-GB"/>
        </w:rPr>
      </w:pPr>
      <w:r w:rsidRPr="00EE23C0">
        <w:rPr>
          <w:rFonts w:ascii="Times New Roman" w:hAnsi="Times New Roman"/>
          <w:b/>
          <w:sz w:val="28"/>
          <w:szCs w:val="28"/>
          <w:lang w:val="en-GB"/>
        </w:rPr>
        <w:t xml:space="preserve">CHAPTER ONE: INTRODUCTION </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Background of the Study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t xml:space="preserve">1 </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Statement of the Problem</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5</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Purpose of the Study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5</w:t>
      </w:r>
      <w:r w:rsidRPr="00EE23C0">
        <w:rPr>
          <w:rFonts w:ascii="Times New Roman" w:hAnsi="Times New Roman"/>
          <w:sz w:val="28"/>
          <w:szCs w:val="28"/>
          <w:lang w:val="en-GB"/>
        </w:rPr>
        <w:t xml:space="preserve"> Research Question</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w:t>
      </w:r>
      <w:r w:rsidRPr="00EE23C0">
        <w:rPr>
          <w:rFonts w:ascii="Times New Roman" w:hAnsi="Times New Roman"/>
          <w:sz w:val="28"/>
          <w:szCs w:val="28"/>
          <w:lang w:val="en-GB"/>
        </w:rPr>
        <w:t xml:space="preserve"> Research Hypothesis</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w:t>
      </w:r>
      <w:r w:rsidRPr="00EE23C0">
        <w:rPr>
          <w:rFonts w:ascii="Times New Roman" w:hAnsi="Times New Roman"/>
          <w:sz w:val="28"/>
          <w:szCs w:val="28"/>
          <w:lang w:val="en-GB"/>
        </w:rPr>
        <w:t xml:space="preserve"> </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Significant of the Study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Scope of the Study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7</w:t>
      </w:r>
      <w:r w:rsidRPr="00EE23C0">
        <w:rPr>
          <w:rFonts w:ascii="Times New Roman" w:hAnsi="Times New Roman"/>
          <w:sz w:val="28"/>
          <w:szCs w:val="28"/>
          <w:lang w:val="en-GB"/>
        </w:rPr>
        <w:t xml:space="preserve"> </w:t>
      </w:r>
    </w:p>
    <w:p w:rsidR="0003496C" w:rsidRPr="00EE23C0" w:rsidRDefault="0003496C" w:rsidP="0003496C">
      <w:pPr>
        <w:tabs>
          <w:tab w:val="left" w:pos="312"/>
        </w:tabs>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Definition of Terms</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7</w:t>
      </w:r>
      <w:r w:rsidRPr="00EE23C0">
        <w:rPr>
          <w:rFonts w:ascii="Times New Roman" w:hAnsi="Times New Roman"/>
          <w:sz w:val="28"/>
          <w:szCs w:val="28"/>
          <w:lang w:val="en-GB"/>
        </w:rPr>
        <w:t xml:space="preserve"> </w:t>
      </w:r>
    </w:p>
    <w:p w:rsidR="0003496C" w:rsidRDefault="0003496C" w:rsidP="0003496C">
      <w:pPr>
        <w:spacing w:after="160" w:line="259" w:lineRule="auto"/>
        <w:rPr>
          <w:rFonts w:ascii="Times New Roman" w:hAnsi="Times New Roman"/>
          <w:b/>
          <w:sz w:val="28"/>
          <w:szCs w:val="28"/>
          <w:lang w:val="en-GB"/>
        </w:rPr>
      </w:pPr>
      <w:r>
        <w:rPr>
          <w:rFonts w:ascii="Times New Roman" w:hAnsi="Times New Roman"/>
          <w:b/>
          <w:sz w:val="28"/>
          <w:szCs w:val="28"/>
          <w:lang w:val="en-GB"/>
        </w:rPr>
        <w:br w:type="page"/>
      </w:r>
    </w:p>
    <w:p w:rsidR="0003496C" w:rsidRPr="00EE23C0" w:rsidRDefault="0003496C" w:rsidP="0003496C">
      <w:pPr>
        <w:spacing w:after="0" w:line="480" w:lineRule="auto"/>
        <w:jc w:val="both"/>
        <w:rPr>
          <w:rFonts w:ascii="Times New Roman" w:hAnsi="Times New Roman"/>
          <w:b/>
          <w:sz w:val="28"/>
          <w:szCs w:val="28"/>
          <w:lang w:val="en-GB"/>
        </w:rPr>
      </w:pPr>
      <w:r w:rsidRPr="00EE23C0">
        <w:rPr>
          <w:rFonts w:ascii="Times New Roman" w:hAnsi="Times New Roman"/>
          <w:b/>
          <w:sz w:val="28"/>
          <w:szCs w:val="28"/>
          <w:lang w:val="en-GB"/>
        </w:rPr>
        <w:lastRenderedPageBreak/>
        <w:t xml:space="preserve">CHAPTER TWO: LITERATURE REVIEW </w:t>
      </w:r>
    </w:p>
    <w:p w:rsidR="0003496C"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Concept of Instructional Materials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8</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Types of Instructional Materials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10</w:t>
      </w:r>
    </w:p>
    <w:p w:rsidR="0003496C" w:rsidRPr="00EE23C0"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Importance and Uses of Instructional Materials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23</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Challenges Encounter by Teachers in Acces</w:t>
      </w:r>
      <w:r>
        <w:rPr>
          <w:rFonts w:ascii="Times New Roman" w:hAnsi="Times New Roman"/>
          <w:sz w:val="28"/>
          <w:szCs w:val="28"/>
          <w:lang w:val="en-GB"/>
        </w:rPr>
        <w:t>sing Instructional Materials.</w:t>
      </w:r>
      <w:r>
        <w:rPr>
          <w:rFonts w:ascii="Times New Roman" w:hAnsi="Times New Roman"/>
          <w:sz w:val="28"/>
          <w:szCs w:val="28"/>
          <w:lang w:val="en-GB"/>
        </w:rPr>
        <w:tab/>
        <w:t>26</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Implementation of Instructiona</w:t>
      </w:r>
      <w:r>
        <w:rPr>
          <w:rFonts w:ascii="Times New Roman" w:hAnsi="Times New Roman"/>
          <w:sz w:val="28"/>
          <w:szCs w:val="28"/>
          <w:lang w:val="en-GB"/>
        </w:rPr>
        <w:t>l Materials (</w:t>
      </w:r>
      <w:r w:rsidRPr="00EE23C0">
        <w:rPr>
          <w:rFonts w:ascii="Times New Roman" w:hAnsi="Times New Roman"/>
          <w:sz w:val="28"/>
          <w:szCs w:val="28"/>
          <w:lang w:val="en-GB"/>
        </w:rPr>
        <w:t>Usability)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t>30</w:t>
      </w:r>
    </w:p>
    <w:p w:rsidR="0003496C"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The Roles of Instructional Materials in Rel</w:t>
      </w:r>
      <w:r>
        <w:rPr>
          <w:rFonts w:ascii="Times New Roman" w:hAnsi="Times New Roman"/>
          <w:sz w:val="28"/>
          <w:szCs w:val="28"/>
          <w:lang w:val="en-GB"/>
        </w:rPr>
        <w:t xml:space="preserve">ation to other Elements and its </w:t>
      </w:r>
    </w:p>
    <w:p w:rsidR="0003496C" w:rsidRPr="00EE23C0" w:rsidRDefault="0003496C" w:rsidP="0003496C">
      <w:pPr>
        <w:spacing w:after="0" w:line="480" w:lineRule="auto"/>
        <w:ind w:firstLine="720"/>
        <w:jc w:val="both"/>
        <w:rPr>
          <w:rFonts w:ascii="Times New Roman" w:hAnsi="Times New Roman"/>
          <w:sz w:val="28"/>
          <w:szCs w:val="28"/>
          <w:lang w:val="en-GB"/>
        </w:rPr>
      </w:pPr>
      <w:r w:rsidRPr="00EE23C0">
        <w:rPr>
          <w:rFonts w:ascii="Times New Roman" w:hAnsi="Times New Roman"/>
          <w:sz w:val="28"/>
          <w:szCs w:val="28"/>
          <w:lang w:val="en-GB"/>
        </w:rPr>
        <w:t>Availability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t>32</w:t>
      </w:r>
    </w:p>
    <w:p w:rsidR="0003496C"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Effective use of Laboratory Equipment in Teaching and Learning </w:t>
      </w:r>
    </w:p>
    <w:p w:rsidR="0003496C" w:rsidRPr="00EE23C0" w:rsidRDefault="0003496C" w:rsidP="0003496C">
      <w:pPr>
        <w:spacing w:after="0" w:line="480" w:lineRule="auto"/>
        <w:ind w:firstLine="720"/>
        <w:jc w:val="both"/>
        <w:rPr>
          <w:rFonts w:ascii="Times New Roman" w:hAnsi="Times New Roman"/>
          <w:sz w:val="28"/>
          <w:szCs w:val="28"/>
          <w:lang w:val="en-GB"/>
        </w:rPr>
      </w:pPr>
      <w:proofErr w:type="gramStart"/>
      <w:r>
        <w:rPr>
          <w:rFonts w:ascii="Times New Roman" w:hAnsi="Times New Roman"/>
          <w:sz w:val="28"/>
          <w:szCs w:val="28"/>
          <w:lang w:val="en-GB"/>
        </w:rPr>
        <w:t>in</w:t>
      </w:r>
      <w:proofErr w:type="gramEnd"/>
      <w:r>
        <w:rPr>
          <w:rFonts w:ascii="Times New Roman" w:hAnsi="Times New Roman"/>
          <w:sz w:val="28"/>
          <w:szCs w:val="28"/>
          <w:lang w:val="en-GB"/>
        </w:rPr>
        <w:t xml:space="preserve"> Business Studies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t>33</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Concept of Teaching and Learning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35</w:t>
      </w:r>
    </w:p>
    <w:p w:rsidR="0003496C"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Strategies to Minimize the Challenges of Attaining Adequate </w:t>
      </w:r>
    </w:p>
    <w:p w:rsidR="0003496C" w:rsidRPr="00EE23C0" w:rsidRDefault="0003496C" w:rsidP="0003496C">
      <w:pPr>
        <w:spacing w:after="0" w:line="480" w:lineRule="auto"/>
        <w:ind w:firstLine="720"/>
        <w:jc w:val="both"/>
        <w:rPr>
          <w:rFonts w:ascii="Times New Roman" w:hAnsi="Times New Roman"/>
          <w:sz w:val="28"/>
          <w:szCs w:val="28"/>
          <w:lang w:val="en-GB"/>
        </w:rPr>
      </w:pPr>
      <w:r w:rsidRPr="00EE23C0">
        <w:rPr>
          <w:rFonts w:ascii="Times New Roman" w:hAnsi="Times New Roman"/>
          <w:sz w:val="28"/>
          <w:szCs w:val="28"/>
          <w:lang w:val="en-GB"/>
        </w:rPr>
        <w:t>Instructional Materials</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t>37</w:t>
      </w:r>
      <w:r w:rsidRPr="00EE23C0">
        <w:rPr>
          <w:rFonts w:ascii="Times New Roman" w:hAnsi="Times New Roman"/>
          <w:sz w:val="28"/>
          <w:szCs w:val="28"/>
          <w:lang w:val="en-GB"/>
        </w:rPr>
        <w:t xml:space="preserve"> </w:t>
      </w:r>
    </w:p>
    <w:p w:rsidR="0003496C" w:rsidRPr="00EE23C0"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Summary</w:t>
      </w:r>
      <w:r w:rsidRPr="00EE23C0">
        <w:rPr>
          <w:rFonts w:ascii="Times New Roman" w:hAnsi="Times New Roman"/>
          <w:sz w:val="28"/>
          <w:szCs w:val="28"/>
          <w:lang w:val="en-GB"/>
        </w:rPr>
        <w:t xml:space="preserve"> of Literature Review</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38</w:t>
      </w:r>
    </w:p>
    <w:p w:rsidR="0003496C" w:rsidRDefault="0003496C" w:rsidP="0003496C">
      <w:pPr>
        <w:spacing w:after="160" w:line="259" w:lineRule="auto"/>
        <w:rPr>
          <w:rFonts w:ascii="Times New Roman" w:hAnsi="Times New Roman"/>
          <w:b/>
          <w:sz w:val="28"/>
          <w:szCs w:val="28"/>
          <w:lang w:val="en-GB"/>
        </w:rPr>
      </w:pPr>
      <w:r>
        <w:rPr>
          <w:rFonts w:ascii="Times New Roman" w:hAnsi="Times New Roman"/>
          <w:b/>
          <w:sz w:val="28"/>
          <w:szCs w:val="28"/>
          <w:lang w:val="en-GB"/>
        </w:rPr>
        <w:br w:type="page"/>
      </w:r>
    </w:p>
    <w:p w:rsidR="0003496C" w:rsidRPr="00EE23C0" w:rsidRDefault="0003496C" w:rsidP="0003496C">
      <w:pPr>
        <w:spacing w:after="0" w:line="480" w:lineRule="auto"/>
        <w:jc w:val="both"/>
        <w:rPr>
          <w:rFonts w:ascii="Times New Roman" w:hAnsi="Times New Roman"/>
          <w:b/>
          <w:sz w:val="28"/>
          <w:szCs w:val="28"/>
          <w:lang w:val="en-GB"/>
        </w:rPr>
      </w:pPr>
      <w:r w:rsidRPr="00EE23C0">
        <w:rPr>
          <w:rFonts w:ascii="Times New Roman" w:hAnsi="Times New Roman"/>
          <w:b/>
          <w:sz w:val="28"/>
          <w:szCs w:val="28"/>
          <w:lang w:val="en-GB"/>
        </w:rPr>
        <w:lastRenderedPageBreak/>
        <w:t xml:space="preserve">CHAPTER THREE: RESEARCH METHODOLOGY </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 xml:space="preserve">Introduction </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40</w:t>
      </w:r>
    </w:p>
    <w:p w:rsidR="0003496C" w:rsidRPr="00EE23C0"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Research Design</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41</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Pop</w:t>
      </w:r>
      <w:r>
        <w:rPr>
          <w:rFonts w:ascii="Times New Roman" w:hAnsi="Times New Roman"/>
          <w:sz w:val="28"/>
          <w:szCs w:val="28"/>
          <w:lang w:val="en-GB"/>
        </w:rPr>
        <w:t>ulation</w:t>
      </w:r>
      <w:r>
        <w:rPr>
          <w:rFonts w:ascii="Times New Roman" w:hAnsi="Times New Roman"/>
          <w:sz w:val="28"/>
          <w:szCs w:val="28"/>
          <w:lang w:val="en-GB"/>
        </w:rPr>
        <w:tab/>
        <w:t xml:space="preserve"> of the Study</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41</w:t>
      </w:r>
      <w:r w:rsidRPr="00EE23C0">
        <w:rPr>
          <w:rFonts w:ascii="Times New Roman" w:hAnsi="Times New Roman"/>
          <w:sz w:val="28"/>
          <w:szCs w:val="28"/>
          <w:lang w:val="en-GB"/>
        </w:rPr>
        <w:t xml:space="preserve"> </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Sample and Sampling Techniques</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41</w:t>
      </w:r>
      <w:r w:rsidRPr="00EE23C0">
        <w:rPr>
          <w:rFonts w:ascii="Times New Roman" w:hAnsi="Times New Roman"/>
          <w:sz w:val="28"/>
          <w:szCs w:val="28"/>
          <w:lang w:val="en-GB"/>
        </w:rPr>
        <w:t xml:space="preserve"> </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Instrument</w:t>
      </w:r>
      <w:r>
        <w:rPr>
          <w:rFonts w:ascii="Times New Roman" w:hAnsi="Times New Roman"/>
          <w:sz w:val="28"/>
          <w:szCs w:val="28"/>
          <w:lang w:val="en-GB"/>
        </w:rPr>
        <w:t xml:space="preserve"> for the Study</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42</w:t>
      </w:r>
      <w:r w:rsidRPr="00EE23C0">
        <w:rPr>
          <w:rFonts w:ascii="Times New Roman" w:hAnsi="Times New Roman"/>
          <w:sz w:val="28"/>
          <w:szCs w:val="28"/>
          <w:lang w:val="en-GB"/>
        </w:rPr>
        <w:t xml:space="preserve">  </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Vali</w:t>
      </w:r>
      <w:r>
        <w:rPr>
          <w:rFonts w:ascii="Times New Roman" w:hAnsi="Times New Roman"/>
          <w:sz w:val="28"/>
          <w:szCs w:val="28"/>
          <w:lang w:val="en-GB"/>
        </w:rPr>
        <w:t>dity of the Instrument</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42</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Reliabil</w:t>
      </w:r>
      <w:r>
        <w:rPr>
          <w:rFonts w:ascii="Times New Roman" w:hAnsi="Times New Roman"/>
          <w:sz w:val="28"/>
          <w:szCs w:val="28"/>
          <w:lang w:val="en-GB"/>
        </w:rPr>
        <w:t xml:space="preserve">ity of the Instrument </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43</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Met</w:t>
      </w:r>
      <w:r>
        <w:rPr>
          <w:rFonts w:ascii="Times New Roman" w:hAnsi="Times New Roman"/>
          <w:sz w:val="28"/>
          <w:szCs w:val="28"/>
          <w:lang w:val="en-GB"/>
        </w:rPr>
        <w:t>hod of Data Collection</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43</w:t>
      </w:r>
      <w:r w:rsidRPr="00EE23C0">
        <w:rPr>
          <w:rFonts w:ascii="Times New Roman" w:hAnsi="Times New Roman"/>
          <w:sz w:val="28"/>
          <w:szCs w:val="28"/>
          <w:lang w:val="en-GB"/>
        </w:rPr>
        <w:t xml:space="preserve"> </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Data Analysis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43</w:t>
      </w:r>
    </w:p>
    <w:p w:rsidR="0003496C" w:rsidRPr="00EE23C0" w:rsidRDefault="0003496C" w:rsidP="0003496C">
      <w:pPr>
        <w:spacing w:after="0" w:line="480" w:lineRule="auto"/>
        <w:jc w:val="both"/>
        <w:rPr>
          <w:rFonts w:ascii="Times New Roman" w:hAnsi="Times New Roman"/>
          <w:b/>
          <w:sz w:val="28"/>
          <w:szCs w:val="28"/>
          <w:lang w:val="en-GB"/>
        </w:rPr>
      </w:pPr>
      <w:r w:rsidRPr="00EE23C0">
        <w:rPr>
          <w:rFonts w:ascii="Times New Roman" w:hAnsi="Times New Roman"/>
          <w:b/>
          <w:sz w:val="28"/>
          <w:szCs w:val="28"/>
          <w:lang w:val="en-GB"/>
        </w:rPr>
        <w:t xml:space="preserve">CHAPTER FOUR: </w:t>
      </w:r>
      <w:r>
        <w:rPr>
          <w:rFonts w:ascii="Times New Roman" w:hAnsi="Times New Roman"/>
          <w:b/>
          <w:sz w:val="28"/>
          <w:szCs w:val="28"/>
          <w:lang w:val="en-GB"/>
        </w:rPr>
        <w:t>DATA PRESENTATION AND ANALYSIS</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 xml:space="preserve">Data Presentation and Analysis </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45</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Answering Research Questions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48</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 xml:space="preserve">Hypotheses Testing </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58</w:t>
      </w:r>
    </w:p>
    <w:p w:rsidR="0003496C" w:rsidRDefault="0003496C" w:rsidP="0003496C">
      <w:pPr>
        <w:spacing w:after="0" w:line="480" w:lineRule="auto"/>
        <w:jc w:val="both"/>
        <w:rPr>
          <w:rFonts w:ascii="Times New Roman" w:hAnsi="Times New Roman"/>
          <w:sz w:val="28"/>
          <w:szCs w:val="28"/>
          <w:lang w:val="en-GB"/>
        </w:rPr>
      </w:pPr>
      <w:r>
        <w:rPr>
          <w:rFonts w:ascii="Times New Roman" w:hAnsi="Times New Roman"/>
          <w:sz w:val="28"/>
          <w:szCs w:val="28"/>
          <w:lang w:val="en-GB"/>
        </w:rPr>
        <w:t>Discussion of Findings</w:t>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60</w:t>
      </w:r>
    </w:p>
    <w:p w:rsidR="0003496C" w:rsidRDefault="0003496C" w:rsidP="0003496C">
      <w:pPr>
        <w:spacing w:after="160" w:line="259" w:lineRule="auto"/>
        <w:rPr>
          <w:rFonts w:ascii="Times New Roman" w:hAnsi="Times New Roman"/>
          <w:b/>
          <w:sz w:val="28"/>
          <w:szCs w:val="28"/>
          <w:lang w:val="en-GB"/>
        </w:rPr>
      </w:pPr>
      <w:r>
        <w:rPr>
          <w:rFonts w:ascii="Times New Roman" w:hAnsi="Times New Roman"/>
          <w:b/>
          <w:sz w:val="28"/>
          <w:szCs w:val="28"/>
          <w:lang w:val="en-GB"/>
        </w:rPr>
        <w:br w:type="page"/>
      </w:r>
    </w:p>
    <w:p w:rsidR="0003496C" w:rsidRPr="00EE23C0" w:rsidRDefault="0003496C" w:rsidP="0003496C">
      <w:pPr>
        <w:spacing w:after="0" w:line="480" w:lineRule="auto"/>
        <w:jc w:val="both"/>
        <w:rPr>
          <w:rFonts w:ascii="Times New Roman" w:hAnsi="Times New Roman"/>
          <w:b/>
          <w:sz w:val="28"/>
          <w:szCs w:val="28"/>
          <w:lang w:val="en-GB"/>
        </w:rPr>
      </w:pPr>
      <w:r w:rsidRPr="00EE23C0">
        <w:rPr>
          <w:rFonts w:ascii="Times New Roman" w:hAnsi="Times New Roman"/>
          <w:b/>
          <w:sz w:val="28"/>
          <w:szCs w:val="28"/>
          <w:lang w:val="en-GB"/>
        </w:rPr>
        <w:lastRenderedPageBreak/>
        <w:t>CHAPTER FIVE: SUMMARY, CONCLUSION AND RECOMMENDATION</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Summary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62</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Conclusion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63</w:t>
      </w:r>
    </w:p>
    <w:p w:rsidR="0003496C" w:rsidRPr="00EE23C0" w:rsidRDefault="0003496C" w:rsidP="0003496C">
      <w:pPr>
        <w:spacing w:after="0" w:line="480" w:lineRule="auto"/>
        <w:jc w:val="both"/>
        <w:rPr>
          <w:rFonts w:ascii="Times New Roman" w:hAnsi="Times New Roman"/>
          <w:sz w:val="28"/>
          <w:szCs w:val="28"/>
          <w:lang w:val="en-GB"/>
        </w:rPr>
      </w:pPr>
      <w:r w:rsidRPr="00EE23C0">
        <w:rPr>
          <w:rFonts w:ascii="Times New Roman" w:hAnsi="Times New Roman"/>
          <w:sz w:val="28"/>
          <w:szCs w:val="28"/>
          <w:lang w:val="en-GB"/>
        </w:rPr>
        <w:t xml:space="preserve">Recommendation </w:t>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63</w:t>
      </w:r>
    </w:p>
    <w:p w:rsidR="0003496C" w:rsidRPr="00EE23C0" w:rsidRDefault="0003496C" w:rsidP="0003496C">
      <w:pPr>
        <w:spacing w:after="0" w:line="480" w:lineRule="auto"/>
        <w:ind w:firstLine="720"/>
        <w:jc w:val="both"/>
        <w:rPr>
          <w:rFonts w:ascii="Times New Roman" w:hAnsi="Times New Roman"/>
          <w:sz w:val="28"/>
          <w:szCs w:val="28"/>
          <w:lang w:val="en-GB"/>
        </w:rPr>
      </w:pPr>
      <w:r w:rsidRPr="00EE23C0">
        <w:rPr>
          <w:rFonts w:ascii="Times New Roman" w:hAnsi="Times New Roman"/>
          <w:b/>
          <w:sz w:val="28"/>
          <w:szCs w:val="28"/>
          <w:lang w:val="en-GB"/>
        </w:rPr>
        <w:t>REFERENCE</w:t>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sidRPr="00EE23C0">
        <w:rPr>
          <w:rFonts w:ascii="Times New Roman" w:hAnsi="Times New Roman"/>
          <w:b/>
          <w:sz w:val="28"/>
          <w:szCs w:val="28"/>
          <w:lang w:val="en-GB"/>
        </w:rPr>
        <w:tab/>
      </w:r>
      <w:r>
        <w:rPr>
          <w:rFonts w:ascii="Times New Roman" w:hAnsi="Times New Roman"/>
          <w:sz w:val="28"/>
          <w:szCs w:val="28"/>
          <w:lang w:val="en-GB"/>
        </w:rPr>
        <w:t>65</w:t>
      </w:r>
    </w:p>
    <w:p w:rsidR="0003496C" w:rsidRPr="00EE23C0" w:rsidRDefault="0003496C" w:rsidP="0003496C">
      <w:pPr>
        <w:spacing w:after="0" w:line="480" w:lineRule="auto"/>
        <w:ind w:firstLine="720"/>
        <w:jc w:val="both"/>
        <w:rPr>
          <w:rFonts w:ascii="Times New Roman" w:hAnsi="Times New Roman"/>
          <w:sz w:val="28"/>
          <w:szCs w:val="28"/>
          <w:lang w:val="en-GB"/>
        </w:rPr>
      </w:pPr>
      <w:r w:rsidRPr="00EE23C0">
        <w:rPr>
          <w:rFonts w:ascii="Times New Roman" w:hAnsi="Times New Roman"/>
          <w:b/>
          <w:sz w:val="28"/>
          <w:szCs w:val="28"/>
          <w:lang w:val="en-GB"/>
        </w:rPr>
        <w:t>APPENDIX</w:t>
      </w:r>
      <w:r w:rsidRPr="00EE23C0">
        <w:rPr>
          <w:rFonts w:ascii="Times New Roman" w:hAnsi="Times New Roman"/>
          <w:b/>
          <w:sz w:val="28"/>
          <w:szCs w:val="28"/>
          <w:lang w:val="en-GB"/>
        </w:rPr>
        <w:tab/>
      </w:r>
      <w:r w:rsidRPr="00EE23C0">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r>
      <w:r>
        <w:rPr>
          <w:rFonts w:ascii="Times New Roman" w:hAnsi="Times New Roman"/>
          <w:sz w:val="28"/>
          <w:szCs w:val="28"/>
          <w:lang w:val="en-GB"/>
        </w:rPr>
        <w:tab/>
        <w:t>69</w:t>
      </w:r>
    </w:p>
    <w:p w:rsidR="0003496C" w:rsidRPr="00EE23C0" w:rsidRDefault="0003496C" w:rsidP="0003496C">
      <w:pPr>
        <w:spacing w:after="0"/>
        <w:rPr>
          <w:rFonts w:ascii="Times New Roman" w:hAnsi="Times New Roman"/>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03496C" w:rsidRDefault="0003496C" w:rsidP="00826DC6">
      <w:pPr>
        <w:spacing w:after="0" w:line="480" w:lineRule="auto"/>
        <w:jc w:val="center"/>
        <w:rPr>
          <w:rFonts w:ascii="Times New Roman" w:hAnsi="Times New Roman"/>
          <w:b/>
          <w:sz w:val="28"/>
          <w:szCs w:val="28"/>
        </w:rPr>
      </w:pPr>
    </w:p>
    <w:p w:rsidR="0003496C" w:rsidRDefault="0003496C" w:rsidP="00826DC6">
      <w:pPr>
        <w:spacing w:after="0" w:line="480" w:lineRule="auto"/>
        <w:jc w:val="center"/>
        <w:rPr>
          <w:rFonts w:ascii="Times New Roman" w:hAnsi="Times New Roman"/>
          <w:b/>
          <w:sz w:val="28"/>
          <w:szCs w:val="28"/>
        </w:rPr>
      </w:pPr>
    </w:p>
    <w:p w:rsidR="0003496C" w:rsidRDefault="0003496C" w:rsidP="0003496C">
      <w:pPr>
        <w:spacing w:after="0" w:line="480" w:lineRule="auto"/>
        <w:rPr>
          <w:rFonts w:ascii="Times New Roman" w:hAnsi="Times New Roman"/>
          <w:b/>
          <w:sz w:val="28"/>
          <w:szCs w:val="28"/>
        </w:rPr>
      </w:pPr>
    </w:p>
    <w:p w:rsidR="00BC46B5" w:rsidRPr="00482233" w:rsidRDefault="00BC46B5"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t>CHAPTER ONE</w:t>
      </w:r>
    </w:p>
    <w:p w:rsidR="00BC46B5" w:rsidRPr="00482233" w:rsidRDefault="00BC46B5"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t>INTRODUCTION</w:t>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Background of the Study</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A teacher is effective only if the students learn more and learn with greater ease more particularly, when such learning positively impact on their permanence. To know how to teach, it is necessary to know how students learn. Many psychologists have carried out experiments on how students learn and came up with theories which have greatly influenced teaching and learning. You need to be familiar with major theories of learning which would enable you understand your students, their interest, mental attitude, individual differences, their readiness level, those things that motivate them to learn as well as a variety of learning experiences which the students could be exposed to and made to participate actively in. Teaching involves many activities, </w:t>
      </w:r>
      <w:proofErr w:type="spellStart"/>
      <w:r w:rsidRPr="00482233">
        <w:rPr>
          <w:rFonts w:ascii="Times New Roman" w:hAnsi="Times New Roman"/>
          <w:sz w:val="28"/>
          <w:szCs w:val="28"/>
        </w:rPr>
        <w:t>behaviours</w:t>
      </w:r>
      <w:proofErr w:type="spellEnd"/>
      <w:r w:rsidRPr="00482233">
        <w:rPr>
          <w:rFonts w:ascii="Times New Roman" w:hAnsi="Times New Roman"/>
          <w:sz w:val="28"/>
          <w:szCs w:val="28"/>
        </w:rPr>
        <w:t xml:space="preserve"> and processes. There are various definitions of teaching.</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According to </w:t>
      </w:r>
      <w:proofErr w:type="spellStart"/>
      <w:r w:rsidRPr="00482233">
        <w:rPr>
          <w:rFonts w:ascii="Times New Roman" w:hAnsi="Times New Roman"/>
          <w:sz w:val="28"/>
          <w:szCs w:val="28"/>
        </w:rPr>
        <w:t>Russon</w:t>
      </w:r>
      <w:proofErr w:type="spellEnd"/>
      <w:r w:rsidRPr="00482233">
        <w:rPr>
          <w:rFonts w:ascii="Times New Roman" w:hAnsi="Times New Roman"/>
          <w:sz w:val="28"/>
          <w:szCs w:val="28"/>
        </w:rPr>
        <w:t xml:space="preserve"> and </w:t>
      </w:r>
      <w:proofErr w:type="spellStart"/>
      <w:r w:rsidRPr="00482233">
        <w:rPr>
          <w:rFonts w:ascii="Times New Roman" w:hAnsi="Times New Roman"/>
          <w:sz w:val="28"/>
          <w:szCs w:val="28"/>
        </w:rPr>
        <w:t>Wanous</w:t>
      </w:r>
      <w:proofErr w:type="spellEnd"/>
      <w:r w:rsidRPr="00482233">
        <w:rPr>
          <w:rFonts w:ascii="Times New Roman" w:hAnsi="Times New Roman"/>
          <w:sz w:val="28"/>
          <w:szCs w:val="28"/>
        </w:rPr>
        <w:t>, (20</w:t>
      </w:r>
      <w:r w:rsidR="00C30DCD">
        <w:rPr>
          <w:rFonts w:ascii="Times New Roman" w:hAnsi="Times New Roman"/>
          <w:sz w:val="28"/>
          <w:szCs w:val="28"/>
        </w:rPr>
        <w:t>20</w:t>
      </w:r>
      <w:r w:rsidRPr="00482233">
        <w:rPr>
          <w:rFonts w:ascii="Times New Roman" w:hAnsi="Times New Roman"/>
          <w:sz w:val="28"/>
          <w:szCs w:val="28"/>
        </w:rPr>
        <w:t xml:space="preserve">), teaching is the process of directing or guiding learning. It is the art of causing another to learn. Teaching </w:t>
      </w:r>
      <w:r w:rsidRPr="00482233">
        <w:rPr>
          <w:rFonts w:ascii="Times New Roman" w:hAnsi="Times New Roman"/>
          <w:sz w:val="28"/>
          <w:szCs w:val="28"/>
        </w:rPr>
        <w:lastRenderedPageBreak/>
        <w:t xml:space="preserve">can also be seen as the arrangement of situations which will lead to desirable and satisfying ends </w:t>
      </w:r>
      <w:proofErr w:type="spellStart"/>
      <w:r w:rsidRPr="00482233">
        <w:rPr>
          <w:rFonts w:ascii="Times New Roman" w:hAnsi="Times New Roman"/>
          <w:sz w:val="28"/>
          <w:szCs w:val="28"/>
        </w:rPr>
        <w:t>Ifeagwu</w:t>
      </w:r>
      <w:proofErr w:type="spellEnd"/>
      <w:r w:rsidR="00AF0018" w:rsidRPr="00482233">
        <w:rPr>
          <w:rFonts w:ascii="Times New Roman" w:hAnsi="Times New Roman"/>
          <w:sz w:val="28"/>
          <w:szCs w:val="28"/>
        </w:rPr>
        <w:t>,</w:t>
      </w:r>
      <w:r w:rsidRPr="00482233">
        <w:rPr>
          <w:rFonts w:ascii="Times New Roman" w:hAnsi="Times New Roman"/>
          <w:sz w:val="28"/>
          <w:szCs w:val="28"/>
        </w:rPr>
        <w:t xml:space="preserve"> (20</w:t>
      </w:r>
      <w:r w:rsidR="00D55716">
        <w:rPr>
          <w:rFonts w:ascii="Times New Roman" w:hAnsi="Times New Roman"/>
          <w:sz w:val="28"/>
          <w:szCs w:val="28"/>
        </w:rPr>
        <w:t>2</w:t>
      </w:r>
      <w:r w:rsidRPr="00482233">
        <w:rPr>
          <w:rFonts w:ascii="Times New Roman" w:hAnsi="Times New Roman"/>
          <w:sz w:val="28"/>
          <w:szCs w:val="28"/>
        </w:rPr>
        <w:t>0) defined teaching as a two – way traffic system involving exchange of ideas between the teacher and the students. He further defined teaching as a series of activities geared towards helping students “learn how to learn”. From the above definitions, it can be seen that teaching involves a teacher, learner (s), learning/ teaching materials, learning activities and effective communication between teacher and learner. The goal of teaching is to bring about desired learning in the students. This study will like to emphasize here that your success at teaching is measured by the achievement of your students. If they learn what they are supposed to learn under your direction, then you have successfully taught. If not, then you have failed.</w:t>
      </w:r>
    </w:p>
    <w:p w:rsidR="00BC46B5" w:rsidRPr="00482233" w:rsidRDefault="003A6F5A" w:rsidP="00826DC6">
      <w:pPr>
        <w:spacing w:after="0" w:line="480" w:lineRule="auto"/>
        <w:ind w:firstLine="720"/>
        <w:jc w:val="both"/>
        <w:rPr>
          <w:rFonts w:ascii="Times New Roman" w:hAnsi="Times New Roman"/>
          <w:sz w:val="28"/>
          <w:szCs w:val="28"/>
        </w:rPr>
      </w:pPr>
      <w:r>
        <w:rPr>
          <w:rFonts w:ascii="Times New Roman" w:hAnsi="Times New Roman"/>
          <w:sz w:val="28"/>
          <w:szCs w:val="28"/>
        </w:rPr>
        <w:t>According to Canning (2018</w:t>
      </w:r>
      <w:r w:rsidR="00BC46B5" w:rsidRPr="00482233">
        <w:rPr>
          <w:rFonts w:ascii="Times New Roman" w:hAnsi="Times New Roman"/>
          <w:sz w:val="28"/>
          <w:szCs w:val="28"/>
        </w:rPr>
        <w:t xml:space="preserve">), the most important aspect of good teaching lies in discovering and applying the best ways of learning. We shall at this stage consider the concept of learning, how students learn and hindrances to effective learning. There is one kind of learning; it is therefore not easy to </w:t>
      </w:r>
      <w:proofErr w:type="gramStart"/>
      <w:r w:rsidR="00BC46B5" w:rsidRPr="00482233">
        <w:rPr>
          <w:rFonts w:ascii="Times New Roman" w:hAnsi="Times New Roman"/>
          <w:sz w:val="28"/>
          <w:szCs w:val="28"/>
        </w:rPr>
        <w:t>define</w:t>
      </w:r>
      <w:proofErr w:type="gramEnd"/>
      <w:r w:rsidR="00BC46B5" w:rsidRPr="00482233">
        <w:rPr>
          <w:rFonts w:ascii="Times New Roman" w:hAnsi="Times New Roman"/>
          <w:sz w:val="28"/>
          <w:szCs w:val="28"/>
        </w:rPr>
        <w:t xml:space="preserve"> it. Many scholars and educationists have made several attempts to define </w:t>
      </w:r>
      <w:r w:rsidR="00BC46B5" w:rsidRPr="00482233">
        <w:rPr>
          <w:rFonts w:ascii="Times New Roman" w:hAnsi="Times New Roman"/>
          <w:sz w:val="28"/>
          <w:szCs w:val="28"/>
        </w:rPr>
        <w:lastRenderedPageBreak/>
        <w:t xml:space="preserve">learning. Generally, learning can be defined as a relatively permanent change in </w:t>
      </w:r>
      <w:proofErr w:type="spellStart"/>
      <w:r w:rsidR="00BC46B5" w:rsidRPr="00482233">
        <w:rPr>
          <w:rFonts w:ascii="Times New Roman" w:hAnsi="Times New Roman"/>
          <w:sz w:val="28"/>
          <w:szCs w:val="28"/>
        </w:rPr>
        <w:t>behaviour</w:t>
      </w:r>
      <w:proofErr w:type="spellEnd"/>
      <w:r w:rsidR="00BC46B5" w:rsidRPr="00482233">
        <w:rPr>
          <w:rFonts w:ascii="Times New Roman" w:hAnsi="Times New Roman"/>
          <w:sz w:val="28"/>
          <w:szCs w:val="28"/>
        </w:rPr>
        <w:t xml:space="preserve"> that comes from reinforced practice. It must be mentioned at this point that reinforcement plays a vital role in a learning process. Reinforcement may be defined as any condition that exists to promote learning. In a classroom setting, reinforcement could be seen as immediate knowledge of the results of student’s efforts which encourage them (students) to continue.</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Knowledge of scores, words of encouragement or praise or monetary rewards are all examples of reinforcement that work. According to </w:t>
      </w:r>
      <w:proofErr w:type="spellStart"/>
      <w:r w:rsidRPr="00482233">
        <w:rPr>
          <w:rFonts w:ascii="Times New Roman" w:hAnsi="Times New Roman"/>
          <w:sz w:val="28"/>
          <w:szCs w:val="28"/>
        </w:rPr>
        <w:t>Ifeagwu</w:t>
      </w:r>
      <w:proofErr w:type="spellEnd"/>
      <w:r w:rsidR="00AF0018" w:rsidRPr="00482233">
        <w:rPr>
          <w:rFonts w:ascii="Times New Roman" w:hAnsi="Times New Roman"/>
          <w:sz w:val="28"/>
          <w:szCs w:val="28"/>
        </w:rPr>
        <w:t>,</w:t>
      </w:r>
      <w:r w:rsidRPr="00482233">
        <w:rPr>
          <w:rFonts w:ascii="Times New Roman" w:hAnsi="Times New Roman"/>
          <w:sz w:val="28"/>
          <w:szCs w:val="28"/>
        </w:rPr>
        <w:t xml:space="preserve"> (201</w:t>
      </w:r>
      <w:r w:rsidR="00FD1D45">
        <w:rPr>
          <w:rFonts w:ascii="Times New Roman" w:hAnsi="Times New Roman"/>
          <w:sz w:val="28"/>
          <w:szCs w:val="28"/>
        </w:rPr>
        <w:t>9</w:t>
      </w:r>
      <w:r w:rsidRPr="00482233">
        <w:rPr>
          <w:rFonts w:ascii="Times New Roman" w:hAnsi="Times New Roman"/>
          <w:sz w:val="28"/>
          <w:szCs w:val="28"/>
        </w:rPr>
        <w:t xml:space="preserve">) learning can be defined as the </w:t>
      </w:r>
      <w:proofErr w:type="spellStart"/>
      <w:r w:rsidRPr="00482233">
        <w:rPr>
          <w:rFonts w:ascii="Times New Roman" w:hAnsi="Times New Roman"/>
          <w:sz w:val="28"/>
          <w:szCs w:val="28"/>
        </w:rPr>
        <w:t>behavioural</w:t>
      </w:r>
      <w:proofErr w:type="spellEnd"/>
      <w:r w:rsidRPr="00482233">
        <w:rPr>
          <w:rFonts w:ascii="Times New Roman" w:hAnsi="Times New Roman"/>
          <w:sz w:val="28"/>
          <w:szCs w:val="28"/>
        </w:rPr>
        <w:t xml:space="preserve"> change that take place at the end of a teacher – student’s interaction in a classroom setting. In other words, learning is the experience gained from interaction in a classroom setting. In other words, learning is the experience gained from interactions. As Daugherty (201</w:t>
      </w:r>
      <w:r w:rsidR="00FD1D45">
        <w:rPr>
          <w:rFonts w:ascii="Times New Roman" w:hAnsi="Times New Roman"/>
          <w:sz w:val="28"/>
          <w:szCs w:val="28"/>
        </w:rPr>
        <w:t>9</w:t>
      </w:r>
      <w:r w:rsidRPr="00482233">
        <w:rPr>
          <w:rFonts w:ascii="Times New Roman" w:hAnsi="Times New Roman"/>
          <w:sz w:val="28"/>
          <w:szCs w:val="28"/>
        </w:rPr>
        <w:t xml:space="preserve">) puts it, learning is a change in an individual through some form of experience. This is sometimes referred to as a desirable change in the </w:t>
      </w:r>
      <w:proofErr w:type="spellStart"/>
      <w:r w:rsidRPr="00482233">
        <w:rPr>
          <w:rFonts w:ascii="Times New Roman" w:hAnsi="Times New Roman"/>
          <w:sz w:val="28"/>
          <w:szCs w:val="28"/>
        </w:rPr>
        <w:t>behaviour</w:t>
      </w:r>
      <w:proofErr w:type="spellEnd"/>
      <w:r w:rsidRPr="00482233">
        <w:rPr>
          <w:rFonts w:ascii="Times New Roman" w:hAnsi="Times New Roman"/>
          <w:sz w:val="28"/>
          <w:szCs w:val="28"/>
        </w:rPr>
        <w:t xml:space="preserve"> of the human being. Learning is therefore a modification of </w:t>
      </w:r>
      <w:proofErr w:type="spellStart"/>
      <w:r w:rsidRPr="00482233">
        <w:rPr>
          <w:rFonts w:ascii="Times New Roman" w:hAnsi="Times New Roman"/>
          <w:sz w:val="28"/>
          <w:szCs w:val="28"/>
        </w:rPr>
        <w:t>behaviour</w:t>
      </w:r>
      <w:proofErr w:type="spellEnd"/>
      <w:r w:rsidRPr="00482233">
        <w:rPr>
          <w:rFonts w:ascii="Times New Roman" w:hAnsi="Times New Roman"/>
          <w:sz w:val="28"/>
          <w:szCs w:val="28"/>
        </w:rPr>
        <w:t>. It is a process which involves changes in perception and behavior.</w:t>
      </w:r>
    </w:p>
    <w:p w:rsidR="00BC46B5" w:rsidRPr="00482233" w:rsidRDefault="00BC46B5" w:rsidP="00826DC6">
      <w:pPr>
        <w:spacing w:after="0" w:line="480" w:lineRule="auto"/>
        <w:ind w:firstLine="720"/>
        <w:jc w:val="both"/>
        <w:rPr>
          <w:rFonts w:ascii="Times New Roman" w:hAnsi="Times New Roman"/>
          <w:sz w:val="28"/>
          <w:szCs w:val="28"/>
        </w:rPr>
      </w:pPr>
      <w:proofErr w:type="spellStart"/>
      <w:r w:rsidRPr="00482233">
        <w:rPr>
          <w:rFonts w:ascii="Times New Roman" w:hAnsi="Times New Roman"/>
          <w:sz w:val="28"/>
          <w:szCs w:val="28"/>
        </w:rPr>
        <w:lastRenderedPageBreak/>
        <w:t>Farrant</w:t>
      </w:r>
      <w:proofErr w:type="spellEnd"/>
      <w:r w:rsidR="00AF0018" w:rsidRPr="00482233">
        <w:rPr>
          <w:rFonts w:ascii="Times New Roman" w:hAnsi="Times New Roman"/>
          <w:sz w:val="28"/>
          <w:szCs w:val="28"/>
        </w:rPr>
        <w:t>,</w:t>
      </w:r>
      <w:r w:rsidRPr="00482233">
        <w:rPr>
          <w:rFonts w:ascii="Times New Roman" w:hAnsi="Times New Roman"/>
          <w:sz w:val="28"/>
          <w:szCs w:val="28"/>
        </w:rPr>
        <w:t xml:space="preserve"> (201</w:t>
      </w:r>
      <w:r w:rsidR="00FD1D45">
        <w:rPr>
          <w:rFonts w:ascii="Times New Roman" w:hAnsi="Times New Roman"/>
          <w:sz w:val="28"/>
          <w:szCs w:val="28"/>
        </w:rPr>
        <w:t>8</w:t>
      </w:r>
      <w:r w:rsidRPr="00482233">
        <w:rPr>
          <w:rFonts w:ascii="Times New Roman" w:hAnsi="Times New Roman"/>
          <w:sz w:val="28"/>
          <w:szCs w:val="28"/>
        </w:rPr>
        <w:t xml:space="preserve">) says learning is the process by which we acquire and retain attitudes, knowledge, understanding, skills and capabilities that cannot be attributed to inherited </w:t>
      </w:r>
      <w:proofErr w:type="spellStart"/>
      <w:r w:rsidRPr="00482233">
        <w:rPr>
          <w:rFonts w:ascii="Times New Roman" w:hAnsi="Times New Roman"/>
          <w:sz w:val="28"/>
          <w:szCs w:val="28"/>
        </w:rPr>
        <w:t>behavioural</w:t>
      </w:r>
      <w:proofErr w:type="spellEnd"/>
      <w:r w:rsidRPr="00482233">
        <w:rPr>
          <w:rFonts w:ascii="Times New Roman" w:hAnsi="Times New Roman"/>
          <w:sz w:val="28"/>
          <w:szCs w:val="28"/>
        </w:rPr>
        <w:t xml:space="preserve"> patterns or physical growth. From the above definitions, it can be observed that learning involves the acquisition of knowledge, habits, skill, attitudes and patterns of </w:t>
      </w:r>
      <w:proofErr w:type="spellStart"/>
      <w:r w:rsidRPr="00482233">
        <w:rPr>
          <w:rFonts w:ascii="Times New Roman" w:hAnsi="Times New Roman"/>
          <w:sz w:val="28"/>
          <w:szCs w:val="28"/>
        </w:rPr>
        <w:t>behaviour</w:t>
      </w:r>
      <w:proofErr w:type="spellEnd"/>
      <w:r w:rsidRPr="00482233">
        <w:rPr>
          <w:rFonts w:ascii="Times New Roman" w:hAnsi="Times New Roman"/>
          <w:sz w:val="28"/>
          <w:szCs w:val="28"/>
        </w:rPr>
        <w:t xml:space="preserve"> that are desirable through some form of experience of interactions. It must be emphasized here that the concept of change is inherent in the concept of learning. If there is any change in behavior it means that learning is taking place or has taken place. The two major characteristics inherent in human learning are the active and continuous nature of behavioral changes. Learning is an active process in the sense that the learner has to be involved in the learning activities.</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Learning is continuous in the sense that it takes place from cradle to the grave, before school, in school, outside of school and all through life what is therefore expected of you as teacher is to understand how you can influence the student to change his </w:t>
      </w:r>
      <w:proofErr w:type="spellStart"/>
      <w:r w:rsidRPr="00482233">
        <w:rPr>
          <w:rFonts w:ascii="Times New Roman" w:hAnsi="Times New Roman"/>
          <w:sz w:val="28"/>
          <w:szCs w:val="28"/>
        </w:rPr>
        <w:t>behaviour</w:t>
      </w:r>
      <w:proofErr w:type="spellEnd"/>
      <w:r w:rsidRPr="00482233">
        <w:rPr>
          <w:rFonts w:ascii="Times New Roman" w:hAnsi="Times New Roman"/>
          <w:sz w:val="28"/>
          <w:szCs w:val="28"/>
        </w:rPr>
        <w:t xml:space="preserve"> through various educational experiences. Your objective should be of guide to your students through appropriate learning experiences that would bring about desirable changes in them.</w:t>
      </w:r>
    </w:p>
    <w:p w:rsidR="009C6942" w:rsidRDefault="009C6942" w:rsidP="00826DC6">
      <w:pPr>
        <w:spacing w:after="0" w:line="480" w:lineRule="auto"/>
        <w:jc w:val="both"/>
        <w:rPr>
          <w:rFonts w:ascii="Times New Roman" w:hAnsi="Times New Roman"/>
          <w:b/>
          <w:sz w:val="28"/>
          <w:szCs w:val="28"/>
        </w:rPr>
      </w:pPr>
    </w:p>
    <w:p w:rsidR="009C6942" w:rsidRDefault="009C6942" w:rsidP="00826DC6">
      <w:pPr>
        <w:spacing w:after="0" w:line="480" w:lineRule="auto"/>
        <w:jc w:val="both"/>
        <w:rPr>
          <w:rFonts w:ascii="Times New Roman" w:hAnsi="Times New Roman"/>
          <w:b/>
          <w:sz w:val="28"/>
          <w:szCs w:val="28"/>
        </w:rPr>
      </w:pP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Statement of the Problem</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Instructional materials enhance leaner’s classroom achievement. The Nigerian government has continuously instituted policies and increased funds in several schools to enhance adequate provision of instructional materials. Despite the above stated efforts, studies continue to reveal insufficient provision of instructional resources by schools locally, nationally, regionally and globally. Also, it reveals the availability and adequacy of the instructional materials needed in schools and how it is being used. If the issue of the academic performance and lack of interest in business studies as a course of study or the low academic performance of students in this country will not be addressed, then academic opportunities for learners in the career may be fore closed. </w:t>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Purpose of the Study</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lastRenderedPageBreak/>
        <w:t>The purpose of this study is to examine the availability and adequacy of instructional materials expected to be used in the teaching of business studies in secondary school.</w:t>
      </w:r>
    </w:p>
    <w:p w:rsidR="00B876C7" w:rsidRDefault="00B876C7" w:rsidP="00826DC6">
      <w:pPr>
        <w:spacing w:after="0" w:line="480" w:lineRule="auto"/>
        <w:jc w:val="both"/>
        <w:rPr>
          <w:rFonts w:ascii="Times New Roman" w:hAnsi="Times New Roman"/>
          <w:b/>
          <w:sz w:val="28"/>
          <w:szCs w:val="28"/>
        </w:rPr>
      </w:pP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Research Questions</w:t>
      </w:r>
    </w:p>
    <w:p w:rsidR="00BC46B5" w:rsidRPr="00482233" w:rsidRDefault="00BC46B5" w:rsidP="00826DC6">
      <w:pPr>
        <w:pStyle w:val="ListParagraph"/>
        <w:numPr>
          <w:ilvl w:val="0"/>
          <w:numId w:val="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What are the instructional materials available for teaching business studies in secondary schools?</w:t>
      </w:r>
    </w:p>
    <w:p w:rsidR="00BC46B5" w:rsidRPr="00482233" w:rsidRDefault="00BC46B5" w:rsidP="00826DC6">
      <w:pPr>
        <w:pStyle w:val="ListParagraph"/>
        <w:numPr>
          <w:ilvl w:val="0"/>
          <w:numId w:val="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How accurate are the instructional materials?</w:t>
      </w:r>
    </w:p>
    <w:p w:rsidR="00BC46B5" w:rsidRPr="00482233" w:rsidRDefault="00BC46B5" w:rsidP="00826DC6">
      <w:pPr>
        <w:pStyle w:val="ListParagraph"/>
        <w:numPr>
          <w:ilvl w:val="0"/>
          <w:numId w:val="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What is the extent of utilization of the instructional materials that are available?</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t>Research Hypothesis</w:t>
      </w:r>
    </w:p>
    <w:p w:rsidR="00BC46B5" w:rsidRPr="00482233" w:rsidRDefault="00BC46B5" w:rsidP="00826DC6">
      <w:pPr>
        <w:pStyle w:val="ListParagraph"/>
        <w:numPr>
          <w:ilvl w:val="0"/>
          <w:numId w:val="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There is no significant difference in the extent of utilization of instructional materials and the availability.</w:t>
      </w:r>
    </w:p>
    <w:p w:rsidR="00BC46B5" w:rsidRPr="00482233" w:rsidRDefault="00BC46B5" w:rsidP="00826DC6">
      <w:pPr>
        <w:pStyle w:val="ListParagraph"/>
        <w:numPr>
          <w:ilvl w:val="0"/>
          <w:numId w:val="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There is no statistically significant relationship between the adequacy of instructional materials and the students’ performance.</w:t>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Significance of the Study</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lastRenderedPageBreak/>
        <w:t>This study is carried out to find out the availability, adequacy and usability of instructional materials in teaching and learning of business in secondary schools in Ilorin, west  Local Government Area (L.G.A).</w:t>
      </w:r>
    </w:p>
    <w:p w:rsidR="00382205" w:rsidRDefault="00382205">
      <w:pPr>
        <w:spacing w:after="0" w:line="240" w:lineRule="auto"/>
        <w:rPr>
          <w:rFonts w:ascii="Times New Roman" w:hAnsi="Times New Roman"/>
          <w:b/>
          <w:sz w:val="28"/>
          <w:szCs w:val="28"/>
        </w:rPr>
      </w:pPr>
      <w:r>
        <w:rPr>
          <w:rFonts w:ascii="Times New Roman" w:hAnsi="Times New Roman"/>
          <w:b/>
          <w:sz w:val="28"/>
          <w:szCs w:val="28"/>
        </w:rPr>
        <w:br w:type="page"/>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lastRenderedPageBreak/>
        <w:t>Scope of the Study</w:t>
      </w:r>
    </w:p>
    <w:p w:rsidR="00BC46B5" w:rsidRPr="00325496" w:rsidRDefault="00BC46B5" w:rsidP="00826DC6">
      <w:pPr>
        <w:spacing w:after="0" w:line="480" w:lineRule="auto"/>
        <w:ind w:firstLine="720"/>
        <w:jc w:val="both"/>
        <w:rPr>
          <w:rFonts w:ascii="Times New Roman" w:hAnsi="Times New Roman"/>
          <w:sz w:val="26"/>
          <w:szCs w:val="28"/>
        </w:rPr>
      </w:pPr>
      <w:r w:rsidRPr="00325496">
        <w:rPr>
          <w:rFonts w:ascii="Times New Roman" w:hAnsi="Times New Roman"/>
          <w:sz w:val="26"/>
          <w:szCs w:val="28"/>
        </w:rPr>
        <w:t>The study will be limited to five (5) secondary schools in Ilorin west Local Government Area through the use of sample and sampling techniques.</w:t>
      </w:r>
    </w:p>
    <w:p w:rsidR="00BC46B5" w:rsidRPr="00325496" w:rsidRDefault="00BC46B5" w:rsidP="00826DC6">
      <w:pPr>
        <w:spacing w:after="0" w:line="480" w:lineRule="auto"/>
        <w:jc w:val="both"/>
        <w:rPr>
          <w:rFonts w:ascii="Times New Roman" w:hAnsi="Times New Roman"/>
          <w:b/>
          <w:sz w:val="26"/>
          <w:szCs w:val="28"/>
        </w:rPr>
      </w:pPr>
      <w:r w:rsidRPr="00325496">
        <w:rPr>
          <w:rFonts w:ascii="Times New Roman" w:hAnsi="Times New Roman"/>
          <w:b/>
          <w:sz w:val="26"/>
          <w:szCs w:val="28"/>
        </w:rPr>
        <w:t>Definition of Terms</w:t>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t>Availability:</w:t>
      </w:r>
      <w:r w:rsidRPr="00325496">
        <w:rPr>
          <w:rFonts w:ascii="Times New Roman" w:hAnsi="Times New Roman"/>
          <w:sz w:val="26"/>
          <w:szCs w:val="28"/>
        </w:rPr>
        <w:t xml:space="preserve"> the quality of being obtainable and easy to find and available for being used at any time.</w:t>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t>Adequacy:</w:t>
      </w:r>
      <w:r w:rsidRPr="00325496">
        <w:rPr>
          <w:rFonts w:ascii="Times New Roman" w:hAnsi="Times New Roman"/>
          <w:sz w:val="26"/>
          <w:szCs w:val="28"/>
        </w:rPr>
        <w:t xml:space="preserve"> the quality of being sufficient or able to meet the needs.</w:t>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t>Usability:</w:t>
      </w:r>
      <w:r w:rsidRPr="00325496">
        <w:rPr>
          <w:rFonts w:ascii="Times New Roman" w:hAnsi="Times New Roman"/>
          <w:sz w:val="26"/>
          <w:szCs w:val="28"/>
        </w:rPr>
        <w:t xml:space="preserve"> the state or condition of being usable.</w:t>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t>Instructional Material:</w:t>
      </w:r>
      <w:r w:rsidRPr="00325496">
        <w:rPr>
          <w:rFonts w:ascii="Times New Roman" w:hAnsi="Times New Roman"/>
          <w:sz w:val="26"/>
          <w:szCs w:val="28"/>
        </w:rPr>
        <w:t xml:space="preserve"> this refers to those teaching aids needed in making the learning of concepts clear and understandable to the students or learners which increase learning engagement, interest, and motivates the learners towards the course.</w:t>
      </w:r>
    </w:p>
    <w:p w:rsidR="00BC46B5" w:rsidRPr="00325496" w:rsidRDefault="00BC46B5" w:rsidP="00826DC6">
      <w:pPr>
        <w:spacing w:after="0" w:line="480" w:lineRule="auto"/>
        <w:jc w:val="both"/>
        <w:rPr>
          <w:rFonts w:ascii="Times New Roman" w:hAnsi="Times New Roman"/>
          <w:sz w:val="26"/>
          <w:szCs w:val="28"/>
        </w:rPr>
      </w:pPr>
      <w:r w:rsidRPr="00325496">
        <w:rPr>
          <w:rFonts w:ascii="Times New Roman" w:hAnsi="Times New Roman"/>
          <w:b/>
          <w:sz w:val="26"/>
          <w:szCs w:val="28"/>
        </w:rPr>
        <w:t>Teaching:</w:t>
      </w:r>
      <w:r w:rsidRPr="00325496">
        <w:rPr>
          <w:rFonts w:ascii="Times New Roman" w:hAnsi="Times New Roman"/>
          <w:sz w:val="26"/>
          <w:szCs w:val="28"/>
        </w:rPr>
        <w:t xml:space="preserve"> this is an act of dissemination or transmission of knowledge or value which involves planning, development and utilization of materials and methods through relevant pedagogical theories.</w:t>
      </w:r>
    </w:p>
    <w:p w:rsidR="00BC46B5" w:rsidRPr="00325496" w:rsidRDefault="00BC46B5" w:rsidP="00826DC6">
      <w:pPr>
        <w:spacing w:after="0" w:line="480" w:lineRule="auto"/>
        <w:jc w:val="both"/>
        <w:rPr>
          <w:rFonts w:ascii="Times New Roman" w:hAnsi="Times New Roman"/>
          <w:b/>
          <w:sz w:val="26"/>
          <w:szCs w:val="28"/>
        </w:rPr>
      </w:pPr>
      <w:r w:rsidRPr="00325496">
        <w:rPr>
          <w:rFonts w:ascii="Times New Roman" w:hAnsi="Times New Roman"/>
          <w:b/>
          <w:sz w:val="26"/>
          <w:szCs w:val="28"/>
        </w:rPr>
        <w:t xml:space="preserve">Business Studies: </w:t>
      </w:r>
      <w:r w:rsidRPr="00325496">
        <w:rPr>
          <w:rFonts w:ascii="Times New Roman" w:hAnsi="Times New Roman"/>
          <w:sz w:val="26"/>
          <w:szCs w:val="28"/>
        </w:rPr>
        <w:t>Is a field of study that deals with the principles of business, management, and economics. It combines elements of accountancy, finance, marketing, organizational studies, human resource management, and operations.</w:t>
      </w:r>
    </w:p>
    <w:p w:rsidR="00BC46B5" w:rsidRPr="00482233" w:rsidRDefault="00BC46B5" w:rsidP="00826DC6">
      <w:pPr>
        <w:spacing w:after="0" w:line="480" w:lineRule="auto"/>
        <w:jc w:val="center"/>
        <w:rPr>
          <w:rFonts w:ascii="Times New Roman" w:hAnsi="Times New Roman"/>
          <w:b/>
          <w:sz w:val="28"/>
          <w:szCs w:val="28"/>
        </w:rPr>
      </w:pPr>
    </w:p>
    <w:p w:rsidR="00136BCB" w:rsidRPr="00482233" w:rsidRDefault="00136BCB"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lastRenderedPageBreak/>
        <w:t>CHAPTER TWO</w:t>
      </w:r>
    </w:p>
    <w:p w:rsidR="00136BCB" w:rsidRPr="00482233" w:rsidRDefault="00136BCB"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t>LITERATURE REVIEW</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This chapter reviews the work of some authors on the availability, adequacy and usability of instructional materials in teaching of business studies in secondary schools. The review was organized under the following sub-headings;</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Concepts of Instructional Materials</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Instructional materials or teaching and learning materials are resources that a teacher may use in teaching and learning situations to help achieve desired learning objectives and to facilitate the teaching and learning process. Broadly, the term refers to a spectrum of educational materials that teachers use in the classroom to achieve specific learning objectives. These include the lectures, readings, textbooks, multimedia components, and other resources </w:t>
      </w:r>
      <w:proofErr w:type="spellStart"/>
      <w:r w:rsidRPr="00482233">
        <w:rPr>
          <w:rFonts w:ascii="Times New Roman" w:hAnsi="Times New Roman"/>
          <w:sz w:val="28"/>
          <w:szCs w:val="28"/>
        </w:rPr>
        <w:t>Fadeiye</w:t>
      </w:r>
      <w:proofErr w:type="spellEnd"/>
      <w:r w:rsidRPr="00482233">
        <w:rPr>
          <w:rFonts w:ascii="Times New Roman" w:hAnsi="Times New Roman"/>
          <w:sz w:val="28"/>
          <w:szCs w:val="28"/>
        </w:rPr>
        <w:t>, (2019).</w:t>
      </w:r>
    </w:p>
    <w:p w:rsidR="00136BCB" w:rsidRPr="00482233" w:rsidRDefault="00136BCB" w:rsidP="00826DC6">
      <w:pPr>
        <w:spacing w:after="0" w:line="480" w:lineRule="auto"/>
        <w:ind w:firstLine="720"/>
        <w:jc w:val="both"/>
        <w:rPr>
          <w:rFonts w:ascii="Times New Roman" w:hAnsi="Times New Roman"/>
          <w:sz w:val="28"/>
          <w:szCs w:val="28"/>
        </w:rPr>
      </w:pPr>
      <w:proofErr w:type="spellStart"/>
      <w:r w:rsidRPr="00482233">
        <w:rPr>
          <w:rFonts w:ascii="Times New Roman" w:hAnsi="Times New Roman"/>
          <w:sz w:val="28"/>
          <w:szCs w:val="28"/>
        </w:rPr>
        <w:t>Fadeiye</w:t>
      </w:r>
      <w:proofErr w:type="spellEnd"/>
      <w:r w:rsidRPr="00482233">
        <w:rPr>
          <w:rFonts w:ascii="Times New Roman" w:hAnsi="Times New Roman"/>
          <w:sz w:val="28"/>
          <w:szCs w:val="28"/>
        </w:rPr>
        <w:t xml:space="preserve"> further said that the best instructional materials are aligned with all other elements in the course, including the learning objectives, assessments, and activities. Ideally, the teaching and learning materials will be tailored to the </w:t>
      </w:r>
      <w:r w:rsidRPr="00482233">
        <w:rPr>
          <w:rFonts w:ascii="Times New Roman" w:hAnsi="Times New Roman"/>
          <w:sz w:val="28"/>
          <w:szCs w:val="28"/>
        </w:rPr>
        <w:lastRenderedPageBreak/>
        <w:t>content in which they are being used, to the learners in whose class they are being used, and the teacher. Instructional materials can be classified by type; including audio, visual and audio-visual resources.</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Audio Media</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These are teaching and learning materials that appeal to the auditory sense. For example: podcasts, telephones, radios, records and record players, storytelling, etc.</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 xml:space="preserve">Visual Media </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These are materials that appeal to the sense of sight (eyes). For example: images, real objects, charts, flip charts, chalk boards and whiteboard, projected aids, etc.  </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Audio-Visual Media</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These are teaching and learning materials that have the capacity to appeal to both auditory and sight senses. For example: television, educational videos, etc. </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lastRenderedPageBreak/>
        <w:t>Instructional materials are the materials that help teachers to make their teaching more specific. It is a basic prerequisite that brings about effective communication in teaching.</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According to studies conducted by (</w:t>
      </w:r>
      <w:proofErr w:type="spellStart"/>
      <w:r w:rsidRPr="00482233">
        <w:rPr>
          <w:rFonts w:ascii="Times New Roman" w:hAnsi="Times New Roman"/>
          <w:sz w:val="28"/>
          <w:szCs w:val="28"/>
        </w:rPr>
        <w:t>Dhakal</w:t>
      </w:r>
      <w:proofErr w:type="spellEnd"/>
      <w:r w:rsidRPr="00482233">
        <w:rPr>
          <w:rFonts w:ascii="Times New Roman" w:hAnsi="Times New Roman"/>
          <w:sz w:val="28"/>
          <w:szCs w:val="28"/>
        </w:rPr>
        <w:t>, 2020) and (</w:t>
      </w:r>
      <w:proofErr w:type="spellStart"/>
      <w:r w:rsidRPr="00482233">
        <w:rPr>
          <w:rFonts w:ascii="Times New Roman" w:hAnsi="Times New Roman"/>
          <w:sz w:val="28"/>
          <w:szCs w:val="28"/>
        </w:rPr>
        <w:t>Gogoi</w:t>
      </w:r>
      <w:proofErr w:type="spellEnd"/>
      <w:r w:rsidRPr="00482233">
        <w:rPr>
          <w:rFonts w:ascii="Times New Roman" w:hAnsi="Times New Roman"/>
          <w:sz w:val="28"/>
          <w:szCs w:val="28"/>
        </w:rPr>
        <w:t>, 2018), they affirmed that there is limited use of printed resources such as magazines and wall charts in secondary schools, inadequate provision of instructional materials may reduce the achievement of the students.</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w:t>
      </w:r>
      <w:proofErr w:type="spellStart"/>
      <w:r w:rsidRPr="00482233">
        <w:rPr>
          <w:rFonts w:ascii="Times New Roman" w:hAnsi="Times New Roman"/>
          <w:sz w:val="28"/>
          <w:szCs w:val="28"/>
        </w:rPr>
        <w:t>Usman</w:t>
      </w:r>
      <w:proofErr w:type="spellEnd"/>
      <w:r w:rsidRPr="00482233">
        <w:rPr>
          <w:rFonts w:ascii="Times New Roman" w:hAnsi="Times New Roman"/>
          <w:sz w:val="28"/>
          <w:szCs w:val="28"/>
        </w:rPr>
        <w:t xml:space="preserve"> &amp; </w:t>
      </w:r>
      <w:proofErr w:type="spellStart"/>
      <w:r w:rsidRPr="00482233">
        <w:rPr>
          <w:rFonts w:ascii="Times New Roman" w:hAnsi="Times New Roman"/>
          <w:sz w:val="28"/>
          <w:szCs w:val="28"/>
        </w:rPr>
        <w:t>Adewunmi</w:t>
      </w:r>
      <w:proofErr w:type="spellEnd"/>
      <w:r w:rsidRPr="00482233">
        <w:rPr>
          <w:rFonts w:ascii="Times New Roman" w:hAnsi="Times New Roman"/>
          <w:sz w:val="28"/>
          <w:szCs w:val="28"/>
        </w:rPr>
        <w:t>, 2018) stated that instructional materials can be referred to as the widely use of equipment and resources in teaching. It also helps teachers to innovate the pedagogical model when teaching and it leads to production of professionally experienced teachers. The use of instructional materials in teaching allows teachers to specify class activities by easing the assessment of students’ conceptual understanding.</w:t>
      </w:r>
    </w:p>
    <w:p w:rsidR="00136BCB" w:rsidRPr="00482233" w:rsidRDefault="00136BCB" w:rsidP="00826DC6">
      <w:pPr>
        <w:spacing w:after="0" w:line="480" w:lineRule="auto"/>
        <w:contextualSpacing/>
        <w:jc w:val="both"/>
        <w:rPr>
          <w:rFonts w:ascii="Times New Roman" w:hAnsi="Times New Roman"/>
          <w:b/>
          <w:bCs/>
          <w:sz w:val="28"/>
          <w:szCs w:val="28"/>
        </w:rPr>
      </w:pPr>
      <w:r w:rsidRPr="00482233">
        <w:rPr>
          <w:rFonts w:ascii="Times New Roman" w:hAnsi="Times New Roman"/>
          <w:b/>
          <w:bCs/>
          <w:sz w:val="28"/>
          <w:szCs w:val="28"/>
        </w:rPr>
        <w:t>Types of Instructional Materials</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Different types and variety of instructional materials are available to be used in teaching any subject effectively. However, it is not all topics that require the same type and quantity of instructional materials. For the teaching </w:t>
      </w:r>
      <w:r w:rsidRPr="00482233">
        <w:rPr>
          <w:rFonts w:ascii="Times New Roman" w:hAnsi="Times New Roman"/>
          <w:sz w:val="28"/>
          <w:szCs w:val="28"/>
        </w:rPr>
        <w:lastRenderedPageBreak/>
        <w:t>of some professional subjects instructional material is required. These materials could be purchased, locally made or improvised, imported from other countries when necessary for the effective teaching of accountancy.</w:t>
      </w:r>
    </w:p>
    <w:p w:rsidR="00136BCB" w:rsidRPr="00482233" w:rsidRDefault="00136BCB" w:rsidP="00826DC6">
      <w:pPr>
        <w:spacing w:after="0" w:line="480" w:lineRule="auto"/>
        <w:ind w:firstLine="720"/>
        <w:contextualSpacing/>
        <w:jc w:val="both"/>
        <w:rPr>
          <w:rFonts w:ascii="Times New Roman" w:hAnsi="Times New Roman"/>
          <w:sz w:val="28"/>
          <w:szCs w:val="28"/>
        </w:rPr>
      </w:pPr>
      <w:proofErr w:type="spellStart"/>
      <w:r w:rsidRPr="00482233">
        <w:rPr>
          <w:rFonts w:ascii="Times New Roman" w:hAnsi="Times New Roman"/>
          <w:sz w:val="28"/>
          <w:szCs w:val="28"/>
        </w:rPr>
        <w:t>Adekeye</w:t>
      </w:r>
      <w:proofErr w:type="spellEnd"/>
      <w:r w:rsidRPr="00482233">
        <w:rPr>
          <w:rFonts w:ascii="Times New Roman" w:hAnsi="Times New Roman"/>
          <w:sz w:val="28"/>
          <w:szCs w:val="28"/>
        </w:rPr>
        <w:t xml:space="preserve">, (2019), summarized instructional  materials available  for instruction in institution into four major categories; visual aids- these include pictures, maps, charts, graphs, diagrams, chalkboard, sketches, atlas and painting; Audio visual aids- television, computer </w:t>
      </w:r>
      <w:proofErr w:type="spellStart"/>
      <w:r w:rsidRPr="00482233">
        <w:rPr>
          <w:rFonts w:ascii="Times New Roman" w:hAnsi="Times New Roman"/>
          <w:sz w:val="28"/>
          <w:szCs w:val="28"/>
        </w:rPr>
        <w:t>programmes</w:t>
      </w:r>
      <w:proofErr w:type="spellEnd"/>
      <w:r w:rsidRPr="00482233">
        <w:rPr>
          <w:rFonts w:ascii="Times New Roman" w:hAnsi="Times New Roman"/>
          <w:sz w:val="28"/>
          <w:szCs w:val="28"/>
        </w:rPr>
        <w:t>, film trips, video recording and projectors; auditory aids- audio recordings, radios, records or cassette tapes, music and printed materials- encyclopedias, textbooks, magazines,  journals, newspapers, pamphlets novels poems, simulation games, government records and publications almanacs, biographic, editorial cartoons and case studies.</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Notable criteria abound in literature on the taxonomical basis of instructional media. As in </w:t>
      </w:r>
      <w:proofErr w:type="spellStart"/>
      <w:r w:rsidRPr="00482233">
        <w:rPr>
          <w:rFonts w:ascii="Times New Roman" w:hAnsi="Times New Roman"/>
          <w:sz w:val="28"/>
          <w:szCs w:val="28"/>
        </w:rPr>
        <w:t>Vikko</w:t>
      </w:r>
      <w:proofErr w:type="spellEnd"/>
      <w:r w:rsidRPr="00482233">
        <w:rPr>
          <w:rFonts w:ascii="Times New Roman" w:hAnsi="Times New Roman"/>
          <w:sz w:val="28"/>
          <w:szCs w:val="28"/>
        </w:rPr>
        <w:t xml:space="preserve">, (2018), such criteria for classifying instructional materials include the degree of expertise/technical skills needed for production, nature of material, physiological parameter or sensory modality, whether or not projection is involved, placed the materials is </w:t>
      </w:r>
      <w:r w:rsidRPr="00482233">
        <w:rPr>
          <w:rFonts w:ascii="Times New Roman" w:hAnsi="Times New Roman"/>
          <w:sz w:val="28"/>
          <w:szCs w:val="28"/>
        </w:rPr>
        <w:lastRenderedPageBreak/>
        <w:t>produced and  miscellaneous  characteristics. In terms of degree of expertise, we have high technology materials such as computer, TV, internet, etc, and low technology materials such as picture, globes, printed (such as textbooks) and non-printed material such as radio (</w:t>
      </w:r>
      <w:proofErr w:type="spellStart"/>
      <w:r w:rsidRPr="00482233">
        <w:rPr>
          <w:rFonts w:ascii="Times New Roman" w:hAnsi="Times New Roman"/>
          <w:sz w:val="28"/>
          <w:szCs w:val="28"/>
        </w:rPr>
        <w:t>Alaezi</w:t>
      </w:r>
      <w:proofErr w:type="spellEnd"/>
      <w:r w:rsidRPr="00482233">
        <w:rPr>
          <w:rFonts w:ascii="Times New Roman" w:hAnsi="Times New Roman"/>
          <w:sz w:val="28"/>
          <w:szCs w:val="28"/>
        </w:rPr>
        <w:t>, 2019). On the basis of physiological parameters, we talk of the particular sensory modality of the learner, and thus classify instructional material into auditory visual, audio- visual, tactile, olfactory, gustatory, and kinesthetic materials (</w:t>
      </w:r>
      <w:proofErr w:type="spellStart"/>
      <w:r w:rsidRPr="00482233">
        <w:rPr>
          <w:rFonts w:ascii="Times New Roman" w:hAnsi="Times New Roman"/>
          <w:sz w:val="28"/>
          <w:szCs w:val="28"/>
        </w:rPr>
        <w:t>Romiszowski</w:t>
      </w:r>
      <w:proofErr w:type="spellEnd"/>
      <w:r w:rsidRPr="00482233">
        <w:rPr>
          <w:rFonts w:ascii="Times New Roman" w:hAnsi="Times New Roman"/>
          <w:sz w:val="28"/>
          <w:szCs w:val="28"/>
        </w:rPr>
        <w:t>, 2018). Visual material appeal to the sense of hearing (the eye), such as still pictures auditory material appeal to the sense of hearing (the ears), such as the television. Tactile material appeals to the sense of touching (the skin), such as the Braille, while olfactory materials appeals to the sense of smell (the nose). Such as some chemicals use in laboratory. Gustatory material involve the sense of taste (the tongue), such as sample foods, while kinesthetic material involve sense of muscular coordination (the muscles) with game material, such as the football as the media example.</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I shall not over-</w:t>
      </w:r>
      <w:proofErr w:type="spellStart"/>
      <w:r w:rsidRPr="00482233">
        <w:rPr>
          <w:rFonts w:ascii="Times New Roman" w:hAnsi="Times New Roman"/>
          <w:sz w:val="28"/>
          <w:szCs w:val="28"/>
        </w:rPr>
        <w:t>labour</w:t>
      </w:r>
      <w:proofErr w:type="spellEnd"/>
      <w:r w:rsidRPr="00482233">
        <w:rPr>
          <w:rFonts w:ascii="Times New Roman" w:hAnsi="Times New Roman"/>
          <w:sz w:val="28"/>
          <w:szCs w:val="28"/>
        </w:rPr>
        <w:t xml:space="preserve"> the general typology of instructional materials in education but in the cause of this study; the researchers will like to discuss the </w:t>
      </w:r>
      <w:r w:rsidRPr="00482233">
        <w:rPr>
          <w:rFonts w:ascii="Times New Roman" w:hAnsi="Times New Roman"/>
          <w:sz w:val="28"/>
          <w:szCs w:val="28"/>
        </w:rPr>
        <w:lastRenderedPageBreak/>
        <w:t>types and kinds of instructional material used in higher instruction under the following categories;</w:t>
      </w:r>
    </w:p>
    <w:p w:rsidR="00136BCB" w:rsidRPr="00482233" w:rsidRDefault="00136BCB" w:rsidP="00826DC6">
      <w:pPr>
        <w:pStyle w:val="ListParagraph"/>
        <w:numPr>
          <w:ilvl w:val="0"/>
          <w:numId w:val="1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Projected and electronic materials</w:t>
      </w:r>
    </w:p>
    <w:p w:rsidR="00136BCB" w:rsidRPr="00482233" w:rsidRDefault="00136BCB" w:rsidP="00826DC6">
      <w:pPr>
        <w:pStyle w:val="ListParagraph"/>
        <w:numPr>
          <w:ilvl w:val="0"/>
          <w:numId w:val="1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Non-projected materials</w:t>
      </w:r>
    </w:p>
    <w:p w:rsidR="00136BCB" w:rsidRPr="00482233" w:rsidRDefault="00136BCB" w:rsidP="00826DC6">
      <w:pPr>
        <w:pStyle w:val="ListParagraph"/>
        <w:numPr>
          <w:ilvl w:val="0"/>
          <w:numId w:val="14"/>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Phenomenal and manipulative materials</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Projected and  electronic material are forms of  media which could be visual; audio and  audio – visual,  in nature  that requires projection and electricity in their using  processing for the teaching and learning situations. Emma and </w:t>
      </w:r>
      <w:proofErr w:type="spellStart"/>
      <w:r w:rsidRPr="00482233">
        <w:rPr>
          <w:rFonts w:ascii="Times New Roman" w:hAnsi="Times New Roman"/>
          <w:sz w:val="28"/>
          <w:szCs w:val="28"/>
        </w:rPr>
        <w:t>Ajayi</w:t>
      </w:r>
      <w:proofErr w:type="spellEnd"/>
      <w:r w:rsidRPr="00482233">
        <w:rPr>
          <w:rFonts w:ascii="Times New Roman" w:hAnsi="Times New Roman"/>
          <w:sz w:val="28"/>
          <w:szCs w:val="28"/>
        </w:rPr>
        <w:t>, (2020), categorized projected and electronic media into the following; film/film projectors, video- cassettes/ video disc machines, tape recorders/ recorders, slide projector, overhead transparences/overhead projectors, opaque projectors (episcope) and computer.</w:t>
      </w:r>
    </w:p>
    <w:p w:rsidR="00136BCB" w:rsidRPr="00482233" w:rsidRDefault="00136BCB" w:rsidP="00826DC6">
      <w:pPr>
        <w:spacing w:after="0" w:line="480" w:lineRule="auto"/>
        <w:jc w:val="both"/>
        <w:rPr>
          <w:rFonts w:ascii="Times New Roman" w:hAnsi="Times New Roman"/>
          <w:sz w:val="28"/>
          <w:szCs w:val="28"/>
        </w:rPr>
      </w:pPr>
      <w:proofErr w:type="gramStart"/>
      <w:r w:rsidRPr="00482233">
        <w:rPr>
          <w:rFonts w:ascii="Times New Roman" w:hAnsi="Times New Roman"/>
          <w:b/>
          <w:sz w:val="28"/>
          <w:szCs w:val="28"/>
        </w:rPr>
        <w:t>Films/films projectors.</w:t>
      </w:r>
      <w:proofErr w:type="gramEnd"/>
      <w:r w:rsidRPr="00482233">
        <w:rPr>
          <w:rFonts w:ascii="Times New Roman" w:hAnsi="Times New Roman"/>
          <w:sz w:val="28"/>
          <w:szCs w:val="28"/>
        </w:rPr>
        <w:t xml:space="preserve"> </w:t>
      </w:r>
      <w:proofErr w:type="spellStart"/>
      <w:r w:rsidRPr="00482233">
        <w:rPr>
          <w:rFonts w:ascii="Times New Roman" w:hAnsi="Times New Roman"/>
          <w:sz w:val="28"/>
          <w:szCs w:val="28"/>
        </w:rPr>
        <w:t>Ajayi</w:t>
      </w:r>
      <w:proofErr w:type="spellEnd"/>
      <w:r w:rsidRPr="00482233">
        <w:rPr>
          <w:rFonts w:ascii="Times New Roman" w:hAnsi="Times New Roman"/>
          <w:sz w:val="28"/>
          <w:szCs w:val="28"/>
        </w:rPr>
        <w:t xml:space="preserve">, (2020), describe films/film projectors are 16mm wide and are show using a 16mm projectors, some are designed to help reach facts and exact steps of procedure, others are suitable for general orientation to a subject. Still others are effective in developing understanding of complex in societal historical problems and for influencing attitudes. </w:t>
      </w:r>
      <w:r w:rsidRPr="00482233">
        <w:rPr>
          <w:rFonts w:ascii="Times New Roman" w:hAnsi="Times New Roman"/>
          <w:sz w:val="28"/>
          <w:szCs w:val="28"/>
        </w:rPr>
        <w:lastRenderedPageBreak/>
        <w:t>Although, projecting educational films is not always the issue but the effective use of it to portray the idea of the content of the lesson or topics in hand the teacher process of using it might be something else that the student would not be able to comprehend the factual information of the lesson taught using the material.</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Video cassette/video disk machine, </w:t>
      </w:r>
      <w:r w:rsidRPr="00482233">
        <w:rPr>
          <w:rFonts w:ascii="Times New Roman" w:hAnsi="Times New Roman"/>
          <w:sz w:val="28"/>
          <w:szCs w:val="28"/>
        </w:rPr>
        <w:t xml:space="preserve">they are essentially a television receiver minutes or without a display tube, they have facilities for recording television and other video inputs and for playing back </w:t>
      </w:r>
      <w:proofErr w:type="spellStart"/>
      <w:r w:rsidRPr="00482233">
        <w:rPr>
          <w:rFonts w:ascii="Times New Roman" w:hAnsi="Times New Roman"/>
          <w:sz w:val="28"/>
          <w:szCs w:val="28"/>
        </w:rPr>
        <w:t>programmes</w:t>
      </w:r>
      <w:proofErr w:type="spellEnd"/>
      <w:r w:rsidRPr="00482233">
        <w:rPr>
          <w:rFonts w:ascii="Times New Roman" w:hAnsi="Times New Roman"/>
          <w:sz w:val="28"/>
          <w:szCs w:val="28"/>
        </w:rPr>
        <w:t xml:space="preserve"> recorded on video cassette. </w:t>
      </w:r>
      <w:proofErr w:type="spellStart"/>
      <w:r w:rsidRPr="00482233">
        <w:rPr>
          <w:rFonts w:ascii="Times New Roman" w:hAnsi="Times New Roman"/>
          <w:sz w:val="28"/>
          <w:szCs w:val="28"/>
        </w:rPr>
        <w:t>Ema</w:t>
      </w:r>
      <w:proofErr w:type="spellEnd"/>
      <w:r w:rsidRPr="00482233">
        <w:rPr>
          <w:rFonts w:ascii="Times New Roman" w:hAnsi="Times New Roman"/>
          <w:sz w:val="28"/>
          <w:szCs w:val="28"/>
        </w:rPr>
        <w:t>, (20119) state that, many machine have the ability to ‘freeze; the picture at a given frame, it then shows that it can be used to teach Accounting students, different concrete issue at the student’ pace while, video disc is a disc on which disadvantages as follow; (a) the tape recorder is simple to operate; (b) it is cheaper visual objects, with or without are electrically recorded.</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Tape recorders;</w:t>
      </w:r>
      <w:r w:rsidRPr="00482233">
        <w:rPr>
          <w:rFonts w:ascii="Times New Roman" w:hAnsi="Times New Roman"/>
          <w:sz w:val="28"/>
          <w:szCs w:val="28"/>
        </w:rPr>
        <w:t xml:space="preserve"> are media used in an educational setting to play Back pre recorded audio, lesson or activities, these could be either be brought improvised by the teacher or recorded off- air. </w:t>
      </w:r>
      <w:proofErr w:type="spellStart"/>
      <w:r w:rsidRPr="00482233">
        <w:rPr>
          <w:rFonts w:ascii="Times New Roman" w:hAnsi="Times New Roman"/>
          <w:sz w:val="28"/>
          <w:szCs w:val="28"/>
        </w:rPr>
        <w:t>Ema</w:t>
      </w:r>
      <w:proofErr w:type="spellEnd"/>
      <w:r w:rsidRPr="00482233">
        <w:rPr>
          <w:rFonts w:ascii="Times New Roman" w:hAnsi="Times New Roman"/>
          <w:sz w:val="28"/>
          <w:szCs w:val="28"/>
        </w:rPr>
        <w:t xml:space="preserve"> and </w:t>
      </w:r>
      <w:proofErr w:type="spellStart"/>
      <w:r w:rsidRPr="00482233">
        <w:rPr>
          <w:rFonts w:ascii="Times New Roman" w:hAnsi="Times New Roman"/>
          <w:sz w:val="28"/>
          <w:szCs w:val="28"/>
        </w:rPr>
        <w:t>Ajayi</w:t>
      </w:r>
      <w:proofErr w:type="spellEnd"/>
      <w:r w:rsidRPr="00482233">
        <w:rPr>
          <w:rFonts w:ascii="Times New Roman" w:hAnsi="Times New Roman"/>
          <w:sz w:val="28"/>
          <w:szCs w:val="28"/>
        </w:rPr>
        <w:t xml:space="preserve">, (2014), argued that, recording have been used successfully in the teaching of language and </w:t>
      </w:r>
      <w:r w:rsidRPr="00482233">
        <w:rPr>
          <w:rFonts w:ascii="Times New Roman" w:hAnsi="Times New Roman"/>
          <w:sz w:val="28"/>
          <w:szCs w:val="28"/>
        </w:rPr>
        <w:lastRenderedPageBreak/>
        <w:t xml:space="preserve">laboratories on the handling of equipment. They expressed further that, as with all other aids, the effective use of the tape recorder demand careful planning. Its real value derives from its ability to argument visual with audio stimuli. Use in a casual manner its impact declines while diminishing returns set in quickly the tape recorder is an audio teaching aid, is used cassette tapes record learning experience in class or from radio  or television documentaries, which can be replayed in class or home. The cassette tape recorder is a very popular instructional aide, </w:t>
      </w:r>
      <w:proofErr w:type="spellStart"/>
      <w:r w:rsidRPr="00482233">
        <w:rPr>
          <w:rFonts w:ascii="Times New Roman" w:hAnsi="Times New Roman"/>
          <w:sz w:val="28"/>
          <w:szCs w:val="28"/>
        </w:rPr>
        <w:t>Aguokogbuo</w:t>
      </w:r>
      <w:proofErr w:type="spellEnd"/>
      <w:r w:rsidRPr="00482233">
        <w:rPr>
          <w:rFonts w:ascii="Times New Roman" w:hAnsi="Times New Roman"/>
          <w:sz w:val="28"/>
          <w:szCs w:val="28"/>
        </w:rPr>
        <w:t>, (2018), also gave the advantages of projected  and or/electronic equipment (c) it is  usually portable and can be  transferred from one place to another, the disadvantages  of tape recorders include the following; (a) it is an audio medium and appeals to the sense of the hearing only, therefore limiting student’ comprehension of information compared with television, which appeals to the sense of sight and sound, this is a big disadvantage, (b) recorder  tapes become bad when not used   often and could damage the play head of the  player as a result.</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Slide/slide projectors: </w:t>
      </w:r>
      <w:r w:rsidRPr="00482233">
        <w:rPr>
          <w:rFonts w:ascii="Times New Roman" w:hAnsi="Times New Roman"/>
          <w:sz w:val="28"/>
          <w:szCs w:val="28"/>
        </w:rPr>
        <w:t xml:space="preserve">A Slide is single positive image or transparent materials (a slide transparency) held in a mount and designed for projection </w:t>
      </w:r>
      <w:r w:rsidRPr="00482233">
        <w:rPr>
          <w:rFonts w:ascii="Times New Roman" w:hAnsi="Times New Roman"/>
          <w:sz w:val="28"/>
          <w:szCs w:val="28"/>
        </w:rPr>
        <w:lastRenderedPageBreak/>
        <w:t>(</w:t>
      </w:r>
      <w:proofErr w:type="spellStart"/>
      <w:r w:rsidRPr="00482233">
        <w:rPr>
          <w:rFonts w:ascii="Times New Roman" w:hAnsi="Times New Roman"/>
          <w:sz w:val="28"/>
          <w:szCs w:val="28"/>
        </w:rPr>
        <w:t>Ema</w:t>
      </w:r>
      <w:proofErr w:type="spellEnd"/>
      <w:r w:rsidRPr="00482233">
        <w:rPr>
          <w:rFonts w:ascii="Times New Roman" w:hAnsi="Times New Roman"/>
          <w:sz w:val="28"/>
          <w:szCs w:val="28"/>
        </w:rPr>
        <w:t>, 2019), she further expressed that, if properly designed, slides can be of great assistance to a teacher in providing visual reinforcement for what he is saying, are particularly useful for showing photograph, diagrams and other graphic materials.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Too-much information should not be included on a slide. Thus, an educational to Accounting slide should be clear, simple, and capable of being seen and understood from all part of the classroom in which being projected. </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Overhead transparencies – overhead projector: </w:t>
      </w:r>
      <w:proofErr w:type="spellStart"/>
      <w:proofErr w:type="gramStart"/>
      <w:r w:rsidRPr="00482233">
        <w:rPr>
          <w:rFonts w:ascii="Times New Roman" w:hAnsi="Times New Roman"/>
          <w:sz w:val="28"/>
          <w:szCs w:val="28"/>
        </w:rPr>
        <w:t>Ajayi</w:t>
      </w:r>
      <w:proofErr w:type="spellEnd"/>
      <w:r w:rsidRPr="00482233">
        <w:rPr>
          <w:rFonts w:ascii="Times New Roman" w:hAnsi="Times New Roman"/>
          <w:sz w:val="28"/>
          <w:szCs w:val="28"/>
        </w:rPr>
        <w:t>,</w:t>
      </w:r>
      <w:proofErr w:type="gramEnd"/>
      <w:r w:rsidRPr="00482233">
        <w:rPr>
          <w:rFonts w:ascii="Times New Roman" w:hAnsi="Times New Roman"/>
          <w:sz w:val="28"/>
          <w:szCs w:val="28"/>
        </w:rPr>
        <w:t xml:space="preserve"> &amp; </w:t>
      </w:r>
      <w:proofErr w:type="spellStart"/>
      <w:r w:rsidRPr="00482233">
        <w:rPr>
          <w:rFonts w:ascii="Times New Roman" w:hAnsi="Times New Roman"/>
          <w:sz w:val="28"/>
          <w:szCs w:val="28"/>
        </w:rPr>
        <w:t>Ema</w:t>
      </w:r>
      <w:proofErr w:type="spellEnd"/>
      <w:r w:rsidRPr="00482233">
        <w:rPr>
          <w:rFonts w:ascii="Times New Roman" w:hAnsi="Times New Roman"/>
          <w:sz w:val="28"/>
          <w:szCs w:val="28"/>
        </w:rPr>
        <w:t xml:space="preserve"> (2020), the overhead projectors (OHP) consist of a horizontal table (250x250m) on which the material to be projected is placed. Light from the bulb below the table is considered by a concave mirror or by a </w:t>
      </w:r>
      <w:proofErr w:type="spellStart"/>
      <w:r w:rsidRPr="00482233">
        <w:rPr>
          <w:rFonts w:ascii="Times New Roman" w:hAnsi="Times New Roman"/>
          <w:sz w:val="28"/>
          <w:szCs w:val="28"/>
        </w:rPr>
        <w:t>fresnellens</w:t>
      </w:r>
      <w:proofErr w:type="spellEnd"/>
      <w:r w:rsidRPr="00482233">
        <w:rPr>
          <w:rFonts w:ascii="Times New Roman" w:hAnsi="Times New Roman"/>
          <w:sz w:val="28"/>
          <w:szCs w:val="28"/>
        </w:rPr>
        <w:t>, pass through the material to be projected and is focused and turn through 90</w:t>
      </w:r>
      <w:r w:rsidRPr="00482233">
        <w:rPr>
          <w:rFonts w:ascii="Times New Roman" w:hAnsi="Times New Roman"/>
          <w:sz w:val="28"/>
          <w:szCs w:val="28"/>
          <w:vertAlign w:val="superscript"/>
        </w:rPr>
        <w:t xml:space="preserve">0 </w:t>
      </w:r>
      <w:r w:rsidRPr="00482233">
        <w:rPr>
          <w:rFonts w:ascii="Times New Roman" w:hAnsi="Times New Roman"/>
          <w:sz w:val="28"/>
          <w:szCs w:val="28"/>
        </w:rPr>
        <w:t>by a lens system mounted on a stalk on bracket above the table. The material to be projected is usually a transparency.</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Projectors are hardware equipment that enable  learner to vividly grasp the contents of software materials such as slides, filmstrips, transparencies, paper and pictures (in the form of still picture of motion  pictures) there are </w:t>
      </w:r>
      <w:r w:rsidRPr="00482233">
        <w:rPr>
          <w:rFonts w:ascii="Times New Roman" w:hAnsi="Times New Roman"/>
          <w:sz w:val="28"/>
          <w:szCs w:val="28"/>
        </w:rPr>
        <w:lastRenderedPageBreak/>
        <w:t xml:space="preserve">over-head projectors, slide projectors, and computer driven projector. These are variable learning to teaching aids in teaching   and learning accountancy, the advantage of projectors lie in the powerful visual and audio content of the devices. They have both high and low technology content. </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An overhead transparency is a transparent sheet of material intended for use with an overhead projector as a means of showing graphic, textual and other information.</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Opaque Projector: </w:t>
      </w:r>
      <w:r w:rsidRPr="00482233">
        <w:rPr>
          <w:rFonts w:ascii="Times New Roman" w:hAnsi="Times New Roman"/>
          <w:sz w:val="28"/>
          <w:szCs w:val="28"/>
        </w:rPr>
        <w:t xml:space="preserve"> This is a media that projects the image of solid objects on a screen by means of a light, which is concentrated on those objects and mirror, which reflects the image through a lens. Solid materials or objects like models, pictures, map charts, and graphs van </w:t>
      </w:r>
      <w:proofErr w:type="gramStart"/>
      <w:r w:rsidRPr="00482233">
        <w:rPr>
          <w:rFonts w:ascii="Times New Roman" w:hAnsi="Times New Roman"/>
          <w:sz w:val="28"/>
          <w:szCs w:val="28"/>
        </w:rPr>
        <w:t>be</w:t>
      </w:r>
      <w:proofErr w:type="gramEnd"/>
      <w:r w:rsidRPr="00482233">
        <w:rPr>
          <w:rFonts w:ascii="Times New Roman" w:hAnsi="Times New Roman"/>
          <w:sz w:val="28"/>
          <w:szCs w:val="28"/>
        </w:rPr>
        <w:t xml:space="preserve"> show opaque projector with clarity.</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Computer Instructional System: </w:t>
      </w:r>
      <w:r w:rsidRPr="00482233">
        <w:rPr>
          <w:rFonts w:ascii="Times New Roman" w:hAnsi="Times New Roman"/>
          <w:sz w:val="28"/>
          <w:szCs w:val="28"/>
        </w:rPr>
        <w:t xml:space="preserve">Computer as an electro- mechanical machine which is used as an instructional system in the spheres of education is an electro-mechanical media which accept data, process and give output automatically with less energy waste. Computer automatically process data once it is directed to do so. </w:t>
      </w:r>
      <w:proofErr w:type="spellStart"/>
      <w:r w:rsidRPr="00482233">
        <w:rPr>
          <w:rFonts w:ascii="Times New Roman" w:hAnsi="Times New Roman"/>
          <w:sz w:val="28"/>
          <w:szCs w:val="28"/>
        </w:rPr>
        <w:t>Nwoji</w:t>
      </w:r>
      <w:proofErr w:type="spellEnd"/>
      <w:r w:rsidRPr="00482233">
        <w:rPr>
          <w:rFonts w:ascii="Times New Roman" w:hAnsi="Times New Roman"/>
          <w:sz w:val="28"/>
          <w:szCs w:val="28"/>
        </w:rPr>
        <w:t xml:space="preserve">, (2018) however, noted that the computer is among the newer generation education technology in developing countries </w:t>
      </w:r>
      <w:r w:rsidRPr="00482233">
        <w:rPr>
          <w:rFonts w:ascii="Times New Roman" w:hAnsi="Times New Roman"/>
          <w:sz w:val="28"/>
          <w:szCs w:val="28"/>
        </w:rPr>
        <w:lastRenderedPageBreak/>
        <w:t xml:space="preserve">such as Nigeria. Computer is institution is under taken; it is </w:t>
      </w:r>
      <w:proofErr w:type="gramStart"/>
      <w:r w:rsidRPr="00482233">
        <w:rPr>
          <w:rFonts w:ascii="Times New Roman" w:hAnsi="Times New Roman"/>
          <w:sz w:val="28"/>
          <w:szCs w:val="28"/>
        </w:rPr>
        <w:t>a</w:t>
      </w:r>
      <w:proofErr w:type="gramEnd"/>
      <w:r w:rsidRPr="00482233">
        <w:rPr>
          <w:rFonts w:ascii="Times New Roman" w:hAnsi="Times New Roman"/>
          <w:sz w:val="28"/>
          <w:szCs w:val="28"/>
        </w:rPr>
        <w:t xml:space="preserve"> extension of </w:t>
      </w:r>
      <w:proofErr w:type="spellStart"/>
      <w:r w:rsidRPr="00482233">
        <w:rPr>
          <w:rFonts w:ascii="Times New Roman" w:hAnsi="Times New Roman"/>
          <w:sz w:val="28"/>
          <w:szCs w:val="28"/>
        </w:rPr>
        <w:t>programme</w:t>
      </w:r>
      <w:proofErr w:type="spellEnd"/>
      <w:r w:rsidRPr="00482233">
        <w:rPr>
          <w:rFonts w:ascii="Times New Roman" w:hAnsi="Times New Roman"/>
          <w:sz w:val="28"/>
          <w:szCs w:val="28"/>
        </w:rPr>
        <w:t xml:space="preserve"> institution the computer is used to present institutional events that are designed, developed and produced for an individualized learning situation.</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 computer has now been found to be the most suitable, and  versatile medium for individualized learning because of its immense capacity as a data processor, using for different games for the children, and can performs numerous Accounting and logical operations without any intervention by men.</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Computer as an instructional material is used in many ways in </w:t>
      </w:r>
      <w:proofErr w:type="gramStart"/>
      <w:r w:rsidRPr="00482233">
        <w:rPr>
          <w:rFonts w:ascii="Times New Roman" w:hAnsi="Times New Roman"/>
          <w:sz w:val="28"/>
          <w:szCs w:val="28"/>
        </w:rPr>
        <w:t>Accounting</w:t>
      </w:r>
      <w:proofErr w:type="gramEnd"/>
      <w:r w:rsidRPr="00482233">
        <w:rPr>
          <w:rFonts w:ascii="Times New Roman" w:hAnsi="Times New Roman"/>
          <w:sz w:val="28"/>
          <w:szCs w:val="28"/>
        </w:rPr>
        <w:t xml:space="preserve"> instructions such as mass instruction, group learning, individual instructions, and computer conferencing system among other, </w:t>
      </w:r>
      <w:proofErr w:type="spellStart"/>
      <w:r w:rsidRPr="00482233">
        <w:rPr>
          <w:rFonts w:ascii="Times New Roman" w:hAnsi="Times New Roman"/>
          <w:sz w:val="28"/>
          <w:szCs w:val="28"/>
        </w:rPr>
        <w:t>Nwoji</w:t>
      </w:r>
      <w:proofErr w:type="spellEnd"/>
      <w:r w:rsidRPr="00482233">
        <w:rPr>
          <w:rFonts w:ascii="Times New Roman" w:hAnsi="Times New Roman"/>
          <w:sz w:val="28"/>
          <w:szCs w:val="28"/>
        </w:rPr>
        <w:t>, (2018), acknowledge three broad ways to which computer contributed to teaching and learning situation. And these are instruction, individualized instruction and group learning.</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Mass Institution: </w:t>
      </w:r>
      <w:r w:rsidRPr="00482233">
        <w:rPr>
          <w:rFonts w:ascii="Times New Roman" w:hAnsi="Times New Roman"/>
          <w:sz w:val="28"/>
          <w:szCs w:val="28"/>
        </w:rPr>
        <w:t>This is used during the normal class lesson (conventional expository lesson)</w:t>
      </w:r>
      <w:proofErr w:type="gramStart"/>
      <w:r w:rsidRPr="00482233">
        <w:rPr>
          <w:rFonts w:ascii="Times New Roman" w:hAnsi="Times New Roman"/>
          <w:sz w:val="28"/>
          <w:szCs w:val="28"/>
        </w:rPr>
        <w:t>,</w:t>
      </w:r>
      <w:proofErr w:type="gramEnd"/>
      <w:r w:rsidRPr="00482233">
        <w:rPr>
          <w:rFonts w:ascii="Times New Roman" w:hAnsi="Times New Roman"/>
          <w:sz w:val="28"/>
          <w:szCs w:val="28"/>
        </w:rPr>
        <w:t xml:space="preserve"> the computer is used to support mass instruction. Computer – assisted package are highly interactive as they very effective in teaching large group to get the feel of an interactive learning </w:t>
      </w:r>
      <w:proofErr w:type="spellStart"/>
      <w:r w:rsidRPr="00482233">
        <w:rPr>
          <w:rFonts w:ascii="Times New Roman" w:hAnsi="Times New Roman"/>
          <w:sz w:val="28"/>
          <w:szCs w:val="28"/>
        </w:rPr>
        <w:t>programme</w:t>
      </w:r>
      <w:proofErr w:type="spellEnd"/>
      <w:r w:rsidRPr="00482233">
        <w:rPr>
          <w:rFonts w:ascii="Times New Roman" w:hAnsi="Times New Roman"/>
          <w:sz w:val="28"/>
          <w:szCs w:val="28"/>
        </w:rPr>
        <w:t>.</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lastRenderedPageBreak/>
        <w:t xml:space="preserve">Individual Institution: </w:t>
      </w:r>
      <w:proofErr w:type="spellStart"/>
      <w:r w:rsidRPr="00482233">
        <w:rPr>
          <w:rFonts w:ascii="Times New Roman" w:hAnsi="Times New Roman"/>
          <w:sz w:val="28"/>
          <w:szCs w:val="28"/>
        </w:rPr>
        <w:t>Nwoji</w:t>
      </w:r>
      <w:proofErr w:type="spellEnd"/>
      <w:r w:rsidRPr="00482233">
        <w:rPr>
          <w:rFonts w:ascii="Times New Roman" w:hAnsi="Times New Roman"/>
          <w:sz w:val="28"/>
          <w:szCs w:val="28"/>
        </w:rPr>
        <w:t>, (2010), opined that, computer constitutes the mouse versatile and power delivery system. Student should be given the opportunity to learn by doing ‘experimental learning’ as they do, they get things wrong as well as get them right, he further gives example of individualized instruction by computer such as asking learning structured question, responding  to the choice  learner made, providing expository information, testing learning, allow learners to access stored data and information in database of various sorts, allows  student to contribute to computer conferencing and given students the opportunity to perform Accounting and logical analysis of data.</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Grouping Learning: </w:t>
      </w:r>
      <w:r w:rsidRPr="00482233">
        <w:rPr>
          <w:rFonts w:ascii="Times New Roman" w:hAnsi="Times New Roman"/>
          <w:sz w:val="28"/>
          <w:szCs w:val="28"/>
        </w:rPr>
        <w:t>Student in group benefit from feedback from each other, because computer- assisted learning system can make a highly significant contribution to a wide range of group- learning activities, since Accounting gospel is how to promote spirit of group and team work in order to achieve mind of togetherness in the learners.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Computer  are very  efficient  equipment used as  instructional material  in accountancy, several software and program have been developed overtime  for </w:t>
      </w:r>
      <w:r w:rsidRPr="00482233">
        <w:rPr>
          <w:rFonts w:ascii="Times New Roman" w:hAnsi="Times New Roman"/>
          <w:sz w:val="28"/>
          <w:szCs w:val="28"/>
        </w:rPr>
        <w:lastRenderedPageBreak/>
        <w:t>this  purpose, notable among these are statistical, processing and spreadsheet packages for science  student, with these and more, Accounting knowledge leading behavioral changes is communication  to the  learner.</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 computer technology has made it possible for teachers and students to avail themselves of internet facilities, website around where instructors and learners can visit in order to obtain needed information. Efficient teachers of Accounting in institution of higher learning have effectively imparted their student by referring them to designate website where they receive instructions. Many Liberians are now going on- line with the effect that learner and researchers can visit them electronically by means of computers instead of having to go physically to such centers. This is highly innovative.</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Television: </w:t>
      </w:r>
      <w:r w:rsidRPr="00482233">
        <w:rPr>
          <w:rFonts w:ascii="Times New Roman" w:hAnsi="Times New Roman"/>
          <w:sz w:val="28"/>
          <w:szCs w:val="28"/>
        </w:rPr>
        <w:t>Hepburn, (2019), described television and school as two competing learning systems, estimating that educators were exhorted to make sure the students study television’s effects, its biases, and relationship to learning.</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Television as instructional material appeals to both the sense of  hearing and of sight at the same time which allows foe wide coverage  of audience at </w:t>
      </w:r>
      <w:r w:rsidRPr="00482233">
        <w:rPr>
          <w:rFonts w:ascii="Times New Roman" w:hAnsi="Times New Roman"/>
          <w:sz w:val="28"/>
          <w:szCs w:val="28"/>
        </w:rPr>
        <w:lastRenderedPageBreak/>
        <w:t>the same time and capable of reducing equivocation, however, television as instructional material is confronted with some intrinsic. Shortcoming such as include; one way communication with little possibility  for feedback, physical distance between sender  and receiver, and reinforcement  of existing power structure; other include ‘ the difficult of retaining the information for latter use a and the susceptibility, at the same time, of message to alternative interpretations.</w:t>
      </w:r>
    </w:p>
    <w:p w:rsidR="00136BCB" w:rsidRPr="00482233" w:rsidRDefault="00136BCB" w:rsidP="00826DC6">
      <w:pPr>
        <w:spacing w:after="0" w:line="480" w:lineRule="auto"/>
        <w:contextualSpacing/>
        <w:jc w:val="both"/>
        <w:rPr>
          <w:rFonts w:ascii="Times New Roman" w:hAnsi="Times New Roman"/>
          <w:b/>
          <w:sz w:val="28"/>
          <w:szCs w:val="28"/>
        </w:rPr>
      </w:pPr>
      <w:r w:rsidRPr="00482233">
        <w:rPr>
          <w:rFonts w:ascii="Times New Roman" w:hAnsi="Times New Roman"/>
          <w:b/>
          <w:sz w:val="28"/>
          <w:szCs w:val="28"/>
        </w:rPr>
        <w:t>Non-projected materials</w:t>
      </w:r>
    </w:p>
    <w:p w:rsidR="00136BCB" w:rsidRPr="00482233" w:rsidRDefault="00136BCB" w:rsidP="00826DC6">
      <w:pPr>
        <w:spacing w:after="0" w:line="480" w:lineRule="auto"/>
        <w:ind w:firstLine="720"/>
        <w:contextualSpacing/>
        <w:jc w:val="both"/>
        <w:rPr>
          <w:rFonts w:ascii="Times New Roman" w:hAnsi="Times New Roman"/>
          <w:b/>
          <w:sz w:val="28"/>
          <w:szCs w:val="28"/>
        </w:rPr>
      </w:pPr>
      <w:proofErr w:type="spellStart"/>
      <w:r w:rsidRPr="00482233">
        <w:rPr>
          <w:rFonts w:ascii="Times New Roman" w:hAnsi="Times New Roman"/>
          <w:sz w:val="28"/>
          <w:szCs w:val="28"/>
        </w:rPr>
        <w:t>Ughamadu</w:t>
      </w:r>
      <w:proofErr w:type="spellEnd"/>
      <w:r w:rsidRPr="00482233">
        <w:rPr>
          <w:rFonts w:ascii="Times New Roman" w:hAnsi="Times New Roman"/>
          <w:sz w:val="28"/>
          <w:szCs w:val="28"/>
        </w:rPr>
        <w:t>,</w:t>
      </w:r>
      <w:r w:rsidRPr="00482233">
        <w:rPr>
          <w:rFonts w:ascii="Times New Roman" w:hAnsi="Times New Roman"/>
          <w:b/>
          <w:sz w:val="28"/>
          <w:szCs w:val="28"/>
        </w:rPr>
        <w:t xml:space="preserve"> </w:t>
      </w:r>
      <w:r w:rsidRPr="00482233">
        <w:rPr>
          <w:rFonts w:ascii="Times New Roman" w:hAnsi="Times New Roman"/>
          <w:sz w:val="28"/>
          <w:szCs w:val="28"/>
        </w:rPr>
        <w:t>(2020), assert that, non-projected materials are these material that do not require any form of projector before they can be used non/ projected materials are different forms of instructional materials that require not be process of projection before its operation can take place, these could include the following, textual and non-textual, chalk-book, magnetic broad/soft board flip-chart, specimen, models etc.</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Textual materials and non-textual materials refer respectively to all the prints and non print material that are used by the teachers and learner for instructional process, the print material are the  textbooks, magazines </w:t>
      </w:r>
      <w:r w:rsidRPr="00482233">
        <w:rPr>
          <w:rFonts w:ascii="Times New Roman" w:hAnsi="Times New Roman"/>
          <w:sz w:val="28"/>
          <w:szCs w:val="28"/>
        </w:rPr>
        <w:lastRenderedPageBreak/>
        <w:t>periodical , journals and newspaper, among other while the non-print materials includes, chalks, chalkboard, radio, television, films videotapes audiotapes, relied, festival and games (</w:t>
      </w:r>
      <w:proofErr w:type="spellStart"/>
      <w:r w:rsidRPr="00482233">
        <w:rPr>
          <w:rFonts w:ascii="Times New Roman" w:hAnsi="Times New Roman"/>
          <w:sz w:val="28"/>
          <w:szCs w:val="28"/>
        </w:rPr>
        <w:t>Esu</w:t>
      </w:r>
      <w:proofErr w:type="spellEnd"/>
      <w:r w:rsidRPr="00482233">
        <w:rPr>
          <w:rFonts w:ascii="Times New Roman" w:hAnsi="Times New Roman"/>
          <w:sz w:val="28"/>
          <w:szCs w:val="28"/>
        </w:rPr>
        <w:t xml:space="preserve">, 2015), expressed that together they assist the student  in acquiring clear concepts of subject matter they are also students best single academic friends, moreover they can provide security for the unprepared teacher and an escape hatch for one who is instructing outside his field of specialization. The textual print materials comprise so large a proportion of all teaching aids that selecting written materials for the teaching of a given unit poses specific problems that textual prints are the prescribed or main text used for a given course. They are the set of books or course books specifically write for a given course or </w:t>
      </w:r>
      <w:proofErr w:type="spellStart"/>
      <w:r w:rsidRPr="00482233">
        <w:rPr>
          <w:rFonts w:ascii="Times New Roman" w:hAnsi="Times New Roman"/>
          <w:sz w:val="28"/>
          <w:szCs w:val="28"/>
        </w:rPr>
        <w:t>programme</w:t>
      </w:r>
      <w:proofErr w:type="spellEnd"/>
      <w:r w:rsidRPr="00482233">
        <w:rPr>
          <w:rFonts w:ascii="Times New Roman" w:hAnsi="Times New Roman"/>
          <w:sz w:val="28"/>
          <w:szCs w:val="28"/>
        </w:rPr>
        <w:t>. There is a wide range of textual print as well printed material that supplements the main text and enrich the learning situation. When combined with the correct use of the main text they can provide riches in learning experience that can be gained in no other way. All these are durable materials that professional subjects should endeavor to explore and use during teaching and learning process in order to enrich the concept of the subject in the mind of the learners.</w:t>
      </w:r>
    </w:p>
    <w:p w:rsidR="00136BCB" w:rsidRPr="00482233" w:rsidRDefault="00136BCB" w:rsidP="00826DC6">
      <w:pPr>
        <w:spacing w:after="0" w:line="480" w:lineRule="auto"/>
        <w:contextualSpacing/>
        <w:jc w:val="both"/>
        <w:rPr>
          <w:rFonts w:ascii="Times New Roman" w:hAnsi="Times New Roman"/>
          <w:sz w:val="28"/>
          <w:szCs w:val="28"/>
        </w:rPr>
      </w:pPr>
      <w:r w:rsidRPr="00482233">
        <w:rPr>
          <w:rFonts w:ascii="Times New Roman" w:hAnsi="Times New Roman"/>
          <w:b/>
          <w:bCs/>
          <w:sz w:val="28"/>
          <w:szCs w:val="28"/>
        </w:rPr>
        <w:lastRenderedPageBreak/>
        <w:t>Importance and Uses of Instructional Materials</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Many researcher and authority have comment immensely in the use of instructional materials in educational processes that the use cannot be over-emphasized, Cursor, (2019), pointed out that using instructional material in teaching and learning  process in any classroom widens the channels of communication between teachers and their  students, he further maintain that the instructional materials allow the growth  of specific learning abilities and enhance  intellectual skills and major skills, the use of charts and models enable the teacher to present and illustrate many physical phenomena and issue easily and at the same time, allows them to focus attention on  the characteristic of objects, according to </w:t>
      </w:r>
      <w:proofErr w:type="spellStart"/>
      <w:r w:rsidRPr="00482233">
        <w:rPr>
          <w:rFonts w:ascii="Times New Roman" w:hAnsi="Times New Roman"/>
          <w:sz w:val="28"/>
          <w:szCs w:val="28"/>
        </w:rPr>
        <w:t>Adeyanju</w:t>
      </w:r>
      <w:proofErr w:type="spellEnd"/>
      <w:r w:rsidRPr="00482233">
        <w:rPr>
          <w:rFonts w:ascii="Times New Roman" w:hAnsi="Times New Roman"/>
          <w:sz w:val="28"/>
          <w:szCs w:val="28"/>
        </w:rPr>
        <w:t xml:space="preserve">, (2018),  learning can be reinforced with learning aids of different variety because they stimulate, motivate, as well as arrest learner’s attention for a while during the instructional process, in a research conducted by </w:t>
      </w:r>
      <w:proofErr w:type="spellStart"/>
      <w:r w:rsidRPr="00482233">
        <w:rPr>
          <w:rFonts w:ascii="Times New Roman" w:hAnsi="Times New Roman"/>
          <w:sz w:val="28"/>
          <w:szCs w:val="28"/>
        </w:rPr>
        <w:t>Adeyanju</w:t>
      </w:r>
      <w:proofErr w:type="spellEnd"/>
      <w:r w:rsidRPr="00482233">
        <w:rPr>
          <w:rFonts w:ascii="Times New Roman" w:hAnsi="Times New Roman"/>
          <w:sz w:val="28"/>
          <w:szCs w:val="28"/>
        </w:rPr>
        <w:t xml:space="preserve"> in University of Windbag Ghana, a survey sample of  teachers with several years of teaching experience of between (03) and twenty five (25) years, claim that teaching aids improve methodology, they also claim that learning aids reduced- their talk and  </w:t>
      </w:r>
      <w:r w:rsidRPr="00482233">
        <w:rPr>
          <w:rFonts w:ascii="Times New Roman" w:hAnsi="Times New Roman"/>
          <w:sz w:val="28"/>
          <w:szCs w:val="28"/>
        </w:rPr>
        <w:lastRenderedPageBreak/>
        <w:t>chalk method while some of the teachers claim that whenever they taught with some of the instructional materials, their student get more stimulated because the learning aid help them (student) to become more attentive, in addition, student positive  attitude generate more interest for the lesson they teach  as a result student participate better in class activity.</w:t>
      </w:r>
    </w:p>
    <w:p w:rsidR="00136BCB" w:rsidRPr="00482233" w:rsidRDefault="00136BCB" w:rsidP="00826DC6">
      <w:pPr>
        <w:spacing w:after="0" w:line="480" w:lineRule="auto"/>
        <w:ind w:firstLine="720"/>
        <w:contextualSpacing/>
        <w:jc w:val="both"/>
        <w:rPr>
          <w:rFonts w:ascii="Times New Roman" w:hAnsi="Times New Roman"/>
          <w:sz w:val="28"/>
          <w:szCs w:val="28"/>
        </w:rPr>
      </w:pPr>
      <w:proofErr w:type="spellStart"/>
      <w:r w:rsidRPr="00482233">
        <w:rPr>
          <w:rFonts w:ascii="Times New Roman" w:hAnsi="Times New Roman"/>
          <w:sz w:val="28"/>
          <w:szCs w:val="28"/>
        </w:rPr>
        <w:t>Bozimo</w:t>
      </w:r>
      <w:proofErr w:type="spellEnd"/>
      <w:r w:rsidRPr="00482233">
        <w:rPr>
          <w:rFonts w:ascii="Times New Roman" w:hAnsi="Times New Roman"/>
          <w:sz w:val="28"/>
          <w:szCs w:val="28"/>
        </w:rPr>
        <w:t>, (2021), the important of instructional materials lies on the fact that abstract ideas, data or information express in printed pages become tangible and concrete when they are translated or reflected in form of instructional materials and resource, she further maintain that, the interdisciplinary or integrated nature of Accounting demands that well thought out materials be used in the classroom instructional to enable the learners comprehend the interrelatedness of knowledge and unity of various disciplines making up the social science and humanities, the materials will also be such  that can unambiguously reveal the dynamic nature of man, his activities, decision and problems.</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 xml:space="preserve">Emma &amp; </w:t>
      </w:r>
      <w:proofErr w:type="spellStart"/>
      <w:r w:rsidRPr="00482233">
        <w:rPr>
          <w:rFonts w:ascii="Times New Roman" w:hAnsi="Times New Roman"/>
          <w:sz w:val="28"/>
          <w:szCs w:val="28"/>
        </w:rPr>
        <w:t>Ajayi</w:t>
      </w:r>
      <w:proofErr w:type="spellEnd"/>
      <w:r w:rsidRPr="00482233">
        <w:rPr>
          <w:rFonts w:ascii="Times New Roman" w:hAnsi="Times New Roman"/>
          <w:sz w:val="28"/>
          <w:szCs w:val="28"/>
        </w:rPr>
        <w:t>, (2020), identify five criteria for the selection of instructional materials as follows:</w:t>
      </w:r>
    </w:p>
    <w:p w:rsidR="00136BCB" w:rsidRPr="00482233" w:rsidRDefault="00136BCB" w:rsidP="00826DC6">
      <w:pPr>
        <w:pStyle w:val="ListParagraph"/>
        <w:numPr>
          <w:ilvl w:val="0"/>
          <w:numId w:val="1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lastRenderedPageBreak/>
        <w:t>Behavioral objectives and the structure of subject matter</w:t>
      </w:r>
    </w:p>
    <w:p w:rsidR="00136BCB" w:rsidRPr="00482233" w:rsidRDefault="00136BCB" w:rsidP="00826DC6">
      <w:pPr>
        <w:pStyle w:val="ListParagraph"/>
        <w:numPr>
          <w:ilvl w:val="0"/>
          <w:numId w:val="1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Learning</w:t>
      </w:r>
    </w:p>
    <w:p w:rsidR="00136BCB" w:rsidRPr="00482233" w:rsidRDefault="00136BCB" w:rsidP="00826DC6">
      <w:pPr>
        <w:pStyle w:val="ListParagraph"/>
        <w:numPr>
          <w:ilvl w:val="0"/>
          <w:numId w:val="1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Practicable</w:t>
      </w:r>
    </w:p>
    <w:p w:rsidR="00136BCB" w:rsidRPr="00482233" w:rsidRDefault="00136BCB" w:rsidP="00826DC6">
      <w:pPr>
        <w:pStyle w:val="ListParagraph"/>
        <w:numPr>
          <w:ilvl w:val="0"/>
          <w:numId w:val="1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Availability</w:t>
      </w:r>
    </w:p>
    <w:p w:rsidR="00136BCB" w:rsidRPr="00482233" w:rsidRDefault="00136BCB" w:rsidP="00826DC6">
      <w:pPr>
        <w:pStyle w:val="ListParagraph"/>
        <w:numPr>
          <w:ilvl w:val="0"/>
          <w:numId w:val="15"/>
        </w:numPr>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Teacher’s capability</w:t>
      </w:r>
    </w:p>
    <w:p w:rsidR="00136BCB" w:rsidRPr="00482233" w:rsidRDefault="00136BCB" w:rsidP="00826DC6">
      <w:pPr>
        <w:spacing w:after="0" w:line="480" w:lineRule="auto"/>
        <w:ind w:firstLine="720"/>
        <w:contextualSpacing/>
        <w:jc w:val="both"/>
        <w:rPr>
          <w:rFonts w:ascii="Times New Roman" w:hAnsi="Times New Roman"/>
          <w:sz w:val="28"/>
          <w:szCs w:val="28"/>
        </w:rPr>
      </w:pPr>
      <w:r w:rsidRPr="00482233">
        <w:rPr>
          <w:rFonts w:ascii="Times New Roman" w:hAnsi="Times New Roman"/>
          <w:sz w:val="28"/>
          <w:szCs w:val="28"/>
        </w:rPr>
        <w:t>Use and utilization judge the value of instructional materials, process or personal by the degree they singly or collective satisfy the derived instructional needs. The foresight instructional behavior controls. To a large extent, the means for achieving them, instructional material are not ends in themselves but means of attaining specific instructional functions, teachers ability to effectively utilized the available media and this optimize the attainments of instructional situation varies with their level of utilization.</w:t>
      </w:r>
    </w:p>
    <w:p w:rsidR="00136BCB" w:rsidRPr="00482233" w:rsidRDefault="00136BCB" w:rsidP="00826DC6">
      <w:pPr>
        <w:spacing w:after="0" w:line="480" w:lineRule="auto"/>
        <w:contextualSpacing/>
        <w:jc w:val="both"/>
        <w:rPr>
          <w:rFonts w:ascii="Times New Roman" w:hAnsi="Times New Roman"/>
          <w:sz w:val="28"/>
          <w:szCs w:val="28"/>
        </w:rPr>
      </w:pPr>
      <w:r w:rsidRPr="00482233">
        <w:rPr>
          <w:rFonts w:ascii="Times New Roman" w:hAnsi="Times New Roman"/>
          <w:sz w:val="28"/>
          <w:szCs w:val="28"/>
        </w:rPr>
        <w:t xml:space="preserve">However, once materials have been selected, careful preparation comes first by the user and other subsequent preparation, </w:t>
      </w:r>
      <w:proofErr w:type="spellStart"/>
      <w:r w:rsidRPr="00482233">
        <w:rPr>
          <w:rFonts w:ascii="Times New Roman" w:hAnsi="Times New Roman"/>
          <w:sz w:val="28"/>
          <w:szCs w:val="28"/>
        </w:rPr>
        <w:t>Anyanwu</w:t>
      </w:r>
      <w:proofErr w:type="spellEnd"/>
      <w:r w:rsidRPr="00482233">
        <w:rPr>
          <w:rFonts w:ascii="Times New Roman" w:hAnsi="Times New Roman"/>
          <w:sz w:val="28"/>
          <w:szCs w:val="28"/>
        </w:rPr>
        <w:t xml:space="preserve"> (2019), identify three ways by which the teachers should prepared for the use of instructional materials in the teaching and learning process, these are as follows;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lastRenderedPageBreak/>
        <w:t xml:space="preserve">By previewing: </w:t>
      </w:r>
      <w:r w:rsidRPr="00482233">
        <w:rPr>
          <w:rFonts w:ascii="Times New Roman" w:hAnsi="Times New Roman"/>
          <w:sz w:val="28"/>
          <w:szCs w:val="28"/>
        </w:rPr>
        <w:t>Before any instructional materials are brought to the class the teacher has to have a firsthand knowledge by using it herself before class,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Firsthand knowledge: </w:t>
      </w:r>
      <w:r w:rsidRPr="00482233">
        <w:rPr>
          <w:rFonts w:ascii="Times New Roman" w:hAnsi="Times New Roman"/>
          <w:sz w:val="28"/>
          <w:szCs w:val="28"/>
        </w:rPr>
        <w:t xml:space="preserve"> The teacher should have a full knowledge of the parts, names operation level of the intended instructional materials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b/>
          <w:sz w:val="28"/>
          <w:szCs w:val="28"/>
        </w:rPr>
        <w:t xml:space="preserve">Actual presentation: </w:t>
      </w:r>
      <w:r w:rsidRPr="00482233">
        <w:rPr>
          <w:rFonts w:ascii="Times New Roman" w:hAnsi="Times New Roman"/>
          <w:sz w:val="28"/>
          <w:szCs w:val="28"/>
        </w:rPr>
        <w:t>This is the period the teacher operates and uses these materials in instructing the children.</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Challenges Encountered by Teachers in Accessing Instructional Materials.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Teachers in secondary schools, most especially in rural areas, encounter some challenges in accessing instructional materials. One of the major challenges faced by the teachers in accessing instructional materials is insufficient funds provided by the government to purchase adequate instructional material needed in these schools.</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Most secondary schools depend on the government for large extent of funding; very little support is received from the government and communities around the schools especially in rural areas because of poverty. These funds are expected to be provided in form of capitation grant. The capitation grant is aimed at improving the quality of education by making sure that adequate </w:t>
      </w:r>
      <w:r w:rsidRPr="00482233">
        <w:rPr>
          <w:rFonts w:ascii="Times New Roman" w:hAnsi="Times New Roman"/>
          <w:sz w:val="28"/>
          <w:szCs w:val="28"/>
        </w:rPr>
        <w:lastRenderedPageBreak/>
        <w:t>instructional materials are available for every school level, which are textbooks, learning cyber materials, laboratory equipment as well as to fund repairs administrations and examination expenses Kocher, (2022).</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color w:val="000000"/>
          <w:sz w:val="28"/>
          <w:szCs w:val="28"/>
        </w:rPr>
        <w:t xml:space="preserve">According to </w:t>
      </w:r>
      <w:proofErr w:type="spellStart"/>
      <w:r w:rsidRPr="00482233">
        <w:rPr>
          <w:rFonts w:ascii="Times New Roman" w:hAnsi="Times New Roman"/>
          <w:color w:val="000000"/>
          <w:sz w:val="28"/>
          <w:szCs w:val="28"/>
        </w:rPr>
        <w:t>Abdullahhi</w:t>
      </w:r>
      <w:proofErr w:type="spellEnd"/>
      <w:r w:rsidRPr="00482233">
        <w:rPr>
          <w:rFonts w:ascii="Times New Roman" w:hAnsi="Times New Roman"/>
          <w:color w:val="000000"/>
          <w:sz w:val="28"/>
          <w:szCs w:val="28"/>
        </w:rPr>
        <w:t xml:space="preserve">, (2020), </w:t>
      </w:r>
      <w:r w:rsidRPr="00482233">
        <w:rPr>
          <w:rFonts w:ascii="Times New Roman" w:hAnsi="Times New Roman"/>
          <w:sz w:val="28"/>
          <w:szCs w:val="28"/>
        </w:rPr>
        <w:t>another challenge faced, is lack of exposure and limited accessibility to modern instructional facilities, most secondary schools do not have access to information communication technology (ICT) which could alleviate shortage of instructional materials as we are in a new millennium. There is an increased awareness of the need to use modern scientific approach in teaching.</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Poor salary is also one of the crucial challenges that teachers face in accessing instructional materials which has been a major hindrance for teachers to purchase their own teaching materials, in acquiring new knowledge, skills and ideas, with this, the academic and intellectual capacities of teachers and learners are bound to be affected substantially during classroom interaction. Lack of sufficient skills and creativity may hinder teachers to improvise their own instructional materials.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lastRenderedPageBreak/>
        <w:t xml:space="preserve">          Another challenge that teachers face in accessing instructional materials is lack of clear policy and monitory mechanisms to ensure that enough fund are provided to secondary schools for purchasing instructional materials. As (</w:t>
      </w:r>
      <w:proofErr w:type="spellStart"/>
      <w:r w:rsidRPr="00482233">
        <w:rPr>
          <w:rFonts w:ascii="Times New Roman" w:hAnsi="Times New Roman"/>
          <w:sz w:val="28"/>
          <w:szCs w:val="28"/>
        </w:rPr>
        <w:t>Onche</w:t>
      </w:r>
      <w:proofErr w:type="spellEnd"/>
      <w:r w:rsidRPr="00482233">
        <w:rPr>
          <w:rFonts w:ascii="Times New Roman" w:hAnsi="Times New Roman"/>
          <w:sz w:val="28"/>
          <w:szCs w:val="28"/>
        </w:rPr>
        <w:t>, 2019) comments that government’s policy towards efficient provision of these aspects of  educational resources has not been encouraging, well planned, monitored, supervised and evaluated with rural schools as back bench of implications of these policies.</w:t>
      </w:r>
    </w:p>
    <w:p w:rsidR="00136BCB" w:rsidRPr="00482233" w:rsidRDefault="00136BCB" w:rsidP="00826DC6">
      <w:pPr>
        <w:spacing w:after="0" w:line="480" w:lineRule="auto"/>
        <w:ind w:firstLine="360"/>
        <w:jc w:val="both"/>
        <w:rPr>
          <w:rFonts w:ascii="Times New Roman" w:hAnsi="Times New Roman"/>
          <w:sz w:val="28"/>
          <w:szCs w:val="28"/>
        </w:rPr>
      </w:pPr>
      <w:proofErr w:type="spellStart"/>
      <w:proofErr w:type="gramStart"/>
      <w:r w:rsidRPr="00482233">
        <w:rPr>
          <w:rFonts w:ascii="Times New Roman" w:hAnsi="Times New Roman"/>
          <w:sz w:val="28"/>
          <w:szCs w:val="28"/>
        </w:rPr>
        <w:t>Raheem</w:t>
      </w:r>
      <w:proofErr w:type="spellEnd"/>
      <w:r w:rsidRPr="00482233">
        <w:rPr>
          <w:rFonts w:ascii="Times New Roman" w:hAnsi="Times New Roman"/>
          <w:sz w:val="28"/>
          <w:szCs w:val="28"/>
        </w:rPr>
        <w:t>, (2018).</w:t>
      </w:r>
      <w:proofErr w:type="gramEnd"/>
      <w:r w:rsidRPr="00482233">
        <w:rPr>
          <w:rFonts w:ascii="Times New Roman" w:hAnsi="Times New Roman"/>
          <w:sz w:val="28"/>
          <w:szCs w:val="28"/>
        </w:rPr>
        <w:t xml:space="preserve"> Stated that other challenges in accessing instructional materials, including:</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Availability: Lack of sufficient and up-to-date materials that align with the curriculum or teaching objectives.</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Cost: Many instructional materials can be expensive, especially for teachers working in underfunded schools or districts.</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Access: In some cases, teachers may not have easy access to physical or digital libraries where materials are stored.</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Quality: Ensuring that materials are of high quality and pedagogically sound can be a challenge, as not all materials are vetted or reviewed.</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lastRenderedPageBreak/>
        <w:t>Copyright and Permissions: Navigating copyright laws and securing permissions to use materials can be complex and time-consuming.</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Technological Barriers: Accessing digital materials requires reliable internet access and appropriate devices, which may not be universally available.</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Diversity and Inclusion: Finding materials that are culturally relevant, inclusive, and reflect diverse perspectives can be challenging.</w:t>
      </w:r>
    </w:p>
    <w:p w:rsidR="00136BCB" w:rsidRPr="00482233" w:rsidRDefault="00136BCB" w:rsidP="00826DC6">
      <w:pPr>
        <w:numPr>
          <w:ilvl w:val="0"/>
          <w:numId w:val="11"/>
        </w:numPr>
        <w:spacing w:after="0" w:line="480" w:lineRule="auto"/>
        <w:jc w:val="both"/>
        <w:rPr>
          <w:rFonts w:ascii="Times New Roman" w:hAnsi="Times New Roman"/>
          <w:sz w:val="28"/>
          <w:szCs w:val="28"/>
        </w:rPr>
      </w:pPr>
      <w:r w:rsidRPr="00482233">
        <w:rPr>
          <w:rFonts w:ascii="Times New Roman" w:hAnsi="Times New Roman"/>
          <w:sz w:val="28"/>
          <w:szCs w:val="28"/>
        </w:rPr>
        <w:t>Time Constraints: Teachers often have limited time to search for, evaluate, and adapt materials to suit their students' needs.</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However, the number of students enrolled in schools increases every year, education capitation grant has been dropping without adjusting for inflation and the actual amount reaching the schools capitation grant is less today, compared to what it was between 2002 and 2003. According to education public expenditure tracking survey of 2014 in the period 2012-2013, schools received an average of 5,406 shilling per pupil, in 2017/2018, the money reaching the school had declined 4,189 shilling per pupil. This amount </w:t>
      </w:r>
      <w:r w:rsidRPr="00482233">
        <w:rPr>
          <w:rFonts w:ascii="Times New Roman" w:hAnsi="Times New Roman"/>
          <w:sz w:val="28"/>
          <w:szCs w:val="28"/>
        </w:rPr>
        <w:lastRenderedPageBreak/>
        <w:t>of money is grossly insufficient to purchase a minimum set of textbooks, apart from which is highly needed by teachers (</w:t>
      </w:r>
      <w:proofErr w:type="spellStart"/>
      <w:r w:rsidRPr="00482233">
        <w:rPr>
          <w:rFonts w:ascii="Times New Roman" w:hAnsi="Times New Roman"/>
          <w:sz w:val="28"/>
          <w:szCs w:val="28"/>
        </w:rPr>
        <w:t>i.e</w:t>
      </w:r>
      <w:proofErr w:type="spellEnd"/>
      <w:r w:rsidRPr="00482233">
        <w:rPr>
          <w:rFonts w:ascii="Times New Roman" w:hAnsi="Times New Roman"/>
          <w:sz w:val="28"/>
          <w:szCs w:val="28"/>
        </w:rPr>
        <w:t xml:space="preserve"> instructional materials).</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Implementation of Instructional Materials (Usability)</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The study here is how well the instructional materials available are being put to use or implemented by the teachers and the students. Instructional materials implementation is presenting materials and activities in the class adequately. This stage is carried out to see how a teacher and students use the material for the most effective use of it. At this stage, the study tries to discover how the teachers, particularly uses the materials and how the students respond to the teachers’ use of these materials. As a researcher to carry out this stage, teachers are asked to try out the materials available and prepared beforehand and scrutinize the materials for the effective use of it. For this purpose, with reference Graves, (2017), classroom observation is held to find out; (</w:t>
      </w:r>
      <w:proofErr w:type="spellStart"/>
      <w:r w:rsidRPr="00482233">
        <w:rPr>
          <w:rFonts w:ascii="Times New Roman" w:hAnsi="Times New Roman"/>
          <w:sz w:val="28"/>
          <w:szCs w:val="28"/>
        </w:rPr>
        <w:t>i</w:t>
      </w:r>
      <w:proofErr w:type="spellEnd"/>
      <w:r w:rsidRPr="00482233">
        <w:rPr>
          <w:rFonts w:ascii="Times New Roman" w:hAnsi="Times New Roman"/>
          <w:sz w:val="28"/>
          <w:szCs w:val="28"/>
        </w:rPr>
        <w:t>) how the teachers organizes the materials (ii) what types of materials is frequently used (iii) the strategies used during the implementation of the materials.</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These three factors correspondingly will determine the effective use of these materials.</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lastRenderedPageBreak/>
        <w:t xml:space="preserve">          A visible outline for what is to be learned in the classroom with instructional materials, just like the sequential step of organizing materials in the lesson plan, instructional materials implementation process serves as a map that guides the teacher and students step by step in using it. According to (</w:t>
      </w:r>
      <w:proofErr w:type="spellStart"/>
      <w:r w:rsidRPr="00482233">
        <w:rPr>
          <w:rFonts w:ascii="Times New Roman" w:hAnsi="Times New Roman"/>
          <w:sz w:val="28"/>
          <w:szCs w:val="28"/>
        </w:rPr>
        <w:t>Dhakal</w:t>
      </w:r>
      <w:proofErr w:type="spellEnd"/>
      <w:r w:rsidRPr="00482233">
        <w:rPr>
          <w:rFonts w:ascii="Times New Roman" w:hAnsi="Times New Roman"/>
          <w:sz w:val="28"/>
          <w:szCs w:val="28"/>
        </w:rPr>
        <w:t>, 2020), he stated that how teachers implement their available instructional materials can bring out effective teaching and give more interest in the course.</w:t>
      </w:r>
    </w:p>
    <w:p w:rsidR="00136BCB" w:rsidRPr="00482233" w:rsidRDefault="00136BCB" w:rsidP="00826DC6">
      <w:pPr>
        <w:spacing w:after="0" w:line="480" w:lineRule="auto"/>
        <w:ind w:firstLine="720"/>
        <w:jc w:val="both"/>
        <w:rPr>
          <w:rFonts w:ascii="Times New Roman" w:hAnsi="Times New Roman"/>
          <w:sz w:val="28"/>
          <w:szCs w:val="28"/>
        </w:rPr>
      </w:pPr>
      <w:proofErr w:type="spellStart"/>
      <w:r w:rsidRPr="00482233">
        <w:rPr>
          <w:rFonts w:ascii="Times New Roman" w:hAnsi="Times New Roman"/>
          <w:sz w:val="28"/>
          <w:szCs w:val="28"/>
        </w:rPr>
        <w:t>Kolawole</w:t>
      </w:r>
      <w:proofErr w:type="spellEnd"/>
      <w:r w:rsidRPr="00482233">
        <w:rPr>
          <w:rFonts w:ascii="Times New Roman" w:hAnsi="Times New Roman"/>
          <w:sz w:val="28"/>
          <w:szCs w:val="28"/>
        </w:rPr>
        <w:t>, (2018), stated that implementing instructional materials effectively involves ensuring they are usable in various contexts. Here are key considerations for usability:</w:t>
      </w:r>
    </w:p>
    <w:p w:rsidR="00136BCB" w:rsidRPr="00482233" w:rsidRDefault="00136BCB" w:rsidP="00826DC6">
      <w:pPr>
        <w:numPr>
          <w:ilvl w:val="0"/>
          <w:numId w:val="12"/>
        </w:numPr>
        <w:spacing w:after="0" w:line="480" w:lineRule="auto"/>
        <w:jc w:val="both"/>
        <w:rPr>
          <w:rFonts w:ascii="Times New Roman" w:hAnsi="Times New Roman"/>
          <w:sz w:val="28"/>
          <w:szCs w:val="28"/>
        </w:rPr>
      </w:pPr>
      <w:r w:rsidRPr="00482233">
        <w:rPr>
          <w:rFonts w:ascii="Times New Roman" w:hAnsi="Times New Roman"/>
          <w:sz w:val="28"/>
          <w:szCs w:val="28"/>
        </w:rPr>
        <w:t>Clarity and Simplicity: Ensure materials are clear and easy to understand. Use plain language, avoid jargon, and organize content logically.</w:t>
      </w:r>
    </w:p>
    <w:p w:rsidR="00136BCB" w:rsidRPr="00482233" w:rsidRDefault="00136BCB" w:rsidP="00826DC6">
      <w:pPr>
        <w:numPr>
          <w:ilvl w:val="0"/>
          <w:numId w:val="12"/>
        </w:numPr>
        <w:spacing w:after="0" w:line="480" w:lineRule="auto"/>
        <w:jc w:val="both"/>
        <w:rPr>
          <w:rFonts w:ascii="Times New Roman" w:hAnsi="Times New Roman"/>
          <w:sz w:val="28"/>
          <w:szCs w:val="28"/>
        </w:rPr>
      </w:pPr>
      <w:r w:rsidRPr="00482233">
        <w:rPr>
          <w:rFonts w:ascii="Times New Roman" w:hAnsi="Times New Roman"/>
          <w:sz w:val="28"/>
          <w:szCs w:val="28"/>
        </w:rPr>
        <w:t>Accessibility: Make sure materials are accessible to all learners, including those with disabilities. Use appropriate fonts, colors, and formats that enhance readability.</w:t>
      </w:r>
    </w:p>
    <w:p w:rsidR="00136BCB" w:rsidRPr="00482233" w:rsidRDefault="00136BCB" w:rsidP="00826DC6">
      <w:pPr>
        <w:numPr>
          <w:ilvl w:val="0"/>
          <w:numId w:val="12"/>
        </w:numPr>
        <w:spacing w:after="0" w:line="480" w:lineRule="auto"/>
        <w:jc w:val="both"/>
        <w:rPr>
          <w:rFonts w:ascii="Times New Roman" w:hAnsi="Times New Roman"/>
          <w:sz w:val="28"/>
          <w:szCs w:val="28"/>
        </w:rPr>
      </w:pPr>
      <w:r w:rsidRPr="00482233">
        <w:rPr>
          <w:rFonts w:ascii="Times New Roman" w:hAnsi="Times New Roman"/>
          <w:sz w:val="28"/>
          <w:szCs w:val="28"/>
        </w:rPr>
        <w:lastRenderedPageBreak/>
        <w:t>Visual Design: Utilize visuals such as diagrams, charts, and images to clarify concepts. Ensure they are relevant, non-distracting, and support learning objectives.</w:t>
      </w:r>
    </w:p>
    <w:p w:rsidR="00136BCB" w:rsidRPr="00482233" w:rsidRDefault="00136BCB" w:rsidP="00826DC6">
      <w:pPr>
        <w:numPr>
          <w:ilvl w:val="0"/>
          <w:numId w:val="12"/>
        </w:numPr>
        <w:spacing w:after="0" w:line="480" w:lineRule="auto"/>
        <w:jc w:val="both"/>
        <w:rPr>
          <w:rFonts w:ascii="Times New Roman" w:hAnsi="Times New Roman"/>
          <w:sz w:val="28"/>
          <w:szCs w:val="28"/>
        </w:rPr>
      </w:pPr>
      <w:r w:rsidRPr="00482233">
        <w:rPr>
          <w:rFonts w:ascii="Times New Roman" w:hAnsi="Times New Roman"/>
          <w:sz w:val="28"/>
          <w:szCs w:val="28"/>
        </w:rPr>
        <w:t>Interactivity: Incorporate interactive elements like quizzes, simulations, or activities that engage learners actively in the learning process.</w:t>
      </w:r>
    </w:p>
    <w:p w:rsidR="00136BCB" w:rsidRPr="00482233" w:rsidRDefault="00136BCB" w:rsidP="00826DC6">
      <w:pPr>
        <w:numPr>
          <w:ilvl w:val="0"/>
          <w:numId w:val="12"/>
        </w:numPr>
        <w:spacing w:after="0" w:line="480" w:lineRule="auto"/>
        <w:jc w:val="both"/>
        <w:rPr>
          <w:rFonts w:ascii="Times New Roman" w:hAnsi="Times New Roman"/>
          <w:sz w:val="28"/>
          <w:szCs w:val="28"/>
        </w:rPr>
      </w:pPr>
      <w:r w:rsidRPr="00482233">
        <w:rPr>
          <w:rFonts w:ascii="Times New Roman" w:hAnsi="Times New Roman"/>
          <w:sz w:val="28"/>
          <w:szCs w:val="28"/>
        </w:rPr>
        <w:t>Consistency: Maintain consistency in formatting, layout, and design across all materials. This helps learners navigate content easily and focus on learning.</w:t>
      </w:r>
    </w:p>
    <w:p w:rsidR="00136BCB" w:rsidRPr="00482233" w:rsidRDefault="00136BCB" w:rsidP="00826DC6">
      <w:pPr>
        <w:spacing w:after="0" w:line="480" w:lineRule="auto"/>
        <w:jc w:val="both"/>
        <w:rPr>
          <w:rFonts w:ascii="Times New Roman" w:hAnsi="Times New Roman"/>
          <w:b/>
          <w:sz w:val="28"/>
          <w:szCs w:val="28"/>
        </w:rPr>
      </w:pPr>
      <w:r w:rsidRPr="00482233">
        <w:rPr>
          <w:rFonts w:ascii="Times New Roman" w:hAnsi="Times New Roman"/>
          <w:b/>
          <w:sz w:val="28"/>
          <w:szCs w:val="28"/>
        </w:rPr>
        <w:t>The Roles of Instructional Materials in Relation to Other Elements and its Availability</w:t>
      </w:r>
    </w:p>
    <w:p w:rsidR="00136BCB" w:rsidRPr="00482233" w:rsidRDefault="00136BCB"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          As it is perceived, instructional materials cannot stand alone, but are interacted with the curriculum, teacher students methodology (Richard, 2013), the interaction views that materials cannot be seen in isolation, therefore, it is important to understand how instructional materials links to all those aspects of teaching and learning if it’s available. In a more simple way, the relationship between any available instructional materials and other element in every school </w:t>
      </w:r>
      <w:r w:rsidRPr="00482233">
        <w:rPr>
          <w:rFonts w:ascii="Times New Roman" w:hAnsi="Times New Roman"/>
          <w:sz w:val="28"/>
          <w:szCs w:val="28"/>
        </w:rPr>
        <w:lastRenderedPageBreak/>
        <w:t>was also suggested by (Waters and Hutchinson, 1998). They illustrate a three way relationship as;</w:t>
      </w:r>
    </w:p>
    <w:p w:rsidR="00136BCB" w:rsidRPr="00482233" w:rsidRDefault="0063555A" w:rsidP="00B876C7">
      <w:pPr>
        <w:spacing w:after="0" w:line="360" w:lineRule="auto"/>
        <w:ind w:firstLine="720"/>
        <w:jc w:val="center"/>
        <w:rPr>
          <w:rFonts w:ascii="Times New Roman" w:hAnsi="Times New Roman"/>
          <w:sz w:val="28"/>
          <w:szCs w:val="28"/>
        </w:rPr>
      </w:pPr>
      <w:r>
        <w:rPr>
          <w:rFonts w:ascii="Times New Roman" w:hAnsi="Times New Roman"/>
          <w:noProof/>
          <w:sz w:val="28"/>
          <w:szCs w:val="28"/>
          <w:lang w:eastAsia="en-US"/>
        </w:rPr>
        <w:pict>
          <v:group id="_x0000_s1032" style="position:absolute;left:0;text-align:left;margin-left:153.6pt;margin-top:18.4pt;width:181.45pt;height:110.45pt;z-index:251661312" coordorigin="4497,10532" coordsize="3629,2209">
            <v:shapetype id="_x0000_t32" coordsize="21600,21600" o:spt="32" o:oned="t" path="m,l21600,21600e" filled="f">
              <v:path arrowok="t" fillok="f" o:connecttype="none"/>
              <o:lock v:ext="edit" shapetype="t"/>
            </v:shapetype>
            <v:shape id="1026" o:spid="_x0000_s1033" type="#_x0000_t32" style="position:absolute;left:4497;top:10553;width:1240;height:1840;flip:y;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">
              <v:stroke startarrow="open" endarrow="open"/>
            </v:shape>
            <v:shape id="1027" o:spid="_x0000_s1034" type="#_x0000_t32" style="position:absolute;left:7115;top:10532;width:1011;height:1927;flip:x y;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">
              <v:stroke startarrow="open" endarrow="open"/>
            </v:shape>
            <v:shape id="1028" o:spid="_x0000_s1035" type="#_x0000_t32" style="position:absolute;left:5477;top:12741;width:1220;height: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">
              <v:stroke startarrow="open" endarrow="open"/>
            </v:shape>
          </v:group>
        </w:pict>
      </w:r>
      <w:r>
        <w:rPr>
          <w:rFonts w:ascii="Times New Roman" w:hAnsi="Times New Roman"/>
          <w:noProof/>
          <w:sz w:val="28"/>
          <w:szCs w:val="28"/>
          <w:lang w:eastAsia="en-US"/>
        </w:rPr>
        <w:pict>
          <v:shape id="AutoShape 6" o:spid="_x0000_s1031"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xReQDdkBAACY&#10;AwAADgAAAAAAAAAAAAAAAAAuAgAAZHJzL2Uyb0RvYy54bWxQSwECLQAUAAYACAAAACEAyx7wdtcA&#10;AAAFAQAADwAAAAAAAAAAAAAAAAAzBAAAZHJzL2Rvd25yZXYueG1sUEsFBgAAAAAEAAQA8wAAADcF&#10;AAAAAA==&#10;">
            <o:lock v:ext="edit" selection="t"/>
          </v:shape>
        </w:pict>
      </w:r>
      <w:r w:rsidR="00136BCB" w:rsidRPr="00482233">
        <w:rPr>
          <w:rFonts w:ascii="Times New Roman" w:hAnsi="Times New Roman"/>
          <w:b/>
          <w:sz w:val="28"/>
          <w:szCs w:val="28"/>
        </w:rPr>
        <w:t>TEACHER</w:t>
      </w:r>
    </w:p>
    <w:p w:rsidR="00136BCB" w:rsidRPr="00482233" w:rsidRDefault="00136BCB" w:rsidP="00B876C7">
      <w:pPr>
        <w:spacing w:after="0" w:line="360" w:lineRule="auto"/>
        <w:ind w:left="3600" w:firstLine="720"/>
        <w:jc w:val="both"/>
        <w:rPr>
          <w:rFonts w:ascii="Times New Roman" w:hAnsi="Times New Roman"/>
          <w:sz w:val="28"/>
          <w:szCs w:val="28"/>
        </w:rPr>
      </w:pPr>
      <w:r w:rsidRPr="00482233">
        <w:rPr>
          <w:rFonts w:ascii="Times New Roman" w:hAnsi="Times New Roman"/>
          <w:sz w:val="28"/>
          <w:szCs w:val="28"/>
        </w:rPr>
        <w:t xml:space="preserve">TEACHING </w:t>
      </w:r>
    </w:p>
    <w:p w:rsidR="00136BCB" w:rsidRPr="00482233" w:rsidRDefault="00136BCB" w:rsidP="00B876C7">
      <w:pPr>
        <w:spacing w:after="0" w:line="360" w:lineRule="auto"/>
        <w:ind w:left="3600" w:firstLine="720"/>
        <w:jc w:val="both"/>
        <w:rPr>
          <w:rFonts w:ascii="Times New Roman" w:hAnsi="Times New Roman"/>
          <w:sz w:val="28"/>
          <w:szCs w:val="28"/>
        </w:rPr>
      </w:pPr>
      <w:r w:rsidRPr="00482233">
        <w:rPr>
          <w:rFonts w:ascii="Times New Roman" w:hAnsi="Times New Roman"/>
          <w:sz w:val="28"/>
          <w:szCs w:val="28"/>
        </w:rPr>
        <w:t xml:space="preserve">    AND</w:t>
      </w:r>
    </w:p>
    <w:p w:rsidR="00136BCB" w:rsidRPr="00482233" w:rsidRDefault="00136BCB" w:rsidP="00B876C7">
      <w:pPr>
        <w:spacing w:after="0" w:line="360" w:lineRule="auto"/>
        <w:ind w:left="4320"/>
        <w:jc w:val="both"/>
        <w:rPr>
          <w:rFonts w:ascii="Times New Roman" w:hAnsi="Times New Roman"/>
          <w:sz w:val="28"/>
          <w:szCs w:val="28"/>
        </w:rPr>
      </w:pPr>
      <w:r w:rsidRPr="00482233">
        <w:rPr>
          <w:rFonts w:ascii="Times New Roman" w:hAnsi="Times New Roman"/>
          <w:sz w:val="28"/>
          <w:szCs w:val="28"/>
        </w:rPr>
        <w:t xml:space="preserve">LEARNING </w:t>
      </w:r>
    </w:p>
    <w:p w:rsidR="00136BCB" w:rsidRPr="00482233" w:rsidRDefault="00136BCB" w:rsidP="00B876C7">
      <w:pPr>
        <w:spacing w:after="0" w:line="360" w:lineRule="auto"/>
        <w:ind w:left="4320"/>
        <w:jc w:val="both"/>
        <w:rPr>
          <w:rFonts w:ascii="Times New Roman" w:hAnsi="Times New Roman"/>
          <w:sz w:val="28"/>
          <w:szCs w:val="28"/>
        </w:rPr>
      </w:pPr>
      <w:r w:rsidRPr="00482233">
        <w:rPr>
          <w:rFonts w:ascii="Times New Roman" w:hAnsi="Times New Roman"/>
          <w:sz w:val="28"/>
          <w:szCs w:val="28"/>
        </w:rPr>
        <w:t xml:space="preserve">  METHOD </w:t>
      </w:r>
    </w:p>
    <w:p w:rsidR="00136BCB" w:rsidRPr="00482233" w:rsidRDefault="00136BCB" w:rsidP="00B876C7">
      <w:pPr>
        <w:tabs>
          <w:tab w:val="left" w:pos="5452"/>
        </w:tabs>
        <w:spacing w:after="0" w:line="360" w:lineRule="auto"/>
        <w:ind w:firstLine="2160"/>
        <w:jc w:val="both"/>
        <w:rPr>
          <w:rFonts w:ascii="Times New Roman" w:hAnsi="Times New Roman"/>
          <w:b/>
          <w:sz w:val="28"/>
          <w:szCs w:val="28"/>
        </w:rPr>
      </w:pPr>
      <w:r w:rsidRPr="00482233">
        <w:rPr>
          <w:rFonts w:ascii="Times New Roman" w:hAnsi="Times New Roman"/>
          <w:b/>
          <w:sz w:val="28"/>
          <w:szCs w:val="28"/>
        </w:rPr>
        <w:t xml:space="preserve">    LEARNERS</w:t>
      </w:r>
      <w:r w:rsidRPr="00482233">
        <w:rPr>
          <w:rFonts w:ascii="Times New Roman" w:hAnsi="Times New Roman"/>
          <w:b/>
          <w:sz w:val="28"/>
          <w:szCs w:val="28"/>
        </w:rPr>
        <w:tab/>
        <w:t>MATERIALS</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It was further stated that, these three factors provided learning opportunities in such a way that the absence of one factor may result in the reduced quality of an effective learning and teaching. This is why availability of instructional materials is very important in all schools because without the materials, learning and teaching are considered incomplete and might not yield any positive outcome at the end of the lesson.</w:t>
      </w:r>
    </w:p>
    <w:p w:rsidR="00136BCB" w:rsidRPr="00482233" w:rsidRDefault="00136BCB" w:rsidP="00826DC6">
      <w:pPr>
        <w:tabs>
          <w:tab w:val="left" w:pos="5452"/>
        </w:tabs>
        <w:spacing w:after="0" w:line="480" w:lineRule="auto"/>
        <w:jc w:val="both"/>
        <w:rPr>
          <w:rFonts w:ascii="Times New Roman" w:hAnsi="Times New Roman"/>
          <w:b/>
          <w:sz w:val="28"/>
          <w:szCs w:val="28"/>
        </w:rPr>
      </w:pPr>
      <w:r w:rsidRPr="00482233">
        <w:rPr>
          <w:rFonts w:ascii="Times New Roman" w:hAnsi="Times New Roman"/>
          <w:b/>
          <w:sz w:val="28"/>
          <w:szCs w:val="28"/>
        </w:rPr>
        <w:t xml:space="preserve">Effective use of Laboratory Equipment in Teaching of Business Studies </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 xml:space="preserve">Laboratory activities have long had a distinctive and central role in the </w:t>
      </w:r>
      <w:proofErr w:type="gramStart"/>
      <w:r w:rsidRPr="00482233">
        <w:rPr>
          <w:rFonts w:ascii="Times New Roman" w:hAnsi="Times New Roman"/>
          <w:sz w:val="28"/>
          <w:szCs w:val="28"/>
        </w:rPr>
        <w:t>curriculum,</w:t>
      </w:r>
      <w:proofErr w:type="gramEnd"/>
      <w:r w:rsidRPr="00482233">
        <w:rPr>
          <w:rFonts w:ascii="Times New Roman" w:hAnsi="Times New Roman"/>
          <w:sz w:val="28"/>
          <w:szCs w:val="28"/>
        </w:rPr>
        <w:t xml:space="preserve"> educators have suggested that many benefits accrue from engaging students in laboratory activities. Practical works was used to engage students in </w:t>
      </w:r>
      <w:r w:rsidRPr="00482233">
        <w:rPr>
          <w:rFonts w:ascii="Times New Roman" w:hAnsi="Times New Roman"/>
          <w:sz w:val="28"/>
          <w:szCs w:val="28"/>
        </w:rPr>
        <w:lastRenderedPageBreak/>
        <w:t xml:space="preserve">investigations, discoveries, inquiries and problem solving activities. In other words, the laboratory practical are considered as the minds and soul of learning business studies or any other course. </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 xml:space="preserve">George </w:t>
      </w:r>
      <w:proofErr w:type="spellStart"/>
      <w:r w:rsidRPr="00482233">
        <w:rPr>
          <w:rFonts w:ascii="Times New Roman" w:hAnsi="Times New Roman"/>
          <w:sz w:val="28"/>
          <w:szCs w:val="28"/>
        </w:rPr>
        <w:t>Pimental</w:t>
      </w:r>
      <w:proofErr w:type="spellEnd"/>
      <w:r w:rsidRPr="00482233">
        <w:rPr>
          <w:rFonts w:ascii="Times New Roman" w:hAnsi="Times New Roman"/>
          <w:sz w:val="28"/>
          <w:szCs w:val="28"/>
        </w:rPr>
        <w:t>, (2018) suggested that the laboratory is designed to help students gain a better idea of the nature of the studies. In addition, he suggested that, it gives the student opportunity to observe business studies and to gather data useful for the development of principles in the textbooks. Clearly stated, serious discrepancies exist between what is recommended for teaching in the laboratory classroom and what is actually occurring in many classroom activities.</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 xml:space="preserve">According to most researchers, it was observed that the major reason large numbers of ‘good teachers’ are not using authentic and adequate equipment in teaching business studies, is due to the low availability of equipment. It was also examined that the little materials available in some schools were not put into use as what it is meant for, due to incapability of the teachers to implement the available materials. Cognitive achievement in </w:t>
      </w:r>
      <w:r w:rsidRPr="00482233">
        <w:rPr>
          <w:rFonts w:ascii="Times New Roman" w:hAnsi="Times New Roman"/>
          <w:sz w:val="28"/>
          <w:szCs w:val="28"/>
        </w:rPr>
        <w:lastRenderedPageBreak/>
        <w:t xml:space="preserve">business studies is solely based on the availability and usability of laboratory apparatus in every school. </w:t>
      </w:r>
    </w:p>
    <w:p w:rsidR="00136BCB" w:rsidRPr="00482233" w:rsidRDefault="00136BCB" w:rsidP="00826DC6">
      <w:pPr>
        <w:tabs>
          <w:tab w:val="left" w:pos="5452"/>
        </w:tabs>
        <w:spacing w:after="0" w:line="480" w:lineRule="auto"/>
        <w:jc w:val="both"/>
        <w:rPr>
          <w:rFonts w:ascii="Times New Roman" w:hAnsi="Times New Roman"/>
          <w:b/>
          <w:sz w:val="28"/>
          <w:szCs w:val="28"/>
        </w:rPr>
      </w:pPr>
      <w:r w:rsidRPr="00482233">
        <w:rPr>
          <w:rFonts w:ascii="Times New Roman" w:hAnsi="Times New Roman"/>
          <w:b/>
          <w:sz w:val="28"/>
          <w:szCs w:val="28"/>
        </w:rPr>
        <w:t>Concept of Teaching and Learning</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(Aloysius, 2019) sees learning as a test for the measurement and comparison of skills in various fields. Hence, learning could be described as a task which has been accomplished successfully, especially by means of exertion, skill practice or perseverance. Learning is the degree of attainment by students in schools, either in class, laboratory, library project or field works in which the student is sufficiently exposed to.</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According to (</w:t>
      </w:r>
      <w:proofErr w:type="spellStart"/>
      <w:r w:rsidRPr="00482233">
        <w:rPr>
          <w:rFonts w:ascii="Times New Roman" w:hAnsi="Times New Roman"/>
          <w:sz w:val="28"/>
          <w:szCs w:val="28"/>
        </w:rPr>
        <w:t>Munna&amp;Kalam</w:t>
      </w:r>
      <w:proofErr w:type="spellEnd"/>
      <w:r w:rsidRPr="00482233">
        <w:rPr>
          <w:rFonts w:ascii="Times New Roman" w:hAnsi="Times New Roman"/>
          <w:sz w:val="28"/>
          <w:szCs w:val="28"/>
        </w:rPr>
        <w:t>, 2021), teaching is the process of passing a specific knowledge or skill into the learner. Teaching methods is a large factor in academic achievement especially cooperative learning approach which encourages students to work together in small groups and to use variety of activities to improve their understanding.</w:t>
      </w:r>
    </w:p>
    <w:p w:rsidR="00136BCB" w:rsidRPr="00482233" w:rsidRDefault="00136BCB"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Teaching and learning are interconnected processes that facilitate the acquisition and understanding of knowledge, skills, values, and beliefs. Teaching typically involves the deliberate sharing of information and guidance </w:t>
      </w:r>
      <w:r w:rsidRPr="00482233">
        <w:rPr>
          <w:rFonts w:ascii="Times New Roman" w:hAnsi="Times New Roman"/>
          <w:sz w:val="28"/>
          <w:szCs w:val="28"/>
        </w:rPr>
        <w:lastRenderedPageBreak/>
        <w:t>by an educator, while learning is the active process through which individuals construct meaning and understanding from that information. Key aspects of teaching include:</w:t>
      </w:r>
    </w:p>
    <w:p w:rsidR="00136BCB" w:rsidRPr="00482233" w:rsidRDefault="00136BCB" w:rsidP="00826DC6">
      <w:pPr>
        <w:numPr>
          <w:ilvl w:val="0"/>
          <w:numId w:val="13"/>
        </w:numPr>
        <w:spacing w:after="0" w:line="480" w:lineRule="auto"/>
        <w:jc w:val="both"/>
        <w:rPr>
          <w:rFonts w:ascii="Times New Roman" w:hAnsi="Times New Roman"/>
          <w:sz w:val="28"/>
          <w:szCs w:val="28"/>
        </w:rPr>
      </w:pPr>
      <w:r w:rsidRPr="00482233">
        <w:rPr>
          <w:rFonts w:ascii="Times New Roman" w:hAnsi="Times New Roman"/>
          <w:sz w:val="28"/>
          <w:szCs w:val="28"/>
        </w:rPr>
        <w:t>Knowledge Transmission: Teachers impart information, concepts, and principles to learners through various instructional methods such as lectures, discussions, demonstrations, and activities.</w:t>
      </w:r>
    </w:p>
    <w:p w:rsidR="00136BCB" w:rsidRPr="00482233" w:rsidRDefault="00136BCB" w:rsidP="00826DC6">
      <w:pPr>
        <w:numPr>
          <w:ilvl w:val="0"/>
          <w:numId w:val="13"/>
        </w:numPr>
        <w:spacing w:after="0" w:line="480" w:lineRule="auto"/>
        <w:jc w:val="both"/>
        <w:rPr>
          <w:rFonts w:ascii="Times New Roman" w:hAnsi="Times New Roman"/>
          <w:sz w:val="28"/>
          <w:szCs w:val="28"/>
        </w:rPr>
      </w:pPr>
      <w:r w:rsidRPr="00482233">
        <w:rPr>
          <w:rFonts w:ascii="Times New Roman" w:hAnsi="Times New Roman"/>
          <w:sz w:val="28"/>
          <w:szCs w:val="28"/>
        </w:rPr>
        <w:t>Facilitation of Learning: Teachers create environments conducive to learning, encouraging engagement, curiosity, and critical thinking among students.</w:t>
      </w:r>
    </w:p>
    <w:p w:rsidR="00136BCB" w:rsidRPr="00482233" w:rsidRDefault="00136BCB" w:rsidP="00826DC6">
      <w:pPr>
        <w:numPr>
          <w:ilvl w:val="0"/>
          <w:numId w:val="13"/>
        </w:numPr>
        <w:spacing w:after="0" w:line="480" w:lineRule="auto"/>
        <w:jc w:val="both"/>
        <w:rPr>
          <w:rFonts w:ascii="Times New Roman" w:hAnsi="Times New Roman"/>
          <w:sz w:val="28"/>
          <w:szCs w:val="28"/>
        </w:rPr>
      </w:pPr>
      <w:r w:rsidRPr="00482233">
        <w:rPr>
          <w:rFonts w:ascii="Times New Roman" w:hAnsi="Times New Roman"/>
          <w:sz w:val="28"/>
          <w:szCs w:val="28"/>
        </w:rPr>
        <w:t>Assessment and Feedback: Teachers evaluate students' understanding through assessments and provide constructive feedback to guide further learning.</w:t>
      </w:r>
    </w:p>
    <w:p w:rsidR="00136BCB" w:rsidRPr="00482233" w:rsidRDefault="00136BCB" w:rsidP="00826DC6">
      <w:pPr>
        <w:numPr>
          <w:ilvl w:val="0"/>
          <w:numId w:val="13"/>
        </w:numPr>
        <w:spacing w:after="0" w:line="480" w:lineRule="auto"/>
        <w:jc w:val="both"/>
        <w:rPr>
          <w:rFonts w:ascii="Times New Roman" w:hAnsi="Times New Roman"/>
          <w:sz w:val="28"/>
          <w:szCs w:val="28"/>
        </w:rPr>
      </w:pPr>
      <w:r w:rsidRPr="00482233">
        <w:rPr>
          <w:rFonts w:ascii="Times New Roman" w:hAnsi="Times New Roman"/>
          <w:sz w:val="28"/>
          <w:szCs w:val="28"/>
        </w:rPr>
        <w:t>Adaptation to Learner Needs: Effective teaching involves recognizing diverse learning styles, abilities, and backgrounds, and adjusting instructional strategies accordingly.</w:t>
      </w:r>
    </w:p>
    <w:p w:rsidR="0058399E" w:rsidRDefault="0058399E">
      <w:pPr>
        <w:spacing w:after="0" w:line="240" w:lineRule="auto"/>
        <w:rPr>
          <w:rFonts w:ascii="Times New Roman" w:hAnsi="Times New Roman"/>
          <w:b/>
          <w:sz w:val="28"/>
          <w:szCs w:val="28"/>
        </w:rPr>
      </w:pPr>
      <w:r>
        <w:rPr>
          <w:rFonts w:ascii="Times New Roman" w:hAnsi="Times New Roman"/>
          <w:b/>
          <w:sz w:val="28"/>
          <w:szCs w:val="28"/>
        </w:rPr>
        <w:br w:type="page"/>
      </w:r>
    </w:p>
    <w:p w:rsidR="00136BCB" w:rsidRPr="00482233" w:rsidRDefault="00136BCB" w:rsidP="00826DC6">
      <w:pPr>
        <w:tabs>
          <w:tab w:val="left" w:pos="5452"/>
        </w:tabs>
        <w:spacing w:after="0" w:line="480" w:lineRule="auto"/>
        <w:jc w:val="both"/>
        <w:rPr>
          <w:rFonts w:ascii="Times New Roman" w:hAnsi="Times New Roman"/>
          <w:b/>
          <w:sz w:val="28"/>
          <w:szCs w:val="28"/>
        </w:rPr>
      </w:pPr>
      <w:r w:rsidRPr="00482233">
        <w:rPr>
          <w:rFonts w:ascii="Times New Roman" w:hAnsi="Times New Roman"/>
          <w:b/>
          <w:sz w:val="28"/>
          <w:szCs w:val="28"/>
        </w:rPr>
        <w:lastRenderedPageBreak/>
        <w:t>Strategies to Minimize the Challenges of Attaining Adequate Instructional Materials</w:t>
      </w:r>
    </w:p>
    <w:p w:rsidR="00136BCB" w:rsidRPr="00482233" w:rsidRDefault="00136BCB" w:rsidP="00826DC6">
      <w:pPr>
        <w:tabs>
          <w:tab w:val="left" w:pos="5452"/>
        </w:tabs>
        <w:spacing w:after="0" w:line="480" w:lineRule="auto"/>
        <w:jc w:val="both"/>
        <w:rPr>
          <w:rFonts w:ascii="Times New Roman" w:hAnsi="Times New Roman"/>
          <w:sz w:val="28"/>
          <w:szCs w:val="28"/>
        </w:rPr>
      </w:pPr>
      <w:r w:rsidRPr="00482233">
        <w:rPr>
          <w:rFonts w:ascii="Times New Roman" w:hAnsi="Times New Roman"/>
          <w:sz w:val="28"/>
          <w:szCs w:val="28"/>
        </w:rPr>
        <w:t xml:space="preserve">          According to studies in different part of the world, one of the strategies is improvisation of instructional materials. (</w:t>
      </w:r>
      <w:proofErr w:type="spellStart"/>
      <w:r w:rsidRPr="00482233">
        <w:rPr>
          <w:rFonts w:ascii="Times New Roman" w:hAnsi="Times New Roman"/>
          <w:sz w:val="28"/>
          <w:szCs w:val="28"/>
        </w:rPr>
        <w:t>Eshiet</w:t>
      </w:r>
      <w:proofErr w:type="spellEnd"/>
      <w:r w:rsidRPr="00482233">
        <w:rPr>
          <w:rFonts w:ascii="Times New Roman" w:hAnsi="Times New Roman"/>
          <w:sz w:val="28"/>
          <w:szCs w:val="28"/>
        </w:rPr>
        <w:t>, 2019), states that the improvisation involves sourcing, selection and development of relevant instructional materials into teaching and learning. It focuses on the shortage of standard materials for a meaningful realization of specified educational goals and objectives.</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However, effective teaching depends solely on the adequate instructional material provided by the state government before the self-teaching materials own personally by teachers. So, enough funding by the government is also a strategy to minimize the challenges. Availability of skilled teacher based on their area of specialization can also minimize the challenges because qualified and skilled teachers will be able to interpret and implement the materials greatly and put them to use based on what they are made for.</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 xml:space="preserve">Provision of electronic apparatus in the laboratory can also minimize some problems because when these electronic instructional materials are </w:t>
      </w:r>
      <w:r w:rsidRPr="00482233">
        <w:rPr>
          <w:rFonts w:ascii="Times New Roman" w:hAnsi="Times New Roman"/>
          <w:sz w:val="28"/>
          <w:szCs w:val="28"/>
        </w:rPr>
        <w:lastRenderedPageBreak/>
        <w:t>available, it makes the work easy for both the teachers and the learners and also make the learners more interested in the learning subject.</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Lane, (2019) who noted that the use of electronically mediated instructions to duplicate the traditional face-to-face classroom has resulted in a shift from teacher-to-student centered classes. The student hereby, finds it easier to assimilate whatever is been learnt with the use of electronic materials.</w:t>
      </w:r>
    </w:p>
    <w:p w:rsidR="00136BCB" w:rsidRPr="00482233" w:rsidRDefault="00B2062E" w:rsidP="00826DC6">
      <w:pPr>
        <w:tabs>
          <w:tab w:val="left" w:pos="5452"/>
        </w:tabs>
        <w:spacing w:after="0" w:line="480" w:lineRule="auto"/>
        <w:jc w:val="both"/>
        <w:rPr>
          <w:rFonts w:ascii="Times New Roman" w:hAnsi="Times New Roman"/>
          <w:b/>
          <w:sz w:val="28"/>
          <w:szCs w:val="28"/>
        </w:rPr>
      </w:pPr>
      <w:r>
        <w:rPr>
          <w:rFonts w:ascii="Times New Roman" w:hAnsi="Times New Roman"/>
          <w:b/>
          <w:sz w:val="28"/>
          <w:szCs w:val="28"/>
        </w:rPr>
        <w:t>Summary</w:t>
      </w:r>
      <w:r w:rsidR="00136BCB" w:rsidRPr="00482233">
        <w:rPr>
          <w:rFonts w:ascii="Times New Roman" w:hAnsi="Times New Roman"/>
          <w:b/>
          <w:sz w:val="28"/>
          <w:szCs w:val="28"/>
        </w:rPr>
        <w:t xml:space="preserve"> of Literature Review</w:t>
      </w:r>
    </w:p>
    <w:p w:rsidR="00136BCB" w:rsidRPr="00482233" w:rsidRDefault="00136BCB" w:rsidP="00826DC6">
      <w:pPr>
        <w:tabs>
          <w:tab w:val="left" w:pos="5452"/>
        </w:tabs>
        <w:spacing w:after="0" w:line="480" w:lineRule="auto"/>
        <w:jc w:val="both"/>
        <w:rPr>
          <w:rFonts w:ascii="Times New Roman" w:hAnsi="Times New Roman"/>
          <w:sz w:val="28"/>
          <w:szCs w:val="28"/>
        </w:rPr>
      </w:pPr>
      <w:r w:rsidRPr="00482233">
        <w:rPr>
          <w:rFonts w:ascii="Times New Roman" w:hAnsi="Times New Roman"/>
          <w:sz w:val="28"/>
          <w:szCs w:val="28"/>
        </w:rPr>
        <w:t xml:space="preserve">          In every research study, the importance and relevance of literature review cannot be over emphasized. The review of literature was presented under conceptual frame work, review of empirical studies. In conceptual frame work, it was not that </w:t>
      </w:r>
      <w:proofErr w:type="gramStart"/>
      <w:r w:rsidRPr="00482233">
        <w:rPr>
          <w:rFonts w:ascii="Times New Roman" w:hAnsi="Times New Roman"/>
          <w:sz w:val="28"/>
          <w:szCs w:val="28"/>
        </w:rPr>
        <w:t>business studies requires</w:t>
      </w:r>
      <w:proofErr w:type="gramEnd"/>
      <w:r w:rsidRPr="00482233">
        <w:rPr>
          <w:rFonts w:ascii="Times New Roman" w:hAnsi="Times New Roman"/>
          <w:sz w:val="28"/>
          <w:szCs w:val="28"/>
        </w:rPr>
        <w:t xml:space="preserve"> the use of instructional materials to teach effectively if maximum educational goals are to be achieved.</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 xml:space="preserve">The use of instructional materials in teaching business studies is very beneficial to learners, teachers, as well as the entire society. Hence, its implementation is highly advocated in teaching process. Factors hindering the use of instructional materials in schools include; lack/insufficient funds, training, over enrollment of students, lack/inadequate materials, ignorance of </w:t>
      </w:r>
      <w:r w:rsidRPr="00482233">
        <w:rPr>
          <w:rFonts w:ascii="Times New Roman" w:hAnsi="Times New Roman"/>
          <w:sz w:val="28"/>
          <w:szCs w:val="28"/>
        </w:rPr>
        <w:lastRenderedPageBreak/>
        <w:t>teachers towards learning new skills and method of teaching, lack of qualified personnel to handle business studies closely effectively.</w:t>
      </w:r>
    </w:p>
    <w:p w:rsidR="00136BCB" w:rsidRPr="00482233" w:rsidRDefault="00136BCB" w:rsidP="00826DC6">
      <w:pPr>
        <w:tabs>
          <w:tab w:val="left" w:pos="0"/>
        </w:tabs>
        <w:spacing w:after="0" w:line="480" w:lineRule="auto"/>
        <w:jc w:val="both"/>
        <w:rPr>
          <w:rFonts w:ascii="Times New Roman" w:hAnsi="Times New Roman"/>
          <w:sz w:val="28"/>
          <w:szCs w:val="28"/>
        </w:rPr>
      </w:pPr>
      <w:r w:rsidRPr="00482233">
        <w:rPr>
          <w:rFonts w:ascii="Times New Roman" w:hAnsi="Times New Roman"/>
          <w:sz w:val="28"/>
          <w:szCs w:val="28"/>
        </w:rPr>
        <w:tab/>
        <w:t>The above problems can be effectively curbed through proper availability, adequacy, and usability of instructional materials.</w:t>
      </w:r>
    </w:p>
    <w:p w:rsidR="00BC46B5" w:rsidRPr="00482233" w:rsidRDefault="00BC46B5" w:rsidP="00826DC6">
      <w:pPr>
        <w:spacing w:after="0" w:line="480" w:lineRule="auto"/>
        <w:jc w:val="center"/>
        <w:rPr>
          <w:rFonts w:ascii="Times New Roman" w:hAnsi="Times New Roman"/>
          <w:b/>
          <w:sz w:val="28"/>
          <w:szCs w:val="28"/>
        </w:rPr>
      </w:pPr>
      <w:r w:rsidRPr="00482233">
        <w:rPr>
          <w:rFonts w:ascii="Times New Roman" w:hAnsi="Times New Roman"/>
          <w:sz w:val="28"/>
          <w:szCs w:val="28"/>
        </w:rPr>
        <w:br w:type="page"/>
      </w:r>
      <w:r w:rsidRPr="00482233">
        <w:rPr>
          <w:rFonts w:ascii="Times New Roman" w:hAnsi="Times New Roman"/>
          <w:b/>
          <w:sz w:val="28"/>
          <w:szCs w:val="28"/>
        </w:rPr>
        <w:lastRenderedPageBreak/>
        <w:t>CHAPTER THREE</w:t>
      </w:r>
    </w:p>
    <w:p w:rsidR="00BC46B5" w:rsidRPr="00482233" w:rsidRDefault="00BC46B5"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t>RESEARCH METHODOLOGY</w:t>
      </w:r>
    </w:p>
    <w:p w:rsidR="00BC46B5" w:rsidRPr="00482233" w:rsidRDefault="00BC46B5" w:rsidP="00826DC6">
      <w:pPr>
        <w:spacing w:line="480" w:lineRule="auto"/>
        <w:jc w:val="both"/>
        <w:rPr>
          <w:rFonts w:ascii="Times New Roman" w:hAnsi="Times New Roman"/>
          <w:b/>
          <w:bCs/>
          <w:sz w:val="28"/>
          <w:szCs w:val="28"/>
        </w:rPr>
      </w:pPr>
      <w:r w:rsidRPr="00482233">
        <w:rPr>
          <w:rFonts w:ascii="Times New Roman" w:hAnsi="Times New Roman"/>
          <w:b/>
          <w:bCs/>
          <w:sz w:val="28"/>
          <w:szCs w:val="28"/>
        </w:rPr>
        <w:t>Introduction</w:t>
      </w:r>
    </w:p>
    <w:p w:rsidR="00BC46B5" w:rsidRPr="00482233" w:rsidRDefault="00BC46B5" w:rsidP="00826DC6">
      <w:pPr>
        <w:pStyle w:val="BodyText2"/>
        <w:jc w:val="both"/>
        <w:rPr>
          <w:rFonts w:ascii="Times New Roman" w:hAnsi="Times New Roman" w:cs="Times New Roman"/>
          <w:sz w:val="28"/>
          <w:szCs w:val="28"/>
        </w:rPr>
      </w:pPr>
      <w:r w:rsidRPr="00482233">
        <w:rPr>
          <w:rFonts w:ascii="Times New Roman" w:hAnsi="Times New Roman" w:cs="Times New Roman"/>
          <w:sz w:val="28"/>
          <w:szCs w:val="28"/>
        </w:rPr>
        <w:t xml:space="preserve">This chapter explains the techniques used in collecting and </w:t>
      </w:r>
      <w:proofErr w:type="spellStart"/>
      <w:r w:rsidRPr="00482233">
        <w:rPr>
          <w:rFonts w:ascii="Times New Roman" w:hAnsi="Times New Roman" w:cs="Times New Roman"/>
          <w:sz w:val="28"/>
          <w:szCs w:val="28"/>
        </w:rPr>
        <w:t>analysing</w:t>
      </w:r>
      <w:proofErr w:type="spellEnd"/>
      <w:r w:rsidRPr="00482233">
        <w:rPr>
          <w:rFonts w:ascii="Times New Roman" w:hAnsi="Times New Roman" w:cs="Times New Roman"/>
          <w:sz w:val="28"/>
          <w:szCs w:val="28"/>
        </w:rPr>
        <w:t xml:space="preserve"> the relevant data and information for this study. It states the extent to which the findings of the study can be generalized. It is discussed under the following heading:</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sz w:val="28"/>
          <w:szCs w:val="28"/>
        </w:rPr>
        <w:t xml:space="preserve">Research Design </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 xml:space="preserve">Population of Study </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Sample and Sampling Techniques</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Instrument for the Study</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 xml:space="preserve">Validation of the Instrument </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sz w:val="28"/>
          <w:szCs w:val="28"/>
        </w:rPr>
        <w:t xml:space="preserve">Reliability of the Instrument </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 xml:space="preserve">Method of Data Collection </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Data analysis</w:t>
      </w:r>
    </w:p>
    <w:p w:rsidR="00BC46B5" w:rsidRPr="00482233" w:rsidRDefault="00BC46B5" w:rsidP="00826DC6">
      <w:pPr>
        <w:pStyle w:val="BodyText2"/>
        <w:numPr>
          <w:ilvl w:val="0"/>
          <w:numId w:val="3"/>
        </w:numPr>
        <w:spacing w:after="0"/>
        <w:ind w:left="90" w:firstLine="0"/>
        <w:jc w:val="both"/>
        <w:rPr>
          <w:rFonts w:ascii="Times New Roman" w:hAnsi="Times New Roman" w:cs="Times New Roman"/>
          <w:bCs/>
          <w:sz w:val="28"/>
          <w:szCs w:val="28"/>
        </w:rPr>
      </w:pPr>
      <w:r w:rsidRPr="00482233">
        <w:rPr>
          <w:rFonts w:ascii="Times New Roman" w:hAnsi="Times New Roman" w:cs="Times New Roman"/>
          <w:bCs/>
          <w:sz w:val="28"/>
          <w:szCs w:val="28"/>
        </w:rPr>
        <w:t>Method of Data Analysis</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lastRenderedPageBreak/>
        <w:t>Research Design</w:t>
      </w:r>
    </w:p>
    <w:p w:rsidR="00BC46B5" w:rsidRPr="00482233" w:rsidRDefault="004E12E5" w:rsidP="00826DC6">
      <w:pPr>
        <w:spacing w:after="0" w:line="480" w:lineRule="auto"/>
        <w:ind w:firstLine="720"/>
        <w:jc w:val="both"/>
        <w:rPr>
          <w:rFonts w:ascii="Times New Roman" w:hAnsi="Times New Roman"/>
          <w:sz w:val="28"/>
          <w:szCs w:val="28"/>
        </w:rPr>
      </w:pPr>
      <w:r>
        <w:rPr>
          <w:rFonts w:ascii="Times New Roman" w:hAnsi="Times New Roman"/>
          <w:sz w:val="28"/>
          <w:szCs w:val="28"/>
        </w:rPr>
        <w:t xml:space="preserve">Ander, </w:t>
      </w:r>
      <w:r w:rsidR="00193DD5">
        <w:rPr>
          <w:rFonts w:ascii="Times New Roman" w:hAnsi="Times New Roman"/>
          <w:sz w:val="28"/>
          <w:szCs w:val="28"/>
        </w:rPr>
        <w:t>(</w:t>
      </w:r>
      <w:r>
        <w:rPr>
          <w:rFonts w:ascii="Times New Roman" w:hAnsi="Times New Roman"/>
          <w:sz w:val="28"/>
          <w:szCs w:val="28"/>
        </w:rPr>
        <w:t>2020</w:t>
      </w:r>
      <w:r w:rsidR="00193DD5">
        <w:rPr>
          <w:rFonts w:ascii="Times New Roman" w:hAnsi="Times New Roman"/>
          <w:sz w:val="28"/>
          <w:szCs w:val="28"/>
        </w:rPr>
        <w:t>)</w:t>
      </w:r>
      <w:r w:rsidR="00BC46B5" w:rsidRPr="00482233">
        <w:rPr>
          <w:rFonts w:ascii="Times New Roman" w:hAnsi="Times New Roman"/>
          <w:sz w:val="28"/>
          <w:szCs w:val="28"/>
        </w:rPr>
        <w:t xml:space="preserve"> defines a research design as the detailed blue print used to guide a research study towards its objectives. It is on this note that the study will adopt a descriptive survey research design to find the opinion of teachers and learners on the availability, adequacy and the usability of instructional materials in teaching of business studies in Ilorin west L.G.A.</w:t>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Population of the Study</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 study will be carried out in Ilorin west local government area of </w:t>
      </w:r>
      <w:proofErr w:type="spellStart"/>
      <w:r w:rsidRPr="00482233">
        <w:rPr>
          <w:rFonts w:ascii="Times New Roman" w:hAnsi="Times New Roman"/>
          <w:sz w:val="28"/>
          <w:szCs w:val="28"/>
        </w:rPr>
        <w:t>Kwara</w:t>
      </w:r>
      <w:proofErr w:type="spellEnd"/>
      <w:r w:rsidRPr="00482233">
        <w:rPr>
          <w:rFonts w:ascii="Times New Roman" w:hAnsi="Times New Roman"/>
          <w:sz w:val="28"/>
          <w:szCs w:val="28"/>
        </w:rPr>
        <w:t xml:space="preserve"> State. The target will comprise of teachers and students in five senior secondary schools located within Ilorin west local government </w:t>
      </w:r>
      <w:proofErr w:type="spellStart"/>
      <w:r w:rsidRPr="00482233">
        <w:rPr>
          <w:rFonts w:ascii="Times New Roman" w:hAnsi="Times New Roman"/>
          <w:sz w:val="28"/>
          <w:szCs w:val="28"/>
        </w:rPr>
        <w:t>Kwara</w:t>
      </w:r>
      <w:proofErr w:type="spellEnd"/>
      <w:r w:rsidRPr="00482233">
        <w:rPr>
          <w:rFonts w:ascii="Times New Roman" w:hAnsi="Times New Roman"/>
          <w:sz w:val="28"/>
          <w:szCs w:val="28"/>
        </w:rPr>
        <w:t xml:space="preserve"> State.</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t>Sample and Sampling Techniques</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 focus population for the study will involve some selected secondary schools in Ilorin west local government area of </w:t>
      </w:r>
      <w:proofErr w:type="spellStart"/>
      <w:r w:rsidRPr="00482233">
        <w:rPr>
          <w:rFonts w:ascii="Times New Roman" w:hAnsi="Times New Roman"/>
          <w:sz w:val="28"/>
          <w:szCs w:val="28"/>
        </w:rPr>
        <w:t>Kwara</w:t>
      </w:r>
      <w:proofErr w:type="spellEnd"/>
      <w:r w:rsidRPr="00482233">
        <w:rPr>
          <w:rFonts w:ascii="Times New Roman" w:hAnsi="Times New Roman"/>
          <w:sz w:val="28"/>
          <w:szCs w:val="28"/>
        </w:rPr>
        <w:t xml:space="preserve"> State. However, due to large number of teachers and study in the area, a sample of the selected schools’ teachers and students would be used. The sample will comprise at least five secondary schools in Ilorin west local government area.</w:t>
      </w:r>
    </w:p>
    <w:p w:rsidR="0058399E" w:rsidRDefault="0058399E">
      <w:pPr>
        <w:spacing w:after="0" w:line="240" w:lineRule="auto"/>
        <w:rPr>
          <w:rFonts w:ascii="Times New Roman" w:hAnsi="Times New Roman"/>
          <w:b/>
          <w:sz w:val="28"/>
          <w:szCs w:val="28"/>
        </w:rPr>
      </w:pPr>
      <w:r>
        <w:rPr>
          <w:rFonts w:ascii="Times New Roman" w:hAnsi="Times New Roman"/>
          <w:b/>
          <w:sz w:val="28"/>
          <w:szCs w:val="28"/>
        </w:rPr>
        <w:br w:type="page"/>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lastRenderedPageBreak/>
        <w:t>Instrument for the Study</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A structured questionnaire titled; questionnaire on the availability, adequacy and usability of instructional materials in teaching of business studies (QAAUIM) was used to collect relevant information from respondents.</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sz w:val="28"/>
          <w:szCs w:val="28"/>
        </w:rPr>
        <w:t>The QAAUIM is made up of clusters A, B,C and D. section A was designed to obtain background information from respondents while section B-C were to elicit information from respondents to answer the research questions. The entire questionnaire will contain thirty (30) items.</w:t>
      </w:r>
    </w:p>
    <w:p w:rsidR="00BC46B5" w:rsidRPr="00482233" w:rsidRDefault="00BC46B5" w:rsidP="00826DC6">
      <w:pPr>
        <w:spacing w:after="0" w:line="480" w:lineRule="auto"/>
        <w:jc w:val="both"/>
        <w:rPr>
          <w:rFonts w:ascii="Times New Roman" w:hAnsi="Times New Roman"/>
          <w:b/>
          <w:sz w:val="28"/>
          <w:szCs w:val="28"/>
        </w:rPr>
      </w:pPr>
      <w:r w:rsidRPr="00482233">
        <w:rPr>
          <w:rFonts w:ascii="Times New Roman" w:hAnsi="Times New Roman"/>
          <w:b/>
          <w:sz w:val="28"/>
          <w:szCs w:val="28"/>
        </w:rPr>
        <w:t>Validity of the Instruments</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 instrument will be subjected to face validation by three experts from the department, all from </w:t>
      </w:r>
      <w:proofErr w:type="spellStart"/>
      <w:r w:rsidRPr="00482233">
        <w:rPr>
          <w:rFonts w:ascii="Times New Roman" w:hAnsi="Times New Roman"/>
          <w:sz w:val="28"/>
          <w:szCs w:val="28"/>
        </w:rPr>
        <w:t>Kwara</w:t>
      </w:r>
      <w:proofErr w:type="spellEnd"/>
      <w:r w:rsidRPr="00482233">
        <w:rPr>
          <w:rFonts w:ascii="Times New Roman" w:hAnsi="Times New Roman"/>
          <w:sz w:val="28"/>
          <w:szCs w:val="28"/>
        </w:rPr>
        <w:t xml:space="preserve"> State College of Education, Ilorin. The </w:t>
      </w:r>
      <w:proofErr w:type="spellStart"/>
      <w:r w:rsidRPr="00482233">
        <w:rPr>
          <w:rFonts w:ascii="Times New Roman" w:hAnsi="Times New Roman"/>
          <w:sz w:val="28"/>
          <w:szCs w:val="28"/>
        </w:rPr>
        <w:t>validators</w:t>
      </w:r>
      <w:proofErr w:type="spellEnd"/>
      <w:r w:rsidRPr="00482233">
        <w:rPr>
          <w:rFonts w:ascii="Times New Roman" w:hAnsi="Times New Roman"/>
          <w:sz w:val="28"/>
          <w:szCs w:val="28"/>
        </w:rPr>
        <w:t xml:space="preserve"> will be requested to validate the instruments based on language appropriateness, technical errors, and clarity of the items in the instrument and relevance of the content.</w:t>
      </w:r>
    </w:p>
    <w:p w:rsidR="001A28B7" w:rsidRPr="00482233" w:rsidRDefault="001A28B7" w:rsidP="00826DC6">
      <w:pPr>
        <w:spacing w:after="0" w:line="480" w:lineRule="auto"/>
        <w:rPr>
          <w:rFonts w:ascii="Times New Roman" w:hAnsi="Times New Roman"/>
          <w:b/>
          <w:sz w:val="28"/>
          <w:szCs w:val="28"/>
        </w:rPr>
      </w:pPr>
      <w:r w:rsidRPr="00482233">
        <w:rPr>
          <w:rFonts w:ascii="Times New Roman" w:hAnsi="Times New Roman"/>
          <w:b/>
          <w:sz w:val="28"/>
          <w:szCs w:val="28"/>
        </w:rPr>
        <w:br w:type="page"/>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lastRenderedPageBreak/>
        <w:t>Reliability of the Instrument</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After testing, the instrument QAAUIM will be subjected to test of internal consistency to ensure its reliability. The coefficient value to be obtained is of 0.5.</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t>Method of Data Collection</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 questionnaire will be administered to the subject teachers in their various schools by the researcher. The researcher will solicit for the cooperation of the respondents to avoid any form of communication among them in the cause of filling the questionnaire. The questionnaire will be administered to the respondents and collected on the spot. This method will enable the researcher to obtain at least 100 percent returns of the filled questionnaires. It also helps researcher to offer assistance to the respondents when necessary.</w:t>
      </w:r>
    </w:p>
    <w:p w:rsidR="00BC46B5" w:rsidRPr="00482233" w:rsidRDefault="00BC46B5" w:rsidP="00826DC6">
      <w:pPr>
        <w:spacing w:after="0" w:line="480" w:lineRule="auto"/>
        <w:jc w:val="both"/>
        <w:rPr>
          <w:rFonts w:ascii="Times New Roman" w:hAnsi="Times New Roman"/>
          <w:sz w:val="28"/>
          <w:szCs w:val="28"/>
        </w:rPr>
      </w:pPr>
      <w:r w:rsidRPr="00482233">
        <w:rPr>
          <w:rFonts w:ascii="Times New Roman" w:hAnsi="Times New Roman"/>
          <w:b/>
          <w:sz w:val="28"/>
          <w:szCs w:val="28"/>
        </w:rPr>
        <w:t>Data Analysis</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Simple frequency and percentage distribution will be used to analyze the data collected.</w:t>
      </w:r>
    </w:p>
    <w:p w:rsidR="0058399E" w:rsidRDefault="0058399E">
      <w:pPr>
        <w:spacing w:after="0" w:line="240" w:lineRule="auto"/>
        <w:rPr>
          <w:rFonts w:ascii="Times New Roman" w:hAnsi="Times New Roman"/>
          <w:b/>
          <w:bCs/>
          <w:sz w:val="28"/>
          <w:szCs w:val="28"/>
        </w:rPr>
      </w:pPr>
      <w:r>
        <w:rPr>
          <w:rFonts w:ascii="Times New Roman" w:hAnsi="Times New Roman"/>
          <w:b/>
          <w:bCs/>
          <w:sz w:val="28"/>
          <w:szCs w:val="28"/>
        </w:rPr>
        <w:br w:type="page"/>
      </w:r>
    </w:p>
    <w:p w:rsidR="00BC46B5" w:rsidRPr="00482233" w:rsidRDefault="00BC46B5" w:rsidP="00826DC6">
      <w:pPr>
        <w:spacing w:after="0" w:line="480" w:lineRule="auto"/>
        <w:jc w:val="both"/>
        <w:rPr>
          <w:rFonts w:ascii="Times New Roman" w:hAnsi="Times New Roman"/>
          <w:b/>
          <w:bCs/>
          <w:sz w:val="28"/>
          <w:szCs w:val="28"/>
        </w:rPr>
      </w:pPr>
      <w:r w:rsidRPr="00482233">
        <w:rPr>
          <w:rFonts w:ascii="Times New Roman" w:hAnsi="Times New Roman"/>
          <w:b/>
          <w:bCs/>
          <w:sz w:val="28"/>
          <w:szCs w:val="28"/>
        </w:rPr>
        <w:lastRenderedPageBreak/>
        <w:t>Method of Data Analysis</w:t>
      </w:r>
    </w:p>
    <w:p w:rsidR="00BC46B5" w:rsidRPr="00482233" w:rsidRDefault="00BC46B5"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 xml:space="preserve">The data collected through the administered questionnaire was analyzed through the use of frequency count and percentage top sore the demographic information of the respondents and responses to the question items. The hypotheses formulated were also analyzed with the use of inferential statistical tool of Chi-square package for social Science (SPSS) </w:t>
      </w:r>
      <w:proofErr w:type="gramStart"/>
      <w:r w:rsidRPr="00482233">
        <w:rPr>
          <w:rFonts w:ascii="Times New Roman" w:hAnsi="Times New Roman"/>
          <w:sz w:val="28"/>
          <w:szCs w:val="28"/>
        </w:rPr>
        <w:t>at 0.05 level significance</w:t>
      </w:r>
      <w:proofErr w:type="gramEnd"/>
      <w:r w:rsidRPr="00482233">
        <w:rPr>
          <w:rFonts w:ascii="Times New Roman" w:hAnsi="Times New Roman"/>
          <w:sz w:val="28"/>
          <w:szCs w:val="28"/>
        </w:rPr>
        <w:t>.</w:t>
      </w:r>
    </w:p>
    <w:p w:rsidR="00BC46B5" w:rsidRPr="00482233" w:rsidRDefault="00BC46B5" w:rsidP="00826DC6">
      <w:pPr>
        <w:spacing w:line="480" w:lineRule="auto"/>
        <w:rPr>
          <w:rFonts w:ascii="Times New Roman" w:hAnsi="Times New Roman"/>
          <w:sz w:val="28"/>
          <w:szCs w:val="28"/>
        </w:rPr>
      </w:pPr>
    </w:p>
    <w:p w:rsidR="003E0136" w:rsidRPr="00482233" w:rsidRDefault="00BC46B5" w:rsidP="0058399E">
      <w:pPr>
        <w:pStyle w:val="NoSpacing"/>
        <w:spacing w:line="480" w:lineRule="auto"/>
        <w:jc w:val="center"/>
        <w:rPr>
          <w:rFonts w:ascii="Times New Roman" w:hAnsi="Times New Roman"/>
          <w:b/>
          <w:sz w:val="28"/>
          <w:szCs w:val="28"/>
        </w:rPr>
      </w:pPr>
      <w:r w:rsidRPr="00482233">
        <w:rPr>
          <w:rFonts w:ascii="Times New Roman" w:hAnsi="Times New Roman"/>
          <w:sz w:val="28"/>
          <w:szCs w:val="28"/>
        </w:rPr>
        <w:br w:type="page"/>
      </w:r>
      <w:r w:rsidR="003E0136" w:rsidRPr="00482233">
        <w:rPr>
          <w:rFonts w:ascii="Times New Roman" w:hAnsi="Times New Roman"/>
          <w:b/>
          <w:sz w:val="28"/>
          <w:szCs w:val="28"/>
        </w:rPr>
        <w:lastRenderedPageBreak/>
        <w:t>CHAPTER FOUR</w:t>
      </w:r>
    </w:p>
    <w:p w:rsidR="003E0136" w:rsidRPr="00482233" w:rsidRDefault="003E0136" w:rsidP="00826DC6">
      <w:pPr>
        <w:spacing w:after="0" w:line="480" w:lineRule="auto"/>
        <w:jc w:val="center"/>
        <w:rPr>
          <w:rFonts w:ascii="Times New Roman" w:hAnsi="Times New Roman"/>
          <w:b/>
          <w:sz w:val="28"/>
          <w:szCs w:val="28"/>
        </w:rPr>
      </w:pPr>
      <w:r w:rsidRPr="00482233">
        <w:rPr>
          <w:rFonts w:ascii="Times New Roman" w:hAnsi="Times New Roman"/>
          <w:b/>
          <w:sz w:val="28"/>
          <w:szCs w:val="28"/>
        </w:rPr>
        <w:t>DATA PRESENTATION AND ANALYSIS</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ab/>
        <w:t xml:space="preserve">This chapter deals with data presentation and analysis of data collected in the field. </w:t>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Data Presentation and Analysis</w:t>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Table 1: Gender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1"/>
        <w:gridCol w:w="2422"/>
        <w:gridCol w:w="2419"/>
        <w:gridCol w:w="2524"/>
      </w:tblGrid>
      <w:tr w:rsidR="003E0136" w:rsidRPr="00482233" w:rsidTr="00750AE4">
        <w:trPr>
          <w:trHeight w:val="330"/>
        </w:trPr>
        <w:tc>
          <w:tcPr>
            <w:tcW w:w="1621" w:type="dxa"/>
            <w:vMerge w:val="restart"/>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Gender</w:t>
            </w:r>
          </w:p>
        </w:tc>
        <w:tc>
          <w:tcPr>
            <w:tcW w:w="5039" w:type="dxa"/>
            <w:gridSpan w:val="2"/>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Frequency</w:t>
            </w:r>
          </w:p>
        </w:tc>
        <w:tc>
          <w:tcPr>
            <w:tcW w:w="2610" w:type="dxa"/>
            <w:vMerge w:val="restart"/>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Percentage (%)</w:t>
            </w:r>
          </w:p>
        </w:tc>
      </w:tr>
      <w:tr w:rsidR="003E0136" w:rsidRPr="00482233" w:rsidTr="00750AE4">
        <w:trPr>
          <w:trHeight w:val="120"/>
        </w:trPr>
        <w:tc>
          <w:tcPr>
            <w:tcW w:w="1621" w:type="dxa"/>
            <w:vMerge/>
          </w:tcPr>
          <w:p w:rsidR="003E0136" w:rsidRPr="00482233" w:rsidRDefault="003E0136" w:rsidP="00826DC6">
            <w:pPr>
              <w:spacing w:after="0" w:line="480" w:lineRule="auto"/>
              <w:jc w:val="both"/>
              <w:rPr>
                <w:rFonts w:ascii="Times New Roman" w:hAnsi="Times New Roman"/>
                <w:b/>
                <w:sz w:val="28"/>
                <w:szCs w:val="28"/>
              </w:rPr>
            </w:pPr>
          </w:p>
        </w:tc>
        <w:tc>
          <w:tcPr>
            <w:tcW w:w="2519"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Teachers</w:t>
            </w:r>
          </w:p>
        </w:tc>
        <w:tc>
          <w:tcPr>
            <w:tcW w:w="252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Students</w:t>
            </w:r>
          </w:p>
        </w:tc>
        <w:tc>
          <w:tcPr>
            <w:tcW w:w="2610" w:type="dxa"/>
            <w:vMerge/>
          </w:tcPr>
          <w:p w:rsidR="003E0136" w:rsidRPr="00482233" w:rsidRDefault="003E0136" w:rsidP="00826DC6">
            <w:pPr>
              <w:spacing w:after="0" w:line="480" w:lineRule="auto"/>
              <w:jc w:val="both"/>
              <w:rPr>
                <w:rFonts w:ascii="Times New Roman" w:hAnsi="Times New Roman"/>
                <w:b/>
                <w:sz w:val="28"/>
                <w:szCs w:val="28"/>
              </w:rPr>
            </w:pPr>
          </w:p>
        </w:tc>
      </w:tr>
      <w:tr w:rsidR="003E0136" w:rsidRPr="00482233" w:rsidTr="00750AE4">
        <w:tc>
          <w:tcPr>
            <w:tcW w:w="1621"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Female</w:t>
            </w:r>
          </w:p>
        </w:tc>
        <w:tc>
          <w:tcPr>
            <w:tcW w:w="2519"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12</w:t>
            </w:r>
          </w:p>
        </w:tc>
        <w:tc>
          <w:tcPr>
            <w:tcW w:w="252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70</w:t>
            </w:r>
          </w:p>
        </w:tc>
        <w:tc>
          <w:tcPr>
            <w:tcW w:w="261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52</w:t>
            </w:r>
          </w:p>
        </w:tc>
      </w:tr>
      <w:tr w:rsidR="003E0136" w:rsidRPr="00482233" w:rsidTr="00750AE4">
        <w:tc>
          <w:tcPr>
            <w:tcW w:w="1621"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Male </w:t>
            </w:r>
          </w:p>
        </w:tc>
        <w:tc>
          <w:tcPr>
            <w:tcW w:w="2519"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8</w:t>
            </w:r>
          </w:p>
        </w:tc>
        <w:tc>
          <w:tcPr>
            <w:tcW w:w="252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70</w:t>
            </w:r>
          </w:p>
        </w:tc>
        <w:tc>
          <w:tcPr>
            <w:tcW w:w="261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48</w:t>
            </w:r>
          </w:p>
        </w:tc>
      </w:tr>
      <w:tr w:rsidR="003E0136" w:rsidRPr="00482233" w:rsidTr="00750AE4">
        <w:tc>
          <w:tcPr>
            <w:tcW w:w="1621"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Total</w:t>
            </w:r>
          </w:p>
        </w:tc>
        <w:tc>
          <w:tcPr>
            <w:tcW w:w="2519"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20</w:t>
            </w:r>
          </w:p>
        </w:tc>
        <w:tc>
          <w:tcPr>
            <w:tcW w:w="252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100</w:t>
            </w:r>
          </w:p>
        </w:tc>
        <w:tc>
          <w:tcPr>
            <w:tcW w:w="261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100</w:t>
            </w:r>
          </w:p>
        </w:tc>
      </w:tr>
    </w:tbl>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 xml:space="preserve">   Source: Field Survey, 2024</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b/>
          <w:sz w:val="28"/>
          <w:szCs w:val="28"/>
        </w:rPr>
        <w:tab/>
      </w:r>
      <w:r w:rsidRPr="00482233">
        <w:rPr>
          <w:rFonts w:ascii="Times New Roman" w:hAnsi="Times New Roman"/>
          <w:sz w:val="28"/>
          <w:szCs w:val="28"/>
        </w:rPr>
        <w:t>Table 1 show that 82 representing 52% of the respondents (teachers and students) were female, while the remaining 78 representing 48% of the respondents were male teachers and students. The implication of the above analysis is that both male and female secondary school teachers and students participated in the study.</w:t>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lastRenderedPageBreak/>
        <w:t>Table 2: Highest Educational Qualification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4015"/>
        <w:gridCol w:w="2198"/>
      </w:tblGrid>
      <w:tr w:rsidR="003E0136" w:rsidRPr="00482233" w:rsidTr="00750AE4">
        <w:tc>
          <w:tcPr>
            <w:tcW w:w="2805"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Qualification</w:t>
            </w:r>
          </w:p>
        </w:tc>
        <w:tc>
          <w:tcPr>
            <w:tcW w:w="4215"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Frequency</w:t>
            </w:r>
          </w:p>
        </w:tc>
        <w:tc>
          <w:tcPr>
            <w:tcW w:w="225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Percentage (%)</w:t>
            </w:r>
          </w:p>
        </w:tc>
      </w:tr>
      <w:tr w:rsidR="003E0136" w:rsidRPr="00482233" w:rsidTr="00750AE4">
        <w:trPr>
          <w:trHeight w:val="386"/>
        </w:trPr>
        <w:tc>
          <w:tcPr>
            <w:tcW w:w="280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 xml:space="preserve">NCE </w:t>
            </w:r>
          </w:p>
        </w:tc>
        <w:tc>
          <w:tcPr>
            <w:tcW w:w="421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w:t>
            </w:r>
          </w:p>
        </w:tc>
        <w:tc>
          <w:tcPr>
            <w:tcW w:w="225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w:t>
            </w:r>
          </w:p>
        </w:tc>
      </w:tr>
      <w:tr w:rsidR="003E0136" w:rsidRPr="00482233" w:rsidTr="00750AE4">
        <w:trPr>
          <w:trHeight w:val="420"/>
        </w:trPr>
        <w:tc>
          <w:tcPr>
            <w:tcW w:w="2805" w:type="dxa"/>
          </w:tcPr>
          <w:p w:rsidR="003E0136" w:rsidRPr="00482233" w:rsidRDefault="003E0136" w:rsidP="00826DC6">
            <w:pPr>
              <w:spacing w:after="0" w:line="480" w:lineRule="auto"/>
              <w:jc w:val="both"/>
              <w:rPr>
                <w:rFonts w:ascii="Times New Roman" w:hAnsi="Times New Roman"/>
                <w:sz w:val="28"/>
                <w:szCs w:val="28"/>
              </w:rPr>
            </w:pPr>
            <w:proofErr w:type="spellStart"/>
            <w:r w:rsidRPr="00482233">
              <w:rPr>
                <w:rFonts w:ascii="Times New Roman" w:hAnsi="Times New Roman"/>
                <w:sz w:val="28"/>
                <w:szCs w:val="28"/>
              </w:rPr>
              <w:t>B.Ed</w:t>
            </w:r>
            <w:proofErr w:type="spellEnd"/>
            <w:r w:rsidRPr="00482233">
              <w:rPr>
                <w:rFonts w:ascii="Times New Roman" w:hAnsi="Times New Roman"/>
                <w:sz w:val="28"/>
                <w:szCs w:val="28"/>
              </w:rPr>
              <w:t>/</w:t>
            </w:r>
            <w:proofErr w:type="spellStart"/>
            <w:r w:rsidRPr="00482233">
              <w:rPr>
                <w:rFonts w:ascii="Times New Roman" w:hAnsi="Times New Roman"/>
                <w:sz w:val="28"/>
                <w:szCs w:val="28"/>
              </w:rPr>
              <w:t>BSc</w:t>
            </w:r>
            <w:proofErr w:type="spellEnd"/>
            <w:r w:rsidRPr="00482233">
              <w:rPr>
                <w:rFonts w:ascii="Times New Roman" w:hAnsi="Times New Roman"/>
                <w:sz w:val="28"/>
                <w:szCs w:val="28"/>
              </w:rPr>
              <w:t>.</w:t>
            </w:r>
          </w:p>
        </w:tc>
        <w:tc>
          <w:tcPr>
            <w:tcW w:w="421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2</w:t>
            </w:r>
          </w:p>
        </w:tc>
        <w:tc>
          <w:tcPr>
            <w:tcW w:w="2250" w:type="dxa"/>
          </w:tcPr>
          <w:p w:rsidR="003E0136" w:rsidRPr="00482233" w:rsidRDefault="003E0136" w:rsidP="00826DC6">
            <w:pPr>
              <w:tabs>
                <w:tab w:val="left" w:pos="780"/>
              </w:tabs>
              <w:spacing w:after="0" w:line="480" w:lineRule="auto"/>
              <w:jc w:val="both"/>
              <w:rPr>
                <w:rFonts w:ascii="Times New Roman" w:hAnsi="Times New Roman"/>
                <w:sz w:val="28"/>
                <w:szCs w:val="28"/>
              </w:rPr>
            </w:pPr>
            <w:r w:rsidRPr="00482233">
              <w:rPr>
                <w:rFonts w:ascii="Times New Roman" w:hAnsi="Times New Roman"/>
                <w:sz w:val="28"/>
                <w:szCs w:val="28"/>
              </w:rPr>
              <w:t>10</w:t>
            </w:r>
          </w:p>
        </w:tc>
      </w:tr>
      <w:tr w:rsidR="003E0136" w:rsidRPr="00482233" w:rsidTr="00750AE4">
        <w:trPr>
          <w:trHeight w:val="420"/>
        </w:trPr>
        <w:tc>
          <w:tcPr>
            <w:tcW w:w="2805" w:type="dxa"/>
          </w:tcPr>
          <w:p w:rsidR="003E0136" w:rsidRPr="00482233" w:rsidRDefault="003E0136" w:rsidP="00826DC6">
            <w:pPr>
              <w:spacing w:after="0" w:line="480" w:lineRule="auto"/>
              <w:jc w:val="both"/>
              <w:rPr>
                <w:rFonts w:ascii="Times New Roman" w:hAnsi="Times New Roman"/>
                <w:sz w:val="28"/>
                <w:szCs w:val="28"/>
              </w:rPr>
            </w:pPr>
            <w:proofErr w:type="spellStart"/>
            <w:r w:rsidRPr="00482233">
              <w:rPr>
                <w:rFonts w:ascii="Times New Roman" w:hAnsi="Times New Roman"/>
                <w:sz w:val="28"/>
                <w:szCs w:val="28"/>
              </w:rPr>
              <w:t>Msc</w:t>
            </w:r>
            <w:proofErr w:type="spellEnd"/>
            <w:r w:rsidRPr="00482233">
              <w:rPr>
                <w:rFonts w:ascii="Times New Roman" w:hAnsi="Times New Roman"/>
                <w:sz w:val="28"/>
                <w:szCs w:val="28"/>
              </w:rPr>
              <w:t>/</w:t>
            </w:r>
            <w:proofErr w:type="spellStart"/>
            <w:r w:rsidRPr="00482233">
              <w:rPr>
                <w:rFonts w:ascii="Times New Roman" w:hAnsi="Times New Roman"/>
                <w:sz w:val="28"/>
                <w:szCs w:val="28"/>
              </w:rPr>
              <w:t>Msc</w:t>
            </w:r>
            <w:proofErr w:type="spellEnd"/>
            <w:r w:rsidRPr="00482233">
              <w:rPr>
                <w:rFonts w:ascii="Times New Roman" w:hAnsi="Times New Roman"/>
                <w:sz w:val="28"/>
                <w:szCs w:val="28"/>
              </w:rPr>
              <w:t>(ED)</w:t>
            </w:r>
          </w:p>
        </w:tc>
        <w:tc>
          <w:tcPr>
            <w:tcW w:w="421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15</w:t>
            </w:r>
          </w:p>
        </w:tc>
        <w:tc>
          <w:tcPr>
            <w:tcW w:w="2250" w:type="dxa"/>
          </w:tcPr>
          <w:p w:rsidR="003E0136" w:rsidRPr="00482233" w:rsidRDefault="003E0136" w:rsidP="00826DC6">
            <w:pPr>
              <w:tabs>
                <w:tab w:val="left" w:pos="780"/>
              </w:tabs>
              <w:spacing w:after="0" w:line="480" w:lineRule="auto"/>
              <w:jc w:val="both"/>
              <w:rPr>
                <w:rFonts w:ascii="Times New Roman" w:hAnsi="Times New Roman"/>
                <w:sz w:val="28"/>
                <w:szCs w:val="28"/>
              </w:rPr>
            </w:pPr>
            <w:r w:rsidRPr="00482233">
              <w:rPr>
                <w:rFonts w:ascii="Times New Roman" w:hAnsi="Times New Roman"/>
                <w:sz w:val="28"/>
                <w:szCs w:val="28"/>
              </w:rPr>
              <w:t>75</w:t>
            </w:r>
          </w:p>
        </w:tc>
      </w:tr>
      <w:tr w:rsidR="003E0136" w:rsidRPr="00482233" w:rsidTr="00750AE4">
        <w:trPr>
          <w:trHeight w:val="420"/>
        </w:trPr>
        <w:tc>
          <w:tcPr>
            <w:tcW w:w="280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PhD</w:t>
            </w:r>
          </w:p>
        </w:tc>
        <w:tc>
          <w:tcPr>
            <w:tcW w:w="421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3</w:t>
            </w:r>
          </w:p>
        </w:tc>
        <w:tc>
          <w:tcPr>
            <w:tcW w:w="2250" w:type="dxa"/>
          </w:tcPr>
          <w:p w:rsidR="003E0136" w:rsidRPr="00482233" w:rsidRDefault="003E0136" w:rsidP="00826DC6">
            <w:pPr>
              <w:tabs>
                <w:tab w:val="left" w:pos="780"/>
              </w:tabs>
              <w:spacing w:after="0" w:line="480" w:lineRule="auto"/>
              <w:jc w:val="both"/>
              <w:rPr>
                <w:rFonts w:ascii="Times New Roman" w:hAnsi="Times New Roman"/>
                <w:sz w:val="28"/>
                <w:szCs w:val="28"/>
              </w:rPr>
            </w:pPr>
          </w:p>
        </w:tc>
      </w:tr>
      <w:tr w:rsidR="003E0136" w:rsidRPr="00482233" w:rsidTr="00750AE4">
        <w:trPr>
          <w:trHeight w:val="420"/>
        </w:trPr>
        <w:tc>
          <w:tcPr>
            <w:tcW w:w="280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Others</w:t>
            </w:r>
          </w:p>
        </w:tc>
        <w:tc>
          <w:tcPr>
            <w:tcW w:w="4215"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w:t>
            </w:r>
          </w:p>
        </w:tc>
        <w:tc>
          <w:tcPr>
            <w:tcW w:w="2250" w:type="dxa"/>
          </w:tcPr>
          <w:p w:rsidR="003E0136" w:rsidRPr="00482233" w:rsidRDefault="003E0136" w:rsidP="00826DC6">
            <w:pPr>
              <w:tabs>
                <w:tab w:val="left" w:pos="780"/>
              </w:tabs>
              <w:spacing w:after="0" w:line="480" w:lineRule="auto"/>
              <w:jc w:val="both"/>
              <w:rPr>
                <w:rFonts w:ascii="Times New Roman" w:hAnsi="Times New Roman"/>
                <w:sz w:val="28"/>
                <w:szCs w:val="28"/>
              </w:rPr>
            </w:pPr>
            <w:r w:rsidRPr="00482233">
              <w:rPr>
                <w:rFonts w:ascii="Times New Roman" w:hAnsi="Times New Roman"/>
                <w:sz w:val="28"/>
                <w:szCs w:val="28"/>
              </w:rPr>
              <w:t>-</w:t>
            </w:r>
          </w:p>
        </w:tc>
      </w:tr>
      <w:tr w:rsidR="003E0136" w:rsidRPr="00482233" w:rsidTr="00750AE4">
        <w:tc>
          <w:tcPr>
            <w:tcW w:w="2805"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Total</w:t>
            </w:r>
          </w:p>
        </w:tc>
        <w:tc>
          <w:tcPr>
            <w:tcW w:w="4215"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20</w:t>
            </w:r>
          </w:p>
        </w:tc>
        <w:tc>
          <w:tcPr>
            <w:tcW w:w="225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100</w:t>
            </w:r>
          </w:p>
        </w:tc>
      </w:tr>
    </w:tbl>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 xml:space="preserve">   Source: Field Survey, 2024</w:t>
      </w:r>
      <w:r w:rsidRPr="00482233">
        <w:rPr>
          <w:rFonts w:ascii="Times New Roman" w:hAnsi="Times New Roman"/>
          <w:b/>
          <w:sz w:val="28"/>
          <w:szCs w:val="28"/>
        </w:rPr>
        <w:tab/>
      </w:r>
    </w:p>
    <w:p w:rsidR="003E0136" w:rsidRPr="00482233" w:rsidRDefault="003E0136" w:rsidP="00826DC6">
      <w:pPr>
        <w:pStyle w:val="ListParagraph"/>
        <w:spacing w:after="0" w:line="480" w:lineRule="auto"/>
        <w:ind w:left="0" w:firstLine="720"/>
        <w:jc w:val="both"/>
        <w:rPr>
          <w:rFonts w:ascii="Times New Roman" w:hAnsi="Times New Roman" w:cs="Times New Roman"/>
          <w:sz w:val="28"/>
          <w:szCs w:val="28"/>
        </w:rPr>
      </w:pPr>
      <w:r w:rsidRPr="00482233">
        <w:rPr>
          <w:rFonts w:ascii="Times New Roman" w:hAnsi="Times New Roman" w:cs="Times New Roman"/>
          <w:sz w:val="28"/>
          <w:szCs w:val="28"/>
        </w:rPr>
        <w:t xml:space="preserve">Table 2 shows that 2 representing 10% of the respondents were </w:t>
      </w:r>
      <w:proofErr w:type="spellStart"/>
      <w:r w:rsidRPr="00482233">
        <w:rPr>
          <w:rFonts w:ascii="Times New Roman" w:hAnsi="Times New Roman" w:cs="Times New Roman"/>
          <w:sz w:val="28"/>
          <w:szCs w:val="28"/>
        </w:rPr>
        <w:t>B.Ed</w:t>
      </w:r>
      <w:proofErr w:type="spellEnd"/>
      <w:r w:rsidRPr="00482233">
        <w:rPr>
          <w:rFonts w:ascii="Times New Roman" w:hAnsi="Times New Roman" w:cs="Times New Roman"/>
          <w:sz w:val="28"/>
          <w:szCs w:val="28"/>
        </w:rPr>
        <w:t>/</w:t>
      </w:r>
      <w:proofErr w:type="spellStart"/>
      <w:r w:rsidRPr="00482233">
        <w:rPr>
          <w:rFonts w:ascii="Times New Roman" w:hAnsi="Times New Roman" w:cs="Times New Roman"/>
          <w:sz w:val="28"/>
          <w:szCs w:val="28"/>
        </w:rPr>
        <w:t>BSc</w:t>
      </w:r>
      <w:proofErr w:type="spellEnd"/>
      <w:r w:rsidRPr="00482233">
        <w:rPr>
          <w:rFonts w:ascii="Times New Roman" w:hAnsi="Times New Roman" w:cs="Times New Roman"/>
          <w:sz w:val="28"/>
          <w:szCs w:val="28"/>
        </w:rPr>
        <w:t xml:space="preserve"> holders, 15 representing 75% of the respondent were </w:t>
      </w:r>
      <w:proofErr w:type="spellStart"/>
      <w:r w:rsidRPr="00482233">
        <w:rPr>
          <w:rFonts w:ascii="Times New Roman" w:hAnsi="Times New Roman" w:cs="Times New Roman"/>
          <w:sz w:val="28"/>
          <w:szCs w:val="28"/>
        </w:rPr>
        <w:t>Msc</w:t>
      </w:r>
      <w:proofErr w:type="spellEnd"/>
      <w:r w:rsidRPr="00482233">
        <w:rPr>
          <w:rFonts w:ascii="Times New Roman" w:hAnsi="Times New Roman" w:cs="Times New Roman"/>
          <w:sz w:val="28"/>
          <w:szCs w:val="28"/>
        </w:rPr>
        <w:t>/</w:t>
      </w:r>
      <w:proofErr w:type="spellStart"/>
      <w:r w:rsidRPr="00482233">
        <w:rPr>
          <w:rFonts w:ascii="Times New Roman" w:hAnsi="Times New Roman" w:cs="Times New Roman"/>
          <w:sz w:val="28"/>
          <w:szCs w:val="28"/>
        </w:rPr>
        <w:t>Msc</w:t>
      </w:r>
      <w:proofErr w:type="spellEnd"/>
      <w:r w:rsidRPr="00482233">
        <w:rPr>
          <w:rFonts w:ascii="Times New Roman" w:hAnsi="Times New Roman" w:cs="Times New Roman"/>
          <w:sz w:val="28"/>
          <w:szCs w:val="28"/>
        </w:rPr>
        <w:t xml:space="preserve">(ED) holders, while the remaining 3 representing 15% of the respondents were </w:t>
      </w:r>
      <w:proofErr w:type="spellStart"/>
      <w:r w:rsidRPr="00482233">
        <w:rPr>
          <w:rFonts w:ascii="Times New Roman" w:hAnsi="Times New Roman" w:cs="Times New Roman"/>
          <w:sz w:val="28"/>
          <w:szCs w:val="28"/>
        </w:rPr>
        <w:t>Msc</w:t>
      </w:r>
      <w:proofErr w:type="spellEnd"/>
      <w:r w:rsidRPr="00482233">
        <w:rPr>
          <w:rFonts w:ascii="Times New Roman" w:hAnsi="Times New Roman" w:cs="Times New Roman"/>
          <w:sz w:val="28"/>
          <w:szCs w:val="28"/>
        </w:rPr>
        <w:t>/</w:t>
      </w:r>
      <w:proofErr w:type="spellStart"/>
      <w:r w:rsidRPr="00482233">
        <w:rPr>
          <w:rFonts w:ascii="Times New Roman" w:hAnsi="Times New Roman" w:cs="Times New Roman"/>
          <w:sz w:val="28"/>
          <w:szCs w:val="28"/>
        </w:rPr>
        <w:t>Msc</w:t>
      </w:r>
      <w:proofErr w:type="spellEnd"/>
      <w:r w:rsidRPr="00482233">
        <w:rPr>
          <w:rFonts w:ascii="Times New Roman" w:hAnsi="Times New Roman" w:cs="Times New Roman"/>
          <w:sz w:val="28"/>
          <w:szCs w:val="28"/>
        </w:rPr>
        <w:t xml:space="preserve">(ED) holders. The implication of the above analysis is that majority of the respondents are </w:t>
      </w:r>
      <w:proofErr w:type="spellStart"/>
      <w:r w:rsidRPr="00482233">
        <w:rPr>
          <w:rFonts w:ascii="Times New Roman" w:hAnsi="Times New Roman" w:cs="Times New Roman"/>
          <w:sz w:val="28"/>
          <w:szCs w:val="28"/>
        </w:rPr>
        <w:t>B.Ed</w:t>
      </w:r>
      <w:proofErr w:type="spellEnd"/>
      <w:r w:rsidRPr="00482233">
        <w:rPr>
          <w:rFonts w:ascii="Times New Roman" w:hAnsi="Times New Roman" w:cs="Times New Roman"/>
          <w:sz w:val="28"/>
          <w:szCs w:val="28"/>
        </w:rPr>
        <w:t>/</w:t>
      </w:r>
      <w:proofErr w:type="spellStart"/>
      <w:r w:rsidRPr="00482233">
        <w:rPr>
          <w:rFonts w:ascii="Times New Roman" w:hAnsi="Times New Roman" w:cs="Times New Roman"/>
          <w:sz w:val="28"/>
          <w:szCs w:val="28"/>
        </w:rPr>
        <w:t>BSc</w:t>
      </w:r>
      <w:proofErr w:type="spellEnd"/>
      <w:r w:rsidRPr="00482233">
        <w:rPr>
          <w:rFonts w:ascii="Times New Roman" w:hAnsi="Times New Roman" w:cs="Times New Roman"/>
          <w:sz w:val="28"/>
          <w:szCs w:val="28"/>
        </w:rPr>
        <w:t xml:space="preserve"> holders. This also shows that majority of the teachers possess minimum teaching qualification and thus were in position to answer the questions in the questionnaire.   </w:t>
      </w:r>
    </w:p>
    <w:p w:rsidR="00633012" w:rsidRDefault="00633012">
      <w:pPr>
        <w:spacing w:after="0" w:line="240" w:lineRule="auto"/>
        <w:rPr>
          <w:rFonts w:ascii="Times New Roman" w:hAnsi="Times New Roman"/>
          <w:b/>
          <w:sz w:val="28"/>
          <w:szCs w:val="28"/>
        </w:rPr>
      </w:pPr>
      <w:r>
        <w:rPr>
          <w:rFonts w:ascii="Times New Roman" w:hAnsi="Times New Roman"/>
          <w:b/>
          <w:sz w:val="28"/>
          <w:szCs w:val="28"/>
        </w:rPr>
        <w:br w:type="page"/>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lastRenderedPageBreak/>
        <w:t>Table 3: Years of Teaching Experience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9"/>
        <w:gridCol w:w="2760"/>
        <w:gridCol w:w="2517"/>
      </w:tblGrid>
      <w:tr w:rsidR="003E0136" w:rsidRPr="00482233" w:rsidTr="00750AE4">
        <w:tc>
          <w:tcPr>
            <w:tcW w:w="387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Years of Experience</w:t>
            </w:r>
          </w:p>
        </w:tc>
        <w:tc>
          <w:tcPr>
            <w:tcW w:w="288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Frequency</w:t>
            </w:r>
          </w:p>
        </w:tc>
        <w:tc>
          <w:tcPr>
            <w:tcW w:w="261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Percentage (%)</w:t>
            </w:r>
          </w:p>
        </w:tc>
      </w:tr>
      <w:tr w:rsidR="003E0136" w:rsidRPr="00482233" w:rsidTr="00750AE4">
        <w:tc>
          <w:tcPr>
            <w:tcW w:w="387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0-5 years</w:t>
            </w:r>
          </w:p>
        </w:tc>
        <w:tc>
          <w:tcPr>
            <w:tcW w:w="288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3</w:t>
            </w:r>
          </w:p>
        </w:tc>
        <w:tc>
          <w:tcPr>
            <w:tcW w:w="261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15</w:t>
            </w:r>
          </w:p>
        </w:tc>
      </w:tr>
      <w:tr w:rsidR="003E0136" w:rsidRPr="00482233" w:rsidTr="00750AE4">
        <w:trPr>
          <w:trHeight w:val="449"/>
        </w:trPr>
        <w:tc>
          <w:tcPr>
            <w:tcW w:w="387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6-10 years</w:t>
            </w:r>
          </w:p>
        </w:tc>
        <w:tc>
          <w:tcPr>
            <w:tcW w:w="288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7</w:t>
            </w:r>
          </w:p>
        </w:tc>
        <w:tc>
          <w:tcPr>
            <w:tcW w:w="261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35</w:t>
            </w:r>
          </w:p>
        </w:tc>
      </w:tr>
      <w:tr w:rsidR="003E0136" w:rsidRPr="00482233" w:rsidTr="00750AE4">
        <w:trPr>
          <w:trHeight w:val="420"/>
        </w:trPr>
        <w:tc>
          <w:tcPr>
            <w:tcW w:w="387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11 – 15 years</w:t>
            </w:r>
          </w:p>
        </w:tc>
        <w:tc>
          <w:tcPr>
            <w:tcW w:w="288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10</w:t>
            </w:r>
          </w:p>
        </w:tc>
        <w:tc>
          <w:tcPr>
            <w:tcW w:w="2610" w:type="dxa"/>
          </w:tcPr>
          <w:p w:rsidR="003E0136" w:rsidRPr="00482233" w:rsidRDefault="003E0136" w:rsidP="00826DC6">
            <w:pPr>
              <w:tabs>
                <w:tab w:val="left" w:pos="780"/>
              </w:tabs>
              <w:spacing w:after="0" w:line="480" w:lineRule="auto"/>
              <w:jc w:val="both"/>
              <w:rPr>
                <w:rFonts w:ascii="Times New Roman" w:hAnsi="Times New Roman"/>
                <w:sz w:val="28"/>
                <w:szCs w:val="28"/>
              </w:rPr>
            </w:pPr>
            <w:r w:rsidRPr="00482233">
              <w:rPr>
                <w:rFonts w:ascii="Times New Roman" w:hAnsi="Times New Roman"/>
                <w:sz w:val="28"/>
                <w:szCs w:val="28"/>
              </w:rPr>
              <w:t>50</w:t>
            </w:r>
            <w:r w:rsidRPr="00482233">
              <w:rPr>
                <w:rFonts w:ascii="Times New Roman" w:hAnsi="Times New Roman"/>
                <w:sz w:val="28"/>
                <w:szCs w:val="28"/>
              </w:rPr>
              <w:tab/>
            </w:r>
          </w:p>
        </w:tc>
      </w:tr>
      <w:tr w:rsidR="003E0136" w:rsidRPr="00482233" w:rsidTr="00750AE4">
        <w:trPr>
          <w:trHeight w:val="420"/>
        </w:trPr>
        <w:tc>
          <w:tcPr>
            <w:tcW w:w="3870" w:type="dxa"/>
          </w:tcPr>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16 and above</w:t>
            </w:r>
          </w:p>
        </w:tc>
        <w:tc>
          <w:tcPr>
            <w:tcW w:w="2880" w:type="dxa"/>
          </w:tcPr>
          <w:p w:rsidR="003E0136" w:rsidRPr="00482233" w:rsidRDefault="003E0136" w:rsidP="00826DC6">
            <w:pPr>
              <w:spacing w:after="0" w:line="480" w:lineRule="auto"/>
              <w:jc w:val="both"/>
              <w:rPr>
                <w:rFonts w:ascii="Times New Roman" w:hAnsi="Times New Roman"/>
                <w:sz w:val="28"/>
                <w:szCs w:val="28"/>
              </w:rPr>
            </w:pPr>
          </w:p>
        </w:tc>
        <w:tc>
          <w:tcPr>
            <w:tcW w:w="2610" w:type="dxa"/>
          </w:tcPr>
          <w:p w:rsidR="003E0136" w:rsidRPr="00482233" w:rsidRDefault="003E0136" w:rsidP="00826DC6">
            <w:pPr>
              <w:tabs>
                <w:tab w:val="left" w:pos="780"/>
              </w:tabs>
              <w:spacing w:after="0" w:line="480" w:lineRule="auto"/>
              <w:jc w:val="both"/>
              <w:rPr>
                <w:rFonts w:ascii="Times New Roman" w:hAnsi="Times New Roman"/>
                <w:sz w:val="28"/>
                <w:szCs w:val="28"/>
              </w:rPr>
            </w:pPr>
          </w:p>
        </w:tc>
      </w:tr>
      <w:tr w:rsidR="003E0136" w:rsidRPr="00482233" w:rsidTr="00750AE4">
        <w:tc>
          <w:tcPr>
            <w:tcW w:w="387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Total</w:t>
            </w:r>
          </w:p>
        </w:tc>
        <w:tc>
          <w:tcPr>
            <w:tcW w:w="288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20</w:t>
            </w:r>
          </w:p>
        </w:tc>
        <w:tc>
          <w:tcPr>
            <w:tcW w:w="2610" w:type="dxa"/>
          </w:tcPr>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100</w:t>
            </w:r>
          </w:p>
        </w:tc>
      </w:tr>
    </w:tbl>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 xml:space="preserve">   Source: Field Survey, 2024</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b/>
          <w:sz w:val="28"/>
          <w:szCs w:val="28"/>
        </w:rPr>
        <w:tab/>
      </w:r>
      <w:r w:rsidRPr="00482233">
        <w:rPr>
          <w:rFonts w:ascii="Times New Roman" w:hAnsi="Times New Roman"/>
          <w:sz w:val="28"/>
          <w:szCs w:val="28"/>
        </w:rPr>
        <w:t xml:space="preserve">Table 3 revealed that 3 representing 15% of the respondents possess a working experience of between 0-5 years, 7 representing 35% of them possess a working experience of 6-10 years, while the remaining 10 representing 50% of the respondents possess a working experience of 11 years and above. </w:t>
      </w:r>
    </w:p>
    <w:p w:rsidR="003E0136" w:rsidRPr="00482233" w:rsidRDefault="003E0136" w:rsidP="00826DC6">
      <w:pPr>
        <w:spacing w:after="160" w:line="480" w:lineRule="auto"/>
        <w:rPr>
          <w:rFonts w:ascii="Times New Roman" w:eastAsia="Times New Roman" w:hAnsi="Times New Roman"/>
          <w:b/>
          <w:color w:val="000000"/>
          <w:sz w:val="28"/>
          <w:szCs w:val="28"/>
        </w:rPr>
      </w:pPr>
      <w:r w:rsidRPr="00482233">
        <w:rPr>
          <w:rFonts w:ascii="Times New Roman" w:eastAsia="Times New Roman" w:hAnsi="Times New Roman"/>
          <w:b/>
          <w:color w:val="000000"/>
          <w:sz w:val="28"/>
          <w:szCs w:val="28"/>
        </w:rPr>
        <w:br w:type="page"/>
      </w:r>
    </w:p>
    <w:p w:rsidR="003E0136" w:rsidRPr="00482233" w:rsidRDefault="003E0136" w:rsidP="00826DC6">
      <w:pPr>
        <w:spacing w:after="0" w:line="480" w:lineRule="auto"/>
        <w:jc w:val="both"/>
        <w:rPr>
          <w:rFonts w:ascii="Times New Roman" w:eastAsia="Times New Roman" w:hAnsi="Times New Roman"/>
          <w:color w:val="000000"/>
          <w:sz w:val="28"/>
          <w:szCs w:val="28"/>
        </w:rPr>
      </w:pPr>
      <w:r w:rsidRPr="00482233">
        <w:rPr>
          <w:rFonts w:ascii="Times New Roman" w:eastAsia="Times New Roman" w:hAnsi="Times New Roman"/>
          <w:b/>
          <w:color w:val="000000"/>
          <w:sz w:val="28"/>
          <w:szCs w:val="28"/>
        </w:rPr>
        <w:lastRenderedPageBreak/>
        <w:t>Answering Research Questions</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hAnsi="Times New Roman"/>
          <w:b/>
          <w:sz w:val="28"/>
          <w:szCs w:val="28"/>
        </w:rPr>
        <w:t xml:space="preserve">Research Questions 1: </w:t>
      </w:r>
      <w:r w:rsidRPr="00482233">
        <w:rPr>
          <w:rFonts w:ascii="Times New Roman" w:hAnsi="Times New Roman"/>
          <w:sz w:val="28"/>
          <w:szCs w:val="28"/>
        </w:rPr>
        <w:t>What are the instructional materials available for teaching business studies in secondary school?</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eastAsia="Times New Roman" w:hAnsi="Times New Roman"/>
          <w:b/>
          <w:color w:val="000000"/>
          <w:sz w:val="28"/>
          <w:szCs w:val="28"/>
        </w:rPr>
        <w:t xml:space="preserve">Table 4: </w:t>
      </w:r>
      <w:r w:rsidRPr="00482233">
        <w:rPr>
          <w:rFonts w:ascii="Times New Roman" w:hAnsi="Times New Roman"/>
          <w:sz w:val="28"/>
          <w:szCs w:val="28"/>
        </w:rPr>
        <w:t>Percentage distribution on the instructional materials available for teaching business studies in secondary school</w:t>
      </w:r>
    </w:p>
    <w:tbl>
      <w:tblPr>
        <w:tblStyle w:val="TableGrid"/>
        <w:tblW w:w="0" w:type="auto"/>
        <w:tblLook w:val="04A0"/>
      </w:tblPr>
      <w:tblGrid>
        <w:gridCol w:w="652"/>
        <w:gridCol w:w="3596"/>
        <w:gridCol w:w="1400"/>
        <w:gridCol w:w="846"/>
        <w:gridCol w:w="1350"/>
        <w:gridCol w:w="1217"/>
      </w:tblGrid>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S/N</w:t>
            </w:r>
          </w:p>
        </w:tc>
        <w:tc>
          <w:tcPr>
            <w:tcW w:w="3596" w:type="dxa"/>
          </w:tcPr>
          <w:p w:rsidR="003E0136" w:rsidRPr="00482233" w:rsidRDefault="003E0136" w:rsidP="00826DC6">
            <w:pPr>
              <w:spacing w:line="480" w:lineRule="auto"/>
              <w:rPr>
                <w:rFonts w:ascii="Times New Roman" w:hAnsi="Times New Roman"/>
                <w:sz w:val="28"/>
                <w:szCs w:val="28"/>
              </w:rPr>
            </w:pPr>
            <w:r w:rsidRPr="00482233">
              <w:rPr>
                <w:rFonts w:ascii="Times New Roman" w:hAnsi="Times New Roman"/>
                <w:sz w:val="28"/>
                <w:szCs w:val="28"/>
              </w:rPr>
              <w:t xml:space="preserve">Availability of Equipment for the Teaching of Business Studies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Available</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Not available</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Typing Room</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79</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41</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2</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Computer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59.17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40.83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3</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Whiteboards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73.33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26.67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4</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Furniture (Desks, Chairs)</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5</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Manual Typewriters Machine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82</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68.33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31.67</w:t>
            </w:r>
          </w:p>
        </w:tc>
      </w:tr>
    </w:tbl>
    <w:p w:rsidR="00C74558" w:rsidRDefault="00C74558">
      <w:r>
        <w:br w:type="page"/>
      </w:r>
    </w:p>
    <w:tbl>
      <w:tblPr>
        <w:tblStyle w:val="TableGrid"/>
        <w:tblW w:w="0" w:type="auto"/>
        <w:tblLook w:val="04A0"/>
      </w:tblPr>
      <w:tblGrid>
        <w:gridCol w:w="652"/>
        <w:gridCol w:w="3596"/>
        <w:gridCol w:w="1400"/>
        <w:gridCol w:w="846"/>
        <w:gridCol w:w="1350"/>
        <w:gridCol w:w="1217"/>
      </w:tblGrid>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lastRenderedPageBreak/>
              <w:t>6</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Electrical Typewrites Machine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46</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74</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61.67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7</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Typewriter Eraser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8</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Projector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31.67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68.33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9</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Telephone Message Pad</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45</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10</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Presentation Materials (flip Charts, Markers)</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59.17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40.83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11</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Black and white laser Printers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81.67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18.33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12</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Color Laser Printer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105</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15</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13</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Financial Calculator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73.33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26.67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14</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Shorthand Machine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93</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27</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15</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Business Planning Templates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43</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77</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16</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Punch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60</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lastRenderedPageBreak/>
              <w:t>17</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Business Simulation Software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39</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81</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67.5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18</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Account Software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19</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Cabinet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97</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80.83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23</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19.17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20</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Perforator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60</w:t>
            </w:r>
          </w:p>
        </w:tc>
      </w:tr>
    </w:tbl>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Source (field survey, 2024)</w:t>
      </w:r>
    </w:p>
    <w:p w:rsidR="003E0136" w:rsidRPr="00482233" w:rsidRDefault="003E0136" w:rsidP="00826DC6">
      <w:pPr>
        <w:spacing w:line="480" w:lineRule="auto"/>
        <w:ind w:firstLine="720"/>
        <w:jc w:val="both"/>
        <w:rPr>
          <w:rFonts w:ascii="Times New Roman" w:hAnsi="Times New Roman"/>
          <w:sz w:val="28"/>
          <w:szCs w:val="28"/>
        </w:rPr>
      </w:pPr>
      <w:r w:rsidRPr="00482233">
        <w:rPr>
          <w:rFonts w:ascii="Times New Roman" w:eastAsia="Times New Roman" w:hAnsi="Times New Roman"/>
          <w:color w:val="000000"/>
          <w:sz w:val="28"/>
          <w:szCs w:val="28"/>
        </w:rPr>
        <w:t xml:space="preserve">Table 4 above revealed that </w:t>
      </w:r>
      <w:r w:rsidRPr="00482233">
        <w:rPr>
          <w:rFonts w:ascii="Times New Roman" w:hAnsi="Times New Roman"/>
          <w:sz w:val="28"/>
          <w:szCs w:val="28"/>
        </w:rPr>
        <w:t>typing room, computer, whiteboard, manual typewriters machine, electrical typewriters machine, typewriter eraser, furniture, presentation material (Flip chart, Marker), black and white laser printer, color laser printer, financial calculator, punch, cabinet and perforator  are instructional materials available for teaching Business Studies in secondary school except projector, telephone message pad, business simulation software, business planning template and account  software</w:t>
      </w:r>
    </w:p>
    <w:p w:rsidR="00633012" w:rsidRDefault="00633012">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br w:type="page"/>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eastAsia="Times New Roman" w:hAnsi="Times New Roman"/>
          <w:b/>
          <w:color w:val="000000"/>
          <w:sz w:val="28"/>
          <w:szCs w:val="28"/>
        </w:rPr>
        <w:lastRenderedPageBreak/>
        <w:t xml:space="preserve">Research Questions 2: </w:t>
      </w:r>
      <w:r w:rsidRPr="00482233">
        <w:rPr>
          <w:rFonts w:ascii="Times New Roman" w:hAnsi="Times New Roman"/>
          <w:sz w:val="28"/>
          <w:szCs w:val="28"/>
        </w:rPr>
        <w:t>How accurate are the instructional materials?</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eastAsia="Times New Roman" w:hAnsi="Times New Roman"/>
          <w:b/>
          <w:color w:val="000000"/>
          <w:sz w:val="28"/>
          <w:szCs w:val="28"/>
        </w:rPr>
        <w:t xml:space="preserve">Table 5: </w:t>
      </w:r>
      <w:r w:rsidRPr="00482233">
        <w:rPr>
          <w:rFonts w:ascii="Times New Roman" w:hAnsi="Times New Roman"/>
          <w:sz w:val="28"/>
          <w:szCs w:val="28"/>
        </w:rPr>
        <w:t>Percentage distribution on how accurate instructional materials are</w:t>
      </w:r>
    </w:p>
    <w:tbl>
      <w:tblPr>
        <w:tblStyle w:val="TableGrid"/>
        <w:tblW w:w="0" w:type="auto"/>
        <w:tblLook w:val="04A0"/>
      </w:tblPr>
      <w:tblGrid>
        <w:gridCol w:w="652"/>
        <w:gridCol w:w="3596"/>
        <w:gridCol w:w="1400"/>
        <w:gridCol w:w="846"/>
        <w:gridCol w:w="1350"/>
        <w:gridCol w:w="1217"/>
      </w:tblGrid>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S/N</w:t>
            </w:r>
          </w:p>
        </w:tc>
        <w:tc>
          <w:tcPr>
            <w:tcW w:w="3596" w:type="dxa"/>
          </w:tcPr>
          <w:p w:rsidR="003E0136" w:rsidRPr="00482233" w:rsidRDefault="003E0136" w:rsidP="00826DC6">
            <w:pPr>
              <w:spacing w:line="480" w:lineRule="auto"/>
              <w:rPr>
                <w:rFonts w:ascii="Times New Roman" w:hAnsi="Times New Roman"/>
                <w:sz w:val="28"/>
                <w:szCs w:val="28"/>
              </w:rPr>
            </w:pPr>
            <w:r w:rsidRPr="00482233">
              <w:rPr>
                <w:rFonts w:ascii="Times New Roman" w:hAnsi="Times New Roman"/>
                <w:sz w:val="28"/>
                <w:szCs w:val="28"/>
              </w:rPr>
              <w:t xml:space="preserve">Availability of Equipment for the Teaching of Business Studies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Working</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Damaged</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Typing Room</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79</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41</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2</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Computer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59.17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40.83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3</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Whiteboards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73.33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26.67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4</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Furniture (Desks, Chairs)</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5</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Manual Typewriters Machine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82</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68.33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31.67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6</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Electrical Typewrites Machine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74</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61.67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46</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38.33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7</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Typewriter Eraser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lastRenderedPageBreak/>
              <w:t>8</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Projector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31.67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68.33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9</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Telephone Message Pad</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45</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75</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10</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Presentation Materials (flip Charts, Markers)</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71</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59.17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49</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40.83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11</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Black and white laser Printers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81.67</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18.33</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12</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Color Laser Printer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105</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15</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13</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Financial Calculator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73.33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26.67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14</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Shorthand Machine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93</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77.5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27</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22.5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15</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Business Planning Templates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43</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35.83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77</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64.17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16</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Punch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60</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17</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Business Simulation Software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39</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32.5</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81</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67.5</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18</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Account Software</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10</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lastRenderedPageBreak/>
              <w:t>19</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 xml:space="preserve">Cabinet </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97</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80.83</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23</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19.17</w:t>
            </w:r>
          </w:p>
        </w:tc>
      </w:tr>
      <w:tr w:rsidR="003E0136" w:rsidRPr="00482233" w:rsidTr="00750AE4">
        <w:tc>
          <w:tcPr>
            <w:tcW w:w="652"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20</w:t>
            </w:r>
          </w:p>
        </w:tc>
        <w:tc>
          <w:tcPr>
            <w:tcW w:w="359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8"/>
                <w:szCs w:val="28"/>
              </w:rPr>
              <w:t>Perforator</w:t>
            </w:r>
          </w:p>
        </w:tc>
        <w:tc>
          <w:tcPr>
            <w:tcW w:w="140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48</w:t>
            </w:r>
          </w:p>
        </w:tc>
        <w:tc>
          <w:tcPr>
            <w:tcW w:w="846"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40</w:t>
            </w:r>
          </w:p>
        </w:tc>
        <w:tc>
          <w:tcPr>
            <w:tcW w:w="1350"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72</w:t>
            </w:r>
          </w:p>
        </w:tc>
        <w:tc>
          <w:tcPr>
            <w:tcW w:w="1217" w:type="dxa"/>
          </w:tcPr>
          <w:p w:rsidR="003E0136" w:rsidRPr="00482233" w:rsidRDefault="003E0136" w:rsidP="00826DC6">
            <w:pPr>
              <w:spacing w:line="480" w:lineRule="auto"/>
              <w:jc w:val="both"/>
              <w:rPr>
                <w:rFonts w:ascii="Times New Roman" w:hAnsi="Times New Roman"/>
                <w:sz w:val="28"/>
                <w:szCs w:val="28"/>
              </w:rPr>
            </w:pPr>
            <w:r w:rsidRPr="00482233">
              <w:rPr>
                <w:rFonts w:ascii="Times New Roman" w:hAnsi="Times New Roman"/>
                <w:sz w:val="26"/>
                <w:szCs w:val="26"/>
              </w:rPr>
              <w:t>60</w:t>
            </w:r>
          </w:p>
        </w:tc>
      </w:tr>
    </w:tbl>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Source (field survey, 2024)</w:t>
      </w:r>
    </w:p>
    <w:p w:rsidR="003E0136" w:rsidRPr="00482233" w:rsidRDefault="003E0136" w:rsidP="00826DC6">
      <w:pPr>
        <w:spacing w:line="480" w:lineRule="auto"/>
        <w:ind w:firstLine="720"/>
        <w:jc w:val="both"/>
        <w:rPr>
          <w:rFonts w:ascii="Times New Roman" w:hAnsi="Times New Roman"/>
          <w:sz w:val="28"/>
          <w:szCs w:val="28"/>
        </w:rPr>
      </w:pPr>
      <w:r w:rsidRPr="00482233">
        <w:rPr>
          <w:rFonts w:ascii="Times New Roman" w:eastAsia="Times New Roman" w:hAnsi="Times New Roman"/>
          <w:color w:val="000000"/>
          <w:sz w:val="28"/>
          <w:szCs w:val="28"/>
        </w:rPr>
        <w:t xml:space="preserve">Table 5 above revealed that </w:t>
      </w:r>
      <w:r w:rsidRPr="00482233">
        <w:rPr>
          <w:rFonts w:ascii="Times New Roman" w:hAnsi="Times New Roman"/>
          <w:sz w:val="28"/>
          <w:szCs w:val="28"/>
        </w:rPr>
        <w:t>typing room, computer, whiteboard, manual typewriters machine, electrical typewriters machine, typewriter eraser, furniture, presentation material (Flip chart, Marker), black and white laser printer, color laser printer, financial calculator, punch, cabinet and perforator are instructional materials working for teaching business studies in secondary school, while projector, telephone message pad, business simulation software, business planning template and account  software are damaged.</w:t>
      </w:r>
    </w:p>
    <w:p w:rsidR="00633012" w:rsidRDefault="00633012">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br w:type="page"/>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eastAsia="Times New Roman" w:hAnsi="Times New Roman"/>
          <w:b/>
          <w:color w:val="000000"/>
          <w:sz w:val="28"/>
          <w:szCs w:val="28"/>
        </w:rPr>
        <w:lastRenderedPageBreak/>
        <w:t xml:space="preserve">Research Questions 3: </w:t>
      </w:r>
      <w:r w:rsidRPr="00482233">
        <w:rPr>
          <w:rFonts w:ascii="Times New Roman" w:hAnsi="Times New Roman"/>
          <w:sz w:val="28"/>
          <w:szCs w:val="28"/>
        </w:rPr>
        <w:t>What is the extent of utilization of instructional materials that are available?</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eastAsia="Times New Roman" w:hAnsi="Times New Roman"/>
          <w:b/>
          <w:color w:val="000000"/>
          <w:sz w:val="28"/>
          <w:szCs w:val="28"/>
        </w:rPr>
        <w:t xml:space="preserve">Table 6: </w:t>
      </w:r>
      <w:r w:rsidRPr="00482233">
        <w:rPr>
          <w:rFonts w:ascii="Times New Roman" w:hAnsi="Times New Roman"/>
          <w:sz w:val="28"/>
          <w:szCs w:val="28"/>
        </w:rPr>
        <w:t>Percentage distribution on extent of utilization of instructional materials that are available</w:t>
      </w:r>
    </w:p>
    <w:tbl>
      <w:tblPr>
        <w:tblStyle w:val="TableGrid"/>
        <w:tblW w:w="9090" w:type="dxa"/>
        <w:tblInd w:w="108" w:type="dxa"/>
        <w:tblLayout w:type="fixed"/>
        <w:tblLook w:val="04A0"/>
      </w:tblPr>
      <w:tblGrid>
        <w:gridCol w:w="720"/>
        <w:gridCol w:w="2160"/>
        <w:gridCol w:w="1805"/>
        <w:gridCol w:w="1418"/>
        <w:gridCol w:w="1547"/>
        <w:gridCol w:w="1440"/>
      </w:tblGrid>
      <w:tr w:rsidR="003E0136" w:rsidRPr="00482233" w:rsidTr="00750AE4">
        <w:trPr>
          <w:trHeight w:val="126"/>
        </w:trPr>
        <w:tc>
          <w:tcPr>
            <w:tcW w:w="720"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S/N</w:t>
            </w:r>
          </w:p>
        </w:tc>
        <w:tc>
          <w:tcPr>
            <w:tcW w:w="2160"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Availability of Equipment for the Teaching of Business Studies</w:t>
            </w:r>
          </w:p>
        </w:tc>
        <w:tc>
          <w:tcPr>
            <w:tcW w:w="1805"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Rarely Used</w:t>
            </w:r>
          </w:p>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w:t>
            </w:r>
          </w:p>
        </w:tc>
        <w:tc>
          <w:tcPr>
            <w:tcW w:w="1418"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Randomly</w:t>
            </w:r>
          </w:p>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w:t>
            </w:r>
          </w:p>
        </w:tc>
        <w:tc>
          <w:tcPr>
            <w:tcW w:w="1547"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Sometimes</w:t>
            </w:r>
          </w:p>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w:t>
            </w:r>
          </w:p>
        </w:tc>
        <w:tc>
          <w:tcPr>
            <w:tcW w:w="1440" w:type="dxa"/>
          </w:tcPr>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Frequently</w:t>
            </w:r>
          </w:p>
          <w:p w:rsidR="003E0136" w:rsidRPr="00482233" w:rsidRDefault="003E0136" w:rsidP="00F03AFF">
            <w:pPr>
              <w:spacing w:line="240" w:lineRule="auto"/>
              <w:jc w:val="center"/>
              <w:rPr>
                <w:rFonts w:ascii="Times New Roman" w:hAnsi="Times New Roman"/>
                <w:b/>
                <w:sz w:val="24"/>
                <w:szCs w:val="24"/>
              </w:rPr>
            </w:pPr>
            <w:r w:rsidRPr="00482233">
              <w:rPr>
                <w:rFonts w:ascii="Times New Roman" w:hAnsi="Times New Roman"/>
                <w:b/>
                <w:sz w:val="24"/>
                <w:szCs w:val="24"/>
              </w:rPr>
              <w:t>%</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Typing Room</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0.83</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14</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11.67</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17.5</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72.5</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2</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Computer</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8.33</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1.67</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19</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15.3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89</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74.17</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3</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Whiteboards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13.33</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0.83</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75.83</w:t>
            </w:r>
          </w:p>
        </w:tc>
      </w:tr>
    </w:tbl>
    <w:p w:rsidR="00F327C0" w:rsidRDefault="00F327C0">
      <w:r>
        <w:br w:type="page"/>
      </w:r>
    </w:p>
    <w:tbl>
      <w:tblPr>
        <w:tblStyle w:val="TableGrid"/>
        <w:tblW w:w="9090" w:type="dxa"/>
        <w:tblInd w:w="108" w:type="dxa"/>
        <w:tblLayout w:type="fixed"/>
        <w:tblLook w:val="04A0"/>
      </w:tblPr>
      <w:tblGrid>
        <w:gridCol w:w="720"/>
        <w:gridCol w:w="2160"/>
        <w:gridCol w:w="1805"/>
        <w:gridCol w:w="1418"/>
        <w:gridCol w:w="1547"/>
        <w:gridCol w:w="1440"/>
      </w:tblGrid>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lastRenderedPageBreak/>
              <w:t>4</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Furniture (Desks, Chairs)</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9.17</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4.11</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6.67</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80</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5</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Manual Typewriters Machine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5.83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84.17</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6</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Electrical Typewrites Machine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10.83</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34.17</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55</w:t>
            </w:r>
          </w:p>
        </w:tc>
      </w:tr>
      <w:tr w:rsidR="003E0136" w:rsidRPr="00482233" w:rsidTr="00750AE4">
        <w:trPr>
          <w:trHeight w:val="12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7</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Typewriter Eraser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1.67</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19</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15.83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99</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82.5</w:t>
            </w: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8</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Projector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3.33</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26.67</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84</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70</w:t>
            </w: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9</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Telephone Message Pad</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70.83</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15</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9.17</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w:t>
            </w:r>
          </w:p>
        </w:tc>
      </w:tr>
      <w:tr w:rsidR="003E0136" w:rsidRPr="00482233" w:rsidTr="00750AE4">
        <w:trPr>
          <w:trHeight w:val="1120"/>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lastRenderedPageBreak/>
              <w:t>10</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Presentation Materials (flip Charts, Markers)</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21</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17.5</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2.5</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8.33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71.67</w:t>
            </w:r>
          </w:p>
        </w:tc>
      </w:tr>
      <w:tr w:rsidR="003E0136" w:rsidRPr="00482233" w:rsidTr="00750AE4">
        <w:trPr>
          <w:trHeight w:val="84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11</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Black and white laser Printers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81.67</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18.33</w:t>
            </w:r>
          </w:p>
        </w:tc>
        <w:tc>
          <w:tcPr>
            <w:tcW w:w="1440" w:type="dxa"/>
          </w:tcPr>
          <w:p w:rsidR="003E0136" w:rsidRPr="00482233" w:rsidRDefault="003E0136" w:rsidP="00826DC6">
            <w:pPr>
              <w:spacing w:line="480" w:lineRule="auto"/>
              <w:jc w:val="center"/>
              <w:rPr>
                <w:rFonts w:ascii="Times New Roman" w:hAnsi="Times New Roman"/>
                <w:sz w:val="24"/>
                <w:szCs w:val="24"/>
              </w:rPr>
            </w:pP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12</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Color Laser Printer</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87.5</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12.5</w:t>
            </w:r>
          </w:p>
        </w:tc>
        <w:tc>
          <w:tcPr>
            <w:tcW w:w="1440" w:type="dxa"/>
          </w:tcPr>
          <w:p w:rsidR="003E0136" w:rsidRPr="00482233" w:rsidRDefault="003E0136" w:rsidP="00826DC6">
            <w:pPr>
              <w:spacing w:line="480" w:lineRule="auto"/>
              <w:jc w:val="center"/>
              <w:rPr>
                <w:rFonts w:ascii="Times New Roman" w:hAnsi="Times New Roman"/>
                <w:sz w:val="24"/>
                <w:szCs w:val="24"/>
              </w:rPr>
            </w:pP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13</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Financial Calculator</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6.67</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1.67</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26.67</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65</w:t>
            </w: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14</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Shorthand Machine</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77.5</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22.5</w:t>
            </w:r>
          </w:p>
        </w:tc>
        <w:tc>
          <w:tcPr>
            <w:tcW w:w="1440" w:type="dxa"/>
          </w:tcPr>
          <w:p w:rsidR="003E0136" w:rsidRPr="00482233" w:rsidRDefault="003E0136" w:rsidP="00826DC6">
            <w:pPr>
              <w:spacing w:line="480" w:lineRule="auto"/>
              <w:jc w:val="center"/>
              <w:rPr>
                <w:rFonts w:ascii="Times New Roman" w:hAnsi="Times New Roman"/>
                <w:sz w:val="24"/>
                <w:szCs w:val="24"/>
              </w:rPr>
            </w:pPr>
          </w:p>
        </w:tc>
      </w:tr>
      <w:tr w:rsidR="003E0136" w:rsidRPr="00482233" w:rsidTr="00750AE4">
        <w:trPr>
          <w:trHeight w:val="84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15</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Business Planning Templates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35.83</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64.17</w:t>
            </w:r>
          </w:p>
        </w:tc>
        <w:tc>
          <w:tcPr>
            <w:tcW w:w="1440" w:type="dxa"/>
          </w:tcPr>
          <w:p w:rsidR="003E0136" w:rsidRPr="00482233" w:rsidRDefault="003E0136" w:rsidP="00826DC6">
            <w:pPr>
              <w:spacing w:line="480" w:lineRule="auto"/>
              <w:jc w:val="center"/>
              <w:rPr>
                <w:rFonts w:ascii="Times New Roman" w:hAnsi="Times New Roman"/>
                <w:sz w:val="24"/>
                <w:szCs w:val="24"/>
              </w:rPr>
            </w:pPr>
          </w:p>
        </w:tc>
      </w:tr>
    </w:tbl>
    <w:p w:rsidR="00BD535B" w:rsidRDefault="00BD535B">
      <w:r>
        <w:br w:type="page"/>
      </w:r>
    </w:p>
    <w:tbl>
      <w:tblPr>
        <w:tblStyle w:val="TableGrid"/>
        <w:tblW w:w="9090" w:type="dxa"/>
        <w:tblInd w:w="108" w:type="dxa"/>
        <w:tblLayout w:type="fixed"/>
        <w:tblLook w:val="04A0"/>
      </w:tblPr>
      <w:tblGrid>
        <w:gridCol w:w="720"/>
        <w:gridCol w:w="2160"/>
        <w:gridCol w:w="1805"/>
        <w:gridCol w:w="1418"/>
        <w:gridCol w:w="1547"/>
        <w:gridCol w:w="1440"/>
      </w:tblGrid>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lastRenderedPageBreak/>
              <w:t>16</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Punch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31.67</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4.17</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60</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2.5</w:t>
            </w:r>
          </w:p>
        </w:tc>
      </w:tr>
      <w:tr w:rsidR="003E0136" w:rsidRPr="00482233" w:rsidTr="00750AE4">
        <w:trPr>
          <w:trHeight w:val="83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17</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Business Simulation Software</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109</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90.83</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2.5</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2.5</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2.5</w:t>
            </w:r>
          </w:p>
        </w:tc>
      </w:tr>
      <w:tr w:rsidR="003E0136" w:rsidRPr="00482233" w:rsidTr="00750AE4">
        <w:trPr>
          <w:trHeight w:val="84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18</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Account Software</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5.83</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10.83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96</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78.33</w:t>
            </w:r>
          </w:p>
        </w:tc>
      </w:tr>
      <w:tr w:rsidR="003E0136" w:rsidRPr="00482233" w:rsidTr="00750AE4">
        <w:trPr>
          <w:trHeight w:val="846"/>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19</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 xml:space="preserve">Cabinet </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5</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4.17</w:t>
            </w:r>
          </w:p>
        </w:tc>
        <w:tc>
          <w:tcPr>
            <w:tcW w:w="1418" w:type="dxa"/>
          </w:tcPr>
          <w:p w:rsidR="003E0136" w:rsidRPr="00482233" w:rsidRDefault="003E0136" w:rsidP="00826DC6">
            <w:pPr>
              <w:spacing w:line="480" w:lineRule="auto"/>
              <w:jc w:val="center"/>
              <w:rPr>
                <w:rFonts w:ascii="Times New Roman" w:hAnsi="Times New Roman"/>
                <w:sz w:val="24"/>
                <w:szCs w:val="24"/>
              </w:rPr>
            </w:pP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13</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10.83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94</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78.33</w:t>
            </w:r>
          </w:p>
        </w:tc>
      </w:tr>
      <w:tr w:rsidR="003E0136" w:rsidRPr="00482233" w:rsidTr="00750AE4">
        <w:trPr>
          <w:trHeight w:val="564"/>
        </w:trPr>
        <w:tc>
          <w:tcPr>
            <w:tcW w:w="72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20</w:t>
            </w:r>
          </w:p>
        </w:tc>
        <w:tc>
          <w:tcPr>
            <w:tcW w:w="2160" w:type="dxa"/>
          </w:tcPr>
          <w:p w:rsidR="003E0136" w:rsidRPr="00482233" w:rsidRDefault="003E0136" w:rsidP="00826DC6">
            <w:pPr>
              <w:spacing w:line="480" w:lineRule="auto"/>
              <w:jc w:val="both"/>
              <w:rPr>
                <w:rFonts w:ascii="Times New Roman" w:hAnsi="Times New Roman"/>
                <w:sz w:val="24"/>
                <w:szCs w:val="24"/>
              </w:rPr>
            </w:pPr>
            <w:r w:rsidRPr="00482233">
              <w:rPr>
                <w:rFonts w:ascii="Times New Roman" w:hAnsi="Times New Roman"/>
                <w:sz w:val="24"/>
                <w:szCs w:val="24"/>
              </w:rPr>
              <w:t>Perforator</w:t>
            </w:r>
          </w:p>
        </w:tc>
        <w:tc>
          <w:tcPr>
            <w:tcW w:w="1805"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6.67</w:t>
            </w:r>
          </w:p>
        </w:tc>
        <w:tc>
          <w:tcPr>
            <w:tcW w:w="1418"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10</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8.33</w:t>
            </w:r>
          </w:p>
        </w:tc>
        <w:tc>
          <w:tcPr>
            <w:tcW w:w="1547"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22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18.33</w:t>
            </w:r>
          </w:p>
        </w:tc>
        <w:tc>
          <w:tcPr>
            <w:tcW w:w="1440" w:type="dxa"/>
          </w:tcPr>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72</w:t>
            </w:r>
          </w:p>
          <w:p w:rsidR="003E0136" w:rsidRPr="00482233" w:rsidRDefault="003E0136" w:rsidP="00826DC6">
            <w:pPr>
              <w:spacing w:line="480" w:lineRule="auto"/>
              <w:jc w:val="center"/>
              <w:rPr>
                <w:rFonts w:ascii="Times New Roman" w:hAnsi="Times New Roman"/>
                <w:sz w:val="24"/>
                <w:szCs w:val="24"/>
              </w:rPr>
            </w:pPr>
            <w:r w:rsidRPr="00482233">
              <w:rPr>
                <w:rFonts w:ascii="Times New Roman" w:hAnsi="Times New Roman"/>
                <w:sz w:val="24"/>
                <w:szCs w:val="24"/>
              </w:rPr>
              <w:t>60</w:t>
            </w:r>
          </w:p>
        </w:tc>
      </w:tr>
    </w:tbl>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sz w:val="28"/>
          <w:szCs w:val="28"/>
        </w:rPr>
        <w:t>Source (field survey, 2024)</w:t>
      </w:r>
    </w:p>
    <w:p w:rsidR="003E0136" w:rsidRPr="00482233" w:rsidRDefault="003E0136" w:rsidP="00826DC6">
      <w:pPr>
        <w:spacing w:line="480" w:lineRule="auto"/>
        <w:ind w:firstLine="720"/>
        <w:jc w:val="both"/>
        <w:rPr>
          <w:rFonts w:ascii="Times New Roman" w:hAnsi="Times New Roman"/>
          <w:sz w:val="28"/>
          <w:szCs w:val="28"/>
        </w:rPr>
      </w:pPr>
      <w:r w:rsidRPr="00482233">
        <w:rPr>
          <w:rFonts w:ascii="Times New Roman" w:eastAsia="Times New Roman" w:hAnsi="Times New Roman"/>
          <w:color w:val="000000"/>
          <w:sz w:val="28"/>
          <w:szCs w:val="28"/>
        </w:rPr>
        <w:t xml:space="preserve">Table 6 above revealed that </w:t>
      </w:r>
      <w:r w:rsidRPr="00482233">
        <w:rPr>
          <w:rFonts w:ascii="Times New Roman" w:hAnsi="Times New Roman"/>
          <w:sz w:val="28"/>
          <w:szCs w:val="28"/>
        </w:rPr>
        <w:t xml:space="preserve">typing room, computer, whiteboard, manual typewriters machine, electrical typewriters machine, typewriter eraser, furniture, presentation material (Flip chart, Marker), black and white laser </w:t>
      </w:r>
      <w:r w:rsidRPr="00482233">
        <w:rPr>
          <w:rFonts w:ascii="Times New Roman" w:hAnsi="Times New Roman"/>
          <w:sz w:val="28"/>
          <w:szCs w:val="28"/>
        </w:rPr>
        <w:lastRenderedPageBreak/>
        <w:t>printer, financial calculator, punch, cabinet and perforator are frequently used, account software and business simulation software, are rarely used, telephone message pad, business planning template, projector, color and laser printer are sometimes used</w:t>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Hypotheses Testing</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hAnsi="Times New Roman"/>
          <w:sz w:val="28"/>
          <w:szCs w:val="28"/>
        </w:rPr>
        <w:t>HO1: There is no significant difference in the extent of utilization of instructional materials and the availability</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hAnsi="Times New Roman"/>
          <w:b/>
          <w:sz w:val="28"/>
          <w:szCs w:val="28"/>
        </w:rPr>
        <w:t>Table 7:</w:t>
      </w:r>
      <w:r w:rsidRPr="00482233">
        <w:rPr>
          <w:rFonts w:ascii="Times New Roman" w:hAnsi="Times New Roman"/>
          <w:sz w:val="28"/>
          <w:szCs w:val="28"/>
        </w:rPr>
        <w:t xml:space="preserve"> Chi-square Analysis on the extent of utilization of instructional materials and the availability</w:t>
      </w:r>
    </w:p>
    <w:tbl>
      <w:tblPr>
        <w:tblStyle w:val="TableGrid"/>
        <w:tblW w:w="8748" w:type="dxa"/>
        <w:tblLook w:val="04A0"/>
      </w:tblPr>
      <w:tblGrid>
        <w:gridCol w:w="1760"/>
        <w:gridCol w:w="868"/>
        <w:gridCol w:w="810"/>
        <w:gridCol w:w="1080"/>
        <w:gridCol w:w="1170"/>
        <w:gridCol w:w="1620"/>
        <w:gridCol w:w="1440"/>
      </w:tblGrid>
      <w:tr w:rsidR="003E0136" w:rsidRPr="00482233" w:rsidTr="00750AE4">
        <w:tc>
          <w:tcPr>
            <w:tcW w:w="176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Variable</w:t>
            </w:r>
          </w:p>
        </w:tc>
        <w:tc>
          <w:tcPr>
            <w:tcW w:w="868"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N</w:t>
            </w:r>
          </w:p>
        </w:tc>
        <w:tc>
          <w:tcPr>
            <w:tcW w:w="81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DF</w:t>
            </w:r>
          </w:p>
        </w:tc>
        <w:tc>
          <w:tcPr>
            <w:tcW w:w="108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X</w:t>
            </w:r>
            <w:r w:rsidRPr="00482233">
              <w:rPr>
                <w:rFonts w:ascii="Times New Roman" w:hAnsi="Times New Roman"/>
                <w:b/>
                <w:sz w:val="28"/>
                <w:szCs w:val="28"/>
                <w:vertAlign w:val="superscript"/>
              </w:rPr>
              <w:t>2</w:t>
            </w:r>
            <w:r w:rsidRPr="00482233">
              <w:rPr>
                <w:rFonts w:ascii="Times New Roman" w:hAnsi="Times New Roman"/>
                <w:b/>
                <w:sz w:val="28"/>
                <w:szCs w:val="28"/>
              </w:rPr>
              <w:t>-Cal</w:t>
            </w:r>
          </w:p>
        </w:tc>
        <w:tc>
          <w:tcPr>
            <w:tcW w:w="117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X</w:t>
            </w:r>
            <w:r w:rsidRPr="00482233">
              <w:rPr>
                <w:rFonts w:ascii="Times New Roman" w:hAnsi="Times New Roman"/>
                <w:b/>
                <w:sz w:val="28"/>
                <w:szCs w:val="28"/>
                <w:vertAlign w:val="superscript"/>
              </w:rPr>
              <w:t>2</w:t>
            </w:r>
            <w:r w:rsidRPr="00482233">
              <w:rPr>
                <w:rFonts w:ascii="Times New Roman" w:hAnsi="Times New Roman"/>
                <w:b/>
                <w:sz w:val="28"/>
                <w:szCs w:val="28"/>
              </w:rPr>
              <w:t>-Crit.</w:t>
            </w:r>
          </w:p>
        </w:tc>
        <w:tc>
          <w:tcPr>
            <w:tcW w:w="162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Level of Sig</w:t>
            </w:r>
          </w:p>
        </w:tc>
        <w:tc>
          <w:tcPr>
            <w:tcW w:w="144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 xml:space="preserve">Decision </w:t>
            </w:r>
          </w:p>
        </w:tc>
      </w:tr>
      <w:tr w:rsidR="003E0136" w:rsidRPr="00482233" w:rsidTr="00750AE4">
        <w:trPr>
          <w:trHeight w:val="1115"/>
        </w:trPr>
        <w:tc>
          <w:tcPr>
            <w:tcW w:w="176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Teacher</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Student</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Total</w:t>
            </w:r>
          </w:p>
        </w:tc>
        <w:tc>
          <w:tcPr>
            <w:tcW w:w="868"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20</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100</w:t>
            </w: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120</w:t>
            </w:r>
          </w:p>
        </w:tc>
        <w:tc>
          <w:tcPr>
            <w:tcW w:w="81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4</w:t>
            </w:r>
          </w:p>
        </w:tc>
        <w:tc>
          <w:tcPr>
            <w:tcW w:w="108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12.020</w:t>
            </w:r>
          </w:p>
        </w:tc>
        <w:tc>
          <w:tcPr>
            <w:tcW w:w="117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3.840</w:t>
            </w:r>
          </w:p>
        </w:tc>
        <w:tc>
          <w:tcPr>
            <w:tcW w:w="162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0.05</w:t>
            </w:r>
          </w:p>
        </w:tc>
        <w:tc>
          <w:tcPr>
            <w:tcW w:w="144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Rejected</w:t>
            </w:r>
          </w:p>
        </w:tc>
      </w:tr>
    </w:tbl>
    <w:p w:rsidR="003E0136" w:rsidRPr="00482233" w:rsidRDefault="003E0136"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The table above revealed that the X</w:t>
      </w:r>
      <w:r w:rsidRPr="00482233">
        <w:rPr>
          <w:rFonts w:ascii="Times New Roman" w:hAnsi="Times New Roman"/>
          <w:sz w:val="28"/>
          <w:szCs w:val="28"/>
          <w:vertAlign w:val="superscript"/>
        </w:rPr>
        <w:t>2</w:t>
      </w:r>
      <w:r w:rsidRPr="00482233">
        <w:rPr>
          <w:rFonts w:ascii="Times New Roman" w:hAnsi="Times New Roman"/>
          <w:sz w:val="28"/>
          <w:szCs w:val="28"/>
        </w:rPr>
        <w:t xml:space="preserve"> calculated value of 12.020 is higher than the X</w:t>
      </w:r>
      <w:r w:rsidRPr="00482233">
        <w:rPr>
          <w:rFonts w:ascii="Times New Roman" w:hAnsi="Times New Roman"/>
          <w:sz w:val="28"/>
          <w:szCs w:val="28"/>
          <w:vertAlign w:val="superscript"/>
        </w:rPr>
        <w:t>2</w:t>
      </w:r>
      <w:r w:rsidRPr="00482233">
        <w:rPr>
          <w:rFonts w:ascii="Times New Roman" w:hAnsi="Times New Roman"/>
          <w:sz w:val="28"/>
          <w:szCs w:val="28"/>
        </w:rPr>
        <w:t xml:space="preserve"> critical value of 3.840 </w:t>
      </w:r>
      <w:proofErr w:type="gramStart"/>
      <w:r w:rsidRPr="00482233">
        <w:rPr>
          <w:rFonts w:ascii="Times New Roman" w:hAnsi="Times New Roman"/>
          <w:sz w:val="28"/>
          <w:szCs w:val="28"/>
        </w:rPr>
        <w:t>at 0.05 level of significance</w:t>
      </w:r>
      <w:proofErr w:type="gramEnd"/>
      <w:r w:rsidRPr="00482233">
        <w:rPr>
          <w:rFonts w:ascii="Times New Roman" w:hAnsi="Times New Roman"/>
          <w:sz w:val="28"/>
          <w:szCs w:val="28"/>
        </w:rPr>
        <w:t xml:space="preserve">. The null </w:t>
      </w:r>
      <w:r w:rsidRPr="00482233">
        <w:rPr>
          <w:rFonts w:ascii="Times New Roman" w:hAnsi="Times New Roman"/>
          <w:sz w:val="28"/>
          <w:szCs w:val="28"/>
        </w:rPr>
        <w:lastRenderedPageBreak/>
        <w:t>hypothesis is therefore rejected. This implies that there is significant difference in the extent of utilization of instructional materials and the availability</w:t>
      </w:r>
    </w:p>
    <w:p w:rsidR="003E0136" w:rsidRPr="00482233" w:rsidRDefault="003E0136" w:rsidP="00826DC6">
      <w:pPr>
        <w:spacing w:after="0" w:line="480" w:lineRule="auto"/>
        <w:jc w:val="both"/>
        <w:rPr>
          <w:rFonts w:ascii="Times New Roman" w:hAnsi="Times New Roman"/>
          <w:b/>
          <w:sz w:val="28"/>
          <w:szCs w:val="28"/>
        </w:rPr>
      </w:pPr>
      <w:r w:rsidRPr="00482233">
        <w:rPr>
          <w:rFonts w:ascii="Times New Roman" w:hAnsi="Times New Roman"/>
          <w:b/>
          <w:sz w:val="28"/>
          <w:szCs w:val="28"/>
        </w:rPr>
        <w:t>Hypothesis Two</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hAnsi="Times New Roman"/>
          <w:sz w:val="28"/>
          <w:szCs w:val="28"/>
        </w:rPr>
        <w:t>HO</w:t>
      </w:r>
      <w:r w:rsidRPr="00482233">
        <w:rPr>
          <w:rFonts w:ascii="Times New Roman" w:hAnsi="Times New Roman"/>
          <w:sz w:val="28"/>
          <w:szCs w:val="28"/>
          <w:vertAlign w:val="subscript"/>
        </w:rPr>
        <w:t>2</w:t>
      </w:r>
      <w:r w:rsidRPr="00482233">
        <w:rPr>
          <w:rFonts w:ascii="Times New Roman" w:hAnsi="Times New Roman"/>
          <w:sz w:val="28"/>
          <w:szCs w:val="28"/>
        </w:rPr>
        <w:t>: There is no significant difference between the adequacy of instructional materials and the students’ performance</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r w:rsidRPr="00482233">
        <w:rPr>
          <w:rFonts w:ascii="Times New Roman" w:hAnsi="Times New Roman"/>
          <w:b/>
          <w:sz w:val="28"/>
          <w:szCs w:val="28"/>
        </w:rPr>
        <w:t>Table 8:</w:t>
      </w:r>
      <w:r w:rsidRPr="00482233">
        <w:rPr>
          <w:rFonts w:ascii="Times New Roman" w:hAnsi="Times New Roman"/>
          <w:sz w:val="28"/>
          <w:szCs w:val="28"/>
        </w:rPr>
        <w:t xml:space="preserve"> Chi-square Analysis on significant difference between the adequacy of instructional materials and the </w:t>
      </w:r>
      <w:proofErr w:type="gramStart"/>
      <w:r w:rsidRPr="00482233">
        <w:rPr>
          <w:rFonts w:ascii="Times New Roman" w:hAnsi="Times New Roman"/>
          <w:sz w:val="28"/>
          <w:szCs w:val="28"/>
        </w:rPr>
        <w:t>students</w:t>
      </w:r>
      <w:proofErr w:type="gramEnd"/>
      <w:r w:rsidRPr="00482233">
        <w:rPr>
          <w:rFonts w:ascii="Times New Roman" w:hAnsi="Times New Roman"/>
          <w:sz w:val="28"/>
          <w:szCs w:val="28"/>
        </w:rPr>
        <w:t xml:space="preserve"> performance</w:t>
      </w:r>
    </w:p>
    <w:tbl>
      <w:tblPr>
        <w:tblStyle w:val="TableGrid"/>
        <w:tblW w:w="8748" w:type="dxa"/>
        <w:tblLook w:val="04A0"/>
      </w:tblPr>
      <w:tblGrid>
        <w:gridCol w:w="1760"/>
        <w:gridCol w:w="868"/>
        <w:gridCol w:w="810"/>
        <w:gridCol w:w="1080"/>
        <w:gridCol w:w="1170"/>
        <w:gridCol w:w="1620"/>
        <w:gridCol w:w="1440"/>
      </w:tblGrid>
      <w:tr w:rsidR="003E0136" w:rsidRPr="00482233" w:rsidTr="00750AE4">
        <w:tc>
          <w:tcPr>
            <w:tcW w:w="176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Variable</w:t>
            </w:r>
          </w:p>
        </w:tc>
        <w:tc>
          <w:tcPr>
            <w:tcW w:w="868"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N</w:t>
            </w:r>
          </w:p>
        </w:tc>
        <w:tc>
          <w:tcPr>
            <w:tcW w:w="81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DF</w:t>
            </w:r>
          </w:p>
        </w:tc>
        <w:tc>
          <w:tcPr>
            <w:tcW w:w="108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X</w:t>
            </w:r>
            <w:r w:rsidRPr="00482233">
              <w:rPr>
                <w:rFonts w:ascii="Times New Roman" w:hAnsi="Times New Roman"/>
                <w:b/>
                <w:sz w:val="28"/>
                <w:szCs w:val="28"/>
                <w:vertAlign w:val="superscript"/>
              </w:rPr>
              <w:t>2</w:t>
            </w:r>
            <w:r w:rsidRPr="00482233">
              <w:rPr>
                <w:rFonts w:ascii="Times New Roman" w:hAnsi="Times New Roman"/>
                <w:b/>
                <w:sz w:val="28"/>
                <w:szCs w:val="28"/>
              </w:rPr>
              <w:t>-Cal</w:t>
            </w:r>
          </w:p>
        </w:tc>
        <w:tc>
          <w:tcPr>
            <w:tcW w:w="117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X</w:t>
            </w:r>
            <w:r w:rsidRPr="00482233">
              <w:rPr>
                <w:rFonts w:ascii="Times New Roman" w:hAnsi="Times New Roman"/>
                <w:b/>
                <w:sz w:val="28"/>
                <w:szCs w:val="28"/>
                <w:vertAlign w:val="superscript"/>
              </w:rPr>
              <w:t>2</w:t>
            </w:r>
            <w:r w:rsidRPr="00482233">
              <w:rPr>
                <w:rFonts w:ascii="Times New Roman" w:hAnsi="Times New Roman"/>
                <w:b/>
                <w:sz w:val="28"/>
                <w:szCs w:val="28"/>
              </w:rPr>
              <w:t>-Crit.</w:t>
            </w:r>
          </w:p>
        </w:tc>
        <w:tc>
          <w:tcPr>
            <w:tcW w:w="162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Level of Sig</w:t>
            </w:r>
          </w:p>
        </w:tc>
        <w:tc>
          <w:tcPr>
            <w:tcW w:w="1440"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b/>
                <w:sz w:val="28"/>
                <w:szCs w:val="28"/>
              </w:rPr>
              <w:t xml:space="preserve">Decision </w:t>
            </w:r>
          </w:p>
        </w:tc>
      </w:tr>
      <w:tr w:rsidR="003E0136" w:rsidRPr="00482233" w:rsidTr="00750AE4">
        <w:trPr>
          <w:trHeight w:val="1115"/>
        </w:trPr>
        <w:tc>
          <w:tcPr>
            <w:tcW w:w="176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Teacher</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Student</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Total</w:t>
            </w:r>
          </w:p>
        </w:tc>
        <w:tc>
          <w:tcPr>
            <w:tcW w:w="868" w:type="dxa"/>
          </w:tcPr>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20</w:t>
            </w:r>
          </w:p>
          <w:p w:rsidR="003E0136" w:rsidRPr="00482233" w:rsidRDefault="003E0136" w:rsidP="00826DC6">
            <w:pPr>
              <w:autoSpaceDE w:val="0"/>
              <w:autoSpaceDN w:val="0"/>
              <w:adjustRightInd w:val="0"/>
              <w:spacing w:line="480" w:lineRule="auto"/>
              <w:jc w:val="both"/>
              <w:rPr>
                <w:rFonts w:ascii="Times New Roman" w:hAnsi="Times New Roman"/>
                <w:sz w:val="28"/>
                <w:szCs w:val="28"/>
              </w:rPr>
            </w:pPr>
            <w:r w:rsidRPr="00482233">
              <w:rPr>
                <w:rFonts w:ascii="Times New Roman" w:hAnsi="Times New Roman"/>
                <w:sz w:val="28"/>
                <w:szCs w:val="28"/>
              </w:rPr>
              <w:t>100</w:t>
            </w: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120</w:t>
            </w:r>
          </w:p>
        </w:tc>
        <w:tc>
          <w:tcPr>
            <w:tcW w:w="81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4</w:t>
            </w:r>
          </w:p>
        </w:tc>
        <w:tc>
          <w:tcPr>
            <w:tcW w:w="108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9.017</w:t>
            </w:r>
          </w:p>
        </w:tc>
        <w:tc>
          <w:tcPr>
            <w:tcW w:w="117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3.840</w:t>
            </w:r>
          </w:p>
        </w:tc>
        <w:tc>
          <w:tcPr>
            <w:tcW w:w="162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0.05</w:t>
            </w:r>
          </w:p>
        </w:tc>
        <w:tc>
          <w:tcPr>
            <w:tcW w:w="1440" w:type="dxa"/>
          </w:tcPr>
          <w:p w:rsidR="003E0136" w:rsidRPr="00482233" w:rsidRDefault="003E0136" w:rsidP="00826DC6">
            <w:pPr>
              <w:autoSpaceDE w:val="0"/>
              <w:autoSpaceDN w:val="0"/>
              <w:adjustRightInd w:val="0"/>
              <w:spacing w:line="480" w:lineRule="auto"/>
              <w:jc w:val="both"/>
              <w:rPr>
                <w:rFonts w:ascii="Times New Roman" w:hAnsi="Times New Roman"/>
                <w:sz w:val="28"/>
                <w:szCs w:val="28"/>
              </w:rPr>
            </w:pPr>
          </w:p>
          <w:p w:rsidR="003E0136" w:rsidRPr="00482233" w:rsidRDefault="003E0136" w:rsidP="00826DC6">
            <w:pPr>
              <w:autoSpaceDE w:val="0"/>
              <w:autoSpaceDN w:val="0"/>
              <w:adjustRightInd w:val="0"/>
              <w:spacing w:line="480" w:lineRule="auto"/>
              <w:jc w:val="both"/>
              <w:rPr>
                <w:rFonts w:ascii="Times New Roman" w:hAnsi="Times New Roman"/>
                <w:b/>
                <w:sz w:val="28"/>
                <w:szCs w:val="28"/>
              </w:rPr>
            </w:pPr>
            <w:r w:rsidRPr="00482233">
              <w:rPr>
                <w:rFonts w:ascii="Times New Roman" w:hAnsi="Times New Roman"/>
                <w:sz w:val="28"/>
                <w:szCs w:val="28"/>
              </w:rPr>
              <w:t>Rejected</w:t>
            </w:r>
          </w:p>
        </w:tc>
      </w:tr>
    </w:tbl>
    <w:p w:rsidR="003E0136" w:rsidRPr="00482233" w:rsidRDefault="003E0136" w:rsidP="00826DC6">
      <w:pPr>
        <w:autoSpaceDE w:val="0"/>
        <w:autoSpaceDN w:val="0"/>
        <w:adjustRightInd w:val="0"/>
        <w:spacing w:after="0" w:line="480" w:lineRule="auto"/>
        <w:ind w:firstLine="720"/>
        <w:jc w:val="both"/>
        <w:rPr>
          <w:rFonts w:ascii="Times New Roman" w:hAnsi="Times New Roman"/>
          <w:sz w:val="28"/>
          <w:szCs w:val="28"/>
        </w:rPr>
      </w:pPr>
      <w:r w:rsidRPr="00482233">
        <w:rPr>
          <w:rFonts w:ascii="Times New Roman" w:hAnsi="Times New Roman"/>
          <w:sz w:val="28"/>
          <w:szCs w:val="28"/>
        </w:rPr>
        <w:t>The table above shows that the X</w:t>
      </w:r>
      <w:r w:rsidRPr="00482233">
        <w:rPr>
          <w:rFonts w:ascii="Times New Roman" w:hAnsi="Times New Roman"/>
          <w:sz w:val="28"/>
          <w:szCs w:val="28"/>
          <w:vertAlign w:val="superscript"/>
        </w:rPr>
        <w:t xml:space="preserve">2 </w:t>
      </w:r>
      <w:r w:rsidRPr="00482233">
        <w:rPr>
          <w:rFonts w:ascii="Times New Roman" w:hAnsi="Times New Roman"/>
          <w:sz w:val="28"/>
          <w:szCs w:val="28"/>
        </w:rPr>
        <w:t>calculated value of 9.017 is the higher than the X</w:t>
      </w:r>
      <w:r w:rsidRPr="00482233">
        <w:rPr>
          <w:rFonts w:ascii="Times New Roman" w:hAnsi="Times New Roman"/>
          <w:sz w:val="28"/>
          <w:szCs w:val="28"/>
          <w:vertAlign w:val="superscript"/>
        </w:rPr>
        <w:t>2</w:t>
      </w:r>
      <w:r w:rsidRPr="00482233">
        <w:rPr>
          <w:rFonts w:ascii="Times New Roman" w:hAnsi="Times New Roman"/>
          <w:sz w:val="28"/>
          <w:szCs w:val="28"/>
        </w:rPr>
        <w:t xml:space="preserve"> Critical value of 3.840 at 0.05 level of significance. The null hypothesis was rejected. This implies that there is significant difference between the adequacy of instructional materials and the students’ performance</w:t>
      </w:r>
    </w:p>
    <w:p w:rsidR="002D6A3C" w:rsidRDefault="002D6A3C" w:rsidP="00826DC6">
      <w:pPr>
        <w:spacing w:after="0" w:line="480" w:lineRule="auto"/>
        <w:jc w:val="both"/>
        <w:rPr>
          <w:rFonts w:ascii="Times New Roman" w:eastAsia="SimSun" w:hAnsi="Times New Roman"/>
          <w:b/>
          <w:bCs/>
          <w:sz w:val="28"/>
          <w:szCs w:val="28"/>
        </w:rPr>
      </w:pPr>
      <w:r w:rsidRPr="00AD06C5">
        <w:rPr>
          <w:rFonts w:ascii="Times New Roman" w:eastAsia="SimSun" w:hAnsi="Times New Roman"/>
          <w:b/>
          <w:bCs/>
          <w:sz w:val="28"/>
          <w:szCs w:val="28"/>
        </w:rPr>
        <w:lastRenderedPageBreak/>
        <w:t>Discussion</w:t>
      </w:r>
      <w:r>
        <w:rPr>
          <w:rFonts w:ascii="Times New Roman" w:eastAsia="SimSun" w:hAnsi="Times New Roman"/>
          <w:b/>
          <w:bCs/>
          <w:sz w:val="28"/>
          <w:szCs w:val="28"/>
        </w:rPr>
        <w:t xml:space="preserve"> </w:t>
      </w:r>
      <w:r w:rsidR="004A02CC">
        <w:rPr>
          <w:rFonts w:ascii="Times New Roman" w:eastAsia="SimSun" w:hAnsi="Times New Roman"/>
          <w:b/>
          <w:bCs/>
          <w:sz w:val="28"/>
          <w:szCs w:val="28"/>
        </w:rPr>
        <w:t>of</w:t>
      </w:r>
      <w:r>
        <w:rPr>
          <w:rFonts w:ascii="Times New Roman" w:eastAsia="SimSun" w:hAnsi="Times New Roman"/>
          <w:b/>
          <w:bCs/>
          <w:sz w:val="28"/>
          <w:szCs w:val="28"/>
        </w:rPr>
        <w:t xml:space="preserve"> Finding</w:t>
      </w:r>
    </w:p>
    <w:p w:rsidR="002D6A3C" w:rsidRPr="00AD06C5" w:rsidRDefault="002D6A3C" w:rsidP="00826DC6">
      <w:pPr>
        <w:autoSpaceDE w:val="0"/>
        <w:autoSpaceDN w:val="0"/>
        <w:adjustRightInd w:val="0"/>
        <w:spacing w:after="0" w:line="480" w:lineRule="auto"/>
        <w:ind w:firstLine="720"/>
        <w:jc w:val="both"/>
        <w:rPr>
          <w:rFonts w:ascii="Times New Roman" w:hAnsi="Times New Roman"/>
          <w:sz w:val="28"/>
          <w:szCs w:val="28"/>
        </w:rPr>
      </w:pPr>
      <w:r>
        <w:rPr>
          <w:rFonts w:ascii="Times New Roman" w:hAnsi="Times New Roman"/>
          <w:sz w:val="28"/>
          <w:szCs w:val="28"/>
        </w:rPr>
        <w:t xml:space="preserve">The analysis of the first hypothesis revealed that </w:t>
      </w:r>
      <w:r w:rsidRPr="00AD06C5">
        <w:rPr>
          <w:rFonts w:ascii="Times New Roman" w:hAnsi="Times New Roman"/>
          <w:sz w:val="28"/>
          <w:szCs w:val="28"/>
        </w:rPr>
        <w:t>there is no significant difference in the extent of utilization of instructional materials and the availab</w:t>
      </w:r>
      <w:r>
        <w:rPr>
          <w:rFonts w:ascii="Times New Roman" w:hAnsi="Times New Roman"/>
          <w:sz w:val="28"/>
          <w:szCs w:val="28"/>
        </w:rPr>
        <w:t>ility. From the data analyzed hypothesis one</w:t>
      </w:r>
      <w:r w:rsidRPr="00AD06C5">
        <w:rPr>
          <w:rFonts w:ascii="Times New Roman" w:hAnsi="Times New Roman"/>
          <w:sz w:val="28"/>
          <w:szCs w:val="28"/>
        </w:rPr>
        <w:t xml:space="preserve"> is rejected, which means that researcher assumption is rejected. It can be concluded that significant difference in the extent of utilization of instructional materials and the availability. This is in line with </w:t>
      </w:r>
      <w:proofErr w:type="spellStart"/>
      <w:r w:rsidRPr="00AD06C5">
        <w:rPr>
          <w:rFonts w:ascii="Times New Roman" w:hAnsi="Times New Roman"/>
          <w:sz w:val="28"/>
          <w:szCs w:val="28"/>
        </w:rPr>
        <w:t>Turton</w:t>
      </w:r>
      <w:proofErr w:type="spellEnd"/>
      <w:r w:rsidRPr="00AD06C5">
        <w:rPr>
          <w:rFonts w:ascii="Times New Roman" w:hAnsi="Times New Roman"/>
          <w:sz w:val="28"/>
          <w:szCs w:val="28"/>
        </w:rPr>
        <w:t xml:space="preserve">, (2020) opined that continuous assessment should be planned and be periodic to avert the implication of </w:t>
      </w:r>
      <w:proofErr w:type="spellStart"/>
      <w:r w:rsidRPr="00AD06C5">
        <w:rPr>
          <w:rFonts w:ascii="Times New Roman" w:hAnsi="Times New Roman"/>
          <w:sz w:val="28"/>
          <w:szCs w:val="28"/>
        </w:rPr>
        <w:t>covid</w:t>
      </w:r>
      <w:proofErr w:type="spellEnd"/>
      <w:r w:rsidRPr="00AD06C5">
        <w:rPr>
          <w:rFonts w:ascii="Times New Roman" w:hAnsi="Times New Roman"/>
          <w:sz w:val="28"/>
          <w:szCs w:val="28"/>
        </w:rPr>
        <w:t xml:space="preserve"> 19 on students achievement in </w:t>
      </w:r>
      <w:r>
        <w:rPr>
          <w:rFonts w:ascii="Times New Roman" w:hAnsi="Times New Roman"/>
          <w:sz w:val="28"/>
          <w:szCs w:val="28"/>
        </w:rPr>
        <w:t>business studies</w:t>
      </w:r>
      <w:r w:rsidRPr="00AD06C5">
        <w:rPr>
          <w:rFonts w:ascii="Times New Roman" w:hAnsi="Times New Roman"/>
          <w:sz w:val="28"/>
          <w:szCs w:val="28"/>
        </w:rPr>
        <w:t xml:space="preserve">. This indicates that whatever is going to be used in the measurement of the students' achievements such as test items and instruments should be well planned and the assessment should be made at intervals. </w:t>
      </w:r>
    </w:p>
    <w:p w:rsidR="002D6A3C" w:rsidRPr="00AD06C5" w:rsidRDefault="002D6A3C" w:rsidP="00826DC6">
      <w:pPr>
        <w:autoSpaceDE w:val="0"/>
        <w:autoSpaceDN w:val="0"/>
        <w:adjustRightInd w:val="0"/>
        <w:spacing w:after="0" w:line="480" w:lineRule="auto"/>
        <w:ind w:firstLine="720"/>
        <w:jc w:val="both"/>
        <w:rPr>
          <w:rFonts w:ascii="Times New Roman" w:hAnsi="Times New Roman"/>
          <w:sz w:val="28"/>
          <w:szCs w:val="28"/>
        </w:rPr>
      </w:pPr>
      <w:r>
        <w:rPr>
          <w:rFonts w:ascii="Times New Roman" w:hAnsi="Times New Roman"/>
          <w:sz w:val="28"/>
          <w:szCs w:val="28"/>
        </w:rPr>
        <w:t>The analysis of the second hypothesis revealed</w:t>
      </w:r>
      <w:r w:rsidRPr="00AD06C5">
        <w:rPr>
          <w:rFonts w:ascii="Times New Roman" w:eastAsia="SimSun" w:hAnsi="Times New Roman"/>
          <w:sz w:val="28"/>
          <w:szCs w:val="28"/>
        </w:rPr>
        <w:t xml:space="preserve"> stated </w:t>
      </w:r>
      <w:r w:rsidRPr="00AD06C5">
        <w:rPr>
          <w:rFonts w:ascii="Times New Roman" w:hAnsi="Times New Roman"/>
          <w:sz w:val="28"/>
          <w:szCs w:val="28"/>
        </w:rPr>
        <w:t>there is no significant difference between the adequacy of instructional materials and the students’ performance</w:t>
      </w:r>
      <w:r w:rsidRPr="00AD06C5">
        <w:rPr>
          <w:rFonts w:ascii="Times New Roman" w:eastAsia="SimSun" w:hAnsi="Times New Roman"/>
          <w:sz w:val="28"/>
          <w:szCs w:val="28"/>
        </w:rPr>
        <w:t xml:space="preserve">. From the data analyzed, it is observed that </w:t>
      </w:r>
      <w:r w:rsidRPr="00AD06C5">
        <w:rPr>
          <w:rFonts w:ascii="Times New Roman" w:hAnsi="Times New Roman"/>
          <w:sz w:val="28"/>
          <w:szCs w:val="28"/>
        </w:rPr>
        <w:t>there is no significant difference between the adequacy of instructional materials and the students’ performance,</w:t>
      </w:r>
      <w:r>
        <w:rPr>
          <w:rFonts w:ascii="Times New Roman" w:eastAsia="SimSun" w:hAnsi="Times New Roman"/>
          <w:sz w:val="28"/>
          <w:szCs w:val="28"/>
        </w:rPr>
        <w:t xml:space="preserve"> because hypothesis two</w:t>
      </w:r>
      <w:r w:rsidRPr="00AD06C5">
        <w:rPr>
          <w:rFonts w:ascii="Times New Roman" w:eastAsia="SimSun" w:hAnsi="Times New Roman"/>
          <w:sz w:val="28"/>
          <w:szCs w:val="28"/>
        </w:rPr>
        <w:t xml:space="preserve"> is rejected which shows that </w:t>
      </w:r>
      <w:r w:rsidRPr="00AD06C5">
        <w:rPr>
          <w:rFonts w:ascii="Times New Roman" w:eastAsia="SimSun" w:hAnsi="Times New Roman"/>
          <w:sz w:val="28"/>
          <w:szCs w:val="28"/>
        </w:rPr>
        <w:lastRenderedPageBreak/>
        <w:t xml:space="preserve">researcher alternative hypothesis (assumption) is rejected.  This is in line with </w:t>
      </w:r>
      <w:r w:rsidRPr="00AD06C5">
        <w:rPr>
          <w:rFonts w:ascii="Times New Roman" w:hAnsi="Times New Roman"/>
          <w:sz w:val="28"/>
          <w:szCs w:val="28"/>
        </w:rPr>
        <w:t xml:space="preserve">Bloom, (2020) and </w:t>
      </w:r>
      <w:proofErr w:type="spellStart"/>
      <w:r w:rsidRPr="00AD06C5">
        <w:rPr>
          <w:rFonts w:ascii="Times New Roman" w:hAnsi="Times New Roman"/>
          <w:sz w:val="28"/>
          <w:szCs w:val="28"/>
        </w:rPr>
        <w:t>Ughamadu</w:t>
      </w:r>
      <w:proofErr w:type="spellEnd"/>
      <w:r w:rsidRPr="00AD06C5">
        <w:rPr>
          <w:rFonts w:ascii="Times New Roman" w:hAnsi="Times New Roman"/>
          <w:sz w:val="28"/>
          <w:szCs w:val="28"/>
        </w:rPr>
        <w:t>, (2021) stated that students have been restricted to assignments as continuous assessment, due to COVID 19 and thus could not perform well, because it is was ascertained that students were helped with their assignment.</w:t>
      </w: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p>
    <w:p w:rsidR="003E0136" w:rsidRPr="00482233" w:rsidRDefault="003E0136" w:rsidP="00826DC6">
      <w:pPr>
        <w:autoSpaceDE w:val="0"/>
        <w:autoSpaceDN w:val="0"/>
        <w:adjustRightInd w:val="0"/>
        <w:spacing w:after="0" w:line="480" w:lineRule="auto"/>
        <w:jc w:val="both"/>
        <w:rPr>
          <w:rFonts w:ascii="Times New Roman" w:hAnsi="Times New Roman"/>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r w:rsidRPr="00482233">
        <w:rPr>
          <w:rFonts w:ascii="Times New Roman" w:hAnsi="Times New Roman"/>
          <w:b/>
          <w:sz w:val="28"/>
          <w:szCs w:val="28"/>
        </w:rPr>
        <w:lastRenderedPageBreak/>
        <w:t>CHAPTER FIVE</w:t>
      </w:r>
    </w:p>
    <w:p w:rsidR="003E0136" w:rsidRPr="00482233" w:rsidRDefault="003E0136" w:rsidP="00826DC6">
      <w:pPr>
        <w:autoSpaceDE w:val="0"/>
        <w:autoSpaceDN w:val="0"/>
        <w:adjustRightInd w:val="0"/>
        <w:spacing w:after="0" w:line="480" w:lineRule="auto"/>
        <w:jc w:val="center"/>
        <w:rPr>
          <w:rFonts w:ascii="Times New Roman" w:hAnsi="Times New Roman"/>
          <w:b/>
          <w:sz w:val="28"/>
          <w:szCs w:val="28"/>
        </w:rPr>
      </w:pPr>
      <w:r w:rsidRPr="00482233">
        <w:rPr>
          <w:rFonts w:ascii="Times New Roman" w:hAnsi="Times New Roman"/>
          <w:b/>
          <w:sz w:val="28"/>
          <w:szCs w:val="28"/>
        </w:rPr>
        <w:t>SUMMARY, CONCLUSION AND RECOMMENDATIONS</w:t>
      </w:r>
    </w:p>
    <w:p w:rsidR="003E0136" w:rsidRPr="00482233" w:rsidRDefault="003E0136" w:rsidP="00826DC6">
      <w:pPr>
        <w:autoSpaceDE w:val="0"/>
        <w:autoSpaceDN w:val="0"/>
        <w:adjustRightInd w:val="0"/>
        <w:spacing w:after="0" w:line="480" w:lineRule="auto"/>
        <w:jc w:val="both"/>
        <w:rPr>
          <w:rFonts w:ascii="Times New Roman" w:hAnsi="Times New Roman"/>
          <w:b/>
          <w:sz w:val="28"/>
          <w:szCs w:val="28"/>
        </w:rPr>
      </w:pPr>
      <w:r w:rsidRPr="00482233">
        <w:rPr>
          <w:rFonts w:ascii="Times New Roman" w:hAnsi="Times New Roman"/>
          <w:b/>
          <w:sz w:val="28"/>
          <w:szCs w:val="28"/>
        </w:rPr>
        <w:t>Summary</w:t>
      </w:r>
    </w:p>
    <w:p w:rsidR="003E0136" w:rsidRPr="00482233" w:rsidRDefault="003E0136" w:rsidP="00826DC6">
      <w:pPr>
        <w:autoSpaceDE w:val="0"/>
        <w:autoSpaceDN w:val="0"/>
        <w:adjustRightInd w:val="0"/>
        <w:spacing w:after="0" w:line="480" w:lineRule="auto"/>
        <w:ind w:firstLine="720"/>
        <w:jc w:val="both"/>
        <w:rPr>
          <w:rFonts w:ascii="Times New Roman" w:hAnsi="Times New Roman"/>
          <w:sz w:val="28"/>
          <w:szCs w:val="28"/>
        </w:rPr>
      </w:pPr>
      <w:r w:rsidRPr="00482233">
        <w:rPr>
          <w:rFonts w:ascii="Times New Roman" w:hAnsi="Times New Roman"/>
          <w:sz w:val="28"/>
          <w:szCs w:val="28"/>
        </w:rPr>
        <w:t>The study was conducted to examine the availability and adequacy of instructional materials in teaching and learning of business studies. The objectives of the study were to examine the instructional materials available for teaching business studies in secondary school, how accurate are the instructional materials and the extent of utilization of instructional materials that are available.</w:t>
      </w:r>
    </w:p>
    <w:p w:rsidR="003E0136" w:rsidRPr="00482233" w:rsidRDefault="003E0136" w:rsidP="00826DC6">
      <w:pPr>
        <w:spacing w:after="0" w:line="480" w:lineRule="auto"/>
        <w:ind w:firstLine="720"/>
        <w:jc w:val="both"/>
        <w:rPr>
          <w:rFonts w:ascii="Times New Roman" w:hAnsi="Times New Roman"/>
          <w:sz w:val="28"/>
          <w:szCs w:val="28"/>
        </w:rPr>
      </w:pPr>
      <w:r w:rsidRPr="00482233">
        <w:rPr>
          <w:rFonts w:ascii="Times New Roman" w:hAnsi="Times New Roman"/>
          <w:sz w:val="28"/>
          <w:szCs w:val="28"/>
        </w:rPr>
        <w:t>Literature reviewed concept of instructional materials, challenges encountered by teachers in accessing instructional materials, implementation of instructional materials (usability), the roles of instructional materials in relation to other elements and its availability, effective use of Equipment for the Teaching and learning of Business Studies, concept of teaching and teaching, strategies to minimize the challenges of attaining adequate instructional materials and summary of literature review.</w:t>
      </w:r>
    </w:p>
    <w:p w:rsidR="003E0136" w:rsidRPr="00482233" w:rsidRDefault="003E0136" w:rsidP="00826DC6">
      <w:pPr>
        <w:autoSpaceDE w:val="0"/>
        <w:autoSpaceDN w:val="0"/>
        <w:adjustRightInd w:val="0"/>
        <w:spacing w:after="0" w:line="480" w:lineRule="auto"/>
        <w:ind w:firstLine="720"/>
        <w:jc w:val="both"/>
        <w:rPr>
          <w:rFonts w:ascii="Times New Roman" w:hAnsi="Times New Roman"/>
          <w:sz w:val="28"/>
          <w:szCs w:val="28"/>
        </w:rPr>
      </w:pPr>
      <w:r w:rsidRPr="00482233">
        <w:rPr>
          <w:rFonts w:ascii="Times New Roman" w:hAnsi="Times New Roman"/>
          <w:sz w:val="28"/>
          <w:szCs w:val="28"/>
        </w:rPr>
        <w:lastRenderedPageBreak/>
        <w:t>Descriptive survey design was used in carrying out the study. The sample size for the study was one hundred and twenty (120) respondents randomly selected from the five (5) selected schools for the study. The data collected were analyzed using frequency, percentage and chi square statistical analysis.</w:t>
      </w:r>
    </w:p>
    <w:p w:rsidR="003E0136" w:rsidRPr="00482233" w:rsidRDefault="003E0136" w:rsidP="00826DC6">
      <w:pPr>
        <w:spacing w:after="0" w:line="480" w:lineRule="auto"/>
        <w:jc w:val="both"/>
        <w:rPr>
          <w:rFonts w:ascii="Times New Roman" w:hAnsi="Times New Roman"/>
          <w:sz w:val="28"/>
          <w:szCs w:val="28"/>
        </w:rPr>
      </w:pPr>
      <w:r w:rsidRPr="00482233">
        <w:rPr>
          <w:rFonts w:ascii="Times New Roman" w:hAnsi="Times New Roman"/>
          <w:b/>
          <w:sz w:val="28"/>
          <w:szCs w:val="28"/>
        </w:rPr>
        <w:t>Conclusion</w:t>
      </w:r>
    </w:p>
    <w:p w:rsidR="003E0136" w:rsidRPr="00482233" w:rsidRDefault="003E0136" w:rsidP="00826DC6">
      <w:pPr>
        <w:autoSpaceDE w:val="0"/>
        <w:autoSpaceDN w:val="0"/>
        <w:adjustRightInd w:val="0"/>
        <w:spacing w:after="0" w:line="480" w:lineRule="auto"/>
        <w:ind w:firstLine="720"/>
        <w:jc w:val="both"/>
        <w:rPr>
          <w:rFonts w:ascii="Times New Roman" w:hAnsi="Times New Roman"/>
          <w:sz w:val="28"/>
          <w:szCs w:val="28"/>
        </w:rPr>
      </w:pPr>
      <w:r w:rsidRPr="00482233">
        <w:rPr>
          <w:rFonts w:ascii="Times New Roman" w:hAnsi="Times New Roman"/>
          <w:sz w:val="28"/>
          <w:szCs w:val="28"/>
        </w:rPr>
        <w:t>It can be concluded that there is significant relationship in the extent of utilization of instructional materials and the availability and also there is significant relationship between the adequacy of instructional materials and the students’ performance well</w:t>
      </w:r>
    </w:p>
    <w:p w:rsidR="003E0136" w:rsidRPr="00482233" w:rsidRDefault="003E0136" w:rsidP="00826DC6">
      <w:pPr>
        <w:pStyle w:val="Default"/>
        <w:spacing w:line="480" w:lineRule="auto"/>
        <w:jc w:val="both"/>
        <w:rPr>
          <w:sz w:val="28"/>
          <w:szCs w:val="28"/>
        </w:rPr>
      </w:pPr>
      <w:r w:rsidRPr="00482233">
        <w:rPr>
          <w:b/>
          <w:bCs/>
          <w:sz w:val="28"/>
          <w:szCs w:val="28"/>
        </w:rPr>
        <w:t xml:space="preserve">Recommendations </w:t>
      </w:r>
    </w:p>
    <w:p w:rsidR="003E0136" w:rsidRPr="00482233" w:rsidRDefault="003E0136" w:rsidP="00826DC6">
      <w:pPr>
        <w:pStyle w:val="ListParagraph"/>
        <w:numPr>
          <w:ilvl w:val="0"/>
          <w:numId w:val="8"/>
        </w:numPr>
        <w:autoSpaceDE w:val="0"/>
        <w:autoSpaceDN w:val="0"/>
        <w:adjustRightInd w:val="0"/>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Seminars and workshops should be organized for teachers on the availability and management of materials in schools</w:t>
      </w:r>
    </w:p>
    <w:p w:rsidR="003E0136" w:rsidRPr="00482233" w:rsidRDefault="003E0136" w:rsidP="00826DC6">
      <w:pPr>
        <w:pStyle w:val="ListParagraph"/>
        <w:numPr>
          <w:ilvl w:val="0"/>
          <w:numId w:val="8"/>
        </w:numPr>
        <w:autoSpaceDE w:val="0"/>
        <w:autoSpaceDN w:val="0"/>
        <w:adjustRightInd w:val="0"/>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ii. Teachers need to update their skills in the area of modern technology to enable them discharge their duties effectively.</w:t>
      </w:r>
    </w:p>
    <w:p w:rsidR="003E0136" w:rsidRPr="00482233" w:rsidRDefault="003E0136" w:rsidP="00826DC6">
      <w:pPr>
        <w:pStyle w:val="ListParagraph"/>
        <w:numPr>
          <w:ilvl w:val="0"/>
          <w:numId w:val="8"/>
        </w:numPr>
        <w:autoSpaceDE w:val="0"/>
        <w:autoSpaceDN w:val="0"/>
        <w:adjustRightInd w:val="0"/>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lastRenderedPageBreak/>
        <w:t xml:space="preserve">iii. Availabilities and utilizations should be a separate course in the teachers’ training </w:t>
      </w:r>
      <w:proofErr w:type="spellStart"/>
      <w:r w:rsidRPr="00482233">
        <w:rPr>
          <w:rFonts w:ascii="Times New Roman" w:hAnsi="Times New Roman" w:cs="Times New Roman"/>
          <w:sz w:val="28"/>
          <w:szCs w:val="28"/>
        </w:rPr>
        <w:t>programme</w:t>
      </w:r>
      <w:proofErr w:type="spellEnd"/>
      <w:r w:rsidRPr="00482233">
        <w:rPr>
          <w:rFonts w:ascii="Times New Roman" w:hAnsi="Times New Roman" w:cs="Times New Roman"/>
          <w:sz w:val="28"/>
          <w:szCs w:val="28"/>
        </w:rPr>
        <w:t xml:space="preserve"> or subject trade in vocational and technical schools.</w:t>
      </w:r>
    </w:p>
    <w:p w:rsidR="003E0136" w:rsidRPr="00482233" w:rsidRDefault="003E0136" w:rsidP="00826DC6">
      <w:pPr>
        <w:pStyle w:val="ListParagraph"/>
        <w:numPr>
          <w:ilvl w:val="0"/>
          <w:numId w:val="10"/>
        </w:numPr>
        <w:autoSpaceDE w:val="0"/>
        <w:autoSpaceDN w:val="0"/>
        <w:adjustRightInd w:val="0"/>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Government and school administrators should provide qualitative and sufficient male teachers</w:t>
      </w:r>
    </w:p>
    <w:p w:rsidR="003E0136" w:rsidRPr="00482233" w:rsidRDefault="003E0136" w:rsidP="00826DC6">
      <w:pPr>
        <w:pStyle w:val="ListParagraph"/>
        <w:numPr>
          <w:ilvl w:val="0"/>
          <w:numId w:val="10"/>
        </w:numPr>
        <w:autoSpaceDE w:val="0"/>
        <w:autoSpaceDN w:val="0"/>
        <w:adjustRightInd w:val="0"/>
        <w:spacing w:after="0" w:line="480" w:lineRule="auto"/>
        <w:jc w:val="both"/>
        <w:rPr>
          <w:rFonts w:ascii="Times New Roman" w:hAnsi="Times New Roman" w:cs="Times New Roman"/>
          <w:sz w:val="28"/>
          <w:szCs w:val="28"/>
        </w:rPr>
      </w:pPr>
      <w:r w:rsidRPr="00482233">
        <w:rPr>
          <w:rFonts w:ascii="Times New Roman" w:hAnsi="Times New Roman" w:cs="Times New Roman"/>
          <w:sz w:val="28"/>
          <w:szCs w:val="28"/>
        </w:rPr>
        <w:t>Teachers who desire to increase the knowledge and skills should be encouraged.</w:t>
      </w: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p>
    <w:p w:rsidR="003E0136" w:rsidRPr="00482233" w:rsidRDefault="003E0136" w:rsidP="00826DC6">
      <w:pPr>
        <w:spacing w:after="160" w:line="480" w:lineRule="auto"/>
        <w:rPr>
          <w:rFonts w:ascii="Times New Roman" w:hAnsi="Times New Roman"/>
          <w:b/>
          <w:bCs/>
          <w:sz w:val="28"/>
          <w:szCs w:val="28"/>
        </w:rPr>
      </w:pPr>
      <w:r w:rsidRPr="00482233">
        <w:rPr>
          <w:rFonts w:ascii="Times New Roman" w:hAnsi="Times New Roman"/>
          <w:b/>
          <w:bCs/>
          <w:sz w:val="28"/>
          <w:szCs w:val="28"/>
        </w:rPr>
        <w:br w:type="page"/>
      </w:r>
    </w:p>
    <w:p w:rsidR="003E0136" w:rsidRPr="00482233" w:rsidRDefault="003E0136" w:rsidP="00826DC6">
      <w:pPr>
        <w:autoSpaceDE w:val="0"/>
        <w:autoSpaceDN w:val="0"/>
        <w:adjustRightInd w:val="0"/>
        <w:spacing w:after="0" w:line="480" w:lineRule="auto"/>
        <w:jc w:val="center"/>
        <w:rPr>
          <w:rFonts w:ascii="Times New Roman" w:hAnsi="Times New Roman"/>
          <w:b/>
          <w:bCs/>
          <w:sz w:val="28"/>
          <w:szCs w:val="28"/>
        </w:rPr>
      </w:pPr>
      <w:r w:rsidRPr="00482233">
        <w:rPr>
          <w:rFonts w:ascii="Times New Roman" w:hAnsi="Times New Roman"/>
          <w:b/>
          <w:bCs/>
          <w:sz w:val="28"/>
          <w:szCs w:val="28"/>
        </w:rPr>
        <w:lastRenderedPageBreak/>
        <w:t>REFERENCES</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Adebule</w:t>
      </w:r>
      <w:proofErr w:type="spellEnd"/>
      <w:r w:rsidRPr="00482233">
        <w:rPr>
          <w:rFonts w:ascii="Times New Roman" w:hAnsi="Times New Roman"/>
          <w:sz w:val="28"/>
          <w:szCs w:val="28"/>
        </w:rPr>
        <w:t xml:space="preserve">, I. &amp; </w:t>
      </w:r>
      <w:proofErr w:type="spellStart"/>
      <w:r w:rsidRPr="00482233">
        <w:rPr>
          <w:rFonts w:ascii="Times New Roman" w:hAnsi="Times New Roman"/>
          <w:sz w:val="28"/>
          <w:szCs w:val="28"/>
        </w:rPr>
        <w:t>Ayoola</w:t>
      </w:r>
      <w:proofErr w:type="spellEnd"/>
      <w:r w:rsidRPr="00482233">
        <w:rPr>
          <w:rFonts w:ascii="Times New Roman" w:hAnsi="Times New Roman"/>
          <w:sz w:val="28"/>
          <w:szCs w:val="28"/>
        </w:rPr>
        <w:t>, T. (2016).</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 xml:space="preserve">Factors Affecting Teaching and Learning of Business Studies in Secondary School in </w:t>
      </w:r>
      <w:proofErr w:type="spellStart"/>
      <w:r w:rsidRPr="00482233">
        <w:rPr>
          <w:rFonts w:ascii="Times New Roman" w:hAnsi="Times New Roman"/>
          <w:i/>
          <w:iCs/>
          <w:sz w:val="28"/>
          <w:szCs w:val="28"/>
        </w:rPr>
        <w:t>Anambra</w:t>
      </w:r>
      <w:proofErr w:type="spellEnd"/>
      <w:r w:rsidRPr="00482233">
        <w:rPr>
          <w:rFonts w:ascii="Times New Roman" w:hAnsi="Times New Roman"/>
          <w:i/>
          <w:iCs/>
          <w:sz w:val="28"/>
          <w:szCs w:val="28"/>
        </w:rPr>
        <w:t xml:space="preserve"> State</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(Unpublished M.ED Thesis)</w:t>
      </w:r>
      <w:r w:rsidRPr="00482233">
        <w:rPr>
          <w:rFonts w:ascii="Times New Roman" w:hAnsi="Times New Roman"/>
          <w:sz w:val="28"/>
          <w:szCs w:val="28"/>
        </w:rPr>
        <w:t xml:space="preserve">, University </w:t>
      </w:r>
      <w:proofErr w:type="spellStart"/>
      <w:r w:rsidRPr="00482233">
        <w:rPr>
          <w:rFonts w:ascii="Times New Roman" w:hAnsi="Times New Roman"/>
          <w:sz w:val="28"/>
          <w:szCs w:val="28"/>
        </w:rPr>
        <w:t>ofNigeria</w:t>
      </w:r>
      <w:proofErr w:type="spellEnd"/>
      <w:r w:rsidRPr="00482233">
        <w:rPr>
          <w:rFonts w:ascii="Times New Roman" w:hAnsi="Times New Roman"/>
          <w:sz w:val="28"/>
          <w:szCs w:val="28"/>
        </w:rPr>
        <w:t xml:space="preserve"> </w:t>
      </w:r>
      <w:proofErr w:type="spellStart"/>
      <w:r w:rsidRPr="00482233">
        <w:rPr>
          <w:rFonts w:ascii="Times New Roman" w:hAnsi="Times New Roman"/>
          <w:sz w:val="28"/>
          <w:szCs w:val="28"/>
        </w:rPr>
        <w:t>Nsukka</w:t>
      </w:r>
      <w:proofErr w:type="spellEnd"/>
      <w:r w:rsidRPr="00482233">
        <w:rPr>
          <w:rFonts w:ascii="Times New Roman" w:hAnsi="Times New Roman"/>
          <w:sz w:val="28"/>
          <w:szCs w:val="28"/>
        </w:rPr>
        <w:t>.</w:t>
      </w:r>
      <w:proofErr w:type="gramEnd"/>
    </w:p>
    <w:p w:rsidR="003E0136" w:rsidRPr="00482233" w:rsidRDefault="003E0136" w:rsidP="00BD535B">
      <w:pPr>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Anekwe</w:t>
      </w:r>
      <w:proofErr w:type="spellEnd"/>
      <w:r w:rsidRPr="00482233">
        <w:rPr>
          <w:rFonts w:ascii="Times New Roman" w:hAnsi="Times New Roman"/>
          <w:sz w:val="28"/>
          <w:szCs w:val="28"/>
        </w:rPr>
        <w:t xml:space="preserve"> U. (2006).The role of business education in a developing economy.</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 xml:space="preserve">Business Education Journal </w:t>
      </w:r>
      <w:r w:rsidRPr="00482233">
        <w:rPr>
          <w:rFonts w:ascii="Times New Roman" w:hAnsi="Times New Roman"/>
          <w:sz w:val="28"/>
          <w:szCs w:val="28"/>
        </w:rPr>
        <w:t>1(1) 19 -23.</w:t>
      </w:r>
      <w:proofErr w:type="gramEnd"/>
    </w:p>
    <w:p w:rsidR="003E0136" w:rsidRPr="00482233" w:rsidRDefault="003E0136" w:rsidP="00BD535B">
      <w:pPr>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Arokoyu</w:t>
      </w:r>
      <w:proofErr w:type="spellEnd"/>
      <w:r w:rsidRPr="00482233">
        <w:rPr>
          <w:rFonts w:ascii="Times New Roman" w:hAnsi="Times New Roman"/>
          <w:sz w:val="28"/>
          <w:szCs w:val="28"/>
        </w:rPr>
        <w:t xml:space="preserve">, I. &amp; </w:t>
      </w:r>
      <w:proofErr w:type="spellStart"/>
      <w:r w:rsidRPr="00482233">
        <w:rPr>
          <w:rFonts w:ascii="Times New Roman" w:hAnsi="Times New Roman"/>
          <w:sz w:val="28"/>
          <w:szCs w:val="28"/>
        </w:rPr>
        <w:t>Chimuanya</w:t>
      </w:r>
      <w:proofErr w:type="spellEnd"/>
      <w:r w:rsidRPr="00482233">
        <w:rPr>
          <w:rFonts w:ascii="Times New Roman" w:hAnsi="Times New Roman"/>
          <w:sz w:val="28"/>
          <w:szCs w:val="28"/>
        </w:rPr>
        <w:t xml:space="preserve">, S. (2017). </w:t>
      </w:r>
      <w:proofErr w:type="gramStart"/>
      <w:r w:rsidRPr="00482233">
        <w:rPr>
          <w:rFonts w:ascii="Times New Roman" w:hAnsi="Times New Roman"/>
          <w:i/>
          <w:iCs/>
          <w:sz w:val="28"/>
          <w:szCs w:val="28"/>
        </w:rPr>
        <w:t>A Teaching Learning System for Business Education</w:t>
      </w:r>
      <w:r w:rsidRPr="00482233">
        <w:rPr>
          <w:rFonts w:ascii="Times New Roman" w:hAnsi="Times New Roman"/>
          <w:sz w:val="28"/>
          <w:szCs w:val="28"/>
        </w:rPr>
        <w:t>.</w:t>
      </w:r>
      <w:proofErr w:type="gramEnd"/>
      <w:r w:rsidRPr="00482233">
        <w:rPr>
          <w:rFonts w:ascii="Times New Roman" w:hAnsi="Times New Roman"/>
          <w:sz w:val="28"/>
          <w:szCs w:val="28"/>
        </w:rPr>
        <w:t xml:space="preserve"> U.S.A.: Copy right. </w:t>
      </w:r>
      <w:proofErr w:type="spellStart"/>
      <w:r w:rsidRPr="00482233">
        <w:rPr>
          <w:rFonts w:ascii="Times New Roman" w:hAnsi="Times New Roman"/>
          <w:sz w:val="28"/>
          <w:szCs w:val="28"/>
        </w:rPr>
        <w:t>MCgraw</w:t>
      </w:r>
      <w:proofErr w:type="spellEnd"/>
      <w:r w:rsidRPr="00482233">
        <w:rPr>
          <w:rFonts w:ascii="Times New Roman" w:hAnsi="Times New Roman"/>
          <w:sz w:val="28"/>
          <w:szCs w:val="28"/>
        </w:rPr>
        <w:t xml:space="preserve"> Hill Inc. printed.</w:t>
      </w:r>
    </w:p>
    <w:p w:rsidR="003E0136" w:rsidRPr="00482233" w:rsidRDefault="003E0136" w:rsidP="00BD535B">
      <w:pPr>
        <w:spacing w:line="240" w:lineRule="auto"/>
        <w:ind w:left="630" w:hanging="630"/>
        <w:jc w:val="both"/>
        <w:rPr>
          <w:rFonts w:ascii="Times New Roman" w:hAnsi="Times New Roman"/>
          <w:i/>
          <w:iCs/>
          <w:sz w:val="28"/>
          <w:szCs w:val="28"/>
        </w:rPr>
      </w:pPr>
      <w:proofErr w:type="spellStart"/>
      <w:proofErr w:type="gramStart"/>
      <w:r w:rsidRPr="00482233">
        <w:rPr>
          <w:rFonts w:ascii="Times New Roman" w:hAnsi="Times New Roman"/>
          <w:sz w:val="28"/>
          <w:szCs w:val="28"/>
        </w:rPr>
        <w:t>Ayodele</w:t>
      </w:r>
      <w:proofErr w:type="spellEnd"/>
      <w:r w:rsidRPr="00482233">
        <w:rPr>
          <w:rFonts w:ascii="Times New Roman" w:hAnsi="Times New Roman"/>
          <w:sz w:val="28"/>
          <w:szCs w:val="28"/>
        </w:rPr>
        <w:t xml:space="preserve">, U. &amp; </w:t>
      </w:r>
      <w:proofErr w:type="spellStart"/>
      <w:r w:rsidRPr="00482233">
        <w:rPr>
          <w:rFonts w:ascii="Times New Roman" w:hAnsi="Times New Roman"/>
          <w:sz w:val="28"/>
          <w:szCs w:val="28"/>
        </w:rPr>
        <w:t>Vandivor</w:t>
      </w:r>
      <w:proofErr w:type="spellEnd"/>
      <w:r w:rsidRPr="00482233">
        <w:rPr>
          <w:rFonts w:ascii="Times New Roman" w:hAnsi="Times New Roman"/>
          <w:sz w:val="28"/>
          <w:szCs w:val="28"/>
        </w:rPr>
        <w:t>, B. (2011).</w:t>
      </w:r>
      <w:proofErr w:type="gramEnd"/>
      <w:r w:rsidRPr="00482233">
        <w:rPr>
          <w:rFonts w:ascii="Times New Roman" w:hAnsi="Times New Roman"/>
          <w:sz w:val="28"/>
          <w:szCs w:val="28"/>
        </w:rPr>
        <w:t xml:space="preserve"> Organizing and arranging the environment of education today. </w:t>
      </w:r>
      <w:proofErr w:type="gramStart"/>
      <w:r w:rsidRPr="00482233">
        <w:rPr>
          <w:rFonts w:ascii="Times New Roman" w:hAnsi="Times New Roman"/>
          <w:i/>
          <w:iCs/>
          <w:sz w:val="28"/>
          <w:szCs w:val="28"/>
        </w:rPr>
        <w:t xml:space="preserve">Journal of Scholarship of Teaching and Learning </w:t>
      </w:r>
      <w:r w:rsidRPr="00482233">
        <w:rPr>
          <w:rFonts w:ascii="Times New Roman" w:hAnsi="Times New Roman"/>
          <w:sz w:val="28"/>
          <w:szCs w:val="28"/>
        </w:rPr>
        <w:t>2(4) 17-21.</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Bassey</w:t>
      </w:r>
      <w:proofErr w:type="spellEnd"/>
      <w:r w:rsidRPr="00482233">
        <w:rPr>
          <w:rFonts w:ascii="Times New Roman" w:hAnsi="Times New Roman"/>
          <w:sz w:val="28"/>
          <w:szCs w:val="28"/>
        </w:rPr>
        <w:t xml:space="preserve">, S. K. (2002). </w:t>
      </w:r>
      <w:proofErr w:type="gramStart"/>
      <w:r w:rsidRPr="00482233">
        <w:rPr>
          <w:rFonts w:ascii="Times New Roman" w:hAnsi="Times New Roman"/>
          <w:i/>
          <w:iCs/>
          <w:sz w:val="28"/>
          <w:szCs w:val="28"/>
        </w:rPr>
        <w:t>The Teaching of Social Studies</w:t>
      </w:r>
      <w:r w:rsidRPr="00482233">
        <w:rPr>
          <w:rFonts w:ascii="Times New Roman" w:hAnsi="Times New Roman"/>
          <w:sz w:val="28"/>
          <w:szCs w:val="28"/>
        </w:rPr>
        <w:t>.</w:t>
      </w:r>
      <w:proofErr w:type="gramEnd"/>
      <w:r w:rsidRPr="00482233">
        <w:rPr>
          <w:rFonts w:ascii="Times New Roman" w:hAnsi="Times New Roman"/>
          <w:sz w:val="28"/>
          <w:szCs w:val="28"/>
        </w:rPr>
        <w:t xml:space="preserve"> New Delhi: Sterling Publishers Private Ltd. Lagos: DIC Publishing Company.</w:t>
      </w:r>
    </w:p>
    <w:p w:rsidR="003E0136" w:rsidRPr="00482233" w:rsidRDefault="003E0136" w:rsidP="00BD535B">
      <w:pPr>
        <w:autoSpaceDE w:val="0"/>
        <w:autoSpaceDN w:val="0"/>
        <w:adjustRightInd w:val="0"/>
        <w:spacing w:line="240" w:lineRule="auto"/>
        <w:ind w:left="630" w:hanging="630"/>
        <w:jc w:val="both"/>
        <w:rPr>
          <w:rFonts w:ascii="Times New Roman" w:hAnsi="Times New Roman"/>
          <w:i/>
          <w:iCs/>
          <w:sz w:val="28"/>
          <w:szCs w:val="28"/>
        </w:rPr>
      </w:pPr>
      <w:proofErr w:type="spellStart"/>
      <w:proofErr w:type="gramStart"/>
      <w:r w:rsidRPr="00482233">
        <w:rPr>
          <w:rFonts w:ascii="Times New Roman" w:hAnsi="Times New Roman"/>
          <w:sz w:val="28"/>
          <w:szCs w:val="28"/>
        </w:rPr>
        <w:t>Dhakal</w:t>
      </w:r>
      <w:proofErr w:type="spellEnd"/>
      <w:r w:rsidRPr="00482233">
        <w:rPr>
          <w:rFonts w:ascii="Times New Roman" w:hAnsi="Times New Roman"/>
          <w:sz w:val="28"/>
          <w:szCs w:val="28"/>
        </w:rPr>
        <w:t>, P. E. (2017).</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Training the Nigerian youth for business occupation.</w:t>
      </w:r>
      <w:proofErr w:type="gramEnd"/>
      <w:r w:rsidRPr="00482233">
        <w:rPr>
          <w:rFonts w:ascii="Times New Roman" w:hAnsi="Times New Roman"/>
          <w:sz w:val="28"/>
          <w:szCs w:val="28"/>
        </w:rPr>
        <w:t xml:space="preserve"> </w:t>
      </w:r>
      <w:r w:rsidRPr="00482233">
        <w:rPr>
          <w:rFonts w:ascii="Times New Roman" w:hAnsi="Times New Roman"/>
          <w:i/>
          <w:iCs/>
          <w:sz w:val="28"/>
          <w:szCs w:val="28"/>
        </w:rPr>
        <w:t>Business Education Journal</w:t>
      </w:r>
      <w:r w:rsidRPr="00482233">
        <w:rPr>
          <w:rFonts w:ascii="Times New Roman" w:hAnsi="Times New Roman"/>
          <w:sz w:val="28"/>
          <w:szCs w:val="28"/>
        </w:rPr>
        <w:t>, 2(2), 11-14.</w:t>
      </w:r>
    </w:p>
    <w:p w:rsidR="003E0136" w:rsidRPr="00482233" w:rsidRDefault="003E0136" w:rsidP="00BD535B">
      <w:pPr>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Eshiet</w:t>
      </w:r>
      <w:proofErr w:type="spellEnd"/>
      <w:r w:rsidRPr="00482233">
        <w:rPr>
          <w:rFonts w:ascii="Times New Roman" w:hAnsi="Times New Roman"/>
          <w:sz w:val="28"/>
          <w:szCs w:val="28"/>
        </w:rPr>
        <w:t xml:space="preserve">, J. (2017). </w:t>
      </w:r>
      <w:proofErr w:type="gramStart"/>
      <w:r w:rsidRPr="00482233">
        <w:rPr>
          <w:rFonts w:ascii="Times New Roman" w:hAnsi="Times New Roman"/>
          <w:i/>
          <w:iCs/>
          <w:sz w:val="28"/>
          <w:szCs w:val="28"/>
        </w:rPr>
        <w:t>Foundation Studies in Education</w:t>
      </w:r>
      <w:r w:rsidRPr="00482233">
        <w:rPr>
          <w:rFonts w:ascii="Times New Roman" w:hAnsi="Times New Roman"/>
          <w:sz w:val="28"/>
          <w:szCs w:val="28"/>
        </w:rPr>
        <w:t>.</w:t>
      </w:r>
      <w:proofErr w:type="gramEnd"/>
      <w:r w:rsidRPr="00482233">
        <w:rPr>
          <w:rFonts w:ascii="Times New Roman" w:hAnsi="Times New Roman"/>
          <w:sz w:val="28"/>
          <w:szCs w:val="28"/>
        </w:rPr>
        <w:t xml:space="preserve"> Ibadan: University Press Ltd.</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Fafunwa</w:t>
      </w:r>
      <w:proofErr w:type="spellEnd"/>
      <w:r w:rsidRPr="00482233">
        <w:rPr>
          <w:rFonts w:ascii="Times New Roman" w:hAnsi="Times New Roman"/>
          <w:sz w:val="28"/>
          <w:szCs w:val="28"/>
        </w:rPr>
        <w:t>, A. B. (</w:t>
      </w:r>
      <w:r w:rsidR="00BD535B">
        <w:rPr>
          <w:rFonts w:ascii="Times New Roman" w:hAnsi="Times New Roman"/>
          <w:sz w:val="28"/>
          <w:szCs w:val="28"/>
        </w:rPr>
        <w:t>2019</w:t>
      </w:r>
      <w:r w:rsidRPr="00482233">
        <w:rPr>
          <w:rFonts w:ascii="Times New Roman" w:hAnsi="Times New Roman"/>
          <w:sz w:val="28"/>
          <w:szCs w:val="28"/>
        </w:rPr>
        <w:t xml:space="preserve">). </w:t>
      </w:r>
      <w:proofErr w:type="gramStart"/>
      <w:r w:rsidRPr="00482233">
        <w:rPr>
          <w:rFonts w:ascii="Times New Roman" w:hAnsi="Times New Roman"/>
          <w:i/>
          <w:iCs/>
          <w:sz w:val="28"/>
          <w:szCs w:val="28"/>
        </w:rPr>
        <w:t>History of Education</w:t>
      </w:r>
      <w:r w:rsidRPr="00482233">
        <w:rPr>
          <w:rFonts w:ascii="Times New Roman" w:hAnsi="Times New Roman"/>
          <w:sz w:val="28"/>
          <w:szCs w:val="28"/>
        </w:rPr>
        <w:t>.</w:t>
      </w:r>
      <w:proofErr w:type="gramEnd"/>
      <w:r w:rsidRPr="00482233">
        <w:rPr>
          <w:rFonts w:ascii="Times New Roman" w:hAnsi="Times New Roman"/>
          <w:sz w:val="28"/>
          <w:szCs w:val="28"/>
        </w:rPr>
        <w:t xml:space="preserve"> Oyo: University of Ibadan Press. </w:t>
      </w:r>
      <w:proofErr w:type="gramStart"/>
      <w:r w:rsidRPr="00482233">
        <w:rPr>
          <w:rFonts w:ascii="Times New Roman" w:hAnsi="Times New Roman"/>
          <w:sz w:val="28"/>
          <w:szCs w:val="28"/>
        </w:rPr>
        <w:t>Federal Government of Nigeria (2009).</w:t>
      </w:r>
      <w:proofErr w:type="gramEnd"/>
      <w:r w:rsidRPr="00482233">
        <w:rPr>
          <w:rFonts w:ascii="Times New Roman" w:hAnsi="Times New Roman"/>
          <w:sz w:val="28"/>
          <w:szCs w:val="28"/>
        </w:rPr>
        <w:t xml:space="preserve"> </w:t>
      </w:r>
      <w:r w:rsidRPr="00482233">
        <w:rPr>
          <w:rFonts w:ascii="Times New Roman" w:hAnsi="Times New Roman"/>
          <w:i/>
          <w:iCs/>
          <w:sz w:val="28"/>
          <w:szCs w:val="28"/>
        </w:rPr>
        <w:t xml:space="preserve">National Policy on Education </w:t>
      </w:r>
      <w:r w:rsidRPr="00482233">
        <w:rPr>
          <w:rFonts w:ascii="Times New Roman" w:hAnsi="Times New Roman"/>
          <w:sz w:val="28"/>
          <w:szCs w:val="28"/>
        </w:rPr>
        <w:t>Lagos: NERDC Press.</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gramStart"/>
      <w:r w:rsidRPr="00482233">
        <w:rPr>
          <w:rFonts w:ascii="Times New Roman" w:hAnsi="Times New Roman"/>
          <w:sz w:val="28"/>
          <w:szCs w:val="28"/>
        </w:rPr>
        <w:t>Federal Government of Nigeria (2012).</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National Policy on Education.</w:t>
      </w:r>
      <w:proofErr w:type="gramEnd"/>
      <w:r w:rsidRPr="00482233">
        <w:rPr>
          <w:rFonts w:ascii="Times New Roman" w:hAnsi="Times New Roman"/>
          <w:i/>
          <w:iCs/>
          <w:sz w:val="28"/>
          <w:szCs w:val="28"/>
        </w:rPr>
        <w:t xml:space="preserve"> </w:t>
      </w:r>
      <w:r w:rsidRPr="00482233">
        <w:rPr>
          <w:rFonts w:ascii="Times New Roman" w:hAnsi="Times New Roman"/>
          <w:sz w:val="28"/>
          <w:szCs w:val="28"/>
        </w:rPr>
        <w:t>Lagos: NERDC press.</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Franzer</w:t>
      </w:r>
      <w:proofErr w:type="spellEnd"/>
      <w:r w:rsidRPr="00482233">
        <w:rPr>
          <w:rFonts w:ascii="Times New Roman" w:hAnsi="Times New Roman"/>
          <w:sz w:val="28"/>
          <w:szCs w:val="28"/>
        </w:rPr>
        <w:t>, I. N. (1992).</w:t>
      </w:r>
      <w:proofErr w:type="gramEnd"/>
      <w:r w:rsidRPr="00482233">
        <w:rPr>
          <w:rFonts w:ascii="Times New Roman" w:hAnsi="Times New Roman"/>
          <w:sz w:val="28"/>
          <w:szCs w:val="28"/>
        </w:rPr>
        <w:t xml:space="preserve"> Give business education a chance to help solve the problem of youth unemployment. </w:t>
      </w:r>
      <w:r w:rsidRPr="00482233">
        <w:rPr>
          <w:rFonts w:ascii="Times New Roman" w:hAnsi="Times New Roman"/>
          <w:i/>
          <w:iCs/>
          <w:sz w:val="28"/>
          <w:szCs w:val="28"/>
        </w:rPr>
        <w:t xml:space="preserve">Business Education Journal </w:t>
      </w:r>
      <w:r w:rsidRPr="00482233">
        <w:rPr>
          <w:rFonts w:ascii="Times New Roman" w:hAnsi="Times New Roman"/>
          <w:sz w:val="28"/>
          <w:szCs w:val="28"/>
        </w:rPr>
        <w:t>1</w:t>
      </w:r>
      <w:proofErr w:type="gramStart"/>
      <w:r w:rsidRPr="00482233">
        <w:rPr>
          <w:rFonts w:ascii="Times New Roman" w:hAnsi="Times New Roman"/>
          <w:sz w:val="28"/>
          <w:szCs w:val="28"/>
        </w:rPr>
        <w:t>,(</w:t>
      </w:r>
      <w:proofErr w:type="gramEnd"/>
      <w:r w:rsidRPr="00482233">
        <w:rPr>
          <w:rFonts w:ascii="Times New Roman" w:hAnsi="Times New Roman"/>
          <w:sz w:val="28"/>
          <w:szCs w:val="28"/>
        </w:rPr>
        <w:t>1), 25-28.</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lastRenderedPageBreak/>
        <w:t>Gogoi</w:t>
      </w:r>
      <w:proofErr w:type="spellEnd"/>
      <w:r w:rsidRPr="00482233">
        <w:rPr>
          <w:rFonts w:ascii="Times New Roman" w:hAnsi="Times New Roman"/>
          <w:sz w:val="28"/>
          <w:szCs w:val="28"/>
        </w:rPr>
        <w:t xml:space="preserve"> C. A. (2015). Determining Pedagogical needs of Business Teachers. </w:t>
      </w:r>
      <w:proofErr w:type="gramStart"/>
      <w:r w:rsidRPr="00482233">
        <w:rPr>
          <w:rFonts w:ascii="Times New Roman" w:hAnsi="Times New Roman"/>
          <w:sz w:val="28"/>
          <w:szCs w:val="28"/>
        </w:rPr>
        <w:t xml:space="preserve">In </w:t>
      </w:r>
      <w:proofErr w:type="spellStart"/>
      <w:r w:rsidRPr="00482233">
        <w:rPr>
          <w:rFonts w:ascii="Times New Roman" w:hAnsi="Times New Roman"/>
          <w:sz w:val="28"/>
          <w:szCs w:val="28"/>
        </w:rPr>
        <w:t>Eliametalo</w:t>
      </w:r>
      <w:proofErr w:type="spellEnd"/>
      <w:r w:rsidRPr="00482233">
        <w:rPr>
          <w:rFonts w:ascii="Times New Roman" w:hAnsi="Times New Roman"/>
          <w:sz w:val="28"/>
          <w:szCs w:val="28"/>
        </w:rPr>
        <w:t xml:space="preserve">, E. T. </w:t>
      </w:r>
      <w:proofErr w:type="spellStart"/>
      <w:r w:rsidRPr="00482233">
        <w:rPr>
          <w:rFonts w:ascii="Times New Roman" w:hAnsi="Times New Roman"/>
          <w:sz w:val="28"/>
          <w:szCs w:val="28"/>
        </w:rPr>
        <w:t>Ojeme</w:t>
      </w:r>
      <w:proofErr w:type="spellEnd"/>
      <w:r w:rsidRPr="00482233">
        <w:rPr>
          <w:rFonts w:ascii="Times New Roman" w:hAnsi="Times New Roman"/>
          <w:sz w:val="28"/>
          <w:szCs w:val="28"/>
        </w:rPr>
        <w:t xml:space="preserve">, F. and </w:t>
      </w:r>
      <w:proofErr w:type="spellStart"/>
      <w:r w:rsidRPr="00482233">
        <w:rPr>
          <w:rFonts w:ascii="Times New Roman" w:hAnsi="Times New Roman"/>
          <w:sz w:val="28"/>
          <w:szCs w:val="28"/>
        </w:rPr>
        <w:t>Nwadiani</w:t>
      </w:r>
      <w:proofErr w:type="spellEnd"/>
      <w:r w:rsidRPr="00482233">
        <w:rPr>
          <w:rFonts w:ascii="Times New Roman" w:hAnsi="Times New Roman"/>
          <w:sz w:val="28"/>
          <w:szCs w:val="28"/>
        </w:rPr>
        <w:t>, Mon. (Ed).</w:t>
      </w:r>
      <w:proofErr w:type="gramEnd"/>
      <w:r w:rsidRPr="00482233">
        <w:rPr>
          <w:rFonts w:ascii="Times New Roman" w:hAnsi="Times New Roman"/>
          <w:sz w:val="28"/>
          <w:szCs w:val="28"/>
        </w:rPr>
        <w:t xml:space="preserve"> </w:t>
      </w:r>
      <w:r w:rsidRPr="00482233">
        <w:rPr>
          <w:rFonts w:ascii="Times New Roman" w:hAnsi="Times New Roman"/>
          <w:i/>
          <w:iCs/>
          <w:sz w:val="28"/>
          <w:szCs w:val="28"/>
        </w:rPr>
        <w:t>Teaching and Learning Nigerian Educational</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Iwu</w:t>
      </w:r>
      <w:proofErr w:type="spellEnd"/>
      <w:r w:rsidRPr="00482233">
        <w:rPr>
          <w:rFonts w:ascii="Times New Roman" w:hAnsi="Times New Roman"/>
          <w:sz w:val="28"/>
          <w:szCs w:val="28"/>
        </w:rPr>
        <w:t xml:space="preserve">, C., </w:t>
      </w:r>
      <w:proofErr w:type="spellStart"/>
      <w:r w:rsidRPr="00482233">
        <w:rPr>
          <w:rFonts w:ascii="Times New Roman" w:hAnsi="Times New Roman"/>
          <w:sz w:val="28"/>
          <w:szCs w:val="28"/>
        </w:rPr>
        <w:t>Omoja</w:t>
      </w:r>
      <w:proofErr w:type="spellEnd"/>
      <w:r w:rsidRPr="00482233">
        <w:rPr>
          <w:rFonts w:ascii="Times New Roman" w:hAnsi="Times New Roman"/>
          <w:sz w:val="28"/>
          <w:szCs w:val="28"/>
        </w:rPr>
        <w:t xml:space="preserve">, T. &amp; </w:t>
      </w:r>
      <w:proofErr w:type="spellStart"/>
      <w:r w:rsidRPr="00482233">
        <w:rPr>
          <w:rFonts w:ascii="Times New Roman" w:hAnsi="Times New Roman"/>
          <w:sz w:val="28"/>
          <w:szCs w:val="28"/>
        </w:rPr>
        <w:t>Nzewuche</w:t>
      </w:r>
      <w:proofErr w:type="spellEnd"/>
      <w:r w:rsidRPr="00482233">
        <w:rPr>
          <w:rFonts w:ascii="Times New Roman" w:hAnsi="Times New Roman"/>
          <w:sz w:val="28"/>
          <w:szCs w:val="28"/>
        </w:rPr>
        <w:t>, T. (2011).</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 xml:space="preserve">Implementation constraints to business education </w:t>
      </w:r>
      <w:proofErr w:type="spellStart"/>
      <w:r w:rsidRPr="00482233">
        <w:rPr>
          <w:rFonts w:ascii="Times New Roman" w:hAnsi="Times New Roman"/>
          <w:sz w:val="28"/>
          <w:szCs w:val="28"/>
        </w:rPr>
        <w:t>programme</w:t>
      </w:r>
      <w:proofErr w:type="spellEnd"/>
      <w:r w:rsidRPr="00482233">
        <w:rPr>
          <w:rFonts w:ascii="Times New Roman" w:hAnsi="Times New Roman"/>
          <w:sz w:val="28"/>
          <w:szCs w:val="28"/>
        </w:rPr>
        <w:t xml:space="preserve"> and development.</w:t>
      </w:r>
      <w:proofErr w:type="gramEnd"/>
      <w:r w:rsidRPr="00482233">
        <w:rPr>
          <w:rFonts w:ascii="Times New Roman" w:hAnsi="Times New Roman"/>
          <w:sz w:val="28"/>
          <w:szCs w:val="28"/>
        </w:rPr>
        <w:t xml:space="preserve"> </w:t>
      </w:r>
      <w:r w:rsidRPr="00482233">
        <w:rPr>
          <w:rFonts w:ascii="Times New Roman" w:hAnsi="Times New Roman"/>
          <w:i/>
          <w:iCs/>
          <w:sz w:val="28"/>
          <w:szCs w:val="28"/>
        </w:rPr>
        <w:t xml:space="preserve">Nigeria Vocational Journal </w:t>
      </w:r>
      <w:r w:rsidRPr="00482233">
        <w:rPr>
          <w:rFonts w:ascii="Times New Roman" w:hAnsi="Times New Roman"/>
          <w:sz w:val="28"/>
          <w:szCs w:val="28"/>
        </w:rPr>
        <w:t>(5) 96-105.</w:t>
      </w:r>
    </w:p>
    <w:p w:rsidR="003E0136" w:rsidRPr="00482233" w:rsidRDefault="003E0136" w:rsidP="00BD535B">
      <w:pPr>
        <w:spacing w:line="240" w:lineRule="auto"/>
        <w:ind w:left="630" w:hanging="630"/>
        <w:jc w:val="both"/>
        <w:rPr>
          <w:rFonts w:ascii="Times New Roman" w:hAnsi="Times New Roman"/>
          <w:sz w:val="28"/>
          <w:szCs w:val="28"/>
        </w:rPr>
      </w:pPr>
      <w:proofErr w:type="gramStart"/>
      <w:r w:rsidRPr="00482233">
        <w:rPr>
          <w:rFonts w:ascii="Times New Roman" w:hAnsi="Times New Roman"/>
          <w:sz w:val="28"/>
          <w:szCs w:val="28"/>
        </w:rPr>
        <w:t xml:space="preserve">Johnson R., &amp; </w:t>
      </w:r>
      <w:proofErr w:type="spellStart"/>
      <w:r w:rsidRPr="00482233">
        <w:rPr>
          <w:rFonts w:ascii="Times New Roman" w:hAnsi="Times New Roman"/>
          <w:sz w:val="28"/>
          <w:szCs w:val="28"/>
        </w:rPr>
        <w:t>Cotterman</w:t>
      </w:r>
      <w:proofErr w:type="spellEnd"/>
      <w:r w:rsidRPr="00482233">
        <w:rPr>
          <w:rFonts w:ascii="Times New Roman" w:hAnsi="Times New Roman"/>
          <w:sz w:val="28"/>
          <w:szCs w:val="28"/>
        </w:rPr>
        <w:t>, F. (2015).</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‘Teaching methods in higher education: a student perspective.</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 xml:space="preserve">Journal of Hospitality and Tourism Education, </w:t>
      </w:r>
      <w:r w:rsidRPr="00482233">
        <w:rPr>
          <w:rFonts w:ascii="Times New Roman" w:hAnsi="Times New Roman"/>
          <w:sz w:val="28"/>
          <w:szCs w:val="28"/>
        </w:rPr>
        <w:t>12(2).</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65-70.</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r w:rsidRPr="00482233">
        <w:rPr>
          <w:rFonts w:ascii="Times New Roman" w:hAnsi="Times New Roman"/>
          <w:sz w:val="28"/>
          <w:szCs w:val="28"/>
        </w:rPr>
        <w:t xml:space="preserve">Larson, N. (2017). Business Education: Vision and Mission for sustainable </w:t>
      </w:r>
    </w:p>
    <w:p w:rsidR="003E0136" w:rsidRPr="00482233" w:rsidRDefault="003E0136" w:rsidP="00BD535B">
      <w:pPr>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Lawal</w:t>
      </w:r>
      <w:proofErr w:type="spellEnd"/>
      <w:r w:rsidRPr="00482233">
        <w:rPr>
          <w:rFonts w:ascii="Times New Roman" w:hAnsi="Times New Roman"/>
          <w:sz w:val="28"/>
          <w:szCs w:val="28"/>
        </w:rPr>
        <w:t>, Y</w:t>
      </w:r>
      <w:proofErr w:type="gramStart"/>
      <w:r w:rsidRPr="00482233">
        <w:rPr>
          <w:rFonts w:ascii="Times New Roman" w:hAnsi="Times New Roman"/>
          <w:sz w:val="28"/>
          <w:szCs w:val="28"/>
        </w:rPr>
        <w:t>,  J</w:t>
      </w:r>
      <w:proofErr w:type="gramEnd"/>
      <w:r w:rsidRPr="00482233">
        <w:rPr>
          <w:rFonts w:ascii="Times New Roman" w:hAnsi="Times New Roman"/>
          <w:sz w:val="28"/>
          <w:szCs w:val="28"/>
        </w:rPr>
        <w:t xml:space="preserve">. (2013). </w:t>
      </w:r>
      <w:proofErr w:type="gramStart"/>
      <w:r w:rsidRPr="00482233">
        <w:rPr>
          <w:rFonts w:ascii="Times New Roman" w:hAnsi="Times New Roman"/>
          <w:i/>
          <w:iCs/>
          <w:sz w:val="28"/>
          <w:szCs w:val="28"/>
        </w:rPr>
        <w:t>Adequacy of Industrial Facilities and Equipment for Business Education</w:t>
      </w:r>
      <w:r w:rsidRPr="00482233">
        <w:rPr>
          <w:rFonts w:ascii="Times New Roman" w:hAnsi="Times New Roman"/>
          <w:sz w:val="28"/>
          <w:szCs w:val="28"/>
        </w:rPr>
        <w:t>.</w:t>
      </w:r>
      <w:proofErr w:type="gramEnd"/>
      <w:r w:rsidRPr="00482233">
        <w:rPr>
          <w:rFonts w:ascii="Times New Roman" w:hAnsi="Times New Roman"/>
          <w:sz w:val="28"/>
          <w:szCs w:val="28"/>
        </w:rPr>
        <w:t xml:space="preserve"> Enugu: </w:t>
      </w:r>
      <w:proofErr w:type="spellStart"/>
      <w:r w:rsidRPr="00482233">
        <w:rPr>
          <w:rFonts w:ascii="Times New Roman" w:hAnsi="Times New Roman"/>
          <w:sz w:val="28"/>
          <w:szCs w:val="28"/>
        </w:rPr>
        <w:t>Cheslon</w:t>
      </w:r>
      <w:proofErr w:type="spellEnd"/>
      <w:r w:rsidRPr="00482233">
        <w:rPr>
          <w:rFonts w:ascii="Times New Roman" w:hAnsi="Times New Roman"/>
          <w:sz w:val="28"/>
          <w:szCs w:val="28"/>
        </w:rPr>
        <w:t xml:space="preserve"> Agency ltd.</w:t>
      </w:r>
    </w:p>
    <w:p w:rsidR="003E0136" w:rsidRPr="00482233" w:rsidRDefault="003E0136" w:rsidP="00BD535B">
      <w:pPr>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Olayinka</w:t>
      </w:r>
      <w:proofErr w:type="spellEnd"/>
      <w:r w:rsidRPr="00482233">
        <w:rPr>
          <w:rFonts w:ascii="Times New Roman" w:hAnsi="Times New Roman"/>
          <w:sz w:val="28"/>
          <w:szCs w:val="28"/>
        </w:rPr>
        <w:t>, M. (2016</w:t>
      </w:r>
      <w:proofErr w:type="gramStart"/>
      <w:r w:rsidRPr="00482233">
        <w:rPr>
          <w:rFonts w:ascii="Times New Roman" w:hAnsi="Times New Roman"/>
          <w:sz w:val="28"/>
          <w:szCs w:val="28"/>
        </w:rPr>
        <w:t>) .</w:t>
      </w:r>
      <w:proofErr w:type="gramEnd"/>
      <w:r w:rsidRPr="00482233">
        <w:rPr>
          <w:rFonts w:ascii="Times New Roman" w:hAnsi="Times New Roman"/>
          <w:sz w:val="28"/>
          <w:szCs w:val="28"/>
        </w:rPr>
        <w:t xml:space="preserve"> </w:t>
      </w:r>
      <w:proofErr w:type="gramStart"/>
      <w:r w:rsidRPr="00482233">
        <w:rPr>
          <w:rFonts w:ascii="Times New Roman" w:hAnsi="Times New Roman"/>
          <w:iCs/>
          <w:sz w:val="28"/>
          <w:szCs w:val="28"/>
        </w:rPr>
        <w:t>Principles and Methods of Teaching and Learning</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spellStart"/>
      <w:r w:rsidRPr="00482233">
        <w:rPr>
          <w:rFonts w:ascii="Times New Roman" w:hAnsi="Times New Roman"/>
          <w:sz w:val="28"/>
          <w:szCs w:val="28"/>
        </w:rPr>
        <w:t>Owerri</w:t>
      </w:r>
      <w:proofErr w:type="spellEnd"/>
      <w:r w:rsidRPr="00482233">
        <w:rPr>
          <w:rFonts w:ascii="Times New Roman" w:hAnsi="Times New Roman"/>
          <w:sz w:val="28"/>
          <w:szCs w:val="28"/>
        </w:rPr>
        <w:t>: MCAJEC Publication.</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Osula</w:t>
      </w:r>
      <w:proofErr w:type="spellEnd"/>
      <w:r w:rsidRPr="00482233">
        <w:rPr>
          <w:rFonts w:ascii="Times New Roman" w:hAnsi="Times New Roman"/>
          <w:sz w:val="28"/>
          <w:szCs w:val="28"/>
        </w:rPr>
        <w:t xml:space="preserve">, A. (2010). </w:t>
      </w:r>
      <w:proofErr w:type="gramStart"/>
      <w:r w:rsidRPr="00482233">
        <w:rPr>
          <w:rFonts w:ascii="Times New Roman" w:hAnsi="Times New Roman"/>
          <w:sz w:val="28"/>
          <w:szCs w:val="28"/>
        </w:rPr>
        <w:t xml:space="preserve">An analysis of some problems and administrative </w:t>
      </w:r>
      <w:proofErr w:type="spellStart"/>
      <w:r w:rsidRPr="00482233">
        <w:rPr>
          <w:rFonts w:ascii="Times New Roman" w:hAnsi="Times New Roman"/>
          <w:sz w:val="28"/>
          <w:szCs w:val="28"/>
        </w:rPr>
        <w:t>behaviour</w:t>
      </w:r>
      <w:proofErr w:type="spellEnd"/>
      <w:r w:rsidRPr="00482233">
        <w:rPr>
          <w:rFonts w:ascii="Times New Roman" w:hAnsi="Times New Roman"/>
          <w:sz w:val="28"/>
          <w:szCs w:val="28"/>
        </w:rPr>
        <w:t xml:space="preserve"> in vocational education.</w:t>
      </w:r>
      <w:proofErr w:type="gramEnd"/>
      <w:r w:rsidRPr="00482233">
        <w:rPr>
          <w:rFonts w:ascii="Times New Roman" w:hAnsi="Times New Roman"/>
          <w:sz w:val="28"/>
          <w:szCs w:val="28"/>
        </w:rPr>
        <w:t xml:space="preserve"> </w:t>
      </w:r>
      <w:r w:rsidRPr="00482233">
        <w:rPr>
          <w:rFonts w:ascii="Times New Roman" w:hAnsi="Times New Roman"/>
          <w:i/>
          <w:iCs/>
          <w:sz w:val="28"/>
          <w:szCs w:val="28"/>
        </w:rPr>
        <w:t xml:space="preserve">Quarterly Journal of the Federal Ministry of Education, </w:t>
      </w:r>
      <w:r w:rsidRPr="00482233">
        <w:rPr>
          <w:rFonts w:ascii="Times New Roman" w:hAnsi="Times New Roman"/>
          <w:sz w:val="28"/>
          <w:szCs w:val="28"/>
        </w:rPr>
        <w:t>5(3), 31-34.</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Oyedele</w:t>
      </w:r>
      <w:proofErr w:type="spellEnd"/>
      <w:r w:rsidRPr="00482233">
        <w:rPr>
          <w:rFonts w:ascii="Times New Roman" w:hAnsi="Times New Roman"/>
          <w:sz w:val="28"/>
          <w:szCs w:val="28"/>
        </w:rPr>
        <w:t>, H. (2014).</w:t>
      </w:r>
      <w:r w:rsidRPr="00482233">
        <w:rPr>
          <w:rFonts w:ascii="Times New Roman" w:hAnsi="Times New Roman"/>
          <w:i/>
          <w:iCs/>
          <w:sz w:val="28"/>
          <w:szCs w:val="28"/>
        </w:rPr>
        <w:t>Special Methods Teaching Practice for Students and Teachers in Africa</w:t>
      </w:r>
      <w:r w:rsidRPr="00482233">
        <w:rPr>
          <w:rFonts w:ascii="Times New Roman" w:hAnsi="Times New Roman"/>
          <w:sz w:val="28"/>
          <w:szCs w:val="28"/>
        </w:rPr>
        <w:t>.</w:t>
      </w:r>
    </w:p>
    <w:p w:rsidR="003E0136" w:rsidRPr="00482233" w:rsidRDefault="003E0136" w:rsidP="00BD535B">
      <w:pPr>
        <w:spacing w:line="240" w:lineRule="auto"/>
        <w:ind w:left="630" w:hanging="630"/>
        <w:jc w:val="both"/>
        <w:rPr>
          <w:rFonts w:ascii="Times New Roman" w:hAnsi="Times New Roman"/>
          <w:sz w:val="28"/>
          <w:szCs w:val="28"/>
        </w:rPr>
      </w:pPr>
      <w:r w:rsidRPr="00482233">
        <w:rPr>
          <w:rFonts w:ascii="Times New Roman" w:hAnsi="Times New Roman"/>
          <w:sz w:val="28"/>
          <w:szCs w:val="28"/>
        </w:rPr>
        <w:t xml:space="preserve">Richard, D. (2013). </w:t>
      </w:r>
      <w:r w:rsidRPr="00482233">
        <w:rPr>
          <w:rFonts w:ascii="Times New Roman" w:hAnsi="Times New Roman"/>
          <w:i/>
          <w:iCs/>
          <w:sz w:val="28"/>
          <w:szCs w:val="28"/>
        </w:rPr>
        <w:t>Teachers and Teaching in a Changing World</w:t>
      </w:r>
      <w:r w:rsidRPr="00482233">
        <w:rPr>
          <w:rFonts w:ascii="Times New Roman" w:hAnsi="Times New Roman"/>
          <w:sz w:val="28"/>
          <w:szCs w:val="28"/>
        </w:rPr>
        <w:t xml:space="preserve">. </w:t>
      </w:r>
      <w:proofErr w:type="spellStart"/>
      <w:proofErr w:type="gramStart"/>
      <w:r w:rsidRPr="00482233">
        <w:rPr>
          <w:rFonts w:ascii="Times New Roman" w:hAnsi="Times New Roman"/>
          <w:sz w:val="28"/>
          <w:szCs w:val="28"/>
        </w:rPr>
        <w:t>Forsiden</w:t>
      </w:r>
      <w:proofErr w:type="spellEnd"/>
      <w:r w:rsidRPr="00482233">
        <w:rPr>
          <w:rFonts w:ascii="Times New Roman" w:hAnsi="Times New Roman"/>
          <w:sz w:val="28"/>
          <w:szCs w:val="28"/>
        </w:rPr>
        <w:t xml:space="preserve"> UNESCO World Education Report.</w:t>
      </w:r>
      <w:proofErr w:type="gramEnd"/>
    </w:p>
    <w:p w:rsidR="003E0136" w:rsidRPr="00482233" w:rsidRDefault="003E0136" w:rsidP="00BD535B">
      <w:pPr>
        <w:spacing w:line="240" w:lineRule="auto"/>
        <w:ind w:left="630" w:hanging="630"/>
        <w:jc w:val="both"/>
        <w:rPr>
          <w:rFonts w:ascii="Times New Roman" w:hAnsi="Times New Roman"/>
          <w:sz w:val="28"/>
          <w:szCs w:val="28"/>
        </w:rPr>
      </w:pPr>
      <w:proofErr w:type="gramStart"/>
      <w:r w:rsidRPr="00482233">
        <w:rPr>
          <w:rFonts w:ascii="Times New Roman" w:hAnsi="Times New Roman"/>
          <w:sz w:val="28"/>
          <w:szCs w:val="28"/>
        </w:rPr>
        <w:t xml:space="preserve">Rwanda, O., </w:t>
      </w:r>
      <w:proofErr w:type="spellStart"/>
      <w:r w:rsidRPr="00482233">
        <w:rPr>
          <w:rFonts w:ascii="Times New Roman" w:hAnsi="Times New Roman"/>
          <w:sz w:val="28"/>
          <w:szCs w:val="28"/>
        </w:rPr>
        <w:t>Bizimana</w:t>
      </w:r>
      <w:proofErr w:type="spellEnd"/>
      <w:r w:rsidRPr="00482233">
        <w:rPr>
          <w:rFonts w:ascii="Times New Roman" w:hAnsi="Times New Roman"/>
          <w:sz w:val="28"/>
          <w:szCs w:val="28"/>
        </w:rPr>
        <w:t xml:space="preserve">, I. &amp; </w:t>
      </w:r>
      <w:proofErr w:type="spellStart"/>
      <w:r w:rsidRPr="00482233">
        <w:rPr>
          <w:rFonts w:ascii="Times New Roman" w:hAnsi="Times New Roman"/>
          <w:sz w:val="28"/>
          <w:szCs w:val="28"/>
        </w:rPr>
        <w:t>Orodho</w:t>
      </w:r>
      <w:proofErr w:type="spellEnd"/>
      <w:r w:rsidRPr="00482233">
        <w:rPr>
          <w:rFonts w:ascii="Times New Roman" w:hAnsi="Times New Roman"/>
          <w:sz w:val="28"/>
          <w:szCs w:val="28"/>
        </w:rPr>
        <w:t>, M. (2013).</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The dynamics of business teacher preparation in Nigeria.</w:t>
      </w:r>
      <w:proofErr w:type="gramEnd"/>
      <w:r w:rsidRPr="00482233">
        <w:rPr>
          <w:rFonts w:ascii="Times New Roman" w:hAnsi="Times New Roman"/>
          <w:sz w:val="28"/>
          <w:szCs w:val="28"/>
        </w:rPr>
        <w:t xml:space="preserve"> </w:t>
      </w:r>
      <w:r w:rsidRPr="00482233">
        <w:rPr>
          <w:rFonts w:ascii="Times New Roman" w:hAnsi="Times New Roman"/>
          <w:i/>
          <w:iCs/>
          <w:sz w:val="28"/>
          <w:szCs w:val="28"/>
        </w:rPr>
        <w:t xml:space="preserve">Business Education Journal, </w:t>
      </w:r>
      <w:r w:rsidRPr="00482233">
        <w:rPr>
          <w:rFonts w:ascii="Times New Roman" w:hAnsi="Times New Roman"/>
          <w:sz w:val="28"/>
          <w:szCs w:val="28"/>
        </w:rPr>
        <w:t>2(2), 49-52.</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Soetan</w:t>
      </w:r>
      <w:proofErr w:type="spellEnd"/>
      <w:r w:rsidRPr="00482233">
        <w:rPr>
          <w:rFonts w:ascii="Times New Roman" w:hAnsi="Times New Roman"/>
          <w:sz w:val="28"/>
          <w:szCs w:val="28"/>
        </w:rPr>
        <w:t>, S. (2010).</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 xml:space="preserve">Enhancing learning in schools through improvisation of equipment and instructional materials, </w:t>
      </w:r>
      <w:proofErr w:type="spellStart"/>
      <w:r w:rsidRPr="00482233">
        <w:rPr>
          <w:rFonts w:ascii="Times New Roman" w:hAnsi="Times New Roman"/>
          <w:i/>
          <w:iCs/>
          <w:sz w:val="28"/>
          <w:szCs w:val="28"/>
        </w:rPr>
        <w:t>Pankshin</w:t>
      </w:r>
      <w:proofErr w:type="spellEnd"/>
      <w:r w:rsidRPr="00482233">
        <w:rPr>
          <w:rFonts w:ascii="Times New Roman" w:hAnsi="Times New Roman"/>
          <w:i/>
          <w:iCs/>
          <w:sz w:val="28"/>
          <w:szCs w:val="28"/>
        </w:rPr>
        <w:t xml:space="preserve"> Journal of Educating </w:t>
      </w:r>
      <w:r w:rsidRPr="00482233">
        <w:rPr>
          <w:rFonts w:ascii="Times New Roman" w:hAnsi="Times New Roman"/>
          <w:sz w:val="28"/>
          <w:szCs w:val="28"/>
        </w:rPr>
        <w:t>(3) 55-60.</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lastRenderedPageBreak/>
        <w:t>Talton</w:t>
      </w:r>
      <w:proofErr w:type="spellEnd"/>
      <w:r w:rsidRPr="00482233">
        <w:rPr>
          <w:rFonts w:ascii="Times New Roman" w:hAnsi="Times New Roman"/>
          <w:sz w:val="28"/>
          <w:szCs w:val="28"/>
        </w:rPr>
        <w:t xml:space="preserve">, M. &amp; </w:t>
      </w:r>
      <w:proofErr w:type="spellStart"/>
      <w:r w:rsidRPr="00482233">
        <w:rPr>
          <w:rFonts w:ascii="Times New Roman" w:hAnsi="Times New Roman"/>
          <w:sz w:val="28"/>
          <w:szCs w:val="28"/>
        </w:rPr>
        <w:t>Simson</w:t>
      </w:r>
      <w:proofErr w:type="spellEnd"/>
      <w:r w:rsidRPr="00482233">
        <w:rPr>
          <w:rFonts w:ascii="Times New Roman" w:hAnsi="Times New Roman"/>
          <w:sz w:val="28"/>
          <w:szCs w:val="28"/>
        </w:rPr>
        <w:t>, E. T. (2006).</w:t>
      </w:r>
      <w:proofErr w:type="gramEnd"/>
      <w:r w:rsidRPr="00482233">
        <w:rPr>
          <w:rFonts w:ascii="Times New Roman" w:hAnsi="Times New Roman"/>
          <w:sz w:val="28"/>
          <w:szCs w:val="28"/>
        </w:rPr>
        <w:t xml:space="preserve"> </w:t>
      </w:r>
      <w:r w:rsidRPr="00482233">
        <w:rPr>
          <w:rFonts w:ascii="Times New Roman" w:hAnsi="Times New Roman"/>
          <w:i/>
          <w:iCs/>
          <w:sz w:val="28"/>
          <w:szCs w:val="28"/>
        </w:rPr>
        <w:t>Business and Economics Education: Principles and Methods</w:t>
      </w:r>
      <w:r w:rsidRPr="00482233">
        <w:rPr>
          <w:rFonts w:ascii="Times New Roman" w:hAnsi="Times New Roman"/>
          <w:sz w:val="28"/>
          <w:szCs w:val="28"/>
        </w:rPr>
        <w:t>. Ibadan: Evans Brothers (Nigeria) Publisher Ltd.</w:t>
      </w:r>
    </w:p>
    <w:p w:rsidR="003E0136" w:rsidRPr="00482233" w:rsidRDefault="003E0136" w:rsidP="00BD535B">
      <w:pPr>
        <w:autoSpaceDE w:val="0"/>
        <w:autoSpaceDN w:val="0"/>
        <w:adjustRightInd w:val="0"/>
        <w:spacing w:line="240" w:lineRule="auto"/>
        <w:ind w:left="630" w:hanging="630"/>
        <w:jc w:val="both"/>
        <w:rPr>
          <w:rFonts w:ascii="Times New Roman" w:hAnsi="Times New Roman"/>
          <w:i/>
          <w:iCs/>
          <w:sz w:val="28"/>
          <w:szCs w:val="28"/>
        </w:rPr>
      </w:pPr>
      <w:proofErr w:type="gramStart"/>
      <w:r w:rsidRPr="00482233">
        <w:rPr>
          <w:rFonts w:ascii="Times New Roman" w:hAnsi="Times New Roman"/>
          <w:sz w:val="28"/>
          <w:szCs w:val="28"/>
        </w:rPr>
        <w:t xml:space="preserve">Taylor, C, </w:t>
      </w:r>
      <w:proofErr w:type="spellStart"/>
      <w:r w:rsidRPr="00482233">
        <w:rPr>
          <w:rFonts w:ascii="Times New Roman" w:hAnsi="Times New Roman"/>
          <w:sz w:val="28"/>
          <w:szCs w:val="28"/>
        </w:rPr>
        <w:t>Scotter</w:t>
      </w:r>
      <w:proofErr w:type="spellEnd"/>
      <w:r w:rsidRPr="00482233">
        <w:rPr>
          <w:rFonts w:ascii="Times New Roman" w:hAnsi="Times New Roman"/>
          <w:sz w:val="28"/>
          <w:szCs w:val="28"/>
        </w:rPr>
        <w:t xml:space="preserve">, U. &amp; </w:t>
      </w:r>
      <w:proofErr w:type="spellStart"/>
      <w:r w:rsidRPr="00482233">
        <w:rPr>
          <w:rFonts w:ascii="Times New Roman" w:hAnsi="Times New Roman"/>
          <w:sz w:val="28"/>
          <w:szCs w:val="28"/>
        </w:rPr>
        <w:t>Coulson</w:t>
      </w:r>
      <w:proofErr w:type="spellEnd"/>
      <w:r w:rsidRPr="00482233">
        <w:rPr>
          <w:rFonts w:ascii="Times New Roman" w:hAnsi="Times New Roman"/>
          <w:sz w:val="28"/>
          <w:szCs w:val="28"/>
        </w:rPr>
        <w:t xml:space="preserve">, Y. (2007) </w:t>
      </w:r>
      <w:r w:rsidRPr="00482233">
        <w:rPr>
          <w:rFonts w:ascii="Times New Roman" w:hAnsi="Times New Roman"/>
          <w:i/>
          <w:iCs/>
          <w:sz w:val="28"/>
          <w:szCs w:val="28"/>
        </w:rPr>
        <w:t>Supervision for Quality Output, Dynamics of Educational Administration and Management</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spellStart"/>
      <w:r w:rsidRPr="00482233">
        <w:rPr>
          <w:rFonts w:ascii="Times New Roman" w:hAnsi="Times New Roman"/>
          <w:sz w:val="28"/>
          <w:szCs w:val="28"/>
        </w:rPr>
        <w:t>Awka</w:t>
      </w:r>
      <w:proofErr w:type="spellEnd"/>
      <w:r w:rsidRPr="00482233">
        <w:rPr>
          <w:rFonts w:ascii="Times New Roman" w:hAnsi="Times New Roman"/>
          <w:sz w:val="28"/>
          <w:szCs w:val="28"/>
        </w:rPr>
        <w:t xml:space="preserve">: </w:t>
      </w:r>
      <w:proofErr w:type="spellStart"/>
      <w:r w:rsidRPr="00482233">
        <w:rPr>
          <w:rFonts w:ascii="Times New Roman" w:hAnsi="Times New Roman"/>
          <w:sz w:val="28"/>
          <w:szCs w:val="28"/>
        </w:rPr>
        <w:t>Meks</w:t>
      </w:r>
      <w:proofErr w:type="spellEnd"/>
      <w:r w:rsidRPr="00482233">
        <w:rPr>
          <w:rFonts w:ascii="Times New Roman" w:hAnsi="Times New Roman"/>
          <w:sz w:val="28"/>
          <w:szCs w:val="28"/>
        </w:rPr>
        <w:t xml:space="preserve"> Publishers ltd.</w:t>
      </w:r>
    </w:p>
    <w:p w:rsidR="003E0136" w:rsidRPr="00482233" w:rsidRDefault="003E0136" w:rsidP="00BD535B">
      <w:pPr>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Ukoha</w:t>
      </w:r>
      <w:proofErr w:type="spellEnd"/>
      <w:proofErr w:type="gramStart"/>
      <w:r w:rsidRPr="00482233">
        <w:rPr>
          <w:rFonts w:ascii="Times New Roman" w:hAnsi="Times New Roman"/>
          <w:sz w:val="28"/>
          <w:szCs w:val="28"/>
        </w:rPr>
        <w:t>,  D</w:t>
      </w:r>
      <w:proofErr w:type="gramEnd"/>
      <w:r w:rsidRPr="00482233">
        <w:rPr>
          <w:rFonts w:ascii="Times New Roman" w:hAnsi="Times New Roman"/>
          <w:sz w:val="28"/>
          <w:szCs w:val="28"/>
        </w:rPr>
        <w:t xml:space="preserve">. (2016). </w:t>
      </w:r>
      <w:r w:rsidRPr="00482233">
        <w:rPr>
          <w:rFonts w:ascii="Times New Roman" w:hAnsi="Times New Roman"/>
          <w:i/>
          <w:iCs/>
          <w:sz w:val="28"/>
          <w:szCs w:val="28"/>
        </w:rPr>
        <w:t>A.V. Instruction: Technology Media and Methods</w:t>
      </w:r>
      <w:r w:rsidRPr="00482233">
        <w:rPr>
          <w:rFonts w:ascii="Times New Roman" w:hAnsi="Times New Roman"/>
          <w:sz w:val="28"/>
          <w:szCs w:val="28"/>
        </w:rPr>
        <w:t xml:space="preserve">. New York: MC </w:t>
      </w:r>
      <w:proofErr w:type="spellStart"/>
      <w:r w:rsidRPr="00482233">
        <w:rPr>
          <w:rFonts w:ascii="Times New Roman" w:hAnsi="Times New Roman"/>
          <w:sz w:val="28"/>
          <w:szCs w:val="28"/>
        </w:rPr>
        <w:t>Graw</w:t>
      </w:r>
      <w:proofErr w:type="spellEnd"/>
      <w:r w:rsidRPr="00482233">
        <w:rPr>
          <w:rFonts w:ascii="Times New Roman" w:hAnsi="Times New Roman"/>
          <w:sz w:val="28"/>
          <w:szCs w:val="28"/>
        </w:rPr>
        <w:t xml:space="preserve">-Hill Book </w:t>
      </w:r>
      <w:proofErr w:type="gramStart"/>
      <w:r w:rsidRPr="00482233">
        <w:rPr>
          <w:rFonts w:ascii="Times New Roman" w:hAnsi="Times New Roman"/>
          <w:sz w:val="28"/>
          <w:szCs w:val="28"/>
        </w:rPr>
        <w:t>company</w:t>
      </w:r>
      <w:proofErr w:type="gramEnd"/>
      <w:r w:rsidRPr="00482233">
        <w:rPr>
          <w:rFonts w:ascii="Times New Roman" w:hAnsi="Times New Roman"/>
          <w:sz w:val="28"/>
          <w:szCs w:val="28"/>
        </w:rPr>
        <w:t>.</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Ukoha</w:t>
      </w:r>
      <w:proofErr w:type="spellEnd"/>
      <w:r w:rsidRPr="00482233">
        <w:rPr>
          <w:rFonts w:ascii="Times New Roman" w:hAnsi="Times New Roman"/>
          <w:sz w:val="28"/>
          <w:szCs w:val="28"/>
        </w:rPr>
        <w:t>, U. A. (2006).</w:t>
      </w:r>
      <w:proofErr w:type="gramEnd"/>
      <w:r w:rsidRPr="00482233">
        <w:rPr>
          <w:rFonts w:ascii="Times New Roman" w:hAnsi="Times New Roman"/>
          <w:sz w:val="28"/>
          <w:szCs w:val="28"/>
        </w:rPr>
        <w:t xml:space="preserve"> </w:t>
      </w:r>
      <w:proofErr w:type="spellStart"/>
      <w:r w:rsidRPr="00482233">
        <w:rPr>
          <w:rFonts w:ascii="Times New Roman" w:hAnsi="Times New Roman"/>
          <w:sz w:val="28"/>
          <w:szCs w:val="28"/>
        </w:rPr>
        <w:t>Optimation</w:t>
      </w:r>
      <w:proofErr w:type="spellEnd"/>
      <w:r w:rsidRPr="00482233">
        <w:rPr>
          <w:rFonts w:ascii="Times New Roman" w:hAnsi="Times New Roman"/>
          <w:sz w:val="28"/>
          <w:szCs w:val="28"/>
        </w:rPr>
        <w:t xml:space="preserve"> of service delivery in the education sector, emerging technology in electronics with implication for teaching in the practical components of Nigeria Certificate in Education (Technical) Curriculum, </w:t>
      </w:r>
      <w:r w:rsidRPr="00482233">
        <w:rPr>
          <w:rFonts w:ascii="Times New Roman" w:hAnsi="Times New Roman"/>
          <w:i/>
          <w:iCs/>
          <w:sz w:val="28"/>
          <w:szCs w:val="28"/>
        </w:rPr>
        <w:t>Journal of Education</w:t>
      </w:r>
      <w:r w:rsidRPr="00482233">
        <w:rPr>
          <w:rFonts w:ascii="Times New Roman" w:hAnsi="Times New Roman"/>
          <w:sz w:val="28"/>
          <w:szCs w:val="28"/>
        </w:rPr>
        <w:t xml:space="preserve"> 3(2)11-15</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Ulinfun</w:t>
      </w:r>
      <w:proofErr w:type="spellEnd"/>
      <w:r w:rsidRPr="00482233">
        <w:rPr>
          <w:rFonts w:ascii="Times New Roman" w:hAnsi="Times New Roman"/>
          <w:sz w:val="28"/>
          <w:szCs w:val="28"/>
        </w:rPr>
        <w:t xml:space="preserve">, F. E. (2000). Training and development of technical teachers for Nigerian Technical Institutions: problems and issues. </w:t>
      </w:r>
      <w:r w:rsidRPr="00482233">
        <w:rPr>
          <w:rFonts w:ascii="Times New Roman" w:hAnsi="Times New Roman"/>
          <w:i/>
          <w:iCs/>
          <w:sz w:val="28"/>
          <w:szCs w:val="28"/>
        </w:rPr>
        <w:t xml:space="preserve">Business Education Journal </w:t>
      </w:r>
      <w:r w:rsidRPr="00482233">
        <w:rPr>
          <w:rFonts w:ascii="Times New Roman" w:hAnsi="Times New Roman"/>
          <w:sz w:val="28"/>
          <w:szCs w:val="28"/>
        </w:rPr>
        <w:t>2(2) 14-18.</w:t>
      </w:r>
    </w:p>
    <w:p w:rsidR="003E0136" w:rsidRPr="00482233" w:rsidRDefault="003E0136" w:rsidP="00BD535B">
      <w:pPr>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Umoh-mac</w:t>
      </w:r>
      <w:proofErr w:type="spellEnd"/>
      <w:r w:rsidRPr="00482233">
        <w:rPr>
          <w:rFonts w:ascii="Times New Roman" w:hAnsi="Times New Roman"/>
          <w:sz w:val="28"/>
          <w:szCs w:val="28"/>
        </w:rPr>
        <w:t xml:space="preserve">, D. &amp; </w:t>
      </w:r>
      <w:proofErr w:type="spellStart"/>
      <w:r w:rsidRPr="00482233">
        <w:rPr>
          <w:rFonts w:ascii="Times New Roman" w:hAnsi="Times New Roman"/>
          <w:sz w:val="28"/>
          <w:szCs w:val="28"/>
        </w:rPr>
        <w:t>Nkume</w:t>
      </w:r>
      <w:proofErr w:type="spellEnd"/>
      <w:r w:rsidRPr="00482233">
        <w:rPr>
          <w:rFonts w:ascii="Times New Roman" w:hAnsi="Times New Roman"/>
          <w:sz w:val="28"/>
          <w:szCs w:val="28"/>
        </w:rPr>
        <w:t>, P. (2016).</w:t>
      </w:r>
      <w:proofErr w:type="gramEnd"/>
      <w:r w:rsidRPr="00482233">
        <w:rPr>
          <w:rFonts w:ascii="Times New Roman" w:hAnsi="Times New Roman"/>
          <w:sz w:val="28"/>
          <w:szCs w:val="28"/>
        </w:rPr>
        <w:t xml:space="preserve"> A comparison of short term and long term retention: lecture combined with discussion versus cooperative learning. </w:t>
      </w:r>
      <w:proofErr w:type="gramStart"/>
      <w:r w:rsidRPr="00482233">
        <w:rPr>
          <w:rFonts w:ascii="Times New Roman" w:hAnsi="Times New Roman"/>
          <w:i/>
          <w:iCs/>
          <w:sz w:val="28"/>
          <w:szCs w:val="28"/>
        </w:rPr>
        <w:t xml:space="preserve">Journal </w:t>
      </w:r>
      <w:proofErr w:type="spellStart"/>
      <w:r w:rsidRPr="00482233">
        <w:rPr>
          <w:rFonts w:ascii="Times New Roman" w:hAnsi="Times New Roman"/>
          <w:i/>
          <w:iCs/>
          <w:sz w:val="28"/>
          <w:szCs w:val="28"/>
        </w:rPr>
        <w:t>ofInstructional</w:t>
      </w:r>
      <w:proofErr w:type="spellEnd"/>
      <w:r w:rsidRPr="00482233">
        <w:rPr>
          <w:rFonts w:ascii="Times New Roman" w:hAnsi="Times New Roman"/>
          <w:i/>
          <w:iCs/>
          <w:sz w:val="28"/>
          <w:szCs w:val="28"/>
        </w:rPr>
        <w:t xml:space="preserve"> Psychology, 27</w:t>
      </w:r>
      <w:r w:rsidRPr="00482233">
        <w:rPr>
          <w:rFonts w:ascii="Times New Roman" w:hAnsi="Times New Roman"/>
          <w:sz w:val="28"/>
          <w:szCs w:val="28"/>
        </w:rPr>
        <w:t>(1), 53-58.</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i/>
          <w:iCs/>
          <w:sz w:val="28"/>
          <w:szCs w:val="28"/>
        </w:rPr>
      </w:pPr>
      <w:proofErr w:type="spellStart"/>
      <w:r w:rsidRPr="00482233">
        <w:rPr>
          <w:rFonts w:ascii="Times New Roman" w:hAnsi="Times New Roman"/>
          <w:sz w:val="28"/>
          <w:szCs w:val="28"/>
        </w:rPr>
        <w:t>Umoh</w:t>
      </w:r>
      <w:proofErr w:type="spellEnd"/>
      <w:r w:rsidRPr="00482233">
        <w:rPr>
          <w:rFonts w:ascii="Times New Roman" w:hAnsi="Times New Roman"/>
          <w:sz w:val="28"/>
          <w:szCs w:val="28"/>
        </w:rPr>
        <w:t xml:space="preserve">-Mac, E. M. &amp; </w:t>
      </w:r>
      <w:proofErr w:type="spellStart"/>
      <w:r w:rsidRPr="00482233">
        <w:rPr>
          <w:rFonts w:ascii="Times New Roman" w:hAnsi="Times New Roman"/>
          <w:sz w:val="28"/>
          <w:szCs w:val="28"/>
        </w:rPr>
        <w:t>Nkume</w:t>
      </w:r>
      <w:proofErr w:type="spellEnd"/>
      <w:r w:rsidRPr="00482233">
        <w:rPr>
          <w:rFonts w:ascii="Times New Roman" w:hAnsi="Times New Roman"/>
          <w:sz w:val="28"/>
          <w:szCs w:val="28"/>
        </w:rPr>
        <w:t xml:space="preserve">, B. C (2006) </w:t>
      </w:r>
      <w:proofErr w:type="gramStart"/>
      <w:r w:rsidRPr="00482233">
        <w:rPr>
          <w:rFonts w:ascii="Times New Roman" w:hAnsi="Times New Roman"/>
          <w:i/>
          <w:iCs/>
          <w:sz w:val="28"/>
          <w:szCs w:val="28"/>
        </w:rPr>
        <w:t>An</w:t>
      </w:r>
      <w:proofErr w:type="gramEnd"/>
      <w:r w:rsidRPr="00482233">
        <w:rPr>
          <w:rFonts w:ascii="Times New Roman" w:hAnsi="Times New Roman"/>
          <w:i/>
          <w:iCs/>
          <w:sz w:val="28"/>
          <w:szCs w:val="28"/>
        </w:rPr>
        <w:t xml:space="preserve"> Introduction to Vocational and Technical Education in Nigeria</w:t>
      </w:r>
      <w:r w:rsidRPr="00482233">
        <w:rPr>
          <w:rFonts w:ascii="Times New Roman" w:hAnsi="Times New Roman"/>
          <w:sz w:val="28"/>
          <w:szCs w:val="28"/>
        </w:rPr>
        <w:t xml:space="preserve">. </w:t>
      </w:r>
      <w:proofErr w:type="spellStart"/>
      <w:r w:rsidRPr="00482233">
        <w:rPr>
          <w:rFonts w:ascii="Times New Roman" w:hAnsi="Times New Roman"/>
          <w:sz w:val="28"/>
          <w:szCs w:val="28"/>
        </w:rPr>
        <w:t>Calabar</w:t>
      </w:r>
      <w:proofErr w:type="spellEnd"/>
      <w:r w:rsidRPr="00482233">
        <w:rPr>
          <w:rFonts w:ascii="Times New Roman" w:hAnsi="Times New Roman"/>
          <w:sz w:val="28"/>
          <w:szCs w:val="28"/>
        </w:rPr>
        <w:t>: FRANEDOH Publishers (Nig) Ltd.</w:t>
      </w:r>
    </w:p>
    <w:p w:rsidR="003E0136" w:rsidRPr="00482233" w:rsidRDefault="003E0136" w:rsidP="00BD535B">
      <w:pPr>
        <w:autoSpaceDE w:val="0"/>
        <w:autoSpaceDN w:val="0"/>
        <w:adjustRightInd w:val="0"/>
        <w:spacing w:line="240" w:lineRule="auto"/>
        <w:ind w:left="630" w:hanging="630"/>
        <w:jc w:val="both"/>
        <w:rPr>
          <w:rFonts w:ascii="Times New Roman" w:hAnsi="Times New Roman"/>
          <w:i/>
          <w:iCs/>
          <w:sz w:val="28"/>
          <w:szCs w:val="28"/>
        </w:rPr>
      </w:pPr>
      <w:proofErr w:type="spellStart"/>
      <w:r w:rsidRPr="00482233">
        <w:rPr>
          <w:rFonts w:ascii="Times New Roman" w:hAnsi="Times New Roman"/>
          <w:sz w:val="28"/>
          <w:szCs w:val="28"/>
        </w:rPr>
        <w:t>Umoren</w:t>
      </w:r>
      <w:proofErr w:type="spellEnd"/>
      <w:r w:rsidRPr="00482233">
        <w:rPr>
          <w:rFonts w:ascii="Times New Roman" w:hAnsi="Times New Roman"/>
          <w:sz w:val="28"/>
          <w:szCs w:val="28"/>
        </w:rPr>
        <w:t xml:space="preserve">, R. B. (2008). </w:t>
      </w:r>
      <w:proofErr w:type="gramStart"/>
      <w:r w:rsidRPr="00482233">
        <w:rPr>
          <w:rFonts w:ascii="Times New Roman" w:hAnsi="Times New Roman"/>
          <w:i/>
          <w:iCs/>
          <w:sz w:val="28"/>
          <w:szCs w:val="28"/>
        </w:rPr>
        <w:t xml:space="preserve">Teaching/Learning Business Studies in Selected Secondary School in </w:t>
      </w:r>
      <w:proofErr w:type="spellStart"/>
      <w:r w:rsidRPr="00482233">
        <w:rPr>
          <w:rFonts w:ascii="Times New Roman" w:hAnsi="Times New Roman"/>
          <w:i/>
          <w:iCs/>
          <w:sz w:val="28"/>
          <w:szCs w:val="28"/>
        </w:rPr>
        <w:t>Ikom</w:t>
      </w:r>
      <w:proofErr w:type="spellEnd"/>
      <w:r w:rsidRPr="00482233">
        <w:rPr>
          <w:rFonts w:ascii="Times New Roman" w:hAnsi="Times New Roman"/>
          <w:i/>
          <w:iCs/>
          <w:sz w:val="28"/>
          <w:szCs w:val="28"/>
        </w:rPr>
        <w:t>, Cross River State</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 xml:space="preserve">(Unpublished </w:t>
      </w:r>
      <w:proofErr w:type="spellStart"/>
      <w:r w:rsidRPr="00482233">
        <w:rPr>
          <w:rFonts w:ascii="Times New Roman" w:hAnsi="Times New Roman"/>
          <w:i/>
          <w:iCs/>
          <w:sz w:val="28"/>
          <w:szCs w:val="28"/>
        </w:rPr>
        <w:t>B.Ed</w:t>
      </w:r>
      <w:proofErr w:type="spellEnd"/>
      <w:r w:rsidRPr="00482233">
        <w:rPr>
          <w:rFonts w:ascii="Times New Roman" w:hAnsi="Times New Roman"/>
          <w:i/>
          <w:iCs/>
          <w:sz w:val="28"/>
          <w:szCs w:val="28"/>
        </w:rPr>
        <w:t xml:space="preserve"> </w:t>
      </w:r>
      <w:proofErr w:type="spellStart"/>
      <w:r w:rsidRPr="00482233">
        <w:rPr>
          <w:rFonts w:ascii="Times New Roman" w:hAnsi="Times New Roman"/>
          <w:i/>
          <w:iCs/>
          <w:sz w:val="28"/>
          <w:szCs w:val="28"/>
        </w:rPr>
        <w:t>Ahmadu</w:t>
      </w:r>
      <w:proofErr w:type="spellEnd"/>
      <w:r w:rsidRPr="00482233">
        <w:rPr>
          <w:rFonts w:ascii="Times New Roman" w:hAnsi="Times New Roman"/>
          <w:i/>
          <w:iCs/>
          <w:sz w:val="28"/>
          <w:szCs w:val="28"/>
        </w:rPr>
        <w:t xml:space="preserve"> Bello)</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University Zaria.</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Unachukwu</w:t>
      </w:r>
      <w:proofErr w:type="spellEnd"/>
      <w:r w:rsidRPr="00482233">
        <w:rPr>
          <w:rFonts w:ascii="Times New Roman" w:hAnsi="Times New Roman"/>
          <w:sz w:val="28"/>
          <w:szCs w:val="28"/>
        </w:rPr>
        <w:t xml:space="preserve">, G. C. (2000). </w:t>
      </w:r>
      <w:proofErr w:type="gramStart"/>
      <w:r w:rsidRPr="00482233">
        <w:rPr>
          <w:rFonts w:ascii="Times New Roman" w:hAnsi="Times New Roman"/>
          <w:i/>
          <w:iCs/>
          <w:sz w:val="28"/>
          <w:szCs w:val="28"/>
        </w:rPr>
        <w:t>Methodology of Instruction.</w:t>
      </w:r>
      <w:proofErr w:type="gramEnd"/>
      <w:r w:rsidRPr="00482233">
        <w:rPr>
          <w:rFonts w:ascii="Times New Roman" w:hAnsi="Times New Roman"/>
          <w:i/>
          <w:iCs/>
          <w:sz w:val="28"/>
          <w:szCs w:val="28"/>
        </w:rPr>
        <w:t xml:space="preserve"> </w:t>
      </w:r>
      <w:proofErr w:type="spellStart"/>
      <w:r w:rsidRPr="00482233">
        <w:rPr>
          <w:rFonts w:ascii="Times New Roman" w:hAnsi="Times New Roman"/>
          <w:sz w:val="28"/>
          <w:szCs w:val="28"/>
        </w:rPr>
        <w:t>Owerri</w:t>
      </w:r>
      <w:proofErr w:type="spellEnd"/>
      <w:r w:rsidRPr="00482233">
        <w:rPr>
          <w:rFonts w:ascii="Times New Roman" w:hAnsi="Times New Roman"/>
          <w:sz w:val="28"/>
          <w:szCs w:val="28"/>
        </w:rPr>
        <w:t xml:space="preserve">: </w:t>
      </w:r>
      <w:proofErr w:type="spellStart"/>
      <w:r w:rsidRPr="00482233">
        <w:rPr>
          <w:rFonts w:ascii="Times New Roman" w:hAnsi="Times New Roman"/>
          <w:sz w:val="28"/>
          <w:szCs w:val="28"/>
        </w:rPr>
        <w:t>Totan</w:t>
      </w:r>
      <w:proofErr w:type="spellEnd"/>
      <w:r w:rsidRPr="00482233">
        <w:rPr>
          <w:rFonts w:ascii="Times New Roman" w:hAnsi="Times New Roman"/>
          <w:sz w:val="28"/>
          <w:szCs w:val="28"/>
        </w:rPr>
        <w:t xml:space="preserve"> Publishers Ltd.</w:t>
      </w:r>
    </w:p>
    <w:p w:rsidR="003E0136" w:rsidRPr="00482233" w:rsidRDefault="003E0136" w:rsidP="00BD535B">
      <w:pPr>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lastRenderedPageBreak/>
        <w:t>Usman</w:t>
      </w:r>
      <w:proofErr w:type="spellEnd"/>
      <w:r w:rsidRPr="00482233">
        <w:rPr>
          <w:rFonts w:ascii="Times New Roman" w:hAnsi="Times New Roman"/>
          <w:sz w:val="28"/>
          <w:szCs w:val="28"/>
        </w:rPr>
        <w:t xml:space="preserve">, M. &amp; </w:t>
      </w:r>
      <w:proofErr w:type="spellStart"/>
      <w:r w:rsidRPr="00482233">
        <w:rPr>
          <w:rFonts w:ascii="Times New Roman" w:hAnsi="Times New Roman"/>
          <w:sz w:val="28"/>
          <w:szCs w:val="28"/>
        </w:rPr>
        <w:t>Adewunmi</w:t>
      </w:r>
      <w:proofErr w:type="spellEnd"/>
      <w:r w:rsidRPr="00482233">
        <w:rPr>
          <w:rFonts w:ascii="Times New Roman" w:hAnsi="Times New Roman"/>
          <w:sz w:val="28"/>
          <w:szCs w:val="28"/>
        </w:rPr>
        <w:t>, R, K. (2013).</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Enriching science technology and mathematics education.</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effect</w:t>
      </w:r>
      <w:proofErr w:type="gramEnd"/>
      <w:r w:rsidRPr="00482233">
        <w:rPr>
          <w:rFonts w:ascii="Times New Roman" w:hAnsi="Times New Roman"/>
          <w:sz w:val="28"/>
          <w:szCs w:val="28"/>
        </w:rPr>
        <w:t xml:space="preserve"> of resource in geometry. </w:t>
      </w:r>
      <w:r w:rsidRPr="00482233">
        <w:rPr>
          <w:rFonts w:ascii="Times New Roman" w:hAnsi="Times New Roman"/>
          <w:i/>
          <w:iCs/>
          <w:sz w:val="28"/>
          <w:szCs w:val="28"/>
        </w:rPr>
        <w:t xml:space="preserve">Journal of STAN, </w:t>
      </w:r>
      <w:r w:rsidRPr="00482233">
        <w:rPr>
          <w:rFonts w:ascii="Times New Roman" w:hAnsi="Times New Roman"/>
          <w:sz w:val="28"/>
          <w:szCs w:val="28"/>
        </w:rPr>
        <w:t>Annual Conference Proceedings, 4(1)</w:t>
      </w:r>
      <w:proofErr w:type="gramStart"/>
      <w:r w:rsidRPr="00482233">
        <w:rPr>
          <w:rFonts w:ascii="Times New Roman" w:hAnsi="Times New Roman"/>
          <w:sz w:val="28"/>
          <w:szCs w:val="28"/>
        </w:rPr>
        <w:t>,1</w:t>
      </w:r>
      <w:proofErr w:type="gramEnd"/>
      <w:r w:rsidRPr="00482233">
        <w:rPr>
          <w:rFonts w:ascii="Times New Roman" w:hAnsi="Times New Roman"/>
          <w:sz w:val="28"/>
          <w:szCs w:val="28"/>
        </w:rPr>
        <w:t>-5.</w:t>
      </w:r>
    </w:p>
    <w:p w:rsidR="003E0136" w:rsidRPr="00482233" w:rsidRDefault="003E0136" w:rsidP="00BD535B">
      <w:pPr>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Uwaifo</w:t>
      </w:r>
      <w:proofErr w:type="spellEnd"/>
      <w:r w:rsidRPr="00482233">
        <w:rPr>
          <w:rFonts w:ascii="Times New Roman" w:hAnsi="Times New Roman"/>
          <w:sz w:val="28"/>
          <w:szCs w:val="28"/>
        </w:rPr>
        <w:t>, N. (2015).Selecting teaching methods and materials.</w:t>
      </w:r>
      <w:proofErr w:type="gramEnd"/>
      <w:r w:rsidRPr="00482233">
        <w:rPr>
          <w:rFonts w:ascii="Times New Roman" w:hAnsi="Times New Roman"/>
          <w:sz w:val="28"/>
          <w:szCs w:val="28"/>
        </w:rPr>
        <w:t xml:space="preserve"> </w:t>
      </w:r>
      <w:r w:rsidRPr="00482233">
        <w:rPr>
          <w:rFonts w:ascii="Times New Roman" w:hAnsi="Times New Roman"/>
          <w:i/>
          <w:iCs/>
          <w:sz w:val="28"/>
          <w:szCs w:val="28"/>
        </w:rPr>
        <w:t xml:space="preserve">The Business Education Magazine </w:t>
      </w:r>
      <w:r w:rsidRPr="00482233">
        <w:rPr>
          <w:rFonts w:ascii="Times New Roman" w:hAnsi="Times New Roman"/>
          <w:sz w:val="28"/>
          <w:szCs w:val="28"/>
        </w:rPr>
        <w:t>47(9), 41-60.</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Uwaifo</w:t>
      </w:r>
      <w:proofErr w:type="spellEnd"/>
      <w:r w:rsidRPr="00482233">
        <w:rPr>
          <w:rFonts w:ascii="Times New Roman" w:hAnsi="Times New Roman"/>
          <w:sz w:val="28"/>
          <w:szCs w:val="28"/>
        </w:rPr>
        <w:t xml:space="preserve">, V. O. (2009). </w:t>
      </w:r>
      <w:proofErr w:type="gramStart"/>
      <w:r w:rsidRPr="00482233">
        <w:rPr>
          <w:rFonts w:ascii="Times New Roman" w:hAnsi="Times New Roman"/>
          <w:sz w:val="28"/>
          <w:szCs w:val="28"/>
        </w:rPr>
        <w:t>Attaining standards in technology education in Nigeria Universities through effective utilization of physical facilities.</w:t>
      </w:r>
      <w:proofErr w:type="gramEnd"/>
      <w:r w:rsidRPr="00482233">
        <w:rPr>
          <w:rFonts w:ascii="Times New Roman" w:hAnsi="Times New Roman"/>
          <w:sz w:val="28"/>
          <w:szCs w:val="28"/>
        </w:rPr>
        <w:t xml:space="preserve"> </w:t>
      </w:r>
      <w:r w:rsidRPr="00482233">
        <w:rPr>
          <w:rFonts w:ascii="Times New Roman" w:hAnsi="Times New Roman"/>
          <w:i/>
          <w:iCs/>
          <w:sz w:val="28"/>
          <w:szCs w:val="28"/>
        </w:rPr>
        <w:t>International Ngo Journal</w:t>
      </w:r>
      <w:r w:rsidRPr="00482233">
        <w:rPr>
          <w:rFonts w:ascii="Times New Roman" w:hAnsi="Times New Roman"/>
          <w:sz w:val="28"/>
          <w:szCs w:val="28"/>
        </w:rPr>
        <w:t>, 4(4), 146-159. Retrieved March 3rd, (2012) from http://www.Academicjournals:org/Ngo.</w:t>
      </w:r>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r w:rsidRPr="00482233">
        <w:rPr>
          <w:rFonts w:ascii="Times New Roman" w:hAnsi="Times New Roman"/>
          <w:sz w:val="28"/>
          <w:szCs w:val="28"/>
        </w:rPr>
        <w:t>Uwameiye</w:t>
      </w:r>
      <w:proofErr w:type="spellEnd"/>
      <w:r w:rsidRPr="00482233">
        <w:rPr>
          <w:rFonts w:ascii="Times New Roman" w:hAnsi="Times New Roman"/>
          <w:sz w:val="28"/>
          <w:szCs w:val="28"/>
        </w:rPr>
        <w:t xml:space="preserve">, R. (2003). </w:t>
      </w:r>
      <w:proofErr w:type="gramStart"/>
      <w:r w:rsidRPr="00482233">
        <w:rPr>
          <w:rFonts w:ascii="Times New Roman" w:hAnsi="Times New Roman"/>
          <w:sz w:val="28"/>
          <w:szCs w:val="28"/>
        </w:rPr>
        <w:t>The perception of technical teachers on technical education in Nigeria.</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proofErr w:type="spellStart"/>
      <w:proofErr w:type="gramStart"/>
      <w:r w:rsidRPr="00482233">
        <w:rPr>
          <w:rFonts w:ascii="Times New Roman" w:hAnsi="Times New Roman"/>
          <w:sz w:val="28"/>
          <w:szCs w:val="28"/>
        </w:rPr>
        <w:t>Watres</w:t>
      </w:r>
      <w:proofErr w:type="spellEnd"/>
      <w:r w:rsidRPr="00482233">
        <w:rPr>
          <w:rFonts w:ascii="Times New Roman" w:hAnsi="Times New Roman"/>
          <w:sz w:val="28"/>
          <w:szCs w:val="28"/>
        </w:rPr>
        <w:t>, N. &amp; Hutchinson, T. (1998).</w:t>
      </w:r>
      <w:proofErr w:type="gramEnd"/>
      <w:r w:rsidRPr="00482233">
        <w:rPr>
          <w:rFonts w:ascii="Times New Roman" w:hAnsi="Times New Roman"/>
          <w:sz w:val="28"/>
          <w:szCs w:val="28"/>
        </w:rPr>
        <w:t xml:space="preserve"> </w:t>
      </w:r>
      <w:proofErr w:type="gramStart"/>
      <w:r w:rsidRPr="00482233">
        <w:rPr>
          <w:rFonts w:ascii="Times New Roman" w:hAnsi="Times New Roman"/>
          <w:i/>
          <w:iCs/>
          <w:sz w:val="28"/>
          <w:szCs w:val="28"/>
        </w:rPr>
        <w:t>Teaching Aids and Resources</w:t>
      </w:r>
      <w:r w:rsidRPr="00482233">
        <w:rPr>
          <w:rFonts w:ascii="Times New Roman" w:hAnsi="Times New Roman"/>
          <w:sz w:val="28"/>
          <w:szCs w:val="28"/>
        </w:rPr>
        <w:t>.</w:t>
      </w:r>
      <w:proofErr w:type="gramEnd"/>
      <w:r w:rsidRPr="00482233">
        <w:rPr>
          <w:rFonts w:ascii="Times New Roman" w:hAnsi="Times New Roman"/>
          <w:sz w:val="28"/>
          <w:szCs w:val="28"/>
        </w:rPr>
        <w:t xml:space="preserve"> </w:t>
      </w:r>
      <w:proofErr w:type="gramStart"/>
      <w:r w:rsidRPr="00482233">
        <w:rPr>
          <w:rFonts w:ascii="Times New Roman" w:hAnsi="Times New Roman"/>
          <w:sz w:val="28"/>
          <w:szCs w:val="28"/>
        </w:rPr>
        <w:t>Lagos; Nelson Publishers Ltd.</w:t>
      </w:r>
      <w:proofErr w:type="gramEnd"/>
    </w:p>
    <w:p w:rsidR="003E0136" w:rsidRPr="00482233" w:rsidRDefault="003E0136" w:rsidP="00BD535B">
      <w:pPr>
        <w:autoSpaceDE w:val="0"/>
        <w:autoSpaceDN w:val="0"/>
        <w:adjustRightInd w:val="0"/>
        <w:spacing w:line="240" w:lineRule="auto"/>
        <w:ind w:left="630" w:hanging="630"/>
        <w:jc w:val="both"/>
        <w:rPr>
          <w:rFonts w:ascii="Times New Roman" w:hAnsi="Times New Roman"/>
          <w:sz w:val="28"/>
          <w:szCs w:val="28"/>
        </w:rPr>
      </w:pPr>
      <w:bookmarkStart w:id="0" w:name="_GoBack"/>
      <w:bookmarkEnd w:id="0"/>
      <w:proofErr w:type="spellStart"/>
      <w:r w:rsidRPr="00482233">
        <w:rPr>
          <w:rFonts w:ascii="Times New Roman" w:hAnsi="Times New Roman"/>
          <w:sz w:val="28"/>
          <w:szCs w:val="28"/>
        </w:rPr>
        <w:t>Wuyep</w:t>
      </w:r>
      <w:proofErr w:type="spellEnd"/>
      <w:r w:rsidRPr="00482233">
        <w:rPr>
          <w:rFonts w:ascii="Times New Roman" w:hAnsi="Times New Roman"/>
          <w:sz w:val="28"/>
          <w:szCs w:val="28"/>
        </w:rPr>
        <w:t xml:space="preserve">, S. A. &amp; </w:t>
      </w:r>
      <w:proofErr w:type="spellStart"/>
      <w:r w:rsidRPr="00482233">
        <w:rPr>
          <w:rFonts w:ascii="Times New Roman" w:hAnsi="Times New Roman"/>
          <w:sz w:val="28"/>
          <w:szCs w:val="28"/>
        </w:rPr>
        <w:t>Agbo</w:t>
      </w:r>
      <w:proofErr w:type="spellEnd"/>
      <w:r w:rsidRPr="00482233">
        <w:rPr>
          <w:rFonts w:ascii="Times New Roman" w:hAnsi="Times New Roman"/>
          <w:sz w:val="28"/>
          <w:szCs w:val="28"/>
        </w:rPr>
        <w:t xml:space="preserve">, F. O. (2008).The use of science resources for effective communication in science classroom. </w:t>
      </w:r>
      <w:proofErr w:type="gramStart"/>
      <w:r w:rsidRPr="00482233">
        <w:rPr>
          <w:rFonts w:ascii="Times New Roman" w:hAnsi="Times New Roman"/>
          <w:sz w:val="28"/>
          <w:szCs w:val="28"/>
        </w:rPr>
        <w:t>Proceeding of 39th Annual Conference.</w:t>
      </w:r>
      <w:proofErr w:type="gramEnd"/>
      <w:r w:rsidRPr="00482233">
        <w:rPr>
          <w:rFonts w:ascii="Times New Roman" w:hAnsi="Times New Roman"/>
          <w:sz w:val="28"/>
          <w:szCs w:val="28"/>
        </w:rPr>
        <w:t xml:space="preserve"> </w:t>
      </w:r>
      <w:proofErr w:type="spellStart"/>
      <w:r w:rsidRPr="00482233">
        <w:rPr>
          <w:rFonts w:ascii="Times New Roman" w:hAnsi="Times New Roman"/>
          <w:i/>
          <w:iCs/>
          <w:sz w:val="28"/>
          <w:szCs w:val="28"/>
        </w:rPr>
        <w:t>ScienceTeachers</w:t>
      </w:r>
      <w:proofErr w:type="spellEnd"/>
      <w:r w:rsidRPr="00482233">
        <w:rPr>
          <w:rFonts w:ascii="Times New Roman" w:hAnsi="Times New Roman"/>
          <w:i/>
          <w:iCs/>
          <w:sz w:val="28"/>
          <w:szCs w:val="28"/>
        </w:rPr>
        <w:t xml:space="preserve"> Association of Nigeria</w:t>
      </w:r>
      <w:proofErr w:type="gramStart"/>
      <w:r w:rsidRPr="00482233">
        <w:rPr>
          <w:rFonts w:ascii="Times New Roman" w:hAnsi="Times New Roman"/>
          <w:i/>
          <w:iCs/>
          <w:sz w:val="28"/>
          <w:szCs w:val="28"/>
        </w:rPr>
        <w:t>,</w:t>
      </w:r>
      <w:r w:rsidRPr="00482233">
        <w:rPr>
          <w:rFonts w:ascii="Times New Roman" w:hAnsi="Times New Roman"/>
          <w:sz w:val="28"/>
          <w:szCs w:val="28"/>
        </w:rPr>
        <w:t>2</w:t>
      </w:r>
      <w:proofErr w:type="gramEnd"/>
      <w:r w:rsidRPr="00482233">
        <w:rPr>
          <w:rFonts w:ascii="Times New Roman" w:hAnsi="Times New Roman"/>
          <w:sz w:val="28"/>
          <w:szCs w:val="28"/>
        </w:rPr>
        <w:t>(1),6-11</w:t>
      </w:r>
    </w:p>
    <w:p w:rsidR="00633012" w:rsidRDefault="00633012">
      <w:pPr>
        <w:spacing w:after="0" w:line="240" w:lineRule="auto"/>
        <w:rPr>
          <w:rFonts w:ascii="Times New Roman" w:hAnsi="Times New Roman"/>
        </w:rPr>
      </w:pPr>
      <w:r>
        <w:rPr>
          <w:rFonts w:ascii="Times New Roman" w:hAnsi="Times New Roman"/>
        </w:rPr>
        <w:br w:type="page"/>
      </w:r>
    </w:p>
    <w:p w:rsidR="00633012" w:rsidRPr="00482233" w:rsidRDefault="00633012" w:rsidP="00633012">
      <w:pPr>
        <w:pStyle w:val="NoSpacing"/>
        <w:spacing w:line="480" w:lineRule="auto"/>
        <w:jc w:val="center"/>
        <w:rPr>
          <w:rFonts w:ascii="Times New Roman" w:hAnsi="Times New Roman"/>
          <w:b/>
          <w:sz w:val="28"/>
          <w:szCs w:val="28"/>
        </w:rPr>
      </w:pPr>
      <w:r w:rsidRPr="00482233">
        <w:rPr>
          <w:rFonts w:ascii="Times New Roman" w:hAnsi="Times New Roman"/>
          <w:b/>
          <w:sz w:val="28"/>
          <w:szCs w:val="28"/>
        </w:rPr>
        <w:lastRenderedPageBreak/>
        <w:t>QUESTIONNAIRE</w:t>
      </w:r>
    </w:p>
    <w:p w:rsidR="00633012" w:rsidRPr="00482233" w:rsidRDefault="00633012" w:rsidP="00633012">
      <w:pPr>
        <w:pStyle w:val="NoSpacing"/>
        <w:spacing w:line="480" w:lineRule="auto"/>
        <w:jc w:val="center"/>
        <w:rPr>
          <w:rFonts w:ascii="Times New Roman" w:hAnsi="Times New Roman"/>
          <w:b/>
          <w:sz w:val="28"/>
          <w:szCs w:val="28"/>
        </w:rPr>
      </w:pPr>
      <w:r w:rsidRPr="00482233">
        <w:rPr>
          <w:rFonts w:ascii="Times New Roman" w:hAnsi="Times New Roman"/>
          <w:b/>
          <w:sz w:val="28"/>
          <w:szCs w:val="28"/>
        </w:rPr>
        <w:t>BUSINESS EDUCATION DEPARTMENT, KWARA STATE COLLEGE OF EDUCATION, ILORIN</w:t>
      </w:r>
    </w:p>
    <w:p w:rsidR="00633012" w:rsidRPr="00482233" w:rsidRDefault="00633012" w:rsidP="00633012">
      <w:pPr>
        <w:pStyle w:val="NoSpacing"/>
        <w:spacing w:line="480" w:lineRule="auto"/>
        <w:jc w:val="center"/>
        <w:rPr>
          <w:rFonts w:ascii="Times New Roman" w:hAnsi="Times New Roman"/>
          <w:b/>
          <w:sz w:val="28"/>
          <w:szCs w:val="28"/>
        </w:rPr>
      </w:pPr>
      <w:r w:rsidRPr="00482233">
        <w:rPr>
          <w:rFonts w:ascii="Times New Roman" w:hAnsi="Times New Roman"/>
          <w:b/>
          <w:sz w:val="28"/>
          <w:szCs w:val="28"/>
        </w:rPr>
        <w:t>AVAILABILITY, ADEQUACY AND USABILITY OF INSTRUCTIONAL MATERIALS IN TEACHING OF BUSINESS STUDIES IN SECONDARY SCHOOL IN ILORIN WEST LOCAL GOVERNMENT AREA OF KWARA STATE</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Research questionnaire</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          This questionnaire is designed to find out the; Availability, Adequacy, and Usability of instructional materials in teaching of business studies in secondary schools, in Ilorin West Local Government of </w:t>
      </w:r>
      <w:proofErr w:type="spellStart"/>
      <w:r w:rsidRPr="00482233">
        <w:rPr>
          <w:rFonts w:ascii="Times New Roman" w:hAnsi="Times New Roman"/>
          <w:sz w:val="28"/>
          <w:szCs w:val="28"/>
        </w:rPr>
        <w:t>Kwara</w:t>
      </w:r>
      <w:proofErr w:type="spellEnd"/>
      <w:r w:rsidRPr="00482233">
        <w:rPr>
          <w:rFonts w:ascii="Times New Roman" w:hAnsi="Times New Roman"/>
          <w:sz w:val="28"/>
          <w:szCs w:val="28"/>
        </w:rPr>
        <w:t xml:space="preserve"> State. </w:t>
      </w:r>
    </w:p>
    <w:p w:rsidR="00633012" w:rsidRPr="00482233" w:rsidRDefault="00633012" w:rsidP="00633012">
      <w:pPr>
        <w:tabs>
          <w:tab w:val="left" w:pos="0"/>
        </w:tabs>
        <w:spacing w:after="0" w:line="480" w:lineRule="auto"/>
        <w:rPr>
          <w:rFonts w:ascii="Times New Roman" w:hAnsi="Times New Roman"/>
          <w:sz w:val="28"/>
          <w:szCs w:val="28"/>
        </w:rPr>
      </w:pPr>
      <w:r w:rsidRPr="00482233">
        <w:rPr>
          <w:rFonts w:ascii="Times New Roman" w:hAnsi="Times New Roman"/>
          <w:sz w:val="28"/>
          <w:szCs w:val="28"/>
        </w:rPr>
        <w:tab/>
        <w:t>The information provided will be treated confidentially, so, please, tick () the responses which best represent your option about the statement.</w:t>
      </w:r>
    </w:p>
    <w:p w:rsidR="00CD7F1A" w:rsidRDefault="00CD7F1A">
      <w:pPr>
        <w:spacing w:after="0" w:line="240" w:lineRule="auto"/>
        <w:rPr>
          <w:rFonts w:ascii="Times New Roman" w:hAnsi="Times New Roman"/>
          <w:b/>
          <w:sz w:val="28"/>
          <w:szCs w:val="28"/>
        </w:rPr>
      </w:pPr>
      <w:r>
        <w:rPr>
          <w:rFonts w:ascii="Times New Roman" w:hAnsi="Times New Roman"/>
          <w:b/>
          <w:sz w:val="28"/>
          <w:szCs w:val="28"/>
        </w:rPr>
        <w:br w:type="page"/>
      </w:r>
    </w:p>
    <w:p w:rsidR="00633012" w:rsidRPr="00482233" w:rsidRDefault="00633012" w:rsidP="00633012">
      <w:pPr>
        <w:tabs>
          <w:tab w:val="left" w:pos="8910"/>
        </w:tabs>
        <w:spacing w:after="0" w:line="480" w:lineRule="auto"/>
        <w:jc w:val="center"/>
        <w:rPr>
          <w:rFonts w:ascii="Times New Roman" w:hAnsi="Times New Roman"/>
          <w:sz w:val="28"/>
          <w:szCs w:val="28"/>
        </w:rPr>
      </w:pPr>
      <w:r w:rsidRPr="00482233">
        <w:rPr>
          <w:rFonts w:ascii="Times New Roman" w:hAnsi="Times New Roman"/>
          <w:b/>
          <w:sz w:val="28"/>
          <w:szCs w:val="28"/>
        </w:rPr>
        <w:lastRenderedPageBreak/>
        <w:t>SECTION A</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INSTRUCTION: please tick (   ) and fill where applicable.</w:t>
      </w:r>
    </w:p>
    <w:p w:rsidR="00633012" w:rsidRPr="00482233" w:rsidRDefault="00633012" w:rsidP="00633012">
      <w:pPr>
        <w:tabs>
          <w:tab w:val="left" w:pos="8910"/>
        </w:tabs>
        <w:spacing w:after="0" w:line="480" w:lineRule="auto"/>
        <w:jc w:val="center"/>
        <w:rPr>
          <w:rFonts w:ascii="Times New Roman" w:hAnsi="Times New Roman"/>
          <w:b/>
          <w:sz w:val="28"/>
          <w:szCs w:val="28"/>
        </w:rPr>
      </w:pPr>
      <w:r w:rsidRPr="00482233">
        <w:rPr>
          <w:rFonts w:ascii="Times New Roman" w:hAnsi="Times New Roman"/>
          <w:b/>
          <w:sz w:val="28"/>
          <w:szCs w:val="28"/>
        </w:rPr>
        <w:t>(FOR STUDENTS ONLY)</w:t>
      </w:r>
    </w:p>
    <w:p w:rsidR="00633012" w:rsidRPr="00482233" w:rsidRDefault="00633012" w:rsidP="00633012">
      <w:pPr>
        <w:tabs>
          <w:tab w:val="left" w:pos="8910"/>
        </w:tabs>
        <w:spacing w:after="0" w:line="480" w:lineRule="auto"/>
        <w:rPr>
          <w:rFonts w:ascii="Times New Roman" w:hAnsi="Times New Roman"/>
          <w:sz w:val="28"/>
          <w:szCs w:val="28"/>
          <w:u w:val="single"/>
        </w:rPr>
      </w:pPr>
      <w:r w:rsidRPr="00482233">
        <w:rPr>
          <w:rFonts w:ascii="Times New Roman" w:hAnsi="Times New Roman"/>
          <w:sz w:val="28"/>
          <w:szCs w:val="28"/>
        </w:rPr>
        <w:t xml:space="preserve">Name of school </w:t>
      </w:r>
      <w:r w:rsidRPr="00482233">
        <w:rPr>
          <w:rFonts w:ascii="Times New Roman" w:hAnsi="Times New Roman"/>
          <w:sz w:val="28"/>
          <w:szCs w:val="28"/>
          <w:u w:val="single"/>
        </w:rPr>
        <w:tab/>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Gender: Male (   )   Female ()</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Age: 10-15years (   )          16-20years (   )          21years and above (   )</w:t>
      </w:r>
    </w:p>
    <w:p w:rsidR="00633012" w:rsidRPr="00482233" w:rsidRDefault="00633012" w:rsidP="00633012">
      <w:pPr>
        <w:tabs>
          <w:tab w:val="left" w:pos="0"/>
        </w:tabs>
        <w:spacing w:after="0" w:line="480" w:lineRule="auto"/>
        <w:rPr>
          <w:rFonts w:ascii="Times New Roman" w:hAnsi="Times New Roman"/>
          <w:sz w:val="28"/>
          <w:szCs w:val="28"/>
        </w:rPr>
      </w:pPr>
      <w:r w:rsidRPr="00482233">
        <w:rPr>
          <w:rFonts w:ascii="Times New Roman" w:hAnsi="Times New Roman"/>
          <w:sz w:val="28"/>
          <w:szCs w:val="28"/>
        </w:rPr>
        <w:t xml:space="preserve">Standard of school: </w:t>
      </w:r>
      <w:r w:rsidRPr="00482233">
        <w:rPr>
          <w:rFonts w:ascii="Times New Roman" w:hAnsi="Times New Roman"/>
          <w:sz w:val="28"/>
          <w:szCs w:val="28"/>
        </w:rPr>
        <w:tab/>
        <w:t>Public (   )   Private (   )</w:t>
      </w:r>
    </w:p>
    <w:p w:rsidR="00633012" w:rsidRPr="00482233" w:rsidRDefault="00633012" w:rsidP="00633012">
      <w:pPr>
        <w:spacing w:after="0" w:line="480" w:lineRule="auto"/>
        <w:rPr>
          <w:rFonts w:ascii="Times New Roman" w:hAnsi="Times New Roman"/>
          <w:sz w:val="28"/>
          <w:szCs w:val="28"/>
        </w:rPr>
      </w:pPr>
      <w:r w:rsidRPr="00482233">
        <w:rPr>
          <w:rFonts w:ascii="Times New Roman" w:hAnsi="Times New Roman"/>
          <w:sz w:val="28"/>
          <w:szCs w:val="28"/>
        </w:rPr>
        <w:t>Class:</w:t>
      </w:r>
      <w:r w:rsidRPr="00482233">
        <w:rPr>
          <w:rFonts w:ascii="Times New Roman" w:hAnsi="Times New Roman"/>
          <w:sz w:val="28"/>
          <w:szCs w:val="28"/>
        </w:rPr>
        <w:tab/>
      </w:r>
      <w:r w:rsidRPr="00482233">
        <w:rPr>
          <w:rFonts w:ascii="Times New Roman" w:hAnsi="Times New Roman"/>
          <w:sz w:val="28"/>
          <w:szCs w:val="28"/>
        </w:rPr>
        <w:tab/>
        <w:t>J.S.S I (   )               J.S.S II (   )                J.S.S III (   )</w:t>
      </w:r>
    </w:p>
    <w:p w:rsidR="00633012" w:rsidRPr="00482233" w:rsidRDefault="00633012" w:rsidP="00633012">
      <w:pPr>
        <w:spacing w:after="0" w:line="480" w:lineRule="auto"/>
        <w:rPr>
          <w:rFonts w:ascii="Times New Roman" w:hAnsi="Times New Roman"/>
          <w:b/>
          <w:sz w:val="28"/>
          <w:szCs w:val="28"/>
        </w:rPr>
      </w:pPr>
    </w:p>
    <w:p w:rsidR="00633012" w:rsidRPr="00482233" w:rsidRDefault="00633012" w:rsidP="00633012">
      <w:pPr>
        <w:tabs>
          <w:tab w:val="left" w:pos="8910"/>
        </w:tabs>
        <w:spacing w:after="0" w:line="480" w:lineRule="auto"/>
        <w:jc w:val="center"/>
        <w:rPr>
          <w:rFonts w:ascii="Times New Roman" w:hAnsi="Times New Roman"/>
          <w:b/>
          <w:sz w:val="28"/>
          <w:szCs w:val="28"/>
        </w:rPr>
      </w:pPr>
      <w:r w:rsidRPr="00482233">
        <w:rPr>
          <w:rFonts w:ascii="Times New Roman" w:hAnsi="Times New Roman"/>
          <w:b/>
          <w:sz w:val="28"/>
          <w:szCs w:val="28"/>
        </w:rPr>
        <w:t>(FOR TEACHERS ONLY)</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Gender: Male (   )   Female (   )</w:t>
      </w:r>
    </w:p>
    <w:p w:rsidR="00633012" w:rsidRPr="00482233" w:rsidRDefault="00633012" w:rsidP="00633012">
      <w:pPr>
        <w:tabs>
          <w:tab w:val="left" w:pos="0"/>
        </w:tabs>
        <w:spacing w:after="0" w:line="480" w:lineRule="auto"/>
        <w:rPr>
          <w:rFonts w:ascii="Times New Roman" w:hAnsi="Times New Roman"/>
          <w:sz w:val="28"/>
          <w:szCs w:val="28"/>
        </w:rPr>
      </w:pPr>
      <w:r w:rsidRPr="00482233">
        <w:rPr>
          <w:rFonts w:ascii="Times New Roman" w:hAnsi="Times New Roman"/>
          <w:sz w:val="28"/>
          <w:szCs w:val="28"/>
        </w:rPr>
        <w:t>Age:</w:t>
      </w:r>
      <w:r w:rsidRPr="00482233">
        <w:rPr>
          <w:rFonts w:ascii="Times New Roman" w:hAnsi="Times New Roman"/>
          <w:sz w:val="28"/>
          <w:szCs w:val="28"/>
        </w:rPr>
        <w:tab/>
        <w:t xml:space="preserve">5-24years (   )      25-34years (   </w:t>
      </w:r>
      <w:r w:rsidR="00CD7F1A">
        <w:rPr>
          <w:rFonts w:ascii="Times New Roman" w:hAnsi="Times New Roman"/>
          <w:sz w:val="28"/>
          <w:szCs w:val="28"/>
        </w:rPr>
        <w:t xml:space="preserve">)       </w:t>
      </w:r>
      <w:r w:rsidRPr="00482233">
        <w:rPr>
          <w:rFonts w:ascii="Times New Roman" w:hAnsi="Times New Roman"/>
          <w:sz w:val="28"/>
          <w:szCs w:val="28"/>
        </w:rPr>
        <w:t>35-44years (   )    45-54years (   )</w:t>
      </w:r>
      <w:r w:rsidRPr="00482233">
        <w:rPr>
          <w:rFonts w:ascii="Times New Roman" w:hAnsi="Times New Roman"/>
          <w:sz w:val="28"/>
          <w:szCs w:val="28"/>
        </w:rPr>
        <w:tab/>
        <w:t>55years and above ().</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Years of experience: 5years and below (   )      6-15years (   )     16-25years (   )                  30years and above (   ).</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Qualification(s): NCE (  )   Diploma (  </w:t>
      </w:r>
      <w:proofErr w:type="gramStart"/>
      <w:r w:rsidR="00CD7F1A">
        <w:rPr>
          <w:rFonts w:ascii="Times New Roman" w:hAnsi="Times New Roman"/>
          <w:sz w:val="28"/>
          <w:szCs w:val="28"/>
        </w:rPr>
        <w:t xml:space="preserve">)  </w:t>
      </w:r>
      <w:r w:rsidRPr="00482233">
        <w:rPr>
          <w:rFonts w:ascii="Times New Roman" w:hAnsi="Times New Roman"/>
          <w:sz w:val="28"/>
          <w:szCs w:val="28"/>
        </w:rPr>
        <w:t>Undergraduate</w:t>
      </w:r>
      <w:proofErr w:type="gramEnd"/>
      <w:r w:rsidRPr="00482233">
        <w:rPr>
          <w:rFonts w:ascii="Times New Roman" w:hAnsi="Times New Roman"/>
          <w:sz w:val="28"/>
          <w:szCs w:val="28"/>
        </w:rPr>
        <w:t xml:space="preserve"> (  </w:t>
      </w:r>
      <w:r w:rsidR="00CD7F1A">
        <w:rPr>
          <w:rFonts w:ascii="Times New Roman" w:hAnsi="Times New Roman"/>
          <w:sz w:val="28"/>
          <w:szCs w:val="28"/>
        </w:rPr>
        <w:t xml:space="preserve">)  </w:t>
      </w:r>
      <w:r w:rsidRPr="00482233">
        <w:rPr>
          <w:rFonts w:ascii="Times New Roman" w:hAnsi="Times New Roman"/>
          <w:sz w:val="28"/>
          <w:szCs w:val="28"/>
        </w:rPr>
        <w:t>Other options____</w:t>
      </w:r>
    </w:p>
    <w:p w:rsidR="00CD7F1A" w:rsidRDefault="00CD7F1A">
      <w:pPr>
        <w:spacing w:after="0" w:line="240" w:lineRule="auto"/>
        <w:rPr>
          <w:rFonts w:ascii="Times New Roman" w:hAnsi="Times New Roman"/>
          <w:b/>
          <w:sz w:val="28"/>
          <w:szCs w:val="28"/>
        </w:rPr>
      </w:pPr>
      <w:r>
        <w:rPr>
          <w:rFonts w:ascii="Times New Roman" w:hAnsi="Times New Roman"/>
          <w:b/>
          <w:sz w:val="28"/>
          <w:szCs w:val="28"/>
        </w:rPr>
        <w:br w:type="page"/>
      </w:r>
    </w:p>
    <w:p w:rsidR="00633012" w:rsidRPr="00482233" w:rsidRDefault="00633012" w:rsidP="00633012">
      <w:pPr>
        <w:tabs>
          <w:tab w:val="left" w:pos="8910"/>
        </w:tabs>
        <w:spacing w:after="0" w:line="480" w:lineRule="auto"/>
        <w:jc w:val="center"/>
        <w:rPr>
          <w:rFonts w:ascii="Times New Roman" w:hAnsi="Times New Roman"/>
          <w:sz w:val="28"/>
          <w:szCs w:val="28"/>
        </w:rPr>
      </w:pPr>
      <w:r w:rsidRPr="00482233">
        <w:rPr>
          <w:rFonts w:ascii="Times New Roman" w:hAnsi="Times New Roman"/>
          <w:b/>
          <w:sz w:val="28"/>
          <w:szCs w:val="28"/>
        </w:rPr>
        <w:lastRenderedPageBreak/>
        <w:t>SECTION B</w:t>
      </w:r>
    </w:p>
    <w:p w:rsidR="00633012" w:rsidRPr="00482233" w:rsidRDefault="00633012" w:rsidP="00633012">
      <w:pPr>
        <w:tabs>
          <w:tab w:val="left" w:pos="8910"/>
        </w:tabs>
        <w:spacing w:after="0" w:line="480" w:lineRule="auto"/>
        <w:rPr>
          <w:rFonts w:ascii="Times New Roman" w:hAnsi="Times New Roman"/>
          <w:sz w:val="28"/>
          <w:szCs w:val="28"/>
        </w:rPr>
      </w:pPr>
      <w:r w:rsidRPr="00482233">
        <w:rPr>
          <w:rFonts w:ascii="Times New Roman" w:hAnsi="Times New Roman"/>
          <w:b/>
          <w:sz w:val="28"/>
          <w:szCs w:val="28"/>
        </w:rPr>
        <w:t>Instruction:</w:t>
      </w:r>
      <w:r w:rsidRPr="00482233">
        <w:rPr>
          <w:rFonts w:ascii="Times New Roman" w:hAnsi="Times New Roman"/>
          <w:sz w:val="28"/>
          <w:szCs w:val="28"/>
        </w:rPr>
        <w:t xml:space="preserve"> kindly go through these items and tick your responses indicating the availability of the listed equipment following equipment/instructional materials in your school.</w:t>
      </w:r>
    </w:p>
    <w:tbl>
      <w:tblPr>
        <w:tblStyle w:val="TableGrid"/>
        <w:tblW w:w="0" w:type="auto"/>
        <w:tblLook w:val="04A0"/>
      </w:tblPr>
      <w:tblGrid>
        <w:gridCol w:w="590"/>
        <w:gridCol w:w="4891"/>
        <w:gridCol w:w="1643"/>
        <w:gridCol w:w="2020"/>
      </w:tblGrid>
      <w:tr w:rsidR="00633012" w:rsidRPr="00482233" w:rsidTr="00F21265">
        <w:tc>
          <w:tcPr>
            <w:tcW w:w="0" w:type="auto"/>
          </w:tcPr>
          <w:p w:rsidR="00633012" w:rsidRPr="00482233" w:rsidRDefault="00633012" w:rsidP="00F21265">
            <w:pPr>
              <w:tabs>
                <w:tab w:val="left" w:pos="8910"/>
              </w:tabs>
              <w:spacing w:after="0" w:line="480" w:lineRule="auto"/>
              <w:jc w:val="center"/>
              <w:rPr>
                <w:rFonts w:ascii="Times New Roman" w:hAnsi="Times New Roman"/>
                <w:b/>
                <w:sz w:val="24"/>
                <w:szCs w:val="28"/>
              </w:rPr>
            </w:pPr>
            <w:r w:rsidRPr="00482233">
              <w:rPr>
                <w:rFonts w:ascii="Times New Roman" w:hAnsi="Times New Roman"/>
                <w:b/>
                <w:sz w:val="24"/>
                <w:szCs w:val="28"/>
              </w:rPr>
              <w:t>S/N</w:t>
            </w:r>
          </w:p>
        </w:tc>
        <w:tc>
          <w:tcPr>
            <w:tcW w:w="0" w:type="auto"/>
          </w:tcPr>
          <w:p w:rsidR="00633012" w:rsidRPr="00482233" w:rsidRDefault="00633012" w:rsidP="00F21265">
            <w:pPr>
              <w:tabs>
                <w:tab w:val="left" w:pos="8910"/>
              </w:tabs>
              <w:spacing w:after="0" w:line="480" w:lineRule="auto"/>
              <w:jc w:val="center"/>
              <w:rPr>
                <w:rFonts w:ascii="Times New Roman" w:hAnsi="Times New Roman"/>
                <w:b/>
                <w:sz w:val="24"/>
                <w:szCs w:val="28"/>
              </w:rPr>
            </w:pPr>
            <w:r w:rsidRPr="00482233">
              <w:rPr>
                <w:rFonts w:ascii="Times New Roman" w:hAnsi="Times New Roman"/>
                <w:b/>
                <w:sz w:val="24"/>
                <w:szCs w:val="28"/>
              </w:rPr>
              <w:t>Availability of Equipment for the Teaching of Business Studies</w:t>
            </w:r>
          </w:p>
        </w:tc>
        <w:tc>
          <w:tcPr>
            <w:tcW w:w="0" w:type="auto"/>
          </w:tcPr>
          <w:p w:rsidR="00633012" w:rsidRPr="00482233" w:rsidRDefault="00633012" w:rsidP="00F21265">
            <w:pPr>
              <w:tabs>
                <w:tab w:val="left" w:pos="8910"/>
              </w:tabs>
              <w:spacing w:after="0" w:line="480" w:lineRule="auto"/>
              <w:jc w:val="center"/>
              <w:rPr>
                <w:rFonts w:ascii="Times New Roman" w:hAnsi="Times New Roman"/>
                <w:b/>
                <w:sz w:val="24"/>
                <w:szCs w:val="28"/>
              </w:rPr>
            </w:pPr>
            <w:r w:rsidRPr="00482233">
              <w:rPr>
                <w:rFonts w:ascii="Times New Roman" w:hAnsi="Times New Roman"/>
                <w:b/>
                <w:sz w:val="24"/>
                <w:szCs w:val="28"/>
              </w:rPr>
              <w:t>AVAILABLE</w:t>
            </w:r>
          </w:p>
        </w:tc>
        <w:tc>
          <w:tcPr>
            <w:tcW w:w="0" w:type="auto"/>
          </w:tcPr>
          <w:p w:rsidR="00633012" w:rsidRPr="00482233" w:rsidRDefault="00633012" w:rsidP="00F21265">
            <w:pPr>
              <w:tabs>
                <w:tab w:val="left" w:pos="8910"/>
              </w:tabs>
              <w:spacing w:after="0" w:line="480" w:lineRule="auto"/>
              <w:jc w:val="center"/>
              <w:rPr>
                <w:rFonts w:ascii="Times New Roman" w:hAnsi="Times New Roman"/>
                <w:b/>
                <w:sz w:val="24"/>
                <w:szCs w:val="28"/>
              </w:rPr>
            </w:pPr>
            <w:r w:rsidRPr="00482233">
              <w:rPr>
                <w:rFonts w:ascii="Times New Roman" w:hAnsi="Times New Roman"/>
                <w:b/>
                <w:sz w:val="24"/>
                <w:szCs w:val="28"/>
              </w:rPr>
              <w:t>NOT AVAILABLE</w:t>
            </w: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Typing Room</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2.</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Computer</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3.</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Whiteboards </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4.</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Projector</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5.</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Manual Typewriters Machine</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6.</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Electrical Typewrites Machine </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7.</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Typewriter Eraser </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8.</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Furniture (Desks, Chairs)</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F2126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9.</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Telephone Message Pad</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p>
        </w:tc>
      </w:tr>
    </w:tbl>
    <w:p w:rsidR="00222D95" w:rsidRDefault="00222D95">
      <w:r>
        <w:br w:type="page"/>
      </w:r>
    </w:p>
    <w:tbl>
      <w:tblPr>
        <w:tblStyle w:val="TableGrid"/>
        <w:tblW w:w="0" w:type="auto"/>
        <w:tblLook w:val="04A0"/>
      </w:tblPr>
      <w:tblGrid>
        <w:gridCol w:w="566"/>
        <w:gridCol w:w="5247"/>
        <w:gridCol w:w="1315"/>
        <w:gridCol w:w="1980"/>
      </w:tblGrid>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lastRenderedPageBreak/>
              <w:t>10.</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Presentation Materials (flip Charts, Markers)</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11.</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Black and white laser Printers </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12.</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Color Laser Printer</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13.</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Financial Calculator</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14.</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Shorthand Machine</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15.</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Business Planning Templates </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16.</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Punch </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17.</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Business Simulation Software</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18.</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Account Software</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19.</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Cabinet </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r w:rsidR="00633012" w:rsidRPr="00482233" w:rsidTr="00222D95">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20.</w:t>
            </w:r>
          </w:p>
        </w:tc>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Perforator</w:t>
            </w:r>
          </w:p>
        </w:tc>
        <w:tc>
          <w:tcPr>
            <w:tcW w:w="1315" w:type="dxa"/>
          </w:tcPr>
          <w:p w:rsidR="00633012" w:rsidRPr="00482233" w:rsidRDefault="00633012" w:rsidP="00F21265">
            <w:pPr>
              <w:tabs>
                <w:tab w:val="left" w:pos="8910"/>
              </w:tabs>
              <w:spacing w:after="0" w:line="480" w:lineRule="auto"/>
              <w:rPr>
                <w:rFonts w:ascii="Times New Roman" w:hAnsi="Times New Roman"/>
                <w:sz w:val="28"/>
                <w:szCs w:val="28"/>
              </w:rPr>
            </w:pPr>
          </w:p>
        </w:tc>
        <w:tc>
          <w:tcPr>
            <w:tcW w:w="1980" w:type="dxa"/>
          </w:tcPr>
          <w:p w:rsidR="00633012" w:rsidRPr="00482233" w:rsidRDefault="00633012" w:rsidP="00F21265">
            <w:pPr>
              <w:tabs>
                <w:tab w:val="left" w:pos="8910"/>
              </w:tabs>
              <w:spacing w:after="0" w:line="480" w:lineRule="auto"/>
              <w:rPr>
                <w:rFonts w:ascii="Times New Roman" w:hAnsi="Times New Roman"/>
                <w:sz w:val="28"/>
                <w:szCs w:val="28"/>
              </w:rPr>
            </w:pPr>
          </w:p>
        </w:tc>
      </w:tr>
    </w:tbl>
    <w:p w:rsidR="00222D95" w:rsidRDefault="00633012" w:rsidP="00633012">
      <w:pPr>
        <w:tabs>
          <w:tab w:val="left" w:pos="8910"/>
        </w:tabs>
        <w:spacing w:after="0" w:line="480" w:lineRule="auto"/>
        <w:jc w:val="center"/>
        <w:rPr>
          <w:rFonts w:ascii="Times New Roman" w:hAnsi="Times New Roman"/>
          <w:b/>
          <w:sz w:val="28"/>
          <w:szCs w:val="28"/>
        </w:rPr>
      </w:pPr>
      <w:r w:rsidRPr="00482233">
        <w:rPr>
          <w:rFonts w:ascii="Times New Roman" w:hAnsi="Times New Roman"/>
          <w:sz w:val="28"/>
          <w:szCs w:val="28"/>
        </w:rPr>
        <w:br w:type="textWrapping" w:clear="all"/>
      </w:r>
    </w:p>
    <w:p w:rsidR="00222D95" w:rsidRDefault="00222D95">
      <w:pPr>
        <w:spacing w:after="0" w:line="240" w:lineRule="auto"/>
        <w:rPr>
          <w:rFonts w:ascii="Times New Roman" w:hAnsi="Times New Roman"/>
          <w:b/>
          <w:sz w:val="28"/>
          <w:szCs w:val="28"/>
        </w:rPr>
      </w:pPr>
      <w:r>
        <w:rPr>
          <w:rFonts w:ascii="Times New Roman" w:hAnsi="Times New Roman"/>
          <w:b/>
          <w:sz w:val="28"/>
          <w:szCs w:val="28"/>
        </w:rPr>
        <w:br w:type="page"/>
      </w:r>
    </w:p>
    <w:p w:rsidR="00633012" w:rsidRPr="00482233" w:rsidRDefault="00633012" w:rsidP="00633012">
      <w:pPr>
        <w:tabs>
          <w:tab w:val="left" w:pos="8910"/>
        </w:tabs>
        <w:spacing w:after="0" w:line="480" w:lineRule="auto"/>
        <w:jc w:val="center"/>
        <w:rPr>
          <w:rFonts w:ascii="Times New Roman" w:hAnsi="Times New Roman"/>
          <w:sz w:val="28"/>
          <w:szCs w:val="28"/>
        </w:rPr>
      </w:pPr>
      <w:r w:rsidRPr="00482233">
        <w:rPr>
          <w:rFonts w:ascii="Times New Roman" w:hAnsi="Times New Roman"/>
          <w:b/>
          <w:sz w:val="28"/>
          <w:szCs w:val="28"/>
        </w:rPr>
        <w:lastRenderedPageBreak/>
        <w:t>SECTION C</w:t>
      </w:r>
    </w:p>
    <w:p w:rsidR="00633012" w:rsidRPr="00482233" w:rsidRDefault="00633012" w:rsidP="00633012">
      <w:pPr>
        <w:tabs>
          <w:tab w:val="left" w:pos="8910"/>
        </w:tabs>
        <w:spacing w:after="0" w:line="480" w:lineRule="auto"/>
        <w:jc w:val="both"/>
        <w:rPr>
          <w:rFonts w:ascii="Times New Roman" w:hAnsi="Times New Roman"/>
          <w:sz w:val="28"/>
          <w:szCs w:val="28"/>
        </w:rPr>
      </w:pPr>
      <w:r w:rsidRPr="00482233">
        <w:rPr>
          <w:rFonts w:ascii="Times New Roman" w:hAnsi="Times New Roman"/>
          <w:b/>
          <w:sz w:val="28"/>
          <w:szCs w:val="28"/>
        </w:rPr>
        <w:t>Instruction:</w:t>
      </w:r>
      <w:r w:rsidRPr="00482233">
        <w:rPr>
          <w:rFonts w:ascii="Times New Roman" w:hAnsi="Times New Roman"/>
          <w:sz w:val="28"/>
          <w:szCs w:val="28"/>
        </w:rPr>
        <w:t xml:space="preserve"> kindly go through the items listed below and tick your responses indicating the adequacy of the listed equipment in your school.</w:t>
      </w:r>
    </w:p>
    <w:tbl>
      <w:tblPr>
        <w:tblStyle w:val="TableGrid"/>
        <w:tblW w:w="9018" w:type="dxa"/>
        <w:tblLook w:val="04A0"/>
      </w:tblPr>
      <w:tblGrid>
        <w:gridCol w:w="783"/>
        <w:gridCol w:w="5445"/>
        <w:gridCol w:w="1350"/>
        <w:gridCol w:w="1440"/>
      </w:tblGrid>
      <w:tr w:rsidR="00633012" w:rsidRPr="00482233" w:rsidTr="00222D95">
        <w:trPr>
          <w:trHeight w:val="508"/>
        </w:trPr>
        <w:tc>
          <w:tcPr>
            <w:tcW w:w="0" w:type="auto"/>
          </w:tcPr>
          <w:p w:rsidR="00633012" w:rsidRPr="00482233" w:rsidRDefault="00633012" w:rsidP="00F21265">
            <w:pPr>
              <w:tabs>
                <w:tab w:val="left" w:pos="8910"/>
              </w:tabs>
              <w:spacing w:after="0" w:line="480" w:lineRule="auto"/>
              <w:rPr>
                <w:rFonts w:ascii="Times New Roman" w:hAnsi="Times New Roman"/>
                <w:b/>
                <w:sz w:val="24"/>
                <w:szCs w:val="28"/>
              </w:rPr>
            </w:pPr>
            <w:r w:rsidRPr="00482233">
              <w:rPr>
                <w:rFonts w:ascii="Times New Roman" w:hAnsi="Times New Roman"/>
                <w:b/>
                <w:sz w:val="24"/>
                <w:szCs w:val="28"/>
              </w:rPr>
              <w:t>S/N</w:t>
            </w:r>
          </w:p>
        </w:tc>
        <w:tc>
          <w:tcPr>
            <w:tcW w:w="5445" w:type="dxa"/>
          </w:tcPr>
          <w:p w:rsidR="00633012" w:rsidRPr="00482233" w:rsidRDefault="00633012" w:rsidP="00F21265">
            <w:pPr>
              <w:tabs>
                <w:tab w:val="left" w:pos="8910"/>
              </w:tabs>
              <w:spacing w:after="0" w:line="480" w:lineRule="auto"/>
              <w:rPr>
                <w:rFonts w:ascii="Times New Roman" w:hAnsi="Times New Roman"/>
                <w:b/>
                <w:sz w:val="24"/>
                <w:szCs w:val="28"/>
              </w:rPr>
            </w:pPr>
            <w:r w:rsidRPr="00482233">
              <w:rPr>
                <w:rFonts w:ascii="Times New Roman" w:hAnsi="Times New Roman"/>
                <w:b/>
                <w:sz w:val="24"/>
                <w:szCs w:val="28"/>
              </w:rPr>
              <w:t>Adequacy Equipment for the Teaching of Business Studies</w:t>
            </w:r>
          </w:p>
        </w:tc>
        <w:tc>
          <w:tcPr>
            <w:tcW w:w="1350" w:type="dxa"/>
          </w:tcPr>
          <w:p w:rsidR="00633012" w:rsidRPr="00482233" w:rsidRDefault="00633012" w:rsidP="00F21265">
            <w:pPr>
              <w:tabs>
                <w:tab w:val="left" w:pos="8910"/>
              </w:tabs>
              <w:spacing w:after="0" w:line="480" w:lineRule="auto"/>
              <w:rPr>
                <w:rFonts w:ascii="Times New Roman" w:hAnsi="Times New Roman"/>
                <w:b/>
                <w:sz w:val="24"/>
                <w:szCs w:val="28"/>
              </w:rPr>
            </w:pPr>
            <w:r w:rsidRPr="00482233">
              <w:rPr>
                <w:rFonts w:ascii="Times New Roman" w:hAnsi="Times New Roman"/>
                <w:b/>
                <w:sz w:val="24"/>
                <w:szCs w:val="28"/>
              </w:rPr>
              <w:t>Working</w:t>
            </w:r>
          </w:p>
        </w:tc>
        <w:tc>
          <w:tcPr>
            <w:tcW w:w="1440" w:type="dxa"/>
          </w:tcPr>
          <w:p w:rsidR="00633012" w:rsidRPr="00482233" w:rsidRDefault="00633012" w:rsidP="00F21265">
            <w:pPr>
              <w:tabs>
                <w:tab w:val="left" w:pos="8910"/>
              </w:tabs>
              <w:spacing w:after="0" w:line="480" w:lineRule="auto"/>
              <w:rPr>
                <w:rFonts w:ascii="Times New Roman" w:hAnsi="Times New Roman"/>
                <w:b/>
                <w:sz w:val="24"/>
                <w:szCs w:val="28"/>
              </w:rPr>
            </w:pPr>
            <w:r w:rsidRPr="00482233">
              <w:rPr>
                <w:rFonts w:ascii="Times New Roman" w:hAnsi="Times New Roman"/>
                <w:b/>
                <w:sz w:val="24"/>
                <w:szCs w:val="28"/>
              </w:rPr>
              <w:t>Damaged</w:t>
            </w: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Typing Room</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33"/>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2.</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Computer</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3.</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Whiteboards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4.</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Projector</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5.</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Manual Typewriters Machine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6.</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Electrical Typewrites Machine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33"/>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7.</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Typewriter Eraser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8.</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Furniture (Desks, Chairs)</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9.</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Telephone Message Pad</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10.</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Presentation Materials (flip Charts, Markers)</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11.</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Black and white laser Printers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33"/>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lastRenderedPageBreak/>
              <w:t>12.</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Color Laser Printer</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13.</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Financial Calculator</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14.</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Shorthand Machine</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15.</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Business Planning Templates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16.</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Punch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17.</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Business Simulation Software</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33"/>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18.</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Account Software</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19.</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 xml:space="preserve">Cabinet </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r w:rsidR="00633012" w:rsidRPr="00482233" w:rsidTr="00222D95">
        <w:trPr>
          <w:trHeight w:val="342"/>
        </w:trPr>
        <w:tc>
          <w:tcPr>
            <w:tcW w:w="0" w:type="auto"/>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20.</w:t>
            </w:r>
          </w:p>
        </w:tc>
        <w:tc>
          <w:tcPr>
            <w:tcW w:w="5445" w:type="dxa"/>
          </w:tcPr>
          <w:p w:rsidR="00633012" w:rsidRPr="00482233" w:rsidRDefault="00633012" w:rsidP="00F21265">
            <w:pPr>
              <w:tabs>
                <w:tab w:val="left" w:pos="8910"/>
              </w:tabs>
              <w:spacing w:after="0" w:line="480" w:lineRule="auto"/>
              <w:rPr>
                <w:rFonts w:ascii="Times New Roman" w:hAnsi="Times New Roman"/>
                <w:sz w:val="28"/>
                <w:szCs w:val="28"/>
              </w:rPr>
            </w:pPr>
            <w:r w:rsidRPr="00482233">
              <w:rPr>
                <w:rFonts w:ascii="Times New Roman" w:hAnsi="Times New Roman"/>
                <w:sz w:val="28"/>
                <w:szCs w:val="28"/>
              </w:rPr>
              <w:t>Perforator</w:t>
            </w:r>
          </w:p>
        </w:tc>
        <w:tc>
          <w:tcPr>
            <w:tcW w:w="135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c>
          <w:tcPr>
            <w:tcW w:w="1440" w:type="dxa"/>
          </w:tcPr>
          <w:p w:rsidR="00633012" w:rsidRPr="00482233" w:rsidRDefault="00633012" w:rsidP="00F21265">
            <w:pPr>
              <w:tabs>
                <w:tab w:val="left" w:pos="8910"/>
              </w:tabs>
              <w:spacing w:after="0" w:line="480" w:lineRule="auto"/>
              <w:jc w:val="center"/>
              <w:rPr>
                <w:rFonts w:ascii="Times New Roman" w:hAnsi="Times New Roman"/>
                <w:sz w:val="28"/>
                <w:szCs w:val="28"/>
              </w:rPr>
            </w:pPr>
          </w:p>
        </w:tc>
      </w:tr>
    </w:tbl>
    <w:p w:rsidR="00633012" w:rsidRPr="00482233" w:rsidRDefault="00633012" w:rsidP="00633012">
      <w:pPr>
        <w:tabs>
          <w:tab w:val="left" w:pos="8910"/>
        </w:tabs>
        <w:spacing w:after="0" w:line="480" w:lineRule="auto"/>
        <w:jc w:val="center"/>
        <w:rPr>
          <w:rFonts w:ascii="Times New Roman" w:hAnsi="Times New Roman"/>
          <w:b/>
          <w:sz w:val="28"/>
          <w:szCs w:val="28"/>
        </w:rPr>
      </w:pPr>
      <w:r w:rsidRPr="00482233">
        <w:rPr>
          <w:rFonts w:ascii="Times New Roman" w:hAnsi="Times New Roman"/>
          <w:sz w:val="28"/>
          <w:szCs w:val="28"/>
        </w:rPr>
        <w:br w:type="textWrapping" w:clear="all"/>
      </w:r>
    </w:p>
    <w:p w:rsidR="00633012" w:rsidRPr="00482233" w:rsidRDefault="00633012" w:rsidP="00633012">
      <w:pPr>
        <w:spacing w:after="0" w:line="480" w:lineRule="auto"/>
        <w:rPr>
          <w:rFonts w:ascii="Times New Roman" w:hAnsi="Times New Roman"/>
          <w:b/>
          <w:sz w:val="28"/>
          <w:szCs w:val="28"/>
        </w:rPr>
      </w:pPr>
      <w:r w:rsidRPr="00482233">
        <w:rPr>
          <w:rFonts w:ascii="Times New Roman" w:hAnsi="Times New Roman"/>
          <w:b/>
          <w:sz w:val="28"/>
          <w:szCs w:val="28"/>
        </w:rPr>
        <w:br w:type="page"/>
      </w:r>
    </w:p>
    <w:p w:rsidR="00633012" w:rsidRPr="00482233" w:rsidRDefault="00633012" w:rsidP="00633012">
      <w:pPr>
        <w:tabs>
          <w:tab w:val="left" w:pos="8910"/>
        </w:tabs>
        <w:spacing w:after="0" w:line="480" w:lineRule="auto"/>
        <w:jc w:val="center"/>
        <w:rPr>
          <w:rFonts w:ascii="Times New Roman" w:hAnsi="Times New Roman"/>
          <w:b/>
          <w:sz w:val="28"/>
          <w:szCs w:val="28"/>
        </w:rPr>
      </w:pPr>
      <w:r w:rsidRPr="00482233">
        <w:rPr>
          <w:rFonts w:ascii="Times New Roman" w:hAnsi="Times New Roman"/>
          <w:b/>
          <w:sz w:val="28"/>
          <w:szCs w:val="28"/>
        </w:rPr>
        <w:lastRenderedPageBreak/>
        <w:t>SECTION D</w:t>
      </w:r>
    </w:p>
    <w:p w:rsidR="00633012" w:rsidRPr="00482233" w:rsidRDefault="00633012" w:rsidP="00633012">
      <w:pPr>
        <w:tabs>
          <w:tab w:val="left" w:pos="8910"/>
        </w:tabs>
        <w:spacing w:after="0" w:line="480" w:lineRule="auto"/>
        <w:jc w:val="both"/>
        <w:rPr>
          <w:rFonts w:ascii="Times New Roman" w:hAnsi="Times New Roman"/>
          <w:sz w:val="28"/>
          <w:szCs w:val="28"/>
        </w:rPr>
      </w:pPr>
      <w:r w:rsidRPr="00482233">
        <w:rPr>
          <w:rFonts w:ascii="Times New Roman" w:hAnsi="Times New Roman"/>
          <w:b/>
          <w:sz w:val="28"/>
          <w:szCs w:val="28"/>
        </w:rPr>
        <w:t>Instructions:</w:t>
      </w:r>
      <w:r w:rsidRPr="00482233">
        <w:rPr>
          <w:rFonts w:ascii="Times New Roman" w:hAnsi="Times New Roman"/>
          <w:sz w:val="28"/>
          <w:szCs w:val="28"/>
        </w:rPr>
        <w:t xml:space="preserve"> kindly go through the items below and tick your responses indicating the usability of the listed equipment/instructional materials in your school.</w:t>
      </w:r>
    </w:p>
    <w:tbl>
      <w:tblPr>
        <w:tblStyle w:val="TableGrid"/>
        <w:tblW w:w="9563" w:type="dxa"/>
        <w:tblInd w:w="-185" w:type="dxa"/>
        <w:tblLayout w:type="fixed"/>
        <w:tblLook w:val="04A0"/>
      </w:tblPr>
      <w:tblGrid>
        <w:gridCol w:w="653"/>
        <w:gridCol w:w="2430"/>
        <w:gridCol w:w="990"/>
        <w:gridCol w:w="1350"/>
        <w:gridCol w:w="1530"/>
        <w:gridCol w:w="1440"/>
        <w:gridCol w:w="1170"/>
      </w:tblGrid>
      <w:tr w:rsidR="00633012" w:rsidRPr="00482233" w:rsidTr="00F21265">
        <w:trPr>
          <w:trHeight w:val="392"/>
        </w:trPr>
        <w:tc>
          <w:tcPr>
            <w:tcW w:w="653"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S/N</w:t>
            </w:r>
          </w:p>
        </w:tc>
        <w:tc>
          <w:tcPr>
            <w:tcW w:w="2430" w:type="dxa"/>
          </w:tcPr>
          <w:p w:rsidR="00633012" w:rsidRPr="00482233" w:rsidRDefault="00633012" w:rsidP="00F21265">
            <w:pPr>
              <w:tabs>
                <w:tab w:val="left" w:pos="8910"/>
              </w:tabs>
              <w:spacing w:after="0" w:line="480" w:lineRule="auto"/>
              <w:jc w:val="center"/>
              <w:rPr>
                <w:rFonts w:ascii="Times New Roman" w:hAnsi="Times New Roman"/>
                <w:b/>
                <w:sz w:val="24"/>
                <w:szCs w:val="24"/>
              </w:rPr>
            </w:pPr>
            <w:r w:rsidRPr="00482233">
              <w:rPr>
                <w:rFonts w:ascii="Times New Roman" w:hAnsi="Times New Roman"/>
                <w:b/>
                <w:sz w:val="24"/>
                <w:szCs w:val="24"/>
              </w:rPr>
              <w:t>Usability Equipment for the Teaching of Business Studies</w:t>
            </w:r>
          </w:p>
        </w:tc>
        <w:tc>
          <w:tcPr>
            <w:tcW w:w="990"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Rarely</w:t>
            </w:r>
          </w:p>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Used</w:t>
            </w:r>
          </w:p>
        </w:tc>
        <w:tc>
          <w:tcPr>
            <w:tcW w:w="1350"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Randomly</w:t>
            </w:r>
          </w:p>
        </w:tc>
        <w:tc>
          <w:tcPr>
            <w:tcW w:w="1530"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Sometimes</w:t>
            </w:r>
          </w:p>
        </w:tc>
        <w:tc>
          <w:tcPr>
            <w:tcW w:w="1440"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Frequently</w:t>
            </w:r>
          </w:p>
        </w:tc>
        <w:tc>
          <w:tcPr>
            <w:tcW w:w="1170" w:type="dxa"/>
          </w:tcPr>
          <w:p w:rsidR="00633012" w:rsidRPr="00482233" w:rsidRDefault="00633012" w:rsidP="00F21265">
            <w:pPr>
              <w:tabs>
                <w:tab w:val="left" w:pos="1550"/>
              </w:tabs>
              <w:spacing w:after="0" w:line="480" w:lineRule="auto"/>
              <w:jc w:val="center"/>
              <w:rPr>
                <w:rFonts w:ascii="Times New Roman" w:hAnsi="Times New Roman"/>
                <w:b/>
                <w:sz w:val="24"/>
                <w:szCs w:val="24"/>
              </w:rPr>
            </w:pPr>
            <w:r w:rsidRPr="00482233">
              <w:rPr>
                <w:rFonts w:ascii="Times New Roman" w:hAnsi="Times New Roman"/>
                <w:b/>
                <w:sz w:val="24"/>
                <w:szCs w:val="24"/>
              </w:rPr>
              <w:t>Always</w:t>
            </w: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Typing Room</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2.</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Computer</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57"/>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3.</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Whiteboards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4.</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Projector</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5.</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Manual Typewriters Machine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6.</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Electrical Typewrites Machine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7.</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Typewriter Eraser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57"/>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8.</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Furniture (Desks, Chairs)</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lastRenderedPageBreak/>
              <w:t>9.</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Telephone Message Pad</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10.</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Presentation Materials (flip Charts, Markers)</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11.</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Black and white laser Printers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12.</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Color Laser Printer</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57"/>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13.</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Financial Calculator</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14.</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Shorthand Machine</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15.</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Business Planning Templates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16.</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Punch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17.</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Business Simulation Software</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57"/>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18.</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Account Software</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19.</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 xml:space="preserve">Cabinet </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r w:rsidR="00633012" w:rsidRPr="00482233" w:rsidTr="00F21265">
        <w:trPr>
          <w:trHeight w:val="264"/>
        </w:trPr>
        <w:tc>
          <w:tcPr>
            <w:tcW w:w="653"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20.</w:t>
            </w:r>
          </w:p>
        </w:tc>
        <w:tc>
          <w:tcPr>
            <w:tcW w:w="2430" w:type="dxa"/>
          </w:tcPr>
          <w:p w:rsidR="00633012" w:rsidRPr="00482233" w:rsidRDefault="00633012" w:rsidP="00F21265">
            <w:pPr>
              <w:tabs>
                <w:tab w:val="left" w:pos="8910"/>
              </w:tabs>
              <w:spacing w:after="0" w:line="480" w:lineRule="auto"/>
              <w:rPr>
                <w:rFonts w:ascii="Times New Roman" w:hAnsi="Times New Roman"/>
                <w:sz w:val="24"/>
                <w:szCs w:val="24"/>
              </w:rPr>
            </w:pPr>
            <w:r w:rsidRPr="00482233">
              <w:rPr>
                <w:rFonts w:ascii="Times New Roman" w:hAnsi="Times New Roman"/>
                <w:sz w:val="24"/>
                <w:szCs w:val="24"/>
              </w:rPr>
              <w:t>Perforator</w:t>
            </w:r>
          </w:p>
        </w:tc>
        <w:tc>
          <w:tcPr>
            <w:tcW w:w="99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35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53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440" w:type="dxa"/>
          </w:tcPr>
          <w:p w:rsidR="00633012" w:rsidRPr="00482233" w:rsidRDefault="00633012" w:rsidP="00F21265">
            <w:pPr>
              <w:tabs>
                <w:tab w:val="left" w:pos="1550"/>
              </w:tabs>
              <w:spacing w:after="0" w:line="480" w:lineRule="auto"/>
              <w:rPr>
                <w:rFonts w:ascii="Times New Roman" w:hAnsi="Times New Roman"/>
                <w:sz w:val="24"/>
                <w:szCs w:val="24"/>
              </w:rPr>
            </w:pPr>
          </w:p>
        </w:tc>
        <w:tc>
          <w:tcPr>
            <w:tcW w:w="1170" w:type="dxa"/>
          </w:tcPr>
          <w:p w:rsidR="00633012" w:rsidRPr="00482233" w:rsidRDefault="00633012" w:rsidP="00F21265">
            <w:pPr>
              <w:tabs>
                <w:tab w:val="left" w:pos="1550"/>
              </w:tabs>
              <w:spacing w:after="0" w:line="480" w:lineRule="auto"/>
              <w:rPr>
                <w:rFonts w:ascii="Times New Roman" w:hAnsi="Times New Roman"/>
                <w:sz w:val="24"/>
                <w:szCs w:val="24"/>
              </w:rPr>
            </w:pPr>
          </w:p>
        </w:tc>
      </w:tr>
    </w:tbl>
    <w:p w:rsidR="00633012" w:rsidRPr="00482233" w:rsidRDefault="00633012" w:rsidP="00633012">
      <w:pPr>
        <w:spacing w:line="480" w:lineRule="auto"/>
        <w:rPr>
          <w:rFonts w:ascii="Times New Roman" w:hAnsi="Times New Roman"/>
        </w:rPr>
      </w:pPr>
    </w:p>
    <w:p w:rsidR="00415E95" w:rsidRPr="00482233" w:rsidRDefault="00415E95" w:rsidP="00633012">
      <w:pPr>
        <w:spacing w:after="0" w:line="480" w:lineRule="auto"/>
        <w:rPr>
          <w:rFonts w:ascii="Times New Roman" w:hAnsi="Times New Roman"/>
        </w:rPr>
      </w:pPr>
    </w:p>
    <w:sectPr w:rsidR="00415E95" w:rsidRPr="00482233" w:rsidSect="00FD4C7E">
      <w:footerReference w:type="default" r:id="rId7"/>
      <w:pgSz w:w="12240" w:h="1368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A6" w:rsidRDefault="005374A6" w:rsidP="00736EE2">
      <w:pPr>
        <w:spacing w:after="0" w:line="240" w:lineRule="auto"/>
      </w:pPr>
      <w:r>
        <w:separator/>
      </w:r>
    </w:p>
  </w:endnote>
  <w:endnote w:type="continuationSeparator" w:id="1">
    <w:p w:rsidR="005374A6" w:rsidRDefault="005374A6" w:rsidP="00736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694"/>
      <w:docPartObj>
        <w:docPartGallery w:val="Page Numbers (Bottom of Page)"/>
        <w:docPartUnique/>
      </w:docPartObj>
    </w:sdtPr>
    <w:sdtContent>
      <w:p w:rsidR="00736EE2" w:rsidRDefault="0063555A">
        <w:pPr>
          <w:pStyle w:val="Footer"/>
          <w:jc w:val="center"/>
        </w:pPr>
        <w:fldSimple w:instr=" PAGE   \* MERGEFORMAT ">
          <w:r w:rsidR="0003496C">
            <w:rPr>
              <w:noProof/>
            </w:rPr>
            <w:t>9</w:t>
          </w:r>
        </w:fldSimple>
      </w:p>
    </w:sdtContent>
  </w:sdt>
  <w:p w:rsidR="00736EE2" w:rsidRDefault="00736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A6" w:rsidRDefault="005374A6" w:rsidP="00736EE2">
      <w:pPr>
        <w:spacing w:after="0" w:line="240" w:lineRule="auto"/>
      </w:pPr>
      <w:r>
        <w:separator/>
      </w:r>
    </w:p>
  </w:footnote>
  <w:footnote w:type="continuationSeparator" w:id="1">
    <w:p w:rsidR="005374A6" w:rsidRDefault="005374A6" w:rsidP="00736E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A54B4DA"/>
    <w:lvl w:ilvl="0" w:tplc="921A8A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22C4"/>
    <w:multiLevelType w:val="hybridMultilevel"/>
    <w:tmpl w:val="EFF8A2D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C62CC"/>
    <w:multiLevelType w:val="hybridMultilevel"/>
    <w:tmpl w:val="D834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215A3"/>
    <w:multiLevelType w:val="hybridMultilevel"/>
    <w:tmpl w:val="7978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0248F"/>
    <w:multiLevelType w:val="hybridMultilevel"/>
    <w:tmpl w:val="842E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87D94"/>
    <w:multiLevelType w:val="hybridMultilevel"/>
    <w:tmpl w:val="0D222FAC"/>
    <w:lvl w:ilvl="0" w:tplc="51AC846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CE906E0"/>
    <w:multiLevelType w:val="hybridMultilevel"/>
    <w:tmpl w:val="F090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256A3"/>
    <w:multiLevelType w:val="hybridMultilevel"/>
    <w:tmpl w:val="649C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3460D"/>
    <w:multiLevelType w:val="hybridMultilevel"/>
    <w:tmpl w:val="5FB8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97C98"/>
    <w:multiLevelType w:val="hybridMultilevel"/>
    <w:tmpl w:val="5A1666B0"/>
    <w:lvl w:ilvl="0" w:tplc="E224FF8C">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D9674B"/>
    <w:multiLevelType w:val="hybridMultilevel"/>
    <w:tmpl w:val="C972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87EF3"/>
    <w:multiLevelType w:val="hybridMultilevel"/>
    <w:tmpl w:val="28B4076E"/>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A942A9"/>
    <w:multiLevelType w:val="hybridMultilevel"/>
    <w:tmpl w:val="29AE4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12"/>
  </w:num>
  <w:num w:numId="11">
    <w:abstractNumId w:val="7"/>
  </w:num>
  <w:num w:numId="12">
    <w:abstractNumId w:val="4"/>
  </w:num>
  <w:num w:numId="13">
    <w:abstractNumId w:val="2"/>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46B5"/>
    <w:rsid w:val="0003496C"/>
    <w:rsid w:val="00045362"/>
    <w:rsid w:val="00046EAB"/>
    <w:rsid w:val="0004764B"/>
    <w:rsid w:val="000700DB"/>
    <w:rsid w:val="00106C62"/>
    <w:rsid w:val="00136BCB"/>
    <w:rsid w:val="00193DD5"/>
    <w:rsid w:val="001A28B7"/>
    <w:rsid w:val="001D3203"/>
    <w:rsid w:val="001D55A7"/>
    <w:rsid w:val="00222D95"/>
    <w:rsid w:val="002376D5"/>
    <w:rsid w:val="00286696"/>
    <w:rsid w:val="002D44F3"/>
    <w:rsid w:val="002D6A3C"/>
    <w:rsid w:val="00325496"/>
    <w:rsid w:val="0035035D"/>
    <w:rsid w:val="00382205"/>
    <w:rsid w:val="00387AD7"/>
    <w:rsid w:val="003A6F5A"/>
    <w:rsid w:val="003E0136"/>
    <w:rsid w:val="004144C4"/>
    <w:rsid w:val="00415E95"/>
    <w:rsid w:val="004769FF"/>
    <w:rsid w:val="00482233"/>
    <w:rsid w:val="004A02CC"/>
    <w:rsid w:val="004B0CD2"/>
    <w:rsid w:val="004E12E5"/>
    <w:rsid w:val="004E6456"/>
    <w:rsid w:val="005374A6"/>
    <w:rsid w:val="005457AF"/>
    <w:rsid w:val="0058399E"/>
    <w:rsid w:val="005F55F5"/>
    <w:rsid w:val="00633012"/>
    <w:rsid w:val="0063555A"/>
    <w:rsid w:val="006A3910"/>
    <w:rsid w:val="006E358F"/>
    <w:rsid w:val="00710390"/>
    <w:rsid w:val="0071552F"/>
    <w:rsid w:val="00736EE2"/>
    <w:rsid w:val="00750464"/>
    <w:rsid w:val="00780CCE"/>
    <w:rsid w:val="00805056"/>
    <w:rsid w:val="00826DC6"/>
    <w:rsid w:val="008503A3"/>
    <w:rsid w:val="00851ACB"/>
    <w:rsid w:val="008C78F0"/>
    <w:rsid w:val="00917A98"/>
    <w:rsid w:val="009726C6"/>
    <w:rsid w:val="009C6942"/>
    <w:rsid w:val="00A54497"/>
    <w:rsid w:val="00AC5E10"/>
    <w:rsid w:val="00AE4A72"/>
    <w:rsid w:val="00AF0018"/>
    <w:rsid w:val="00B2062E"/>
    <w:rsid w:val="00B275E0"/>
    <w:rsid w:val="00B42AE5"/>
    <w:rsid w:val="00B61D54"/>
    <w:rsid w:val="00B86456"/>
    <w:rsid w:val="00B876C7"/>
    <w:rsid w:val="00BC46B5"/>
    <w:rsid w:val="00BD535B"/>
    <w:rsid w:val="00C30DCD"/>
    <w:rsid w:val="00C74558"/>
    <w:rsid w:val="00C93F1E"/>
    <w:rsid w:val="00CD7F1A"/>
    <w:rsid w:val="00D0361F"/>
    <w:rsid w:val="00D05A34"/>
    <w:rsid w:val="00D110EA"/>
    <w:rsid w:val="00D31D7E"/>
    <w:rsid w:val="00D55716"/>
    <w:rsid w:val="00D55AB4"/>
    <w:rsid w:val="00D6188F"/>
    <w:rsid w:val="00D9690E"/>
    <w:rsid w:val="00DC0AF0"/>
    <w:rsid w:val="00DC21FB"/>
    <w:rsid w:val="00DE1A82"/>
    <w:rsid w:val="00E34BF3"/>
    <w:rsid w:val="00E42C3E"/>
    <w:rsid w:val="00E4672C"/>
    <w:rsid w:val="00EB7EFB"/>
    <w:rsid w:val="00F03AFF"/>
    <w:rsid w:val="00F327C0"/>
    <w:rsid w:val="00F7562F"/>
    <w:rsid w:val="00FA1713"/>
    <w:rsid w:val="00FD1D45"/>
    <w:rsid w:val="00FD4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1026"/>
        <o:r id="V:Rule6" type="connector" idref="#1027"/>
        <o:r id="V:Rule7" type="connector" idref="#1028"/>
        <o:r id="V:Rule8"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B5"/>
    <w:pPr>
      <w:spacing w:after="200" w:line="276" w:lineRule="auto"/>
    </w:pPr>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B5"/>
    <w:pPr>
      <w:ind w:left="720"/>
      <w:contextualSpacing/>
    </w:pPr>
    <w:rPr>
      <w:rFonts w:eastAsia="Calibri" w:cs="SimSun"/>
      <w:lang w:eastAsia="en-US"/>
    </w:rPr>
  </w:style>
  <w:style w:type="paragraph" w:styleId="BodyText2">
    <w:name w:val="Body Text 2"/>
    <w:basedOn w:val="Normal"/>
    <w:link w:val="BodyText2Char"/>
    <w:uiPriority w:val="99"/>
    <w:semiHidden/>
    <w:unhideWhenUsed/>
    <w:rsid w:val="00BC46B5"/>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BC46B5"/>
  </w:style>
  <w:style w:type="table" w:styleId="TableGrid">
    <w:name w:val="Table Grid"/>
    <w:basedOn w:val="TableNormal"/>
    <w:uiPriority w:val="59"/>
    <w:rsid w:val="00BC46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BC46B5"/>
    <w:rPr>
      <w:rFonts w:ascii="Calibri" w:eastAsia="Calibri" w:hAnsi="Calibri" w:cs="Times New Roman"/>
    </w:rPr>
  </w:style>
  <w:style w:type="paragraph" w:customStyle="1" w:styleId="Default">
    <w:name w:val="Default"/>
    <w:rsid w:val="003E0136"/>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3E0136"/>
    <w:pPr>
      <w:tabs>
        <w:tab w:val="center" w:pos="4680"/>
        <w:tab w:val="right" w:pos="9360"/>
      </w:tabs>
      <w:spacing w:after="0" w:line="240" w:lineRule="auto"/>
    </w:pPr>
    <w:rPr>
      <w:rFonts w:eastAsia="Calibri" w:cs="SimSun"/>
      <w:lang w:eastAsia="en-US"/>
    </w:rPr>
  </w:style>
  <w:style w:type="character" w:customStyle="1" w:styleId="HeaderChar">
    <w:name w:val="Header Char"/>
    <w:basedOn w:val="DefaultParagraphFont"/>
    <w:link w:val="Header"/>
    <w:uiPriority w:val="99"/>
    <w:semiHidden/>
    <w:rsid w:val="003E0136"/>
    <w:rPr>
      <w:rFonts w:ascii="Calibri" w:eastAsia="Calibri" w:hAnsi="Calibri" w:cs="SimSun"/>
    </w:rPr>
  </w:style>
  <w:style w:type="paragraph" w:styleId="Footer">
    <w:name w:val="footer"/>
    <w:basedOn w:val="Normal"/>
    <w:link w:val="FooterChar"/>
    <w:uiPriority w:val="99"/>
    <w:unhideWhenUsed/>
    <w:rsid w:val="003E0136"/>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rsid w:val="003E0136"/>
    <w:rPr>
      <w:rFonts w:ascii="Calibri" w:eastAsia="Calibri" w:hAnsi="Calibri" w:cs="SimSun"/>
    </w:rPr>
  </w:style>
  <w:style w:type="character" w:customStyle="1" w:styleId="NoSpacingChar">
    <w:name w:val="No Spacing Char"/>
    <w:basedOn w:val="DefaultParagraphFont"/>
    <w:link w:val="NoSpacing"/>
    <w:uiPriority w:val="1"/>
    <w:rsid w:val="0003496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87</Pages>
  <Words>10992</Words>
  <Characters>62659</Characters>
  <Application>Microsoft Office Word</Application>
  <DocSecurity>0</DocSecurity>
  <Lines>522</Lines>
  <Paragraphs>147</Paragraphs>
  <ScaleCrop>false</ScaleCrop>
  <Company/>
  <LinksUpToDate>false</LinksUpToDate>
  <CharactersWithSpaces>73504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ANIMASAHUN </dc:creator>
  <cp:keywords/>
  <dc:description/>
  <cp:lastModifiedBy>dell</cp:lastModifiedBy>
  <cp:revision>73</cp:revision>
  <cp:lastPrinted>2024-10-02T09:06:00Z</cp:lastPrinted>
  <dcterms:created xsi:type="dcterms:W3CDTF">2004-09-17T07:15:00Z</dcterms:created>
  <dcterms:modified xsi:type="dcterms:W3CDTF">2024-10-02T09:38:00Z</dcterms:modified>
</cp:coreProperties>
</file>