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EE" w:rsidRDefault="009E12EE" w:rsidP="001459CC">
      <w:pPr>
        <w:spacing w:after="0" w:line="360" w:lineRule="auto"/>
        <w:ind w:left="0" w:firstLine="0"/>
        <w:jc w:val="center"/>
        <w:rPr>
          <w:rFonts w:ascii="Times New Roman" w:hAnsi="Times New Roman" w:cs="Times New Roman"/>
          <w:b/>
          <w:sz w:val="28"/>
          <w:szCs w:val="28"/>
        </w:rPr>
      </w:pPr>
    </w:p>
    <w:p w:rsidR="009E12EE" w:rsidRDefault="009E12EE" w:rsidP="001459CC">
      <w:pPr>
        <w:spacing w:after="0" w:line="360" w:lineRule="auto"/>
        <w:ind w:left="0" w:firstLine="0"/>
        <w:jc w:val="center"/>
        <w:rPr>
          <w:rFonts w:ascii="Times New Roman" w:hAnsi="Times New Roman" w:cs="Times New Roman"/>
          <w:b/>
          <w:sz w:val="28"/>
          <w:szCs w:val="28"/>
        </w:rPr>
      </w:pPr>
    </w:p>
    <w:p w:rsidR="00181992" w:rsidRPr="00EB70BB" w:rsidRDefault="00181992" w:rsidP="001459CC">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CHAPTER ONE</w:t>
      </w:r>
    </w:p>
    <w:p w:rsidR="00181992" w:rsidRPr="00EB70BB" w:rsidRDefault="00181992" w:rsidP="001459CC">
      <w:pPr>
        <w:spacing w:before="240"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INTRODUCTION</w:t>
      </w:r>
    </w:p>
    <w:p w:rsidR="00181992" w:rsidRPr="00EB70BB" w:rsidRDefault="00181992" w:rsidP="001459CC">
      <w:pPr>
        <w:spacing w:before="240" w:after="0" w:line="360"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 Background to t</w:t>
      </w:r>
      <w:r w:rsidRPr="00EB70BB">
        <w:rPr>
          <w:rFonts w:ascii="Times New Roman" w:hAnsi="Times New Roman" w:cs="Times New Roman"/>
          <w:b/>
          <w:sz w:val="28"/>
          <w:szCs w:val="28"/>
        </w:rPr>
        <w:t>he Study</w:t>
      </w:r>
    </w:p>
    <w:p w:rsidR="00181992"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electronic library (e-library) can be described as physical site or website that provides 24-hour online access to digitized audio, video and written material. Also the term ‘electronic library’ is being used broad terms to mean a collection of network digital information resources and associated technical and managerial infrastructure. The electronic library is assumed to include data in various formats which are created or assembled in order to provide a service to end users. The term ‘electronic library’ and ‘digital library’ ar</w:t>
      </w:r>
      <w:r>
        <w:rPr>
          <w:rFonts w:ascii="Times New Roman" w:hAnsi="Times New Roman" w:cs="Times New Roman"/>
          <w:sz w:val="28"/>
          <w:szCs w:val="28"/>
        </w:rPr>
        <w:t>e used as synonyms (</w:t>
      </w:r>
      <w:proofErr w:type="spellStart"/>
      <w:r>
        <w:rPr>
          <w:rFonts w:ascii="Times New Roman" w:hAnsi="Times New Roman" w:cs="Times New Roman"/>
          <w:sz w:val="28"/>
          <w:szCs w:val="28"/>
        </w:rPr>
        <w:t>Boginan</w:t>
      </w:r>
      <w:proofErr w:type="spellEnd"/>
      <w:r>
        <w:rPr>
          <w:rFonts w:ascii="Times New Roman" w:hAnsi="Times New Roman" w:cs="Times New Roman"/>
          <w:sz w:val="28"/>
          <w:szCs w:val="28"/>
        </w:rPr>
        <w:t xml:space="preserve"> 2020</w:t>
      </w:r>
      <w:r w:rsidRPr="00EB70BB">
        <w:rPr>
          <w:rFonts w:ascii="Times New Roman" w:hAnsi="Times New Roman" w:cs="Times New Roman"/>
          <w:sz w:val="28"/>
          <w:szCs w:val="28"/>
        </w:rPr>
        <w:t>).</w:t>
      </w:r>
      <w:r w:rsidR="006E7FCD">
        <w:rPr>
          <w:rFonts w:ascii="Times New Roman" w:hAnsi="Times New Roman" w:cs="Times New Roman"/>
          <w:sz w:val="28"/>
          <w:szCs w:val="28"/>
        </w:rPr>
        <w:t xml:space="preserve"> </w:t>
      </w:r>
      <w:r w:rsidRPr="00EB70BB">
        <w:rPr>
          <w:rFonts w:ascii="Times New Roman" w:hAnsi="Times New Roman" w:cs="Times New Roman"/>
          <w:sz w:val="28"/>
          <w:szCs w:val="28"/>
        </w:rPr>
        <w:t xml:space="preserve">To demonstrate how irrelevant the traditional library is becoming </w:t>
      </w:r>
      <w:proofErr w:type="spellStart"/>
      <w:r>
        <w:rPr>
          <w:rFonts w:ascii="Times New Roman" w:hAnsi="Times New Roman" w:cs="Times New Roman"/>
          <w:sz w:val="28"/>
          <w:szCs w:val="28"/>
        </w:rPr>
        <w:t>Kunneke</w:t>
      </w:r>
      <w:proofErr w:type="spellEnd"/>
      <w:r>
        <w:rPr>
          <w:rFonts w:ascii="Times New Roman" w:hAnsi="Times New Roman" w:cs="Times New Roman"/>
          <w:sz w:val="28"/>
          <w:szCs w:val="28"/>
        </w:rPr>
        <w:t xml:space="preserve"> (2016</w:t>
      </w:r>
      <w:r w:rsidRPr="00EB70BB">
        <w:rPr>
          <w:rFonts w:ascii="Times New Roman" w:hAnsi="Times New Roman" w:cs="Times New Roman"/>
          <w:sz w:val="28"/>
          <w:szCs w:val="28"/>
        </w:rPr>
        <w:t>) remarked that the library services tend to focus on means rather than ends. This may cause confusion and reduce satisfaction for users. With several alternative sources of information, many library users have turned their backs on the librar</w:t>
      </w:r>
      <w:r w:rsidR="006E7FCD">
        <w:rPr>
          <w:rFonts w:ascii="Times New Roman" w:hAnsi="Times New Roman" w:cs="Times New Roman"/>
          <w:sz w:val="28"/>
          <w:szCs w:val="28"/>
        </w:rPr>
        <w:t xml:space="preserve">y for information professionals, </w:t>
      </w:r>
      <w:proofErr w:type="spellStart"/>
      <w:r w:rsidR="006E7FCD" w:rsidRPr="00DC034E">
        <w:rPr>
          <w:rFonts w:ascii="Times New Roman" w:hAnsi="Times New Roman" w:cs="Times New Roman"/>
          <w:sz w:val="28"/>
          <w:szCs w:val="28"/>
        </w:rPr>
        <w:t>Adedokun</w:t>
      </w:r>
      <w:proofErr w:type="spellEnd"/>
      <w:r w:rsidR="006E7FCD" w:rsidRPr="00DC034E">
        <w:rPr>
          <w:rFonts w:ascii="Times New Roman" w:hAnsi="Times New Roman" w:cs="Times New Roman"/>
          <w:sz w:val="28"/>
          <w:szCs w:val="28"/>
        </w:rPr>
        <w:t>,</w:t>
      </w:r>
      <w:r w:rsidR="006E7FCD">
        <w:rPr>
          <w:rFonts w:ascii="Times New Roman" w:hAnsi="Times New Roman" w:cs="Times New Roman"/>
          <w:sz w:val="28"/>
          <w:szCs w:val="28"/>
        </w:rPr>
        <w:t xml:space="preserve"> (2022).</w:t>
      </w:r>
    </w:p>
    <w:p w:rsidR="00181992" w:rsidRDefault="00181992" w:rsidP="00D106B2">
      <w:pPr>
        <w:shd w:val="clear" w:color="auto" w:fill="FFFFFF"/>
        <w:spacing w:after="0" w:line="480" w:lineRule="auto"/>
        <w:ind w:firstLine="0"/>
        <w:rPr>
          <w:rFonts w:ascii="Times New Roman" w:eastAsia="Times New Roman" w:hAnsi="Times New Roman" w:cs="Times New Roman"/>
          <w:color w:val="333333"/>
          <w:sz w:val="28"/>
          <w:szCs w:val="28"/>
        </w:rPr>
      </w:pPr>
      <w:r w:rsidRPr="007C1780">
        <w:rPr>
          <w:rFonts w:ascii="Times New Roman" w:eastAsia="Times New Roman" w:hAnsi="Times New Roman" w:cs="Times New Roman"/>
          <w:color w:val="333333"/>
          <w:sz w:val="28"/>
          <w:szCs w:val="28"/>
        </w:rPr>
        <w:t>E-library is synonymous to both virtual library and dig</w:t>
      </w:r>
      <w:r>
        <w:rPr>
          <w:rFonts w:ascii="Times New Roman" w:eastAsia="Times New Roman" w:hAnsi="Times New Roman" w:cs="Times New Roman"/>
          <w:color w:val="333333"/>
          <w:sz w:val="28"/>
          <w:szCs w:val="28"/>
        </w:rPr>
        <w:t>ital library which is a library</w:t>
      </w:r>
    </w:p>
    <w:p w:rsidR="00181992" w:rsidRDefault="00181992" w:rsidP="00D106B2">
      <w:pPr>
        <w:shd w:val="clear" w:color="auto" w:fill="FFFFFF"/>
        <w:spacing w:after="0" w:line="480" w:lineRule="auto"/>
        <w:ind w:left="0" w:firstLine="0"/>
        <w:rPr>
          <w:rFonts w:ascii="Times New Roman" w:eastAsia="Times New Roman" w:hAnsi="Times New Roman" w:cs="Times New Roman"/>
          <w:color w:val="333333"/>
          <w:sz w:val="28"/>
          <w:szCs w:val="28"/>
        </w:rPr>
      </w:pPr>
      <w:proofErr w:type="gramStart"/>
      <w:r w:rsidRPr="007C1780">
        <w:rPr>
          <w:rFonts w:ascii="Times New Roman" w:eastAsia="Times New Roman" w:hAnsi="Times New Roman" w:cs="Times New Roman"/>
          <w:color w:val="333333"/>
          <w:sz w:val="28"/>
          <w:szCs w:val="28"/>
        </w:rPr>
        <w:t>where</w:t>
      </w:r>
      <w:proofErr w:type="gramEnd"/>
      <w:r w:rsidRPr="007C1780">
        <w:rPr>
          <w:rFonts w:ascii="Times New Roman" w:eastAsia="Times New Roman" w:hAnsi="Times New Roman" w:cs="Times New Roman"/>
          <w:color w:val="333333"/>
          <w:sz w:val="28"/>
          <w:szCs w:val="28"/>
        </w:rPr>
        <w:t xml:space="preserve"> services or collections of electronic resources are entirely virtual and access through internet service. An E-library does not have a physical space where </w:t>
      </w:r>
      <w:r w:rsidRPr="007C1780">
        <w:rPr>
          <w:rFonts w:ascii="Times New Roman" w:eastAsia="Times New Roman" w:hAnsi="Times New Roman" w:cs="Times New Roman"/>
          <w:color w:val="333333"/>
          <w:sz w:val="28"/>
          <w:szCs w:val="28"/>
        </w:rPr>
        <w:lastRenderedPageBreak/>
        <w:t xml:space="preserve">interested persons can visit to access information or academic resources, instead distribution of resources are done electronically virtually. It is also called a paperless library. Digital </w:t>
      </w:r>
      <w:proofErr w:type="spellStart"/>
      <w:r w:rsidRPr="007C1780">
        <w:rPr>
          <w:rFonts w:ascii="Times New Roman" w:eastAsia="Times New Roman" w:hAnsi="Times New Roman" w:cs="Times New Roman"/>
          <w:color w:val="333333"/>
          <w:sz w:val="28"/>
          <w:szCs w:val="28"/>
        </w:rPr>
        <w:t>libraries,E</w:t>
      </w:r>
      <w:proofErr w:type="spellEnd"/>
      <w:r w:rsidRPr="007C1780">
        <w:rPr>
          <w:rFonts w:ascii="Times New Roman" w:eastAsia="Times New Roman" w:hAnsi="Times New Roman" w:cs="Times New Roman"/>
          <w:color w:val="333333"/>
          <w:sz w:val="28"/>
          <w:szCs w:val="28"/>
        </w:rPr>
        <w:t>-libraries or virtual libraries are characterized by the following features as noted b</w:t>
      </w:r>
      <w:r>
        <w:rPr>
          <w:rFonts w:ascii="Times New Roman" w:eastAsia="Times New Roman" w:hAnsi="Times New Roman" w:cs="Times New Roman"/>
          <w:color w:val="333333"/>
          <w:sz w:val="28"/>
          <w:szCs w:val="28"/>
        </w:rPr>
        <w:t>y (</w:t>
      </w:r>
      <w:proofErr w:type="spellStart"/>
      <w:r>
        <w:rPr>
          <w:rFonts w:ascii="Times New Roman" w:eastAsia="Times New Roman" w:hAnsi="Times New Roman" w:cs="Times New Roman"/>
          <w:color w:val="333333"/>
          <w:sz w:val="28"/>
          <w:szCs w:val="28"/>
        </w:rPr>
        <w:t>Costabile</w:t>
      </w:r>
      <w:proofErr w:type="spellEnd"/>
      <w:r>
        <w:rPr>
          <w:rFonts w:ascii="Times New Roman" w:eastAsia="Times New Roman" w:hAnsi="Times New Roman" w:cs="Times New Roman"/>
          <w:color w:val="333333"/>
          <w:sz w:val="28"/>
          <w:szCs w:val="28"/>
        </w:rPr>
        <w:t xml:space="preserve"> and </w:t>
      </w:r>
      <w:proofErr w:type="spellStart"/>
      <w:r>
        <w:rPr>
          <w:rFonts w:ascii="Times New Roman" w:eastAsia="Times New Roman" w:hAnsi="Times New Roman" w:cs="Times New Roman"/>
          <w:color w:val="333333"/>
          <w:sz w:val="28"/>
          <w:szCs w:val="28"/>
        </w:rPr>
        <w:t>Semeraro</w:t>
      </w:r>
      <w:proofErr w:type="spellEnd"/>
      <w:r>
        <w:rPr>
          <w:rFonts w:ascii="Times New Roman" w:eastAsia="Times New Roman" w:hAnsi="Times New Roman" w:cs="Times New Roman"/>
          <w:color w:val="333333"/>
          <w:sz w:val="28"/>
          <w:szCs w:val="28"/>
        </w:rPr>
        <w:t>, (2019</w:t>
      </w:r>
      <w:r w:rsidRPr="007C1780">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Access to information over a network</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Facilitate immediate and simultaneous access to information</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They are interactive, i.e. support 2 ways communication with the users,</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They exist in multimedia format of text, video, graphics, sound and animation. Above all,</w:t>
      </w:r>
      <w:r>
        <w:rPr>
          <w:rFonts w:ascii="Times New Roman" w:eastAsia="Times New Roman" w:hAnsi="Times New Roman" w:cs="Times New Roman"/>
          <w:color w:val="333333"/>
          <w:sz w:val="28"/>
          <w:szCs w:val="28"/>
        </w:rPr>
        <w:t xml:space="preserve"> </w:t>
      </w:r>
      <w:proofErr w:type="gramStart"/>
      <w:r w:rsidRPr="007C1780">
        <w:rPr>
          <w:rFonts w:ascii="Times New Roman" w:eastAsia="Times New Roman" w:hAnsi="Times New Roman" w:cs="Times New Roman"/>
          <w:color w:val="333333"/>
          <w:sz w:val="28"/>
          <w:szCs w:val="28"/>
        </w:rPr>
        <w:t>It</w:t>
      </w:r>
      <w:proofErr w:type="gramEnd"/>
      <w:r w:rsidRPr="007C1780">
        <w:rPr>
          <w:rFonts w:ascii="Times New Roman" w:eastAsia="Times New Roman" w:hAnsi="Times New Roman" w:cs="Times New Roman"/>
          <w:color w:val="333333"/>
          <w:sz w:val="28"/>
          <w:szCs w:val="28"/>
        </w:rPr>
        <w:t xml:space="preserve"> increases speed and effectiveness in finding information</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And also,</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decrease mental effort put into searching of information in the internet.</w:t>
      </w:r>
      <w:r>
        <w:rPr>
          <w:rFonts w:ascii="Times New Roman" w:eastAsia="Times New Roman" w:hAnsi="Times New Roman" w:cs="Times New Roman"/>
          <w:color w:val="333333"/>
          <w:sz w:val="28"/>
          <w:szCs w:val="28"/>
        </w:rPr>
        <w:t xml:space="preserve"> According to </w:t>
      </w:r>
      <w:proofErr w:type="spellStart"/>
      <w:r>
        <w:rPr>
          <w:rFonts w:ascii="Times New Roman" w:eastAsia="Times New Roman" w:hAnsi="Times New Roman" w:cs="Times New Roman"/>
          <w:color w:val="333333"/>
          <w:sz w:val="28"/>
          <w:szCs w:val="28"/>
        </w:rPr>
        <w:t>Irokwe</w:t>
      </w:r>
      <w:proofErr w:type="spellEnd"/>
      <w:r>
        <w:rPr>
          <w:rFonts w:ascii="Times New Roman" w:eastAsia="Times New Roman" w:hAnsi="Times New Roman" w:cs="Times New Roman"/>
          <w:color w:val="333333"/>
          <w:sz w:val="28"/>
          <w:szCs w:val="28"/>
        </w:rPr>
        <w:t xml:space="preserve"> (20</w:t>
      </w:r>
      <w:r w:rsidRPr="007C1780">
        <w:rPr>
          <w:rFonts w:ascii="Times New Roman" w:eastAsia="Times New Roman" w:hAnsi="Times New Roman" w:cs="Times New Roman"/>
          <w:color w:val="333333"/>
          <w:sz w:val="28"/>
          <w:szCs w:val="28"/>
        </w:rPr>
        <w:t>1</w:t>
      </w:r>
      <w:r>
        <w:rPr>
          <w:rFonts w:ascii="Times New Roman" w:eastAsia="Times New Roman" w:hAnsi="Times New Roman" w:cs="Times New Roman"/>
          <w:color w:val="333333"/>
          <w:sz w:val="28"/>
          <w:szCs w:val="28"/>
        </w:rPr>
        <w:t>7</w:t>
      </w:r>
      <w:r w:rsidRPr="007C1780">
        <w:rPr>
          <w:rFonts w:ascii="Times New Roman" w:eastAsia="Times New Roman" w:hAnsi="Times New Roman" w:cs="Times New Roman"/>
          <w:color w:val="333333"/>
          <w:sz w:val="28"/>
          <w:szCs w:val="28"/>
        </w:rPr>
        <w:t>), a digital library is a library that harnesses digital technologies as infrastructure to search, collect, organize, store and distribute cultural, historical and scientific information whether it is text, visual images or sound. This means that all the</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operations/services of the traditional library are digitized or computerized. Such operations include selection and acquisition, cataloguing and classification etc. It comes into existence due to inconveniences of old system which is traditional library system. The E-library contains resources that are either born digital or digitized resources that pass through the process of transformation from hard to soft copies.</w:t>
      </w:r>
      <w:r w:rsidRPr="00FB3BDF">
        <w:rPr>
          <w:rFonts w:ascii="Times New Roman" w:eastAsia="Times New Roman" w:hAnsi="Times New Roman" w:cs="Times New Roman"/>
          <w:color w:val="333333"/>
          <w:sz w:val="28"/>
          <w:szCs w:val="28"/>
        </w:rPr>
        <w:t xml:space="preserve"> </w:t>
      </w:r>
      <w:proofErr w:type="spellStart"/>
      <w:r w:rsidR="006E7FCD">
        <w:rPr>
          <w:rFonts w:ascii="Times New Roman" w:hAnsi="Times New Roman" w:cs="Times New Roman"/>
          <w:sz w:val="28"/>
          <w:szCs w:val="28"/>
        </w:rPr>
        <w:t>Kunneke</w:t>
      </w:r>
      <w:proofErr w:type="spellEnd"/>
      <w:r w:rsidR="006E7FCD">
        <w:rPr>
          <w:rFonts w:ascii="Times New Roman" w:hAnsi="Times New Roman" w:cs="Times New Roman"/>
          <w:sz w:val="28"/>
          <w:szCs w:val="28"/>
        </w:rPr>
        <w:t xml:space="preserve"> (202</w:t>
      </w:r>
      <w:r w:rsidR="006E7FCD" w:rsidRPr="00EB70BB">
        <w:rPr>
          <w:rFonts w:ascii="Times New Roman" w:hAnsi="Times New Roman" w:cs="Times New Roman"/>
          <w:sz w:val="28"/>
          <w:szCs w:val="28"/>
        </w:rPr>
        <w:t>1)</w:t>
      </w:r>
    </w:p>
    <w:p w:rsidR="00181992" w:rsidRDefault="00181992" w:rsidP="00D106B2">
      <w:pPr>
        <w:shd w:val="clear" w:color="auto" w:fill="FFFFFF"/>
        <w:spacing w:after="0" w:line="480" w:lineRule="auto"/>
        <w:ind w:left="0" w:firstLine="720"/>
        <w:rPr>
          <w:rFonts w:ascii="Times New Roman" w:eastAsia="Times New Roman" w:hAnsi="Times New Roman" w:cs="Times New Roman"/>
          <w:color w:val="333333"/>
          <w:sz w:val="28"/>
          <w:szCs w:val="28"/>
        </w:rPr>
      </w:pPr>
      <w:r w:rsidRPr="007C1780">
        <w:rPr>
          <w:rFonts w:ascii="Times New Roman" w:eastAsia="Times New Roman" w:hAnsi="Times New Roman" w:cs="Times New Roman"/>
          <w:color w:val="333333"/>
          <w:sz w:val="28"/>
          <w:szCs w:val="28"/>
        </w:rPr>
        <w:t xml:space="preserve">There is no single definition for E-libraries. Within the context of libraries, digital libraries may be viewed as technical services performed electronically with </w:t>
      </w:r>
      <w:r w:rsidRPr="007C1780">
        <w:rPr>
          <w:rFonts w:ascii="Times New Roman" w:eastAsia="Times New Roman" w:hAnsi="Times New Roman" w:cs="Times New Roman"/>
          <w:color w:val="333333"/>
          <w:sz w:val="28"/>
          <w:szCs w:val="28"/>
        </w:rPr>
        <w:lastRenderedPageBreak/>
        <w:t>an entirely electronic application. The E-libraries are “a set of electronic resources and associated technical capabilities” and that are designed to serve specific users community, (Buc</w:t>
      </w:r>
      <w:r>
        <w:rPr>
          <w:rFonts w:ascii="Times New Roman" w:eastAsia="Times New Roman" w:hAnsi="Times New Roman" w:cs="Times New Roman"/>
          <w:color w:val="333333"/>
          <w:sz w:val="28"/>
          <w:szCs w:val="28"/>
        </w:rPr>
        <w:t xml:space="preserve">kland’s electronic library, 2016). </w:t>
      </w:r>
      <w:proofErr w:type="spellStart"/>
      <w:r>
        <w:rPr>
          <w:rFonts w:ascii="Times New Roman" w:eastAsia="Times New Roman" w:hAnsi="Times New Roman" w:cs="Times New Roman"/>
          <w:color w:val="333333"/>
          <w:sz w:val="28"/>
          <w:szCs w:val="28"/>
        </w:rPr>
        <w:t>Trivedi</w:t>
      </w:r>
      <w:proofErr w:type="spellEnd"/>
      <w:r>
        <w:rPr>
          <w:rFonts w:ascii="Times New Roman" w:eastAsia="Times New Roman" w:hAnsi="Times New Roman" w:cs="Times New Roman"/>
          <w:color w:val="333333"/>
          <w:sz w:val="28"/>
          <w:szCs w:val="28"/>
        </w:rPr>
        <w:t xml:space="preserve"> (2018</w:t>
      </w:r>
      <w:r w:rsidRPr="007C1780">
        <w:rPr>
          <w:rFonts w:ascii="Times New Roman" w:eastAsia="Times New Roman" w:hAnsi="Times New Roman" w:cs="Times New Roman"/>
          <w:color w:val="333333"/>
          <w:sz w:val="28"/>
          <w:szCs w:val="28"/>
        </w:rPr>
        <w:t>) defined digital library as “a library in which collections resources are stored in digital formats (as opposed to print, microform,</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 xml:space="preserve">or other media) and accessible by computers.” </w:t>
      </w:r>
      <w:proofErr w:type="spellStart"/>
      <w:r w:rsidRPr="007C1780">
        <w:rPr>
          <w:rFonts w:ascii="Times New Roman" w:eastAsia="Times New Roman" w:hAnsi="Times New Roman" w:cs="Times New Roman"/>
          <w:color w:val="333333"/>
          <w:sz w:val="28"/>
          <w:szCs w:val="28"/>
        </w:rPr>
        <w:t>Aman</w:t>
      </w:r>
      <w:proofErr w:type="spellEnd"/>
      <w:r w:rsidRPr="007C1780">
        <w:rPr>
          <w:rFonts w:ascii="Times New Roman" w:eastAsia="Times New Roman" w:hAnsi="Times New Roman" w:cs="Times New Roman"/>
          <w:color w:val="333333"/>
          <w:sz w:val="28"/>
          <w:szCs w:val="28"/>
        </w:rPr>
        <w:t xml:space="preserve"> and </w:t>
      </w:r>
      <w:proofErr w:type="spellStart"/>
      <w:r w:rsidRPr="007C1780">
        <w:rPr>
          <w:rFonts w:ascii="Times New Roman" w:eastAsia="Times New Roman" w:hAnsi="Times New Roman" w:cs="Times New Roman"/>
          <w:color w:val="333333"/>
          <w:sz w:val="28"/>
          <w:szCs w:val="28"/>
        </w:rPr>
        <w:t>Norliyanan</w:t>
      </w:r>
      <w:proofErr w:type="spellEnd"/>
      <w:r w:rsidRPr="007C1780">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2020</w:t>
      </w:r>
      <w:r w:rsidRPr="007C1780">
        <w:rPr>
          <w:rFonts w:ascii="Times New Roman" w:eastAsia="Times New Roman" w:hAnsi="Times New Roman" w:cs="Times New Roman"/>
          <w:color w:val="333333"/>
          <w:sz w:val="28"/>
          <w:szCs w:val="28"/>
        </w:rPr>
        <w:t>) stated that an electronic library also refer to as digital library or digital repository focused on collection of digital objects that can include text, visual material, audio material, video material, stored as electronic media formats (as opposed to print, micro form, or other media), along with means for organizing, storing, and retrieving the files and media contained in the library collection,” They also viewed it as “a potentially virtual organization, that comprehensively collects, manages and preserves for the long dept of time rich digital content, and offers to its targeted user communities specialized functionality on that comprehensive codified policies.” Universally, Digital libraries are perceived as libraries in which all information resources are available in computer process through which acquisition, storage, preservation, retrieval and dissemination of resources are carried</w:t>
      </w:r>
      <w:r w:rsidR="006E7FCD">
        <w:rPr>
          <w:rFonts w:ascii="Times New Roman" w:eastAsia="Times New Roman" w:hAnsi="Times New Roman" w:cs="Times New Roman"/>
          <w:color w:val="333333"/>
          <w:sz w:val="28"/>
          <w:szCs w:val="28"/>
        </w:rPr>
        <w:t xml:space="preserve"> out using digital technologies, </w:t>
      </w:r>
      <w:proofErr w:type="spellStart"/>
      <w:r w:rsidR="006E7FCD" w:rsidRPr="00DC034E">
        <w:rPr>
          <w:rFonts w:ascii="Times New Roman" w:hAnsi="Times New Roman" w:cs="Times New Roman"/>
          <w:sz w:val="28"/>
          <w:szCs w:val="28"/>
        </w:rPr>
        <w:t>Ugoji</w:t>
      </w:r>
      <w:proofErr w:type="spellEnd"/>
      <w:r w:rsidR="006E7FCD" w:rsidRPr="00DC034E">
        <w:rPr>
          <w:rFonts w:ascii="Times New Roman" w:hAnsi="Times New Roman" w:cs="Times New Roman"/>
          <w:sz w:val="28"/>
          <w:szCs w:val="28"/>
        </w:rPr>
        <w:t xml:space="preserve"> (2020)</w:t>
      </w:r>
      <w:r w:rsidR="006E7FCD">
        <w:rPr>
          <w:rFonts w:ascii="Times New Roman" w:hAnsi="Times New Roman" w:cs="Times New Roman"/>
          <w:sz w:val="28"/>
          <w:szCs w:val="28"/>
        </w:rPr>
        <w:t>.</w:t>
      </w:r>
    </w:p>
    <w:p w:rsidR="00B45FB0" w:rsidRPr="00D43D78" w:rsidRDefault="00B45FB0" w:rsidP="00D106B2">
      <w:pPr>
        <w:pStyle w:val="Default"/>
        <w:spacing w:line="480" w:lineRule="auto"/>
        <w:ind w:firstLine="720"/>
        <w:jc w:val="both"/>
        <w:rPr>
          <w:sz w:val="28"/>
          <w:szCs w:val="28"/>
        </w:rPr>
      </w:pPr>
      <w:r w:rsidRPr="00D43D78">
        <w:rPr>
          <w:sz w:val="28"/>
          <w:szCs w:val="28"/>
        </w:rPr>
        <w:t xml:space="preserve">The requirements for the development of an e-library in developing countries may differ from the developed countries. Hence, what may be represented as the </w:t>
      </w:r>
      <w:r w:rsidRPr="00D43D78">
        <w:rPr>
          <w:sz w:val="28"/>
          <w:szCs w:val="28"/>
        </w:rPr>
        <w:lastRenderedPageBreak/>
        <w:t xml:space="preserve">requirements in developing countries may have long been used in the developed </w:t>
      </w:r>
      <w:proofErr w:type="gramStart"/>
      <w:r w:rsidRPr="00D43D78">
        <w:rPr>
          <w:sz w:val="28"/>
          <w:szCs w:val="28"/>
        </w:rPr>
        <w:t>countries.</w:t>
      </w:r>
      <w:proofErr w:type="gramEnd"/>
      <w:r w:rsidRPr="00D43D78">
        <w:rPr>
          <w:sz w:val="28"/>
          <w:szCs w:val="28"/>
        </w:rPr>
        <w:t xml:space="preserve"> </w:t>
      </w:r>
    </w:p>
    <w:p w:rsidR="00B45FB0" w:rsidRPr="00963AD6" w:rsidRDefault="00B45FB0" w:rsidP="00D106B2">
      <w:pPr>
        <w:pStyle w:val="Default"/>
        <w:spacing w:line="480" w:lineRule="auto"/>
        <w:jc w:val="both"/>
        <w:rPr>
          <w:sz w:val="28"/>
          <w:szCs w:val="28"/>
        </w:rPr>
      </w:pPr>
      <w:r w:rsidRPr="009E78AB">
        <w:rPr>
          <w:sz w:val="28"/>
          <w:szCs w:val="28"/>
        </w:rPr>
        <w:t>In addition, the flow of work is done with swiftness and library users are served without much delay. Consequently, any institution without a functional ICT connectivity will eventually become extinct and obsolete. Traditional ‘brick and mortal’ libraries must give way to libraries not limited by geography. Thus, it is necessary for libraries to re-invent themselves with tenacity and intensive focus if they hope to develop and facilitate access to information in this digital age. The use of ICT provides significant benefits in work measurement, cost reduction, productivity improvement and better services to users. Actually, it is availability which makes performance attainable. Therefore, the combined effect of availability of ICTs can enhance the job performance of librarians. This cannot be achieved unless libraries realize the tremendous role ICTs play in enhanc</w:t>
      </w:r>
      <w:r w:rsidR="006E7FCD">
        <w:rPr>
          <w:sz w:val="28"/>
          <w:szCs w:val="28"/>
        </w:rPr>
        <w:t xml:space="preserve">ing effective service delivery, </w:t>
      </w:r>
      <w:proofErr w:type="spellStart"/>
      <w:r w:rsidR="006E7FCD" w:rsidRPr="00DC034E">
        <w:rPr>
          <w:sz w:val="28"/>
          <w:szCs w:val="28"/>
        </w:rPr>
        <w:t>Ekere</w:t>
      </w:r>
      <w:proofErr w:type="spellEnd"/>
      <w:r w:rsidR="006E7FCD">
        <w:rPr>
          <w:sz w:val="28"/>
          <w:szCs w:val="28"/>
        </w:rPr>
        <w:t xml:space="preserve"> (2016).</w:t>
      </w:r>
      <w:r w:rsidR="00963AD6">
        <w:rPr>
          <w:sz w:val="28"/>
          <w:szCs w:val="28"/>
        </w:rPr>
        <w:t xml:space="preserve"> </w:t>
      </w:r>
      <w:r w:rsidRPr="009E78AB">
        <w:rPr>
          <w:sz w:val="28"/>
          <w:szCs w:val="28"/>
        </w:rPr>
        <w:t xml:space="preserve">However, there are factors that could attribute to the use of ICTs in the libraries by librarians. Some of the factors that could affect ICTs use include: </w:t>
      </w:r>
      <w:r w:rsidR="006E7FCD">
        <w:rPr>
          <w:sz w:val="28"/>
          <w:szCs w:val="28"/>
        </w:rPr>
        <w:t xml:space="preserve">non-availability of resources, </w:t>
      </w:r>
      <w:r w:rsidRPr="009E78AB">
        <w:rPr>
          <w:color w:val="auto"/>
          <w:sz w:val="28"/>
          <w:szCs w:val="28"/>
        </w:rPr>
        <w:t xml:space="preserve">materials’ management and administration, attitudes and disposition of librarians, inadequate infrastructure, lack of library software standardization and inadequate human capacity. </w:t>
      </w:r>
      <w:proofErr w:type="spellStart"/>
      <w:r w:rsidRPr="009E78AB">
        <w:rPr>
          <w:color w:val="auto"/>
          <w:sz w:val="28"/>
          <w:szCs w:val="28"/>
        </w:rPr>
        <w:t>Edum</w:t>
      </w:r>
      <w:proofErr w:type="spellEnd"/>
      <w:r w:rsidRPr="009E78AB">
        <w:rPr>
          <w:color w:val="auto"/>
          <w:sz w:val="28"/>
          <w:szCs w:val="28"/>
        </w:rPr>
        <w:t xml:space="preserve"> (2010) put it succinctly that, factors such as gender, years of working experience and Cyber phobia have affected and influenced the use of ICTs by librarians in Nigeria. The </w:t>
      </w:r>
      <w:r w:rsidRPr="009E78AB">
        <w:rPr>
          <w:color w:val="auto"/>
          <w:sz w:val="28"/>
          <w:szCs w:val="28"/>
        </w:rPr>
        <w:lastRenderedPageBreak/>
        <w:t xml:space="preserve">situation sometimes becomes worrisome, as it may affect effective and efficient use of ICT facilities even when made available in the performance of their statutory functions. In the words of </w:t>
      </w:r>
      <w:proofErr w:type="spellStart"/>
      <w:r w:rsidRPr="009E78AB">
        <w:rPr>
          <w:color w:val="auto"/>
          <w:sz w:val="28"/>
          <w:szCs w:val="28"/>
        </w:rPr>
        <w:t>Ghuloum</w:t>
      </w:r>
      <w:proofErr w:type="spellEnd"/>
      <w:r w:rsidRPr="009E78AB">
        <w:rPr>
          <w:color w:val="auto"/>
          <w:sz w:val="28"/>
          <w:szCs w:val="28"/>
        </w:rPr>
        <w:t xml:space="preserve"> and Ahmed (2011), factors such as financial constraints, technological factors, human factors and cultural factors need to be addressed for effect</w:t>
      </w:r>
      <w:r w:rsidR="006E7FCD">
        <w:rPr>
          <w:color w:val="auto"/>
          <w:sz w:val="28"/>
          <w:szCs w:val="28"/>
        </w:rPr>
        <w:t xml:space="preserve">ive use of ICTs in the library, </w:t>
      </w:r>
      <w:r w:rsidR="006E7FCD">
        <w:rPr>
          <w:sz w:val="28"/>
          <w:szCs w:val="28"/>
        </w:rPr>
        <w:t>Ayo (202</w:t>
      </w:r>
      <w:r w:rsidR="006E7FCD" w:rsidRPr="00DC034E">
        <w:rPr>
          <w:sz w:val="28"/>
          <w:szCs w:val="28"/>
        </w:rPr>
        <w:t>1)</w:t>
      </w:r>
      <w:r w:rsidR="006E7FCD">
        <w:rPr>
          <w:sz w:val="28"/>
          <w:szCs w:val="28"/>
        </w:rPr>
        <w:t>.</w:t>
      </w:r>
      <w:r w:rsidR="00963AD6">
        <w:rPr>
          <w:color w:val="auto"/>
          <w:sz w:val="28"/>
          <w:szCs w:val="28"/>
        </w:rPr>
        <w:t xml:space="preserve"> </w:t>
      </w:r>
      <w:r w:rsidRPr="009E78AB">
        <w:rPr>
          <w:color w:val="auto"/>
          <w:sz w:val="28"/>
          <w:szCs w:val="28"/>
        </w:rPr>
        <w:t>Libraries in Nigeria are still on the race to make their services totally ICT based but lack of appropriate funding system to acquire relevant ICT tools; lack of infrastructure to provide access to electronic information, inadequate self-development and skilled man power have been some of the impediments in the use of ICTs. It has been observed that some libraries in Nigeria still struggle with manual library operation methods. Library users often times complain of poor information service delivery probably due to the attitudes of librarians towards the use of ICTs or unidentified factors. Therefore, this study aimed at investigating factors affecting librarians’ use of ICTs for effective service delivery in federal colleges of edu</w:t>
      </w:r>
      <w:r w:rsidR="00033050">
        <w:rPr>
          <w:color w:val="auto"/>
          <w:sz w:val="28"/>
          <w:szCs w:val="28"/>
        </w:rPr>
        <w:t xml:space="preserve">cation in Southwestern Nigeria, </w:t>
      </w:r>
      <w:proofErr w:type="spellStart"/>
      <w:r w:rsidR="00033050" w:rsidRPr="00DC034E">
        <w:rPr>
          <w:sz w:val="28"/>
          <w:szCs w:val="28"/>
        </w:rPr>
        <w:t>Tinuoye</w:t>
      </w:r>
      <w:proofErr w:type="spellEnd"/>
      <w:r w:rsidR="00033050" w:rsidRPr="00DC034E">
        <w:rPr>
          <w:sz w:val="28"/>
          <w:szCs w:val="28"/>
        </w:rPr>
        <w:t xml:space="preserve"> (2016)</w:t>
      </w:r>
      <w:r w:rsidR="00033050">
        <w:rPr>
          <w:sz w:val="28"/>
          <w:szCs w:val="28"/>
        </w:rPr>
        <w:t>.</w:t>
      </w:r>
    </w:p>
    <w:p w:rsidR="00EA609A" w:rsidRPr="00DC034E" w:rsidRDefault="00EA609A" w:rsidP="00D106B2">
      <w:pPr>
        <w:pStyle w:val="Default"/>
        <w:spacing w:line="480" w:lineRule="auto"/>
        <w:ind w:firstLine="720"/>
        <w:jc w:val="both"/>
        <w:rPr>
          <w:sz w:val="28"/>
          <w:szCs w:val="28"/>
        </w:rPr>
      </w:pPr>
      <w:r w:rsidRPr="00DC034E">
        <w:rPr>
          <w:sz w:val="28"/>
          <w:szCs w:val="28"/>
        </w:rPr>
        <w:t xml:space="preserve">The development and administration of an e-library in any part of the world is capital intensive. This is due to the high cost of information communication and technology (ICT) equipment and other facilities that would be needed to enhance communication, access, storage and retrieval of information. Ayo (2001) stated that most university libraries in Nigeria are yet to fully implement ICT because of </w:t>
      </w:r>
      <w:r w:rsidRPr="00DC034E">
        <w:rPr>
          <w:sz w:val="28"/>
          <w:szCs w:val="28"/>
        </w:rPr>
        <w:lastRenderedPageBreak/>
        <w:t xml:space="preserve">paucity of funds, erratic power supply, and lack of qualified personnel to drive the tool. Kato, </w:t>
      </w:r>
      <w:proofErr w:type="spellStart"/>
      <w:r w:rsidRPr="00DC034E">
        <w:rPr>
          <w:sz w:val="28"/>
          <w:szCs w:val="28"/>
        </w:rPr>
        <w:t>Kisangiri</w:t>
      </w:r>
      <w:proofErr w:type="spellEnd"/>
      <w:r w:rsidRPr="00DC034E">
        <w:rPr>
          <w:sz w:val="28"/>
          <w:szCs w:val="28"/>
        </w:rPr>
        <w:t xml:space="preserve"> and </w:t>
      </w:r>
      <w:proofErr w:type="spellStart"/>
      <w:r w:rsidRPr="00DC034E">
        <w:rPr>
          <w:sz w:val="28"/>
          <w:szCs w:val="28"/>
        </w:rPr>
        <w:t>Kaijage</w:t>
      </w:r>
      <w:proofErr w:type="spellEnd"/>
      <w:r w:rsidRPr="00DC034E">
        <w:rPr>
          <w:sz w:val="28"/>
          <w:szCs w:val="28"/>
        </w:rPr>
        <w:t xml:space="preserve"> (2021) study revealed that funding, copyright issues, authentication, digital preservation, ease of access and technical protection are among the challenges hindering the development and administration of an e-library. Earlier, </w:t>
      </w:r>
      <w:proofErr w:type="spellStart"/>
      <w:r w:rsidRPr="00DC034E">
        <w:rPr>
          <w:sz w:val="28"/>
          <w:szCs w:val="28"/>
        </w:rPr>
        <w:t>Aina</w:t>
      </w:r>
      <w:proofErr w:type="spellEnd"/>
      <w:r w:rsidRPr="00DC034E">
        <w:rPr>
          <w:sz w:val="28"/>
          <w:szCs w:val="28"/>
        </w:rPr>
        <w:t xml:space="preserve"> (2014) and </w:t>
      </w:r>
      <w:proofErr w:type="spellStart"/>
      <w:r w:rsidRPr="00DC034E">
        <w:rPr>
          <w:sz w:val="28"/>
          <w:szCs w:val="28"/>
        </w:rPr>
        <w:t>Oguonu</w:t>
      </w:r>
      <w:proofErr w:type="spellEnd"/>
      <w:r w:rsidRPr="00DC034E">
        <w:rPr>
          <w:sz w:val="28"/>
          <w:szCs w:val="28"/>
        </w:rPr>
        <w:t xml:space="preserve"> (2013) bemoaned that inadequate funding is affecting the development of the e-library, ICT components and provision of relevant information sources as up-to-date books are no longer found in libraries. According to </w:t>
      </w:r>
      <w:proofErr w:type="spellStart"/>
      <w:r w:rsidRPr="00DC034E">
        <w:rPr>
          <w:sz w:val="28"/>
          <w:szCs w:val="28"/>
        </w:rPr>
        <w:t>Omeluzor</w:t>
      </w:r>
      <w:proofErr w:type="spellEnd"/>
      <w:r w:rsidRPr="00DC034E">
        <w:rPr>
          <w:sz w:val="28"/>
          <w:szCs w:val="28"/>
        </w:rPr>
        <w:t xml:space="preserve"> and </w:t>
      </w:r>
      <w:proofErr w:type="spellStart"/>
      <w:r w:rsidRPr="00DC034E">
        <w:rPr>
          <w:sz w:val="28"/>
          <w:szCs w:val="28"/>
        </w:rPr>
        <w:t>Oyovwe-Tinuoye</w:t>
      </w:r>
      <w:proofErr w:type="spellEnd"/>
      <w:r w:rsidRPr="00DC034E">
        <w:rPr>
          <w:sz w:val="28"/>
          <w:szCs w:val="28"/>
        </w:rPr>
        <w:t xml:space="preserve"> (2016) some academic libraries are yet to fully implement automation software to manage their library services due to insufficient funding. Funding is integral for the acquisition, maintenance and use of ICT equipment such as: integrated library software (ILS), digital facilities and e-resources. </w:t>
      </w:r>
      <w:r>
        <w:rPr>
          <w:sz w:val="28"/>
          <w:szCs w:val="28"/>
        </w:rPr>
        <w:t xml:space="preserve"> </w:t>
      </w:r>
      <w:r w:rsidRPr="00DC034E">
        <w:rPr>
          <w:sz w:val="28"/>
          <w:szCs w:val="28"/>
        </w:rPr>
        <w:t>Funding is also necessary for the initial installation and software licensing, access to electronic journals, online databases, and Internet</w:t>
      </w:r>
      <w:r>
        <w:rPr>
          <w:sz w:val="28"/>
          <w:szCs w:val="28"/>
        </w:rPr>
        <w:t xml:space="preserve"> connections (</w:t>
      </w:r>
      <w:proofErr w:type="spellStart"/>
      <w:r>
        <w:rPr>
          <w:sz w:val="28"/>
          <w:szCs w:val="28"/>
        </w:rPr>
        <w:t>Isiam</w:t>
      </w:r>
      <w:proofErr w:type="spellEnd"/>
      <w:r>
        <w:rPr>
          <w:sz w:val="28"/>
          <w:szCs w:val="28"/>
        </w:rPr>
        <w:t xml:space="preserve"> &amp; </w:t>
      </w:r>
      <w:proofErr w:type="spellStart"/>
      <w:r>
        <w:rPr>
          <w:sz w:val="28"/>
          <w:szCs w:val="28"/>
        </w:rPr>
        <w:t>Isiam</w:t>
      </w:r>
      <w:proofErr w:type="spellEnd"/>
      <w:r>
        <w:rPr>
          <w:sz w:val="28"/>
          <w:szCs w:val="28"/>
        </w:rPr>
        <w:t>, 201</w:t>
      </w:r>
      <w:r w:rsidRPr="00DC034E">
        <w:rPr>
          <w:sz w:val="28"/>
          <w:szCs w:val="28"/>
        </w:rPr>
        <w:t xml:space="preserve">6). </w:t>
      </w:r>
      <w:proofErr w:type="spellStart"/>
      <w:r w:rsidRPr="00DC034E">
        <w:rPr>
          <w:sz w:val="28"/>
          <w:szCs w:val="28"/>
        </w:rPr>
        <w:t>Nahak</w:t>
      </w:r>
      <w:proofErr w:type="spellEnd"/>
      <w:r w:rsidRPr="00DC034E">
        <w:rPr>
          <w:sz w:val="28"/>
          <w:szCs w:val="28"/>
        </w:rPr>
        <w:t xml:space="preserve"> and </w:t>
      </w:r>
      <w:proofErr w:type="spellStart"/>
      <w:r w:rsidRPr="00DC034E">
        <w:rPr>
          <w:sz w:val="28"/>
          <w:szCs w:val="28"/>
        </w:rPr>
        <w:t>Patra</w:t>
      </w:r>
      <w:proofErr w:type="spellEnd"/>
      <w:r w:rsidRPr="00DC034E">
        <w:rPr>
          <w:sz w:val="28"/>
          <w:szCs w:val="28"/>
        </w:rPr>
        <w:t xml:space="preserve"> (2014) suggested that in order to meet the expenditure for the development of an e-library, appropriate funds should be provided by the library authorities. Study has shown that most universities in the South-West region of Nigeria do not have adequate funding to develop their ICT, Internet services, and training of e-library personnel compared to other regions in the world and that insufficient funding of library software, poor infrastructure, retrospective conversion of information materials into digital form, unavailability of </w:t>
      </w:r>
      <w:r w:rsidRPr="00DC034E">
        <w:rPr>
          <w:sz w:val="28"/>
          <w:szCs w:val="28"/>
        </w:rPr>
        <w:lastRenderedPageBreak/>
        <w:t xml:space="preserve">library software experts and insufficient training </w:t>
      </w:r>
      <w:proofErr w:type="spellStart"/>
      <w:r w:rsidRPr="00DC034E">
        <w:rPr>
          <w:sz w:val="28"/>
          <w:szCs w:val="28"/>
        </w:rPr>
        <w:t>programmes</w:t>
      </w:r>
      <w:proofErr w:type="spellEnd"/>
      <w:r w:rsidRPr="00DC034E">
        <w:rPr>
          <w:sz w:val="28"/>
          <w:szCs w:val="28"/>
        </w:rPr>
        <w:t xml:space="preserve"> for staff are the problems for the development of e-library in Nigeria. </w:t>
      </w:r>
      <w:proofErr w:type="spellStart"/>
      <w:proofErr w:type="gramStart"/>
      <w:r w:rsidRPr="00DC034E">
        <w:rPr>
          <w:sz w:val="28"/>
          <w:szCs w:val="28"/>
        </w:rPr>
        <w:t>Tinuoye</w:t>
      </w:r>
      <w:proofErr w:type="spellEnd"/>
      <w:r w:rsidRPr="00DC034E">
        <w:rPr>
          <w:sz w:val="28"/>
          <w:szCs w:val="28"/>
        </w:rPr>
        <w:t xml:space="preserve">, </w:t>
      </w:r>
      <w:r>
        <w:rPr>
          <w:sz w:val="28"/>
          <w:szCs w:val="28"/>
        </w:rPr>
        <w:t>(</w:t>
      </w:r>
      <w:r w:rsidRPr="00DC034E">
        <w:rPr>
          <w:sz w:val="28"/>
          <w:szCs w:val="28"/>
        </w:rPr>
        <w:t>2016).</w:t>
      </w:r>
      <w:proofErr w:type="gramEnd"/>
      <w:r w:rsidRPr="00DC034E">
        <w:rPr>
          <w:sz w:val="28"/>
          <w:szCs w:val="28"/>
        </w:rPr>
        <w:t xml:space="preserve"> Similarly, </w:t>
      </w:r>
      <w:proofErr w:type="spellStart"/>
      <w:r w:rsidRPr="00DC034E">
        <w:rPr>
          <w:sz w:val="28"/>
          <w:szCs w:val="28"/>
        </w:rPr>
        <w:t>Fowowe</w:t>
      </w:r>
      <w:proofErr w:type="spellEnd"/>
      <w:r w:rsidRPr="00DC034E">
        <w:rPr>
          <w:sz w:val="28"/>
          <w:szCs w:val="28"/>
        </w:rPr>
        <w:t xml:space="preserve"> (2017) admitted that despite the efforts that universities in Nigeria are making, funding of university libraries is inadequate, affecting collection development, e-library development and hiring of adequately skilled workers. The study of </w:t>
      </w:r>
      <w:proofErr w:type="spellStart"/>
      <w:r w:rsidRPr="00DC034E">
        <w:rPr>
          <w:sz w:val="28"/>
          <w:szCs w:val="28"/>
        </w:rPr>
        <w:t>Oguonu</w:t>
      </w:r>
      <w:proofErr w:type="spellEnd"/>
      <w:r w:rsidRPr="00DC034E">
        <w:rPr>
          <w:sz w:val="28"/>
          <w:szCs w:val="28"/>
        </w:rPr>
        <w:t xml:space="preserve"> (2013) on reference and information services in State teaching hospital medical libraries in South-East </w:t>
      </w:r>
      <w:proofErr w:type="gramStart"/>
      <w:r w:rsidRPr="00DC034E">
        <w:rPr>
          <w:sz w:val="28"/>
          <w:szCs w:val="28"/>
        </w:rPr>
        <w:t>Nigeria,</w:t>
      </w:r>
      <w:proofErr w:type="gramEnd"/>
      <w:r w:rsidRPr="00DC034E">
        <w:rPr>
          <w:sz w:val="28"/>
          <w:szCs w:val="28"/>
        </w:rPr>
        <w:t xml:space="preserve"> revealed that relevant services were not provided by the libraries due to inadequate fund to acquire ICT facilities to implement online catalogue. </w:t>
      </w:r>
      <w:proofErr w:type="gramStart"/>
      <w:r w:rsidR="0087064E" w:rsidRPr="00DC034E">
        <w:rPr>
          <w:sz w:val="28"/>
          <w:szCs w:val="28"/>
        </w:rPr>
        <w:t xml:space="preserve">(Kato, </w:t>
      </w:r>
      <w:proofErr w:type="spellStart"/>
      <w:r w:rsidR="0087064E" w:rsidRPr="00DC034E">
        <w:rPr>
          <w:sz w:val="28"/>
          <w:szCs w:val="28"/>
        </w:rPr>
        <w:t>Kisangiri</w:t>
      </w:r>
      <w:proofErr w:type="spellEnd"/>
      <w:r w:rsidR="0087064E" w:rsidRPr="00DC034E">
        <w:rPr>
          <w:sz w:val="28"/>
          <w:szCs w:val="28"/>
        </w:rPr>
        <w:t xml:space="preserve"> &amp; </w:t>
      </w:r>
      <w:proofErr w:type="spellStart"/>
      <w:r w:rsidR="0087064E" w:rsidRPr="00DC034E">
        <w:rPr>
          <w:sz w:val="28"/>
          <w:szCs w:val="28"/>
        </w:rPr>
        <w:t>Kaijage</w:t>
      </w:r>
      <w:proofErr w:type="spellEnd"/>
      <w:r w:rsidR="0087064E" w:rsidRPr="00DC034E">
        <w:rPr>
          <w:sz w:val="28"/>
          <w:szCs w:val="28"/>
        </w:rPr>
        <w:t>, 2021).</w:t>
      </w:r>
      <w:proofErr w:type="gramEnd"/>
      <w:r w:rsidR="0087064E" w:rsidRPr="00DC034E">
        <w:rPr>
          <w:sz w:val="28"/>
          <w:szCs w:val="28"/>
        </w:rPr>
        <w:t xml:space="preserve"> </w:t>
      </w:r>
      <w:r w:rsidR="0087064E">
        <w:rPr>
          <w:sz w:val="28"/>
          <w:szCs w:val="28"/>
        </w:rPr>
        <w:t xml:space="preserve"> </w:t>
      </w:r>
      <w:r w:rsidRPr="00DC034E">
        <w:rPr>
          <w:sz w:val="28"/>
          <w:szCs w:val="28"/>
        </w:rPr>
        <w:t xml:space="preserve">The development of the e-library‘s collection is tied around access to copyrighted information which remains a challenge. A study by </w:t>
      </w:r>
      <w:proofErr w:type="spellStart"/>
      <w:r w:rsidRPr="00DC034E">
        <w:rPr>
          <w:sz w:val="28"/>
          <w:szCs w:val="28"/>
        </w:rPr>
        <w:t>Adogbeji</w:t>
      </w:r>
      <w:proofErr w:type="spellEnd"/>
      <w:r w:rsidRPr="00DC034E">
        <w:rPr>
          <w:sz w:val="28"/>
          <w:szCs w:val="28"/>
        </w:rPr>
        <w:t xml:space="preserve"> and </w:t>
      </w:r>
      <w:proofErr w:type="spellStart"/>
      <w:r w:rsidRPr="00DC034E">
        <w:rPr>
          <w:sz w:val="28"/>
          <w:szCs w:val="28"/>
        </w:rPr>
        <w:t>Akporhonor</w:t>
      </w:r>
      <w:proofErr w:type="spellEnd"/>
      <w:r w:rsidRPr="00DC034E">
        <w:rPr>
          <w:sz w:val="28"/>
          <w:szCs w:val="28"/>
        </w:rPr>
        <w:t xml:space="preserve"> (2021) revealed that copyright restriction was a challenge for the development of digital contents in the e-library. </w:t>
      </w:r>
      <w:proofErr w:type="spellStart"/>
      <w:r w:rsidRPr="00DC034E">
        <w:rPr>
          <w:sz w:val="28"/>
          <w:szCs w:val="28"/>
        </w:rPr>
        <w:t>Ferullo</w:t>
      </w:r>
      <w:proofErr w:type="spellEnd"/>
      <w:r w:rsidRPr="00DC034E">
        <w:rPr>
          <w:sz w:val="28"/>
          <w:szCs w:val="28"/>
        </w:rPr>
        <w:t xml:space="preserve"> (2004) stated that some of the major copyright issues facing libraries have some type of digital component. As a result of the new laws and recent court decisions, copyright compliance for libraries in the digital environment poses constant challenges.‖ Most of the electronic materials that are accessible at the e-library are not the property of hosting institutions. Hence, the library has to secure some materials that are under copyright laws. However, to receive permission for distribution remains a challenge. Mishra (2016) found out intellectual property right is a concern in developing e-library. </w:t>
      </w:r>
      <w:proofErr w:type="spellStart"/>
      <w:r w:rsidRPr="00DC034E">
        <w:rPr>
          <w:sz w:val="28"/>
          <w:szCs w:val="28"/>
        </w:rPr>
        <w:t>Ferullo</w:t>
      </w:r>
      <w:proofErr w:type="spellEnd"/>
      <w:r w:rsidRPr="00DC034E">
        <w:rPr>
          <w:sz w:val="28"/>
          <w:szCs w:val="28"/>
        </w:rPr>
        <w:t xml:space="preserve"> (2004) identified four key issues that </w:t>
      </w:r>
      <w:r w:rsidRPr="00DC034E">
        <w:rPr>
          <w:sz w:val="28"/>
          <w:szCs w:val="28"/>
        </w:rPr>
        <w:lastRenderedPageBreak/>
        <w:t xml:space="preserve">invoke confusion and concern as to the applicability of the copyright law in the delivery of e-library services which include e-reserves, licensing, document delivery, and fair use. Copyright law protects the intellectual property of every work, be it open or closed. Copyright law protects the intellectual property of any creator whether the materials are freely accessible or closed access. </w:t>
      </w:r>
      <w:proofErr w:type="spellStart"/>
      <w:r w:rsidRPr="00DC034E">
        <w:rPr>
          <w:sz w:val="28"/>
          <w:szCs w:val="28"/>
        </w:rPr>
        <w:t>Choudhury</w:t>
      </w:r>
      <w:proofErr w:type="spellEnd"/>
      <w:r w:rsidRPr="00DC034E">
        <w:rPr>
          <w:sz w:val="28"/>
          <w:szCs w:val="28"/>
        </w:rPr>
        <w:t xml:space="preserve">, Hobbs, Lorie and Flores (2002) revealed that the reason for the protection of intellectual property of digital sources at the e-library is that there are beneficiaries who cause heavy damages to work. The fear of damaging the original content of a work as well as manipulating it into another </w:t>
      </w:r>
      <w:proofErr w:type="gramStart"/>
      <w:r w:rsidRPr="00DC034E">
        <w:rPr>
          <w:sz w:val="28"/>
          <w:szCs w:val="28"/>
        </w:rPr>
        <w:t>persons‘ property</w:t>
      </w:r>
      <w:proofErr w:type="gramEnd"/>
      <w:r w:rsidRPr="00DC034E">
        <w:rPr>
          <w:sz w:val="28"/>
          <w:szCs w:val="28"/>
        </w:rPr>
        <w:t xml:space="preserve"> increases the reason for copyrigh</w:t>
      </w:r>
      <w:r>
        <w:rPr>
          <w:sz w:val="28"/>
          <w:szCs w:val="28"/>
        </w:rPr>
        <w:t xml:space="preserve">t law. According to </w:t>
      </w:r>
      <w:proofErr w:type="spellStart"/>
      <w:r>
        <w:rPr>
          <w:sz w:val="28"/>
          <w:szCs w:val="28"/>
        </w:rPr>
        <w:t>Sahoo</w:t>
      </w:r>
      <w:proofErr w:type="spellEnd"/>
      <w:r>
        <w:rPr>
          <w:sz w:val="28"/>
          <w:szCs w:val="28"/>
        </w:rPr>
        <w:t xml:space="preserve"> and Rao (201</w:t>
      </w:r>
      <w:r w:rsidRPr="00DC034E">
        <w:rPr>
          <w:sz w:val="28"/>
          <w:szCs w:val="28"/>
        </w:rPr>
        <w:t xml:space="preserve">3), technological developments in ICT accelerated the use of information in digital libraries across India, but the Copyright act prevents the unauthorized use of </w:t>
      </w:r>
      <w:proofErr w:type="gramStart"/>
      <w:r w:rsidRPr="00DC034E">
        <w:rPr>
          <w:sz w:val="28"/>
          <w:szCs w:val="28"/>
        </w:rPr>
        <w:t>authors‘ original</w:t>
      </w:r>
      <w:proofErr w:type="gramEnd"/>
      <w:r w:rsidRPr="00DC034E">
        <w:rPr>
          <w:sz w:val="28"/>
          <w:szCs w:val="28"/>
        </w:rPr>
        <w:t xml:space="preserve"> work in India. </w:t>
      </w:r>
      <w:proofErr w:type="spellStart"/>
      <w:r w:rsidRPr="00DC034E">
        <w:rPr>
          <w:sz w:val="28"/>
          <w:szCs w:val="28"/>
        </w:rPr>
        <w:t>Sahoo</w:t>
      </w:r>
      <w:proofErr w:type="spellEnd"/>
      <w:r w:rsidRPr="00DC034E">
        <w:rPr>
          <w:sz w:val="28"/>
          <w:szCs w:val="28"/>
        </w:rPr>
        <w:t xml:space="preserve"> and Rao (2003) further submitted that current copyright law in India does not discuss digitization of information – particularly its storage, its use in the network environment and fair use in the digital environment. However, the work provided a brief idea about copyright issues and its implications in digital libraries. </w:t>
      </w:r>
      <w:proofErr w:type="spellStart"/>
      <w:r w:rsidRPr="00DC034E">
        <w:rPr>
          <w:sz w:val="28"/>
          <w:szCs w:val="28"/>
        </w:rPr>
        <w:t>Panezi</w:t>
      </w:r>
      <w:proofErr w:type="spellEnd"/>
      <w:r w:rsidRPr="00DC034E">
        <w:rPr>
          <w:sz w:val="28"/>
          <w:szCs w:val="28"/>
        </w:rPr>
        <w:t xml:space="preserve"> (2014) focuses on the legal challenges for online digital libraries. He stated that the Internet‘s potential to revolutionize the way we access and then produce culture and knowledge should be supported by a regulatory framework that would promote wide accessibility to information. Training is essential in facing the dynamic changes in </w:t>
      </w:r>
      <w:r w:rsidRPr="00DC034E">
        <w:rPr>
          <w:sz w:val="28"/>
          <w:szCs w:val="28"/>
        </w:rPr>
        <w:lastRenderedPageBreak/>
        <w:t>the society and in the workplace. Training is a planned and continuous program that aims to position employees in solving different kinds of administrative problems in the workplace (</w:t>
      </w:r>
      <w:proofErr w:type="spellStart"/>
      <w:r w:rsidRPr="00DC034E">
        <w:rPr>
          <w:sz w:val="28"/>
          <w:szCs w:val="28"/>
        </w:rPr>
        <w:t>Bamidele</w:t>
      </w:r>
      <w:proofErr w:type="spellEnd"/>
      <w:r w:rsidRPr="00DC034E">
        <w:rPr>
          <w:sz w:val="28"/>
          <w:szCs w:val="28"/>
        </w:rPr>
        <w:t xml:space="preserve">, </w:t>
      </w:r>
      <w:proofErr w:type="spellStart"/>
      <w:r w:rsidRPr="00DC034E">
        <w:rPr>
          <w:sz w:val="28"/>
          <w:szCs w:val="28"/>
        </w:rPr>
        <w:t>Omeluzor</w:t>
      </w:r>
      <w:proofErr w:type="spellEnd"/>
      <w:r w:rsidRPr="00DC034E">
        <w:rPr>
          <w:sz w:val="28"/>
          <w:szCs w:val="28"/>
        </w:rPr>
        <w:t xml:space="preserve">, </w:t>
      </w:r>
      <w:proofErr w:type="gramStart"/>
      <w:r w:rsidRPr="00DC034E">
        <w:rPr>
          <w:sz w:val="28"/>
          <w:szCs w:val="28"/>
        </w:rPr>
        <w:t>Imam &amp;</w:t>
      </w:r>
      <w:proofErr w:type="gramEnd"/>
      <w:r w:rsidRPr="00DC034E">
        <w:rPr>
          <w:sz w:val="28"/>
          <w:szCs w:val="28"/>
        </w:rPr>
        <w:t xml:space="preserve"> </w:t>
      </w:r>
      <w:proofErr w:type="spellStart"/>
      <w:r w:rsidRPr="00DC034E">
        <w:rPr>
          <w:sz w:val="28"/>
          <w:szCs w:val="28"/>
        </w:rPr>
        <w:t>Amadi</w:t>
      </w:r>
      <w:proofErr w:type="spellEnd"/>
      <w:r w:rsidRPr="00DC034E">
        <w:rPr>
          <w:sz w:val="28"/>
          <w:szCs w:val="28"/>
        </w:rPr>
        <w:t xml:space="preserve">, 2013). The acceleration of workflow in the e-library – accessing, retrieving, storing, dissemination and using information sources are usually handled by librarians who from time to time need training to use technologies for the delivery of information and services to the library patrons. According to </w:t>
      </w:r>
      <w:proofErr w:type="spellStart"/>
      <w:r w:rsidRPr="00DC034E">
        <w:rPr>
          <w:sz w:val="28"/>
          <w:szCs w:val="28"/>
        </w:rPr>
        <w:t>Adogbeji</w:t>
      </w:r>
      <w:proofErr w:type="spellEnd"/>
      <w:r w:rsidRPr="00DC034E">
        <w:rPr>
          <w:sz w:val="28"/>
          <w:szCs w:val="28"/>
        </w:rPr>
        <w:t xml:space="preserve"> and </w:t>
      </w:r>
      <w:proofErr w:type="spellStart"/>
      <w:r w:rsidRPr="00DC034E">
        <w:rPr>
          <w:sz w:val="28"/>
          <w:szCs w:val="28"/>
        </w:rPr>
        <w:t>Akporhonor</w:t>
      </w:r>
      <w:proofErr w:type="spellEnd"/>
      <w:r w:rsidRPr="00DC034E">
        <w:rPr>
          <w:sz w:val="28"/>
          <w:szCs w:val="28"/>
        </w:rPr>
        <w:t xml:space="preserve"> (2021), librarian competency is very crucial to the successful implementation and application of ICT to library operations. </w:t>
      </w:r>
      <w:proofErr w:type="spellStart"/>
      <w:r w:rsidRPr="00DC034E">
        <w:rPr>
          <w:sz w:val="28"/>
          <w:szCs w:val="28"/>
        </w:rPr>
        <w:t>Bamidele</w:t>
      </w:r>
      <w:proofErr w:type="spellEnd"/>
      <w:r w:rsidRPr="00DC034E">
        <w:rPr>
          <w:sz w:val="28"/>
          <w:szCs w:val="28"/>
        </w:rPr>
        <w:t xml:space="preserve">, </w:t>
      </w:r>
      <w:proofErr w:type="spellStart"/>
      <w:r w:rsidRPr="00DC034E">
        <w:rPr>
          <w:sz w:val="28"/>
          <w:szCs w:val="28"/>
        </w:rPr>
        <w:t>Omeluzor</w:t>
      </w:r>
      <w:proofErr w:type="spellEnd"/>
      <w:r w:rsidRPr="00DC034E">
        <w:rPr>
          <w:sz w:val="28"/>
          <w:szCs w:val="28"/>
        </w:rPr>
        <w:t xml:space="preserve">, Imam and </w:t>
      </w:r>
      <w:proofErr w:type="spellStart"/>
      <w:r w:rsidRPr="00DC034E">
        <w:rPr>
          <w:sz w:val="28"/>
          <w:szCs w:val="28"/>
        </w:rPr>
        <w:t>Amadi</w:t>
      </w:r>
      <w:proofErr w:type="spellEnd"/>
      <w:r w:rsidRPr="00DC034E">
        <w:rPr>
          <w:sz w:val="28"/>
          <w:szCs w:val="28"/>
        </w:rPr>
        <w:t xml:space="preserve"> (2012) stated that training is necessary to face the realities at work on a daily basis. Training enhances personnel to be well equipped for challenges that may otherwise overwhelm them. </w:t>
      </w:r>
      <w:proofErr w:type="spellStart"/>
      <w:proofErr w:type="gramStart"/>
      <w:r w:rsidRPr="00DC034E">
        <w:rPr>
          <w:sz w:val="28"/>
          <w:szCs w:val="28"/>
        </w:rPr>
        <w:t>Uzoamaka</w:t>
      </w:r>
      <w:proofErr w:type="spellEnd"/>
      <w:r w:rsidRPr="00DC034E">
        <w:rPr>
          <w:sz w:val="28"/>
          <w:szCs w:val="28"/>
        </w:rPr>
        <w:t xml:space="preserve"> (2021)</w:t>
      </w:r>
      <w:r w:rsidR="0087064E">
        <w:rPr>
          <w:sz w:val="28"/>
          <w:szCs w:val="28"/>
        </w:rPr>
        <w:t>.</w:t>
      </w:r>
      <w:proofErr w:type="gramEnd"/>
      <w:r w:rsidRPr="00DC034E">
        <w:rPr>
          <w:sz w:val="28"/>
          <w:szCs w:val="28"/>
        </w:rPr>
        <w:t xml:space="preserve"> </w:t>
      </w:r>
      <w:proofErr w:type="gramStart"/>
      <w:r w:rsidRPr="00DC034E">
        <w:rPr>
          <w:sz w:val="28"/>
          <w:szCs w:val="28"/>
        </w:rPr>
        <w:t>opines</w:t>
      </w:r>
      <w:proofErr w:type="gramEnd"/>
      <w:r w:rsidRPr="00DC034E">
        <w:rPr>
          <w:sz w:val="28"/>
          <w:szCs w:val="28"/>
        </w:rPr>
        <w:t xml:space="preserve"> that the training of librarians in the 21st century should integrate the aspect of digital information management system (DIMS) since most libraries especially in developing countries are digitizing their local resources and are in a hybrid form. While the development of an e-library is of utmost importance to the library and university</w:t>
      </w:r>
      <w:r>
        <w:rPr>
          <w:sz w:val="28"/>
          <w:szCs w:val="28"/>
        </w:rPr>
        <w:t xml:space="preserve"> management, the development of</w:t>
      </w:r>
      <w:r w:rsidRPr="00DC034E">
        <w:rPr>
          <w:sz w:val="28"/>
          <w:szCs w:val="28"/>
        </w:rPr>
        <w:t xml:space="preserve"> </w:t>
      </w:r>
      <w:proofErr w:type="gramStart"/>
      <w:r w:rsidRPr="00DC034E">
        <w:rPr>
          <w:sz w:val="28"/>
          <w:szCs w:val="28"/>
        </w:rPr>
        <w:t>librarians‘ ICT</w:t>
      </w:r>
      <w:proofErr w:type="gramEnd"/>
      <w:r w:rsidRPr="00DC034E">
        <w:rPr>
          <w:sz w:val="28"/>
          <w:szCs w:val="28"/>
        </w:rPr>
        <w:t xml:space="preserve"> skill should not be ignored. Hence, development of an e-library‘s technologies should align with the training of librarians. Training and human capital development have been identified as a panacea for solving challenges in the work environment, hence it increases productivity, improves employees‘ morale, reduces errors, and enhances </w:t>
      </w:r>
      <w:r w:rsidRPr="00DC034E">
        <w:rPr>
          <w:sz w:val="28"/>
          <w:szCs w:val="28"/>
        </w:rPr>
        <w:lastRenderedPageBreak/>
        <w:t>less supervision (</w:t>
      </w:r>
      <w:proofErr w:type="spellStart"/>
      <w:r w:rsidRPr="00DC034E">
        <w:rPr>
          <w:sz w:val="28"/>
          <w:szCs w:val="28"/>
        </w:rPr>
        <w:t>Slee</w:t>
      </w:r>
      <w:proofErr w:type="spellEnd"/>
      <w:r w:rsidRPr="00DC034E">
        <w:rPr>
          <w:sz w:val="28"/>
          <w:szCs w:val="28"/>
        </w:rPr>
        <w:t xml:space="preserve">, 1997; Obi &amp; </w:t>
      </w:r>
      <w:proofErr w:type="spellStart"/>
      <w:r w:rsidRPr="00DC034E">
        <w:rPr>
          <w:sz w:val="28"/>
          <w:szCs w:val="28"/>
        </w:rPr>
        <w:t>Zakari</w:t>
      </w:r>
      <w:proofErr w:type="spellEnd"/>
      <w:r w:rsidRPr="00DC034E">
        <w:rPr>
          <w:sz w:val="28"/>
          <w:szCs w:val="28"/>
        </w:rPr>
        <w:t xml:space="preserve">, 2005; Cole &amp; Kelly, 2011). Furthermore, </w:t>
      </w:r>
      <w:proofErr w:type="spellStart"/>
      <w:r w:rsidRPr="00DC034E">
        <w:rPr>
          <w:sz w:val="28"/>
          <w:szCs w:val="28"/>
        </w:rPr>
        <w:t>Anyim</w:t>
      </w:r>
      <w:proofErr w:type="spellEnd"/>
      <w:r w:rsidRPr="00DC034E">
        <w:rPr>
          <w:sz w:val="28"/>
          <w:szCs w:val="28"/>
        </w:rPr>
        <w:t xml:space="preserve"> (2018) carried out a study on e-library resources and services improvement and innovation of access and retrieval for effective research activities in university e-libraries in </w:t>
      </w:r>
      <w:proofErr w:type="spellStart"/>
      <w:r w:rsidRPr="00DC034E">
        <w:rPr>
          <w:sz w:val="28"/>
          <w:szCs w:val="28"/>
        </w:rPr>
        <w:t>Kogi</w:t>
      </w:r>
      <w:proofErr w:type="spellEnd"/>
      <w:r w:rsidRPr="00DC034E">
        <w:rPr>
          <w:sz w:val="28"/>
          <w:szCs w:val="28"/>
        </w:rPr>
        <w:t xml:space="preserve"> State Nigeria. The population was 240 users of university e-libraries in </w:t>
      </w:r>
      <w:proofErr w:type="spellStart"/>
      <w:r w:rsidRPr="00DC034E">
        <w:rPr>
          <w:sz w:val="28"/>
          <w:szCs w:val="28"/>
        </w:rPr>
        <w:t>Kogi</w:t>
      </w:r>
      <w:proofErr w:type="spellEnd"/>
      <w:r w:rsidRPr="00DC034E">
        <w:rPr>
          <w:sz w:val="28"/>
          <w:szCs w:val="28"/>
        </w:rPr>
        <w:t xml:space="preserve"> State. The study revealed that training ranked first among other items and was considered as important to enable e-library users gain retrieva</w:t>
      </w:r>
      <w:r w:rsidR="0068330A">
        <w:rPr>
          <w:sz w:val="28"/>
          <w:szCs w:val="28"/>
        </w:rPr>
        <w:t xml:space="preserve">l skills to access information </w:t>
      </w:r>
      <w:proofErr w:type="spellStart"/>
      <w:r w:rsidR="0068330A">
        <w:rPr>
          <w:sz w:val="28"/>
          <w:szCs w:val="28"/>
        </w:rPr>
        <w:t>Kaijage</w:t>
      </w:r>
      <w:proofErr w:type="spellEnd"/>
      <w:r w:rsidR="0068330A">
        <w:rPr>
          <w:sz w:val="28"/>
          <w:szCs w:val="28"/>
        </w:rPr>
        <w:t xml:space="preserve"> (2021).</w:t>
      </w:r>
    </w:p>
    <w:p w:rsidR="00181992" w:rsidRPr="00EB70BB" w:rsidRDefault="00181992" w:rsidP="00963AD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focus must shift from the Information Provider to the Information Consumer (Clientele). Consumers’ needs must guide organizational strategy. Libraries in </w:t>
      </w:r>
      <w:r>
        <w:rPr>
          <w:rFonts w:ascii="Times New Roman" w:hAnsi="Times New Roman" w:cs="Times New Roman"/>
          <w:sz w:val="28"/>
          <w:szCs w:val="28"/>
        </w:rPr>
        <w:t>Ilorin</w:t>
      </w:r>
      <w:r w:rsidRPr="00EB70BB">
        <w:rPr>
          <w:rFonts w:ascii="Times New Roman" w:hAnsi="Times New Roman" w:cs="Times New Roman"/>
          <w:sz w:val="28"/>
          <w:szCs w:val="28"/>
        </w:rPr>
        <w:t xml:space="preserve"> higher institutions therefore need to migrate from traditional library services </w:t>
      </w:r>
      <w:proofErr w:type="gramStart"/>
      <w:r w:rsidRPr="00EB70BB">
        <w:rPr>
          <w:rFonts w:ascii="Times New Roman" w:hAnsi="Times New Roman" w:cs="Times New Roman"/>
          <w:sz w:val="28"/>
          <w:szCs w:val="28"/>
        </w:rPr>
        <w:t xml:space="preserve">to </w:t>
      </w:r>
      <w:r w:rsidR="00963AD6">
        <w:rPr>
          <w:rFonts w:ascii="Times New Roman" w:hAnsi="Times New Roman" w:cs="Times New Roman"/>
          <w:sz w:val="28"/>
          <w:szCs w:val="28"/>
        </w:rPr>
        <w:t xml:space="preserve"> </w:t>
      </w:r>
      <w:r w:rsidRPr="00EB70BB">
        <w:rPr>
          <w:rFonts w:ascii="Times New Roman" w:hAnsi="Times New Roman" w:cs="Times New Roman"/>
          <w:sz w:val="28"/>
          <w:szCs w:val="28"/>
        </w:rPr>
        <w:t>electronic</w:t>
      </w:r>
      <w:proofErr w:type="gramEnd"/>
      <w:r w:rsidRPr="00EB70BB">
        <w:rPr>
          <w:rFonts w:ascii="Times New Roman" w:hAnsi="Times New Roman" w:cs="Times New Roman"/>
          <w:sz w:val="28"/>
          <w:szCs w:val="28"/>
        </w:rPr>
        <w:t xml:space="preserve"> format and remote access. Electronic library materials differ significantly from traditional media. In particular, unlike paper, it is possible to make electronic media available so that they:</w:t>
      </w:r>
    </w:p>
    <w:p w:rsidR="00181992" w:rsidRPr="00EB70BB" w:rsidRDefault="00181992" w:rsidP="00D106B2">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Can be used from distance</w:t>
      </w:r>
    </w:p>
    <w:p w:rsidR="00181992" w:rsidRPr="00EB70BB" w:rsidRDefault="00181992" w:rsidP="00D106B2">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Can be used by more than one person at a time, and</w:t>
      </w:r>
    </w:p>
    <w:p w:rsidR="00181992" w:rsidRDefault="00181992" w:rsidP="00D106B2">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Can be used in more different ways.</w:t>
      </w:r>
    </w:p>
    <w:p w:rsidR="00181992" w:rsidRPr="00453B31" w:rsidRDefault="00181992" w:rsidP="00D106B2">
      <w:pPr>
        <w:spacing w:after="0" w:line="480" w:lineRule="auto"/>
        <w:ind w:left="0" w:firstLine="0"/>
        <w:rPr>
          <w:rFonts w:ascii="Times New Roman" w:hAnsi="Times New Roman" w:cs="Times New Roman"/>
          <w:sz w:val="28"/>
          <w:szCs w:val="28"/>
        </w:rPr>
      </w:pPr>
      <w:r>
        <w:rPr>
          <w:rFonts w:ascii="Times New Roman" w:hAnsi="Times New Roman" w:cs="Times New Roman"/>
          <w:b/>
          <w:sz w:val="28"/>
          <w:szCs w:val="28"/>
        </w:rPr>
        <w:t>Statement of t</w:t>
      </w:r>
      <w:r w:rsidRPr="00453B31">
        <w:rPr>
          <w:rFonts w:ascii="Times New Roman" w:hAnsi="Times New Roman" w:cs="Times New Roman"/>
          <w:b/>
          <w:sz w:val="28"/>
          <w:szCs w:val="28"/>
        </w:rPr>
        <w:t>he Problem</w:t>
      </w:r>
    </w:p>
    <w:p w:rsidR="00181992" w:rsidRPr="008F2D7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Traditional librarians have not helped readers for they so pre-occupy themselves with the acquisition, lending of books, cataloguing and maintaining routine statistical records of the number of people that enter the library daily, that </w:t>
      </w:r>
      <w:r w:rsidRPr="00EB70BB">
        <w:rPr>
          <w:rFonts w:ascii="Times New Roman" w:hAnsi="Times New Roman" w:cs="Times New Roman"/>
          <w:sz w:val="28"/>
          <w:szCs w:val="28"/>
        </w:rPr>
        <w:lastRenderedPageBreak/>
        <w:t xml:space="preserve">they have no time to reflect of the mission of the library as a service organization. An electronic library is </w:t>
      </w:r>
      <w:r>
        <w:rPr>
          <w:rFonts w:ascii="Times New Roman" w:hAnsi="Times New Roman" w:cs="Times New Roman"/>
          <w:sz w:val="28"/>
          <w:szCs w:val="28"/>
        </w:rPr>
        <w:t>a great challenge in Ilorin</w:t>
      </w:r>
      <w:r w:rsidRPr="00EB70BB">
        <w:rPr>
          <w:rFonts w:ascii="Times New Roman" w:hAnsi="Times New Roman" w:cs="Times New Roman"/>
          <w:sz w:val="28"/>
          <w:szCs w:val="28"/>
        </w:rPr>
        <w:t xml:space="preserve"> institutions because of so many negative factors in the </w:t>
      </w:r>
      <w:r>
        <w:rPr>
          <w:rFonts w:ascii="Times New Roman" w:hAnsi="Times New Roman" w:cs="Times New Roman"/>
          <w:sz w:val="28"/>
          <w:szCs w:val="28"/>
        </w:rPr>
        <w:t>economy. Ilorin</w:t>
      </w:r>
      <w:r w:rsidRPr="00EB70BB">
        <w:rPr>
          <w:rFonts w:ascii="Times New Roman" w:hAnsi="Times New Roman" w:cs="Times New Roman"/>
          <w:sz w:val="28"/>
          <w:szCs w:val="28"/>
        </w:rPr>
        <w:t xml:space="preserve"> could not afford broad access to all the latest achievements available for education, as well as enable new educational technologies and e-library to be widely used in higher institution in </w:t>
      </w:r>
      <w:r>
        <w:rPr>
          <w:rFonts w:ascii="Times New Roman" w:hAnsi="Times New Roman" w:cs="Times New Roman"/>
          <w:sz w:val="28"/>
          <w:szCs w:val="28"/>
        </w:rPr>
        <w:t>Ilorin</w:t>
      </w:r>
      <w:r w:rsidRPr="00EB70BB">
        <w:rPr>
          <w:rFonts w:ascii="Times New Roman" w:hAnsi="Times New Roman" w:cs="Times New Roman"/>
          <w:sz w:val="28"/>
          <w:szCs w:val="28"/>
        </w:rPr>
        <w:t xml:space="preserve">. Part of these negative factors included difficulties with </w:t>
      </w:r>
      <w:r w:rsidRPr="008F2D7B">
        <w:rPr>
          <w:rFonts w:ascii="Times New Roman" w:hAnsi="Times New Roman" w:cs="Times New Roman"/>
          <w:sz w:val="28"/>
          <w:szCs w:val="28"/>
        </w:rPr>
        <w:t>Computers and Internet access, electricity, inadequate skills, low literacy etc. These are the challenges investigated in this project.</w:t>
      </w:r>
    </w:p>
    <w:p w:rsidR="00D106B2" w:rsidRDefault="008F2D7B" w:rsidP="00D106B2">
      <w:pPr>
        <w:spacing w:after="0" w:line="480" w:lineRule="auto"/>
        <w:ind w:left="0" w:firstLine="720"/>
        <w:rPr>
          <w:rFonts w:ascii="Times New Roman" w:hAnsi="Times New Roman" w:cs="Times New Roman"/>
          <w:sz w:val="28"/>
          <w:szCs w:val="28"/>
        </w:rPr>
      </w:pPr>
      <w:r w:rsidRPr="008F2D7B">
        <w:rPr>
          <w:rFonts w:ascii="Times New Roman" w:hAnsi="Times New Roman" w:cs="Times New Roman"/>
          <w:sz w:val="28"/>
          <w:szCs w:val="28"/>
        </w:rPr>
        <w:t xml:space="preserve">Statistics from the National Universities Commission (NUC)‘s website shows that as at February, 2022, Nigeria has 202 universities comprising 49 federal, 54 state, and 99 private that are spread in the 36 states of Nigeria and the Federal Capital Territory. The statistics also reveal that some of the states in Nigeria have more than three universities with an increasing cost for the development of the e-library in each of the university. </w:t>
      </w:r>
      <w:proofErr w:type="spellStart"/>
      <w:r w:rsidRPr="008F2D7B">
        <w:rPr>
          <w:rFonts w:ascii="Times New Roman" w:hAnsi="Times New Roman" w:cs="Times New Roman"/>
          <w:sz w:val="28"/>
          <w:szCs w:val="28"/>
        </w:rPr>
        <w:t>Abdelmalik</w:t>
      </w:r>
      <w:proofErr w:type="spellEnd"/>
      <w:r w:rsidRPr="008F2D7B">
        <w:rPr>
          <w:rFonts w:ascii="Times New Roman" w:hAnsi="Times New Roman" w:cs="Times New Roman"/>
          <w:sz w:val="28"/>
          <w:szCs w:val="28"/>
        </w:rPr>
        <w:t xml:space="preserve"> (2022) in his short note to leaders of the National Executive Council of Academic Staff Union of Universities (ASUU) lamented that every state government now has multiple state universities including states that cannot pay the salaries of primary school teachers. The proliferation of universities is affecting the development of some critical departments of the university including the e-library and laboratories among others. Some people have classified some universities in Nigeria as ―glorified secondary schools‖ </w:t>
      </w:r>
      <w:r w:rsidRPr="008F2D7B">
        <w:rPr>
          <w:rFonts w:ascii="Times New Roman" w:hAnsi="Times New Roman" w:cs="Times New Roman"/>
          <w:sz w:val="28"/>
          <w:szCs w:val="28"/>
        </w:rPr>
        <w:lastRenderedPageBreak/>
        <w:t xml:space="preserve">(Phenomenal.com, 2021; </w:t>
      </w:r>
      <w:proofErr w:type="spellStart"/>
      <w:r w:rsidRPr="008F2D7B">
        <w:rPr>
          <w:rFonts w:ascii="Times New Roman" w:hAnsi="Times New Roman" w:cs="Times New Roman"/>
          <w:sz w:val="28"/>
          <w:szCs w:val="28"/>
        </w:rPr>
        <w:t>Ahanor</w:t>
      </w:r>
      <w:proofErr w:type="spellEnd"/>
      <w:r w:rsidRPr="008F2D7B">
        <w:rPr>
          <w:rFonts w:ascii="Times New Roman" w:hAnsi="Times New Roman" w:cs="Times New Roman"/>
          <w:sz w:val="28"/>
          <w:szCs w:val="28"/>
        </w:rPr>
        <w:t xml:space="preserve">, 2017), because of their inability to develop some important departments including the e-library. The inability of developing an e-library of a university may have a negative effect in accessing electronic information for teaching, learning and research </w:t>
      </w:r>
      <w:proofErr w:type="spellStart"/>
      <w:r w:rsidRPr="008F2D7B">
        <w:rPr>
          <w:rFonts w:ascii="Times New Roman" w:hAnsi="Times New Roman" w:cs="Times New Roman"/>
          <w:sz w:val="28"/>
          <w:szCs w:val="28"/>
        </w:rPr>
        <w:t>bythe</w:t>
      </w:r>
      <w:proofErr w:type="spellEnd"/>
      <w:r w:rsidRPr="008F2D7B">
        <w:rPr>
          <w:rFonts w:ascii="Times New Roman" w:hAnsi="Times New Roman" w:cs="Times New Roman"/>
          <w:sz w:val="28"/>
          <w:szCs w:val="28"/>
        </w:rPr>
        <w:t xml:space="preserve"> library patrons. This study therefore is set out to identify the factors for the development of an electronic library in Nigeria universities.</w:t>
      </w:r>
    </w:p>
    <w:p w:rsidR="00181992" w:rsidRPr="00D106B2" w:rsidRDefault="00181992" w:rsidP="00D106B2">
      <w:pPr>
        <w:spacing w:after="0" w:line="480" w:lineRule="auto"/>
        <w:rPr>
          <w:rFonts w:ascii="Times New Roman" w:hAnsi="Times New Roman" w:cs="Times New Roman"/>
          <w:sz w:val="28"/>
          <w:szCs w:val="28"/>
        </w:rPr>
      </w:pPr>
      <w:r>
        <w:rPr>
          <w:rFonts w:ascii="Times New Roman" w:hAnsi="Times New Roman" w:cs="Times New Roman"/>
          <w:b/>
          <w:sz w:val="28"/>
          <w:szCs w:val="28"/>
        </w:rPr>
        <w:t>Purpose o</w:t>
      </w:r>
      <w:r w:rsidRPr="00EB70BB">
        <w:rPr>
          <w:rFonts w:ascii="Times New Roman" w:hAnsi="Times New Roman" w:cs="Times New Roman"/>
          <w:b/>
          <w:sz w:val="28"/>
          <w:szCs w:val="28"/>
        </w:rPr>
        <w:t xml:space="preserve">f </w:t>
      </w:r>
      <w:r>
        <w:rPr>
          <w:rFonts w:ascii="Times New Roman" w:hAnsi="Times New Roman" w:cs="Times New Roman"/>
          <w:b/>
          <w:sz w:val="28"/>
          <w:szCs w:val="28"/>
        </w:rPr>
        <w:t>t</w:t>
      </w:r>
      <w:r w:rsidRPr="00EB70BB">
        <w:rPr>
          <w:rFonts w:ascii="Times New Roman" w:hAnsi="Times New Roman" w:cs="Times New Roman"/>
          <w:b/>
          <w:sz w:val="28"/>
          <w:szCs w:val="28"/>
        </w:rPr>
        <w:t>he Study</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aim of the study is to investigate into the factors that influence the implementation of electronic library services in higher institutions in </w:t>
      </w:r>
      <w:r w:rsidR="006F6F3F">
        <w:rPr>
          <w:rFonts w:ascii="Times New Roman" w:hAnsi="Times New Roman" w:cs="Times New Roman"/>
          <w:sz w:val="28"/>
          <w:szCs w:val="28"/>
        </w:rPr>
        <w:t xml:space="preserve">Kwara State College of Education, </w:t>
      </w:r>
      <w:r>
        <w:rPr>
          <w:rFonts w:ascii="Times New Roman" w:hAnsi="Times New Roman" w:cs="Times New Roman"/>
          <w:sz w:val="28"/>
          <w:szCs w:val="28"/>
        </w:rPr>
        <w:t>Ilorin.</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following objectives are to:</w:t>
      </w:r>
    </w:p>
    <w:p w:rsidR="00181992" w:rsidRPr="00EB70BB" w:rsidRDefault="00181992" w:rsidP="00D106B2">
      <w:pPr>
        <w:pStyle w:val="ListParagraph"/>
        <w:numPr>
          <w:ilvl w:val="0"/>
          <w:numId w:val="16"/>
        </w:numPr>
        <w:spacing w:after="0" w:line="480" w:lineRule="auto"/>
        <w:ind w:left="720" w:hanging="540"/>
        <w:rPr>
          <w:rFonts w:ascii="Times New Roman" w:hAnsi="Times New Roman" w:cs="Times New Roman"/>
          <w:sz w:val="28"/>
          <w:szCs w:val="28"/>
        </w:rPr>
      </w:pPr>
      <w:r w:rsidRPr="00EB70BB">
        <w:rPr>
          <w:rFonts w:ascii="Times New Roman" w:hAnsi="Times New Roman" w:cs="Times New Roman"/>
          <w:sz w:val="28"/>
          <w:szCs w:val="28"/>
        </w:rPr>
        <w:t xml:space="preserve">Find out the factors that affect the implementation of e-library services in </w:t>
      </w:r>
      <w:r>
        <w:rPr>
          <w:rFonts w:ascii="Times New Roman" w:hAnsi="Times New Roman" w:cs="Times New Roman"/>
          <w:sz w:val="28"/>
          <w:szCs w:val="28"/>
        </w:rPr>
        <w:t>Ilorin.</w:t>
      </w:r>
    </w:p>
    <w:p w:rsidR="00181992" w:rsidRPr="00EB70BB" w:rsidRDefault="00181992" w:rsidP="00D106B2">
      <w:pPr>
        <w:pStyle w:val="ListParagraph"/>
        <w:numPr>
          <w:ilvl w:val="0"/>
          <w:numId w:val="16"/>
        </w:numPr>
        <w:spacing w:after="0" w:line="480" w:lineRule="auto"/>
        <w:ind w:left="720" w:hanging="540"/>
        <w:rPr>
          <w:rFonts w:ascii="Times New Roman" w:hAnsi="Times New Roman" w:cs="Times New Roman"/>
          <w:sz w:val="28"/>
          <w:szCs w:val="28"/>
        </w:rPr>
      </w:pPr>
      <w:r w:rsidRPr="00EB70BB">
        <w:rPr>
          <w:rFonts w:ascii="Times New Roman" w:hAnsi="Times New Roman" w:cs="Times New Roman"/>
          <w:sz w:val="28"/>
          <w:szCs w:val="28"/>
        </w:rPr>
        <w:t>Make appropriate suggestions to improve the electronic library services.</w:t>
      </w:r>
    </w:p>
    <w:p w:rsidR="00181992" w:rsidRPr="00EB70BB" w:rsidRDefault="00181992" w:rsidP="00D106B2">
      <w:pPr>
        <w:pStyle w:val="ListParagraph"/>
        <w:numPr>
          <w:ilvl w:val="0"/>
          <w:numId w:val="16"/>
        </w:numPr>
        <w:spacing w:after="0" w:line="480" w:lineRule="auto"/>
        <w:ind w:left="720" w:hanging="540"/>
        <w:rPr>
          <w:rFonts w:ascii="Times New Roman" w:hAnsi="Times New Roman" w:cs="Times New Roman"/>
          <w:sz w:val="28"/>
          <w:szCs w:val="28"/>
        </w:rPr>
      </w:pPr>
      <w:r w:rsidRPr="00EB70BB">
        <w:rPr>
          <w:rFonts w:ascii="Times New Roman" w:hAnsi="Times New Roman" w:cs="Times New Roman"/>
          <w:sz w:val="28"/>
          <w:szCs w:val="28"/>
        </w:rPr>
        <w:t>To know the different types of electronic resources and services available in the library.</w:t>
      </w:r>
    </w:p>
    <w:p w:rsidR="00181992" w:rsidRPr="00EB70BB" w:rsidRDefault="00181992" w:rsidP="00D106B2">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Questions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following questions were raised for the purpose of this study:</w:t>
      </w:r>
    </w:p>
    <w:p w:rsidR="00181992" w:rsidRPr="00EB70BB" w:rsidRDefault="00181992" w:rsidP="00D106B2">
      <w:pPr>
        <w:pStyle w:val="ListParagraph"/>
        <w:numPr>
          <w:ilvl w:val="0"/>
          <w:numId w:val="14"/>
        </w:numPr>
        <w:spacing w:after="0" w:line="480" w:lineRule="auto"/>
        <w:contextualSpacing w:val="0"/>
        <w:rPr>
          <w:rFonts w:ascii="Times New Roman" w:hAnsi="Times New Roman" w:cs="Times New Roman"/>
          <w:sz w:val="28"/>
          <w:szCs w:val="28"/>
        </w:rPr>
      </w:pPr>
      <w:r w:rsidRPr="00EB70BB">
        <w:rPr>
          <w:rFonts w:ascii="Times New Roman" w:hAnsi="Times New Roman" w:cs="Times New Roman"/>
          <w:sz w:val="28"/>
          <w:szCs w:val="28"/>
        </w:rPr>
        <w:t>Does economic factor</w:t>
      </w:r>
      <w:r w:rsidRPr="003C7CB2">
        <w:rPr>
          <w:rFonts w:ascii="Times New Roman" w:hAnsi="Times New Roman" w:cs="Times New Roman"/>
          <w:sz w:val="28"/>
          <w:szCs w:val="28"/>
        </w:rPr>
        <w:t xml:space="preserve"> </w:t>
      </w:r>
      <w:r>
        <w:rPr>
          <w:rFonts w:ascii="Times New Roman" w:hAnsi="Times New Roman" w:cs="Times New Roman"/>
          <w:sz w:val="28"/>
          <w:szCs w:val="28"/>
        </w:rPr>
        <w:t>Influence</w:t>
      </w:r>
      <w:r w:rsidRPr="00EB70BB">
        <w:rPr>
          <w:rFonts w:ascii="Times New Roman" w:hAnsi="Times New Roman" w:cs="Times New Roman"/>
          <w:sz w:val="28"/>
          <w:szCs w:val="28"/>
        </w:rPr>
        <w:t xml:space="preserve"> implementation of electronic library service?</w:t>
      </w:r>
    </w:p>
    <w:p w:rsidR="00181992" w:rsidRPr="00EB70BB" w:rsidRDefault="00181992" w:rsidP="00D106B2">
      <w:pPr>
        <w:pStyle w:val="ListParagraph"/>
        <w:numPr>
          <w:ilvl w:val="0"/>
          <w:numId w:val="14"/>
        </w:numPr>
        <w:spacing w:after="0" w:line="480" w:lineRule="auto"/>
        <w:contextualSpacing w:val="0"/>
        <w:rPr>
          <w:rFonts w:ascii="Times New Roman" w:hAnsi="Times New Roman" w:cs="Times New Roman"/>
          <w:sz w:val="28"/>
          <w:szCs w:val="28"/>
        </w:rPr>
      </w:pPr>
      <w:r w:rsidRPr="00EB70BB">
        <w:rPr>
          <w:rFonts w:ascii="Times New Roman" w:hAnsi="Times New Roman" w:cs="Times New Roman"/>
          <w:sz w:val="28"/>
          <w:szCs w:val="28"/>
        </w:rPr>
        <w:lastRenderedPageBreak/>
        <w:t xml:space="preserve">Does geographical location </w:t>
      </w:r>
      <w:r>
        <w:rPr>
          <w:rFonts w:ascii="Times New Roman" w:hAnsi="Times New Roman" w:cs="Times New Roman"/>
          <w:sz w:val="28"/>
          <w:szCs w:val="28"/>
        </w:rPr>
        <w:t>Influence</w:t>
      </w:r>
      <w:r w:rsidRPr="00EB70BB">
        <w:rPr>
          <w:rFonts w:ascii="Times New Roman" w:hAnsi="Times New Roman" w:cs="Times New Roman"/>
          <w:sz w:val="28"/>
          <w:szCs w:val="28"/>
        </w:rPr>
        <w:t xml:space="preserve"> implementation of electronic library service?</w:t>
      </w:r>
    </w:p>
    <w:p w:rsidR="00D106B2" w:rsidRDefault="00181992" w:rsidP="00D106B2">
      <w:pPr>
        <w:pStyle w:val="ListParagraph"/>
        <w:numPr>
          <w:ilvl w:val="0"/>
          <w:numId w:val="14"/>
        </w:numPr>
        <w:spacing w:after="0" w:line="480" w:lineRule="auto"/>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Is there any </w:t>
      </w:r>
      <w:r>
        <w:rPr>
          <w:rFonts w:ascii="Times New Roman" w:hAnsi="Times New Roman" w:cs="Times New Roman"/>
          <w:sz w:val="28"/>
          <w:szCs w:val="28"/>
        </w:rPr>
        <w:t>Influence</w:t>
      </w:r>
      <w:r w:rsidRPr="00EB70BB">
        <w:rPr>
          <w:rFonts w:ascii="Times New Roman" w:hAnsi="Times New Roman" w:cs="Times New Roman"/>
          <w:sz w:val="28"/>
          <w:szCs w:val="28"/>
        </w:rPr>
        <w:t xml:space="preserve"> of electricity in implementation of electronic library service?</w:t>
      </w:r>
    </w:p>
    <w:p w:rsidR="00181992" w:rsidRPr="00D106B2" w:rsidRDefault="00181992" w:rsidP="00D106B2">
      <w:pPr>
        <w:spacing w:after="0" w:line="480" w:lineRule="auto"/>
        <w:rPr>
          <w:rFonts w:ascii="Times New Roman" w:hAnsi="Times New Roman" w:cs="Times New Roman"/>
          <w:sz w:val="28"/>
          <w:szCs w:val="28"/>
        </w:rPr>
      </w:pPr>
      <w:r w:rsidRPr="00D106B2">
        <w:rPr>
          <w:rFonts w:ascii="Times New Roman" w:hAnsi="Times New Roman" w:cs="Times New Roman"/>
          <w:b/>
          <w:sz w:val="28"/>
          <w:szCs w:val="28"/>
        </w:rPr>
        <w:t>Research Hypotheses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following hypotheses were generated and tested in the study:</w:t>
      </w:r>
    </w:p>
    <w:p w:rsidR="00181992" w:rsidRPr="00EB70BB" w:rsidRDefault="00181992" w:rsidP="00D106B2">
      <w:pPr>
        <w:spacing w:after="0" w:line="480" w:lineRule="auto"/>
        <w:ind w:left="0" w:firstLine="0"/>
        <w:rPr>
          <w:rFonts w:ascii="Times New Roman" w:hAnsi="Times New Roman" w:cs="Times New Roman"/>
          <w:sz w:val="28"/>
          <w:szCs w:val="28"/>
        </w:rPr>
      </w:pPr>
      <w:r w:rsidRPr="00EB70BB">
        <w:rPr>
          <w:rFonts w:ascii="Times New Roman" w:hAnsi="Times New Roman" w:cs="Times New Roman"/>
          <w:b/>
          <w:sz w:val="28"/>
          <w:szCs w:val="28"/>
        </w:rPr>
        <w:t>HO</w:t>
      </w:r>
      <w:r w:rsidRPr="00EB70BB">
        <w:rPr>
          <w:rFonts w:ascii="Times New Roman" w:hAnsi="Times New Roman" w:cs="Times New Roman"/>
          <w:b/>
          <w:sz w:val="28"/>
          <w:szCs w:val="28"/>
          <w:vertAlign w:val="subscript"/>
        </w:rPr>
        <w:t>1</w:t>
      </w:r>
      <w:r w:rsidRPr="00EB70BB">
        <w:rPr>
          <w:rFonts w:ascii="Times New Roman" w:hAnsi="Times New Roman" w:cs="Times New Roman"/>
          <w:b/>
          <w:sz w:val="28"/>
          <w:szCs w:val="28"/>
        </w:rPr>
        <w:t>:</w:t>
      </w:r>
      <w:r>
        <w:rPr>
          <w:rFonts w:ascii="Times New Roman" w:hAnsi="Times New Roman" w:cs="Times New Roman"/>
          <w:b/>
          <w:sz w:val="28"/>
          <w:szCs w:val="28"/>
        </w:rPr>
        <w:t xml:space="preserve"> </w:t>
      </w:r>
      <w:r w:rsidRPr="00E42601">
        <w:rPr>
          <w:rFonts w:ascii="Times New Roman" w:hAnsi="Times New Roman" w:cs="Times New Roman"/>
          <w:sz w:val="28"/>
          <w:szCs w:val="28"/>
        </w:rPr>
        <w:t>There</w:t>
      </w:r>
      <w:r>
        <w:rPr>
          <w:rFonts w:ascii="Times New Roman" w:hAnsi="Times New Roman" w:cs="Times New Roman"/>
          <w:sz w:val="28"/>
          <w:szCs w:val="28"/>
        </w:rPr>
        <w:t xml:space="preserve"> is no significant relationship between </w:t>
      </w:r>
      <w:r w:rsidRPr="00EB70BB">
        <w:rPr>
          <w:rFonts w:ascii="Times New Roman" w:hAnsi="Times New Roman" w:cs="Times New Roman"/>
          <w:sz w:val="28"/>
          <w:szCs w:val="28"/>
        </w:rPr>
        <w:t xml:space="preserve">Economic factors </w:t>
      </w:r>
      <w:r>
        <w:rPr>
          <w:rFonts w:ascii="Times New Roman" w:hAnsi="Times New Roman" w:cs="Times New Roman"/>
          <w:sz w:val="28"/>
          <w:szCs w:val="28"/>
        </w:rPr>
        <w:t xml:space="preserve">and </w:t>
      </w:r>
      <w:r w:rsidRPr="00EB70BB">
        <w:rPr>
          <w:rFonts w:ascii="Times New Roman" w:hAnsi="Times New Roman" w:cs="Times New Roman"/>
          <w:sz w:val="28"/>
          <w:szCs w:val="28"/>
        </w:rPr>
        <w:t xml:space="preserve">implementation of electronic library services in higher institution in </w:t>
      </w:r>
      <w:r>
        <w:rPr>
          <w:rFonts w:ascii="Times New Roman" w:hAnsi="Times New Roman" w:cs="Times New Roman"/>
          <w:sz w:val="28"/>
          <w:szCs w:val="28"/>
        </w:rPr>
        <w:t>Ilorin</w:t>
      </w:r>
      <w:r w:rsidRPr="00EB70BB">
        <w:rPr>
          <w:rFonts w:ascii="Times New Roman" w:hAnsi="Times New Roman" w:cs="Times New Roman"/>
          <w:sz w:val="28"/>
          <w:szCs w:val="28"/>
        </w:rPr>
        <w:t>.</w:t>
      </w:r>
    </w:p>
    <w:p w:rsidR="00181992" w:rsidRPr="00EB70BB" w:rsidRDefault="00181992" w:rsidP="00D106B2">
      <w:pPr>
        <w:spacing w:after="0" w:line="480" w:lineRule="auto"/>
        <w:ind w:left="0" w:firstLine="0"/>
        <w:rPr>
          <w:rFonts w:ascii="Times New Roman" w:hAnsi="Times New Roman" w:cs="Times New Roman"/>
          <w:sz w:val="28"/>
          <w:szCs w:val="28"/>
        </w:rPr>
      </w:pPr>
      <w:r w:rsidRPr="00EB70BB">
        <w:rPr>
          <w:rFonts w:ascii="Times New Roman" w:hAnsi="Times New Roman" w:cs="Times New Roman"/>
          <w:b/>
          <w:sz w:val="28"/>
          <w:szCs w:val="28"/>
        </w:rPr>
        <w:t>HO</w:t>
      </w:r>
      <w:r w:rsidRPr="00EB70BB">
        <w:rPr>
          <w:rFonts w:ascii="Times New Roman" w:hAnsi="Times New Roman" w:cs="Times New Roman"/>
          <w:b/>
          <w:sz w:val="28"/>
          <w:szCs w:val="28"/>
          <w:vertAlign w:val="subscript"/>
        </w:rPr>
        <w:t>2</w:t>
      </w:r>
      <w:r w:rsidRPr="00EB70BB">
        <w:rPr>
          <w:rFonts w:ascii="Times New Roman" w:hAnsi="Times New Roman" w:cs="Times New Roman"/>
          <w:b/>
          <w:sz w:val="28"/>
          <w:szCs w:val="28"/>
        </w:rPr>
        <w:t>:</w:t>
      </w:r>
      <w:r w:rsidRPr="00EB70BB">
        <w:rPr>
          <w:rFonts w:ascii="Times New Roman" w:hAnsi="Times New Roman" w:cs="Times New Roman"/>
          <w:sz w:val="28"/>
          <w:szCs w:val="28"/>
        </w:rPr>
        <w:t xml:space="preserve"> </w:t>
      </w:r>
      <w:r w:rsidRPr="00E42601">
        <w:rPr>
          <w:rFonts w:ascii="Times New Roman" w:hAnsi="Times New Roman" w:cs="Times New Roman"/>
          <w:sz w:val="28"/>
          <w:szCs w:val="28"/>
        </w:rPr>
        <w:t xml:space="preserve">There </w:t>
      </w:r>
      <w:r>
        <w:rPr>
          <w:rFonts w:ascii="Times New Roman" w:hAnsi="Times New Roman" w:cs="Times New Roman"/>
          <w:sz w:val="28"/>
          <w:szCs w:val="28"/>
        </w:rPr>
        <w:t>is no significant relationship between</w:t>
      </w:r>
      <w:r w:rsidRPr="00EB70BB">
        <w:rPr>
          <w:rFonts w:ascii="Times New Roman" w:hAnsi="Times New Roman" w:cs="Times New Roman"/>
          <w:sz w:val="28"/>
          <w:szCs w:val="28"/>
        </w:rPr>
        <w:t xml:space="preserve"> Geographical location</w:t>
      </w:r>
      <w:r>
        <w:rPr>
          <w:rFonts w:ascii="Times New Roman" w:hAnsi="Times New Roman" w:cs="Times New Roman"/>
          <w:sz w:val="28"/>
          <w:szCs w:val="28"/>
        </w:rPr>
        <w:t xml:space="preserve"> and </w:t>
      </w:r>
      <w:r w:rsidRPr="00EB70BB">
        <w:rPr>
          <w:rFonts w:ascii="Times New Roman" w:hAnsi="Times New Roman" w:cs="Times New Roman"/>
          <w:sz w:val="28"/>
          <w:szCs w:val="28"/>
        </w:rPr>
        <w:t xml:space="preserve">implementation of electronic library services in higher institution in </w:t>
      </w:r>
      <w:r>
        <w:rPr>
          <w:rFonts w:ascii="Times New Roman" w:hAnsi="Times New Roman" w:cs="Times New Roman"/>
          <w:sz w:val="28"/>
          <w:szCs w:val="28"/>
        </w:rPr>
        <w:t>Ilorin</w:t>
      </w:r>
      <w:r w:rsidRPr="00EB70BB">
        <w:rPr>
          <w:rFonts w:ascii="Times New Roman" w:hAnsi="Times New Roman" w:cs="Times New Roman"/>
          <w:sz w:val="28"/>
          <w:szCs w:val="28"/>
        </w:rPr>
        <w:t>.</w:t>
      </w:r>
    </w:p>
    <w:p w:rsidR="00D106B2" w:rsidRDefault="00181992" w:rsidP="00D106B2">
      <w:pPr>
        <w:spacing w:after="0" w:line="480" w:lineRule="auto"/>
        <w:ind w:left="0" w:firstLine="0"/>
        <w:rPr>
          <w:rFonts w:ascii="Times New Roman" w:hAnsi="Times New Roman" w:cs="Times New Roman"/>
          <w:sz w:val="28"/>
          <w:szCs w:val="28"/>
        </w:rPr>
      </w:pPr>
      <w:r w:rsidRPr="00EB70BB">
        <w:rPr>
          <w:rFonts w:ascii="Times New Roman" w:hAnsi="Times New Roman" w:cs="Times New Roman"/>
          <w:b/>
          <w:sz w:val="28"/>
          <w:szCs w:val="28"/>
        </w:rPr>
        <w:t>HO</w:t>
      </w:r>
      <w:r w:rsidRPr="00EB70BB">
        <w:rPr>
          <w:rFonts w:ascii="Times New Roman" w:hAnsi="Times New Roman" w:cs="Times New Roman"/>
          <w:b/>
          <w:sz w:val="28"/>
          <w:szCs w:val="28"/>
          <w:vertAlign w:val="subscript"/>
        </w:rPr>
        <w:t>3</w:t>
      </w:r>
      <w:r w:rsidRPr="00EB70BB">
        <w:rPr>
          <w:rFonts w:ascii="Times New Roman" w:hAnsi="Times New Roman" w:cs="Times New Roman"/>
          <w:b/>
          <w:sz w:val="28"/>
          <w:szCs w:val="28"/>
        </w:rPr>
        <w:t>:</w:t>
      </w:r>
      <w:r w:rsidRPr="00EB70BB">
        <w:rPr>
          <w:rFonts w:ascii="Times New Roman" w:hAnsi="Times New Roman" w:cs="Times New Roman"/>
          <w:sz w:val="28"/>
          <w:szCs w:val="28"/>
        </w:rPr>
        <w:t xml:space="preserve"> </w:t>
      </w:r>
      <w:r>
        <w:rPr>
          <w:rFonts w:ascii="Times New Roman" w:hAnsi="Times New Roman" w:cs="Times New Roman"/>
          <w:sz w:val="28"/>
          <w:szCs w:val="28"/>
        </w:rPr>
        <w:t xml:space="preserve">Does </w:t>
      </w:r>
      <w:r w:rsidRPr="00EB70BB">
        <w:rPr>
          <w:rFonts w:ascii="Times New Roman" w:hAnsi="Times New Roman" w:cs="Times New Roman"/>
          <w:sz w:val="28"/>
          <w:szCs w:val="28"/>
        </w:rPr>
        <w:t xml:space="preserve">Electricity </w:t>
      </w:r>
      <w:r>
        <w:rPr>
          <w:rFonts w:ascii="Times New Roman" w:hAnsi="Times New Roman" w:cs="Times New Roman"/>
          <w:sz w:val="28"/>
          <w:szCs w:val="28"/>
        </w:rPr>
        <w:t xml:space="preserve">affect </w:t>
      </w:r>
      <w:r w:rsidRPr="00EB70BB">
        <w:rPr>
          <w:rFonts w:ascii="Times New Roman" w:hAnsi="Times New Roman" w:cs="Times New Roman"/>
          <w:sz w:val="28"/>
          <w:szCs w:val="28"/>
        </w:rPr>
        <w:t xml:space="preserve">implementation of electronic library services in higher institution in </w:t>
      </w:r>
      <w:r>
        <w:rPr>
          <w:rFonts w:ascii="Times New Roman" w:hAnsi="Times New Roman" w:cs="Times New Roman"/>
          <w:sz w:val="28"/>
          <w:szCs w:val="28"/>
        </w:rPr>
        <w:t>Ilorin</w:t>
      </w:r>
      <w:r w:rsidRPr="00EB70BB">
        <w:rPr>
          <w:rFonts w:ascii="Times New Roman" w:hAnsi="Times New Roman" w:cs="Times New Roman"/>
          <w:sz w:val="28"/>
          <w:szCs w:val="28"/>
        </w:rPr>
        <w:t>.</w:t>
      </w:r>
    </w:p>
    <w:p w:rsidR="00181992" w:rsidRPr="00D106B2" w:rsidRDefault="00181992" w:rsidP="00D106B2">
      <w:pPr>
        <w:spacing w:after="0" w:line="480" w:lineRule="auto"/>
        <w:ind w:left="0" w:firstLine="0"/>
        <w:rPr>
          <w:rFonts w:ascii="Times New Roman" w:hAnsi="Times New Roman" w:cs="Times New Roman"/>
          <w:sz w:val="28"/>
          <w:szCs w:val="28"/>
        </w:rPr>
      </w:pPr>
      <w:r>
        <w:rPr>
          <w:rFonts w:ascii="Times New Roman" w:hAnsi="Times New Roman" w:cs="Times New Roman"/>
          <w:b/>
          <w:sz w:val="28"/>
          <w:szCs w:val="28"/>
        </w:rPr>
        <w:t>Significance of t</w:t>
      </w:r>
      <w:r w:rsidRPr="00EB70BB">
        <w:rPr>
          <w:rFonts w:ascii="Times New Roman" w:hAnsi="Times New Roman" w:cs="Times New Roman"/>
          <w:b/>
          <w:sz w:val="28"/>
          <w:szCs w:val="28"/>
        </w:rPr>
        <w:t>he Study</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This study is designed to the factors that </w:t>
      </w:r>
      <w:r>
        <w:rPr>
          <w:rFonts w:ascii="Times New Roman" w:hAnsi="Times New Roman" w:cs="Times New Roman"/>
          <w:sz w:val="28"/>
          <w:szCs w:val="28"/>
        </w:rPr>
        <w:t>influence</w:t>
      </w:r>
      <w:r w:rsidRPr="00EB70BB">
        <w:rPr>
          <w:rFonts w:ascii="Times New Roman" w:hAnsi="Times New Roman" w:cs="Times New Roman"/>
          <w:sz w:val="28"/>
          <w:szCs w:val="28"/>
        </w:rPr>
        <w:t xml:space="preserve"> the implementation of e-library. The study will be significant to higher institution proprietors, administrators, library staff and library users.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study will also be of great value to library users and staff because it identifies the need for sensitization, ICT literacy training and therefore recommend seminars and workshop in the line of computer literacy and electronic library by the management.</w:t>
      </w:r>
    </w:p>
    <w:p w:rsidR="00181992"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Finally, the study raises issues for further research, such as investigating appropriate e-library framework and model that will be appropriate and implementable in higher institution in</w:t>
      </w:r>
      <w:r>
        <w:rPr>
          <w:rFonts w:ascii="Times New Roman" w:hAnsi="Times New Roman" w:cs="Times New Roman"/>
          <w:sz w:val="28"/>
          <w:szCs w:val="28"/>
        </w:rPr>
        <w:t xml:space="preserve"> Ilorin</w:t>
      </w:r>
      <w:r w:rsidRPr="00EB70BB">
        <w:rPr>
          <w:rFonts w:ascii="Times New Roman" w:hAnsi="Times New Roman" w:cs="Times New Roman"/>
          <w:sz w:val="28"/>
          <w:szCs w:val="28"/>
        </w:rPr>
        <w:t>.</w:t>
      </w:r>
    </w:p>
    <w:p w:rsidR="00ED5C63" w:rsidRPr="00DC1D7C" w:rsidRDefault="00ED5C63" w:rsidP="00D106B2">
      <w:pPr>
        <w:spacing w:after="0" w:line="480" w:lineRule="auto"/>
        <w:ind w:left="0" w:firstLine="720"/>
        <w:rPr>
          <w:rFonts w:ascii="Times New Roman" w:hAnsi="Times New Roman" w:cs="Times New Roman"/>
          <w:sz w:val="28"/>
          <w:szCs w:val="28"/>
        </w:rPr>
      </w:pPr>
      <w:r w:rsidRPr="00DC1D7C">
        <w:rPr>
          <w:rFonts w:ascii="Times New Roman" w:hAnsi="Times New Roman" w:cs="Times New Roman"/>
          <w:sz w:val="28"/>
          <w:szCs w:val="28"/>
        </w:rPr>
        <w:t xml:space="preserve">The study focused on factors that could affect librarians’ use of ICTs in colleges of education in </w:t>
      </w:r>
      <w:r w:rsidR="00DC1D7C">
        <w:rPr>
          <w:rFonts w:ascii="Times New Roman" w:hAnsi="Times New Roman" w:cs="Times New Roman"/>
          <w:sz w:val="28"/>
          <w:szCs w:val="28"/>
        </w:rPr>
        <w:t>Ilorin</w:t>
      </w:r>
      <w:r w:rsidRPr="00DC1D7C">
        <w:rPr>
          <w:rFonts w:ascii="Times New Roman" w:hAnsi="Times New Roman" w:cs="Times New Roman"/>
          <w:sz w:val="28"/>
          <w:szCs w:val="28"/>
        </w:rPr>
        <w:t xml:space="preserve"> Nigeria. The participants included all the librarians and library officers. In terms of scope, the study covered selected colleges of education in </w:t>
      </w:r>
      <w:r w:rsidR="00DC1D7C">
        <w:rPr>
          <w:rFonts w:ascii="Times New Roman" w:hAnsi="Times New Roman" w:cs="Times New Roman"/>
          <w:sz w:val="28"/>
          <w:szCs w:val="28"/>
        </w:rPr>
        <w:t xml:space="preserve">Ilorin. </w:t>
      </w:r>
      <w:r w:rsidRPr="00DC1D7C">
        <w:rPr>
          <w:rFonts w:ascii="Times New Roman" w:hAnsi="Times New Roman" w:cs="Times New Roman"/>
          <w:sz w:val="28"/>
          <w:szCs w:val="28"/>
        </w:rPr>
        <w:t xml:space="preserve">The preliminary investigation of the researcher revealed that there are colleges of education in </w:t>
      </w:r>
      <w:r w:rsidR="00DC1D7C">
        <w:rPr>
          <w:rFonts w:ascii="Times New Roman" w:hAnsi="Times New Roman" w:cs="Times New Roman"/>
          <w:sz w:val="28"/>
          <w:szCs w:val="28"/>
        </w:rPr>
        <w:t xml:space="preserve">Kwara State </w:t>
      </w:r>
      <w:r w:rsidRPr="00DC1D7C">
        <w:rPr>
          <w:rFonts w:ascii="Times New Roman" w:hAnsi="Times New Roman" w:cs="Times New Roman"/>
          <w:sz w:val="28"/>
          <w:szCs w:val="28"/>
        </w:rPr>
        <w:t xml:space="preserve">Nigeria. Therefore, the study will be focusing on </w:t>
      </w:r>
      <w:r w:rsidR="00DC1D7C">
        <w:rPr>
          <w:rFonts w:ascii="Times New Roman" w:hAnsi="Times New Roman" w:cs="Times New Roman"/>
          <w:sz w:val="28"/>
          <w:szCs w:val="28"/>
        </w:rPr>
        <w:t xml:space="preserve">one (1) </w:t>
      </w:r>
      <w:r w:rsidRPr="00DC1D7C">
        <w:rPr>
          <w:rFonts w:ascii="Times New Roman" w:hAnsi="Times New Roman" w:cs="Times New Roman"/>
          <w:sz w:val="28"/>
          <w:szCs w:val="28"/>
        </w:rPr>
        <w:t xml:space="preserve">Colleges of Education in </w:t>
      </w:r>
      <w:r w:rsidR="00DC1D7C">
        <w:rPr>
          <w:rFonts w:ascii="Times New Roman" w:hAnsi="Times New Roman" w:cs="Times New Roman"/>
          <w:sz w:val="28"/>
          <w:szCs w:val="28"/>
        </w:rPr>
        <w:t>Ilorin</w:t>
      </w:r>
      <w:r w:rsidRPr="00DC1D7C">
        <w:rPr>
          <w:rFonts w:ascii="Times New Roman" w:hAnsi="Times New Roman" w:cs="Times New Roman"/>
          <w:sz w:val="28"/>
          <w:szCs w:val="28"/>
        </w:rPr>
        <w:t xml:space="preserve"> Nigeria</w:t>
      </w:r>
    </w:p>
    <w:p w:rsidR="00181992" w:rsidRPr="00EB70BB" w:rsidRDefault="00181992" w:rsidP="00D106B2">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Delimitation of t</w:t>
      </w:r>
      <w:r w:rsidRPr="00EB70BB">
        <w:rPr>
          <w:rFonts w:ascii="Times New Roman" w:hAnsi="Times New Roman" w:cs="Times New Roman"/>
          <w:b/>
          <w:sz w:val="28"/>
          <w:szCs w:val="28"/>
        </w:rPr>
        <w:t>he Study</w:t>
      </w:r>
    </w:p>
    <w:p w:rsidR="00D106B2"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Due to time and financial constraints to travel around, the research work is delimited to one (1) library in higher institution in Kwara State College of Education Ilorin. Fifty (50) people will be used, which involves both male and female, library users and library staff, twenty five (25) people from library staffs. In all 60% of males and 40% of females will involve.</w:t>
      </w:r>
    </w:p>
    <w:p w:rsidR="00181992" w:rsidRPr="00D106B2" w:rsidRDefault="00181992" w:rsidP="00D106B2">
      <w:pPr>
        <w:spacing w:after="0" w:line="480" w:lineRule="auto"/>
        <w:rPr>
          <w:rFonts w:ascii="Times New Roman" w:hAnsi="Times New Roman" w:cs="Times New Roman"/>
          <w:sz w:val="28"/>
          <w:szCs w:val="28"/>
        </w:rPr>
      </w:pPr>
      <w:r>
        <w:rPr>
          <w:rFonts w:ascii="Times New Roman" w:hAnsi="Times New Roman" w:cs="Times New Roman"/>
          <w:b/>
          <w:sz w:val="28"/>
          <w:szCs w:val="28"/>
        </w:rPr>
        <w:t>Definition o</w:t>
      </w:r>
      <w:r w:rsidRPr="00EB70BB">
        <w:rPr>
          <w:rFonts w:ascii="Times New Roman" w:hAnsi="Times New Roman" w:cs="Times New Roman"/>
          <w:b/>
          <w:sz w:val="28"/>
          <w:szCs w:val="28"/>
        </w:rPr>
        <w:t>f Terms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Terms or keywords as used in this study for the sake of clarity and ease of understanding are defined by the researcher as below:</w:t>
      </w:r>
    </w:p>
    <w:p w:rsidR="00181992" w:rsidRPr="00EB70BB" w:rsidRDefault="00181992" w:rsidP="00D106B2">
      <w:pPr>
        <w:pStyle w:val="ListParagraph"/>
        <w:numPr>
          <w:ilvl w:val="0"/>
          <w:numId w:val="3"/>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b/>
          <w:sz w:val="28"/>
          <w:szCs w:val="28"/>
        </w:rPr>
        <w:t>Library:</w:t>
      </w:r>
      <w:r w:rsidRPr="00EB70BB">
        <w:rPr>
          <w:rFonts w:ascii="Times New Roman" w:hAnsi="Times New Roman" w:cs="Times New Roman"/>
          <w:sz w:val="28"/>
          <w:szCs w:val="28"/>
        </w:rPr>
        <w:t xml:space="preserve"> A library is a collection of sources, resources, and services, and the structure in which it is housed. It is organized for use and maintained by a </w:t>
      </w:r>
      <w:r w:rsidRPr="00EB70BB">
        <w:rPr>
          <w:rFonts w:ascii="Times New Roman" w:hAnsi="Times New Roman" w:cs="Times New Roman"/>
          <w:sz w:val="28"/>
          <w:szCs w:val="28"/>
        </w:rPr>
        <w:lastRenderedPageBreak/>
        <w:t>public body, an institution, or a private individual. In the more traditional sense, a library is a collection of books. It can mean the collection, the building or room that houses such a collection, or both.</w:t>
      </w:r>
      <w:r>
        <w:rPr>
          <w:rFonts w:ascii="Times New Roman" w:hAnsi="Times New Roman" w:cs="Times New Roman"/>
          <w:sz w:val="28"/>
          <w:szCs w:val="28"/>
        </w:rPr>
        <w:t xml:space="preserve"> </w:t>
      </w:r>
      <w:r w:rsidRPr="00EB70BB">
        <w:rPr>
          <w:rFonts w:ascii="Times New Roman" w:hAnsi="Times New Roman" w:cs="Times New Roman"/>
          <w:sz w:val="28"/>
          <w:szCs w:val="28"/>
        </w:rPr>
        <w:t>The term “library” has itself acquired a secondary meaning: “a collection of useful materials for common use,” and in this sense is used in fields such as Computer Science, Mathematics, Statistics, electronic and Biology. Library is a building or room containing a collection of books etc for consulting or borrowing. It also refers to a private collection of books.</w:t>
      </w:r>
    </w:p>
    <w:p w:rsidR="00181992" w:rsidRPr="00EB70BB" w:rsidRDefault="00181992" w:rsidP="00D106B2">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t>Electronics:</w:t>
      </w:r>
      <w:r w:rsidRPr="00EB70BB">
        <w:rPr>
          <w:rFonts w:ascii="Times New Roman" w:hAnsi="Times New Roman" w:cs="Times New Roman"/>
          <w:sz w:val="28"/>
          <w:szCs w:val="28"/>
        </w:rPr>
        <w:t xml:space="preserve"> usually refers to something that is available via the computer (as opposed to a traditional format such as a book or article in a magazine). Electronics can also be defined as the branch of technology concerned with the development and application of circuits or systems using electron devices, including magnetic amplifiers, transistors. Also according to Oxford Dictionary (2007 Edition), Electronics is the study of the behavior and movement of electrons, it also refers to as electronic circuit or devices.</w:t>
      </w:r>
    </w:p>
    <w:p w:rsidR="00181992" w:rsidRPr="00EB70BB" w:rsidRDefault="00181992" w:rsidP="00D106B2">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t xml:space="preserve">Information Technology: </w:t>
      </w:r>
      <w:r w:rsidRPr="00EB70BB">
        <w:rPr>
          <w:rFonts w:ascii="Times New Roman" w:hAnsi="Times New Roman" w:cs="Times New Roman"/>
          <w:sz w:val="28"/>
          <w:szCs w:val="28"/>
        </w:rPr>
        <w:t xml:space="preserve">Is defined as any equipment or interconnected system or subsystem of equipment that is used in the automatic acquisition, storage, manipulation, management, movement, control, display, switching, interchange, transmission, or reception of data or information. The term ‘Information Technology’ includes computers, ancillary equipment, software, </w:t>
      </w:r>
      <w:r w:rsidRPr="00EB70BB">
        <w:rPr>
          <w:rFonts w:ascii="Times New Roman" w:hAnsi="Times New Roman" w:cs="Times New Roman"/>
          <w:sz w:val="28"/>
          <w:szCs w:val="28"/>
        </w:rPr>
        <w:lastRenderedPageBreak/>
        <w:t>firmware and similar procedures, services (including support services), and related resources.</w:t>
      </w:r>
    </w:p>
    <w:p w:rsidR="00963AD6" w:rsidRDefault="00181992" w:rsidP="00D106B2">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963AD6">
        <w:rPr>
          <w:rFonts w:ascii="Times New Roman" w:hAnsi="Times New Roman" w:cs="Times New Roman"/>
          <w:b/>
          <w:sz w:val="28"/>
          <w:szCs w:val="28"/>
        </w:rPr>
        <w:t>Electronic and Information Technology:</w:t>
      </w:r>
      <w:r w:rsidRPr="00963AD6">
        <w:rPr>
          <w:rFonts w:ascii="Times New Roman" w:hAnsi="Times New Roman" w:cs="Times New Roman"/>
          <w:sz w:val="28"/>
          <w:szCs w:val="28"/>
        </w:rPr>
        <w:t xml:space="preserve"> Includes information technology and any equipment or interconnected system or subsystem of equipment that is used in the creation, conversion, or duplication of data or information. The term electronic and information technology includes, but is not limited to, telecommunications products (such as telephones), information kiosks and transaction machines, world wide web sites, V multimedia, and office equipment such as copiers and fax machines. </w:t>
      </w:r>
    </w:p>
    <w:p w:rsidR="00181992" w:rsidRPr="00963AD6" w:rsidRDefault="00181992" w:rsidP="00D106B2">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963AD6">
        <w:rPr>
          <w:rFonts w:ascii="Times New Roman" w:hAnsi="Times New Roman" w:cs="Times New Roman"/>
          <w:b/>
          <w:sz w:val="28"/>
          <w:szCs w:val="28"/>
        </w:rPr>
        <w:t>Electronic Library:</w:t>
      </w:r>
      <w:r w:rsidRPr="00963AD6">
        <w:rPr>
          <w:rFonts w:ascii="Times New Roman" w:hAnsi="Times New Roman" w:cs="Times New Roman"/>
          <w:sz w:val="28"/>
          <w:szCs w:val="28"/>
        </w:rPr>
        <w:t xml:space="preserve"> Defined as a physical site or website that provides 24-hour online access to digitized audio, video, and written material. Also the term ‘electronic library’ is being used in broad terms to mean a collection of network digital information resources and associated technical and managerial infrastructure. The electronic library is assumed to include data in various formats which are created or assembled in order to provide a service to end users. The terms ‘electronic library’, ‘e-library’, and ‘digital library’ are used as synonyms.</w:t>
      </w:r>
    </w:p>
    <w:p w:rsidR="00181992" w:rsidRPr="00EB70BB" w:rsidRDefault="00181992" w:rsidP="00D106B2">
      <w:pPr>
        <w:spacing w:after="0" w:line="480" w:lineRule="auto"/>
        <w:rPr>
          <w:rFonts w:ascii="Times New Roman" w:hAnsi="Times New Roman" w:cs="Times New Roman"/>
          <w:sz w:val="28"/>
          <w:szCs w:val="28"/>
        </w:rPr>
      </w:pPr>
    </w:p>
    <w:p w:rsidR="00181992" w:rsidRPr="00EB70BB" w:rsidRDefault="00181992" w:rsidP="00D106B2">
      <w:pPr>
        <w:spacing w:after="0" w:line="480" w:lineRule="auto"/>
        <w:ind w:left="0" w:firstLine="0"/>
        <w:jc w:val="center"/>
        <w:rPr>
          <w:rFonts w:ascii="Times New Roman" w:hAnsi="Times New Roman" w:cs="Times New Roman"/>
          <w:b/>
          <w:sz w:val="28"/>
          <w:szCs w:val="28"/>
        </w:rPr>
      </w:pPr>
    </w:p>
    <w:p w:rsidR="00181992" w:rsidRPr="00EB70BB" w:rsidRDefault="00181992" w:rsidP="00D106B2">
      <w:pPr>
        <w:spacing w:after="0" w:line="480" w:lineRule="auto"/>
        <w:ind w:left="0" w:firstLine="0"/>
        <w:jc w:val="center"/>
        <w:rPr>
          <w:rFonts w:ascii="Times New Roman" w:hAnsi="Times New Roman" w:cs="Times New Roman"/>
          <w:b/>
          <w:sz w:val="28"/>
          <w:szCs w:val="28"/>
        </w:rPr>
      </w:pPr>
    </w:p>
    <w:p w:rsidR="00181992" w:rsidRPr="00EB70BB" w:rsidRDefault="00181992" w:rsidP="00D106B2">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CHAPTER TWO</w:t>
      </w:r>
    </w:p>
    <w:p w:rsidR="00181992" w:rsidRPr="00EB70BB" w:rsidRDefault="00181992" w:rsidP="00D106B2">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REVIEW OF RELATED LITERATURE</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In this chapter, works of various researchers, authors, scholars and writers that are related to the topic were reviewed; their options will also be either accepted or constructively criticized and the literature will be reviewed under the following subheadings:</w:t>
      </w:r>
    </w:p>
    <w:p w:rsidR="00181992" w:rsidRPr="00EB70BB" w:rsidRDefault="00181992" w:rsidP="00D106B2">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Literature relating problems to that inhibit efficient and effective service</w:t>
      </w:r>
    </w:p>
    <w:p w:rsidR="00181992" w:rsidRPr="00EB70BB" w:rsidRDefault="00181992" w:rsidP="00D106B2">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The human factors in developing electronic library services</w:t>
      </w:r>
    </w:p>
    <w:p w:rsidR="00181992" w:rsidRPr="00EB70BB" w:rsidRDefault="00181992" w:rsidP="00D106B2">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Service culture and values</w:t>
      </w:r>
    </w:p>
    <w:p w:rsidR="00181992" w:rsidRPr="00EB70BB" w:rsidRDefault="00181992" w:rsidP="00D106B2">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Job specification for the digital librarian</w:t>
      </w:r>
    </w:p>
    <w:p w:rsidR="00181992" w:rsidRPr="00EB70BB" w:rsidRDefault="00181992" w:rsidP="00D106B2">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Scope of the functions of readers’ services department</w:t>
      </w:r>
    </w:p>
    <w:p w:rsidR="00181992" w:rsidRPr="00EB70BB" w:rsidRDefault="00181992" w:rsidP="00D106B2">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Electronic library economics</w:t>
      </w:r>
    </w:p>
    <w:p w:rsidR="00181992" w:rsidRPr="00EB70BB" w:rsidRDefault="00181992" w:rsidP="00D106B2">
      <w:pPr>
        <w:pStyle w:val="ListParagraph"/>
        <w:numPr>
          <w:ilvl w:val="0"/>
          <w:numId w:val="4"/>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Institutional funding</w:t>
      </w:r>
    </w:p>
    <w:p w:rsidR="00181992" w:rsidRPr="00EB70BB" w:rsidRDefault="00DC1D7C" w:rsidP="00D106B2">
      <w:pPr>
        <w:pStyle w:val="ListParagraph"/>
        <w:numPr>
          <w:ilvl w:val="0"/>
          <w:numId w:val="4"/>
        </w:numPr>
        <w:spacing w:after="0" w:line="480" w:lineRule="auto"/>
        <w:ind w:left="547" w:hanging="547"/>
        <w:contextualSpacing w:val="0"/>
        <w:rPr>
          <w:rFonts w:ascii="Times New Roman" w:hAnsi="Times New Roman" w:cs="Times New Roman"/>
          <w:sz w:val="28"/>
          <w:szCs w:val="28"/>
        </w:rPr>
      </w:pPr>
      <w:r>
        <w:rPr>
          <w:rFonts w:ascii="Times New Roman" w:hAnsi="Times New Roman" w:cs="Times New Roman"/>
          <w:sz w:val="28"/>
          <w:szCs w:val="28"/>
        </w:rPr>
        <w:t xml:space="preserve">Appraisal </w:t>
      </w:r>
      <w:r w:rsidR="00181992" w:rsidRPr="00EB70BB">
        <w:rPr>
          <w:rFonts w:ascii="Times New Roman" w:hAnsi="Times New Roman" w:cs="Times New Roman"/>
          <w:sz w:val="28"/>
          <w:szCs w:val="28"/>
        </w:rPr>
        <w:t>of the literature reviewed.</w:t>
      </w:r>
    </w:p>
    <w:p w:rsidR="00181992" w:rsidRPr="00EB70BB" w:rsidRDefault="00181992" w:rsidP="00D106B2">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Problems that Inhibit Efficient a</w:t>
      </w:r>
      <w:r w:rsidRPr="00EB70BB">
        <w:rPr>
          <w:rFonts w:ascii="Times New Roman" w:hAnsi="Times New Roman" w:cs="Times New Roman"/>
          <w:b/>
          <w:sz w:val="28"/>
          <w:szCs w:val="28"/>
        </w:rPr>
        <w:t>nd Effective Service</w:t>
      </w:r>
    </w:p>
    <w:p w:rsidR="00181992" w:rsidRPr="00EB70BB" w:rsidRDefault="00181992" w:rsidP="00D106B2">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(202</w:t>
      </w:r>
      <w:r w:rsidRPr="00EB70BB">
        <w:rPr>
          <w:rFonts w:ascii="Times New Roman" w:hAnsi="Times New Roman" w:cs="Times New Roman"/>
          <w:sz w:val="28"/>
          <w:szCs w:val="28"/>
        </w:rPr>
        <w:t xml:space="preserve">1), the unjustifiable increase in the student population takes pride of place among the factors that inhibit efficient and effective services to users. In 1985, the Nigerian National Universities Commission (NUC) prescribed the growth rate for Nigerian universities as follows: 2.5 percent for first </w:t>
      </w:r>
      <w:r w:rsidRPr="00EB70BB">
        <w:rPr>
          <w:rFonts w:ascii="Times New Roman" w:hAnsi="Times New Roman" w:cs="Times New Roman"/>
          <w:sz w:val="28"/>
          <w:szCs w:val="28"/>
        </w:rPr>
        <w:lastRenderedPageBreak/>
        <w:t>generation universities; 5 percent for second generation universities and 10 percent for third generation universities. But these prescriptions are flagrantly ignored, especially by the third generation state universities. For example, the founding fathers of Ambrose Ali University intended that university to be a small-sized Institution of not more than 10,000 students (Planning Report 2000). But within five years of its establishment the student population had risen in 1986 to 20,000 and by 2000 the latter figure doubled to 40,000. This attracts the attention of the World Bank when it commissioned a study. The report of that study stated: Enrolments are often increasing faster than the capacity to plan for and finance this growth. The university student population on the continent grew by 61 percent between and rising from 337,000 to an estimated 542,700. During the 1980’s the capacity of African governments in financing public services fell sharply. Higher education suffered in consequence with its share of overall education sector budgets sliding from 19.1 percent (2000-2003) to 17.6 percent (2004-2006). Recurrent expenditures per student measured in concrete terms also fell by about two-thirds during this period. This was not due to efficiency gains through improved management but was the negative result of cutbacks in library acquisitions, research staff development and maintenance prompted by rising enrolments (Saint, 2000).</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 xml:space="preserve">The problem of student population explosion is always compounded by the introduction of postgraduate </w:t>
      </w:r>
      <w:proofErr w:type="spellStart"/>
      <w:r w:rsidRPr="00EB70BB">
        <w:rPr>
          <w:rFonts w:ascii="Times New Roman" w:hAnsi="Times New Roman" w:cs="Times New Roman"/>
          <w:sz w:val="28"/>
          <w:szCs w:val="28"/>
        </w:rPr>
        <w:t>programme</w:t>
      </w:r>
      <w:proofErr w:type="spellEnd"/>
      <w:r w:rsidRPr="00EB70BB">
        <w:rPr>
          <w:rFonts w:ascii="Times New Roman" w:hAnsi="Times New Roman" w:cs="Times New Roman"/>
          <w:sz w:val="28"/>
          <w:szCs w:val="28"/>
        </w:rPr>
        <w:t xml:space="preserve"> even before the undergraduate </w:t>
      </w:r>
      <w:proofErr w:type="spellStart"/>
      <w:r w:rsidRPr="00EB70BB">
        <w:rPr>
          <w:rFonts w:ascii="Times New Roman" w:hAnsi="Times New Roman" w:cs="Times New Roman"/>
          <w:sz w:val="28"/>
          <w:szCs w:val="28"/>
        </w:rPr>
        <w:t>programme</w:t>
      </w:r>
      <w:proofErr w:type="spellEnd"/>
      <w:r w:rsidRPr="00EB70BB">
        <w:rPr>
          <w:rFonts w:ascii="Times New Roman" w:hAnsi="Times New Roman" w:cs="Times New Roman"/>
          <w:sz w:val="28"/>
          <w:szCs w:val="28"/>
        </w:rPr>
        <w:t xml:space="preserve"> had time to mature.</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reason for the paucity of teaching and research materials is not hard to discover. It is the low level of financial support. This is another major inhibiting factor in the provision of effective and efficient reader’s service. It must be conceded here, however, that the federal universities are better oiled than the state universities. For, by a memorandum dated 18</w:t>
      </w:r>
      <w:r w:rsidRPr="00EB70BB">
        <w:rPr>
          <w:rFonts w:ascii="Times New Roman" w:hAnsi="Times New Roman" w:cs="Times New Roman"/>
          <w:sz w:val="28"/>
          <w:szCs w:val="28"/>
          <w:vertAlign w:val="superscript"/>
        </w:rPr>
        <w:t>th</w:t>
      </w:r>
      <w:r w:rsidRPr="00EB70BB">
        <w:rPr>
          <w:rFonts w:ascii="Times New Roman" w:hAnsi="Times New Roman" w:cs="Times New Roman"/>
          <w:sz w:val="28"/>
          <w:szCs w:val="28"/>
        </w:rPr>
        <w:t xml:space="preserve"> January 2000 the Nigeria National Universities Commission (NUC) directed that:</w:t>
      </w:r>
    </w:p>
    <w:p w:rsidR="00181992" w:rsidRPr="00EB70BB" w:rsidRDefault="00181992" w:rsidP="00D106B2">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 separate bank account should be opened for the library</w:t>
      </w:r>
    </w:p>
    <w:p w:rsidR="00181992" w:rsidRPr="00EB70BB" w:rsidRDefault="00181992" w:rsidP="00D106B2">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10 percent of the total approved recurrent expenditure to each federal university should be set aside for</w:t>
      </w:r>
      <w:r>
        <w:rPr>
          <w:rFonts w:ascii="Times New Roman" w:hAnsi="Times New Roman" w:cs="Times New Roman"/>
          <w:sz w:val="28"/>
          <w:szCs w:val="28"/>
        </w:rPr>
        <w:t xml:space="preserve"> </w:t>
      </w:r>
      <w:r w:rsidRPr="00EB70BB">
        <w:rPr>
          <w:rFonts w:ascii="Times New Roman" w:hAnsi="Times New Roman" w:cs="Times New Roman"/>
          <w:sz w:val="28"/>
          <w:szCs w:val="28"/>
        </w:rPr>
        <w:t xml:space="preserve">operations – the Junior/Paraprofessional stall does the shelving while the junior professional staff takes on the task to shelf-read. But these same groups of stalls are expected to issue out and discharge books, make reservations, assemble the used books on the reading tables and arrange them in readiness for re-shelving, register readers, and answer simple user enquiries. Usually, there is just one senior professional staff in Circulation unit to do the shelf reading. The other two options are to involve all the staff in readers’ services department or indeed all the staff in the other departments of the library. In the latter case, the staffs that do not belong to Circulation unit do not </w:t>
      </w:r>
      <w:r w:rsidRPr="00EB70BB">
        <w:rPr>
          <w:rFonts w:ascii="Times New Roman" w:hAnsi="Times New Roman" w:cs="Times New Roman"/>
          <w:sz w:val="28"/>
          <w:szCs w:val="28"/>
        </w:rPr>
        <w:lastRenderedPageBreak/>
        <w:t>see shelving and shelf-reading a part of their job. Therefore, they hardly make themselves available. Even when they present themselves, they are not committed to what they are doing consequently. The job is improperly done and service to the users is adversely affected.</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Unavailability syndrome is yet another problem that inhibits efficient and effectiv</w:t>
      </w:r>
      <w:r>
        <w:rPr>
          <w:rFonts w:ascii="Times New Roman" w:hAnsi="Times New Roman" w:cs="Times New Roman"/>
          <w:sz w:val="28"/>
          <w:szCs w:val="28"/>
        </w:rPr>
        <w:t xml:space="preserve">e service to users. </w:t>
      </w:r>
      <w:proofErr w:type="spellStart"/>
      <w:r>
        <w:rPr>
          <w:rFonts w:ascii="Times New Roman" w:hAnsi="Times New Roman" w:cs="Times New Roman"/>
          <w:sz w:val="28"/>
          <w:szCs w:val="28"/>
        </w:rPr>
        <w:t>Unomah</w:t>
      </w:r>
      <w:proofErr w:type="spellEnd"/>
      <w:r>
        <w:rPr>
          <w:rFonts w:ascii="Times New Roman" w:hAnsi="Times New Roman" w:cs="Times New Roman"/>
          <w:sz w:val="28"/>
          <w:szCs w:val="28"/>
        </w:rPr>
        <w:t xml:space="preserve"> (2018</w:t>
      </w:r>
      <w:r w:rsidRPr="00EB70BB">
        <w:rPr>
          <w:rFonts w:ascii="Times New Roman" w:hAnsi="Times New Roman" w:cs="Times New Roman"/>
          <w:sz w:val="28"/>
          <w:szCs w:val="28"/>
        </w:rPr>
        <w:t xml:space="preserve">) did an excellent study on users’ frustrations occasioned by the unavailability of the items they want. According to </w:t>
      </w:r>
      <w:proofErr w:type="spellStart"/>
      <w:r w:rsidRPr="00EB70BB">
        <w:rPr>
          <w:rFonts w:ascii="Times New Roman" w:hAnsi="Times New Roman" w:cs="Times New Roman"/>
          <w:sz w:val="28"/>
          <w:szCs w:val="28"/>
        </w:rPr>
        <w:t>Unomah</w:t>
      </w:r>
      <w:proofErr w:type="spellEnd"/>
      <w:r w:rsidRPr="00EB70BB">
        <w:rPr>
          <w:rFonts w:ascii="Times New Roman" w:hAnsi="Times New Roman" w:cs="Times New Roman"/>
          <w:sz w:val="28"/>
          <w:szCs w:val="28"/>
        </w:rPr>
        <w:t>, six major factors account for this. These are:</w:t>
      </w:r>
    </w:p>
    <w:p w:rsidR="00181992" w:rsidRPr="00EB70BB" w:rsidRDefault="00181992" w:rsidP="00D106B2">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library to acquire the desired item;</w:t>
      </w:r>
    </w:p>
    <w:p w:rsidR="00181992" w:rsidRPr="00EB70BB" w:rsidRDefault="00181992" w:rsidP="00D106B2">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user to locate an item on the shelf even though it is listed in the catalogue;</w:t>
      </w:r>
    </w:p>
    <w:p w:rsidR="00181992" w:rsidRPr="00EB70BB" w:rsidRDefault="00181992" w:rsidP="00D106B2">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user to locate the properly shelved item on the shelf because of the user’s carelessness;</w:t>
      </w:r>
    </w:p>
    <w:p w:rsidR="00181992" w:rsidRPr="00EB70BB" w:rsidRDefault="00181992" w:rsidP="00D106B2">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user to locate an item in the catalogue even though it was required;</w:t>
      </w:r>
    </w:p>
    <w:p w:rsidR="00181992" w:rsidRPr="00EB70BB" w:rsidRDefault="00181992" w:rsidP="00D106B2">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on the part of the library staff to properly keep and display records of books that are in the bindery;</w:t>
      </w:r>
    </w:p>
    <w:p w:rsidR="00181992" w:rsidRPr="00EB70BB" w:rsidRDefault="00181992" w:rsidP="00D106B2">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Restricting access to certain collections such as the research collections whose use is to only final year students and</w:t>
      </w:r>
      <w:r>
        <w:rPr>
          <w:rFonts w:ascii="Times New Roman" w:hAnsi="Times New Roman" w:cs="Times New Roman"/>
          <w:sz w:val="28"/>
          <w:szCs w:val="28"/>
        </w:rPr>
        <w:t xml:space="preserve"> </w:t>
      </w:r>
      <w:r w:rsidRPr="00EB70BB">
        <w:rPr>
          <w:rFonts w:ascii="Times New Roman" w:hAnsi="Times New Roman" w:cs="Times New Roman"/>
          <w:sz w:val="28"/>
          <w:szCs w:val="28"/>
        </w:rPr>
        <w:t>researchers.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Automation of library processes is still in its infancy. Most of the library operations are still being manually performed. Even if they were automated, the epileptic electric power supply would have been another impediment.</w:t>
      </w:r>
    </w:p>
    <w:p w:rsidR="00181992" w:rsidRPr="00EB70BB" w:rsidRDefault="00181992" w:rsidP="00D106B2">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The Human Factors i</w:t>
      </w:r>
      <w:r w:rsidRPr="00EB70BB">
        <w:rPr>
          <w:rFonts w:ascii="Times New Roman" w:hAnsi="Times New Roman" w:cs="Times New Roman"/>
          <w:b/>
          <w:sz w:val="28"/>
          <w:szCs w:val="28"/>
        </w:rPr>
        <w:t>n Developing Electronic Library Services</w:t>
      </w:r>
    </w:p>
    <w:p w:rsidR="00181992" w:rsidRPr="00EB70BB" w:rsidRDefault="00181992" w:rsidP="00D106B2">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According to Mc Donald (2017</w:t>
      </w:r>
      <w:r w:rsidRPr="00EB70BB">
        <w:rPr>
          <w:rFonts w:ascii="Times New Roman" w:hAnsi="Times New Roman" w:cs="Times New Roman"/>
          <w:sz w:val="28"/>
          <w:szCs w:val="28"/>
        </w:rPr>
        <w:t>), many people in the library world believe that electronic libraries can simply be grafted onto traditional print-based libraries, and that the management culture which has been developed for “analogue” services is equally appropriate for the electronic library. However, there is growing evidence, both from research projects and from library managers themselves that a different organization and managerial culture is required for successful electronic libraries. Indeed, there are considerable human, cultural and organizational challenges in developing and sustaining electronic libraries. Significant “people” factors include the cultural organization of our parent institutions; the culture and values in the library service; the organizational structure and arrangement style of the library; and the effect on library staff themselves. The users, suppliers and the other stakeholders may also influence electronic library development. It is also interesting to reflect on the skills and attributes required of the ‘electronic’ or ‘digital’ librarian, who is sometimes referred to in rather unflattering terms as the librarian, or cyberpunk librarian, or even the herbaria.</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It is perhaps inevitable that the other factors involved in developing electronic libraries have received much greater attention than the human factors. They include content creation; connectivity; cost; communications and information technology; copyright and other legal issues; bibliographic control; quality control; and preservation. There is also the whole question of user interfaces and gateways, and enough acronyms to keep even the most enthusiastic librarian happy!</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Electronic librarians need digital librarians.</w:t>
      </w:r>
      <w:r>
        <w:rPr>
          <w:rFonts w:ascii="Times New Roman" w:hAnsi="Times New Roman" w:cs="Times New Roman"/>
          <w:sz w:val="28"/>
          <w:szCs w:val="28"/>
        </w:rPr>
        <w:t xml:space="preserve"> A.S. Hastings and Tennant (2015</w:t>
      </w:r>
      <w:r w:rsidRPr="00EB70BB">
        <w:rPr>
          <w:rFonts w:ascii="Times New Roman" w:hAnsi="Times New Roman" w:cs="Times New Roman"/>
          <w:sz w:val="28"/>
          <w:szCs w:val="28"/>
        </w:rPr>
        <w:t>) observed in their excellent article “It is more important that digital librarians possess particular personal qualities {which are innate} rather than specific technical expertise {which can be learned}).” They suggest that the digital librarian requires certain distinctive personal qualities, and they present a challenging list which could form the basis of the job description of the future:</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“Digital” librarians must thrive on change. They should read constantly (hut selectively) and experiment endlessly. They need to love learning; be able to self teach, and be inclined to take risks. And they must have a keen sense of both the potentials and pitfalls of technology. Any individual with those qualities (or some measure of them) is an excellent candidate to forge new methods for accomplishing the age-old mission of libraries to select, acquire, organize and preserve the intellectual and artistic record of humanity. We are after all making it up as we go along. We need professionals who don’t need a lot of guidance or hand-holding. We </w:t>
      </w:r>
      <w:r w:rsidRPr="00EB70BB">
        <w:rPr>
          <w:rFonts w:ascii="Times New Roman" w:hAnsi="Times New Roman" w:cs="Times New Roman"/>
          <w:sz w:val="28"/>
          <w:szCs w:val="28"/>
        </w:rPr>
        <w:lastRenderedPageBreak/>
        <w:t>need individuals with imagination and foresight and the ability to make their vision a reality.</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There are a number of influential factors, including managerial vision and leadership; management style; the way in which decisions are made and communicated; the structure of the organization; the extent to which different parts of the organization work together, particularly the integration of personal and financial management with strategic planning and of course, the overall level of resourcing. It is clear that an effective electronic organization is very different from an analogue one. While some institutions, particularly</w:t>
      </w:r>
    </w:p>
    <w:p w:rsidR="00181992" w:rsidRPr="00EB70BB" w:rsidRDefault="00181992" w:rsidP="00D106B2">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Job Specification for t</w:t>
      </w:r>
      <w:r w:rsidRPr="00EB70BB">
        <w:rPr>
          <w:rFonts w:ascii="Times New Roman" w:hAnsi="Times New Roman" w:cs="Times New Roman"/>
          <w:b/>
          <w:sz w:val="28"/>
          <w:szCs w:val="28"/>
        </w:rPr>
        <w:t>he Digital Librarian</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It seems that the skills, knowledge and experience required to be a digital librarian are very different from those required of the analogue counterpart. Indeed, one speculates about the person specification for the post of a digital librarian which might read something like this: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“We require a professional who has the skills and experience to turn our vision for a digital library into a reality.” You should be imaginative and thrive on taking risks and change; you must be independent and flexible; you will read constantly and experiment, have understanding of the potentials and pitfalls of communications and information technology to achieve the digital library. Above all you must have an understanding of the human factors involved.</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It is interesting to note that successful digital librarians have often been self-starters who have picked up the relevant skills through experience and on-the-job training rather than through any formal I.C.T qualifications. We also badly need professionals who can think information and learner rather than institution, and who can manage in a “joined-up” way, across the traditional sectors of library provision.</w:t>
      </w:r>
      <w:r>
        <w:rPr>
          <w:rFonts w:ascii="Times New Roman" w:hAnsi="Times New Roman" w:cs="Times New Roman"/>
          <w:sz w:val="28"/>
          <w:szCs w:val="28"/>
        </w:rPr>
        <w:t xml:space="preserve"> </w:t>
      </w:r>
      <w:r w:rsidRPr="00EB70BB">
        <w:rPr>
          <w:rFonts w:ascii="Times New Roman" w:hAnsi="Times New Roman" w:cs="Times New Roman"/>
          <w:sz w:val="28"/>
          <w:szCs w:val="28"/>
        </w:rPr>
        <w:t>It is reassuring that some library schools are encouraging this approach. On the other hand, it is probably true to say that many of these qualities are just as relevant for analogue as electronic library managers and, since most of us continue to manage hybrid libraries, they are really the generic skills required to be an effective manger in today’s library and information services.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There are whole ranges of human factors which are important in creating the environment in which electronic services can be effective and sustained. There are considerable human challenges for our institutions, library management and our staff in a way, the electronic library has broken the mould of traditional approaches to the organization and structure of libraries and, in particular, this has challenged our views; of recruitment, career development and electronic information is a great traveler, and users can increasingly retrieve the information they require from home and other places, as well as traditional libraries. Libraries could lose their “monopoly” of information provision in their particular organizations, and we run the risk of becoming displaced by other service providers. Digital TV, cable and </w:t>
      </w:r>
      <w:r w:rsidRPr="00EB70BB">
        <w:rPr>
          <w:rFonts w:ascii="Times New Roman" w:hAnsi="Times New Roman" w:cs="Times New Roman"/>
          <w:sz w:val="28"/>
          <w:szCs w:val="28"/>
        </w:rPr>
        <w:lastRenderedPageBreak/>
        <w:t>satellite channels, Microsoft and others will all become increasingly important in the delivery of electronic information and learning materials to people when, how and where they require them, particularly for the new distance and lifelong learners.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implications of all of this for library and information services staff are profound. Information professionals are now required to take on a wider variety of roles requiring a broader range of skills than perhaps ever before. A number of e-library projects have helped to successfully highlight these issues in recent years. Library managers need to address the issue of how staff are obtained, trained and retained in order to carry out this work. Many e-library projects reported that they often have problems recruiting and retaining staff with the right skills and this is a general problem across the sector which needs to be addressed. Thought also needs to be given to staffing structures which are often biased in favor of traditional library roles. Electronic library roles are often tacked on to the side of organizations. There may be a need in many organizations to review the fundamental organizational structure to see whether it is best able to deliver the wide range of services currently required.</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These services involve library staff taking on roles. The librarian is now:</w:t>
      </w:r>
    </w:p>
    <w:p w:rsidR="00181992" w:rsidRPr="00EB70BB" w:rsidRDefault="00181992" w:rsidP="00D106B2">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Multi-media use – comfortable with a wide range of formats.</w:t>
      </w:r>
    </w:p>
    <w:p w:rsidR="00181992" w:rsidRPr="00EB70BB" w:rsidRDefault="00181992" w:rsidP="00D106B2">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Intermediary with a good knowledge of sources and user requirements.</w:t>
      </w:r>
    </w:p>
    <w:p w:rsidR="00181992" w:rsidRPr="00EB70BB" w:rsidRDefault="00181992" w:rsidP="00D106B2">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Enabler – proactively connecting users with information they require.</w:t>
      </w:r>
    </w:p>
    <w:p w:rsidR="00181992" w:rsidRPr="00EB70BB" w:rsidRDefault="00181992" w:rsidP="00D106B2">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lastRenderedPageBreak/>
        <w:t>Metadata producer creating records of information sources in a variety of schemas.</w:t>
      </w:r>
    </w:p>
    <w:p w:rsidR="00181992" w:rsidRPr="00EB70BB" w:rsidRDefault="00181992" w:rsidP="00D106B2">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Communicator – formally and informally liaising with users.</w:t>
      </w:r>
    </w:p>
    <w:p w:rsidR="00181992" w:rsidRPr="00EB70BB" w:rsidRDefault="00181992" w:rsidP="00D106B2">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Trainer/educator taking on a formal role to teach information skills and information literacy.</w:t>
      </w:r>
    </w:p>
    <w:p w:rsidR="00181992" w:rsidRPr="00EB70BB" w:rsidRDefault="00181992" w:rsidP="00D106B2">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Negotiator dealing with publishers and suppliers.</w:t>
      </w:r>
    </w:p>
    <w:p w:rsidR="00181992" w:rsidRPr="00EB70BB" w:rsidRDefault="00181992" w:rsidP="00D106B2">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Project manager leading on development projects to enhance the service.</w:t>
      </w:r>
    </w:p>
    <w:p w:rsidR="00181992" w:rsidRPr="00EB70BB" w:rsidRDefault="00181992" w:rsidP="00D106B2">
      <w:pPr>
        <w:pStyle w:val="ListParagraph"/>
        <w:numPr>
          <w:ilvl w:val="0"/>
          <w:numId w:val="11"/>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Fund raiser working for greater income from the institution and beyond.</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And these roles require a wide range of new or enhanced skills, including:</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Professional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Technical and IT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Flexibility</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Ability to work under pressure</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Ability to learn quickly</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Communication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Negotiating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People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Presentation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Teaching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lastRenderedPageBreak/>
        <w:t>Team working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Customer service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Analytical and evaluative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Subject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Project management skills</w:t>
      </w:r>
    </w:p>
    <w:p w:rsidR="00181992" w:rsidRPr="00EB70BB" w:rsidRDefault="00181992" w:rsidP="00D106B2">
      <w:pPr>
        <w:pStyle w:val="ListParagraph"/>
        <w:numPr>
          <w:ilvl w:val="0"/>
          <w:numId w:val="1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Vision</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Some of these are hard skills (such as technical knowledge)</w:t>
      </w:r>
      <w:proofErr w:type="gramStart"/>
      <w:r w:rsidRPr="00EB70BB">
        <w:rPr>
          <w:rFonts w:ascii="Times New Roman" w:hAnsi="Times New Roman" w:cs="Times New Roman"/>
          <w:sz w:val="28"/>
          <w:szCs w:val="28"/>
        </w:rPr>
        <w:t>,</w:t>
      </w:r>
      <w:proofErr w:type="gramEnd"/>
      <w:r w:rsidRPr="00EB70BB">
        <w:rPr>
          <w:rFonts w:ascii="Times New Roman" w:hAnsi="Times New Roman" w:cs="Times New Roman"/>
          <w:sz w:val="28"/>
          <w:szCs w:val="28"/>
        </w:rPr>
        <w:t xml:space="preserve"> others are soft skills (such as vision). All are important to have in the organization.</w:t>
      </w:r>
    </w:p>
    <w:p w:rsidR="00181992" w:rsidRPr="00EB70BB" w:rsidRDefault="00181992" w:rsidP="00D106B2">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Scope of the Functions o</w:t>
      </w:r>
      <w:r w:rsidRPr="00EB70BB">
        <w:rPr>
          <w:rFonts w:ascii="Times New Roman" w:hAnsi="Times New Roman" w:cs="Times New Roman"/>
          <w:b/>
          <w:sz w:val="28"/>
          <w:szCs w:val="28"/>
        </w:rPr>
        <w:t>f Readers’ Services Department</w:t>
      </w:r>
    </w:p>
    <w:p w:rsidR="00181992" w:rsidRPr="00EB70BB" w:rsidRDefault="00181992" w:rsidP="00D106B2">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(2021</w:t>
      </w:r>
      <w:r w:rsidRPr="00EB70BB">
        <w:rPr>
          <w:rFonts w:ascii="Times New Roman" w:hAnsi="Times New Roman" w:cs="Times New Roman"/>
          <w:sz w:val="28"/>
          <w:szCs w:val="28"/>
        </w:rPr>
        <w:t>), states the objective of the readers’ services department as to fulfill the library’s service mission by meeting users’ information needs. This involves:</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 xml:space="preserve">The circulation of materials: </w:t>
      </w:r>
      <w:r w:rsidRPr="00EB70BB">
        <w:rPr>
          <w:rFonts w:ascii="Times New Roman" w:hAnsi="Times New Roman" w:cs="Times New Roman"/>
          <w:sz w:val="28"/>
          <w:szCs w:val="28"/>
        </w:rPr>
        <w:t>this is the traditional function of the library whereby users are registered, book are charged out and discharged at regular or irregular intervals and overdue and fine regimes are evolved.</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 xml:space="preserve">Shelf management: </w:t>
      </w:r>
      <w:r w:rsidRPr="00EB70BB">
        <w:rPr>
          <w:rFonts w:ascii="Times New Roman" w:hAnsi="Times New Roman" w:cs="Times New Roman"/>
          <w:sz w:val="28"/>
          <w:szCs w:val="28"/>
        </w:rPr>
        <w:t xml:space="preserve">this involves shelving of materials by the paraprofessional staff and shelf-reading by the senior professional staff. The aim is to ensure that every book is in the right place so that retrieval can be facilitated. Another way of making it easy for users to find what they want in </w:t>
      </w:r>
      <w:r w:rsidRPr="00EB70BB">
        <w:rPr>
          <w:rFonts w:ascii="Times New Roman" w:hAnsi="Times New Roman" w:cs="Times New Roman"/>
          <w:sz w:val="28"/>
          <w:szCs w:val="28"/>
        </w:rPr>
        <w:lastRenderedPageBreak/>
        <w:t>the library is for the readers’ services librarian to create service points on each floor, where a divisional system of arrangement is adopted. These service points, where they exist, are linked with the central service point by telephone.</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 xml:space="preserve">User education </w:t>
      </w:r>
      <w:proofErr w:type="spellStart"/>
      <w:r w:rsidRPr="00EB70BB">
        <w:rPr>
          <w:rFonts w:ascii="Times New Roman" w:hAnsi="Times New Roman" w:cs="Times New Roman"/>
          <w:b/>
          <w:sz w:val="28"/>
          <w:szCs w:val="28"/>
        </w:rPr>
        <w:t>programmes</w:t>
      </w:r>
      <w:proofErr w:type="spellEnd"/>
      <w:r w:rsidRPr="00EB70BB">
        <w:rPr>
          <w:rFonts w:ascii="Times New Roman" w:hAnsi="Times New Roman" w:cs="Times New Roman"/>
          <w:b/>
          <w:sz w:val="28"/>
          <w:szCs w:val="28"/>
        </w:rPr>
        <w:t xml:space="preserve">: </w:t>
      </w:r>
      <w:r w:rsidRPr="00EB70BB">
        <w:rPr>
          <w:rFonts w:ascii="Times New Roman" w:hAnsi="Times New Roman" w:cs="Times New Roman"/>
          <w:sz w:val="28"/>
          <w:szCs w:val="28"/>
        </w:rPr>
        <w:t xml:space="preserve">these may take the form of single teaching or a series of lectures spread over a long period, integration into a course structure, seminar, workshops, or demonstrations. Simple library orientation is only a part of the larger user education </w:t>
      </w:r>
      <w:proofErr w:type="spellStart"/>
      <w:r w:rsidRPr="00EB70BB">
        <w:rPr>
          <w:rFonts w:ascii="Times New Roman" w:hAnsi="Times New Roman" w:cs="Times New Roman"/>
          <w:sz w:val="28"/>
          <w:szCs w:val="28"/>
        </w:rPr>
        <w:t>programme</w:t>
      </w:r>
      <w:proofErr w:type="spellEnd"/>
      <w:r w:rsidRPr="00EB70BB">
        <w:rPr>
          <w:rFonts w:ascii="Times New Roman" w:hAnsi="Times New Roman" w:cs="Times New Roman"/>
          <w:sz w:val="28"/>
          <w:szCs w:val="28"/>
        </w:rPr>
        <w:t xml:space="preserve"> and it ranges from an explanation of the filing system in the public card catalogue and directing users to the appropriate section of the library for a given enquiry, through how to make profitable use of abstracts and indexes to the giving of talks on bibliographies on various fields.</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 xml:space="preserve">Provision of information service: </w:t>
      </w:r>
      <w:r w:rsidRPr="00EB70BB">
        <w:rPr>
          <w:rFonts w:ascii="Times New Roman" w:hAnsi="Times New Roman" w:cs="Times New Roman"/>
          <w:sz w:val="28"/>
          <w:szCs w:val="28"/>
        </w:rPr>
        <w:t>meeting the information needs of users has gone far beyond merely directing them (i.e. the users) to where the books should be found. The current trend is for the librarian to go extra mile to provide the real information (</w:t>
      </w:r>
      <w:proofErr w:type="spellStart"/>
      <w:r>
        <w:rPr>
          <w:rFonts w:ascii="Times New Roman" w:hAnsi="Times New Roman" w:cs="Times New Roman"/>
          <w:sz w:val="28"/>
          <w:szCs w:val="28"/>
        </w:rPr>
        <w:t>Bankole</w:t>
      </w:r>
      <w:proofErr w:type="spellEnd"/>
      <w:r>
        <w:rPr>
          <w:rFonts w:ascii="Times New Roman" w:hAnsi="Times New Roman" w:cs="Times New Roman"/>
          <w:sz w:val="28"/>
          <w:szCs w:val="28"/>
        </w:rPr>
        <w:t xml:space="preserve"> 2017</w:t>
      </w:r>
      <w:r w:rsidRPr="00EB70BB">
        <w:rPr>
          <w:rFonts w:ascii="Times New Roman" w:hAnsi="Times New Roman" w:cs="Times New Roman"/>
          <w:sz w:val="28"/>
          <w:szCs w:val="28"/>
        </w:rPr>
        <w:t>).</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Maintenance of current of current awareness and bulletin services.</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Management of quick service collection.</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User centered and resource based services.</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Formation of general rules and regulations for use of library materials.</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lastRenderedPageBreak/>
        <w:t>Installation of a variety of security measures, including security guards, CCTV (Closed Circuit Television) and electronic tagging.</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Operation of the Online Public Access Catalogue (OPAC).</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Meaningful maintenance and analysis of statistics by status and sex of borrower, subject field, and type of material.</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Readers enquiring services.</w:t>
      </w:r>
    </w:p>
    <w:p w:rsidR="00181992" w:rsidRPr="00EB70BB" w:rsidRDefault="00181992" w:rsidP="00D106B2">
      <w:pPr>
        <w:pStyle w:val="ListParagraph"/>
        <w:numPr>
          <w:ilvl w:val="0"/>
          <w:numId w:val="13"/>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Compilation of subject reading lists for students.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Journal of documentation, 57, 3, May 2001, (PP. 434 – 443) emerging e-book services such as net library, are quoting prices far in excess of paper prices (</w:t>
      </w:r>
      <w:hyperlink r:id="rId7" w:history="1">
        <w:r w:rsidRPr="00EB70BB">
          <w:rPr>
            <w:rStyle w:val="Hyperlink"/>
            <w:rFonts w:ascii="Times New Roman" w:hAnsi="Times New Roman" w:cs="Times New Roman"/>
            <w:color w:val="auto"/>
            <w:sz w:val="28"/>
            <w:szCs w:val="28"/>
            <w:u w:val="none"/>
          </w:rPr>
          <w:t>http://www.netlibrary.com</w:t>
        </w:r>
      </w:hyperlink>
      <w:r w:rsidRPr="00EB70BB">
        <w:rPr>
          <w:rFonts w:ascii="Times New Roman" w:hAnsi="Times New Roman" w:cs="Times New Roman"/>
          <w:sz w:val="28"/>
          <w:szCs w:val="28"/>
        </w:rPr>
        <w:t>). Net library prices are being quoted at 150% of the printed book (i.e. the full price of the book plus electronic access fee of 50%). There is also the added problem of VAT which is chargeable for electronic resources whereas printed publications are exempt (at least for the moment).</w:t>
      </w:r>
    </w:p>
    <w:p w:rsidR="00181992" w:rsidRPr="00EB70BB" w:rsidRDefault="00181992" w:rsidP="00D106B2">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Institutional Funding</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This situation needs to be emphasized to senior managers in HELS who still often have a naïve view that increase in electronic resources should lead to immediate and clear reductions in expenditure. The electronic library may create new and improved services for users but it is not cheap. In fact, investment in e-library facilities may, for the foreseeable future, require additional money. This is </w:t>
      </w:r>
      <w:r w:rsidRPr="00EB70BB">
        <w:rPr>
          <w:rFonts w:ascii="Times New Roman" w:hAnsi="Times New Roman" w:cs="Times New Roman"/>
          <w:sz w:val="28"/>
          <w:szCs w:val="28"/>
        </w:rPr>
        <w:lastRenderedPageBreak/>
        <w:t>especially true when libraries are often expected to maintain print-based services in parallel with the electronic.</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All users in the institution can usefully be kept informed about pricing issues in order to gain their support for investment in resources. Sometimes there is a surprising level of ignorance among the users about how electronic resources are paid for (or even that they are paid for at all). In a recent university of Nottingham library user group meeting, a postgraduate student asked the question, “What has science direct got to do with the library?” It’s on the internet! This statement carries with it a raft of common misunderstandings, firstly the library and the internet work in different domains. Secondly, that the internet always delivers information which is free. Because the content is free at the point of use and easily accessible to users on campus, they often forget it comes at a price (in the case of science direct, a very large price). More should perhaps be done to get this message across to help ensure the library is provided with funds to enhance resources.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But it is not just the level of funding but also the structure of the funding which is important. Many libraries in HELs allocate funds to different budget heads based on a formula, taking into account factors such as student numbers, staff numbers, and average book prices. These formulae often divide up the available funds in an inflexible subject-based way-strict subject specificity is however often inappropriate in the electronic environment. Many products come as cross </w:t>
      </w:r>
      <w:r w:rsidRPr="00EB70BB">
        <w:rPr>
          <w:rFonts w:ascii="Times New Roman" w:hAnsi="Times New Roman" w:cs="Times New Roman"/>
          <w:sz w:val="28"/>
          <w:szCs w:val="28"/>
        </w:rPr>
        <w:lastRenderedPageBreak/>
        <w:t>disciplinary packages of material and working out which subject pays (or part pays) for a particular resource can be unnecessarily complex. Library funding allocation models need to be constructed to ensure that libraries have the flexibility to respond to the available deals on behalf of all of their users.</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Libraries may need to reappraise their overall budgeting priorities expectations in the context of the e-library. As we moved from one traditional library model to the automated library model where traditional processes such as catalogue and circulation were automated, librarians became used to spending large amounts of money on Library Management Systems (LMSs) and on the staff to maintain them. It has been commented however, that the new electronic library (which provides access to extensive data and full text online), we are expecting to provide access on the cheap. A new generation of e-library systems (such as cross-searching services) are currently being launched which complement the LMS but are often far more complex than an LMS module, and yet we expect them to be much cheaper.</w:t>
      </w:r>
    </w:p>
    <w:p w:rsidR="00181992" w:rsidRPr="00EB70BB" w:rsidRDefault="00181992" w:rsidP="00D106B2">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(2018</w:t>
      </w:r>
      <w:r w:rsidRPr="00EB70BB">
        <w:rPr>
          <w:rFonts w:ascii="Times New Roman" w:hAnsi="Times New Roman" w:cs="Times New Roman"/>
          <w:sz w:val="28"/>
          <w:szCs w:val="28"/>
        </w:rPr>
        <w:t>), it is obvious that most of the problems are beyond the librarians. However, they should not despair success does not always come on a platter of gold.</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Therefore, librarians under a dynamic university library</w:t>
      </w:r>
      <w:r>
        <w:rPr>
          <w:rFonts w:ascii="Times New Roman" w:hAnsi="Times New Roman" w:cs="Times New Roman"/>
          <w:sz w:val="28"/>
          <w:szCs w:val="28"/>
        </w:rPr>
        <w:t xml:space="preserve"> </w:t>
      </w:r>
      <w:r w:rsidRPr="00EB70BB">
        <w:rPr>
          <w:rFonts w:ascii="Times New Roman" w:hAnsi="Times New Roman" w:cs="Times New Roman"/>
          <w:sz w:val="28"/>
          <w:szCs w:val="28"/>
        </w:rPr>
        <w:t xml:space="preserve">can preset a well-reasoned paper to the library committee for onward transmission to senate and </w:t>
      </w:r>
      <w:r w:rsidRPr="00EB70BB">
        <w:rPr>
          <w:rFonts w:ascii="Times New Roman" w:hAnsi="Times New Roman" w:cs="Times New Roman"/>
          <w:sz w:val="28"/>
          <w:szCs w:val="28"/>
        </w:rPr>
        <w:lastRenderedPageBreak/>
        <w:t>council depending on the nature of the problems. In such a paper, the attention of senate could be drawn to the implications which over-shooting the admission quota could have on library services; the need to have more staff by demonstrating the positive relationship that exists between the number of staff and the quality of service; United Nations Educational Scientific and Cultural Organization (UNESCO) and the National Universities commission. Minimum standards for finance and the need to supplement the Power Holding Company of Nigeria (PHCN) light by a powerful well maintained standby generator, librarian can even involve the professional associations, such as, the Nigerian Library Association (NLA), the Committee of University Librarians of Nigerian Universities (CULNU) in the struggle. The assistance of external bodies such as the National Universities Commission could be enlisted.</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With respect to the non-availability of items, librarian can do something to remedy some of the factors that account for the problem. It is a well known fact, at least in Nigeria that most teaching staff are very lukewarm about recommendations. If the teaching staff fails to participate in book selection which should be a joint responsibility between them and the librarians then the librarian should take up the challenge, study the university’s curricula and the user’s needs and acquire materials in consonance with both. This should be when there is no financial constraint. Intensive user education will assist the users get over causes of failure. Such user </w:t>
      </w:r>
      <w:r w:rsidRPr="00EB70BB">
        <w:rPr>
          <w:rFonts w:ascii="Times New Roman" w:hAnsi="Times New Roman" w:cs="Times New Roman"/>
          <w:sz w:val="28"/>
          <w:szCs w:val="28"/>
        </w:rPr>
        <w:lastRenderedPageBreak/>
        <w:t>education should be supplemented by printed guides, electronic guides, worksheets and staff assistance. Additionally, re-shelving of used materials should be given higher priority, while staff defaulters should appropriately discipline. Above all, signs should be conspicuously displayed on the shelves to show that some titles are in the bindery and same information should be temporarily indicated on the cards in catalogue.</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To get students to register with the library as bona-fide users, a graduated registration fee should be introduced. This is a system whereby a first year student who comes to register is duly registered and given a library identity card on the presentation of his school fees receipt. Those who are forced to turn up later, especially the final year students who have their projects or long essays to work on and therefore require letters of introduction to other libraries, are surcharged </w:t>
      </w:r>
      <w:r w:rsidRPr="00EB70BB">
        <w:rPr>
          <w:rFonts w:cs="Times New Roman"/>
          <w:sz w:val="28"/>
          <w:szCs w:val="28"/>
        </w:rPr>
        <w:t>₦</w:t>
      </w:r>
      <w:r w:rsidRPr="00EB70BB">
        <w:rPr>
          <w:rFonts w:ascii="Times New Roman" w:hAnsi="Times New Roman" w:cs="Times New Roman"/>
          <w:sz w:val="28"/>
          <w:szCs w:val="28"/>
        </w:rPr>
        <w:t xml:space="preserve">250.00. Similarly, any student who failed to register in the library throughout his/her university career is required to pay </w:t>
      </w:r>
      <w:r w:rsidRPr="00EB70BB">
        <w:rPr>
          <w:rFonts w:cs="Times New Roman"/>
          <w:sz w:val="28"/>
          <w:szCs w:val="28"/>
        </w:rPr>
        <w:t>₦</w:t>
      </w:r>
      <w:r w:rsidRPr="00EB70BB">
        <w:rPr>
          <w:rFonts w:ascii="Times New Roman" w:hAnsi="Times New Roman" w:cs="Times New Roman"/>
          <w:sz w:val="28"/>
          <w:szCs w:val="28"/>
        </w:rPr>
        <w:t>500.00 for registration before he/she is issued with his clearance certificate. Proceeds from this miscellaneous source of funding are used as petty cash to meet these readers’ services department immediate minor needs.</w:t>
      </w:r>
    </w:p>
    <w:p w:rsidR="00D106B2"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Finally, in information age where there is hardly any field of human </w:t>
      </w:r>
      <w:proofErr w:type="spellStart"/>
      <w:r w:rsidRPr="00EB70BB">
        <w:rPr>
          <w:rFonts w:ascii="Times New Roman" w:hAnsi="Times New Roman" w:cs="Times New Roman"/>
          <w:sz w:val="28"/>
          <w:szCs w:val="28"/>
        </w:rPr>
        <w:t>endeavour</w:t>
      </w:r>
      <w:proofErr w:type="spellEnd"/>
      <w:r w:rsidRPr="00EB70BB">
        <w:rPr>
          <w:rFonts w:ascii="Times New Roman" w:hAnsi="Times New Roman" w:cs="Times New Roman"/>
          <w:sz w:val="28"/>
          <w:szCs w:val="28"/>
        </w:rPr>
        <w:t xml:space="preserve"> that has not been touched by the new technology. Automation will be the answer to most of Readers services problems. Circulation will not only be in the </w:t>
      </w:r>
      <w:r w:rsidRPr="00EB70BB">
        <w:rPr>
          <w:rFonts w:ascii="Times New Roman" w:hAnsi="Times New Roman" w:cs="Times New Roman"/>
          <w:sz w:val="28"/>
          <w:szCs w:val="28"/>
        </w:rPr>
        <w:lastRenderedPageBreak/>
        <w:t xml:space="preserve">computer memory but they can also be analyzed by type of material, status of borrowers and sex. In the reference and information service, many of the quick reference materials are in machine-readable form. For example, the National Union Catalogue, British National Bibliography, </w:t>
      </w:r>
      <w:proofErr w:type="spellStart"/>
      <w:r w:rsidRPr="00EB70BB">
        <w:rPr>
          <w:rFonts w:ascii="Times New Roman" w:hAnsi="Times New Roman" w:cs="Times New Roman"/>
          <w:sz w:val="28"/>
          <w:szCs w:val="28"/>
        </w:rPr>
        <w:t>Ulncus</w:t>
      </w:r>
      <w:proofErr w:type="spellEnd"/>
      <w:r w:rsidRPr="00EB70BB">
        <w:rPr>
          <w:rFonts w:ascii="Times New Roman" w:hAnsi="Times New Roman" w:cs="Times New Roman"/>
          <w:sz w:val="28"/>
          <w:szCs w:val="28"/>
        </w:rPr>
        <w:t xml:space="preserve"> International Periodicals Directory, New Encyclopedia.</w:t>
      </w:r>
    </w:p>
    <w:p w:rsidR="00181992" w:rsidRPr="00D106B2" w:rsidRDefault="00181992" w:rsidP="00D106B2">
      <w:pPr>
        <w:spacing w:after="0" w:line="480" w:lineRule="auto"/>
        <w:rPr>
          <w:rFonts w:ascii="Times New Roman" w:hAnsi="Times New Roman" w:cs="Times New Roman"/>
          <w:sz w:val="28"/>
          <w:szCs w:val="28"/>
        </w:rPr>
      </w:pPr>
      <w:r>
        <w:rPr>
          <w:rFonts w:ascii="Times New Roman" w:hAnsi="Times New Roman" w:cs="Times New Roman"/>
          <w:b/>
          <w:sz w:val="28"/>
          <w:szCs w:val="28"/>
        </w:rPr>
        <w:t>Summary of t</w:t>
      </w:r>
      <w:r w:rsidRPr="00EB70BB">
        <w:rPr>
          <w:rFonts w:ascii="Times New Roman" w:hAnsi="Times New Roman" w:cs="Times New Roman"/>
          <w:b/>
          <w:sz w:val="28"/>
          <w:szCs w:val="28"/>
        </w:rPr>
        <w:t>he Literature Reviewed</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study examined factors hindering implementation of electronic library in higher institutions in Kwara State. The study reviewed problems that inhibit efficient and effective library, concept of human factor in developing electronic library services as well as the functions of readers’ service department. The study also reviewed electronic library economics and possible solution to the problems encountered in implementing electronic library service.</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problem inhibiting efficient and effective library service is the rate at which the population of students is increasing annually. The geometric progression has paved way for problem of seat, inadequate books for readers, teaching, research, materials and the atmosphere of the library. In</w:t>
      </w:r>
      <w:r>
        <w:rPr>
          <w:rFonts w:ascii="Times New Roman" w:hAnsi="Times New Roman" w:cs="Times New Roman"/>
          <w:sz w:val="28"/>
          <w:szCs w:val="28"/>
        </w:rPr>
        <w:t xml:space="preserve"> his own assertion, </w:t>
      </w:r>
      <w:proofErr w:type="spell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(2021</w:t>
      </w:r>
      <w:r w:rsidRPr="00EB70BB">
        <w:rPr>
          <w:rFonts w:ascii="Times New Roman" w:hAnsi="Times New Roman" w:cs="Times New Roman"/>
          <w:sz w:val="28"/>
          <w:szCs w:val="28"/>
        </w:rPr>
        <w:t xml:space="preserve">) stressed that students population has taken first among factors that inhibit efficient and effective services to users despite the memorandum written by NUC in 2000 on funding of library. Employment of untrained personnel to handle professional aspect </w:t>
      </w:r>
      <w:r w:rsidRPr="00EB70BB">
        <w:rPr>
          <w:rFonts w:ascii="Times New Roman" w:hAnsi="Times New Roman" w:cs="Times New Roman"/>
          <w:sz w:val="28"/>
          <w:szCs w:val="28"/>
        </w:rPr>
        <w:lastRenderedPageBreak/>
        <w:t>of library also compounded library service. At times, the trained ones also lack the seal of work effectively due to condition of service.</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On reviewing readers’ service department, it was cleared that fix maintaining efficient and effective electronic library, readers service must fulfill the library’s service mission by meeting users information needs in area of circulation of materials, shelf management user education </w:t>
      </w:r>
      <w:proofErr w:type="spellStart"/>
      <w:r w:rsidRPr="00EB70BB">
        <w:rPr>
          <w:rFonts w:ascii="Times New Roman" w:hAnsi="Times New Roman" w:cs="Times New Roman"/>
          <w:sz w:val="28"/>
          <w:szCs w:val="28"/>
        </w:rPr>
        <w:t>programme</w:t>
      </w:r>
      <w:proofErr w:type="spellEnd"/>
      <w:r w:rsidRPr="00EB70BB">
        <w:rPr>
          <w:rFonts w:ascii="Times New Roman" w:hAnsi="Times New Roman" w:cs="Times New Roman"/>
          <w:sz w:val="28"/>
          <w:szCs w:val="28"/>
        </w:rPr>
        <w:t xml:space="preserve"> and operation of the online public access catalogue. Solutions were proffered to major problems identified in the review. Some are formal while others are not. Above all, central administrative were charged with the responsibility of providing </w:t>
      </w:r>
      <w:proofErr w:type="gramStart"/>
      <w:r w:rsidRPr="00EB70BB">
        <w:rPr>
          <w:rFonts w:ascii="Times New Roman" w:hAnsi="Times New Roman" w:cs="Times New Roman"/>
          <w:sz w:val="28"/>
          <w:szCs w:val="28"/>
        </w:rPr>
        <w:t>conducive</w:t>
      </w:r>
      <w:proofErr w:type="gramEnd"/>
      <w:r w:rsidRPr="00EB70BB">
        <w:rPr>
          <w:rFonts w:ascii="Times New Roman" w:hAnsi="Times New Roman" w:cs="Times New Roman"/>
          <w:sz w:val="28"/>
          <w:szCs w:val="28"/>
        </w:rPr>
        <w:t xml:space="preserve"> environment for implementing electronic library.</w:t>
      </w:r>
    </w:p>
    <w:p w:rsidR="00181992" w:rsidRPr="00EB70BB" w:rsidRDefault="00181992" w:rsidP="00D106B2">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Based on the literature reviewed, researcher has found it worthy to survey and bridge the gap between paper presentation and what really happen on the field in order to get first hand information on factors hindering implementation of electronic library in higher institutions in Kwara State.</w:t>
      </w:r>
    </w:p>
    <w:p w:rsidR="00DC1D7C" w:rsidRDefault="00DC1D7C" w:rsidP="00D106B2">
      <w:pPr>
        <w:spacing w:after="0" w:line="480" w:lineRule="auto"/>
        <w:ind w:left="0" w:firstLine="0"/>
        <w:jc w:val="center"/>
        <w:rPr>
          <w:rFonts w:ascii="Times New Roman" w:hAnsi="Times New Roman" w:cs="Times New Roman"/>
          <w:b/>
          <w:sz w:val="28"/>
          <w:szCs w:val="28"/>
        </w:rPr>
      </w:pPr>
    </w:p>
    <w:p w:rsidR="00DC1D7C" w:rsidRDefault="00DC1D7C" w:rsidP="00D106B2">
      <w:pPr>
        <w:spacing w:after="0" w:line="480" w:lineRule="auto"/>
        <w:ind w:left="0" w:firstLine="0"/>
        <w:jc w:val="center"/>
        <w:rPr>
          <w:rFonts w:ascii="Times New Roman" w:hAnsi="Times New Roman" w:cs="Times New Roman"/>
          <w:b/>
          <w:sz w:val="28"/>
          <w:szCs w:val="28"/>
        </w:rPr>
      </w:pPr>
    </w:p>
    <w:p w:rsidR="00DC1D7C" w:rsidRDefault="00DC1D7C" w:rsidP="00D106B2">
      <w:pPr>
        <w:spacing w:after="0" w:line="480" w:lineRule="auto"/>
        <w:ind w:left="0" w:firstLine="0"/>
        <w:jc w:val="center"/>
        <w:rPr>
          <w:rFonts w:ascii="Times New Roman" w:hAnsi="Times New Roman" w:cs="Times New Roman"/>
          <w:b/>
          <w:sz w:val="28"/>
          <w:szCs w:val="28"/>
        </w:rPr>
      </w:pPr>
    </w:p>
    <w:p w:rsidR="00DC1D7C" w:rsidRDefault="00DC1D7C" w:rsidP="00D106B2">
      <w:pPr>
        <w:spacing w:after="0" w:line="480" w:lineRule="auto"/>
        <w:ind w:left="0" w:firstLine="0"/>
        <w:jc w:val="center"/>
        <w:rPr>
          <w:rFonts w:ascii="Times New Roman" w:hAnsi="Times New Roman" w:cs="Times New Roman"/>
          <w:b/>
          <w:sz w:val="28"/>
          <w:szCs w:val="28"/>
        </w:rPr>
      </w:pPr>
    </w:p>
    <w:p w:rsidR="00DC1D7C" w:rsidRDefault="00DC1D7C" w:rsidP="00D106B2">
      <w:pPr>
        <w:spacing w:after="0" w:line="480" w:lineRule="auto"/>
        <w:ind w:left="0" w:firstLine="0"/>
        <w:jc w:val="center"/>
        <w:rPr>
          <w:rFonts w:ascii="Times New Roman" w:hAnsi="Times New Roman" w:cs="Times New Roman"/>
          <w:b/>
          <w:sz w:val="28"/>
          <w:szCs w:val="28"/>
        </w:rPr>
      </w:pPr>
    </w:p>
    <w:p w:rsidR="00DC1D7C" w:rsidRDefault="00DC1D7C" w:rsidP="00D106B2">
      <w:pPr>
        <w:spacing w:after="0" w:line="480" w:lineRule="auto"/>
        <w:ind w:left="0" w:firstLine="0"/>
        <w:jc w:val="center"/>
        <w:rPr>
          <w:rFonts w:ascii="Times New Roman" w:hAnsi="Times New Roman" w:cs="Times New Roman"/>
          <w:b/>
          <w:sz w:val="28"/>
          <w:szCs w:val="28"/>
        </w:rPr>
      </w:pPr>
    </w:p>
    <w:p w:rsidR="00595B02" w:rsidRPr="00843BE8" w:rsidRDefault="00595B02" w:rsidP="00D106B2">
      <w:pPr>
        <w:spacing w:after="0" w:line="480" w:lineRule="auto"/>
        <w:jc w:val="center"/>
        <w:rPr>
          <w:rFonts w:ascii="Times New Roman" w:hAnsi="Times New Roman" w:cs="Times New Roman"/>
          <w:b/>
          <w:sz w:val="28"/>
          <w:szCs w:val="28"/>
        </w:rPr>
      </w:pPr>
      <w:r w:rsidRPr="00843BE8">
        <w:rPr>
          <w:rFonts w:ascii="Times New Roman" w:hAnsi="Times New Roman" w:cs="Times New Roman"/>
          <w:b/>
          <w:sz w:val="28"/>
          <w:szCs w:val="28"/>
        </w:rPr>
        <w:lastRenderedPageBreak/>
        <w:t>CHAPTER THREE</w:t>
      </w:r>
    </w:p>
    <w:p w:rsidR="00D106B2" w:rsidRDefault="00595B02" w:rsidP="00D106B2">
      <w:pPr>
        <w:spacing w:after="0" w:line="480" w:lineRule="auto"/>
        <w:jc w:val="center"/>
        <w:rPr>
          <w:rFonts w:ascii="Times New Roman" w:hAnsi="Times New Roman" w:cs="Times New Roman"/>
          <w:b/>
          <w:sz w:val="28"/>
          <w:szCs w:val="28"/>
        </w:rPr>
      </w:pPr>
      <w:r w:rsidRPr="00843BE8">
        <w:rPr>
          <w:rFonts w:ascii="Times New Roman" w:hAnsi="Times New Roman" w:cs="Times New Roman"/>
          <w:b/>
          <w:sz w:val="28"/>
          <w:szCs w:val="28"/>
        </w:rPr>
        <w:t>RESEARCH METHOD</w:t>
      </w:r>
    </w:p>
    <w:p w:rsidR="00595B02" w:rsidRPr="00843BE8" w:rsidRDefault="00595B02" w:rsidP="00D106B2">
      <w:pPr>
        <w:spacing w:after="0" w:line="480" w:lineRule="auto"/>
        <w:rPr>
          <w:rFonts w:ascii="Times New Roman" w:hAnsi="Times New Roman" w:cs="Times New Roman"/>
          <w:b/>
          <w:sz w:val="28"/>
          <w:szCs w:val="28"/>
        </w:rPr>
      </w:pPr>
      <w:r w:rsidRPr="00843BE8">
        <w:rPr>
          <w:rFonts w:ascii="Times New Roman" w:hAnsi="Times New Roman" w:cs="Times New Roman"/>
          <w:b/>
          <w:sz w:val="28"/>
          <w:szCs w:val="28"/>
        </w:rPr>
        <w:t xml:space="preserve"> Introduction</w:t>
      </w:r>
    </w:p>
    <w:p w:rsidR="00595B02" w:rsidRPr="00843BE8" w:rsidRDefault="00595B02" w:rsidP="00D106B2">
      <w:pPr>
        <w:spacing w:after="0" w:line="480" w:lineRule="auto"/>
        <w:ind w:firstLine="720"/>
        <w:rPr>
          <w:rFonts w:ascii="Times New Roman" w:hAnsi="Times New Roman" w:cs="Times New Roman"/>
          <w:sz w:val="28"/>
          <w:szCs w:val="28"/>
        </w:rPr>
      </w:pPr>
      <w:r w:rsidRPr="00843BE8">
        <w:rPr>
          <w:rFonts w:ascii="Times New Roman" w:hAnsi="Times New Roman" w:cs="Times New Roman"/>
          <w:sz w:val="28"/>
          <w:szCs w:val="28"/>
        </w:rPr>
        <w:t>A good research work needs employing a particular methodology simply because it will afford the researcher the opportunity to systematically demonstrate the relevant analytical tools employed in the course of the study.</w:t>
      </w:r>
    </w:p>
    <w:p w:rsidR="00595B02" w:rsidRPr="00843BE8" w:rsidRDefault="00595B02" w:rsidP="00D106B2">
      <w:p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This chapter deals with the</w:t>
      </w:r>
    </w:p>
    <w:p w:rsidR="00595B02" w:rsidRPr="00843BE8" w:rsidRDefault="00595B02" w:rsidP="00D106B2">
      <w:pPr>
        <w:pStyle w:val="ListParagraph"/>
        <w:numPr>
          <w:ilvl w:val="0"/>
          <w:numId w:val="19"/>
        </w:num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Research Design</w:t>
      </w:r>
    </w:p>
    <w:p w:rsidR="00595B02" w:rsidRPr="00843BE8" w:rsidRDefault="00595B02" w:rsidP="00D106B2">
      <w:pPr>
        <w:pStyle w:val="ListParagraph"/>
        <w:numPr>
          <w:ilvl w:val="0"/>
          <w:numId w:val="19"/>
        </w:num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Population of Study</w:t>
      </w:r>
    </w:p>
    <w:p w:rsidR="00595B02" w:rsidRPr="00843BE8" w:rsidRDefault="00595B02" w:rsidP="00D106B2">
      <w:pPr>
        <w:pStyle w:val="ListParagraph"/>
        <w:numPr>
          <w:ilvl w:val="0"/>
          <w:numId w:val="19"/>
        </w:num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Sample and Sampling Techniques</w:t>
      </w:r>
    </w:p>
    <w:p w:rsidR="00595B02" w:rsidRPr="00843BE8" w:rsidRDefault="00595B02" w:rsidP="00D106B2">
      <w:pPr>
        <w:pStyle w:val="ListParagraph"/>
        <w:numPr>
          <w:ilvl w:val="0"/>
          <w:numId w:val="19"/>
        </w:num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Research Instrument</w:t>
      </w:r>
    </w:p>
    <w:p w:rsidR="00595B02" w:rsidRPr="00843BE8" w:rsidRDefault="00595B02" w:rsidP="00D106B2">
      <w:pPr>
        <w:pStyle w:val="ListParagraph"/>
        <w:numPr>
          <w:ilvl w:val="0"/>
          <w:numId w:val="19"/>
        </w:num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Validity of the instrument</w:t>
      </w:r>
    </w:p>
    <w:p w:rsidR="00595B02" w:rsidRPr="00843BE8" w:rsidRDefault="00595B02" w:rsidP="00D106B2">
      <w:pPr>
        <w:pStyle w:val="ListParagraph"/>
        <w:numPr>
          <w:ilvl w:val="0"/>
          <w:numId w:val="19"/>
        </w:num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 xml:space="preserve">Reliability of the instrument </w:t>
      </w:r>
    </w:p>
    <w:p w:rsidR="00595B02" w:rsidRPr="00843BE8" w:rsidRDefault="00595B02" w:rsidP="00D106B2">
      <w:pPr>
        <w:pStyle w:val="ListParagraph"/>
        <w:numPr>
          <w:ilvl w:val="0"/>
          <w:numId w:val="19"/>
        </w:num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Administration of the Instrument</w:t>
      </w:r>
    </w:p>
    <w:p w:rsidR="00595B02" w:rsidRPr="00843BE8" w:rsidRDefault="00595B02" w:rsidP="00D106B2">
      <w:pPr>
        <w:pStyle w:val="ListParagraph"/>
        <w:numPr>
          <w:ilvl w:val="0"/>
          <w:numId w:val="19"/>
        </w:num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Data Analysis technique</w:t>
      </w:r>
    </w:p>
    <w:p w:rsidR="00595B02" w:rsidRPr="00843BE8" w:rsidRDefault="00595B02" w:rsidP="00D106B2">
      <w:pPr>
        <w:spacing w:after="0" w:line="480" w:lineRule="auto"/>
        <w:rPr>
          <w:rFonts w:ascii="Times New Roman" w:hAnsi="Times New Roman" w:cs="Times New Roman"/>
          <w:b/>
          <w:sz w:val="28"/>
          <w:szCs w:val="28"/>
        </w:rPr>
      </w:pPr>
      <w:r w:rsidRPr="00843BE8">
        <w:rPr>
          <w:rFonts w:ascii="Times New Roman" w:hAnsi="Times New Roman" w:cs="Times New Roman"/>
          <w:b/>
          <w:sz w:val="28"/>
          <w:szCs w:val="28"/>
        </w:rPr>
        <w:t>Research Design</w:t>
      </w:r>
    </w:p>
    <w:p w:rsidR="00595B02" w:rsidRPr="00843BE8" w:rsidRDefault="00595B02" w:rsidP="00D106B2">
      <w:p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ab/>
        <w:t>This study is designed o</w:t>
      </w:r>
      <w:r>
        <w:rPr>
          <w:rFonts w:ascii="Times New Roman" w:hAnsi="Times New Roman" w:cs="Times New Roman"/>
          <w:sz w:val="28"/>
          <w:szCs w:val="28"/>
        </w:rPr>
        <w:t>n the comparative analysis of in</w:t>
      </w:r>
      <w:r w:rsidRPr="00843BE8">
        <w:rPr>
          <w:rFonts w:ascii="Times New Roman" w:hAnsi="Times New Roman" w:cs="Times New Roman"/>
          <w:sz w:val="28"/>
          <w:szCs w:val="28"/>
        </w:rPr>
        <w:t>formation management system and its effectiveness in selected public and priv</w:t>
      </w:r>
      <w:r w:rsidR="00D106B2">
        <w:rPr>
          <w:rFonts w:ascii="Times New Roman" w:hAnsi="Times New Roman" w:cs="Times New Roman"/>
          <w:sz w:val="28"/>
          <w:szCs w:val="28"/>
        </w:rPr>
        <w:t>ate secondary school in Ilorin Metropolis of K</w:t>
      </w:r>
      <w:r w:rsidRPr="00843BE8">
        <w:rPr>
          <w:rFonts w:ascii="Times New Roman" w:hAnsi="Times New Roman" w:cs="Times New Roman"/>
          <w:sz w:val="28"/>
          <w:szCs w:val="28"/>
        </w:rPr>
        <w:t xml:space="preserve">wara State.  </w:t>
      </w:r>
    </w:p>
    <w:p w:rsidR="00595B02" w:rsidRPr="00843BE8" w:rsidRDefault="00595B02" w:rsidP="00D106B2">
      <w:pPr>
        <w:spacing w:after="0" w:line="480" w:lineRule="auto"/>
        <w:rPr>
          <w:rFonts w:ascii="Times New Roman" w:hAnsi="Times New Roman" w:cs="Times New Roman"/>
          <w:sz w:val="28"/>
          <w:szCs w:val="28"/>
        </w:rPr>
      </w:pPr>
      <w:r w:rsidRPr="00843BE8">
        <w:rPr>
          <w:rFonts w:ascii="Times New Roman" w:hAnsi="Times New Roman" w:cs="Times New Roman"/>
          <w:sz w:val="28"/>
          <w:szCs w:val="28"/>
        </w:rPr>
        <w:lastRenderedPageBreak/>
        <w:tab/>
        <w:t xml:space="preserve">The study use descriptive research design. Descriptive research design is a way of organizing educational data and looking at the object to be studies as a whole. Descriptive research design determine and describes the way things are, it seeks to describes a unit in detail in context and holistically. </w:t>
      </w:r>
    </w:p>
    <w:p w:rsidR="00595B02" w:rsidRPr="00843BE8" w:rsidRDefault="00595B02" w:rsidP="00D106B2">
      <w:pPr>
        <w:spacing w:after="0" w:line="480" w:lineRule="auto"/>
        <w:ind w:left="0" w:firstLine="0"/>
        <w:rPr>
          <w:rFonts w:ascii="Times New Roman" w:hAnsi="Times New Roman" w:cs="Times New Roman"/>
          <w:b/>
          <w:sz w:val="28"/>
          <w:szCs w:val="28"/>
        </w:rPr>
      </w:pPr>
      <w:r w:rsidRPr="00843BE8">
        <w:rPr>
          <w:rFonts w:ascii="Times New Roman" w:hAnsi="Times New Roman" w:cs="Times New Roman"/>
          <w:b/>
          <w:sz w:val="28"/>
          <w:szCs w:val="28"/>
        </w:rPr>
        <w:t>Population of Study</w:t>
      </w:r>
    </w:p>
    <w:p w:rsidR="00595B02" w:rsidRPr="00843BE8" w:rsidRDefault="00D106B2" w:rsidP="00D106B2">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ab/>
      </w:r>
      <w:r w:rsidR="00595B02" w:rsidRPr="00843BE8">
        <w:rPr>
          <w:rFonts w:ascii="Times New Roman" w:hAnsi="Times New Roman" w:cs="Times New Roman"/>
          <w:sz w:val="28"/>
          <w:szCs w:val="28"/>
        </w:rPr>
        <w:t>Population is a set of people that research will focus on.  It is good to limit the study of objects selected from a wider group with a view of extending the findings to entire group and finally determine the population.</w:t>
      </w:r>
      <w:r>
        <w:rPr>
          <w:rFonts w:ascii="Times New Roman" w:hAnsi="Times New Roman" w:cs="Times New Roman"/>
          <w:sz w:val="28"/>
          <w:szCs w:val="28"/>
        </w:rPr>
        <w:t xml:space="preserve"> </w:t>
      </w:r>
      <w:r w:rsidR="00595B02" w:rsidRPr="00843BE8">
        <w:rPr>
          <w:rFonts w:ascii="Times New Roman" w:hAnsi="Times New Roman" w:cs="Times New Roman"/>
          <w:sz w:val="28"/>
          <w:szCs w:val="28"/>
        </w:rPr>
        <w:t>The target population of the study is made up of government an</w:t>
      </w:r>
      <w:r w:rsidR="00595B02">
        <w:rPr>
          <w:rFonts w:ascii="Times New Roman" w:hAnsi="Times New Roman" w:cs="Times New Roman"/>
          <w:sz w:val="28"/>
          <w:szCs w:val="28"/>
        </w:rPr>
        <w:t xml:space="preserve">d private secondary school </w:t>
      </w:r>
      <w:proofErr w:type="gramStart"/>
      <w:r w:rsidR="00595B02">
        <w:rPr>
          <w:rFonts w:ascii="Times New Roman" w:hAnsi="Times New Roman" w:cs="Times New Roman"/>
          <w:sz w:val="28"/>
          <w:szCs w:val="28"/>
        </w:rPr>
        <w:t xml:space="preserve">in </w:t>
      </w:r>
      <w:r w:rsidR="00595B02" w:rsidRPr="00843BE8">
        <w:rPr>
          <w:rFonts w:ascii="Times New Roman" w:hAnsi="Times New Roman" w:cs="Times New Roman"/>
          <w:sz w:val="28"/>
          <w:szCs w:val="28"/>
        </w:rPr>
        <w:t xml:space="preserve"> Ilorin</w:t>
      </w:r>
      <w:proofErr w:type="gramEnd"/>
      <w:r w:rsidR="00595B02" w:rsidRPr="00843BE8">
        <w:rPr>
          <w:rFonts w:ascii="Times New Roman" w:hAnsi="Times New Roman" w:cs="Times New Roman"/>
          <w:sz w:val="28"/>
          <w:szCs w:val="28"/>
        </w:rPr>
        <w:t xml:space="preserve"> metropolis  of kwara State.</w:t>
      </w:r>
    </w:p>
    <w:p w:rsidR="00595B02" w:rsidRPr="00843BE8" w:rsidRDefault="00595B02" w:rsidP="00D106B2">
      <w:pPr>
        <w:spacing w:after="0" w:line="480" w:lineRule="auto"/>
        <w:rPr>
          <w:rFonts w:ascii="Times New Roman" w:hAnsi="Times New Roman" w:cs="Times New Roman"/>
          <w:b/>
          <w:sz w:val="28"/>
          <w:szCs w:val="28"/>
        </w:rPr>
      </w:pPr>
      <w:r w:rsidRPr="00843BE8">
        <w:rPr>
          <w:rFonts w:ascii="Times New Roman" w:hAnsi="Times New Roman" w:cs="Times New Roman"/>
          <w:b/>
          <w:sz w:val="28"/>
          <w:szCs w:val="28"/>
        </w:rPr>
        <w:t>Sample and Sampling Techniques</w:t>
      </w:r>
    </w:p>
    <w:p w:rsidR="00595B02" w:rsidRPr="00D106B2" w:rsidRDefault="00595B02" w:rsidP="00D106B2">
      <w:pPr>
        <w:spacing w:after="0" w:line="480" w:lineRule="auto"/>
        <w:ind w:left="0" w:firstLine="0"/>
        <w:rPr>
          <w:rFonts w:ascii="Times New Roman" w:hAnsi="Times New Roman" w:cs="Times New Roman"/>
          <w:b/>
          <w:sz w:val="28"/>
          <w:szCs w:val="28"/>
        </w:rPr>
      </w:pPr>
      <w:r w:rsidRPr="00843BE8">
        <w:rPr>
          <w:rFonts w:ascii="Times New Roman" w:hAnsi="Times New Roman" w:cs="Times New Roman"/>
          <w:sz w:val="28"/>
          <w:szCs w:val="28"/>
        </w:rPr>
        <w:tab/>
        <w:t xml:space="preserve">A sample is a subset of the population. A sample frame is the list from which the sample will be drawn, which might not be totally inclusive of the study </w:t>
      </w:r>
      <w:r w:rsidRPr="00D106B2">
        <w:rPr>
          <w:rFonts w:ascii="Times New Roman" w:hAnsi="Times New Roman" w:cs="Times New Roman"/>
          <w:b/>
          <w:sz w:val="28"/>
          <w:szCs w:val="28"/>
        </w:rPr>
        <w:t>population</w:t>
      </w:r>
    </w:p>
    <w:p w:rsidR="00595B02" w:rsidRPr="00843BE8" w:rsidRDefault="00595B02" w:rsidP="00D106B2">
      <w:pPr>
        <w:spacing w:after="0" w:line="480" w:lineRule="auto"/>
        <w:ind w:left="0" w:firstLine="0"/>
        <w:rPr>
          <w:rFonts w:ascii="Times New Roman" w:hAnsi="Times New Roman" w:cs="Times New Roman"/>
          <w:sz w:val="28"/>
          <w:szCs w:val="28"/>
        </w:rPr>
      </w:pPr>
      <w:r w:rsidRPr="00843BE8">
        <w:rPr>
          <w:rFonts w:ascii="Times New Roman" w:hAnsi="Times New Roman" w:cs="Times New Roman"/>
          <w:sz w:val="28"/>
          <w:szCs w:val="28"/>
        </w:rPr>
        <w:t xml:space="preserve"> </w:t>
      </w:r>
      <w:r w:rsidRPr="00843BE8">
        <w:rPr>
          <w:rFonts w:ascii="Times New Roman" w:hAnsi="Times New Roman" w:cs="Times New Roman"/>
          <w:sz w:val="28"/>
          <w:szCs w:val="28"/>
        </w:rPr>
        <w:tab/>
        <w:t xml:space="preserve">This sample size is determines the number of questionnaire distributed by the researcher, the target respondent for this study involved head of information and record in secondary school in Ilorin metropolis  of Kwara State. The sample size is five for public and private schools were being purposively sampled, Twenty five (20) teachers were randomly selected from each schools, and this is done in order to </w:t>
      </w:r>
      <w:r w:rsidRPr="00843BE8">
        <w:rPr>
          <w:rFonts w:ascii="Times New Roman" w:hAnsi="Times New Roman" w:cs="Times New Roman"/>
          <w:sz w:val="28"/>
          <w:szCs w:val="28"/>
        </w:rPr>
        <w:lastRenderedPageBreak/>
        <w:t>know the comparative analysis of information management system and its effectiveness in selected public and private secondary school in Ilorin metropolis</w:t>
      </w:r>
    </w:p>
    <w:p w:rsidR="00595B02" w:rsidRPr="00843BE8" w:rsidRDefault="00595B02" w:rsidP="00D106B2">
      <w:pPr>
        <w:spacing w:after="0" w:line="480" w:lineRule="auto"/>
        <w:rPr>
          <w:rFonts w:ascii="Times New Roman" w:hAnsi="Times New Roman" w:cs="Times New Roman"/>
          <w:b/>
          <w:sz w:val="28"/>
          <w:szCs w:val="28"/>
        </w:rPr>
      </w:pPr>
      <w:r w:rsidRPr="00843BE8">
        <w:rPr>
          <w:rFonts w:ascii="Times New Roman" w:hAnsi="Times New Roman" w:cs="Times New Roman"/>
          <w:b/>
          <w:sz w:val="28"/>
          <w:szCs w:val="28"/>
        </w:rPr>
        <w:t>Research Instrument</w:t>
      </w:r>
    </w:p>
    <w:p w:rsidR="00595B02" w:rsidRPr="00843BE8" w:rsidRDefault="00595B02" w:rsidP="00D106B2">
      <w:pPr>
        <w:spacing w:after="0" w:line="480" w:lineRule="auto"/>
        <w:ind w:left="0" w:firstLine="0"/>
        <w:rPr>
          <w:rFonts w:ascii="Times New Roman" w:hAnsi="Times New Roman" w:cs="Times New Roman"/>
          <w:sz w:val="28"/>
          <w:szCs w:val="28"/>
        </w:rPr>
      </w:pPr>
      <w:r w:rsidRPr="00843BE8">
        <w:rPr>
          <w:rFonts w:ascii="Times New Roman" w:hAnsi="Times New Roman" w:cs="Times New Roman"/>
          <w:sz w:val="28"/>
          <w:szCs w:val="28"/>
        </w:rPr>
        <w:tab/>
        <w:t>The approach to this study finding a basically descriptive in nature Data Collected for this study are from primary and secondary sources the researcher prepared a questionnaire in which the question given to the respondents were intended to obtain relevant information towards the lending operation.</w:t>
      </w:r>
    </w:p>
    <w:p w:rsidR="00595B02" w:rsidRPr="00843BE8" w:rsidRDefault="00595B02" w:rsidP="00D106B2">
      <w:pPr>
        <w:spacing w:after="0" w:line="480" w:lineRule="auto"/>
        <w:ind w:left="0" w:firstLine="0"/>
        <w:rPr>
          <w:rFonts w:ascii="Times New Roman" w:hAnsi="Times New Roman" w:cs="Times New Roman"/>
          <w:b/>
          <w:sz w:val="28"/>
          <w:szCs w:val="28"/>
        </w:rPr>
      </w:pPr>
      <w:r w:rsidRPr="00843BE8">
        <w:rPr>
          <w:rFonts w:ascii="Times New Roman" w:hAnsi="Times New Roman" w:cs="Times New Roman"/>
          <w:b/>
          <w:sz w:val="28"/>
          <w:szCs w:val="28"/>
        </w:rPr>
        <w:t>Validity of the Instrument</w:t>
      </w:r>
    </w:p>
    <w:p w:rsidR="00595B02" w:rsidRPr="00843BE8" w:rsidRDefault="00595B02" w:rsidP="00D106B2">
      <w:pPr>
        <w:spacing w:after="0" w:line="480" w:lineRule="auto"/>
        <w:ind w:left="0" w:firstLine="0"/>
        <w:rPr>
          <w:rFonts w:ascii="Times New Roman" w:hAnsi="Times New Roman" w:cs="Times New Roman"/>
          <w:sz w:val="28"/>
          <w:szCs w:val="28"/>
        </w:rPr>
      </w:pPr>
      <w:r w:rsidRPr="00843BE8">
        <w:rPr>
          <w:rFonts w:ascii="Times New Roman" w:hAnsi="Times New Roman" w:cs="Times New Roman"/>
          <w:sz w:val="28"/>
          <w:szCs w:val="28"/>
        </w:rPr>
        <w:tab/>
        <w:t xml:space="preserve">In constructing the questionnaire the validity of the questionnaire is importance knowing fully that there are some factors affecting the validity of the questionnaire. The way the respondents respond and the way the researcher asked the question. Here the researcher structured the questionnaire in simple and </w:t>
      </w:r>
      <w:proofErr w:type="spellStart"/>
      <w:r w:rsidRPr="00843BE8">
        <w:rPr>
          <w:rFonts w:ascii="Times New Roman" w:hAnsi="Times New Roman" w:cs="Times New Roman"/>
          <w:sz w:val="28"/>
          <w:szCs w:val="28"/>
        </w:rPr>
        <w:t>unambiqous</w:t>
      </w:r>
      <w:proofErr w:type="spellEnd"/>
      <w:r w:rsidRPr="00843BE8">
        <w:rPr>
          <w:rFonts w:ascii="Times New Roman" w:hAnsi="Times New Roman" w:cs="Times New Roman"/>
          <w:sz w:val="28"/>
          <w:szCs w:val="28"/>
        </w:rPr>
        <w:t xml:space="preserve"> manner to enhance context validity, consistency and interest, In addition the research ensure that there were no ambiguities in the question or words that will likely mislead and ensure that the question covered the exact object of inquiry.</w:t>
      </w:r>
    </w:p>
    <w:p w:rsidR="00595B02" w:rsidRPr="00843BE8" w:rsidRDefault="00595B02" w:rsidP="00D106B2">
      <w:pPr>
        <w:spacing w:after="0" w:line="480" w:lineRule="auto"/>
        <w:rPr>
          <w:rFonts w:ascii="Times New Roman" w:hAnsi="Times New Roman" w:cs="Times New Roman"/>
          <w:b/>
          <w:sz w:val="28"/>
          <w:szCs w:val="28"/>
        </w:rPr>
      </w:pPr>
      <w:r w:rsidRPr="00843BE8">
        <w:rPr>
          <w:rFonts w:ascii="Times New Roman" w:hAnsi="Times New Roman" w:cs="Times New Roman"/>
          <w:b/>
          <w:sz w:val="28"/>
          <w:szCs w:val="28"/>
        </w:rPr>
        <w:t>Reliability of Instrument</w:t>
      </w:r>
    </w:p>
    <w:p w:rsidR="00595B02" w:rsidRPr="0091156A" w:rsidRDefault="00595B02" w:rsidP="00D106B2">
      <w:pPr>
        <w:spacing w:after="0" w:line="480" w:lineRule="auto"/>
        <w:ind w:left="90" w:hanging="90"/>
        <w:rPr>
          <w:rFonts w:ascii="Times New Roman" w:hAnsi="Times New Roman" w:cs="Times New Roman"/>
          <w:sz w:val="28"/>
          <w:szCs w:val="28"/>
        </w:rPr>
      </w:pPr>
      <w:r w:rsidRPr="00843BE8">
        <w:rPr>
          <w:rFonts w:ascii="Times New Roman" w:hAnsi="Times New Roman" w:cs="Times New Roman"/>
          <w:sz w:val="28"/>
          <w:szCs w:val="28"/>
        </w:rPr>
        <w:tab/>
      </w:r>
      <w:r w:rsidR="00D106B2">
        <w:rPr>
          <w:rFonts w:ascii="Times New Roman" w:hAnsi="Times New Roman" w:cs="Times New Roman"/>
          <w:sz w:val="28"/>
          <w:szCs w:val="28"/>
        </w:rPr>
        <w:tab/>
      </w:r>
      <w:r w:rsidRPr="00843BE8">
        <w:rPr>
          <w:rFonts w:ascii="Times New Roman" w:hAnsi="Times New Roman" w:cs="Times New Roman"/>
          <w:sz w:val="28"/>
          <w:szCs w:val="28"/>
        </w:rPr>
        <w:t xml:space="preserve">Reliability of an instrument refers to the extent to which a test yields consistent scores when it is administered several times the simple percentage method was used to ascertain the. Reliability of the instrument and the method give </w:t>
      </w:r>
      <w:r w:rsidRPr="00843BE8">
        <w:rPr>
          <w:rFonts w:ascii="Times New Roman" w:hAnsi="Times New Roman" w:cs="Times New Roman"/>
          <w:sz w:val="28"/>
          <w:szCs w:val="28"/>
        </w:rPr>
        <w:lastRenderedPageBreak/>
        <w:t>evidence for reliability and considered high enough to make it reliable for the purpose of the study.</w:t>
      </w:r>
    </w:p>
    <w:p w:rsidR="00595B02" w:rsidRPr="00843BE8" w:rsidRDefault="00595B02" w:rsidP="00D106B2">
      <w:pPr>
        <w:spacing w:after="0" w:line="480" w:lineRule="auto"/>
        <w:rPr>
          <w:rFonts w:ascii="Times New Roman" w:hAnsi="Times New Roman" w:cs="Times New Roman"/>
          <w:b/>
          <w:sz w:val="28"/>
          <w:szCs w:val="28"/>
        </w:rPr>
      </w:pPr>
      <w:r w:rsidRPr="00843BE8">
        <w:rPr>
          <w:rFonts w:ascii="Times New Roman" w:hAnsi="Times New Roman" w:cs="Times New Roman"/>
          <w:b/>
          <w:sz w:val="28"/>
          <w:szCs w:val="28"/>
        </w:rPr>
        <w:t>Administration of the Instrument</w:t>
      </w:r>
    </w:p>
    <w:p w:rsidR="00595B02" w:rsidRPr="00843BE8" w:rsidRDefault="00595B02" w:rsidP="00D106B2">
      <w:pPr>
        <w:spacing w:after="0" w:line="480" w:lineRule="auto"/>
        <w:ind w:left="90" w:hanging="90"/>
        <w:rPr>
          <w:rFonts w:ascii="Times New Roman" w:hAnsi="Times New Roman" w:cs="Times New Roman"/>
          <w:sz w:val="28"/>
          <w:szCs w:val="28"/>
        </w:rPr>
      </w:pPr>
      <w:r w:rsidRPr="00843BE8">
        <w:rPr>
          <w:rFonts w:ascii="Times New Roman" w:hAnsi="Times New Roman" w:cs="Times New Roman"/>
          <w:sz w:val="28"/>
          <w:szCs w:val="28"/>
        </w:rPr>
        <w:tab/>
      </w:r>
      <w:r w:rsidR="00D106B2">
        <w:rPr>
          <w:rFonts w:ascii="Times New Roman" w:hAnsi="Times New Roman" w:cs="Times New Roman"/>
          <w:sz w:val="28"/>
          <w:szCs w:val="28"/>
        </w:rPr>
        <w:tab/>
      </w:r>
      <w:r w:rsidRPr="00843BE8">
        <w:rPr>
          <w:rFonts w:ascii="Times New Roman" w:hAnsi="Times New Roman" w:cs="Times New Roman"/>
          <w:sz w:val="28"/>
          <w:szCs w:val="28"/>
        </w:rPr>
        <w:t>The researcher visited the sample instruction for the study to seek for permission from the Head of the school which is principal  in order to administer the prepared copies of questionnaire were given to the prepared copies of questionnaire were given to the teacher of various school involved in sample.</w:t>
      </w:r>
    </w:p>
    <w:p w:rsidR="00595B02" w:rsidRPr="00843BE8" w:rsidRDefault="00595B02" w:rsidP="00D84C90">
      <w:pPr>
        <w:spacing w:after="0" w:line="480" w:lineRule="auto"/>
        <w:ind w:left="0" w:firstLine="0"/>
        <w:rPr>
          <w:rFonts w:ascii="Times New Roman" w:hAnsi="Times New Roman" w:cs="Times New Roman"/>
          <w:b/>
          <w:sz w:val="28"/>
          <w:szCs w:val="28"/>
        </w:rPr>
      </w:pPr>
      <w:r w:rsidRPr="00843BE8">
        <w:rPr>
          <w:rFonts w:ascii="Times New Roman" w:hAnsi="Times New Roman" w:cs="Times New Roman"/>
          <w:b/>
          <w:sz w:val="28"/>
          <w:szCs w:val="28"/>
        </w:rPr>
        <w:t xml:space="preserve">Data Analysis </w:t>
      </w:r>
    </w:p>
    <w:p w:rsidR="00595B02" w:rsidRPr="00843BE8" w:rsidRDefault="00595B02" w:rsidP="00D106B2">
      <w:pPr>
        <w:spacing w:after="0" w:line="480" w:lineRule="auto"/>
        <w:ind w:left="90" w:firstLine="457"/>
        <w:rPr>
          <w:rFonts w:ascii="Times New Roman" w:hAnsi="Times New Roman" w:cs="Times New Roman"/>
          <w:sz w:val="28"/>
          <w:szCs w:val="28"/>
        </w:rPr>
      </w:pPr>
      <w:r w:rsidRPr="00843BE8">
        <w:rPr>
          <w:rFonts w:ascii="Times New Roman" w:hAnsi="Times New Roman" w:cs="Times New Roman"/>
          <w:sz w:val="28"/>
          <w:szCs w:val="28"/>
        </w:rPr>
        <w:t>Data analysis is a process that involves editing, classifying and</w:t>
      </w:r>
      <w:r w:rsidR="002A7551">
        <w:rPr>
          <w:rFonts w:ascii="Times New Roman" w:hAnsi="Times New Roman" w:cs="Times New Roman"/>
          <w:sz w:val="28"/>
          <w:szCs w:val="28"/>
        </w:rPr>
        <w:t xml:space="preserve"> tabulating the collected </w:t>
      </w:r>
      <w:r w:rsidRPr="00843BE8">
        <w:rPr>
          <w:rFonts w:ascii="Times New Roman" w:hAnsi="Times New Roman" w:cs="Times New Roman"/>
          <w:sz w:val="28"/>
          <w:szCs w:val="28"/>
        </w:rPr>
        <w:t>data (Kothari 2014).  In this study, the researche</w:t>
      </w:r>
      <w:r w:rsidR="002A7551">
        <w:rPr>
          <w:rFonts w:ascii="Times New Roman" w:hAnsi="Times New Roman" w:cs="Times New Roman"/>
          <w:sz w:val="28"/>
          <w:szCs w:val="28"/>
        </w:rPr>
        <w:t xml:space="preserve">r employed both qualitative and </w:t>
      </w:r>
      <w:r w:rsidRPr="00843BE8">
        <w:rPr>
          <w:rFonts w:ascii="Times New Roman" w:hAnsi="Times New Roman" w:cs="Times New Roman"/>
          <w:sz w:val="28"/>
          <w:szCs w:val="28"/>
        </w:rPr>
        <w:t>quantitative data analysis techniques. Data collected were edited,   summarized and</w:t>
      </w:r>
      <w:r w:rsidR="002A7551">
        <w:rPr>
          <w:rFonts w:ascii="Times New Roman" w:hAnsi="Times New Roman" w:cs="Times New Roman"/>
          <w:sz w:val="28"/>
          <w:szCs w:val="28"/>
        </w:rPr>
        <w:t xml:space="preserve"> </w:t>
      </w:r>
      <w:r w:rsidR="00924C5E">
        <w:rPr>
          <w:rFonts w:ascii="Times New Roman" w:hAnsi="Times New Roman" w:cs="Times New Roman"/>
          <w:sz w:val="28"/>
          <w:szCs w:val="28"/>
        </w:rPr>
        <w:t xml:space="preserve">analyzed. (SPSS) </w:t>
      </w:r>
      <w:r w:rsidRPr="00843BE8">
        <w:rPr>
          <w:rFonts w:ascii="Times New Roman" w:hAnsi="Times New Roman" w:cs="Times New Roman"/>
          <w:sz w:val="28"/>
          <w:szCs w:val="28"/>
        </w:rPr>
        <w:t xml:space="preserve">were used in the analysis of the demographic and characteristics of respondents. </w:t>
      </w:r>
    </w:p>
    <w:p w:rsidR="00595B02" w:rsidRPr="00843BE8" w:rsidRDefault="00595B02" w:rsidP="00D106B2">
      <w:pPr>
        <w:spacing w:after="0" w:line="480" w:lineRule="auto"/>
        <w:rPr>
          <w:rFonts w:ascii="Times New Roman" w:hAnsi="Times New Roman" w:cs="Times New Roman"/>
          <w:sz w:val="28"/>
          <w:szCs w:val="28"/>
        </w:rPr>
      </w:pPr>
      <w:r w:rsidRPr="00843BE8">
        <w:rPr>
          <w:rFonts w:ascii="Times New Roman" w:hAnsi="Times New Roman" w:cs="Times New Roman"/>
          <w:sz w:val="28"/>
          <w:szCs w:val="28"/>
        </w:rPr>
        <w:t xml:space="preserve"> </w:t>
      </w:r>
    </w:p>
    <w:p w:rsidR="00595B02" w:rsidRPr="00843BE8" w:rsidRDefault="00595B02" w:rsidP="00D106B2">
      <w:pPr>
        <w:spacing w:after="0" w:line="480" w:lineRule="auto"/>
        <w:rPr>
          <w:rFonts w:ascii="Times New Roman" w:hAnsi="Times New Roman" w:cs="Times New Roman"/>
          <w:b/>
          <w:bCs/>
          <w:sz w:val="28"/>
          <w:szCs w:val="28"/>
        </w:rPr>
      </w:pPr>
    </w:p>
    <w:p w:rsidR="00595B02" w:rsidRPr="00843BE8" w:rsidRDefault="00595B02" w:rsidP="00D106B2">
      <w:pPr>
        <w:spacing w:after="0" w:line="480" w:lineRule="auto"/>
        <w:rPr>
          <w:rFonts w:ascii="Times New Roman" w:hAnsi="Times New Roman" w:cs="Times New Roman"/>
          <w:b/>
          <w:bCs/>
          <w:sz w:val="28"/>
          <w:szCs w:val="28"/>
        </w:rPr>
      </w:pPr>
    </w:p>
    <w:p w:rsidR="00595B02" w:rsidRDefault="00595B02" w:rsidP="00D106B2">
      <w:pPr>
        <w:spacing w:after="0" w:line="480" w:lineRule="auto"/>
        <w:rPr>
          <w:rFonts w:ascii="Times New Roman" w:hAnsi="Times New Roman" w:cs="Times New Roman"/>
          <w:b/>
          <w:bCs/>
          <w:sz w:val="28"/>
          <w:szCs w:val="28"/>
        </w:rPr>
      </w:pPr>
    </w:p>
    <w:p w:rsidR="00595B02" w:rsidRDefault="00595B02" w:rsidP="00D106B2">
      <w:pPr>
        <w:spacing w:after="0" w:line="480" w:lineRule="auto"/>
        <w:rPr>
          <w:rFonts w:ascii="Times New Roman" w:hAnsi="Times New Roman" w:cs="Times New Roman"/>
          <w:b/>
          <w:bCs/>
          <w:sz w:val="28"/>
          <w:szCs w:val="28"/>
        </w:rPr>
      </w:pPr>
    </w:p>
    <w:p w:rsidR="00595B02" w:rsidRDefault="00595B02" w:rsidP="00D106B2">
      <w:pPr>
        <w:spacing w:after="0" w:line="480" w:lineRule="auto"/>
        <w:rPr>
          <w:rFonts w:ascii="Times New Roman" w:hAnsi="Times New Roman" w:cs="Times New Roman"/>
          <w:b/>
          <w:bCs/>
          <w:sz w:val="28"/>
          <w:szCs w:val="28"/>
        </w:rPr>
      </w:pPr>
    </w:p>
    <w:p w:rsidR="00197FA4" w:rsidRDefault="00197FA4" w:rsidP="00D106B2">
      <w:pPr>
        <w:spacing w:after="0" w:line="480" w:lineRule="auto"/>
        <w:jc w:val="center"/>
        <w:rPr>
          <w:rFonts w:ascii="Times New Roman" w:hAnsi="Times New Roman" w:cs="Times New Roman"/>
          <w:b/>
          <w:bCs/>
          <w:sz w:val="28"/>
          <w:szCs w:val="28"/>
        </w:rPr>
      </w:pPr>
    </w:p>
    <w:p w:rsidR="00261FB1" w:rsidRPr="00295FF3" w:rsidRDefault="00261FB1" w:rsidP="00D106B2">
      <w:pPr>
        <w:spacing w:after="0" w:line="480" w:lineRule="auto"/>
        <w:jc w:val="center"/>
        <w:rPr>
          <w:rFonts w:ascii="Times New Roman" w:hAnsi="Times New Roman" w:cs="Times New Roman"/>
          <w:b/>
          <w:bCs/>
          <w:sz w:val="28"/>
          <w:szCs w:val="28"/>
        </w:rPr>
      </w:pPr>
      <w:r w:rsidRPr="00295FF3">
        <w:rPr>
          <w:rFonts w:ascii="Times New Roman" w:hAnsi="Times New Roman" w:cs="Times New Roman"/>
          <w:b/>
          <w:bCs/>
          <w:sz w:val="28"/>
          <w:szCs w:val="28"/>
        </w:rPr>
        <w:lastRenderedPageBreak/>
        <w:t>CHAPTER FOUR</w:t>
      </w:r>
    </w:p>
    <w:p w:rsidR="00261FB1" w:rsidRPr="00295FF3" w:rsidRDefault="00261FB1" w:rsidP="00D106B2">
      <w:pPr>
        <w:spacing w:after="0" w:line="480" w:lineRule="auto"/>
        <w:jc w:val="center"/>
        <w:rPr>
          <w:rFonts w:ascii="Times New Roman" w:hAnsi="Times New Roman" w:cs="Times New Roman"/>
          <w:b/>
          <w:sz w:val="28"/>
          <w:szCs w:val="28"/>
        </w:rPr>
      </w:pPr>
      <w:r w:rsidRPr="00295FF3">
        <w:rPr>
          <w:rFonts w:ascii="Times New Roman" w:hAnsi="Times New Roman" w:cs="Times New Roman"/>
          <w:b/>
          <w:sz w:val="28"/>
          <w:szCs w:val="28"/>
        </w:rPr>
        <w:t>RESULT AND DISCUSSION</w:t>
      </w:r>
    </w:p>
    <w:p w:rsidR="00261FB1" w:rsidRPr="00295FF3" w:rsidRDefault="00261FB1" w:rsidP="00D106B2">
      <w:pPr>
        <w:spacing w:after="0" w:line="480" w:lineRule="auto"/>
        <w:rPr>
          <w:rFonts w:ascii="Times New Roman" w:hAnsi="Times New Roman" w:cs="Times New Roman"/>
          <w:b/>
          <w:sz w:val="28"/>
          <w:szCs w:val="28"/>
        </w:rPr>
      </w:pPr>
      <w:r w:rsidRPr="00295FF3">
        <w:rPr>
          <w:rFonts w:ascii="Times New Roman" w:hAnsi="Times New Roman" w:cs="Times New Roman"/>
          <w:b/>
          <w:sz w:val="28"/>
          <w:szCs w:val="28"/>
        </w:rPr>
        <w:t>Introduction</w:t>
      </w:r>
    </w:p>
    <w:p w:rsidR="00261FB1" w:rsidRPr="00295FF3" w:rsidRDefault="00261FB1" w:rsidP="00D106B2">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tab/>
        <w:t>This deals extensively with the analysis and interpretation of data generated from the questionnaire distributed to the sampled population in some selected secondary school in Ilorin, Kwara State.</w:t>
      </w:r>
    </w:p>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ab/>
        <w:t>Frequency counts of analysis was use to test the significant of the research hypothesis raised for the research.</w:t>
      </w:r>
    </w:p>
    <w:tbl>
      <w:tblPr>
        <w:tblW w:w="0" w:type="auto"/>
        <w:tblCellSpacing w:w="15" w:type="dxa"/>
        <w:tblCellMar>
          <w:top w:w="15" w:type="dxa"/>
          <w:left w:w="15" w:type="dxa"/>
          <w:bottom w:w="15" w:type="dxa"/>
          <w:right w:w="15" w:type="dxa"/>
        </w:tblCellMar>
        <w:tblLook w:val="04A0"/>
      </w:tblPr>
      <w:tblGrid>
        <w:gridCol w:w="186"/>
      </w:tblGrid>
      <w:tr w:rsidR="00261FB1" w:rsidRPr="00295FF3" w:rsidTr="004D234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261FB1" w:rsidRPr="00295FF3" w:rsidTr="004D234B">
              <w:trPr>
                <w:tblCellSpacing w:w="15" w:type="dxa"/>
              </w:trPr>
              <w:tc>
                <w:tcPr>
                  <w:tcW w:w="0" w:type="auto"/>
                  <w:vAlign w:val="center"/>
                  <w:hideMark/>
                </w:tcPr>
                <w:p w:rsidR="00261FB1" w:rsidRPr="00295FF3" w:rsidRDefault="00261FB1" w:rsidP="001C08BB">
                  <w:pPr>
                    <w:spacing w:after="0" w:line="360" w:lineRule="auto"/>
                    <w:rPr>
                      <w:rFonts w:ascii="Times New Roman" w:hAnsi="Times New Roman" w:cs="Times New Roman"/>
                      <w:sz w:val="28"/>
                      <w:szCs w:val="28"/>
                    </w:rPr>
                  </w:pPr>
                </w:p>
              </w:tc>
            </w:tr>
          </w:tbl>
          <w:p w:rsidR="00261FB1" w:rsidRPr="00295FF3" w:rsidRDefault="00261FB1" w:rsidP="001C08BB">
            <w:pPr>
              <w:spacing w:after="0" w:line="360" w:lineRule="auto"/>
              <w:rPr>
                <w:rFonts w:ascii="Times New Roman" w:hAnsi="Times New Roman" w:cs="Times New Roman"/>
                <w:sz w:val="28"/>
                <w:szCs w:val="28"/>
              </w:rPr>
            </w:pPr>
          </w:p>
        </w:tc>
      </w:tr>
    </w:tbl>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 xml:space="preserve">Demographic information of the respondents  </w:t>
      </w:r>
    </w:p>
    <w:tbl>
      <w:tblPr>
        <w:tblStyle w:val="TableGrid"/>
        <w:tblW w:w="0" w:type="auto"/>
        <w:tblLook w:val="04A0"/>
      </w:tblPr>
      <w:tblGrid>
        <w:gridCol w:w="575"/>
        <w:gridCol w:w="4033"/>
        <w:gridCol w:w="2340"/>
        <w:gridCol w:w="2628"/>
      </w:tblGrid>
      <w:tr w:rsidR="00261FB1" w:rsidRPr="00295FF3" w:rsidTr="00795442">
        <w:tc>
          <w:tcPr>
            <w:tcW w:w="575"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SN</w:t>
            </w:r>
          </w:p>
        </w:tc>
        <w:tc>
          <w:tcPr>
            <w:tcW w:w="4033"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STAFF</w:t>
            </w:r>
          </w:p>
        </w:tc>
        <w:tc>
          <w:tcPr>
            <w:tcW w:w="2340"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FREQUENCY</w:t>
            </w:r>
          </w:p>
        </w:tc>
        <w:tc>
          <w:tcPr>
            <w:tcW w:w="2628"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PERCENTAGE%</w:t>
            </w:r>
          </w:p>
        </w:tc>
      </w:tr>
      <w:tr w:rsidR="00261FB1" w:rsidRPr="00295FF3" w:rsidTr="00795442">
        <w:tc>
          <w:tcPr>
            <w:tcW w:w="575"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w:t>
            </w:r>
          </w:p>
        </w:tc>
        <w:tc>
          <w:tcPr>
            <w:tcW w:w="4033"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Higher grade Office Staff</w:t>
            </w:r>
          </w:p>
        </w:tc>
        <w:tc>
          <w:tcPr>
            <w:tcW w:w="234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57</w:t>
            </w:r>
          </w:p>
        </w:tc>
        <w:tc>
          <w:tcPr>
            <w:tcW w:w="262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44</w:t>
            </w:r>
          </w:p>
        </w:tc>
      </w:tr>
      <w:tr w:rsidR="00261FB1" w:rsidRPr="00295FF3" w:rsidTr="00795442">
        <w:tc>
          <w:tcPr>
            <w:tcW w:w="575"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2</w:t>
            </w:r>
          </w:p>
        </w:tc>
        <w:tc>
          <w:tcPr>
            <w:tcW w:w="4033"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Lower Grade Office Staff</w:t>
            </w:r>
          </w:p>
        </w:tc>
        <w:tc>
          <w:tcPr>
            <w:tcW w:w="234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43</w:t>
            </w:r>
          </w:p>
        </w:tc>
        <w:tc>
          <w:tcPr>
            <w:tcW w:w="262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56</w:t>
            </w:r>
          </w:p>
        </w:tc>
      </w:tr>
      <w:tr w:rsidR="00261FB1" w:rsidRPr="00295FF3" w:rsidTr="00795442">
        <w:tc>
          <w:tcPr>
            <w:tcW w:w="575" w:type="dxa"/>
          </w:tcPr>
          <w:p w:rsidR="00261FB1" w:rsidRPr="00295FF3" w:rsidRDefault="00261FB1" w:rsidP="001C08BB">
            <w:pPr>
              <w:spacing w:after="0" w:line="360" w:lineRule="auto"/>
              <w:jc w:val="center"/>
              <w:rPr>
                <w:rFonts w:ascii="Times New Roman" w:hAnsi="Times New Roman" w:cs="Times New Roman"/>
                <w:sz w:val="28"/>
                <w:szCs w:val="28"/>
              </w:rPr>
            </w:pPr>
          </w:p>
        </w:tc>
        <w:tc>
          <w:tcPr>
            <w:tcW w:w="4033"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Total</w:t>
            </w:r>
          </w:p>
        </w:tc>
        <w:tc>
          <w:tcPr>
            <w:tcW w:w="234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120</w:t>
            </w:r>
          </w:p>
        </w:tc>
        <w:tc>
          <w:tcPr>
            <w:tcW w:w="262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100</w:t>
            </w:r>
          </w:p>
        </w:tc>
      </w:tr>
    </w:tbl>
    <w:p w:rsidR="001C08BB" w:rsidRDefault="00261FB1" w:rsidP="001C08BB">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t xml:space="preserve">Figure 1 showed the frequency and percentages of </w:t>
      </w:r>
      <w:proofErr w:type="gramStart"/>
      <w:r w:rsidRPr="00295FF3">
        <w:rPr>
          <w:rFonts w:ascii="Times New Roman" w:hAnsi="Times New Roman" w:cs="Times New Roman"/>
          <w:sz w:val="28"/>
          <w:szCs w:val="28"/>
        </w:rPr>
        <w:t>Higher</w:t>
      </w:r>
      <w:proofErr w:type="gramEnd"/>
      <w:r w:rsidRPr="00295FF3">
        <w:rPr>
          <w:rFonts w:ascii="Times New Roman" w:hAnsi="Times New Roman" w:cs="Times New Roman"/>
          <w:sz w:val="28"/>
          <w:szCs w:val="28"/>
        </w:rPr>
        <w:t xml:space="preserve"> grade staff and Lower Grade office Staff. Staff’ gender as shown in figure 1 showed that 57 </w:t>
      </w:r>
      <w:proofErr w:type="gramStart"/>
      <w:r w:rsidRPr="00295FF3">
        <w:rPr>
          <w:rFonts w:ascii="Times New Roman" w:hAnsi="Times New Roman" w:cs="Times New Roman"/>
          <w:sz w:val="28"/>
          <w:szCs w:val="28"/>
        </w:rPr>
        <w:t>were  higher</w:t>
      </w:r>
      <w:proofErr w:type="gramEnd"/>
      <w:r w:rsidRPr="00295FF3">
        <w:rPr>
          <w:rFonts w:ascii="Times New Roman" w:hAnsi="Times New Roman" w:cs="Times New Roman"/>
          <w:sz w:val="28"/>
          <w:szCs w:val="28"/>
        </w:rPr>
        <w:t xml:space="preserve"> grade staff    which represents 44% and 43 Lower grade staff and represented 56%. </w:t>
      </w:r>
      <w:proofErr w:type="gramStart"/>
      <w:r w:rsidRPr="00295FF3">
        <w:rPr>
          <w:rFonts w:ascii="Times New Roman" w:hAnsi="Times New Roman" w:cs="Times New Roman"/>
          <w:sz w:val="28"/>
          <w:szCs w:val="28"/>
        </w:rPr>
        <w:t>that</w:t>
      </w:r>
      <w:proofErr w:type="gramEnd"/>
      <w:r w:rsidRPr="00295FF3">
        <w:rPr>
          <w:rFonts w:ascii="Times New Roman" w:hAnsi="Times New Roman" w:cs="Times New Roman"/>
          <w:sz w:val="28"/>
          <w:szCs w:val="28"/>
        </w:rPr>
        <w:t xml:space="preserve"> 44% (n=57) staff were higher grade and 56% (n-43) were lower grade.</w:t>
      </w:r>
    </w:p>
    <w:p w:rsidR="001C08BB" w:rsidRDefault="001C08BB" w:rsidP="001C08BB">
      <w:pPr>
        <w:spacing w:after="0" w:line="480" w:lineRule="auto"/>
        <w:rPr>
          <w:rFonts w:ascii="Times New Roman" w:hAnsi="Times New Roman" w:cs="Times New Roman"/>
          <w:sz w:val="28"/>
          <w:szCs w:val="28"/>
        </w:rPr>
      </w:pPr>
    </w:p>
    <w:p w:rsidR="001C08BB" w:rsidRDefault="001C08BB" w:rsidP="001C08BB">
      <w:pPr>
        <w:spacing w:after="0" w:line="480" w:lineRule="auto"/>
        <w:rPr>
          <w:rFonts w:ascii="Times New Roman" w:hAnsi="Times New Roman" w:cs="Times New Roman"/>
          <w:sz w:val="28"/>
          <w:szCs w:val="28"/>
        </w:rPr>
      </w:pPr>
    </w:p>
    <w:p w:rsidR="00795442" w:rsidRDefault="00795442" w:rsidP="001C08BB">
      <w:pPr>
        <w:spacing w:after="0" w:line="480" w:lineRule="auto"/>
        <w:rPr>
          <w:rFonts w:ascii="Times New Roman" w:hAnsi="Times New Roman" w:cs="Times New Roman"/>
          <w:b/>
          <w:sz w:val="28"/>
          <w:szCs w:val="28"/>
        </w:rPr>
      </w:pPr>
    </w:p>
    <w:p w:rsidR="00261FB1" w:rsidRPr="001C08BB" w:rsidRDefault="001C08BB" w:rsidP="001C08BB">
      <w:pPr>
        <w:spacing w:after="0" w:line="480" w:lineRule="auto"/>
        <w:rPr>
          <w:rFonts w:ascii="Times New Roman" w:hAnsi="Times New Roman" w:cs="Times New Roman"/>
          <w:b/>
          <w:sz w:val="28"/>
          <w:szCs w:val="28"/>
        </w:rPr>
      </w:pPr>
      <w:r w:rsidRPr="001C08BB">
        <w:rPr>
          <w:rFonts w:ascii="Times New Roman" w:hAnsi="Times New Roman" w:cs="Times New Roman"/>
          <w:b/>
          <w:sz w:val="28"/>
          <w:szCs w:val="28"/>
        </w:rPr>
        <w:lastRenderedPageBreak/>
        <w:t>Staff’s Qualification</w:t>
      </w:r>
    </w:p>
    <w:tbl>
      <w:tblPr>
        <w:tblStyle w:val="TableGrid"/>
        <w:tblW w:w="0" w:type="auto"/>
        <w:tblLook w:val="04A0"/>
      </w:tblPr>
      <w:tblGrid>
        <w:gridCol w:w="574"/>
        <w:gridCol w:w="2774"/>
        <w:gridCol w:w="2626"/>
        <w:gridCol w:w="3618"/>
      </w:tblGrid>
      <w:tr w:rsidR="00261FB1" w:rsidRPr="00295FF3" w:rsidTr="00795442">
        <w:tc>
          <w:tcPr>
            <w:tcW w:w="574"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SN</w:t>
            </w:r>
          </w:p>
        </w:tc>
        <w:tc>
          <w:tcPr>
            <w:tcW w:w="2774"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STAFF</w:t>
            </w:r>
          </w:p>
        </w:tc>
        <w:tc>
          <w:tcPr>
            <w:tcW w:w="2626"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FREQUENCY</w:t>
            </w:r>
          </w:p>
        </w:tc>
        <w:tc>
          <w:tcPr>
            <w:tcW w:w="3618"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PERCENTAGE %</w:t>
            </w:r>
          </w:p>
        </w:tc>
      </w:tr>
      <w:tr w:rsidR="00261FB1" w:rsidRPr="00295FF3" w:rsidTr="00795442">
        <w:tc>
          <w:tcPr>
            <w:tcW w:w="574"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w:t>
            </w:r>
          </w:p>
        </w:tc>
        <w:tc>
          <w:tcPr>
            <w:tcW w:w="2774"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degree holders</w:t>
            </w:r>
          </w:p>
        </w:tc>
        <w:tc>
          <w:tcPr>
            <w:tcW w:w="2626"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70</w:t>
            </w:r>
          </w:p>
        </w:tc>
        <w:tc>
          <w:tcPr>
            <w:tcW w:w="361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58.3</w:t>
            </w:r>
          </w:p>
        </w:tc>
      </w:tr>
      <w:tr w:rsidR="00261FB1" w:rsidRPr="00295FF3" w:rsidTr="00795442">
        <w:tc>
          <w:tcPr>
            <w:tcW w:w="574"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2</w:t>
            </w:r>
          </w:p>
        </w:tc>
        <w:tc>
          <w:tcPr>
            <w:tcW w:w="2774"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Master holders</w:t>
            </w:r>
          </w:p>
        </w:tc>
        <w:tc>
          <w:tcPr>
            <w:tcW w:w="2626"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32</w:t>
            </w:r>
          </w:p>
        </w:tc>
        <w:tc>
          <w:tcPr>
            <w:tcW w:w="361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26.7</w:t>
            </w:r>
          </w:p>
        </w:tc>
      </w:tr>
      <w:tr w:rsidR="00261FB1" w:rsidRPr="00295FF3" w:rsidTr="00795442">
        <w:tc>
          <w:tcPr>
            <w:tcW w:w="574"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3</w:t>
            </w:r>
          </w:p>
        </w:tc>
        <w:tc>
          <w:tcPr>
            <w:tcW w:w="2774"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Other categories</w:t>
            </w:r>
          </w:p>
        </w:tc>
        <w:tc>
          <w:tcPr>
            <w:tcW w:w="2626"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18</w:t>
            </w:r>
          </w:p>
        </w:tc>
        <w:tc>
          <w:tcPr>
            <w:tcW w:w="3618"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 xml:space="preserve">                       15</w:t>
            </w:r>
          </w:p>
        </w:tc>
      </w:tr>
      <w:tr w:rsidR="00261FB1" w:rsidRPr="00295FF3" w:rsidTr="00795442">
        <w:tc>
          <w:tcPr>
            <w:tcW w:w="574" w:type="dxa"/>
          </w:tcPr>
          <w:p w:rsidR="00261FB1" w:rsidRPr="00295FF3" w:rsidRDefault="00261FB1" w:rsidP="001C08BB">
            <w:pPr>
              <w:spacing w:after="0" w:line="360" w:lineRule="auto"/>
              <w:jc w:val="center"/>
              <w:rPr>
                <w:rFonts w:ascii="Times New Roman" w:hAnsi="Times New Roman" w:cs="Times New Roman"/>
                <w:sz w:val="28"/>
                <w:szCs w:val="28"/>
              </w:rPr>
            </w:pPr>
          </w:p>
        </w:tc>
        <w:tc>
          <w:tcPr>
            <w:tcW w:w="2774"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Total</w:t>
            </w:r>
          </w:p>
        </w:tc>
        <w:tc>
          <w:tcPr>
            <w:tcW w:w="2626"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120</w:t>
            </w:r>
          </w:p>
        </w:tc>
        <w:tc>
          <w:tcPr>
            <w:tcW w:w="361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100</w:t>
            </w:r>
          </w:p>
        </w:tc>
      </w:tr>
    </w:tbl>
    <w:p w:rsidR="001C08BB" w:rsidRPr="001C08BB" w:rsidRDefault="001C08BB" w:rsidP="001C08BB">
      <w:pPr>
        <w:spacing w:after="0" w:line="480" w:lineRule="auto"/>
        <w:ind w:left="0" w:firstLine="0"/>
        <w:rPr>
          <w:rFonts w:ascii="Times New Roman" w:hAnsi="Times New Roman" w:cs="Times New Roman"/>
          <w:sz w:val="16"/>
          <w:szCs w:val="28"/>
        </w:rPr>
      </w:pPr>
    </w:p>
    <w:p w:rsidR="00261FB1" w:rsidRPr="00295FF3" w:rsidRDefault="00261FB1" w:rsidP="001C08BB">
      <w:pPr>
        <w:spacing w:after="0" w:line="480" w:lineRule="auto"/>
        <w:ind w:left="0" w:firstLine="0"/>
        <w:rPr>
          <w:rFonts w:ascii="Times New Roman" w:hAnsi="Times New Roman" w:cs="Times New Roman"/>
          <w:sz w:val="28"/>
          <w:szCs w:val="28"/>
        </w:rPr>
      </w:pPr>
      <w:r w:rsidRPr="00295FF3">
        <w:rPr>
          <w:rFonts w:ascii="Times New Roman" w:hAnsi="Times New Roman" w:cs="Times New Roman"/>
          <w:sz w:val="28"/>
          <w:szCs w:val="28"/>
        </w:rPr>
        <w:t xml:space="preserve">Figure 2 showed the frequency and percentages of respondents’ qualifications: Staff’ qualifications as depicted in figure 2 showed that degree holders in Education were 70 representing 58.3%, Master degree holders in education were 32 which represented 26.7% and Staff with categories of qualifications were 18 and represented 15%. </w:t>
      </w:r>
    </w:p>
    <w:p w:rsidR="00261FB1" w:rsidRPr="001C08BB" w:rsidRDefault="00261FB1" w:rsidP="00D106B2">
      <w:pPr>
        <w:spacing w:after="0" w:line="480" w:lineRule="auto"/>
        <w:rPr>
          <w:rFonts w:ascii="Times New Roman" w:hAnsi="Times New Roman" w:cs="Times New Roman"/>
          <w:b/>
          <w:sz w:val="28"/>
          <w:szCs w:val="28"/>
        </w:rPr>
      </w:pPr>
      <w:r w:rsidRPr="001C08BB">
        <w:rPr>
          <w:rFonts w:ascii="Times New Roman" w:hAnsi="Times New Roman" w:cs="Times New Roman"/>
          <w:b/>
          <w:sz w:val="28"/>
          <w:szCs w:val="28"/>
        </w:rPr>
        <w:t>Teacher working experience</w:t>
      </w:r>
    </w:p>
    <w:tbl>
      <w:tblPr>
        <w:tblStyle w:val="TableGrid"/>
        <w:tblW w:w="0" w:type="auto"/>
        <w:tblLook w:val="04A0"/>
      </w:tblPr>
      <w:tblGrid>
        <w:gridCol w:w="574"/>
        <w:gridCol w:w="2160"/>
        <w:gridCol w:w="3240"/>
        <w:gridCol w:w="3618"/>
      </w:tblGrid>
      <w:tr w:rsidR="00261FB1" w:rsidRPr="00295FF3" w:rsidTr="004D234B">
        <w:tc>
          <w:tcPr>
            <w:tcW w:w="558"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SN</w:t>
            </w:r>
          </w:p>
        </w:tc>
        <w:tc>
          <w:tcPr>
            <w:tcW w:w="2160"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ITEMS</w:t>
            </w:r>
          </w:p>
        </w:tc>
        <w:tc>
          <w:tcPr>
            <w:tcW w:w="3240"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FREQUENCY</w:t>
            </w:r>
          </w:p>
        </w:tc>
        <w:tc>
          <w:tcPr>
            <w:tcW w:w="3618" w:type="dxa"/>
          </w:tcPr>
          <w:p w:rsidR="00261FB1" w:rsidRPr="00295FF3" w:rsidRDefault="00261FB1" w:rsidP="001C08BB">
            <w:pPr>
              <w:spacing w:after="0" w:line="360" w:lineRule="auto"/>
              <w:jc w:val="center"/>
              <w:rPr>
                <w:rFonts w:ascii="Times New Roman" w:hAnsi="Times New Roman" w:cs="Times New Roman"/>
                <w:b/>
                <w:sz w:val="28"/>
                <w:szCs w:val="28"/>
              </w:rPr>
            </w:pPr>
            <w:r w:rsidRPr="00295FF3">
              <w:rPr>
                <w:rFonts w:ascii="Times New Roman" w:hAnsi="Times New Roman" w:cs="Times New Roman"/>
                <w:b/>
                <w:sz w:val="28"/>
                <w:szCs w:val="28"/>
              </w:rPr>
              <w:t>PERCENTAGE</w:t>
            </w:r>
          </w:p>
        </w:tc>
      </w:tr>
      <w:tr w:rsidR="00261FB1" w:rsidRPr="00295FF3" w:rsidTr="004D234B">
        <w:tc>
          <w:tcPr>
            <w:tcW w:w="55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w:t>
            </w:r>
          </w:p>
        </w:tc>
        <w:tc>
          <w:tcPr>
            <w:tcW w:w="216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1-10 years</w:t>
            </w:r>
          </w:p>
        </w:tc>
        <w:tc>
          <w:tcPr>
            <w:tcW w:w="324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39</w:t>
            </w:r>
          </w:p>
        </w:tc>
        <w:tc>
          <w:tcPr>
            <w:tcW w:w="361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32.5</w:t>
            </w:r>
          </w:p>
        </w:tc>
      </w:tr>
      <w:tr w:rsidR="00261FB1" w:rsidRPr="00295FF3" w:rsidTr="004D234B">
        <w:tc>
          <w:tcPr>
            <w:tcW w:w="55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2</w:t>
            </w:r>
          </w:p>
        </w:tc>
        <w:tc>
          <w:tcPr>
            <w:tcW w:w="216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11-20 years</w:t>
            </w:r>
          </w:p>
        </w:tc>
        <w:tc>
          <w:tcPr>
            <w:tcW w:w="324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51</w:t>
            </w:r>
          </w:p>
        </w:tc>
        <w:tc>
          <w:tcPr>
            <w:tcW w:w="361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42.5</w:t>
            </w:r>
          </w:p>
        </w:tc>
      </w:tr>
      <w:tr w:rsidR="00261FB1" w:rsidRPr="00295FF3" w:rsidTr="004D234B">
        <w:tc>
          <w:tcPr>
            <w:tcW w:w="55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3</w:t>
            </w:r>
          </w:p>
        </w:tc>
        <w:tc>
          <w:tcPr>
            <w:tcW w:w="216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21- year above</w:t>
            </w:r>
          </w:p>
        </w:tc>
        <w:tc>
          <w:tcPr>
            <w:tcW w:w="324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30</w:t>
            </w:r>
          </w:p>
        </w:tc>
        <w:tc>
          <w:tcPr>
            <w:tcW w:w="361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25</w:t>
            </w:r>
          </w:p>
        </w:tc>
      </w:tr>
      <w:tr w:rsidR="00261FB1" w:rsidRPr="00295FF3" w:rsidTr="004D234B">
        <w:tc>
          <w:tcPr>
            <w:tcW w:w="558" w:type="dxa"/>
          </w:tcPr>
          <w:p w:rsidR="00261FB1" w:rsidRPr="00295FF3" w:rsidRDefault="00261FB1" w:rsidP="001C08BB">
            <w:pPr>
              <w:spacing w:after="0" w:line="360" w:lineRule="auto"/>
              <w:jc w:val="center"/>
              <w:rPr>
                <w:rFonts w:ascii="Times New Roman" w:hAnsi="Times New Roman" w:cs="Times New Roman"/>
                <w:sz w:val="28"/>
                <w:szCs w:val="28"/>
              </w:rPr>
            </w:pPr>
          </w:p>
        </w:tc>
        <w:tc>
          <w:tcPr>
            <w:tcW w:w="216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Total</w:t>
            </w:r>
          </w:p>
        </w:tc>
        <w:tc>
          <w:tcPr>
            <w:tcW w:w="3240"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120</w:t>
            </w:r>
          </w:p>
        </w:tc>
        <w:tc>
          <w:tcPr>
            <w:tcW w:w="3618" w:type="dxa"/>
          </w:tcPr>
          <w:p w:rsidR="00261FB1" w:rsidRPr="00295FF3" w:rsidRDefault="00261FB1" w:rsidP="001C08BB">
            <w:pPr>
              <w:spacing w:after="0" w:line="360" w:lineRule="auto"/>
              <w:jc w:val="center"/>
              <w:rPr>
                <w:rFonts w:ascii="Times New Roman" w:hAnsi="Times New Roman" w:cs="Times New Roman"/>
                <w:sz w:val="28"/>
                <w:szCs w:val="28"/>
              </w:rPr>
            </w:pPr>
            <w:r w:rsidRPr="00295FF3">
              <w:rPr>
                <w:rFonts w:ascii="Times New Roman" w:hAnsi="Times New Roman" w:cs="Times New Roman"/>
                <w:sz w:val="28"/>
                <w:szCs w:val="28"/>
              </w:rPr>
              <w:t>100</w:t>
            </w:r>
          </w:p>
        </w:tc>
      </w:tr>
    </w:tbl>
    <w:p w:rsidR="00261FB1" w:rsidRPr="001C08BB" w:rsidRDefault="00261FB1" w:rsidP="00D106B2">
      <w:pPr>
        <w:spacing w:after="0" w:line="480" w:lineRule="auto"/>
        <w:jc w:val="center"/>
        <w:rPr>
          <w:rFonts w:ascii="Times New Roman" w:hAnsi="Times New Roman" w:cs="Times New Roman"/>
          <w:sz w:val="16"/>
          <w:szCs w:val="28"/>
        </w:rPr>
      </w:pPr>
    </w:p>
    <w:p w:rsidR="00261FB1" w:rsidRPr="00295FF3" w:rsidRDefault="00261FB1" w:rsidP="00D106B2">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t xml:space="preserve">  Figure 3 showed staff’ years of serving experience in frequency and percentages staff’s years of working experience as depicted in figure 3 showed that 32.5% (n=39) had between 1 – 10 years working experience, 42.5% (n=51) had </w:t>
      </w:r>
      <w:r w:rsidRPr="00295FF3">
        <w:rPr>
          <w:rFonts w:ascii="Times New Roman" w:hAnsi="Times New Roman" w:cs="Times New Roman"/>
          <w:sz w:val="28"/>
          <w:szCs w:val="28"/>
        </w:rPr>
        <w:lastRenderedPageBreak/>
        <w:t xml:space="preserve">between 11 – 20 years working experience and 25% (n=30) had 21 years and above experience. </w:t>
      </w:r>
    </w:p>
    <w:p w:rsidR="00261FB1" w:rsidRPr="00295FF3" w:rsidRDefault="00261FB1" w:rsidP="00D106B2">
      <w:pPr>
        <w:spacing w:after="0" w:line="480" w:lineRule="auto"/>
        <w:rPr>
          <w:rFonts w:ascii="Times New Roman" w:hAnsi="Times New Roman" w:cs="Times New Roman"/>
          <w:sz w:val="28"/>
          <w:szCs w:val="28"/>
        </w:rPr>
      </w:pPr>
      <w:r w:rsidRPr="00295FF3">
        <w:rPr>
          <w:rFonts w:ascii="Times New Roman" w:hAnsi="Times New Roman" w:cs="Times New Roman"/>
          <w:b/>
          <w:sz w:val="28"/>
          <w:szCs w:val="28"/>
        </w:rPr>
        <w:t>Research Question 1:</w:t>
      </w:r>
      <w:r w:rsidRPr="00295FF3">
        <w:rPr>
          <w:rFonts w:ascii="Times New Roman" w:hAnsi="Times New Roman" w:cs="Times New Roman"/>
          <w:sz w:val="28"/>
          <w:szCs w:val="28"/>
        </w:rPr>
        <w:t xml:space="preserve"> Does economic factor affect implementation of electronic library service?</w:t>
      </w:r>
    </w:p>
    <w:p w:rsidR="00261FB1" w:rsidRPr="00295FF3" w:rsidRDefault="00261FB1" w:rsidP="001C08BB">
      <w:pPr>
        <w:spacing w:after="0" w:line="360" w:lineRule="auto"/>
        <w:rPr>
          <w:rFonts w:ascii="Times New Roman" w:hAnsi="Times New Roman" w:cs="Times New Roman"/>
          <w:color w:val="000000" w:themeColor="text1"/>
          <w:sz w:val="28"/>
          <w:szCs w:val="28"/>
        </w:rPr>
      </w:pPr>
      <w:r w:rsidRPr="00295FF3">
        <w:rPr>
          <w:rFonts w:ascii="Times New Roman" w:hAnsi="Times New Roman" w:cs="Times New Roman"/>
          <w:b/>
          <w:sz w:val="28"/>
          <w:szCs w:val="28"/>
        </w:rPr>
        <w:t xml:space="preserve">Table 1: </w:t>
      </w:r>
      <w:r w:rsidRPr="00295FF3">
        <w:rPr>
          <w:rFonts w:ascii="Times New Roman" w:hAnsi="Times New Roman" w:cs="Times New Roman"/>
          <w:sz w:val="28"/>
          <w:szCs w:val="28"/>
        </w:rPr>
        <w:t>The table shows the data analysis of research question 1</w:t>
      </w:r>
    </w:p>
    <w:tbl>
      <w:tblPr>
        <w:tblStyle w:val="TableGrid"/>
        <w:tblW w:w="0" w:type="auto"/>
        <w:tblLook w:val="04A0"/>
      </w:tblPr>
      <w:tblGrid>
        <w:gridCol w:w="652"/>
        <w:gridCol w:w="4722"/>
        <w:gridCol w:w="1626"/>
        <w:gridCol w:w="1081"/>
        <w:gridCol w:w="1601"/>
      </w:tblGrid>
      <w:tr w:rsidR="00261FB1" w:rsidRPr="00295FF3" w:rsidTr="004D234B">
        <w:tc>
          <w:tcPr>
            <w:tcW w:w="645"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S/N</w:t>
            </w:r>
          </w:p>
        </w:tc>
        <w:tc>
          <w:tcPr>
            <w:tcW w:w="4722"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ITEMS</w:t>
            </w:r>
          </w:p>
        </w:tc>
        <w:tc>
          <w:tcPr>
            <w:tcW w:w="1626"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Means</w:t>
            </w:r>
          </w:p>
        </w:tc>
        <w:tc>
          <w:tcPr>
            <w:tcW w:w="1081"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STD</w:t>
            </w:r>
          </w:p>
        </w:tc>
        <w:tc>
          <w:tcPr>
            <w:tcW w:w="1502"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DECISION</w:t>
            </w:r>
          </w:p>
        </w:tc>
      </w:tr>
      <w:tr w:rsidR="00261FB1" w:rsidRPr="00295FF3" w:rsidTr="004D234B">
        <w:tc>
          <w:tcPr>
            <w:tcW w:w="645"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w:t>
            </w:r>
          </w:p>
        </w:tc>
        <w:tc>
          <w:tcPr>
            <w:tcW w:w="4722" w:type="dxa"/>
          </w:tcPr>
          <w:p w:rsidR="001C08BB"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Doe</w:t>
            </w:r>
            <w:r w:rsidR="001C08BB">
              <w:rPr>
                <w:rFonts w:ascii="Times New Roman" w:hAnsi="Times New Roman" w:cs="Times New Roman"/>
                <w:sz w:val="28"/>
                <w:szCs w:val="28"/>
              </w:rPr>
              <w:t>s the cost of purchasing enough</w:t>
            </w:r>
          </w:p>
          <w:p w:rsidR="001C08BB"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compute</w:t>
            </w:r>
            <w:r w:rsidR="001C08BB">
              <w:rPr>
                <w:rFonts w:ascii="Times New Roman" w:hAnsi="Times New Roman" w:cs="Times New Roman"/>
                <w:sz w:val="28"/>
                <w:szCs w:val="28"/>
              </w:rPr>
              <w:t>rs affect the establishment and</w:t>
            </w:r>
          </w:p>
          <w:p w:rsidR="001C08BB"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imp</w:t>
            </w:r>
            <w:r w:rsidR="001C08BB">
              <w:rPr>
                <w:rFonts w:ascii="Times New Roman" w:hAnsi="Times New Roman" w:cs="Times New Roman"/>
                <w:sz w:val="28"/>
                <w:szCs w:val="28"/>
              </w:rPr>
              <w:t>lementation of academic library</w:t>
            </w:r>
          </w:p>
          <w:p w:rsidR="00261FB1" w:rsidRPr="00295FF3" w:rsidRDefault="00261FB1" w:rsidP="001C08BB">
            <w:pPr>
              <w:spacing w:after="0" w:line="360" w:lineRule="auto"/>
              <w:rPr>
                <w:rFonts w:ascii="Times New Roman" w:hAnsi="Times New Roman" w:cs="Times New Roman"/>
                <w:sz w:val="28"/>
                <w:szCs w:val="28"/>
              </w:rPr>
            </w:pPr>
            <w:proofErr w:type="gramStart"/>
            <w:r w:rsidRPr="00295FF3">
              <w:rPr>
                <w:rFonts w:ascii="Times New Roman" w:hAnsi="Times New Roman" w:cs="Times New Roman"/>
                <w:sz w:val="28"/>
                <w:szCs w:val="28"/>
              </w:rPr>
              <w:t>service</w:t>
            </w:r>
            <w:proofErr w:type="gramEnd"/>
            <w:r w:rsidRPr="00295FF3">
              <w:rPr>
                <w:rFonts w:ascii="Times New Roman" w:hAnsi="Times New Roman" w:cs="Times New Roman"/>
                <w:sz w:val="28"/>
                <w:szCs w:val="28"/>
              </w:rPr>
              <w:t>?</w:t>
            </w:r>
          </w:p>
        </w:tc>
        <w:tc>
          <w:tcPr>
            <w:tcW w:w="16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2.51</w:t>
            </w:r>
          </w:p>
        </w:tc>
        <w:tc>
          <w:tcPr>
            <w:tcW w:w="1081"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0.68</w:t>
            </w:r>
          </w:p>
        </w:tc>
        <w:tc>
          <w:tcPr>
            <w:tcW w:w="150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Positive</w:t>
            </w:r>
          </w:p>
        </w:tc>
      </w:tr>
      <w:tr w:rsidR="00261FB1" w:rsidRPr="00295FF3" w:rsidTr="004D234B">
        <w:tc>
          <w:tcPr>
            <w:tcW w:w="645"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w:t>
            </w:r>
          </w:p>
        </w:tc>
        <w:tc>
          <w:tcPr>
            <w:tcW w:w="4722" w:type="dxa"/>
          </w:tcPr>
          <w:p w:rsidR="001C08BB"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Does t</w:t>
            </w:r>
            <w:r w:rsidR="001C08BB">
              <w:rPr>
                <w:rFonts w:ascii="Times New Roman" w:hAnsi="Times New Roman" w:cs="Times New Roman"/>
                <w:sz w:val="28"/>
                <w:szCs w:val="28"/>
              </w:rPr>
              <w:t>he cost of designing electronic</w:t>
            </w:r>
          </w:p>
          <w:p w:rsidR="001C08BB"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web ba</w:t>
            </w:r>
            <w:r w:rsidR="001C08BB">
              <w:rPr>
                <w:rFonts w:ascii="Times New Roman" w:hAnsi="Times New Roman" w:cs="Times New Roman"/>
                <w:sz w:val="28"/>
                <w:szCs w:val="28"/>
              </w:rPr>
              <w:t>sed package for library service</w:t>
            </w:r>
          </w:p>
          <w:p w:rsidR="001C08BB"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i</w:t>
            </w:r>
            <w:r w:rsidR="001C08BB">
              <w:rPr>
                <w:rFonts w:ascii="Times New Roman" w:hAnsi="Times New Roman" w:cs="Times New Roman"/>
                <w:sz w:val="28"/>
                <w:szCs w:val="28"/>
              </w:rPr>
              <w:t>n higher institution affect its</w:t>
            </w:r>
          </w:p>
          <w:p w:rsidR="00261FB1" w:rsidRPr="00295FF3" w:rsidRDefault="00261FB1" w:rsidP="001C08BB">
            <w:pPr>
              <w:spacing w:after="0" w:line="360" w:lineRule="auto"/>
              <w:rPr>
                <w:rFonts w:ascii="Times New Roman" w:hAnsi="Times New Roman" w:cs="Times New Roman"/>
                <w:sz w:val="28"/>
                <w:szCs w:val="28"/>
              </w:rPr>
            </w:pPr>
            <w:proofErr w:type="gramStart"/>
            <w:r w:rsidRPr="00295FF3">
              <w:rPr>
                <w:rFonts w:ascii="Times New Roman" w:hAnsi="Times New Roman" w:cs="Times New Roman"/>
                <w:sz w:val="28"/>
                <w:szCs w:val="28"/>
              </w:rPr>
              <w:t>implementation</w:t>
            </w:r>
            <w:proofErr w:type="gramEnd"/>
            <w:r w:rsidRPr="00295FF3">
              <w:rPr>
                <w:rFonts w:ascii="Times New Roman" w:hAnsi="Times New Roman" w:cs="Times New Roman"/>
                <w:sz w:val="28"/>
                <w:szCs w:val="28"/>
              </w:rPr>
              <w:t>?</w:t>
            </w:r>
          </w:p>
        </w:tc>
        <w:tc>
          <w:tcPr>
            <w:tcW w:w="16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2.49</w:t>
            </w:r>
          </w:p>
        </w:tc>
        <w:tc>
          <w:tcPr>
            <w:tcW w:w="1081"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0.68</w:t>
            </w:r>
          </w:p>
        </w:tc>
        <w:tc>
          <w:tcPr>
            <w:tcW w:w="150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Negative</w:t>
            </w:r>
          </w:p>
        </w:tc>
      </w:tr>
      <w:tr w:rsidR="00261FB1" w:rsidRPr="00295FF3" w:rsidTr="004D234B">
        <w:tc>
          <w:tcPr>
            <w:tcW w:w="645"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3.</w:t>
            </w:r>
          </w:p>
        </w:tc>
        <w:tc>
          <w:tcPr>
            <w:tcW w:w="4722" w:type="dxa"/>
          </w:tcPr>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Does t</w:t>
            </w:r>
            <w:r>
              <w:rPr>
                <w:rFonts w:ascii="Times New Roman" w:hAnsi="Times New Roman" w:cs="Times New Roman"/>
                <w:sz w:val="28"/>
                <w:szCs w:val="28"/>
              </w:rPr>
              <w:t>he cost of subscription hosting</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fee a</w:t>
            </w:r>
            <w:r>
              <w:rPr>
                <w:rFonts w:ascii="Times New Roman" w:hAnsi="Times New Roman" w:cs="Times New Roman"/>
                <w:sz w:val="28"/>
                <w:szCs w:val="28"/>
              </w:rPr>
              <w:t>nd maintenance of both internet</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facil</w:t>
            </w:r>
            <w:r>
              <w:rPr>
                <w:rFonts w:ascii="Times New Roman" w:hAnsi="Times New Roman" w:cs="Times New Roman"/>
                <w:sz w:val="28"/>
                <w:szCs w:val="28"/>
              </w:rPr>
              <w:t>ities and web based package for</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runnin</w:t>
            </w:r>
            <w:r>
              <w:rPr>
                <w:rFonts w:ascii="Times New Roman" w:hAnsi="Times New Roman" w:cs="Times New Roman"/>
                <w:sz w:val="28"/>
                <w:szCs w:val="28"/>
              </w:rPr>
              <w:t>g of electronic library service</w:t>
            </w:r>
          </w:p>
          <w:p w:rsidR="00261FB1" w:rsidRPr="00295FF3" w:rsidRDefault="00261FB1" w:rsidP="001C08BB">
            <w:pPr>
              <w:spacing w:after="0" w:line="360" w:lineRule="auto"/>
              <w:rPr>
                <w:rFonts w:ascii="Times New Roman" w:hAnsi="Times New Roman" w:cs="Times New Roman"/>
                <w:sz w:val="28"/>
                <w:szCs w:val="28"/>
              </w:rPr>
            </w:pPr>
            <w:proofErr w:type="gramStart"/>
            <w:r w:rsidRPr="00295FF3">
              <w:rPr>
                <w:rFonts w:ascii="Times New Roman" w:hAnsi="Times New Roman" w:cs="Times New Roman"/>
                <w:sz w:val="28"/>
                <w:szCs w:val="28"/>
              </w:rPr>
              <w:t>affect</w:t>
            </w:r>
            <w:proofErr w:type="gramEnd"/>
            <w:r w:rsidRPr="00295FF3">
              <w:rPr>
                <w:rFonts w:ascii="Times New Roman" w:hAnsi="Times New Roman" w:cs="Times New Roman"/>
                <w:sz w:val="28"/>
                <w:szCs w:val="28"/>
              </w:rPr>
              <w:t xml:space="preserve"> its implementation?</w:t>
            </w:r>
          </w:p>
        </w:tc>
        <w:tc>
          <w:tcPr>
            <w:tcW w:w="16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2.47</w:t>
            </w:r>
          </w:p>
        </w:tc>
        <w:tc>
          <w:tcPr>
            <w:tcW w:w="1081"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0.84</w:t>
            </w:r>
          </w:p>
        </w:tc>
        <w:tc>
          <w:tcPr>
            <w:tcW w:w="150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Negative</w:t>
            </w:r>
          </w:p>
          <w:p w:rsidR="00261FB1" w:rsidRPr="00295FF3" w:rsidRDefault="00261FB1" w:rsidP="001C08BB">
            <w:pPr>
              <w:spacing w:after="0" w:line="360" w:lineRule="auto"/>
              <w:rPr>
                <w:rFonts w:ascii="Times New Roman" w:hAnsi="Times New Roman" w:cs="Times New Roman"/>
                <w:sz w:val="28"/>
                <w:szCs w:val="28"/>
              </w:rPr>
            </w:pPr>
          </w:p>
        </w:tc>
      </w:tr>
      <w:tr w:rsidR="00261FB1" w:rsidRPr="00295FF3" w:rsidTr="004D234B">
        <w:tc>
          <w:tcPr>
            <w:tcW w:w="645"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4.</w:t>
            </w:r>
          </w:p>
        </w:tc>
        <w:tc>
          <w:tcPr>
            <w:tcW w:w="4722" w:type="dxa"/>
          </w:tcPr>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 xml:space="preserve">Does the cost of </w:t>
            </w:r>
            <w:r>
              <w:rPr>
                <w:rFonts w:ascii="Times New Roman" w:hAnsi="Times New Roman" w:cs="Times New Roman"/>
                <w:sz w:val="28"/>
                <w:szCs w:val="28"/>
              </w:rPr>
              <w:t>training staff on how</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 xml:space="preserve">to </w:t>
            </w:r>
            <w:r>
              <w:rPr>
                <w:rFonts w:ascii="Times New Roman" w:hAnsi="Times New Roman" w:cs="Times New Roman"/>
                <w:sz w:val="28"/>
                <w:szCs w:val="28"/>
              </w:rPr>
              <w:t>use and maintain electronic web</w:t>
            </w:r>
          </w:p>
          <w:p w:rsidR="00261FB1" w:rsidRPr="00295FF3" w:rsidRDefault="00261FB1" w:rsidP="001C08BB">
            <w:pPr>
              <w:spacing w:after="0" w:line="360" w:lineRule="auto"/>
              <w:rPr>
                <w:rFonts w:ascii="Times New Roman" w:hAnsi="Times New Roman" w:cs="Times New Roman"/>
                <w:sz w:val="28"/>
                <w:szCs w:val="28"/>
              </w:rPr>
            </w:pPr>
            <w:proofErr w:type="gramStart"/>
            <w:r w:rsidRPr="00295FF3">
              <w:rPr>
                <w:rFonts w:ascii="Times New Roman" w:hAnsi="Times New Roman" w:cs="Times New Roman"/>
                <w:sz w:val="28"/>
                <w:szCs w:val="28"/>
              </w:rPr>
              <w:t>based</w:t>
            </w:r>
            <w:proofErr w:type="gramEnd"/>
            <w:r w:rsidRPr="00295FF3">
              <w:rPr>
                <w:rFonts w:ascii="Times New Roman" w:hAnsi="Times New Roman" w:cs="Times New Roman"/>
                <w:sz w:val="28"/>
                <w:szCs w:val="28"/>
              </w:rPr>
              <w:t xml:space="preserve"> delay its implementation?</w:t>
            </w:r>
          </w:p>
        </w:tc>
        <w:tc>
          <w:tcPr>
            <w:tcW w:w="16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2.42</w:t>
            </w:r>
          </w:p>
        </w:tc>
        <w:tc>
          <w:tcPr>
            <w:tcW w:w="1081"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0.7</w:t>
            </w:r>
          </w:p>
        </w:tc>
        <w:tc>
          <w:tcPr>
            <w:tcW w:w="150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Negative</w:t>
            </w:r>
          </w:p>
          <w:p w:rsidR="00261FB1" w:rsidRPr="00295FF3" w:rsidRDefault="00261FB1" w:rsidP="001C08BB">
            <w:pPr>
              <w:spacing w:after="0" w:line="360" w:lineRule="auto"/>
              <w:rPr>
                <w:rFonts w:ascii="Times New Roman" w:hAnsi="Times New Roman" w:cs="Times New Roman"/>
                <w:sz w:val="28"/>
                <w:szCs w:val="28"/>
              </w:rPr>
            </w:pPr>
          </w:p>
        </w:tc>
      </w:tr>
      <w:tr w:rsidR="00261FB1" w:rsidRPr="00295FF3" w:rsidTr="004D234B">
        <w:tc>
          <w:tcPr>
            <w:tcW w:w="645"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5.</w:t>
            </w:r>
          </w:p>
        </w:tc>
        <w:tc>
          <w:tcPr>
            <w:tcW w:w="4722" w:type="dxa"/>
          </w:tcPr>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Most i</w:t>
            </w:r>
            <w:r>
              <w:rPr>
                <w:rFonts w:ascii="Times New Roman" w:hAnsi="Times New Roman" w:cs="Times New Roman"/>
                <w:sz w:val="28"/>
                <w:szCs w:val="28"/>
              </w:rPr>
              <w:t>nstitutions are not financially</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capab</w:t>
            </w:r>
            <w:r>
              <w:rPr>
                <w:rFonts w:ascii="Times New Roman" w:hAnsi="Times New Roman" w:cs="Times New Roman"/>
                <w:sz w:val="28"/>
                <w:szCs w:val="28"/>
              </w:rPr>
              <w:t>le to run generating plants for</w:t>
            </w:r>
          </w:p>
          <w:p w:rsidR="00261FB1" w:rsidRPr="00295FF3" w:rsidRDefault="00261FB1" w:rsidP="001C08BB">
            <w:pPr>
              <w:spacing w:after="0" w:line="360" w:lineRule="auto"/>
              <w:rPr>
                <w:rFonts w:ascii="Times New Roman" w:hAnsi="Times New Roman" w:cs="Times New Roman"/>
                <w:sz w:val="28"/>
                <w:szCs w:val="28"/>
              </w:rPr>
            </w:pPr>
            <w:proofErr w:type="gramStart"/>
            <w:r w:rsidRPr="00295FF3">
              <w:rPr>
                <w:rFonts w:ascii="Times New Roman" w:hAnsi="Times New Roman" w:cs="Times New Roman"/>
                <w:sz w:val="28"/>
                <w:szCs w:val="28"/>
              </w:rPr>
              <w:t>computers</w:t>
            </w:r>
            <w:proofErr w:type="gramEnd"/>
            <w:r w:rsidRPr="00295FF3">
              <w:rPr>
                <w:rFonts w:ascii="Times New Roman" w:hAnsi="Times New Roman" w:cs="Times New Roman"/>
                <w:sz w:val="28"/>
                <w:szCs w:val="28"/>
              </w:rPr>
              <w:t xml:space="preserve"> 24 hours daily.</w:t>
            </w:r>
          </w:p>
        </w:tc>
        <w:tc>
          <w:tcPr>
            <w:tcW w:w="16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2.31</w:t>
            </w:r>
          </w:p>
        </w:tc>
        <w:tc>
          <w:tcPr>
            <w:tcW w:w="1081"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0.73</w:t>
            </w:r>
          </w:p>
        </w:tc>
        <w:tc>
          <w:tcPr>
            <w:tcW w:w="150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Negative</w:t>
            </w:r>
          </w:p>
          <w:p w:rsidR="00261FB1" w:rsidRPr="00295FF3" w:rsidRDefault="00261FB1" w:rsidP="001C08BB">
            <w:pPr>
              <w:spacing w:after="0" w:line="360" w:lineRule="auto"/>
              <w:rPr>
                <w:rFonts w:ascii="Times New Roman" w:hAnsi="Times New Roman" w:cs="Times New Roman"/>
                <w:sz w:val="28"/>
                <w:szCs w:val="28"/>
              </w:rPr>
            </w:pPr>
          </w:p>
        </w:tc>
      </w:tr>
    </w:tbl>
    <w:p w:rsidR="00261FB1" w:rsidRPr="00295FF3" w:rsidRDefault="00261FB1" w:rsidP="001C08BB">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lastRenderedPageBreak/>
        <w:tab/>
      </w:r>
      <w:r w:rsidRPr="00295FF3">
        <w:rPr>
          <w:rFonts w:ascii="Times New Roman" w:hAnsi="Times New Roman" w:cs="Times New Roman"/>
          <w:sz w:val="28"/>
          <w:szCs w:val="28"/>
        </w:rPr>
        <w:tab/>
      </w:r>
      <w:r w:rsidRPr="00295FF3">
        <w:rPr>
          <w:rFonts w:ascii="Times New Roman" w:hAnsi="Times New Roman" w:cs="Times New Roman"/>
          <w:sz w:val="28"/>
          <w:szCs w:val="28"/>
        </w:rPr>
        <w:tab/>
      </w:r>
    </w:p>
    <w:p w:rsidR="00261FB1" w:rsidRPr="00295FF3" w:rsidRDefault="00261FB1" w:rsidP="001C08BB">
      <w:pPr>
        <w:spacing w:after="0" w:line="480" w:lineRule="auto"/>
        <w:ind w:left="-90" w:firstLine="90"/>
        <w:rPr>
          <w:rFonts w:ascii="Times New Roman" w:hAnsi="Times New Roman" w:cs="Times New Roman"/>
          <w:sz w:val="28"/>
          <w:szCs w:val="28"/>
        </w:rPr>
      </w:pPr>
      <w:r w:rsidRPr="00295FF3">
        <w:rPr>
          <w:rFonts w:ascii="Times New Roman" w:hAnsi="Times New Roman" w:cs="Times New Roman"/>
          <w:b/>
          <w:sz w:val="28"/>
          <w:szCs w:val="28"/>
        </w:rPr>
        <w:t>Table 1</w:t>
      </w:r>
      <w:r w:rsidRPr="00295FF3">
        <w:rPr>
          <w:rFonts w:ascii="Times New Roman" w:hAnsi="Times New Roman" w:cs="Times New Roman"/>
          <w:sz w:val="28"/>
          <w:szCs w:val="28"/>
        </w:rPr>
        <w:t xml:space="preserve">: showed that only one items regarding economic factor affect implementation of electronic library service in Kwara State College of Education, Ilorin? </w:t>
      </w:r>
      <w:proofErr w:type="gramStart"/>
      <w:r w:rsidRPr="00295FF3">
        <w:rPr>
          <w:rFonts w:ascii="Times New Roman" w:hAnsi="Times New Roman" w:cs="Times New Roman"/>
          <w:sz w:val="28"/>
          <w:szCs w:val="28"/>
        </w:rPr>
        <w:t>while</w:t>
      </w:r>
      <w:proofErr w:type="gramEnd"/>
      <w:r w:rsidRPr="00295FF3">
        <w:rPr>
          <w:rFonts w:ascii="Times New Roman" w:hAnsi="Times New Roman" w:cs="Times New Roman"/>
          <w:sz w:val="28"/>
          <w:szCs w:val="28"/>
        </w:rPr>
        <w:t xml:space="preserve"> four items had their mean below mean score value of 2.50 signifying that the items were negative. Grand mean of 2.39 while the standard deviation of the items ranges between 0.68 and 0.91 which implies that respondents are not far from one another from the mean in their responses. </w:t>
      </w:r>
      <w:proofErr w:type="gramStart"/>
      <w:r w:rsidRPr="00295FF3">
        <w:rPr>
          <w:rFonts w:ascii="Times New Roman" w:hAnsi="Times New Roman" w:cs="Times New Roman"/>
          <w:sz w:val="28"/>
          <w:szCs w:val="28"/>
        </w:rPr>
        <w:t>1 30% 2 40% 3 30% Staff's Years of Service.</w:t>
      </w:r>
      <w:proofErr w:type="gramEnd"/>
    </w:p>
    <w:p w:rsidR="00261FB1" w:rsidRPr="00295FF3" w:rsidRDefault="00261FB1" w:rsidP="001C08BB">
      <w:pPr>
        <w:spacing w:after="0" w:line="480" w:lineRule="auto"/>
        <w:ind w:left="0" w:firstLine="0"/>
        <w:rPr>
          <w:rFonts w:ascii="Times New Roman" w:hAnsi="Times New Roman" w:cs="Times New Roman"/>
          <w:b/>
          <w:sz w:val="28"/>
          <w:szCs w:val="28"/>
        </w:rPr>
      </w:pPr>
      <w:r w:rsidRPr="00295FF3">
        <w:rPr>
          <w:rFonts w:ascii="Times New Roman" w:hAnsi="Times New Roman" w:cs="Times New Roman"/>
          <w:b/>
          <w:sz w:val="28"/>
          <w:szCs w:val="28"/>
        </w:rPr>
        <w:t>TABLE 3:</w:t>
      </w:r>
    </w:p>
    <w:p w:rsidR="00261FB1" w:rsidRPr="001C08BB" w:rsidRDefault="001C08BB" w:rsidP="001C08BB">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RESEARCH QUESTION: </w:t>
      </w:r>
      <w:r w:rsidR="00261FB1" w:rsidRPr="00295FF3">
        <w:rPr>
          <w:rFonts w:ascii="Times New Roman" w:hAnsi="Times New Roman" w:cs="Times New Roman"/>
          <w:sz w:val="28"/>
          <w:szCs w:val="28"/>
        </w:rPr>
        <w:t>Does geography location affect implementation of electronic library service?</w:t>
      </w:r>
    </w:p>
    <w:tbl>
      <w:tblPr>
        <w:tblStyle w:val="TableGrid"/>
        <w:tblW w:w="10246" w:type="dxa"/>
        <w:tblLook w:val="04A0"/>
      </w:tblPr>
      <w:tblGrid>
        <w:gridCol w:w="652"/>
        <w:gridCol w:w="5127"/>
        <w:gridCol w:w="1709"/>
        <w:gridCol w:w="1126"/>
        <w:gridCol w:w="1632"/>
      </w:tblGrid>
      <w:tr w:rsidR="00261FB1" w:rsidRPr="00295FF3" w:rsidTr="004D234B">
        <w:tc>
          <w:tcPr>
            <w:tcW w:w="648" w:type="dxa"/>
          </w:tcPr>
          <w:p w:rsidR="00261FB1" w:rsidRPr="001C08BB" w:rsidRDefault="00261FB1" w:rsidP="001C08BB">
            <w:pPr>
              <w:spacing w:after="0" w:line="360" w:lineRule="auto"/>
              <w:rPr>
                <w:rFonts w:ascii="Times New Roman" w:hAnsi="Times New Roman" w:cs="Times New Roman"/>
                <w:b/>
                <w:sz w:val="28"/>
                <w:szCs w:val="28"/>
              </w:rPr>
            </w:pPr>
            <w:r w:rsidRPr="001C08BB">
              <w:rPr>
                <w:rFonts w:ascii="Times New Roman" w:hAnsi="Times New Roman" w:cs="Times New Roman"/>
                <w:b/>
                <w:sz w:val="28"/>
                <w:szCs w:val="28"/>
              </w:rPr>
              <w:t>S/N</w:t>
            </w:r>
          </w:p>
        </w:tc>
        <w:tc>
          <w:tcPr>
            <w:tcW w:w="513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ITEMS</w:t>
            </w:r>
          </w:p>
        </w:tc>
        <w:tc>
          <w:tcPr>
            <w:tcW w:w="171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Means</w:t>
            </w:r>
          </w:p>
        </w:tc>
        <w:tc>
          <w:tcPr>
            <w:tcW w:w="1126"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STD</w:t>
            </w:r>
          </w:p>
        </w:tc>
        <w:tc>
          <w:tcPr>
            <w:tcW w:w="1632"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DECISION</w:t>
            </w:r>
          </w:p>
        </w:tc>
      </w:tr>
      <w:tr w:rsidR="00261FB1" w:rsidRPr="00295FF3" w:rsidTr="004D234B">
        <w:tc>
          <w:tcPr>
            <w:tcW w:w="648" w:type="dxa"/>
          </w:tcPr>
          <w:p w:rsidR="00261FB1" w:rsidRPr="00295FF3" w:rsidRDefault="00261FB1" w:rsidP="001C08BB">
            <w:pPr>
              <w:spacing w:after="0" w:line="360" w:lineRule="auto"/>
              <w:rPr>
                <w:rFonts w:ascii="Times New Roman" w:hAnsi="Times New Roman" w:cs="Times New Roman"/>
                <w:sz w:val="28"/>
                <w:szCs w:val="28"/>
              </w:rPr>
            </w:pPr>
          </w:p>
        </w:tc>
        <w:tc>
          <w:tcPr>
            <w:tcW w:w="513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Lack of Time in School</w:t>
            </w:r>
          </w:p>
        </w:tc>
        <w:tc>
          <w:tcPr>
            <w:tcW w:w="171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1.59</w:t>
            </w:r>
          </w:p>
        </w:tc>
        <w:tc>
          <w:tcPr>
            <w:tcW w:w="11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0.88</w:t>
            </w:r>
          </w:p>
        </w:tc>
        <w:tc>
          <w:tcPr>
            <w:tcW w:w="163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Decision</w:t>
            </w:r>
          </w:p>
        </w:tc>
      </w:tr>
      <w:tr w:rsidR="00261FB1" w:rsidRPr="00295FF3" w:rsidTr="004D234B">
        <w:tc>
          <w:tcPr>
            <w:tcW w:w="648"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w:t>
            </w:r>
          </w:p>
        </w:tc>
        <w:tc>
          <w:tcPr>
            <w:tcW w:w="5130" w:type="dxa"/>
          </w:tcPr>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Movem</w:t>
            </w:r>
            <w:r>
              <w:rPr>
                <w:rFonts w:ascii="Times New Roman" w:hAnsi="Times New Roman" w:cs="Times New Roman"/>
                <w:sz w:val="28"/>
                <w:szCs w:val="28"/>
              </w:rPr>
              <w:t>ent of campus from temporary to</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permanent s</w:t>
            </w:r>
            <w:r>
              <w:rPr>
                <w:rFonts w:ascii="Times New Roman" w:hAnsi="Times New Roman" w:cs="Times New Roman"/>
                <w:sz w:val="28"/>
                <w:szCs w:val="28"/>
              </w:rPr>
              <w:t>ite influences the operation of</w:t>
            </w:r>
          </w:p>
          <w:p w:rsidR="00261FB1" w:rsidRPr="00295FF3" w:rsidRDefault="00261FB1" w:rsidP="001C08BB">
            <w:pPr>
              <w:spacing w:after="0" w:line="360" w:lineRule="auto"/>
              <w:rPr>
                <w:rFonts w:ascii="Times New Roman" w:hAnsi="Times New Roman" w:cs="Times New Roman"/>
                <w:sz w:val="28"/>
                <w:szCs w:val="28"/>
              </w:rPr>
            </w:pPr>
            <w:proofErr w:type="gramStart"/>
            <w:r w:rsidRPr="00295FF3">
              <w:rPr>
                <w:rFonts w:ascii="Times New Roman" w:hAnsi="Times New Roman" w:cs="Times New Roman"/>
                <w:sz w:val="28"/>
                <w:szCs w:val="28"/>
              </w:rPr>
              <w:t>electronic</w:t>
            </w:r>
            <w:proofErr w:type="gramEnd"/>
            <w:r w:rsidRPr="00295FF3">
              <w:rPr>
                <w:rFonts w:ascii="Times New Roman" w:hAnsi="Times New Roman" w:cs="Times New Roman"/>
                <w:sz w:val="28"/>
                <w:szCs w:val="28"/>
              </w:rPr>
              <w:t xml:space="preserve"> library.</w:t>
            </w:r>
          </w:p>
        </w:tc>
        <w:tc>
          <w:tcPr>
            <w:tcW w:w="171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1.89</w:t>
            </w:r>
          </w:p>
        </w:tc>
        <w:tc>
          <w:tcPr>
            <w:tcW w:w="11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0.70</w:t>
            </w:r>
          </w:p>
        </w:tc>
        <w:tc>
          <w:tcPr>
            <w:tcW w:w="163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 xml:space="preserve">Disagreed </w:t>
            </w:r>
          </w:p>
        </w:tc>
      </w:tr>
      <w:tr w:rsidR="00261FB1" w:rsidRPr="00295FF3" w:rsidTr="004D234B">
        <w:tc>
          <w:tcPr>
            <w:tcW w:w="648"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w:t>
            </w:r>
          </w:p>
        </w:tc>
        <w:tc>
          <w:tcPr>
            <w:tcW w:w="5130" w:type="dxa"/>
          </w:tcPr>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Lack of bas</w:t>
            </w:r>
            <w:r>
              <w:rPr>
                <w:rFonts w:ascii="Times New Roman" w:hAnsi="Times New Roman" w:cs="Times New Roman"/>
                <w:sz w:val="28"/>
                <w:szCs w:val="28"/>
              </w:rPr>
              <w:t>ic amenities such as good roads</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and electrici</w:t>
            </w:r>
            <w:r>
              <w:rPr>
                <w:rFonts w:ascii="Times New Roman" w:hAnsi="Times New Roman" w:cs="Times New Roman"/>
                <w:sz w:val="28"/>
                <w:szCs w:val="28"/>
              </w:rPr>
              <w:t>ty due to location which affect</w:t>
            </w:r>
          </w:p>
          <w:p w:rsidR="00261FB1" w:rsidRPr="00295FF3" w:rsidRDefault="00261FB1" w:rsidP="001C08BB">
            <w:pPr>
              <w:spacing w:after="0" w:line="360" w:lineRule="auto"/>
              <w:rPr>
                <w:rFonts w:ascii="Times New Roman" w:hAnsi="Times New Roman" w:cs="Times New Roman"/>
                <w:sz w:val="28"/>
                <w:szCs w:val="28"/>
              </w:rPr>
            </w:pPr>
            <w:proofErr w:type="gramStart"/>
            <w:r w:rsidRPr="00295FF3">
              <w:rPr>
                <w:rFonts w:ascii="Times New Roman" w:hAnsi="Times New Roman" w:cs="Times New Roman"/>
                <w:sz w:val="28"/>
                <w:szCs w:val="28"/>
              </w:rPr>
              <w:t>the</w:t>
            </w:r>
            <w:proofErr w:type="gramEnd"/>
            <w:r w:rsidRPr="00295FF3">
              <w:rPr>
                <w:rFonts w:ascii="Times New Roman" w:hAnsi="Times New Roman" w:cs="Times New Roman"/>
                <w:sz w:val="28"/>
                <w:szCs w:val="28"/>
              </w:rPr>
              <w:t xml:space="preserve"> operation of electronic library.</w:t>
            </w:r>
          </w:p>
        </w:tc>
        <w:tc>
          <w:tcPr>
            <w:tcW w:w="171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2.01</w:t>
            </w:r>
          </w:p>
        </w:tc>
        <w:tc>
          <w:tcPr>
            <w:tcW w:w="11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0.83</w:t>
            </w:r>
          </w:p>
        </w:tc>
        <w:tc>
          <w:tcPr>
            <w:tcW w:w="163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 xml:space="preserve">Disagreed </w:t>
            </w:r>
          </w:p>
        </w:tc>
      </w:tr>
      <w:tr w:rsidR="00261FB1" w:rsidRPr="00295FF3" w:rsidTr="004D234B">
        <w:tc>
          <w:tcPr>
            <w:tcW w:w="648"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3.</w:t>
            </w:r>
          </w:p>
        </w:tc>
        <w:tc>
          <w:tcPr>
            <w:tcW w:w="5130" w:type="dxa"/>
          </w:tcPr>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Lands</w:t>
            </w:r>
            <w:r>
              <w:rPr>
                <w:rFonts w:ascii="Times New Roman" w:hAnsi="Times New Roman" w:cs="Times New Roman"/>
                <w:sz w:val="28"/>
                <w:szCs w:val="28"/>
              </w:rPr>
              <w:t>cape of some rural areas do not</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suppo</w:t>
            </w:r>
            <w:r>
              <w:rPr>
                <w:rFonts w:ascii="Times New Roman" w:hAnsi="Times New Roman" w:cs="Times New Roman"/>
                <w:sz w:val="28"/>
                <w:szCs w:val="28"/>
              </w:rPr>
              <w:t>rt smooth running of electronic</w:t>
            </w:r>
          </w:p>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library</w:t>
            </w:r>
          </w:p>
        </w:tc>
        <w:tc>
          <w:tcPr>
            <w:tcW w:w="171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2.10</w:t>
            </w:r>
          </w:p>
        </w:tc>
        <w:tc>
          <w:tcPr>
            <w:tcW w:w="11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0.73</w:t>
            </w:r>
          </w:p>
        </w:tc>
        <w:tc>
          <w:tcPr>
            <w:tcW w:w="163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Negative</w:t>
            </w:r>
          </w:p>
          <w:p w:rsidR="00261FB1" w:rsidRPr="00295FF3" w:rsidRDefault="00261FB1" w:rsidP="001C08BB">
            <w:pPr>
              <w:spacing w:after="0" w:line="360" w:lineRule="auto"/>
              <w:rPr>
                <w:rFonts w:ascii="Times New Roman" w:hAnsi="Times New Roman" w:cs="Times New Roman"/>
                <w:sz w:val="28"/>
                <w:szCs w:val="28"/>
              </w:rPr>
            </w:pPr>
          </w:p>
        </w:tc>
      </w:tr>
      <w:tr w:rsidR="00261FB1" w:rsidRPr="00295FF3" w:rsidTr="004D234B">
        <w:tc>
          <w:tcPr>
            <w:tcW w:w="648"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lastRenderedPageBreak/>
              <w:t>4.</w:t>
            </w:r>
          </w:p>
        </w:tc>
        <w:tc>
          <w:tcPr>
            <w:tcW w:w="5130" w:type="dxa"/>
          </w:tcPr>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Electrificat</w:t>
            </w:r>
            <w:r>
              <w:rPr>
                <w:rFonts w:ascii="Times New Roman" w:hAnsi="Times New Roman" w:cs="Times New Roman"/>
                <w:sz w:val="28"/>
                <w:szCs w:val="28"/>
              </w:rPr>
              <w:t>ion of new site may delay early</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 xml:space="preserve">take tip </w:t>
            </w:r>
            <w:r>
              <w:rPr>
                <w:rFonts w:ascii="Times New Roman" w:hAnsi="Times New Roman" w:cs="Times New Roman"/>
                <w:sz w:val="28"/>
                <w:szCs w:val="28"/>
              </w:rPr>
              <w:t>of electronic library in higher</w:t>
            </w:r>
          </w:p>
          <w:p w:rsidR="00261FB1" w:rsidRPr="00295FF3" w:rsidRDefault="00261FB1" w:rsidP="001C08BB">
            <w:pPr>
              <w:spacing w:after="0" w:line="360" w:lineRule="auto"/>
              <w:rPr>
                <w:rFonts w:ascii="Times New Roman" w:hAnsi="Times New Roman" w:cs="Times New Roman"/>
                <w:sz w:val="28"/>
                <w:szCs w:val="28"/>
              </w:rPr>
            </w:pPr>
            <w:proofErr w:type="gramStart"/>
            <w:r w:rsidRPr="00295FF3">
              <w:rPr>
                <w:rFonts w:ascii="Times New Roman" w:hAnsi="Times New Roman" w:cs="Times New Roman"/>
                <w:sz w:val="28"/>
                <w:szCs w:val="28"/>
              </w:rPr>
              <w:t>institution</w:t>
            </w:r>
            <w:proofErr w:type="gramEnd"/>
            <w:r w:rsidRPr="00295FF3">
              <w:rPr>
                <w:rFonts w:ascii="Times New Roman" w:hAnsi="Times New Roman" w:cs="Times New Roman"/>
                <w:sz w:val="28"/>
                <w:szCs w:val="28"/>
              </w:rPr>
              <w:t>.</w:t>
            </w:r>
          </w:p>
        </w:tc>
        <w:tc>
          <w:tcPr>
            <w:tcW w:w="171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2.90</w:t>
            </w:r>
          </w:p>
        </w:tc>
        <w:tc>
          <w:tcPr>
            <w:tcW w:w="11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0.91</w:t>
            </w:r>
          </w:p>
        </w:tc>
        <w:tc>
          <w:tcPr>
            <w:tcW w:w="163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Positive</w:t>
            </w:r>
          </w:p>
        </w:tc>
      </w:tr>
      <w:tr w:rsidR="00261FB1" w:rsidRPr="00295FF3" w:rsidTr="004D234B">
        <w:tc>
          <w:tcPr>
            <w:tcW w:w="648"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5.</w:t>
            </w:r>
          </w:p>
        </w:tc>
        <w:tc>
          <w:tcPr>
            <w:tcW w:w="5130" w:type="dxa"/>
          </w:tcPr>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Leadersh</w:t>
            </w:r>
            <w:r>
              <w:rPr>
                <w:rFonts w:ascii="Times New Roman" w:hAnsi="Times New Roman" w:cs="Times New Roman"/>
                <w:sz w:val="28"/>
                <w:szCs w:val="28"/>
              </w:rPr>
              <w:t>ip style central administrative</w:t>
            </w:r>
          </w:p>
          <w:p w:rsidR="00261FB1"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influen</w:t>
            </w:r>
            <w:r>
              <w:rPr>
                <w:rFonts w:ascii="Times New Roman" w:hAnsi="Times New Roman" w:cs="Times New Roman"/>
                <w:sz w:val="28"/>
                <w:szCs w:val="28"/>
              </w:rPr>
              <w:t>ce successful implementation of</w:t>
            </w:r>
          </w:p>
          <w:p w:rsidR="00261FB1" w:rsidRPr="00295FF3" w:rsidRDefault="00261FB1" w:rsidP="001C08BB">
            <w:pPr>
              <w:spacing w:after="0" w:line="360" w:lineRule="auto"/>
              <w:rPr>
                <w:rFonts w:ascii="Times New Roman" w:hAnsi="Times New Roman" w:cs="Times New Roman"/>
                <w:sz w:val="28"/>
                <w:szCs w:val="28"/>
              </w:rPr>
            </w:pPr>
            <w:proofErr w:type="gramStart"/>
            <w:r w:rsidRPr="00295FF3">
              <w:rPr>
                <w:rFonts w:ascii="Times New Roman" w:hAnsi="Times New Roman" w:cs="Times New Roman"/>
                <w:sz w:val="28"/>
                <w:szCs w:val="28"/>
              </w:rPr>
              <w:t>electronic</w:t>
            </w:r>
            <w:proofErr w:type="gramEnd"/>
            <w:r w:rsidRPr="00295FF3">
              <w:rPr>
                <w:rFonts w:ascii="Times New Roman" w:hAnsi="Times New Roman" w:cs="Times New Roman"/>
                <w:sz w:val="28"/>
                <w:szCs w:val="28"/>
              </w:rPr>
              <w:t xml:space="preserve"> library.</w:t>
            </w:r>
          </w:p>
        </w:tc>
        <w:tc>
          <w:tcPr>
            <w:tcW w:w="171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1.89</w:t>
            </w:r>
          </w:p>
        </w:tc>
        <w:tc>
          <w:tcPr>
            <w:tcW w:w="112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0.80</w:t>
            </w:r>
          </w:p>
        </w:tc>
        <w:tc>
          <w:tcPr>
            <w:tcW w:w="163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Disagreed</w:t>
            </w:r>
          </w:p>
        </w:tc>
      </w:tr>
    </w:tbl>
    <w:p w:rsidR="00261FB1" w:rsidRPr="001C08BB" w:rsidRDefault="00261FB1" w:rsidP="001C08BB">
      <w:pPr>
        <w:spacing w:after="0" w:line="360" w:lineRule="auto"/>
        <w:rPr>
          <w:rFonts w:ascii="Times New Roman" w:hAnsi="Times New Roman" w:cs="Times New Roman"/>
          <w:szCs w:val="28"/>
        </w:rPr>
      </w:pPr>
      <w:r w:rsidRPr="00295FF3">
        <w:rPr>
          <w:rFonts w:ascii="Times New Roman" w:hAnsi="Times New Roman" w:cs="Times New Roman"/>
          <w:sz w:val="28"/>
          <w:szCs w:val="28"/>
        </w:rPr>
        <w:t xml:space="preserve"> </w:t>
      </w:r>
    </w:p>
    <w:p w:rsidR="00261FB1" w:rsidRPr="00295FF3" w:rsidRDefault="00261FB1" w:rsidP="001C08BB">
      <w:pPr>
        <w:spacing w:after="0" w:line="480" w:lineRule="auto"/>
        <w:ind w:left="-90" w:firstLine="0"/>
        <w:rPr>
          <w:rFonts w:ascii="Times New Roman" w:hAnsi="Times New Roman" w:cs="Times New Roman"/>
          <w:b/>
          <w:sz w:val="28"/>
          <w:szCs w:val="28"/>
        </w:rPr>
      </w:pPr>
      <w:r w:rsidRPr="00295FF3">
        <w:rPr>
          <w:rFonts w:ascii="Times New Roman" w:hAnsi="Times New Roman" w:cs="Times New Roman"/>
          <w:b/>
          <w:sz w:val="28"/>
          <w:szCs w:val="28"/>
        </w:rPr>
        <w:t xml:space="preserve">Table 2 </w:t>
      </w:r>
      <w:r w:rsidRPr="00295FF3">
        <w:rPr>
          <w:rFonts w:ascii="Times New Roman" w:hAnsi="Times New Roman" w:cs="Times New Roman"/>
          <w:sz w:val="28"/>
          <w:szCs w:val="28"/>
        </w:rPr>
        <w:t>revealed that only item 21 had a mean value of 2.90, all other items had their mean scores between 1.03 and 2.01 with standard deviation ranging from 0.70 to 0.88 which showed that respondents were not far from one another their responses. The grand mean is 1.60 which implies that there is a positive significant on influence of geography location affect implementation of electronic library service</w:t>
      </w:r>
      <w:r w:rsidRPr="00295FF3">
        <w:rPr>
          <w:rFonts w:ascii="Times New Roman" w:hAnsi="Times New Roman" w:cs="Times New Roman"/>
          <w:b/>
          <w:sz w:val="28"/>
          <w:szCs w:val="28"/>
        </w:rPr>
        <w:t>.</w:t>
      </w:r>
    </w:p>
    <w:p w:rsidR="00261FB1" w:rsidRPr="00295FF3" w:rsidRDefault="00261FB1" w:rsidP="001C08BB">
      <w:pPr>
        <w:spacing w:after="0" w:line="480" w:lineRule="auto"/>
        <w:ind w:left="-90" w:firstLine="0"/>
        <w:rPr>
          <w:rFonts w:ascii="Times New Roman" w:hAnsi="Times New Roman" w:cs="Times New Roman"/>
          <w:b/>
          <w:sz w:val="28"/>
          <w:szCs w:val="28"/>
        </w:rPr>
      </w:pPr>
      <w:r w:rsidRPr="00295FF3">
        <w:rPr>
          <w:rFonts w:ascii="Times New Roman" w:hAnsi="Times New Roman" w:cs="Times New Roman"/>
          <w:b/>
          <w:sz w:val="28"/>
          <w:szCs w:val="28"/>
        </w:rPr>
        <w:t>Research Hypothesis:</w:t>
      </w:r>
      <w:r w:rsidRPr="00295FF3">
        <w:rPr>
          <w:rFonts w:ascii="Times New Roman" w:hAnsi="Times New Roman" w:cs="Times New Roman"/>
          <w:sz w:val="28"/>
          <w:szCs w:val="28"/>
        </w:rPr>
        <w:t xml:space="preserve"> There is no significant difference in the mean responses of geography location affect implementation</w:t>
      </w:r>
      <w:r w:rsidR="001C08BB">
        <w:rPr>
          <w:rFonts w:ascii="Times New Roman" w:hAnsi="Times New Roman" w:cs="Times New Roman"/>
          <w:sz w:val="28"/>
          <w:szCs w:val="28"/>
        </w:rPr>
        <w:t xml:space="preserve"> of electronic library service </w:t>
      </w:r>
      <w:r w:rsidRPr="00295FF3">
        <w:rPr>
          <w:rFonts w:ascii="Times New Roman" w:hAnsi="Times New Roman" w:cs="Times New Roman"/>
          <w:sz w:val="28"/>
          <w:szCs w:val="28"/>
        </w:rPr>
        <w:t>in Kwara State College of Education, Ilorin.</w:t>
      </w:r>
    </w:p>
    <w:p w:rsidR="00261FB1" w:rsidRPr="00295FF3" w:rsidRDefault="00261FB1" w:rsidP="001C08BB">
      <w:pPr>
        <w:spacing w:after="0" w:line="480" w:lineRule="auto"/>
        <w:ind w:left="-90" w:firstLine="0"/>
        <w:rPr>
          <w:rFonts w:ascii="Times New Roman" w:hAnsi="Times New Roman" w:cs="Times New Roman"/>
          <w:sz w:val="28"/>
          <w:szCs w:val="28"/>
        </w:rPr>
      </w:pPr>
      <w:r w:rsidRPr="00295FF3">
        <w:rPr>
          <w:rFonts w:ascii="Times New Roman" w:hAnsi="Times New Roman" w:cs="Times New Roman"/>
          <w:b/>
          <w:sz w:val="28"/>
          <w:szCs w:val="28"/>
        </w:rPr>
        <w:t xml:space="preserve">Table 3: </w:t>
      </w:r>
      <w:r w:rsidRPr="00295FF3">
        <w:rPr>
          <w:rFonts w:ascii="Times New Roman" w:hAnsi="Times New Roman" w:cs="Times New Roman"/>
          <w:sz w:val="28"/>
          <w:szCs w:val="28"/>
        </w:rPr>
        <w:t xml:space="preserve">Summary of t-test Analysis of staff geography </w:t>
      </w:r>
      <w:r w:rsidR="001C08BB">
        <w:rPr>
          <w:rFonts w:ascii="Times New Roman" w:hAnsi="Times New Roman" w:cs="Times New Roman"/>
          <w:sz w:val="28"/>
          <w:szCs w:val="28"/>
        </w:rPr>
        <w:t>location</w:t>
      </w:r>
      <w:r w:rsidR="00795442">
        <w:rPr>
          <w:rFonts w:ascii="Times New Roman" w:hAnsi="Times New Roman" w:cs="Times New Roman"/>
          <w:sz w:val="28"/>
          <w:szCs w:val="28"/>
        </w:rPr>
        <w:t xml:space="preserve"> </w:t>
      </w:r>
      <w:proofErr w:type="gramStart"/>
      <w:r w:rsidRPr="00295FF3">
        <w:rPr>
          <w:rFonts w:ascii="Times New Roman" w:hAnsi="Times New Roman" w:cs="Times New Roman"/>
          <w:sz w:val="28"/>
          <w:szCs w:val="28"/>
        </w:rPr>
        <w:t>affect</w:t>
      </w:r>
      <w:proofErr w:type="gramEnd"/>
      <w:r w:rsidRPr="00295FF3">
        <w:rPr>
          <w:rFonts w:ascii="Times New Roman" w:hAnsi="Times New Roman" w:cs="Times New Roman"/>
          <w:sz w:val="28"/>
          <w:szCs w:val="28"/>
        </w:rPr>
        <w:t xml:space="preserve"> implementation of electronic library service.</w:t>
      </w:r>
    </w:p>
    <w:tbl>
      <w:tblPr>
        <w:tblStyle w:val="TableGrid"/>
        <w:tblW w:w="10008" w:type="dxa"/>
        <w:tblLook w:val="04A0"/>
      </w:tblPr>
      <w:tblGrid>
        <w:gridCol w:w="2448"/>
        <w:gridCol w:w="540"/>
        <w:gridCol w:w="913"/>
        <w:gridCol w:w="706"/>
        <w:gridCol w:w="721"/>
        <w:gridCol w:w="990"/>
        <w:gridCol w:w="2040"/>
        <w:gridCol w:w="1650"/>
      </w:tblGrid>
      <w:tr w:rsidR="00261FB1" w:rsidRPr="00295FF3" w:rsidTr="00795442">
        <w:tc>
          <w:tcPr>
            <w:tcW w:w="2448"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Gender</w:t>
            </w:r>
          </w:p>
        </w:tc>
        <w:tc>
          <w:tcPr>
            <w:tcW w:w="54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N</w:t>
            </w:r>
          </w:p>
        </w:tc>
        <w:tc>
          <w:tcPr>
            <w:tcW w:w="913"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Mean</w:t>
            </w:r>
          </w:p>
        </w:tc>
        <w:tc>
          <w:tcPr>
            <w:tcW w:w="706" w:type="dxa"/>
          </w:tcPr>
          <w:p w:rsidR="00261FB1" w:rsidRPr="00295FF3" w:rsidRDefault="00261FB1" w:rsidP="001C08BB">
            <w:pPr>
              <w:spacing w:after="0" w:line="360" w:lineRule="auto"/>
              <w:rPr>
                <w:rFonts w:ascii="Times New Roman" w:hAnsi="Times New Roman" w:cs="Times New Roman"/>
                <w:b/>
                <w:sz w:val="28"/>
                <w:szCs w:val="28"/>
              </w:rPr>
            </w:pPr>
            <w:proofErr w:type="spellStart"/>
            <w:r w:rsidRPr="00295FF3">
              <w:rPr>
                <w:rFonts w:ascii="Times New Roman" w:hAnsi="Times New Roman" w:cs="Times New Roman"/>
                <w:b/>
                <w:sz w:val="28"/>
                <w:szCs w:val="28"/>
              </w:rPr>
              <w:t>StD</w:t>
            </w:r>
            <w:proofErr w:type="spellEnd"/>
          </w:p>
        </w:tc>
        <w:tc>
          <w:tcPr>
            <w:tcW w:w="721" w:type="dxa"/>
          </w:tcPr>
          <w:p w:rsidR="00261FB1" w:rsidRPr="00295FF3" w:rsidRDefault="00261FB1" w:rsidP="001C08BB">
            <w:pPr>
              <w:spacing w:after="0" w:line="360" w:lineRule="auto"/>
              <w:rPr>
                <w:rFonts w:ascii="Times New Roman" w:hAnsi="Times New Roman" w:cs="Times New Roman"/>
                <w:b/>
                <w:sz w:val="28"/>
                <w:szCs w:val="28"/>
              </w:rPr>
            </w:pPr>
            <w:proofErr w:type="spellStart"/>
            <w:r w:rsidRPr="00295FF3">
              <w:rPr>
                <w:rFonts w:ascii="Times New Roman" w:hAnsi="Times New Roman" w:cs="Times New Roman"/>
                <w:b/>
                <w:sz w:val="28"/>
                <w:szCs w:val="28"/>
              </w:rPr>
              <w:t>Df</w:t>
            </w:r>
            <w:proofErr w:type="spellEnd"/>
          </w:p>
        </w:tc>
        <w:tc>
          <w:tcPr>
            <w:tcW w:w="99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t-cal</w:t>
            </w:r>
          </w:p>
        </w:tc>
        <w:tc>
          <w:tcPr>
            <w:tcW w:w="204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P-</w:t>
            </w:r>
            <w:proofErr w:type="spellStart"/>
            <w:r w:rsidRPr="00295FF3">
              <w:rPr>
                <w:rFonts w:ascii="Times New Roman" w:hAnsi="Times New Roman" w:cs="Times New Roman"/>
                <w:b/>
                <w:sz w:val="28"/>
                <w:szCs w:val="28"/>
              </w:rPr>
              <w:t>vaule</w:t>
            </w:r>
            <w:proofErr w:type="spellEnd"/>
            <w:r w:rsidRPr="00295FF3">
              <w:rPr>
                <w:rFonts w:ascii="Times New Roman" w:hAnsi="Times New Roman" w:cs="Times New Roman"/>
                <w:b/>
                <w:sz w:val="28"/>
                <w:szCs w:val="28"/>
              </w:rPr>
              <w:t>(2-tailed)</w:t>
            </w:r>
          </w:p>
        </w:tc>
        <w:tc>
          <w:tcPr>
            <w:tcW w:w="165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Decision</w:t>
            </w:r>
          </w:p>
        </w:tc>
      </w:tr>
      <w:tr w:rsidR="00261FB1" w:rsidRPr="00295FF3" w:rsidTr="00795442">
        <w:tc>
          <w:tcPr>
            <w:tcW w:w="2448" w:type="dxa"/>
          </w:tcPr>
          <w:p w:rsidR="001C08BB" w:rsidRDefault="001C08BB" w:rsidP="001C08BB">
            <w:pPr>
              <w:spacing w:after="0" w:line="360" w:lineRule="auto"/>
              <w:rPr>
                <w:rFonts w:ascii="Times New Roman" w:hAnsi="Times New Roman" w:cs="Times New Roman"/>
                <w:sz w:val="28"/>
                <w:szCs w:val="28"/>
              </w:rPr>
            </w:pPr>
            <w:r>
              <w:rPr>
                <w:rFonts w:ascii="Times New Roman" w:hAnsi="Times New Roman" w:cs="Times New Roman"/>
                <w:sz w:val="28"/>
                <w:szCs w:val="28"/>
              </w:rPr>
              <w:t>Higher grade</w:t>
            </w:r>
          </w:p>
          <w:p w:rsidR="00261FB1" w:rsidRPr="00295FF3" w:rsidRDefault="001C08BB" w:rsidP="00795442">
            <w:p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O</w:t>
            </w:r>
            <w:r w:rsidR="00261FB1">
              <w:rPr>
                <w:rFonts w:ascii="Times New Roman" w:hAnsi="Times New Roman" w:cs="Times New Roman"/>
                <w:sz w:val="28"/>
                <w:szCs w:val="28"/>
              </w:rPr>
              <w:t>ffice</w:t>
            </w:r>
            <w:r>
              <w:rPr>
                <w:rFonts w:ascii="Times New Roman" w:hAnsi="Times New Roman" w:cs="Times New Roman"/>
                <w:sz w:val="28"/>
                <w:szCs w:val="28"/>
              </w:rPr>
              <w:t xml:space="preserve"> </w:t>
            </w:r>
            <w:r w:rsidR="00261FB1" w:rsidRPr="00295FF3">
              <w:rPr>
                <w:rFonts w:ascii="Times New Roman" w:hAnsi="Times New Roman" w:cs="Times New Roman"/>
                <w:sz w:val="28"/>
                <w:szCs w:val="28"/>
              </w:rPr>
              <w:t>Staff</w:t>
            </w:r>
          </w:p>
        </w:tc>
        <w:tc>
          <w:tcPr>
            <w:tcW w:w="54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52</w:t>
            </w:r>
          </w:p>
        </w:tc>
        <w:tc>
          <w:tcPr>
            <w:tcW w:w="913"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12.45</w:t>
            </w:r>
          </w:p>
        </w:tc>
        <w:tc>
          <w:tcPr>
            <w:tcW w:w="70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4.14</w:t>
            </w:r>
          </w:p>
        </w:tc>
        <w:tc>
          <w:tcPr>
            <w:tcW w:w="721" w:type="dxa"/>
          </w:tcPr>
          <w:p w:rsidR="00261FB1" w:rsidRPr="00295FF3" w:rsidRDefault="00261FB1" w:rsidP="001C08BB">
            <w:pPr>
              <w:spacing w:after="0" w:line="360" w:lineRule="auto"/>
              <w:rPr>
                <w:rFonts w:ascii="Times New Roman" w:hAnsi="Times New Roman" w:cs="Times New Roman"/>
                <w:sz w:val="28"/>
                <w:szCs w:val="28"/>
              </w:rPr>
            </w:pPr>
          </w:p>
        </w:tc>
        <w:tc>
          <w:tcPr>
            <w:tcW w:w="990" w:type="dxa"/>
          </w:tcPr>
          <w:p w:rsidR="00261FB1" w:rsidRPr="00295FF3" w:rsidRDefault="00261FB1" w:rsidP="001C08BB">
            <w:pPr>
              <w:spacing w:after="0" w:line="360" w:lineRule="auto"/>
              <w:rPr>
                <w:rFonts w:ascii="Times New Roman" w:hAnsi="Times New Roman" w:cs="Times New Roman"/>
                <w:sz w:val="28"/>
                <w:szCs w:val="28"/>
              </w:rPr>
            </w:pPr>
          </w:p>
        </w:tc>
        <w:tc>
          <w:tcPr>
            <w:tcW w:w="2040" w:type="dxa"/>
          </w:tcPr>
          <w:p w:rsidR="00261FB1" w:rsidRPr="00295FF3" w:rsidRDefault="00261FB1" w:rsidP="001C08BB">
            <w:pPr>
              <w:spacing w:after="0" w:line="360" w:lineRule="auto"/>
              <w:rPr>
                <w:rFonts w:ascii="Times New Roman" w:hAnsi="Times New Roman" w:cs="Times New Roman"/>
                <w:sz w:val="28"/>
                <w:szCs w:val="28"/>
              </w:rPr>
            </w:pPr>
          </w:p>
        </w:tc>
        <w:tc>
          <w:tcPr>
            <w:tcW w:w="1650" w:type="dxa"/>
          </w:tcPr>
          <w:p w:rsidR="00261FB1" w:rsidRPr="00295FF3" w:rsidRDefault="00261FB1" w:rsidP="001C08BB">
            <w:pPr>
              <w:spacing w:after="0" w:line="360" w:lineRule="auto"/>
              <w:rPr>
                <w:rFonts w:ascii="Times New Roman" w:hAnsi="Times New Roman" w:cs="Times New Roman"/>
                <w:sz w:val="28"/>
                <w:szCs w:val="28"/>
              </w:rPr>
            </w:pPr>
          </w:p>
        </w:tc>
      </w:tr>
      <w:tr w:rsidR="00261FB1" w:rsidRPr="00295FF3" w:rsidTr="00795442">
        <w:tc>
          <w:tcPr>
            <w:tcW w:w="2448" w:type="dxa"/>
          </w:tcPr>
          <w:p w:rsidR="00261FB1" w:rsidRPr="00295FF3" w:rsidRDefault="00261FB1" w:rsidP="001C08BB">
            <w:pPr>
              <w:spacing w:after="0" w:line="360" w:lineRule="auto"/>
              <w:rPr>
                <w:rFonts w:ascii="Times New Roman" w:hAnsi="Times New Roman" w:cs="Times New Roman"/>
                <w:sz w:val="28"/>
                <w:szCs w:val="28"/>
              </w:rPr>
            </w:pPr>
          </w:p>
        </w:tc>
        <w:tc>
          <w:tcPr>
            <w:tcW w:w="540" w:type="dxa"/>
          </w:tcPr>
          <w:p w:rsidR="00261FB1" w:rsidRPr="00295FF3" w:rsidRDefault="00261FB1" w:rsidP="001C08BB">
            <w:pPr>
              <w:spacing w:after="0" w:line="360" w:lineRule="auto"/>
              <w:rPr>
                <w:rFonts w:ascii="Times New Roman" w:hAnsi="Times New Roman" w:cs="Times New Roman"/>
                <w:sz w:val="28"/>
                <w:szCs w:val="28"/>
              </w:rPr>
            </w:pPr>
          </w:p>
        </w:tc>
        <w:tc>
          <w:tcPr>
            <w:tcW w:w="913" w:type="dxa"/>
          </w:tcPr>
          <w:p w:rsidR="00261FB1" w:rsidRPr="00295FF3" w:rsidRDefault="00261FB1" w:rsidP="001C08BB">
            <w:pPr>
              <w:spacing w:after="0" w:line="360" w:lineRule="auto"/>
              <w:rPr>
                <w:rFonts w:ascii="Times New Roman" w:hAnsi="Times New Roman" w:cs="Times New Roman"/>
                <w:sz w:val="28"/>
                <w:szCs w:val="28"/>
              </w:rPr>
            </w:pPr>
          </w:p>
        </w:tc>
        <w:tc>
          <w:tcPr>
            <w:tcW w:w="706" w:type="dxa"/>
          </w:tcPr>
          <w:p w:rsidR="00261FB1" w:rsidRPr="00295FF3" w:rsidRDefault="00261FB1" w:rsidP="001C08BB">
            <w:pPr>
              <w:spacing w:after="0" w:line="360" w:lineRule="auto"/>
              <w:rPr>
                <w:rFonts w:ascii="Times New Roman" w:hAnsi="Times New Roman" w:cs="Times New Roman"/>
                <w:sz w:val="28"/>
                <w:szCs w:val="28"/>
              </w:rPr>
            </w:pPr>
          </w:p>
        </w:tc>
        <w:tc>
          <w:tcPr>
            <w:tcW w:w="721"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120</w:t>
            </w:r>
          </w:p>
        </w:tc>
        <w:tc>
          <w:tcPr>
            <w:tcW w:w="99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-1.45</w:t>
            </w:r>
          </w:p>
        </w:tc>
        <w:tc>
          <w:tcPr>
            <w:tcW w:w="204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0.15</w:t>
            </w:r>
          </w:p>
        </w:tc>
        <w:tc>
          <w:tcPr>
            <w:tcW w:w="1650" w:type="dxa"/>
          </w:tcPr>
          <w:p w:rsidR="00261FB1" w:rsidRPr="00295FF3" w:rsidRDefault="001C08BB" w:rsidP="001C08B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Ho </w:t>
            </w:r>
            <w:r w:rsidR="00261FB1" w:rsidRPr="00295FF3">
              <w:rPr>
                <w:rFonts w:ascii="Times New Roman" w:hAnsi="Times New Roman" w:cs="Times New Roman"/>
                <w:sz w:val="28"/>
                <w:szCs w:val="28"/>
              </w:rPr>
              <w:t>retained</w:t>
            </w:r>
          </w:p>
        </w:tc>
      </w:tr>
      <w:tr w:rsidR="00261FB1" w:rsidRPr="00295FF3" w:rsidTr="00795442">
        <w:tc>
          <w:tcPr>
            <w:tcW w:w="2448" w:type="dxa"/>
          </w:tcPr>
          <w:p w:rsidR="001C08BB" w:rsidRDefault="00261FB1" w:rsidP="001C08BB">
            <w:pPr>
              <w:spacing w:after="0" w:line="360" w:lineRule="auto"/>
              <w:rPr>
                <w:rFonts w:ascii="Times New Roman" w:hAnsi="Times New Roman" w:cs="Times New Roman"/>
                <w:sz w:val="28"/>
                <w:szCs w:val="28"/>
              </w:rPr>
            </w:pPr>
            <w:r>
              <w:rPr>
                <w:rFonts w:ascii="Times New Roman" w:hAnsi="Times New Roman" w:cs="Times New Roman"/>
                <w:sz w:val="28"/>
                <w:szCs w:val="28"/>
              </w:rPr>
              <w:t>Lower Grade</w:t>
            </w:r>
          </w:p>
          <w:p w:rsidR="00261FB1" w:rsidRPr="00295FF3" w:rsidRDefault="00261FB1" w:rsidP="001C08BB">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Office</w:t>
            </w:r>
            <w:r w:rsidR="001C08BB">
              <w:rPr>
                <w:rFonts w:ascii="Times New Roman" w:hAnsi="Times New Roman" w:cs="Times New Roman"/>
                <w:sz w:val="28"/>
                <w:szCs w:val="28"/>
              </w:rPr>
              <w:t xml:space="preserve"> </w:t>
            </w:r>
            <w:r w:rsidRPr="00295FF3">
              <w:rPr>
                <w:rFonts w:ascii="Times New Roman" w:hAnsi="Times New Roman" w:cs="Times New Roman"/>
                <w:sz w:val="28"/>
                <w:szCs w:val="28"/>
              </w:rPr>
              <w:t>Staff</w:t>
            </w:r>
          </w:p>
        </w:tc>
        <w:tc>
          <w:tcPr>
            <w:tcW w:w="54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lastRenderedPageBreak/>
              <w:t>68</w:t>
            </w:r>
          </w:p>
        </w:tc>
        <w:tc>
          <w:tcPr>
            <w:tcW w:w="913"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16.16</w:t>
            </w:r>
          </w:p>
        </w:tc>
        <w:tc>
          <w:tcPr>
            <w:tcW w:w="70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5.10</w:t>
            </w:r>
          </w:p>
        </w:tc>
        <w:tc>
          <w:tcPr>
            <w:tcW w:w="721" w:type="dxa"/>
          </w:tcPr>
          <w:p w:rsidR="00261FB1" w:rsidRPr="00295FF3" w:rsidRDefault="00261FB1" w:rsidP="001C08BB">
            <w:pPr>
              <w:spacing w:after="0" w:line="360" w:lineRule="auto"/>
              <w:rPr>
                <w:rFonts w:ascii="Times New Roman" w:hAnsi="Times New Roman" w:cs="Times New Roman"/>
                <w:sz w:val="28"/>
                <w:szCs w:val="28"/>
              </w:rPr>
            </w:pPr>
          </w:p>
        </w:tc>
        <w:tc>
          <w:tcPr>
            <w:tcW w:w="990" w:type="dxa"/>
          </w:tcPr>
          <w:p w:rsidR="00261FB1" w:rsidRPr="00295FF3" w:rsidRDefault="00261FB1" w:rsidP="001C08BB">
            <w:pPr>
              <w:spacing w:after="0" w:line="360" w:lineRule="auto"/>
              <w:rPr>
                <w:rFonts w:ascii="Times New Roman" w:hAnsi="Times New Roman" w:cs="Times New Roman"/>
                <w:sz w:val="28"/>
                <w:szCs w:val="28"/>
              </w:rPr>
            </w:pPr>
          </w:p>
        </w:tc>
        <w:tc>
          <w:tcPr>
            <w:tcW w:w="2040" w:type="dxa"/>
          </w:tcPr>
          <w:p w:rsidR="00261FB1" w:rsidRPr="00295FF3" w:rsidRDefault="00261FB1" w:rsidP="001C08BB">
            <w:pPr>
              <w:spacing w:after="0" w:line="360" w:lineRule="auto"/>
              <w:rPr>
                <w:rFonts w:ascii="Times New Roman" w:hAnsi="Times New Roman" w:cs="Times New Roman"/>
                <w:sz w:val="28"/>
                <w:szCs w:val="28"/>
              </w:rPr>
            </w:pPr>
          </w:p>
        </w:tc>
        <w:tc>
          <w:tcPr>
            <w:tcW w:w="1650" w:type="dxa"/>
          </w:tcPr>
          <w:p w:rsidR="00261FB1" w:rsidRPr="00295FF3" w:rsidRDefault="00261FB1" w:rsidP="001C08BB">
            <w:pPr>
              <w:spacing w:after="0" w:line="360" w:lineRule="auto"/>
              <w:rPr>
                <w:rFonts w:ascii="Times New Roman" w:hAnsi="Times New Roman" w:cs="Times New Roman"/>
                <w:sz w:val="28"/>
                <w:szCs w:val="28"/>
              </w:rPr>
            </w:pPr>
          </w:p>
        </w:tc>
      </w:tr>
    </w:tbl>
    <w:p w:rsidR="00261FB1" w:rsidRPr="00795442" w:rsidRDefault="00261FB1" w:rsidP="00D106B2">
      <w:pPr>
        <w:spacing w:after="0" w:line="480" w:lineRule="auto"/>
        <w:rPr>
          <w:rFonts w:ascii="Times New Roman" w:hAnsi="Times New Roman" w:cs="Times New Roman"/>
          <w:sz w:val="16"/>
          <w:szCs w:val="28"/>
        </w:rPr>
      </w:pPr>
    </w:p>
    <w:p w:rsidR="00261FB1" w:rsidRPr="00295FF3" w:rsidRDefault="00261FB1" w:rsidP="001C08BB">
      <w:pPr>
        <w:pStyle w:val="ListParagraph"/>
        <w:spacing w:after="0" w:line="480" w:lineRule="auto"/>
        <w:ind w:left="90" w:hanging="180"/>
        <w:rPr>
          <w:rFonts w:ascii="Times New Roman" w:hAnsi="Times New Roman" w:cs="Times New Roman"/>
          <w:sz w:val="28"/>
          <w:szCs w:val="28"/>
        </w:rPr>
      </w:pPr>
      <w:r w:rsidRPr="00295FF3">
        <w:rPr>
          <w:rFonts w:ascii="Times New Roman" w:hAnsi="Times New Roman" w:cs="Times New Roman"/>
          <w:b/>
          <w:sz w:val="28"/>
          <w:szCs w:val="28"/>
        </w:rPr>
        <w:t xml:space="preserve">Table 1: </w:t>
      </w:r>
      <w:r w:rsidRPr="00295FF3">
        <w:rPr>
          <w:rFonts w:ascii="Times New Roman" w:hAnsi="Times New Roman" w:cs="Times New Roman"/>
          <w:sz w:val="28"/>
          <w:szCs w:val="28"/>
        </w:rPr>
        <w:t xml:space="preserve">shows that </w:t>
      </w:r>
      <w:proofErr w:type="gramStart"/>
      <w:r w:rsidRPr="00295FF3">
        <w:rPr>
          <w:rFonts w:ascii="Times New Roman" w:hAnsi="Times New Roman" w:cs="Times New Roman"/>
          <w:sz w:val="28"/>
          <w:szCs w:val="28"/>
        </w:rPr>
        <w:t>t(</w:t>
      </w:r>
      <w:proofErr w:type="gramEnd"/>
      <w:r w:rsidRPr="00295FF3">
        <w:rPr>
          <w:rFonts w:ascii="Times New Roman" w:hAnsi="Times New Roman" w:cs="Times New Roman"/>
          <w:sz w:val="28"/>
          <w:szCs w:val="28"/>
        </w:rPr>
        <w:t xml:space="preserve">-1.45) at </w:t>
      </w:r>
      <w:proofErr w:type="spellStart"/>
      <w:r w:rsidRPr="00295FF3">
        <w:rPr>
          <w:rFonts w:ascii="Times New Roman" w:hAnsi="Times New Roman" w:cs="Times New Roman"/>
          <w:sz w:val="28"/>
          <w:szCs w:val="28"/>
        </w:rPr>
        <w:t>df</w:t>
      </w:r>
      <w:proofErr w:type="spellEnd"/>
      <w:r w:rsidRPr="00295FF3">
        <w:rPr>
          <w:rFonts w:ascii="Times New Roman" w:hAnsi="Times New Roman" w:cs="Times New Roman"/>
          <w:sz w:val="28"/>
          <w:szCs w:val="28"/>
        </w:rPr>
        <w:t>=120 and P-value .015. Since P-value is greater than 0.05</w:t>
      </w:r>
      <w:proofErr w:type="gramStart"/>
      <w:r w:rsidRPr="00295FF3">
        <w:rPr>
          <w:rFonts w:ascii="Times New Roman" w:hAnsi="Times New Roman" w:cs="Times New Roman"/>
          <w:sz w:val="28"/>
          <w:szCs w:val="28"/>
        </w:rPr>
        <w:t>,the</w:t>
      </w:r>
      <w:proofErr w:type="gramEnd"/>
      <w:r w:rsidRPr="00295FF3">
        <w:rPr>
          <w:rFonts w:ascii="Times New Roman" w:hAnsi="Times New Roman" w:cs="Times New Roman"/>
          <w:sz w:val="28"/>
          <w:szCs w:val="28"/>
        </w:rPr>
        <w:t xml:space="preserve"> implication is that the null hypothesis which stated that there is no significant difference in the library staff in Kwara State College of Education Ilorin.  The implication is that there is no significant difference in E-library Implementation. Therefore, null is accepted.</w:t>
      </w:r>
    </w:p>
    <w:p w:rsidR="00261FB1" w:rsidRPr="00295FF3" w:rsidRDefault="00261FB1" w:rsidP="001C08BB">
      <w:pPr>
        <w:spacing w:after="0" w:line="480" w:lineRule="auto"/>
        <w:ind w:left="-90" w:firstLine="0"/>
        <w:rPr>
          <w:rFonts w:ascii="Times New Roman" w:hAnsi="Times New Roman" w:cs="Times New Roman"/>
          <w:color w:val="000000" w:themeColor="text1"/>
          <w:sz w:val="28"/>
          <w:szCs w:val="28"/>
        </w:rPr>
      </w:pPr>
      <w:r w:rsidRPr="00295FF3">
        <w:rPr>
          <w:rFonts w:ascii="Times New Roman" w:hAnsi="Times New Roman" w:cs="Times New Roman"/>
          <w:b/>
          <w:sz w:val="28"/>
          <w:szCs w:val="28"/>
        </w:rPr>
        <w:t>Research Hypothesis:</w:t>
      </w:r>
      <w:r w:rsidRPr="00295FF3">
        <w:rPr>
          <w:rFonts w:ascii="Times New Roman" w:hAnsi="Times New Roman" w:cs="Times New Roman"/>
          <w:sz w:val="28"/>
          <w:szCs w:val="28"/>
        </w:rPr>
        <w:t xml:space="preserve"> </w:t>
      </w:r>
      <w:r w:rsidRPr="00295FF3">
        <w:rPr>
          <w:rFonts w:ascii="Times New Roman" w:hAnsi="Times New Roman" w:cs="Times New Roman"/>
          <w:color w:val="000000" w:themeColor="text1"/>
          <w:sz w:val="28"/>
          <w:szCs w:val="28"/>
        </w:rPr>
        <w:t>There is no significant relationship between e-library and Library Staff in Kwara State College of Education, Ilorin is accepted. Therefore, alternate hypothesis on hereby rejected.</w:t>
      </w:r>
    </w:p>
    <w:tbl>
      <w:tblPr>
        <w:tblStyle w:val="TableGrid"/>
        <w:tblW w:w="0" w:type="auto"/>
        <w:tblLook w:val="04A0"/>
      </w:tblPr>
      <w:tblGrid>
        <w:gridCol w:w="1246"/>
        <w:gridCol w:w="572"/>
        <w:gridCol w:w="990"/>
        <w:gridCol w:w="900"/>
        <w:gridCol w:w="900"/>
        <w:gridCol w:w="990"/>
        <w:gridCol w:w="2430"/>
        <w:gridCol w:w="1710"/>
      </w:tblGrid>
      <w:tr w:rsidR="00261FB1" w:rsidRPr="00295FF3" w:rsidTr="001C08BB">
        <w:tc>
          <w:tcPr>
            <w:tcW w:w="1246"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Gender</w:t>
            </w:r>
          </w:p>
        </w:tc>
        <w:tc>
          <w:tcPr>
            <w:tcW w:w="572"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N</w:t>
            </w:r>
          </w:p>
        </w:tc>
        <w:tc>
          <w:tcPr>
            <w:tcW w:w="99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Mean</w:t>
            </w:r>
          </w:p>
        </w:tc>
        <w:tc>
          <w:tcPr>
            <w:tcW w:w="900" w:type="dxa"/>
          </w:tcPr>
          <w:p w:rsidR="00261FB1" w:rsidRPr="00295FF3" w:rsidRDefault="00261FB1" w:rsidP="001C08BB">
            <w:pPr>
              <w:spacing w:after="0" w:line="360" w:lineRule="auto"/>
              <w:rPr>
                <w:rFonts w:ascii="Times New Roman" w:hAnsi="Times New Roman" w:cs="Times New Roman"/>
                <w:b/>
                <w:sz w:val="28"/>
                <w:szCs w:val="28"/>
              </w:rPr>
            </w:pPr>
            <w:proofErr w:type="spellStart"/>
            <w:r w:rsidRPr="00295FF3">
              <w:rPr>
                <w:rFonts w:ascii="Times New Roman" w:hAnsi="Times New Roman" w:cs="Times New Roman"/>
                <w:b/>
                <w:sz w:val="28"/>
                <w:szCs w:val="28"/>
              </w:rPr>
              <w:t>StD</w:t>
            </w:r>
            <w:proofErr w:type="spellEnd"/>
          </w:p>
        </w:tc>
        <w:tc>
          <w:tcPr>
            <w:tcW w:w="900" w:type="dxa"/>
          </w:tcPr>
          <w:p w:rsidR="00261FB1" w:rsidRPr="00295FF3" w:rsidRDefault="00261FB1" w:rsidP="001C08BB">
            <w:pPr>
              <w:spacing w:after="0" w:line="360" w:lineRule="auto"/>
              <w:rPr>
                <w:rFonts w:ascii="Times New Roman" w:hAnsi="Times New Roman" w:cs="Times New Roman"/>
                <w:b/>
                <w:sz w:val="28"/>
                <w:szCs w:val="28"/>
              </w:rPr>
            </w:pPr>
            <w:proofErr w:type="spellStart"/>
            <w:r w:rsidRPr="00295FF3">
              <w:rPr>
                <w:rFonts w:ascii="Times New Roman" w:hAnsi="Times New Roman" w:cs="Times New Roman"/>
                <w:b/>
                <w:sz w:val="28"/>
                <w:szCs w:val="28"/>
              </w:rPr>
              <w:t>Df</w:t>
            </w:r>
            <w:proofErr w:type="spellEnd"/>
          </w:p>
        </w:tc>
        <w:tc>
          <w:tcPr>
            <w:tcW w:w="99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t-cal</w:t>
            </w:r>
          </w:p>
        </w:tc>
        <w:tc>
          <w:tcPr>
            <w:tcW w:w="243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P-</w:t>
            </w:r>
            <w:proofErr w:type="spellStart"/>
            <w:r w:rsidRPr="00295FF3">
              <w:rPr>
                <w:rFonts w:ascii="Times New Roman" w:hAnsi="Times New Roman" w:cs="Times New Roman"/>
                <w:b/>
                <w:sz w:val="28"/>
                <w:szCs w:val="28"/>
              </w:rPr>
              <w:t>vaule</w:t>
            </w:r>
            <w:proofErr w:type="spellEnd"/>
            <w:r w:rsidRPr="00295FF3">
              <w:rPr>
                <w:rFonts w:ascii="Times New Roman" w:hAnsi="Times New Roman" w:cs="Times New Roman"/>
                <w:b/>
                <w:sz w:val="28"/>
                <w:szCs w:val="28"/>
              </w:rPr>
              <w:t>(2-tailed)</w:t>
            </w:r>
          </w:p>
        </w:tc>
        <w:tc>
          <w:tcPr>
            <w:tcW w:w="1710" w:type="dxa"/>
          </w:tcPr>
          <w:p w:rsidR="00261FB1" w:rsidRPr="00295FF3" w:rsidRDefault="00261FB1" w:rsidP="001C08BB">
            <w:pPr>
              <w:spacing w:after="0" w:line="360" w:lineRule="auto"/>
              <w:rPr>
                <w:rFonts w:ascii="Times New Roman" w:hAnsi="Times New Roman" w:cs="Times New Roman"/>
                <w:b/>
                <w:sz w:val="28"/>
                <w:szCs w:val="28"/>
              </w:rPr>
            </w:pPr>
            <w:r w:rsidRPr="00295FF3">
              <w:rPr>
                <w:rFonts w:ascii="Times New Roman" w:hAnsi="Times New Roman" w:cs="Times New Roman"/>
                <w:b/>
                <w:sz w:val="28"/>
                <w:szCs w:val="28"/>
              </w:rPr>
              <w:t>Decision</w:t>
            </w:r>
          </w:p>
        </w:tc>
      </w:tr>
      <w:tr w:rsidR="00261FB1" w:rsidRPr="00295FF3" w:rsidTr="001C08BB">
        <w:tc>
          <w:tcPr>
            <w:tcW w:w="1246"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Male</w:t>
            </w:r>
          </w:p>
        </w:tc>
        <w:tc>
          <w:tcPr>
            <w:tcW w:w="572"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52</w:t>
            </w:r>
          </w:p>
        </w:tc>
        <w:tc>
          <w:tcPr>
            <w:tcW w:w="99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11.45</w:t>
            </w:r>
          </w:p>
        </w:tc>
        <w:tc>
          <w:tcPr>
            <w:tcW w:w="90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2.14</w:t>
            </w:r>
          </w:p>
        </w:tc>
        <w:tc>
          <w:tcPr>
            <w:tcW w:w="900" w:type="dxa"/>
          </w:tcPr>
          <w:p w:rsidR="00261FB1" w:rsidRPr="00295FF3" w:rsidRDefault="00261FB1" w:rsidP="001C08BB">
            <w:pPr>
              <w:spacing w:after="0" w:line="360" w:lineRule="auto"/>
              <w:rPr>
                <w:rFonts w:ascii="Times New Roman" w:hAnsi="Times New Roman" w:cs="Times New Roman"/>
                <w:sz w:val="28"/>
                <w:szCs w:val="28"/>
              </w:rPr>
            </w:pPr>
          </w:p>
        </w:tc>
        <w:tc>
          <w:tcPr>
            <w:tcW w:w="990" w:type="dxa"/>
          </w:tcPr>
          <w:p w:rsidR="00261FB1" w:rsidRPr="00295FF3" w:rsidRDefault="00261FB1" w:rsidP="001C08BB">
            <w:pPr>
              <w:spacing w:after="0" w:line="360" w:lineRule="auto"/>
              <w:rPr>
                <w:rFonts w:ascii="Times New Roman" w:hAnsi="Times New Roman" w:cs="Times New Roman"/>
                <w:sz w:val="28"/>
                <w:szCs w:val="28"/>
              </w:rPr>
            </w:pPr>
          </w:p>
        </w:tc>
        <w:tc>
          <w:tcPr>
            <w:tcW w:w="2430" w:type="dxa"/>
          </w:tcPr>
          <w:p w:rsidR="00261FB1" w:rsidRPr="00295FF3" w:rsidRDefault="00261FB1" w:rsidP="001C08BB">
            <w:pPr>
              <w:spacing w:after="0" w:line="360" w:lineRule="auto"/>
              <w:rPr>
                <w:rFonts w:ascii="Times New Roman" w:hAnsi="Times New Roman" w:cs="Times New Roman"/>
                <w:sz w:val="28"/>
                <w:szCs w:val="28"/>
              </w:rPr>
            </w:pPr>
          </w:p>
        </w:tc>
        <w:tc>
          <w:tcPr>
            <w:tcW w:w="1710" w:type="dxa"/>
          </w:tcPr>
          <w:p w:rsidR="00261FB1" w:rsidRPr="00295FF3" w:rsidRDefault="00261FB1" w:rsidP="001C08BB">
            <w:pPr>
              <w:spacing w:after="0" w:line="360" w:lineRule="auto"/>
              <w:rPr>
                <w:rFonts w:ascii="Times New Roman" w:hAnsi="Times New Roman" w:cs="Times New Roman"/>
                <w:sz w:val="28"/>
                <w:szCs w:val="28"/>
              </w:rPr>
            </w:pPr>
          </w:p>
        </w:tc>
      </w:tr>
      <w:tr w:rsidR="00261FB1" w:rsidRPr="00295FF3" w:rsidTr="001C08BB">
        <w:tc>
          <w:tcPr>
            <w:tcW w:w="1246" w:type="dxa"/>
          </w:tcPr>
          <w:p w:rsidR="00261FB1" w:rsidRPr="00295FF3" w:rsidRDefault="00261FB1" w:rsidP="001C08BB">
            <w:pPr>
              <w:spacing w:after="0" w:line="360" w:lineRule="auto"/>
              <w:rPr>
                <w:rFonts w:ascii="Times New Roman" w:hAnsi="Times New Roman" w:cs="Times New Roman"/>
                <w:sz w:val="28"/>
                <w:szCs w:val="28"/>
              </w:rPr>
            </w:pPr>
          </w:p>
        </w:tc>
        <w:tc>
          <w:tcPr>
            <w:tcW w:w="572" w:type="dxa"/>
          </w:tcPr>
          <w:p w:rsidR="00261FB1" w:rsidRPr="00295FF3" w:rsidRDefault="00261FB1" w:rsidP="001C08BB">
            <w:pPr>
              <w:spacing w:after="0" w:line="360" w:lineRule="auto"/>
              <w:rPr>
                <w:rFonts w:ascii="Times New Roman" w:hAnsi="Times New Roman" w:cs="Times New Roman"/>
                <w:sz w:val="28"/>
                <w:szCs w:val="28"/>
              </w:rPr>
            </w:pPr>
          </w:p>
        </w:tc>
        <w:tc>
          <w:tcPr>
            <w:tcW w:w="990" w:type="dxa"/>
          </w:tcPr>
          <w:p w:rsidR="00261FB1" w:rsidRPr="00295FF3" w:rsidRDefault="00261FB1" w:rsidP="001C08BB">
            <w:pPr>
              <w:spacing w:after="0" w:line="360" w:lineRule="auto"/>
              <w:rPr>
                <w:rFonts w:ascii="Times New Roman" w:hAnsi="Times New Roman" w:cs="Times New Roman"/>
                <w:sz w:val="28"/>
                <w:szCs w:val="28"/>
              </w:rPr>
            </w:pPr>
          </w:p>
        </w:tc>
        <w:tc>
          <w:tcPr>
            <w:tcW w:w="900" w:type="dxa"/>
          </w:tcPr>
          <w:p w:rsidR="00261FB1" w:rsidRPr="00295FF3" w:rsidRDefault="00261FB1" w:rsidP="001C08BB">
            <w:pPr>
              <w:spacing w:after="0" w:line="360" w:lineRule="auto"/>
              <w:rPr>
                <w:rFonts w:ascii="Times New Roman" w:hAnsi="Times New Roman" w:cs="Times New Roman"/>
                <w:sz w:val="28"/>
                <w:szCs w:val="28"/>
              </w:rPr>
            </w:pPr>
          </w:p>
        </w:tc>
        <w:tc>
          <w:tcPr>
            <w:tcW w:w="90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117</w:t>
            </w:r>
          </w:p>
        </w:tc>
        <w:tc>
          <w:tcPr>
            <w:tcW w:w="99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-1.25</w:t>
            </w:r>
          </w:p>
        </w:tc>
        <w:tc>
          <w:tcPr>
            <w:tcW w:w="243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0.13</w:t>
            </w:r>
          </w:p>
        </w:tc>
        <w:tc>
          <w:tcPr>
            <w:tcW w:w="1710" w:type="dxa"/>
          </w:tcPr>
          <w:p w:rsidR="00261FB1" w:rsidRPr="00295FF3" w:rsidRDefault="00261FB1" w:rsidP="001C08BB">
            <w:pPr>
              <w:spacing w:after="0" w:line="360" w:lineRule="auto"/>
              <w:rPr>
                <w:rFonts w:ascii="Times New Roman" w:hAnsi="Times New Roman" w:cs="Times New Roman"/>
                <w:sz w:val="28"/>
                <w:szCs w:val="28"/>
              </w:rPr>
            </w:pPr>
            <w:r w:rsidRPr="00295FF3">
              <w:rPr>
                <w:rFonts w:ascii="Times New Roman" w:hAnsi="Times New Roman" w:cs="Times New Roman"/>
                <w:sz w:val="28"/>
                <w:szCs w:val="28"/>
              </w:rPr>
              <w:t>Ho retained</w:t>
            </w:r>
          </w:p>
        </w:tc>
      </w:tr>
      <w:tr w:rsidR="00261FB1" w:rsidRPr="00295FF3" w:rsidTr="001C08BB">
        <w:tc>
          <w:tcPr>
            <w:tcW w:w="1246" w:type="dxa"/>
          </w:tcPr>
          <w:p w:rsidR="00261FB1" w:rsidRPr="00295FF3" w:rsidRDefault="00261FB1" w:rsidP="00D106B2">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t>Female</w:t>
            </w:r>
          </w:p>
        </w:tc>
        <w:tc>
          <w:tcPr>
            <w:tcW w:w="572" w:type="dxa"/>
          </w:tcPr>
          <w:p w:rsidR="00261FB1" w:rsidRPr="00295FF3" w:rsidRDefault="00261FB1" w:rsidP="00D106B2">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t>68</w:t>
            </w:r>
          </w:p>
        </w:tc>
        <w:tc>
          <w:tcPr>
            <w:tcW w:w="990" w:type="dxa"/>
          </w:tcPr>
          <w:p w:rsidR="00261FB1" w:rsidRPr="00295FF3" w:rsidRDefault="00261FB1" w:rsidP="00D106B2">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t>12.16</w:t>
            </w:r>
          </w:p>
        </w:tc>
        <w:tc>
          <w:tcPr>
            <w:tcW w:w="900" w:type="dxa"/>
          </w:tcPr>
          <w:p w:rsidR="00261FB1" w:rsidRPr="00295FF3" w:rsidRDefault="00261FB1" w:rsidP="00D106B2">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t>3.10</w:t>
            </w:r>
          </w:p>
        </w:tc>
        <w:tc>
          <w:tcPr>
            <w:tcW w:w="900" w:type="dxa"/>
          </w:tcPr>
          <w:p w:rsidR="00261FB1" w:rsidRPr="00295FF3" w:rsidRDefault="00261FB1" w:rsidP="00D106B2">
            <w:pPr>
              <w:spacing w:after="0" w:line="480" w:lineRule="auto"/>
              <w:rPr>
                <w:rFonts w:ascii="Times New Roman" w:hAnsi="Times New Roman" w:cs="Times New Roman"/>
                <w:sz w:val="28"/>
                <w:szCs w:val="28"/>
              </w:rPr>
            </w:pPr>
          </w:p>
        </w:tc>
        <w:tc>
          <w:tcPr>
            <w:tcW w:w="990" w:type="dxa"/>
          </w:tcPr>
          <w:p w:rsidR="00261FB1" w:rsidRPr="00295FF3" w:rsidRDefault="00261FB1" w:rsidP="00D106B2">
            <w:pPr>
              <w:spacing w:after="0" w:line="480" w:lineRule="auto"/>
              <w:rPr>
                <w:rFonts w:ascii="Times New Roman" w:hAnsi="Times New Roman" w:cs="Times New Roman"/>
                <w:sz w:val="28"/>
                <w:szCs w:val="28"/>
              </w:rPr>
            </w:pPr>
          </w:p>
        </w:tc>
        <w:tc>
          <w:tcPr>
            <w:tcW w:w="2430" w:type="dxa"/>
          </w:tcPr>
          <w:p w:rsidR="00261FB1" w:rsidRPr="00295FF3" w:rsidRDefault="00261FB1" w:rsidP="00D106B2">
            <w:pPr>
              <w:spacing w:after="0" w:line="480" w:lineRule="auto"/>
              <w:rPr>
                <w:rFonts w:ascii="Times New Roman" w:hAnsi="Times New Roman" w:cs="Times New Roman"/>
                <w:sz w:val="28"/>
                <w:szCs w:val="28"/>
              </w:rPr>
            </w:pPr>
          </w:p>
        </w:tc>
        <w:tc>
          <w:tcPr>
            <w:tcW w:w="1710" w:type="dxa"/>
          </w:tcPr>
          <w:p w:rsidR="00261FB1" w:rsidRPr="00295FF3" w:rsidRDefault="00261FB1" w:rsidP="00D106B2">
            <w:pPr>
              <w:spacing w:after="0" w:line="480" w:lineRule="auto"/>
              <w:rPr>
                <w:rFonts w:ascii="Times New Roman" w:hAnsi="Times New Roman" w:cs="Times New Roman"/>
                <w:sz w:val="28"/>
                <w:szCs w:val="28"/>
              </w:rPr>
            </w:pPr>
          </w:p>
        </w:tc>
      </w:tr>
    </w:tbl>
    <w:p w:rsidR="00261FB1" w:rsidRPr="00795442" w:rsidRDefault="00261FB1" w:rsidP="00D106B2">
      <w:pPr>
        <w:spacing w:after="0" w:line="480" w:lineRule="auto"/>
        <w:rPr>
          <w:rFonts w:ascii="Times New Roman" w:hAnsi="Times New Roman" w:cs="Times New Roman"/>
          <w:sz w:val="24"/>
          <w:szCs w:val="28"/>
        </w:rPr>
      </w:pPr>
    </w:p>
    <w:p w:rsidR="00261FB1" w:rsidRPr="00295FF3" w:rsidRDefault="00261FB1" w:rsidP="001C08BB">
      <w:pPr>
        <w:tabs>
          <w:tab w:val="left" w:pos="90"/>
        </w:tabs>
        <w:spacing w:after="0" w:line="480" w:lineRule="auto"/>
        <w:ind w:left="90" w:hanging="90"/>
        <w:rPr>
          <w:rFonts w:ascii="Times New Roman" w:hAnsi="Times New Roman" w:cs="Times New Roman"/>
          <w:sz w:val="28"/>
          <w:szCs w:val="28"/>
        </w:rPr>
      </w:pPr>
      <w:r w:rsidRPr="00295FF3">
        <w:rPr>
          <w:rFonts w:ascii="Times New Roman" w:hAnsi="Times New Roman" w:cs="Times New Roman"/>
          <w:b/>
          <w:sz w:val="28"/>
          <w:szCs w:val="28"/>
        </w:rPr>
        <w:t>Table 3:</w:t>
      </w:r>
      <w:r w:rsidRPr="00295FF3">
        <w:rPr>
          <w:rFonts w:ascii="Times New Roman" w:hAnsi="Times New Roman" w:cs="Times New Roman"/>
          <w:sz w:val="28"/>
          <w:szCs w:val="28"/>
        </w:rPr>
        <w:t xml:space="preserve"> shows that </w:t>
      </w:r>
      <w:proofErr w:type="gramStart"/>
      <w:r w:rsidRPr="00295FF3">
        <w:rPr>
          <w:rFonts w:ascii="Times New Roman" w:hAnsi="Times New Roman" w:cs="Times New Roman"/>
          <w:sz w:val="28"/>
          <w:szCs w:val="28"/>
        </w:rPr>
        <w:t>t(</w:t>
      </w:r>
      <w:proofErr w:type="gramEnd"/>
      <w:r w:rsidRPr="00295FF3">
        <w:rPr>
          <w:rFonts w:ascii="Times New Roman" w:hAnsi="Times New Roman" w:cs="Times New Roman"/>
          <w:sz w:val="28"/>
          <w:szCs w:val="28"/>
        </w:rPr>
        <w:t xml:space="preserve">-1.25) at </w:t>
      </w:r>
      <w:proofErr w:type="spellStart"/>
      <w:r w:rsidRPr="00295FF3">
        <w:rPr>
          <w:rFonts w:ascii="Times New Roman" w:hAnsi="Times New Roman" w:cs="Times New Roman"/>
          <w:sz w:val="28"/>
          <w:szCs w:val="28"/>
        </w:rPr>
        <w:t>df</w:t>
      </w:r>
      <w:proofErr w:type="spellEnd"/>
      <w:r w:rsidRPr="00295FF3">
        <w:rPr>
          <w:rFonts w:ascii="Times New Roman" w:hAnsi="Times New Roman" w:cs="Times New Roman"/>
          <w:sz w:val="28"/>
          <w:szCs w:val="28"/>
        </w:rPr>
        <w:t>=120 and P-value .013</w:t>
      </w:r>
      <w:r>
        <w:rPr>
          <w:rFonts w:ascii="Times New Roman" w:hAnsi="Times New Roman" w:cs="Times New Roman"/>
          <w:sz w:val="28"/>
          <w:szCs w:val="28"/>
        </w:rPr>
        <w:t>. Since P-value is greater than</w:t>
      </w:r>
      <w:r w:rsidR="001C08BB">
        <w:rPr>
          <w:rFonts w:ascii="Times New Roman" w:hAnsi="Times New Roman" w:cs="Times New Roman"/>
          <w:sz w:val="28"/>
          <w:szCs w:val="28"/>
        </w:rPr>
        <w:t xml:space="preserve"> </w:t>
      </w:r>
      <w:r w:rsidRPr="00295FF3">
        <w:rPr>
          <w:rFonts w:ascii="Times New Roman" w:hAnsi="Times New Roman" w:cs="Times New Roman"/>
          <w:sz w:val="28"/>
          <w:szCs w:val="28"/>
        </w:rPr>
        <w:t>0.05, the implication is that the null hypothesis which stated that</w:t>
      </w:r>
      <w:r>
        <w:rPr>
          <w:rFonts w:ascii="Times New Roman" w:hAnsi="Times New Roman" w:cs="Times New Roman"/>
          <w:color w:val="000000" w:themeColor="text1"/>
          <w:sz w:val="28"/>
          <w:szCs w:val="28"/>
        </w:rPr>
        <w:t xml:space="preserve"> there is no significant</w:t>
      </w:r>
      <w:r w:rsidR="001C08BB">
        <w:rPr>
          <w:rFonts w:ascii="Times New Roman" w:hAnsi="Times New Roman" w:cs="Times New Roman"/>
          <w:sz w:val="28"/>
          <w:szCs w:val="28"/>
        </w:rPr>
        <w:t xml:space="preserve"> </w:t>
      </w:r>
      <w:r w:rsidRPr="00295FF3">
        <w:rPr>
          <w:rFonts w:ascii="Times New Roman" w:hAnsi="Times New Roman" w:cs="Times New Roman"/>
          <w:color w:val="000000" w:themeColor="text1"/>
          <w:sz w:val="28"/>
          <w:szCs w:val="28"/>
        </w:rPr>
        <w:t>relationship between with those that use the e-library and those that do not make use of</w:t>
      </w:r>
      <w:r w:rsidR="001C08BB">
        <w:rPr>
          <w:rFonts w:ascii="Times New Roman" w:hAnsi="Times New Roman" w:cs="Times New Roman"/>
          <w:sz w:val="28"/>
          <w:szCs w:val="28"/>
        </w:rPr>
        <w:t xml:space="preserve"> </w:t>
      </w:r>
      <w:r w:rsidRPr="00295FF3">
        <w:rPr>
          <w:rFonts w:ascii="Times New Roman" w:hAnsi="Times New Roman" w:cs="Times New Roman"/>
          <w:color w:val="000000" w:themeColor="text1"/>
          <w:sz w:val="28"/>
          <w:szCs w:val="28"/>
        </w:rPr>
        <w:t>e-library</w:t>
      </w:r>
      <w:r w:rsidRPr="00295FF3">
        <w:rPr>
          <w:rFonts w:ascii="Times New Roman" w:hAnsi="Times New Roman" w:cs="Times New Roman"/>
          <w:sz w:val="28"/>
          <w:szCs w:val="28"/>
        </w:rPr>
        <w:t xml:space="preserve"> no significant difference in the mean responses </w:t>
      </w:r>
      <w:r>
        <w:rPr>
          <w:rFonts w:ascii="Times New Roman" w:hAnsi="Times New Roman" w:cs="Times New Roman"/>
          <w:sz w:val="28"/>
          <w:szCs w:val="28"/>
        </w:rPr>
        <w:t>. The implication is that there</w:t>
      </w:r>
      <w:r w:rsidR="001C08BB">
        <w:rPr>
          <w:rFonts w:ascii="Times New Roman" w:hAnsi="Times New Roman" w:cs="Times New Roman"/>
          <w:sz w:val="28"/>
          <w:szCs w:val="28"/>
        </w:rPr>
        <w:t xml:space="preserve"> </w:t>
      </w:r>
      <w:r w:rsidRPr="00295FF3">
        <w:rPr>
          <w:rFonts w:ascii="Times New Roman" w:hAnsi="Times New Roman" w:cs="Times New Roman"/>
          <w:sz w:val="28"/>
          <w:szCs w:val="28"/>
        </w:rPr>
        <w:t xml:space="preserve">is no significant difference.  </w:t>
      </w:r>
    </w:p>
    <w:p w:rsidR="002B09E6" w:rsidRDefault="002B09E6" w:rsidP="00D106B2">
      <w:pPr>
        <w:spacing w:after="0" w:line="480" w:lineRule="auto"/>
        <w:rPr>
          <w:rFonts w:ascii="Times New Roman" w:hAnsi="Times New Roman" w:cs="Times New Roman"/>
          <w:b/>
          <w:sz w:val="28"/>
          <w:szCs w:val="28"/>
        </w:rPr>
      </w:pPr>
    </w:p>
    <w:p w:rsidR="00261FB1" w:rsidRPr="00295FF3" w:rsidRDefault="00261FB1" w:rsidP="00D106B2">
      <w:pPr>
        <w:spacing w:after="0" w:line="480" w:lineRule="auto"/>
        <w:rPr>
          <w:rFonts w:ascii="Times New Roman" w:hAnsi="Times New Roman" w:cs="Times New Roman"/>
          <w:b/>
          <w:sz w:val="28"/>
          <w:szCs w:val="28"/>
        </w:rPr>
      </w:pPr>
      <w:r w:rsidRPr="00295FF3">
        <w:rPr>
          <w:rFonts w:ascii="Times New Roman" w:hAnsi="Times New Roman" w:cs="Times New Roman"/>
          <w:b/>
          <w:sz w:val="28"/>
          <w:szCs w:val="28"/>
        </w:rPr>
        <w:lastRenderedPageBreak/>
        <w:t>Discussion</w:t>
      </w:r>
    </w:p>
    <w:p w:rsidR="002B09E6" w:rsidRDefault="00261FB1" w:rsidP="00D106B2">
      <w:pPr>
        <w:spacing w:after="0" w:line="480" w:lineRule="auto"/>
        <w:ind w:left="0" w:firstLine="547"/>
        <w:rPr>
          <w:rFonts w:ascii="Times New Roman" w:hAnsi="Times New Roman" w:cs="Times New Roman"/>
          <w:sz w:val="28"/>
          <w:szCs w:val="28"/>
        </w:rPr>
      </w:pPr>
      <w:r w:rsidRPr="00295FF3">
        <w:rPr>
          <w:rFonts w:ascii="Times New Roman" w:hAnsi="Times New Roman" w:cs="Times New Roman"/>
          <w:sz w:val="28"/>
          <w:szCs w:val="28"/>
        </w:rPr>
        <w:t xml:space="preserve">The result of the data analyzed in Table 1 showed that the </w:t>
      </w:r>
      <w:proofErr w:type="gramStart"/>
      <w:r w:rsidRPr="00295FF3">
        <w:rPr>
          <w:rFonts w:ascii="Times New Roman" w:hAnsi="Times New Roman" w:cs="Times New Roman"/>
          <w:sz w:val="28"/>
          <w:szCs w:val="28"/>
        </w:rPr>
        <w:t>staff of kwara state college of education, Ilorin have</w:t>
      </w:r>
      <w:proofErr w:type="gramEnd"/>
      <w:r w:rsidRPr="00295FF3">
        <w:rPr>
          <w:rFonts w:ascii="Times New Roman" w:hAnsi="Times New Roman" w:cs="Times New Roman"/>
          <w:sz w:val="28"/>
          <w:szCs w:val="28"/>
        </w:rPr>
        <w:t xml:space="preserve"> negative effect of the use of e-library for instructional delivery. This finding is in line with the report by </w:t>
      </w:r>
      <w:proofErr w:type="spellStart"/>
      <w:r w:rsidRPr="00295FF3">
        <w:rPr>
          <w:rFonts w:ascii="Times New Roman" w:hAnsi="Times New Roman" w:cs="Times New Roman"/>
          <w:sz w:val="28"/>
          <w:szCs w:val="28"/>
        </w:rPr>
        <w:t>Adomi</w:t>
      </w:r>
      <w:proofErr w:type="spellEnd"/>
      <w:r w:rsidRPr="00295FF3">
        <w:rPr>
          <w:rFonts w:ascii="Times New Roman" w:hAnsi="Times New Roman" w:cs="Times New Roman"/>
          <w:sz w:val="28"/>
          <w:szCs w:val="28"/>
        </w:rPr>
        <w:t xml:space="preserve"> and </w:t>
      </w:r>
      <w:proofErr w:type="spellStart"/>
      <w:r w:rsidRPr="00295FF3">
        <w:rPr>
          <w:rFonts w:ascii="Times New Roman" w:hAnsi="Times New Roman" w:cs="Times New Roman"/>
          <w:sz w:val="28"/>
          <w:szCs w:val="28"/>
        </w:rPr>
        <w:t>Kpangban</w:t>
      </w:r>
      <w:proofErr w:type="spellEnd"/>
      <w:r w:rsidRPr="00295FF3">
        <w:rPr>
          <w:rFonts w:ascii="Times New Roman" w:hAnsi="Times New Roman" w:cs="Times New Roman"/>
          <w:sz w:val="28"/>
          <w:szCs w:val="28"/>
        </w:rPr>
        <w:t xml:space="preserve"> (2010) that e-library about Internet for teaching and learning was negative and concluded that it was one of the factors confronting its adoption in Nigerian Higher Institution. However, the finding of this study disagrees with several other research reports; Al-</w:t>
      </w:r>
      <w:proofErr w:type="spellStart"/>
      <w:r w:rsidRPr="00295FF3">
        <w:rPr>
          <w:rFonts w:ascii="Times New Roman" w:hAnsi="Times New Roman" w:cs="Times New Roman"/>
          <w:sz w:val="28"/>
          <w:szCs w:val="28"/>
        </w:rPr>
        <w:t>Munawwarah</w:t>
      </w:r>
      <w:proofErr w:type="spellEnd"/>
      <w:r w:rsidRPr="00295FF3">
        <w:rPr>
          <w:rFonts w:ascii="Times New Roman" w:hAnsi="Times New Roman" w:cs="Times New Roman"/>
          <w:sz w:val="28"/>
          <w:szCs w:val="28"/>
        </w:rPr>
        <w:t xml:space="preserve"> (2014) that staff have positive effect towards the use of e-library in </w:t>
      </w:r>
      <w:r w:rsidR="009E12EE" w:rsidRPr="00295FF3">
        <w:rPr>
          <w:rFonts w:ascii="Times New Roman" w:hAnsi="Times New Roman" w:cs="Times New Roman"/>
          <w:sz w:val="28"/>
          <w:szCs w:val="28"/>
        </w:rPr>
        <w:t>riding</w:t>
      </w:r>
      <w:r w:rsidRPr="00295FF3">
        <w:rPr>
          <w:rFonts w:ascii="Times New Roman" w:hAnsi="Times New Roman" w:cs="Times New Roman"/>
          <w:sz w:val="28"/>
          <w:szCs w:val="28"/>
        </w:rPr>
        <w:t xml:space="preserve"> of subjects such as English. </w:t>
      </w:r>
      <w:proofErr w:type="spellStart"/>
      <w:r w:rsidRPr="00295FF3">
        <w:rPr>
          <w:rFonts w:ascii="Times New Roman" w:hAnsi="Times New Roman" w:cs="Times New Roman"/>
          <w:sz w:val="28"/>
          <w:szCs w:val="28"/>
        </w:rPr>
        <w:t>Sinbada</w:t>
      </w:r>
      <w:proofErr w:type="spellEnd"/>
      <w:r w:rsidRPr="00295FF3">
        <w:rPr>
          <w:rFonts w:ascii="Times New Roman" w:hAnsi="Times New Roman" w:cs="Times New Roman"/>
          <w:sz w:val="28"/>
          <w:szCs w:val="28"/>
        </w:rPr>
        <w:t xml:space="preserve">, </w:t>
      </w:r>
      <w:proofErr w:type="spellStart"/>
      <w:r w:rsidRPr="00295FF3">
        <w:rPr>
          <w:rFonts w:ascii="Times New Roman" w:hAnsi="Times New Roman" w:cs="Times New Roman"/>
          <w:sz w:val="28"/>
          <w:szCs w:val="28"/>
        </w:rPr>
        <w:t>Mapenduka</w:t>
      </w:r>
      <w:proofErr w:type="spellEnd"/>
      <w:r w:rsidRPr="00295FF3">
        <w:rPr>
          <w:rFonts w:ascii="Times New Roman" w:hAnsi="Times New Roman" w:cs="Times New Roman"/>
          <w:sz w:val="28"/>
          <w:szCs w:val="28"/>
        </w:rPr>
        <w:t xml:space="preserve"> &amp; </w:t>
      </w:r>
      <w:proofErr w:type="spellStart"/>
      <w:r w:rsidRPr="00295FF3">
        <w:rPr>
          <w:rFonts w:ascii="Times New Roman" w:hAnsi="Times New Roman" w:cs="Times New Roman"/>
          <w:sz w:val="28"/>
          <w:szCs w:val="28"/>
        </w:rPr>
        <w:t>Furusa</w:t>
      </w:r>
      <w:proofErr w:type="spellEnd"/>
      <w:r w:rsidRPr="00295FF3">
        <w:rPr>
          <w:rFonts w:ascii="Times New Roman" w:hAnsi="Times New Roman" w:cs="Times New Roman"/>
          <w:sz w:val="28"/>
          <w:szCs w:val="28"/>
        </w:rPr>
        <w:t xml:space="preserve"> (2016) that staff perceived the use of e-library for lesson preparation and the use of interactive boards for delivering lessons and that teachers and students communicate through E-mails among others to be positive. </w:t>
      </w:r>
    </w:p>
    <w:p w:rsidR="00261FB1" w:rsidRPr="00295FF3" w:rsidRDefault="00261FB1" w:rsidP="00D106B2">
      <w:pPr>
        <w:spacing w:after="0" w:line="480" w:lineRule="auto"/>
        <w:ind w:left="0" w:firstLine="547"/>
        <w:rPr>
          <w:rFonts w:ascii="Times New Roman" w:hAnsi="Times New Roman" w:cs="Times New Roman"/>
          <w:sz w:val="28"/>
          <w:szCs w:val="28"/>
        </w:rPr>
      </w:pPr>
      <w:r w:rsidRPr="00295FF3">
        <w:rPr>
          <w:rFonts w:ascii="Times New Roman" w:hAnsi="Times New Roman" w:cs="Times New Roman"/>
          <w:sz w:val="28"/>
          <w:szCs w:val="28"/>
        </w:rPr>
        <w:t xml:space="preserve">The result in Table 2 revealed that e-library is not in use for instructional delivery in the Kwara State \College of Education, Ilorin. This finding is in agreement with the report of </w:t>
      </w:r>
      <w:proofErr w:type="spellStart"/>
      <w:r w:rsidRPr="00295FF3">
        <w:rPr>
          <w:rFonts w:ascii="Times New Roman" w:hAnsi="Times New Roman" w:cs="Times New Roman"/>
          <w:sz w:val="28"/>
          <w:szCs w:val="28"/>
        </w:rPr>
        <w:t>Cubukcuoglu</w:t>
      </w:r>
      <w:proofErr w:type="spellEnd"/>
      <w:r w:rsidRPr="00295FF3">
        <w:rPr>
          <w:rFonts w:ascii="Times New Roman" w:hAnsi="Times New Roman" w:cs="Times New Roman"/>
          <w:sz w:val="28"/>
          <w:szCs w:val="28"/>
        </w:rPr>
        <w:t xml:space="preserve"> (2013) that teachers had negative perceptions towards Internet use for teaching and learning, Similarly, </w:t>
      </w:r>
      <w:proofErr w:type="spellStart"/>
      <w:r w:rsidRPr="00295FF3">
        <w:rPr>
          <w:rFonts w:ascii="Times New Roman" w:hAnsi="Times New Roman" w:cs="Times New Roman"/>
          <w:sz w:val="28"/>
          <w:szCs w:val="28"/>
        </w:rPr>
        <w:t>Agbo</w:t>
      </w:r>
      <w:proofErr w:type="spellEnd"/>
      <w:r w:rsidRPr="00295FF3">
        <w:rPr>
          <w:rFonts w:ascii="Times New Roman" w:hAnsi="Times New Roman" w:cs="Times New Roman"/>
          <w:sz w:val="28"/>
          <w:szCs w:val="28"/>
        </w:rPr>
        <w:t xml:space="preserve"> (2015) discovered from a study carried out in Nigeria that Library staff attitudes and influence affect the use of e-library in teaching and learning. However, the finding of this study is not in alignment with the finding by </w:t>
      </w:r>
      <w:proofErr w:type="spellStart"/>
      <w:r w:rsidRPr="00295FF3">
        <w:rPr>
          <w:rFonts w:ascii="Times New Roman" w:hAnsi="Times New Roman" w:cs="Times New Roman"/>
          <w:sz w:val="28"/>
          <w:szCs w:val="28"/>
        </w:rPr>
        <w:t>Kervin</w:t>
      </w:r>
      <w:proofErr w:type="spellEnd"/>
      <w:r w:rsidRPr="00295FF3">
        <w:rPr>
          <w:rFonts w:ascii="Times New Roman" w:hAnsi="Times New Roman" w:cs="Times New Roman"/>
          <w:sz w:val="28"/>
          <w:szCs w:val="28"/>
        </w:rPr>
        <w:t xml:space="preserve"> (2013) from a study conducted in </w:t>
      </w:r>
      <w:proofErr w:type="gramStart"/>
      <w:r w:rsidRPr="00295FF3">
        <w:rPr>
          <w:rFonts w:ascii="Times New Roman" w:hAnsi="Times New Roman" w:cs="Times New Roman"/>
          <w:sz w:val="28"/>
          <w:szCs w:val="28"/>
        </w:rPr>
        <w:t>Australia, that</w:t>
      </w:r>
      <w:proofErr w:type="gramEnd"/>
      <w:r w:rsidRPr="00295FF3">
        <w:rPr>
          <w:rFonts w:ascii="Times New Roman" w:hAnsi="Times New Roman" w:cs="Times New Roman"/>
          <w:sz w:val="28"/>
          <w:szCs w:val="28"/>
        </w:rPr>
        <w:t xml:space="preserve"> Australian teachers use technology for lessons </w:t>
      </w:r>
      <w:r w:rsidRPr="00295FF3">
        <w:rPr>
          <w:rFonts w:ascii="Times New Roman" w:hAnsi="Times New Roman" w:cs="Times New Roman"/>
          <w:sz w:val="28"/>
          <w:szCs w:val="28"/>
        </w:rPr>
        <w:lastRenderedPageBreak/>
        <w:t xml:space="preserve">preparation and mobile technologies to communicate with their students during instructional delivery. Likewise, the report by </w:t>
      </w:r>
      <w:proofErr w:type="spellStart"/>
      <w:r w:rsidRPr="00295FF3">
        <w:rPr>
          <w:rFonts w:ascii="Times New Roman" w:hAnsi="Times New Roman" w:cs="Times New Roman"/>
          <w:sz w:val="28"/>
          <w:szCs w:val="28"/>
        </w:rPr>
        <w:t>Ejinkeonye</w:t>
      </w:r>
      <w:proofErr w:type="spellEnd"/>
      <w:r w:rsidRPr="00295FF3">
        <w:rPr>
          <w:rFonts w:ascii="Times New Roman" w:hAnsi="Times New Roman" w:cs="Times New Roman"/>
          <w:sz w:val="28"/>
          <w:szCs w:val="28"/>
        </w:rPr>
        <w:t xml:space="preserve">, &amp; </w:t>
      </w:r>
      <w:proofErr w:type="spellStart"/>
      <w:r w:rsidRPr="00295FF3">
        <w:rPr>
          <w:rFonts w:ascii="Times New Roman" w:hAnsi="Times New Roman" w:cs="Times New Roman"/>
          <w:sz w:val="28"/>
          <w:szCs w:val="28"/>
        </w:rPr>
        <w:t>Usoroh</w:t>
      </w:r>
      <w:proofErr w:type="spellEnd"/>
      <w:r w:rsidRPr="00295FF3">
        <w:rPr>
          <w:rFonts w:ascii="Times New Roman" w:hAnsi="Times New Roman" w:cs="Times New Roman"/>
          <w:sz w:val="28"/>
          <w:szCs w:val="28"/>
        </w:rPr>
        <w:t xml:space="preserve">, (2016) that, Nigerian secondary school teachers seldom use Internet in their lesson delivery in </w:t>
      </w:r>
      <w:proofErr w:type="spellStart"/>
      <w:r w:rsidRPr="00295FF3">
        <w:rPr>
          <w:rFonts w:ascii="Times New Roman" w:hAnsi="Times New Roman" w:cs="Times New Roman"/>
          <w:sz w:val="28"/>
          <w:szCs w:val="28"/>
        </w:rPr>
        <w:t>Abia</w:t>
      </w:r>
      <w:proofErr w:type="spellEnd"/>
      <w:r w:rsidRPr="00295FF3">
        <w:rPr>
          <w:rFonts w:ascii="Times New Roman" w:hAnsi="Times New Roman" w:cs="Times New Roman"/>
          <w:sz w:val="28"/>
          <w:szCs w:val="28"/>
        </w:rPr>
        <w:t xml:space="preserve"> State, Nigeria. Result of the analysis of the hypothesis in Table 3 showed that there was no statistically significant difference in the mean responses of Higher grade </w:t>
      </w:r>
      <w:proofErr w:type="gramStart"/>
      <w:r w:rsidRPr="00295FF3">
        <w:rPr>
          <w:rFonts w:ascii="Times New Roman" w:hAnsi="Times New Roman" w:cs="Times New Roman"/>
          <w:sz w:val="28"/>
          <w:szCs w:val="28"/>
        </w:rPr>
        <w:t>staff  and</w:t>
      </w:r>
      <w:proofErr w:type="gramEnd"/>
      <w:r w:rsidRPr="00295FF3">
        <w:rPr>
          <w:rFonts w:ascii="Times New Roman" w:hAnsi="Times New Roman" w:cs="Times New Roman"/>
          <w:sz w:val="28"/>
          <w:szCs w:val="28"/>
        </w:rPr>
        <w:t xml:space="preserve"> Lower grade staff in College of Education Ilorin, school teachers on their perceptions on the use of Internet for instructional delivery in Higher Institution Ilorin, Kwara States.</w:t>
      </w:r>
    </w:p>
    <w:p w:rsidR="00261FB1" w:rsidRPr="00295FF3" w:rsidRDefault="00261FB1" w:rsidP="00D106B2">
      <w:pPr>
        <w:spacing w:after="0" w:line="480" w:lineRule="auto"/>
        <w:ind w:hanging="90"/>
        <w:rPr>
          <w:rFonts w:ascii="Times New Roman" w:hAnsi="Times New Roman" w:cs="Times New Roman"/>
          <w:sz w:val="28"/>
          <w:szCs w:val="28"/>
        </w:rPr>
      </w:pPr>
    </w:p>
    <w:p w:rsidR="00261FB1" w:rsidRPr="00295FF3" w:rsidRDefault="00261FB1" w:rsidP="00D106B2">
      <w:pPr>
        <w:spacing w:after="0" w:line="480" w:lineRule="auto"/>
        <w:ind w:hanging="90"/>
        <w:rPr>
          <w:rFonts w:ascii="Times New Roman" w:hAnsi="Times New Roman" w:cs="Times New Roman"/>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956B8" w:rsidRDefault="002956B8" w:rsidP="00D106B2">
      <w:pPr>
        <w:spacing w:after="0" w:line="480" w:lineRule="auto"/>
        <w:jc w:val="center"/>
        <w:rPr>
          <w:rFonts w:ascii="Times New Roman" w:hAnsi="Times New Roman" w:cs="Times New Roman"/>
          <w:b/>
          <w:sz w:val="28"/>
          <w:szCs w:val="28"/>
        </w:rPr>
      </w:pPr>
    </w:p>
    <w:p w:rsidR="00261FB1" w:rsidRPr="00295FF3" w:rsidRDefault="00261FB1" w:rsidP="00D106B2">
      <w:pPr>
        <w:spacing w:after="0" w:line="480" w:lineRule="auto"/>
        <w:jc w:val="center"/>
        <w:rPr>
          <w:rFonts w:ascii="Times New Roman" w:hAnsi="Times New Roman" w:cs="Times New Roman"/>
          <w:b/>
          <w:sz w:val="28"/>
          <w:szCs w:val="28"/>
        </w:rPr>
      </w:pPr>
      <w:r w:rsidRPr="00295FF3">
        <w:rPr>
          <w:rFonts w:ascii="Times New Roman" w:hAnsi="Times New Roman" w:cs="Times New Roman"/>
          <w:b/>
          <w:sz w:val="28"/>
          <w:szCs w:val="28"/>
        </w:rPr>
        <w:lastRenderedPageBreak/>
        <w:t>CHAPTER FIVE</w:t>
      </w:r>
    </w:p>
    <w:p w:rsidR="00261FB1" w:rsidRPr="00295FF3" w:rsidRDefault="00261FB1" w:rsidP="00D106B2">
      <w:pPr>
        <w:spacing w:after="0" w:line="480" w:lineRule="auto"/>
        <w:jc w:val="center"/>
        <w:rPr>
          <w:rFonts w:ascii="Times New Roman" w:hAnsi="Times New Roman" w:cs="Times New Roman"/>
          <w:b/>
          <w:sz w:val="28"/>
          <w:szCs w:val="28"/>
        </w:rPr>
      </w:pPr>
      <w:r w:rsidRPr="00295FF3">
        <w:rPr>
          <w:rFonts w:ascii="Times New Roman" w:hAnsi="Times New Roman" w:cs="Times New Roman"/>
          <w:b/>
          <w:sz w:val="28"/>
          <w:szCs w:val="28"/>
        </w:rPr>
        <w:t>SUMMARY, CONCLUSION AND RECOMMENDATIONS</w:t>
      </w:r>
    </w:p>
    <w:p w:rsidR="00261FB1" w:rsidRPr="00295FF3" w:rsidRDefault="002956B8" w:rsidP="00D106B2">
      <w:pPr>
        <w:spacing w:before="240" w:after="0" w:line="480" w:lineRule="auto"/>
        <w:rPr>
          <w:rFonts w:ascii="Times New Roman" w:hAnsi="Times New Roman" w:cs="Times New Roman"/>
          <w:b/>
          <w:sz w:val="28"/>
          <w:szCs w:val="28"/>
        </w:rPr>
      </w:pPr>
      <w:r w:rsidRPr="00295FF3">
        <w:rPr>
          <w:rFonts w:ascii="Times New Roman" w:hAnsi="Times New Roman" w:cs="Times New Roman"/>
          <w:b/>
          <w:sz w:val="28"/>
          <w:szCs w:val="28"/>
        </w:rPr>
        <w:t>Summary</w:t>
      </w:r>
    </w:p>
    <w:p w:rsidR="00261FB1" w:rsidRPr="00295FF3" w:rsidRDefault="00261FB1" w:rsidP="002956B8">
      <w:pPr>
        <w:spacing w:after="0" w:line="480" w:lineRule="auto"/>
        <w:ind w:left="90" w:firstLine="457"/>
        <w:rPr>
          <w:rFonts w:ascii="Times New Roman" w:hAnsi="Times New Roman" w:cs="Times New Roman"/>
          <w:sz w:val="28"/>
          <w:szCs w:val="28"/>
        </w:rPr>
      </w:pPr>
      <w:r w:rsidRPr="00295FF3">
        <w:rPr>
          <w:rFonts w:ascii="Times New Roman" w:hAnsi="Times New Roman" w:cs="Times New Roman"/>
          <w:sz w:val="28"/>
          <w:szCs w:val="28"/>
        </w:rPr>
        <w:t>The study investigated factors that affect the imple</w:t>
      </w:r>
      <w:r w:rsidR="002B09E6">
        <w:rPr>
          <w:rFonts w:ascii="Times New Roman" w:hAnsi="Times New Roman" w:cs="Times New Roman"/>
          <w:sz w:val="28"/>
          <w:szCs w:val="28"/>
        </w:rPr>
        <w:t>mentation of electronic library</w:t>
      </w:r>
      <w:r w:rsidR="002956B8">
        <w:rPr>
          <w:rFonts w:ascii="Times New Roman" w:hAnsi="Times New Roman" w:cs="Times New Roman"/>
          <w:sz w:val="28"/>
          <w:szCs w:val="28"/>
        </w:rPr>
        <w:t xml:space="preserve"> </w:t>
      </w:r>
      <w:r w:rsidRPr="00295FF3">
        <w:rPr>
          <w:rFonts w:ascii="Times New Roman" w:hAnsi="Times New Roman" w:cs="Times New Roman"/>
          <w:sz w:val="28"/>
          <w:szCs w:val="28"/>
        </w:rPr>
        <w:t>services in higher institutions in Kwara state.</w:t>
      </w:r>
      <w:r w:rsidR="002B09E6">
        <w:rPr>
          <w:rFonts w:ascii="Times New Roman" w:hAnsi="Times New Roman" w:cs="Times New Roman"/>
          <w:sz w:val="28"/>
          <w:szCs w:val="28"/>
        </w:rPr>
        <w:t xml:space="preserve"> </w:t>
      </w:r>
      <w:r w:rsidRPr="00295FF3">
        <w:rPr>
          <w:rFonts w:ascii="Times New Roman" w:hAnsi="Times New Roman" w:cs="Times New Roman"/>
          <w:sz w:val="28"/>
          <w:szCs w:val="28"/>
        </w:rPr>
        <w:t>Questionnai</w:t>
      </w:r>
      <w:r w:rsidR="002B09E6">
        <w:rPr>
          <w:rFonts w:ascii="Times New Roman" w:hAnsi="Times New Roman" w:cs="Times New Roman"/>
          <w:sz w:val="28"/>
          <w:szCs w:val="28"/>
        </w:rPr>
        <w:t>re served as the instrument for</w:t>
      </w:r>
      <w:r w:rsidR="002956B8">
        <w:rPr>
          <w:rFonts w:ascii="Times New Roman" w:hAnsi="Times New Roman" w:cs="Times New Roman"/>
          <w:sz w:val="28"/>
          <w:szCs w:val="28"/>
        </w:rPr>
        <w:t xml:space="preserve"> </w:t>
      </w:r>
      <w:r w:rsidRPr="00295FF3">
        <w:rPr>
          <w:rFonts w:ascii="Times New Roman" w:hAnsi="Times New Roman" w:cs="Times New Roman"/>
          <w:sz w:val="28"/>
          <w:szCs w:val="28"/>
        </w:rPr>
        <w:t>the study,</w:t>
      </w:r>
      <w:r>
        <w:rPr>
          <w:rFonts w:ascii="Times New Roman" w:hAnsi="Times New Roman" w:cs="Times New Roman"/>
          <w:sz w:val="28"/>
          <w:szCs w:val="28"/>
        </w:rPr>
        <w:t xml:space="preserve"> 50 respondents were sampled in</w:t>
      </w:r>
      <w:r w:rsidR="002B09E6">
        <w:rPr>
          <w:rFonts w:ascii="Times New Roman" w:hAnsi="Times New Roman" w:cs="Times New Roman"/>
          <w:sz w:val="28"/>
          <w:szCs w:val="28"/>
        </w:rPr>
        <w:t xml:space="preserve"> </w:t>
      </w:r>
      <w:r w:rsidRPr="00295FF3">
        <w:rPr>
          <w:rFonts w:ascii="Times New Roman" w:hAnsi="Times New Roman" w:cs="Times New Roman"/>
          <w:sz w:val="28"/>
          <w:szCs w:val="28"/>
        </w:rPr>
        <w:t>one higher institution in the State. One hypothesis is tested using simple in frequenc</w:t>
      </w:r>
      <w:r>
        <w:rPr>
          <w:rFonts w:ascii="Times New Roman" w:hAnsi="Times New Roman" w:cs="Times New Roman"/>
          <w:sz w:val="28"/>
          <w:szCs w:val="28"/>
        </w:rPr>
        <w:t>y</w:t>
      </w:r>
      <w:r w:rsidR="002B09E6">
        <w:rPr>
          <w:rFonts w:ascii="Times New Roman" w:hAnsi="Times New Roman" w:cs="Times New Roman"/>
          <w:sz w:val="28"/>
          <w:szCs w:val="28"/>
        </w:rPr>
        <w:t xml:space="preserve"> </w:t>
      </w:r>
      <w:r w:rsidRPr="00295FF3">
        <w:rPr>
          <w:rFonts w:ascii="Times New Roman" w:hAnsi="Times New Roman" w:cs="Times New Roman"/>
          <w:sz w:val="28"/>
          <w:szCs w:val="28"/>
        </w:rPr>
        <w:t xml:space="preserve">count and percentage method statistical analysis. </w:t>
      </w:r>
      <w:proofErr w:type="gramStart"/>
      <w:r w:rsidRPr="00295FF3">
        <w:rPr>
          <w:rFonts w:ascii="Times New Roman" w:hAnsi="Times New Roman" w:cs="Times New Roman"/>
          <w:sz w:val="28"/>
          <w:szCs w:val="28"/>
        </w:rPr>
        <w:t>this</w:t>
      </w:r>
      <w:proofErr w:type="gramEnd"/>
      <w:r w:rsidRPr="00295FF3">
        <w:rPr>
          <w:rFonts w:ascii="Times New Roman" w:hAnsi="Times New Roman" w:cs="Times New Roman"/>
          <w:sz w:val="28"/>
          <w:szCs w:val="28"/>
        </w:rPr>
        <w:t xml:space="preserve"> shows that economic, human and electrical factors </w:t>
      </w:r>
      <w:r>
        <w:rPr>
          <w:rFonts w:ascii="Times New Roman" w:hAnsi="Times New Roman" w:cs="Times New Roman"/>
          <w:sz w:val="28"/>
          <w:szCs w:val="28"/>
        </w:rPr>
        <w:t>in higher institutions in Kwara</w:t>
      </w:r>
      <w:r w:rsidR="002B09E6">
        <w:rPr>
          <w:rFonts w:ascii="Times New Roman" w:hAnsi="Times New Roman" w:cs="Times New Roman"/>
          <w:sz w:val="28"/>
          <w:szCs w:val="28"/>
        </w:rPr>
        <w:t xml:space="preserve"> </w:t>
      </w:r>
      <w:r w:rsidRPr="00295FF3">
        <w:rPr>
          <w:rFonts w:ascii="Times New Roman" w:hAnsi="Times New Roman" w:cs="Times New Roman"/>
          <w:sz w:val="28"/>
          <w:szCs w:val="28"/>
        </w:rPr>
        <w:t>State. Besides, electricity is a major determinant i</w:t>
      </w:r>
      <w:r>
        <w:rPr>
          <w:rFonts w:ascii="Times New Roman" w:hAnsi="Times New Roman" w:cs="Times New Roman"/>
          <w:sz w:val="28"/>
          <w:szCs w:val="28"/>
        </w:rPr>
        <w:t>n operating electronic library.</w:t>
      </w:r>
      <w:r w:rsidR="002B09E6">
        <w:rPr>
          <w:rFonts w:ascii="Times New Roman" w:hAnsi="Times New Roman" w:cs="Times New Roman"/>
          <w:sz w:val="28"/>
          <w:szCs w:val="28"/>
        </w:rPr>
        <w:t xml:space="preserve"> </w:t>
      </w:r>
      <w:r w:rsidRPr="00295FF3">
        <w:rPr>
          <w:rFonts w:ascii="Times New Roman" w:hAnsi="Times New Roman" w:cs="Times New Roman"/>
          <w:sz w:val="28"/>
          <w:szCs w:val="28"/>
        </w:rPr>
        <w:t>However, geographical location has no effect on t</w:t>
      </w:r>
      <w:r>
        <w:rPr>
          <w:rFonts w:ascii="Times New Roman" w:hAnsi="Times New Roman" w:cs="Times New Roman"/>
          <w:sz w:val="28"/>
          <w:szCs w:val="28"/>
        </w:rPr>
        <w:t>he implementation of electronic</w:t>
      </w:r>
      <w:r w:rsidR="002956B8">
        <w:rPr>
          <w:rFonts w:ascii="Times New Roman" w:hAnsi="Times New Roman" w:cs="Times New Roman"/>
          <w:sz w:val="28"/>
          <w:szCs w:val="28"/>
        </w:rPr>
        <w:t xml:space="preserve"> </w:t>
      </w:r>
      <w:r w:rsidRPr="00295FF3">
        <w:rPr>
          <w:rFonts w:ascii="Times New Roman" w:hAnsi="Times New Roman" w:cs="Times New Roman"/>
          <w:sz w:val="28"/>
          <w:szCs w:val="28"/>
        </w:rPr>
        <w:t>library services in higher institutions in Kwara State.</w:t>
      </w:r>
    </w:p>
    <w:p w:rsidR="00261FB1" w:rsidRPr="00295FF3" w:rsidRDefault="002956B8" w:rsidP="00D106B2">
      <w:pPr>
        <w:spacing w:before="240" w:after="0" w:line="480" w:lineRule="auto"/>
        <w:rPr>
          <w:rFonts w:ascii="Times New Roman" w:hAnsi="Times New Roman" w:cs="Times New Roman"/>
          <w:b/>
          <w:sz w:val="28"/>
          <w:szCs w:val="28"/>
        </w:rPr>
      </w:pPr>
      <w:r w:rsidRPr="00295FF3">
        <w:rPr>
          <w:rFonts w:ascii="Times New Roman" w:hAnsi="Times New Roman" w:cs="Times New Roman"/>
          <w:b/>
          <w:sz w:val="28"/>
          <w:szCs w:val="28"/>
        </w:rPr>
        <w:t>Conclusion</w:t>
      </w:r>
    </w:p>
    <w:p w:rsidR="00261FB1" w:rsidRPr="002956B8" w:rsidRDefault="00261FB1" w:rsidP="002956B8">
      <w:pPr>
        <w:spacing w:after="0" w:line="480" w:lineRule="auto"/>
        <w:ind w:left="0" w:firstLine="547"/>
        <w:rPr>
          <w:rFonts w:ascii="Times New Roman" w:hAnsi="Times New Roman" w:cs="Times New Roman"/>
          <w:sz w:val="28"/>
          <w:szCs w:val="28"/>
        </w:rPr>
      </w:pPr>
      <w:r w:rsidRPr="00295FF3">
        <w:rPr>
          <w:rFonts w:ascii="Times New Roman" w:hAnsi="Times New Roman" w:cs="Times New Roman"/>
          <w:sz w:val="28"/>
          <w:szCs w:val="28"/>
        </w:rPr>
        <w:t>Based on findings of the study, operations of electr</w:t>
      </w:r>
      <w:r>
        <w:rPr>
          <w:rFonts w:ascii="Times New Roman" w:hAnsi="Times New Roman" w:cs="Times New Roman"/>
          <w:sz w:val="28"/>
          <w:szCs w:val="28"/>
        </w:rPr>
        <w:t>onic library services in higher</w:t>
      </w:r>
      <w:r w:rsidR="002956B8">
        <w:rPr>
          <w:rFonts w:ascii="Times New Roman" w:hAnsi="Times New Roman" w:cs="Times New Roman"/>
          <w:sz w:val="28"/>
          <w:szCs w:val="28"/>
        </w:rPr>
        <w:t xml:space="preserve"> </w:t>
      </w:r>
      <w:r w:rsidRPr="00295FF3">
        <w:rPr>
          <w:rFonts w:ascii="Times New Roman" w:hAnsi="Times New Roman" w:cs="Times New Roman"/>
          <w:sz w:val="28"/>
          <w:szCs w:val="28"/>
        </w:rPr>
        <w:t>institution in Kwara State require huge capital for its</w:t>
      </w:r>
      <w:r>
        <w:rPr>
          <w:rFonts w:ascii="Times New Roman" w:hAnsi="Times New Roman" w:cs="Times New Roman"/>
          <w:sz w:val="28"/>
          <w:szCs w:val="28"/>
        </w:rPr>
        <w:t xml:space="preserve"> establishment as well as human</w:t>
      </w:r>
      <w:r w:rsidR="002956B8">
        <w:rPr>
          <w:rFonts w:ascii="Times New Roman" w:hAnsi="Times New Roman" w:cs="Times New Roman"/>
          <w:sz w:val="28"/>
          <w:szCs w:val="28"/>
        </w:rPr>
        <w:t xml:space="preserve"> </w:t>
      </w:r>
      <w:r w:rsidRPr="00295FF3">
        <w:rPr>
          <w:rFonts w:ascii="Times New Roman" w:hAnsi="Times New Roman" w:cs="Times New Roman"/>
          <w:sz w:val="28"/>
          <w:szCs w:val="28"/>
        </w:rPr>
        <w:t>resources which must be well trained in all ramificat</w:t>
      </w:r>
      <w:r>
        <w:rPr>
          <w:rFonts w:ascii="Times New Roman" w:hAnsi="Times New Roman" w:cs="Times New Roman"/>
          <w:sz w:val="28"/>
          <w:szCs w:val="28"/>
        </w:rPr>
        <w:t>ions. Also adequate electricity</w:t>
      </w:r>
      <w:r w:rsidR="002956B8">
        <w:rPr>
          <w:rFonts w:ascii="Times New Roman" w:hAnsi="Times New Roman" w:cs="Times New Roman"/>
          <w:sz w:val="28"/>
          <w:szCs w:val="28"/>
        </w:rPr>
        <w:t xml:space="preserve"> </w:t>
      </w:r>
      <w:r w:rsidRPr="00295FF3">
        <w:rPr>
          <w:rFonts w:ascii="Times New Roman" w:hAnsi="Times New Roman" w:cs="Times New Roman"/>
          <w:sz w:val="28"/>
          <w:szCs w:val="28"/>
        </w:rPr>
        <w:t>supply enhances operation of electronic library.</w:t>
      </w:r>
    </w:p>
    <w:p w:rsidR="00261FB1" w:rsidRPr="00295FF3" w:rsidRDefault="002956B8" w:rsidP="00D106B2">
      <w:pPr>
        <w:spacing w:after="0" w:line="480" w:lineRule="auto"/>
        <w:rPr>
          <w:rFonts w:ascii="Times New Roman" w:hAnsi="Times New Roman" w:cs="Times New Roman"/>
          <w:b/>
          <w:sz w:val="28"/>
          <w:szCs w:val="28"/>
        </w:rPr>
      </w:pPr>
      <w:r w:rsidRPr="00295FF3">
        <w:rPr>
          <w:rFonts w:ascii="Times New Roman" w:hAnsi="Times New Roman" w:cs="Times New Roman"/>
          <w:b/>
          <w:sz w:val="28"/>
          <w:szCs w:val="28"/>
        </w:rPr>
        <w:t>Recommendations</w:t>
      </w:r>
    </w:p>
    <w:p w:rsidR="00261FB1" w:rsidRPr="00295FF3" w:rsidRDefault="00261FB1" w:rsidP="002956B8">
      <w:pPr>
        <w:spacing w:after="0" w:line="480" w:lineRule="auto"/>
        <w:ind w:hanging="187"/>
        <w:rPr>
          <w:rFonts w:ascii="Times New Roman" w:hAnsi="Times New Roman" w:cs="Times New Roman"/>
          <w:sz w:val="28"/>
          <w:szCs w:val="28"/>
        </w:rPr>
      </w:pPr>
      <w:r w:rsidRPr="00295FF3">
        <w:rPr>
          <w:rFonts w:ascii="Times New Roman" w:hAnsi="Times New Roman" w:cs="Times New Roman"/>
          <w:sz w:val="28"/>
          <w:szCs w:val="28"/>
        </w:rPr>
        <w:t>In view of the findings in this study, the following recommendations are drawn:</w:t>
      </w:r>
    </w:p>
    <w:p w:rsidR="00261FB1" w:rsidRDefault="00261FB1" w:rsidP="00D106B2">
      <w:pPr>
        <w:pStyle w:val="ListParagraph"/>
        <w:numPr>
          <w:ilvl w:val="0"/>
          <w:numId w:val="20"/>
        </w:numPr>
        <w:spacing w:after="0" w:line="480" w:lineRule="auto"/>
        <w:rPr>
          <w:rFonts w:ascii="Times New Roman" w:hAnsi="Times New Roman" w:cs="Times New Roman"/>
          <w:sz w:val="28"/>
          <w:szCs w:val="28"/>
        </w:rPr>
      </w:pPr>
      <w:r w:rsidRPr="00261FB1">
        <w:rPr>
          <w:rFonts w:ascii="Times New Roman" w:hAnsi="Times New Roman" w:cs="Times New Roman"/>
          <w:sz w:val="28"/>
          <w:szCs w:val="28"/>
        </w:rPr>
        <w:lastRenderedPageBreak/>
        <w:t xml:space="preserve">That central administration in higher institutions should provide </w:t>
      </w:r>
      <w:proofErr w:type="gramStart"/>
      <w:r w:rsidRPr="00261FB1">
        <w:rPr>
          <w:rFonts w:ascii="Times New Roman" w:hAnsi="Times New Roman" w:cs="Times New Roman"/>
          <w:sz w:val="28"/>
          <w:szCs w:val="28"/>
        </w:rPr>
        <w:t>conducive</w:t>
      </w:r>
      <w:proofErr w:type="gramEnd"/>
      <w:r w:rsidRPr="00261FB1">
        <w:rPr>
          <w:rFonts w:ascii="Times New Roman" w:hAnsi="Times New Roman" w:cs="Times New Roman"/>
          <w:sz w:val="28"/>
          <w:szCs w:val="28"/>
        </w:rPr>
        <w:t xml:space="preserve"> atmosphere for successful implementation of electronic library.</w:t>
      </w:r>
    </w:p>
    <w:p w:rsidR="00261FB1" w:rsidRDefault="00261FB1" w:rsidP="00D106B2">
      <w:pPr>
        <w:pStyle w:val="ListParagraph"/>
        <w:numPr>
          <w:ilvl w:val="0"/>
          <w:numId w:val="20"/>
        </w:numPr>
        <w:spacing w:after="0" w:line="480" w:lineRule="auto"/>
        <w:rPr>
          <w:rFonts w:ascii="Times New Roman" w:hAnsi="Times New Roman" w:cs="Times New Roman"/>
          <w:sz w:val="28"/>
          <w:szCs w:val="28"/>
        </w:rPr>
      </w:pPr>
      <w:r w:rsidRPr="00261FB1">
        <w:rPr>
          <w:rFonts w:ascii="Times New Roman" w:hAnsi="Times New Roman" w:cs="Times New Roman"/>
          <w:sz w:val="28"/>
          <w:szCs w:val="28"/>
        </w:rPr>
        <w:t>That government should provide enough funds for successful implementation of electronic library.</w:t>
      </w:r>
    </w:p>
    <w:p w:rsidR="00261FB1" w:rsidRDefault="00261FB1" w:rsidP="00D106B2">
      <w:pPr>
        <w:pStyle w:val="ListParagraph"/>
        <w:numPr>
          <w:ilvl w:val="0"/>
          <w:numId w:val="20"/>
        </w:numPr>
        <w:spacing w:after="0" w:line="480" w:lineRule="auto"/>
        <w:rPr>
          <w:rFonts w:ascii="Times New Roman" w:hAnsi="Times New Roman" w:cs="Times New Roman"/>
          <w:sz w:val="28"/>
          <w:szCs w:val="28"/>
        </w:rPr>
      </w:pPr>
      <w:r w:rsidRPr="00261FB1">
        <w:rPr>
          <w:rFonts w:ascii="Times New Roman" w:hAnsi="Times New Roman" w:cs="Times New Roman"/>
          <w:sz w:val="28"/>
          <w:szCs w:val="28"/>
        </w:rPr>
        <w:t>That seminars and workshop should be organized for staff in area of computer literacy and electronic library.</w:t>
      </w:r>
    </w:p>
    <w:p w:rsidR="002956B8" w:rsidRPr="002956B8" w:rsidRDefault="00261FB1" w:rsidP="002956B8">
      <w:pPr>
        <w:pStyle w:val="ListParagraph"/>
        <w:numPr>
          <w:ilvl w:val="0"/>
          <w:numId w:val="20"/>
        </w:numPr>
        <w:spacing w:after="0" w:line="480" w:lineRule="auto"/>
        <w:rPr>
          <w:rFonts w:ascii="Times New Roman" w:hAnsi="Times New Roman" w:cs="Times New Roman"/>
          <w:sz w:val="28"/>
          <w:szCs w:val="28"/>
        </w:rPr>
      </w:pPr>
      <w:r w:rsidRPr="002956B8">
        <w:rPr>
          <w:rFonts w:ascii="Times New Roman" w:hAnsi="Times New Roman" w:cs="Times New Roman"/>
          <w:sz w:val="28"/>
          <w:szCs w:val="28"/>
        </w:rPr>
        <w:t xml:space="preserve">Government and other stakeholders should make available e-library facilities beyond its present state. </w:t>
      </w:r>
    </w:p>
    <w:p w:rsidR="002956B8" w:rsidRPr="002956B8" w:rsidRDefault="00261FB1" w:rsidP="002956B8">
      <w:pPr>
        <w:pStyle w:val="ListParagraph"/>
        <w:numPr>
          <w:ilvl w:val="0"/>
          <w:numId w:val="20"/>
        </w:numPr>
        <w:spacing w:after="0" w:line="480" w:lineRule="auto"/>
        <w:rPr>
          <w:rFonts w:ascii="Times New Roman" w:hAnsi="Times New Roman" w:cs="Times New Roman"/>
          <w:sz w:val="28"/>
          <w:szCs w:val="28"/>
        </w:rPr>
      </w:pPr>
      <w:r w:rsidRPr="002956B8">
        <w:rPr>
          <w:rFonts w:ascii="Times New Roman" w:hAnsi="Times New Roman" w:cs="Times New Roman"/>
          <w:sz w:val="28"/>
          <w:szCs w:val="28"/>
        </w:rPr>
        <w:t xml:space="preserve">Business education administrators should seek alternative source of funding. </w:t>
      </w:r>
    </w:p>
    <w:p w:rsidR="002956B8" w:rsidRPr="002956B8" w:rsidRDefault="00261FB1" w:rsidP="002956B8">
      <w:pPr>
        <w:pStyle w:val="ListParagraph"/>
        <w:numPr>
          <w:ilvl w:val="0"/>
          <w:numId w:val="20"/>
        </w:numPr>
        <w:spacing w:after="0" w:line="480" w:lineRule="auto"/>
        <w:rPr>
          <w:rFonts w:ascii="Times New Roman" w:hAnsi="Times New Roman" w:cs="Times New Roman"/>
          <w:sz w:val="28"/>
          <w:szCs w:val="28"/>
        </w:rPr>
      </w:pPr>
      <w:r w:rsidRPr="002956B8">
        <w:rPr>
          <w:rFonts w:ascii="Times New Roman" w:hAnsi="Times New Roman" w:cs="Times New Roman"/>
          <w:sz w:val="28"/>
          <w:szCs w:val="28"/>
        </w:rPr>
        <w:t xml:space="preserve">Lecturers and students should complement government efforts by engaging in self-provision of certain e-library facilities. </w:t>
      </w:r>
    </w:p>
    <w:p w:rsidR="00261FB1" w:rsidRPr="002956B8" w:rsidRDefault="00261FB1" w:rsidP="002956B8">
      <w:pPr>
        <w:pStyle w:val="ListParagraph"/>
        <w:numPr>
          <w:ilvl w:val="0"/>
          <w:numId w:val="20"/>
        </w:numPr>
        <w:spacing w:after="0" w:line="480" w:lineRule="auto"/>
        <w:rPr>
          <w:rFonts w:ascii="Times New Roman" w:hAnsi="Times New Roman" w:cs="Times New Roman"/>
          <w:sz w:val="28"/>
          <w:szCs w:val="28"/>
        </w:rPr>
      </w:pPr>
      <w:r w:rsidRPr="002956B8">
        <w:rPr>
          <w:rFonts w:ascii="Times New Roman" w:hAnsi="Times New Roman" w:cs="Times New Roman"/>
          <w:sz w:val="28"/>
          <w:szCs w:val="28"/>
        </w:rPr>
        <w:t>That use of electronic library should be incorporated into general courses.</w:t>
      </w:r>
    </w:p>
    <w:p w:rsidR="00261FB1" w:rsidRPr="00295FF3" w:rsidRDefault="002956B8" w:rsidP="00D106B2">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Limitations of t</w:t>
      </w:r>
      <w:r w:rsidRPr="00295FF3">
        <w:rPr>
          <w:rFonts w:ascii="Times New Roman" w:hAnsi="Times New Roman" w:cs="Times New Roman"/>
          <w:b/>
          <w:sz w:val="28"/>
          <w:szCs w:val="28"/>
        </w:rPr>
        <w:t>he Study</w:t>
      </w:r>
    </w:p>
    <w:p w:rsidR="00261FB1" w:rsidRDefault="00261FB1" w:rsidP="00D106B2">
      <w:pPr>
        <w:spacing w:after="0" w:line="480" w:lineRule="auto"/>
        <w:ind w:left="0" w:firstLine="547"/>
        <w:rPr>
          <w:rFonts w:ascii="Times New Roman" w:hAnsi="Times New Roman" w:cs="Times New Roman"/>
          <w:sz w:val="28"/>
          <w:szCs w:val="28"/>
        </w:rPr>
      </w:pPr>
      <w:r w:rsidRPr="00295FF3">
        <w:rPr>
          <w:rFonts w:ascii="Times New Roman" w:hAnsi="Times New Roman" w:cs="Times New Roman"/>
          <w:sz w:val="28"/>
          <w:szCs w:val="28"/>
        </w:rPr>
        <w:t>The study was unable to reach all higher institutions in Kwara State due to time and financial constraints. The effectiveness and efficiency of electronic library in some institutions sampled cannot be established.</w:t>
      </w:r>
    </w:p>
    <w:p w:rsidR="00261FB1" w:rsidRPr="00FB7713" w:rsidRDefault="002956B8" w:rsidP="00D106B2">
      <w:pPr>
        <w:autoSpaceDE w:val="0"/>
        <w:autoSpaceDN w:val="0"/>
        <w:adjustRightInd w:val="0"/>
        <w:spacing w:after="0" w:line="480" w:lineRule="auto"/>
        <w:ind w:left="0" w:firstLine="0"/>
        <w:rPr>
          <w:rFonts w:ascii="Times New Roman" w:hAnsi="Times New Roman" w:cs="Times New Roman"/>
          <w:b/>
          <w:bCs/>
          <w:color w:val="231F20"/>
          <w:sz w:val="28"/>
          <w:szCs w:val="28"/>
        </w:rPr>
      </w:pPr>
      <w:r>
        <w:rPr>
          <w:rFonts w:ascii="Times New Roman" w:hAnsi="Times New Roman" w:cs="Times New Roman"/>
          <w:b/>
          <w:bCs/>
          <w:color w:val="231F20"/>
          <w:sz w:val="28"/>
          <w:szCs w:val="28"/>
        </w:rPr>
        <w:t>Implications o</w:t>
      </w:r>
      <w:r w:rsidRPr="00FB7713">
        <w:rPr>
          <w:rFonts w:ascii="Times New Roman" w:hAnsi="Times New Roman" w:cs="Times New Roman"/>
          <w:b/>
          <w:bCs/>
          <w:color w:val="231F20"/>
          <w:sz w:val="28"/>
          <w:szCs w:val="28"/>
        </w:rPr>
        <w:t xml:space="preserve">f </w:t>
      </w:r>
      <w:r>
        <w:rPr>
          <w:rFonts w:ascii="Times New Roman" w:hAnsi="Times New Roman" w:cs="Times New Roman"/>
          <w:b/>
          <w:bCs/>
          <w:color w:val="231F20"/>
          <w:sz w:val="28"/>
          <w:szCs w:val="28"/>
        </w:rPr>
        <w:t>t</w:t>
      </w:r>
      <w:r w:rsidRPr="00FB7713">
        <w:rPr>
          <w:rFonts w:ascii="Times New Roman" w:hAnsi="Times New Roman" w:cs="Times New Roman"/>
          <w:b/>
          <w:bCs/>
          <w:color w:val="231F20"/>
          <w:sz w:val="28"/>
          <w:szCs w:val="28"/>
        </w:rPr>
        <w:t>he Study</w:t>
      </w:r>
    </w:p>
    <w:p w:rsidR="00261FB1" w:rsidRPr="005E1406" w:rsidRDefault="00261FB1" w:rsidP="00D106B2">
      <w:pPr>
        <w:autoSpaceDE w:val="0"/>
        <w:autoSpaceDN w:val="0"/>
        <w:adjustRightInd w:val="0"/>
        <w:spacing w:after="0" w:line="480" w:lineRule="auto"/>
        <w:ind w:left="0" w:firstLine="720"/>
        <w:rPr>
          <w:rFonts w:ascii="Times New Roman" w:hAnsi="Times New Roman" w:cs="Times New Roman"/>
          <w:color w:val="231F20"/>
          <w:sz w:val="28"/>
          <w:szCs w:val="28"/>
        </w:rPr>
      </w:pPr>
      <w:r w:rsidRPr="00FB7713">
        <w:rPr>
          <w:rFonts w:ascii="Times New Roman" w:hAnsi="Times New Roman" w:cs="Times New Roman"/>
          <w:color w:val="231F20"/>
          <w:sz w:val="28"/>
          <w:szCs w:val="28"/>
        </w:rPr>
        <w:t>Generally, the implications of this study are</w:t>
      </w:r>
      <w:r>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mostly rele</w:t>
      </w:r>
      <w:r>
        <w:rPr>
          <w:rFonts w:ascii="Times New Roman" w:hAnsi="Times New Roman" w:cs="Times New Roman"/>
          <w:color w:val="231F20"/>
          <w:sz w:val="28"/>
          <w:szCs w:val="28"/>
        </w:rPr>
        <w:t>vant to the educators, teacher</w:t>
      </w:r>
      <w:r w:rsidR="002B09E6">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and</w:t>
      </w:r>
      <w:r>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government as well as some other policy-makers</w:t>
      </w:r>
      <w:r>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 xml:space="preserve">in </w:t>
      </w:r>
      <w:r>
        <w:rPr>
          <w:rFonts w:ascii="Times New Roman" w:hAnsi="Times New Roman" w:cs="Times New Roman"/>
          <w:color w:val="231F20"/>
          <w:sz w:val="28"/>
          <w:szCs w:val="28"/>
        </w:rPr>
        <w:t xml:space="preserve">order to bring about </w:t>
      </w:r>
      <w:r>
        <w:rPr>
          <w:rFonts w:ascii="Times New Roman" w:hAnsi="Times New Roman" w:cs="Times New Roman"/>
          <w:color w:val="231F20"/>
          <w:sz w:val="28"/>
          <w:szCs w:val="28"/>
        </w:rPr>
        <w:lastRenderedPageBreak/>
        <w:t>changes in</w:t>
      </w:r>
      <w:r w:rsidR="002B09E6">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the learning</w:t>
      </w:r>
      <w:r>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environment and improve educational standard</w:t>
      </w:r>
      <w:r w:rsidR="002B09E6">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in the nation. The educators will see the</w:t>
      </w:r>
      <w:r>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need to ensure that the areas of problem to both</w:t>
      </w:r>
      <w:r w:rsidR="002B09E6">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the teachers and students will be handled. The</w:t>
      </w:r>
      <w:r>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resea</w:t>
      </w:r>
      <w:r>
        <w:rPr>
          <w:rFonts w:ascii="Times New Roman" w:hAnsi="Times New Roman" w:cs="Times New Roman"/>
          <w:color w:val="231F20"/>
          <w:sz w:val="28"/>
          <w:szCs w:val="28"/>
        </w:rPr>
        <w:t>rchers may also locate gaps for</w:t>
      </w:r>
      <w:r w:rsidR="002B09E6">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research</w:t>
      </w:r>
      <w:r>
        <w:rPr>
          <w:rFonts w:ascii="Times New Roman" w:hAnsi="Times New Roman" w:cs="Times New Roman"/>
          <w:color w:val="231F20"/>
          <w:sz w:val="28"/>
          <w:szCs w:val="28"/>
        </w:rPr>
        <w:t xml:space="preserve"> </w:t>
      </w:r>
      <w:r w:rsidRPr="00FB7713">
        <w:rPr>
          <w:rFonts w:ascii="Times New Roman" w:hAnsi="Times New Roman" w:cs="Times New Roman"/>
          <w:color w:val="231F20"/>
          <w:sz w:val="28"/>
          <w:szCs w:val="28"/>
        </w:rPr>
        <w:t>based on the suggestions for further studies.</w:t>
      </w:r>
    </w:p>
    <w:p w:rsidR="00261FB1" w:rsidRPr="00295FF3" w:rsidRDefault="002956B8" w:rsidP="00D106B2">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Suggestions for f</w:t>
      </w:r>
      <w:r w:rsidRPr="00295FF3">
        <w:rPr>
          <w:rFonts w:ascii="Times New Roman" w:hAnsi="Times New Roman" w:cs="Times New Roman"/>
          <w:b/>
          <w:sz w:val="28"/>
          <w:szCs w:val="28"/>
        </w:rPr>
        <w:t>urther Studies</w:t>
      </w:r>
    </w:p>
    <w:p w:rsidR="00261FB1" w:rsidRDefault="00261FB1" w:rsidP="002956B8">
      <w:pPr>
        <w:spacing w:after="0" w:line="480" w:lineRule="auto"/>
        <w:ind w:left="90" w:firstLine="457"/>
        <w:rPr>
          <w:rFonts w:ascii="Times New Roman" w:hAnsi="Times New Roman" w:cs="Times New Roman"/>
          <w:sz w:val="28"/>
          <w:szCs w:val="28"/>
        </w:rPr>
      </w:pPr>
      <w:r w:rsidRPr="00295FF3">
        <w:rPr>
          <w:rFonts w:ascii="Times New Roman" w:hAnsi="Times New Roman" w:cs="Times New Roman"/>
          <w:sz w:val="28"/>
          <w:szCs w:val="28"/>
        </w:rPr>
        <w:t>Further studies could be carried out to find the effectivene</w:t>
      </w:r>
      <w:r>
        <w:rPr>
          <w:rFonts w:ascii="Times New Roman" w:hAnsi="Times New Roman" w:cs="Times New Roman"/>
          <w:sz w:val="28"/>
          <w:szCs w:val="28"/>
        </w:rPr>
        <w:t>ss and efficiency of electronic</w:t>
      </w:r>
      <w:r w:rsidR="004D234B">
        <w:rPr>
          <w:rFonts w:ascii="Times New Roman" w:hAnsi="Times New Roman" w:cs="Times New Roman"/>
          <w:sz w:val="28"/>
          <w:szCs w:val="28"/>
        </w:rPr>
        <w:t xml:space="preserve"> </w:t>
      </w:r>
      <w:r w:rsidRPr="00295FF3">
        <w:rPr>
          <w:rFonts w:ascii="Times New Roman" w:hAnsi="Times New Roman" w:cs="Times New Roman"/>
          <w:sz w:val="28"/>
          <w:szCs w:val="28"/>
        </w:rPr>
        <w:t>library in higher institutions that operate electronic l</w:t>
      </w:r>
      <w:r>
        <w:rPr>
          <w:rFonts w:ascii="Times New Roman" w:hAnsi="Times New Roman" w:cs="Times New Roman"/>
          <w:sz w:val="28"/>
          <w:szCs w:val="28"/>
        </w:rPr>
        <w:t>ibrary. The study could also be</w:t>
      </w:r>
      <w:r w:rsidR="004D234B">
        <w:rPr>
          <w:rFonts w:ascii="Times New Roman" w:hAnsi="Times New Roman" w:cs="Times New Roman"/>
          <w:sz w:val="28"/>
          <w:szCs w:val="28"/>
        </w:rPr>
        <w:t xml:space="preserve"> </w:t>
      </w:r>
      <w:r w:rsidRPr="00295FF3">
        <w:rPr>
          <w:rFonts w:ascii="Times New Roman" w:hAnsi="Times New Roman" w:cs="Times New Roman"/>
          <w:sz w:val="28"/>
          <w:szCs w:val="28"/>
        </w:rPr>
        <w:t>replicated in other States, as well as effect of ICT on libr</w:t>
      </w:r>
      <w:r>
        <w:rPr>
          <w:rFonts w:ascii="Times New Roman" w:hAnsi="Times New Roman" w:cs="Times New Roman"/>
          <w:sz w:val="28"/>
          <w:szCs w:val="28"/>
        </w:rPr>
        <w:t>ary services in higher</w:t>
      </w:r>
      <w:r w:rsidR="002956B8">
        <w:rPr>
          <w:rFonts w:ascii="Times New Roman" w:hAnsi="Times New Roman" w:cs="Times New Roman"/>
          <w:sz w:val="28"/>
          <w:szCs w:val="28"/>
        </w:rPr>
        <w:t xml:space="preserve"> </w:t>
      </w:r>
      <w:r w:rsidRPr="00295FF3">
        <w:rPr>
          <w:rFonts w:ascii="Times New Roman" w:hAnsi="Times New Roman" w:cs="Times New Roman"/>
          <w:sz w:val="28"/>
          <w:szCs w:val="28"/>
        </w:rPr>
        <w:t>institutions. Functional e-library models could be designed and implemented.</w:t>
      </w:r>
    </w:p>
    <w:p w:rsidR="00261FB1" w:rsidRDefault="00261FB1" w:rsidP="00D106B2">
      <w:pPr>
        <w:spacing w:after="0" w:line="480" w:lineRule="auto"/>
        <w:ind w:firstLine="720"/>
        <w:rPr>
          <w:rFonts w:ascii="Times New Roman" w:hAnsi="Times New Roman" w:cs="Times New Roman"/>
          <w:sz w:val="28"/>
          <w:szCs w:val="28"/>
        </w:rPr>
      </w:pPr>
    </w:p>
    <w:p w:rsidR="004D234B" w:rsidRDefault="004D234B" w:rsidP="00D106B2">
      <w:pPr>
        <w:spacing w:after="0" w:line="480" w:lineRule="auto"/>
        <w:ind w:firstLine="720"/>
        <w:jc w:val="center"/>
        <w:rPr>
          <w:rFonts w:ascii="Times New Roman" w:hAnsi="Times New Roman" w:cs="Times New Roman"/>
          <w:b/>
          <w:sz w:val="28"/>
          <w:szCs w:val="28"/>
        </w:rPr>
      </w:pPr>
    </w:p>
    <w:p w:rsidR="004D234B" w:rsidRDefault="004D234B" w:rsidP="00D106B2">
      <w:pPr>
        <w:spacing w:after="0" w:line="480" w:lineRule="auto"/>
        <w:ind w:firstLine="720"/>
        <w:jc w:val="center"/>
        <w:rPr>
          <w:rFonts w:ascii="Times New Roman" w:hAnsi="Times New Roman" w:cs="Times New Roman"/>
          <w:b/>
          <w:sz w:val="28"/>
          <w:szCs w:val="28"/>
        </w:rPr>
      </w:pPr>
    </w:p>
    <w:p w:rsidR="002956B8" w:rsidRDefault="002956B8" w:rsidP="00D106B2">
      <w:pPr>
        <w:spacing w:after="0" w:line="480" w:lineRule="auto"/>
        <w:ind w:firstLine="720"/>
        <w:jc w:val="center"/>
        <w:rPr>
          <w:rFonts w:ascii="Times New Roman" w:hAnsi="Times New Roman" w:cs="Times New Roman"/>
          <w:b/>
          <w:sz w:val="28"/>
          <w:szCs w:val="28"/>
        </w:rPr>
      </w:pPr>
    </w:p>
    <w:p w:rsidR="002956B8" w:rsidRDefault="002956B8" w:rsidP="00D106B2">
      <w:pPr>
        <w:spacing w:after="0" w:line="480" w:lineRule="auto"/>
        <w:ind w:firstLine="720"/>
        <w:jc w:val="center"/>
        <w:rPr>
          <w:rFonts w:ascii="Times New Roman" w:hAnsi="Times New Roman" w:cs="Times New Roman"/>
          <w:b/>
          <w:sz w:val="28"/>
          <w:szCs w:val="28"/>
        </w:rPr>
      </w:pPr>
    </w:p>
    <w:p w:rsidR="002956B8" w:rsidRDefault="002956B8" w:rsidP="00D106B2">
      <w:pPr>
        <w:spacing w:after="0" w:line="480" w:lineRule="auto"/>
        <w:ind w:firstLine="720"/>
        <w:jc w:val="center"/>
        <w:rPr>
          <w:rFonts w:ascii="Times New Roman" w:hAnsi="Times New Roman" w:cs="Times New Roman"/>
          <w:b/>
          <w:sz w:val="28"/>
          <w:szCs w:val="28"/>
        </w:rPr>
      </w:pPr>
    </w:p>
    <w:p w:rsidR="002956B8" w:rsidRDefault="002956B8" w:rsidP="00D106B2">
      <w:pPr>
        <w:spacing w:after="0" w:line="480" w:lineRule="auto"/>
        <w:ind w:firstLine="720"/>
        <w:jc w:val="center"/>
        <w:rPr>
          <w:rFonts w:ascii="Times New Roman" w:hAnsi="Times New Roman" w:cs="Times New Roman"/>
          <w:b/>
          <w:sz w:val="28"/>
          <w:szCs w:val="28"/>
        </w:rPr>
      </w:pPr>
    </w:p>
    <w:p w:rsidR="002956B8" w:rsidRDefault="002956B8" w:rsidP="00D106B2">
      <w:pPr>
        <w:spacing w:after="0" w:line="480" w:lineRule="auto"/>
        <w:ind w:firstLine="720"/>
        <w:jc w:val="center"/>
        <w:rPr>
          <w:rFonts w:ascii="Times New Roman" w:hAnsi="Times New Roman" w:cs="Times New Roman"/>
          <w:b/>
          <w:sz w:val="28"/>
          <w:szCs w:val="28"/>
        </w:rPr>
      </w:pPr>
    </w:p>
    <w:p w:rsidR="002956B8" w:rsidRDefault="002956B8" w:rsidP="00D106B2">
      <w:pPr>
        <w:spacing w:after="0" w:line="480" w:lineRule="auto"/>
        <w:ind w:firstLine="720"/>
        <w:jc w:val="center"/>
        <w:rPr>
          <w:rFonts w:ascii="Times New Roman" w:hAnsi="Times New Roman" w:cs="Times New Roman"/>
          <w:b/>
          <w:sz w:val="28"/>
          <w:szCs w:val="28"/>
        </w:rPr>
      </w:pPr>
    </w:p>
    <w:p w:rsidR="002956B8" w:rsidRDefault="002956B8" w:rsidP="00D106B2">
      <w:pPr>
        <w:spacing w:after="0" w:line="480" w:lineRule="auto"/>
        <w:ind w:firstLine="720"/>
        <w:jc w:val="center"/>
        <w:rPr>
          <w:rFonts w:ascii="Times New Roman" w:hAnsi="Times New Roman" w:cs="Times New Roman"/>
          <w:b/>
          <w:sz w:val="28"/>
          <w:szCs w:val="28"/>
        </w:rPr>
      </w:pPr>
    </w:p>
    <w:p w:rsidR="00261FB1" w:rsidRPr="005E1406" w:rsidRDefault="00261FB1" w:rsidP="002956B8">
      <w:pPr>
        <w:spacing w:after="0" w:line="480" w:lineRule="auto"/>
        <w:jc w:val="center"/>
        <w:rPr>
          <w:rFonts w:ascii="Times New Roman" w:hAnsi="Times New Roman" w:cs="Times New Roman"/>
          <w:sz w:val="28"/>
          <w:szCs w:val="28"/>
        </w:rPr>
      </w:pPr>
      <w:r w:rsidRPr="00295FF3">
        <w:rPr>
          <w:rFonts w:ascii="Times New Roman" w:hAnsi="Times New Roman" w:cs="Times New Roman"/>
          <w:b/>
          <w:sz w:val="28"/>
          <w:szCs w:val="28"/>
        </w:rPr>
        <w:lastRenderedPageBreak/>
        <w:t>REFERENCES</w:t>
      </w:r>
    </w:p>
    <w:p w:rsidR="00261FB1" w:rsidRPr="00295FF3" w:rsidRDefault="00261FB1" w:rsidP="00D106B2">
      <w:pPr>
        <w:spacing w:after="0" w:line="480" w:lineRule="auto"/>
        <w:rPr>
          <w:rFonts w:ascii="Times New Roman" w:hAnsi="Times New Roman" w:cs="Times New Roman"/>
          <w:sz w:val="28"/>
          <w:szCs w:val="28"/>
        </w:rPr>
      </w:pPr>
      <w:proofErr w:type="spellStart"/>
      <w:proofErr w:type="gramStart"/>
      <w:r w:rsidRPr="00295FF3">
        <w:rPr>
          <w:rFonts w:ascii="Times New Roman" w:hAnsi="Times New Roman" w:cs="Times New Roman"/>
          <w:sz w:val="28"/>
          <w:szCs w:val="28"/>
        </w:rPr>
        <w:t>Borgnan</w:t>
      </w:r>
      <w:proofErr w:type="spellEnd"/>
      <w:r w:rsidRPr="00295FF3">
        <w:rPr>
          <w:rFonts w:ascii="Times New Roman" w:hAnsi="Times New Roman" w:cs="Times New Roman"/>
          <w:sz w:val="28"/>
          <w:szCs w:val="28"/>
        </w:rPr>
        <w:t xml:space="preserve"> (2003).</w:t>
      </w:r>
      <w:proofErr w:type="gramEnd"/>
      <w:r w:rsidRPr="00295FF3">
        <w:rPr>
          <w:rFonts w:ascii="Times New Roman" w:hAnsi="Times New Roman" w:cs="Times New Roman"/>
          <w:sz w:val="28"/>
          <w:szCs w:val="28"/>
        </w:rPr>
        <w:t xml:space="preserve"> The terms electronic library and Digital Library are used as</w:t>
      </w:r>
    </w:p>
    <w:p w:rsidR="00261FB1" w:rsidRPr="00295FF3" w:rsidRDefault="00261FB1" w:rsidP="002956B8">
      <w:pPr>
        <w:spacing w:after="0" w:line="480" w:lineRule="auto"/>
        <w:ind w:firstLine="0"/>
        <w:rPr>
          <w:rFonts w:ascii="Times New Roman" w:hAnsi="Times New Roman" w:cs="Times New Roman"/>
          <w:sz w:val="28"/>
          <w:szCs w:val="28"/>
        </w:rPr>
      </w:pPr>
      <w:proofErr w:type="gramStart"/>
      <w:r w:rsidRPr="00295FF3">
        <w:rPr>
          <w:rFonts w:ascii="Times New Roman" w:hAnsi="Times New Roman" w:cs="Times New Roman"/>
          <w:sz w:val="28"/>
          <w:szCs w:val="28"/>
        </w:rPr>
        <w:t>synonyms</w:t>
      </w:r>
      <w:proofErr w:type="gramEnd"/>
      <w:r w:rsidRPr="00295FF3">
        <w:rPr>
          <w:rFonts w:ascii="Times New Roman" w:hAnsi="Times New Roman" w:cs="Times New Roman"/>
          <w:sz w:val="28"/>
          <w:szCs w:val="28"/>
        </w:rPr>
        <w:t>. The electronic library 23:3:34-318.</w:t>
      </w:r>
    </w:p>
    <w:p w:rsidR="00261FB1" w:rsidRPr="00295FF3" w:rsidRDefault="00261FB1" w:rsidP="00D106B2">
      <w:pPr>
        <w:spacing w:after="0" w:line="480" w:lineRule="auto"/>
        <w:rPr>
          <w:rFonts w:ascii="Times New Roman" w:hAnsi="Times New Roman" w:cs="Times New Roman"/>
          <w:sz w:val="28"/>
          <w:szCs w:val="28"/>
        </w:rPr>
      </w:pPr>
      <w:proofErr w:type="spellStart"/>
      <w:r w:rsidRPr="00295FF3">
        <w:rPr>
          <w:rFonts w:ascii="Times New Roman" w:hAnsi="Times New Roman" w:cs="Times New Roman"/>
          <w:sz w:val="28"/>
          <w:szCs w:val="28"/>
        </w:rPr>
        <w:t>Fister</w:t>
      </w:r>
      <w:proofErr w:type="spellEnd"/>
      <w:r w:rsidRPr="00295FF3">
        <w:rPr>
          <w:rFonts w:ascii="Times New Roman" w:hAnsi="Times New Roman" w:cs="Times New Roman"/>
          <w:sz w:val="28"/>
          <w:szCs w:val="28"/>
        </w:rPr>
        <w:t xml:space="preserve"> (2005), Assessing the library’s contribution to students. A key note Address</w:t>
      </w:r>
    </w:p>
    <w:p w:rsidR="00261FB1" w:rsidRPr="00295FF3" w:rsidRDefault="00261FB1" w:rsidP="002956B8">
      <w:pPr>
        <w:spacing w:after="0" w:line="480" w:lineRule="auto"/>
        <w:ind w:firstLine="0"/>
        <w:rPr>
          <w:rFonts w:ascii="Times New Roman" w:hAnsi="Times New Roman" w:cs="Times New Roman"/>
          <w:sz w:val="28"/>
          <w:szCs w:val="28"/>
        </w:rPr>
      </w:pPr>
      <w:proofErr w:type="gramStart"/>
      <w:r w:rsidRPr="00295FF3">
        <w:rPr>
          <w:rFonts w:ascii="Times New Roman" w:hAnsi="Times New Roman" w:cs="Times New Roman"/>
          <w:sz w:val="28"/>
          <w:szCs w:val="28"/>
        </w:rPr>
        <w:t xml:space="preserve">Presented at the </w:t>
      </w:r>
      <w:proofErr w:type="spellStart"/>
      <w:r w:rsidRPr="00295FF3">
        <w:rPr>
          <w:rFonts w:ascii="Times New Roman" w:hAnsi="Times New Roman" w:cs="Times New Roman"/>
          <w:sz w:val="28"/>
          <w:szCs w:val="28"/>
        </w:rPr>
        <w:t>Ogun</w:t>
      </w:r>
      <w:proofErr w:type="spellEnd"/>
      <w:r w:rsidRPr="00295FF3">
        <w:rPr>
          <w:rFonts w:ascii="Times New Roman" w:hAnsi="Times New Roman" w:cs="Times New Roman"/>
          <w:sz w:val="28"/>
          <w:szCs w:val="28"/>
        </w:rPr>
        <w:t xml:space="preserve"> state chapter of the Nigerian library Association.</w:t>
      </w:r>
      <w:proofErr w:type="gramEnd"/>
    </w:p>
    <w:p w:rsidR="00261FB1" w:rsidRPr="00295FF3" w:rsidRDefault="00261FB1" w:rsidP="00D106B2">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t xml:space="preserve">Gary M. </w:t>
      </w:r>
      <w:proofErr w:type="spellStart"/>
      <w:r w:rsidRPr="00295FF3">
        <w:rPr>
          <w:rFonts w:ascii="Times New Roman" w:hAnsi="Times New Roman" w:cs="Times New Roman"/>
          <w:sz w:val="28"/>
          <w:szCs w:val="28"/>
        </w:rPr>
        <w:t>Pitlain</w:t>
      </w:r>
      <w:proofErr w:type="spellEnd"/>
      <w:r w:rsidRPr="00295FF3">
        <w:rPr>
          <w:rFonts w:ascii="Times New Roman" w:hAnsi="Times New Roman" w:cs="Times New Roman"/>
          <w:sz w:val="28"/>
          <w:szCs w:val="28"/>
        </w:rPr>
        <w:t xml:space="preserve"> (2000), Essentials of African University Library Management. 4</w:t>
      </w:r>
      <w:r w:rsidRPr="00295FF3">
        <w:rPr>
          <w:rFonts w:ascii="Times New Roman" w:hAnsi="Times New Roman" w:cs="Times New Roman"/>
          <w:sz w:val="28"/>
          <w:szCs w:val="28"/>
          <w:vertAlign w:val="superscript"/>
        </w:rPr>
        <w:t>th</w:t>
      </w:r>
    </w:p>
    <w:p w:rsidR="00261FB1" w:rsidRPr="00295FF3" w:rsidRDefault="00261FB1" w:rsidP="002956B8">
      <w:pPr>
        <w:spacing w:after="0" w:line="480" w:lineRule="auto"/>
        <w:ind w:firstLine="0"/>
        <w:rPr>
          <w:rFonts w:ascii="Times New Roman" w:hAnsi="Times New Roman" w:cs="Times New Roman"/>
          <w:sz w:val="28"/>
          <w:szCs w:val="28"/>
        </w:rPr>
      </w:pPr>
      <w:r w:rsidRPr="00295FF3">
        <w:rPr>
          <w:rFonts w:ascii="Times New Roman" w:hAnsi="Times New Roman" w:cs="Times New Roman"/>
          <w:sz w:val="28"/>
          <w:szCs w:val="28"/>
        </w:rPr>
        <w:t xml:space="preserve">Edition Glencoe New York: Mc </w:t>
      </w:r>
      <w:proofErr w:type="spellStart"/>
      <w:r w:rsidRPr="00295FF3">
        <w:rPr>
          <w:rFonts w:ascii="Times New Roman" w:hAnsi="Times New Roman" w:cs="Times New Roman"/>
          <w:sz w:val="28"/>
          <w:szCs w:val="28"/>
        </w:rPr>
        <w:t>Graw</w:t>
      </w:r>
      <w:proofErr w:type="spellEnd"/>
      <w:r w:rsidRPr="00295FF3">
        <w:rPr>
          <w:rFonts w:ascii="Times New Roman" w:hAnsi="Times New Roman" w:cs="Times New Roman"/>
          <w:sz w:val="28"/>
          <w:szCs w:val="28"/>
        </w:rPr>
        <w:t xml:space="preserve"> Hill.</w:t>
      </w:r>
    </w:p>
    <w:p w:rsidR="00261FB1" w:rsidRPr="00295FF3" w:rsidRDefault="00261FB1" w:rsidP="00D106B2">
      <w:pPr>
        <w:spacing w:after="0" w:line="480" w:lineRule="auto"/>
        <w:rPr>
          <w:rFonts w:ascii="Times New Roman" w:hAnsi="Times New Roman" w:cs="Times New Roman"/>
          <w:sz w:val="28"/>
          <w:szCs w:val="28"/>
        </w:rPr>
      </w:pPr>
      <w:proofErr w:type="spellStart"/>
      <w:proofErr w:type="gramStart"/>
      <w:r w:rsidRPr="00295FF3">
        <w:rPr>
          <w:rFonts w:ascii="Times New Roman" w:hAnsi="Times New Roman" w:cs="Times New Roman"/>
          <w:sz w:val="28"/>
          <w:szCs w:val="28"/>
        </w:rPr>
        <w:t>Ifidon</w:t>
      </w:r>
      <w:proofErr w:type="spellEnd"/>
      <w:r w:rsidRPr="00295FF3">
        <w:rPr>
          <w:rFonts w:ascii="Times New Roman" w:hAnsi="Times New Roman" w:cs="Times New Roman"/>
          <w:sz w:val="28"/>
          <w:szCs w:val="28"/>
        </w:rPr>
        <w:t xml:space="preserve"> (2000), Problem inhibiting efficient and effective library service.</w:t>
      </w:r>
      <w:proofErr w:type="gramEnd"/>
    </w:p>
    <w:p w:rsidR="00261FB1" w:rsidRPr="00295FF3" w:rsidRDefault="00261FB1" w:rsidP="002956B8">
      <w:pPr>
        <w:spacing w:after="0" w:line="480" w:lineRule="auto"/>
        <w:ind w:left="720" w:firstLine="0"/>
        <w:rPr>
          <w:rFonts w:ascii="Times New Roman" w:hAnsi="Times New Roman" w:cs="Times New Roman"/>
          <w:sz w:val="28"/>
          <w:szCs w:val="28"/>
        </w:rPr>
      </w:pPr>
      <w:r w:rsidRPr="00295FF3">
        <w:rPr>
          <w:rFonts w:ascii="Times New Roman" w:hAnsi="Times New Roman" w:cs="Times New Roman"/>
          <w:sz w:val="28"/>
          <w:szCs w:val="28"/>
        </w:rPr>
        <w:t>International Network for the availability of scientific publication (INASP).</w:t>
      </w:r>
    </w:p>
    <w:p w:rsidR="00261FB1" w:rsidRPr="00295FF3" w:rsidRDefault="00261FB1" w:rsidP="00D106B2">
      <w:pPr>
        <w:spacing w:after="0" w:line="480" w:lineRule="auto"/>
        <w:rPr>
          <w:rFonts w:ascii="Times New Roman" w:hAnsi="Times New Roman" w:cs="Times New Roman"/>
          <w:sz w:val="28"/>
          <w:szCs w:val="28"/>
        </w:rPr>
      </w:pPr>
      <w:proofErr w:type="spellStart"/>
      <w:r w:rsidRPr="00295FF3">
        <w:rPr>
          <w:rFonts w:ascii="Times New Roman" w:hAnsi="Times New Roman" w:cs="Times New Roman"/>
          <w:sz w:val="28"/>
          <w:szCs w:val="28"/>
        </w:rPr>
        <w:t>Kunneke</w:t>
      </w:r>
      <w:proofErr w:type="spellEnd"/>
      <w:r w:rsidRPr="00295FF3">
        <w:rPr>
          <w:rFonts w:ascii="Times New Roman" w:hAnsi="Times New Roman" w:cs="Times New Roman"/>
          <w:sz w:val="28"/>
          <w:szCs w:val="28"/>
        </w:rPr>
        <w:t xml:space="preserve"> (2001), Demonstration on how irrelevant the traditional library is</w:t>
      </w:r>
    </w:p>
    <w:p w:rsidR="00261FB1" w:rsidRPr="00295FF3" w:rsidRDefault="00261FB1" w:rsidP="002956B8">
      <w:pPr>
        <w:spacing w:after="0" w:line="480" w:lineRule="auto"/>
        <w:ind w:left="720" w:hanging="173"/>
        <w:rPr>
          <w:rFonts w:ascii="Times New Roman" w:hAnsi="Times New Roman" w:cs="Times New Roman"/>
          <w:sz w:val="28"/>
          <w:szCs w:val="28"/>
        </w:rPr>
      </w:pPr>
      <w:proofErr w:type="gramStart"/>
      <w:r w:rsidRPr="00295FF3">
        <w:rPr>
          <w:rFonts w:ascii="Times New Roman" w:hAnsi="Times New Roman" w:cs="Times New Roman"/>
          <w:sz w:val="28"/>
          <w:szCs w:val="28"/>
        </w:rPr>
        <w:t>Becoming.</w:t>
      </w:r>
      <w:proofErr w:type="gramEnd"/>
      <w:r w:rsidRPr="00295FF3">
        <w:rPr>
          <w:rFonts w:ascii="Times New Roman" w:hAnsi="Times New Roman" w:cs="Times New Roman"/>
          <w:sz w:val="28"/>
          <w:szCs w:val="28"/>
        </w:rPr>
        <w:t xml:space="preserve"> </w:t>
      </w:r>
      <w:proofErr w:type="gramStart"/>
      <w:r w:rsidRPr="00295FF3">
        <w:rPr>
          <w:rFonts w:ascii="Times New Roman" w:hAnsi="Times New Roman" w:cs="Times New Roman"/>
          <w:sz w:val="28"/>
          <w:szCs w:val="28"/>
        </w:rPr>
        <w:t>Babcock Journal of Management and social science vol.</w:t>
      </w:r>
      <w:proofErr w:type="gramEnd"/>
      <w:r w:rsidRPr="00295FF3">
        <w:rPr>
          <w:rFonts w:ascii="Times New Roman" w:hAnsi="Times New Roman" w:cs="Times New Roman"/>
          <w:sz w:val="28"/>
          <w:szCs w:val="28"/>
        </w:rPr>
        <w:t xml:space="preserve"> No 2 January, 2001 Special edition. PP: 246-261. </w:t>
      </w:r>
    </w:p>
    <w:p w:rsidR="00261FB1" w:rsidRPr="00295FF3" w:rsidRDefault="00261FB1" w:rsidP="00D106B2">
      <w:pPr>
        <w:spacing w:after="0" w:line="480" w:lineRule="auto"/>
        <w:rPr>
          <w:rFonts w:ascii="Times New Roman" w:hAnsi="Times New Roman" w:cs="Times New Roman"/>
          <w:sz w:val="28"/>
          <w:szCs w:val="28"/>
        </w:rPr>
      </w:pPr>
      <w:proofErr w:type="spellStart"/>
      <w:r w:rsidRPr="00295FF3">
        <w:rPr>
          <w:rFonts w:ascii="Times New Roman" w:hAnsi="Times New Roman" w:cs="Times New Roman"/>
          <w:sz w:val="28"/>
          <w:szCs w:val="28"/>
        </w:rPr>
        <w:t>Madarash</w:t>
      </w:r>
      <w:proofErr w:type="spellEnd"/>
      <w:r w:rsidRPr="00295FF3">
        <w:rPr>
          <w:rFonts w:ascii="Times New Roman" w:hAnsi="Times New Roman" w:cs="Times New Roman"/>
          <w:sz w:val="28"/>
          <w:szCs w:val="28"/>
        </w:rPr>
        <w:t xml:space="preserve"> (2003), </w:t>
      </w:r>
      <w:proofErr w:type="gramStart"/>
      <w:r w:rsidRPr="00295FF3">
        <w:rPr>
          <w:rFonts w:ascii="Times New Roman" w:hAnsi="Times New Roman" w:cs="Times New Roman"/>
          <w:sz w:val="28"/>
          <w:szCs w:val="28"/>
        </w:rPr>
        <w:t>A</w:t>
      </w:r>
      <w:proofErr w:type="gramEnd"/>
      <w:r w:rsidRPr="00295FF3">
        <w:rPr>
          <w:rFonts w:ascii="Times New Roman" w:hAnsi="Times New Roman" w:cs="Times New Roman"/>
          <w:sz w:val="28"/>
          <w:szCs w:val="28"/>
        </w:rPr>
        <w:t xml:space="preserve"> guide to the library managers. African Journal of Library,</w:t>
      </w:r>
    </w:p>
    <w:p w:rsidR="00261FB1" w:rsidRPr="00295FF3" w:rsidRDefault="00261FB1" w:rsidP="002956B8">
      <w:pPr>
        <w:spacing w:after="0" w:line="480" w:lineRule="auto"/>
        <w:ind w:firstLine="0"/>
        <w:rPr>
          <w:rFonts w:ascii="Times New Roman" w:hAnsi="Times New Roman" w:cs="Times New Roman"/>
          <w:sz w:val="28"/>
          <w:szCs w:val="28"/>
        </w:rPr>
      </w:pPr>
      <w:r w:rsidRPr="00295FF3">
        <w:rPr>
          <w:rFonts w:ascii="Times New Roman" w:hAnsi="Times New Roman" w:cs="Times New Roman"/>
          <w:sz w:val="28"/>
          <w:szCs w:val="28"/>
        </w:rPr>
        <w:t>Archives and information science 6:1:90271.</w:t>
      </w:r>
    </w:p>
    <w:p w:rsidR="00261FB1" w:rsidRPr="00295FF3" w:rsidRDefault="00261FB1" w:rsidP="00D106B2">
      <w:pPr>
        <w:spacing w:after="0" w:line="480" w:lineRule="auto"/>
        <w:rPr>
          <w:rFonts w:ascii="Times New Roman" w:hAnsi="Times New Roman" w:cs="Times New Roman"/>
          <w:sz w:val="28"/>
          <w:szCs w:val="28"/>
        </w:rPr>
      </w:pPr>
      <w:proofErr w:type="spellStart"/>
      <w:proofErr w:type="gramStart"/>
      <w:r w:rsidRPr="00295FF3">
        <w:rPr>
          <w:rFonts w:ascii="Times New Roman" w:hAnsi="Times New Roman" w:cs="Times New Roman"/>
          <w:sz w:val="28"/>
          <w:szCs w:val="28"/>
        </w:rPr>
        <w:t>McDonal</w:t>
      </w:r>
      <w:proofErr w:type="spellEnd"/>
      <w:r w:rsidRPr="00295FF3">
        <w:rPr>
          <w:rFonts w:ascii="Times New Roman" w:hAnsi="Times New Roman" w:cs="Times New Roman"/>
          <w:sz w:val="28"/>
          <w:szCs w:val="28"/>
        </w:rPr>
        <w:t xml:space="preserve"> (2000), The.</w:t>
      </w:r>
      <w:proofErr w:type="gramEnd"/>
      <w:r w:rsidRPr="00295FF3">
        <w:rPr>
          <w:rFonts w:ascii="Times New Roman" w:hAnsi="Times New Roman" w:cs="Times New Roman"/>
          <w:sz w:val="28"/>
          <w:szCs w:val="28"/>
        </w:rPr>
        <w:t xml:space="preserve"> Human factors in digital library development in Research</w:t>
      </w:r>
    </w:p>
    <w:p w:rsidR="00261FB1" w:rsidRPr="00295FF3" w:rsidRDefault="00261FB1" w:rsidP="002956B8">
      <w:pPr>
        <w:spacing w:after="0" w:line="480" w:lineRule="auto"/>
        <w:ind w:firstLine="0"/>
        <w:rPr>
          <w:rFonts w:ascii="Times New Roman" w:hAnsi="Times New Roman" w:cs="Times New Roman"/>
          <w:sz w:val="28"/>
          <w:szCs w:val="28"/>
        </w:rPr>
      </w:pPr>
      <w:proofErr w:type="gramStart"/>
      <w:r w:rsidRPr="00295FF3">
        <w:rPr>
          <w:rFonts w:ascii="Times New Roman" w:hAnsi="Times New Roman" w:cs="Times New Roman"/>
          <w:sz w:val="28"/>
          <w:szCs w:val="28"/>
        </w:rPr>
        <w:t>and</w:t>
      </w:r>
      <w:proofErr w:type="gramEnd"/>
      <w:r w:rsidRPr="00295FF3">
        <w:rPr>
          <w:rFonts w:ascii="Times New Roman" w:hAnsi="Times New Roman" w:cs="Times New Roman"/>
          <w:sz w:val="28"/>
          <w:szCs w:val="28"/>
        </w:rPr>
        <w:t xml:space="preserve"> advanced technology for digital libraries. Journal of librarianship and information science 29:4:1950-204</w:t>
      </w:r>
    </w:p>
    <w:p w:rsidR="00261FB1" w:rsidRPr="00295FF3" w:rsidRDefault="00261FB1" w:rsidP="00D106B2">
      <w:pPr>
        <w:spacing w:after="0" w:line="480" w:lineRule="auto"/>
        <w:rPr>
          <w:rFonts w:ascii="Times New Roman" w:hAnsi="Times New Roman" w:cs="Times New Roman"/>
          <w:sz w:val="28"/>
          <w:szCs w:val="28"/>
        </w:rPr>
      </w:pPr>
      <w:proofErr w:type="spellStart"/>
      <w:r w:rsidRPr="00295FF3">
        <w:rPr>
          <w:rFonts w:ascii="Times New Roman" w:hAnsi="Times New Roman" w:cs="Times New Roman"/>
          <w:sz w:val="28"/>
          <w:szCs w:val="28"/>
        </w:rPr>
        <w:t>Omoniwa</w:t>
      </w:r>
      <w:proofErr w:type="spellEnd"/>
      <w:r w:rsidRPr="00295FF3">
        <w:rPr>
          <w:rFonts w:ascii="Times New Roman" w:hAnsi="Times New Roman" w:cs="Times New Roman"/>
          <w:sz w:val="28"/>
          <w:szCs w:val="28"/>
        </w:rPr>
        <w:t xml:space="preserve">, M. A. (2001). The computerization of the </w:t>
      </w:r>
      <w:proofErr w:type="spellStart"/>
      <w:r w:rsidRPr="00295FF3">
        <w:rPr>
          <w:rFonts w:ascii="Times New Roman" w:hAnsi="Times New Roman" w:cs="Times New Roman"/>
          <w:sz w:val="28"/>
          <w:szCs w:val="28"/>
        </w:rPr>
        <w:t>kashim</w:t>
      </w:r>
      <w:proofErr w:type="spellEnd"/>
      <w:r w:rsidRPr="00295FF3">
        <w:rPr>
          <w:rFonts w:ascii="Times New Roman" w:hAnsi="Times New Roman" w:cs="Times New Roman"/>
          <w:sz w:val="28"/>
          <w:szCs w:val="28"/>
        </w:rPr>
        <w:t xml:space="preserve"> Ibrahim Library of</w:t>
      </w:r>
    </w:p>
    <w:p w:rsidR="00261FB1" w:rsidRPr="00295FF3" w:rsidRDefault="00261FB1" w:rsidP="002956B8">
      <w:pPr>
        <w:spacing w:after="0" w:line="480" w:lineRule="auto"/>
        <w:ind w:firstLine="0"/>
        <w:rPr>
          <w:rFonts w:ascii="Times New Roman" w:hAnsi="Times New Roman" w:cs="Times New Roman"/>
          <w:sz w:val="28"/>
          <w:szCs w:val="28"/>
        </w:rPr>
      </w:pPr>
      <w:proofErr w:type="spellStart"/>
      <w:r w:rsidRPr="00295FF3">
        <w:rPr>
          <w:rFonts w:ascii="Times New Roman" w:hAnsi="Times New Roman" w:cs="Times New Roman"/>
          <w:sz w:val="28"/>
          <w:szCs w:val="28"/>
        </w:rPr>
        <w:t>Ahmadu</w:t>
      </w:r>
      <w:proofErr w:type="spellEnd"/>
      <w:r w:rsidRPr="00295FF3">
        <w:rPr>
          <w:rFonts w:ascii="Times New Roman" w:hAnsi="Times New Roman" w:cs="Times New Roman"/>
          <w:sz w:val="28"/>
          <w:szCs w:val="28"/>
        </w:rPr>
        <w:t xml:space="preserve"> Bello University, Zaria 1972-2001. Nigeria libraries 35:1:15-22</w:t>
      </w:r>
    </w:p>
    <w:p w:rsidR="00261FB1" w:rsidRPr="00295FF3" w:rsidRDefault="00261FB1" w:rsidP="00D106B2">
      <w:pPr>
        <w:spacing w:after="0" w:line="480" w:lineRule="auto"/>
        <w:rPr>
          <w:rFonts w:ascii="Times New Roman" w:hAnsi="Times New Roman" w:cs="Times New Roman"/>
          <w:sz w:val="28"/>
          <w:szCs w:val="28"/>
        </w:rPr>
      </w:pPr>
      <w:proofErr w:type="spellStart"/>
      <w:proofErr w:type="gramStart"/>
      <w:r w:rsidRPr="00295FF3">
        <w:rPr>
          <w:rFonts w:ascii="Times New Roman" w:hAnsi="Times New Roman" w:cs="Times New Roman"/>
          <w:sz w:val="28"/>
          <w:szCs w:val="28"/>
        </w:rPr>
        <w:t>Opadokun</w:t>
      </w:r>
      <w:proofErr w:type="spellEnd"/>
      <w:r w:rsidRPr="00295FF3">
        <w:rPr>
          <w:rFonts w:ascii="Times New Roman" w:hAnsi="Times New Roman" w:cs="Times New Roman"/>
          <w:sz w:val="28"/>
          <w:szCs w:val="28"/>
        </w:rPr>
        <w:t xml:space="preserve"> (2002), Descriptive survey method in carrying out Research.</w:t>
      </w:r>
      <w:proofErr w:type="gramEnd"/>
      <w:r w:rsidRPr="00295FF3">
        <w:rPr>
          <w:rFonts w:ascii="Times New Roman" w:hAnsi="Times New Roman" w:cs="Times New Roman"/>
          <w:sz w:val="28"/>
          <w:szCs w:val="28"/>
        </w:rPr>
        <w:t xml:space="preserve"> African</w:t>
      </w:r>
    </w:p>
    <w:p w:rsidR="00261FB1" w:rsidRPr="00295FF3" w:rsidRDefault="00261FB1" w:rsidP="002956B8">
      <w:pPr>
        <w:spacing w:after="0" w:line="480" w:lineRule="auto"/>
        <w:ind w:firstLine="0"/>
        <w:rPr>
          <w:rFonts w:ascii="Times New Roman" w:hAnsi="Times New Roman" w:cs="Times New Roman"/>
          <w:sz w:val="28"/>
          <w:szCs w:val="28"/>
        </w:rPr>
      </w:pPr>
      <w:proofErr w:type="gramStart"/>
      <w:r w:rsidRPr="00295FF3">
        <w:rPr>
          <w:rFonts w:ascii="Times New Roman" w:hAnsi="Times New Roman" w:cs="Times New Roman"/>
          <w:sz w:val="28"/>
          <w:szCs w:val="28"/>
        </w:rPr>
        <w:lastRenderedPageBreak/>
        <w:t>Journal of Libraries and information science.</w:t>
      </w:r>
      <w:proofErr w:type="gramEnd"/>
    </w:p>
    <w:p w:rsidR="00261FB1" w:rsidRPr="00295FF3" w:rsidRDefault="00261FB1" w:rsidP="00D106B2">
      <w:pPr>
        <w:spacing w:after="0" w:line="480" w:lineRule="auto"/>
        <w:rPr>
          <w:rFonts w:ascii="Times New Roman" w:hAnsi="Times New Roman" w:cs="Times New Roman"/>
          <w:sz w:val="28"/>
          <w:szCs w:val="28"/>
        </w:rPr>
      </w:pPr>
      <w:proofErr w:type="gramStart"/>
      <w:r w:rsidRPr="00295FF3">
        <w:rPr>
          <w:rFonts w:ascii="Times New Roman" w:hAnsi="Times New Roman" w:cs="Times New Roman"/>
          <w:sz w:val="28"/>
          <w:szCs w:val="28"/>
        </w:rPr>
        <w:t>Saint (2002), Staff development and maintenance.</w:t>
      </w:r>
      <w:proofErr w:type="gramEnd"/>
      <w:r w:rsidRPr="00295FF3">
        <w:rPr>
          <w:rFonts w:ascii="Times New Roman" w:hAnsi="Times New Roman" w:cs="Times New Roman"/>
          <w:sz w:val="28"/>
          <w:szCs w:val="28"/>
        </w:rPr>
        <w:t xml:space="preserve"> International Network for the</w:t>
      </w:r>
    </w:p>
    <w:p w:rsidR="00261FB1" w:rsidRPr="00295FF3" w:rsidRDefault="00261FB1" w:rsidP="002956B8">
      <w:pPr>
        <w:spacing w:after="0" w:line="480" w:lineRule="auto"/>
        <w:ind w:firstLine="0"/>
        <w:rPr>
          <w:rFonts w:ascii="Times New Roman" w:hAnsi="Times New Roman" w:cs="Times New Roman"/>
          <w:sz w:val="28"/>
          <w:szCs w:val="28"/>
        </w:rPr>
      </w:pPr>
      <w:r w:rsidRPr="00295FF3">
        <w:rPr>
          <w:rFonts w:ascii="Times New Roman" w:hAnsi="Times New Roman" w:cs="Times New Roman"/>
          <w:sz w:val="28"/>
          <w:szCs w:val="28"/>
        </w:rPr>
        <w:t xml:space="preserve">Availability </w:t>
      </w:r>
      <w:proofErr w:type="gramStart"/>
      <w:r w:rsidRPr="00295FF3">
        <w:rPr>
          <w:rFonts w:ascii="Times New Roman" w:hAnsi="Times New Roman" w:cs="Times New Roman"/>
          <w:sz w:val="28"/>
          <w:szCs w:val="28"/>
        </w:rPr>
        <w:t>of  scientific</w:t>
      </w:r>
      <w:proofErr w:type="gramEnd"/>
      <w:r w:rsidRPr="00295FF3">
        <w:rPr>
          <w:rFonts w:ascii="Times New Roman" w:hAnsi="Times New Roman" w:cs="Times New Roman"/>
          <w:sz w:val="28"/>
          <w:szCs w:val="28"/>
        </w:rPr>
        <w:t xml:space="preserve"> publications.</w:t>
      </w:r>
    </w:p>
    <w:p w:rsidR="00261FB1" w:rsidRPr="00295FF3" w:rsidRDefault="00261FB1" w:rsidP="00D106B2">
      <w:pPr>
        <w:spacing w:after="0" w:line="480" w:lineRule="auto"/>
        <w:rPr>
          <w:rFonts w:ascii="Times New Roman" w:hAnsi="Times New Roman" w:cs="Times New Roman"/>
          <w:sz w:val="28"/>
          <w:szCs w:val="28"/>
        </w:rPr>
      </w:pPr>
      <w:proofErr w:type="spellStart"/>
      <w:proofErr w:type="gramStart"/>
      <w:r w:rsidRPr="00295FF3">
        <w:rPr>
          <w:rFonts w:ascii="Times New Roman" w:hAnsi="Times New Roman" w:cs="Times New Roman"/>
          <w:sz w:val="28"/>
          <w:szCs w:val="28"/>
        </w:rPr>
        <w:t>Sani</w:t>
      </w:r>
      <w:proofErr w:type="spellEnd"/>
      <w:r w:rsidRPr="00295FF3">
        <w:rPr>
          <w:rFonts w:ascii="Times New Roman" w:hAnsi="Times New Roman" w:cs="Times New Roman"/>
          <w:sz w:val="28"/>
          <w:szCs w:val="28"/>
        </w:rPr>
        <w:t xml:space="preserve">, A and </w:t>
      </w:r>
      <w:proofErr w:type="spellStart"/>
      <w:r w:rsidRPr="00295FF3">
        <w:rPr>
          <w:rFonts w:ascii="Times New Roman" w:hAnsi="Times New Roman" w:cs="Times New Roman"/>
          <w:sz w:val="28"/>
          <w:szCs w:val="28"/>
        </w:rPr>
        <w:t>Tiamiyu</w:t>
      </w:r>
      <w:proofErr w:type="spellEnd"/>
      <w:r w:rsidRPr="00295FF3">
        <w:rPr>
          <w:rFonts w:ascii="Times New Roman" w:hAnsi="Times New Roman" w:cs="Times New Roman"/>
          <w:sz w:val="28"/>
          <w:szCs w:val="28"/>
        </w:rPr>
        <w:t>, M. (2005).</w:t>
      </w:r>
      <w:proofErr w:type="gramEnd"/>
      <w:r w:rsidRPr="00295FF3">
        <w:rPr>
          <w:rFonts w:ascii="Times New Roman" w:hAnsi="Times New Roman" w:cs="Times New Roman"/>
          <w:sz w:val="28"/>
          <w:szCs w:val="28"/>
        </w:rPr>
        <w:t xml:space="preserve"> Evaluation of Automated services in Nigeria</w:t>
      </w:r>
    </w:p>
    <w:p w:rsidR="00261FB1" w:rsidRPr="00295FF3" w:rsidRDefault="00261FB1" w:rsidP="002956B8">
      <w:pPr>
        <w:spacing w:after="0" w:line="480" w:lineRule="auto"/>
        <w:ind w:firstLine="0"/>
        <w:rPr>
          <w:rFonts w:ascii="Times New Roman" w:hAnsi="Times New Roman" w:cs="Times New Roman"/>
          <w:sz w:val="28"/>
          <w:szCs w:val="28"/>
        </w:rPr>
      </w:pPr>
      <w:proofErr w:type="gramStart"/>
      <w:r w:rsidRPr="00295FF3">
        <w:rPr>
          <w:rFonts w:ascii="Times New Roman" w:hAnsi="Times New Roman" w:cs="Times New Roman"/>
          <w:sz w:val="28"/>
          <w:szCs w:val="28"/>
        </w:rPr>
        <w:t>Universities.</w:t>
      </w:r>
      <w:proofErr w:type="gramEnd"/>
      <w:r w:rsidRPr="00295FF3">
        <w:rPr>
          <w:rFonts w:ascii="Times New Roman" w:hAnsi="Times New Roman" w:cs="Times New Roman"/>
          <w:sz w:val="28"/>
          <w:szCs w:val="28"/>
        </w:rPr>
        <w:t xml:space="preserve"> The electronic library 23:23:274-288.</w:t>
      </w:r>
    </w:p>
    <w:p w:rsidR="00261FB1" w:rsidRPr="00295FF3" w:rsidRDefault="00261FB1" w:rsidP="00D106B2">
      <w:pPr>
        <w:spacing w:after="0" w:line="480" w:lineRule="auto"/>
        <w:rPr>
          <w:rFonts w:ascii="Times New Roman" w:hAnsi="Times New Roman" w:cs="Times New Roman"/>
          <w:sz w:val="28"/>
          <w:szCs w:val="28"/>
        </w:rPr>
      </w:pPr>
      <w:proofErr w:type="spellStart"/>
      <w:r w:rsidRPr="00295FF3">
        <w:rPr>
          <w:rFonts w:ascii="Times New Roman" w:hAnsi="Times New Roman" w:cs="Times New Roman"/>
          <w:sz w:val="28"/>
          <w:szCs w:val="28"/>
        </w:rPr>
        <w:t>Unomah</w:t>
      </w:r>
      <w:proofErr w:type="spellEnd"/>
      <w:r w:rsidRPr="00295FF3">
        <w:rPr>
          <w:rFonts w:ascii="Times New Roman" w:hAnsi="Times New Roman" w:cs="Times New Roman"/>
          <w:sz w:val="28"/>
          <w:szCs w:val="28"/>
        </w:rPr>
        <w:t xml:space="preserve"> J. I. (2001), User Education in Academic Libraries. African Technology</w:t>
      </w:r>
    </w:p>
    <w:p w:rsidR="00261FB1" w:rsidRPr="00295FF3" w:rsidRDefault="00261FB1" w:rsidP="002956B8">
      <w:pPr>
        <w:spacing w:after="0" w:line="480" w:lineRule="auto"/>
        <w:ind w:firstLine="0"/>
        <w:rPr>
          <w:rFonts w:ascii="Times New Roman" w:hAnsi="Times New Roman" w:cs="Times New Roman"/>
          <w:sz w:val="28"/>
          <w:szCs w:val="28"/>
        </w:rPr>
      </w:pPr>
      <w:proofErr w:type="gramStart"/>
      <w:r w:rsidRPr="00295FF3">
        <w:rPr>
          <w:rFonts w:ascii="Times New Roman" w:hAnsi="Times New Roman" w:cs="Times New Roman"/>
          <w:sz w:val="28"/>
          <w:szCs w:val="28"/>
        </w:rPr>
        <w:t>forum</w:t>
      </w:r>
      <w:proofErr w:type="gramEnd"/>
      <w:r w:rsidRPr="00295FF3">
        <w:rPr>
          <w:rFonts w:ascii="Times New Roman" w:hAnsi="Times New Roman" w:cs="Times New Roman"/>
          <w:sz w:val="28"/>
          <w:szCs w:val="28"/>
        </w:rPr>
        <w:t>, August/September, 18-22.</w:t>
      </w:r>
    </w:p>
    <w:p w:rsidR="002956B8" w:rsidRDefault="00261FB1" w:rsidP="002956B8">
      <w:pPr>
        <w:spacing w:after="0" w:line="480" w:lineRule="auto"/>
        <w:rPr>
          <w:rFonts w:ascii="Times New Roman" w:hAnsi="Times New Roman" w:cs="Times New Roman"/>
          <w:sz w:val="28"/>
          <w:szCs w:val="28"/>
        </w:rPr>
      </w:pPr>
      <w:r w:rsidRPr="00295FF3">
        <w:rPr>
          <w:rFonts w:ascii="Times New Roman" w:hAnsi="Times New Roman" w:cs="Times New Roman"/>
          <w:sz w:val="28"/>
          <w:szCs w:val="28"/>
        </w:rPr>
        <w:t xml:space="preserve"> </w:t>
      </w:r>
      <w:proofErr w:type="spellStart"/>
      <w:r w:rsidRPr="00295FF3">
        <w:rPr>
          <w:rFonts w:ascii="Times New Roman" w:hAnsi="Times New Roman" w:cs="Times New Roman"/>
          <w:sz w:val="28"/>
          <w:szCs w:val="28"/>
        </w:rPr>
        <w:t>Zanin</w:t>
      </w:r>
      <w:proofErr w:type="spellEnd"/>
      <w:r w:rsidRPr="00295FF3">
        <w:rPr>
          <w:rFonts w:ascii="Times New Roman" w:hAnsi="Times New Roman" w:cs="Times New Roman"/>
          <w:sz w:val="28"/>
          <w:szCs w:val="28"/>
        </w:rPr>
        <w:t xml:space="preserve"> – Yost (2004), Impact of electronic resources and services on the</w:t>
      </w:r>
      <w:r w:rsidRPr="00295FF3">
        <w:rPr>
          <w:rFonts w:ascii="Times New Roman" w:hAnsi="Times New Roman" w:cs="Times New Roman"/>
          <w:b/>
          <w:sz w:val="28"/>
          <w:szCs w:val="28"/>
        </w:rPr>
        <w:t xml:space="preserve"> </w:t>
      </w:r>
      <w:r w:rsidRPr="00295FF3">
        <w:rPr>
          <w:rFonts w:ascii="Times New Roman" w:hAnsi="Times New Roman" w:cs="Times New Roman"/>
          <w:sz w:val="28"/>
          <w:szCs w:val="28"/>
        </w:rPr>
        <w:t>academic</w:t>
      </w:r>
    </w:p>
    <w:p w:rsidR="00261FB1" w:rsidRPr="002956B8" w:rsidRDefault="00261FB1" w:rsidP="002956B8">
      <w:pPr>
        <w:spacing w:after="0" w:line="480" w:lineRule="auto"/>
        <w:ind w:firstLine="0"/>
        <w:rPr>
          <w:rFonts w:ascii="Times New Roman" w:hAnsi="Times New Roman" w:cs="Times New Roman"/>
          <w:sz w:val="28"/>
          <w:szCs w:val="28"/>
        </w:rPr>
      </w:pPr>
      <w:proofErr w:type="gramStart"/>
      <w:r w:rsidRPr="00295FF3">
        <w:rPr>
          <w:rFonts w:ascii="Times New Roman" w:hAnsi="Times New Roman" w:cs="Times New Roman"/>
          <w:sz w:val="28"/>
          <w:szCs w:val="28"/>
        </w:rPr>
        <w:t>work</w:t>
      </w:r>
      <w:proofErr w:type="gramEnd"/>
      <w:r w:rsidRPr="00295FF3">
        <w:rPr>
          <w:rFonts w:ascii="Times New Roman" w:hAnsi="Times New Roman" w:cs="Times New Roman"/>
          <w:sz w:val="28"/>
          <w:szCs w:val="28"/>
        </w:rPr>
        <w:t xml:space="preserve"> of teachers and staff. </w:t>
      </w:r>
      <w:proofErr w:type="spellStart"/>
      <w:r w:rsidRPr="00295FF3">
        <w:rPr>
          <w:rFonts w:ascii="Times New Roman" w:hAnsi="Times New Roman" w:cs="Times New Roman"/>
          <w:sz w:val="28"/>
          <w:szCs w:val="28"/>
        </w:rPr>
        <w:t>Garborone</w:t>
      </w:r>
      <w:proofErr w:type="spellEnd"/>
      <w:r w:rsidRPr="00295FF3">
        <w:rPr>
          <w:rFonts w:ascii="Times New Roman" w:hAnsi="Times New Roman" w:cs="Times New Roman"/>
          <w:sz w:val="28"/>
          <w:szCs w:val="28"/>
        </w:rPr>
        <w:t xml:space="preserve"> </w:t>
      </w:r>
      <w:proofErr w:type="spellStart"/>
      <w:r w:rsidRPr="00295FF3">
        <w:rPr>
          <w:rFonts w:ascii="Times New Roman" w:hAnsi="Times New Roman" w:cs="Times New Roman"/>
          <w:sz w:val="28"/>
          <w:szCs w:val="28"/>
        </w:rPr>
        <w:t>Bolswana</w:t>
      </w:r>
      <w:proofErr w:type="spellEnd"/>
      <w:r w:rsidRPr="00295FF3">
        <w:rPr>
          <w:rFonts w:ascii="Times New Roman" w:hAnsi="Times New Roman" w:cs="Times New Roman"/>
          <w:sz w:val="28"/>
          <w:szCs w:val="28"/>
        </w:rPr>
        <w:t xml:space="preserve"> (Pty) Limited, Botswana, 12-20.</w:t>
      </w:r>
    </w:p>
    <w:p w:rsidR="00181992" w:rsidRDefault="00181992" w:rsidP="00D106B2">
      <w:pPr>
        <w:spacing w:after="0" w:line="480" w:lineRule="auto"/>
        <w:ind w:left="0" w:firstLine="0"/>
        <w:jc w:val="center"/>
        <w:rPr>
          <w:rFonts w:ascii="Times New Roman" w:hAnsi="Times New Roman" w:cs="Times New Roman"/>
          <w:b/>
          <w:sz w:val="28"/>
          <w:szCs w:val="28"/>
        </w:rPr>
      </w:pPr>
    </w:p>
    <w:p w:rsidR="002956B8" w:rsidRDefault="002956B8" w:rsidP="00D106B2">
      <w:pPr>
        <w:spacing w:after="0" w:line="480" w:lineRule="auto"/>
        <w:ind w:left="0" w:firstLine="0"/>
        <w:jc w:val="center"/>
        <w:rPr>
          <w:rFonts w:ascii="Times New Roman" w:hAnsi="Times New Roman" w:cs="Times New Roman"/>
          <w:b/>
          <w:sz w:val="28"/>
          <w:szCs w:val="28"/>
        </w:rPr>
      </w:pPr>
    </w:p>
    <w:p w:rsidR="002956B8" w:rsidRDefault="002956B8" w:rsidP="00D106B2">
      <w:pPr>
        <w:spacing w:after="0" w:line="480" w:lineRule="auto"/>
        <w:ind w:left="0" w:firstLine="0"/>
        <w:jc w:val="center"/>
        <w:rPr>
          <w:rFonts w:ascii="Times New Roman" w:hAnsi="Times New Roman" w:cs="Times New Roman"/>
          <w:b/>
          <w:sz w:val="28"/>
          <w:szCs w:val="28"/>
        </w:rPr>
      </w:pPr>
    </w:p>
    <w:p w:rsidR="002956B8" w:rsidRDefault="002956B8" w:rsidP="00D106B2">
      <w:pPr>
        <w:spacing w:after="0" w:line="480" w:lineRule="auto"/>
        <w:ind w:left="0" w:firstLine="0"/>
        <w:jc w:val="center"/>
        <w:rPr>
          <w:rFonts w:ascii="Times New Roman" w:hAnsi="Times New Roman" w:cs="Times New Roman"/>
          <w:b/>
          <w:sz w:val="28"/>
          <w:szCs w:val="28"/>
        </w:rPr>
      </w:pPr>
    </w:p>
    <w:p w:rsidR="002956B8" w:rsidRDefault="002956B8" w:rsidP="00D106B2">
      <w:pPr>
        <w:spacing w:after="0" w:line="480" w:lineRule="auto"/>
        <w:ind w:left="0" w:firstLine="0"/>
        <w:jc w:val="center"/>
        <w:rPr>
          <w:rFonts w:ascii="Times New Roman" w:hAnsi="Times New Roman" w:cs="Times New Roman"/>
          <w:b/>
          <w:sz w:val="28"/>
          <w:szCs w:val="28"/>
        </w:rPr>
      </w:pPr>
    </w:p>
    <w:p w:rsidR="002956B8" w:rsidRDefault="002956B8" w:rsidP="00D106B2">
      <w:pPr>
        <w:spacing w:after="0" w:line="480" w:lineRule="auto"/>
        <w:ind w:left="0" w:firstLine="0"/>
        <w:jc w:val="center"/>
        <w:rPr>
          <w:rFonts w:ascii="Times New Roman" w:hAnsi="Times New Roman" w:cs="Times New Roman"/>
          <w:b/>
          <w:sz w:val="28"/>
          <w:szCs w:val="28"/>
        </w:rPr>
      </w:pPr>
    </w:p>
    <w:p w:rsidR="002956B8" w:rsidRDefault="002956B8" w:rsidP="00D106B2">
      <w:pPr>
        <w:spacing w:after="0" w:line="480" w:lineRule="auto"/>
        <w:ind w:left="0" w:firstLine="0"/>
        <w:jc w:val="center"/>
        <w:rPr>
          <w:rFonts w:ascii="Times New Roman" w:hAnsi="Times New Roman" w:cs="Times New Roman"/>
          <w:b/>
          <w:sz w:val="28"/>
          <w:szCs w:val="28"/>
        </w:rPr>
      </w:pPr>
    </w:p>
    <w:p w:rsidR="002956B8" w:rsidRDefault="002956B8" w:rsidP="00D106B2">
      <w:pPr>
        <w:spacing w:after="0" w:line="480" w:lineRule="auto"/>
        <w:ind w:left="0" w:firstLine="0"/>
        <w:jc w:val="center"/>
        <w:rPr>
          <w:rFonts w:ascii="Times New Roman" w:hAnsi="Times New Roman" w:cs="Times New Roman"/>
          <w:b/>
          <w:sz w:val="28"/>
          <w:szCs w:val="28"/>
        </w:rPr>
      </w:pPr>
    </w:p>
    <w:p w:rsidR="002956B8" w:rsidRDefault="002956B8" w:rsidP="00D106B2">
      <w:pPr>
        <w:spacing w:after="0" w:line="480" w:lineRule="auto"/>
        <w:ind w:left="0" w:firstLine="0"/>
        <w:jc w:val="center"/>
        <w:rPr>
          <w:rFonts w:ascii="Times New Roman" w:hAnsi="Times New Roman" w:cs="Times New Roman"/>
          <w:b/>
          <w:sz w:val="28"/>
          <w:szCs w:val="28"/>
        </w:rPr>
      </w:pPr>
    </w:p>
    <w:p w:rsidR="002956B8" w:rsidRDefault="002956B8" w:rsidP="002956B8">
      <w:pPr>
        <w:spacing w:after="0" w:line="360" w:lineRule="auto"/>
        <w:ind w:left="0" w:firstLine="0"/>
        <w:jc w:val="center"/>
        <w:rPr>
          <w:rFonts w:ascii="Times New Roman" w:hAnsi="Times New Roman" w:cs="Times New Roman"/>
          <w:b/>
          <w:sz w:val="28"/>
          <w:szCs w:val="28"/>
        </w:rPr>
      </w:pPr>
    </w:p>
    <w:p w:rsidR="00181992" w:rsidRPr="00EB70BB" w:rsidRDefault="00181992" w:rsidP="002956B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KWARA STATE COLLEGE OF EDUCATION ILORIN, DEPARTMENT OF COMPUTER/BIOLOGY</w:t>
      </w:r>
    </w:p>
    <w:p w:rsidR="00181992" w:rsidRPr="00EB70BB" w:rsidRDefault="00181992" w:rsidP="002956B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A CASE STUDY OF KWARA STATE COLLEGE OF EDUCATION, ILORIN</w:t>
      </w:r>
    </w:p>
    <w:p w:rsidR="00181992" w:rsidRPr="00EB70BB" w:rsidRDefault="00181992" w:rsidP="002956B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QUESTIONNAIRE</w:t>
      </w:r>
    </w:p>
    <w:p w:rsidR="00181992" w:rsidRPr="00CF3EEB" w:rsidRDefault="00181992" w:rsidP="002956B8">
      <w:pPr>
        <w:spacing w:after="0" w:line="360" w:lineRule="auto"/>
        <w:ind w:left="0" w:firstLine="0"/>
        <w:jc w:val="center"/>
        <w:rPr>
          <w:rFonts w:ascii="Times New Roman" w:hAnsi="Times New Roman" w:cs="Times New Roman"/>
          <w:b/>
          <w:sz w:val="28"/>
          <w:szCs w:val="28"/>
        </w:rPr>
      </w:pPr>
      <w:r w:rsidRPr="00CF3EEB">
        <w:rPr>
          <w:rFonts w:ascii="Times New Roman" w:hAnsi="Times New Roman" w:cs="Times New Roman"/>
          <w:b/>
          <w:sz w:val="28"/>
          <w:szCs w:val="28"/>
        </w:rPr>
        <w:t>INVESTIGATION INTO THE FACTORS THAT INFLUENCE THE IMPLEMENTATION OF ELECTRONIC LIBRARY SERVICES IN HIGHER INSTITUTION IN KWARA STATE.</w:t>
      </w:r>
    </w:p>
    <w:p w:rsidR="00181992" w:rsidRPr="00EB70BB" w:rsidRDefault="00181992" w:rsidP="002956B8">
      <w:pPr>
        <w:spacing w:after="0" w:line="36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Dear Respondents,</w:t>
      </w:r>
    </w:p>
    <w:p w:rsidR="00181992" w:rsidRPr="00EB70BB" w:rsidRDefault="00181992" w:rsidP="002956B8">
      <w:pPr>
        <w:spacing w:after="0" w:line="36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This questionnaire is designed to bring out your views on the above topic. Your objective response to the questionnaire will enable the researcher to arrive at conclusion for research purpose.</w:t>
      </w:r>
    </w:p>
    <w:p w:rsidR="00181992" w:rsidRPr="00EB70BB" w:rsidRDefault="00181992" w:rsidP="002956B8">
      <w:pPr>
        <w:spacing w:after="0" w:line="360" w:lineRule="auto"/>
        <w:ind w:left="0" w:firstLine="720"/>
        <w:rPr>
          <w:rFonts w:ascii="Times New Roman" w:hAnsi="Times New Roman" w:cs="Times New Roman"/>
          <w:sz w:val="28"/>
          <w:szCs w:val="28"/>
        </w:rPr>
      </w:pPr>
      <w:r w:rsidRPr="00EB70BB">
        <w:rPr>
          <w:rFonts w:ascii="Times New Roman" w:hAnsi="Times New Roman" w:cs="Times New Roman"/>
          <w:sz w:val="28"/>
          <w:szCs w:val="28"/>
        </w:rPr>
        <w:t>Your responses shall be treated confidentially and use for research purpose only. You are therefore, requested to respond to the items here as they apply to you.</w:t>
      </w:r>
    </w:p>
    <w:p w:rsidR="00181992" w:rsidRPr="00EB70BB" w:rsidRDefault="00181992" w:rsidP="002956B8">
      <w:pPr>
        <w:spacing w:after="0" w:line="480" w:lineRule="auto"/>
        <w:ind w:left="0" w:firstLine="0"/>
        <w:rPr>
          <w:rFonts w:ascii="Times New Roman" w:hAnsi="Times New Roman" w:cs="Times New Roman"/>
          <w:sz w:val="28"/>
          <w:szCs w:val="28"/>
        </w:rPr>
      </w:pPr>
    </w:p>
    <w:p w:rsidR="00181992" w:rsidRPr="00EB70BB" w:rsidRDefault="00181992" w:rsidP="00D106B2">
      <w:pPr>
        <w:spacing w:after="0" w:line="480" w:lineRule="auto"/>
        <w:ind w:left="5760" w:firstLine="0"/>
        <w:rPr>
          <w:rFonts w:ascii="Times New Roman" w:hAnsi="Times New Roman" w:cs="Times New Roman"/>
          <w:sz w:val="28"/>
          <w:szCs w:val="28"/>
        </w:rPr>
      </w:pPr>
      <w:r w:rsidRPr="00EB70BB">
        <w:rPr>
          <w:rFonts w:ascii="Times New Roman" w:hAnsi="Times New Roman" w:cs="Times New Roman"/>
          <w:sz w:val="28"/>
          <w:szCs w:val="28"/>
        </w:rPr>
        <w:t>Yours faithfully,</w:t>
      </w:r>
    </w:p>
    <w:p w:rsidR="00181992" w:rsidRDefault="001459CC" w:rsidP="001459CC">
      <w:pPr>
        <w:spacing w:after="0" w:line="480" w:lineRule="auto"/>
        <w:ind w:left="5040" w:firstLine="720"/>
        <w:rPr>
          <w:rFonts w:ascii="Times New Roman" w:hAnsi="Times New Roman" w:cs="Times New Roman"/>
          <w:b/>
          <w:sz w:val="28"/>
          <w:szCs w:val="28"/>
        </w:rPr>
      </w:pPr>
      <w:proofErr w:type="spellStart"/>
      <w:r>
        <w:rPr>
          <w:rFonts w:ascii="Times New Roman" w:hAnsi="Times New Roman" w:cs="Times New Roman"/>
          <w:b/>
          <w:sz w:val="28"/>
          <w:szCs w:val="28"/>
        </w:rPr>
        <w:t>Mashood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Hamidat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Abiola</w:t>
      </w:r>
      <w:proofErr w:type="spellEnd"/>
    </w:p>
    <w:p w:rsidR="00181992" w:rsidRDefault="00181992" w:rsidP="001459CC">
      <w:pPr>
        <w:spacing w:after="0" w:line="360" w:lineRule="auto"/>
        <w:ind w:left="0" w:firstLine="0"/>
        <w:rPr>
          <w:rFonts w:ascii="Times New Roman" w:hAnsi="Times New Roman" w:cs="Times New Roman"/>
          <w:b/>
          <w:sz w:val="28"/>
          <w:szCs w:val="28"/>
        </w:rPr>
      </w:pPr>
    </w:p>
    <w:p w:rsidR="00181992" w:rsidRPr="00C04AD5" w:rsidRDefault="00181992" w:rsidP="001459CC">
      <w:pPr>
        <w:spacing w:after="0" w:line="360" w:lineRule="auto"/>
        <w:rPr>
          <w:rFonts w:ascii="Times New Roman" w:hAnsi="Times New Roman" w:cs="Times New Roman"/>
          <w:b/>
          <w:sz w:val="28"/>
          <w:szCs w:val="28"/>
        </w:rPr>
      </w:pPr>
      <w:r w:rsidRPr="00C04AD5">
        <w:rPr>
          <w:rFonts w:ascii="Times New Roman" w:hAnsi="Times New Roman" w:cs="Times New Roman"/>
          <w:b/>
          <w:sz w:val="28"/>
          <w:szCs w:val="28"/>
        </w:rPr>
        <w:t>SECTION A</w:t>
      </w:r>
    </w:p>
    <w:p w:rsidR="00181992" w:rsidRPr="00C04AD5" w:rsidRDefault="00181992" w:rsidP="001459CC">
      <w:pPr>
        <w:spacing w:after="0" w:line="360" w:lineRule="auto"/>
        <w:rPr>
          <w:rFonts w:ascii="Times New Roman" w:hAnsi="Times New Roman" w:cs="Times New Roman"/>
          <w:b/>
          <w:sz w:val="28"/>
          <w:szCs w:val="28"/>
        </w:rPr>
      </w:pPr>
      <w:r w:rsidRPr="00C04AD5">
        <w:rPr>
          <w:rFonts w:ascii="Times New Roman" w:hAnsi="Times New Roman" w:cs="Times New Roman"/>
          <w:b/>
          <w:sz w:val="28"/>
          <w:szCs w:val="28"/>
        </w:rPr>
        <w:t>PERSONAL DATA</w:t>
      </w:r>
    </w:p>
    <w:p w:rsidR="00181992" w:rsidRPr="00C04AD5" w:rsidRDefault="00181992" w:rsidP="001459CC">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Name of school: _________________________</w:t>
      </w:r>
      <w:r>
        <w:rPr>
          <w:rFonts w:ascii="Times New Roman" w:hAnsi="Times New Roman" w:cs="Times New Roman"/>
          <w:sz w:val="28"/>
          <w:szCs w:val="28"/>
        </w:rPr>
        <w:t>__________</w:t>
      </w:r>
      <w:r w:rsidRPr="00C04AD5">
        <w:rPr>
          <w:rFonts w:ascii="Times New Roman" w:hAnsi="Times New Roman" w:cs="Times New Roman"/>
          <w:sz w:val="28"/>
          <w:szCs w:val="28"/>
        </w:rPr>
        <w:t>___________________</w:t>
      </w:r>
    </w:p>
    <w:p w:rsidR="00181992" w:rsidRPr="00901E96" w:rsidRDefault="00181992" w:rsidP="001459CC">
      <w:pPr>
        <w:spacing w:after="0" w:line="360" w:lineRule="auto"/>
        <w:rPr>
          <w:rFonts w:ascii="Times New Roman" w:hAnsi="Times New Roman" w:cs="Times New Roman"/>
          <w:sz w:val="28"/>
          <w:szCs w:val="28"/>
        </w:rPr>
      </w:pPr>
      <w:r w:rsidRPr="00C04AD5">
        <w:rPr>
          <w:rFonts w:ascii="Times New Roman" w:hAnsi="Times New Roman" w:cs="Times New Roman"/>
          <w:b/>
          <w:sz w:val="28"/>
          <w:szCs w:val="28"/>
        </w:rPr>
        <w:t>SECTION B</w:t>
      </w:r>
    </w:p>
    <w:p w:rsidR="00181992" w:rsidRPr="00AD4510" w:rsidRDefault="00181992" w:rsidP="001459CC">
      <w:pPr>
        <w:spacing w:after="0" w:line="360" w:lineRule="auto"/>
        <w:ind w:left="360"/>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Age: </w:t>
      </w:r>
      <w:r w:rsidRPr="00AD4510">
        <w:rPr>
          <w:rFonts w:ascii="Times New Roman" w:hAnsi="Times New Roman" w:cs="Times New Roman"/>
          <w:color w:val="000000" w:themeColor="text1"/>
          <w:sz w:val="28"/>
          <w:szCs w:val="28"/>
        </w:rPr>
        <w:tab/>
      </w:r>
      <w:proofErr w:type="gramStart"/>
      <w:r w:rsidRPr="00AD4510">
        <w:rPr>
          <w:rFonts w:ascii="Times New Roman" w:hAnsi="Times New Roman" w:cs="Times New Roman"/>
          <w:color w:val="000000" w:themeColor="text1"/>
          <w:sz w:val="28"/>
          <w:szCs w:val="28"/>
        </w:rPr>
        <w:t>20  -</w:t>
      </w:r>
      <w:proofErr w:type="gramEnd"/>
      <w:r w:rsidRPr="00AD4510">
        <w:rPr>
          <w:rFonts w:ascii="Times New Roman" w:hAnsi="Times New Roman" w:cs="Times New Roman"/>
          <w:color w:val="000000" w:themeColor="text1"/>
          <w:sz w:val="28"/>
          <w:szCs w:val="28"/>
        </w:rPr>
        <w:t xml:space="preserve">  25  (</w:t>
      </w:r>
      <w:r w:rsidRPr="00AD4510">
        <w:rPr>
          <w:rFonts w:ascii="Times New Roman" w:hAnsi="Times New Roman" w:cs="Times New Roman"/>
          <w:color w:val="000000" w:themeColor="text1"/>
          <w:sz w:val="28"/>
          <w:szCs w:val="28"/>
        </w:rPr>
        <w:tab/>
        <w:t xml:space="preserve"> )  </w:t>
      </w:r>
      <w:r w:rsidR="001459CC">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25  -  30  (    )</w:t>
      </w:r>
      <w:r w:rsidR="001459CC">
        <w:rPr>
          <w:rFonts w:ascii="Times New Roman" w:hAnsi="Times New Roman" w:cs="Times New Roman"/>
          <w:color w:val="000000" w:themeColor="text1"/>
          <w:sz w:val="28"/>
          <w:szCs w:val="28"/>
        </w:rPr>
        <w:tab/>
      </w:r>
      <w:r w:rsidRPr="00AD4510">
        <w:rPr>
          <w:rFonts w:ascii="Times New Roman" w:hAnsi="Times New Roman" w:cs="Times New Roman"/>
          <w:color w:val="000000" w:themeColor="text1"/>
          <w:sz w:val="28"/>
          <w:szCs w:val="28"/>
        </w:rPr>
        <w:t>30 and above (   )</w:t>
      </w:r>
    </w:p>
    <w:p w:rsidR="00181992" w:rsidRPr="00AD4510" w:rsidRDefault="00181992" w:rsidP="001459CC">
      <w:pPr>
        <w:spacing w:after="0" w:line="360" w:lineRule="auto"/>
        <w:ind w:left="360"/>
        <w:rPr>
          <w:rFonts w:ascii="Times New Roman" w:hAnsi="Times New Roman" w:cs="Times New Roman"/>
          <w:color w:val="000000" w:themeColor="text1"/>
          <w:sz w:val="28"/>
          <w:szCs w:val="28"/>
        </w:rPr>
      </w:pPr>
      <w:r w:rsidRPr="00AD4510">
        <w:rPr>
          <w:rFonts w:ascii="Times New Roman" w:hAnsi="Times New Roman" w:cs="Times New Roman"/>
          <w:color w:val="000000" w:themeColor="text1"/>
          <w:sz w:val="28"/>
          <w:szCs w:val="28"/>
        </w:rPr>
        <w:t xml:space="preserve">Sex: </w:t>
      </w:r>
      <w:r w:rsidRPr="00AD4510">
        <w:rPr>
          <w:rFonts w:ascii="Times New Roman" w:hAnsi="Times New Roman" w:cs="Times New Roman"/>
          <w:color w:val="000000" w:themeColor="text1"/>
          <w:sz w:val="28"/>
          <w:szCs w:val="28"/>
        </w:rPr>
        <w:tab/>
      </w:r>
      <w:proofErr w:type="gramStart"/>
      <w:r w:rsidRPr="00AD4510">
        <w:rPr>
          <w:rFonts w:ascii="Times New Roman" w:hAnsi="Times New Roman" w:cs="Times New Roman"/>
          <w:color w:val="000000" w:themeColor="text1"/>
          <w:sz w:val="28"/>
          <w:szCs w:val="28"/>
        </w:rPr>
        <w:t>Male  (</w:t>
      </w:r>
      <w:proofErr w:type="gramEnd"/>
      <w:r w:rsidRPr="00AD4510">
        <w:rPr>
          <w:rFonts w:ascii="Times New Roman" w:hAnsi="Times New Roman" w:cs="Times New Roman"/>
          <w:color w:val="000000" w:themeColor="text1"/>
          <w:sz w:val="28"/>
          <w:szCs w:val="28"/>
        </w:rPr>
        <w:t xml:space="preserve">    )</w:t>
      </w:r>
      <w:r w:rsidRPr="00AD4510">
        <w:rPr>
          <w:rFonts w:ascii="Times New Roman" w:hAnsi="Times New Roman" w:cs="Times New Roman"/>
          <w:color w:val="000000" w:themeColor="text1"/>
          <w:sz w:val="28"/>
          <w:szCs w:val="28"/>
        </w:rPr>
        <w:tab/>
        <w:t>Female  (    )</w:t>
      </w:r>
    </w:p>
    <w:p w:rsidR="00181992" w:rsidRPr="00C04AD5" w:rsidRDefault="00181992" w:rsidP="001459CC">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Please kindly indicate your response by ticking the appropriate column.</w:t>
      </w:r>
    </w:p>
    <w:p w:rsidR="001459CC" w:rsidRDefault="001459CC" w:rsidP="001459CC">
      <w:pPr>
        <w:spacing w:before="240" w:after="0" w:line="360" w:lineRule="auto"/>
        <w:ind w:left="0" w:firstLine="0"/>
        <w:rPr>
          <w:rFonts w:ascii="Times New Roman" w:hAnsi="Times New Roman" w:cs="Times New Roman"/>
          <w:b/>
          <w:sz w:val="28"/>
          <w:szCs w:val="28"/>
        </w:rPr>
      </w:pPr>
    </w:p>
    <w:p w:rsidR="00181992" w:rsidRPr="00EB70BB" w:rsidRDefault="00181992" w:rsidP="001459CC">
      <w:pPr>
        <w:spacing w:before="240" w:after="0" w:line="36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lastRenderedPageBreak/>
        <w:t>SECTION B</w:t>
      </w:r>
    </w:p>
    <w:p w:rsidR="00181992" w:rsidRPr="00EB70BB" w:rsidRDefault="00181992" w:rsidP="001459CC">
      <w:pPr>
        <w:spacing w:after="0" w:line="360" w:lineRule="auto"/>
        <w:ind w:left="0" w:firstLine="0"/>
        <w:rPr>
          <w:rFonts w:ascii="Times New Roman" w:hAnsi="Times New Roman" w:cs="Times New Roman"/>
          <w:sz w:val="28"/>
          <w:szCs w:val="28"/>
        </w:rPr>
      </w:pPr>
      <w:r w:rsidRPr="00EB70BB">
        <w:rPr>
          <w:rFonts w:ascii="Times New Roman" w:hAnsi="Times New Roman" w:cs="Times New Roman"/>
          <w:b/>
          <w:sz w:val="28"/>
          <w:szCs w:val="28"/>
        </w:rPr>
        <w:t xml:space="preserve">INSTRUCTION: </w:t>
      </w:r>
      <w:r w:rsidRPr="00EB70BB">
        <w:rPr>
          <w:rFonts w:ascii="Times New Roman" w:hAnsi="Times New Roman" w:cs="Times New Roman"/>
          <w:sz w:val="28"/>
          <w:szCs w:val="28"/>
        </w:rPr>
        <w:t xml:space="preserve">You are requested to tick </w:t>
      </w:r>
      <w:r w:rsidRPr="00EB70BB">
        <w:rPr>
          <w:rFonts w:ascii="Times New Roman" w:hAnsi="Times New Roman" w:cs="Times New Roman"/>
          <w:b/>
          <w:sz w:val="28"/>
          <w:szCs w:val="28"/>
        </w:rPr>
        <w:t>(</w:t>
      </w:r>
      <w:r w:rsidRPr="00EB70BB">
        <w:rPr>
          <w:rFonts w:ascii="Times New Roman" w:hAnsi="Times New Roman" w:cs="Times New Roman"/>
          <w:b/>
          <w:sz w:val="28"/>
          <w:szCs w:val="28"/>
        </w:rPr>
        <w:sym w:font="Wingdings 2" w:char="F050"/>
      </w:r>
      <w:r w:rsidRPr="00EB70BB">
        <w:rPr>
          <w:rFonts w:ascii="Times New Roman" w:hAnsi="Times New Roman" w:cs="Times New Roman"/>
          <w:b/>
          <w:sz w:val="28"/>
          <w:szCs w:val="28"/>
        </w:rPr>
        <w:t>)</w:t>
      </w:r>
      <w:r w:rsidRPr="00EB70BB">
        <w:rPr>
          <w:rFonts w:ascii="Times New Roman" w:hAnsi="Times New Roman" w:cs="Times New Roman"/>
          <w:sz w:val="28"/>
          <w:szCs w:val="28"/>
        </w:rPr>
        <w:t xml:space="preserve"> from the alternatives that best represent your opinion in the appropriate column of:</w:t>
      </w:r>
    </w:p>
    <w:p w:rsidR="00181992" w:rsidRPr="00EB70BB" w:rsidRDefault="00181992" w:rsidP="001459CC">
      <w:pPr>
        <w:spacing w:after="0" w:line="360" w:lineRule="auto"/>
        <w:ind w:left="0" w:firstLine="0"/>
        <w:rPr>
          <w:rFonts w:ascii="Times New Roman" w:hAnsi="Times New Roman" w:cs="Times New Roman"/>
          <w:sz w:val="28"/>
          <w:szCs w:val="28"/>
        </w:rPr>
      </w:pPr>
      <w:r w:rsidRPr="00EB70BB">
        <w:rPr>
          <w:rFonts w:ascii="Times New Roman" w:hAnsi="Times New Roman" w:cs="Times New Roman"/>
          <w:sz w:val="28"/>
          <w:szCs w:val="28"/>
        </w:rPr>
        <w:t>S A</w:t>
      </w:r>
      <w:r w:rsidRPr="00EB70BB">
        <w:rPr>
          <w:rFonts w:ascii="Times New Roman" w:hAnsi="Times New Roman" w:cs="Times New Roman"/>
          <w:sz w:val="28"/>
          <w:szCs w:val="28"/>
        </w:rPr>
        <w:tab/>
        <w:t xml:space="preserve">– </w:t>
      </w:r>
      <w:r w:rsidRPr="00EB70BB">
        <w:rPr>
          <w:rFonts w:ascii="Times New Roman" w:hAnsi="Times New Roman" w:cs="Times New Roman"/>
          <w:sz w:val="28"/>
          <w:szCs w:val="28"/>
        </w:rPr>
        <w:tab/>
        <w:t>Strongly Agree</w:t>
      </w:r>
    </w:p>
    <w:p w:rsidR="00181992" w:rsidRPr="00EB70BB" w:rsidRDefault="00181992" w:rsidP="001459CC">
      <w:pPr>
        <w:spacing w:after="0" w:line="360" w:lineRule="auto"/>
        <w:ind w:left="0" w:firstLine="0"/>
        <w:rPr>
          <w:rFonts w:ascii="Times New Roman" w:hAnsi="Times New Roman" w:cs="Times New Roman"/>
          <w:sz w:val="28"/>
          <w:szCs w:val="28"/>
        </w:rPr>
      </w:pPr>
      <w:r w:rsidRPr="00EB70BB">
        <w:rPr>
          <w:rFonts w:ascii="Times New Roman" w:hAnsi="Times New Roman" w:cs="Times New Roman"/>
          <w:sz w:val="28"/>
          <w:szCs w:val="28"/>
        </w:rPr>
        <w:t xml:space="preserve">A </w:t>
      </w:r>
      <w:r w:rsidRPr="00EB70BB">
        <w:rPr>
          <w:rFonts w:ascii="Times New Roman" w:hAnsi="Times New Roman" w:cs="Times New Roman"/>
          <w:sz w:val="28"/>
          <w:szCs w:val="28"/>
        </w:rPr>
        <w:tab/>
        <w:t xml:space="preserve">– </w:t>
      </w:r>
      <w:r w:rsidRPr="00EB70BB">
        <w:rPr>
          <w:rFonts w:ascii="Times New Roman" w:hAnsi="Times New Roman" w:cs="Times New Roman"/>
          <w:sz w:val="28"/>
          <w:szCs w:val="28"/>
        </w:rPr>
        <w:tab/>
        <w:t>Agree</w:t>
      </w:r>
    </w:p>
    <w:p w:rsidR="00181992" w:rsidRPr="00EB70BB" w:rsidRDefault="00181992" w:rsidP="001459CC">
      <w:pPr>
        <w:spacing w:after="0" w:line="360" w:lineRule="auto"/>
        <w:ind w:left="0" w:firstLine="0"/>
        <w:rPr>
          <w:rFonts w:ascii="Times New Roman" w:hAnsi="Times New Roman" w:cs="Times New Roman"/>
          <w:sz w:val="28"/>
          <w:szCs w:val="28"/>
        </w:rPr>
      </w:pPr>
      <w:r w:rsidRPr="00EB70BB">
        <w:rPr>
          <w:rFonts w:ascii="Times New Roman" w:hAnsi="Times New Roman" w:cs="Times New Roman"/>
          <w:sz w:val="28"/>
          <w:szCs w:val="28"/>
        </w:rPr>
        <w:t xml:space="preserve">D </w:t>
      </w:r>
      <w:r w:rsidRPr="00EB70BB">
        <w:rPr>
          <w:rFonts w:ascii="Times New Roman" w:hAnsi="Times New Roman" w:cs="Times New Roman"/>
          <w:sz w:val="28"/>
          <w:szCs w:val="28"/>
        </w:rPr>
        <w:tab/>
        <w:t xml:space="preserve">– </w:t>
      </w:r>
      <w:r w:rsidRPr="00EB70BB">
        <w:rPr>
          <w:rFonts w:ascii="Times New Roman" w:hAnsi="Times New Roman" w:cs="Times New Roman"/>
          <w:sz w:val="28"/>
          <w:szCs w:val="28"/>
        </w:rPr>
        <w:tab/>
        <w:t>Disagree</w:t>
      </w:r>
    </w:p>
    <w:p w:rsidR="00181992" w:rsidRPr="00EB70BB" w:rsidRDefault="00181992" w:rsidP="001459CC">
      <w:pPr>
        <w:spacing w:after="0" w:line="360" w:lineRule="auto"/>
        <w:ind w:left="0" w:firstLine="0"/>
        <w:rPr>
          <w:rFonts w:ascii="Times New Roman" w:hAnsi="Times New Roman" w:cs="Times New Roman"/>
          <w:sz w:val="28"/>
          <w:szCs w:val="28"/>
        </w:rPr>
      </w:pPr>
      <w:r w:rsidRPr="00EB70BB">
        <w:rPr>
          <w:rFonts w:ascii="Times New Roman" w:hAnsi="Times New Roman" w:cs="Times New Roman"/>
          <w:sz w:val="28"/>
          <w:szCs w:val="28"/>
        </w:rPr>
        <w:t>S D</w:t>
      </w:r>
      <w:r w:rsidRPr="00EB70BB">
        <w:rPr>
          <w:rFonts w:ascii="Times New Roman" w:hAnsi="Times New Roman" w:cs="Times New Roman"/>
          <w:sz w:val="28"/>
          <w:szCs w:val="28"/>
        </w:rPr>
        <w:tab/>
        <w:t xml:space="preserve">– </w:t>
      </w:r>
      <w:r w:rsidRPr="00EB70BB">
        <w:rPr>
          <w:rFonts w:ascii="Times New Roman" w:hAnsi="Times New Roman" w:cs="Times New Roman"/>
          <w:sz w:val="28"/>
          <w:szCs w:val="28"/>
        </w:rPr>
        <w:tab/>
        <w:t>Strongly Disagree</w:t>
      </w:r>
    </w:p>
    <w:p w:rsidR="00181992" w:rsidRPr="00EB70BB" w:rsidRDefault="00181992" w:rsidP="00D106B2">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QUESTIONNAIRE ITEMS</w:t>
      </w:r>
    </w:p>
    <w:tbl>
      <w:tblPr>
        <w:tblStyle w:val="TableGrid"/>
        <w:tblW w:w="9858" w:type="dxa"/>
        <w:tblLook w:val="04A0"/>
      </w:tblPr>
      <w:tblGrid>
        <w:gridCol w:w="722"/>
        <w:gridCol w:w="5350"/>
        <w:gridCol w:w="943"/>
        <w:gridCol w:w="943"/>
        <w:gridCol w:w="943"/>
        <w:gridCol w:w="957"/>
      </w:tblGrid>
      <w:tr w:rsidR="00181992" w:rsidRPr="00EB70BB" w:rsidTr="0087064E">
        <w:trPr>
          <w:trHeight w:val="720"/>
        </w:trPr>
        <w:tc>
          <w:tcPr>
            <w:tcW w:w="722" w:type="dxa"/>
          </w:tcPr>
          <w:p w:rsidR="00181992" w:rsidRPr="00EB70BB" w:rsidRDefault="00181992" w:rsidP="001459CC">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350" w:type="dxa"/>
          </w:tcPr>
          <w:p w:rsidR="00181992" w:rsidRPr="00EB70BB" w:rsidRDefault="00181992" w:rsidP="001459CC">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w:t>
            </w:r>
          </w:p>
        </w:tc>
        <w:tc>
          <w:tcPr>
            <w:tcW w:w="943" w:type="dxa"/>
          </w:tcPr>
          <w:p w:rsidR="00181992" w:rsidRPr="00EB70BB" w:rsidRDefault="00181992" w:rsidP="00D106B2">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SA </w:t>
            </w:r>
          </w:p>
        </w:tc>
        <w:tc>
          <w:tcPr>
            <w:tcW w:w="943" w:type="dxa"/>
          </w:tcPr>
          <w:p w:rsidR="00181992" w:rsidRPr="00EB70BB" w:rsidRDefault="00181992" w:rsidP="00D106B2">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A </w:t>
            </w:r>
          </w:p>
        </w:tc>
        <w:tc>
          <w:tcPr>
            <w:tcW w:w="943" w:type="dxa"/>
          </w:tcPr>
          <w:p w:rsidR="00181992" w:rsidRPr="00EB70BB" w:rsidRDefault="00181992" w:rsidP="00D106B2">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D </w:t>
            </w:r>
          </w:p>
        </w:tc>
        <w:tc>
          <w:tcPr>
            <w:tcW w:w="957" w:type="dxa"/>
          </w:tcPr>
          <w:p w:rsidR="00181992" w:rsidRPr="00EB70BB" w:rsidRDefault="00181992" w:rsidP="00D106B2">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SD </w:t>
            </w: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Does the cost of purchasing enough computers affect the establishment and implementation of academic library service?</w:t>
            </w:r>
          </w:p>
        </w:tc>
        <w:tc>
          <w:tcPr>
            <w:tcW w:w="943" w:type="dxa"/>
          </w:tcPr>
          <w:p w:rsidR="00181992" w:rsidRPr="00EB70BB" w:rsidRDefault="00181992" w:rsidP="00D106B2">
            <w:pPr>
              <w:spacing w:after="0" w:line="480" w:lineRule="auto"/>
              <w:ind w:left="0" w:firstLine="0"/>
              <w:rPr>
                <w:rFonts w:ascii="Times New Roman" w:hAnsi="Times New Roman" w:cs="Times New Roman"/>
                <w:sz w:val="28"/>
                <w:szCs w:val="28"/>
              </w:rPr>
            </w:pPr>
          </w:p>
        </w:tc>
        <w:tc>
          <w:tcPr>
            <w:tcW w:w="943" w:type="dxa"/>
          </w:tcPr>
          <w:p w:rsidR="00181992" w:rsidRPr="00EB70BB" w:rsidRDefault="00181992" w:rsidP="00D106B2">
            <w:pPr>
              <w:spacing w:after="0" w:line="480" w:lineRule="auto"/>
              <w:ind w:left="0" w:firstLine="0"/>
              <w:rPr>
                <w:rFonts w:ascii="Times New Roman" w:hAnsi="Times New Roman" w:cs="Times New Roman"/>
                <w:sz w:val="28"/>
                <w:szCs w:val="28"/>
              </w:rPr>
            </w:pPr>
          </w:p>
        </w:tc>
        <w:tc>
          <w:tcPr>
            <w:tcW w:w="943" w:type="dxa"/>
          </w:tcPr>
          <w:p w:rsidR="00181992" w:rsidRPr="00EB70BB" w:rsidRDefault="00181992" w:rsidP="00D106B2">
            <w:pPr>
              <w:spacing w:after="0" w:line="480" w:lineRule="auto"/>
              <w:ind w:left="0" w:firstLine="0"/>
              <w:rPr>
                <w:rFonts w:ascii="Times New Roman" w:hAnsi="Times New Roman" w:cs="Times New Roman"/>
                <w:sz w:val="28"/>
                <w:szCs w:val="28"/>
              </w:rPr>
            </w:pPr>
          </w:p>
        </w:tc>
        <w:tc>
          <w:tcPr>
            <w:tcW w:w="957" w:type="dxa"/>
          </w:tcPr>
          <w:p w:rsidR="00181992" w:rsidRPr="00EB70BB" w:rsidRDefault="00181992" w:rsidP="00D106B2">
            <w:pPr>
              <w:spacing w:after="0" w:line="48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Does the cost of designing electronic web based package for library services in higher institution affect its implementation?</w:t>
            </w:r>
          </w:p>
        </w:tc>
        <w:tc>
          <w:tcPr>
            <w:tcW w:w="943" w:type="dxa"/>
          </w:tcPr>
          <w:p w:rsidR="00181992" w:rsidRPr="00EB70BB" w:rsidRDefault="00181992" w:rsidP="00D106B2">
            <w:pPr>
              <w:spacing w:after="0" w:line="480" w:lineRule="auto"/>
              <w:ind w:left="0" w:firstLine="0"/>
              <w:rPr>
                <w:rFonts w:ascii="Times New Roman" w:hAnsi="Times New Roman" w:cs="Times New Roman"/>
                <w:sz w:val="28"/>
                <w:szCs w:val="28"/>
              </w:rPr>
            </w:pPr>
          </w:p>
        </w:tc>
        <w:tc>
          <w:tcPr>
            <w:tcW w:w="943" w:type="dxa"/>
          </w:tcPr>
          <w:p w:rsidR="00181992" w:rsidRPr="00EB70BB" w:rsidRDefault="00181992" w:rsidP="00D106B2">
            <w:pPr>
              <w:spacing w:after="0" w:line="480" w:lineRule="auto"/>
              <w:ind w:left="0" w:firstLine="0"/>
              <w:rPr>
                <w:rFonts w:ascii="Times New Roman" w:hAnsi="Times New Roman" w:cs="Times New Roman"/>
                <w:sz w:val="28"/>
                <w:szCs w:val="28"/>
              </w:rPr>
            </w:pPr>
          </w:p>
        </w:tc>
        <w:tc>
          <w:tcPr>
            <w:tcW w:w="943" w:type="dxa"/>
          </w:tcPr>
          <w:p w:rsidR="00181992" w:rsidRPr="00EB70BB" w:rsidRDefault="00181992" w:rsidP="00D106B2">
            <w:pPr>
              <w:spacing w:after="0" w:line="480" w:lineRule="auto"/>
              <w:ind w:left="0" w:firstLine="0"/>
              <w:rPr>
                <w:rFonts w:ascii="Times New Roman" w:hAnsi="Times New Roman" w:cs="Times New Roman"/>
                <w:sz w:val="28"/>
                <w:szCs w:val="28"/>
              </w:rPr>
            </w:pPr>
          </w:p>
        </w:tc>
        <w:tc>
          <w:tcPr>
            <w:tcW w:w="957" w:type="dxa"/>
          </w:tcPr>
          <w:p w:rsidR="00181992" w:rsidRPr="00EB70BB" w:rsidRDefault="00181992" w:rsidP="00D106B2">
            <w:pPr>
              <w:spacing w:after="0" w:line="48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Does the cost of subscription hosting fee and maintenance of both internet facilities and web based package for running of electronic library services affect its implementation?</w:t>
            </w:r>
          </w:p>
        </w:tc>
        <w:tc>
          <w:tcPr>
            <w:tcW w:w="943" w:type="dxa"/>
          </w:tcPr>
          <w:p w:rsidR="00181992" w:rsidRPr="00EB70BB" w:rsidRDefault="00181992" w:rsidP="00D106B2">
            <w:pPr>
              <w:spacing w:after="0" w:line="480" w:lineRule="auto"/>
              <w:ind w:left="0" w:firstLine="0"/>
              <w:rPr>
                <w:rFonts w:ascii="Times New Roman" w:hAnsi="Times New Roman" w:cs="Times New Roman"/>
                <w:sz w:val="28"/>
                <w:szCs w:val="28"/>
              </w:rPr>
            </w:pPr>
          </w:p>
        </w:tc>
        <w:tc>
          <w:tcPr>
            <w:tcW w:w="943" w:type="dxa"/>
          </w:tcPr>
          <w:p w:rsidR="00181992" w:rsidRPr="00EB70BB" w:rsidRDefault="00181992" w:rsidP="00D106B2">
            <w:pPr>
              <w:spacing w:after="0" w:line="480" w:lineRule="auto"/>
              <w:ind w:left="0" w:firstLine="0"/>
              <w:rPr>
                <w:rFonts w:ascii="Times New Roman" w:hAnsi="Times New Roman" w:cs="Times New Roman"/>
                <w:sz w:val="28"/>
                <w:szCs w:val="28"/>
              </w:rPr>
            </w:pPr>
          </w:p>
        </w:tc>
        <w:tc>
          <w:tcPr>
            <w:tcW w:w="943" w:type="dxa"/>
          </w:tcPr>
          <w:p w:rsidR="00181992" w:rsidRPr="00EB70BB" w:rsidRDefault="00181992" w:rsidP="00D106B2">
            <w:pPr>
              <w:spacing w:after="0" w:line="480" w:lineRule="auto"/>
              <w:ind w:left="0" w:firstLine="0"/>
              <w:rPr>
                <w:rFonts w:ascii="Times New Roman" w:hAnsi="Times New Roman" w:cs="Times New Roman"/>
                <w:sz w:val="28"/>
                <w:szCs w:val="28"/>
              </w:rPr>
            </w:pPr>
          </w:p>
        </w:tc>
        <w:tc>
          <w:tcPr>
            <w:tcW w:w="957" w:type="dxa"/>
          </w:tcPr>
          <w:p w:rsidR="00181992" w:rsidRPr="00EB70BB" w:rsidRDefault="00181992" w:rsidP="00D106B2">
            <w:pPr>
              <w:spacing w:after="0" w:line="48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Does the cost of training staff on how to use and maintain electronic web based delay its implementation?</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Power supply is the major determinant in using electronic library in higher institution.</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The nature of power supply in our State does </w:t>
            </w:r>
            <w:r w:rsidRPr="00EB70BB">
              <w:rPr>
                <w:rFonts w:ascii="Times New Roman" w:hAnsi="Times New Roman" w:cs="Times New Roman"/>
                <w:sz w:val="28"/>
                <w:szCs w:val="28"/>
              </w:rPr>
              <w:lastRenderedPageBreak/>
              <w:t>not favor the use of electronic library in higher institution.</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Most institutions are not financially capable to run generating plants for computers 24 hours daily.</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Maintenance of generating plants and paying PHCN bills may hinder successful implementation of electronic library in higher institution.</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Electrification of new site may delay early take tip of electronic library in higher institution.</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Leadership style central administrative influence successful implementation of electronic library.</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Movement of campus from temporary to permanent site influences the operation of electronic library.</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Lack of basic amenities such as good roads and electricity due to location which affect the operation of electronic library.</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Lack of security on electronic gadgets may influence implementation of electronic library in rural area electronic library.</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Quick repairing and replacement of damage spoilt pails of computers and other software </w:t>
            </w:r>
            <w:r w:rsidRPr="00EB70BB">
              <w:rPr>
                <w:rFonts w:ascii="Times New Roman" w:hAnsi="Times New Roman" w:cs="Times New Roman"/>
                <w:sz w:val="28"/>
                <w:szCs w:val="28"/>
              </w:rPr>
              <w:lastRenderedPageBreak/>
              <w:t>may hinder smooth running of electronic library in rural campus.</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r w:rsidR="00181992" w:rsidRPr="00EB70BB" w:rsidTr="0087064E">
        <w:trPr>
          <w:trHeight w:val="720"/>
        </w:trPr>
        <w:tc>
          <w:tcPr>
            <w:tcW w:w="722" w:type="dxa"/>
          </w:tcPr>
          <w:p w:rsidR="00181992" w:rsidRPr="00EB70BB" w:rsidRDefault="00181992" w:rsidP="001459CC">
            <w:pPr>
              <w:pStyle w:val="ListParagraph"/>
              <w:numPr>
                <w:ilvl w:val="0"/>
                <w:numId w:val="10"/>
              </w:numPr>
              <w:spacing w:after="0" w:line="360" w:lineRule="auto"/>
              <w:ind w:left="360"/>
              <w:rPr>
                <w:rFonts w:ascii="Times New Roman" w:hAnsi="Times New Roman" w:cs="Times New Roman"/>
                <w:sz w:val="28"/>
                <w:szCs w:val="28"/>
              </w:rPr>
            </w:pPr>
          </w:p>
        </w:tc>
        <w:tc>
          <w:tcPr>
            <w:tcW w:w="5350" w:type="dxa"/>
          </w:tcPr>
          <w:p w:rsidR="00181992" w:rsidRPr="00EB70BB" w:rsidRDefault="00181992" w:rsidP="001459CC">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Landscape of some rural area do not support smooth running</w:t>
            </w:r>
            <w:r>
              <w:rPr>
                <w:rFonts w:ascii="Times New Roman" w:hAnsi="Times New Roman" w:cs="Times New Roman"/>
                <w:sz w:val="28"/>
                <w:szCs w:val="28"/>
              </w:rPr>
              <w:t xml:space="preserve"> </w:t>
            </w:r>
            <w:r w:rsidRPr="00EB70BB">
              <w:rPr>
                <w:rFonts w:ascii="Times New Roman" w:hAnsi="Times New Roman" w:cs="Times New Roman"/>
                <w:sz w:val="28"/>
                <w:szCs w:val="28"/>
              </w:rPr>
              <w:t>of</w:t>
            </w:r>
            <w:r>
              <w:rPr>
                <w:rFonts w:ascii="Times New Roman" w:hAnsi="Times New Roman" w:cs="Times New Roman"/>
                <w:sz w:val="28"/>
                <w:szCs w:val="28"/>
              </w:rPr>
              <w:t xml:space="preserve"> </w:t>
            </w:r>
            <w:r w:rsidRPr="00EB70BB">
              <w:rPr>
                <w:rFonts w:ascii="Times New Roman" w:hAnsi="Times New Roman" w:cs="Times New Roman"/>
                <w:sz w:val="28"/>
                <w:szCs w:val="28"/>
              </w:rPr>
              <w:t>electronic library.</w:t>
            </w: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43" w:type="dxa"/>
          </w:tcPr>
          <w:p w:rsidR="00181992" w:rsidRPr="00EB70BB" w:rsidRDefault="00181992" w:rsidP="001459CC">
            <w:pPr>
              <w:spacing w:after="0" w:line="360" w:lineRule="auto"/>
              <w:ind w:left="0" w:firstLine="0"/>
              <w:rPr>
                <w:rFonts w:ascii="Times New Roman" w:hAnsi="Times New Roman" w:cs="Times New Roman"/>
                <w:sz w:val="28"/>
                <w:szCs w:val="28"/>
              </w:rPr>
            </w:pPr>
          </w:p>
        </w:tc>
        <w:tc>
          <w:tcPr>
            <w:tcW w:w="957" w:type="dxa"/>
          </w:tcPr>
          <w:p w:rsidR="00181992" w:rsidRPr="00EB70BB" w:rsidRDefault="00181992" w:rsidP="001459CC">
            <w:pPr>
              <w:spacing w:after="0" w:line="360" w:lineRule="auto"/>
              <w:ind w:left="0" w:firstLine="0"/>
              <w:rPr>
                <w:rFonts w:ascii="Times New Roman" w:hAnsi="Times New Roman" w:cs="Times New Roman"/>
                <w:sz w:val="28"/>
                <w:szCs w:val="28"/>
              </w:rPr>
            </w:pPr>
          </w:p>
        </w:tc>
      </w:tr>
    </w:tbl>
    <w:p w:rsidR="00181992" w:rsidRDefault="00181992" w:rsidP="001459CC">
      <w:pPr>
        <w:spacing w:after="0" w:line="360" w:lineRule="auto"/>
        <w:ind w:left="0" w:firstLine="0"/>
        <w:rPr>
          <w:rFonts w:ascii="Times New Roman" w:hAnsi="Times New Roman" w:cs="Times New Roman"/>
          <w:b/>
          <w:strike/>
          <w:sz w:val="28"/>
          <w:szCs w:val="28"/>
        </w:rPr>
      </w:pPr>
    </w:p>
    <w:p w:rsidR="001459CC" w:rsidRPr="00EB70BB" w:rsidRDefault="001459CC" w:rsidP="001459CC">
      <w:pPr>
        <w:spacing w:after="0" w:line="360" w:lineRule="auto"/>
        <w:ind w:left="0" w:firstLine="0"/>
        <w:rPr>
          <w:rFonts w:ascii="Times New Roman" w:hAnsi="Times New Roman" w:cs="Times New Roman"/>
          <w:b/>
          <w:strike/>
          <w:sz w:val="28"/>
          <w:szCs w:val="28"/>
        </w:rPr>
      </w:pPr>
    </w:p>
    <w:sectPr w:rsidR="001459CC" w:rsidRPr="00EB70BB" w:rsidSect="00D106B2">
      <w:footerReference w:type="default" r:id="rId8"/>
      <w:pgSz w:w="11907" w:h="16839" w:code="9"/>
      <w:pgMar w:top="1260" w:right="1377" w:bottom="360" w:left="1008" w:header="216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3A" w:rsidRDefault="00C92F3A" w:rsidP="00B45FB0">
      <w:pPr>
        <w:spacing w:after="0" w:line="240" w:lineRule="auto"/>
      </w:pPr>
      <w:r>
        <w:separator/>
      </w:r>
    </w:p>
  </w:endnote>
  <w:endnote w:type="continuationSeparator" w:id="0">
    <w:p w:rsidR="00C92F3A" w:rsidRDefault="00C92F3A" w:rsidP="00B45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44924"/>
      <w:docPartObj>
        <w:docPartGallery w:val="Page Numbers (Bottom of Page)"/>
        <w:docPartUnique/>
      </w:docPartObj>
    </w:sdtPr>
    <w:sdtContent>
      <w:p w:rsidR="00D106B2" w:rsidRDefault="00D106B2">
        <w:pPr>
          <w:pStyle w:val="Footer"/>
          <w:jc w:val="center"/>
        </w:pPr>
        <w:fldSimple w:instr=" PAGE   \* MERGEFORMAT ">
          <w:r w:rsidR="00436A19">
            <w:rPr>
              <w:noProof/>
            </w:rPr>
            <w:t>56</w:t>
          </w:r>
        </w:fldSimple>
      </w:p>
    </w:sdtContent>
  </w:sdt>
  <w:p w:rsidR="004D234B" w:rsidRDefault="004D23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3A" w:rsidRDefault="00C92F3A" w:rsidP="00B45FB0">
      <w:pPr>
        <w:spacing w:after="0" w:line="240" w:lineRule="auto"/>
      </w:pPr>
      <w:r>
        <w:separator/>
      </w:r>
    </w:p>
  </w:footnote>
  <w:footnote w:type="continuationSeparator" w:id="0">
    <w:p w:rsidR="00C92F3A" w:rsidRDefault="00C92F3A" w:rsidP="00B45F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08AC"/>
    <w:multiLevelType w:val="hybridMultilevel"/>
    <w:tmpl w:val="A6AE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835D7"/>
    <w:multiLevelType w:val="hybridMultilevel"/>
    <w:tmpl w:val="40BE1074"/>
    <w:lvl w:ilvl="0" w:tplc="B81A48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D6C8A"/>
    <w:multiLevelType w:val="hybridMultilevel"/>
    <w:tmpl w:val="625E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A7B62"/>
    <w:multiLevelType w:val="hybridMultilevel"/>
    <w:tmpl w:val="8818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518E1"/>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26C6C"/>
    <w:multiLevelType w:val="hybridMultilevel"/>
    <w:tmpl w:val="B63E0806"/>
    <w:lvl w:ilvl="0" w:tplc="059A3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7B9C"/>
    <w:multiLevelType w:val="hybridMultilevel"/>
    <w:tmpl w:val="BB2A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C5B66"/>
    <w:multiLevelType w:val="hybridMultilevel"/>
    <w:tmpl w:val="50C4DEB4"/>
    <w:lvl w:ilvl="0" w:tplc="46827336">
      <w:start w:val="1"/>
      <w:numFmt w:val="lowerRoman"/>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590E44"/>
    <w:multiLevelType w:val="hybridMultilevel"/>
    <w:tmpl w:val="10560ED6"/>
    <w:lvl w:ilvl="0" w:tplc="03F06A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51103F"/>
    <w:multiLevelType w:val="hybridMultilevel"/>
    <w:tmpl w:val="F2C62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FD061C"/>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8E6214"/>
    <w:multiLevelType w:val="hybridMultilevel"/>
    <w:tmpl w:val="C012F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9EA33E6"/>
    <w:multiLevelType w:val="hybridMultilevel"/>
    <w:tmpl w:val="5D7857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62915"/>
    <w:multiLevelType w:val="hybridMultilevel"/>
    <w:tmpl w:val="9FECA8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204255"/>
    <w:multiLevelType w:val="hybridMultilevel"/>
    <w:tmpl w:val="DB80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901722"/>
    <w:multiLevelType w:val="hybridMultilevel"/>
    <w:tmpl w:val="47447830"/>
    <w:lvl w:ilvl="0" w:tplc="5EBAA39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9D14C5"/>
    <w:multiLevelType w:val="hybridMultilevel"/>
    <w:tmpl w:val="E1340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713407"/>
    <w:multiLevelType w:val="hybridMultilevel"/>
    <w:tmpl w:val="0A7A38A4"/>
    <w:lvl w:ilvl="0" w:tplc="6C86A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C2232"/>
    <w:multiLevelType w:val="hybridMultilevel"/>
    <w:tmpl w:val="1930C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9A4F51"/>
    <w:multiLevelType w:val="hybridMultilevel"/>
    <w:tmpl w:val="64E04800"/>
    <w:lvl w:ilvl="0" w:tplc="DD9A1F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3"/>
  </w:num>
  <w:num w:numId="5">
    <w:abstractNumId w:val="18"/>
  </w:num>
  <w:num w:numId="6">
    <w:abstractNumId w:val="9"/>
  </w:num>
  <w:num w:numId="7">
    <w:abstractNumId w:val="12"/>
  </w:num>
  <w:num w:numId="8">
    <w:abstractNumId w:val="16"/>
  </w:num>
  <w:num w:numId="9">
    <w:abstractNumId w:val="10"/>
  </w:num>
  <w:num w:numId="10">
    <w:abstractNumId w:val="4"/>
  </w:num>
  <w:num w:numId="11">
    <w:abstractNumId w:val="0"/>
  </w:num>
  <w:num w:numId="12">
    <w:abstractNumId w:val="6"/>
  </w:num>
  <w:num w:numId="13">
    <w:abstractNumId w:val="15"/>
  </w:num>
  <w:num w:numId="14">
    <w:abstractNumId w:val="13"/>
  </w:num>
  <w:num w:numId="15">
    <w:abstractNumId w:val="14"/>
  </w:num>
  <w:num w:numId="16">
    <w:abstractNumId w:val="7"/>
  </w:num>
  <w:num w:numId="17">
    <w:abstractNumId w:val="19"/>
  </w:num>
  <w:num w:numId="18">
    <w:abstractNumId w:val="1"/>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81992"/>
    <w:rsid w:val="00033050"/>
    <w:rsid w:val="0004322A"/>
    <w:rsid w:val="000450EF"/>
    <w:rsid w:val="000E484C"/>
    <w:rsid w:val="00101683"/>
    <w:rsid w:val="001459CC"/>
    <w:rsid w:val="00163269"/>
    <w:rsid w:val="001818D8"/>
    <w:rsid w:val="00181992"/>
    <w:rsid w:val="00186924"/>
    <w:rsid w:val="00197FA4"/>
    <w:rsid w:val="001C08BB"/>
    <w:rsid w:val="0020102A"/>
    <w:rsid w:val="00261FB1"/>
    <w:rsid w:val="00284176"/>
    <w:rsid w:val="00295293"/>
    <w:rsid w:val="002956B8"/>
    <w:rsid w:val="002A7551"/>
    <w:rsid w:val="002B09E6"/>
    <w:rsid w:val="003350B2"/>
    <w:rsid w:val="00351661"/>
    <w:rsid w:val="004110E2"/>
    <w:rsid w:val="00436A19"/>
    <w:rsid w:val="0046340A"/>
    <w:rsid w:val="004D234B"/>
    <w:rsid w:val="00524918"/>
    <w:rsid w:val="00582D12"/>
    <w:rsid w:val="00595B02"/>
    <w:rsid w:val="00671B2B"/>
    <w:rsid w:val="0068330A"/>
    <w:rsid w:val="00697517"/>
    <w:rsid w:val="006E7FCD"/>
    <w:rsid w:val="006F6F3F"/>
    <w:rsid w:val="007023AB"/>
    <w:rsid w:val="00705F04"/>
    <w:rsid w:val="007436EC"/>
    <w:rsid w:val="007903C2"/>
    <w:rsid w:val="00795442"/>
    <w:rsid w:val="008545DD"/>
    <w:rsid w:val="00856913"/>
    <w:rsid w:val="0087064E"/>
    <w:rsid w:val="00872593"/>
    <w:rsid w:val="008D4ECB"/>
    <w:rsid w:val="008F2D7B"/>
    <w:rsid w:val="008F3F4D"/>
    <w:rsid w:val="00924C5E"/>
    <w:rsid w:val="00963AD6"/>
    <w:rsid w:val="009E12EE"/>
    <w:rsid w:val="00A57AAB"/>
    <w:rsid w:val="00A85CD6"/>
    <w:rsid w:val="00A95C95"/>
    <w:rsid w:val="00AE7816"/>
    <w:rsid w:val="00B20B95"/>
    <w:rsid w:val="00B37723"/>
    <w:rsid w:val="00B4433E"/>
    <w:rsid w:val="00B45FB0"/>
    <w:rsid w:val="00BD0705"/>
    <w:rsid w:val="00C92F3A"/>
    <w:rsid w:val="00CD6B25"/>
    <w:rsid w:val="00CE12CC"/>
    <w:rsid w:val="00D106B2"/>
    <w:rsid w:val="00D1416F"/>
    <w:rsid w:val="00D45BC9"/>
    <w:rsid w:val="00D84C90"/>
    <w:rsid w:val="00DC1D7C"/>
    <w:rsid w:val="00DC4BEB"/>
    <w:rsid w:val="00DD484F"/>
    <w:rsid w:val="00E332A8"/>
    <w:rsid w:val="00E5163A"/>
    <w:rsid w:val="00EA609A"/>
    <w:rsid w:val="00EB3787"/>
    <w:rsid w:val="00EC24F2"/>
    <w:rsid w:val="00ED5C63"/>
    <w:rsid w:val="00ED602A"/>
    <w:rsid w:val="00EE5687"/>
    <w:rsid w:val="00F320DA"/>
    <w:rsid w:val="00F36212"/>
    <w:rsid w:val="00F50ABF"/>
    <w:rsid w:val="00F563DE"/>
    <w:rsid w:val="00FC3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92"/>
    <w:pPr>
      <w:spacing w:after="120"/>
      <w:ind w:left="547" w:hanging="54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992"/>
    <w:pPr>
      <w:ind w:left="720"/>
      <w:contextualSpacing/>
    </w:pPr>
  </w:style>
  <w:style w:type="table" w:styleId="TableGrid">
    <w:name w:val="Table Grid"/>
    <w:basedOn w:val="TableNormal"/>
    <w:uiPriority w:val="59"/>
    <w:rsid w:val="00181992"/>
    <w:pPr>
      <w:spacing w:after="0" w:line="240" w:lineRule="auto"/>
      <w:ind w:left="547" w:hanging="54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81992"/>
    <w:rPr>
      <w:color w:val="808080"/>
    </w:rPr>
  </w:style>
  <w:style w:type="paragraph" w:styleId="BalloonText">
    <w:name w:val="Balloon Text"/>
    <w:basedOn w:val="Normal"/>
    <w:link w:val="BalloonTextChar"/>
    <w:uiPriority w:val="99"/>
    <w:semiHidden/>
    <w:unhideWhenUsed/>
    <w:rsid w:val="0018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992"/>
    <w:rPr>
      <w:rFonts w:ascii="Tahoma" w:hAnsi="Tahoma" w:cs="Tahoma"/>
      <w:sz w:val="16"/>
      <w:szCs w:val="16"/>
    </w:rPr>
  </w:style>
  <w:style w:type="character" w:styleId="Hyperlink">
    <w:name w:val="Hyperlink"/>
    <w:basedOn w:val="DefaultParagraphFont"/>
    <w:uiPriority w:val="99"/>
    <w:unhideWhenUsed/>
    <w:rsid w:val="00181992"/>
    <w:rPr>
      <w:color w:val="0000FF" w:themeColor="hyperlink"/>
      <w:u w:val="single"/>
    </w:rPr>
  </w:style>
  <w:style w:type="paragraph" w:styleId="Header">
    <w:name w:val="header"/>
    <w:basedOn w:val="Normal"/>
    <w:link w:val="HeaderChar"/>
    <w:uiPriority w:val="99"/>
    <w:semiHidden/>
    <w:unhideWhenUsed/>
    <w:rsid w:val="001819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1992"/>
  </w:style>
  <w:style w:type="paragraph" w:styleId="Footer">
    <w:name w:val="footer"/>
    <w:basedOn w:val="Normal"/>
    <w:link w:val="FooterChar"/>
    <w:uiPriority w:val="99"/>
    <w:unhideWhenUsed/>
    <w:rsid w:val="00181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92"/>
  </w:style>
  <w:style w:type="paragraph" w:styleId="NormalWeb">
    <w:name w:val="Normal (Web)"/>
    <w:basedOn w:val="Normal"/>
    <w:uiPriority w:val="99"/>
    <w:semiHidden/>
    <w:unhideWhenUsed/>
    <w:rsid w:val="00181992"/>
    <w:pPr>
      <w:spacing w:before="100" w:beforeAutospacing="1" w:after="100" w:afterAutospacing="1" w:line="240" w:lineRule="auto"/>
      <w:ind w:left="0" w:firstLine="0"/>
      <w:jc w:val="left"/>
    </w:pPr>
    <w:rPr>
      <w:rFonts w:ascii="Times New Roman" w:eastAsiaTheme="minorEastAsia" w:hAnsi="Times New Roman" w:cs="Times New Roman"/>
      <w:sz w:val="24"/>
      <w:szCs w:val="24"/>
    </w:rPr>
  </w:style>
  <w:style w:type="paragraph" w:customStyle="1" w:styleId="Default">
    <w:name w:val="Default"/>
    <w:rsid w:val="00B45F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tlib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56</Pages>
  <Words>10331</Words>
  <Characters>58891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2024-09-27T12:10:00Z</cp:lastPrinted>
  <dcterms:created xsi:type="dcterms:W3CDTF">2024-07-15T11:29:00Z</dcterms:created>
  <dcterms:modified xsi:type="dcterms:W3CDTF">2024-09-27T12:17:00Z</dcterms:modified>
</cp:coreProperties>
</file>