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FE9" w:rsidRPr="00EE23D9" w:rsidRDefault="002F0FE9" w:rsidP="002F0FE9">
      <w:pPr>
        <w:spacing w:line="360" w:lineRule="auto"/>
        <w:jc w:val="center"/>
        <w:rPr>
          <w:rFonts w:ascii="Times New Roman" w:hAnsi="Times New Roman"/>
          <w:b/>
          <w:sz w:val="28"/>
          <w:szCs w:val="28"/>
        </w:rPr>
      </w:pPr>
      <w:bookmarkStart w:id="0" w:name="_GoBack"/>
      <w:bookmarkEnd w:id="0"/>
      <w:r w:rsidRPr="00EE23D9">
        <w:rPr>
          <w:rFonts w:ascii="Times New Roman" w:hAnsi="Times New Roman"/>
          <w:b/>
          <w:bCs/>
          <w:sz w:val="28"/>
          <w:szCs w:val="28"/>
          <w:lang w:val="en-US"/>
        </w:rPr>
        <w:t>ASSESSMENT OF MATERIALS USED IN THE TEACHING</w:t>
      </w:r>
      <w:r w:rsidRPr="00EE23D9">
        <w:rPr>
          <w:rFonts w:ascii="Times New Roman" w:hAnsi="Times New Roman"/>
          <w:b/>
          <w:sz w:val="28"/>
          <w:szCs w:val="28"/>
        </w:rPr>
        <w:t xml:space="preserve"> OF VOCABULARY IN SENIOR SECONDARY SCHOOLS IN ILORIN-WEST LGA, KWARA STATE</w:t>
      </w:r>
    </w:p>
    <w:p w:rsidR="002F0FE9" w:rsidRPr="00EE23D9" w:rsidRDefault="002F0FE9" w:rsidP="002F0FE9">
      <w:pPr>
        <w:spacing w:after="0" w:line="360" w:lineRule="auto"/>
        <w:jc w:val="center"/>
        <w:rPr>
          <w:rFonts w:ascii="Times New Roman" w:hAnsi="Times New Roman"/>
          <w:b/>
          <w:sz w:val="28"/>
          <w:szCs w:val="28"/>
        </w:rPr>
      </w:pPr>
    </w:p>
    <w:p w:rsidR="002F0FE9" w:rsidRDefault="002F0FE9" w:rsidP="002F0FE9">
      <w:pPr>
        <w:spacing w:line="360" w:lineRule="auto"/>
        <w:jc w:val="center"/>
        <w:rPr>
          <w:rFonts w:ascii="Times New Roman" w:hAnsi="Times New Roman"/>
          <w:b/>
          <w:sz w:val="28"/>
          <w:szCs w:val="28"/>
        </w:rPr>
      </w:pPr>
    </w:p>
    <w:p w:rsidR="002F0FE9" w:rsidRDefault="002F0FE9" w:rsidP="002F0FE9">
      <w:pPr>
        <w:spacing w:line="360" w:lineRule="auto"/>
        <w:jc w:val="center"/>
        <w:rPr>
          <w:rFonts w:ascii="Times New Roman" w:hAnsi="Times New Roman"/>
          <w:b/>
          <w:sz w:val="28"/>
          <w:szCs w:val="28"/>
        </w:rPr>
      </w:pPr>
      <w:r w:rsidRPr="00EE23D9">
        <w:rPr>
          <w:rFonts w:ascii="Times New Roman" w:hAnsi="Times New Roman"/>
          <w:b/>
          <w:sz w:val="28"/>
          <w:szCs w:val="28"/>
        </w:rPr>
        <w:t>BY</w:t>
      </w:r>
    </w:p>
    <w:p w:rsidR="002F0FE9" w:rsidRPr="00EE23D9" w:rsidRDefault="002F0FE9" w:rsidP="002F0FE9">
      <w:pPr>
        <w:spacing w:line="360" w:lineRule="auto"/>
        <w:jc w:val="center"/>
        <w:rPr>
          <w:rFonts w:ascii="Times New Roman" w:hAnsi="Times New Roman"/>
          <w:sz w:val="28"/>
          <w:szCs w:val="28"/>
        </w:rPr>
      </w:pPr>
    </w:p>
    <w:p w:rsidR="002F0FE9" w:rsidRPr="00EE23D9" w:rsidRDefault="002F0FE9" w:rsidP="002F0FE9">
      <w:pPr>
        <w:spacing w:line="360" w:lineRule="auto"/>
        <w:jc w:val="center"/>
        <w:rPr>
          <w:rFonts w:ascii="Times New Roman" w:hAnsi="Times New Roman"/>
          <w:b/>
          <w:sz w:val="28"/>
          <w:szCs w:val="28"/>
        </w:rPr>
      </w:pPr>
      <w:r w:rsidRPr="00EE23D9">
        <w:rPr>
          <w:rFonts w:ascii="Times New Roman" w:hAnsi="Times New Roman"/>
          <w:b/>
          <w:sz w:val="28"/>
          <w:szCs w:val="28"/>
        </w:rPr>
        <w:t>SAADU HAWAU AYOBOLA</w:t>
      </w:r>
    </w:p>
    <w:p w:rsidR="002F0FE9" w:rsidRPr="00EE23D9" w:rsidRDefault="002F0FE9" w:rsidP="002F0FE9">
      <w:pPr>
        <w:spacing w:line="360" w:lineRule="auto"/>
        <w:jc w:val="center"/>
        <w:rPr>
          <w:rFonts w:ascii="Times New Roman" w:hAnsi="Times New Roman"/>
          <w:b/>
          <w:sz w:val="28"/>
          <w:szCs w:val="28"/>
        </w:rPr>
      </w:pPr>
      <w:r w:rsidRPr="00EE23D9">
        <w:rPr>
          <w:rFonts w:ascii="Times New Roman" w:hAnsi="Times New Roman"/>
          <w:b/>
          <w:sz w:val="28"/>
          <w:szCs w:val="28"/>
        </w:rPr>
        <w:t>EKSU/IL/R4/20/0146</w:t>
      </w:r>
    </w:p>
    <w:p w:rsidR="002F0FE9" w:rsidRPr="00EE23D9" w:rsidRDefault="002F0FE9" w:rsidP="002F0FE9">
      <w:pPr>
        <w:spacing w:line="360" w:lineRule="auto"/>
        <w:rPr>
          <w:rFonts w:ascii="Times New Roman" w:hAnsi="Times New Roman"/>
          <w:sz w:val="28"/>
          <w:szCs w:val="28"/>
        </w:rPr>
      </w:pPr>
    </w:p>
    <w:p w:rsidR="002F0FE9" w:rsidRPr="00EE23D9" w:rsidRDefault="002F0FE9" w:rsidP="002F0FE9">
      <w:pPr>
        <w:spacing w:line="360" w:lineRule="auto"/>
        <w:jc w:val="center"/>
        <w:rPr>
          <w:rFonts w:ascii="Times New Roman" w:hAnsi="Times New Roman"/>
          <w:b/>
          <w:sz w:val="28"/>
          <w:szCs w:val="28"/>
        </w:rPr>
      </w:pPr>
      <w:r w:rsidRPr="00EE23D9">
        <w:rPr>
          <w:rFonts w:ascii="Times New Roman" w:hAnsi="Times New Roman"/>
          <w:b/>
          <w:sz w:val="28"/>
          <w:szCs w:val="28"/>
        </w:rPr>
        <w:t xml:space="preserve">BEING A RESEARCH PROJECT SUBMITTED TO THE FACULTY OF EDUCATION, EKITI STATE UNIVERSITY, ADO-EKITI </w:t>
      </w:r>
    </w:p>
    <w:p w:rsidR="002F0FE9" w:rsidRPr="00EE23D9" w:rsidRDefault="002F0FE9" w:rsidP="002F0FE9">
      <w:pPr>
        <w:spacing w:line="360" w:lineRule="auto"/>
        <w:jc w:val="center"/>
        <w:rPr>
          <w:rFonts w:ascii="Times New Roman" w:hAnsi="Times New Roman"/>
          <w:b/>
          <w:sz w:val="28"/>
          <w:szCs w:val="28"/>
        </w:rPr>
      </w:pPr>
      <w:r w:rsidRPr="00EE23D9">
        <w:rPr>
          <w:rFonts w:ascii="Times New Roman" w:hAnsi="Times New Roman"/>
          <w:b/>
          <w:sz w:val="28"/>
          <w:szCs w:val="28"/>
        </w:rPr>
        <w:t>IN PARTIAL FULFILLMENT OF THE PART OF REQUIREMENTS FOR THE AWARD OF BACHELOR DEGREE OF ARTS (B.A ED) IN ENGLISH LANGUAGE</w:t>
      </w:r>
    </w:p>
    <w:p w:rsidR="002F0FE9" w:rsidRPr="00EE23D9" w:rsidRDefault="002F0FE9" w:rsidP="002F0FE9">
      <w:pPr>
        <w:spacing w:line="360" w:lineRule="auto"/>
        <w:rPr>
          <w:rFonts w:ascii="Times New Roman" w:hAnsi="Times New Roman"/>
          <w:b/>
          <w:sz w:val="28"/>
          <w:szCs w:val="28"/>
        </w:rPr>
      </w:pPr>
    </w:p>
    <w:p w:rsidR="002F0FE9" w:rsidRPr="00EE23D9" w:rsidRDefault="002F0FE9" w:rsidP="002F0FE9">
      <w:pPr>
        <w:spacing w:line="360" w:lineRule="auto"/>
        <w:jc w:val="right"/>
        <w:rPr>
          <w:rFonts w:ascii="Times New Roman" w:hAnsi="Times New Roman"/>
          <w:b/>
          <w:sz w:val="28"/>
          <w:szCs w:val="28"/>
        </w:rPr>
      </w:pPr>
      <w:r w:rsidRPr="00EE23D9">
        <w:rPr>
          <w:rFonts w:ascii="Times New Roman" w:hAnsi="Times New Roman"/>
          <w:b/>
          <w:sz w:val="28"/>
          <w:szCs w:val="28"/>
        </w:rPr>
        <w:t>SEPTEMBER, 2024</w:t>
      </w:r>
    </w:p>
    <w:p w:rsidR="002F0FE9" w:rsidRDefault="002F0FE9" w:rsidP="002F0FE9">
      <w:pPr>
        <w:spacing w:line="360" w:lineRule="auto"/>
        <w:jc w:val="center"/>
        <w:rPr>
          <w:rFonts w:ascii="Times New Roman" w:hAnsi="Times New Roman"/>
          <w:b/>
          <w:sz w:val="28"/>
          <w:szCs w:val="28"/>
        </w:rPr>
      </w:pPr>
    </w:p>
    <w:p w:rsidR="002F0FE9" w:rsidRPr="00EE23D9" w:rsidRDefault="002F0FE9" w:rsidP="002F0FE9">
      <w:pPr>
        <w:spacing w:line="360" w:lineRule="auto"/>
        <w:jc w:val="center"/>
        <w:rPr>
          <w:rFonts w:ascii="Times New Roman" w:hAnsi="Times New Roman"/>
          <w:b/>
          <w:sz w:val="28"/>
          <w:szCs w:val="28"/>
        </w:rPr>
      </w:pPr>
      <w:r w:rsidRPr="00EE23D9">
        <w:rPr>
          <w:rFonts w:ascii="Times New Roman" w:hAnsi="Times New Roman"/>
          <w:b/>
          <w:sz w:val="28"/>
          <w:szCs w:val="28"/>
        </w:rPr>
        <w:lastRenderedPageBreak/>
        <w:t>CERTIFICATION</w:t>
      </w:r>
    </w:p>
    <w:p w:rsidR="002F0FE9" w:rsidRPr="00EE23D9" w:rsidRDefault="002F0FE9" w:rsidP="002F0FE9">
      <w:pPr>
        <w:spacing w:line="480" w:lineRule="auto"/>
        <w:ind w:firstLine="720"/>
        <w:jc w:val="both"/>
        <w:rPr>
          <w:rFonts w:ascii="Times New Roman" w:hAnsi="Times New Roman"/>
          <w:sz w:val="28"/>
          <w:szCs w:val="28"/>
        </w:rPr>
      </w:pPr>
      <w:r w:rsidRPr="00EE23D9">
        <w:rPr>
          <w:rFonts w:ascii="Times New Roman" w:hAnsi="Times New Roman"/>
          <w:sz w:val="28"/>
          <w:szCs w:val="28"/>
        </w:rPr>
        <w:t xml:space="preserve">This project has been read and approved as meeting part of the requirements of the Department of Arts Education, Ekiti State University, Ado-Ekiti, Nigeria for the award of Bachelor of Education Degree (B.A Ed.) in English Language Education. </w:t>
      </w:r>
    </w:p>
    <w:p w:rsidR="002F0FE9" w:rsidRPr="00EE23D9" w:rsidRDefault="002F0FE9" w:rsidP="002F0FE9">
      <w:pPr>
        <w:spacing w:line="360" w:lineRule="auto"/>
        <w:ind w:firstLine="720"/>
        <w:jc w:val="both"/>
        <w:rPr>
          <w:rFonts w:ascii="Times New Roman" w:hAnsi="Times New Roman"/>
          <w:sz w:val="28"/>
          <w:szCs w:val="28"/>
        </w:rPr>
      </w:pPr>
    </w:p>
    <w:p w:rsidR="002F0FE9" w:rsidRPr="00EE23D9" w:rsidRDefault="002F0FE9" w:rsidP="002F0FE9">
      <w:pPr>
        <w:spacing w:after="0" w:line="360" w:lineRule="auto"/>
        <w:jc w:val="both"/>
        <w:rPr>
          <w:rFonts w:ascii="Times New Roman" w:hAnsi="Times New Roman"/>
          <w:sz w:val="28"/>
          <w:szCs w:val="28"/>
        </w:rPr>
      </w:pPr>
      <w:r w:rsidRPr="00EE23D9">
        <w:rPr>
          <w:rFonts w:ascii="Times New Roman" w:hAnsi="Times New Roman"/>
          <w:sz w:val="28"/>
          <w:szCs w:val="28"/>
        </w:rPr>
        <w:t>Dr (Mrs) Abdulkareem, L.</w:t>
      </w:r>
      <w:r>
        <w:rPr>
          <w:rFonts w:ascii="Times New Roman" w:hAnsi="Times New Roman"/>
          <w:sz w:val="28"/>
          <w:szCs w:val="28"/>
        </w:rPr>
        <w:t xml:space="preserve">A  _______________  </w:t>
      </w:r>
      <w:r>
        <w:rPr>
          <w:rFonts w:ascii="Times New Roman" w:hAnsi="Times New Roman"/>
          <w:sz w:val="28"/>
          <w:szCs w:val="28"/>
        </w:rPr>
        <w:tab/>
      </w:r>
      <w:r w:rsidRPr="00EE23D9">
        <w:rPr>
          <w:rFonts w:ascii="Times New Roman" w:hAnsi="Times New Roman"/>
          <w:sz w:val="28"/>
          <w:szCs w:val="28"/>
        </w:rPr>
        <w:t>____________</w:t>
      </w:r>
    </w:p>
    <w:p w:rsidR="002F0FE9" w:rsidRPr="00EE23D9" w:rsidRDefault="002F0FE9" w:rsidP="002F0FE9">
      <w:pPr>
        <w:spacing w:after="0" w:line="360" w:lineRule="auto"/>
        <w:jc w:val="both"/>
        <w:rPr>
          <w:rFonts w:ascii="Times New Roman" w:hAnsi="Times New Roman"/>
          <w:sz w:val="28"/>
          <w:szCs w:val="28"/>
        </w:rPr>
      </w:pPr>
      <w:r>
        <w:rPr>
          <w:rFonts w:ascii="Times New Roman" w:hAnsi="Times New Roman"/>
          <w:sz w:val="28"/>
          <w:szCs w:val="28"/>
        </w:rPr>
        <w:t>Project Supervisor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Signature                 </w:t>
      </w:r>
      <w:r>
        <w:rPr>
          <w:rFonts w:ascii="Times New Roman" w:hAnsi="Times New Roman"/>
          <w:sz w:val="28"/>
          <w:szCs w:val="28"/>
        </w:rPr>
        <w:tab/>
      </w:r>
      <w:r w:rsidRPr="00EE23D9">
        <w:rPr>
          <w:rFonts w:ascii="Times New Roman" w:hAnsi="Times New Roman"/>
          <w:sz w:val="28"/>
          <w:szCs w:val="28"/>
        </w:rPr>
        <w:t>Date</w:t>
      </w:r>
    </w:p>
    <w:p w:rsidR="002F0FE9" w:rsidRDefault="002F0FE9" w:rsidP="002F0FE9">
      <w:pPr>
        <w:tabs>
          <w:tab w:val="left" w:pos="3030"/>
        </w:tabs>
        <w:spacing w:line="360" w:lineRule="auto"/>
        <w:jc w:val="both"/>
        <w:rPr>
          <w:rFonts w:ascii="Times New Roman" w:hAnsi="Times New Roman"/>
          <w:sz w:val="28"/>
          <w:szCs w:val="28"/>
        </w:rPr>
      </w:pPr>
    </w:p>
    <w:p w:rsidR="002F0FE9" w:rsidRPr="00EE23D9" w:rsidRDefault="002F0FE9" w:rsidP="002F0FE9">
      <w:pPr>
        <w:tabs>
          <w:tab w:val="left" w:pos="3030"/>
        </w:tabs>
        <w:spacing w:line="360" w:lineRule="auto"/>
        <w:jc w:val="both"/>
        <w:rPr>
          <w:rFonts w:ascii="Times New Roman" w:hAnsi="Times New Roman"/>
          <w:sz w:val="28"/>
          <w:szCs w:val="28"/>
        </w:rPr>
      </w:pPr>
    </w:p>
    <w:p w:rsidR="002F0FE9" w:rsidRPr="00EE23D9" w:rsidRDefault="002F0FE9" w:rsidP="002F0FE9">
      <w:pPr>
        <w:tabs>
          <w:tab w:val="left" w:pos="3030"/>
        </w:tabs>
        <w:spacing w:line="360" w:lineRule="auto"/>
        <w:jc w:val="both"/>
        <w:rPr>
          <w:rFonts w:ascii="Times New Roman" w:hAnsi="Times New Roman"/>
          <w:sz w:val="28"/>
          <w:szCs w:val="28"/>
        </w:rPr>
      </w:pPr>
      <w:r w:rsidRPr="00EE23D9">
        <w:rPr>
          <w:rFonts w:ascii="Times New Roman" w:hAnsi="Times New Roman"/>
          <w:sz w:val="28"/>
          <w:szCs w:val="28"/>
        </w:rPr>
        <w:t xml:space="preserve">_________________  </w:t>
      </w:r>
      <w:r w:rsidRPr="00EE23D9">
        <w:rPr>
          <w:rFonts w:ascii="Times New Roman" w:hAnsi="Times New Roman"/>
          <w:sz w:val="28"/>
          <w:szCs w:val="28"/>
        </w:rPr>
        <w:tab/>
        <w:t>_______________</w:t>
      </w:r>
      <w:r w:rsidRPr="00EE23D9">
        <w:rPr>
          <w:rFonts w:ascii="Times New Roman" w:hAnsi="Times New Roman"/>
          <w:sz w:val="28"/>
          <w:szCs w:val="28"/>
        </w:rPr>
        <w:tab/>
      </w:r>
      <w:r>
        <w:rPr>
          <w:rFonts w:ascii="Times New Roman" w:hAnsi="Times New Roman"/>
          <w:sz w:val="28"/>
          <w:szCs w:val="28"/>
        </w:rPr>
        <w:t xml:space="preserve"> </w:t>
      </w:r>
      <w:r w:rsidRPr="00EE23D9">
        <w:rPr>
          <w:rFonts w:ascii="Times New Roman" w:hAnsi="Times New Roman"/>
          <w:sz w:val="28"/>
          <w:szCs w:val="28"/>
        </w:rPr>
        <w:t>______________</w:t>
      </w:r>
    </w:p>
    <w:p w:rsidR="002F0FE9" w:rsidRPr="00EE23D9" w:rsidRDefault="002F0FE9" w:rsidP="002F0FE9">
      <w:pPr>
        <w:tabs>
          <w:tab w:val="left" w:pos="3030"/>
        </w:tabs>
        <w:spacing w:line="360" w:lineRule="auto"/>
        <w:jc w:val="both"/>
        <w:rPr>
          <w:rFonts w:ascii="Times New Roman" w:hAnsi="Times New Roman"/>
          <w:sz w:val="28"/>
          <w:szCs w:val="28"/>
        </w:rPr>
      </w:pPr>
      <w:r>
        <w:rPr>
          <w:rFonts w:ascii="Times New Roman" w:hAnsi="Times New Roman"/>
          <w:sz w:val="28"/>
          <w:szCs w:val="28"/>
        </w:rPr>
        <w:t>Project Coordinator</w:t>
      </w:r>
      <w:r w:rsidRPr="00EE23D9">
        <w:rPr>
          <w:rFonts w:ascii="Times New Roman" w:hAnsi="Times New Roman"/>
          <w:sz w:val="28"/>
          <w:szCs w:val="28"/>
        </w:rPr>
        <w:tab/>
      </w:r>
      <w:r w:rsidRPr="00EE23D9">
        <w:rPr>
          <w:rFonts w:ascii="Times New Roman" w:hAnsi="Times New Roman"/>
          <w:sz w:val="28"/>
          <w:szCs w:val="28"/>
        </w:rPr>
        <w:tab/>
        <w:t>Signa</w:t>
      </w:r>
      <w:r>
        <w:rPr>
          <w:rFonts w:ascii="Times New Roman" w:hAnsi="Times New Roman"/>
          <w:sz w:val="28"/>
          <w:szCs w:val="28"/>
        </w:rPr>
        <w:t xml:space="preserve">ture            </w:t>
      </w:r>
      <w:r>
        <w:rPr>
          <w:rFonts w:ascii="Times New Roman" w:hAnsi="Times New Roman"/>
          <w:sz w:val="28"/>
          <w:szCs w:val="28"/>
        </w:rPr>
        <w:tab/>
      </w:r>
      <w:r>
        <w:rPr>
          <w:rFonts w:ascii="Times New Roman" w:hAnsi="Times New Roman"/>
          <w:sz w:val="28"/>
          <w:szCs w:val="28"/>
        </w:rPr>
        <w:tab/>
      </w:r>
      <w:r w:rsidRPr="00EE23D9">
        <w:rPr>
          <w:rFonts w:ascii="Times New Roman" w:hAnsi="Times New Roman"/>
          <w:sz w:val="28"/>
          <w:szCs w:val="28"/>
        </w:rPr>
        <w:t>Date</w:t>
      </w:r>
    </w:p>
    <w:p w:rsidR="002F0FE9" w:rsidRDefault="002F0FE9" w:rsidP="002F0FE9">
      <w:pPr>
        <w:tabs>
          <w:tab w:val="left" w:pos="3030"/>
        </w:tabs>
        <w:spacing w:line="360" w:lineRule="auto"/>
        <w:jc w:val="both"/>
        <w:rPr>
          <w:rFonts w:ascii="Times New Roman" w:hAnsi="Times New Roman"/>
          <w:sz w:val="28"/>
          <w:szCs w:val="28"/>
        </w:rPr>
      </w:pPr>
    </w:p>
    <w:p w:rsidR="002F0FE9" w:rsidRPr="00EE23D9" w:rsidRDefault="002F0FE9" w:rsidP="002F0FE9">
      <w:pPr>
        <w:tabs>
          <w:tab w:val="left" w:pos="3030"/>
        </w:tabs>
        <w:spacing w:line="360" w:lineRule="auto"/>
        <w:jc w:val="both"/>
        <w:rPr>
          <w:rFonts w:ascii="Times New Roman" w:hAnsi="Times New Roman"/>
          <w:sz w:val="28"/>
          <w:szCs w:val="28"/>
        </w:rPr>
      </w:pPr>
    </w:p>
    <w:p w:rsidR="002F0FE9" w:rsidRPr="00EE23D9" w:rsidRDefault="002F0FE9" w:rsidP="002F0FE9">
      <w:pPr>
        <w:tabs>
          <w:tab w:val="left" w:pos="3030"/>
        </w:tabs>
        <w:spacing w:line="360" w:lineRule="auto"/>
        <w:jc w:val="both"/>
        <w:rPr>
          <w:rFonts w:ascii="Times New Roman" w:hAnsi="Times New Roman"/>
          <w:sz w:val="28"/>
          <w:szCs w:val="28"/>
        </w:rPr>
      </w:pPr>
      <w:r w:rsidRPr="00EE23D9">
        <w:rPr>
          <w:rFonts w:ascii="Times New Roman" w:hAnsi="Times New Roman"/>
          <w:sz w:val="28"/>
          <w:szCs w:val="28"/>
        </w:rPr>
        <w:t xml:space="preserve">_________________  </w:t>
      </w:r>
      <w:r w:rsidRPr="00EE23D9">
        <w:rPr>
          <w:rFonts w:ascii="Times New Roman" w:hAnsi="Times New Roman"/>
          <w:sz w:val="28"/>
          <w:szCs w:val="28"/>
        </w:rPr>
        <w:tab/>
        <w:t>_______________</w:t>
      </w:r>
      <w:r w:rsidRPr="00EE23D9">
        <w:rPr>
          <w:rFonts w:ascii="Times New Roman" w:hAnsi="Times New Roman"/>
          <w:sz w:val="28"/>
          <w:szCs w:val="28"/>
        </w:rPr>
        <w:tab/>
        <w:t>______________</w:t>
      </w:r>
    </w:p>
    <w:p w:rsidR="002F0FE9" w:rsidRPr="00EE23D9" w:rsidRDefault="002F0FE9" w:rsidP="002F0FE9">
      <w:pPr>
        <w:tabs>
          <w:tab w:val="left" w:pos="3030"/>
        </w:tabs>
        <w:spacing w:line="360" w:lineRule="auto"/>
        <w:jc w:val="both"/>
        <w:rPr>
          <w:rFonts w:ascii="Times New Roman" w:hAnsi="Times New Roman"/>
          <w:sz w:val="28"/>
          <w:szCs w:val="28"/>
        </w:rPr>
      </w:pPr>
      <w:r w:rsidRPr="00EE23D9">
        <w:rPr>
          <w:rFonts w:ascii="Times New Roman" w:hAnsi="Times New Roman"/>
          <w:sz w:val="28"/>
          <w:szCs w:val="28"/>
        </w:rPr>
        <w:t xml:space="preserve">External Examiner    </w:t>
      </w:r>
      <w:r w:rsidRPr="00EE23D9">
        <w:rPr>
          <w:rFonts w:ascii="Times New Roman" w:hAnsi="Times New Roman"/>
          <w:sz w:val="28"/>
          <w:szCs w:val="28"/>
        </w:rPr>
        <w:tab/>
      </w:r>
      <w:r w:rsidRPr="00EE23D9">
        <w:rPr>
          <w:rFonts w:ascii="Times New Roman" w:hAnsi="Times New Roman"/>
          <w:sz w:val="28"/>
          <w:szCs w:val="28"/>
        </w:rPr>
        <w:tab/>
        <w:t xml:space="preserve">Signature                    </w:t>
      </w:r>
      <w:r>
        <w:rPr>
          <w:rFonts w:ascii="Times New Roman" w:hAnsi="Times New Roman"/>
          <w:sz w:val="28"/>
          <w:szCs w:val="28"/>
        </w:rPr>
        <w:tab/>
      </w:r>
      <w:r w:rsidRPr="00EE23D9">
        <w:rPr>
          <w:rFonts w:ascii="Times New Roman" w:hAnsi="Times New Roman"/>
          <w:sz w:val="28"/>
          <w:szCs w:val="28"/>
        </w:rPr>
        <w:t>Date</w:t>
      </w:r>
    </w:p>
    <w:p w:rsidR="002F0FE9" w:rsidRDefault="002F0FE9" w:rsidP="002F0FE9">
      <w:pPr>
        <w:spacing w:line="360" w:lineRule="auto"/>
        <w:jc w:val="center"/>
        <w:rPr>
          <w:rFonts w:ascii="Times New Roman" w:hAnsi="Times New Roman"/>
          <w:b/>
          <w:sz w:val="28"/>
          <w:szCs w:val="28"/>
        </w:rPr>
      </w:pPr>
    </w:p>
    <w:p w:rsidR="002F0FE9" w:rsidRPr="00EE23D9" w:rsidRDefault="002F0FE9" w:rsidP="002F0FE9">
      <w:pPr>
        <w:spacing w:line="360" w:lineRule="auto"/>
        <w:jc w:val="center"/>
        <w:rPr>
          <w:rFonts w:ascii="Times New Roman" w:hAnsi="Times New Roman"/>
          <w:b/>
          <w:sz w:val="28"/>
          <w:szCs w:val="28"/>
        </w:rPr>
      </w:pPr>
      <w:r w:rsidRPr="00EE23D9">
        <w:rPr>
          <w:rFonts w:ascii="Times New Roman" w:hAnsi="Times New Roman"/>
          <w:b/>
          <w:sz w:val="28"/>
          <w:szCs w:val="28"/>
        </w:rPr>
        <w:lastRenderedPageBreak/>
        <w:t>DEDICATION</w:t>
      </w:r>
    </w:p>
    <w:p w:rsidR="002F0FE9" w:rsidRPr="00EE23D9" w:rsidRDefault="002F0FE9" w:rsidP="002F0FE9">
      <w:pPr>
        <w:spacing w:line="360" w:lineRule="auto"/>
        <w:ind w:firstLine="720"/>
        <w:jc w:val="both"/>
        <w:rPr>
          <w:rFonts w:ascii="Times New Roman" w:hAnsi="Times New Roman"/>
          <w:b/>
          <w:sz w:val="28"/>
          <w:szCs w:val="28"/>
        </w:rPr>
      </w:pPr>
      <w:r w:rsidRPr="00EE23D9">
        <w:rPr>
          <w:rFonts w:ascii="Times New Roman" w:hAnsi="Times New Roman"/>
          <w:sz w:val="28"/>
          <w:szCs w:val="28"/>
        </w:rPr>
        <w:t>This project is dedicated to Almighty Allah.</w:t>
      </w:r>
    </w:p>
    <w:p w:rsidR="002F0FE9" w:rsidRDefault="002F0FE9" w:rsidP="002F0FE9">
      <w:pPr>
        <w:spacing w:line="360" w:lineRule="auto"/>
        <w:jc w:val="center"/>
        <w:rPr>
          <w:rFonts w:ascii="Times New Roman" w:hAnsi="Times New Roman"/>
          <w:b/>
          <w:sz w:val="28"/>
          <w:szCs w:val="28"/>
        </w:rPr>
      </w:pPr>
    </w:p>
    <w:p w:rsidR="002F0FE9" w:rsidRDefault="002F0FE9" w:rsidP="002F0FE9">
      <w:pPr>
        <w:spacing w:line="360" w:lineRule="auto"/>
        <w:jc w:val="center"/>
        <w:rPr>
          <w:rFonts w:ascii="Times New Roman" w:hAnsi="Times New Roman"/>
          <w:b/>
          <w:sz w:val="28"/>
          <w:szCs w:val="28"/>
        </w:rPr>
      </w:pPr>
    </w:p>
    <w:p w:rsidR="002F0FE9" w:rsidRDefault="002F0FE9" w:rsidP="002F0FE9">
      <w:pPr>
        <w:spacing w:line="360" w:lineRule="auto"/>
        <w:jc w:val="center"/>
        <w:rPr>
          <w:rFonts w:ascii="Times New Roman" w:hAnsi="Times New Roman"/>
          <w:b/>
          <w:sz w:val="28"/>
          <w:szCs w:val="28"/>
        </w:rPr>
      </w:pPr>
    </w:p>
    <w:p w:rsidR="002F0FE9" w:rsidRDefault="002F0FE9" w:rsidP="002F0FE9">
      <w:pPr>
        <w:spacing w:line="360" w:lineRule="auto"/>
        <w:jc w:val="center"/>
        <w:rPr>
          <w:rFonts w:ascii="Times New Roman" w:hAnsi="Times New Roman"/>
          <w:b/>
          <w:sz w:val="28"/>
          <w:szCs w:val="28"/>
        </w:rPr>
      </w:pPr>
    </w:p>
    <w:p w:rsidR="002F0FE9" w:rsidRDefault="002F0FE9" w:rsidP="002F0FE9">
      <w:pPr>
        <w:spacing w:line="360" w:lineRule="auto"/>
        <w:jc w:val="center"/>
        <w:rPr>
          <w:rFonts w:ascii="Times New Roman" w:hAnsi="Times New Roman"/>
          <w:b/>
          <w:sz w:val="28"/>
          <w:szCs w:val="28"/>
        </w:rPr>
      </w:pPr>
    </w:p>
    <w:p w:rsidR="002F0FE9" w:rsidRDefault="002F0FE9" w:rsidP="002F0FE9">
      <w:pPr>
        <w:spacing w:line="360" w:lineRule="auto"/>
        <w:jc w:val="center"/>
        <w:rPr>
          <w:rFonts w:ascii="Times New Roman" w:hAnsi="Times New Roman"/>
          <w:b/>
          <w:sz w:val="28"/>
          <w:szCs w:val="28"/>
        </w:rPr>
      </w:pPr>
    </w:p>
    <w:p w:rsidR="002F0FE9" w:rsidRDefault="002F0FE9" w:rsidP="002F0FE9">
      <w:pPr>
        <w:spacing w:line="360" w:lineRule="auto"/>
        <w:jc w:val="center"/>
        <w:rPr>
          <w:rFonts w:ascii="Times New Roman" w:hAnsi="Times New Roman"/>
          <w:b/>
          <w:sz w:val="28"/>
          <w:szCs w:val="28"/>
        </w:rPr>
      </w:pPr>
    </w:p>
    <w:p w:rsidR="002F0FE9" w:rsidRDefault="002F0FE9" w:rsidP="002F0FE9">
      <w:pPr>
        <w:spacing w:line="360" w:lineRule="auto"/>
        <w:jc w:val="center"/>
        <w:rPr>
          <w:rFonts w:ascii="Times New Roman" w:hAnsi="Times New Roman"/>
          <w:b/>
          <w:sz w:val="28"/>
          <w:szCs w:val="28"/>
        </w:rPr>
      </w:pPr>
    </w:p>
    <w:p w:rsidR="002F0FE9" w:rsidRDefault="002F0FE9" w:rsidP="002F0FE9">
      <w:pPr>
        <w:spacing w:line="360" w:lineRule="auto"/>
        <w:jc w:val="center"/>
        <w:rPr>
          <w:rFonts w:ascii="Times New Roman" w:hAnsi="Times New Roman"/>
          <w:b/>
          <w:sz w:val="28"/>
          <w:szCs w:val="28"/>
        </w:rPr>
      </w:pPr>
    </w:p>
    <w:p w:rsidR="002F0FE9" w:rsidRDefault="002F0FE9" w:rsidP="002F0FE9">
      <w:pPr>
        <w:spacing w:line="360" w:lineRule="auto"/>
        <w:jc w:val="center"/>
        <w:rPr>
          <w:rFonts w:ascii="Times New Roman" w:hAnsi="Times New Roman"/>
          <w:b/>
          <w:sz w:val="28"/>
          <w:szCs w:val="28"/>
        </w:rPr>
      </w:pPr>
    </w:p>
    <w:p w:rsidR="002F0FE9" w:rsidRDefault="002F0FE9" w:rsidP="002F0FE9">
      <w:pPr>
        <w:spacing w:line="360" w:lineRule="auto"/>
        <w:jc w:val="center"/>
        <w:rPr>
          <w:rFonts w:ascii="Times New Roman" w:hAnsi="Times New Roman"/>
          <w:b/>
          <w:sz w:val="28"/>
          <w:szCs w:val="28"/>
        </w:rPr>
      </w:pPr>
    </w:p>
    <w:p w:rsidR="002F0FE9" w:rsidRDefault="002F0FE9" w:rsidP="002F0FE9">
      <w:pPr>
        <w:spacing w:line="360" w:lineRule="auto"/>
        <w:jc w:val="center"/>
        <w:rPr>
          <w:rFonts w:ascii="Times New Roman" w:hAnsi="Times New Roman"/>
          <w:b/>
          <w:sz w:val="28"/>
          <w:szCs w:val="28"/>
        </w:rPr>
      </w:pPr>
    </w:p>
    <w:p w:rsidR="002F0FE9" w:rsidRDefault="002F0FE9" w:rsidP="002F0FE9">
      <w:pPr>
        <w:spacing w:line="360" w:lineRule="auto"/>
        <w:jc w:val="center"/>
        <w:rPr>
          <w:rFonts w:ascii="Times New Roman" w:hAnsi="Times New Roman"/>
          <w:b/>
          <w:sz w:val="28"/>
          <w:szCs w:val="28"/>
        </w:rPr>
      </w:pPr>
    </w:p>
    <w:p w:rsidR="002F0FE9" w:rsidRDefault="002F0FE9" w:rsidP="002F0FE9">
      <w:pPr>
        <w:spacing w:line="360" w:lineRule="auto"/>
        <w:jc w:val="center"/>
        <w:rPr>
          <w:rFonts w:ascii="Times New Roman" w:hAnsi="Times New Roman"/>
          <w:b/>
          <w:sz w:val="28"/>
          <w:szCs w:val="28"/>
        </w:rPr>
      </w:pPr>
    </w:p>
    <w:p w:rsidR="002F0FE9" w:rsidRDefault="002F0FE9" w:rsidP="002F0FE9">
      <w:pPr>
        <w:spacing w:line="360" w:lineRule="auto"/>
        <w:jc w:val="center"/>
        <w:rPr>
          <w:rFonts w:ascii="Times New Roman" w:hAnsi="Times New Roman"/>
          <w:b/>
          <w:sz w:val="28"/>
          <w:szCs w:val="28"/>
        </w:rPr>
      </w:pPr>
    </w:p>
    <w:p w:rsidR="002F0FE9" w:rsidRPr="00EE23D9" w:rsidRDefault="002F0FE9" w:rsidP="002F0FE9">
      <w:pPr>
        <w:spacing w:line="360" w:lineRule="auto"/>
        <w:jc w:val="center"/>
        <w:rPr>
          <w:rFonts w:ascii="Times New Roman" w:hAnsi="Times New Roman"/>
          <w:b/>
          <w:sz w:val="28"/>
          <w:szCs w:val="28"/>
        </w:rPr>
      </w:pPr>
      <w:r w:rsidRPr="00EE23D9">
        <w:rPr>
          <w:rFonts w:ascii="Times New Roman" w:hAnsi="Times New Roman"/>
          <w:b/>
          <w:sz w:val="28"/>
          <w:szCs w:val="28"/>
        </w:rPr>
        <w:lastRenderedPageBreak/>
        <w:t>ACKNOWLEDGEMENTS</w:t>
      </w:r>
    </w:p>
    <w:p w:rsidR="002F0FE9" w:rsidRPr="00EE23D9" w:rsidRDefault="002F0FE9" w:rsidP="002F0FE9">
      <w:pPr>
        <w:spacing w:line="480" w:lineRule="auto"/>
        <w:ind w:firstLine="720"/>
        <w:jc w:val="both"/>
        <w:rPr>
          <w:rFonts w:ascii="Times New Roman" w:hAnsi="Times New Roman"/>
          <w:sz w:val="28"/>
          <w:szCs w:val="28"/>
        </w:rPr>
      </w:pPr>
      <w:r w:rsidRPr="00EE23D9">
        <w:rPr>
          <w:rFonts w:ascii="Times New Roman" w:hAnsi="Times New Roman"/>
          <w:sz w:val="28"/>
          <w:szCs w:val="28"/>
        </w:rPr>
        <w:t>Firstly, I wish to express my profound gratitude to Almighty Allah who has been my source of inspiration and strength throughout my life and for making me attain this level in my academic pursuits. Alhamdullilah Robbi Alamin.</w:t>
      </w:r>
    </w:p>
    <w:p w:rsidR="002F0FE9" w:rsidRPr="00EE23D9" w:rsidRDefault="002F0FE9" w:rsidP="002F0FE9">
      <w:pPr>
        <w:spacing w:line="480" w:lineRule="auto"/>
        <w:ind w:firstLine="720"/>
        <w:jc w:val="both"/>
        <w:rPr>
          <w:rFonts w:ascii="Times New Roman" w:hAnsi="Times New Roman"/>
          <w:sz w:val="28"/>
          <w:szCs w:val="28"/>
        </w:rPr>
      </w:pPr>
      <w:r w:rsidRPr="00EE23D9">
        <w:rPr>
          <w:rFonts w:ascii="Times New Roman" w:hAnsi="Times New Roman"/>
          <w:sz w:val="28"/>
          <w:szCs w:val="28"/>
        </w:rPr>
        <w:t>My profound gratitude goes to my amiable, talented supervisor, Dr (Mrs) Abdulkareem, L. A. for the competent work done during the course of writing this research work. Her constructive criticism help shape the research work to standard. May Allah’s mercy continue to be with her.</w:t>
      </w:r>
    </w:p>
    <w:p w:rsidR="002F0FE9" w:rsidRPr="00EE23D9" w:rsidRDefault="002F0FE9" w:rsidP="002F0FE9">
      <w:pPr>
        <w:spacing w:line="480" w:lineRule="auto"/>
        <w:ind w:firstLine="720"/>
        <w:jc w:val="both"/>
        <w:rPr>
          <w:rFonts w:ascii="Times New Roman" w:hAnsi="Times New Roman"/>
          <w:sz w:val="28"/>
          <w:szCs w:val="28"/>
        </w:rPr>
      </w:pPr>
      <w:r w:rsidRPr="00EE23D9">
        <w:rPr>
          <w:rFonts w:ascii="Times New Roman" w:hAnsi="Times New Roman"/>
          <w:sz w:val="28"/>
          <w:szCs w:val="28"/>
        </w:rPr>
        <w:t>I equally appreciate all the lecturers that had imparted positively on me throughout my course of study at Ekiti state university.</w:t>
      </w:r>
    </w:p>
    <w:p w:rsidR="002F0FE9" w:rsidRPr="00EE23D9" w:rsidRDefault="002F0FE9" w:rsidP="002F0FE9">
      <w:pPr>
        <w:spacing w:line="480" w:lineRule="auto"/>
        <w:ind w:firstLine="720"/>
        <w:jc w:val="both"/>
        <w:rPr>
          <w:rFonts w:ascii="Times New Roman" w:hAnsi="Times New Roman"/>
          <w:sz w:val="28"/>
          <w:szCs w:val="28"/>
        </w:rPr>
      </w:pPr>
      <w:r w:rsidRPr="00EE23D9">
        <w:rPr>
          <w:rFonts w:ascii="Times New Roman" w:hAnsi="Times New Roman"/>
          <w:sz w:val="28"/>
          <w:szCs w:val="28"/>
        </w:rPr>
        <w:t xml:space="preserve">My sincere gratitude goes to my beloved parents Alhaji and Alhaja Kudirat Saadu for proving to me what good parents are. May Allah spare their lives to reap the fruit of their labour. (Amin). I also extend my gratitude to my siblings Saadu Humuani, Saadu </w:t>
      </w:r>
      <w:r w:rsidRPr="00EE23D9">
        <w:rPr>
          <w:rFonts w:ascii="Times New Roman" w:hAnsi="Times New Roman"/>
          <w:sz w:val="28"/>
          <w:szCs w:val="28"/>
        </w:rPr>
        <w:lastRenderedPageBreak/>
        <w:t>Abdulmalik, Saadu Aisha for being there for me at all time. Your sister loves you all.</w:t>
      </w:r>
    </w:p>
    <w:p w:rsidR="002F0FE9" w:rsidRPr="00EE23D9" w:rsidRDefault="002F0FE9" w:rsidP="002F0FE9">
      <w:pPr>
        <w:spacing w:line="480" w:lineRule="auto"/>
        <w:ind w:firstLine="720"/>
        <w:jc w:val="both"/>
        <w:rPr>
          <w:rFonts w:ascii="Times New Roman" w:hAnsi="Times New Roman"/>
          <w:sz w:val="28"/>
          <w:szCs w:val="28"/>
        </w:rPr>
      </w:pPr>
      <w:r w:rsidRPr="00EE23D9">
        <w:rPr>
          <w:rFonts w:ascii="Times New Roman" w:hAnsi="Times New Roman"/>
          <w:sz w:val="28"/>
          <w:szCs w:val="28"/>
        </w:rPr>
        <w:t>Finally, my sincere gratitude goes to my friends, colleagues and loved ones for making this journey, less stressful. I wish to see you all at the top.</w:t>
      </w:r>
    </w:p>
    <w:p w:rsidR="002F0FE9" w:rsidRPr="00EE23D9" w:rsidRDefault="002F0FE9" w:rsidP="002F0FE9">
      <w:pPr>
        <w:spacing w:line="480" w:lineRule="auto"/>
        <w:jc w:val="both"/>
        <w:rPr>
          <w:rFonts w:ascii="Times New Roman" w:hAnsi="Times New Roman"/>
          <w:sz w:val="28"/>
          <w:szCs w:val="28"/>
        </w:rPr>
      </w:pPr>
      <w:r w:rsidRPr="00EE23D9">
        <w:rPr>
          <w:rFonts w:ascii="Times New Roman" w:hAnsi="Times New Roman"/>
          <w:sz w:val="28"/>
          <w:szCs w:val="28"/>
        </w:rPr>
        <w:t xml:space="preserve"> </w:t>
      </w:r>
    </w:p>
    <w:p w:rsidR="002F0FE9" w:rsidRDefault="002F0FE9" w:rsidP="002F0FE9">
      <w:pPr>
        <w:jc w:val="center"/>
        <w:rPr>
          <w:rFonts w:ascii="Times New Roman" w:hAnsi="Times New Roman"/>
          <w:sz w:val="28"/>
          <w:szCs w:val="28"/>
        </w:rPr>
      </w:pPr>
    </w:p>
    <w:p w:rsidR="002F0FE9" w:rsidRDefault="002F0FE9" w:rsidP="002F0FE9">
      <w:pPr>
        <w:jc w:val="center"/>
        <w:rPr>
          <w:rFonts w:ascii="Times New Roman" w:hAnsi="Times New Roman"/>
          <w:sz w:val="28"/>
          <w:szCs w:val="28"/>
        </w:rPr>
      </w:pPr>
    </w:p>
    <w:p w:rsidR="002F0FE9" w:rsidRDefault="002F0FE9" w:rsidP="002F0FE9">
      <w:pPr>
        <w:jc w:val="center"/>
        <w:rPr>
          <w:rFonts w:ascii="Times New Roman" w:hAnsi="Times New Roman"/>
          <w:sz w:val="28"/>
          <w:szCs w:val="28"/>
        </w:rPr>
      </w:pPr>
    </w:p>
    <w:p w:rsidR="002F0FE9" w:rsidRDefault="002F0FE9" w:rsidP="002F0FE9">
      <w:pPr>
        <w:jc w:val="center"/>
        <w:rPr>
          <w:rFonts w:ascii="Times New Roman" w:hAnsi="Times New Roman"/>
          <w:sz w:val="28"/>
          <w:szCs w:val="28"/>
        </w:rPr>
      </w:pPr>
    </w:p>
    <w:p w:rsidR="002F0FE9" w:rsidRDefault="002F0FE9" w:rsidP="002F0FE9">
      <w:pPr>
        <w:jc w:val="center"/>
        <w:rPr>
          <w:rFonts w:ascii="Times New Roman" w:hAnsi="Times New Roman"/>
          <w:sz w:val="28"/>
          <w:szCs w:val="28"/>
        </w:rPr>
      </w:pPr>
    </w:p>
    <w:p w:rsidR="002F0FE9" w:rsidRDefault="002F0FE9" w:rsidP="002F0FE9">
      <w:pPr>
        <w:jc w:val="center"/>
        <w:rPr>
          <w:rFonts w:ascii="Times New Roman" w:hAnsi="Times New Roman"/>
          <w:sz w:val="28"/>
          <w:szCs w:val="28"/>
        </w:rPr>
      </w:pPr>
    </w:p>
    <w:p w:rsidR="002F0FE9" w:rsidRDefault="002F0FE9" w:rsidP="002F0FE9">
      <w:pPr>
        <w:jc w:val="center"/>
        <w:rPr>
          <w:rFonts w:ascii="Times New Roman" w:hAnsi="Times New Roman"/>
          <w:sz w:val="28"/>
          <w:szCs w:val="28"/>
        </w:rPr>
      </w:pPr>
    </w:p>
    <w:p w:rsidR="002F0FE9" w:rsidRDefault="002F0FE9" w:rsidP="002F0FE9">
      <w:pPr>
        <w:jc w:val="center"/>
        <w:rPr>
          <w:rFonts w:ascii="Times New Roman" w:hAnsi="Times New Roman"/>
          <w:sz w:val="28"/>
          <w:szCs w:val="28"/>
        </w:rPr>
      </w:pPr>
    </w:p>
    <w:p w:rsidR="002F0FE9" w:rsidRDefault="002F0FE9" w:rsidP="002F0FE9">
      <w:pPr>
        <w:jc w:val="center"/>
        <w:rPr>
          <w:rFonts w:ascii="Times New Roman" w:hAnsi="Times New Roman"/>
          <w:sz w:val="28"/>
          <w:szCs w:val="28"/>
        </w:rPr>
      </w:pPr>
    </w:p>
    <w:p w:rsidR="002F0FE9" w:rsidRDefault="002F0FE9" w:rsidP="002F0FE9">
      <w:pPr>
        <w:jc w:val="center"/>
        <w:rPr>
          <w:rFonts w:ascii="Times New Roman" w:hAnsi="Times New Roman"/>
          <w:sz w:val="28"/>
          <w:szCs w:val="28"/>
        </w:rPr>
      </w:pPr>
    </w:p>
    <w:p w:rsidR="002F0FE9" w:rsidRDefault="002F0FE9" w:rsidP="002F0FE9">
      <w:pPr>
        <w:jc w:val="center"/>
        <w:rPr>
          <w:rFonts w:ascii="Times New Roman" w:hAnsi="Times New Roman"/>
          <w:sz w:val="28"/>
          <w:szCs w:val="28"/>
        </w:rPr>
      </w:pPr>
    </w:p>
    <w:p w:rsidR="002F0FE9" w:rsidRDefault="002F0FE9" w:rsidP="002F0FE9">
      <w:pPr>
        <w:jc w:val="center"/>
        <w:rPr>
          <w:rFonts w:ascii="Times New Roman" w:hAnsi="Times New Roman"/>
          <w:sz w:val="28"/>
          <w:szCs w:val="28"/>
        </w:rPr>
      </w:pPr>
    </w:p>
    <w:p w:rsidR="002F0FE9" w:rsidRPr="00EE23D9" w:rsidRDefault="002F0FE9" w:rsidP="002F0FE9">
      <w:pPr>
        <w:jc w:val="center"/>
        <w:rPr>
          <w:rFonts w:ascii="Times New Roman" w:hAnsi="Times New Roman"/>
          <w:b/>
          <w:sz w:val="28"/>
          <w:szCs w:val="28"/>
        </w:rPr>
      </w:pPr>
      <w:r w:rsidRPr="00EE23D9">
        <w:rPr>
          <w:rFonts w:ascii="Times New Roman" w:hAnsi="Times New Roman"/>
          <w:sz w:val="28"/>
          <w:szCs w:val="28"/>
        </w:rPr>
        <w:lastRenderedPageBreak/>
        <w:t>A</w:t>
      </w:r>
      <w:r w:rsidRPr="00EE23D9">
        <w:rPr>
          <w:rFonts w:ascii="Times New Roman" w:hAnsi="Times New Roman"/>
          <w:b/>
          <w:sz w:val="28"/>
          <w:szCs w:val="28"/>
        </w:rPr>
        <w:t>BSTRACT</w:t>
      </w:r>
    </w:p>
    <w:p w:rsidR="002F0FE9" w:rsidRPr="00EE23D9" w:rsidRDefault="002F0FE9" w:rsidP="002F0FE9">
      <w:pPr>
        <w:ind w:left="100"/>
        <w:jc w:val="both"/>
        <w:rPr>
          <w:rFonts w:ascii="Times New Roman" w:hAnsi="Times New Roman"/>
          <w:i/>
          <w:sz w:val="28"/>
          <w:szCs w:val="28"/>
        </w:rPr>
      </w:pPr>
      <w:r w:rsidRPr="00EE23D9">
        <w:rPr>
          <w:rFonts w:ascii="Times New Roman" w:hAnsi="Times New Roman"/>
          <w:i/>
          <w:sz w:val="28"/>
          <w:szCs w:val="28"/>
        </w:rPr>
        <w:t>English vocabulary appears to be one of the most difficult aspects of language. To teach it well, the usage of instructional materials in teaching English language is very important. The extent of teachers’ use of the materials for teaching English vocabularies in secondary schools in Ilorin West LGA, Kwara State was examined. It also analyzed the influence of teachers’ gender, school type, school location, qualifications, and experience on teachers’ material preference. The descriptive survey type was employed in this study. The target population comprised all the secondary school teachers in Ilorin West LGA, Kwara State, Nigeria. Purposive sample technique was used to involve one hundred (100) English language teachers from selected secondary schools in Ilorin West LGA of Kwara State. The data collected using structured questionnaire were analysed using the percentage, mean and standard deviation rating, the t-test and the one-way ANOVA statistical techniques. The major finding of this study revealed that none of the predicator variables of gender, school type, school location, and qualification had any significant influence on English language teachers’ use of instructional materials except experience during the teaching-learning process. This implied that English language teachers tended not be very proficient in the use of instructional materials for teaching English vocabularies. On the basis of these findings, it was recommended that textbook writers and publishers should avail the right kinds of materials needed in the course of writing by organizing the contents of their textbooks in line with the current English curriculum.</w:t>
      </w:r>
    </w:p>
    <w:p w:rsidR="002F0FE9" w:rsidRDefault="002F0FE9" w:rsidP="002F0FE9">
      <w:pPr>
        <w:spacing w:after="0"/>
        <w:jc w:val="center"/>
        <w:rPr>
          <w:rFonts w:ascii="Times New Roman" w:hAnsi="Times New Roman"/>
          <w:b/>
          <w:sz w:val="28"/>
          <w:szCs w:val="28"/>
        </w:rPr>
      </w:pPr>
    </w:p>
    <w:p w:rsidR="002F0FE9" w:rsidRDefault="002F0FE9" w:rsidP="002F0FE9">
      <w:pPr>
        <w:spacing w:after="0"/>
        <w:jc w:val="center"/>
        <w:rPr>
          <w:rFonts w:ascii="Times New Roman" w:hAnsi="Times New Roman"/>
          <w:b/>
          <w:sz w:val="28"/>
          <w:szCs w:val="28"/>
        </w:rPr>
      </w:pPr>
    </w:p>
    <w:p w:rsidR="002F0FE9" w:rsidRDefault="002F0FE9" w:rsidP="002F0FE9">
      <w:pPr>
        <w:spacing w:after="0"/>
        <w:jc w:val="center"/>
        <w:rPr>
          <w:rFonts w:ascii="Times New Roman" w:hAnsi="Times New Roman"/>
          <w:b/>
          <w:sz w:val="28"/>
          <w:szCs w:val="28"/>
        </w:rPr>
      </w:pPr>
    </w:p>
    <w:p w:rsidR="002F0FE9" w:rsidRDefault="002F0FE9" w:rsidP="002F0FE9">
      <w:pPr>
        <w:spacing w:after="0"/>
        <w:jc w:val="center"/>
        <w:rPr>
          <w:rFonts w:ascii="Times New Roman" w:hAnsi="Times New Roman"/>
          <w:b/>
          <w:sz w:val="28"/>
          <w:szCs w:val="28"/>
        </w:rPr>
      </w:pPr>
    </w:p>
    <w:p w:rsidR="002F0FE9" w:rsidRPr="00EE23D9" w:rsidRDefault="002F0FE9" w:rsidP="002F0FE9">
      <w:pPr>
        <w:spacing w:after="0"/>
        <w:jc w:val="center"/>
        <w:rPr>
          <w:rFonts w:ascii="Times New Roman" w:hAnsi="Times New Roman"/>
          <w:b/>
          <w:sz w:val="28"/>
          <w:szCs w:val="28"/>
        </w:rPr>
      </w:pPr>
      <w:r w:rsidRPr="00EE23D9">
        <w:rPr>
          <w:rFonts w:ascii="Times New Roman" w:hAnsi="Times New Roman"/>
          <w:b/>
          <w:sz w:val="28"/>
          <w:szCs w:val="28"/>
        </w:rPr>
        <w:lastRenderedPageBreak/>
        <w:t>TABLE OF CONTENTS</w:t>
      </w:r>
    </w:p>
    <w:p w:rsidR="002F0FE9" w:rsidRPr="00EE23D9" w:rsidRDefault="002F0FE9" w:rsidP="002F0FE9">
      <w:pPr>
        <w:spacing w:before="240" w:after="0" w:line="360" w:lineRule="auto"/>
        <w:jc w:val="both"/>
        <w:rPr>
          <w:rFonts w:ascii="Times New Roman" w:hAnsi="Times New Roman"/>
          <w:b/>
          <w:sz w:val="28"/>
          <w:szCs w:val="28"/>
        </w:rPr>
      </w:pPr>
      <w:r w:rsidRPr="00EE23D9">
        <w:rPr>
          <w:rFonts w:ascii="Times New Roman" w:hAnsi="Times New Roman"/>
          <w:b/>
          <w:sz w:val="28"/>
          <w:szCs w:val="28"/>
        </w:rPr>
        <w:t>TITLE PAGE</w:t>
      </w:r>
      <w:r w:rsidRPr="00EE23D9">
        <w:rPr>
          <w:rFonts w:ascii="Times New Roman" w:hAnsi="Times New Roman"/>
          <w:b/>
          <w:sz w:val="28"/>
          <w:szCs w:val="28"/>
        </w:rPr>
        <w:tab/>
      </w:r>
      <w:r w:rsidRPr="00EE23D9">
        <w:rPr>
          <w:rFonts w:ascii="Times New Roman" w:hAnsi="Times New Roman"/>
          <w:b/>
          <w:sz w:val="28"/>
          <w:szCs w:val="28"/>
        </w:rPr>
        <w:tab/>
      </w:r>
      <w:r w:rsidRPr="00EE23D9">
        <w:rPr>
          <w:rFonts w:ascii="Times New Roman" w:hAnsi="Times New Roman"/>
          <w:b/>
          <w:sz w:val="28"/>
          <w:szCs w:val="28"/>
        </w:rPr>
        <w:tab/>
      </w:r>
      <w:r w:rsidRPr="00EE23D9">
        <w:rPr>
          <w:rFonts w:ascii="Times New Roman" w:hAnsi="Times New Roman"/>
          <w:b/>
          <w:sz w:val="28"/>
          <w:szCs w:val="28"/>
        </w:rPr>
        <w:tab/>
      </w:r>
      <w:r w:rsidRPr="00EE23D9">
        <w:rPr>
          <w:rFonts w:ascii="Times New Roman" w:hAnsi="Times New Roman"/>
          <w:b/>
          <w:sz w:val="28"/>
          <w:szCs w:val="28"/>
        </w:rPr>
        <w:tab/>
      </w:r>
      <w:r w:rsidRPr="00EE23D9">
        <w:rPr>
          <w:rFonts w:ascii="Times New Roman" w:hAnsi="Times New Roman"/>
          <w:b/>
          <w:sz w:val="28"/>
          <w:szCs w:val="28"/>
        </w:rPr>
        <w:tab/>
      </w:r>
      <w:r w:rsidRPr="00EE23D9">
        <w:rPr>
          <w:rFonts w:ascii="Times New Roman" w:hAnsi="Times New Roman"/>
          <w:b/>
          <w:sz w:val="28"/>
          <w:szCs w:val="28"/>
        </w:rPr>
        <w:tab/>
      </w:r>
      <w:r w:rsidRPr="00EE23D9">
        <w:rPr>
          <w:rFonts w:ascii="Times New Roman" w:hAnsi="Times New Roman"/>
          <w:b/>
          <w:sz w:val="28"/>
          <w:szCs w:val="28"/>
        </w:rPr>
        <w:tab/>
        <w:t>i</w:t>
      </w:r>
    </w:p>
    <w:p w:rsidR="002F0FE9" w:rsidRPr="00EE23D9" w:rsidRDefault="002F0FE9" w:rsidP="002F0FE9">
      <w:pPr>
        <w:spacing w:before="240" w:after="0" w:line="360" w:lineRule="auto"/>
        <w:jc w:val="both"/>
        <w:rPr>
          <w:rFonts w:ascii="Times New Roman" w:hAnsi="Times New Roman"/>
          <w:b/>
          <w:sz w:val="28"/>
          <w:szCs w:val="28"/>
        </w:rPr>
      </w:pPr>
      <w:r w:rsidRPr="00EE23D9">
        <w:rPr>
          <w:rFonts w:ascii="Times New Roman" w:hAnsi="Times New Roman"/>
          <w:b/>
          <w:sz w:val="28"/>
          <w:szCs w:val="28"/>
        </w:rPr>
        <w:t xml:space="preserve">APPROVAL PAGE </w:t>
      </w:r>
      <w:r w:rsidRPr="00EE23D9">
        <w:rPr>
          <w:rFonts w:ascii="Times New Roman" w:hAnsi="Times New Roman"/>
          <w:b/>
          <w:sz w:val="28"/>
          <w:szCs w:val="28"/>
        </w:rPr>
        <w:tab/>
      </w:r>
      <w:r w:rsidRPr="00EE23D9">
        <w:rPr>
          <w:rFonts w:ascii="Times New Roman" w:hAnsi="Times New Roman"/>
          <w:b/>
          <w:sz w:val="28"/>
          <w:szCs w:val="28"/>
        </w:rPr>
        <w:tab/>
      </w:r>
      <w:r w:rsidRPr="00EE23D9">
        <w:rPr>
          <w:rFonts w:ascii="Times New Roman" w:hAnsi="Times New Roman"/>
          <w:b/>
          <w:sz w:val="28"/>
          <w:szCs w:val="28"/>
        </w:rPr>
        <w:tab/>
      </w:r>
      <w:r w:rsidRPr="00EE23D9">
        <w:rPr>
          <w:rFonts w:ascii="Times New Roman" w:hAnsi="Times New Roman"/>
          <w:b/>
          <w:sz w:val="28"/>
          <w:szCs w:val="28"/>
        </w:rPr>
        <w:tab/>
      </w:r>
      <w:r w:rsidRPr="00EE23D9">
        <w:rPr>
          <w:rFonts w:ascii="Times New Roman" w:hAnsi="Times New Roman"/>
          <w:b/>
          <w:sz w:val="28"/>
          <w:szCs w:val="28"/>
        </w:rPr>
        <w:tab/>
      </w:r>
      <w:r w:rsidRPr="00EE23D9">
        <w:rPr>
          <w:rFonts w:ascii="Times New Roman" w:hAnsi="Times New Roman"/>
          <w:b/>
          <w:sz w:val="28"/>
          <w:szCs w:val="28"/>
        </w:rPr>
        <w:tab/>
      </w:r>
      <w:r w:rsidRPr="00EE23D9">
        <w:rPr>
          <w:rFonts w:ascii="Times New Roman" w:hAnsi="Times New Roman"/>
          <w:b/>
          <w:sz w:val="28"/>
          <w:szCs w:val="28"/>
        </w:rPr>
        <w:tab/>
        <w:t>ii</w:t>
      </w:r>
    </w:p>
    <w:p w:rsidR="002F0FE9" w:rsidRPr="00EE23D9" w:rsidRDefault="002F0FE9" w:rsidP="002F0FE9">
      <w:pPr>
        <w:spacing w:before="240" w:after="0" w:line="360" w:lineRule="auto"/>
        <w:jc w:val="both"/>
        <w:rPr>
          <w:rFonts w:ascii="Times New Roman" w:hAnsi="Times New Roman"/>
          <w:b/>
          <w:sz w:val="28"/>
          <w:szCs w:val="28"/>
        </w:rPr>
      </w:pPr>
      <w:r w:rsidRPr="00EE23D9">
        <w:rPr>
          <w:rFonts w:ascii="Times New Roman" w:hAnsi="Times New Roman"/>
          <w:b/>
          <w:sz w:val="28"/>
          <w:szCs w:val="28"/>
        </w:rPr>
        <w:t xml:space="preserve">DEDICATION </w:t>
      </w:r>
      <w:r w:rsidRPr="00EE23D9">
        <w:rPr>
          <w:rFonts w:ascii="Times New Roman" w:hAnsi="Times New Roman"/>
          <w:b/>
          <w:sz w:val="28"/>
          <w:szCs w:val="28"/>
        </w:rPr>
        <w:tab/>
      </w:r>
      <w:r w:rsidRPr="00EE23D9">
        <w:rPr>
          <w:rFonts w:ascii="Times New Roman" w:hAnsi="Times New Roman"/>
          <w:b/>
          <w:sz w:val="28"/>
          <w:szCs w:val="28"/>
        </w:rPr>
        <w:tab/>
      </w:r>
      <w:r w:rsidRPr="00EE23D9">
        <w:rPr>
          <w:rFonts w:ascii="Times New Roman" w:hAnsi="Times New Roman"/>
          <w:b/>
          <w:sz w:val="28"/>
          <w:szCs w:val="28"/>
        </w:rPr>
        <w:tab/>
      </w:r>
      <w:r w:rsidRPr="00EE23D9">
        <w:rPr>
          <w:rFonts w:ascii="Times New Roman" w:hAnsi="Times New Roman"/>
          <w:b/>
          <w:sz w:val="28"/>
          <w:szCs w:val="28"/>
        </w:rPr>
        <w:tab/>
      </w:r>
      <w:r w:rsidRPr="00EE23D9">
        <w:rPr>
          <w:rFonts w:ascii="Times New Roman" w:hAnsi="Times New Roman"/>
          <w:b/>
          <w:sz w:val="28"/>
          <w:szCs w:val="28"/>
        </w:rPr>
        <w:tab/>
      </w:r>
      <w:r w:rsidRPr="00EE23D9">
        <w:rPr>
          <w:rFonts w:ascii="Times New Roman" w:hAnsi="Times New Roman"/>
          <w:b/>
          <w:sz w:val="28"/>
          <w:szCs w:val="28"/>
        </w:rPr>
        <w:tab/>
      </w:r>
      <w:r w:rsidRPr="00EE23D9">
        <w:rPr>
          <w:rFonts w:ascii="Times New Roman" w:hAnsi="Times New Roman"/>
          <w:b/>
          <w:sz w:val="28"/>
          <w:szCs w:val="28"/>
        </w:rPr>
        <w:tab/>
      </w:r>
      <w:r w:rsidRPr="00EE23D9">
        <w:rPr>
          <w:rFonts w:ascii="Times New Roman" w:hAnsi="Times New Roman"/>
          <w:b/>
          <w:sz w:val="28"/>
          <w:szCs w:val="28"/>
        </w:rPr>
        <w:tab/>
        <w:t>iii</w:t>
      </w:r>
    </w:p>
    <w:p w:rsidR="002F0FE9" w:rsidRPr="00EE23D9" w:rsidRDefault="002F0FE9" w:rsidP="002F0FE9">
      <w:pPr>
        <w:spacing w:before="240" w:after="0" w:line="360" w:lineRule="auto"/>
        <w:jc w:val="both"/>
        <w:rPr>
          <w:rFonts w:ascii="Times New Roman" w:hAnsi="Times New Roman"/>
          <w:b/>
          <w:sz w:val="28"/>
          <w:szCs w:val="28"/>
        </w:rPr>
      </w:pPr>
      <w:r w:rsidRPr="00EE23D9">
        <w:rPr>
          <w:rFonts w:ascii="Times New Roman" w:hAnsi="Times New Roman"/>
          <w:b/>
          <w:sz w:val="28"/>
          <w:szCs w:val="28"/>
        </w:rPr>
        <w:t xml:space="preserve">ACKNOWLEDGMENTS </w:t>
      </w:r>
      <w:r w:rsidRPr="00EE23D9">
        <w:rPr>
          <w:rFonts w:ascii="Times New Roman" w:hAnsi="Times New Roman"/>
          <w:b/>
          <w:sz w:val="28"/>
          <w:szCs w:val="28"/>
        </w:rPr>
        <w:tab/>
      </w:r>
      <w:r w:rsidRPr="00EE23D9">
        <w:rPr>
          <w:rFonts w:ascii="Times New Roman" w:hAnsi="Times New Roman"/>
          <w:b/>
          <w:sz w:val="28"/>
          <w:szCs w:val="28"/>
        </w:rPr>
        <w:tab/>
      </w:r>
      <w:r w:rsidRPr="00EE23D9">
        <w:rPr>
          <w:rFonts w:ascii="Times New Roman" w:hAnsi="Times New Roman"/>
          <w:b/>
          <w:sz w:val="28"/>
          <w:szCs w:val="28"/>
        </w:rPr>
        <w:tab/>
      </w:r>
      <w:r w:rsidRPr="00EE23D9">
        <w:rPr>
          <w:rFonts w:ascii="Times New Roman" w:hAnsi="Times New Roman"/>
          <w:b/>
          <w:sz w:val="28"/>
          <w:szCs w:val="28"/>
        </w:rPr>
        <w:tab/>
      </w:r>
      <w:r w:rsidRPr="00EE23D9">
        <w:rPr>
          <w:rFonts w:ascii="Times New Roman" w:hAnsi="Times New Roman"/>
          <w:b/>
          <w:sz w:val="28"/>
          <w:szCs w:val="28"/>
        </w:rPr>
        <w:tab/>
      </w:r>
      <w:r w:rsidRPr="00EE23D9">
        <w:rPr>
          <w:rFonts w:ascii="Times New Roman" w:hAnsi="Times New Roman"/>
          <w:b/>
          <w:sz w:val="28"/>
          <w:szCs w:val="28"/>
        </w:rPr>
        <w:tab/>
        <w:t>iv</w:t>
      </w:r>
    </w:p>
    <w:p w:rsidR="002F0FE9" w:rsidRPr="00EE23D9" w:rsidRDefault="002F0FE9" w:rsidP="002F0FE9">
      <w:pPr>
        <w:spacing w:before="240" w:after="0" w:line="360" w:lineRule="auto"/>
        <w:jc w:val="both"/>
        <w:rPr>
          <w:rFonts w:ascii="Times New Roman" w:hAnsi="Times New Roman"/>
          <w:b/>
          <w:sz w:val="28"/>
          <w:szCs w:val="28"/>
        </w:rPr>
      </w:pPr>
      <w:r w:rsidRPr="00EE23D9">
        <w:rPr>
          <w:rFonts w:ascii="Times New Roman" w:hAnsi="Times New Roman"/>
          <w:b/>
          <w:sz w:val="28"/>
          <w:szCs w:val="28"/>
        </w:rPr>
        <w:t xml:space="preserve">ABSTRACT </w:t>
      </w:r>
      <w:r w:rsidRPr="00EE23D9">
        <w:rPr>
          <w:rFonts w:ascii="Times New Roman" w:hAnsi="Times New Roman"/>
          <w:b/>
          <w:sz w:val="28"/>
          <w:szCs w:val="28"/>
        </w:rPr>
        <w:tab/>
      </w:r>
      <w:r w:rsidRPr="00EE23D9">
        <w:rPr>
          <w:rFonts w:ascii="Times New Roman" w:hAnsi="Times New Roman"/>
          <w:b/>
          <w:sz w:val="28"/>
          <w:szCs w:val="28"/>
        </w:rPr>
        <w:tab/>
      </w:r>
      <w:r w:rsidRPr="00EE23D9">
        <w:rPr>
          <w:rFonts w:ascii="Times New Roman" w:hAnsi="Times New Roman"/>
          <w:b/>
          <w:sz w:val="28"/>
          <w:szCs w:val="28"/>
        </w:rPr>
        <w:tab/>
      </w:r>
      <w:r w:rsidRPr="00EE23D9">
        <w:rPr>
          <w:rFonts w:ascii="Times New Roman" w:hAnsi="Times New Roman"/>
          <w:b/>
          <w:sz w:val="28"/>
          <w:szCs w:val="28"/>
        </w:rPr>
        <w:tab/>
      </w:r>
      <w:r w:rsidRPr="00EE23D9">
        <w:rPr>
          <w:rFonts w:ascii="Times New Roman" w:hAnsi="Times New Roman"/>
          <w:b/>
          <w:sz w:val="28"/>
          <w:szCs w:val="28"/>
        </w:rPr>
        <w:tab/>
      </w:r>
      <w:r w:rsidRPr="00EE23D9">
        <w:rPr>
          <w:rFonts w:ascii="Times New Roman" w:hAnsi="Times New Roman"/>
          <w:b/>
          <w:sz w:val="28"/>
          <w:szCs w:val="28"/>
        </w:rPr>
        <w:tab/>
      </w:r>
      <w:r w:rsidRPr="00EE23D9">
        <w:rPr>
          <w:rFonts w:ascii="Times New Roman" w:hAnsi="Times New Roman"/>
          <w:b/>
          <w:sz w:val="28"/>
          <w:szCs w:val="28"/>
        </w:rPr>
        <w:tab/>
      </w:r>
      <w:r w:rsidRPr="00EE23D9">
        <w:rPr>
          <w:rFonts w:ascii="Times New Roman" w:hAnsi="Times New Roman"/>
          <w:b/>
          <w:sz w:val="28"/>
          <w:szCs w:val="28"/>
        </w:rPr>
        <w:tab/>
        <w:t>vi</w:t>
      </w:r>
    </w:p>
    <w:p w:rsidR="002F0FE9" w:rsidRPr="00EE23D9" w:rsidRDefault="002F0FE9" w:rsidP="002F0FE9">
      <w:pPr>
        <w:spacing w:before="240" w:after="0" w:line="360" w:lineRule="auto"/>
        <w:jc w:val="both"/>
        <w:rPr>
          <w:rFonts w:ascii="Times New Roman" w:hAnsi="Times New Roman"/>
          <w:b/>
          <w:sz w:val="28"/>
          <w:szCs w:val="28"/>
        </w:rPr>
      </w:pPr>
      <w:r w:rsidRPr="00EE23D9">
        <w:rPr>
          <w:rFonts w:ascii="Times New Roman" w:hAnsi="Times New Roman"/>
          <w:b/>
          <w:sz w:val="28"/>
          <w:szCs w:val="28"/>
        </w:rPr>
        <w:t>TABLE OF CONTENTS</w:t>
      </w:r>
      <w:r w:rsidRPr="00EE23D9">
        <w:rPr>
          <w:rFonts w:ascii="Times New Roman" w:hAnsi="Times New Roman"/>
          <w:b/>
          <w:sz w:val="28"/>
          <w:szCs w:val="28"/>
        </w:rPr>
        <w:tab/>
      </w:r>
      <w:r w:rsidRPr="00EE23D9">
        <w:rPr>
          <w:rFonts w:ascii="Times New Roman" w:hAnsi="Times New Roman"/>
          <w:b/>
          <w:sz w:val="28"/>
          <w:szCs w:val="28"/>
        </w:rPr>
        <w:tab/>
      </w:r>
      <w:r w:rsidRPr="00EE23D9">
        <w:rPr>
          <w:rFonts w:ascii="Times New Roman" w:hAnsi="Times New Roman"/>
          <w:b/>
          <w:sz w:val="28"/>
          <w:szCs w:val="28"/>
        </w:rPr>
        <w:tab/>
      </w:r>
      <w:r w:rsidRPr="00EE23D9">
        <w:rPr>
          <w:rFonts w:ascii="Times New Roman" w:hAnsi="Times New Roman"/>
          <w:b/>
          <w:sz w:val="28"/>
          <w:szCs w:val="28"/>
        </w:rPr>
        <w:tab/>
      </w:r>
      <w:r w:rsidRPr="00EE23D9">
        <w:rPr>
          <w:rFonts w:ascii="Times New Roman" w:hAnsi="Times New Roman"/>
          <w:b/>
          <w:sz w:val="28"/>
          <w:szCs w:val="28"/>
        </w:rPr>
        <w:tab/>
      </w:r>
      <w:r w:rsidRPr="00EE23D9">
        <w:rPr>
          <w:rFonts w:ascii="Times New Roman" w:hAnsi="Times New Roman"/>
          <w:b/>
          <w:sz w:val="28"/>
          <w:szCs w:val="28"/>
        </w:rPr>
        <w:tab/>
        <w:t>vii</w:t>
      </w:r>
    </w:p>
    <w:p w:rsidR="002F0FE9" w:rsidRPr="00EE23D9" w:rsidRDefault="002F0FE9" w:rsidP="002F0FE9">
      <w:pPr>
        <w:spacing w:before="240" w:after="0" w:line="360" w:lineRule="auto"/>
        <w:jc w:val="both"/>
        <w:rPr>
          <w:rFonts w:ascii="Times New Roman" w:hAnsi="Times New Roman"/>
          <w:b/>
          <w:sz w:val="28"/>
          <w:szCs w:val="28"/>
        </w:rPr>
      </w:pPr>
      <w:r w:rsidRPr="00EE23D9">
        <w:rPr>
          <w:rFonts w:ascii="Times New Roman" w:hAnsi="Times New Roman"/>
          <w:b/>
          <w:sz w:val="28"/>
          <w:szCs w:val="28"/>
        </w:rPr>
        <w:t>CHAPTER ONE: INTRODUCTION</w:t>
      </w:r>
    </w:p>
    <w:p w:rsidR="002F0FE9" w:rsidRPr="00EE23D9" w:rsidRDefault="002F0FE9" w:rsidP="002F0FE9">
      <w:pPr>
        <w:spacing w:before="240" w:after="0" w:line="360" w:lineRule="auto"/>
        <w:jc w:val="both"/>
        <w:rPr>
          <w:rFonts w:ascii="Times New Roman" w:hAnsi="Times New Roman"/>
          <w:sz w:val="28"/>
          <w:szCs w:val="28"/>
        </w:rPr>
      </w:pPr>
      <w:r w:rsidRPr="00EE23D9">
        <w:rPr>
          <w:rFonts w:ascii="Times New Roman" w:hAnsi="Times New Roman"/>
          <w:sz w:val="28"/>
          <w:szCs w:val="28"/>
        </w:rPr>
        <w:t xml:space="preserve">Background to the Study </w:t>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t>1</w:t>
      </w:r>
    </w:p>
    <w:p w:rsidR="002F0FE9" w:rsidRPr="00EE23D9" w:rsidRDefault="002F0FE9" w:rsidP="002F0FE9">
      <w:pPr>
        <w:spacing w:before="240" w:after="0" w:line="360" w:lineRule="auto"/>
        <w:jc w:val="both"/>
        <w:rPr>
          <w:rFonts w:ascii="Times New Roman" w:hAnsi="Times New Roman"/>
          <w:sz w:val="28"/>
          <w:szCs w:val="28"/>
        </w:rPr>
      </w:pPr>
      <w:r w:rsidRPr="00EE23D9">
        <w:rPr>
          <w:rFonts w:ascii="Times New Roman" w:hAnsi="Times New Roman"/>
          <w:sz w:val="28"/>
          <w:szCs w:val="28"/>
        </w:rPr>
        <w:t xml:space="preserve">Statement of the Problem </w:t>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t>4</w:t>
      </w:r>
    </w:p>
    <w:p w:rsidR="002F0FE9" w:rsidRPr="00EE23D9" w:rsidRDefault="002F0FE9" w:rsidP="002F0FE9">
      <w:pPr>
        <w:spacing w:before="240" w:after="0" w:line="360" w:lineRule="auto"/>
        <w:jc w:val="both"/>
        <w:rPr>
          <w:rFonts w:ascii="Times New Roman" w:hAnsi="Times New Roman"/>
          <w:sz w:val="28"/>
          <w:szCs w:val="28"/>
        </w:rPr>
      </w:pPr>
      <w:r w:rsidRPr="00EE23D9">
        <w:rPr>
          <w:rFonts w:ascii="Times New Roman" w:hAnsi="Times New Roman"/>
          <w:sz w:val="28"/>
          <w:szCs w:val="28"/>
        </w:rPr>
        <w:t>Purpose of the Study</w:t>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t>5</w:t>
      </w:r>
    </w:p>
    <w:p w:rsidR="002F0FE9" w:rsidRPr="00EE23D9" w:rsidRDefault="002F0FE9" w:rsidP="002F0FE9">
      <w:pPr>
        <w:spacing w:before="240" w:after="0" w:line="360" w:lineRule="auto"/>
        <w:jc w:val="both"/>
        <w:rPr>
          <w:rFonts w:ascii="Times New Roman" w:hAnsi="Times New Roman"/>
          <w:sz w:val="28"/>
          <w:szCs w:val="28"/>
        </w:rPr>
      </w:pPr>
      <w:r w:rsidRPr="00EE23D9">
        <w:rPr>
          <w:rFonts w:ascii="Times New Roman" w:hAnsi="Times New Roman"/>
          <w:sz w:val="28"/>
          <w:szCs w:val="28"/>
        </w:rPr>
        <w:t>Research Questions</w:t>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t>6</w:t>
      </w:r>
    </w:p>
    <w:p w:rsidR="002F0FE9" w:rsidRPr="00EE23D9" w:rsidRDefault="002F0FE9" w:rsidP="002F0FE9">
      <w:pPr>
        <w:spacing w:before="240" w:after="0" w:line="360" w:lineRule="auto"/>
        <w:jc w:val="both"/>
        <w:rPr>
          <w:rFonts w:ascii="Times New Roman" w:hAnsi="Times New Roman"/>
          <w:sz w:val="28"/>
          <w:szCs w:val="28"/>
        </w:rPr>
      </w:pPr>
      <w:r w:rsidRPr="00EE23D9">
        <w:rPr>
          <w:rFonts w:ascii="Times New Roman" w:hAnsi="Times New Roman"/>
          <w:sz w:val="28"/>
          <w:szCs w:val="28"/>
        </w:rPr>
        <w:t xml:space="preserve">Research </w:t>
      </w:r>
      <w:r>
        <w:rPr>
          <w:rFonts w:ascii="Times New Roman" w:hAnsi="Times New Roman"/>
          <w:sz w:val="28"/>
          <w:szCs w:val="28"/>
        </w:rPr>
        <w:t>Hypotheses</w:t>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t>6</w:t>
      </w:r>
    </w:p>
    <w:p w:rsidR="002F0FE9" w:rsidRPr="00EE23D9" w:rsidRDefault="002F0FE9" w:rsidP="002F0FE9">
      <w:pPr>
        <w:spacing w:before="240" w:after="0" w:line="360" w:lineRule="auto"/>
        <w:jc w:val="both"/>
        <w:rPr>
          <w:rFonts w:ascii="Times New Roman" w:hAnsi="Times New Roman"/>
          <w:sz w:val="28"/>
          <w:szCs w:val="28"/>
        </w:rPr>
      </w:pPr>
      <w:r>
        <w:rPr>
          <w:rFonts w:ascii="Times New Roman" w:hAnsi="Times New Roman"/>
          <w:sz w:val="28"/>
          <w:szCs w:val="28"/>
        </w:rPr>
        <w:t>Scope</w:t>
      </w:r>
      <w:r w:rsidRPr="00EE23D9">
        <w:rPr>
          <w:rFonts w:ascii="Times New Roman" w:hAnsi="Times New Roman"/>
          <w:sz w:val="28"/>
          <w:szCs w:val="28"/>
        </w:rPr>
        <w:t xml:space="preserve"> of the Study</w:t>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Pr>
          <w:rFonts w:ascii="Times New Roman" w:hAnsi="Times New Roman"/>
          <w:sz w:val="28"/>
          <w:szCs w:val="28"/>
        </w:rPr>
        <w:tab/>
      </w:r>
      <w:r w:rsidRPr="00EE23D9">
        <w:rPr>
          <w:rFonts w:ascii="Times New Roman" w:hAnsi="Times New Roman"/>
          <w:sz w:val="28"/>
          <w:szCs w:val="28"/>
        </w:rPr>
        <w:tab/>
      </w:r>
      <w:r>
        <w:rPr>
          <w:rFonts w:ascii="Times New Roman" w:hAnsi="Times New Roman"/>
          <w:sz w:val="28"/>
          <w:szCs w:val="28"/>
        </w:rPr>
        <w:t>7</w:t>
      </w:r>
      <w:r>
        <w:rPr>
          <w:rFonts w:ascii="Times New Roman" w:hAnsi="Times New Roman"/>
          <w:sz w:val="28"/>
          <w:szCs w:val="28"/>
        </w:rPr>
        <w:tab/>
      </w:r>
    </w:p>
    <w:p w:rsidR="002F0FE9" w:rsidRPr="00EE23D9" w:rsidRDefault="002F0FE9" w:rsidP="002F0FE9">
      <w:pPr>
        <w:spacing w:before="240" w:after="0" w:line="360" w:lineRule="auto"/>
        <w:jc w:val="both"/>
        <w:rPr>
          <w:rFonts w:ascii="Times New Roman" w:hAnsi="Times New Roman"/>
          <w:sz w:val="28"/>
          <w:szCs w:val="28"/>
        </w:rPr>
      </w:pPr>
      <w:r w:rsidRPr="00EE23D9">
        <w:rPr>
          <w:rFonts w:ascii="Times New Roman" w:hAnsi="Times New Roman"/>
          <w:sz w:val="28"/>
          <w:szCs w:val="28"/>
        </w:rPr>
        <w:t>Significance of the Study</w:t>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2F0FE9" w:rsidRPr="00EE23D9" w:rsidRDefault="002F0FE9" w:rsidP="002F0FE9">
      <w:pPr>
        <w:spacing w:before="240" w:after="0" w:line="360" w:lineRule="auto"/>
        <w:jc w:val="both"/>
        <w:rPr>
          <w:rFonts w:ascii="Times New Roman" w:hAnsi="Times New Roman"/>
          <w:sz w:val="28"/>
          <w:szCs w:val="28"/>
        </w:rPr>
      </w:pPr>
      <w:r>
        <w:rPr>
          <w:rFonts w:ascii="Times New Roman" w:hAnsi="Times New Roman"/>
          <w:sz w:val="28"/>
          <w:szCs w:val="28"/>
        </w:rPr>
        <w:t>Operational Definition of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2F0FE9" w:rsidRPr="00EE23D9" w:rsidRDefault="002F0FE9" w:rsidP="002F0FE9">
      <w:pPr>
        <w:spacing w:before="240" w:after="0" w:line="360" w:lineRule="auto"/>
        <w:jc w:val="both"/>
        <w:rPr>
          <w:rFonts w:ascii="Times New Roman" w:hAnsi="Times New Roman"/>
          <w:b/>
          <w:sz w:val="28"/>
          <w:szCs w:val="28"/>
        </w:rPr>
      </w:pPr>
      <w:r w:rsidRPr="00EE23D9">
        <w:rPr>
          <w:rFonts w:ascii="Times New Roman" w:hAnsi="Times New Roman"/>
          <w:b/>
          <w:sz w:val="28"/>
          <w:szCs w:val="28"/>
        </w:rPr>
        <w:lastRenderedPageBreak/>
        <w:t>CHAPTER TWO: REVIEW OF RELATED LITERATURE</w:t>
      </w:r>
    </w:p>
    <w:p w:rsidR="002F0FE9" w:rsidRPr="00EE23D9" w:rsidRDefault="002F0FE9" w:rsidP="002F0FE9">
      <w:pPr>
        <w:spacing w:before="240" w:after="0" w:line="360" w:lineRule="auto"/>
        <w:jc w:val="both"/>
        <w:rPr>
          <w:rFonts w:ascii="Times New Roman" w:hAnsi="Times New Roman"/>
          <w:b/>
          <w:sz w:val="28"/>
          <w:szCs w:val="28"/>
        </w:rPr>
      </w:pPr>
      <w:r w:rsidRPr="00EE23D9">
        <w:rPr>
          <w:rFonts w:ascii="Times New Roman" w:hAnsi="Times New Roman"/>
          <w:sz w:val="28"/>
          <w:szCs w:val="28"/>
        </w:rPr>
        <w:t>Concept of Vocabulary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2F0FE9" w:rsidRPr="00EE23D9" w:rsidRDefault="002F0FE9" w:rsidP="002F0FE9">
      <w:pPr>
        <w:spacing w:before="240" w:after="0" w:line="360" w:lineRule="auto"/>
        <w:jc w:val="both"/>
        <w:rPr>
          <w:rFonts w:ascii="Times New Roman" w:hAnsi="Times New Roman"/>
          <w:b/>
          <w:sz w:val="28"/>
          <w:szCs w:val="28"/>
        </w:rPr>
      </w:pPr>
      <w:r w:rsidRPr="00EE23D9">
        <w:rPr>
          <w:rFonts w:ascii="Times New Roman" w:hAnsi="Times New Roman"/>
          <w:sz w:val="28"/>
          <w:szCs w:val="28"/>
        </w:rPr>
        <w:t>The Importance of Vocabulary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2F0FE9" w:rsidRPr="00EE23D9" w:rsidRDefault="002F0FE9" w:rsidP="002F0FE9">
      <w:pPr>
        <w:spacing w:before="240" w:after="0" w:line="360" w:lineRule="auto"/>
        <w:jc w:val="both"/>
        <w:rPr>
          <w:rFonts w:ascii="Times New Roman" w:hAnsi="Times New Roman"/>
          <w:b/>
          <w:sz w:val="28"/>
          <w:szCs w:val="28"/>
        </w:rPr>
      </w:pPr>
      <w:r w:rsidRPr="00EE23D9">
        <w:rPr>
          <w:rFonts w:ascii="Times New Roman" w:hAnsi="Times New Roman"/>
          <w:sz w:val="28"/>
          <w:szCs w:val="28"/>
        </w:rPr>
        <w:t>The Kinds of Vocabulary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2F0FE9" w:rsidRPr="00EE23D9" w:rsidRDefault="002F0FE9" w:rsidP="002F0FE9">
      <w:pPr>
        <w:spacing w:before="240" w:after="0" w:line="360" w:lineRule="auto"/>
        <w:jc w:val="both"/>
        <w:rPr>
          <w:rFonts w:ascii="Times New Roman" w:hAnsi="Times New Roman"/>
          <w:b/>
          <w:sz w:val="28"/>
          <w:szCs w:val="28"/>
        </w:rPr>
      </w:pPr>
      <w:r w:rsidRPr="00EE23D9">
        <w:rPr>
          <w:rFonts w:ascii="Times New Roman" w:hAnsi="Times New Roman"/>
          <w:sz w:val="28"/>
          <w:szCs w:val="28"/>
        </w:rPr>
        <w:t>Vocabulary Learning for Foreign Language Learners</w:t>
      </w:r>
      <w:r>
        <w:rPr>
          <w:rFonts w:ascii="Times New Roman" w:hAnsi="Times New Roman"/>
          <w:sz w:val="28"/>
          <w:szCs w:val="28"/>
        </w:rPr>
        <w:tab/>
      </w:r>
      <w:r>
        <w:rPr>
          <w:rFonts w:ascii="Times New Roman" w:hAnsi="Times New Roman"/>
          <w:sz w:val="28"/>
          <w:szCs w:val="28"/>
        </w:rPr>
        <w:tab/>
        <w:t>22</w:t>
      </w:r>
    </w:p>
    <w:p w:rsidR="002F0FE9" w:rsidRPr="00EE23D9" w:rsidRDefault="002F0FE9" w:rsidP="002F0FE9">
      <w:pPr>
        <w:spacing w:before="240" w:after="0" w:line="360" w:lineRule="auto"/>
        <w:jc w:val="both"/>
        <w:rPr>
          <w:rFonts w:ascii="Times New Roman" w:hAnsi="Times New Roman"/>
          <w:b/>
          <w:sz w:val="28"/>
          <w:szCs w:val="28"/>
        </w:rPr>
      </w:pPr>
      <w:r w:rsidRPr="00EE23D9">
        <w:rPr>
          <w:rFonts w:ascii="Times New Roman" w:hAnsi="Times New Roman"/>
          <w:sz w:val="28"/>
          <w:szCs w:val="28"/>
        </w:rPr>
        <w:t>The Technique in Learning English vocabulary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2F0FE9" w:rsidRPr="00EE23D9" w:rsidRDefault="002F0FE9" w:rsidP="002F0FE9">
      <w:pPr>
        <w:spacing w:before="240" w:after="0" w:line="360" w:lineRule="auto"/>
        <w:jc w:val="both"/>
        <w:rPr>
          <w:rFonts w:ascii="Times New Roman" w:hAnsi="Times New Roman"/>
          <w:b/>
          <w:sz w:val="28"/>
          <w:szCs w:val="28"/>
        </w:rPr>
      </w:pPr>
      <w:r w:rsidRPr="00EE23D9">
        <w:rPr>
          <w:rFonts w:ascii="Times New Roman" w:hAnsi="Times New Roman"/>
          <w:sz w:val="28"/>
          <w:szCs w:val="28"/>
        </w:rPr>
        <w:t>Teaching and Learning English Vocabulary in classroom</w:t>
      </w:r>
      <w:r>
        <w:rPr>
          <w:rFonts w:ascii="Times New Roman" w:hAnsi="Times New Roman"/>
          <w:sz w:val="28"/>
          <w:szCs w:val="28"/>
        </w:rPr>
        <w:tab/>
      </w:r>
      <w:r>
        <w:rPr>
          <w:rFonts w:ascii="Times New Roman" w:hAnsi="Times New Roman"/>
          <w:sz w:val="28"/>
          <w:szCs w:val="28"/>
        </w:rPr>
        <w:tab/>
        <w:t>29</w:t>
      </w:r>
    </w:p>
    <w:p w:rsidR="002F0FE9" w:rsidRDefault="002F0FE9" w:rsidP="002F0FE9">
      <w:pPr>
        <w:spacing w:before="240" w:after="0" w:line="360" w:lineRule="auto"/>
        <w:jc w:val="both"/>
        <w:rPr>
          <w:rFonts w:ascii="Times New Roman" w:hAnsi="Times New Roman"/>
          <w:sz w:val="28"/>
          <w:szCs w:val="28"/>
        </w:rPr>
      </w:pPr>
      <w:r w:rsidRPr="00EE23D9">
        <w:rPr>
          <w:rFonts w:ascii="Times New Roman" w:hAnsi="Times New Roman"/>
          <w:sz w:val="28"/>
          <w:szCs w:val="28"/>
        </w:rPr>
        <w:t>Problems Students faced in Learning Vocabulary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35</w:t>
      </w:r>
    </w:p>
    <w:p w:rsidR="002F0FE9" w:rsidRPr="00EE23D9" w:rsidRDefault="002F0FE9" w:rsidP="002F0FE9">
      <w:pPr>
        <w:spacing w:before="240" w:after="0" w:line="360" w:lineRule="auto"/>
        <w:jc w:val="both"/>
        <w:rPr>
          <w:rFonts w:ascii="Times New Roman" w:hAnsi="Times New Roman"/>
          <w:b/>
          <w:sz w:val="28"/>
          <w:szCs w:val="28"/>
        </w:rPr>
      </w:pPr>
      <w:r>
        <w:rPr>
          <w:rFonts w:ascii="Times New Roman" w:hAnsi="Times New Roman"/>
          <w:sz w:val="28"/>
          <w:szCs w:val="28"/>
        </w:rPr>
        <w:t>Appraisal of the Literature reviewed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37</w:t>
      </w:r>
    </w:p>
    <w:p w:rsidR="002F0FE9" w:rsidRPr="00EE23D9" w:rsidRDefault="002F0FE9" w:rsidP="002F0FE9">
      <w:pPr>
        <w:spacing w:before="240" w:after="0" w:line="360" w:lineRule="auto"/>
        <w:jc w:val="both"/>
        <w:rPr>
          <w:rFonts w:ascii="Times New Roman" w:hAnsi="Times New Roman"/>
          <w:b/>
          <w:sz w:val="28"/>
          <w:szCs w:val="28"/>
        </w:rPr>
      </w:pPr>
      <w:r w:rsidRPr="00EE23D9">
        <w:rPr>
          <w:rFonts w:ascii="Times New Roman" w:hAnsi="Times New Roman"/>
          <w:b/>
          <w:sz w:val="28"/>
          <w:szCs w:val="28"/>
        </w:rPr>
        <w:t>CHAPTER THREE CHAPTER THREE: RESEARCH METHODOLGY</w:t>
      </w:r>
    </w:p>
    <w:p w:rsidR="002F0FE9" w:rsidRPr="00EE23D9" w:rsidRDefault="002F0FE9" w:rsidP="002F0FE9">
      <w:pPr>
        <w:spacing w:before="240" w:after="0" w:line="360" w:lineRule="auto"/>
        <w:jc w:val="both"/>
        <w:rPr>
          <w:rFonts w:ascii="Times New Roman" w:hAnsi="Times New Roman"/>
          <w:sz w:val="28"/>
          <w:szCs w:val="28"/>
        </w:rPr>
      </w:pPr>
      <w:r w:rsidRPr="00EE23D9">
        <w:rPr>
          <w:rFonts w:ascii="Times New Roman" w:hAnsi="Times New Roman"/>
          <w:sz w:val="28"/>
          <w:szCs w:val="28"/>
        </w:rPr>
        <w:t>Research Design</w:t>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t>40</w:t>
      </w:r>
    </w:p>
    <w:p w:rsidR="002F0FE9" w:rsidRPr="00EE23D9" w:rsidRDefault="002F0FE9" w:rsidP="002F0FE9">
      <w:pPr>
        <w:spacing w:before="240" w:after="0" w:line="360" w:lineRule="auto"/>
        <w:jc w:val="both"/>
        <w:rPr>
          <w:rFonts w:ascii="Times New Roman" w:hAnsi="Times New Roman"/>
          <w:sz w:val="28"/>
          <w:szCs w:val="28"/>
        </w:rPr>
      </w:pPr>
      <w:r w:rsidRPr="00EE23D9">
        <w:rPr>
          <w:rFonts w:ascii="Times New Roman" w:hAnsi="Times New Roman"/>
          <w:sz w:val="28"/>
          <w:szCs w:val="28"/>
        </w:rPr>
        <w:t>Population of the Study</w:t>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t>41</w:t>
      </w:r>
    </w:p>
    <w:p w:rsidR="002F0FE9" w:rsidRPr="00EE23D9" w:rsidRDefault="002F0FE9" w:rsidP="002F0FE9">
      <w:pPr>
        <w:spacing w:before="240" w:after="0" w:line="360" w:lineRule="auto"/>
        <w:jc w:val="both"/>
        <w:rPr>
          <w:rFonts w:ascii="Times New Roman" w:hAnsi="Times New Roman"/>
          <w:sz w:val="28"/>
          <w:szCs w:val="28"/>
        </w:rPr>
      </w:pPr>
      <w:r w:rsidRPr="00EE23D9">
        <w:rPr>
          <w:rFonts w:ascii="Times New Roman" w:hAnsi="Times New Roman"/>
          <w:sz w:val="28"/>
          <w:szCs w:val="28"/>
        </w:rPr>
        <w:t>Sampling and Sampling Techniques</w:t>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t>41</w:t>
      </w:r>
    </w:p>
    <w:p w:rsidR="002F0FE9" w:rsidRPr="00EE23D9" w:rsidRDefault="002F0FE9" w:rsidP="002F0FE9">
      <w:pPr>
        <w:pStyle w:val="Default"/>
        <w:spacing w:before="240" w:line="360" w:lineRule="auto"/>
        <w:jc w:val="both"/>
        <w:rPr>
          <w:sz w:val="28"/>
          <w:szCs w:val="28"/>
        </w:rPr>
      </w:pPr>
      <w:r w:rsidRPr="00EE23D9">
        <w:rPr>
          <w:bCs/>
          <w:sz w:val="28"/>
          <w:szCs w:val="28"/>
        </w:rPr>
        <w:t>Research Instrument</w:t>
      </w:r>
      <w:r w:rsidRPr="00EE23D9">
        <w:rPr>
          <w:bCs/>
          <w:sz w:val="28"/>
          <w:szCs w:val="28"/>
        </w:rPr>
        <w:tab/>
      </w:r>
      <w:r w:rsidRPr="00EE23D9">
        <w:rPr>
          <w:bCs/>
          <w:sz w:val="28"/>
          <w:szCs w:val="28"/>
        </w:rPr>
        <w:tab/>
      </w:r>
      <w:r w:rsidRPr="00EE23D9">
        <w:rPr>
          <w:bCs/>
          <w:sz w:val="28"/>
          <w:szCs w:val="28"/>
        </w:rPr>
        <w:tab/>
      </w:r>
      <w:r w:rsidRPr="00EE23D9">
        <w:rPr>
          <w:bCs/>
          <w:sz w:val="28"/>
          <w:szCs w:val="28"/>
        </w:rPr>
        <w:tab/>
      </w:r>
      <w:r w:rsidRPr="00EE23D9">
        <w:rPr>
          <w:bCs/>
          <w:sz w:val="28"/>
          <w:szCs w:val="28"/>
        </w:rPr>
        <w:tab/>
      </w:r>
      <w:r w:rsidRPr="00EE23D9">
        <w:rPr>
          <w:bCs/>
          <w:sz w:val="28"/>
          <w:szCs w:val="28"/>
        </w:rPr>
        <w:tab/>
      </w:r>
      <w:r w:rsidRPr="00EE23D9">
        <w:rPr>
          <w:bCs/>
          <w:sz w:val="28"/>
          <w:szCs w:val="28"/>
        </w:rPr>
        <w:tab/>
      </w:r>
      <w:r w:rsidRPr="00EE23D9">
        <w:rPr>
          <w:sz w:val="28"/>
          <w:szCs w:val="28"/>
        </w:rPr>
        <w:t>4</w:t>
      </w:r>
      <w:r>
        <w:rPr>
          <w:sz w:val="28"/>
          <w:szCs w:val="28"/>
        </w:rPr>
        <w:t>2</w:t>
      </w:r>
    </w:p>
    <w:p w:rsidR="002F0FE9" w:rsidRPr="00EE23D9" w:rsidRDefault="002F0FE9" w:rsidP="002F0FE9">
      <w:pPr>
        <w:spacing w:before="240" w:after="0" w:line="360" w:lineRule="auto"/>
        <w:jc w:val="both"/>
        <w:rPr>
          <w:rFonts w:ascii="Times New Roman" w:hAnsi="Times New Roman"/>
          <w:sz w:val="28"/>
          <w:szCs w:val="28"/>
        </w:rPr>
      </w:pPr>
      <w:r w:rsidRPr="00EE23D9">
        <w:rPr>
          <w:rFonts w:ascii="Times New Roman" w:hAnsi="Times New Roman"/>
          <w:sz w:val="28"/>
          <w:szCs w:val="28"/>
        </w:rPr>
        <w:t>Validity of the Instrument</w:t>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t>4</w:t>
      </w:r>
      <w:r>
        <w:rPr>
          <w:rFonts w:ascii="Times New Roman" w:hAnsi="Times New Roman"/>
          <w:sz w:val="28"/>
          <w:szCs w:val="28"/>
        </w:rPr>
        <w:t>3</w:t>
      </w:r>
      <w:r w:rsidRPr="00EE23D9">
        <w:rPr>
          <w:rFonts w:ascii="Times New Roman" w:hAnsi="Times New Roman"/>
          <w:sz w:val="28"/>
          <w:szCs w:val="28"/>
        </w:rPr>
        <w:t xml:space="preserve"> </w:t>
      </w:r>
    </w:p>
    <w:p w:rsidR="002F0FE9" w:rsidRPr="00EE23D9" w:rsidRDefault="002F0FE9" w:rsidP="002F0FE9">
      <w:pPr>
        <w:spacing w:before="240" w:after="0" w:line="360" w:lineRule="auto"/>
        <w:jc w:val="both"/>
        <w:rPr>
          <w:rFonts w:ascii="Times New Roman" w:hAnsi="Times New Roman"/>
          <w:sz w:val="28"/>
          <w:szCs w:val="28"/>
        </w:rPr>
      </w:pPr>
      <w:r w:rsidRPr="00EE23D9">
        <w:rPr>
          <w:rFonts w:ascii="Times New Roman" w:hAnsi="Times New Roman"/>
          <w:sz w:val="28"/>
          <w:szCs w:val="28"/>
        </w:rPr>
        <w:lastRenderedPageBreak/>
        <w:t>Reliability of the Instrument</w:t>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t>4</w:t>
      </w:r>
      <w:r>
        <w:rPr>
          <w:rFonts w:ascii="Times New Roman" w:hAnsi="Times New Roman"/>
          <w:sz w:val="28"/>
          <w:szCs w:val="28"/>
        </w:rPr>
        <w:t>3</w:t>
      </w:r>
    </w:p>
    <w:p w:rsidR="002F0FE9" w:rsidRPr="00EE23D9" w:rsidRDefault="002F0FE9" w:rsidP="002F0FE9">
      <w:pPr>
        <w:spacing w:before="240" w:after="0" w:line="360" w:lineRule="auto"/>
        <w:jc w:val="both"/>
        <w:rPr>
          <w:rFonts w:ascii="Times New Roman" w:hAnsi="Times New Roman"/>
          <w:bCs/>
          <w:sz w:val="28"/>
          <w:szCs w:val="28"/>
        </w:rPr>
      </w:pPr>
      <w:r>
        <w:rPr>
          <w:rFonts w:ascii="Times New Roman" w:hAnsi="Times New Roman"/>
          <w:sz w:val="28"/>
          <w:szCs w:val="28"/>
        </w:rPr>
        <w:t>Procedure for Data Collection</w:t>
      </w:r>
      <w:r w:rsidRPr="00EE23D9">
        <w:rPr>
          <w:rFonts w:ascii="Times New Roman" w:hAnsi="Times New Roman"/>
          <w:bCs/>
          <w:sz w:val="28"/>
          <w:szCs w:val="28"/>
        </w:rPr>
        <w:tab/>
      </w:r>
      <w:r w:rsidRPr="00EE23D9">
        <w:rPr>
          <w:rFonts w:ascii="Times New Roman" w:hAnsi="Times New Roman"/>
          <w:bCs/>
          <w:sz w:val="28"/>
          <w:szCs w:val="28"/>
        </w:rPr>
        <w:tab/>
      </w:r>
      <w:r w:rsidRPr="00EE23D9">
        <w:rPr>
          <w:rFonts w:ascii="Times New Roman" w:hAnsi="Times New Roman"/>
          <w:bCs/>
          <w:sz w:val="28"/>
          <w:szCs w:val="28"/>
        </w:rPr>
        <w:tab/>
      </w:r>
      <w:r w:rsidRPr="00EE23D9">
        <w:rPr>
          <w:rFonts w:ascii="Times New Roman" w:hAnsi="Times New Roman"/>
          <w:bCs/>
          <w:sz w:val="28"/>
          <w:szCs w:val="28"/>
        </w:rPr>
        <w:tab/>
      </w:r>
      <w:r w:rsidRPr="00EE23D9">
        <w:rPr>
          <w:rFonts w:ascii="Times New Roman" w:hAnsi="Times New Roman"/>
          <w:bCs/>
          <w:sz w:val="28"/>
          <w:szCs w:val="28"/>
        </w:rPr>
        <w:tab/>
      </w:r>
      <w:r>
        <w:rPr>
          <w:rFonts w:ascii="Times New Roman" w:hAnsi="Times New Roman"/>
          <w:bCs/>
          <w:sz w:val="28"/>
          <w:szCs w:val="28"/>
        </w:rPr>
        <w:tab/>
      </w:r>
      <w:r w:rsidRPr="00EE23D9">
        <w:rPr>
          <w:rFonts w:ascii="Times New Roman" w:hAnsi="Times New Roman"/>
          <w:bCs/>
          <w:sz w:val="28"/>
          <w:szCs w:val="28"/>
        </w:rPr>
        <w:t>4</w:t>
      </w:r>
      <w:r>
        <w:rPr>
          <w:rFonts w:ascii="Times New Roman" w:hAnsi="Times New Roman"/>
          <w:bCs/>
          <w:sz w:val="28"/>
          <w:szCs w:val="28"/>
        </w:rPr>
        <w:t>3</w:t>
      </w:r>
    </w:p>
    <w:p w:rsidR="002F0FE9" w:rsidRPr="00EE23D9" w:rsidRDefault="002F0FE9" w:rsidP="002F0FE9">
      <w:pPr>
        <w:spacing w:before="240" w:after="0" w:line="360" w:lineRule="auto"/>
        <w:jc w:val="both"/>
        <w:rPr>
          <w:rFonts w:ascii="Times New Roman" w:hAnsi="Times New Roman"/>
          <w:sz w:val="28"/>
          <w:szCs w:val="28"/>
        </w:rPr>
      </w:pPr>
      <w:r>
        <w:rPr>
          <w:rFonts w:ascii="Times New Roman" w:hAnsi="Times New Roman"/>
          <w:sz w:val="28"/>
          <w:szCs w:val="28"/>
        </w:rPr>
        <w:t>Method of 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44</w:t>
      </w:r>
      <w:r w:rsidRPr="00EE23D9">
        <w:rPr>
          <w:rFonts w:ascii="Times New Roman" w:hAnsi="Times New Roman"/>
          <w:sz w:val="28"/>
          <w:szCs w:val="28"/>
        </w:rPr>
        <w:t xml:space="preserve"> </w:t>
      </w:r>
    </w:p>
    <w:p w:rsidR="002F0FE9" w:rsidRPr="00EE23D9" w:rsidRDefault="002F0FE9" w:rsidP="002F0FE9">
      <w:pPr>
        <w:spacing w:before="240" w:after="0" w:line="360" w:lineRule="auto"/>
        <w:jc w:val="both"/>
        <w:rPr>
          <w:rFonts w:ascii="Times New Roman" w:hAnsi="Times New Roman"/>
          <w:b/>
          <w:sz w:val="28"/>
          <w:szCs w:val="28"/>
        </w:rPr>
      </w:pPr>
      <w:r w:rsidRPr="00EE23D9">
        <w:rPr>
          <w:rFonts w:ascii="Times New Roman" w:hAnsi="Times New Roman"/>
          <w:b/>
          <w:sz w:val="28"/>
          <w:szCs w:val="28"/>
        </w:rPr>
        <w:t xml:space="preserve">CHAPTER FOUR: RESULTS AND DISCUSSION </w:t>
      </w:r>
    </w:p>
    <w:p w:rsidR="002F0FE9" w:rsidRPr="00EE23D9" w:rsidRDefault="002F0FE9" w:rsidP="002F0FE9">
      <w:pPr>
        <w:spacing w:before="240" w:after="0" w:line="360" w:lineRule="auto"/>
        <w:jc w:val="both"/>
        <w:rPr>
          <w:rFonts w:ascii="Times New Roman" w:hAnsi="Times New Roman"/>
          <w:sz w:val="28"/>
          <w:szCs w:val="28"/>
        </w:rPr>
      </w:pPr>
      <w:r>
        <w:rPr>
          <w:rFonts w:ascii="Times New Roman" w:hAnsi="Times New Roman"/>
          <w:sz w:val="28"/>
          <w:szCs w:val="28"/>
        </w:rPr>
        <w:t>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45</w:t>
      </w:r>
    </w:p>
    <w:p w:rsidR="002F0FE9" w:rsidRPr="00EE23D9" w:rsidRDefault="002F0FE9" w:rsidP="002F0FE9">
      <w:pPr>
        <w:spacing w:before="240" w:after="0" w:line="360" w:lineRule="auto"/>
        <w:jc w:val="both"/>
        <w:rPr>
          <w:rFonts w:ascii="Times New Roman" w:hAnsi="Times New Roman"/>
          <w:sz w:val="28"/>
          <w:szCs w:val="28"/>
        </w:rPr>
      </w:pPr>
      <w:r>
        <w:rPr>
          <w:rFonts w:ascii="Times New Roman" w:hAnsi="Times New Roman"/>
          <w:sz w:val="28"/>
          <w:szCs w:val="28"/>
        </w:rPr>
        <w:t>Discussion of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55</w:t>
      </w:r>
    </w:p>
    <w:p w:rsidR="002F0FE9" w:rsidRPr="00EE23D9" w:rsidRDefault="002F0FE9" w:rsidP="002F0FE9">
      <w:pPr>
        <w:spacing w:before="240" w:after="0" w:line="360" w:lineRule="auto"/>
        <w:jc w:val="both"/>
        <w:rPr>
          <w:rFonts w:ascii="Times New Roman" w:hAnsi="Times New Roman"/>
          <w:b/>
          <w:sz w:val="28"/>
          <w:szCs w:val="28"/>
        </w:rPr>
      </w:pPr>
      <w:r w:rsidRPr="00EE23D9">
        <w:rPr>
          <w:rFonts w:ascii="Times New Roman" w:hAnsi="Times New Roman"/>
          <w:b/>
          <w:sz w:val="28"/>
          <w:szCs w:val="28"/>
        </w:rPr>
        <w:t>CHAPTER FIVE: SUMMARY, CONCLUSION AND RECOMMENDATIONS</w:t>
      </w:r>
    </w:p>
    <w:p w:rsidR="002F0FE9" w:rsidRPr="00EE23D9" w:rsidRDefault="002F0FE9" w:rsidP="002F0FE9">
      <w:pPr>
        <w:spacing w:before="240" w:after="0" w:line="360" w:lineRule="auto"/>
        <w:jc w:val="both"/>
        <w:rPr>
          <w:rFonts w:ascii="Times New Roman" w:hAnsi="Times New Roman"/>
          <w:sz w:val="28"/>
          <w:szCs w:val="28"/>
        </w:rPr>
      </w:pPr>
      <w:r>
        <w:rPr>
          <w:rFonts w:ascii="Times New Roman" w:hAnsi="Times New Roman"/>
          <w:sz w:val="28"/>
          <w:szCs w:val="28"/>
        </w:rPr>
        <w:t>Summary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58</w:t>
      </w:r>
    </w:p>
    <w:p w:rsidR="002F0FE9" w:rsidRPr="00EE23D9" w:rsidRDefault="002F0FE9" w:rsidP="002F0FE9">
      <w:pPr>
        <w:spacing w:before="240" w:after="0" w:line="360" w:lineRule="auto"/>
        <w:jc w:val="both"/>
        <w:rPr>
          <w:rFonts w:ascii="Times New Roman" w:hAnsi="Times New Roman"/>
          <w:sz w:val="28"/>
          <w:szCs w:val="28"/>
        </w:rPr>
      </w:pP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59</w:t>
      </w:r>
    </w:p>
    <w:p w:rsidR="002F0FE9" w:rsidRPr="00EE23D9" w:rsidRDefault="002F0FE9" w:rsidP="002F0FE9">
      <w:pPr>
        <w:spacing w:before="240" w:after="0" w:line="360" w:lineRule="auto"/>
        <w:jc w:val="both"/>
        <w:rPr>
          <w:rFonts w:ascii="Times New Roman" w:hAnsi="Times New Roman"/>
          <w:sz w:val="28"/>
          <w:szCs w:val="28"/>
        </w:rPr>
      </w:pPr>
      <w:r w:rsidRPr="00EE23D9">
        <w:rPr>
          <w:rFonts w:ascii="Times New Roman" w:hAnsi="Times New Roman"/>
          <w:sz w:val="28"/>
          <w:szCs w:val="28"/>
        </w:rPr>
        <w:t>Im</w:t>
      </w:r>
      <w:r>
        <w:rPr>
          <w:rFonts w:ascii="Times New Roman" w:hAnsi="Times New Roman"/>
          <w:sz w:val="28"/>
          <w:szCs w:val="28"/>
        </w:rPr>
        <w:t>plications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59</w:t>
      </w:r>
    </w:p>
    <w:p w:rsidR="002F0FE9" w:rsidRPr="00EE23D9" w:rsidRDefault="002F0FE9" w:rsidP="002F0FE9">
      <w:pPr>
        <w:spacing w:before="240" w:after="0" w:line="360" w:lineRule="auto"/>
        <w:jc w:val="both"/>
        <w:rPr>
          <w:rFonts w:ascii="Times New Roman" w:hAnsi="Times New Roman"/>
          <w:sz w:val="28"/>
          <w:szCs w:val="28"/>
        </w:rPr>
      </w:pPr>
      <w:r>
        <w:rPr>
          <w:rFonts w:ascii="Times New Roman" w:hAnsi="Times New Roman"/>
          <w:sz w:val="28"/>
          <w:szCs w:val="28"/>
        </w:rPr>
        <w:t>Limitations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60</w:t>
      </w:r>
    </w:p>
    <w:p w:rsidR="002F0FE9" w:rsidRPr="00EE23D9" w:rsidRDefault="002F0FE9" w:rsidP="002F0FE9">
      <w:pPr>
        <w:spacing w:before="240" w:after="0" w:line="360" w:lineRule="auto"/>
        <w:jc w:val="both"/>
        <w:rPr>
          <w:rFonts w:ascii="Times New Roman" w:hAnsi="Times New Roman"/>
          <w:sz w:val="28"/>
          <w:szCs w:val="28"/>
        </w:rPr>
      </w:pPr>
      <w:r w:rsidRPr="00EE23D9">
        <w:rPr>
          <w:rFonts w:ascii="Times New Roman" w:hAnsi="Times New Roman"/>
          <w:sz w:val="28"/>
          <w:szCs w:val="28"/>
        </w:rPr>
        <w:t>Recommendations</w:t>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sidRPr="00EE23D9">
        <w:rPr>
          <w:rFonts w:ascii="Times New Roman" w:hAnsi="Times New Roman"/>
          <w:sz w:val="28"/>
          <w:szCs w:val="28"/>
        </w:rPr>
        <w:tab/>
      </w:r>
      <w:r>
        <w:rPr>
          <w:rFonts w:ascii="Times New Roman" w:hAnsi="Times New Roman"/>
          <w:sz w:val="28"/>
          <w:szCs w:val="28"/>
        </w:rPr>
        <w:t>60</w:t>
      </w:r>
    </w:p>
    <w:p w:rsidR="002F0FE9" w:rsidRPr="00EE23D9" w:rsidRDefault="002F0FE9" w:rsidP="002F0FE9">
      <w:pPr>
        <w:spacing w:before="240" w:after="0" w:line="360" w:lineRule="auto"/>
        <w:jc w:val="both"/>
        <w:rPr>
          <w:rFonts w:ascii="Times New Roman" w:hAnsi="Times New Roman"/>
          <w:sz w:val="28"/>
          <w:szCs w:val="28"/>
        </w:rPr>
      </w:pPr>
      <w:r w:rsidRPr="00EE23D9">
        <w:rPr>
          <w:rFonts w:ascii="Times New Roman" w:hAnsi="Times New Roman"/>
          <w:sz w:val="28"/>
          <w:szCs w:val="28"/>
        </w:rPr>
        <w:t>Sugges</w:t>
      </w:r>
      <w:r>
        <w:rPr>
          <w:rFonts w:ascii="Times New Roman" w:hAnsi="Times New Roman"/>
          <w:sz w:val="28"/>
          <w:szCs w:val="28"/>
        </w:rPr>
        <w:t>tion for Further Studies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63</w:t>
      </w:r>
    </w:p>
    <w:p w:rsidR="002F0FE9" w:rsidRPr="00EE23D9" w:rsidRDefault="002F0FE9" w:rsidP="002F0FE9">
      <w:pPr>
        <w:spacing w:before="240" w:after="0" w:line="360" w:lineRule="auto"/>
        <w:jc w:val="both"/>
        <w:rPr>
          <w:rFonts w:ascii="Times New Roman" w:hAnsi="Times New Roman"/>
          <w:b/>
          <w:sz w:val="28"/>
          <w:szCs w:val="28"/>
        </w:rPr>
      </w:pPr>
      <w:r>
        <w:rPr>
          <w:rFonts w:ascii="Times New Roman" w:hAnsi="Times New Roman"/>
          <w:b/>
          <w:sz w:val="28"/>
          <w:szCs w:val="28"/>
        </w:rPr>
        <w:t>REFERENCES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64</w:t>
      </w:r>
    </w:p>
    <w:p w:rsidR="002F0FE9" w:rsidRPr="00EE23D9" w:rsidRDefault="002F0FE9" w:rsidP="002F0FE9">
      <w:pPr>
        <w:spacing w:before="240" w:after="0" w:line="360" w:lineRule="auto"/>
        <w:jc w:val="both"/>
        <w:rPr>
          <w:rFonts w:ascii="Times New Roman" w:hAnsi="Times New Roman"/>
          <w:b/>
          <w:sz w:val="28"/>
          <w:szCs w:val="28"/>
        </w:rPr>
      </w:pPr>
      <w:r>
        <w:rPr>
          <w:rFonts w:ascii="Times New Roman" w:hAnsi="Times New Roman"/>
          <w:b/>
          <w:sz w:val="28"/>
          <w:szCs w:val="28"/>
        </w:rPr>
        <w:t>APPENDIX</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72</w:t>
      </w:r>
    </w:p>
    <w:p w:rsidR="002F0FE9" w:rsidRPr="00EE23D9" w:rsidRDefault="002F0FE9" w:rsidP="002F0FE9">
      <w:pPr>
        <w:rPr>
          <w:rFonts w:ascii="Times New Roman" w:hAnsi="Times New Roman"/>
          <w:sz w:val="28"/>
          <w:szCs w:val="28"/>
        </w:rPr>
      </w:pPr>
    </w:p>
    <w:p w:rsidR="00770777" w:rsidRPr="00CE47C5" w:rsidRDefault="00770777" w:rsidP="00A91EA1">
      <w:pPr>
        <w:spacing w:after="0" w:line="480" w:lineRule="auto"/>
        <w:jc w:val="center"/>
        <w:rPr>
          <w:rFonts w:ascii="Times New Roman" w:hAnsi="Times New Roman"/>
          <w:b/>
          <w:sz w:val="26"/>
          <w:szCs w:val="26"/>
        </w:rPr>
      </w:pPr>
      <w:r w:rsidRPr="00CE47C5">
        <w:rPr>
          <w:rFonts w:ascii="Times New Roman" w:hAnsi="Times New Roman"/>
          <w:b/>
          <w:sz w:val="26"/>
          <w:szCs w:val="26"/>
        </w:rPr>
        <w:lastRenderedPageBreak/>
        <w:t>CHAPTER ONE</w:t>
      </w:r>
    </w:p>
    <w:p w:rsidR="0062434C" w:rsidRPr="00CE47C5" w:rsidRDefault="00770777" w:rsidP="00A91EA1">
      <w:pPr>
        <w:spacing w:after="0" w:line="480" w:lineRule="auto"/>
        <w:jc w:val="center"/>
        <w:rPr>
          <w:rFonts w:ascii="Times New Roman" w:hAnsi="Times New Roman"/>
          <w:b/>
          <w:sz w:val="26"/>
          <w:szCs w:val="26"/>
        </w:rPr>
      </w:pPr>
      <w:r w:rsidRPr="00CE47C5">
        <w:rPr>
          <w:rFonts w:ascii="Times New Roman" w:hAnsi="Times New Roman"/>
          <w:b/>
          <w:sz w:val="26"/>
          <w:szCs w:val="26"/>
        </w:rPr>
        <w:t>INTRODUCTION</w:t>
      </w:r>
    </w:p>
    <w:p w:rsidR="00770777" w:rsidRPr="00CE47C5" w:rsidRDefault="00770777" w:rsidP="00CE47C5">
      <w:pPr>
        <w:spacing w:after="0" w:line="480" w:lineRule="auto"/>
        <w:jc w:val="both"/>
        <w:rPr>
          <w:rFonts w:ascii="Times New Roman" w:hAnsi="Times New Roman"/>
          <w:b/>
          <w:sz w:val="26"/>
          <w:szCs w:val="26"/>
        </w:rPr>
      </w:pPr>
      <w:r w:rsidRPr="00CE47C5">
        <w:rPr>
          <w:rFonts w:ascii="Times New Roman" w:hAnsi="Times New Roman"/>
          <w:b/>
          <w:sz w:val="26"/>
          <w:szCs w:val="26"/>
        </w:rPr>
        <w:t>Background to the Study</w:t>
      </w:r>
    </w:p>
    <w:p w:rsidR="00770777" w:rsidRPr="00CE47C5" w:rsidRDefault="0062434C" w:rsidP="00CE47C5">
      <w:pPr>
        <w:spacing w:after="0" w:line="480" w:lineRule="auto"/>
        <w:ind w:firstLine="720"/>
        <w:jc w:val="both"/>
        <w:rPr>
          <w:rFonts w:ascii="Times New Roman" w:hAnsi="Times New Roman"/>
          <w:sz w:val="26"/>
          <w:szCs w:val="26"/>
        </w:rPr>
      </w:pPr>
      <w:r w:rsidRPr="00CE47C5">
        <w:rPr>
          <w:rFonts w:ascii="Times New Roman" w:hAnsi="Times New Roman"/>
          <w:sz w:val="26"/>
          <w:szCs w:val="26"/>
        </w:rPr>
        <w:t>Vocabulary is an essential component of the senior secondary English curriculum in Nigeria. Learners’ first experience with a word new to them usually comes from seeing it in print, guessing at its meaning from the context, and perhaps looking it up in the dictionary to make sure – sometimes finding to their surprise that it did not mean quite what they had supposed. A good knowledge of vocabulary induces and sustains good retention capacity among learners. As a matter of fact, vocabulary can promote efficient reading and writing as learners have at least two kinds of vocabulary – a reading vocabulary and a writing vocabulary.</w:t>
      </w:r>
    </w:p>
    <w:p w:rsidR="0062434C" w:rsidRPr="00CE47C5" w:rsidRDefault="0062434C" w:rsidP="00CE47C5">
      <w:pPr>
        <w:spacing w:line="480" w:lineRule="auto"/>
        <w:ind w:firstLine="720"/>
        <w:jc w:val="both"/>
        <w:rPr>
          <w:rFonts w:ascii="Times New Roman" w:hAnsi="Times New Roman"/>
          <w:sz w:val="26"/>
          <w:szCs w:val="26"/>
        </w:rPr>
      </w:pPr>
      <w:r w:rsidRPr="00CE47C5">
        <w:rPr>
          <w:rFonts w:ascii="Times New Roman" w:hAnsi="Times New Roman"/>
          <w:sz w:val="26"/>
          <w:szCs w:val="26"/>
        </w:rPr>
        <w:t xml:space="preserve">Previous studies have revealed that vocabulary is often called different terms. Two most popular among these terms include: lexical knowledge and vocabulary knowledge (Qian, </w:t>
      </w:r>
      <w:r w:rsidR="00770777" w:rsidRPr="00CE47C5">
        <w:rPr>
          <w:rFonts w:ascii="Times New Roman" w:hAnsi="Times New Roman"/>
          <w:sz w:val="26"/>
          <w:szCs w:val="26"/>
        </w:rPr>
        <w:t>201</w:t>
      </w:r>
      <w:r w:rsidRPr="00CE47C5">
        <w:rPr>
          <w:rFonts w:ascii="Times New Roman" w:hAnsi="Times New Roman"/>
          <w:sz w:val="26"/>
          <w:szCs w:val="26"/>
        </w:rPr>
        <w:t xml:space="preserve">2 &amp; Salah, </w:t>
      </w:r>
      <w:r w:rsidR="00770777" w:rsidRPr="00CE47C5">
        <w:rPr>
          <w:rFonts w:ascii="Times New Roman" w:hAnsi="Times New Roman"/>
          <w:sz w:val="26"/>
          <w:szCs w:val="26"/>
        </w:rPr>
        <w:t>201</w:t>
      </w:r>
      <w:r w:rsidRPr="00CE47C5">
        <w:rPr>
          <w:rFonts w:ascii="Times New Roman" w:hAnsi="Times New Roman"/>
          <w:sz w:val="26"/>
          <w:szCs w:val="26"/>
        </w:rPr>
        <w:t>8). Its French origin is “vocabulaire”; Medieval Latin calls it “vocabularium”; Latin, “vocabulum” meaning ‘word, name’ (</w:t>
      </w:r>
      <w:r w:rsidRPr="00CE47C5">
        <w:rPr>
          <w:rFonts w:ascii="Times New Roman" w:hAnsi="Times New Roman"/>
          <w:noProof/>
          <w:sz w:val="26"/>
          <w:szCs w:val="26"/>
        </w:rPr>
        <w:t>Emmanuel</w:t>
      </w:r>
      <w:r w:rsidR="00770777" w:rsidRPr="00CE47C5">
        <w:rPr>
          <w:rFonts w:ascii="Times New Roman" w:hAnsi="Times New Roman"/>
          <w:sz w:val="26"/>
          <w:szCs w:val="26"/>
        </w:rPr>
        <w:t>, 2019). Qian (2012) and Salah (201</w:t>
      </w:r>
      <w:r w:rsidRPr="00CE47C5">
        <w:rPr>
          <w:rFonts w:ascii="Times New Roman" w:hAnsi="Times New Roman"/>
          <w:sz w:val="26"/>
          <w:szCs w:val="26"/>
        </w:rPr>
        <w:t xml:space="preserve">8) viewed vocabulary as the knowledge of word meaning and the level of one’s accessibility to this knowledge. It is pathetic, </w:t>
      </w:r>
      <w:r w:rsidRPr="00CE47C5">
        <w:rPr>
          <w:rFonts w:ascii="Times New Roman" w:hAnsi="Times New Roman"/>
          <w:sz w:val="26"/>
          <w:szCs w:val="26"/>
        </w:rPr>
        <w:lastRenderedPageBreak/>
        <w:t>however, to note that this definition ignores other aspects of lexical knowledge such as spelling, pronunciation, receptive and productive knowledge and morphosyntac</w:t>
      </w:r>
      <w:r w:rsidR="00770777" w:rsidRPr="00CE47C5">
        <w:rPr>
          <w:rFonts w:ascii="Times New Roman" w:hAnsi="Times New Roman"/>
          <w:sz w:val="26"/>
          <w:szCs w:val="26"/>
        </w:rPr>
        <w:t>tic properties. In Cooper’s (201</w:t>
      </w:r>
      <w:r w:rsidRPr="00CE47C5">
        <w:rPr>
          <w:rFonts w:ascii="Times New Roman" w:hAnsi="Times New Roman"/>
          <w:sz w:val="26"/>
          <w:szCs w:val="26"/>
        </w:rPr>
        <w:t>4) view, vocabulary is the key ingredient to successful reading.</w:t>
      </w:r>
    </w:p>
    <w:p w:rsidR="0062434C" w:rsidRPr="00CE47C5" w:rsidRDefault="0062434C" w:rsidP="00CE47C5">
      <w:pPr>
        <w:spacing w:after="0" w:line="480" w:lineRule="auto"/>
        <w:ind w:firstLine="720"/>
        <w:jc w:val="both"/>
        <w:rPr>
          <w:rFonts w:ascii="Times New Roman" w:hAnsi="Times New Roman"/>
          <w:sz w:val="26"/>
          <w:szCs w:val="26"/>
          <w:lang w:val="en-US"/>
        </w:rPr>
      </w:pPr>
      <w:r w:rsidRPr="00CE47C5">
        <w:rPr>
          <w:rFonts w:ascii="Times New Roman" w:hAnsi="Times New Roman"/>
          <w:sz w:val="26"/>
          <w:szCs w:val="26"/>
          <w:lang w:val="en-US"/>
        </w:rPr>
        <w:t xml:space="preserve">It is however pathetic to note that performance in the school certificate examinations in English language is particularly poor. This trend, which has been noticeable over the years, has continued to get </w:t>
      </w:r>
      <w:r w:rsidR="00770777" w:rsidRPr="00CE47C5">
        <w:rPr>
          <w:rFonts w:ascii="Times New Roman" w:hAnsi="Times New Roman"/>
          <w:sz w:val="26"/>
          <w:szCs w:val="26"/>
          <w:lang w:val="en-US"/>
        </w:rPr>
        <w:t>worse. Adegbile and Igweike (201</w:t>
      </w:r>
      <w:r w:rsidRPr="00CE47C5">
        <w:rPr>
          <w:rFonts w:ascii="Times New Roman" w:hAnsi="Times New Roman"/>
          <w:sz w:val="26"/>
          <w:szCs w:val="26"/>
          <w:lang w:val="en-US"/>
        </w:rPr>
        <w:t>2) probed into the performance of students in the West African School Certificate (WASC) May/June Senior Secondary Certificate Examination (SSCE) English language 1996-1998. Their observations revealed a mournful lament:</w:t>
      </w:r>
    </w:p>
    <w:p w:rsidR="0062434C" w:rsidRPr="00CE47C5" w:rsidRDefault="0062434C" w:rsidP="00CE47C5">
      <w:pPr>
        <w:tabs>
          <w:tab w:val="left" w:pos="7560"/>
        </w:tabs>
        <w:spacing w:after="0" w:line="480" w:lineRule="auto"/>
        <w:ind w:left="720" w:right="720"/>
        <w:jc w:val="both"/>
        <w:rPr>
          <w:rFonts w:ascii="Times New Roman" w:hAnsi="Times New Roman"/>
          <w:sz w:val="26"/>
          <w:szCs w:val="26"/>
          <w:lang w:val="en-US"/>
        </w:rPr>
      </w:pPr>
      <w:r w:rsidRPr="00CE47C5">
        <w:rPr>
          <w:rFonts w:ascii="Times New Roman" w:hAnsi="Times New Roman"/>
          <w:sz w:val="26"/>
          <w:szCs w:val="26"/>
          <w:lang w:val="en-US"/>
        </w:rPr>
        <w:t>It is obvious that candidates performed poorly in English language in the three years. More than 50% of the candidates failed in each year. The worst was 1997 when 66.67% of the total entry for English language failed outright. (p.367).</w:t>
      </w:r>
    </w:p>
    <w:p w:rsidR="0062434C" w:rsidRPr="00CE47C5" w:rsidRDefault="0062434C" w:rsidP="00CE47C5">
      <w:pPr>
        <w:spacing w:after="0" w:line="480" w:lineRule="auto"/>
        <w:ind w:firstLine="720"/>
        <w:jc w:val="both"/>
        <w:rPr>
          <w:rFonts w:ascii="Times New Roman" w:hAnsi="Times New Roman"/>
          <w:sz w:val="26"/>
          <w:szCs w:val="26"/>
          <w:lang w:val="en-US"/>
        </w:rPr>
      </w:pPr>
      <w:r w:rsidRPr="00CE47C5">
        <w:rPr>
          <w:rFonts w:ascii="Times New Roman" w:hAnsi="Times New Roman"/>
          <w:sz w:val="26"/>
          <w:szCs w:val="26"/>
          <w:lang w:val="en-US"/>
        </w:rPr>
        <w:t>From the results in Table 1, it can be deduced that majority of the students did not perform well or did not make at least a C</w:t>
      </w:r>
      <w:r w:rsidRPr="00CE47C5">
        <w:rPr>
          <w:rFonts w:ascii="Times New Roman" w:hAnsi="Times New Roman"/>
          <w:sz w:val="26"/>
          <w:szCs w:val="26"/>
          <w:vertAlign w:val="subscript"/>
          <w:lang w:val="en-US"/>
        </w:rPr>
        <w:t>6</w:t>
      </w:r>
      <w:r w:rsidRPr="00CE47C5">
        <w:rPr>
          <w:rFonts w:ascii="Times New Roman" w:hAnsi="Times New Roman"/>
          <w:sz w:val="26"/>
          <w:szCs w:val="26"/>
          <w:lang w:val="en-US"/>
        </w:rPr>
        <w:t xml:space="preserve">, except for 2003 and 2008 where the success rates were 62.93 per cent and 53.17 per cent, respectively. Towards the close of that decade in 2009, the success rate was </w:t>
      </w:r>
      <w:r w:rsidRPr="00CE47C5">
        <w:rPr>
          <w:rFonts w:ascii="Times New Roman" w:hAnsi="Times New Roman"/>
          <w:sz w:val="26"/>
          <w:szCs w:val="26"/>
          <w:lang w:val="en-US"/>
        </w:rPr>
        <w:lastRenderedPageBreak/>
        <w:t>abysmal. Not more than 14.36per cent were able to make at least a C</w:t>
      </w:r>
      <w:r w:rsidRPr="00CE47C5">
        <w:rPr>
          <w:rFonts w:ascii="Times New Roman" w:hAnsi="Times New Roman"/>
          <w:sz w:val="26"/>
          <w:szCs w:val="26"/>
          <w:vertAlign w:val="subscript"/>
          <w:lang w:val="en-US"/>
        </w:rPr>
        <w:t>6</w:t>
      </w:r>
      <w:r w:rsidRPr="00CE47C5">
        <w:rPr>
          <w:rFonts w:ascii="Times New Roman" w:hAnsi="Times New Roman"/>
          <w:sz w:val="26"/>
          <w:szCs w:val="26"/>
          <w:lang w:val="en-US"/>
        </w:rPr>
        <w:t>. This might be due to the teachers’ outright apathy to the use of resources for teaching English Studies or their lack o</w:t>
      </w:r>
      <w:r w:rsidR="00770777" w:rsidRPr="00CE47C5">
        <w:rPr>
          <w:rFonts w:ascii="Times New Roman" w:hAnsi="Times New Roman"/>
          <w:sz w:val="26"/>
          <w:szCs w:val="26"/>
          <w:lang w:val="en-US"/>
        </w:rPr>
        <w:t>f training on such. Ayodele (201</w:t>
      </w:r>
      <w:r w:rsidRPr="00CE47C5">
        <w:rPr>
          <w:rFonts w:ascii="Times New Roman" w:hAnsi="Times New Roman"/>
          <w:sz w:val="26"/>
          <w:szCs w:val="26"/>
          <w:lang w:val="en-US"/>
        </w:rPr>
        <w:t>8) and Adegbile (</w:t>
      </w:r>
      <w:r w:rsidR="00770777" w:rsidRPr="00CE47C5">
        <w:rPr>
          <w:rFonts w:ascii="Times New Roman" w:hAnsi="Times New Roman"/>
          <w:sz w:val="26"/>
          <w:szCs w:val="26"/>
          <w:lang w:val="en-US"/>
        </w:rPr>
        <w:t>201</w:t>
      </w:r>
      <w:r w:rsidRPr="00CE47C5">
        <w:rPr>
          <w:rFonts w:ascii="Times New Roman" w:hAnsi="Times New Roman"/>
          <w:sz w:val="26"/>
          <w:szCs w:val="26"/>
          <w:lang w:val="en-US"/>
        </w:rPr>
        <w:t>9) found that the poor performance might be due to the wrong method of teaching English Language which is adopted in the classroom.</w:t>
      </w:r>
      <w:r w:rsidRPr="00CE47C5">
        <w:rPr>
          <w:rFonts w:ascii="Times New Roman" w:hAnsi="Times New Roman"/>
          <w:sz w:val="26"/>
          <w:szCs w:val="26"/>
        </w:rPr>
        <w:t xml:space="preserve">Similarly, </w:t>
      </w:r>
      <w:r w:rsidR="00770777" w:rsidRPr="00CE47C5">
        <w:rPr>
          <w:rFonts w:ascii="Times New Roman" w:hAnsi="Times New Roman"/>
          <w:sz w:val="26"/>
          <w:szCs w:val="26"/>
        </w:rPr>
        <w:t>Babayomi (2019</w:t>
      </w:r>
      <w:r w:rsidRPr="00CE47C5">
        <w:rPr>
          <w:rFonts w:ascii="Times New Roman" w:hAnsi="Times New Roman"/>
          <w:sz w:val="26"/>
          <w:szCs w:val="26"/>
        </w:rPr>
        <w:t>) averred that private schools perform better than public schools because of the availability and adequacy of teaching and learning resources in the former.</w:t>
      </w:r>
    </w:p>
    <w:p w:rsidR="0062434C" w:rsidRPr="00CE47C5" w:rsidRDefault="00770777" w:rsidP="00CE47C5">
      <w:pPr>
        <w:spacing w:after="0" w:line="480" w:lineRule="auto"/>
        <w:ind w:firstLine="720"/>
        <w:jc w:val="both"/>
        <w:rPr>
          <w:rFonts w:ascii="Times New Roman" w:hAnsi="Times New Roman"/>
          <w:sz w:val="26"/>
          <w:szCs w:val="26"/>
        </w:rPr>
      </w:pPr>
      <w:r w:rsidRPr="00CE47C5">
        <w:rPr>
          <w:rFonts w:ascii="Times New Roman" w:hAnsi="Times New Roman"/>
          <w:sz w:val="26"/>
          <w:szCs w:val="26"/>
        </w:rPr>
        <w:t>According to Olayiwola (201</w:t>
      </w:r>
      <w:r w:rsidR="0062434C" w:rsidRPr="00CE47C5">
        <w:rPr>
          <w:rFonts w:ascii="Times New Roman" w:hAnsi="Times New Roman"/>
          <w:sz w:val="26"/>
          <w:szCs w:val="26"/>
        </w:rPr>
        <w:t>2), instructional materials are non-human resources, which can be classified into print-media and manipulative materials. Examples of print media include: textbooks, manuals, journals, newspapers, magazines, periodicals and catalogues. According to him, the non-print media include: visual aids like the television, tape-recorder, video and computer. Other instructional materials are the manipulative like modules, games, maps graphics, flash cards and charts, which can be used effectively to enhance students’ vocabulary knowledge within and outside the classroom.</w:t>
      </w:r>
    </w:p>
    <w:p w:rsidR="0062434C" w:rsidRPr="00CE47C5" w:rsidRDefault="0062434C" w:rsidP="00CE47C5">
      <w:pPr>
        <w:spacing w:line="480" w:lineRule="auto"/>
        <w:jc w:val="both"/>
        <w:rPr>
          <w:rFonts w:ascii="Times New Roman" w:hAnsi="Times New Roman"/>
          <w:sz w:val="26"/>
          <w:szCs w:val="26"/>
        </w:rPr>
      </w:pPr>
      <w:r w:rsidRPr="00CE47C5">
        <w:rPr>
          <w:rFonts w:ascii="Times New Roman" w:hAnsi="Times New Roman"/>
          <w:sz w:val="26"/>
          <w:szCs w:val="26"/>
        </w:rPr>
        <w:tab/>
      </w:r>
      <w:r w:rsidR="00770777" w:rsidRPr="00CE47C5">
        <w:rPr>
          <w:rFonts w:ascii="Times New Roman" w:hAnsi="Times New Roman"/>
          <w:sz w:val="26"/>
          <w:szCs w:val="26"/>
        </w:rPr>
        <w:t>Adewoyin (202</w:t>
      </w:r>
      <w:r w:rsidRPr="00CE47C5">
        <w:rPr>
          <w:rFonts w:ascii="Times New Roman" w:hAnsi="Times New Roman"/>
          <w:sz w:val="26"/>
          <w:szCs w:val="26"/>
        </w:rPr>
        <w:t>1) perceived instructional facilities as tools or instruments through which stimuli can be passed and or obtained. Instructional materials therefore refer to educational resources whether graphic, photographic, electronic or mechanized means of arresting, processing or restructuring visual verbal information or a combination of both. Instructional materials can also be defined as all the resources a teacher uses as aids to explain or elucidate the topic/content/subject to the learner so that he/she is able to fully comprehend the topic</w:t>
      </w:r>
      <w:r w:rsidR="00770777" w:rsidRPr="00CE47C5">
        <w:rPr>
          <w:rFonts w:ascii="Times New Roman" w:hAnsi="Times New Roman"/>
          <w:sz w:val="26"/>
          <w:szCs w:val="26"/>
        </w:rPr>
        <w:t xml:space="preserve"> (Abolade, 201</w:t>
      </w:r>
      <w:r w:rsidRPr="00CE47C5">
        <w:rPr>
          <w:rFonts w:ascii="Times New Roman" w:hAnsi="Times New Roman"/>
          <w:sz w:val="26"/>
          <w:szCs w:val="26"/>
        </w:rPr>
        <w:t xml:space="preserve">4).    </w:t>
      </w:r>
    </w:p>
    <w:p w:rsidR="0062434C" w:rsidRPr="00CE47C5" w:rsidRDefault="0062434C" w:rsidP="00CE47C5">
      <w:pPr>
        <w:spacing w:line="480" w:lineRule="auto"/>
        <w:jc w:val="both"/>
        <w:rPr>
          <w:rFonts w:ascii="Times New Roman" w:hAnsi="Times New Roman"/>
          <w:b/>
          <w:sz w:val="26"/>
          <w:szCs w:val="26"/>
        </w:rPr>
      </w:pPr>
      <w:r w:rsidRPr="00CE47C5">
        <w:rPr>
          <w:rFonts w:ascii="Times New Roman" w:hAnsi="Times New Roman"/>
          <w:b/>
          <w:sz w:val="26"/>
          <w:szCs w:val="26"/>
        </w:rPr>
        <w:t>Statement of the Problem</w:t>
      </w:r>
    </w:p>
    <w:p w:rsidR="0062434C" w:rsidRPr="00CE47C5" w:rsidRDefault="00770777" w:rsidP="00CE47C5">
      <w:pPr>
        <w:spacing w:line="480" w:lineRule="auto"/>
        <w:ind w:firstLine="720"/>
        <w:jc w:val="both"/>
        <w:rPr>
          <w:rFonts w:ascii="Times New Roman" w:hAnsi="Times New Roman"/>
          <w:sz w:val="26"/>
          <w:szCs w:val="26"/>
        </w:rPr>
      </w:pPr>
      <w:r w:rsidRPr="00CE47C5">
        <w:rPr>
          <w:rFonts w:ascii="Times New Roman" w:hAnsi="Times New Roman"/>
          <w:sz w:val="26"/>
          <w:szCs w:val="26"/>
        </w:rPr>
        <w:t>Chall (2017), Stahl (202</w:t>
      </w:r>
      <w:r w:rsidR="0062434C" w:rsidRPr="00CE47C5">
        <w:rPr>
          <w:rFonts w:ascii="Times New Roman" w:hAnsi="Times New Roman"/>
          <w:sz w:val="26"/>
          <w:szCs w:val="26"/>
        </w:rPr>
        <w:t>0), Nation (20</w:t>
      </w:r>
      <w:r w:rsidRPr="00CE47C5">
        <w:rPr>
          <w:rFonts w:ascii="Times New Roman" w:hAnsi="Times New Roman"/>
          <w:sz w:val="26"/>
          <w:szCs w:val="26"/>
        </w:rPr>
        <w:t>2</w:t>
      </w:r>
      <w:r w:rsidR="0062434C" w:rsidRPr="00CE47C5">
        <w:rPr>
          <w:rFonts w:ascii="Times New Roman" w:hAnsi="Times New Roman"/>
          <w:sz w:val="26"/>
          <w:szCs w:val="26"/>
        </w:rPr>
        <w:t>1), Salah (20</w:t>
      </w:r>
      <w:r w:rsidRPr="00CE47C5">
        <w:rPr>
          <w:rFonts w:ascii="Times New Roman" w:hAnsi="Times New Roman"/>
          <w:sz w:val="26"/>
          <w:szCs w:val="26"/>
        </w:rPr>
        <w:t>18) and Chall and Stahl (201</w:t>
      </w:r>
      <w:r w:rsidR="0062434C" w:rsidRPr="00CE47C5">
        <w:rPr>
          <w:rFonts w:ascii="Times New Roman" w:hAnsi="Times New Roman"/>
          <w:sz w:val="26"/>
          <w:szCs w:val="26"/>
        </w:rPr>
        <w:t>9) opined that vocabulary knowledge can help the learner to comprehend written texts, just in the same way reading can contribute to vocabulary growth. Some researchers advocate that vocabulary is the crucial factor in r</w:t>
      </w:r>
      <w:r w:rsidRPr="00CE47C5">
        <w:rPr>
          <w:rFonts w:ascii="Times New Roman" w:hAnsi="Times New Roman"/>
          <w:sz w:val="26"/>
          <w:szCs w:val="26"/>
        </w:rPr>
        <w:t>eading comprehension (Salah, 201</w:t>
      </w:r>
      <w:r w:rsidR="0062434C" w:rsidRPr="00CE47C5">
        <w:rPr>
          <w:rFonts w:ascii="Times New Roman" w:hAnsi="Times New Roman"/>
          <w:sz w:val="26"/>
          <w:szCs w:val="26"/>
        </w:rPr>
        <w:t xml:space="preserve">8). No text comprehension is possible, either in one’s native language or in a foreign language, without understanding </w:t>
      </w:r>
      <w:r w:rsidRPr="00CE47C5">
        <w:rPr>
          <w:rFonts w:ascii="Times New Roman" w:hAnsi="Times New Roman"/>
          <w:sz w:val="26"/>
          <w:szCs w:val="26"/>
        </w:rPr>
        <w:t>the text’s vocabulary (Laufer 201</w:t>
      </w:r>
      <w:r w:rsidR="0062434C" w:rsidRPr="00CE47C5">
        <w:rPr>
          <w:rFonts w:ascii="Times New Roman" w:hAnsi="Times New Roman"/>
          <w:sz w:val="26"/>
          <w:szCs w:val="26"/>
        </w:rPr>
        <w:t>7). Hirsh and</w:t>
      </w:r>
      <w:r w:rsidRPr="00CE47C5">
        <w:rPr>
          <w:rFonts w:ascii="Times New Roman" w:hAnsi="Times New Roman"/>
          <w:sz w:val="26"/>
          <w:szCs w:val="26"/>
        </w:rPr>
        <w:t xml:space="preserve"> Nation (201</w:t>
      </w:r>
      <w:r w:rsidR="0062434C" w:rsidRPr="00CE47C5">
        <w:rPr>
          <w:rFonts w:ascii="Times New Roman" w:hAnsi="Times New Roman"/>
          <w:sz w:val="26"/>
          <w:szCs w:val="26"/>
        </w:rPr>
        <w:t>2), Hu and Nation</w:t>
      </w:r>
      <w:r w:rsidRPr="00CE47C5">
        <w:rPr>
          <w:rFonts w:ascii="Times New Roman" w:hAnsi="Times New Roman"/>
          <w:sz w:val="26"/>
          <w:szCs w:val="26"/>
        </w:rPr>
        <w:t xml:space="preserve"> (2000), Laufer (1989, 1992, 2017) and Salah (201</w:t>
      </w:r>
      <w:r w:rsidR="0062434C" w:rsidRPr="00CE47C5">
        <w:rPr>
          <w:rFonts w:ascii="Times New Roman" w:hAnsi="Times New Roman"/>
          <w:sz w:val="26"/>
          <w:szCs w:val="26"/>
        </w:rPr>
        <w:t>8) maintained that when the percentage of unknown vocabulary in a given text increases, the possibility of comprehending the text decreases.</w:t>
      </w:r>
    </w:p>
    <w:p w:rsidR="0062434C" w:rsidRPr="00CE47C5" w:rsidRDefault="0062434C" w:rsidP="00CE47C5">
      <w:pPr>
        <w:autoSpaceDE w:val="0"/>
        <w:autoSpaceDN w:val="0"/>
        <w:adjustRightInd w:val="0"/>
        <w:spacing w:after="0" w:line="480" w:lineRule="auto"/>
        <w:ind w:firstLine="720"/>
        <w:jc w:val="both"/>
        <w:rPr>
          <w:rFonts w:ascii="Times New Roman" w:hAnsi="Times New Roman"/>
          <w:sz w:val="26"/>
          <w:szCs w:val="26"/>
        </w:rPr>
      </w:pPr>
      <w:r w:rsidRPr="00CE47C5">
        <w:rPr>
          <w:rFonts w:ascii="Times New Roman" w:hAnsi="Times New Roman"/>
          <w:sz w:val="26"/>
          <w:szCs w:val="26"/>
        </w:rPr>
        <w:t xml:space="preserve">From the foregoing, it is glaring that one of the most difficult aspects of learning a foreign language is the development of appropriate vocabulary, which is mostly taught through the use of flashcards. The students’ attitude towards the learning of vocabulary is not encouraging as they merely memorised most of the things taught in the class. Also, teachers have not incorporated a plethora of materials in the teaching of vocabulary, and students find it difficult to assimilate most of the things learnt. Therefore, this study assessed the materials used in the teaching of vocabulary in senior secondary schools in Ilorin West Local Government Area of Kwara State. </w:t>
      </w:r>
    </w:p>
    <w:p w:rsidR="0062434C" w:rsidRPr="00CE47C5" w:rsidRDefault="0062434C" w:rsidP="00CE47C5">
      <w:pPr>
        <w:spacing w:after="0" w:line="480" w:lineRule="auto"/>
        <w:jc w:val="both"/>
        <w:rPr>
          <w:rFonts w:ascii="Times New Roman" w:hAnsi="Times New Roman"/>
          <w:b/>
          <w:sz w:val="26"/>
          <w:szCs w:val="26"/>
        </w:rPr>
      </w:pPr>
      <w:r w:rsidRPr="00CE47C5">
        <w:rPr>
          <w:rFonts w:ascii="Times New Roman" w:hAnsi="Times New Roman"/>
          <w:b/>
          <w:sz w:val="26"/>
          <w:szCs w:val="26"/>
        </w:rPr>
        <w:t>Purpose of the Study</w:t>
      </w:r>
    </w:p>
    <w:p w:rsidR="0062434C" w:rsidRPr="00CE47C5" w:rsidRDefault="0062434C" w:rsidP="00CE47C5">
      <w:pPr>
        <w:autoSpaceDE w:val="0"/>
        <w:autoSpaceDN w:val="0"/>
        <w:adjustRightInd w:val="0"/>
        <w:spacing w:after="0" w:line="480" w:lineRule="auto"/>
        <w:ind w:firstLine="720"/>
        <w:jc w:val="both"/>
        <w:rPr>
          <w:rFonts w:ascii="Times New Roman" w:hAnsi="Times New Roman"/>
          <w:sz w:val="26"/>
          <w:szCs w:val="26"/>
        </w:rPr>
      </w:pPr>
      <w:r w:rsidRPr="00CE47C5">
        <w:rPr>
          <w:rFonts w:ascii="Times New Roman" w:hAnsi="Times New Roman"/>
          <w:sz w:val="26"/>
          <w:szCs w:val="26"/>
        </w:rPr>
        <w:t>The general purpose of this study assessed the extent of teachers’ use of the materials for teaching English vocabularies in senior secondary schools in Ilorin West Local Government Area of Kwara State, Nigeria. Specifically, the study investigated:</w:t>
      </w:r>
    </w:p>
    <w:p w:rsidR="0091104E" w:rsidRPr="00CE47C5" w:rsidRDefault="0091104E" w:rsidP="00CE47C5">
      <w:pPr>
        <w:pStyle w:val="ListParagraph"/>
        <w:numPr>
          <w:ilvl w:val="0"/>
          <w:numId w:val="1"/>
        </w:numPr>
        <w:tabs>
          <w:tab w:val="left" w:pos="-90"/>
          <w:tab w:val="left" w:pos="720"/>
          <w:tab w:val="left" w:pos="11070"/>
          <w:tab w:val="left" w:pos="11340"/>
        </w:tabs>
        <w:spacing w:after="0" w:line="480" w:lineRule="auto"/>
        <w:ind w:right="18"/>
        <w:jc w:val="both"/>
        <w:rPr>
          <w:rFonts w:ascii="Times New Roman" w:hAnsi="Times New Roman"/>
          <w:sz w:val="26"/>
          <w:szCs w:val="26"/>
        </w:rPr>
      </w:pPr>
      <w:r w:rsidRPr="00CE47C5">
        <w:rPr>
          <w:rFonts w:ascii="Times New Roman" w:hAnsi="Times New Roman"/>
          <w:sz w:val="26"/>
          <w:szCs w:val="26"/>
        </w:rPr>
        <w:t xml:space="preserve">The available instructional materials used in teaching English language vocabulary in senior  secondary schools in Ilorin West LGA, Kwara state </w:t>
      </w:r>
    </w:p>
    <w:p w:rsidR="0062434C" w:rsidRPr="00CE47C5" w:rsidRDefault="0062434C" w:rsidP="00CE47C5">
      <w:pPr>
        <w:pStyle w:val="ListParagraph"/>
        <w:numPr>
          <w:ilvl w:val="0"/>
          <w:numId w:val="1"/>
        </w:numPr>
        <w:tabs>
          <w:tab w:val="left" w:pos="-90"/>
          <w:tab w:val="left" w:pos="720"/>
          <w:tab w:val="left" w:pos="11070"/>
          <w:tab w:val="left" w:pos="11340"/>
        </w:tabs>
        <w:spacing w:after="0" w:line="480" w:lineRule="auto"/>
        <w:ind w:right="18"/>
        <w:jc w:val="both"/>
        <w:rPr>
          <w:rFonts w:ascii="Times New Roman" w:hAnsi="Times New Roman"/>
          <w:sz w:val="26"/>
          <w:szCs w:val="26"/>
        </w:rPr>
      </w:pPr>
      <w:r w:rsidRPr="00CE47C5">
        <w:rPr>
          <w:rFonts w:ascii="Times New Roman" w:hAnsi="Times New Roman"/>
          <w:sz w:val="26"/>
          <w:szCs w:val="26"/>
        </w:rPr>
        <w:t>the materials commonly used by teachers in senior secondary schools for teaching English vocabularies.</w:t>
      </w:r>
    </w:p>
    <w:p w:rsidR="0062434C" w:rsidRPr="00CE47C5" w:rsidRDefault="0062434C" w:rsidP="00CE47C5">
      <w:pPr>
        <w:pStyle w:val="ListParagraph"/>
        <w:numPr>
          <w:ilvl w:val="0"/>
          <w:numId w:val="1"/>
        </w:numPr>
        <w:tabs>
          <w:tab w:val="left" w:pos="-90"/>
          <w:tab w:val="left" w:pos="720"/>
          <w:tab w:val="left" w:pos="11070"/>
          <w:tab w:val="left" w:pos="11340"/>
        </w:tabs>
        <w:spacing w:after="0" w:line="480" w:lineRule="auto"/>
        <w:ind w:right="18"/>
        <w:jc w:val="both"/>
        <w:rPr>
          <w:rFonts w:ascii="Times New Roman" w:hAnsi="Times New Roman"/>
          <w:sz w:val="26"/>
          <w:szCs w:val="26"/>
        </w:rPr>
      </w:pPr>
      <w:r w:rsidRPr="00CE47C5">
        <w:rPr>
          <w:rFonts w:ascii="Times New Roman" w:hAnsi="Times New Roman"/>
          <w:sz w:val="26"/>
          <w:szCs w:val="26"/>
        </w:rPr>
        <w:t>the influence of school type on teachers’ use of instructional materials in teaching English vocabularies.</w:t>
      </w:r>
    </w:p>
    <w:p w:rsidR="0062434C" w:rsidRPr="00CE47C5" w:rsidRDefault="0062434C" w:rsidP="00CE47C5">
      <w:pPr>
        <w:tabs>
          <w:tab w:val="left" w:pos="-90"/>
          <w:tab w:val="left" w:pos="720"/>
          <w:tab w:val="left" w:pos="11070"/>
          <w:tab w:val="left" w:pos="11340"/>
        </w:tabs>
        <w:spacing w:after="0" w:line="480" w:lineRule="auto"/>
        <w:ind w:right="18"/>
        <w:jc w:val="both"/>
        <w:rPr>
          <w:rFonts w:ascii="Times New Roman" w:hAnsi="Times New Roman"/>
          <w:b/>
          <w:bCs/>
          <w:sz w:val="26"/>
          <w:szCs w:val="26"/>
        </w:rPr>
      </w:pPr>
      <w:r w:rsidRPr="00CE47C5">
        <w:rPr>
          <w:rFonts w:ascii="Times New Roman" w:hAnsi="Times New Roman"/>
          <w:b/>
          <w:bCs/>
          <w:sz w:val="26"/>
          <w:szCs w:val="26"/>
        </w:rPr>
        <w:t>Research Questions</w:t>
      </w:r>
    </w:p>
    <w:p w:rsidR="0062434C" w:rsidRPr="00CE47C5" w:rsidRDefault="0062434C" w:rsidP="00CE47C5">
      <w:pPr>
        <w:tabs>
          <w:tab w:val="left" w:pos="-90"/>
          <w:tab w:val="left" w:pos="720"/>
          <w:tab w:val="left" w:pos="11070"/>
          <w:tab w:val="left" w:pos="11340"/>
        </w:tabs>
        <w:spacing w:after="0" w:line="480" w:lineRule="auto"/>
        <w:ind w:right="18"/>
        <w:jc w:val="both"/>
        <w:rPr>
          <w:rFonts w:ascii="Times New Roman" w:hAnsi="Times New Roman"/>
          <w:sz w:val="26"/>
          <w:szCs w:val="26"/>
        </w:rPr>
      </w:pPr>
      <w:r w:rsidRPr="00CE47C5">
        <w:rPr>
          <w:rFonts w:ascii="Times New Roman" w:hAnsi="Times New Roman"/>
          <w:sz w:val="26"/>
          <w:szCs w:val="26"/>
        </w:rPr>
        <w:t>This study provided answers to the following questions:</w:t>
      </w:r>
    </w:p>
    <w:p w:rsidR="0091104E" w:rsidRPr="00CE47C5" w:rsidRDefault="0091104E" w:rsidP="00CE47C5">
      <w:pPr>
        <w:pStyle w:val="ListParagraph"/>
        <w:numPr>
          <w:ilvl w:val="0"/>
          <w:numId w:val="2"/>
        </w:numPr>
        <w:tabs>
          <w:tab w:val="left" w:pos="-90"/>
          <w:tab w:val="left" w:pos="720"/>
          <w:tab w:val="left" w:pos="11070"/>
          <w:tab w:val="left" w:pos="11340"/>
        </w:tabs>
        <w:spacing w:line="480" w:lineRule="auto"/>
        <w:ind w:left="360" w:right="18"/>
        <w:jc w:val="both"/>
        <w:rPr>
          <w:rFonts w:ascii="Times New Roman" w:hAnsi="Times New Roman"/>
          <w:sz w:val="26"/>
          <w:szCs w:val="26"/>
        </w:rPr>
      </w:pPr>
      <w:r w:rsidRPr="00CE47C5">
        <w:rPr>
          <w:rFonts w:ascii="Times New Roman" w:hAnsi="Times New Roman"/>
          <w:sz w:val="26"/>
          <w:szCs w:val="26"/>
        </w:rPr>
        <w:t>What are the available instructional materials used in teaching English language vocabulary in secondary schools in Ilorin West LGA, Kwara state?</w:t>
      </w:r>
    </w:p>
    <w:p w:rsidR="0062434C" w:rsidRPr="00CE47C5" w:rsidRDefault="0062434C" w:rsidP="00CE47C5">
      <w:pPr>
        <w:pStyle w:val="ListParagraph"/>
        <w:numPr>
          <w:ilvl w:val="0"/>
          <w:numId w:val="2"/>
        </w:numPr>
        <w:tabs>
          <w:tab w:val="left" w:pos="-90"/>
          <w:tab w:val="left" w:pos="720"/>
          <w:tab w:val="left" w:pos="11070"/>
          <w:tab w:val="left" w:pos="11340"/>
        </w:tabs>
        <w:spacing w:line="480" w:lineRule="auto"/>
        <w:ind w:left="360" w:right="18"/>
        <w:jc w:val="both"/>
        <w:rPr>
          <w:rFonts w:ascii="Times New Roman" w:hAnsi="Times New Roman"/>
          <w:sz w:val="26"/>
          <w:szCs w:val="26"/>
        </w:rPr>
      </w:pPr>
      <w:r w:rsidRPr="00CE47C5">
        <w:rPr>
          <w:rFonts w:ascii="Times New Roman" w:hAnsi="Times New Roman"/>
          <w:sz w:val="26"/>
          <w:szCs w:val="26"/>
        </w:rPr>
        <w:t>What materials do teachers commonly use in teaching English vocabularies in senior secondary schools in Ilorin-West Local Government Area of Kwara State, Nigeria?</w:t>
      </w:r>
    </w:p>
    <w:p w:rsidR="0091104E" w:rsidRPr="00CE47C5" w:rsidRDefault="0062434C" w:rsidP="00CE47C5">
      <w:pPr>
        <w:pStyle w:val="ListParagraph"/>
        <w:numPr>
          <w:ilvl w:val="0"/>
          <w:numId w:val="2"/>
        </w:numPr>
        <w:tabs>
          <w:tab w:val="left" w:pos="-90"/>
          <w:tab w:val="left" w:pos="720"/>
          <w:tab w:val="left" w:pos="11070"/>
          <w:tab w:val="left" w:pos="11340"/>
        </w:tabs>
        <w:spacing w:line="480" w:lineRule="auto"/>
        <w:ind w:left="360" w:right="18"/>
        <w:jc w:val="both"/>
        <w:rPr>
          <w:rFonts w:ascii="Times New Roman" w:hAnsi="Times New Roman"/>
          <w:sz w:val="26"/>
          <w:szCs w:val="26"/>
        </w:rPr>
      </w:pPr>
      <w:r w:rsidRPr="00CE47C5">
        <w:rPr>
          <w:rFonts w:ascii="Times New Roman" w:hAnsi="Times New Roman"/>
          <w:sz w:val="26"/>
          <w:szCs w:val="26"/>
        </w:rPr>
        <w:t>Is there any influence of school type on teachers’ use of instructional materials for teaching English vocabularies?</w:t>
      </w:r>
    </w:p>
    <w:p w:rsidR="00770777" w:rsidRPr="00CE47C5" w:rsidRDefault="0062434C" w:rsidP="00CE47C5">
      <w:pPr>
        <w:tabs>
          <w:tab w:val="left" w:pos="-90"/>
          <w:tab w:val="left" w:pos="720"/>
          <w:tab w:val="left" w:pos="11070"/>
          <w:tab w:val="left" w:pos="11340"/>
        </w:tabs>
        <w:spacing w:after="0" w:line="480" w:lineRule="auto"/>
        <w:ind w:right="18"/>
        <w:jc w:val="both"/>
        <w:rPr>
          <w:rFonts w:ascii="Times New Roman" w:hAnsi="Times New Roman"/>
          <w:sz w:val="26"/>
          <w:szCs w:val="26"/>
        </w:rPr>
      </w:pPr>
      <w:r w:rsidRPr="00CE47C5">
        <w:rPr>
          <w:rFonts w:ascii="Times New Roman" w:hAnsi="Times New Roman"/>
          <w:b/>
          <w:bCs/>
          <w:sz w:val="26"/>
          <w:szCs w:val="26"/>
        </w:rPr>
        <w:t>Research Hypothesis</w:t>
      </w:r>
    </w:p>
    <w:p w:rsidR="00770777" w:rsidRPr="00CE47C5" w:rsidRDefault="00BD1687" w:rsidP="00CE47C5">
      <w:pPr>
        <w:tabs>
          <w:tab w:val="left" w:pos="-90"/>
          <w:tab w:val="left" w:pos="720"/>
          <w:tab w:val="left" w:pos="11070"/>
          <w:tab w:val="left" w:pos="11340"/>
        </w:tabs>
        <w:spacing w:after="0" w:line="480" w:lineRule="auto"/>
        <w:ind w:left="720" w:right="18" w:hanging="720"/>
        <w:jc w:val="both"/>
        <w:rPr>
          <w:rFonts w:ascii="Times New Roman" w:hAnsi="Times New Roman"/>
          <w:sz w:val="26"/>
          <w:szCs w:val="26"/>
        </w:rPr>
      </w:pPr>
      <w:r w:rsidRPr="00CE47C5">
        <w:rPr>
          <w:rFonts w:ascii="Times New Roman" w:hAnsi="Times New Roman"/>
          <w:sz w:val="26"/>
          <w:szCs w:val="26"/>
        </w:rPr>
        <w:t xml:space="preserve">Ho1: </w:t>
      </w:r>
      <w:r w:rsidRPr="00CE47C5">
        <w:rPr>
          <w:rFonts w:ascii="Times New Roman" w:hAnsi="Times New Roman"/>
          <w:sz w:val="26"/>
          <w:szCs w:val="26"/>
        </w:rPr>
        <w:tab/>
      </w:r>
      <w:r w:rsidR="0062434C" w:rsidRPr="00CE47C5">
        <w:rPr>
          <w:rFonts w:ascii="Times New Roman" w:hAnsi="Times New Roman"/>
          <w:sz w:val="26"/>
          <w:szCs w:val="26"/>
        </w:rPr>
        <w:t>There is no significant difference in the use of instructional materials for teaching English vocabularies between the private and public school English teachers in Ilorin-West Local Government Area of Kwara State, Nigeria.</w:t>
      </w:r>
    </w:p>
    <w:p w:rsidR="00770777" w:rsidRPr="00CE47C5" w:rsidRDefault="00770777" w:rsidP="00CE47C5">
      <w:pPr>
        <w:tabs>
          <w:tab w:val="left" w:pos="-90"/>
          <w:tab w:val="left" w:pos="720"/>
          <w:tab w:val="left" w:pos="11070"/>
          <w:tab w:val="left" w:pos="11340"/>
        </w:tabs>
        <w:spacing w:after="0" w:line="480" w:lineRule="auto"/>
        <w:ind w:right="18"/>
        <w:jc w:val="both"/>
        <w:rPr>
          <w:rFonts w:ascii="Times New Roman" w:hAnsi="Times New Roman"/>
          <w:b/>
          <w:sz w:val="26"/>
          <w:szCs w:val="26"/>
        </w:rPr>
      </w:pPr>
      <w:r w:rsidRPr="00CE47C5">
        <w:rPr>
          <w:rFonts w:ascii="Times New Roman" w:hAnsi="Times New Roman"/>
          <w:b/>
          <w:sz w:val="26"/>
          <w:szCs w:val="26"/>
        </w:rPr>
        <w:t>Scope of the Study</w:t>
      </w:r>
    </w:p>
    <w:p w:rsidR="008154C1" w:rsidRPr="00CE47C5" w:rsidRDefault="00BD1687" w:rsidP="00CE47C5">
      <w:pPr>
        <w:spacing w:line="480" w:lineRule="auto"/>
        <w:ind w:firstLine="720"/>
        <w:jc w:val="both"/>
        <w:rPr>
          <w:rFonts w:ascii="Times New Roman" w:hAnsi="Times New Roman"/>
          <w:sz w:val="26"/>
          <w:szCs w:val="26"/>
        </w:rPr>
      </w:pPr>
      <w:r w:rsidRPr="00CE47C5">
        <w:rPr>
          <w:rFonts w:ascii="Times New Roman" w:hAnsi="Times New Roman"/>
          <w:sz w:val="26"/>
          <w:szCs w:val="26"/>
        </w:rPr>
        <w:t xml:space="preserve">This study </w:t>
      </w:r>
      <w:r w:rsidR="002B630D" w:rsidRPr="00CE47C5">
        <w:rPr>
          <w:rFonts w:ascii="Times New Roman" w:hAnsi="Times New Roman"/>
          <w:sz w:val="26"/>
          <w:szCs w:val="26"/>
        </w:rPr>
        <w:t xml:space="preserve">examined </w:t>
      </w:r>
      <w:r w:rsidRPr="00CE47C5">
        <w:rPr>
          <w:rFonts w:ascii="Times New Roman" w:hAnsi="Times New Roman"/>
          <w:bCs/>
          <w:sz w:val="26"/>
          <w:szCs w:val="26"/>
          <w:lang w:val="en-US"/>
        </w:rPr>
        <w:t>assessment of materials used in the teaching</w:t>
      </w:r>
      <w:r w:rsidRPr="00CE47C5">
        <w:rPr>
          <w:rFonts w:ascii="Times New Roman" w:hAnsi="Times New Roman"/>
          <w:sz w:val="26"/>
          <w:szCs w:val="26"/>
        </w:rPr>
        <w:t xml:space="preserve"> of vocabulary in senior secondary schools in Ilorin-West LGA, kwara state. </w:t>
      </w:r>
      <w:r w:rsidR="008154C1" w:rsidRPr="00CE47C5">
        <w:rPr>
          <w:rFonts w:ascii="Times New Roman" w:hAnsi="Times New Roman"/>
          <w:sz w:val="26"/>
          <w:szCs w:val="26"/>
        </w:rPr>
        <w:t>The variables in the study include; teachers’ gender, qualification, experience and school type.</w:t>
      </w:r>
      <w:r w:rsidRPr="00CE47C5">
        <w:rPr>
          <w:rFonts w:ascii="Times New Roman" w:hAnsi="Times New Roman"/>
          <w:sz w:val="26"/>
          <w:szCs w:val="26"/>
        </w:rPr>
        <w:t xml:space="preserve"> </w:t>
      </w:r>
      <w:r w:rsidR="008154C1" w:rsidRPr="00CE47C5">
        <w:rPr>
          <w:rFonts w:ascii="Times New Roman" w:hAnsi="Times New Roman"/>
          <w:sz w:val="26"/>
          <w:szCs w:val="26"/>
        </w:rPr>
        <w:t xml:space="preserve">A researcher designed questionnaire </w:t>
      </w:r>
      <w:r w:rsidR="00167850">
        <w:rPr>
          <w:rFonts w:ascii="Times New Roman" w:hAnsi="Times New Roman"/>
          <w:sz w:val="26"/>
          <w:szCs w:val="26"/>
        </w:rPr>
        <w:t>was</w:t>
      </w:r>
      <w:r w:rsidR="008154C1" w:rsidRPr="00CE47C5">
        <w:rPr>
          <w:rFonts w:ascii="Times New Roman" w:hAnsi="Times New Roman"/>
          <w:sz w:val="26"/>
          <w:szCs w:val="26"/>
        </w:rPr>
        <w:t xml:space="preserve"> used to elicit responses from the teacher on the various techniques for </w:t>
      </w:r>
      <w:r w:rsidRPr="00CE47C5">
        <w:rPr>
          <w:rFonts w:ascii="Times New Roman" w:hAnsi="Times New Roman"/>
          <w:sz w:val="26"/>
          <w:szCs w:val="26"/>
        </w:rPr>
        <w:t xml:space="preserve">teaching </w:t>
      </w:r>
      <w:r w:rsidR="004C23FC" w:rsidRPr="00CE47C5">
        <w:rPr>
          <w:rFonts w:ascii="Times New Roman" w:hAnsi="Times New Roman"/>
          <w:sz w:val="26"/>
          <w:szCs w:val="26"/>
        </w:rPr>
        <w:t>vocabulary while</w:t>
      </w:r>
      <w:r w:rsidR="008154C1" w:rsidRPr="00CE47C5">
        <w:rPr>
          <w:rFonts w:ascii="Times New Roman" w:hAnsi="Times New Roman"/>
          <w:sz w:val="26"/>
          <w:szCs w:val="26"/>
        </w:rPr>
        <w:t xml:space="preserve"> inferential and descriptive statistics </w:t>
      </w:r>
      <w:r w:rsidR="00167850">
        <w:rPr>
          <w:rFonts w:ascii="Times New Roman" w:hAnsi="Times New Roman"/>
          <w:sz w:val="26"/>
          <w:szCs w:val="26"/>
        </w:rPr>
        <w:t>were</w:t>
      </w:r>
      <w:r w:rsidR="00167850" w:rsidRPr="00CE47C5">
        <w:rPr>
          <w:rFonts w:ascii="Times New Roman" w:hAnsi="Times New Roman"/>
          <w:sz w:val="26"/>
          <w:szCs w:val="26"/>
        </w:rPr>
        <w:t xml:space="preserve"> </w:t>
      </w:r>
      <w:r w:rsidR="008154C1" w:rsidRPr="00CE47C5">
        <w:rPr>
          <w:rFonts w:ascii="Times New Roman" w:hAnsi="Times New Roman"/>
          <w:sz w:val="26"/>
          <w:szCs w:val="26"/>
        </w:rPr>
        <w:t xml:space="preserve">used to analyze the data collected.   </w:t>
      </w:r>
    </w:p>
    <w:p w:rsidR="008154C1" w:rsidRPr="00CE47C5" w:rsidRDefault="008154C1" w:rsidP="00CE47C5">
      <w:pPr>
        <w:spacing w:after="0" w:line="480" w:lineRule="auto"/>
        <w:jc w:val="both"/>
        <w:rPr>
          <w:rFonts w:ascii="Times New Roman" w:hAnsi="Times New Roman"/>
          <w:sz w:val="26"/>
          <w:szCs w:val="26"/>
        </w:rPr>
      </w:pPr>
      <w:r w:rsidRPr="00CE47C5">
        <w:rPr>
          <w:rFonts w:ascii="Times New Roman" w:hAnsi="Times New Roman"/>
          <w:b/>
          <w:sz w:val="26"/>
          <w:szCs w:val="26"/>
        </w:rPr>
        <w:t>Significance of the Study</w:t>
      </w:r>
    </w:p>
    <w:p w:rsidR="008154C1" w:rsidRPr="00CE47C5" w:rsidRDefault="008154C1" w:rsidP="00CE47C5">
      <w:pPr>
        <w:spacing w:after="0" w:line="480" w:lineRule="auto"/>
        <w:jc w:val="both"/>
        <w:rPr>
          <w:rFonts w:ascii="Times New Roman" w:hAnsi="Times New Roman"/>
          <w:b/>
          <w:sz w:val="26"/>
          <w:szCs w:val="26"/>
        </w:rPr>
      </w:pPr>
      <w:r w:rsidRPr="00CE47C5">
        <w:rPr>
          <w:rFonts w:ascii="Times New Roman" w:hAnsi="Times New Roman"/>
          <w:sz w:val="26"/>
          <w:szCs w:val="26"/>
        </w:rPr>
        <w:t xml:space="preserve"> </w:t>
      </w:r>
      <w:r w:rsidRPr="00CE47C5">
        <w:rPr>
          <w:rFonts w:ascii="Times New Roman" w:hAnsi="Times New Roman"/>
          <w:sz w:val="26"/>
          <w:szCs w:val="26"/>
        </w:rPr>
        <w:tab/>
        <w:t xml:space="preserve">The findings of the study would benefit the teachers, as they would come to appreciate more the need to improve </w:t>
      </w:r>
      <w:r w:rsidR="004C23FC" w:rsidRPr="00CE47C5">
        <w:rPr>
          <w:rFonts w:ascii="Times New Roman" w:hAnsi="Times New Roman"/>
          <w:sz w:val="26"/>
          <w:szCs w:val="26"/>
        </w:rPr>
        <w:t>vocabulary learning</w:t>
      </w:r>
      <w:r w:rsidRPr="00CE47C5">
        <w:rPr>
          <w:rFonts w:ascii="Times New Roman" w:hAnsi="Times New Roman"/>
          <w:sz w:val="26"/>
          <w:szCs w:val="26"/>
        </w:rPr>
        <w:t xml:space="preserve">, the best strategies to be used in improving the </w:t>
      </w:r>
      <w:r w:rsidR="004C23FC" w:rsidRPr="00CE47C5">
        <w:rPr>
          <w:rFonts w:ascii="Times New Roman" w:hAnsi="Times New Roman"/>
          <w:sz w:val="26"/>
          <w:szCs w:val="26"/>
        </w:rPr>
        <w:t>vocabulary teaching and learning</w:t>
      </w:r>
      <w:r w:rsidRPr="00CE47C5">
        <w:rPr>
          <w:rFonts w:ascii="Times New Roman" w:hAnsi="Times New Roman"/>
          <w:sz w:val="26"/>
          <w:szCs w:val="26"/>
        </w:rPr>
        <w:t xml:space="preserve">. This can equally assist the </w:t>
      </w:r>
      <w:r w:rsidR="004C23FC" w:rsidRPr="00CE47C5">
        <w:rPr>
          <w:rFonts w:ascii="Times New Roman" w:hAnsi="Times New Roman"/>
          <w:sz w:val="26"/>
          <w:szCs w:val="26"/>
        </w:rPr>
        <w:t>students</w:t>
      </w:r>
      <w:r w:rsidRPr="00CE47C5">
        <w:rPr>
          <w:rFonts w:ascii="Times New Roman" w:hAnsi="Times New Roman"/>
          <w:sz w:val="26"/>
          <w:szCs w:val="26"/>
        </w:rPr>
        <w:t xml:space="preserve"> to gain more skills which could facilitate </w:t>
      </w:r>
      <w:r w:rsidR="004C23FC" w:rsidRPr="00CE47C5">
        <w:rPr>
          <w:rFonts w:ascii="Times New Roman" w:hAnsi="Times New Roman"/>
          <w:sz w:val="26"/>
          <w:szCs w:val="26"/>
        </w:rPr>
        <w:t>vocabulary teaching</w:t>
      </w:r>
      <w:r w:rsidRPr="00CE47C5">
        <w:rPr>
          <w:rFonts w:ascii="Times New Roman" w:hAnsi="Times New Roman"/>
          <w:sz w:val="26"/>
          <w:szCs w:val="26"/>
        </w:rPr>
        <w:t>, boost and enhance their learning. This will also help the curriculum planners and the general public as well as future researcher.</w:t>
      </w:r>
    </w:p>
    <w:p w:rsidR="008154C1" w:rsidRPr="00CE47C5" w:rsidRDefault="008154C1" w:rsidP="00CE47C5">
      <w:pPr>
        <w:spacing w:line="480" w:lineRule="auto"/>
        <w:ind w:firstLine="720"/>
        <w:jc w:val="both"/>
        <w:rPr>
          <w:rFonts w:ascii="Times New Roman" w:hAnsi="Times New Roman"/>
          <w:sz w:val="26"/>
          <w:szCs w:val="26"/>
        </w:rPr>
      </w:pPr>
      <w:r w:rsidRPr="00CE47C5">
        <w:rPr>
          <w:rFonts w:ascii="Times New Roman" w:hAnsi="Times New Roman"/>
          <w:sz w:val="26"/>
          <w:szCs w:val="26"/>
        </w:rPr>
        <w:t xml:space="preserve">At the end of this study, students would benefit because the aim is to improve their performance in </w:t>
      </w:r>
      <w:r w:rsidR="004C23FC" w:rsidRPr="00CE47C5">
        <w:rPr>
          <w:rFonts w:ascii="Times New Roman" w:hAnsi="Times New Roman"/>
          <w:sz w:val="26"/>
          <w:szCs w:val="26"/>
        </w:rPr>
        <w:t>learning vocabulary</w:t>
      </w:r>
      <w:r w:rsidRPr="00CE47C5">
        <w:rPr>
          <w:rFonts w:ascii="Times New Roman" w:hAnsi="Times New Roman"/>
          <w:sz w:val="26"/>
          <w:szCs w:val="26"/>
        </w:rPr>
        <w:t>. Therefore, students are expected to see the need to take responsibility for their own learning and through the process involved in writing they would become motivated learners.</w:t>
      </w:r>
    </w:p>
    <w:p w:rsidR="008154C1" w:rsidRPr="00CE47C5" w:rsidRDefault="008154C1" w:rsidP="00CE47C5">
      <w:pPr>
        <w:spacing w:line="480" w:lineRule="auto"/>
        <w:ind w:firstLine="720"/>
        <w:jc w:val="both"/>
        <w:rPr>
          <w:rFonts w:ascii="Times New Roman" w:hAnsi="Times New Roman"/>
          <w:sz w:val="26"/>
          <w:szCs w:val="26"/>
        </w:rPr>
      </w:pPr>
      <w:r w:rsidRPr="00CE47C5">
        <w:rPr>
          <w:rFonts w:ascii="Times New Roman" w:hAnsi="Times New Roman"/>
          <w:sz w:val="26"/>
          <w:szCs w:val="26"/>
        </w:rPr>
        <w:t>The findings in this study would be of help in improving the use of different strategies by teachers for teaching in the secondary schools. And this will make teaching and learning of vocabulary become interesting.</w:t>
      </w:r>
    </w:p>
    <w:p w:rsidR="008154C1" w:rsidRPr="00CE47C5" w:rsidRDefault="008154C1" w:rsidP="00CE47C5">
      <w:pPr>
        <w:spacing w:after="0" w:line="480" w:lineRule="auto"/>
        <w:ind w:firstLine="720"/>
        <w:jc w:val="both"/>
        <w:rPr>
          <w:rFonts w:ascii="Times New Roman" w:hAnsi="Times New Roman"/>
          <w:sz w:val="26"/>
          <w:szCs w:val="26"/>
        </w:rPr>
      </w:pPr>
      <w:r w:rsidRPr="00CE47C5">
        <w:rPr>
          <w:rFonts w:ascii="Times New Roman" w:hAnsi="Times New Roman"/>
          <w:sz w:val="26"/>
          <w:szCs w:val="26"/>
        </w:rPr>
        <w:t>The findings would become of immense help to textbook writers; it could assist in meeting the writing needs of teachers and learners, especially in the selection of appropriate teaching strategies that would make the teaching and learning of vocabulary effective, as they would be informed of the perceptions of teachers to the strategies involved in teaching vocabulary in secondary schools. This would of course help them improve on areas of weaknesses in earlier editions of their textbooks.</w:t>
      </w:r>
    </w:p>
    <w:p w:rsidR="008154C1" w:rsidRPr="00CE47C5" w:rsidRDefault="008154C1" w:rsidP="00CE47C5">
      <w:pPr>
        <w:spacing w:after="0" w:line="480" w:lineRule="auto"/>
        <w:ind w:firstLine="720"/>
        <w:jc w:val="both"/>
        <w:rPr>
          <w:rFonts w:ascii="Times New Roman" w:hAnsi="Times New Roman"/>
          <w:sz w:val="26"/>
          <w:szCs w:val="26"/>
        </w:rPr>
      </w:pPr>
      <w:r w:rsidRPr="00CE47C5">
        <w:rPr>
          <w:rFonts w:ascii="Times New Roman" w:hAnsi="Times New Roman"/>
          <w:sz w:val="26"/>
          <w:szCs w:val="26"/>
        </w:rPr>
        <w:t>Curriculum planners and designers would be better placed in handling vocabulary teaching and learning related issues and this would enable them make adequate provisions for the areas once overlooked or not adequately provided for in later curriculum planning and designing.</w:t>
      </w:r>
    </w:p>
    <w:p w:rsidR="00CE47C5" w:rsidRPr="00CE47C5" w:rsidRDefault="00CE47C5" w:rsidP="00CE47C5">
      <w:pPr>
        <w:spacing w:after="0" w:line="480" w:lineRule="auto"/>
        <w:jc w:val="both"/>
        <w:rPr>
          <w:rFonts w:ascii="Times New Roman" w:hAnsi="Times New Roman"/>
          <w:b/>
          <w:sz w:val="26"/>
          <w:szCs w:val="26"/>
        </w:rPr>
      </w:pPr>
    </w:p>
    <w:p w:rsidR="00CE47C5" w:rsidRPr="00CE47C5" w:rsidRDefault="00CE47C5" w:rsidP="00CE47C5">
      <w:pPr>
        <w:spacing w:after="0" w:line="480" w:lineRule="auto"/>
        <w:jc w:val="both"/>
        <w:rPr>
          <w:rFonts w:ascii="Times New Roman" w:hAnsi="Times New Roman"/>
          <w:b/>
          <w:sz w:val="26"/>
          <w:szCs w:val="26"/>
        </w:rPr>
      </w:pPr>
    </w:p>
    <w:p w:rsidR="00CE47C5" w:rsidRPr="00CE47C5" w:rsidRDefault="00CE47C5" w:rsidP="00CE47C5">
      <w:pPr>
        <w:spacing w:after="0" w:line="480" w:lineRule="auto"/>
        <w:jc w:val="both"/>
        <w:rPr>
          <w:rFonts w:ascii="Times New Roman" w:hAnsi="Times New Roman"/>
          <w:b/>
          <w:sz w:val="26"/>
          <w:szCs w:val="26"/>
        </w:rPr>
      </w:pPr>
    </w:p>
    <w:p w:rsidR="00770777" w:rsidRPr="00CE47C5" w:rsidRDefault="00770777" w:rsidP="00CE47C5">
      <w:pPr>
        <w:spacing w:after="0" w:line="480" w:lineRule="auto"/>
        <w:jc w:val="both"/>
        <w:rPr>
          <w:rFonts w:ascii="Times New Roman" w:hAnsi="Times New Roman"/>
          <w:b/>
          <w:sz w:val="26"/>
          <w:szCs w:val="26"/>
        </w:rPr>
      </w:pPr>
      <w:r w:rsidRPr="00CE47C5">
        <w:rPr>
          <w:rFonts w:ascii="Times New Roman" w:hAnsi="Times New Roman"/>
          <w:b/>
          <w:sz w:val="26"/>
          <w:szCs w:val="26"/>
        </w:rPr>
        <w:t xml:space="preserve">Operational </w:t>
      </w:r>
      <w:r w:rsidR="008154C1" w:rsidRPr="00CE47C5">
        <w:rPr>
          <w:rFonts w:ascii="Times New Roman" w:hAnsi="Times New Roman"/>
          <w:b/>
          <w:sz w:val="26"/>
          <w:szCs w:val="26"/>
        </w:rPr>
        <w:t xml:space="preserve">Definition </w:t>
      </w:r>
      <w:r w:rsidRPr="00CE47C5">
        <w:rPr>
          <w:rFonts w:ascii="Times New Roman" w:hAnsi="Times New Roman"/>
          <w:b/>
          <w:sz w:val="26"/>
          <w:szCs w:val="26"/>
        </w:rPr>
        <w:t>of Terms</w:t>
      </w:r>
    </w:p>
    <w:p w:rsidR="008154C1" w:rsidRPr="00CE47C5" w:rsidRDefault="008154C1" w:rsidP="00CE47C5">
      <w:pPr>
        <w:spacing w:after="0" w:line="480" w:lineRule="auto"/>
        <w:ind w:firstLine="720"/>
        <w:jc w:val="both"/>
        <w:rPr>
          <w:rFonts w:ascii="Times New Roman" w:hAnsi="Times New Roman"/>
          <w:b/>
          <w:sz w:val="26"/>
          <w:szCs w:val="26"/>
        </w:rPr>
      </w:pPr>
      <w:r w:rsidRPr="00CE47C5">
        <w:rPr>
          <w:rFonts w:ascii="Times New Roman" w:hAnsi="Times New Roman"/>
          <w:sz w:val="26"/>
          <w:szCs w:val="26"/>
        </w:rPr>
        <w:t>The following terms and variables are operationally defined as used in this study.</w:t>
      </w:r>
      <w:r w:rsidRPr="00CE47C5">
        <w:rPr>
          <w:rFonts w:ascii="Times New Roman" w:hAnsi="Times New Roman"/>
          <w:b/>
          <w:sz w:val="26"/>
          <w:szCs w:val="26"/>
        </w:rPr>
        <w:t xml:space="preserve"> </w:t>
      </w:r>
      <w:r w:rsidRPr="00CE47C5">
        <w:rPr>
          <w:rFonts w:ascii="Times New Roman" w:hAnsi="Times New Roman"/>
          <w:sz w:val="26"/>
          <w:szCs w:val="26"/>
        </w:rPr>
        <w:t xml:space="preserve">  </w:t>
      </w:r>
    </w:p>
    <w:p w:rsidR="008154C1" w:rsidRPr="00CE47C5" w:rsidRDefault="008154C1" w:rsidP="00CE47C5">
      <w:pPr>
        <w:spacing w:line="480" w:lineRule="auto"/>
        <w:jc w:val="both"/>
        <w:rPr>
          <w:rFonts w:ascii="Times New Roman" w:hAnsi="Times New Roman"/>
          <w:sz w:val="26"/>
          <w:szCs w:val="26"/>
        </w:rPr>
      </w:pPr>
      <w:r w:rsidRPr="00CE47C5">
        <w:rPr>
          <w:rFonts w:ascii="Times New Roman" w:hAnsi="Times New Roman"/>
          <w:b/>
          <w:sz w:val="26"/>
          <w:szCs w:val="26"/>
        </w:rPr>
        <w:t>Techniques</w:t>
      </w:r>
      <w:r w:rsidRPr="00CE47C5">
        <w:rPr>
          <w:rFonts w:ascii="Times New Roman" w:hAnsi="Times New Roman"/>
          <w:sz w:val="26"/>
          <w:szCs w:val="26"/>
        </w:rPr>
        <w:t>: a method of achieving something or carrying something out, especially one requiring some skill or knowledge.</w:t>
      </w:r>
    </w:p>
    <w:p w:rsidR="008154C1" w:rsidRPr="00CE47C5" w:rsidRDefault="008154C1" w:rsidP="00CE47C5">
      <w:pPr>
        <w:spacing w:line="480" w:lineRule="auto"/>
        <w:jc w:val="both"/>
        <w:rPr>
          <w:rFonts w:ascii="Times New Roman" w:hAnsi="Times New Roman"/>
          <w:sz w:val="26"/>
          <w:szCs w:val="26"/>
        </w:rPr>
      </w:pPr>
      <w:r w:rsidRPr="00CE47C5">
        <w:rPr>
          <w:rFonts w:ascii="Times New Roman" w:hAnsi="Times New Roman"/>
          <w:b/>
          <w:sz w:val="26"/>
          <w:szCs w:val="26"/>
        </w:rPr>
        <w:t>Vocabulary:</w:t>
      </w:r>
      <w:r w:rsidRPr="00CE47C5">
        <w:rPr>
          <w:rFonts w:ascii="Times New Roman" w:hAnsi="Times New Roman"/>
          <w:sz w:val="26"/>
          <w:szCs w:val="26"/>
        </w:rPr>
        <w:t xml:space="preserve"> </w:t>
      </w:r>
      <w:r w:rsidR="00167850" w:rsidRPr="00CE47C5">
        <w:rPr>
          <w:rFonts w:ascii="Times New Roman" w:hAnsi="Times New Roman"/>
          <w:sz w:val="26"/>
          <w:szCs w:val="26"/>
        </w:rPr>
        <w:t xml:space="preserve">this </w:t>
      </w:r>
      <w:r w:rsidR="007F366D" w:rsidRPr="00CE47C5">
        <w:rPr>
          <w:rFonts w:ascii="Times New Roman" w:hAnsi="Times New Roman"/>
          <w:sz w:val="26"/>
          <w:szCs w:val="26"/>
        </w:rPr>
        <w:t>is the material to learn by students from all levels of the school must study if they want to master English successfully</w:t>
      </w:r>
    </w:p>
    <w:p w:rsidR="008154C1" w:rsidRPr="00CE47C5" w:rsidRDefault="008154C1" w:rsidP="00CE47C5">
      <w:pPr>
        <w:spacing w:line="480" w:lineRule="auto"/>
        <w:jc w:val="both"/>
        <w:rPr>
          <w:rFonts w:ascii="Times New Roman" w:hAnsi="Times New Roman"/>
          <w:sz w:val="26"/>
          <w:szCs w:val="26"/>
        </w:rPr>
      </w:pPr>
      <w:r w:rsidRPr="00CE47C5">
        <w:rPr>
          <w:rFonts w:ascii="Times New Roman" w:hAnsi="Times New Roman"/>
          <w:b/>
          <w:sz w:val="26"/>
          <w:szCs w:val="26"/>
        </w:rPr>
        <w:t>Qualified teacher:</w:t>
      </w:r>
      <w:r w:rsidRPr="00CE47C5">
        <w:rPr>
          <w:rFonts w:ascii="Times New Roman" w:hAnsi="Times New Roman"/>
          <w:sz w:val="26"/>
          <w:szCs w:val="26"/>
        </w:rPr>
        <w:t xml:space="preserve"> is a teacher who has received professional training and thus possess at least an NCE, B.A. Ed or a B.A. in English. </w:t>
      </w:r>
    </w:p>
    <w:p w:rsidR="008154C1" w:rsidRPr="00CE47C5" w:rsidRDefault="008154C1" w:rsidP="00CE47C5">
      <w:pPr>
        <w:spacing w:line="480" w:lineRule="auto"/>
        <w:jc w:val="both"/>
        <w:rPr>
          <w:rFonts w:ascii="Times New Roman" w:hAnsi="Times New Roman"/>
          <w:sz w:val="26"/>
          <w:szCs w:val="26"/>
        </w:rPr>
      </w:pPr>
      <w:r w:rsidRPr="00CE47C5">
        <w:rPr>
          <w:rFonts w:ascii="Times New Roman" w:hAnsi="Times New Roman"/>
          <w:b/>
          <w:sz w:val="26"/>
          <w:szCs w:val="26"/>
        </w:rPr>
        <w:t xml:space="preserve">Unqualified teacher: </w:t>
      </w:r>
      <w:r w:rsidRPr="00CE47C5">
        <w:rPr>
          <w:rFonts w:ascii="Times New Roman" w:hAnsi="Times New Roman"/>
          <w:sz w:val="26"/>
          <w:szCs w:val="26"/>
        </w:rPr>
        <w:t>is a</w:t>
      </w:r>
      <w:r w:rsidRPr="00CE47C5">
        <w:rPr>
          <w:rFonts w:ascii="Times New Roman" w:hAnsi="Times New Roman"/>
          <w:b/>
          <w:sz w:val="26"/>
          <w:szCs w:val="26"/>
        </w:rPr>
        <w:t xml:space="preserve"> </w:t>
      </w:r>
      <w:r w:rsidRPr="00CE47C5">
        <w:rPr>
          <w:rFonts w:ascii="Times New Roman" w:hAnsi="Times New Roman"/>
          <w:sz w:val="26"/>
          <w:szCs w:val="26"/>
        </w:rPr>
        <w:t xml:space="preserve">teacher that has not received professional training and thus does not possess at least an NCE, B.A Ed, or a B.A in English </w:t>
      </w:r>
    </w:p>
    <w:p w:rsidR="008154C1" w:rsidRPr="00CE47C5" w:rsidRDefault="008154C1" w:rsidP="00CE47C5">
      <w:pPr>
        <w:spacing w:line="480" w:lineRule="auto"/>
        <w:jc w:val="both"/>
        <w:rPr>
          <w:rFonts w:ascii="Times New Roman" w:hAnsi="Times New Roman"/>
          <w:sz w:val="26"/>
          <w:szCs w:val="26"/>
        </w:rPr>
      </w:pPr>
      <w:r w:rsidRPr="00CE47C5">
        <w:rPr>
          <w:rFonts w:ascii="Times New Roman" w:hAnsi="Times New Roman"/>
          <w:b/>
          <w:sz w:val="26"/>
          <w:szCs w:val="26"/>
        </w:rPr>
        <w:t xml:space="preserve">Well experienced Teacher: </w:t>
      </w:r>
      <w:r w:rsidRPr="00CE47C5">
        <w:rPr>
          <w:rFonts w:ascii="Times New Roman" w:hAnsi="Times New Roman"/>
          <w:sz w:val="26"/>
          <w:szCs w:val="26"/>
        </w:rPr>
        <w:t>is a teacher who has been teaching English at the basic school level for a period of eleven (11) years and above.</w:t>
      </w:r>
    </w:p>
    <w:p w:rsidR="008154C1" w:rsidRPr="00CE47C5" w:rsidRDefault="008154C1" w:rsidP="00CE47C5">
      <w:pPr>
        <w:spacing w:line="480" w:lineRule="auto"/>
        <w:jc w:val="both"/>
        <w:rPr>
          <w:rFonts w:ascii="Times New Roman" w:hAnsi="Times New Roman"/>
          <w:sz w:val="26"/>
          <w:szCs w:val="26"/>
        </w:rPr>
      </w:pPr>
      <w:r w:rsidRPr="00CE47C5">
        <w:rPr>
          <w:rFonts w:ascii="Times New Roman" w:hAnsi="Times New Roman"/>
          <w:b/>
          <w:sz w:val="26"/>
          <w:szCs w:val="26"/>
        </w:rPr>
        <w:t xml:space="preserve">Experienced Teacher: </w:t>
      </w:r>
      <w:r w:rsidRPr="00CE47C5">
        <w:rPr>
          <w:rFonts w:ascii="Times New Roman" w:hAnsi="Times New Roman"/>
          <w:sz w:val="26"/>
          <w:szCs w:val="26"/>
        </w:rPr>
        <w:t>is a teacher who has six (6) to ten (10) years of English teaching experience at the Basic school level.</w:t>
      </w:r>
    </w:p>
    <w:p w:rsidR="008154C1" w:rsidRPr="00CE47C5" w:rsidRDefault="008154C1" w:rsidP="00CE47C5">
      <w:pPr>
        <w:spacing w:line="480" w:lineRule="auto"/>
        <w:jc w:val="both"/>
        <w:rPr>
          <w:rFonts w:ascii="Times New Roman" w:hAnsi="Times New Roman"/>
          <w:sz w:val="26"/>
          <w:szCs w:val="26"/>
        </w:rPr>
      </w:pPr>
      <w:r w:rsidRPr="00CE47C5">
        <w:rPr>
          <w:rFonts w:ascii="Times New Roman" w:hAnsi="Times New Roman"/>
          <w:b/>
          <w:sz w:val="26"/>
          <w:szCs w:val="26"/>
        </w:rPr>
        <w:t>Less experienced Teacher:</w:t>
      </w:r>
      <w:r w:rsidRPr="00CE47C5">
        <w:rPr>
          <w:rFonts w:ascii="Times New Roman" w:hAnsi="Times New Roman"/>
          <w:sz w:val="26"/>
          <w:szCs w:val="26"/>
        </w:rPr>
        <w:t xml:space="preserve"> is a teacher who has less than six (6) years of English teaching experience at the Basic School level.</w:t>
      </w:r>
    </w:p>
    <w:p w:rsidR="008154C1" w:rsidRPr="00CE47C5" w:rsidRDefault="008154C1" w:rsidP="00CE47C5">
      <w:pPr>
        <w:spacing w:line="480" w:lineRule="auto"/>
        <w:jc w:val="both"/>
        <w:rPr>
          <w:rFonts w:ascii="Times New Roman" w:hAnsi="Times New Roman"/>
          <w:sz w:val="26"/>
          <w:szCs w:val="26"/>
        </w:rPr>
      </w:pPr>
      <w:r w:rsidRPr="00CE47C5">
        <w:rPr>
          <w:rFonts w:ascii="Times New Roman" w:hAnsi="Times New Roman"/>
          <w:b/>
          <w:sz w:val="26"/>
          <w:szCs w:val="26"/>
        </w:rPr>
        <w:t>Public school:</w:t>
      </w:r>
      <w:r w:rsidRPr="00CE47C5">
        <w:rPr>
          <w:rFonts w:ascii="Times New Roman" w:hAnsi="Times New Roman"/>
          <w:sz w:val="26"/>
          <w:szCs w:val="26"/>
        </w:rPr>
        <w:t xml:space="preserve"> is a school established and managed by Government.</w:t>
      </w:r>
    </w:p>
    <w:p w:rsidR="00CE47C5" w:rsidRPr="00CE47C5" w:rsidRDefault="008154C1" w:rsidP="00CE47C5">
      <w:pPr>
        <w:spacing w:line="480" w:lineRule="auto"/>
        <w:jc w:val="both"/>
        <w:rPr>
          <w:rFonts w:ascii="Times New Roman" w:hAnsi="Times New Roman"/>
          <w:sz w:val="26"/>
          <w:szCs w:val="26"/>
        </w:rPr>
      </w:pPr>
      <w:r w:rsidRPr="00CE47C5">
        <w:rPr>
          <w:rFonts w:ascii="Times New Roman" w:hAnsi="Times New Roman"/>
          <w:b/>
          <w:sz w:val="26"/>
          <w:szCs w:val="26"/>
        </w:rPr>
        <w:t xml:space="preserve">Private school: </w:t>
      </w:r>
      <w:r w:rsidRPr="00CE47C5">
        <w:rPr>
          <w:rFonts w:ascii="Times New Roman" w:hAnsi="Times New Roman"/>
          <w:sz w:val="26"/>
          <w:szCs w:val="26"/>
        </w:rPr>
        <w:t>is a school established and managed by private organizations or individuals.</w:t>
      </w:r>
    </w:p>
    <w:p w:rsidR="00CE47C5" w:rsidRPr="00CE47C5" w:rsidRDefault="00CE47C5" w:rsidP="00CE47C5">
      <w:pPr>
        <w:spacing w:line="480" w:lineRule="auto"/>
        <w:jc w:val="both"/>
        <w:rPr>
          <w:rFonts w:ascii="Times New Roman" w:hAnsi="Times New Roman"/>
          <w:b/>
          <w:sz w:val="26"/>
          <w:szCs w:val="26"/>
        </w:rPr>
      </w:pPr>
    </w:p>
    <w:p w:rsidR="00CE47C5" w:rsidRPr="00CE47C5" w:rsidRDefault="00CE47C5" w:rsidP="00CE47C5">
      <w:pPr>
        <w:spacing w:line="480" w:lineRule="auto"/>
        <w:jc w:val="both"/>
        <w:rPr>
          <w:rFonts w:ascii="Times New Roman" w:hAnsi="Times New Roman"/>
          <w:b/>
          <w:sz w:val="26"/>
          <w:szCs w:val="26"/>
        </w:rPr>
      </w:pPr>
    </w:p>
    <w:p w:rsidR="00CE47C5" w:rsidRPr="00CE47C5" w:rsidRDefault="00CE47C5" w:rsidP="00CE47C5">
      <w:pPr>
        <w:spacing w:line="480" w:lineRule="auto"/>
        <w:jc w:val="both"/>
        <w:rPr>
          <w:rFonts w:ascii="Times New Roman" w:hAnsi="Times New Roman"/>
          <w:b/>
          <w:sz w:val="26"/>
          <w:szCs w:val="26"/>
        </w:rPr>
      </w:pPr>
    </w:p>
    <w:p w:rsidR="00CE47C5" w:rsidRPr="00CE47C5" w:rsidRDefault="00CE47C5" w:rsidP="00CE47C5">
      <w:pPr>
        <w:spacing w:line="480" w:lineRule="auto"/>
        <w:jc w:val="both"/>
        <w:rPr>
          <w:rFonts w:ascii="Times New Roman" w:hAnsi="Times New Roman"/>
          <w:b/>
          <w:sz w:val="26"/>
          <w:szCs w:val="26"/>
        </w:rPr>
      </w:pPr>
    </w:p>
    <w:p w:rsidR="00CE47C5" w:rsidRPr="00CE47C5" w:rsidRDefault="00CE47C5" w:rsidP="00CE47C5">
      <w:pPr>
        <w:spacing w:line="480" w:lineRule="auto"/>
        <w:jc w:val="both"/>
        <w:rPr>
          <w:rFonts w:ascii="Times New Roman" w:hAnsi="Times New Roman"/>
          <w:b/>
          <w:sz w:val="26"/>
          <w:szCs w:val="26"/>
        </w:rPr>
      </w:pPr>
    </w:p>
    <w:p w:rsidR="00CE47C5" w:rsidRPr="00CE47C5" w:rsidRDefault="00CE47C5" w:rsidP="00CE47C5">
      <w:pPr>
        <w:spacing w:line="480" w:lineRule="auto"/>
        <w:jc w:val="both"/>
        <w:rPr>
          <w:rFonts w:ascii="Times New Roman" w:hAnsi="Times New Roman"/>
          <w:b/>
          <w:sz w:val="26"/>
          <w:szCs w:val="26"/>
        </w:rPr>
      </w:pPr>
    </w:p>
    <w:p w:rsidR="00CE47C5" w:rsidRPr="00CE47C5" w:rsidRDefault="00CE47C5" w:rsidP="00CE47C5">
      <w:pPr>
        <w:spacing w:line="480" w:lineRule="auto"/>
        <w:jc w:val="both"/>
        <w:rPr>
          <w:rFonts w:ascii="Times New Roman" w:hAnsi="Times New Roman"/>
          <w:b/>
          <w:sz w:val="26"/>
          <w:szCs w:val="26"/>
        </w:rPr>
      </w:pPr>
    </w:p>
    <w:p w:rsidR="00CE47C5" w:rsidRPr="00CE47C5" w:rsidRDefault="00CE47C5" w:rsidP="00CE47C5">
      <w:pPr>
        <w:spacing w:line="480" w:lineRule="auto"/>
        <w:jc w:val="both"/>
        <w:rPr>
          <w:rFonts w:ascii="Times New Roman" w:hAnsi="Times New Roman"/>
          <w:b/>
          <w:sz w:val="26"/>
          <w:szCs w:val="26"/>
        </w:rPr>
      </w:pPr>
    </w:p>
    <w:p w:rsidR="00CE47C5" w:rsidRPr="00CE47C5" w:rsidRDefault="00CE47C5" w:rsidP="00CE47C5">
      <w:pPr>
        <w:spacing w:line="480" w:lineRule="auto"/>
        <w:jc w:val="both"/>
        <w:rPr>
          <w:rFonts w:ascii="Times New Roman" w:hAnsi="Times New Roman"/>
          <w:b/>
          <w:sz w:val="26"/>
          <w:szCs w:val="26"/>
        </w:rPr>
      </w:pPr>
    </w:p>
    <w:p w:rsidR="00CE47C5" w:rsidRPr="00CE47C5" w:rsidRDefault="00CE47C5" w:rsidP="00CE47C5">
      <w:pPr>
        <w:spacing w:line="480" w:lineRule="auto"/>
        <w:jc w:val="both"/>
        <w:rPr>
          <w:rFonts w:ascii="Times New Roman" w:hAnsi="Times New Roman"/>
          <w:b/>
          <w:sz w:val="26"/>
          <w:szCs w:val="26"/>
        </w:rPr>
      </w:pPr>
    </w:p>
    <w:p w:rsidR="008154C1" w:rsidRPr="00CE47C5" w:rsidRDefault="008154C1" w:rsidP="00A91EA1">
      <w:pPr>
        <w:spacing w:line="480" w:lineRule="auto"/>
        <w:jc w:val="center"/>
        <w:rPr>
          <w:rFonts w:ascii="Times New Roman" w:hAnsi="Times New Roman"/>
          <w:sz w:val="26"/>
          <w:szCs w:val="26"/>
        </w:rPr>
      </w:pPr>
      <w:r w:rsidRPr="00CE47C5">
        <w:rPr>
          <w:rFonts w:ascii="Times New Roman" w:hAnsi="Times New Roman"/>
          <w:b/>
          <w:sz w:val="26"/>
          <w:szCs w:val="26"/>
        </w:rPr>
        <w:t>CHAPTER TWO</w:t>
      </w:r>
    </w:p>
    <w:p w:rsidR="008154C1" w:rsidRPr="00CE47C5" w:rsidRDefault="008154C1" w:rsidP="00A91EA1">
      <w:pPr>
        <w:spacing w:line="480" w:lineRule="auto"/>
        <w:jc w:val="center"/>
        <w:rPr>
          <w:rFonts w:ascii="Times New Roman" w:hAnsi="Times New Roman"/>
          <w:b/>
          <w:sz w:val="26"/>
          <w:szCs w:val="26"/>
        </w:rPr>
      </w:pPr>
      <w:r w:rsidRPr="00CE47C5">
        <w:rPr>
          <w:rFonts w:ascii="Times New Roman" w:hAnsi="Times New Roman"/>
          <w:b/>
          <w:sz w:val="26"/>
          <w:szCs w:val="26"/>
        </w:rPr>
        <w:t>LITERATURE REVIEW</w:t>
      </w:r>
    </w:p>
    <w:p w:rsidR="00950E6D" w:rsidRPr="00CE47C5" w:rsidRDefault="00950E6D" w:rsidP="00CE47C5">
      <w:pPr>
        <w:tabs>
          <w:tab w:val="left" w:pos="8550"/>
        </w:tabs>
        <w:spacing w:after="0" w:line="480" w:lineRule="auto"/>
        <w:ind w:right="20" w:firstLine="542"/>
        <w:jc w:val="both"/>
        <w:rPr>
          <w:rFonts w:ascii="Times New Roman" w:hAnsi="Times New Roman"/>
          <w:sz w:val="26"/>
          <w:szCs w:val="26"/>
        </w:rPr>
      </w:pPr>
      <w:r w:rsidRPr="00CE47C5">
        <w:rPr>
          <w:rFonts w:ascii="Times New Roman" w:hAnsi="Times New Roman"/>
          <w:sz w:val="26"/>
          <w:szCs w:val="26"/>
        </w:rPr>
        <w:t>This study is aimed at examining the materials used in teaching vocabularies in secondary school. The literature review is related to the above topic.</w:t>
      </w:r>
    </w:p>
    <w:p w:rsidR="00950E6D" w:rsidRPr="00CE47C5" w:rsidRDefault="00950E6D" w:rsidP="00CE47C5">
      <w:pPr>
        <w:spacing w:after="0" w:line="480" w:lineRule="auto"/>
        <w:ind w:right="26" w:firstLine="708"/>
        <w:jc w:val="both"/>
        <w:rPr>
          <w:rFonts w:ascii="Times New Roman" w:hAnsi="Times New Roman"/>
          <w:sz w:val="26"/>
          <w:szCs w:val="26"/>
        </w:rPr>
      </w:pPr>
      <w:r w:rsidRPr="00CE47C5">
        <w:rPr>
          <w:rFonts w:ascii="Times New Roman" w:hAnsi="Times New Roman"/>
          <w:sz w:val="26"/>
          <w:szCs w:val="26"/>
        </w:rPr>
        <w:t>Literature review purposely enables the researcher to identify and locate previous observation, opinions and comments made by others which is related to the research area. Literature review helps the researcher to know the present situation of the problem. The literature reviewed in this chapter will be under the following sub themes or topics</w:t>
      </w:r>
    </w:p>
    <w:p w:rsidR="003B3D1C" w:rsidRPr="00CE47C5" w:rsidRDefault="00313B65" w:rsidP="00CE47C5">
      <w:pPr>
        <w:pStyle w:val="ListParagraph"/>
        <w:numPr>
          <w:ilvl w:val="0"/>
          <w:numId w:val="12"/>
        </w:numPr>
        <w:spacing w:line="480" w:lineRule="auto"/>
        <w:ind w:right="26"/>
        <w:jc w:val="both"/>
        <w:rPr>
          <w:rFonts w:ascii="Times New Roman" w:hAnsi="Times New Roman"/>
          <w:sz w:val="26"/>
          <w:szCs w:val="26"/>
        </w:rPr>
      </w:pPr>
      <w:r w:rsidRPr="00CE47C5">
        <w:rPr>
          <w:rFonts w:ascii="Times New Roman" w:hAnsi="Times New Roman"/>
          <w:sz w:val="26"/>
          <w:szCs w:val="26"/>
        </w:rPr>
        <w:t>Concept of Vocabulary</w:t>
      </w:r>
    </w:p>
    <w:p w:rsidR="003B3D1C" w:rsidRPr="00CE47C5" w:rsidRDefault="00313B65" w:rsidP="00CE47C5">
      <w:pPr>
        <w:pStyle w:val="ListParagraph"/>
        <w:numPr>
          <w:ilvl w:val="0"/>
          <w:numId w:val="12"/>
        </w:numPr>
        <w:spacing w:line="480" w:lineRule="auto"/>
        <w:ind w:right="26"/>
        <w:jc w:val="both"/>
        <w:rPr>
          <w:rFonts w:ascii="Times New Roman" w:hAnsi="Times New Roman"/>
          <w:sz w:val="26"/>
          <w:szCs w:val="26"/>
        </w:rPr>
      </w:pPr>
      <w:r w:rsidRPr="00CE47C5">
        <w:rPr>
          <w:rFonts w:ascii="Times New Roman" w:hAnsi="Times New Roman"/>
          <w:sz w:val="26"/>
          <w:szCs w:val="26"/>
        </w:rPr>
        <w:t>The Importance of Vocabulary</w:t>
      </w:r>
    </w:p>
    <w:p w:rsidR="003B3D1C" w:rsidRPr="00CE47C5" w:rsidRDefault="00313B65" w:rsidP="00CE47C5">
      <w:pPr>
        <w:pStyle w:val="ListParagraph"/>
        <w:numPr>
          <w:ilvl w:val="0"/>
          <w:numId w:val="12"/>
        </w:numPr>
        <w:spacing w:line="480" w:lineRule="auto"/>
        <w:ind w:right="26"/>
        <w:jc w:val="both"/>
        <w:rPr>
          <w:rFonts w:ascii="Times New Roman" w:hAnsi="Times New Roman"/>
          <w:sz w:val="26"/>
          <w:szCs w:val="26"/>
        </w:rPr>
      </w:pPr>
      <w:r w:rsidRPr="00CE47C5">
        <w:rPr>
          <w:rFonts w:ascii="Times New Roman" w:hAnsi="Times New Roman"/>
          <w:sz w:val="26"/>
          <w:szCs w:val="26"/>
        </w:rPr>
        <w:t>The Kinds of Vocabulary</w:t>
      </w:r>
    </w:p>
    <w:p w:rsidR="003B3D1C" w:rsidRPr="00CE47C5" w:rsidRDefault="00313B65" w:rsidP="00CE47C5">
      <w:pPr>
        <w:pStyle w:val="ListParagraph"/>
        <w:numPr>
          <w:ilvl w:val="0"/>
          <w:numId w:val="12"/>
        </w:numPr>
        <w:spacing w:line="480" w:lineRule="auto"/>
        <w:ind w:right="26"/>
        <w:jc w:val="both"/>
        <w:rPr>
          <w:rFonts w:ascii="Times New Roman" w:hAnsi="Times New Roman"/>
          <w:sz w:val="26"/>
          <w:szCs w:val="26"/>
        </w:rPr>
      </w:pPr>
      <w:r w:rsidRPr="00CE47C5">
        <w:rPr>
          <w:rFonts w:ascii="Times New Roman" w:hAnsi="Times New Roman"/>
          <w:sz w:val="26"/>
          <w:szCs w:val="26"/>
        </w:rPr>
        <w:t>Vocabulary Learning for Foreign Language Learners</w:t>
      </w:r>
    </w:p>
    <w:p w:rsidR="003B3D1C" w:rsidRPr="00CE47C5" w:rsidRDefault="00313B65" w:rsidP="00CE47C5">
      <w:pPr>
        <w:pStyle w:val="ListParagraph"/>
        <w:numPr>
          <w:ilvl w:val="0"/>
          <w:numId w:val="12"/>
        </w:numPr>
        <w:spacing w:line="480" w:lineRule="auto"/>
        <w:ind w:right="26"/>
        <w:jc w:val="both"/>
        <w:rPr>
          <w:rFonts w:ascii="Times New Roman" w:hAnsi="Times New Roman"/>
          <w:sz w:val="26"/>
          <w:szCs w:val="26"/>
        </w:rPr>
      </w:pPr>
      <w:r w:rsidRPr="00CE47C5">
        <w:rPr>
          <w:rFonts w:ascii="Times New Roman" w:hAnsi="Times New Roman"/>
          <w:sz w:val="26"/>
          <w:szCs w:val="26"/>
        </w:rPr>
        <w:t>The Technique in Learning English vocabulary</w:t>
      </w:r>
    </w:p>
    <w:p w:rsidR="003B3D1C" w:rsidRPr="00CE47C5" w:rsidRDefault="00313B65" w:rsidP="00CE47C5">
      <w:pPr>
        <w:pStyle w:val="ListParagraph"/>
        <w:numPr>
          <w:ilvl w:val="0"/>
          <w:numId w:val="12"/>
        </w:numPr>
        <w:spacing w:line="480" w:lineRule="auto"/>
        <w:ind w:right="26"/>
        <w:jc w:val="both"/>
        <w:rPr>
          <w:rFonts w:ascii="Times New Roman" w:hAnsi="Times New Roman"/>
          <w:sz w:val="26"/>
          <w:szCs w:val="26"/>
        </w:rPr>
      </w:pPr>
      <w:r w:rsidRPr="00CE47C5">
        <w:rPr>
          <w:rFonts w:ascii="Times New Roman" w:hAnsi="Times New Roman"/>
          <w:sz w:val="26"/>
          <w:szCs w:val="26"/>
        </w:rPr>
        <w:t>Teaching and Learning English Vocabulary in classroom</w:t>
      </w:r>
    </w:p>
    <w:p w:rsidR="00313B65" w:rsidRPr="00CE47C5" w:rsidRDefault="00313B65" w:rsidP="00CE47C5">
      <w:pPr>
        <w:pStyle w:val="ListParagraph"/>
        <w:numPr>
          <w:ilvl w:val="0"/>
          <w:numId w:val="12"/>
        </w:numPr>
        <w:spacing w:line="480" w:lineRule="auto"/>
        <w:ind w:right="26"/>
        <w:jc w:val="both"/>
        <w:rPr>
          <w:rFonts w:ascii="Times New Roman" w:hAnsi="Times New Roman"/>
          <w:sz w:val="26"/>
          <w:szCs w:val="26"/>
        </w:rPr>
      </w:pPr>
      <w:r w:rsidRPr="00CE47C5">
        <w:rPr>
          <w:rFonts w:ascii="Times New Roman" w:hAnsi="Times New Roman"/>
          <w:sz w:val="26"/>
          <w:szCs w:val="26"/>
        </w:rPr>
        <w:t>Problems Students faced in Learning Vocabulary</w:t>
      </w:r>
    </w:p>
    <w:p w:rsidR="00CE47C5" w:rsidRPr="00CE47C5" w:rsidRDefault="00CE47C5" w:rsidP="00CE47C5">
      <w:pPr>
        <w:spacing w:line="480" w:lineRule="auto"/>
        <w:ind w:right="26"/>
        <w:jc w:val="both"/>
        <w:rPr>
          <w:rFonts w:ascii="Times New Roman" w:hAnsi="Times New Roman"/>
          <w:b/>
          <w:sz w:val="26"/>
          <w:szCs w:val="26"/>
        </w:rPr>
      </w:pPr>
    </w:p>
    <w:p w:rsidR="008154C1" w:rsidRPr="00CE47C5" w:rsidRDefault="008154C1" w:rsidP="00CE47C5">
      <w:pPr>
        <w:spacing w:line="480" w:lineRule="auto"/>
        <w:ind w:right="26"/>
        <w:jc w:val="both"/>
        <w:rPr>
          <w:rFonts w:ascii="Times New Roman" w:hAnsi="Times New Roman"/>
          <w:sz w:val="26"/>
          <w:szCs w:val="26"/>
        </w:rPr>
      </w:pPr>
      <w:r w:rsidRPr="00CE47C5">
        <w:rPr>
          <w:rFonts w:ascii="Times New Roman" w:hAnsi="Times New Roman"/>
          <w:b/>
          <w:sz w:val="26"/>
          <w:szCs w:val="26"/>
        </w:rPr>
        <w:t>Concept of Vocabulary</w:t>
      </w:r>
    </w:p>
    <w:p w:rsidR="008154C1" w:rsidRPr="00CE47C5" w:rsidRDefault="008154C1" w:rsidP="00CE47C5">
      <w:pPr>
        <w:spacing w:line="480" w:lineRule="auto"/>
        <w:ind w:right="26" w:firstLine="708"/>
        <w:jc w:val="both"/>
        <w:rPr>
          <w:rFonts w:ascii="Times New Roman" w:hAnsi="Times New Roman"/>
          <w:sz w:val="26"/>
          <w:szCs w:val="26"/>
        </w:rPr>
      </w:pPr>
      <w:r w:rsidRPr="00CE47C5">
        <w:rPr>
          <w:rFonts w:ascii="Times New Roman" w:hAnsi="Times New Roman"/>
          <w:sz w:val="26"/>
          <w:szCs w:val="26"/>
        </w:rPr>
        <w:t>There are some definitions of vocabulary accor</w:t>
      </w:r>
      <w:r w:rsidR="007F366D" w:rsidRPr="00CE47C5">
        <w:rPr>
          <w:rFonts w:ascii="Times New Roman" w:hAnsi="Times New Roman"/>
          <w:sz w:val="26"/>
          <w:szCs w:val="26"/>
        </w:rPr>
        <w:t>ding to some experts. Linse (201</w:t>
      </w:r>
      <w:r w:rsidRPr="00CE47C5">
        <w:rPr>
          <w:rFonts w:ascii="Times New Roman" w:hAnsi="Times New Roman"/>
          <w:sz w:val="26"/>
          <w:szCs w:val="26"/>
        </w:rPr>
        <w:t>5) states vocabulary is the collection of words that an individual knows. Another expert, Neuman, &amp; Dawyer (2011) say that vocabulary can be defined as the words someone must know to communicate effectively: words in speaking (expressive vocabulary) and words in listening (receptive vocabulary).</w:t>
      </w:r>
    </w:p>
    <w:p w:rsidR="004C23FC" w:rsidRPr="00CE47C5" w:rsidRDefault="008154C1" w:rsidP="00CE47C5">
      <w:pPr>
        <w:spacing w:line="480" w:lineRule="auto"/>
        <w:ind w:right="26" w:firstLine="708"/>
        <w:jc w:val="both"/>
        <w:rPr>
          <w:rFonts w:ascii="Times New Roman" w:hAnsi="Times New Roman"/>
          <w:sz w:val="26"/>
          <w:szCs w:val="26"/>
        </w:rPr>
      </w:pPr>
      <w:r w:rsidRPr="00CE47C5">
        <w:rPr>
          <w:rFonts w:ascii="Times New Roman" w:hAnsi="Times New Roman"/>
          <w:sz w:val="26"/>
          <w:szCs w:val="26"/>
        </w:rPr>
        <w:t>Moreover,. It is impossible to succeed in learning languages without mastering vocabulary. In addition to Wulanjani (2016) states vocabulary learning and teaching should be combined into the four skills in English. The vocabulary contains in the print form, such as reading and writing, and in the oral form, such as listening or speaking (Alizadeh, 2016). By statement above, it presents that vocabulary influences a variety of skills when learning a new language.</w:t>
      </w:r>
    </w:p>
    <w:p w:rsidR="008154C1" w:rsidRPr="00CE47C5" w:rsidRDefault="008154C1" w:rsidP="00CE47C5">
      <w:pPr>
        <w:spacing w:line="480" w:lineRule="auto"/>
        <w:ind w:right="26" w:firstLine="708"/>
        <w:jc w:val="both"/>
        <w:rPr>
          <w:rFonts w:ascii="Times New Roman" w:hAnsi="Times New Roman"/>
          <w:sz w:val="26"/>
          <w:szCs w:val="26"/>
        </w:rPr>
      </w:pPr>
      <w:r w:rsidRPr="00CE47C5">
        <w:rPr>
          <w:rFonts w:ascii="Times New Roman" w:hAnsi="Times New Roman"/>
          <w:sz w:val="26"/>
          <w:szCs w:val="26"/>
        </w:rPr>
        <w:t>Vocabulary is the basic knowledge of language proficiency which determine the learner’s quality of speaking, listening, reading, and writing. By mastering vocabulary, students can easily understand the lesson that delivered by teacher. Meaning and context are understood easily by stude</w:t>
      </w:r>
      <w:r w:rsidR="004C23FC" w:rsidRPr="00CE47C5">
        <w:rPr>
          <w:rFonts w:ascii="Times New Roman" w:hAnsi="Times New Roman"/>
          <w:sz w:val="26"/>
          <w:szCs w:val="26"/>
        </w:rPr>
        <w:t>nt (Richards, 2002). Hornbly (201</w:t>
      </w:r>
      <w:r w:rsidRPr="00CE47C5">
        <w:rPr>
          <w:rFonts w:ascii="Times New Roman" w:hAnsi="Times New Roman"/>
          <w:sz w:val="26"/>
          <w:szCs w:val="26"/>
        </w:rPr>
        <w:t>5) added that vocabulary is the total number of words in a language; a list of words with their meaning, especially one that accompanies a textbook.</w:t>
      </w:r>
      <w:r w:rsidR="004C23FC" w:rsidRPr="00CE47C5">
        <w:rPr>
          <w:rFonts w:ascii="Times New Roman" w:hAnsi="Times New Roman"/>
          <w:sz w:val="26"/>
          <w:szCs w:val="26"/>
        </w:rPr>
        <w:t xml:space="preserve"> Rupley, Logan, &amp; Nicols (201</w:t>
      </w:r>
      <w:r w:rsidRPr="00CE47C5">
        <w:rPr>
          <w:rFonts w:ascii="Times New Roman" w:hAnsi="Times New Roman"/>
          <w:sz w:val="26"/>
          <w:szCs w:val="26"/>
        </w:rPr>
        <w:t>8) also stated that vocabulary is a solid attachment that hold stories, ideas, and content altogether and to make comprehension easily reached for children. Those definitions show that vocabulary is the basic elements in mastering English.</w:t>
      </w:r>
    </w:p>
    <w:p w:rsidR="00102F03" w:rsidRPr="00CE47C5" w:rsidRDefault="00102F03" w:rsidP="00CE47C5">
      <w:pPr>
        <w:spacing w:line="480" w:lineRule="auto"/>
        <w:ind w:firstLine="708"/>
        <w:jc w:val="both"/>
        <w:rPr>
          <w:rFonts w:ascii="Times New Roman" w:hAnsi="Times New Roman"/>
          <w:sz w:val="26"/>
          <w:szCs w:val="26"/>
        </w:rPr>
      </w:pPr>
      <w:r w:rsidRPr="00CE47C5">
        <w:rPr>
          <w:rFonts w:ascii="Times New Roman" w:hAnsi="Times New Roman"/>
          <w:sz w:val="26"/>
          <w:szCs w:val="26"/>
        </w:rPr>
        <w:t>Adeniyi-Egbeola and Abiola (2016) observed that vocabulary is often called different terms. They maintained that two most popular among these terms include: lexical knowledge and vocabulary knowledge (Qian, 2012; Salah, 2018). Its French origin is “vocabulaire”; Medieval Latin calls it “vocabularium”; Latin, “vocabulum” meaning ‘word, name’ (Emmanuel, 2019).Qian (2012) and Salah (2018) viewed vocabulary as the knowledge of word meaning and the level of one’s accessibility to this knowledge. It is pathetic, however, to note that this definition ignores other aspects of lexical knowledge such as spelling, pronunciation, receptive and productive knowledge and morphosyntactic properties.</w:t>
      </w:r>
    </w:p>
    <w:p w:rsidR="00102F03" w:rsidRPr="00CE47C5" w:rsidRDefault="00102F03" w:rsidP="00CE47C5">
      <w:pPr>
        <w:spacing w:line="480" w:lineRule="auto"/>
        <w:ind w:firstLine="708"/>
        <w:jc w:val="both"/>
        <w:rPr>
          <w:rFonts w:ascii="Times New Roman" w:hAnsi="Times New Roman"/>
          <w:sz w:val="26"/>
          <w:szCs w:val="26"/>
        </w:rPr>
      </w:pPr>
      <w:r w:rsidRPr="00CE47C5">
        <w:rPr>
          <w:rFonts w:ascii="Times New Roman" w:hAnsi="Times New Roman"/>
          <w:sz w:val="26"/>
          <w:szCs w:val="26"/>
        </w:rPr>
        <w:t xml:space="preserve"> In Cooper (2014) view, vocabulary is the key ingredient to successful reading. Studies have shown that receptive vocabulary is larger than the productive vocabulary (Laufer, 2017; Qian, 2012) but no one has conclusively demonstrated how much large it is, or whether growth in receptive vocabulary automatically results in growth in productive vocabulary and or, whether the gap between the two remains stable or change over time. Corroborating this view, Nation (2001) agrees that though the receptive vocabulary is larger than productive vocabulary but the size between them diminishes over a period of learning time. However, it is noted that there is no clear picture regarding the point at which the receptive becomes productive (Qian, 2002; Salah, 2008). </w:t>
      </w:r>
    </w:p>
    <w:p w:rsidR="00102F03" w:rsidRPr="00CE47C5" w:rsidRDefault="00102F03" w:rsidP="00CE47C5">
      <w:pPr>
        <w:spacing w:line="480" w:lineRule="auto"/>
        <w:ind w:firstLine="708"/>
        <w:jc w:val="both"/>
        <w:rPr>
          <w:rFonts w:ascii="Times New Roman" w:hAnsi="Times New Roman"/>
          <w:sz w:val="26"/>
          <w:szCs w:val="26"/>
        </w:rPr>
      </w:pPr>
      <w:r w:rsidRPr="00CE47C5">
        <w:rPr>
          <w:rFonts w:ascii="Times New Roman" w:hAnsi="Times New Roman"/>
          <w:sz w:val="26"/>
          <w:szCs w:val="26"/>
        </w:rPr>
        <w:t>Adeniyi-Egbeola and Abiola (2016) averred that vocabulary is complex in nature; this is premised on two thresholds. First, words come in two forms: oral and print. Oral vocabulary includes those words that we recognise and use in listening and speaking. Print vocabulary includes those words that we recognise and use in reading and writing. Second, word knowledge also comes in two forms: receptive and productive. Receptive vocabulary includes words that we recognise when we hear or see them. Productive vocabulary includes words that we use when we speak or write. Furthermore, vocabulary encompasses the knowledge of word meanings in a language system, as well as the relationship among those words. It incorporates both comprehension and use of words and requires understanding of concrete and abstract meaning. Increasing vocabulary knowledge is a fundamental part of the process of education, both as a means and as an end.</w:t>
      </w:r>
    </w:p>
    <w:p w:rsidR="00102F03" w:rsidRPr="00CE47C5" w:rsidRDefault="00102F03" w:rsidP="00CE47C5">
      <w:pPr>
        <w:spacing w:line="480" w:lineRule="auto"/>
        <w:ind w:firstLine="720"/>
        <w:jc w:val="both"/>
        <w:rPr>
          <w:rFonts w:ascii="Times New Roman" w:hAnsi="Times New Roman"/>
          <w:sz w:val="26"/>
          <w:szCs w:val="26"/>
        </w:rPr>
      </w:pPr>
      <w:r w:rsidRPr="00CE47C5">
        <w:rPr>
          <w:rFonts w:ascii="Times New Roman" w:hAnsi="Times New Roman"/>
          <w:sz w:val="26"/>
          <w:szCs w:val="26"/>
        </w:rPr>
        <w:t>So, lack of adequate vocabulary knowledge is an obvious and serious obstacle for many students who fall into categories considered as educationally at risk. Vocabulary development is thus a process by which people acquire words. Studies related to vocabulary development show that children’s language competence depends on their ability to hear sound during infancy. Thus, vocabulary development during the school years builds upon what the child already knows, and the child uses this knowledge to broaden his or her vocabulary. It implies that exploring vocabulary development guides our efforts to facilitate students’ literacy learning (Olajide, 2010b).</w:t>
      </w:r>
    </w:p>
    <w:p w:rsidR="008154C1" w:rsidRPr="00CE47C5" w:rsidRDefault="008154C1" w:rsidP="00CE47C5">
      <w:pPr>
        <w:spacing w:line="480" w:lineRule="auto"/>
        <w:ind w:right="26" w:firstLine="721"/>
        <w:jc w:val="both"/>
        <w:rPr>
          <w:rFonts w:ascii="Times New Roman" w:hAnsi="Times New Roman"/>
          <w:sz w:val="26"/>
          <w:szCs w:val="26"/>
        </w:rPr>
      </w:pPr>
      <w:r w:rsidRPr="00CE47C5">
        <w:rPr>
          <w:rFonts w:ascii="Times New Roman" w:hAnsi="Times New Roman"/>
          <w:sz w:val="26"/>
          <w:szCs w:val="26"/>
        </w:rPr>
        <w:t xml:space="preserve">Stepen Lauber (2014) has distinguished types of vocabulary. There are academic vocabulary, content vocabulary, and support vocabulary. </w:t>
      </w:r>
      <w:r w:rsidRPr="00CE47C5">
        <w:rPr>
          <w:rFonts w:ascii="Times New Roman" w:hAnsi="Times New Roman"/>
          <w:b/>
          <w:i/>
          <w:sz w:val="26"/>
          <w:szCs w:val="26"/>
        </w:rPr>
        <w:t>Academic vocabulary</w:t>
      </w:r>
      <w:r w:rsidRPr="00CE47C5">
        <w:rPr>
          <w:rFonts w:ascii="Times New Roman" w:hAnsi="Times New Roman"/>
          <w:sz w:val="26"/>
          <w:szCs w:val="26"/>
        </w:rPr>
        <w:t xml:space="preserve"> is words which is used by students in academic discourse. For example: Indicate, Consider, Respond</w:t>
      </w:r>
      <w:r w:rsidRPr="00CE47C5">
        <w:rPr>
          <w:rFonts w:ascii="Times New Roman" w:hAnsi="Times New Roman"/>
          <w:i/>
          <w:sz w:val="26"/>
          <w:szCs w:val="26"/>
        </w:rPr>
        <w:t xml:space="preserve">. </w:t>
      </w:r>
      <w:r w:rsidRPr="00CE47C5">
        <w:rPr>
          <w:rFonts w:ascii="Times New Roman" w:hAnsi="Times New Roman"/>
          <w:b/>
          <w:i/>
          <w:sz w:val="26"/>
          <w:szCs w:val="26"/>
        </w:rPr>
        <w:t>Content vocabulary</w:t>
      </w:r>
      <w:r w:rsidRPr="00CE47C5">
        <w:rPr>
          <w:rFonts w:ascii="Times New Roman" w:hAnsi="Times New Roman"/>
          <w:sz w:val="26"/>
          <w:szCs w:val="26"/>
        </w:rPr>
        <w:t xml:space="preserve"> is used in specific subject or area and rarely being found</w:t>
      </w:r>
      <w:r w:rsidRPr="00CE47C5">
        <w:rPr>
          <w:rFonts w:ascii="Times New Roman" w:hAnsi="Times New Roman"/>
          <w:b/>
          <w:i/>
          <w:sz w:val="26"/>
          <w:szCs w:val="26"/>
        </w:rPr>
        <w:t xml:space="preserve"> </w:t>
      </w:r>
      <w:r w:rsidRPr="00CE47C5">
        <w:rPr>
          <w:rFonts w:ascii="Times New Roman" w:hAnsi="Times New Roman"/>
          <w:sz w:val="26"/>
          <w:szCs w:val="26"/>
        </w:rPr>
        <w:t>outside from the particular subject or area. For example: Photosynthesis, Suffixes, Prefixes, Onomatopoeia</w:t>
      </w:r>
      <w:r w:rsidRPr="00CE47C5">
        <w:rPr>
          <w:rFonts w:ascii="Times New Roman" w:hAnsi="Times New Roman"/>
          <w:i/>
          <w:sz w:val="26"/>
          <w:szCs w:val="26"/>
        </w:rPr>
        <w:t xml:space="preserve">. </w:t>
      </w:r>
      <w:r w:rsidRPr="00CE47C5">
        <w:rPr>
          <w:rFonts w:ascii="Times New Roman" w:hAnsi="Times New Roman"/>
          <w:b/>
          <w:i/>
          <w:sz w:val="26"/>
          <w:szCs w:val="26"/>
        </w:rPr>
        <w:t>Support vocabulary</w:t>
      </w:r>
      <w:r w:rsidRPr="00CE47C5">
        <w:rPr>
          <w:rFonts w:ascii="Times New Roman" w:hAnsi="Times New Roman"/>
          <w:sz w:val="26"/>
          <w:szCs w:val="26"/>
        </w:rPr>
        <w:t xml:space="preserve"> is used to support idea in order to understand easier. Support vocabulary can be found in a passage or text. for example: invested, stock, marble.</w:t>
      </w:r>
    </w:p>
    <w:p w:rsidR="008154C1" w:rsidRPr="00CE47C5" w:rsidRDefault="004C23FC" w:rsidP="00CE47C5">
      <w:pPr>
        <w:spacing w:line="480" w:lineRule="auto"/>
        <w:ind w:right="26" w:firstLine="721"/>
        <w:jc w:val="both"/>
        <w:rPr>
          <w:rFonts w:ascii="Times New Roman" w:hAnsi="Times New Roman"/>
          <w:sz w:val="26"/>
          <w:szCs w:val="26"/>
        </w:rPr>
      </w:pPr>
      <w:r w:rsidRPr="00CE47C5">
        <w:rPr>
          <w:rFonts w:ascii="Times New Roman" w:hAnsi="Times New Roman"/>
          <w:sz w:val="26"/>
          <w:szCs w:val="26"/>
        </w:rPr>
        <w:t>Nation (202</w:t>
      </w:r>
      <w:r w:rsidR="008154C1" w:rsidRPr="00CE47C5">
        <w:rPr>
          <w:rFonts w:ascii="Times New Roman" w:hAnsi="Times New Roman"/>
          <w:sz w:val="26"/>
          <w:szCs w:val="26"/>
        </w:rPr>
        <w:t xml:space="preserve">1) divided vocabulary in the specific references, there are </w:t>
      </w:r>
      <w:r w:rsidR="008154C1" w:rsidRPr="00CE47C5">
        <w:rPr>
          <w:rFonts w:ascii="Times New Roman" w:hAnsi="Times New Roman"/>
          <w:i/>
          <w:sz w:val="26"/>
          <w:szCs w:val="26"/>
        </w:rPr>
        <w:t>Receptive Vocabulary and Productive vocabulary</w:t>
      </w:r>
      <w:r w:rsidR="008154C1" w:rsidRPr="00CE47C5">
        <w:rPr>
          <w:rFonts w:ascii="Times New Roman" w:hAnsi="Times New Roman"/>
          <w:sz w:val="26"/>
          <w:szCs w:val="26"/>
        </w:rPr>
        <w:t>. Haycraft quoted by Hatch &amp; B</w:t>
      </w:r>
      <w:r w:rsidRPr="00CE47C5">
        <w:rPr>
          <w:rFonts w:ascii="Times New Roman" w:hAnsi="Times New Roman"/>
          <w:sz w:val="26"/>
          <w:szCs w:val="26"/>
        </w:rPr>
        <w:t>rown (201</w:t>
      </w:r>
      <w:r w:rsidR="008154C1" w:rsidRPr="00CE47C5">
        <w:rPr>
          <w:rFonts w:ascii="Times New Roman" w:hAnsi="Times New Roman"/>
          <w:sz w:val="26"/>
          <w:szCs w:val="26"/>
        </w:rPr>
        <w:t>5) also has the same utterance with Nation. Nation (20</w:t>
      </w:r>
      <w:r w:rsidR="00102F03" w:rsidRPr="00CE47C5">
        <w:rPr>
          <w:rFonts w:ascii="Times New Roman" w:hAnsi="Times New Roman"/>
          <w:sz w:val="26"/>
          <w:szCs w:val="26"/>
        </w:rPr>
        <w:t>2</w:t>
      </w:r>
      <w:r w:rsidR="008154C1" w:rsidRPr="00CE47C5">
        <w:rPr>
          <w:rFonts w:ascii="Times New Roman" w:hAnsi="Times New Roman"/>
          <w:sz w:val="26"/>
          <w:szCs w:val="26"/>
        </w:rPr>
        <w:t xml:space="preserve">1) added that there are four kinds of vocabulary in the text. the first is </w:t>
      </w:r>
      <w:r w:rsidR="008154C1" w:rsidRPr="00D049EE">
        <w:rPr>
          <w:rFonts w:ascii="Times New Roman" w:hAnsi="Times New Roman"/>
          <w:i/>
          <w:sz w:val="26"/>
          <w:szCs w:val="26"/>
        </w:rPr>
        <w:t>high frequency words</w:t>
      </w:r>
      <w:r w:rsidR="008154C1" w:rsidRPr="00D049EE">
        <w:rPr>
          <w:rFonts w:ascii="Times New Roman" w:hAnsi="Times New Roman"/>
          <w:sz w:val="26"/>
          <w:szCs w:val="26"/>
        </w:rPr>
        <w:t xml:space="preserve"> that are appear almost 80% in the text. The second is </w:t>
      </w:r>
      <w:r w:rsidR="008154C1" w:rsidRPr="00D049EE">
        <w:rPr>
          <w:rFonts w:ascii="Times New Roman" w:hAnsi="Times New Roman"/>
          <w:i/>
          <w:sz w:val="26"/>
          <w:szCs w:val="26"/>
        </w:rPr>
        <w:t>academic words</w:t>
      </w:r>
      <w:r w:rsidR="008154C1" w:rsidRPr="00D049EE">
        <w:rPr>
          <w:rFonts w:ascii="Times New Roman" w:hAnsi="Times New Roman"/>
          <w:sz w:val="26"/>
          <w:szCs w:val="26"/>
        </w:rPr>
        <w:t xml:space="preserve"> which are appear around 9%. The third is </w:t>
      </w:r>
      <w:r w:rsidR="008154C1" w:rsidRPr="00D049EE">
        <w:rPr>
          <w:rFonts w:ascii="Times New Roman" w:hAnsi="Times New Roman"/>
          <w:i/>
          <w:sz w:val="26"/>
          <w:szCs w:val="26"/>
        </w:rPr>
        <w:t>technical words</w:t>
      </w:r>
      <w:r w:rsidR="008154C1" w:rsidRPr="00D049EE">
        <w:rPr>
          <w:rFonts w:ascii="Times New Roman" w:hAnsi="Times New Roman"/>
          <w:sz w:val="26"/>
          <w:szCs w:val="26"/>
        </w:rPr>
        <w:t xml:space="preserve"> that appear around 5%. The last is </w:t>
      </w:r>
      <w:r w:rsidR="008154C1" w:rsidRPr="00D049EE">
        <w:rPr>
          <w:rFonts w:ascii="Times New Roman" w:hAnsi="Times New Roman"/>
          <w:i/>
          <w:sz w:val="26"/>
          <w:szCs w:val="26"/>
        </w:rPr>
        <w:t>low</w:t>
      </w:r>
      <w:r w:rsidR="008154C1" w:rsidRPr="00CE47C5">
        <w:rPr>
          <w:rFonts w:ascii="Times New Roman" w:hAnsi="Times New Roman"/>
          <w:b/>
          <w:i/>
          <w:sz w:val="26"/>
          <w:szCs w:val="26"/>
        </w:rPr>
        <w:t xml:space="preserve"> frequency words</w:t>
      </w:r>
      <w:r w:rsidR="008154C1" w:rsidRPr="00CE47C5">
        <w:rPr>
          <w:rFonts w:ascii="Times New Roman" w:hAnsi="Times New Roman"/>
          <w:sz w:val="26"/>
          <w:szCs w:val="26"/>
        </w:rPr>
        <w:t xml:space="preserve"> that are words of moderate frequency that did not</w:t>
      </w:r>
      <w:r w:rsidR="008154C1" w:rsidRPr="00CE47C5">
        <w:rPr>
          <w:rFonts w:ascii="Times New Roman" w:hAnsi="Times New Roman"/>
          <w:b/>
          <w:i/>
          <w:sz w:val="26"/>
          <w:szCs w:val="26"/>
        </w:rPr>
        <w:t xml:space="preserve"> </w:t>
      </w:r>
      <w:r w:rsidR="008154C1" w:rsidRPr="00CE47C5">
        <w:rPr>
          <w:rFonts w:ascii="Times New Roman" w:hAnsi="Times New Roman"/>
          <w:sz w:val="26"/>
          <w:szCs w:val="26"/>
        </w:rPr>
        <w:t>manage to get into the high frequency list.</w:t>
      </w:r>
    </w:p>
    <w:p w:rsidR="008154C1" w:rsidRPr="00CE47C5" w:rsidRDefault="004C23FC" w:rsidP="00CE47C5">
      <w:pPr>
        <w:spacing w:line="480" w:lineRule="auto"/>
        <w:ind w:right="26" w:firstLine="721"/>
        <w:jc w:val="both"/>
        <w:rPr>
          <w:rFonts w:ascii="Times New Roman" w:hAnsi="Times New Roman"/>
          <w:sz w:val="26"/>
          <w:szCs w:val="26"/>
        </w:rPr>
      </w:pPr>
      <w:r w:rsidRPr="00CE47C5">
        <w:rPr>
          <w:rFonts w:ascii="Times New Roman" w:hAnsi="Times New Roman"/>
          <w:sz w:val="26"/>
          <w:szCs w:val="26"/>
        </w:rPr>
        <w:t>Jo Ann Aeborsold and Mary Lee (201</w:t>
      </w:r>
      <w:r w:rsidR="008154C1" w:rsidRPr="00CE47C5">
        <w:rPr>
          <w:rFonts w:ascii="Times New Roman" w:hAnsi="Times New Roman"/>
          <w:sz w:val="26"/>
          <w:szCs w:val="26"/>
        </w:rPr>
        <w:t>7</w:t>
      </w:r>
      <w:r w:rsidRPr="00CE47C5">
        <w:rPr>
          <w:rFonts w:ascii="Times New Roman" w:hAnsi="Times New Roman"/>
          <w:sz w:val="26"/>
          <w:szCs w:val="26"/>
        </w:rPr>
        <w:t>)</w:t>
      </w:r>
      <w:r w:rsidR="008154C1" w:rsidRPr="00CE47C5">
        <w:rPr>
          <w:rFonts w:ascii="Times New Roman" w:hAnsi="Times New Roman"/>
          <w:sz w:val="26"/>
          <w:szCs w:val="26"/>
        </w:rPr>
        <w:t xml:space="preserve"> classified vocabulary into two items, </w:t>
      </w:r>
      <w:r w:rsidR="008154C1" w:rsidRPr="00CE47C5">
        <w:rPr>
          <w:rFonts w:ascii="Times New Roman" w:hAnsi="Times New Roman"/>
          <w:i/>
          <w:sz w:val="26"/>
          <w:szCs w:val="26"/>
        </w:rPr>
        <w:t>Active Vocabulary and Passive Vocabulary</w:t>
      </w:r>
      <w:r w:rsidR="008154C1" w:rsidRPr="00CE47C5">
        <w:rPr>
          <w:rFonts w:ascii="Times New Roman" w:hAnsi="Times New Roman"/>
          <w:sz w:val="26"/>
          <w:szCs w:val="26"/>
        </w:rPr>
        <w:t xml:space="preserve">. </w:t>
      </w:r>
      <w:r w:rsidR="008154C1" w:rsidRPr="00CE47C5">
        <w:rPr>
          <w:rFonts w:ascii="Times New Roman" w:hAnsi="Times New Roman"/>
          <w:i/>
          <w:sz w:val="26"/>
          <w:szCs w:val="26"/>
        </w:rPr>
        <w:t>Active vocabulary</w:t>
      </w:r>
      <w:r w:rsidR="008154C1" w:rsidRPr="00CE47C5">
        <w:rPr>
          <w:rFonts w:ascii="Times New Roman" w:hAnsi="Times New Roman"/>
          <w:sz w:val="26"/>
          <w:szCs w:val="26"/>
        </w:rPr>
        <w:t xml:space="preserve"> means that students can use vocabulary appropriately in</w:t>
      </w:r>
      <w:r w:rsidR="008154C1" w:rsidRPr="00CE47C5">
        <w:rPr>
          <w:rFonts w:ascii="Times New Roman" w:hAnsi="Times New Roman"/>
          <w:b/>
          <w:i/>
          <w:sz w:val="26"/>
          <w:szCs w:val="26"/>
        </w:rPr>
        <w:t xml:space="preserve"> </w:t>
      </w:r>
      <w:r w:rsidR="008154C1" w:rsidRPr="00CE47C5">
        <w:rPr>
          <w:rFonts w:ascii="Times New Roman" w:hAnsi="Times New Roman"/>
          <w:sz w:val="26"/>
          <w:szCs w:val="26"/>
        </w:rPr>
        <w:t xml:space="preserve">speaking or writing. It is called as productive vocabulary. Although, it is more difficult to put into practice. In order to use active vocabulary, students must know and able to use the </w:t>
      </w:r>
      <w:r w:rsidR="008F3F78" w:rsidRPr="00CE47C5">
        <w:rPr>
          <w:rFonts w:ascii="Times New Roman" w:hAnsi="Times New Roman"/>
          <w:sz w:val="26"/>
          <w:szCs w:val="26"/>
        </w:rPr>
        <w:t>Vocabularies</w:t>
      </w:r>
      <w:r w:rsidR="008154C1" w:rsidRPr="00CE47C5">
        <w:rPr>
          <w:rFonts w:ascii="Times New Roman" w:hAnsi="Times New Roman"/>
          <w:sz w:val="26"/>
          <w:szCs w:val="26"/>
        </w:rPr>
        <w:t xml:space="preserve"> of the language before. They also must already familiar with collocation and understand the connotation meaning of the words. Active Vocabulary often used in speaking and writing skills. In the other hand, Passive vocabulary means vocabulary that can be recognize in the context of reading or listening. It is also called as receptive vocabulary. Passive vocabulary consists of words comprehended by students when they read and listen.</w:t>
      </w:r>
    </w:p>
    <w:p w:rsidR="004C23FC" w:rsidRPr="00CE47C5" w:rsidRDefault="008154C1" w:rsidP="00CE47C5">
      <w:pPr>
        <w:spacing w:line="480" w:lineRule="auto"/>
        <w:ind w:right="26" w:firstLine="421"/>
        <w:jc w:val="both"/>
        <w:rPr>
          <w:rFonts w:ascii="Times New Roman" w:hAnsi="Times New Roman"/>
          <w:sz w:val="26"/>
          <w:szCs w:val="26"/>
        </w:rPr>
      </w:pPr>
      <w:r w:rsidRPr="00CE47C5">
        <w:rPr>
          <w:rFonts w:ascii="Times New Roman" w:hAnsi="Times New Roman"/>
          <w:sz w:val="26"/>
          <w:szCs w:val="26"/>
        </w:rPr>
        <w:t xml:space="preserve">“No matter how successfully sounds of second language are mastered, without words to express a wider range of meanings, communication in a second language cannot happen in </w:t>
      </w:r>
      <w:r w:rsidR="004C23FC" w:rsidRPr="00CE47C5">
        <w:rPr>
          <w:rFonts w:ascii="Times New Roman" w:hAnsi="Times New Roman"/>
          <w:sz w:val="26"/>
          <w:szCs w:val="26"/>
        </w:rPr>
        <w:t>a meaningful way” (McCarthy, 2020)</w:t>
      </w:r>
      <w:r w:rsidRPr="00CE47C5">
        <w:rPr>
          <w:rFonts w:ascii="Times New Roman" w:hAnsi="Times New Roman"/>
          <w:sz w:val="26"/>
          <w:szCs w:val="26"/>
        </w:rPr>
        <w:t>. In short, vocabulary is important skills to be mastered. In education cases, stu</w:t>
      </w:r>
      <w:r w:rsidR="00CE47C5">
        <w:rPr>
          <w:rFonts w:ascii="Times New Roman" w:hAnsi="Times New Roman"/>
          <w:sz w:val="26"/>
          <w:szCs w:val="26"/>
        </w:rPr>
        <w:t xml:space="preserve">dents who have fewer </w:t>
      </w:r>
      <w:r w:rsidRPr="00CE47C5">
        <w:rPr>
          <w:rFonts w:ascii="Times New Roman" w:hAnsi="Times New Roman"/>
          <w:sz w:val="26"/>
          <w:szCs w:val="26"/>
        </w:rPr>
        <w:t>vocabulary, they will get difficulties in understanding the lessons. This is happening because the student who have more vocabulary, they can understand the meaning, context, and explanation by the teacher easier than the students with fewer vocabulary. That is why vocabulary is important to study. In the other hand, research in vocabulary development must conduct in order to improve quality of learning vocabulary.</w:t>
      </w:r>
    </w:p>
    <w:p w:rsidR="008154C1" w:rsidRPr="00CE47C5" w:rsidRDefault="004C23FC" w:rsidP="00CE47C5">
      <w:pPr>
        <w:spacing w:line="480" w:lineRule="auto"/>
        <w:ind w:right="26"/>
        <w:jc w:val="both"/>
        <w:rPr>
          <w:rFonts w:ascii="Times New Roman" w:hAnsi="Times New Roman"/>
          <w:sz w:val="26"/>
          <w:szCs w:val="26"/>
        </w:rPr>
      </w:pPr>
      <w:r w:rsidRPr="00CE47C5">
        <w:rPr>
          <w:rFonts w:ascii="Times New Roman" w:hAnsi="Times New Roman"/>
          <w:sz w:val="26"/>
          <w:szCs w:val="26"/>
        </w:rPr>
        <w:t>T</w:t>
      </w:r>
      <w:r w:rsidR="008154C1" w:rsidRPr="00CE47C5">
        <w:rPr>
          <w:rFonts w:ascii="Times New Roman" w:hAnsi="Times New Roman"/>
          <w:b/>
          <w:sz w:val="26"/>
          <w:szCs w:val="26"/>
        </w:rPr>
        <w:t xml:space="preserve">he </w:t>
      </w:r>
      <w:r w:rsidRPr="00CE47C5">
        <w:rPr>
          <w:rFonts w:ascii="Times New Roman" w:hAnsi="Times New Roman"/>
          <w:b/>
          <w:sz w:val="26"/>
          <w:szCs w:val="26"/>
        </w:rPr>
        <w:t xml:space="preserve">Importance </w:t>
      </w:r>
      <w:r w:rsidR="008154C1" w:rsidRPr="00CE47C5">
        <w:rPr>
          <w:rFonts w:ascii="Times New Roman" w:hAnsi="Times New Roman"/>
          <w:b/>
          <w:sz w:val="26"/>
          <w:szCs w:val="26"/>
        </w:rPr>
        <w:t xml:space="preserve">of </w:t>
      </w:r>
      <w:r w:rsidRPr="00CE47C5">
        <w:rPr>
          <w:rFonts w:ascii="Times New Roman" w:hAnsi="Times New Roman"/>
          <w:b/>
          <w:sz w:val="26"/>
          <w:szCs w:val="26"/>
        </w:rPr>
        <w:t>Vocabulary</w:t>
      </w:r>
    </w:p>
    <w:p w:rsidR="008154C1" w:rsidRPr="00CE47C5" w:rsidRDefault="008154C1" w:rsidP="00CE47C5">
      <w:pPr>
        <w:spacing w:line="480" w:lineRule="auto"/>
        <w:ind w:right="26" w:firstLine="852"/>
        <w:jc w:val="both"/>
        <w:rPr>
          <w:rFonts w:ascii="Times New Roman" w:hAnsi="Times New Roman"/>
          <w:sz w:val="26"/>
          <w:szCs w:val="26"/>
        </w:rPr>
      </w:pPr>
      <w:r w:rsidRPr="00CE47C5">
        <w:rPr>
          <w:rFonts w:ascii="Times New Roman" w:hAnsi="Times New Roman"/>
          <w:sz w:val="26"/>
          <w:szCs w:val="26"/>
        </w:rPr>
        <w:t xml:space="preserve">Basically, according to Megawati (2016) English has three additional abilities, namely </w:t>
      </w:r>
      <w:r w:rsidR="008F3F78" w:rsidRPr="00CE47C5">
        <w:rPr>
          <w:rFonts w:ascii="Times New Roman" w:hAnsi="Times New Roman"/>
          <w:sz w:val="26"/>
          <w:szCs w:val="26"/>
        </w:rPr>
        <w:t>Vocabularies</w:t>
      </w:r>
      <w:r w:rsidRPr="00CE47C5">
        <w:rPr>
          <w:rFonts w:ascii="Times New Roman" w:hAnsi="Times New Roman"/>
          <w:sz w:val="26"/>
          <w:szCs w:val="26"/>
        </w:rPr>
        <w:t>, Vocabulary, and Pronunciation, all of these components are very important for improving optimal English language skills. In addition, Bhakti</w:t>
      </w:r>
      <w:r w:rsidR="004C23FC" w:rsidRPr="00CE47C5">
        <w:rPr>
          <w:rFonts w:ascii="Times New Roman" w:hAnsi="Times New Roman"/>
          <w:sz w:val="26"/>
          <w:szCs w:val="26"/>
        </w:rPr>
        <w:t xml:space="preserve"> &amp; </w:t>
      </w:r>
      <w:r w:rsidRPr="00CE47C5">
        <w:rPr>
          <w:rFonts w:ascii="Times New Roman" w:hAnsi="Times New Roman"/>
          <w:sz w:val="26"/>
          <w:szCs w:val="26"/>
        </w:rPr>
        <w:t>Marwanto (2018) state vocabulary is central to language and of critical importance to typical language learning. Vocabulary knowledge is a critical tool for second language learners. Nation (20</w:t>
      </w:r>
      <w:r w:rsidR="004C23FC" w:rsidRPr="00CE47C5">
        <w:rPr>
          <w:rFonts w:ascii="Times New Roman" w:hAnsi="Times New Roman"/>
          <w:sz w:val="26"/>
          <w:szCs w:val="26"/>
        </w:rPr>
        <w:t>2</w:t>
      </w:r>
      <w:r w:rsidRPr="00CE47C5">
        <w:rPr>
          <w:rFonts w:ascii="Times New Roman" w:hAnsi="Times New Roman"/>
          <w:sz w:val="26"/>
          <w:szCs w:val="26"/>
        </w:rPr>
        <w:t>1) further describes the relationship between vocabulary knowledge and language use as a compliment that knowledge of vocabulary enables language use and conversely, language use leads to increase vocabulary knowledge.</w:t>
      </w:r>
    </w:p>
    <w:p w:rsidR="00102F03" w:rsidRPr="00CE47C5" w:rsidRDefault="00102F03" w:rsidP="00CE47C5">
      <w:pPr>
        <w:spacing w:line="480" w:lineRule="auto"/>
        <w:ind w:firstLine="720"/>
        <w:jc w:val="both"/>
        <w:rPr>
          <w:rFonts w:ascii="Times New Roman" w:hAnsi="Times New Roman"/>
          <w:sz w:val="26"/>
          <w:szCs w:val="26"/>
        </w:rPr>
      </w:pPr>
      <w:r w:rsidRPr="00CE47C5">
        <w:rPr>
          <w:rFonts w:ascii="Times New Roman" w:hAnsi="Times New Roman"/>
          <w:sz w:val="26"/>
          <w:szCs w:val="26"/>
        </w:rPr>
        <w:t xml:space="preserve">Huang (2019) observes that when readers increase their vocabulary size, their use of language skills implicitly increases and their knowledge of the word also becomes broader. Salah (208) advises that readers need to develop both their receptive and productive vocabulary knowledge. Nevertheless, only the receptive knowledge is required in reading tasks. However, productive vocabulary knowledge assists the learner to produce language forms by speaking and writing to convey a message to others (Hue &amp; Nation, 2020). The five listed stages of vocabulary knowledge by Graves (2021) are: learning to read a known word; learning new meanings of known words; learning new words that represent known concepts; clarifying and enriching meaning of known words; and, moving words from receptive (listening and reading) to productive (speaking and writing) vocabulary. One of the ways students develop vocabulary is, indirectly, through reading, listening and speaking. A students’ background knowledge and prior experiences play a large role in vocabulary development. As students build connections between known words and unknown words, they develop a deeper understanding of their reading. Vocabulary development is a continuous process. </w:t>
      </w:r>
    </w:p>
    <w:p w:rsidR="00102F03" w:rsidRPr="00CE47C5" w:rsidRDefault="00102F03" w:rsidP="00CE47C5">
      <w:pPr>
        <w:spacing w:line="480" w:lineRule="auto"/>
        <w:ind w:firstLine="720"/>
        <w:jc w:val="both"/>
        <w:rPr>
          <w:rFonts w:ascii="Times New Roman" w:hAnsi="Times New Roman"/>
          <w:sz w:val="26"/>
          <w:szCs w:val="26"/>
        </w:rPr>
      </w:pPr>
      <w:r w:rsidRPr="00CE47C5">
        <w:rPr>
          <w:rFonts w:ascii="Times New Roman" w:hAnsi="Times New Roman"/>
          <w:sz w:val="26"/>
          <w:szCs w:val="26"/>
        </w:rPr>
        <w:t xml:space="preserve">When learners meet the word many times as they are learning, it increases their knowledge in using the language. Students who are rich in vocabulary are likely to be successful both in expressive skill (speaking and writing) and receptive skill (reading and listening); but one who is poor in vocabulary will have problem in these skills. The relevance of vocabulary cannot be overlooked because of the roles it plays in the development of the minds and characters of learners as they learn other subjects in the school curriculum. </w:t>
      </w:r>
    </w:p>
    <w:p w:rsidR="00102F03" w:rsidRPr="00CE47C5" w:rsidRDefault="00102F03" w:rsidP="00CE47C5">
      <w:pPr>
        <w:spacing w:line="480" w:lineRule="auto"/>
        <w:ind w:firstLine="720"/>
        <w:jc w:val="both"/>
        <w:rPr>
          <w:rFonts w:ascii="Times New Roman" w:hAnsi="Times New Roman"/>
          <w:sz w:val="26"/>
          <w:szCs w:val="26"/>
        </w:rPr>
      </w:pPr>
      <w:r w:rsidRPr="00CE47C5">
        <w:rPr>
          <w:rFonts w:ascii="Times New Roman" w:hAnsi="Times New Roman"/>
          <w:sz w:val="26"/>
          <w:szCs w:val="26"/>
        </w:rPr>
        <w:t>Bobade (2014) notes that sufficient vocabulary functions as a communication tool which is widely used in a number of settings. It has some impacts on the teaching of English reading. For the purpose of assessing and obtaining up-to-date information shared in the world, it is therefore important that experts in the field of English language rise up to the challenges of reawakening the teaching and learning of vocabulary, so as to enhance the performance of students in the subject as well as in other subjects.</w:t>
      </w:r>
    </w:p>
    <w:p w:rsidR="008154C1" w:rsidRPr="00CE47C5" w:rsidRDefault="008154C1" w:rsidP="00CE47C5">
      <w:pPr>
        <w:spacing w:line="480" w:lineRule="auto"/>
        <w:ind w:right="26" w:firstLine="852"/>
        <w:jc w:val="both"/>
        <w:rPr>
          <w:rFonts w:ascii="Times New Roman" w:hAnsi="Times New Roman"/>
          <w:sz w:val="26"/>
          <w:szCs w:val="26"/>
        </w:rPr>
      </w:pPr>
      <w:r w:rsidRPr="00CE47C5">
        <w:rPr>
          <w:rFonts w:ascii="Times New Roman" w:hAnsi="Times New Roman"/>
          <w:sz w:val="26"/>
          <w:szCs w:val="26"/>
        </w:rPr>
        <w:t xml:space="preserve">Moreover, Laufer (2017) states that “learning vocabulary is the most important elements without which neither comprehension nor production of language is possible as cited in Indriati, 2014. In another word, vocabulary cannot be separated from other language skills.” As </w:t>
      </w:r>
      <w:hyperlink r:id="rId8" w:history="1">
        <w:r w:rsidRPr="00CE47C5">
          <w:rPr>
            <w:rStyle w:val="Hyperlink"/>
            <w:rFonts w:ascii="Times New Roman" w:hAnsi="Times New Roman"/>
            <w:color w:val="auto"/>
            <w:sz w:val="26"/>
            <w:szCs w:val="26"/>
          </w:rPr>
          <w:t xml:space="preserve">Paul Nation </w:t>
        </w:r>
      </w:hyperlink>
      <w:r w:rsidRPr="00CE47C5">
        <w:rPr>
          <w:rFonts w:ascii="Times New Roman" w:hAnsi="Times New Roman"/>
          <w:sz w:val="26"/>
          <w:szCs w:val="26"/>
        </w:rPr>
        <w:t xml:space="preserve">(2015) notes in </w:t>
      </w:r>
      <w:hyperlink r:id="rId9" w:history="1">
        <w:r w:rsidRPr="00CE47C5">
          <w:rPr>
            <w:rStyle w:val="Hyperlink"/>
            <w:rFonts w:ascii="Times New Roman" w:hAnsi="Times New Roman"/>
            <w:color w:val="auto"/>
            <w:sz w:val="26"/>
            <w:szCs w:val="26"/>
            <w:u w:val="none"/>
          </w:rPr>
          <w:t>his paper on vocabulary</w:t>
        </w:r>
      </w:hyperlink>
      <w:r w:rsidRPr="00CE47C5">
        <w:rPr>
          <w:rFonts w:ascii="Times New Roman" w:hAnsi="Times New Roman"/>
          <w:sz w:val="26"/>
          <w:szCs w:val="26"/>
          <w:u w:val="single"/>
        </w:rPr>
        <w:t xml:space="preserve"> </w:t>
      </w:r>
      <w:hyperlink r:id="rId10" w:history="1">
        <w:r w:rsidRPr="00CE47C5">
          <w:rPr>
            <w:rStyle w:val="Hyperlink"/>
            <w:rFonts w:ascii="Times New Roman" w:hAnsi="Times New Roman"/>
            <w:color w:val="auto"/>
            <w:sz w:val="26"/>
            <w:szCs w:val="26"/>
          </w:rPr>
          <w:t>learning</w:t>
        </w:r>
        <w:r w:rsidRPr="00CE47C5">
          <w:rPr>
            <w:rStyle w:val="Hyperlink"/>
            <w:rFonts w:ascii="Times New Roman" w:hAnsi="Times New Roman"/>
            <w:color w:val="auto"/>
            <w:sz w:val="26"/>
            <w:szCs w:val="26"/>
            <w:u w:val="none"/>
          </w:rPr>
          <w:t xml:space="preserve"> </w:t>
        </w:r>
      </w:hyperlink>
      <w:r w:rsidRPr="00CE47C5">
        <w:rPr>
          <w:rFonts w:ascii="Times New Roman" w:hAnsi="Times New Roman"/>
          <w:sz w:val="26"/>
          <w:szCs w:val="26"/>
        </w:rPr>
        <w:t>“Vocabulary is not an end in itself”. A rich vocabulary makes the skills of</w:t>
      </w:r>
      <w:r w:rsidRPr="00CE47C5">
        <w:rPr>
          <w:rFonts w:ascii="Times New Roman" w:hAnsi="Times New Roman"/>
          <w:sz w:val="26"/>
          <w:szCs w:val="26"/>
          <w:u w:val="single"/>
        </w:rPr>
        <w:t xml:space="preserve"> </w:t>
      </w:r>
      <w:r w:rsidRPr="00CE47C5">
        <w:rPr>
          <w:rFonts w:ascii="Times New Roman" w:hAnsi="Times New Roman"/>
          <w:sz w:val="26"/>
          <w:szCs w:val="26"/>
        </w:rPr>
        <w:t>listening, speaking, reading, and writing easier to perform.”</w:t>
      </w:r>
    </w:p>
    <w:p w:rsidR="008154C1" w:rsidRPr="00CE47C5" w:rsidRDefault="008154C1" w:rsidP="00CE47C5">
      <w:pPr>
        <w:spacing w:line="480" w:lineRule="auto"/>
        <w:ind w:right="26" w:firstLine="852"/>
        <w:jc w:val="both"/>
        <w:rPr>
          <w:rFonts w:ascii="Times New Roman" w:hAnsi="Times New Roman"/>
          <w:sz w:val="26"/>
          <w:szCs w:val="26"/>
        </w:rPr>
      </w:pPr>
      <w:r w:rsidRPr="00CE47C5">
        <w:rPr>
          <w:rFonts w:ascii="Times New Roman" w:hAnsi="Times New Roman"/>
          <w:sz w:val="26"/>
          <w:szCs w:val="26"/>
        </w:rPr>
        <w:t xml:space="preserve">In the trend of globalization, the internationalization of language is unavoidable. English undoubtedly plays the most important role. It includes three elements are pronunciation, vocabulary, and </w:t>
      </w:r>
      <w:r w:rsidR="008F3F78" w:rsidRPr="00CE47C5">
        <w:rPr>
          <w:rFonts w:ascii="Times New Roman" w:hAnsi="Times New Roman"/>
          <w:sz w:val="26"/>
          <w:szCs w:val="26"/>
        </w:rPr>
        <w:t>Vocabularies</w:t>
      </w:r>
      <w:r w:rsidRPr="00CE47C5">
        <w:rPr>
          <w:rFonts w:ascii="Times New Roman" w:hAnsi="Times New Roman"/>
          <w:sz w:val="26"/>
          <w:szCs w:val="26"/>
        </w:rPr>
        <w:t>. Those are cannot separate from the foreign language learning process.</w:t>
      </w:r>
    </w:p>
    <w:p w:rsidR="00CE47C5" w:rsidRDefault="00CE47C5" w:rsidP="00CE47C5">
      <w:pPr>
        <w:spacing w:line="480" w:lineRule="auto"/>
        <w:jc w:val="both"/>
        <w:rPr>
          <w:rFonts w:ascii="Times New Roman" w:hAnsi="Times New Roman"/>
          <w:b/>
          <w:sz w:val="26"/>
          <w:szCs w:val="26"/>
        </w:rPr>
      </w:pPr>
    </w:p>
    <w:p w:rsidR="00CE47C5" w:rsidRDefault="00CE47C5" w:rsidP="00CE47C5">
      <w:pPr>
        <w:spacing w:line="480" w:lineRule="auto"/>
        <w:jc w:val="both"/>
        <w:rPr>
          <w:rFonts w:ascii="Times New Roman" w:hAnsi="Times New Roman"/>
          <w:b/>
          <w:sz w:val="26"/>
          <w:szCs w:val="26"/>
        </w:rPr>
      </w:pPr>
    </w:p>
    <w:p w:rsidR="00CE47C5" w:rsidRDefault="00CE47C5" w:rsidP="00CE47C5">
      <w:pPr>
        <w:spacing w:line="480" w:lineRule="auto"/>
        <w:jc w:val="both"/>
        <w:rPr>
          <w:rFonts w:ascii="Times New Roman" w:hAnsi="Times New Roman"/>
          <w:b/>
          <w:sz w:val="26"/>
          <w:szCs w:val="26"/>
        </w:rPr>
      </w:pPr>
    </w:p>
    <w:p w:rsidR="008154C1" w:rsidRPr="00CE47C5" w:rsidRDefault="008154C1" w:rsidP="00CE47C5">
      <w:pPr>
        <w:spacing w:line="480" w:lineRule="auto"/>
        <w:jc w:val="both"/>
        <w:rPr>
          <w:rFonts w:ascii="Times New Roman" w:hAnsi="Times New Roman"/>
          <w:b/>
          <w:sz w:val="26"/>
          <w:szCs w:val="26"/>
        </w:rPr>
      </w:pPr>
      <w:r w:rsidRPr="00CE47C5">
        <w:rPr>
          <w:rFonts w:ascii="Times New Roman" w:hAnsi="Times New Roman"/>
          <w:b/>
          <w:sz w:val="26"/>
          <w:szCs w:val="26"/>
        </w:rPr>
        <w:t xml:space="preserve">The </w:t>
      </w:r>
      <w:r w:rsidR="004C23FC" w:rsidRPr="00CE47C5">
        <w:rPr>
          <w:rFonts w:ascii="Times New Roman" w:hAnsi="Times New Roman"/>
          <w:b/>
          <w:sz w:val="26"/>
          <w:szCs w:val="26"/>
        </w:rPr>
        <w:t xml:space="preserve">Kinds </w:t>
      </w:r>
      <w:r w:rsidRPr="00CE47C5">
        <w:rPr>
          <w:rFonts w:ascii="Times New Roman" w:hAnsi="Times New Roman"/>
          <w:b/>
          <w:sz w:val="26"/>
          <w:szCs w:val="26"/>
        </w:rPr>
        <w:t>of Vocabulary</w:t>
      </w:r>
    </w:p>
    <w:p w:rsidR="008154C1" w:rsidRPr="00CE47C5" w:rsidRDefault="008154C1" w:rsidP="00CE47C5">
      <w:pPr>
        <w:spacing w:line="480" w:lineRule="auto"/>
        <w:ind w:firstLine="720"/>
        <w:jc w:val="both"/>
        <w:rPr>
          <w:rFonts w:ascii="Times New Roman" w:hAnsi="Times New Roman"/>
          <w:sz w:val="26"/>
          <w:szCs w:val="26"/>
        </w:rPr>
      </w:pPr>
      <w:r w:rsidRPr="00CE47C5">
        <w:rPr>
          <w:rFonts w:ascii="Times New Roman" w:hAnsi="Times New Roman"/>
          <w:sz w:val="26"/>
          <w:szCs w:val="26"/>
        </w:rPr>
        <w:t>Hatch and Brown (2015) indicate there are two kinds of vocabulary those are:</w:t>
      </w:r>
    </w:p>
    <w:p w:rsidR="008154C1" w:rsidRPr="00CE47C5" w:rsidRDefault="008154C1" w:rsidP="00CE47C5">
      <w:pPr>
        <w:numPr>
          <w:ilvl w:val="0"/>
          <w:numId w:val="5"/>
        </w:numPr>
        <w:tabs>
          <w:tab w:val="left" w:pos="1120"/>
        </w:tabs>
        <w:spacing w:after="0" w:line="480" w:lineRule="auto"/>
        <w:ind w:left="270" w:right="260" w:hanging="292"/>
        <w:jc w:val="both"/>
        <w:rPr>
          <w:rFonts w:ascii="Times New Roman" w:hAnsi="Times New Roman"/>
          <w:sz w:val="26"/>
          <w:szCs w:val="26"/>
        </w:rPr>
      </w:pPr>
      <w:r w:rsidRPr="00CE47C5">
        <w:rPr>
          <w:rFonts w:ascii="Times New Roman" w:hAnsi="Times New Roman"/>
          <w:sz w:val="26"/>
          <w:szCs w:val="26"/>
        </w:rPr>
        <w:t>Receptive vocabulary is words that learners recognize and understand when used in context, but they cannot produce. It is a vocabulary that learners recognize when they see or meet in reading text but do not use in speaking and writing. Based on the text above shows receptive vocabulary is talking about someone who can accept something by seeing and listening, but they cannot propagate to another person by communication (using oral sounds) and writing (using the text to propagate it).</w:t>
      </w:r>
    </w:p>
    <w:p w:rsidR="008154C1" w:rsidRPr="00CE47C5" w:rsidRDefault="008154C1" w:rsidP="00CE47C5">
      <w:pPr>
        <w:tabs>
          <w:tab w:val="left" w:pos="1100"/>
        </w:tabs>
        <w:spacing w:line="480" w:lineRule="auto"/>
        <w:ind w:left="270" w:right="260" w:hanging="299"/>
        <w:jc w:val="both"/>
        <w:rPr>
          <w:rFonts w:ascii="Times New Roman" w:hAnsi="Times New Roman"/>
          <w:sz w:val="26"/>
          <w:szCs w:val="26"/>
        </w:rPr>
      </w:pPr>
      <w:r w:rsidRPr="00CE47C5">
        <w:rPr>
          <w:rFonts w:ascii="Times New Roman" w:hAnsi="Times New Roman"/>
          <w:sz w:val="26"/>
          <w:szCs w:val="26"/>
        </w:rPr>
        <w:t>b.</w:t>
      </w:r>
      <w:r w:rsidRPr="00CE47C5">
        <w:rPr>
          <w:rFonts w:ascii="Times New Roman" w:hAnsi="Times New Roman"/>
          <w:sz w:val="26"/>
          <w:szCs w:val="26"/>
        </w:rPr>
        <w:tab/>
        <w:t>Productive vocabulary is the words learners can understand and pronounce correctly and use constructively in speaking and writing. Therefore, productive vocabulary can be addressed as an active process. The learners can produce the words to express their thoughts to others. This text shows that productive vocabulary is talking about the comprehension of the language and can express by speaking out to another person. This kind of vocabulary is the active kind to help learners can speak English, although this language is a foreign language or a second language.</w:t>
      </w:r>
    </w:p>
    <w:p w:rsidR="008154C1" w:rsidRPr="00CE47C5" w:rsidRDefault="008154C1" w:rsidP="00CE47C5">
      <w:pPr>
        <w:spacing w:line="480" w:lineRule="auto"/>
        <w:jc w:val="both"/>
        <w:rPr>
          <w:rFonts w:ascii="Times New Roman" w:hAnsi="Times New Roman"/>
          <w:b/>
          <w:sz w:val="26"/>
          <w:szCs w:val="26"/>
        </w:rPr>
      </w:pPr>
      <w:r w:rsidRPr="00CE47C5">
        <w:rPr>
          <w:rFonts w:ascii="Times New Roman" w:hAnsi="Times New Roman"/>
          <w:b/>
          <w:sz w:val="26"/>
          <w:szCs w:val="26"/>
        </w:rPr>
        <w:t xml:space="preserve">Vocabulary </w:t>
      </w:r>
      <w:r w:rsidR="004C23FC" w:rsidRPr="00CE47C5">
        <w:rPr>
          <w:rFonts w:ascii="Times New Roman" w:hAnsi="Times New Roman"/>
          <w:b/>
          <w:sz w:val="26"/>
          <w:szCs w:val="26"/>
        </w:rPr>
        <w:t xml:space="preserve">Learning </w:t>
      </w:r>
      <w:r w:rsidRPr="00CE47C5">
        <w:rPr>
          <w:rFonts w:ascii="Times New Roman" w:hAnsi="Times New Roman"/>
          <w:b/>
          <w:sz w:val="26"/>
          <w:szCs w:val="26"/>
        </w:rPr>
        <w:t xml:space="preserve">for </w:t>
      </w:r>
      <w:r w:rsidR="004C23FC" w:rsidRPr="00CE47C5">
        <w:rPr>
          <w:rFonts w:ascii="Times New Roman" w:hAnsi="Times New Roman"/>
          <w:b/>
          <w:sz w:val="26"/>
          <w:szCs w:val="26"/>
        </w:rPr>
        <w:t>Foreign Language Learners</w:t>
      </w:r>
    </w:p>
    <w:p w:rsidR="008154C1" w:rsidRPr="00CE47C5" w:rsidRDefault="008154C1" w:rsidP="00CE47C5">
      <w:pPr>
        <w:spacing w:line="480" w:lineRule="auto"/>
        <w:ind w:right="260" w:firstLine="708"/>
        <w:jc w:val="both"/>
        <w:rPr>
          <w:rFonts w:ascii="Times New Roman" w:hAnsi="Times New Roman"/>
          <w:sz w:val="26"/>
          <w:szCs w:val="26"/>
        </w:rPr>
      </w:pPr>
      <w:r w:rsidRPr="00CE47C5">
        <w:rPr>
          <w:rFonts w:ascii="Times New Roman" w:hAnsi="Times New Roman"/>
          <w:sz w:val="26"/>
          <w:szCs w:val="26"/>
        </w:rPr>
        <w:t>Vocabulary learning is an important aspect of foreign language learning because the meanings of new words are frequently stressed, whether in books or classes. Furthermore, vocabulary is crucial for language learning because it supports all other language abilities, can be used as a stepping stone to more advanced language use, and can assist students in achieving fluency more quickly. Besides, vocabulary learning is the basis of language and without vocabulary, one cannot learn any language; it is the knowledge of words.</w:t>
      </w:r>
    </w:p>
    <w:p w:rsidR="008154C1" w:rsidRPr="00CE47C5" w:rsidRDefault="008154C1" w:rsidP="00CE47C5">
      <w:pPr>
        <w:spacing w:line="480" w:lineRule="auto"/>
        <w:ind w:right="260" w:firstLine="708"/>
        <w:jc w:val="both"/>
        <w:rPr>
          <w:rFonts w:ascii="Times New Roman" w:hAnsi="Times New Roman"/>
          <w:sz w:val="26"/>
          <w:szCs w:val="26"/>
        </w:rPr>
      </w:pPr>
      <w:bookmarkStart w:id="1" w:name="page7"/>
      <w:bookmarkEnd w:id="1"/>
      <w:r w:rsidRPr="00CE47C5">
        <w:rPr>
          <w:rFonts w:ascii="Times New Roman" w:hAnsi="Times New Roman"/>
          <w:sz w:val="26"/>
          <w:szCs w:val="26"/>
        </w:rPr>
        <w:t>Accordingly, Min and Hsu (2010) state vocabulary learning is closely related to foreign languages. In the foreign language learning process, the readers need to understand most of the vocabulary and the contextual meanings used in the passage.</w:t>
      </w:r>
    </w:p>
    <w:p w:rsidR="008154C1" w:rsidRPr="00CE47C5" w:rsidRDefault="008154C1" w:rsidP="00CE47C5">
      <w:pPr>
        <w:pStyle w:val="ListParagraph"/>
        <w:numPr>
          <w:ilvl w:val="0"/>
          <w:numId w:val="9"/>
        </w:numPr>
        <w:spacing w:line="480" w:lineRule="auto"/>
        <w:jc w:val="both"/>
        <w:rPr>
          <w:rFonts w:ascii="Times New Roman" w:hAnsi="Times New Roman"/>
          <w:b/>
          <w:sz w:val="26"/>
          <w:szCs w:val="26"/>
        </w:rPr>
      </w:pPr>
      <w:r w:rsidRPr="00CE47C5">
        <w:rPr>
          <w:rFonts w:ascii="Times New Roman" w:hAnsi="Times New Roman"/>
          <w:b/>
          <w:sz w:val="26"/>
          <w:szCs w:val="26"/>
        </w:rPr>
        <w:t>Students’ Difficulties in Vocabulary Mastery</w:t>
      </w:r>
    </w:p>
    <w:p w:rsidR="008154C1" w:rsidRPr="00CE47C5" w:rsidRDefault="008154C1" w:rsidP="00CE47C5">
      <w:pPr>
        <w:tabs>
          <w:tab w:val="left" w:pos="9000"/>
        </w:tabs>
        <w:spacing w:line="480" w:lineRule="auto"/>
        <w:ind w:right="26" w:firstLine="708"/>
        <w:jc w:val="both"/>
        <w:rPr>
          <w:rFonts w:ascii="Times New Roman" w:hAnsi="Times New Roman"/>
          <w:sz w:val="26"/>
          <w:szCs w:val="26"/>
        </w:rPr>
      </w:pPr>
      <w:r w:rsidRPr="00CE47C5">
        <w:rPr>
          <w:rFonts w:ascii="Times New Roman" w:hAnsi="Times New Roman"/>
          <w:sz w:val="26"/>
          <w:szCs w:val="26"/>
        </w:rPr>
        <w:t>The difficulty means quality or state of being hard to do or understand (Mariam-Webster). Difficulty in this part means the problems that students encounter in doing something, and it makes them cannot do it easily (Pujiana, 2016).</w:t>
      </w:r>
    </w:p>
    <w:p w:rsidR="008154C1" w:rsidRPr="00CE47C5" w:rsidRDefault="008154C1" w:rsidP="00CE47C5">
      <w:pPr>
        <w:tabs>
          <w:tab w:val="left" w:pos="9000"/>
        </w:tabs>
        <w:spacing w:line="480" w:lineRule="auto"/>
        <w:ind w:right="26" w:firstLine="708"/>
        <w:jc w:val="both"/>
        <w:rPr>
          <w:rFonts w:ascii="Times New Roman" w:hAnsi="Times New Roman"/>
          <w:sz w:val="26"/>
          <w:szCs w:val="26"/>
        </w:rPr>
      </w:pPr>
      <w:r w:rsidRPr="00CE47C5">
        <w:rPr>
          <w:rFonts w:ascii="Times New Roman" w:hAnsi="Times New Roman"/>
          <w:sz w:val="26"/>
          <w:szCs w:val="26"/>
        </w:rPr>
        <w:t>In addition, the difficulty of vocabulary means sometimes earning vocabulary seems to be one of the easiest things about learning a language, but it is also one of the hardest things to do. According to Thornbury (2022), the students can face some difficulties in mastering vocabulary, such as:</w:t>
      </w:r>
    </w:p>
    <w:p w:rsidR="008154C1" w:rsidRPr="00CE47C5" w:rsidRDefault="008154C1" w:rsidP="00CE47C5">
      <w:pPr>
        <w:numPr>
          <w:ilvl w:val="0"/>
          <w:numId w:val="6"/>
        </w:numPr>
        <w:tabs>
          <w:tab w:val="left" w:pos="1120"/>
          <w:tab w:val="left" w:pos="9000"/>
        </w:tabs>
        <w:spacing w:after="0" w:line="480" w:lineRule="auto"/>
        <w:ind w:right="26" w:hanging="292"/>
        <w:jc w:val="both"/>
        <w:rPr>
          <w:rFonts w:ascii="Times New Roman" w:hAnsi="Times New Roman"/>
          <w:sz w:val="26"/>
          <w:szCs w:val="26"/>
        </w:rPr>
      </w:pPr>
      <w:r w:rsidRPr="00CE47C5">
        <w:rPr>
          <w:rFonts w:ascii="Times New Roman" w:hAnsi="Times New Roman"/>
          <w:sz w:val="26"/>
          <w:szCs w:val="26"/>
        </w:rPr>
        <w:t>Pronunciation means the words that are difficult to pronounce are more difficult to learn. It means the word that learners are unfamiliar to learn and listen to</w:t>
      </w:r>
    </w:p>
    <w:p w:rsidR="008154C1" w:rsidRPr="00CE47C5" w:rsidRDefault="008154C1" w:rsidP="00CE47C5">
      <w:pPr>
        <w:numPr>
          <w:ilvl w:val="0"/>
          <w:numId w:val="6"/>
        </w:numPr>
        <w:tabs>
          <w:tab w:val="left" w:pos="1120"/>
          <w:tab w:val="left" w:pos="9000"/>
        </w:tabs>
        <w:spacing w:after="0" w:line="480" w:lineRule="auto"/>
        <w:ind w:right="26" w:hanging="292"/>
        <w:jc w:val="both"/>
        <w:rPr>
          <w:rFonts w:ascii="Times New Roman" w:hAnsi="Times New Roman"/>
          <w:sz w:val="26"/>
          <w:szCs w:val="26"/>
        </w:rPr>
      </w:pPr>
      <w:r w:rsidRPr="00CE47C5">
        <w:rPr>
          <w:rFonts w:ascii="Times New Roman" w:hAnsi="Times New Roman"/>
          <w:sz w:val="26"/>
          <w:szCs w:val="26"/>
        </w:rPr>
        <w:t>Sound-spelling mismatches are likely to be the cause of errors, either of pronunciation or spelling to a word’s difficulty. While most English spelling is fairly law-abiding, there are also some glaring irregularities. Words that contain silent letters are particularly problematic: foreign, listen, headache, climbing, bored, honest, cupboard, muscle, etc.</w:t>
      </w:r>
    </w:p>
    <w:p w:rsidR="002B630D" w:rsidRPr="00CE47C5" w:rsidRDefault="008154C1" w:rsidP="00CE47C5">
      <w:pPr>
        <w:numPr>
          <w:ilvl w:val="0"/>
          <w:numId w:val="6"/>
        </w:numPr>
        <w:tabs>
          <w:tab w:val="left" w:pos="1120"/>
        </w:tabs>
        <w:spacing w:after="0" w:line="480" w:lineRule="auto"/>
        <w:ind w:right="26" w:hanging="292"/>
        <w:jc w:val="both"/>
        <w:rPr>
          <w:rFonts w:ascii="Times New Roman" w:hAnsi="Times New Roman"/>
          <w:sz w:val="26"/>
          <w:szCs w:val="26"/>
        </w:rPr>
      </w:pPr>
      <w:r w:rsidRPr="00CE47C5">
        <w:rPr>
          <w:rFonts w:ascii="Times New Roman" w:hAnsi="Times New Roman"/>
          <w:sz w:val="26"/>
          <w:szCs w:val="26"/>
        </w:rPr>
        <w:t>Sound-spelling mismatches are likely to be the cause of errors, either of pronunciation or spelling to a word’s difficulty. While most English spelling is fairly law-abiding, there are also some glaring irregularities.</w:t>
      </w:r>
    </w:p>
    <w:p w:rsidR="002B630D" w:rsidRPr="00CE47C5" w:rsidRDefault="008154C1" w:rsidP="00CE47C5">
      <w:pPr>
        <w:tabs>
          <w:tab w:val="left" w:pos="1120"/>
        </w:tabs>
        <w:spacing w:after="0" w:line="480" w:lineRule="auto"/>
        <w:ind w:right="26"/>
        <w:jc w:val="both"/>
        <w:rPr>
          <w:rFonts w:ascii="Times New Roman" w:hAnsi="Times New Roman"/>
          <w:sz w:val="26"/>
          <w:szCs w:val="26"/>
        </w:rPr>
      </w:pPr>
      <w:r w:rsidRPr="00CE47C5">
        <w:rPr>
          <w:rFonts w:ascii="Times New Roman" w:hAnsi="Times New Roman"/>
          <w:sz w:val="26"/>
          <w:szCs w:val="26"/>
        </w:rPr>
        <w:t>Words that contain silent letters are particularly problematic: foreign, listen, headache, climbing, bored, honest, cupboard, muscle, etc</w:t>
      </w:r>
    </w:p>
    <w:p w:rsidR="008154C1" w:rsidRPr="00CE47C5" w:rsidRDefault="008154C1" w:rsidP="00CE47C5">
      <w:pPr>
        <w:numPr>
          <w:ilvl w:val="0"/>
          <w:numId w:val="6"/>
        </w:numPr>
        <w:tabs>
          <w:tab w:val="left" w:pos="1120"/>
        </w:tabs>
        <w:spacing w:after="0" w:line="480" w:lineRule="auto"/>
        <w:ind w:right="26" w:hanging="292"/>
        <w:jc w:val="both"/>
        <w:rPr>
          <w:rFonts w:ascii="Times New Roman" w:hAnsi="Times New Roman"/>
          <w:sz w:val="26"/>
          <w:szCs w:val="26"/>
        </w:rPr>
      </w:pPr>
      <w:r w:rsidRPr="00CE47C5">
        <w:rPr>
          <w:rFonts w:ascii="Times New Roman" w:hAnsi="Times New Roman"/>
          <w:sz w:val="26"/>
          <w:szCs w:val="26"/>
        </w:rPr>
        <w:t>Length and complexity seem to be no more difficult to learn than short ones. But, as a rule of thumb, high-frequency words tend to be short in English, and therefore the learner is likely to meet them more often, a factor favoring their “learnability”.</w:t>
      </w:r>
    </w:p>
    <w:p w:rsidR="008154C1" w:rsidRPr="00CE47C5" w:rsidRDefault="008F3F78" w:rsidP="00CE47C5">
      <w:pPr>
        <w:numPr>
          <w:ilvl w:val="0"/>
          <w:numId w:val="7"/>
        </w:numPr>
        <w:tabs>
          <w:tab w:val="left" w:pos="1120"/>
        </w:tabs>
        <w:spacing w:after="0" w:line="480" w:lineRule="auto"/>
        <w:ind w:right="260" w:hanging="292"/>
        <w:jc w:val="both"/>
        <w:rPr>
          <w:rFonts w:ascii="Times New Roman" w:hAnsi="Times New Roman"/>
          <w:sz w:val="26"/>
          <w:szCs w:val="26"/>
        </w:rPr>
      </w:pPr>
      <w:r w:rsidRPr="00CE47C5">
        <w:rPr>
          <w:rFonts w:ascii="Times New Roman" w:hAnsi="Times New Roman"/>
          <w:sz w:val="26"/>
          <w:szCs w:val="26"/>
        </w:rPr>
        <w:t>Vocabularies</w:t>
      </w:r>
      <w:r w:rsidR="008154C1" w:rsidRPr="00CE47C5">
        <w:rPr>
          <w:rFonts w:ascii="Times New Roman" w:hAnsi="Times New Roman"/>
          <w:sz w:val="26"/>
          <w:szCs w:val="26"/>
        </w:rPr>
        <w:t xml:space="preserve"> is the </w:t>
      </w:r>
      <w:r w:rsidRPr="00CE47C5">
        <w:rPr>
          <w:rFonts w:ascii="Times New Roman" w:hAnsi="Times New Roman"/>
          <w:sz w:val="26"/>
          <w:szCs w:val="26"/>
        </w:rPr>
        <w:t>Vocabularies</w:t>
      </w:r>
      <w:r w:rsidR="008154C1" w:rsidRPr="00CE47C5">
        <w:rPr>
          <w:rFonts w:ascii="Times New Roman" w:hAnsi="Times New Roman"/>
          <w:sz w:val="26"/>
          <w:szCs w:val="26"/>
        </w:rPr>
        <w:t xml:space="preserve"> associated with the word. Remembering whether a verb like enjoy, love, or hope is followed by an infinitive (to swim) or an –ing form (swimming) can add to its difficulty.</w:t>
      </w:r>
    </w:p>
    <w:p w:rsidR="008154C1" w:rsidRPr="00CE47C5" w:rsidRDefault="008154C1" w:rsidP="00CE47C5">
      <w:pPr>
        <w:numPr>
          <w:ilvl w:val="0"/>
          <w:numId w:val="7"/>
        </w:numPr>
        <w:tabs>
          <w:tab w:val="left" w:pos="1180"/>
        </w:tabs>
        <w:spacing w:after="0" w:line="480" w:lineRule="auto"/>
        <w:ind w:right="260" w:hanging="292"/>
        <w:jc w:val="both"/>
        <w:rPr>
          <w:rFonts w:ascii="Times New Roman" w:hAnsi="Times New Roman"/>
          <w:sz w:val="26"/>
          <w:szCs w:val="26"/>
        </w:rPr>
      </w:pPr>
      <w:r w:rsidRPr="00CE47C5">
        <w:rPr>
          <w:rFonts w:ascii="Times New Roman" w:hAnsi="Times New Roman"/>
          <w:sz w:val="26"/>
          <w:szCs w:val="26"/>
        </w:rPr>
        <w:t>Meaning it means learners are likely to confuse them in the sentences. For example make and do are a case in point: you make breakfast and make an appointment, but you do the housework and do a questionnaire.</w:t>
      </w:r>
    </w:p>
    <w:p w:rsidR="008154C1" w:rsidRPr="00CE47C5" w:rsidRDefault="008154C1" w:rsidP="00CE47C5">
      <w:pPr>
        <w:numPr>
          <w:ilvl w:val="0"/>
          <w:numId w:val="7"/>
        </w:numPr>
        <w:tabs>
          <w:tab w:val="left" w:pos="1120"/>
        </w:tabs>
        <w:spacing w:after="0" w:line="480" w:lineRule="auto"/>
        <w:ind w:right="260" w:hanging="292"/>
        <w:jc w:val="both"/>
        <w:rPr>
          <w:rFonts w:ascii="Times New Roman" w:hAnsi="Times New Roman"/>
          <w:sz w:val="26"/>
          <w:szCs w:val="26"/>
        </w:rPr>
      </w:pPr>
      <w:r w:rsidRPr="00CE47C5">
        <w:rPr>
          <w:rFonts w:ascii="Times New Roman" w:hAnsi="Times New Roman"/>
          <w:sz w:val="26"/>
          <w:szCs w:val="26"/>
        </w:rPr>
        <w:t>Range, connotation, and idiomatic are the words that can be used in a wide range of contexts will generally be perceived as easier than their synonyms with a narrower range. Thus, put in a very wide-ranging verb, compared to impose, place, position, etc. Likewise, thin is a safer bet than skinny, slim, slender.</w:t>
      </w:r>
    </w:p>
    <w:p w:rsidR="008154C1" w:rsidRPr="00CE47C5" w:rsidRDefault="008154C1" w:rsidP="00CE47C5">
      <w:pPr>
        <w:spacing w:line="480" w:lineRule="auto"/>
        <w:ind w:right="260" w:firstLine="437"/>
        <w:jc w:val="both"/>
        <w:rPr>
          <w:rFonts w:ascii="Times New Roman" w:hAnsi="Times New Roman"/>
          <w:sz w:val="26"/>
          <w:szCs w:val="26"/>
        </w:rPr>
      </w:pPr>
      <w:r w:rsidRPr="00CE47C5">
        <w:rPr>
          <w:rFonts w:ascii="Times New Roman" w:hAnsi="Times New Roman"/>
          <w:sz w:val="26"/>
          <w:szCs w:val="26"/>
        </w:rPr>
        <w:t>Uncertainty as to the connotations of some words may cause problems too. Thus, propaganda has negative connotations in English, but its equivalent may simply mean publicity. On the other hand, eccentric have not negative connotations in English, but its nearest equivalent in other languages may be deviant.</w:t>
      </w:r>
      <w:r w:rsidRPr="00CE47C5">
        <w:rPr>
          <w:rFonts w:ascii="Times New Roman" w:eastAsia="Arial" w:hAnsi="Times New Roman"/>
          <w:sz w:val="26"/>
          <w:szCs w:val="26"/>
          <w:u w:val="single"/>
        </w:rPr>
        <w:t xml:space="preserve"> </w:t>
      </w:r>
      <w:bookmarkStart w:id="2" w:name="page10"/>
      <w:bookmarkEnd w:id="2"/>
    </w:p>
    <w:p w:rsidR="008154C1" w:rsidRPr="00CE47C5" w:rsidRDefault="008154C1" w:rsidP="00CE47C5">
      <w:pPr>
        <w:spacing w:line="480" w:lineRule="auto"/>
        <w:ind w:right="260" w:firstLine="497"/>
        <w:jc w:val="both"/>
        <w:rPr>
          <w:rFonts w:ascii="Times New Roman" w:hAnsi="Times New Roman"/>
          <w:sz w:val="26"/>
          <w:szCs w:val="26"/>
        </w:rPr>
      </w:pPr>
      <w:r w:rsidRPr="00CE47C5">
        <w:rPr>
          <w:rFonts w:ascii="Times New Roman" w:hAnsi="Times New Roman"/>
          <w:sz w:val="26"/>
          <w:szCs w:val="26"/>
        </w:rPr>
        <w:t>Finally, words or expressions that are idiomatic (like make up your mind, keep an eye on....) will generally be more difficult than words whose meaning is transparent (decide, watch).</w:t>
      </w:r>
    </w:p>
    <w:p w:rsidR="008154C1" w:rsidRPr="00CE47C5" w:rsidRDefault="008154C1" w:rsidP="00CE47C5">
      <w:pPr>
        <w:spacing w:line="480" w:lineRule="auto"/>
        <w:ind w:right="260" w:firstLine="708"/>
        <w:jc w:val="both"/>
        <w:rPr>
          <w:rFonts w:ascii="Times New Roman" w:hAnsi="Times New Roman"/>
          <w:sz w:val="26"/>
          <w:szCs w:val="26"/>
        </w:rPr>
      </w:pPr>
      <w:r w:rsidRPr="00CE47C5">
        <w:rPr>
          <w:rFonts w:ascii="Times New Roman" w:hAnsi="Times New Roman"/>
          <w:sz w:val="26"/>
          <w:szCs w:val="26"/>
        </w:rPr>
        <w:t>Based on the explanation above shows there are many difficulties in learning English vocabulary although they have learned English from the secondary school until university, they also still have difficulty.</w:t>
      </w:r>
    </w:p>
    <w:p w:rsidR="008154C1" w:rsidRPr="00CE47C5" w:rsidRDefault="008154C1" w:rsidP="00CE47C5">
      <w:pPr>
        <w:pStyle w:val="ListParagraph"/>
        <w:numPr>
          <w:ilvl w:val="0"/>
          <w:numId w:val="9"/>
        </w:numPr>
        <w:spacing w:line="480" w:lineRule="auto"/>
        <w:jc w:val="both"/>
        <w:rPr>
          <w:rFonts w:ascii="Times New Roman" w:hAnsi="Times New Roman"/>
          <w:b/>
          <w:i/>
          <w:sz w:val="26"/>
          <w:szCs w:val="26"/>
        </w:rPr>
      </w:pPr>
      <w:r w:rsidRPr="00CE47C5">
        <w:rPr>
          <w:rFonts w:ascii="Times New Roman" w:hAnsi="Times New Roman"/>
          <w:b/>
          <w:i/>
          <w:sz w:val="26"/>
          <w:szCs w:val="26"/>
        </w:rPr>
        <w:t xml:space="preserve">factors </w:t>
      </w:r>
      <w:r w:rsidR="002B630D" w:rsidRPr="00CE47C5">
        <w:rPr>
          <w:rFonts w:ascii="Times New Roman" w:hAnsi="Times New Roman"/>
          <w:b/>
          <w:i/>
          <w:sz w:val="26"/>
          <w:szCs w:val="26"/>
        </w:rPr>
        <w:t xml:space="preserve">that </w:t>
      </w:r>
      <w:r w:rsidRPr="00CE47C5">
        <w:rPr>
          <w:rFonts w:ascii="Times New Roman" w:hAnsi="Times New Roman"/>
          <w:b/>
          <w:i/>
          <w:sz w:val="26"/>
          <w:szCs w:val="26"/>
        </w:rPr>
        <w:t>cause students’ difficulties in vocabulary mastery</w:t>
      </w:r>
    </w:p>
    <w:p w:rsidR="008154C1" w:rsidRPr="00CE47C5" w:rsidRDefault="008154C1" w:rsidP="00CE47C5">
      <w:pPr>
        <w:spacing w:line="480" w:lineRule="auto"/>
        <w:ind w:right="260" w:firstLine="708"/>
        <w:jc w:val="both"/>
        <w:rPr>
          <w:rFonts w:ascii="Times New Roman" w:hAnsi="Times New Roman"/>
          <w:sz w:val="26"/>
          <w:szCs w:val="26"/>
        </w:rPr>
      </w:pPr>
      <w:r w:rsidRPr="00CE47C5">
        <w:rPr>
          <w:rFonts w:ascii="Times New Roman" w:hAnsi="Times New Roman"/>
          <w:sz w:val="26"/>
          <w:szCs w:val="26"/>
        </w:rPr>
        <w:t>Many different factors contribute to the cause of students’ difficulties in vocabulary mastery. Many factors contribute to the cause of students’ difficulties in vocabulary mastery. Huyen and Nga (2013) identify that four factors are cause problems in mastering vocabulary. First, most students consider the teacher's explanation for meaning or definition, pronunciation, spelling, and grammatical function boring. Second, students only think of vocabulary learning as knowing the primary meaning of new words. Therefore, they ignore all functions of the words. Third, students only acquire new vocabulary through new words in their textbooks or when they have been given by teachers during classroom lessons. Forth, many learners do not want to take risks in applying what they have learned. Students recognize a word in a written or spoken form and think that they have "known the word", but they may not be able to use the word properly in different contexts or pronounce it correctly.</w:t>
      </w:r>
    </w:p>
    <w:p w:rsidR="008154C1" w:rsidRPr="00CE47C5" w:rsidRDefault="008154C1" w:rsidP="00CE47C5">
      <w:pPr>
        <w:spacing w:line="480" w:lineRule="auto"/>
        <w:ind w:right="260" w:firstLine="708"/>
        <w:jc w:val="both"/>
        <w:rPr>
          <w:rFonts w:ascii="Times New Roman" w:hAnsi="Times New Roman"/>
          <w:sz w:val="26"/>
          <w:szCs w:val="26"/>
        </w:rPr>
      </w:pPr>
      <w:r w:rsidRPr="00CE47C5">
        <w:rPr>
          <w:rFonts w:ascii="Times New Roman" w:hAnsi="Times New Roman"/>
          <w:sz w:val="26"/>
          <w:szCs w:val="26"/>
        </w:rPr>
        <w:t>Learning success is influenced by several factors, which are classified into internal and external factors and internal factors are factors that exist in individuals who are learning, including physical factors, psychological factors. Whereas external factors are factors that are beyond the individual, including family factors, school factors, and community factors (Slameto, 2020). Based on the description mentioned the factors that influence learning achievement, namely learning method, teaching method role, and the environment is as a tool to create teaching and learning process.</w:t>
      </w:r>
    </w:p>
    <w:p w:rsidR="008154C1" w:rsidRPr="00CE47C5" w:rsidRDefault="008154C1" w:rsidP="00CE47C5">
      <w:pPr>
        <w:spacing w:line="480" w:lineRule="auto"/>
        <w:ind w:right="26" w:firstLine="720"/>
        <w:jc w:val="both"/>
        <w:rPr>
          <w:rFonts w:ascii="Times New Roman" w:hAnsi="Times New Roman"/>
          <w:sz w:val="26"/>
          <w:szCs w:val="26"/>
        </w:rPr>
      </w:pPr>
      <w:r w:rsidRPr="00CE47C5">
        <w:rPr>
          <w:rFonts w:ascii="Times New Roman" w:hAnsi="Times New Roman"/>
          <w:sz w:val="26"/>
          <w:szCs w:val="26"/>
        </w:rPr>
        <w:t>According to Ningrum (2015), there are some problems in mastering vocabulary, such as 1) Students do not know using the structure of the words in learning vocabulary. It is like prefixation, suffixation, and root is the three parts of vocabulary, 2) Students feel vocabulary is difficult. They cannot learn new words and learn English well. On the other hand, they have less time to read another English book, 3) A little in speaking and writing make students forget the words quickly, and</w:t>
      </w:r>
      <w:r w:rsidR="004C23FC" w:rsidRPr="00CE47C5">
        <w:rPr>
          <w:rFonts w:ascii="Times New Roman" w:hAnsi="Times New Roman"/>
          <w:sz w:val="26"/>
          <w:szCs w:val="26"/>
        </w:rPr>
        <w:t xml:space="preserve"> 4) </w:t>
      </w:r>
      <w:r w:rsidRPr="00CE47C5">
        <w:rPr>
          <w:rFonts w:ascii="Times New Roman" w:hAnsi="Times New Roman"/>
          <w:sz w:val="26"/>
          <w:szCs w:val="26"/>
        </w:rPr>
        <w:t>In a word, students cannot learn words well, because they have some bad habits to study vocabulary. They only know one meaning of the word. When they see the same word in a different context, they do not know its meaning.</w:t>
      </w:r>
      <w:r w:rsidR="004C23FC" w:rsidRPr="00CE47C5">
        <w:rPr>
          <w:rFonts w:ascii="Times New Roman" w:hAnsi="Times New Roman"/>
          <w:sz w:val="26"/>
          <w:szCs w:val="26"/>
        </w:rPr>
        <w:t xml:space="preserve"> </w:t>
      </w:r>
      <w:r w:rsidRPr="00CE47C5">
        <w:rPr>
          <w:rFonts w:ascii="Times New Roman" w:hAnsi="Times New Roman"/>
          <w:sz w:val="26"/>
          <w:szCs w:val="26"/>
        </w:rPr>
        <w:t>Moreover,  Rahmatillah  (2015)  states  that  some  factors  cause  students’</w:t>
      </w:r>
      <w:r w:rsidR="004C23FC" w:rsidRPr="00CE47C5">
        <w:rPr>
          <w:rFonts w:ascii="Times New Roman" w:hAnsi="Times New Roman"/>
          <w:sz w:val="26"/>
          <w:szCs w:val="26"/>
        </w:rPr>
        <w:t xml:space="preserve"> </w:t>
      </w:r>
      <w:r w:rsidRPr="00CE47C5">
        <w:rPr>
          <w:rFonts w:ascii="Times New Roman" w:hAnsi="Times New Roman"/>
          <w:sz w:val="26"/>
          <w:szCs w:val="26"/>
        </w:rPr>
        <w:t>difficulties in learning vocabulary (1) the differentiate form in written and spoken in English., (2) the number of words is exceedingly large, (3) the limitations of sources of information about words, (4) the complexity of word knowledge, (5) lack of understanding of grammatical of the words, (6) the incorrect pronunciation. Besides, this is in line with the statement of Suherman &amp; Yustiana (2017) which state that with the many factors involved in the learning process, not all individuals have the ability to overcome problems related to learning activities.</w:t>
      </w:r>
    </w:p>
    <w:p w:rsidR="00CE47C5" w:rsidRDefault="00CE47C5" w:rsidP="00CE47C5">
      <w:pPr>
        <w:spacing w:line="480" w:lineRule="auto"/>
        <w:jc w:val="both"/>
        <w:rPr>
          <w:rFonts w:ascii="Times New Roman" w:hAnsi="Times New Roman"/>
          <w:b/>
          <w:sz w:val="26"/>
          <w:szCs w:val="26"/>
        </w:rPr>
      </w:pPr>
    </w:p>
    <w:p w:rsidR="00CE47C5" w:rsidRDefault="00CE47C5" w:rsidP="00CE47C5">
      <w:pPr>
        <w:spacing w:line="480" w:lineRule="auto"/>
        <w:jc w:val="both"/>
        <w:rPr>
          <w:rFonts w:ascii="Times New Roman" w:hAnsi="Times New Roman"/>
          <w:b/>
          <w:sz w:val="26"/>
          <w:szCs w:val="26"/>
        </w:rPr>
      </w:pPr>
    </w:p>
    <w:p w:rsidR="008154C1" w:rsidRPr="00CE47C5" w:rsidRDefault="008154C1" w:rsidP="00CE47C5">
      <w:pPr>
        <w:spacing w:line="480" w:lineRule="auto"/>
        <w:jc w:val="both"/>
        <w:rPr>
          <w:rFonts w:ascii="Times New Roman" w:hAnsi="Times New Roman"/>
          <w:b/>
          <w:sz w:val="26"/>
          <w:szCs w:val="26"/>
        </w:rPr>
      </w:pPr>
      <w:r w:rsidRPr="00CE47C5">
        <w:rPr>
          <w:rFonts w:ascii="Times New Roman" w:hAnsi="Times New Roman"/>
          <w:b/>
          <w:sz w:val="26"/>
          <w:szCs w:val="26"/>
        </w:rPr>
        <w:t xml:space="preserve">The </w:t>
      </w:r>
      <w:r w:rsidR="009D32D9" w:rsidRPr="00CE47C5">
        <w:rPr>
          <w:rFonts w:ascii="Times New Roman" w:hAnsi="Times New Roman"/>
          <w:b/>
          <w:sz w:val="26"/>
          <w:szCs w:val="26"/>
        </w:rPr>
        <w:t xml:space="preserve">Technique </w:t>
      </w:r>
      <w:r w:rsidRPr="00CE47C5">
        <w:rPr>
          <w:rFonts w:ascii="Times New Roman" w:hAnsi="Times New Roman"/>
          <w:b/>
          <w:sz w:val="26"/>
          <w:szCs w:val="26"/>
        </w:rPr>
        <w:t xml:space="preserve">in </w:t>
      </w:r>
      <w:r w:rsidR="009D32D9" w:rsidRPr="00CE47C5">
        <w:rPr>
          <w:rFonts w:ascii="Times New Roman" w:hAnsi="Times New Roman"/>
          <w:b/>
          <w:sz w:val="26"/>
          <w:szCs w:val="26"/>
        </w:rPr>
        <w:t xml:space="preserve">Learning </w:t>
      </w:r>
      <w:r w:rsidRPr="00CE47C5">
        <w:rPr>
          <w:rFonts w:ascii="Times New Roman" w:hAnsi="Times New Roman"/>
          <w:b/>
          <w:sz w:val="26"/>
          <w:szCs w:val="26"/>
        </w:rPr>
        <w:t>English vocabulary</w:t>
      </w:r>
    </w:p>
    <w:p w:rsidR="008154C1" w:rsidRPr="00CE47C5" w:rsidRDefault="008154C1" w:rsidP="00CE47C5">
      <w:pPr>
        <w:spacing w:line="480" w:lineRule="auto"/>
        <w:ind w:right="260" w:firstLine="720"/>
        <w:jc w:val="both"/>
        <w:rPr>
          <w:rFonts w:ascii="Times New Roman" w:hAnsi="Times New Roman"/>
          <w:sz w:val="26"/>
          <w:szCs w:val="26"/>
        </w:rPr>
      </w:pPr>
      <w:r w:rsidRPr="00CE47C5">
        <w:rPr>
          <w:rFonts w:ascii="Times New Roman" w:hAnsi="Times New Roman"/>
          <w:sz w:val="26"/>
          <w:szCs w:val="26"/>
        </w:rPr>
        <w:t>A technique is a method of doing some task or performing something to achieve the goal. According to Nie and Zhou (2017), learning strategies are the learners’ techniques, approaches, tactics, or specific behaviors that aim to make their learning more effective. In this section, there are many techniques in learning vocabulary for foreign language learners. Many studies have been widely carried focusing on investigating vocabulary teaching and vocabulary learning strategies.</w:t>
      </w:r>
    </w:p>
    <w:p w:rsidR="008154C1" w:rsidRPr="00CE47C5" w:rsidRDefault="008154C1" w:rsidP="00CE47C5">
      <w:pPr>
        <w:spacing w:line="480" w:lineRule="auto"/>
        <w:ind w:right="260" w:firstLine="720"/>
        <w:jc w:val="both"/>
        <w:rPr>
          <w:rFonts w:ascii="Times New Roman" w:hAnsi="Times New Roman"/>
          <w:sz w:val="26"/>
          <w:szCs w:val="26"/>
        </w:rPr>
      </w:pPr>
      <w:r w:rsidRPr="00CE47C5">
        <w:rPr>
          <w:rFonts w:ascii="Times New Roman" w:hAnsi="Times New Roman"/>
          <w:sz w:val="26"/>
          <w:szCs w:val="26"/>
        </w:rPr>
        <w:t>Applying implicit and explicit vocabulary teaching strategies, according to Al-Darayseh (2014), the impact of a combination of both vocabulary teaching strategies on developing EFL learners’ vocabulary size and their reading whose findings revealed that the combination of explicit and implicit vocabulary strategies has proved to be effective in increasing students’ vocabulary size and their reading skill.</w:t>
      </w:r>
    </w:p>
    <w:p w:rsidR="008154C1" w:rsidRPr="00CE47C5" w:rsidRDefault="008154C1" w:rsidP="00CE47C5">
      <w:pPr>
        <w:spacing w:line="480" w:lineRule="auto"/>
        <w:ind w:right="260" w:firstLine="720"/>
        <w:jc w:val="both"/>
        <w:rPr>
          <w:rFonts w:ascii="Times New Roman" w:eastAsia="Arial" w:hAnsi="Times New Roman"/>
          <w:sz w:val="26"/>
          <w:szCs w:val="26"/>
          <w:u w:val="single"/>
        </w:rPr>
      </w:pPr>
      <w:r w:rsidRPr="00CE47C5">
        <w:rPr>
          <w:rFonts w:ascii="Times New Roman" w:hAnsi="Times New Roman"/>
          <w:sz w:val="26"/>
          <w:szCs w:val="26"/>
        </w:rPr>
        <w:t>Besides, Zarin and Khan (2014) investigate vocabulary learning strategies among undergraduate learners revealed that memory strategy was found as the most frequently used strategy whereas metacognitive strategy was the least frequently one.</w:t>
      </w:r>
      <w:r w:rsidRPr="00CE47C5">
        <w:rPr>
          <w:rFonts w:ascii="Times New Roman" w:eastAsia="Arial" w:hAnsi="Times New Roman"/>
          <w:sz w:val="26"/>
          <w:szCs w:val="26"/>
          <w:u w:val="single"/>
        </w:rPr>
        <w:t xml:space="preserve"> </w:t>
      </w:r>
    </w:p>
    <w:p w:rsidR="008154C1" w:rsidRPr="00CE47C5" w:rsidRDefault="008154C1" w:rsidP="00CE47C5">
      <w:pPr>
        <w:spacing w:line="480" w:lineRule="auto"/>
        <w:jc w:val="both"/>
        <w:rPr>
          <w:rFonts w:ascii="Times New Roman" w:hAnsi="Times New Roman"/>
          <w:b/>
          <w:sz w:val="26"/>
          <w:szCs w:val="26"/>
        </w:rPr>
      </w:pPr>
      <w:r w:rsidRPr="00CE47C5">
        <w:rPr>
          <w:rFonts w:ascii="Times New Roman" w:hAnsi="Times New Roman"/>
          <w:b/>
          <w:sz w:val="26"/>
          <w:szCs w:val="26"/>
        </w:rPr>
        <w:t>Teaching and Learning English Vocabulary in classroom</w:t>
      </w:r>
    </w:p>
    <w:p w:rsidR="008154C1" w:rsidRPr="00CE47C5" w:rsidRDefault="008154C1" w:rsidP="00CE47C5">
      <w:pPr>
        <w:pStyle w:val="ListParagraph"/>
        <w:numPr>
          <w:ilvl w:val="0"/>
          <w:numId w:val="10"/>
        </w:numPr>
        <w:tabs>
          <w:tab w:val="left" w:pos="2240"/>
        </w:tabs>
        <w:spacing w:line="480" w:lineRule="auto"/>
        <w:jc w:val="both"/>
        <w:rPr>
          <w:rFonts w:ascii="Times New Roman" w:hAnsi="Times New Roman"/>
          <w:sz w:val="26"/>
          <w:szCs w:val="26"/>
        </w:rPr>
      </w:pPr>
      <w:r w:rsidRPr="00CE47C5">
        <w:rPr>
          <w:rFonts w:ascii="Times New Roman" w:hAnsi="Times New Roman"/>
          <w:sz w:val="26"/>
          <w:szCs w:val="26"/>
        </w:rPr>
        <w:t>Classroom Teaching English Vocabulary</w:t>
      </w:r>
    </w:p>
    <w:p w:rsidR="008154C1" w:rsidRPr="00CE47C5" w:rsidRDefault="008154C1" w:rsidP="00CE47C5">
      <w:pPr>
        <w:spacing w:line="480" w:lineRule="auto"/>
        <w:ind w:right="269" w:firstLine="361"/>
        <w:jc w:val="both"/>
        <w:rPr>
          <w:rFonts w:ascii="Times New Roman" w:hAnsi="Times New Roman"/>
          <w:sz w:val="26"/>
          <w:szCs w:val="26"/>
        </w:rPr>
      </w:pPr>
      <w:r w:rsidRPr="00CE47C5">
        <w:rPr>
          <w:rFonts w:ascii="Times New Roman" w:hAnsi="Times New Roman"/>
          <w:sz w:val="26"/>
          <w:szCs w:val="26"/>
        </w:rPr>
        <w:t xml:space="preserve">Teaching vocabulary is not an easy task to do. Teacher must deliver the vocabulary with the meaning, context, and correct </w:t>
      </w:r>
      <w:r w:rsidR="008F3F78" w:rsidRPr="00CE47C5">
        <w:rPr>
          <w:rFonts w:ascii="Times New Roman" w:hAnsi="Times New Roman"/>
          <w:sz w:val="26"/>
          <w:szCs w:val="26"/>
        </w:rPr>
        <w:t>Vocabularies</w:t>
      </w:r>
      <w:r w:rsidRPr="00CE47C5">
        <w:rPr>
          <w:rFonts w:ascii="Times New Roman" w:hAnsi="Times New Roman"/>
          <w:sz w:val="26"/>
          <w:szCs w:val="26"/>
        </w:rPr>
        <w:t xml:space="preserve">. Teaching vocabulary is clearly more than just </w:t>
      </w:r>
      <w:r w:rsidR="009D32D9" w:rsidRPr="00CE47C5">
        <w:rPr>
          <w:rFonts w:ascii="Times New Roman" w:hAnsi="Times New Roman"/>
          <w:sz w:val="26"/>
          <w:szCs w:val="26"/>
        </w:rPr>
        <w:t>presenting new words (Harmer, 201</w:t>
      </w:r>
      <w:r w:rsidRPr="00CE47C5">
        <w:rPr>
          <w:rFonts w:ascii="Times New Roman" w:hAnsi="Times New Roman"/>
          <w:sz w:val="26"/>
          <w:szCs w:val="26"/>
        </w:rPr>
        <w:t>1:151-161). It is not easy task to learn a language without words, even communication between human beings is based on words.</w:t>
      </w:r>
    </w:p>
    <w:p w:rsidR="008154C1" w:rsidRPr="00CE47C5" w:rsidRDefault="008154C1" w:rsidP="00CE47C5">
      <w:pPr>
        <w:spacing w:line="480" w:lineRule="auto"/>
        <w:ind w:right="269" w:firstLine="361"/>
        <w:jc w:val="both"/>
        <w:rPr>
          <w:rFonts w:ascii="Times New Roman" w:hAnsi="Times New Roman"/>
          <w:sz w:val="26"/>
          <w:szCs w:val="26"/>
        </w:rPr>
      </w:pPr>
      <w:r w:rsidRPr="00CE47C5">
        <w:rPr>
          <w:rFonts w:ascii="Times New Roman" w:hAnsi="Times New Roman"/>
          <w:sz w:val="26"/>
          <w:szCs w:val="26"/>
        </w:rPr>
        <w:t>Both teacher and students agree that acquisition of the vocabulary is a central factor in t</w:t>
      </w:r>
      <w:r w:rsidR="009D32D9" w:rsidRPr="00CE47C5">
        <w:rPr>
          <w:rFonts w:ascii="Times New Roman" w:hAnsi="Times New Roman"/>
          <w:sz w:val="26"/>
          <w:szCs w:val="26"/>
        </w:rPr>
        <w:t>eaching a language (Walters, 201</w:t>
      </w:r>
      <w:r w:rsidRPr="00CE47C5">
        <w:rPr>
          <w:rFonts w:ascii="Times New Roman" w:hAnsi="Times New Roman"/>
          <w:sz w:val="26"/>
          <w:szCs w:val="26"/>
        </w:rPr>
        <w:t>4).</w:t>
      </w:r>
    </w:p>
    <w:p w:rsidR="008154C1" w:rsidRPr="00CE47C5" w:rsidRDefault="008154C1" w:rsidP="00CE47C5">
      <w:pPr>
        <w:spacing w:line="480" w:lineRule="auto"/>
        <w:ind w:right="269" w:firstLine="361"/>
        <w:jc w:val="both"/>
        <w:rPr>
          <w:rFonts w:ascii="Times New Roman" w:hAnsi="Times New Roman"/>
          <w:sz w:val="26"/>
          <w:szCs w:val="26"/>
        </w:rPr>
      </w:pPr>
      <w:r w:rsidRPr="00CE47C5">
        <w:rPr>
          <w:rFonts w:ascii="Times New Roman" w:hAnsi="Times New Roman"/>
          <w:sz w:val="26"/>
          <w:szCs w:val="26"/>
        </w:rPr>
        <w:t xml:space="preserve">Some people think that vocabulary teaching is only wasting time because the vocabulary number is limited. English teacher better teach vocabulary first than other aspects of language such as </w:t>
      </w:r>
      <w:r w:rsidR="008F3F78" w:rsidRPr="00CE47C5">
        <w:rPr>
          <w:rFonts w:ascii="Times New Roman" w:hAnsi="Times New Roman"/>
          <w:sz w:val="26"/>
          <w:szCs w:val="26"/>
        </w:rPr>
        <w:t>Vocabularies</w:t>
      </w:r>
      <w:r w:rsidRPr="00CE47C5">
        <w:rPr>
          <w:rFonts w:ascii="Times New Roman" w:hAnsi="Times New Roman"/>
          <w:sz w:val="26"/>
          <w:szCs w:val="26"/>
        </w:rPr>
        <w:t>, speaking, reading, and writing. Students who already acquire more vocabulary will easily understand others aspect of English than students who have less vocabulary.</w:t>
      </w:r>
    </w:p>
    <w:p w:rsidR="008154C1" w:rsidRPr="00CE47C5" w:rsidRDefault="008154C1" w:rsidP="00CE47C5">
      <w:pPr>
        <w:spacing w:line="480" w:lineRule="auto"/>
        <w:ind w:right="269" w:firstLine="361"/>
        <w:jc w:val="both"/>
        <w:rPr>
          <w:rFonts w:ascii="Times New Roman" w:hAnsi="Times New Roman"/>
          <w:sz w:val="26"/>
          <w:szCs w:val="26"/>
        </w:rPr>
      </w:pPr>
      <w:r w:rsidRPr="00CE47C5">
        <w:rPr>
          <w:rFonts w:ascii="Times New Roman" w:hAnsi="Times New Roman"/>
          <w:sz w:val="26"/>
          <w:szCs w:val="26"/>
        </w:rPr>
        <w:t>In the classroom, English teacher must have several creative strategies in teaching vocabulary. Vocabulary teaching and learning strategies is any strategies that results in the l</w:t>
      </w:r>
      <w:r w:rsidR="009D32D9" w:rsidRPr="00CE47C5">
        <w:rPr>
          <w:rFonts w:ascii="Times New Roman" w:hAnsi="Times New Roman"/>
          <w:sz w:val="26"/>
          <w:szCs w:val="26"/>
        </w:rPr>
        <w:t>earning vocabulary (Schmitt, 201</w:t>
      </w:r>
      <w:r w:rsidRPr="00CE47C5">
        <w:rPr>
          <w:rFonts w:ascii="Times New Roman" w:hAnsi="Times New Roman"/>
          <w:sz w:val="26"/>
          <w:szCs w:val="26"/>
        </w:rPr>
        <w:t>7). Appropriate strategies help teachers to give students understanding about vocabulary. It also helps students easily understand and get deeper information about learning vocabulary.</w:t>
      </w:r>
    </w:p>
    <w:p w:rsidR="008154C1" w:rsidRPr="00CE47C5" w:rsidRDefault="008154C1" w:rsidP="00CE47C5">
      <w:pPr>
        <w:spacing w:line="480" w:lineRule="auto"/>
        <w:ind w:right="269" w:firstLine="361"/>
        <w:jc w:val="both"/>
        <w:rPr>
          <w:rFonts w:ascii="Times New Roman" w:hAnsi="Times New Roman"/>
          <w:sz w:val="26"/>
          <w:szCs w:val="26"/>
        </w:rPr>
      </w:pPr>
      <w:r w:rsidRPr="00CE47C5">
        <w:rPr>
          <w:rFonts w:ascii="Times New Roman" w:hAnsi="Times New Roman"/>
          <w:sz w:val="26"/>
          <w:szCs w:val="26"/>
        </w:rPr>
        <w:t xml:space="preserve">Some strategies provided to help teacher in teaching vocabulary. The first, Graves (2012) stated that provide rich and varied language experience can help students to develop their vocabulary. Teacher must preview the reading materials to determine which words are unfamiliar for the students. Student learn the words that they never know before, and the words will be defined and discussed. Then, teacher must give the explanation about the word, not only meaning but also the context and </w:t>
      </w:r>
      <w:r w:rsidR="008F3F78" w:rsidRPr="00CE47C5">
        <w:rPr>
          <w:rFonts w:ascii="Times New Roman" w:hAnsi="Times New Roman"/>
          <w:sz w:val="26"/>
          <w:szCs w:val="26"/>
        </w:rPr>
        <w:t>Vocabularies</w:t>
      </w:r>
      <w:r w:rsidR="009D32D9" w:rsidRPr="00CE47C5">
        <w:rPr>
          <w:rFonts w:ascii="Times New Roman" w:hAnsi="Times New Roman"/>
          <w:sz w:val="26"/>
          <w:szCs w:val="26"/>
        </w:rPr>
        <w:t>. Johnson and Baumann (201</w:t>
      </w:r>
      <w:r w:rsidRPr="00CE47C5">
        <w:rPr>
          <w:rFonts w:ascii="Times New Roman" w:hAnsi="Times New Roman"/>
          <w:sz w:val="26"/>
          <w:szCs w:val="26"/>
        </w:rPr>
        <w:t>4) stated that this strategy is one of the most effective methods of helping students learn new words because the students need to develop the ability to learn new words from the multiple context of reading. This allow students to develop new vocabularies and also the word’s connotation and denotation. The second strategy is asking students to find synonyms and antonyms for each word. Synonym are often used as definition, also helps students to easily memorize the word by relating a word into other words which has same meaning. Then, students are given instruction to find antonym in order to improve the understanding of particular word deeper than before. This method also helps students to use variety of words. The third method is take notes. Student require to make a list of new words and its meaning. Then, in particular time when they face the new word, they can return to the list either to look up or add new words.</w:t>
      </w:r>
    </w:p>
    <w:p w:rsidR="008154C1" w:rsidRPr="00CE47C5" w:rsidRDefault="009D32D9" w:rsidP="00CE47C5">
      <w:pPr>
        <w:spacing w:line="480" w:lineRule="auto"/>
        <w:ind w:right="249" w:firstLine="361"/>
        <w:jc w:val="both"/>
        <w:rPr>
          <w:rFonts w:ascii="Times New Roman" w:hAnsi="Times New Roman"/>
          <w:sz w:val="26"/>
          <w:szCs w:val="26"/>
        </w:rPr>
      </w:pPr>
      <w:r w:rsidRPr="00CE47C5">
        <w:rPr>
          <w:rFonts w:ascii="Times New Roman" w:hAnsi="Times New Roman"/>
          <w:sz w:val="26"/>
          <w:szCs w:val="26"/>
        </w:rPr>
        <w:t>Nation (202</w:t>
      </w:r>
      <w:r w:rsidR="008154C1" w:rsidRPr="00CE47C5">
        <w:rPr>
          <w:rFonts w:ascii="Times New Roman" w:hAnsi="Times New Roman"/>
          <w:sz w:val="26"/>
          <w:szCs w:val="26"/>
        </w:rPr>
        <w:t>1) stated that effective vocabulary teaching deals with only small amount of information about a word at a time. By small amount of word information, students pay attention only to particular area of the word. It keeps the students focus So, more complex the information about a word, more likely the students misinterpret it.</w:t>
      </w:r>
    </w:p>
    <w:p w:rsidR="008154C1" w:rsidRPr="00CE47C5" w:rsidRDefault="008154C1" w:rsidP="00CE47C5">
      <w:pPr>
        <w:spacing w:line="480" w:lineRule="auto"/>
        <w:ind w:right="269" w:firstLine="361"/>
        <w:jc w:val="both"/>
        <w:rPr>
          <w:rFonts w:ascii="Times New Roman" w:hAnsi="Times New Roman"/>
          <w:sz w:val="26"/>
          <w:szCs w:val="26"/>
        </w:rPr>
      </w:pPr>
      <w:r w:rsidRPr="00CE47C5">
        <w:rPr>
          <w:rFonts w:ascii="Times New Roman" w:hAnsi="Times New Roman"/>
          <w:sz w:val="26"/>
          <w:szCs w:val="26"/>
        </w:rPr>
        <w:t>There are three ways of how to give quick attentions to words. The first is quickly give the meaning by (a) using an L1 translation, (b) using a known L2 synonym or a simple definition in the L2, (c) showing an object or picture, (d) giving quick demonstration, (e) drawing a simple picture or diagram, (f) breaking the word into parts and giving the meaning of the parts and the whole word (the word part strategy), (g) giving several example sentences with the word in context to show the meaning, (h) commenting on the underlying meaning of the word and other referents.</w:t>
      </w:r>
    </w:p>
    <w:p w:rsidR="008154C1" w:rsidRPr="00CE47C5" w:rsidRDefault="008154C1" w:rsidP="00CE47C5">
      <w:pPr>
        <w:spacing w:line="480" w:lineRule="auto"/>
        <w:ind w:right="269" w:firstLine="361"/>
        <w:jc w:val="both"/>
        <w:rPr>
          <w:rFonts w:ascii="Times New Roman" w:hAnsi="Times New Roman"/>
          <w:sz w:val="26"/>
          <w:szCs w:val="26"/>
        </w:rPr>
      </w:pPr>
      <w:r w:rsidRPr="00CE47C5">
        <w:rPr>
          <w:rFonts w:ascii="Times New Roman" w:hAnsi="Times New Roman"/>
          <w:sz w:val="26"/>
          <w:szCs w:val="26"/>
        </w:rPr>
        <w:t>The second is draw attention to the form of the word by (a) showing how the spelling of the word is like the spelling of known words, (b) giving the stress pattern of the word and its pronunciation, (c) showing the prefix, stem and suffix that make up the word, (d) getting the learners to repeat the pronunciation of the word, (e) writing the word on the board, (f) pointing out any spelling irregularity in the word.</w:t>
      </w:r>
    </w:p>
    <w:p w:rsidR="008154C1" w:rsidRPr="00CE47C5" w:rsidRDefault="008154C1" w:rsidP="00CE47C5">
      <w:pPr>
        <w:spacing w:line="480" w:lineRule="auto"/>
        <w:ind w:right="249" w:firstLine="361"/>
        <w:jc w:val="both"/>
        <w:rPr>
          <w:rFonts w:ascii="Times New Roman" w:hAnsi="Times New Roman"/>
          <w:sz w:val="26"/>
          <w:szCs w:val="26"/>
        </w:rPr>
      </w:pPr>
      <w:r w:rsidRPr="00CE47C5">
        <w:rPr>
          <w:rFonts w:ascii="Times New Roman" w:hAnsi="Times New Roman"/>
          <w:sz w:val="26"/>
          <w:szCs w:val="26"/>
        </w:rPr>
        <w:t>The third is draw attention to the use of the word by (a) quickly showing the grammatical pattern the word fits into (countable/uncountable, transitive/intransitive, etc.), (b) giving a few similar collocates, (c) mentioning any restrictions on the use of the word (formal, colloquial, impolite, only used in the United States, only used with children, old fashioned, technical, infrequent), (d) giving a well-known opposite, or a well-known word describing the group or lexical set it fits into.</w:t>
      </w:r>
    </w:p>
    <w:p w:rsidR="008154C1" w:rsidRPr="00CE47C5" w:rsidRDefault="008154C1" w:rsidP="00CE47C5">
      <w:pPr>
        <w:spacing w:line="480" w:lineRule="auto"/>
        <w:ind w:right="249" w:firstLine="361"/>
        <w:jc w:val="both"/>
        <w:rPr>
          <w:rFonts w:ascii="Times New Roman" w:hAnsi="Times New Roman"/>
          <w:sz w:val="26"/>
          <w:szCs w:val="26"/>
        </w:rPr>
      </w:pPr>
      <w:r w:rsidRPr="00CE47C5">
        <w:rPr>
          <w:rFonts w:ascii="Times New Roman" w:hAnsi="Times New Roman"/>
          <w:sz w:val="26"/>
          <w:szCs w:val="26"/>
        </w:rPr>
        <w:t>Nation also provided six principles in teaching vocabulary. (1) Keep the teaching simple and clear. Don’t give complicated explanations. (2) Relate the present teaching to past knowledge by showing a pattern or analogies. (3) Use both oral and written presentation; write it on the blackboard as well as explaining. (4) Give most attention to words that are already partly known. (5) Tell the learners if it is a high frequency word that is worth noting for future attention. (6) Don’t bring in other unknown or poorly known related words like near synonyms, opposites, or members of the same lexical set.</w:t>
      </w:r>
    </w:p>
    <w:p w:rsidR="008154C1" w:rsidRPr="00CE47C5" w:rsidRDefault="008154C1" w:rsidP="00CE47C5">
      <w:pPr>
        <w:spacing w:line="480" w:lineRule="auto"/>
        <w:ind w:right="249" w:firstLine="361"/>
        <w:jc w:val="both"/>
        <w:rPr>
          <w:rFonts w:ascii="Times New Roman" w:hAnsi="Times New Roman"/>
          <w:sz w:val="26"/>
          <w:szCs w:val="26"/>
        </w:rPr>
      </w:pPr>
      <w:r w:rsidRPr="00CE47C5">
        <w:rPr>
          <w:rFonts w:ascii="Times New Roman" w:hAnsi="Times New Roman"/>
          <w:sz w:val="26"/>
          <w:szCs w:val="26"/>
        </w:rPr>
        <w:t>Several research conducted by researchers in order to improve or develop student’s ability in vocabulary. All the success of teaching vocabulary relies both on the teacher and students.</w:t>
      </w:r>
    </w:p>
    <w:p w:rsidR="008154C1" w:rsidRPr="00CE47C5" w:rsidRDefault="008154C1" w:rsidP="00CE47C5">
      <w:pPr>
        <w:spacing w:line="480" w:lineRule="auto"/>
        <w:ind w:right="249"/>
        <w:jc w:val="both"/>
        <w:rPr>
          <w:rFonts w:ascii="Times New Roman" w:hAnsi="Times New Roman"/>
          <w:b/>
          <w:sz w:val="26"/>
          <w:szCs w:val="26"/>
        </w:rPr>
      </w:pPr>
      <w:r w:rsidRPr="00CE47C5">
        <w:rPr>
          <w:rFonts w:ascii="Times New Roman" w:hAnsi="Times New Roman"/>
          <w:b/>
          <w:sz w:val="26"/>
          <w:szCs w:val="26"/>
        </w:rPr>
        <w:t>Classroom Learning English Vocabulary</w:t>
      </w:r>
    </w:p>
    <w:p w:rsidR="008154C1" w:rsidRPr="00CE47C5" w:rsidRDefault="008154C1" w:rsidP="00CE47C5">
      <w:pPr>
        <w:spacing w:line="480" w:lineRule="auto"/>
        <w:ind w:right="269" w:firstLine="361"/>
        <w:jc w:val="both"/>
        <w:rPr>
          <w:rFonts w:ascii="Times New Roman" w:hAnsi="Times New Roman"/>
          <w:sz w:val="26"/>
          <w:szCs w:val="26"/>
        </w:rPr>
      </w:pPr>
      <w:r w:rsidRPr="00CE47C5">
        <w:rPr>
          <w:rFonts w:ascii="Times New Roman" w:hAnsi="Times New Roman"/>
          <w:sz w:val="26"/>
          <w:szCs w:val="26"/>
        </w:rPr>
        <w:t>Lea</w:t>
      </w:r>
      <w:r w:rsidR="00313B65" w:rsidRPr="00CE47C5">
        <w:rPr>
          <w:rFonts w:ascii="Times New Roman" w:hAnsi="Times New Roman"/>
          <w:sz w:val="26"/>
          <w:szCs w:val="26"/>
        </w:rPr>
        <w:t>r</w:t>
      </w:r>
      <w:r w:rsidRPr="00CE47C5">
        <w:rPr>
          <w:rFonts w:ascii="Times New Roman" w:hAnsi="Times New Roman"/>
          <w:sz w:val="26"/>
          <w:szCs w:val="26"/>
        </w:rPr>
        <w:t>ning vocabulary needs a process. In order to make an effective process, the learner should be in the effective condition of acquiring vocabulary mastery. The condition should help learners to acquire a critical mass of words to use in both understanding and p</w:t>
      </w:r>
      <w:r w:rsidR="009D32D9" w:rsidRPr="00CE47C5">
        <w:rPr>
          <w:rFonts w:ascii="Times New Roman" w:hAnsi="Times New Roman"/>
          <w:sz w:val="26"/>
          <w:szCs w:val="26"/>
        </w:rPr>
        <w:t>roducing language (Thornbury 201</w:t>
      </w:r>
      <w:r w:rsidRPr="00CE47C5">
        <w:rPr>
          <w:rFonts w:ascii="Times New Roman" w:hAnsi="Times New Roman"/>
          <w:sz w:val="26"/>
          <w:szCs w:val="26"/>
        </w:rPr>
        <w:t>2).</w:t>
      </w:r>
    </w:p>
    <w:p w:rsidR="008154C1" w:rsidRPr="00CE47C5" w:rsidRDefault="008154C1" w:rsidP="00CE47C5">
      <w:pPr>
        <w:spacing w:line="480" w:lineRule="auto"/>
        <w:ind w:right="269" w:firstLine="361"/>
        <w:jc w:val="both"/>
        <w:rPr>
          <w:rFonts w:ascii="Times New Roman" w:hAnsi="Times New Roman"/>
          <w:sz w:val="26"/>
          <w:szCs w:val="26"/>
        </w:rPr>
      </w:pPr>
      <w:r w:rsidRPr="00CE47C5">
        <w:rPr>
          <w:rFonts w:ascii="Times New Roman" w:hAnsi="Times New Roman"/>
          <w:sz w:val="26"/>
          <w:szCs w:val="26"/>
        </w:rPr>
        <w:t>There are five essential steps in vocabulary learning that represent what students must do (Brown and Payne, 1995). The five are: (1) having sources for encountering new words, (2) getting a clear image, (3) learning the meaning of the new words, (4) making a strong memory connection between the forms and meaning of the word, and (5) using the words. There are also some key principles provided to help students learn vocabulary. The First, the students’ amount of reading. Students who read more, will have more vocabulary. Reading is the largest influence in order to develop student’s vocabulary. The more students read variety text, the more the</w:t>
      </w:r>
      <w:r w:rsidR="00D049EE">
        <w:rPr>
          <w:rFonts w:ascii="Times New Roman" w:hAnsi="Times New Roman"/>
          <w:sz w:val="26"/>
          <w:szCs w:val="26"/>
        </w:rPr>
        <w:t>y</w:t>
      </w:r>
      <w:r w:rsidRPr="00CE47C5">
        <w:rPr>
          <w:rFonts w:ascii="Times New Roman" w:hAnsi="Times New Roman"/>
          <w:sz w:val="26"/>
          <w:szCs w:val="26"/>
        </w:rPr>
        <w:t xml:space="preserve"> get various words that will increase their vocabulary. Second, students’ habit of looking up new words they never know before. Student must form their habit into curious about new words. By reading various text</w:t>
      </w:r>
      <w:r w:rsidR="00D049EE">
        <w:rPr>
          <w:rFonts w:ascii="Times New Roman" w:hAnsi="Times New Roman"/>
          <w:sz w:val="26"/>
          <w:szCs w:val="26"/>
        </w:rPr>
        <w:t>s</w:t>
      </w:r>
      <w:r w:rsidRPr="00CE47C5">
        <w:rPr>
          <w:rFonts w:ascii="Times New Roman" w:hAnsi="Times New Roman"/>
          <w:sz w:val="26"/>
          <w:szCs w:val="26"/>
        </w:rPr>
        <w:t>, they must be face with new words that they never heard before. Then, students must look up into the dictionary or discuss it with their friends or teacher. This habit can make improvement to their vocabulary acquisition.</w:t>
      </w:r>
    </w:p>
    <w:p w:rsidR="003B3D1C" w:rsidRPr="00CE47C5" w:rsidRDefault="008154C1" w:rsidP="00CE47C5">
      <w:pPr>
        <w:spacing w:line="480" w:lineRule="auto"/>
        <w:ind w:right="269" w:firstLine="720"/>
        <w:jc w:val="both"/>
        <w:rPr>
          <w:rFonts w:ascii="Times New Roman" w:hAnsi="Times New Roman"/>
          <w:sz w:val="26"/>
          <w:szCs w:val="26"/>
        </w:rPr>
      </w:pPr>
      <w:r w:rsidRPr="00CE47C5">
        <w:rPr>
          <w:rFonts w:ascii="Times New Roman" w:hAnsi="Times New Roman"/>
          <w:sz w:val="26"/>
          <w:szCs w:val="26"/>
        </w:rPr>
        <w:t>In the other hand, there are fun ways to learn vocabulary. For example, by listening a music. Students will be more enjoy when they listening to a music. Then, they will face with the words that they never know or heard before. Because of curiosity, students look up the meaning in dictionary, or they can discuss it with their friends or teacher. Even better, students will learn not only the meaning of the words, but also the pronunciation, the context, and connotative meaning of the words. Another way to learning vocabulary is by watching a movie. By watching a movie, students will learn from the subtitle provided in the movie. For better development of vocabulary, the subtitle should provide in English. So that, student must look up in the dictionary, discuss with their friends, or teacher. Same benefits like before, when student learn vocabulary they will learn not only the meaning of the words, but also the pronunciation, the context, and even connotative meaning of the words. learning vocabulary trough fun learning make students enjoy. New words that they get form fun learning will memorize longer than using traditional method.</w:t>
      </w:r>
    </w:p>
    <w:p w:rsidR="003B3D1C" w:rsidRPr="00CE47C5" w:rsidRDefault="003B3D1C" w:rsidP="00CE47C5">
      <w:pPr>
        <w:spacing w:line="480" w:lineRule="auto"/>
        <w:jc w:val="both"/>
        <w:rPr>
          <w:rFonts w:ascii="Times New Roman" w:hAnsi="Times New Roman"/>
          <w:b/>
          <w:sz w:val="26"/>
          <w:szCs w:val="26"/>
        </w:rPr>
      </w:pPr>
      <w:r w:rsidRPr="00CE47C5">
        <w:rPr>
          <w:rFonts w:ascii="Times New Roman" w:hAnsi="Times New Roman"/>
          <w:b/>
          <w:sz w:val="26"/>
          <w:szCs w:val="26"/>
        </w:rPr>
        <w:t>Problems Students faced in Learning Vocabulary</w:t>
      </w:r>
    </w:p>
    <w:p w:rsidR="003B3D1C" w:rsidRPr="00CE47C5" w:rsidRDefault="00C068E9" w:rsidP="00CE47C5">
      <w:pPr>
        <w:spacing w:line="480" w:lineRule="auto"/>
        <w:ind w:right="260" w:firstLine="720"/>
        <w:jc w:val="both"/>
        <w:rPr>
          <w:rFonts w:ascii="Times New Roman" w:hAnsi="Times New Roman"/>
          <w:sz w:val="26"/>
          <w:szCs w:val="26"/>
        </w:rPr>
      </w:pPr>
      <w:r w:rsidRPr="00CE47C5">
        <w:rPr>
          <w:rFonts w:ascii="Times New Roman" w:hAnsi="Times New Roman"/>
          <w:sz w:val="26"/>
          <w:szCs w:val="26"/>
        </w:rPr>
        <w:t>Learning words is not a spontaneous process; the students have to face several steps as the required processes. Salam, Sukarti, and Arifin (2020) argued that the students needed to employ specific strategies to master English skills including vocabular</w:t>
      </w:r>
      <w:r w:rsidR="008457C4" w:rsidRPr="00CE47C5">
        <w:rPr>
          <w:rFonts w:ascii="Times New Roman" w:hAnsi="Times New Roman"/>
          <w:sz w:val="26"/>
          <w:szCs w:val="26"/>
        </w:rPr>
        <w:t>ies. In particular, Schmitt (202</w:t>
      </w:r>
      <w:r w:rsidRPr="00CE47C5">
        <w:rPr>
          <w:rFonts w:ascii="Times New Roman" w:hAnsi="Times New Roman"/>
          <w:sz w:val="26"/>
          <w:szCs w:val="26"/>
        </w:rPr>
        <w:t>0, p. 4) claims that “the mechanics of vocabulary learning are still something of a mystery, but one thing we can be sure of is that words are not instantaneously acquired, at least not for adult second language learners”. Consequently, the common situation shows that most of the students are struggling to mastery the English vocabulary. Indeed, mastering the English vocabulary does not only knowing the meaning of the words but also dealing with the forms, meaning an</w:t>
      </w:r>
      <w:r w:rsidR="008457C4" w:rsidRPr="00CE47C5">
        <w:rPr>
          <w:rFonts w:ascii="Times New Roman" w:hAnsi="Times New Roman"/>
          <w:sz w:val="26"/>
          <w:szCs w:val="26"/>
        </w:rPr>
        <w:t>d use of the words. Schmitt (202</w:t>
      </w:r>
      <w:r w:rsidRPr="00CE47C5">
        <w:rPr>
          <w:rFonts w:ascii="Times New Roman" w:hAnsi="Times New Roman"/>
          <w:sz w:val="26"/>
          <w:szCs w:val="26"/>
        </w:rPr>
        <w:t xml:space="preserve">0) states that besides the meaning of the words, or conceptual content and how they are connected other concepts and words, the students are also required to know the form of the words, for example, how they are pronounced, spelled, and how they are used grammatically correct, in order to develop their vocabulary mastery. By this way, the students are demanded to learn the vocabulary as a tool that enables them to figure out what expressions are useful to communicate effectively and to understand easily. </w:t>
      </w:r>
      <w:r w:rsidR="003B3D1C" w:rsidRPr="00CE47C5">
        <w:rPr>
          <w:rFonts w:ascii="Times New Roman" w:hAnsi="Times New Roman"/>
          <w:sz w:val="26"/>
          <w:szCs w:val="26"/>
        </w:rPr>
        <w:t>There are some problems when students learn vocabulary. According to Rahmawati (2012), learning vocabulary need to spend time practicing it in daily life, it is a problem. The study is from Wulandari (2020) the one of English teachers in SMP Wahid Hasyim Malang stated that the problem has not enough for the English teacher to teach vocabulary to the students and students also lack motivation in learning vocabulary. It happens when some researcher asks one of the English teachers in SMP Wahid Hasyim Malang, about the student’s difficulties in learning English. Moreover, Khajloo (2013) states that there are some deficiencies in learning English subjects in the school, such as the low hours of English language teaching, the lack of students’ interest, students' motivation in learning English, and the lack of concentration in the class.</w:t>
      </w:r>
    </w:p>
    <w:p w:rsidR="00C068E9" w:rsidRPr="00CE47C5" w:rsidRDefault="00C068E9" w:rsidP="00CE47C5">
      <w:pPr>
        <w:spacing w:line="480" w:lineRule="auto"/>
        <w:ind w:firstLine="720"/>
        <w:jc w:val="both"/>
        <w:rPr>
          <w:rFonts w:ascii="Times New Roman" w:hAnsi="Times New Roman"/>
          <w:sz w:val="26"/>
          <w:szCs w:val="26"/>
        </w:rPr>
      </w:pPr>
      <w:r w:rsidRPr="00CE47C5">
        <w:rPr>
          <w:rFonts w:ascii="Times New Roman" w:hAnsi="Times New Roman"/>
          <w:sz w:val="26"/>
          <w:szCs w:val="26"/>
        </w:rPr>
        <w:t xml:space="preserve">Some studies (Apriliyanti et al., 2019; Erina., 2017) found that vocabulary mastery could be obtained through creative teaching like using comic and context clues. However, Thornbury (2022) emphasize that to master English vocabulary, the students often pose a number of problems, specifically, to nonnative English students. Those difficulties could trigger the students to show weak academic performance in different field of study associated with the language skills. According to Thornbury (2022) the difficulties faced by the students are pronunciation, spelling, length of words and complexity, grammar, meaning, range, connotation and idiomaticity. </w:t>
      </w:r>
    </w:p>
    <w:p w:rsidR="00C75BC7" w:rsidRPr="00CE47C5" w:rsidRDefault="00C75BC7" w:rsidP="00CE47C5">
      <w:pPr>
        <w:spacing w:line="480" w:lineRule="auto"/>
        <w:ind w:right="260"/>
        <w:jc w:val="both"/>
        <w:rPr>
          <w:rFonts w:ascii="Times New Roman" w:hAnsi="Times New Roman"/>
          <w:b/>
          <w:sz w:val="26"/>
          <w:szCs w:val="26"/>
        </w:rPr>
      </w:pPr>
      <w:r w:rsidRPr="00CE47C5">
        <w:rPr>
          <w:rFonts w:ascii="Times New Roman" w:hAnsi="Times New Roman"/>
          <w:b/>
          <w:sz w:val="26"/>
          <w:szCs w:val="26"/>
        </w:rPr>
        <w:t xml:space="preserve">Appraisal of the Literature </w:t>
      </w:r>
      <w:r w:rsidR="00C42949" w:rsidRPr="00CE47C5">
        <w:rPr>
          <w:rFonts w:ascii="Times New Roman" w:hAnsi="Times New Roman"/>
          <w:b/>
          <w:sz w:val="26"/>
          <w:szCs w:val="26"/>
        </w:rPr>
        <w:t>Reviewed</w:t>
      </w:r>
    </w:p>
    <w:p w:rsidR="00C75BC7" w:rsidRPr="00CE47C5" w:rsidRDefault="00C75BC7" w:rsidP="00CE47C5">
      <w:pPr>
        <w:spacing w:line="480" w:lineRule="auto"/>
        <w:ind w:firstLine="720"/>
        <w:jc w:val="both"/>
        <w:rPr>
          <w:rFonts w:ascii="Times New Roman" w:hAnsi="Times New Roman"/>
          <w:sz w:val="26"/>
          <w:szCs w:val="26"/>
        </w:rPr>
      </w:pPr>
      <w:r w:rsidRPr="00CE47C5">
        <w:rPr>
          <w:rFonts w:ascii="Times New Roman" w:hAnsi="Times New Roman"/>
          <w:sz w:val="26"/>
          <w:szCs w:val="26"/>
        </w:rPr>
        <w:t>Vocabulary is the key ingredient to successful reading. Studies have shown that receptive vocabulary is larger than the productive vocabulary (Laufer, 1997; Qian, 2002) but no one has conclusively demonstrated how much large it is, or whether growth in receptive vocabulary automatically results in growth in productive vocabulary and or, whether the gap between the two remains stable or change over time. Corroborating this view, Nation (2001) agrees that though the receptive vocabulary is larger than productive vocabulary but the size between them diminishes over a period of learning time. However, it is noted that there is no clear picture regarding the point at which the receptive becomes productive (Qian, 2002; Salah, 2008). Adeniyi-Egbeola and Abiola (2016) averred that vocabulary is complex in nature; this is premised on two thresholds. First, words come in two forms: oral and print. Oral vocabulary includes those words that we recognise and use in listening and speaking. Print vocabulary includes those words that we recognise and use in reading and writing. Second, word knowledge also comes in two forms: receptive and productive. Receptive vocabulary includes words that we recognise when we hear or see them. Productive vocabulary includes words that we use when we speak or write. Furthermore, vocabulary encompasses the knowledge of word meanings in a language system, as well as the relationship among those words. It incorporates both comprehension and use of words and requires understanding of concrete and abstract meaning. Increasing vocabulary knowledge is a fundamental part of the process of education, both as a means and as an end.</w:t>
      </w:r>
    </w:p>
    <w:p w:rsidR="00C75BC7" w:rsidRPr="00CE47C5" w:rsidRDefault="00C75BC7" w:rsidP="00CE47C5">
      <w:pPr>
        <w:spacing w:line="480" w:lineRule="auto"/>
        <w:ind w:firstLine="720"/>
        <w:jc w:val="both"/>
        <w:rPr>
          <w:rFonts w:ascii="Times New Roman" w:hAnsi="Times New Roman"/>
          <w:sz w:val="26"/>
          <w:szCs w:val="26"/>
        </w:rPr>
      </w:pPr>
      <w:r w:rsidRPr="00CE47C5">
        <w:rPr>
          <w:rFonts w:ascii="Times New Roman" w:hAnsi="Times New Roman"/>
          <w:sz w:val="26"/>
          <w:szCs w:val="26"/>
        </w:rPr>
        <w:t>So, lack of adequate vocabulary knowledge is an obvious and serious obstacle for many students who fall into categories considered as educationally at risk. Vocabulary development is thus a process by which people acquire words. Studies related to vocabulary development show that children’s language competence depends on their ability to hear sound during infancy. Thus, vocabulary development during the school years builds upon what the child already knows, and the child uses this knowledge to broaden his or her vocabulary. It implies that exploring vocabulary development guides our efforts to facilitate students’ literacy learning (Olajide, 2010b).</w:t>
      </w:r>
    </w:p>
    <w:p w:rsidR="00C75BC7" w:rsidRPr="00CE47C5" w:rsidRDefault="00C75BC7" w:rsidP="00CE47C5">
      <w:pPr>
        <w:spacing w:line="480" w:lineRule="auto"/>
        <w:ind w:right="260"/>
        <w:jc w:val="both"/>
        <w:rPr>
          <w:rFonts w:ascii="Times New Roman" w:hAnsi="Times New Roman"/>
          <w:sz w:val="26"/>
          <w:szCs w:val="26"/>
        </w:rPr>
      </w:pPr>
    </w:p>
    <w:p w:rsidR="00102F03" w:rsidRPr="00CE47C5" w:rsidRDefault="00102F03" w:rsidP="00CE47C5">
      <w:pPr>
        <w:spacing w:line="480" w:lineRule="auto"/>
        <w:ind w:right="260" w:firstLine="720"/>
        <w:jc w:val="both"/>
        <w:rPr>
          <w:rFonts w:ascii="Times New Roman" w:hAnsi="Times New Roman"/>
          <w:sz w:val="26"/>
          <w:szCs w:val="26"/>
        </w:rPr>
      </w:pPr>
    </w:p>
    <w:p w:rsidR="008154C1" w:rsidRPr="00CE47C5" w:rsidRDefault="008154C1" w:rsidP="00CE47C5">
      <w:pPr>
        <w:spacing w:line="480" w:lineRule="auto"/>
        <w:jc w:val="both"/>
        <w:rPr>
          <w:rFonts w:ascii="Times New Roman" w:eastAsia="Calibri" w:hAnsi="Times New Roman"/>
          <w:sz w:val="26"/>
          <w:szCs w:val="26"/>
        </w:rPr>
      </w:pPr>
    </w:p>
    <w:p w:rsidR="00950E6D" w:rsidRPr="00CE47C5" w:rsidRDefault="00950E6D" w:rsidP="00CE47C5">
      <w:pPr>
        <w:spacing w:line="480" w:lineRule="auto"/>
        <w:jc w:val="both"/>
        <w:rPr>
          <w:rFonts w:ascii="Times New Roman" w:eastAsia="Calibri" w:hAnsi="Times New Roman"/>
          <w:sz w:val="26"/>
          <w:szCs w:val="26"/>
        </w:rPr>
      </w:pPr>
    </w:p>
    <w:p w:rsidR="00950E6D" w:rsidRPr="00CE47C5" w:rsidRDefault="00950E6D" w:rsidP="00CE47C5">
      <w:pPr>
        <w:spacing w:line="480" w:lineRule="auto"/>
        <w:jc w:val="both"/>
        <w:rPr>
          <w:rFonts w:ascii="Times New Roman" w:eastAsia="Calibri" w:hAnsi="Times New Roman"/>
          <w:sz w:val="26"/>
          <w:szCs w:val="26"/>
        </w:rPr>
      </w:pPr>
    </w:p>
    <w:p w:rsidR="00770777" w:rsidRPr="00CE47C5" w:rsidRDefault="00770777" w:rsidP="00D049EE">
      <w:pPr>
        <w:tabs>
          <w:tab w:val="left" w:pos="-90"/>
          <w:tab w:val="left" w:pos="720"/>
          <w:tab w:val="left" w:pos="11070"/>
          <w:tab w:val="left" w:pos="11340"/>
        </w:tabs>
        <w:spacing w:after="0" w:line="480" w:lineRule="auto"/>
        <w:ind w:right="18"/>
        <w:jc w:val="center"/>
        <w:rPr>
          <w:rFonts w:ascii="Times New Roman" w:hAnsi="Times New Roman"/>
          <w:b/>
          <w:sz w:val="26"/>
          <w:szCs w:val="26"/>
        </w:rPr>
      </w:pPr>
      <w:r w:rsidRPr="00CE47C5">
        <w:rPr>
          <w:rFonts w:ascii="Times New Roman" w:hAnsi="Times New Roman"/>
          <w:b/>
          <w:sz w:val="26"/>
          <w:szCs w:val="26"/>
        </w:rPr>
        <w:t>CHAPTER THREE</w:t>
      </w:r>
    </w:p>
    <w:p w:rsidR="0062434C" w:rsidRPr="00CE47C5" w:rsidRDefault="00770777" w:rsidP="00D049EE">
      <w:pPr>
        <w:spacing w:after="0" w:line="480" w:lineRule="auto"/>
        <w:jc w:val="center"/>
        <w:rPr>
          <w:rFonts w:ascii="Times New Roman" w:hAnsi="Times New Roman"/>
          <w:b/>
          <w:sz w:val="26"/>
          <w:szCs w:val="26"/>
        </w:rPr>
      </w:pPr>
      <w:r w:rsidRPr="00CE47C5">
        <w:rPr>
          <w:rFonts w:ascii="Times New Roman" w:hAnsi="Times New Roman"/>
          <w:b/>
          <w:sz w:val="26"/>
          <w:szCs w:val="26"/>
        </w:rPr>
        <w:t>RESEARCH METHODOLOGY</w:t>
      </w:r>
    </w:p>
    <w:p w:rsidR="00EB2F88" w:rsidRPr="00CE47C5" w:rsidRDefault="00EB2F88" w:rsidP="00CE47C5">
      <w:pPr>
        <w:tabs>
          <w:tab w:val="left" w:pos="90"/>
        </w:tabs>
        <w:spacing w:after="0" w:line="480" w:lineRule="auto"/>
        <w:jc w:val="both"/>
        <w:rPr>
          <w:rFonts w:ascii="Times New Roman" w:hAnsi="Times New Roman"/>
          <w:sz w:val="26"/>
          <w:szCs w:val="26"/>
        </w:rPr>
      </w:pPr>
      <w:r w:rsidRPr="00CE47C5">
        <w:rPr>
          <w:rFonts w:ascii="Times New Roman" w:hAnsi="Times New Roman"/>
          <w:sz w:val="26"/>
          <w:szCs w:val="26"/>
        </w:rPr>
        <w:tab/>
      </w:r>
      <w:r w:rsidRPr="00CE47C5">
        <w:rPr>
          <w:rFonts w:ascii="Times New Roman" w:hAnsi="Times New Roman"/>
          <w:sz w:val="26"/>
          <w:szCs w:val="26"/>
        </w:rPr>
        <w:tab/>
      </w:r>
    </w:p>
    <w:p w:rsidR="002B630D" w:rsidRPr="00CE47C5" w:rsidRDefault="00EB2F88" w:rsidP="00CE47C5">
      <w:pPr>
        <w:tabs>
          <w:tab w:val="left" w:pos="90"/>
        </w:tabs>
        <w:spacing w:after="0" w:line="480" w:lineRule="auto"/>
        <w:jc w:val="both"/>
        <w:rPr>
          <w:rFonts w:ascii="Times New Roman" w:hAnsi="Times New Roman"/>
          <w:sz w:val="26"/>
          <w:szCs w:val="26"/>
        </w:rPr>
      </w:pPr>
      <w:r w:rsidRPr="00CE47C5">
        <w:rPr>
          <w:rFonts w:ascii="Times New Roman" w:hAnsi="Times New Roman"/>
          <w:sz w:val="26"/>
          <w:szCs w:val="26"/>
        </w:rPr>
        <w:tab/>
      </w:r>
      <w:r w:rsidRPr="00CE47C5">
        <w:rPr>
          <w:rFonts w:ascii="Times New Roman" w:hAnsi="Times New Roman"/>
          <w:sz w:val="26"/>
          <w:szCs w:val="26"/>
        </w:rPr>
        <w:tab/>
        <w:t xml:space="preserve">This chapter describes and presents the research procedure adopted in carrying out the study. It gives detailed information on: </w:t>
      </w:r>
    </w:p>
    <w:p w:rsidR="002B630D" w:rsidRPr="00CE47C5" w:rsidRDefault="00EB2F88" w:rsidP="00CE47C5">
      <w:pPr>
        <w:pStyle w:val="ListParagraph"/>
        <w:numPr>
          <w:ilvl w:val="0"/>
          <w:numId w:val="12"/>
        </w:numPr>
        <w:tabs>
          <w:tab w:val="left" w:pos="90"/>
        </w:tabs>
        <w:spacing w:after="0" w:line="480" w:lineRule="auto"/>
        <w:jc w:val="both"/>
        <w:rPr>
          <w:rFonts w:ascii="Times New Roman" w:hAnsi="Times New Roman"/>
          <w:sz w:val="26"/>
          <w:szCs w:val="26"/>
        </w:rPr>
      </w:pPr>
      <w:r w:rsidRPr="00CE47C5">
        <w:rPr>
          <w:rFonts w:ascii="Times New Roman" w:hAnsi="Times New Roman"/>
          <w:sz w:val="26"/>
          <w:szCs w:val="26"/>
        </w:rPr>
        <w:t>Research Design,</w:t>
      </w:r>
    </w:p>
    <w:p w:rsidR="002B630D" w:rsidRPr="00167850" w:rsidRDefault="00EB2F88" w:rsidP="00CE47C5">
      <w:pPr>
        <w:pStyle w:val="ListParagraph"/>
        <w:numPr>
          <w:ilvl w:val="0"/>
          <w:numId w:val="12"/>
        </w:numPr>
        <w:tabs>
          <w:tab w:val="left" w:pos="90"/>
        </w:tabs>
        <w:spacing w:after="0" w:line="480" w:lineRule="auto"/>
        <w:jc w:val="both"/>
        <w:rPr>
          <w:rFonts w:ascii="Times New Roman" w:hAnsi="Times New Roman"/>
          <w:sz w:val="26"/>
          <w:szCs w:val="26"/>
        </w:rPr>
      </w:pPr>
      <w:r w:rsidRPr="00167850">
        <w:rPr>
          <w:rFonts w:ascii="Times New Roman" w:hAnsi="Times New Roman"/>
          <w:sz w:val="26"/>
          <w:szCs w:val="26"/>
        </w:rPr>
        <w:t xml:space="preserve">Population, Sample and Sampling Techniques, </w:t>
      </w:r>
    </w:p>
    <w:p w:rsidR="002B630D" w:rsidRPr="00CE47C5" w:rsidRDefault="00EB2F88" w:rsidP="00CE47C5">
      <w:pPr>
        <w:pStyle w:val="ListParagraph"/>
        <w:numPr>
          <w:ilvl w:val="0"/>
          <w:numId w:val="12"/>
        </w:numPr>
        <w:tabs>
          <w:tab w:val="left" w:pos="90"/>
        </w:tabs>
        <w:spacing w:after="0" w:line="480" w:lineRule="auto"/>
        <w:jc w:val="both"/>
        <w:rPr>
          <w:rFonts w:ascii="Times New Roman" w:hAnsi="Times New Roman"/>
          <w:sz w:val="26"/>
          <w:szCs w:val="26"/>
        </w:rPr>
      </w:pPr>
      <w:r w:rsidRPr="00CE47C5">
        <w:rPr>
          <w:rFonts w:ascii="Times New Roman" w:hAnsi="Times New Roman"/>
          <w:sz w:val="26"/>
          <w:szCs w:val="26"/>
        </w:rPr>
        <w:t xml:space="preserve">Instrumentation, </w:t>
      </w:r>
    </w:p>
    <w:p w:rsidR="002B630D" w:rsidRPr="00CE47C5" w:rsidRDefault="00EB2F88" w:rsidP="00CE47C5">
      <w:pPr>
        <w:pStyle w:val="ListParagraph"/>
        <w:numPr>
          <w:ilvl w:val="0"/>
          <w:numId w:val="12"/>
        </w:numPr>
        <w:tabs>
          <w:tab w:val="left" w:pos="90"/>
        </w:tabs>
        <w:spacing w:after="0" w:line="480" w:lineRule="auto"/>
        <w:jc w:val="both"/>
        <w:rPr>
          <w:rFonts w:ascii="Times New Roman" w:hAnsi="Times New Roman"/>
          <w:sz w:val="26"/>
          <w:szCs w:val="26"/>
        </w:rPr>
      </w:pPr>
      <w:r w:rsidRPr="00CE47C5">
        <w:rPr>
          <w:rFonts w:ascii="Times New Roman" w:hAnsi="Times New Roman"/>
          <w:sz w:val="26"/>
          <w:szCs w:val="26"/>
        </w:rPr>
        <w:t xml:space="preserve">Validity of Instrument, </w:t>
      </w:r>
    </w:p>
    <w:p w:rsidR="002B630D" w:rsidRPr="00CE47C5" w:rsidRDefault="00EB2F88" w:rsidP="00CE47C5">
      <w:pPr>
        <w:pStyle w:val="ListParagraph"/>
        <w:numPr>
          <w:ilvl w:val="0"/>
          <w:numId w:val="12"/>
        </w:numPr>
        <w:tabs>
          <w:tab w:val="left" w:pos="90"/>
        </w:tabs>
        <w:spacing w:after="0" w:line="480" w:lineRule="auto"/>
        <w:jc w:val="both"/>
        <w:rPr>
          <w:rFonts w:ascii="Times New Roman" w:hAnsi="Times New Roman"/>
          <w:sz w:val="26"/>
          <w:szCs w:val="26"/>
        </w:rPr>
      </w:pPr>
      <w:r w:rsidRPr="00CE47C5">
        <w:rPr>
          <w:rFonts w:ascii="Times New Roman" w:hAnsi="Times New Roman"/>
          <w:sz w:val="26"/>
          <w:szCs w:val="26"/>
        </w:rPr>
        <w:t xml:space="preserve">Reliability of Instrument, </w:t>
      </w:r>
    </w:p>
    <w:p w:rsidR="002B630D" w:rsidRPr="00CE47C5" w:rsidRDefault="00EB2F88" w:rsidP="00CE47C5">
      <w:pPr>
        <w:pStyle w:val="ListParagraph"/>
        <w:numPr>
          <w:ilvl w:val="0"/>
          <w:numId w:val="12"/>
        </w:numPr>
        <w:tabs>
          <w:tab w:val="left" w:pos="90"/>
        </w:tabs>
        <w:spacing w:after="0" w:line="480" w:lineRule="auto"/>
        <w:jc w:val="both"/>
        <w:rPr>
          <w:rFonts w:ascii="Times New Roman" w:hAnsi="Times New Roman"/>
          <w:sz w:val="26"/>
          <w:szCs w:val="26"/>
        </w:rPr>
      </w:pPr>
      <w:r w:rsidRPr="00CE47C5">
        <w:rPr>
          <w:rFonts w:ascii="Times New Roman" w:hAnsi="Times New Roman"/>
          <w:sz w:val="26"/>
          <w:szCs w:val="26"/>
        </w:rPr>
        <w:t xml:space="preserve">Procedure for Data Collection and </w:t>
      </w:r>
    </w:p>
    <w:p w:rsidR="00EB2F88" w:rsidRPr="00CE47C5" w:rsidRDefault="00EB2F88" w:rsidP="00CE47C5">
      <w:pPr>
        <w:pStyle w:val="ListParagraph"/>
        <w:numPr>
          <w:ilvl w:val="0"/>
          <w:numId w:val="12"/>
        </w:numPr>
        <w:tabs>
          <w:tab w:val="left" w:pos="90"/>
        </w:tabs>
        <w:spacing w:after="0" w:line="480" w:lineRule="auto"/>
        <w:jc w:val="both"/>
        <w:rPr>
          <w:rFonts w:ascii="Times New Roman" w:hAnsi="Times New Roman"/>
          <w:sz w:val="26"/>
          <w:szCs w:val="26"/>
        </w:rPr>
      </w:pPr>
      <w:r w:rsidRPr="00CE47C5">
        <w:rPr>
          <w:rFonts w:ascii="Times New Roman" w:hAnsi="Times New Roman"/>
          <w:sz w:val="26"/>
          <w:szCs w:val="26"/>
        </w:rPr>
        <w:t>Data Analysis Techniques</w:t>
      </w:r>
    </w:p>
    <w:p w:rsidR="00770777" w:rsidRPr="00CE47C5" w:rsidRDefault="00770777" w:rsidP="00CE47C5">
      <w:pPr>
        <w:spacing w:before="240" w:after="0" w:line="480" w:lineRule="auto"/>
        <w:jc w:val="both"/>
        <w:rPr>
          <w:rFonts w:ascii="Times New Roman" w:hAnsi="Times New Roman"/>
          <w:b/>
          <w:sz w:val="26"/>
          <w:szCs w:val="26"/>
        </w:rPr>
      </w:pPr>
      <w:r w:rsidRPr="00CE47C5">
        <w:rPr>
          <w:rFonts w:ascii="Times New Roman" w:hAnsi="Times New Roman"/>
          <w:b/>
          <w:sz w:val="26"/>
          <w:szCs w:val="26"/>
        </w:rPr>
        <w:t>Research Design</w:t>
      </w:r>
    </w:p>
    <w:p w:rsidR="00770777" w:rsidRDefault="009D32D9" w:rsidP="00CE47C5">
      <w:pPr>
        <w:spacing w:after="0" w:line="480" w:lineRule="auto"/>
        <w:ind w:firstLine="720"/>
        <w:jc w:val="both"/>
        <w:rPr>
          <w:rFonts w:ascii="Times New Roman" w:hAnsi="Times New Roman"/>
          <w:sz w:val="26"/>
          <w:szCs w:val="26"/>
        </w:rPr>
      </w:pPr>
      <w:r w:rsidRPr="00CE47C5">
        <w:rPr>
          <w:rFonts w:ascii="Times New Roman" w:hAnsi="Times New Roman"/>
          <w:sz w:val="26"/>
          <w:szCs w:val="26"/>
        </w:rPr>
        <w:t>This</w:t>
      </w:r>
      <w:r w:rsidRPr="00CE47C5">
        <w:rPr>
          <w:rFonts w:ascii="Times New Roman" w:hAnsi="Times New Roman"/>
          <w:b/>
          <w:sz w:val="26"/>
          <w:szCs w:val="26"/>
        </w:rPr>
        <w:t xml:space="preserve"> </w:t>
      </w:r>
      <w:r w:rsidRPr="00CE47C5">
        <w:rPr>
          <w:rFonts w:ascii="Times New Roman" w:hAnsi="Times New Roman"/>
          <w:sz w:val="26"/>
          <w:szCs w:val="26"/>
        </w:rPr>
        <w:t xml:space="preserve">is a descriptive survey of the cross –sectional type. A descriptive research involves a systematic attempt to describe the characteristics of a given population or areas of interest factually to ensure meaningful description of situation Oke, (2015).  </w:t>
      </w:r>
    </w:p>
    <w:p w:rsidR="00CE47C5" w:rsidRPr="00CE47C5" w:rsidRDefault="00CE47C5" w:rsidP="00CE47C5">
      <w:pPr>
        <w:spacing w:after="0" w:line="480" w:lineRule="auto"/>
        <w:ind w:firstLine="720"/>
        <w:jc w:val="both"/>
        <w:rPr>
          <w:rFonts w:ascii="Times New Roman" w:hAnsi="Times New Roman"/>
          <w:sz w:val="26"/>
          <w:szCs w:val="26"/>
        </w:rPr>
      </w:pPr>
    </w:p>
    <w:p w:rsidR="00167850" w:rsidRDefault="00167850" w:rsidP="00CE47C5">
      <w:pPr>
        <w:spacing w:after="0" w:line="480" w:lineRule="auto"/>
        <w:jc w:val="both"/>
        <w:rPr>
          <w:rFonts w:ascii="Times New Roman" w:hAnsi="Times New Roman"/>
          <w:b/>
          <w:sz w:val="26"/>
          <w:szCs w:val="26"/>
        </w:rPr>
      </w:pPr>
    </w:p>
    <w:p w:rsidR="00B4609B" w:rsidRPr="00CE47C5" w:rsidRDefault="00B4609B" w:rsidP="00CE47C5">
      <w:pPr>
        <w:spacing w:after="0" w:line="480" w:lineRule="auto"/>
        <w:jc w:val="both"/>
        <w:rPr>
          <w:rFonts w:ascii="Times New Roman" w:hAnsi="Times New Roman"/>
          <w:b/>
          <w:sz w:val="26"/>
          <w:szCs w:val="26"/>
        </w:rPr>
      </w:pPr>
      <w:r w:rsidRPr="00CE47C5">
        <w:rPr>
          <w:rFonts w:ascii="Times New Roman" w:hAnsi="Times New Roman"/>
          <w:b/>
          <w:sz w:val="26"/>
          <w:szCs w:val="26"/>
        </w:rPr>
        <w:t>Population</w:t>
      </w:r>
    </w:p>
    <w:p w:rsidR="00B4609B" w:rsidRPr="00CE47C5" w:rsidRDefault="00B4609B" w:rsidP="00CE47C5">
      <w:pPr>
        <w:spacing w:after="0" w:line="480" w:lineRule="auto"/>
        <w:ind w:firstLine="720"/>
        <w:jc w:val="both"/>
        <w:rPr>
          <w:rFonts w:ascii="Times New Roman" w:hAnsi="Times New Roman"/>
          <w:b/>
          <w:sz w:val="26"/>
          <w:szCs w:val="26"/>
        </w:rPr>
      </w:pPr>
      <w:r w:rsidRPr="00CE47C5">
        <w:rPr>
          <w:rFonts w:ascii="Times New Roman" w:hAnsi="Times New Roman"/>
          <w:sz w:val="26"/>
          <w:szCs w:val="26"/>
        </w:rPr>
        <w:t>The total population were all senior secondary school teachers of English language in Ilorin West LGA</w:t>
      </w:r>
      <w:r w:rsidRPr="00CE47C5">
        <w:rPr>
          <w:rFonts w:ascii="Times New Roman" w:hAnsi="Times New Roman"/>
          <w:b/>
          <w:sz w:val="26"/>
          <w:szCs w:val="26"/>
        </w:rPr>
        <w:t xml:space="preserve"> </w:t>
      </w:r>
    </w:p>
    <w:p w:rsidR="00770777" w:rsidRPr="00CE47C5" w:rsidRDefault="007F366D" w:rsidP="00CE47C5">
      <w:pPr>
        <w:spacing w:after="0" w:line="480" w:lineRule="auto"/>
        <w:jc w:val="both"/>
        <w:rPr>
          <w:rFonts w:ascii="Times New Roman" w:hAnsi="Times New Roman"/>
          <w:b/>
          <w:sz w:val="26"/>
          <w:szCs w:val="26"/>
        </w:rPr>
      </w:pPr>
      <w:r w:rsidRPr="00CE47C5">
        <w:rPr>
          <w:rFonts w:ascii="Times New Roman" w:hAnsi="Times New Roman"/>
          <w:b/>
          <w:sz w:val="26"/>
          <w:szCs w:val="26"/>
        </w:rPr>
        <w:t xml:space="preserve">Sample </w:t>
      </w:r>
      <w:r w:rsidR="009D32D9" w:rsidRPr="00CE47C5">
        <w:rPr>
          <w:rFonts w:ascii="Times New Roman" w:hAnsi="Times New Roman"/>
          <w:b/>
          <w:sz w:val="26"/>
          <w:szCs w:val="26"/>
        </w:rPr>
        <w:t xml:space="preserve">and </w:t>
      </w:r>
      <w:r w:rsidRPr="00CE47C5">
        <w:rPr>
          <w:rFonts w:ascii="Times New Roman" w:hAnsi="Times New Roman"/>
          <w:b/>
          <w:sz w:val="26"/>
          <w:szCs w:val="26"/>
        </w:rPr>
        <w:t>Sampling Technique</w:t>
      </w:r>
    </w:p>
    <w:p w:rsidR="0062434C" w:rsidRPr="00CE47C5" w:rsidRDefault="007F366D" w:rsidP="00CE47C5">
      <w:pPr>
        <w:spacing w:after="0" w:line="480" w:lineRule="auto"/>
        <w:ind w:firstLine="720"/>
        <w:jc w:val="both"/>
        <w:rPr>
          <w:rFonts w:ascii="Times New Roman" w:hAnsi="Times New Roman"/>
          <w:sz w:val="26"/>
          <w:szCs w:val="26"/>
        </w:rPr>
      </w:pPr>
      <w:r w:rsidRPr="00CE47C5">
        <w:rPr>
          <w:rFonts w:ascii="Times New Roman" w:hAnsi="Times New Roman"/>
          <w:sz w:val="26"/>
          <w:szCs w:val="26"/>
        </w:rPr>
        <w:t xml:space="preserve">Simple random sampling technique </w:t>
      </w:r>
      <w:r w:rsidR="002B630D" w:rsidRPr="00CE47C5">
        <w:rPr>
          <w:rFonts w:ascii="Times New Roman" w:hAnsi="Times New Roman"/>
          <w:sz w:val="26"/>
          <w:szCs w:val="26"/>
        </w:rPr>
        <w:t>was adopted</w:t>
      </w:r>
      <w:r w:rsidRPr="00CE47C5">
        <w:rPr>
          <w:rFonts w:ascii="Times New Roman" w:hAnsi="Times New Roman"/>
          <w:sz w:val="26"/>
          <w:szCs w:val="26"/>
        </w:rPr>
        <w:t xml:space="preserve"> in selecting ten </w:t>
      </w:r>
      <w:r w:rsidR="00950E6D" w:rsidRPr="00CE47C5">
        <w:rPr>
          <w:rFonts w:ascii="Times New Roman" w:hAnsi="Times New Roman"/>
          <w:sz w:val="26"/>
          <w:szCs w:val="26"/>
        </w:rPr>
        <w:t xml:space="preserve">private and public </w:t>
      </w:r>
      <w:r w:rsidRPr="00CE47C5">
        <w:rPr>
          <w:rFonts w:ascii="Times New Roman" w:hAnsi="Times New Roman"/>
          <w:sz w:val="26"/>
          <w:szCs w:val="26"/>
        </w:rPr>
        <w:t xml:space="preserve">schools from Ilorin west </w:t>
      </w:r>
      <w:r w:rsidR="002F6DE3" w:rsidRPr="00CE47C5">
        <w:rPr>
          <w:rFonts w:ascii="Times New Roman" w:hAnsi="Times New Roman"/>
          <w:sz w:val="26"/>
          <w:szCs w:val="26"/>
        </w:rPr>
        <w:t xml:space="preserve">LGA </w:t>
      </w:r>
      <w:r w:rsidRPr="00CE47C5">
        <w:rPr>
          <w:rFonts w:ascii="Times New Roman" w:hAnsi="Times New Roman"/>
          <w:sz w:val="26"/>
          <w:szCs w:val="26"/>
        </w:rPr>
        <w:t xml:space="preserve">while </w:t>
      </w:r>
      <w:r w:rsidR="00950E6D" w:rsidRPr="00CE47C5">
        <w:rPr>
          <w:rFonts w:ascii="Times New Roman" w:hAnsi="Times New Roman"/>
          <w:sz w:val="26"/>
          <w:szCs w:val="26"/>
        </w:rPr>
        <w:t>one and two</w:t>
      </w:r>
      <w:r w:rsidRPr="00CE47C5">
        <w:rPr>
          <w:rFonts w:ascii="Times New Roman" w:hAnsi="Times New Roman"/>
          <w:sz w:val="26"/>
          <w:szCs w:val="26"/>
        </w:rPr>
        <w:t xml:space="preserve"> </w:t>
      </w:r>
      <w:r w:rsidR="0062434C" w:rsidRPr="00CE47C5">
        <w:rPr>
          <w:rFonts w:ascii="Times New Roman" w:hAnsi="Times New Roman"/>
          <w:sz w:val="26"/>
          <w:szCs w:val="26"/>
        </w:rPr>
        <w:t xml:space="preserve">teachers </w:t>
      </w:r>
      <w:r w:rsidR="00B4609B" w:rsidRPr="00CE47C5">
        <w:rPr>
          <w:rFonts w:ascii="Times New Roman" w:hAnsi="Times New Roman"/>
          <w:sz w:val="26"/>
          <w:szCs w:val="26"/>
        </w:rPr>
        <w:t>were</w:t>
      </w:r>
      <w:r w:rsidR="002F6DE3" w:rsidRPr="00CE47C5">
        <w:rPr>
          <w:rFonts w:ascii="Times New Roman" w:hAnsi="Times New Roman"/>
          <w:sz w:val="26"/>
          <w:szCs w:val="26"/>
        </w:rPr>
        <w:t xml:space="preserve"> </w:t>
      </w:r>
      <w:r w:rsidR="0062434C" w:rsidRPr="00CE47C5">
        <w:rPr>
          <w:rFonts w:ascii="Times New Roman" w:hAnsi="Times New Roman"/>
          <w:sz w:val="26"/>
          <w:szCs w:val="26"/>
        </w:rPr>
        <w:t>purposively selected</w:t>
      </w:r>
      <w:r w:rsidRPr="00CE47C5">
        <w:rPr>
          <w:rFonts w:ascii="Times New Roman" w:hAnsi="Times New Roman"/>
          <w:sz w:val="26"/>
          <w:szCs w:val="26"/>
        </w:rPr>
        <w:t xml:space="preserve"> from</w:t>
      </w:r>
      <w:r w:rsidR="00950E6D" w:rsidRPr="00CE47C5">
        <w:rPr>
          <w:rFonts w:ascii="Times New Roman" w:hAnsi="Times New Roman"/>
          <w:sz w:val="26"/>
          <w:szCs w:val="26"/>
        </w:rPr>
        <w:t xml:space="preserve"> each </w:t>
      </w:r>
      <w:r w:rsidR="00B4609B" w:rsidRPr="00CE47C5">
        <w:rPr>
          <w:rFonts w:ascii="Times New Roman" w:hAnsi="Times New Roman"/>
          <w:sz w:val="26"/>
          <w:szCs w:val="26"/>
        </w:rPr>
        <w:t xml:space="preserve">private and public schools respectively </w:t>
      </w:r>
      <w:r w:rsidR="0062434C" w:rsidRPr="00CE47C5">
        <w:rPr>
          <w:rFonts w:ascii="Times New Roman" w:hAnsi="Times New Roman"/>
          <w:sz w:val="26"/>
          <w:szCs w:val="26"/>
        </w:rPr>
        <w:t>since there were not very many English teachers because of paucity.</w:t>
      </w:r>
      <w:r w:rsidR="00950E6D" w:rsidRPr="00CE47C5">
        <w:rPr>
          <w:rFonts w:ascii="Times New Roman" w:hAnsi="Times New Roman"/>
          <w:sz w:val="26"/>
          <w:szCs w:val="26"/>
        </w:rPr>
        <w:t xml:space="preserve"> Hence a total of 30 respondent</w:t>
      </w:r>
      <w:r w:rsidR="00EB2F88" w:rsidRPr="00CE47C5">
        <w:rPr>
          <w:rFonts w:ascii="Times New Roman" w:hAnsi="Times New Roman"/>
          <w:sz w:val="26"/>
          <w:szCs w:val="26"/>
        </w:rPr>
        <w:t>s</w:t>
      </w:r>
      <w:r w:rsidR="00950E6D" w:rsidRPr="00CE47C5">
        <w:rPr>
          <w:rFonts w:ascii="Times New Roman" w:hAnsi="Times New Roman"/>
          <w:sz w:val="26"/>
          <w:szCs w:val="26"/>
        </w:rPr>
        <w:t xml:space="preserve"> </w:t>
      </w:r>
      <w:r w:rsidR="002B630D" w:rsidRPr="00CE47C5">
        <w:rPr>
          <w:rFonts w:ascii="Times New Roman" w:hAnsi="Times New Roman"/>
          <w:sz w:val="26"/>
          <w:szCs w:val="26"/>
        </w:rPr>
        <w:t>were</w:t>
      </w:r>
      <w:r w:rsidR="00950E6D" w:rsidRPr="00CE47C5">
        <w:rPr>
          <w:rFonts w:ascii="Times New Roman" w:hAnsi="Times New Roman"/>
          <w:sz w:val="26"/>
          <w:szCs w:val="26"/>
        </w:rPr>
        <w:t xml:space="preserve"> used for the study</w:t>
      </w:r>
    </w:p>
    <w:p w:rsidR="0021361B" w:rsidRPr="00CE47C5" w:rsidRDefault="0021361B" w:rsidP="00CE47C5">
      <w:pPr>
        <w:spacing w:after="0" w:line="480" w:lineRule="auto"/>
        <w:ind w:firstLine="720"/>
        <w:jc w:val="both"/>
        <w:rPr>
          <w:rFonts w:ascii="Times New Roman" w:hAnsi="Times New Roman"/>
          <w:sz w:val="26"/>
          <w:szCs w:val="26"/>
        </w:rPr>
      </w:pPr>
      <w:r w:rsidRPr="00CE47C5">
        <w:rPr>
          <w:rFonts w:ascii="Times New Roman" w:hAnsi="Times New Roman"/>
          <w:sz w:val="26"/>
          <w:szCs w:val="26"/>
        </w:rPr>
        <w:t xml:space="preserve">The following school </w:t>
      </w:r>
      <w:r w:rsidR="002B630D" w:rsidRPr="00CE47C5">
        <w:rPr>
          <w:rFonts w:ascii="Times New Roman" w:hAnsi="Times New Roman"/>
          <w:sz w:val="26"/>
          <w:szCs w:val="26"/>
        </w:rPr>
        <w:t>were</w:t>
      </w:r>
      <w:r w:rsidRPr="00CE47C5">
        <w:rPr>
          <w:rFonts w:ascii="Times New Roman" w:hAnsi="Times New Roman"/>
          <w:sz w:val="26"/>
          <w:szCs w:val="26"/>
        </w:rPr>
        <w:t xml:space="preserve"> s</w:t>
      </w:r>
      <w:r w:rsidR="00796E80" w:rsidRPr="00CE47C5">
        <w:rPr>
          <w:rFonts w:ascii="Times New Roman" w:hAnsi="Times New Roman"/>
          <w:sz w:val="26"/>
          <w:szCs w:val="26"/>
        </w:rPr>
        <w:t>e</w:t>
      </w:r>
      <w:r w:rsidRPr="00CE47C5">
        <w:rPr>
          <w:rFonts w:ascii="Times New Roman" w:hAnsi="Times New Roman"/>
          <w:sz w:val="26"/>
          <w:szCs w:val="26"/>
        </w:rPr>
        <w:t>l</w:t>
      </w:r>
      <w:r w:rsidR="00796E80" w:rsidRPr="00CE47C5">
        <w:rPr>
          <w:rFonts w:ascii="Times New Roman" w:hAnsi="Times New Roman"/>
          <w:sz w:val="26"/>
          <w:szCs w:val="26"/>
        </w:rPr>
        <w:t>e</w:t>
      </w:r>
      <w:r w:rsidRPr="00CE47C5">
        <w:rPr>
          <w:rFonts w:ascii="Times New Roman" w:hAnsi="Times New Roman"/>
          <w:sz w:val="26"/>
          <w:szCs w:val="26"/>
        </w:rPr>
        <w:t>cted for the study</w:t>
      </w:r>
    </w:p>
    <w:p w:rsidR="0021361B" w:rsidRPr="00CE47C5" w:rsidRDefault="0021361B" w:rsidP="00CE47C5">
      <w:pPr>
        <w:pStyle w:val="ListParagraph"/>
        <w:numPr>
          <w:ilvl w:val="0"/>
          <w:numId w:val="11"/>
        </w:numPr>
        <w:spacing w:after="0" w:line="480" w:lineRule="auto"/>
        <w:jc w:val="both"/>
        <w:rPr>
          <w:rFonts w:ascii="Times New Roman" w:hAnsi="Times New Roman"/>
          <w:sz w:val="26"/>
          <w:szCs w:val="26"/>
        </w:rPr>
      </w:pPr>
      <w:r w:rsidRPr="00CE47C5">
        <w:rPr>
          <w:rFonts w:ascii="Times New Roman" w:hAnsi="Times New Roman"/>
          <w:sz w:val="26"/>
          <w:szCs w:val="26"/>
        </w:rPr>
        <w:t>Government Day Secondary Schools, Adewole</w:t>
      </w:r>
    </w:p>
    <w:p w:rsidR="00796E80" w:rsidRPr="00CE47C5" w:rsidRDefault="002838FA" w:rsidP="00CE47C5">
      <w:pPr>
        <w:pStyle w:val="ListParagraph"/>
        <w:numPr>
          <w:ilvl w:val="0"/>
          <w:numId w:val="11"/>
        </w:numPr>
        <w:spacing w:after="0" w:line="480" w:lineRule="auto"/>
        <w:jc w:val="both"/>
        <w:rPr>
          <w:rFonts w:ascii="Times New Roman" w:hAnsi="Times New Roman"/>
          <w:sz w:val="26"/>
          <w:szCs w:val="26"/>
        </w:rPr>
      </w:pPr>
      <w:r w:rsidRPr="00CE47C5">
        <w:rPr>
          <w:rFonts w:ascii="Times New Roman" w:hAnsi="Times New Roman"/>
          <w:sz w:val="26"/>
          <w:szCs w:val="26"/>
        </w:rPr>
        <w:t>Islamic Secondary School, Gaa Odota</w:t>
      </w:r>
    </w:p>
    <w:p w:rsidR="0021361B" w:rsidRPr="00CE47C5" w:rsidRDefault="0021361B" w:rsidP="00CE47C5">
      <w:pPr>
        <w:pStyle w:val="ListParagraph"/>
        <w:numPr>
          <w:ilvl w:val="0"/>
          <w:numId w:val="11"/>
        </w:numPr>
        <w:spacing w:before="240" w:after="0" w:line="480" w:lineRule="auto"/>
        <w:jc w:val="both"/>
        <w:rPr>
          <w:rFonts w:ascii="Times New Roman" w:hAnsi="Times New Roman"/>
          <w:sz w:val="26"/>
          <w:szCs w:val="26"/>
        </w:rPr>
      </w:pPr>
      <w:r w:rsidRPr="00CE47C5">
        <w:rPr>
          <w:rFonts w:ascii="Times New Roman" w:hAnsi="Times New Roman"/>
          <w:sz w:val="26"/>
          <w:szCs w:val="26"/>
        </w:rPr>
        <w:t>Government Day Secondary Schools,</w:t>
      </w:r>
      <w:r w:rsidR="00796E80" w:rsidRPr="00CE47C5">
        <w:rPr>
          <w:rFonts w:ascii="Times New Roman" w:hAnsi="Times New Roman"/>
          <w:sz w:val="26"/>
          <w:szCs w:val="26"/>
        </w:rPr>
        <w:t xml:space="preserve"> Odo Okun</w:t>
      </w:r>
    </w:p>
    <w:p w:rsidR="00796E80" w:rsidRPr="00CE47C5" w:rsidRDefault="002838FA" w:rsidP="00CE47C5">
      <w:pPr>
        <w:pStyle w:val="ListParagraph"/>
        <w:numPr>
          <w:ilvl w:val="0"/>
          <w:numId w:val="11"/>
        </w:numPr>
        <w:spacing w:before="240" w:after="0" w:line="480" w:lineRule="auto"/>
        <w:jc w:val="both"/>
        <w:rPr>
          <w:rFonts w:ascii="Times New Roman" w:hAnsi="Times New Roman"/>
          <w:sz w:val="26"/>
          <w:szCs w:val="26"/>
        </w:rPr>
      </w:pPr>
      <w:r w:rsidRPr="00CE47C5">
        <w:rPr>
          <w:rFonts w:ascii="Times New Roman" w:hAnsi="Times New Roman"/>
          <w:sz w:val="26"/>
          <w:szCs w:val="26"/>
        </w:rPr>
        <w:t>United Community Secondary School, Ilorin</w:t>
      </w:r>
    </w:p>
    <w:p w:rsidR="00796E80" w:rsidRPr="00CE47C5" w:rsidRDefault="00796E80" w:rsidP="00CE47C5">
      <w:pPr>
        <w:pStyle w:val="ListParagraph"/>
        <w:numPr>
          <w:ilvl w:val="0"/>
          <w:numId w:val="11"/>
        </w:numPr>
        <w:spacing w:before="240" w:after="0" w:line="480" w:lineRule="auto"/>
        <w:jc w:val="both"/>
        <w:rPr>
          <w:rFonts w:ascii="Times New Roman" w:hAnsi="Times New Roman"/>
          <w:sz w:val="26"/>
          <w:szCs w:val="26"/>
        </w:rPr>
      </w:pPr>
      <w:r w:rsidRPr="00CE47C5">
        <w:rPr>
          <w:rFonts w:ascii="Times New Roman" w:hAnsi="Times New Roman"/>
          <w:sz w:val="26"/>
          <w:szCs w:val="26"/>
        </w:rPr>
        <w:t>Sheik Abdulkadir secondary school</w:t>
      </w:r>
    </w:p>
    <w:p w:rsidR="002838FA" w:rsidRPr="00CE47C5" w:rsidRDefault="002838FA" w:rsidP="00CE47C5">
      <w:pPr>
        <w:pStyle w:val="ListParagraph"/>
        <w:numPr>
          <w:ilvl w:val="0"/>
          <w:numId w:val="11"/>
        </w:numPr>
        <w:spacing w:before="240" w:after="0" w:line="480" w:lineRule="auto"/>
        <w:jc w:val="both"/>
        <w:rPr>
          <w:rFonts w:ascii="Times New Roman" w:hAnsi="Times New Roman"/>
          <w:sz w:val="26"/>
          <w:szCs w:val="26"/>
        </w:rPr>
      </w:pPr>
      <w:r w:rsidRPr="00CE47C5">
        <w:rPr>
          <w:rFonts w:ascii="Times New Roman" w:hAnsi="Times New Roman"/>
          <w:sz w:val="26"/>
          <w:szCs w:val="26"/>
        </w:rPr>
        <w:t>Senior Secondary School, Odokun</w:t>
      </w:r>
    </w:p>
    <w:p w:rsidR="00796E80" w:rsidRPr="00CE47C5" w:rsidRDefault="00796E80" w:rsidP="00CE47C5">
      <w:pPr>
        <w:pStyle w:val="ListParagraph"/>
        <w:numPr>
          <w:ilvl w:val="0"/>
          <w:numId w:val="11"/>
        </w:numPr>
        <w:spacing w:before="240" w:after="0" w:line="480" w:lineRule="auto"/>
        <w:jc w:val="both"/>
        <w:rPr>
          <w:rFonts w:ascii="Times New Roman" w:hAnsi="Times New Roman"/>
          <w:sz w:val="26"/>
          <w:szCs w:val="26"/>
        </w:rPr>
      </w:pPr>
      <w:r w:rsidRPr="00CE47C5">
        <w:rPr>
          <w:rFonts w:ascii="Times New Roman" w:hAnsi="Times New Roman"/>
          <w:sz w:val="26"/>
          <w:szCs w:val="26"/>
        </w:rPr>
        <w:t>Baptist Secondary school, Ilorin</w:t>
      </w:r>
    </w:p>
    <w:p w:rsidR="002838FA" w:rsidRPr="00CE47C5" w:rsidRDefault="002838FA" w:rsidP="00CE47C5">
      <w:pPr>
        <w:pStyle w:val="ListParagraph"/>
        <w:numPr>
          <w:ilvl w:val="0"/>
          <w:numId w:val="11"/>
        </w:numPr>
        <w:spacing w:before="240" w:after="0" w:line="480" w:lineRule="auto"/>
        <w:jc w:val="both"/>
        <w:rPr>
          <w:rFonts w:ascii="Times New Roman" w:hAnsi="Times New Roman"/>
          <w:sz w:val="26"/>
          <w:szCs w:val="26"/>
        </w:rPr>
      </w:pPr>
      <w:r w:rsidRPr="00CE47C5">
        <w:rPr>
          <w:rFonts w:ascii="Times New Roman" w:hAnsi="Times New Roman"/>
          <w:sz w:val="26"/>
          <w:szCs w:val="26"/>
        </w:rPr>
        <w:t>Waziri senior secondary school, Ilorin</w:t>
      </w:r>
    </w:p>
    <w:p w:rsidR="002838FA" w:rsidRPr="00CE47C5" w:rsidRDefault="002838FA" w:rsidP="00CE47C5">
      <w:pPr>
        <w:pStyle w:val="ListParagraph"/>
        <w:numPr>
          <w:ilvl w:val="0"/>
          <w:numId w:val="11"/>
        </w:numPr>
        <w:spacing w:before="240" w:after="0" w:line="480" w:lineRule="auto"/>
        <w:jc w:val="both"/>
        <w:rPr>
          <w:rFonts w:ascii="Times New Roman" w:hAnsi="Times New Roman"/>
          <w:sz w:val="26"/>
          <w:szCs w:val="26"/>
        </w:rPr>
      </w:pPr>
      <w:r w:rsidRPr="00CE47C5">
        <w:rPr>
          <w:rFonts w:ascii="Times New Roman" w:hAnsi="Times New Roman"/>
          <w:sz w:val="26"/>
          <w:szCs w:val="26"/>
        </w:rPr>
        <w:t>Queen Elizabeth school, Ilorin</w:t>
      </w:r>
    </w:p>
    <w:p w:rsidR="002838FA" w:rsidRPr="00CE47C5" w:rsidRDefault="002838FA" w:rsidP="00CE47C5">
      <w:pPr>
        <w:pStyle w:val="ListParagraph"/>
        <w:numPr>
          <w:ilvl w:val="0"/>
          <w:numId w:val="11"/>
        </w:numPr>
        <w:spacing w:before="240" w:after="0" w:line="480" w:lineRule="auto"/>
        <w:jc w:val="both"/>
        <w:rPr>
          <w:rFonts w:ascii="Times New Roman" w:hAnsi="Times New Roman"/>
          <w:sz w:val="26"/>
          <w:szCs w:val="26"/>
        </w:rPr>
      </w:pPr>
      <w:r w:rsidRPr="00CE47C5">
        <w:rPr>
          <w:rFonts w:ascii="Times New Roman" w:hAnsi="Times New Roman"/>
          <w:sz w:val="26"/>
          <w:szCs w:val="26"/>
        </w:rPr>
        <w:t>Oke ALuko Senior Secondary School, Ilorin</w:t>
      </w:r>
    </w:p>
    <w:p w:rsidR="00950E6D" w:rsidRPr="00CE47C5" w:rsidRDefault="002838FA" w:rsidP="00CE47C5">
      <w:pPr>
        <w:pStyle w:val="ListParagraph"/>
        <w:numPr>
          <w:ilvl w:val="0"/>
          <w:numId w:val="11"/>
        </w:numPr>
        <w:spacing w:before="240" w:after="0" w:line="480" w:lineRule="auto"/>
        <w:jc w:val="both"/>
        <w:rPr>
          <w:rFonts w:ascii="Times New Roman" w:hAnsi="Times New Roman"/>
          <w:sz w:val="26"/>
          <w:szCs w:val="26"/>
        </w:rPr>
      </w:pPr>
      <w:r w:rsidRPr="00CE47C5">
        <w:rPr>
          <w:rFonts w:ascii="Times New Roman" w:hAnsi="Times New Roman"/>
          <w:sz w:val="26"/>
          <w:szCs w:val="26"/>
        </w:rPr>
        <w:t>Iretiolu Comprehensive School, Ilorin</w:t>
      </w:r>
    </w:p>
    <w:p w:rsidR="00950E6D" w:rsidRPr="00CE47C5" w:rsidRDefault="00950E6D" w:rsidP="00CE47C5">
      <w:pPr>
        <w:pStyle w:val="ListParagraph"/>
        <w:numPr>
          <w:ilvl w:val="0"/>
          <w:numId w:val="11"/>
        </w:numPr>
        <w:spacing w:before="240" w:after="0" w:line="480" w:lineRule="auto"/>
        <w:jc w:val="both"/>
        <w:rPr>
          <w:rFonts w:ascii="Times New Roman" w:hAnsi="Times New Roman"/>
          <w:sz w:val="26"/>
          <w:szCs w:val="26"/>
        </w:rPr>
      </w:pPr>
      <w:r w:rsidRPr="00CE47C5">
        <w:rPr>
          <w:rFonts w:ascii="Times New Roman" w:hAnsi="Times New Roman"/>
          <w:sz w:val="26"/>
          <w:szCs w:val="26"/>
        </w:rPr>
        <w:t xml:space="preserve">Five ways </w:t>
      </w:r>
      <w:r w:rsidR="002838FA" w:rsidRPr="00CE47C5">
        <w:rPr>
          <w:rFonts w:ascii="Times New Roman" w:hAnsi="Times New Roman"/>
          <w:sz w:val="26"/>
          <w:szCs w:val="26"/>
        </w:rPr>
        <w:t>International School</w:t>
      </w:r>
    </w:p>
    <w:p w:rsidR="00950E6D" w:rsidRPr="00CE47C5" w:rsidRDefault="00950E6D" w:rsidP="00CE47C5">
      <w:pPr>
        <w:pStyle w:val="ListParagraph"/>
        <w:numPr>
          <w:ilvl w:val="0"/>
          <w:numId w:val="11"/>
        </w:numPr>
        <w:spacing w:before="240" w:after="0" w:line="480" w:lineRule="auto"/>
        <w:jc w:val="both"/>
        <w:rPr>
          <w:rFonts w:ascii="Times New Roman" w:hAnsi="Times New Roman"/>
          <w:sz w:val="26"/>
          <w:szCs w:val="26"/>
        </w:rPr>
      </w:pPr>
      <w:r w:rsidRPr="00CE47C5">
        <w:rPr>
          <w:rFonts w:ascii="Times New Roman" w:hAnsi="Times New Roman"/>
          <w:sz w:val="26"/>
          <w:szCs w:val="26"/>
        </w:rPr>
        <w:t>Federal Staff School, Adewole</w:t>
      </w:r>
    </w:p>
    <w:p w:rsidR="00950E6D" w:rsidRPr="00CE47C5" w:rsidRDefault="002838FA" w:rsidP="00CE47C5">
      <w:pPr>
        <w:pStyle w:val="ListParagraph"/>
        <w:numPr>
          <w:ilvl w:val="0"/>
          <w:numId w:val="11"/>
        </w:numPr>
        <w:spacing w:before="240" w:after="0" w:line="480" w:lineRule="auto"/>
        <w:jc w:val="both"/>
        <w:rPr>
          <w:rFonts w:ascii="Times New Roman" w:hAnsi="Times New Roman"/>
          <w:sz w:val="26"/>
          <w:szCs w:val="26"/>
        </w:rPr>
      </w:pPr>
      <w:r w:rsidRPr="00CE47C5">
        <w:rPr>
          <w:rFonts w:ascii="Times New Roman" w:hAnsi="Times New Roman"/>
          <w:sz w:val="26"/>
          <w:szCs w:val="26"/>
        </w:rPr>
        <w:t>Sheik Abdulsalam secondary School, Ilorin</w:t>
      </w:r>
    </w:p>
    <w:p w:rsidR="00950E6D" w:rsidRPr="00CE47C5" w:rsidRDefault="00950E6D" w:rsidP="00CE47C5">
      <w:pPr>
        <w:pStyle w:val="ListParagraph"/>
        <w:numPr>
          <w:ilvl w:val="0"/>
          <w:numId w:val="11"/>
        </w:numPr>
        <w:spacing w:before="240" w:after="0" w:line="480" w:lineRule="auto"/>
        <w:jc w:val="both"/>
        <w:rPr>
          <w:rFonts w:ascii="Times New Roman" w:hAnsi="Times New Roman"/>
          <w:sz w:val="26"/>
          <w:szCs w:val="26"/>
        </w:rPr>
      </w:pPr>
      <w:r w:rsidRPr="00CE47C5">
        <w:rPr>
          <w:rFonts w:ascii="Times New Roman" w:hAnsi="Times New Roman"/>
          <w:sz w:val="26"/>
          <w:szCs w:val="26"/>
        </w:rPr>
        <w:t>Socrates International</w:t>
      </w:r>
      <w:r w:rsidR="0030085F" w:rsidRPr="00CE47C5">
        <w:rPr>
          <w:rFonts w:ascii="Times New Roman" w:hAnsi="Times New Roman"/>
          <w:sz w:val="26"/>
          <w:szCs w:val="26"/>
        </w:rPr>
        <w:t xml:space="preserve"> school</w:t>
      </w:r>
    </w:p>
    <w:p w:rsidR="00950E6D" w:rsidRPr="00CE47C5" w:rsidRDefault="00950E6D" w:rsidP="00CE47C5">
      <w:pPr>
        <w:pStyle w:val="ListParagraph"/>
        <w:numPr>
          <w:ilvl w:val="0"/>
          <w:numId w:val="11"/>
        </w:numPr>
        <w:spacing w:before="240" w:after="0" w:line="480" w:lineRule="auto"/>
        <w:jc w:val="both"/>
        <w:rPr>
          <w:rFonts w:ascii="Times New Roman" w:hAnsi="Times New Roman"/>
          <w:sz w:val="26"/>
          <w:szCs w:val="26"/>
        </w:rPr>
      </w:pPr>
      <w:r w:rsidRPr="00CE47C5">
        <w:rPr>
          <w:rFonts w:ascii="Times New Roman" w:hAnsi="Times New Roman"/>
          <w:sz w:val="26"/>
          <w:szCs w:val="26"/>
        </w:rPr>
        <w:t>Oluwatoyin International school</w:t>
      </w:r>
    </w:p>
    <w:p w:rsidR="0030085F" w:rsidRPr="00CE47C5" w:rsidRDefault="0030085F" w:rsidP="00CE47C5">
      <w:pPr>
        <w:pStyle w:val="ListParagraph"/>
        <w:numPr>
          <w:ilvl w:val="0"/>
          <w:numId w:val="11"/>
        </w:numPr>
        <w:spacing w:before="240" w:after="0" w:line="480" w:lineRule="auto"/>
        <w:jc w:val="both"/>
        <w:rPr>
          <w:rFonts w:ascii="Times New Roman" w:hAnsi="Times New Roman"/>
          <w:sz w:val="26"/>
          <w:szCs w:val="26"/>
        </w:rPr>
      </w:pPr>
      <w:r w:rsidRPr="00CE47C5">
        <w:rPr>
          <w:rFonts w:ascii="Times New Roman" w:hAnsi="Times New Roman"/>
          <w:sz w:val="26"/>
          <w:szCs w:val="26"/>
        </w:rPr>
        <w:t>Real Gold International schools</w:t>
      </w:r>
    </w:p>
    <w:p w:rsidR="0030085F" w:rsidRPr="00CE47C5" w:rsidRDefault="0030085F" w:rsidP="00CE47C5">
      <w:pPr>
        <w:pStyle w:val="ListParagraph"/>
        <w:numPr>
          <w:ilvl w:val="0"/>
          <w:numId w:val="11"/>
        </w:numPr>
        <w:spacing w:before="240" w:after="0" w:line="480" w:lineRule="auto"/>
        <w:jc w:val="both"/>
        <w:rPr>
          <w:rFonts w:ascii="Times New Roman" w:hAnsi="Times New Roman"/>
          <w:sz w:val="26"/>
          <w:szCs w:val="26"/>
        </w:rPr>
      </w:pPr>
      <w:r w:rsidRPr="00CE47C5">
        <w:rPr>
          <w:rFonts w:ascii="Times New Roman" w:hAnsi="Times New Roman"/>
          <w:sz w:val="26"/>
          <w:szCs w:val="26"/>
        </w:rPr>
        <w:t>Model secondary school (KWCOED, Ilorin)</w:t>
      </w:r>
    </w:p>
    <w:p w:rsidR="00950E6D" w:rsidRPr="00CE47C5" w:rsidRDefault="002838FA" w:rsidP="00CE47C5">
      <w:pPr>
        <w:pStyle w:val="ListParagraph"/>
        <w:numPr>
          <w:ilvl w:val="0"/>
          <w:numId w:val="11"/>
        </w:numPr>
        <w:spacing w:before="240" w:after="0" w:line="480" w:lineRule="auto"/>
        <w:jc w:val="both"/>
        <w:rPr>
          <w:rFonts w:ascii="Times New Roman" w:hAnsi="Times New Roman"/>
          <w:sz w:val="26"/>
          <w:szCs w:val="26"/>
        </w:rPr>
      </w:pPr>
      <w:r w:rsidRPr="00CE47C5">
        <w:rPr>
          <w:rFonts w:ascii="Times New Roman" w:hAnsi="Times New Roman"/>
          <w:sz w:val="26"/>
          <w:szCs w:val="26"/>
        </w:rPr>
        <w:t>Rukayat Group of School, Ilorin</w:t>
      </w:r>
    </w:p>
    <w:p w:rsidR="00950E6D" w:rsidRPr="00CE47C5" w:rsidRDefault="00950E6D" w:rsidP="00CE47C5">
      <w:pPr>
        <w:pStyle w:val="ListParagraph"/>
        <w:numPr>
          <w:ilvl w:val="0"/>
          <w:numId w:val="11"/>
        </w:numPr>
        <w:spacing w:before="240" w:after="0" w:line="480" w:lineRule="auto"/>
        <w:jc w:val="both"/>
        <w:rPr>
          <w:rFonts w:ascii="Times New Roman" w:hAnsi="Times New Roman"/>
          <w:sz w:val="26"/>
          <w:szCs w:val="26"/>
        </w:rPr>
      </w:pPr>
      <w:r w:rsidRPr="00CE47C5">
        <w:rPr>
          <w:rFonts w:ascii="Times New Roman" w:hAnsi="Times New Roman"/>
          <w:sz w:val="26"/>
          <w:szCs w:val="26"/>
        </w:rPr>
        <w:t>Balogun Model College</w:t>
      </w:r>
    </w:p>
    <w:p w:rsidR="00EB2F88" w:rsidRPr="00CE47C5" w:rsidRDefault="00EB2F88" w:rsidP="00CE47C5">
      <w:pPr>
        <w:pStyle w:val="Heading2"/>
        <w:spacing w:line="480" w:lineRule="auto"/>
        <w:jc w:val="both"/>
        <w:rPr>
          <w:rFonts w:ascii="Times New Roman" w:hAnsi="Times New Roman" w:cs="Times New Roman"/>
          <w:color w:val="auto"/>
        </w:rPr>
      </w:pPr>
      <w:bookmarkStart w:id="3" w:name="_Toc479249516"/>
      <w:r w:rsidRPr="00CE47C5">
        <w:rPr>
          <w:rFonts w:ascii="Times New Roman" w:hAnsi="Times New Roman" w:cs="Times New Roman"/>
          <w:color w:val="auto"/>
        </w:rPr>
        <w:t>Instrument</w:t>
      </w:r>
      <w:bookmarkEnd w:id="3"/>
      <w:r w:rsidR="00167850">
        <w:rPr>
          <w:rFonts w:ascii="Times New Roman" w:hAnsi="Times New Roman" w:cs="Times New Roman"/>
          <w:color w:val="auto"/>
        </w:rPr>
        <w:t xml:space="preserve">ation </w:t>
      </w:r>
    </w:p>
    <w:p w:rsidR="00EB2F88" w:rsidRPr="00CE47C5" w:rsidRDefault="00EB2F88" w:rsidP="00CE47C5">
      <w:pPr>
        <w:spacing w:line="480" w:lineRule="auto"/>
        <w:ind w:firstLine="720"/>
        <w:jc w:val="both"/>
        <w:rPr>
          <w:rFonts w:ascii="Times New Roman" w:hAnsi="Times New Roman"/>
          <w:sz w:val="26"/>
          <w:szCs w:val="26"/>
        </w:rPr>
      </w:pPr>
      <w:r w:rsidRPr="00CE47C5">
        <w:rPr>
          <w:rFonts w:ascii="Times New Roman" w:hAnsi="Times New Roman"/>
          <w:sz w:val="26"/>
          <w:szCs w:val="26"/>
        </w:rPr>
        <w:t xml:space="preserve">The instrument utilized for data collection </w:t>
      </w:r>
      <w:r w:rsidR="002B630D" w:rsidRPr="00CE47C5">
        <w:rPr>
          <w:rFonts w:ascii="Times New Roman" w:hAnsi="Times New Roman"/>
          <w:sz w:val="26"/>
          <w:szCs w:val="26"/>
        </w:rPr>
        <w:t>was a</w:t>
      </w:r>
      <w:r w:rsidRPr="00CE47C5">
        <w:rPr>
          <w:rFonts w:ascii="Times New Roman" w:hAnsi="Times New Roman"/>
          <w:sz w:val="26"/>
          <w:szCs w:val="26"/>
        </w:rPr>
        <w:t xml:space="preserve"> structured questionnaire tagged ‘</w:t>
      </w:r>
      <w:r w:rsidR="006569BE" w:rsidRPr="00CE47C5">
        <w:rPr>
          <w:rFonts w:ascii="Times New Roman" w:hAnsi="Times New Roman"/>
          <w:sz w:val="26"/>
          <w:szCs w:val="26"/>
        </w:rPr>
        <w:t xml:space="preserve">Assessment </w:t>
      </w:r>
      <w:r w:rsidRPr="00CE47C5">
        <w:rPr>
          <w:rFonts w:ascii="Times New Roman" w:hAnsi="Times New Roman"/>
          <w:sz w:val="26"/>
          <w:szCs w:val="26"/>
        </w:rPr>
        <w:t xml:space="preserve">of Material </w:t>
      </w:r>
      <w:r w:rsidR="006569BE" w:rsidRPr="00CE47C5">
        <w:rPr>
          <w:rFonts w:ascii="Times New Roman" w:hAnsi="Times New Roman"/>
          <w:sz w:val="26"/>
          <w:szCs w:val="26"/>
        </w:rPr>
        <w:t>used in</w:t>
      </w:r>
      <w:r w:rsidRPr="00CE47C5">
        <w:rPr>
          <w:rFonts w:ascii="Times New Roman" w:hAnsi="Times New Roman"/>
          <w:sz w:val="26"/>
          <w:szCs w:val="26"/>
        </w:rPr>
        <w:t xml:space="preserve"> Teaching English Vocabularies Questionnaire (</w:t>
      </w:r>
      <w:r w:rsidR="006569BE" w:rsidRPr="00CE47C5">
        <w:rPr>
          <w:rFonts w:ascii="Times New Roman" w:hAnsi="Times New Roman"/>
          <w:sz w:val="26"/>
          <w:szCs w:val="26"/>
        </w:rPr>
        <w:t>A</w:t>
      </w:r>
      <w:r w:rsidRPr="00CE47C5">
        <w:rPr>
          <w:rFonts w:ascii="Times New Roman" w:hAnsi="Times New Roman"/>
          <w:sz w:val="26"/>
          <w:szCs w:val="26"/>
        </w:rPr>
        <w:t>M</w:t>
      </w:r>
      <w:r w:rsidR="006569BE" w:rsidRPr="00CE47C5">
        <w:rPr>
          <w:rFonts w:ascii="Times New Roman" w:hAnsi="Times New Roman"/>
          <w:sz w:val="26"/>
          <w:szCs w:val="26"/>
        </w:rPr>
        <w:t>U</w:t>
      </w:r>
      <w:r w:rsidRPr="00CE47C5">
        <w:rPr>
          <w:rFonts w:ascii="Times New Roman" w:hAnsi="Times New Roman"/>
          <w:sz w:val="26"/>
          <w:szCs w:val="26"/>
        </w:rPr>
        <w:t>TEVQ)'. The questionnaire was adapted in order to suit this study. The questionnaire contains two sections.</w:t>
      </w:r>
    </w:p>
    <w:p w:rsidR="00EB2F88" w:rsidRPr="00CE47C5" w:rsidRDefault="00EB2F88" w:rsidP="00CE47C5">
      <w:pPr>
        <w:spacing w:line="480" w:lineRule="auto"/>
        <w:ind w:firstLine="720"/>
        <w:jc w:val="both"/>
        <w:rPr>
          <w:rFonts w:ascii="Times New Roman" w:hAnsi="Times New Roman"/>
          <w:sz w:val="26"/>
          <w:szCs w:val="26"/>
        </w:rPr>
      </w:pPr>
      <w:r w:rsidRPr="00CE47C5">
        <w:rPr>
          <w:rFonts w:ascii="Times New Roman" w:hAnsi="Times New Roman"/>
          <w:sz w:val="26"/>
          <w:szCs w:val="26"/>
        </w:rPr>
        <w:t xml:space="preserve">Section A focuses on the personal data of each respondent such as schools’ location, gender of respondent, teaching qualification, years of experience. Section B of the questionnaire seeks to find out the level of teacher use of Instructional Material for Teaching English Vocabularies, Kwara state.  It would be rated as follows; </w:t>
      </w:r>
      <w:r w:rsidR="006569BE" w:rsidRPr="00CE47C5">
        <w:rPr>
          <w:rFonts w:ascii="Times New Roman" w:hAnsi="Times New Roman"/>
          <w:sz w:val="26"/>
          <w:szCs w:val="26"/>
        </w:rPr>
        <w:t>based on it availability and usage.</w:t>
      </w:r>
    </w:p>
    <w:p w:rsidR="007F366D" w:rsidRPr="00CE47C5" w:rsidRDefault="007F366D" w:rsidP="00CE47C5">
      <w:pPr>
        <w:spacing w:after="0" w:line="480" w:lineRule="auto"/>
        <w:jc w:val="both"/>
        <w:rPr>
          <w:rFonts w:ascii="Times New Roman" w:hAnsi="Times New Roman"/>
          <w:b/>
          <w:sz w:val="26"/>
          <w:szCs w:val="26"/>
        </w:rPr>
      </w:pPr>
      <w:r w:rsidRPr="00CE47C5">
        <w:rPr>
          <w:rFonts w:ascii="Times New Roman" w:hAnsi="Times New Roman"/>
          <w:b/>
          <w:sz w:val="26"/>
          <w:szCs w:val="26"/>
        </w:rPr>
        <w:t>Validity of the Instrument</w:t>
      </w:r>
    </w:p>
    <w:p w:rsidR="007F366D" w:rsidRPr="00CE47C5" w:rsidRDefault="007F366D" w:rsidP="00CE47C5">
      <w:pPr>
        <w:spacing w:after="0" w:line="480" w:lineRule="auto"/>
        <w:ind w:firstLine="720"/>
        <w:jc w:val="both"/>
        <w:rPr>
          <w:rFonts w:ascii="Times New Roman" w:hAnsi="Times New Roman"/>
          <w:sz w:val="26"/>
          <w:szCs w:val="26"/>
        </w:rPr>
      </w:pPr>
      <w:r w:rsidRPr="00CE47C5">
        <w:rPr>
          <w:rFonts w:ascii="Times New Roman" w:hAnsi="Times New Roman"/>
          <w:sz w:val="26"/>
          <w:szCs w:val="26"/>
        </w:rPr>
        <w:t xml:space="preserve">To re-validate the instrument, it was submitted to three experts in the Arts Education Department of the Ekiti </w:t>
      </w:r>
      <w:r w:rsidR="00F6340A" w:rsidRPr="00CE47C5">
        <w:rPr>
          <w:rFonts w:ascii="Times New Roman" w:hAnsi="Times New Roman"/>
          <w:sz w:val="26"/>
          <w:szCs w:val="26"/>
        </w:rPr>
        <w:t xml:space="preserve">State </w:t>
      </w:r>
      <w:r w:rsidRPr="00CE47C5">
        <w:rPr>
          <w:rFonts w:ascii="Times New Roman" w:hAnsi="Times New Roman"/>
          <w:sz w:val="26"/>
          <w:szCs w:val="26"/>
        </w:rPr>
        <w:t>University (KWCOED, Ilorin)</w:t>
      </w:r>
      <w:r w:rsidR="0030085F" w:rsidRPr="00CE47C5">
        <w:rPr>
          <w:rFonts w:ascii="Times New Roman" w:hAnsi="Times New Roman"/>
          <w:sz w:val="26"/>
          <w:szCs w:val="26"/>
        </w:rPr>
        <w:t xml:space="preserve"> and the project supervisor</w:t>
      </w:r>
      <w:r w:rsidRPr="00CE47C5">
        <w:rPr>
          <w:rFonts w:ascii="Times New Roman" w:hAnsi="Times New Roman"/>
          <w:sz w:val="26"/>
          <w:szCs w:val="26"/>
        </w:rPr>
        <w:t xml:space="preserve"> to check and approve the structure and content of the instrument. </w:t>
      </w:r>
    </w:p>
    <w:p w:rsidR="007F366D" w:rsidRPr="00CE47C5" w:rsidRDefault="007F366D" w:rsidP="00CE47C5">
      <w:pPr>
        <w:spacing w:after="0" w:line="480" w:lineRule="auto"/>
        <w:jc w:val="both"/>
        <w:rPr>
          <w:rFonts w:ascii="Times New Roman" w:hAnsi="Times New Roman"/>
          <w:b/>
          <w:sz w:val="26"/>
          <w:szCs w:val="26"/>
        </w:rPr>
      </w:pPr>
      <w:r w:rsidRPr="00CE47C5">
        <w:rPr>
          <w:rFonts w:ascii="Times New Roman" w:hAnsi="Times New Roman"/>
          <w:b/>
          <w:sz w:val="26"/>
          <w:szCs w:val="26"/>
        </w:rPr>
        <w:t>Reliability of the Instrument</w:t>
      </w:r>
    </w:p>
    <w:p w:rsidR="007F366D" w:rsidRPr="00CE47C5" w:rsidRDefault="007F366D" w:rsidP="00CE47C5">
      <w:pPr>
        <w:spacing w:after="0" w:line="480" w:lineRule="auto"/>
        <w:ind w:firstLine="720"/>
        <w:jc w:val="both"/>
        <w:rPr>
          <w:rFonts w:ascii="Times New Roman" w:hAnsi="Times New Roman"/>
          <w:sz w:val="26"/>
          <w:szCs w:val="26"/>
        </w:rPr>
      </w:pPr>
      <w:r w:rsidRPr="00CE47C5">
        <w:rPr>
          <w:rFonts w:ascii="Times New Roman" w:hAnsi="Times New Roman"/>
          <w:sz w:val="26"/>
          <w:szCs w:val="26"/>
        </w:rPr>
        <w:t xml:space="preserve">The reliability index </w:t>
      </w:r>
      <w:r w:rsidR="002B630D" w:rsidRPr="00CE47C5">
        <w:rPr>
          <w:rFonts w:ascii="Times New Roman" w:hAnsi="Times New Roman"/>
          <w:sz w:val="26"/>
          <w:szCs w:val="26"/>
        </w:rPr>
        <w:t>was</w:t>
      </w:r>
      <w:r w:rsidRPr="00CE47C5">
        <w:rPr>
          <w:rFonts w:ascii="Times New Roman" w:hAnsi="Times New Roman"/>
          <w:sz w:val="26"/>
          <w:szCs w:val="26"/>
        </w:rPr>
        <w:t xml:space="preserve"> determined through a test re-test procedure of </w:t>
      </w:r>
      <w:r w:rsidR="0030085F" w:rsidRPr="00CE47C5">
        <w:rPr>
          <w:rFonts w:ascii="Times New Roman" w:hAnsi="Times New Roman"/>
          <w:sz w:val="26"/>
          <w:szCs w:val="26"/>
        </w:rPr>
        <w:t>two weeks interval to respondent outside the study area</w:t>
      </w:r>
      <w:r w:rsidRPr="00CE47C5">
        <w:rPr>
          <w:rFonts w:ascii="Times New Roman" w:hAnsi="Times New Roman"/>
          <w:sz w:val="26"/>
          <w:szCs w:val="26"/>
        </w:rPr>
        <w:t xml:space="preserve"> A reliability coefficient </w:t>
      </w:r>
      <w:r w:rsidR="002B630D" w:rsidRPr="00CE47C5">
        <w:rPr>
          <w:rFonts w:ascii="Times New Roman" w:hAnsi="Times New Roman"/>
          <w:sz w:val="26"/>
          <w:szCs w:val="26"/>
        </w:rPr>
        <w:t>was</w:t>
      </w:r>
      <w:r w:rsidR="0030085F" w:rsidRPr="00CE47C5">
        <w:rPr>
          <w:rFonts w:ascii="Times New Roman" w:hAnsi="Times New Roman"/>
          <w:sz w:val="26"/>
          <w:szCs w:val="26"/>
        </w:rPr>
        <w:t xml:space="preserve"> tested</w:t>
      </w:r>
      <w:r w:rsidRPr="00CE47C5">
        <w:rPr>
          <w:rFonts w:ascii="Times New Roman" w:hAnsi="Times New Roman"/>
          <w:sz w:val="26"/>
          <w:szCs w:val="26"/>
        </w:rPr>
        <w:t xml:space="preserve"> using the Pearson’s Product Moment Correlation Statistics</w:t>
      </w:r>
    </w:p>
    <w:p w:rsidR="007F366D" w:rsidRPr="00CE47C5" w:rsidRDefault="007F366D" w:rsidP="00CE47C5">
      <w:pPr>
        <w:spacing w:after="0" w:line="480" w:lineRule="auto"/>
        <w:jc w:val="both"/>
        <w:rPr>
          <w:rFonts w:ascii="Times New Roman" w:hAnsi="Times New Roman"/>
          <w:sz w:val="26"/>
          <w:szCs w:val="26"/>
        </w:rPr>
      </w:pPr>
      <w:r w:rsidRPr="00CE47C5">
        <w:rPr>
          <w:rFonts w:ascii="Times New Roman" w:hAnsi="Times New Roman"/>
          <w:b/>
          <w:sz w:val="26"/>
          <w:szCs w:val="26"/>
        </w:rPr>
        <w:t xml:space="preserve">Procedure for Data Collection </w:t>
      </w:r>
    </w:p>
    <w:p w:rsidR="007F366D" w:rsidRPr="00CE47C5" w:rsidRDefault="007F366D" w:rsidP="00CE47C5">
      <w:pPr>
        <w:spacing w:after="0" w:line="480" w:lineRule="auto"/>
        <w:ind w:firstLine="720"/>
        <w:jc w:val="both"/>
        <w:rPr>
          <w:rFonts w:ascii="Times New Roman" w:hAnsi="Times New Roman"/>
          <w:sz w:val="26"/>
          <w:szCs w:val="26"/>
        </w:rPr>
      </w:pPr>
      <w:r w:rsidRPr="00CE47C5">
        <w:rPr>
          <w:rFonts w:ascii="Times New Roman" w:hAnsi="Times New Roman"/>
          <w:sz w:val="26"/>
          <w:szCs w:val="26"/>
        </w:rPr>
        <w:t>The researcher visit</w:t>
      </w:r>
      <w:r w:rsidR="002B630D" w:rsidRPr="00CE47C5">
        <w:rPr>
          <w:rFonts w:ascii="Times New Roman" w:hAnsi="Times New Roman"/>
          <w:sz w:val="26"/>
          <w:szCs w:val="26"/>
        </w:rPr>
        <w:t>ed</w:t>
      </w:r>
      <w:r w:rsidRPr="00CE47C5">
        <w:rPr>
          <w:rFonts w:ascii="Times New Roman" w:hAnsi="Times New Roman"/>
          <w:sz w:val="26"/>
          <w:szCs w:val="26"/>
        </w:rPr>
        <w:t xml:space="preserve"> the selected schools for the purpose of administering the instrument; permission </w:t>
      </w:r>
      <w:r w:rsidR="00167850">
        <w:rPr>
          <w:rFonts w:ascii="Times New Roman" w:hAnsi="Times New Roman"/>
          <w:sz w:val="26"/>
          <w:szCs w:val="26"/>
        </w:rPr>
        <w:t xml:space="preserve">were </w:t>
      </w:r>
      <w:r w:rsidRPr="00CE47C5">
        <w:rPr>
          <w:rFonts w:ascii="Times New Roman" w:hAnsi="Times New Roman"/>
          <w:sz w:val="26"/>
          <w:szCs w:val="26"/>
        </w:rPr>
        <w:t>sought from the selected school principals. The instrument</w:t>
      </w:r>
      <w:r w:rsidR="002922C8">
        <w:rPr>
          <w:rFonts w:ascii="Times New Roman" w:hAnsi="Times New Roman"/>
          <w:sz w:val="26"/>
          <w:szCs w:val="26"/>
        </w:rPr>
        <w:t>s</w:t>
      </w:r>
      <w:r w:rsidRPr="00CE47C5">
        <w:rPr>
          <w:rFonts w:ascii="Times New Roman" w:hAnsi="Times New Roman"/>
          <w:sz w:val="26"/>
          <w:szCs w:val="26"/>
        </w:rPr>
        <w:t xml:space="preserve"> </w:t>
      </w:r>
      <w:r w:rsidR="008D3185">
        <w:rPr>
          <w:rFonts w:ascii="Times New Roman" w:hAnsi="Times New Roman"/>
          <w:sz w:val="26"/>
          <w:szCs w:val="26"/>
        </w:rPr>
        <w:t>were</w:t>
      </w:r>
      <w:r w:rsidRPr="00CE47C5">
        <w:rPr>
          <w:rFonts w:ascii="Times New Roman" w:hAnsi="Times New Roman"/>
          <w:sz w:val="26"/>
          <w:szCs w:val="26"/>
        </w:rPr>
        <w:t xml:space="preserve"> administered in the selected schools by the researcher and with the aid of the research assistant. The questionnaire would be collected immediately after its completion. </w:t>
      </w:r>
    </w:p>
    <w:p w:rsidR="009D32D9" w:rsidRPr="00CE47C5" w:rsidRDefault="009D32D9" w:rsidP="00CE47C5">
      <w:pPr>
        <w:spacing w:after="0" w:line="480" w:lineRule="auto"/>
        <w:jc w:val="both"/>
        <w:rPr>
          <w:rFonts w:ascii="Times New Roman" w:hAnsi="Times New Roman"/>
          <w:b/>
          <w:sz w:val="26"/>
          <w:szCs w:val="26"/>
        </w:rPr>
      </w:pPr>
      <w:r w:rsidRPr="00CE47C5">
        <w:rPr>
          <w:rFonts w:ascii="Times New Roman" w:hAnsi="Times New Roman"/>
          <w:b/>
          <w:sz w:val="26"/>
          <w:szCs w:val="26"/>
        </w:rPr>
        <w:t>Data Analysis</w:t>
      </w:r>
    </w:p>
    <w:p w:rsidR="007F366D" w:rsidRPr="00CE47C5" w:rsidRDefault="0062434C" w:rsidP="00CE47C5">
      <w:pPr>
        <w:spacing w:after="0" w:line="480" w:lineRule="auto"/>
        <w:ind w:firstLine="720"/>
        <w:jc w:val="both"/>
        <w:rPr>
          <w:rFonts w:ascii="Times New Roman" w:hAnsi="Times New Roman"/>
          <w:sz w:val="26"/>
          <w:szCs w:val="26"/>
        </w:rPr>
      </w:pPr>
      <w:r w:rsidRPr="00CE47C5">
        <w:rPr>
          <w:rFonts w:ascii="Times New Roman" w:hAnsi="Times New Roman"/>
          <w:sz w:val="26"/>
          <w:szCs w:val="26"/>
        </w:rPr>
        <w:t xml:space="preserve">The data collected through a questionnaire </w:t>
      </w:r>
      <w:r w:rsidR="002B630D" w:rsidRPr="00CE47C5">
        <w:rPr>
          <w:rFonts w:ascii="Times New Roman" w:hAnsi="Times New Roman"/>
          <w:sz w:val="26"/>
          <w:szCs w:val="26"/>
        </w:rPr>
        <w:t>were</w:t>
      </w:r>
      <w:r w:rsidRPr="00CE47C5">
        <w:rPr>
          <w:rFonts w:ascii="Times New Roman" w:hAnsi="Times New Roman"/>
          <w:sz w:val="26"/>
          <w:szCs w:val="26"/>
        </w:rPr>
        <w:t xml:space="preserve"> analysed using the percentage, mean rating and the t-test at 0.05 alpha level</w:t>
      </w:r>
      <w:r w:rsidR="00770777" w:rsidRPr="00CE47C5">
        <w:rPr>
          <w:rFonts w:ascii="Times New Roman" w:hAnsi="Times New Roman"/>
          <w:sz w:val="26"/>
          <w:szCs w:val="26"/>
        </w:rPr>
        <w:t xml:space="preserve"> </w:t>
      </w:r>
      <w:r w:rsidRPr="00CE47C5">
        <w:rPr>
          <w:rFonts w:ascii="Times New Roman" w:hAnsi="Times New Roman"/>
          <w:sz w:val="26"/>
          <w:szCs w:val="26"/>
        </w:rPr>
        <w:t xml:space="preserve">using SPSS 20.0 for windows. </w:t>
      </w:r>
    </w:p>
    <w:p w:rsidR="0062434C" w:rsidRPr="00CE47C5" w:rsidRDefault="0062434C" w:rsidP="00CE47C5">
      <w:pPr>
        <w:spacing w:after="0" w:line="480" w:lineRule="auto"/>
        <w:ind w:firstLine="720"/>
        <w:jc w:val="both"/>
        <w:rPr>
          <w:rFonts w:ascii="Times New Roman" w:hAnsi="Times New Roman"/>
          <w:sz w:val="26"/>
          <w:szCs w:val="26"/>
        </w:rPr>
      </w:pPr>
      <w:r w:rsidRPr="00CE47C5">
        <w:rPr>
          <w:rFonts w:ascii="Times New Roman" w:hAnsi="Times New Roman"/>
          <w:sz w:val="26"/>
          <w:szCs w:val="26"/>
        </w:rPr>
        <w:t>.</w:t>
      </w:r>
    </w:p>
    <w:p w:rsidR="00F22B19" w:rsidRPr="00CE47C5" w:rsidRDefault="00F22B19" w:rsidP="00CE47C5">
      <w:pPr>
        <w:spacing w:after="0" w:line="480" w:lineRule="auto"/>
        <w:jc w:val="both"/>
        <w:rPr>
          <w:rFonts w:ascii="Times New Roman" w:hAnsi="Times New Roman"/>
          <w:b/>
          <w:sz w:val="26"/>
          <w:szCs w:val="26"/>
        </w:rPr>
      </w:pPr>
    </w:p>
    <w:p w:rsidR="00F22B19" w:rsidRDefault="00F22B19" w:rsidP="00CE47C5">
      <w:pPr>
        <w:spacing w:after="0" w:line="480" w:lineRule="auto"/>
        <w:jc w:val="both"/>
        <w:rPr>
          <w:rFonts w:ascii="Times New Roman" w:hAnsi="Times New Roman"/>
          <w:b/>
          <w:sz w:val="26"/>
          <w:szCs w:val="26"/>
        </w:rPr>
      </w:pPr>
    </w:p>
    <w:p w:rsidR="00CE47C5" w:rsidRDefault="00CE47C5" w:rsidP="00CE47C5">
      <w:pPr>
        <w:spacing w:after="0" w:line="480" w:lineRule="auto"/>
        <w:jc w:val="both"/>
        <w:rPr>
          <w:rFonts w:ascii="Times New Roman" w:hAnsi="Times New Roman"/>
          <w:b/>
          <w:sz w:val="26"/>
          <w:szCs w:val="26"/>
        </w:rPr>
      </w:pPr>
    </w:p>
    <w:p w:rsidR="00CE47C5" w:rsidRDefault="00CE47C5" w:rsidP="00CE47C5">
      <w:pPr>
        <w:spacing w:after="0" w:line="480" w:lineRule="auto"/>
        <w:jc w:val="both"/>
        <w:rPr>
          <w:rFonts w:ascii="Times New Roman" w:hAnsi="Times New Roman"/>
          <w:b/>
          <w:sz w:val="26"/>
          <w:szCs w:val="26"/>
        </w:rPr>
      </w:pPr>
    </w:p>
    <w:p w:rsidR="00CE47C5" w:rsidRDefault="00CE47C5" w:rsidP="00CE47C5">
      <w:pPr>
        <w:spacing w:after="0" w:line="480" w:lineRule="auto"/>
        <w:jc w:val="both"/>
        <w:rPr>
          <w:rFonts w:ascii="Times New Roman" w:hAnsi="Times New Roman"/>
          <w:b/>
          <w:sz w:val="26"/>
          <w:szCs w:val="26"/>
        </w:rPr>
      </w:pPr>
    </w:p>
    <w:p w:rsidR="00CE47C5" w:rsidRDefault="00CE47C5" w:rsidP="00CE47C5">
      <w:pPr>
        <w:spacing w:after="0" w:line="480" w:lineRule="auto"/>
        <w:jc w:val="both"/>
        <w:rPr>
          <w:rFonts w:ascii="Times New Roman" w:hAnsi="Times New Roman"/>
          <w:b/>
          <w:sz w:val="26"/>
          <w:szCs w:val="26"/>
        </w:rPr>
      </w:pPr>
    </w:p>
    <w:p w:rsidR="00CE47C5" w:rsidRDefault="00CE47C5" w:rsidP="00CE47C5">
      <w:pPr>
        <w:spacing w:after="0" w:line="480" w:lineRule="auto"/>
        <w:jc w:val="both"/>
        <w:rPr>
          <w:rFonts w:ascii="Times New Roman" w:hAnsi="Times New Roman"/>
          <w:b/>
          <w:sz w:val="26"/>
          <w:szCs w:val="26"/>
        </w:rPr>
      </w:pPr>
    </w:p>
    <w:p w:rsidR="00CE47C5" w:rsidRDefault="00CE47C5" w:rsidP="00CE47C5">
      <w:pPr>
        <w:spacing w:after="0" w:line="480" w:lineRule="auto"/>
        <w:jc w:val="both"/>
        <w:rPr>
          <w:rFonts w:ascii="Times New Roman" w:hAnsi="Times New Roman"/>
          <w:b/>
          <w:sz w:val="26"/>
          <w:szCs w:val="26"/>
        </w:rPr>
      </w:pPr>
    </w:p>
    <w:p w:rsidR="00CE47C5" w:rsidRDefault="00CE47C5" w:rsidP="00CE47C5">
      <w:pPr>
        <w:spacing w:after="0" w:line="480" w:lineRule="auto"/>
        <w:jc w:val="both"/>
        <w:rPr>
          <w:rFonts w:ascii="Times New Roman" w:hAnsi="Times New Roman"/>
          <w:b/>
          <w:sz w:val="26"/>
          <w:szCs w:val="26"/>
        </w:rPr>
      </w:pPr>
    </w:p>
    <w:p w:rsidR="00CE47C5" w:rsidRDefault="00CE47C5" w:rsidP="00CE47C5">
      <w:pPr>
        <w:spacing w:after="0" w:line="480" w:lineRule="auto"/>
        <w:jc w:val="both"/>
        <w:rPr>
          <w:rFonts w:ascii="Times New Roman" w:hAnsi="Times New Roman"/>
          <w:b/>
          <w:sz w:val="26"/>
          <w:szCs w:val="26"/>
        </w:rPr>
      </w:pPr>
    </w:p>
    <w:p w:rsidR="00CE47C5" w:rsidRDefault="00CE47C5" w:rsidP="00CE47C5">
      <w:pPr>
        <w:spacing w:after="0" w:line="480" w:lineRule="auto"/>
        <w:jc w:val="both"/>
        <w:rPr>
          <w:rFonts w:ascii="Times New Roman" w:hAnsi="Times New Roman"/>
          <w:b/>
          <w:sz w:val="26"/>
          <w:szCs w:val="26"/>
        </w:rPr>
      </w:pPr>
    </w:p>
    <w:p w:rsidR="00CE47C5" w:rsidRDefault="00CE47C5" w:rsidP="00CE47C5">
      <w:pPr>
        <w:spacing w:after="0" w:line="480" w:lineRule="auto"/>
        <w:jc w:val="both"/>
        <w:rPr>
          <w:rFonts w:ascii="Times New Roman" w:hAnsi="Times New Roman"/>
          <w:b/>
          <w:sz w:val="26"/>
          <w:szCs w:val="26"/>
        </w:rPr>
      </w:pPr>
    </w:p>
    <w:p w:rsidR="0021361B" w:rsidRDefault="0021361B" w:rsidP="00CE47C5">
      <w:pPr>
        <w:spacing w:after="0" w:line="480" w:lineRule="auto"/>
        <w:ind w:left="1260" w:hanging="1260"/>
        <w:jc w:val="both"/>
        <w:rPr>
          <w:rFonts w:ascii="Times New Roman" w:hAnsi="Times New Roman"/>
          <w:b/>
          <w:bCs/>
          <w:sz w:val="26"/>
          <w:szCs w:val="26"/>
        </w:rPr>
      </w:pPr>
    </w:p>
    <w:p w:rsidR="00CE47C5" w:rsidRPr="00CE47C5" w:rsidRDefault="00CE47C5" w:rsidP="00CE47C5">
      <w:pPr>
        <w:spacing w:after="0" w:line="480" w:lineRule="auto"/>
        <w:ind w:left="1260" w:hanging="1260"/>
        <w:jc w:val="both"/>
        <w:rPr>
          <w:rFonts w:ascii="Times New Roman" w:hAnsi="Times New Roman"/>
          <w:b/>
          <w:bCs/>
          <w:sz w:val="26"/>
          <w:szCs w:val="26"/>
        </w:rPr>
      </w:pPr>
    </w:p>
    <w:p w:rsidR="007A043C" w:rsidRPr="00CE47C5" w:rsidRDefault="007A043C" w:rsidP="008774C5">
      <w:pPr>
        <w:spacing w:after="0" w:line="480" w:lineRule="auto"/>
        <w:ind w:left="1260" w:hanging="1260"/>
        <w:jc w:val="center"/>
        <w:rPr>
          <w:rFonts w:ascii="Times New Roman" w:hAnsi="Times New Roman"/>
          <w:b/>
          <w:bCs/>
          <w:sz w:val="26"/>
          <w:szCs w:val="26"/>
        </w:rPr>
      </w:pPr>
      <w:r w:rsidRPr="00CE47C5">
        <w:rPr>
          <w:rFonts w:ascii="Times New Roman" w:hAnsi="Times New Roman"/>
          <w:b/>
          <w:bCs/>
          <w:sz w:val="26"/>
          <w:szCs w:val="26"/>
        </w:rPr>
        <w:t>CHAPTER FOUR</w:t>
      </w:r>
    </w:p>
    <w:p w:rsidR="007A043C" w:rsidRPr="00CE47C5" w:rsidRDefault="007A043C" w:rsidP="008774C5">
      <w:pPr>
        <w:spacing w:after="0" w:line="480" w:lineRule="auto"/>
        <w:ind w:left="1260" w:hanging="1260"/>
        <w:jc w:val="center"/>
        <w:rPr>
          <w:rFonts w:ascii="Times New Roman" w:hAnsi="Times New Roman"/>
          <w:b/>
          <w:bCs/>
          <w:sz w:val="26"/>
          <w:szCs w:val="26"/>
        </w:rPr>
      </w:pPr>
      <w:r w:rsidRPr="00CE47C5">
        <w:rPr>
          <w:rFonts w:ascii="Times New Roman" w:hAnsi="Times New Roman"/>
          <w:b/>
          <w:bCs/>
          <w:sz w:val="26"/>
          <w:szCs w:val="26"/>
        </w:rPr>
        <w:t>RESULTS AND DISCUSSION</w:t>
      </w:r>
    </w:p>
    <w:p w:rsidR="007A043C" w:rsidRPr="00CE47C5" w:rsidRDefault="007A043C" w:rsidP="00CE47C5">
      <w:pPr>
        <w:spacing w:line="480" w:lineRule="auto"/>
        <w:jc w:val="both"/>
        <w:rPr>
          <w:rFonts w:ascii="Times New Roman" w:hAnsi="Times New Roman"/>
          <w:b/>
          <w:sz w:val="26"/>
          <w:szCs w:val="26"/>
        </w:rPr>
      </w:pPr>
      <w:r w:rsidRPr="00CE47C5">
        <w:rPr>
          <w:rFonts w:ascii="Times New Roman" w:hAnsi="Times New Roman"/>
          <w:b/>
          <w:sz w:val="26"/>
          <w:szCs w:val="26"/>
        </w:rPr>
        <w:t xml:space="preserve">Introduction </w:t>
      </w:r>
    </w:p>
    <w:p w:rsidR="007A043C" w:rsidRPr="00CE47C5" w:rsidRDefault="007A043C" w:rsidP="00CE47C5">
      <w:pPr>
        <w:spacing w:line="480" w:lineRule="auto"/>
        <w:jc w:val="both"/>
        <w:rPr>
          <w:rFonts w:ascii="Times New Roman" w:hAnsi="Times New Roman"/>
          <w:b/>
          <w:sz w:val="26"/>
          <w:szCs w:val="26"/>
        </w:rPr>
      </w:pPr>
      <w:r w:rsidRPr="00CE47C5">
        <w:rPr>
          <w:rFonts w:ascii="Times New Roman" w:hAnsi="Times New Roman"/>
          <w:sz w:val="26"/>
          <w:szCs w:val="26"/>
        </w:rPr>
        <w:tab/>
        <w:t>This section presents the result of data obtained from the respondents in frequency counts and percentages</w:t>
      </w:r>
    </w:p>
    <w:p w:rsidR="007A043C" w:rsidRPr="00CE47C5" w:rsidRDefault="007A043C" w:rsidP="00CE47C5">
      <w:pPr>
        <w:spacing w:line="480" w:lineRule="auto"/>
        <w:jc w:val="both"/>
        <w:rPr>
          <w:rFonts w:ascii="Times New Roman" w:hAnsi="Times New Roman"/>
          <w:sz w:val="26"/>
          <w:szCs w:val="26"/>
        </w:rPr>
      </w:pPr>
      <w:r w:rsidRPr="00CE47C5">
        <w:rPr>
          <w:rFonts w:ascii="Times New Roman" w:hAnsi="Times New Roman"/>
          <w:b/>
          <w:sz w:val="26"/>
          <w:szCs w:val="26"/>
        </w:rPr>
        <w:t>4.2 Results</w:t>
      </w:r>
    </w:p>
    <w:p w:rsidR="007A043C" w:rsidRPr="00CE47C5" w:rsidRDefault="007A043C" w:rsidP="00CE47C5">
      <w:pPr>
        <w:spacing w:line="480" w:lineRule="auto"/>
        <w:jc w:val="both"/>
        <w:rPr>
          <w:rFonts w:ascii="Times New Roman" w:hAnsi="Times New Roman"/>
          <w:sz w:val="26"/>
          <w:szCs w:val="26"/>
        </w:rPr>
      </w:pPr>
      <w:r w:rsidRPr="00CE47C5">
        <w:rPr>
          <w:rFonts w:ascii="Times New Roman" w:hAnsi="Times New Roman"/>
          <w:sz w:val="26"/>
          <w:szCs w:val="26"/>
        </w:rPr>
        <w:t>The findings of this study are presented in Tables</w:t>
      </w:r>
    </w:p>
    <w:p w:rsidR="007A043C" w:rsidRPr="00CE47C5" w:rsidRDefault="007A043C" w:rsidP="00CE47C5">
      <w:pPr>
        <w:spacing w:after="0" w:line="360" w:lineRule="auto"/>
        <w:jc w:val="both"/>
        <w:rPr>
          <w:rFonts w:ascii="Times New Roman" w:hAnsi="Times New Roman"/>
          <w:b/>
          <w:sz w:val="26"/>
          <w:szCs w:val="26"/>
        </w:rPr>
      </w:pPr>
      <w:r w:rsidRPr="00CE47C5">
        <w:rPr>
          <w:rFonts w:ascii="Times New Roman" w:hAnsi="Times New Roman"/>
          <w:b/>
          <w:sz w:val="26"/>
          <w:szCs w:val="26"/>
        </w:rPr>
        <w:t>Table 4.1: Distribution of Respondents by Age</w:t>
      </w:r>
    </w:p>
    <w:tbl>
      <w:tblPr>
        <w:tblW w:w="0" w:type="auto"/>
        <w:tblLook w:val="04A0"/>
      </w:tblPr>
      <w:tblGrid>
        <w:gridCol w:w="2663"/>
        <w:gridCol w:w="2722"/>
        <w:gridCol w:w="2751"/>
      </w:tblGrid>
      <w:tr w:rsidR="007A043C" w:rsidRPr="00CE47C5" w:rsidTr="007A043C">
        <w:tc>
          <w:tcPr>
            <w:tcW w:w="3080" w:type="dxa"/>
            <w:tcBorders>
              <w:top w:val="single" w:sz="4" w:space="0" w:color="000000"/>
              <w:left w:val="single" w:sz="4" w:space="0" w:color="000000"/>
              <w:bottom w:val="single" w:sz="4" w:space="0" w:color="000000"/>
              <w:right w:val="single" w:sz="4" w:space="0" w:color="000000"/>
            </w:tcBorders>
          </w:tcPr>
          <w:p w:rsidR="007A043C" w:rsidRPr="00CE47C5" w:rsidRDefault="007A043C" w:rsidP="00CE47C5">
            <w:pPr>
              <w:spacing w:line="360" w:lineRule="auto"/>
              <w:jc w:val="both"/>
              <w:rPr>
                <w:rFonts w:ascii="Times New Roman" w:hAnsi="Times New Roman"/>
                <w:sz w:val="26"/>
                <w:szCs w:val="26"/>
              </w:rPr>
            </w:pPr>
            <w:r w:rsidRPr="00CE47C5">
              <w:rPr>
                <w:rFonts w:ascii="Times New Roman" w:hAnsi="Times New Roman"/>
                <w:sz w:val="26"/>
                <w:szCs w:val="26"/>
              </w:rPr>
              <w:t>Age</w:t>
            </w:r>
          </w:p>
        </w:tc>
        <w:tc>
          <w:tcPr>
            <w:tcW w:w="3081" w:type="dxa"/>
            <w:tcBorders>
              <w:top w:val="single" w:sz="4" w:space="0" w:color="000000"/>
              <w:left w:val="nil"/>
              <w:bottom w:val="single" w:sz="4" w:space="0" w:color="000000"/>
              <w:right w:val="single" w:sz="4" w:space="0" w:color="000000"/>
            </w:tcBorders>
          </w:tcPr>
          <w:p w:rsidR="007A043C" w:rsidRPr="00CE47C5" w:rsidRDefault="007A043C" w:rsidP="00CE47C5">
            <w:pPr>
              <w:spacing w:line="360" w:lineRule="auto"/>
              <w:jc w:val="both"/>
              <w:rPr>
                <w:rFonts w:ascii="Times New Roman" w:hAnsi="Times New Roman"/>
                <w:sz w:val="26"/>
                <w:szCs w:val="26"/>
              </w:rPr>
            </w:pPr>
            <w:r w:rsidRPr="00CE47C5">
              <w:rPr>
                <w:rFonts w:ascii="Times New Roman" w:hAnsi="Times New Roman"/>
                <w:sz w:val="26"/>
                <w:szCs w:val="26"/>
              </w:rPr>
              <w:t>Frequency</w:t>
            </w:r>
          </w:p>
        </w:tc>
        <w:tc>
          <w:tcPr>
            <w:tcW w:w="3081" w:type="dxa"/>
            <w:tcBorders>
              <w:top w:val="single" w:sz="4" w:space="0" w:color="000000"/>
              <w:left w:val="nil"/>
              <w:bottom w:val="single" w:sz="4" w:space="0" w:color="000000"/>
              <w:right w:val="single" w:sz="4" w:space="0" w:color="000000"/>
            </w:tcBorders>
          </w:tcPr>
          <w:p w:rsidR="007A043C" w:rsidRPr="00CE47C5" w:rsidRDefault="007A043C" w:rsidP="00CE47C5">
            <w:pPr>
              <w:spacing w:line="360" w:lineRule="auto"/>
              <w:jc w:val="both"/>
              <w:rPr>
                <w:rFonts w:ascii="Times New Roman" w:hAnsi="Times New Roman"/>
                <w:sz w:val="26"/>
                <w:szCs w:val="26"/>
              </w:rPr>
            </w:pPr>
            <w:r w:rsidRPr="00CE47C5">
              <w:rPr>
                <w:rFonts w:ascii="Times New Roman" w:hAnsi="Times New Roman"/>
                <w:sz w:val="26"/>
                <w:szCs w:val="26"/>
              </w:rPr>
              <w:t>Percentages</w:t>
            </w:r>
          </w:p>
        </w:tc>
      </w:tr>
      <w:tr w:rsidR="007A043C" w:rsidRPr="00CE47C5" w:rsidTr="007A043C">
        <w:tc>
          <w:tcPr>
            <w:tcW w:w="3080" w:type="dxa"/>
            <w:tcBorders>
              <w:top w:val="single" w:sz="4" w:space="0" w:color="000000"/>
              <w:left w:val="single" w:sz="4" w:space="0" w:color="000000"/>
              <w:bottom w:val="single" w:sz="4" w:space="0" w:color="000000"/>
              <w:right w:val="single" w:sz="4" w:space="0" w:color="000000"/>
            </w:tcBorders>
          </w:tcPr>
          <w:p w:rsidR="007A043C" w:rsidRPr="00CE47C5" w:rsidRDefault="007A043C" w:rsidP="00CE47C5">
            <w:pPr>
              <w:spacing w:line="360" w:lineRule="auto"/>
              <w:jc w:val="both"/>
              <w:rPr>
                <w:rFonts w:ascii="Times New Roman" w:hAnsi="Times New Roman"/>
                <w:sz w:val="26"/>
                <w:szCs w:val="26"/>
              </w:rPr>
            </w:pPr>
            <w:r w:rsidRPr="00CE47C5">
              <w:rPr>
                <w:rFonts w:ascii="Times New Roman" w:hAnsi="Times New Roman"/>
                <w:sz w:val="26"/>
                <w:szCs w:val="26"/>
              </w:rPr>
              <w:t>20-30 years</w:t>
            </w:r>
          </w:p>
        </w:tc>
        <w:tc>
          <w:tcPr>
            <w:tcW w:w="3081" w:type="dxa"/>
            <w:tcBorders>
              <w:top w:val="single" w:sz="4" w:space="0" w:color="000000"/>
              <w:left w:val="nil"/>
              <w:bottom w:val="single" w:sz="4" w:space="0" w:color="000000"/>
              <w:right w:val="single" w:sz="4" w:space="0" w:color="000000"/>
            </w:tcBorders>
          </w:tcPr>
          <w:p w:rsidR="007A043C" w:rsidRPr="00CE47C5" w:rsidRDefault="001B7546" w:rsidP="00CE47C5">
            <w:pPr>
              <w:spacing w:line="360" w:lineRule="auto"/>
              <w:jc w:val="both"/>
              <w:rPr>
                <w:rFonts w:ascii="Times New Roman" w:hAnsi="Times New Roman"/>
                <w:sz w:val="26"/>
                <w:szCs w:val="26"/>
              </w:rPr>
            </w:pPr>
            <w:r w:rsidRPr="00CE47C5">
              <w:rPr>
                <w:rFonts w:ascii="Times New Roman" w:hAnsi="Times New Roman"/>
                <w:sz w:val="26"/>
                <w:szCs w:val="26"/>
              </w:rPr>
              <w:t>7</w:t>
            </w:r>
          </w:p>
        </w:tc>
        <w:tc>
          <w:tcPr>
            <w:tcW w:w="3081" w:type="dxa"/>
            <w:tcBorders>
              <w:top w:val="single" w:sz="4" w:space="0" w:color="000000"/>
              <w:left w:val="nil"/>
              <w:bottom w:val="single" w:sz="4" w:space="0" w:color="000000"/>
              <w:right w:val="single" w:sz="4" w:space="0" w:color="000000"/>
            </w:tcBorders>
          </w:tcPr>
          <w:p w:rsidR="007A043C" w:rsidRPr="00CE47C5" w:rsidRDefault="001B7546" w:rsidP="00CE47C5">
            <w:pPr>
              <w:spacing w:line="360" w:lineRule="auto"/>
              <w:jc w:val="both"/>
              <w:rPr>
                <w:rFonts w:ascii="Times New Roman" w:hAnsi="Times New Roman"/>
                <w:sz w:val="26"/>
                <w:szCs w:val="26"/>
              </w:rPr>
            </w:pPr>
            <w:r w:rsidRPr="00CE47C5">
              <w:rPr>
                <w:rFonts w:ascii="Times New Roman" w:hAnsi="Times New Roman"/>
                <w:sz w:val="26"/>
                <w:szCs w:val="26"/>
              </w:rPr>
              <w:t>23.3%</w:t>
            </w:r>
          </w:p>
        </w:tc>
      </w:tr>
      <w:tr w:rsidR="007A043C" w:rsidRPr="00CE47C5" w:rsidTr="007A043C">
        <w:tc>
          <w:tcPr>
            <w:tcW w:w="3080" w:type="dxa"/>
            <w:tcBorders>
              <w:top w:val="single" w:sz="4" w:space="0" w:color="000000"/>
              <w:left w:val="single" w:sz="4" w:space="0" w:color="000000"/>
              <w:bottom w:val="single" w:sz="4" w:space="0" w:color="000000"/>
              <w:right w:val="single" w:sz="4" w:space="0" w:color="000000"/>
            </w:tcBorders>
          </w:tcPr>
          <w:p w:rsidR="007A043C" w:rsidRPr="00CE47C5" w:rsidRDefault="007A043C" w:rsidP="00CE47C5">
            <w:pPr>
              <w:spacing w:line="360" w:lineRule="auto"/>
              <w:jc w:val="both"/>
              <w:rPr>
                <w:rFonts w:ascii="Times New Roman" w:hAnsi="Times New Roman"/>
                <w:sz w:val="26"/>
                <w:szCs w:val="26"/>
              </w:rPr>
            </w:pPr>
            <w:r w:rsidRPr="00CE47C5">
              <w:rPr>
                <w:rFonts w:ascii="Times New Roman" w:hAnsi="Times New Roman"/>
                <w:sz w:val="26"/>
                <w:szCs w:val="26"/>
              </w:rPr>
              <w:t>31-40year</w:t>
            </w:r>
          </w:p>
        </w:tc>
        <w:tc>
          <w:tcPr>
            <w:tcW w:w="3081" w:type="dxa"/>
            <w:tcBorders>
              <w:top w:val="single" w:sz="4" w:space="0" w:color="000000"/>
              <w:left w:val="nil"/>
              <w:bottom w:val="single" w:sz="4" w:space="0" w:color="000000"/>
              <w:right w:val="single" w:sz="4" w:space="0" w:color="000000"/>
            </w:tcBorders>
          </w:tcPr>
          <w:p w:rsidR="007A043C" w:rsidRPr="00CE47C5" w:rsidRDefault="001B7546" w:rsidP="00CE47C5">
            <w:pPr>
              <w:spacing w:line="360" w:lineRule="auto"/>
              <w:jc w:val="both"/>
              <w:rPr>
                <w:rFonts w:ascii="Times New Roman" w:hAnsi="Times New Roman"/>
                <w:sz w:val="26"/>
                <w:szCs w:val="26"/>
              </w:rPr>
            </w:pPr>
            <w:r w:rsidRPr="00CE47C5">
              <w:rPr>
                <w:rFonts w:ascii="Times New Roman" w:hAnsi="Times New Roman"/>
                <w:sz w:val="26"/>
                <w:szCs w:val="26"/>
              </w:rPr>
              <w:t>16</w:t>
            </w:r>
          </w:p>
        </w:tc>
        <w:tc>
          <w:tcPr>
            <w:tcW w:w="3081" w:type="dxa"/>
            <w:tcBorders>
              <w:top w:val="single" w:sz="4" w:space="0" w:color="000000"/>
              <w:left w:val="nil"/>
              <w:bottom w:val="single" w:sz="4" w:space="0" w:color="000000"/>
              <w:right w:val="single" w:sz="4" w:space="0" w:color="000000"/>
            </w:tcBorders>
          </w:tcPr>
          <w:p w:rsidR="007A043C" w:rsidRPr="00CE47C5" w:rsidRDefault="001B7546" w:rsidP="00CE47C5">
            <w:pPr>
              <w:spacing w:line="360" w:lineRule="auto"/>
              <w:jc w:val="both"/>
              <w:rPr>
                <w:rFonts w:ascii="Times New Roman" w:hAnsi="Times New Roman"/>
                <w:sz w:val="26"/>
                <w:szCs w:val="26"/>
              </w:rPr>
            </w:pPr>
            <w:r w:rsidRPr="00CE47C5">
              <w:rPr>
                <w:rFonts w:ascii="Times New Roman" w:hAnsi="Times New Roman"/>
                <w:sz w:val="26"/>
                <w:szCs w:val="26"/>
              </w:rPr>
              <w:t>53.3</w:t>
            </w:r>
          </w:p>
        </w:tc>
      </w:tr>
      <w:tr w:rsidR="007A043C" w:rsidRPr="00CE47C5" w:rsidTr="007A043C">
        <w:tc>
          <w:tcPr>
            <w:tcW w:w="3080" w:type="dxa"/>
            <w:tcBorders>
              <w:top w:val="single" w:sz="4" w:space="0" w:color="000000"/>
              <w:left w:val="single" w:sz="4" w:space="0" w:color="000000"/>
              <w:bottom w:val="single" w:sz="4" w:space="0" w:color="000000"/>
              <w:right w:val="single" w:sz="4" w:space="0" w:color="000000"/>
            </w:tcBorders>
          </w:tcPr>
          <w:p w:rsidR="007A043C" w:rsidRPr="00CE47C5" w:rsidRDefault="007A043C" w:rsidP="00CE47C5">
            <w:pPr>
              <w:spacing w:line="360" w:lineRule="auto"/>
              <w:jc w:val="both"/>
              <w:rPr>
                <w:rFonts w:ascii="Times New Roman" w:hAnsi="Times New Roman"/>
                <w:sz w:val="26"/>
                <w:szCs w:val="26"/>
              </w:rPr>
            </w:pPr>
            <w:r w:rsidRPr="00CE47C5">
              <w:rPr>
                <w:rFonts w:ascii="Times New Roman" w:hAnsi="Times New Roman"/>
                <w:sz w:val="26"/>
                <w:szCs w:val="26"/>
              </w:rPr>
              <w:t>41-50years</w:t>
            </w:r>
          </w:p>
        </w:tc>
        <w:tc>
          <w:tcPr>
            <w:tcW w:w="3081" w:type="dxa"/>
            <w:tcBorders>
              <w:top w:val="single" w:sz="4" w:space="0" w:color="000000"/>
              <w:left w:val="nil"/>
              <w:bottom w:val="single" w:sz="4" w:space="0" w:color="000000"/>
              <w:right w:val="single" w:sz="4" w:space="0" w:color="000000"/>
            </w:tcBorders>
          </w:tcPr>
          <w:p w:rsidR="007A043C" w:rsidRPr="00CE47C5" w:rsidRDefault="001B7546" w:rsidP="00CE47C5">
            <w:pPr>
              <w:spacing w:line="360" w:lineRule="auto"/>
              <w:jc w:val="both"/>
              <w:rPr>
                <w:rFonts w:ascii="Times New Roman" w:hAnsi="Times New Roman"/>
                <w:sz w:val="26"/>
                <w:szCs w:val="26"/>
              </w:rPr>
            </w:pPr>
            <w:r w:rsidRPr="00CE47C5">
              <w:rPr>
                <w:rFonts w:ascii="Times New Roman" w:hAnsi="Times New Roman"/>
                <w:sz w:val="26"/>
                <w:szCs w:val="26"/>
              </w:rPr>
              <w:t>5</w:t>
            </w:r>
          </w:p>
        </w:tc>
        <w:tc>
          <w:tcPr>
            <w:tcW w:w="3081" w:type="dxa"/>
            <w:tcBorders>
              <w:top w:val="single" w:sz="4" w:space="0" w:color="000000"/>
              <w:left w:val="nil"/>
              <w:bottom w:val="single" w:sz="4" w:space="0" w:color="000000"/>
              <w:right w:val="single" w:sz="4" w:space="0" w:color="000000"/>
            </w:tcBorders>
          </w:tcPr>
          <w:p w:rsidR="007A043C" w:rsidRPr="00CE47C5" w:rsidRDefault="001B7546" w:rsidP="00CE47C5">
            <w:pPr>
              <w:spacing w:line="360" w:lineRule="auto"/>
              <w:jc w:val="both"/>
              <w:rPr>
                <w:rFonts w:ascii="Times New Roman" w:hAnsi="Times New Roman"/>
                <w:sz w:val="26"/>
                <w:szCs w:val="26"/>
              </w:rPr>
            </w:pPr>
            <w:r w:rsidRPr="00CE47C5">
              <w:rPr>
                <w:rFonts w:ascii="Times New Roman" w:hAnsi="Times New Roman"/>
                <w:sz w:val="26"/>
                <w:szCs w:val="26"/>
              </w:rPr>
              <w:t>16.7</w:t>
            </w:r>
          </w:p>
        </w:tc>
      </w:tr>
      <w:tr w:rsidR="007A043C" w:rsidRPr="00CE47C5" w:rsidTr="007A043C">
        <w:tc>
          <w:tcPr>
            <w:tcW w:w="3080" w:type="dxa"/>
            <w:tcBorders>
              <w:top w:val="single" w:sz="4" w:space="0" w:color="000000"/>
              <w:left w:val="single" w:sz="4" w:space="0" w:color="000000"/>
              <w:bottom w:val="single" w:sz="4" w:space="0" w:color="000000"/>
              <w:right w:val="single" w:sz="4" w:space="0" w:color="000000"/>
            </w:tcBorders>
          </w:tcPr>
          <w:p w:rsidR="007A043C" w:rsidRPr="00CE47C5" w:rsidRDefault="007A043C" w:rsidP="00CE47C5">
            <w:pPr>
              <w:spacing w:line="360" w:lineRule="auto"/>
              <w:jc w:val="both"/>
              <w:rPr>
                <w:rFonts w:ascii="Times New Roman" w:hAnsi="Times New Roman"/>
                <w:sz w:val="26"/>
                <w:szCs w:val="26"/>
              </w:rPr>
            </w:pPr>
            <w:r w:rsidRPr="00CE47C5">
              <w:rPr>
                <w:rFonts w:ascii="Times New Roman" w:hAnsi="Times New Roman"/>
                <w:sz w:val="26"/>
                <w:szCs w:val="26"/>
              </w:rPr>
              <w:t>51-60 years</w:t>
            </w:r>
          </w:p>
        </w:tc>
        <w:tc>
          <w:tcPr>
            <w:tcW w:w="3081" w:type="dxa"/>
            <w:tcBorders>
              <w:top w:val="single" w:sz="4" w:space="0" w:color="000000"/>
              <w:left w:val="nil"/>
              <w:bottom w:val="single" w:sz="4" w:space="0" w:color="000000"/>
              <w:right w:val="single" w:sz="4" w:space="0" w:color="000000"/>
            </w:tcBorders>
          </w:tcPr>
          <w:p w:rsidR="007A043C" w:rsidRPr="00CE47C5" w:rsidRDefault="001B7546" w:rsidP="00CE47C5">
            <w:pPr>
              <w:spacing w:line="360" w:lineRule="auto"/>
              <w:jc w:val="both"/>
              <w:rPr>
                <w:rFonts w:ascii="Times New Roman" w:hAnsi="Times New Roman"/>
                <w:sz w:val="26"/>
                <w:szCs w:val="26"/>
              </w:rPr>
            </w:pPr>
            <w:r w:rsidRPr="00CE47C5">
              <w:rPr>
                <w:rFonts w:ascii="Times New Roman" w:hAnsi="Times New Roman"/>
                <w:sz w:val="26"/>
                <w:szCs w:val="26"/>
              </w:rPr>
              <w:t>2</w:t>
            </w:r>
          </w:p>
        </w:tc>
        <w:tc>
          <w:tcPr>
            <w:tcW w:w="3081" w:type="dxa"/>
            <w:tcBorders>
              <w:top w:val="single" w:sz="4" w:space="0" w:color="000000"/>
              <w:left w:val="nil"/>
              <w:bottom w:val="single" w:sz="4" w:space="0" w:color="000000"/>
              <w:right w:val="single" w:sz="4" w:space="0" w:color="000000"/>
            </w:tcBorders>
          </w:tcPr>
          <w:p w:rsidR="007A043C" w:rsidRPr="00CE47C5" w:rsidRDefault="001B7546" w:rsidP="00CE47C5">
            <w:pPr>
              <w:spacing w:line="360" w:lineRule="auto"/>
              <w:jc w:val="both"/>
              <w:rPr>
                <w:rFonts w:ascii="Times New Roman" w:hAnsi="Times New Roman"/>
                <w:sz w:val="26"/>
                <w:szCs w:val="26"/>
              </w:rPr>
            </w:pPr>
            <w:r w:rsidRPr="00CE47C5">
              <w:rPr>
                <w:rFonts w:ascii="Times New Roman" w:hAnsi="Times New Roman"/>
                <w:sz w:val="26"/>
                <w:szCs w:val="26"/>
              </w:rPr>
              <w:t>6.7</w:t>
            </w:r>
          </w:p>
        </w:tc>
      </w:tr>
      <w:tr w:rsidR="007A043C" w:rsidRPr="00CE47C5" w:rsidTr="007A043C">
        <w:tc>
          <w:tcPr>
            <w:tcW w:w="3080" w:type="dxa"/>
            <w:tcBorders>
              <w:top w:val="single" w:sz="4" w:space="0" w:color="000000"/>
              <w:left w:val="single" w:sz="4" w:space="0" w:color="000000"/>
              <w:bottom w:val="single" w:sz="4" w:space="0" w:color="000000"/>
              <w:right w:val="single" w:sz="4" w:space="0" w:color="000000"/>
            </w:tcBorders>
          </w:tcPr>
          <w:p w:rsidR="007A043C" w:rsidRPr="00CE47C5" w:rsidRDefault="007A043C" w:rsidP="00CE47C5">
            <w:pPr>
              <w:spacing w:line="360" w:lineRule="auto"/>
              <w:jc w:val="both"/>
              <w:rPr>
                <w:rFonts w:ascii="Times New Roman" w:hAnsi="Times New Roman"/>
                <w:sz w:val="26"/>
                <w:szCs w:val="26"/>
              </w:rPr>
            </w:pPr>
            <w:r w:rsidRPr="00CE47C5">
              <w:rPr>
                <w:rFonts w:ascii="Times New Roman" w:hAnsi="Times New Roman"/>
                <w:sz w:val="26"/>
                <w:szCs w:val="26"/>
              </w:rPr>
              <w:t>Total</w:t>
            </w:r>
          </w:p>
        </w:tc>
        <w:tc>
          <w:tcPr>
            <w:tcW w:w="3081" w:type="dxa"/>
            <w:tcBorders>
              <w:top w:val="single" w:sz="4" w:space="0" w:color="000000"/>
              <w:left w:val="nil"/>
              <w:bottom w:val="single" w:sz="4" w:space="0" w:color="000000"/>
              <w:right w:val="single" w:sz="4" w:space="0" w:color="000000"/>
            </w:tcBorders>
          </w:tcPr>
          <w:p w:rsidR="007A043C" w:rsidRPr="00CE47C5" w:rsidRDefault="001B7546" w:rsidP="00CE47C5">
            <w:pPr>
              <w:spacing w:line="360" w:lineRule="auto"/>
              <w:jc w:val="both"/>
              <w:rPr>
                <w:rFonts w:ascii="Times New Roman" w:hAnsi="Times New Roman"/>
                <w:sz w:val="26"/>
                <w:szCs w:val="26"/>
              </w:rPr>
            </w:pPr>
            <w:r w:rsidRPr="00CE47C5">
              <w:rPr>
                <w:rFonts w:ascii="Times New Roman" w:hAnsi="Times New Roman"/>
                <w:sz w:val="26"/>
                <w:szCs w:val="26"/>
              </w:rPr>
              <w:t>3</w:t>
            </w:r>
            <w:r w:rsidR="007A043C" w:rsidRPr="00CE47C5">
              <w:rPr>
                <w:rFonts w:ascii="Times New Roman" w:hAnsi="Times New Roman"/>
                <w:sz w:val="26"/>
                <w:szCs w:val="26"/>
              </w:rPr>
              <w:t>0</w:t>
            </w:r>
          </w:p>
        </w:tc>
        <w:tc>
          <w:tcPr>
            <w:tcW w:w="3081" w:type="dxa"/>
            <w:tcBorders>
              <w:top w:val="single" w:sz="4" w:space="0" w:color="000000"/>
              <w:left w:val="nil"/>
              <w:bottom w:val="single" w:sz="4" w:space="0" w:color="000000"/>
              <w:right w:val="single" w:sz="4" w:space="0" w:color="000000"/>
            </w:tcBorders>
          </w:tcPr>
          <w:p w:rsidR="007A043C" w:rsidRPr="00CE47C5" w:rsidRDefault="007A043C" w:rsidP="00CE47C5">
            <w:pPr>
              <w:spacing w:line="360" w:lineRule="auto"/>
              <w:jc w:val="both"/>
              <w:rPr>
                <w:rFonts w:ascii="Times New Roman" w:hAnsi="Times New Roman"/>
                <w:sz w:val="26"/>
                <w:szCs w:val="26"/>
              </w:rPr>
            </w:pPr>
            <w:r w:rsidRPr="00CE47C5">
              <w:rPr>
                <w:rFonts w:ascii="Times New Roman" w:hAnsi="Times New Roman"/>
                <w:sz w:val="26"/>
                <w:szCs w:val="26"/>
              </w:rPr>
              <w:t>100</w:t>
            </w:r>
          </w:p>
        </w:tc>
      </w:tr>
    </w:tbl>
    <w:p w:rsidR="007A043C" w:rsidRPr="00CE47C5" w:rsidRDefault="007A043C" w:rsidP="00CE47C5">
      <w:pPr>
        <w:spacing w:line="480" w:lineRule="auto"/>
        <w:ind w:firstLine="720"/>
        <w:jc w:val="both"/>
        <w:rPr>
          <w:rFonts w:ascii="Times New Roman" w:hAnsi="Times New Roman"/>
          <w:sz w:val="26"/>
          <w:szCs w:val="26"/>
        </w:rPr>
      </w:pPr>
      <w:r w:rsidRPr="00CE47C5">
        <w:rPr>
          <w:rFonts w:ascii="Times New Roman" w:hAnsi="Times New Roman"/>
          <w:sz w:val="26"/>
          <w:szCs w:val="26"/>
        </w:rPr>
        <w:t>Source: Field survey 2024</w:t>
      </w:r>
    </w:p>
    <w:p w:rsidR="007A043C" w:rsidRPr="00CE47C5" w:rsidRDefault="007A043C" w:rsidP="00CE47C5">
      <w:pPr>
        <w:spacing w:line="480" w:lineRule="auto"/>
        <w:ind w:firstLine="720"/>
        <w:jc w:val="both"/>
        <w:rPr>
          <w:rFonts w:ascii="Times New Roman" w:hAnsi="Times New Roman"/>
          <w:sz w:val="26"/>
          <w:szCs w:val="26"/>
        </w:rPr>
      </w:pPr>
      <w:r w:rsidRPr="00CE47C5">
        <w:rPr>
          <w:rFonts w:ascii="Times New Roman" w:hAnsi="Times New Roman"/>
          <w:sz w:val="26"/>
          <w:szCs w:val="26"/>
        </w:rPr>
        <w:t xml:space="preserve">Table 4.1 indicates that of the </w:t>
      </w:r>
      <w:r w:rsidR="001B7546" w:rsidRPr="00CE47C5">
        <w:rPr>
          <w:rFonts w:ascii="Times New Roman" w:hAnsi="Times New Roman"/>
          <w:sz w:val="26"/>
          <w:szCs w:val="26"/>
        </w:rPr>
        <w:t>30</w:t>
      </w:r>
      <w:r w:rsidRPr="00CE47C5">
        <w:rPr>
          <w:rFonts w:ascii="Times New Roman" w:hAnsi="Times New Roman"/>
          <w:sz w:val="26"/>
          <w:szCs w:val="26"/>
        </w:rPr>
        <w:t xml:space="preserve"> responde</w:t>
      </w:r>
      <w:r w:rsidR="001B7546" w:rsidRPr="00CE47C5">
        <w:rPr>
          <w:rFonts w:ascii="Times New Roman" w:hAnsi="Times New Roman"/>
          <w:sz w:val="26"/>
          <w:szCs w:val="26"/>
        </w:rPr>
        <w:t>nts in the study out of which 7 (</w:t>
      </w:r>
      <w:r w:rsidRPr="00CE47C5">
        <w:rPr>
          <w:rFonts w:ascii="Times New Roman" w:hAnsi="Times New Roman"/>
          <w:sz w:val="26"/>
          <w:szCs w:val="26"/>
        </w:rPr>
        <w:t>2</w:t>
      </w:r>
      <w:r w:rsidR="001B7546" w:rsidRPr="00CE47C5">
        <w:rPr>
          <w:rFonts w:ascii="Times New Roman" w:hAnsi="Times New Roman"/>
          <w:sz w:val="26"/>
          <w:szCs w:val="26"/>
        </w:rPr>
        <w:t>3.3%) were between 20-30 years, 16 (53.3%) were between the age of 31</w:t>
      </w:r>
      <w:r w:rsidRPr="00CE47C5">
        <w:rPr>
          <w:rFonts w:ascii="Times New Roman" w:hAnsi="Times New Roman"/>
          <w:sz w:val="26"/>
          <w:szCs w:val="26"/>
        </w:rPr>
        <w:t>-</w:t>
      </w:r>
      <w:r w:rsidR="001B7546" w:rsidRPr="00CE47C5">
        <w:rPr>
          <w:rFonts w:ascii="Times New Roman" w:hAnsi="Times New Roman"/>
          <w:sz w:val="26"/>
          <w:szCs w:val="26"/>
        </w:rPr>
        <w:t>40years;5 (16.7%) were between the age of 51</w:t>
      </w:r>
      <w:r w:rsidRPr="00CE47C5">
        <w:rPr>
          <w:rFonts w:ascii="Times New Roman" w:hAnsi="Times New Roman"/>
          <w:sz w:val="26"/>
          <w:szCs w:val="26"/>
        </w:rPr>
        <w:t>-</w:t>
      </w:r>
      <w:r w:rsidR="001B7546" w:rsidRPr="00CE47C5">
        <w:rPr>
          <w:rFonts w:ascii="Times New Roman" w:hAnsi="Times New Roman"/>
          <w:sz w:val="26"/>
          <w:szCs w:val="26"/>
        </w:rPr>
        <w:t>60years; 2 (6.7</w:t>
      </w:r>
      <w:r w:rsidRPr="00CE47C5">
        <w:rPr>
          <w:rFonts w:ascii="Times New Roman" w:hAnsi="Times New Roman"/>
          <w:sz w:val="26"/>
          <w:szCs w:val="26"/>
        </w:rPr>
        <w:t xml:space="preserve">%) were </w:t>
      </w:r>
      <w:r w:rsidR="001B7546" w:rsidRPr="00CE47C5">
        <w:rPr>
          <w:rFonts w:ascii="Times New Roman" w:hAnsi="Times New Roman"/>
          <w:sz w:val="26"/>
          <w:szCs w:val="26"/>
        </w:rPr>
        <w:t>within 51-</w:t>
      </w:r>
      <w:r w:rsidRPr="00CE47C5">
        <w:rPr>
          <w:rFonts w:ascii="Times New Roman" w:hAnsi="Times New Roman"/>
          <w:sz w:val="26"/>
          <w:szCs w:val="26"/>
        </w:rPr>
        <w:t>6</w:t>
      </w:r>
      <w:r w:rsidR="001B7546" w:rsidRPr="00CE47C5">
        <w:rPr>
          <w:rFonts w:ascii="Times New Roman" w:hAnsi="Times New Roman"/>
          <w:sz w:val="26"/>
          <w:szCs w:val="26"/>
        </w:rPr>
        <w:t>0</w:t>
      </w:r>
      <w:r w:rsidRPr="00CE47C5">
        <w:rPr>
          <w:rFonts w:ascii="Times New Roman" w:hAnsi="Times New Roman"/>
          <w:sz w:val="26"/>
          <w:szCs w:val="26"/>
        </w:rPr>
        <w:t xml:space="preserve"> years.</w:t>
      </w:r>
    </w:p>
    <w:p w:rsidR="007A043C" w:rsidRPr="00CE47C5" w:rsidRDefault="007A043C" w:rsidP="00CE47C5">
      <w:pPr>
        <w:spacing w:after="0" w:line="480" w:lineRule="auto"/>
        <w:jc w:val="both"/>
        <w:rPr>
          <w:rFonts w:ascii="Times New Roman" w:hAnsi="Times New Roman"/>
          <w:b/>
          <w:sz w:val="26"/>
          <w:szCs w:val="26"/>
        </w:rPr>
      </w:pPr>
      <w:r w:rsidRPr="00CE47C5">
        <w:rPr>
          <w:rFonts w:ascii="Times New Roman" w:hAnsi="Times New Roman"/>
          <w:b/>
          <w:sz w:val="26"/>
          <w:szCs w:val="26"/>
        </w:rPr>
        <w:t xml:space="preserve">Table 4.3: Distribution of </w:t>
      </w:r>
      <w:r w:rsidR="00CE47C5" w:rsidRPr="00CE47C5">
        <w:rPr>
          <w:rFonts w:ascii="Times New Roman" w:hAnsi="Times New Roman"/>
          <w:b/>
          <w:sz w:val="26"/>
          <w:szCs w:val="26"/>
        </w:rPr>
        <w:t xml:space="preserve">Respondents </w:t>
      </w:r>
      <w:r w:rsidRPr="00CE47C5">
        <w:rPr>
          <w:rFonts w:ascii="Times New Roman" w:hAnsi="Times New Roman"/>
          <w:b/>
          <w:sz w:val="26"/>
          <w:szCs w:val="26"/>
        </w:rPr>
        <w:t>by Gender</w:t>
      </w:r>
    </w:p>
    <w:tbl>
      <w:tblPr>
        <w:tblW w:w="0" w:type="auto"/>
        <w:tblLook w:val="04A0"/>
      </w:tblPr>
      <w:tblGrid>
        <w:gridCol w:w="2657"/>
        <w:gridCol w:w="2725"/>
        <w:gridCol w:w="2754"/>
      </w:tblGrid>
      <w:tr w:rsidR="007A043C" w:rsidRPr="00CE47C5" w:rsidTr="007A043C">
        <w:tc>
          <w:tcPr>
            <w:tcW w:w="3080" w:type="dxa"/>
            <w:tcBorders>
              <w:top w:val="single" w:sz="4" w:space="0" w:color="000000"/>
              <w:left w:val="single" w:sz="4" w:space="0" w:color="000000"/>
              <w:bottom w:val="single" w:sz="4" w:space="0" w:color="000000"/>
              <w:right w:val="single" w:sz="4" w:space="0" w:color="000000"/>
            </w:tcBorders>
          </w:tcPr>
          <w:p w:rsidR="007A043C" w:rsidRPr="00CE47C5" w:rsidRDefault="007A043C" w:rsidP="00CE47C5">
            <w:pPr>
              <w:spacing w:line="360" w:lineRule="auto"/>
              <w:jc w:val="both"/>
              <w:rPr>
                <w:rFonts w:ascii="Times New Roman" w:hAnsi="Times New Roman"/>
                <w:sz w:val="26"/>
                <w:szCs w:val="26"/>
              </w:rPr>
            </w:pPr>
            <w:r w:rsidRPr="00CE47C5">
              <w:rPr>
                <w:rFonts w:ascii="Times New Roman" w:hAnsi="Times New Roman"/>
                <w:sz w:val="26"/>
                <w:szCs w:val="26"/>
              </w:rPr>
              <w:t>Gender</w:t>
            </w:r>
          </w:p>
        </w:tc>
        <w:tc>
          <w:tcPr>
            <w:tcW w:w="3081" w:type="dxa"/>
            <w:tcBorders>
              <w:top w:val="single" w:sz="4" w:space="0" w:color="000000"/>
              <w:left w:val="nil"/>
              <w:bottom w:val="single" w:sz="4" w:space="0" w:color="000000"/>
              <w:right w:val="single" w:sz="4" w:space="0" w:color="000000"/>
            </w:tcBorders>
          </w:tcPr>
          <w:p w:rsidR="007A043C" w:rsidRPr="00CE47C5" w:rsidRDefault="007A043C" w:rsidP="00CE47C5">
            <w:pPr>
              <w:spacing w:line="360" w:lineRule="auto"/>
              <w:jc w:val="both"/>
              <w:rPr>
                <w:rFonts w:ascii="Times New Roman" w:hAnsi="Times New Roman"/>
                <w:sz w:val="26"/>
                <w:szCs w:val="26"/>
              </w:rPr>
            </w:pPr>
            <w:r w:rsidRPr="00CE47C5">
              <w:rPr>
                <w:rFonts w:ascii="Times New Roman" w:hAnsi="Times New Roman"/>
                <w:sz w:val="26"/>
                <w:szCs w:val="26"/>
              </w:rPr>
              <w:t>Frequency</w:t>
            </w:r>
          </w:p>
        </w:tc>
        <w:tc>
          <w:tcPr>
            <w:tcW w:w="3081" w:type="dxa"/>
            <w:tcBorders>
              <w:top w:val="single" w:sz="4" w:space="0" w:color="000000"/>
              <w:left w:val="nil"/>
              <w:bottom w:val="single" w:sz="4" w:space="0" w:color="000000"/>
              <w:right w:val="single" w:sz="4" w:space="0" w:color="000000"/>
            </w:tcBorders>
          </w:tcPr>
          <w:p w:rsidR="007A043C" w:rsidRPr="00CE47C5" w:rsidRDefault="007A043C" w:rsidP="00CE47C5">
            <w:pPr>
              <w:spacing w:line="360" w:lineRule="auto"/>
              <w:jc w:val="both"/>
              <w:rPr>
                <w:rFonts w:ascii="Times New Roman" w:hAnsi="Times New Roman"/>
                <w:sz w:val="26"/>
                <w:szCs w:val="26"/>
              </w:rPr>
            </w:pPr>
            <w:r w:rsidRPr="00CE47C5">
              <w:rPr>
                <w:rFonts w:ascii="Times New Roman" w:hAnsi="Times New Roman"/>
                <w:sz w:val="26"/>
                <w:szCs w:val="26"/>
              </w:rPr>
              <w:t>Percentages</w:t>
            </w:r>
          </w:p>
        </w:tc>
      </w:tr>
      <w:tr w:rsidR="007A043C" w:rsidRPr="00CE47C5" w:rsidTr="007A043C">
        <w:tc>
          <w:tcPr>
            <w:tcW w:w="3080" w:type="dxa"/>
            <w:tcBorders>
              <w:top w:val="single" w:sz="4" w:space="0" w:color="000000"/>
              <w:left w:val="single" w:sz="4" w:space="0" w:color="000000"/>
              <w:bottom w:val="single" w:sz="4" w:space="0" w:color="000000"/>
              <w:right w:val="single" w:sz="4" w:space="0" w:color="000000"/>
            </w:tcBorders>
          </w:tcPr>
          <w:p w:rsidR="007A043C" w:rsidRPr="00CE47C5" w:rsidRDefault="007A043C" w:rsidP="00CE47C5">
            <w:pPr>
              <w:spacing w:line="360" w:lineRule="auto"/>
              <w:jc w:val="both"/>
              <w:rPr>
                <w:rFonts w:ascii="Times New Roman" w:hAnsi="Times New Roman"/>
                <w:sz w:val="26"/>
                <w:szCs w:val="26"/>
              </w:rPr>
            </w:pPr>
            <w:r w:rsidRPr="00CE47C5">
              <w:rPr>
                <w:rFonts w:ascii="Times New Roman" w:hAnsi="Times New Roman"/>
                <w:sz w:val="26"/>
                <w:szCs w:val="26"/>
              </w:rPr>
              <w:t>Male</w:t>
            </w:r>
          </w:p>
        </w:tc>
        <w:tc>
          <w:tcPr>
            <w:tcW w:w="3081" w:type="dxa"/>
            <w:tcBorders>
              <w:top w:val="single" w:sz="4" w:space="0" w:color="000000"/>
              <w:left w:val="nil"/>
              <w:bottom w:val="single" w:sz="4" w:space="0" w:color="000000"/>
              <w:right w:val="single" w:sz="4" w:space="0" w:color="000000"/>
            </w:tcBorders>
          </w:tcPr>
          <w:p w:rsidR="007A043C" w:rsidRPr="00CE47C5" w:rsidRDefault="001B7546" w:rsidP="00CE47C5">
            <w:pPr>
              <w:spacing w:line="360" w:lineRule="auto"/>
              <w:jc w:val="both"/>
              <w:rPr>
                <w:rFonts w:ascii="Times New Roman" w:hAnsi="Times New Roman"/>
                <w:sz w:val="26"/>
                <w:szCs w:val="26"/>
              </w:rPr>
            </w:pPr>
            <w:r w:rsidRPr="00CE47C5">
              <w:rPr>
                <w:rFonts w:ascii="Times New Roman" w:hAnsi="Times New Roman"/>
                <w:sz w:val="26"/>
                <w:szCs w:val="26"/>
              </w:rPr>
              <w:t>17</w:t>
            </w:r>
          </w:p>
        </w:tc>
        <w:tc>
          <w:tcPr>
            <w:tcW w:w="3081" w:type="dxa"/>
            <w:tcBorders>
              <w:top w:val="single" w:sz="4" w:space="0" w:color="000000"/>
              <w:left w:val="nil"/>
              <w:bottom w:val="single" w:sz="4" w:space="0" w:color="000000"/>
              <w:right w:val="single" w:sz="4" w:space="0" w:color="000000"/>
            </w:tcBorders>
          </w:tcPr>
          <w:p w:rsidR="007A043C" w:rsidRPr="00CE47C5" w:rsidRDefault="001B7546" w:rsidP="00CE47C5">
            <w:pPr>
              <w:spacing w:line="360" w:lineRule="auto"/>
              <w:jc w:val="both"/>
              <w:rPr>
                <w:rFonts w:ascii="Times New Roman" w:hAnsi="Times New Roman"/>
                <w:sz w:val="26"/>
                <w:szCs w:val="26"/>
              </w:rPr>
            </w:pPr>
            <w:r w:rsidRPr="00CE47C5">
              <w:rPr>
                <w:rFonts w:ascii="Times New Roman" w:hAnsi="Times New Roman"/>
                <w:sz w:val="26"/>
                <w:szCs w:val="26"/>
              </w:rPr>
              <w:t>56.7</w:t>
            </w:r>
          </w:p>
        </w:tc>
      </w:tr>
      <w:tr w:rsidR="007A043C" w:rsidRPr="00CE47C5" w:rsidTr="007A043C">
        <w:tc>
          <w:tcPr>
            <w:tcW w:w="3080" w:type="dxa"/>
            <w:tcBorders>
              <w:top w:val="single" w:sz="4" w:space="0" w:color="000000"/>
              <w:left w:val="single" w:sz="4" w:space="0" w:color="000000"/>
              <w:bottom w:val="single" w:sz="4" w:space="0" w:color="000000"/>
              <w:right w:val="single" w:sz="4" w:space="0" w:color="000000"/>
            </w:tcBorders>
          </w:tcPr>
          <w:p w:rsidR="007A043C" w:rsidRPr="00CE47C5" w:rsidRDefault="007A043C" w:rsidP="00CE47C5">
            <w:pPr>
              <w:spacing w:line="360" w:lineRule="auto"/>
              <w:jc w:val="both"/>
              <w:rPr>
                <w:rFonts w:ascii="Times New Roman" w:hAnsi="Times New Roman"/>
                <w:sz w:val="26"/>
                <w:szCs w:val="26"/>
              </w:rPr>
            </w:pPr>
            <w:r w:rsidRPr="00CE47C5">
              <w:rPr>
                <w:rFonts w:ascii="Times New Roman" w:hAnsi="Times New Roman"/>
                <w:sz w:val="26"/>
                <w:szCs w:val="26"/>
              </w:rPr>
              <w:t xml:space="preserve">Female </w:t>
            </w:r>
          </w:p>
        </w:tc>
        <w:tc>
          <w:tcPr>
            <w:tcW w:w="3081" w:type="dxa"/>
            <w:tcBorders>
              <w:top w:val="single" w:sz="4" w:space="0" w:color="000000"/>
              <w:left w:val="nil"/>
              <w:bottom w:val="single" w:sz="4" w:space="0" w:color="000000"/>
              <w:right w:val="single" w:sz="4" w:space="0" w:color="000000"/>
            </w:tcBorders>
          </w:tcPr>
          <w:p w:rsidR="007A043C" w:rsidRPr="00CE47C5" w:rsidRDefault="001B7546" w:rsidP="00CE47C5">
            <w:pPr>
              <w:spacing w:line="360" w:lineRule="auto"/>
              <w:jc w:val="both"/>
              <w:rPr>
                <w:rFonts w:ascii="Times New Roman" w:hAnsi="Times New Roman"/>
                <w:sz w:val="26"/>
                <w:szCs w:val="26"/>
              </w:rPr>
            </w:pPr>
            <w:r w:rsidRPr="00CE47C5">
              <w:rPr>
                <w:rFonts w:ascii="Times New Roman" w:hAnsi="Times New Roman"/>
                <w:sz w:val="26"/>
                <w:szCs w:val="26"/>
              </w:rPr>
              <w:t>13</w:t>
            </w:r>
          </w:p>
        </w:tc>
        <w:tc>
          <w:tcPr>
            <w:tcW w:w="3081" w:type="dxa"/>
            <w:tcBorders>
              <w:top w:val="single" w:sz="4" w:space="0" w:color="000000"/>
              <w:left w:val="nil"/>
              <w:bottom w:val="single" w:sz="4" w:space="0" w:color="000000"/>
              <w:right w:val="single" w:sz="4" w:space="0" w:color="000000"/>
            </w:tcBorders>
          </w:tcPr>
          <w:p w:rsidR="007A043C" w:rsidRPr="00CE47C5" w:rsidRDefault="001B7546" w:rsidP="00CE47C5">
            <w:pPr>
              <w:spacing w:line="360" w:lineRule="auto"/>
              <w:jc w:val="both"/>
              <w:rPr>
                <w:rFonts w:ascii="Times New Roman" w:hAnsi="Times New Roman"/>
                <w:sz w:val="26"/>
                <w:szCs w:val="26"/>
              </w:rPr>
            </w:pPr>
            <w:r w:rsidRPr="00CE47C5">
              <w:rPr>
                <w:rFonts w:ascii="Times New Roman" w:hAnsi="Times New Roman"/>
                <w:sz w:val="26"/>
                <w:szCs w:val="26"/>
              </w:rPr>
              <w:t>43.3</w:t>
            </w:r>
          </w:p>
        </w:tc>
      </w:tr>
      <w:tr w:rsidR="007A043C" w:rsidRPr="00CE47C5" w:rsidTr="007A043C">
        <w:tc>
          <w:tcPr>
            <w:tcW w:w="3080" w:type="dxa"/>
            <w:tcBorders>
              <w:top w:val="single" w:sz="4" w:space="0" w:color="000000"/>
              <w:left w:val="single" w:sz="4" w:space="0" w:color="000000"/>
              <w:bottom w:val="single" w:sz="4" w:space="0" w:color="000000"/>
              <w:right w:val="single" w:sz="4" w:space="0" w:color="000000"/>
            </w:tcBorders>
          </w:tcPr>
          <w:p w:rsidR="007A043C" w:rsidRPr="00CE47C5" w:rsidRDefault="007A043C" w:rsidP="00CE47C5">
            <w:pPr>
              <w:spacing w:line="360" w:lineRule="auto"/>
              <w:jc w:val="both"/>
              <w:rPr>
                <w:rFonts w:ascii="Times New Roman" w:hAnsi="Times New Roman"/>
                <w:sz w:val="26"/>
                <w:szCs w:val="26"/>
              </w:rPr>
            </w:pPr>
            <w:r w:rsidRPr="00CE47C5">
              <w:rPr>
                <w:rFonts w:ascii="Times New Roman" w:hAnsi="Times New Roman"/>
                <w:sz w:val="26"/>
                <w:szCs w:val="26"/>
              </w:rPr>
              <w:t xml:space="preserve">Total </w:t>
            </w:r>
          </w:p>
        </w:tc>
        <w:tc>
          <w:tcPr>
            <w:tcW w:w="3081" w:type="dxa"/>
            <w:tcBorders>
              <w:top w:val="single" w:sz="4" w:space="0" w:color="000000"/>
              <w:left w:val="nil"/>
              <w:bottom w:val="single" w:sz="4" w:space="0" w:color="000000"/>
              <w:right w:val="single" w:sz="4" w:space="0" w:color="000000"/>
            </w:tcBorders>
          </w:tcPr>
          <w:p w:rsidR="007A043C" w:rsidRPr="00CE47C5" w:rsidRDefault="001B7546" w:rsidP="00CE47C5">
            <w:pPr>
              <w:spacing w:line="360" w:lineRule="auto"/>
              <w:jc w:val="both"/>
              <w:rPr>
                <w:rFonts w:ascii="Times New Roman" w:hAnsi="Times New Roman"/>
                <w:sz w:val="26"/>
                <w:szCs w:val="26"/>
              </w:rPr>
            </w:pPr>
            <w:r w:rsidRPr="00CE47C5">
              <w:rPr>
                <w:rFonts w:ascii="Times New Roman" w:hAnsi="Times New Roman"/>
                <w:sz w:val="26"/>
                <w:szCs w:val="26"/>
              </w:rPr>
              <w:t>3</w:t>
            </w:r>
            <w:r w:rsidR="007A043C" w:rsidRPr="00CE47C5">
              <w:rPr>
                <w:rFonts w:ascii="Times New Roman" w:hAnsi="Times New Roman"/>
                <w:sz w:val="26"/>
                <w:szCs w:val="26"/>
              </w:rPr>
              <w:t>0</w:t>
            </w:r>
          </w:p>
        </w:tc>
        <w:tc>
          <w:tcPr>
            <w:tcW w:w="3081" w:type="dxa"/>
            <w:tcBorders>
              <w:top w:val="single" w:sz="4" w:space="0" w:color="000000"/>
              <w:left w:val="nil"/>
              <w:bottom w:val="single" w:sz="4" w:space="0" w:color="000000"/>
              <w:right w:val="single" w:sz="4" w:space="0" w:color="000000"/>
            </w:tcBorders>
          </w:tcPr>
          <w:p w:rsidR="007A043C" w:rsidRPr="00CE47C5" w:rsidRDefault="007A043C" w:rsidP="00CE47C5">
            <w:pPr>
              <w:spacing w:line="360" w:lineRule="auto"/>
              <w:jc w:val="both"/>
              <w:rPr>
                <w:rFonts w:ascii="Times New Roman" w:hAnsi="Times New Roman"/>
                <w:sz w:val="26"/>
                <w:szCs w:val="26"/>
              </w:rPr>
            </w:pPr>
            <w:r w:rsidRPr="00CE47C5">
              <w:rPr>
                <w:rFonts w:ascii="Times New Roman" w:hAnsi="Times New Roman"/>
                <w:sz w:val="26"/>
                <w:szCs w:val="26"/>
              </w:rPr>
              <w:t>100</w:t>
            </w:r>
          </w:p>
        </w:tc>
      </w:tr>
    </w:tbl>
    <w:p w:rsidR="007A043C" w:rsidRPr="00CE47C5" w:rsidRDefault="007A043C" w:rsidP="00CE47C5">
      <w:pPr>
        <w:spacing w:line="480" w:lineRule="auto"/>
        <w:ind w:firstLine="720"/>
        <w:jc w:val="both"/>
        <w:rPr>
          <w:rFonts w:ascii="Times New Roman" w:hAnsi="Times New Roman"/>
          <w:sz w:val="26"/>
          <w:szCs w:val="26"/>
        </w:rPr>
      </w:pPr>
      <w:r w:rsidRPr="00CE47C5">
        <w:rPr>
          <w:rFonts w:ascii="Times New Roman" w:hAnsi="Times New Roman"/>
          <w:sz w:val="26"/>
          <w:szCs w:val="26"/>
        </w:rPr>
        <w:t>Source: Field survey 2024</w:t>
      </w:r>
    </w:p>
    <w:p w:rsidR="007A043C" w:rsidRPr="00CE47C5" w:rsidRDefault="001B7546" w:rsidP="00CE47C5">
      <w:pPr>
        <w:spacing w:line="480" w:lineRule="auto"/>
        <w:ind w:firstLine="720"/>
        <w:jc w:val="both"/>
        <w:rPr>
          <w:rFonts w:ascii="Times New Roman" w:hAnsi="Times New Roman"/>
          <w:sz w:val="26"/>
          <w:szCs w:val="26"/>
        </w:rPr>
      </w:pPr>
      <w:r w:rsidRPr="00CE47C5">
        <w:rPr>
          <w:rFonts w:ascii="Times New Roman" w:hAnsi="Times New Roman"/>
          <w:sz w:val="26"/>
          <w:szCs w:val="26"/>
        </w:rPr>
        <w:t>Table 4.3 indicates that 3</w:t>
      </w:r>
      <w:r w:rsidR="007A043C" w:rsidRPr="00CE47C5">
        <w:rPr>
          <w:rFonts w:ascii="Times New Roman" w:hAnsi="Times New Roman"/>
          <w:sz w:val="26"/>
          <w:szCs w:val="26"/>
        </w:rPr>
        <w:t>0 respondents participa</w:t>
      </w:r>
      <w:r w:rsidRPr="00CE47C5">
        <w:rPr>
          <w:rFonts w:ascii="Times New Roman" w:hAnsi="Times New Roman"/>
          <w:sz w:val="26"/>
          <w:szCs w:val="26"/>
        </w:rPr>
        <w:t>ted in the study out of which 17 (56.7</w:t>
      </w:r>
      <w:r w:rsidR="007A043C" w:rsidRPr="00CE47C5">
        <w:rPr>
          <w:rFonts w:ascii="Times New Roman" w:hAnsi="Times New Roman"/>
          <w:sz w:val="26"/>
          <w:szCs w:val="26"/>
        </w:rPr>
        <w:t>%) wer</w:t>
      </w:r>
      <w:r w:rsidRPr="00CE47C5">
        <w:rPr>
          <w:rFonts w:ascii="Times New Roman" w:hAnsi="Times New Roman"/>
          <w:sz w:val="26"/>
          <w:szCs w:val="26"/>
        </w:rPr>
        <w:t>e male, while 13 (43.3</w:t>
      </w:r>
      <w:r w:rsidR="007A043C" w:rsidRPr="00CE47C5">
        <w:rPr>
          <w:rFonts w:ascii="Times New Roman" w:hAnsi="Times New Roman"/>
          <w:sz w:val="26"/>
          <w:szCs w:val="26"/>
        </w:rPr>
        <w:t xml:space="preserve">%) were Female. </w:t>
      </w:r>
    </w:p>
    <w:p w:rsidR="007A043C" w:rsidRPr="00CE47C5" w:rsidRDefault="007A043C" w:rsidP="00CE47C5">
      <w:pPr>
        <w:spacing w:after="0" w:line="360" w:lineRule="auto"/>
        <w:jc w:val="both"/>
        <w:rPr>
          <w:rFonts w:ascii="Times New Roman" w:hAnsi="Times New Roman"/>
          <w:b/>
          <w:sz w:val="26"/>
          <w:szCs w:val="26"/>
        </w:rPr>
      </w:pPr>
      <w:r w:rsidRPr="00CE47C5">
        <w:rPr>
          <w:rFonts w:ascii="Times New Roman" w:hAnsi="Times New Roman"/>
          <w:b/>
          <w:sz w:val="26"/>
          <w:szCs w:val="26"/>
        </w:rPr>
        <w:t>Table 4.4: Distribution of Respondents by Academic Qualification</w:t>
      </w:r>
    </w:p>
    <w:tbl>
      <w:tblPr>
        <w:tblW w:w="0" w:type="auto"/>
        <w:tblLook w:val="04A0"/>
      </w:tblPr>
      <w:tblGrid>
        <w:gridCol w:w="3390"/>
        <w:gridCol w:w="2499"/>
        <w:gridCol w:w="2247"/>
      </w:tblGrid>
      <w:tr w:rsidR="007A043C" w:rsidRPr="00CE47C5" w:rsidTr="007A043C">
        <w:tc>
          <w:tcPr>
            <w:tcW w:w="3936" w:type="dxa"/>
            <w:tcBorders>
              <w:top w:val="single" w:sz="4" w:space="0" w:color="000000"/>
              <w:left w:val="single" w:sz="4" w:space="0" w:color="000000"/>
              <w:bottom w:val="single" w:sz="4" w:space="0" w:color="000000"/>
              <w:right w:val="single" w:sz="4" w:space="0" w:color="000000"/>
            </w:tcBorders>
          </w:tcPr>
          <w:p w:rsidR="007A043C" w:rsidRPr="00CE47C5" w:rsidRDefault="007A043C" w:rsidP="00CE47C5">
            <w:pPr>
              <w:spacing w:line="360" w:lineRule="auto"/>
              <w:jc w:val="both"/>
              <w:rPr>
                <w:rFonts w:ascii="Times New Roman" w:hAnsi="Times New Roman"/>
                <w:sz w:val="26"/>
                <w:szCs w:val="26"/>
              </w:rPr>
            </w:pPr>
            <w:r w:rsidRPr="00CE47C5">
              <w:rPr>
                <w:rFonts w:ascii="Times New Roman" w:hAnsi="Times New Roman"/>
                <w:sz w:val="26"/>
                <w:szCs w:val="26"/>
              </w:rPr>
              <w:t>Highest Educational level</w:t>
            </w:r>
          </w:p>
        </w:tc>
        <w:tc>
          <w:tcPr>
            <w:tcW w:w="2835" w:type="dxa"/>
            <w:tcBorders>
              <w:top w:val="single" w:sz="4" w:space="0" w:color="000000"/>
              <w:left w:val="nil"/>
              <w:bottom w:val="single" w:sz="4" w:space="0" w:color="000000"/>
              <w:right w:val="single" w:sz="4" w:space="0" w:color="000000"/>
            </w:tcBorders>
          </w:tcPr>
          <w:p w:rsidR="007A043C" w:rsidRPr="00CE47C5" w:rsidRDefault="007A043C" w:rsidP="00CE47C5">
            <w:pPr>
              <w:spacing w:line="360" w:lineRule="auto"/>
              <w:jc w:val="both"/>
              <w:rPr>
                <w:rFonts w:ascii="Times New Roman" w:hAnsi="Times New Roman"/>
                <w:sz w:val="26"/>
                <w:szCs w:val="26"/>
              </w:rPr>
            </w:pPr>
            <w:r w:rsidRPr="00CE47C5">
              <w:rPr>
                <w:rFonts w:ascii="Times New Roman" w:hAnsi="Times New Roman"/>
                <w:sz w:val="26"/>
                <w:szCs w:val="26"/>
              </w:rPr>
              <w:t>Frequency</w:t>
            </w:r>
          </w:p>
        </w:tc>
        <w:tc>
          <w:tcPr>
            <w:tcW w:w="2471" w:type="dxa"/>
            <w:tcBorders>
              <w:top w:val="single" w:sz="4" w:space="0" w:color="000000"/>
              <w:left w:val="nil"/>
              <w:bottom w:val="single" w:sz="4" w:space="0" w:color="000000"/>
              <w:right w:val="single" w:sz="4" w:space="0" w:color="000000"/>
            </w:tcBorders>
          </w:tcPr>
          <w:p w:rsidR="007A043C" w:rsidRPr="00CE47C5" w:rsidRDefault="007A043C" w:rsidP="00CE47C5">
            <w:pPr>
              <w:spacing w:line="360" w:lineRule="auto"/>
              <w:jc w:val="both"/>
              <w:rPr>
                <w:rFonts w:ascii="Times New Roman" w:hAnsi="Times New Roman"/>
                <w:sz w:val="26"/>
                <w:szCs w:val="26"/>
              </w:rPr>
            </w:pPr>
            <w:r w:rsidRPr="00CE47C5">
              <w:rPr>
                <w:rFonts w:ascii="Times New Roman" w:hAnsi="Times New Roman"/>
                <w:sz w:val="26"/>
                <w:szCs w:val="26"/>
              </w:rPr>
              <w:t>Percentages</w:t>
            </w:r>
          </w:p>
        </w:tc>
      </w:tr>
      <w:tr w:rsidR="007A043C" w:rsidRPr="00CE47C5" w:rsidTr="007A043C">
        <w:tc>
          <w:tcPr>
            <w:tcW w:w="3936" w:type="dxa"/>
            <w:tcBorders>
              <w:top w:val="single" w:sz="4" w:space="0" w:color="000000"/>
              <w:left w:val="single" w:sz="4" w:space="0" w:color="000000"/>
              <w:bottom w:val="single" w:sz="4" w:space="0" w:color="000000"/>
              <w:right w:val="single" w:sz="4" w:space="0" w:color="000000"/>
            </w:tcBorders>
          </w:tcPr>
          <w:p w:rsidR="007A043C" w:rsidRPr="00CE47C5" w:rsidRDefault="007A043C" w:rsidP="00CE47C5">
            <w:pPr>
              <w:spacing w:line="360" w:lineRule="auto"/>
              <w:jc w:val="both"/>
              <w:rPr>
                <w:rFonts w:ascii="Times New Roman" w:hAnsi="Times New Roman"/>
                <w:sz w:val="26"/>
                <w:szCs w:val="26"/>
              </w:rPr>
            </w:pPr>
            <w:r w:rsidRPr="00CE47C5">
              <w:rPr>
                <w:rFonts w:ascii="Times New Roman" w:hAnsi="Times New Roman"/>
                <w:sz w:val="26"/>
                <w:szCs w:val="26"/>
              </w:rPr>
              <w:t>SSCE</w:t>
            </w:r>
          </w:p>
        </w:tc>
        <w:tc>
          <w:tcPr>
            <w:tcW w:w="2835" w:type="dxa"/>
            <w:tcBorders>
              <w:top w:val="single" w:sz="4" w:space="0" w:color="000000"/>
              <w:left w:val="nil"/>
              <w:bottom w:val="single" w:sz="4" w:space="0" w:color="000000"/>
              <w:right w:val="single" w:sz="4" w:space="0" w:color="000000"/>
            </w:tcBorders>
          </w:tcPr>
          <w:p w:rsidR="007A043C" w:rsidRPr="00CE47C5" w:rsidRDefault="001B7546" w:rsidP="00CE47C5">
            <w:pPr>
              <w:spacing w:line="360" w:lineRule="auto"/>
              <w:jc w:val="both"/>
              <w:rPr>
                <w:rFonts w:ascii="Times New Roman" w:hAnsi="Times New Roman"/>
                <w:sz w:val="26"/>
                <w:szCs w:val="26"/>
              </w:rPr>
            </w:pPr>
            <w:r w:rsidRPr="00CE47C5">
              <w:rPr>
                <w:rFonts w:ascii="Times New Roman" w:hAnsi="Times New Roman"/>
                <w:sz w:val="26"/>
                <w:szCs w:val="26"/>
              </w:rPr>
              <w:t>1</w:t>
            </w:r>
          </w:p>
        </w:tc>
        <w:tc>
          <w:tcPr>
            <w:tcW w:w="2471" w:type="dxa"/>
            <w:tcBorders>
              <w:top w:val="single" w:sz="4" w:space="0" w:color="000000"/>
              <w:left w:val="nil"/>
              <w:bottom w:val="single" w:sz="4" w:space="0" w:color="000000"/>
              <w:right w:val="single" w:sz="4" w:space="0" w:color="000000"/>
            </w:tcBorders>
          </w:tcPr>
          <w:p w:rsidR="007A043C" w:rsidRPr="00CE47C5" w:rsidRDefault="001B7546" w:rsidP="00CE47C5">
            <w:pPr>
              <w:spacing w:line="360" w:lineRule="auto"/>
              <w:jc w:val="both"/>
              <w:rPr>
                <w:rFonts w:ascii="Times New Roman" w:hAnsi="Times New Roman"/>
                <w:sz w:val="26"/>
                <w:szCs w:val="26"/>
              </w:rPr>
            </w:pPr>
            <w:r w:rsidRPr="00CE47C5">
              <w:rPr>
                <w:rFonts w:ascii="Times New Roman" w:hAnsi="Times New Roman"/>
                <w:sz w:val="26"/>
                <w:szCs w:val="26"/>
              </w:rPr>
              <w:t>3.3</w:t>
            </w:r>
          </w:p>
        </w:tc>
      </w:tr>
      <w:tr w:rsidR="007A043C" w:rsidRPr="00CE47C5" w:rsidTr="007A043C">
        <w:tc>
          <w:tcPr>
            <w:tcW w:w="3936" w:type="dxa"/>
            <w:tcBorders>
              <w:top w:val="single" w:sz="4" w:space="0" w:color="000000"/>
              <w:left w:val="single" w:sz="4" w:space="0" w:color="000000"/>
              <w:bottom w:val="single" w:sz="4" w:space="0" w:color="000000"/>
              <w:right w:val="single" w:sz="4" w:space="0" w:color="000000"/>
            </w:tcBorders>
          </w:tcPr>
          <w:p w:rsidR="007A043C" w:rsidRPr="00CE47C5" w:rsidRDefault="007A043C" w:rsidP="00CE47C5">
            <w:pPr>
              <w:spacing w:line="360" w:lineRule="auto"/>
              <w:jc w:val="both"/>
              <w:rPr>
                <w:rFonts w:ascii="Times New Roman" w:hAnsi="Times New Roman"/>
                <w:sz w:val="26"/>
                <w:szCs w:val="26"/>
              </w:rPr>
            </w:pPr>
            <w:r w:rsidRPr="00CE47C5">
              <w:rPr>
                <w:rFonts w:ascii="Times New Roman" w:hAnsi="Times New Roman"/>
                <w:sz w:val="26"/>
                <w:szCs w:val="26"/>
              </w:rPr>
              <w:t>NCE</w:t>
            </w:r>
          </w:p>
        </w:tc>
        <w:tc>
          <w:tcPr>
            <w:tcW w:w="2835" w:type="dxa"/>
            <w:tcBorders>
              <w:top w:val="single" w:sz="4" w:space="0" w:color="000000"/>
              <w:left w:val="nil"/>
              <w:bottom w:val="single" w:sz="4" w:space="0" w:color="000000"/>
              <w:right w:val="single" w:sz="4" w:space="0" w:color="000000"/>
            </w:tcBorders>
          </w:tcPr>
          <w:p w:rsidR="007A043C" w:rsidRPr="00CE47C5" w:rsidRDefault="001B7546" w:rsidP="00CE47C5">
            <w:pPr>
              <w:spacing w:line="360" w:lineRule="auto"/>
              <w:jc w:val="both"/>
              <w:rPr>
                <w:rFonts w:ascii="Times New Roman" w:hAnsi="Times New Roman"/>
                <w:sz w:val="26"/>
                <w:szCs w:val="26"/>
              </w:rPr>
            </w:pPr>
            <w:r w:rsidRPr="00CE47C5">
              <w:rPr>
                <w:rFonts w:ascii="Times New Roman" w:hAnsi="Times New Roman"/>
                <w:sz w:val="26"/>
                <w:szCs w:val="26"/>
              </w:rPr>
              <w:t>-</w:t>
            </w:r>
          </w:p>
        </w:tc>
        <w:tc>
          <w:tcPr>
            <w:tcW w:w="2471" w:type="dxa"/>
            <w:tcBorders>
              <w:top w:val="single" w:sz="4" w:space="0" w:color="000000"/>
              <w:left w:val="nil"/>
              <w:bottom w:val="single" w:sz="4" w:space="0" w:color="000000"/>
              <w:right w:val="single" w:sz="4" w:space="0" w:color="000000"/>
            </w:tcBorders>
          </w:tcPr>
          <w:p w:rsidR="007A043C" w:rsidRPr="00CE47C5" w:rsidRDefault="001B7546" w:rsidP="00CE47C5">
            <w:pPr>
              <w:spacing w:line="360" w:lineRule="auto"/>
              <w:jc w:val="both"/>
              <w:rPr>
                <w:rFonts w:ascii="Times New Roman" w:hAnsi="Times New Roman"/>
                <w:sz w:val="26"/>
                <w:szCs w:val="26"/>
              </w:rPr>
            </w:pPr>
            <w:r w:rsidRPr="00CE47C5">
              <w:rPr>
                <w:rFonts w:ascii="Times New Roman" w:hAnsi="Times New Roman"/>
                <w:sz w:val="26"/>
                <w:szCs w:val="26"/>
              </w:rPr>
              <w:t>-</w:t>
            </w:r>
          </w:p>
        </w:tc>
      </w:tr>
      <w:tr w:rsidR="007A043C" w:rsidRPr="00CE47C5" w:rsidTr="007A043C">
        <w:tc>
          <w:tcPr>
            <w:tcW w:w="3936" w:type="dxa"/>
            <w:tcBorders>
              <w:top w:val="single" w:sz="4" w:space="0" w:color="000000"/>
              <w:left w:val="single" w:sz="4" w:space="0" w:color="000000"/>
              <w:bottom w:val="single" w:sz="4" w:space="0" w:color="000000"/>
              <w:right w:val="single" w:sz="4" w:space="0" w:color="000000"/>
            </w:tcBorders>
          </w:tcPr>
          <w:p w:rsidR="007A043C" w:rsidRPr="00CE47C5" w:rsidRDefault="007A043C" w:rsidP="00CE47C5">
            <w:pPr>
              <w:spacing w:line="360" w:lineRule="auto"/>
              <w:jc w:val="both"/>
              <w:rPr>
                <w:rFonts w:ascii="Times New Roman" w:hAnsi="Times New Roman"/>
                <w:sz w:val="26"/>
                <w:szCs w:val="26"/>
              </w:rPr>
            </w:pPr>
            <w:r w:rsidRPr="00CE47C5">
              <w:rPr>
                <w:rFonts w:ascii="Times New Roman" w:hAnsi="Times New Roman"/>
                <w:sz w:val="26"/>
                <w:szCs w:val="26"/>
              </w:rPr>
              <w:t xml:space="preserve">Degree </w:t>
            </w:r>
          </w:p>
        </w:tc>
        <w:tc>
          <w:tcPr>
            <w:tcW w:w="2835" w:type="dxa"/>
            <w:tcBorders>
              <w:top w:val="single" w:sz="4" w:space="0" w:color="000000"/>
              <w:left w:val="nil"/>
              <w:bottom w:val="single" w:sz="4" w:space="0" w:color="000000"/>
              <w:right w:val="single" w:sz="4" w:space="0" w:color="000000"/>
            </w:tcBorders>
          </w:tcPr>
          <w:p w:rsidR="007A043C" w:rsidRPr="00CE47C5" w:rsidRDefault="001B7546" w:rsidP="00CE47C5">
            <w:pPr>
              <w:spacing w:line="360" w:lineRule="auto"/>
              <w:jc w:val="both"/>
              <w:rPr>
                <w:rFonts w:ascii="Times New Roman" w:hAnsi="Times New Roman"/>
                <w:sz w:val="26"/>
                <w:szCs w:val="26"/>
              </w:rPr>
            </w:pPr>
            <w:r w:rsidRPr="00CE47C5">
              <w:rPr>
                <w:rFonts w:ascii="Times New Roman" w:hAnsi="Times New Roman"/>
                <w:sz w:val="26"/>
                <w:szCs w:val="26"/>
              </w:rPr>
              <w:t>27</w:t>
            </w:r>
          </w:p>
        </w:tc>
        <w:tc>
          <w:tcPr>
            <w:tcW w:w="2471" w:type="dxa"/>
            <w:tcBorders>
              <w:top w:val="single" w:sz="4" w:space="0" w:color="000000"/>
              <w:left w:val="nil"/>
              <w:bottom w:val="single" w:sz="4" w:space="0" w:color="000000"/>
              <w:right w:val="single" w:sz="4" w:space="0" w:color="000000"/>
            </w:tcBorders>
          </w:tcPr>
          <w:p w:rsidR="007A043C" w:rsidRPr="00CE47C5" w:rsidRDefault="001B7546" w:rsidP="00CE47C5">
            <w:pPr>
              <w:spacing w:line="360" w:lineRule="auto"/>
              <w:jc w:val="both"/>
              <w:rPr>
                <w:rFonts w:ascii="Times New Roman" w:hAnsi="Times New Roman"/>
                <w:sz w:val="26"/>
                <w:szCs w:val="26"/>
              </w:rPr>
            </w:pPr>
            <w:r w:rsidRPr="00CE47C5">
              <w:rPr>
                <w:rFonts w:ascii="Times New Roman" w:hAnsi="Times New Roman"/>
                <w:sz w:val="26"/>
                <w:szCs w:val="26"/>
              </w:rPr>
              <w:t>90</w:t>
            </w:r>
          </w:p>
        </w:tc>
      </w:tr>
      <w:tr w:rsidR="007A043C" w:rsidRPr="00CE47C5" w:rsidTr="007A043C">
        <w:tc>
          <w:tcPr>
            <w:tcW w:w="3936" w:type="dxa"/>
            <w:tcBorders>
              <w:top w:val="single" w:sz="4" w:space="0" w:color="000000"/>
              <w:left w:val="single" w:sz="4" w:space="0" w:color="000000"/>
              <w:bottom w:val="single" w:sz="4" w:space="0" w:color="000000"/>
              <w:right w:val="single" w:sz="4" w:space="0" w:color="000000"/>
            </w:tcBorders>
          </w:tcPr>
          <w:p w:rsidR="007A043C" w:rsidRPr="00CE47C5" w:rsidRDefault="007A043C" w:rsidP="00CE47C5">
            <w:pPr>
              <w:spacing w:line="360" w:lineRule="auto"/>
              <w:jc w:val="both"/>
              <w:rPr>
                <w:rFonts w:ascii="Times New Roman" w:hAnsi="Times New Roman"/>
                <w:sz w:val="26"/>
                <w:szCs w:val="26"/>
              </w:rPr>
            </w:pPr>
            <w:r w:rsidRPr="00CE47C5">
              <w:rPr>
                <w:rFonts w:ascii="Times New Roman" w:hAnsi="Times New Roman"/>
                <w:sz w:val="26"/>
                <w:szCs w:val="26"/>
              </w:rPr>
              <w:t>M.Sc</w:t>
            </w:r>
          </w:p>
        </w:tc>
        <w:tc>
          <w:tcPr>
            <w:tcW w:w="2835" w:type="dxa"/>
            <w:tcBorders>
              <w:top w:val="single" w:sz="4" w:space="0" w:color="000000"/>
              <w:left w:val="nil"/>
              <w:bottom w:val="single" w:sz="4" w:space="0" w:color="000000"/>
              <w:right w:val="single" w:sz="4" w:space="0" w:color="000000"/>
            </w:tcBorders>
          </w:tcPr>
          <w:p w:rsidR="007A043C" w:rsidRPr="00CE47C5" w:rsidRDefault="001B7546" w:rsidP="00CE47C5">
            <w:pPr>
              <w:spacing w:line="360" w:lineRule="auto"/>
              <w:jc w:val="both"/>
              <w:rPr>
                <w:rFonts w:ascii="Times New Roman" w:hAnsi="Times New Roman"/>
                <w:sz w:val="26"/>
                <w:szCs w:val="26"/>
              </w:rPr>
            </w:pPr>
            <w:r w:rsidRPr="00CE47C5">
              <w:rPr>
                <w:rFonts w:ascii="Times New Roman" w:hAnsi="Times New Roman"/>
                <w:sz w:val="26"/>
                <w:szCs w:val="26"/>
              </w:rPr>
              <w:t>2</w:t>
            </w:r>
          </w:p>
        </w:tc>
        <w:tc>
          <w:tcPr>
            <w:tcW w:w="2471" w:type="dxa"/>
            <w:tcBorders>
              <w:top w:val="single" w:sz="4" w:space="0" w:color="000000"/>
              <w:left w:val="nil"/>
              <w:bottom w:val="single" w:sz="4" w:space="0" w:color="000000"/>
              <w:right w:val="single" w:sz="4" w:space="0" w:color="000000"/>
            </w:tcBorders>
          </w:tcPr>
          <w:p w:rsidR="007A043C" w:rsidRPr="00CE47C5" w:rsidRDefault="001B7546" w:rsidP="00CE47C5">
            <w:pPr>
              <w:spacing w:line="360" w:lineRule="auto"/>
              <w:jc w:val="both"/>
              <w:rPr>
                <w:rFonts w:ascii="Times New Roman" w:hAnsi="Times New Roman"/>
                <w:sz w:val="26"/>
                <w:szCs w:val="26"/>
              </w:rPr>
            </w:pPr>
            <w:r w:rsidRPr="00CE47C5">
              <w:rPr>
                <w:rFonts w:ascii="Times New Roman" w:hAnsi="Times New Roman"/>
                <w:sz w:val="26"/>
                <w:szCs w:val="26"/>
              </w:rPr>
              <w:t>6.7</w:t>
            </w:r>
          </w:p>
        </w:tc>
      </w:tr>
      <w:tr w:rsidR="007A043C" w:rsidRPr="00CE47C5" w:rsidTr="007A043C">
        <w:tc>
          <w:tcPr>
            <w:tcW w:w="3936" w:type="dxa"/>
            <w:tcBorders>
              <w:top w:val="single" w:sz="4" w:space="0" w:color="000000"/>
              <w:left w:val="single" w:sz="4" w:space="0" w:color="000000"/>
              <w:bottom w:val="single" w:sz="4" w:space="0" w:color="000000"/>
              <w:right w:val="single" w:sz="4" w:space="0" w:color="000000"/>
            </w:tcBorders>
          </w:tcPr>
          <w:p w:rsidR="007A043C" w:rsidRPr="00CE47C5" w:rsidRDefault="007A043C" w:rsidP="00CE47C5">
            <w:pPr>
              <w:spacing w:line="360" w:lineRule="auto"/>
              <w:jc w:val="both"/>
              <w:rPr>
                <w:rFonts w:ascii="Times New Roman" w:hAnsi="Times New Roman"/>
                <w:sz w:val="26"/>
                <w:szCs w:val="26"/>
              </w:rPr>
            </w:pPr>
            <w:r w:rsidRPr="00CE47C5">
              <w:rPr>
                <w:rFonts w:ascii="Times New Roman" w:hAnsi="Times New Roman"/>
                <w:sz w:val="26"/>
                <w:szCs w:val="26"/>
              </w:rPr>
              <w:t>Total</w:t>
            </w:r>
          </w:p>
        </w:tc>
        <w:tc>
          <w:tcPr>
            <w:tcW w:w="2835" w:type="dxa"/>
            <w:tcBorders>
              <w:top w:val="single" w:sz="4" w:space="0" w:color="000000"/>
              <w:left w:val="nil"/>
              <w:bottom w:val="single" w:sz="4" w:space="0" w:color="000000"/>
              <w:right w:val="single" w:sz="4" w:space="0" w:color="000000"/>
            </w:tcBorders>
          </w:tcPr>
          <w:p w:rsidR="007A043C" w:rsidRPr="00CE47C5" w:rsidRDefault="001B7546" w:rsidP="00CE47C5">
            <w:pPr>
              <w:spacing w:line="360" w:lineRule="auto"/>
              <w:jc w:val="both"/>
              <w:rPr>
                <w:rFonts w:ascii="Times New Roman" w:hAnsi="Times New Roman"/>
                <w:sz w:val="26"/>
                <w:szCs w:val="26"/>
              </w:rPr>
            </w:pPr>
            <w:r w:rsidRPr="00CE47C5">
              <w:rPr>
                <w:rFonts w:ascii="Times New Roman" w:hAnsi="Times New Roman"/>
                <w:sz w:val="26"/>
                <w:szCs w:val="26"/>
              </w:rPr>
              <w:t>3</w:t>
            </w:r>
            <w:r w:rsidR="007A043C" w:rsidRPr="00CE47C5">
              <w:rPr>
                <w:rFonts w:ascii="Times New Roman" w:hAnsi="Times New Roman"/>
                <w:sz w:val="26"/>
                <w:szCs w:val="26"/>
              </w:rPr>
              <w:t>0</w:t>
            </w:r>
          </w:p>
        </w:tc>
        <w:tc>
          <w:tcPr>
            <w:tcW w:w="2471" w:type="dxa"/>
            <w:tcBorders>
              <w:top w:val="single" w:sz="4" w:space="0" w:color="000000"/>
              <w:left w:val="nil"/>
              <w:bottom w:val="single" w:sz="4" w:space="0" w:color="000000"/>
              <w:right w:val="single" w:sz="4" w:space="0" w:color="000000"/>
            </w:tcBorders>
          </w:tcPr>
          <w:p w:rsidR="007A043C" w:rsidRPr="00CE47C5" w:rsidRDefault="007A043C" w:rsidP="00CE47C5">
            <w:pPr>
              <w:spacing w:line="360" w:lineRule="auto"/>
              <w:jc w:val="both"/>
              <w:rPr>
                <w:rFonts w:ascii="Times New Roman" w:hAnsi="Times New Roman"/>
                <w:sz w:val="26"/>
                <w:szCs w:val="26"/>
              </w:rPr>
            </w:pPr>
            <w:r w:rsidRPr="00CE47C5">
              <w:rPr>
                <w:rFonts w:ascii="Times New Roman" w:hAnsi="Times New Roman"/>
                <w:sz w:val="26"/>
                <w:szCs w:val="26"/>
              </w:rPr>
              <w:t>100</w:t>
            </w:r>
          </w:p>
        </w:tc>
      </w:tr>
    </w:tbl>
    <w:p w:rsidR="007A043C" w:rsidRPr="00CE47C5" w:rsidRDefault="007A043C" w:rsidP="00CE47C5">
      <w:pPr>
        <w:spacing w:line="360" w:lineRule="auto"/>
        <w:ind w:firstLine="720"/>
        <w:jc w:val="both"/>
        <w:rPr>
          <w:rFonts w:ascii="Times New Roman" w:hAnsi="Times New Roman"/>
          <w:sz w:val="26"/>
          <w:szCs w:val="26"/>
        </w:rPr>
      </w:pPr>
      <w:r w:rsidRPr="00CE47C5">
        <w:rPr>
          <w:rFonts w:ascii="Times New Roman" w:hAnsi="Times New Roman"/>
          <w:sz w:val="26"/>
          <w:szCs w:val="26"/>
        </w:rPr>
        <w:t>Source: Field survey 2024</w:t>
      </w:r>
    </w:p>
    <w:p w:rsidR="007A043C" w:rsidRPr="00CE47C5" w:rsidRDefault="007A043C" w:rsidP="00CE47C5">
      <w:pPr>
        <w:spacing w:line="480" w:lineRule="auto"/>
        <w:ind w:firstLine="720"/>
        <w:jc w:val="both"/>
        <w:rPr>
          <w:rFonts w:ascii="Times New Roman" w:hAnsi="Times New Roman"/>
          <w:sz w:val="26"/>
          <w:szCs w:val="26"/>
        </w:rPr>
      </w:pPr>
      <w:r w:rsidRPr="00CE47C5">
        <w:rPr>
          <w:rFonts w:ascii="Times New Roman" w:hAnsi="Times New Roman"/>
          <w:sz w:val="26"/>
          <w:szCs w:val="26"/>
        </w:rPr>
        <w:t>Table 4.4 i</w:t>
      </w:r>
      <w:r w:rsidR="001B7546" w:rsidRPr="00CE47C5">
        <w:rPr>
          <w:rFonts w:ascii="Times New Roman" w:hAnsi="Times New Roman"/>
          <w:sz w:val="26"/>
          <w:szCs w:val="26"/>
        </w:rPr>
        <w:t>ndicates that 3</w:t>
      </w:r>
      <w:r w:rsidRPr="00CE47C5">
        <w:rPr>
          <w:rFonts w:ascii="Times New Roman" w:hAnsi="Times New Roman"/>
          <w:sz w:val="26"/>
          <w:szCs w:val="26"/>
        </w:rPr>
        <w:t xml:space="preserve">0 respondents participated in the study out of which </w:t>
      </w:r>
      <w:r w:rsidR="001B7546" w:rsidRPr="00CE47C5">
        <w:rPr>
          <w:rFonts w:ascii="Times New Roman" w:hAnsi="Times New Roman"/>
          <w:sz w:val="26"/>
          <w:szCs w:val="26"/>
        </w:rPr>
        <w:t>1 (3.3%) were NCE holders, -</w:t>
      </w:r>
      <w:r w:rsidRPr="00CE47C5">
        <w:rPr>
          <w:rFonts w:ascii="Times New Roman" w:hAnsi="Times New Roman"/>
          <w:sz w:val="26"/>
          <w:szCs w:val="26"/>
        </w:rPr>
        <w:t xml:space="preserve"> (</w:t>
      </w:r>
      <w:r w:rsidR="001B7546" w:rsidRPr="00CE47C5">
        <w:rPr>
          <w:rFonts w:ascii="Times New Roman" w:hAnsi="Times New Roman"/>
          <w:sz w:val="26"/>
          <w:szCs w:val="26"/>
        </w:rPr>
        <w:t>0</w:t>
      </w:r>
      <w:r w:rsidRPr="00CE47C5">
        <w:rPr>
          <w:rFonts w:ascii="Times New Roman" w:hAnsi="Times New Roman"/>
          <w:sz w:val="26"/>
          <w:szCs w:val="26"/>
        </w:rPr>
        <w:t xml:space="preserve">%) were having </w:t>
      </w:r>
      <w:r w:rsidR="001B7546" w:rsidRPr="00CE47C5">
        <w:rPr>
          <w:rFonts w:ascii="Times New Roman" w:hAnsi="Times New Roman"/>
          <w:sz w:val="26"/>
          <w:szCs w:val="26"/>
        </w:rPr>
        <w:t>NCE, 27 (90%) were degree holder, while only 2 (6.7%)</w:t>
      </w:r>
      <w:r w:rsidRPr="00CE47C5">
        <w:rPr>
          <w:rFonts w:ascii="Times New Roman" w:hAnsi="Times New Roman"/>
          <w:sz w:val="26"/>
          <w:szCs w:val="26"/>
        </w:rPr>
        <w:t>.</w:t>
      </w:r>
    </w:p>
    <w:p w:rsidR="007A043C" w:rsidRPr="00CE47C5" w:rsidRDefault="007A043C" w:rsidP="00CE47C5">
      <w:pPr>
        <w:spacing w:line="480" w:lineRule="auto"/>
        <w:jc w:val="both"/>
        <w:rPr>
          <w:rFonts w:ascii="Times New Roman" w:hAnsi="Times New Roman"/>
          <w:b/>
          <w:sz w:val="26"/>
          <w:szCs w:val="26"/>
        </w:rPr>
      </w:pPr>
      <w:r w:rsidRPr="00CE47C5">
        <w:rPr>
          <w:rFonts w:ascii="Times New Roman" w:hAnsi="Times New Roman"/>
          <w:b/>
          <w:sz w:val="26"/>
          <w:szCs w:val="26"/>
        </w:rPr>
        <w:t xml:space="preserve"> Table 4.5: Distribution of Respondents by School Type</w:t>
      </w:r>
    </w:p>
    <w:tbl>
      <w:tblPr>
        <w:tblW w:w="0" w:type="auto"/>
        <w:tblLook w:val="04A0"/>
      </w:tblPr>
      <w:tblGrid>
        <w:gridCol w:w="2653"/>
        <w:gridCol w:w="2727"/>
        <w:gridCol w:w="2756"/>
      </w:tblGrid>
      <w:tr w:rsidR="007A043C" w:rsidRPr="00CE47C5" w:rsidTr="007A043C">
        <w:tc>
          <w:tcPr>
            <w:tcW w:w="3080" w:type="dxa"/>
            <w:tcBorders>
              <w:top w:val="single" w:sz="4" w:space="0" w:color="000000"/>
              <w:left w:val="single" w:sz="4" w:space="0" w:color="000000"/>
              <w:bottom w:val="single" w:sz="4" w:space="0" w:color="000000"/>
              <w:right w:val="single" w:sz="4" w:space="0" w:color="000000"/>
            </w:tcBorders>
          </w:tcPr>
          <w:p w:rsidR="007A043C" w:rsidRPr="00CE47C5" w:rsidRDefault="007A043C" w:rsidP="008774C5">
            <w:pPr>
              <w:spacing w:line="360" w:lineRule="auto"/>
              <w:jc w:val="both"/>
              <w:rPr>
                <w:rFonts w:ascii="Times New Roman" w:hAnsi="Times New Roman"/>
                <w:sz w:val="26"/>
                <w:szCs w:val="26"/>
              </w:rPr>
            </w:pPr>
            <w:r w:rsidRPr="00CE47C5">
              <w:rPr>
                <w:rFonts w:ascii="Times New Roman" w:hAnsi="Times New Roman"/>
                <w:sz w:val="26"/>
                <w:szCs w:val="26"/>
              </w:rPr>
              <w:t xml:space="preserve">School Type </w:t>
            </w:r>
          </w:p>
        </w:tc>
        <w:tc>
          <w:tcPr>
            <w:tcW w:w="3081" w:type="dxa"/>
            <w:tcBorders>
              <w:top w:val="single" w:sz="4" w:space="0" w:color="000000"/>
              <w:left w:val="nil"/>
              <w:bottom w:val="single" w:sz="4" w:space="0" w:color="000000"/>
              <w:right w:val="single" w:sz="4" w:space="0" w:color="000000"/>
            </w:tcBorders>
          </w:tcPr>
          <w:p w:rsidR="007A043C" w:rsidRPr="00CE47C5" w:rsidRDefault="007A043C" w:rsidP="008774C5">
            <w:pPr>
              <w:spacing w:line="360" w:lineRule="auto"/>
              <w:jc w:val="both"/>
              <w:rPr>
                <w:rFonts w:ascii="Times New Roman" w:hAnsi="Times New Roman"/>
                <w:sz w:val="26"/>
                <w:szCs w:val="26"/>
              </w:rPr>
            </w:pPr>
            <w:r w:rsidRPr="00CE47C5">
              <w:rPr>
                <w:rFonts w:ascii="Times New Roman" w:hAnsi="Times New Roman"/>
                <w:sz w:val="26"/>
                <w:szCs w:val="26"/>
              </w:rPr>
              <w:t>Frequency</w:t>
            </w:r>
          </w:p>
        </w:tc>
        <w:tc>
          <w:tcPr>
            <w:tcW w:w="3081" w:type="dxa"/>
            <w:tcBorders>
              <w:top w:val="single" w:sz="4" w:space="0" w:color="000000"/>
              <w:left w:val="nil"/>
              <w:bottom w:val="single" w:sz="4" w:space="0" w:color="000000"/>
              <w:right w:val="single" w:sz="4" w:space="0" w:color="000000"/>
            </w:tcBorders>
          </w:tcPr>
          <w:p w:rsidR="007A043C" w:rsidRPr="00CE47C5" w:rsidRDefault="007A043C" w:rsidP="008774C5">
            <w:pPr>
              <w:spacing w:line="360" w:lineRule="auto"/>
              <w:jc w:val="both"/>
              <w:rPr>
                <w:rFonts w:ascii="Times New Roman" w:hAnsi="Times New Roman"/>
                <w:sz w:val="26"/>
                <w:szCs w:val="26"/>
              </w:rPr>
            </w:pPr>
            <w:r w:rsidRPr="00CE47C5">
              <w:rPr>
                <w:rFonts w:ascii="Times New Roman" w:hAnsi="Times New Roman"/>
                <w:sz w:val="26"/>
                <w:szCs w:val="26"/>
              </w:rPr>
              <w:t>Percentages</w:t>
            </w:r>
          </w:p>
        </w:tc>
      </w:tr>
      <w:tr w:rsidR="007A043C" w:rsidRPr="00CE47C5" w:rsidTr="007A043C">
        <w:tc>
          <w:tcPr>
            <w:tcW w:w="3080" w:type="dxa"/>
            <w:tcBorders>
              <w:top w:val="single" w:sz="4" w:space="0" w:color="000000"/>
              <w:left w:val="single" w:sz="4" w:space="0" w:color="000000"/>
              <w:bottom w:val="single" w:sz="4" w:space="0" w:color="000000"/>
              <w:right w:val="single" w:sz="4" w:space="0" w:color="000000"/>
            </w:tcBorders>
          </w:tcPr>
          <w:p w:rsidR="007A043C" w:rsidRPr="00CE47C5" w:rsidRDefault="007A043C" w:rsidP="008774C5">
            <w:pPr>
              <w:spacing w:line="360" w:lineRule="auto"/>
              <w:jc w:val="both"/>
              <w:rPr>
                <w:rFonts w:ascii="Times New Roman" w:hAnsi="Times New Roman"/>
                <w:sz w:val="26"/>
                <w:szCs w:val="26"/>
              </w:rPr>
            </w:pPr>
            <w:r w:rsidRPr="00CE47C5">
              <w:rPr>
                <w:rFonts w:ascii="Times New Roman" w:hAnsi="Times New Roman"/>
                <w:sz w:val="26"/>
                <w:szCs w:val="26"/>
              </w:rPr>
              <w:t>Private</w:t>
            </w:r>
          </w:p>
        </w:tc>
        <w:tc>
          <w:tcPr>
            <w:tcW w:w="3081" w:type="dxa"/>
            <w:tcBorders>
              <w:top w:val="single" w:sz="4" w:space="0" w:color="000000"/>
              <w:left w:val="nil"/>
              <w:bottom w:val="single" w:sz="4" w:space="0" w:color="000000"/>
              <w:right w:val="single" w:sz="4" w:space="0" w:color="000000"/>
            </w:tcBorders>
          </w:tcPr>
          <w:p w:rsidR="007A043C" w:rsidRPr="00CE47C5" w:rsidRDefault="004B1E2C" w:rsidP="008774C5">
            <w:pPr>
              <w:spacing w:line="360" w:lineRule="auto"/>
              <w:jc w:val="both"/>
              <w:rPr>
                <w:rFonts w:ascii="Times New Roman" w:hAnsi="Times New Roman"/>
                <w:sz w:val="26"/>
                <w:szCs w:val="26"/>
              </w:rPr>
            </w:pPr>
            <w:r w:rsidRPr="00CE47C5">
              <w:rPr>
                <w:rFonts w:ascii="Times New Roman" w:hAnsi="Times New Roman"/>
                <w:sz w:val="26"/>
                <w:szCs w:val="26"/>
              </w:rPr>
              <w:t>10</w:t>
            </w:r>
          </w:p>
        </w:tc>
        <w:tc>
          <w:tcPr>
            <w:tcW w:w="3081" w:type="dxa"/>
            <w:tcBorders>
              <w:top w:val="single" w:sz="4" w:space="0" w:color="000000"/>
              <w:left w:val="nil"/>
              <w:bottom w:val="single" w:sz="4" w:space="0" w:color="000000"/>
              <w:right w:val="single" w:sz="4" w:space="0" w:color="000000"/>
            </w:tcBorders>
          </w:tcPr>
          <w:p w:rsidR="007A043C" w:rsidRPr="00CE47C5" w:rsidRDefault="004B1E2C" w:rsidP="008774C5">
            <w:pPr>
              <w:spacing w:line="360" w:lineRule="auto"/>
              <w:jc w:val="both"/>
              <w:rPr>
                <w:rFonts w:ascii="Times New Roman" w:hAnsi="Times New Roman"/>
                <w:sz w:val="26"/>
                <w:szCs w:val="26"/>
              </w:rPr>
            </w:pPr>
            <w:r w:rsidRPr="00CE47C5">
              <w:rPr>
                <w:rFonts w:ascii="Times New Roman" w:hAnsi="Times New Roman"/>
                <w:sz w:val="26"/>
                <w:szCs w:val="26"/>
              </w:rPr>
              <w:t>33.3%</w:t>
            </w:r>
          </w:p>
        </w:tc>
      </w:tr>
      <w:tr w:rsidR="007A043C" w:rsidRPr="00CE47C5" w:rsidTr="007A043C">
        <w:tc>
          <w:tcPr>
            <w:tcW w:w="3080" w:type="dxa"/>
            <w:tcBorders>
              <w:top w:val="single" w:sz="4" w:space="0" w:color="000000"/>
              <w:left w:val="single" w:sz="4" w:space="0" w:color="000000"/>
              <w:bottom w:val="single" w:sz="4" w:space="0" w:color="000000"/>
              <w:right w:val="single" w:sz="4" w:space="0" w:color="000000"/>
            </w:tcBorders>
          </w:tcPr>
          <w:p w:rsidR="007A043C" w:rsidRPr="00CE47C5" w:rsidRDefault="007A043C" w:rsidP="008774C5">
            <w:pPr>
              <w:spacing w:line="360" w:lineRule="auto"/>
              <w:jc w:val="both"/>
              <w:rPr>
                <w:rFonts w:ascii="Times New Roman" w:hAnsi="Times New Roman"/>
                <w:sz w:val="26"/>
                <w:szCs w:val="26"/>
              </w:rPr>
            </w:pPr>
            <w:r w:rsidRPr="00CE47C5">
              <w:rPr>
                <w:rFonts w:ascii="Times New Roman" w:hAnsi="Times New Roman"/>
                <w:sz w:val="26"/>
                <w:szCs w:val="26"/>
              </w:rPr>
              <w:t>Public</w:t>
            </w:r>
          </w:p>
        </w:tc>
        <w:tc>
          <w:tcPr>
            <w:tcW w:w="3081" w:type="dxa"/>
            <w:tcBorders>
              <w:top w:val="single" w:sz="4" w:space="0" w:color="000000"/>
              <w:left w:val="nil"/>
              <w:bottom w:val="single" w:sz="4" w:space="0" w:color="000000"/>
              <w:right w:val="single" w:sz="4" w:space="0" w:color="000000"/>
            </w:tcBorders>
          </w:tcPr>
          <w:p w:rsidR="007A043C" w:rsidRPr="00CE47C5" w:rsidRDefault="007A043C" w:rsidP="008774C5">
            <w:pPr>
              <w:spacing w:line="360" w:lineRule="auto"/>
              <w:jc w:val="both"/>
              <w:rPr>
                <w:rFonts w:ascii="Times New Roman" w:hAnsi="Times New Roman"/>
                <w:sz w:val="26"/>
                <w:szCs w:val="26"/>
              </w:rPr>
            </w:pPr>
            <w:r w:rsidRPr="00CE47C5">
              <w:rPr>
                <w:rFonts w:ascii="Times New Roman" w:hAnsi="Times New Roman"/>
                <w:sz w:val="26"/>
                <w:szCs w:val="26"/>
              </w:rPr>
              <w:t>2</w:t>
            </w:r>
            <w:r w:rsidR="004B1E2C" w:rsidRPr="00CE47C5">
              <w:rPr>
                <w:rFonts w:ascii="Times New Roman" w:hAnsi="Times New Roman"/>
                <w:sz w:val="26"/>
                <w:szCs w:val="26"/>
              </w:rPr>
              <w:t>0</w:t>
            </w:r>
          </w:p>
        </w:tc>
        <w:tc>
          <w:tcPr>
            <w:tcW w:w="3081" w:type="dxa"/>
            <w:tcBorders>
              <w:top w:val="single" w:sz="4" w:space="0" w:color="000000"/>
              <w:left w:val="nil"/>
              <w:bottom w:val="single" w:sz="4" w:space="0" w:color="000000"/>
              <w:right w:val="single" w:sz="4" w:space="0" w:color="000000"/>
            </w:tcBorders>
          </w:tcPr>
          <w:p w:rsidR="007A043C" w:rsidRPr="00CE47C5" w:rsidRDefault="004B1E2C" w:rsidP="008774C5">
            <w:pPr>
              <w:spacing w:line="360" w:lineRule="auto"/>
              <w:jc w:val="both"/>
              <w:rPr>
                <w:rFonts w:ascii="Times New Roman" w:hAnsi="Times New Roman"/>
                <w:sz w:val="26"/>
                <w:szCs w:val="26"/>
              </w:rPr>
            </w:pPr>
            <w:r w:rsidRPr="00CE47C5">
              <w:rPr>
                <w:rFonts w:ascii="Times New Roman" w:hAnsi="Times New Roman"/>
                <w:sz w:val="26"/>
                <w:szCs w:val="26"/>
              </w:rPr>
              <w:t>66.7%</w:t>
            </w:r>
          </w:p>
        </w:tc>
      </w:tr>
      <w:tr w:rsidR="007A043C" w:rsidRPr="00CE47C5" w:rsidTr="007A043C">
        <w:tc>
          <w:tcPr>
            <w:tcW w:w="3080" w:type="dxa"/>
            <w:tcBorders>
              <w:top w:val="single" w:sz="4" w:space="0" w:color="000000"/>
              <w:left w:val="single" w:sz="4" w:space="0" w:color="000000"/>
              <w:bottom w:val="single" w:sz="4" w:space="0" w:color="000000"/>
              <w:right w:val="single" w:sz="4" w:space="0" w:color="000000"/>
            </w:tcBorders>
          </w:tcPr>
          <w:p w:rsidR="007A043C" w:rsidRPr="00CE47C5" w:rsidRDefault="007A043C" w:rsidP="008774C5">
            <w:pPr>
              <w:spacing w:line="360" w:lineRule="auto"/>
              <w:jc w:val="both"/>
              <w:rPr>
                <w:rFonts w:ascii="Times New Roman" w:hAnsi="Times New Roman"/>
                <w:sz w:val="26"/>
                <w:szCs w:val="26"/>
              </w:rPr>
            </w:pPr>
            <w:r w:rsidRPr="00CE47C5">
              <w:rPr>
                <w:rFonts w:ascii="Times New Roman" w:hAnsi="Times New Roman"/>
                <w:sz w:val="26"/>
                <w:szCs w:val="26"/>
              </w:rPr>
              <w:t>Total</w:t>
            </w:r>
          </w:p>
        </w:tc>
        <w:tc>
          <w:tcPr>
            <w:tcW w:w="3081" w:type="dxa"/>
            <w:tcBorders>
              <w:top w:val="single" w:sz="4" w:space="0" w:color="000000"/>
              <w:left w:val="nil"/>
              <w:bottom w:val="single" w:sz="4" w:space="0" w:color="000000"/>
              <w:right w:val="single" w:sz="4" w:space="0" w:color="000000"/>
            </w:tcBorders>
          </w:tcPr>
          <w:p w:rsidR="007A043C" w:rsidRPr="00CE47C5" w:rsidRDefault="004B1E2C" w:rsidP="008774C5">
            <w:pPr>
              <w:spacing w:line="360" w:lineRule="auto"/>
              <w:jc w:val="both"/>
              <w:rPr>
                <w:rFonts w:ascii="Times New Roman" w:hAnsi="Times New Roman"/>
                <w:sz w:val="26"/>
                <w:szCs w:val="26"/>
              </w:rPr>
            </w:pPr>
            <w:r w:rsidRPr="00CE47C5">
              <w:rPr>
                <w:rFonts w:ascii="Times New Roman" w:hAnsi="Times New Roman"/>
                <w:sz w:val="26"/>
                <w:szCs w:val="26"/>
              </w:rPr>
              <w:t>3</w:t>
            </w:r>
            <w:r w:rsidR="007A043C" w:rsidRPr="00CE47C5">
              <w:rPr>
                <w:rFonts w:ascii="Times New Roman" w:hAnsi="Times New Roman"/>
                <w:sz w:val="26"/>
                <w:szCs w:val="26"/>
              </w:rPr>
              <w:t>0</w:t>
            </w:r>
          </w:p>
        </w:tc>
        <w:tc>
          <w:tcPr>
            <w:tcW w:w="3081" w:type="dxa"/>
            <w:tcBorders>
              <w:top w:val="single" w:sz="4" w:space="0" w:color="000000"/>
              <w:left w:val="nil"/>
              <w:bottom w:val="single" w:sz="4" w:space="0" w:color="000000"/>
              <w:right w:val="single" w:sz="4" w:space="0" w:color="000000"/>
            </w:tcBorders>
          </w:tcPr>
          <w:p w:rsidR="007A043C" w:rsidRPr="00CE47C5" w:rsidRDefault="007A043C" w:rsidP="008774C5">
            <w:pPr>
              <w:spacing w:line="360" w:lineRule="auto"/>
              <w:jc w:val="both"/>
              <w:rPr>
                <w:rFonts w:ascii="Times New Roman" w:hAnsi="Times New Roman"/>
                <w:sz w:val="26"/>
                <w:szCs w:val="26"/>
              </w:rPr>
            </w:pPr>
            <w:r w:rsidRPr="00CE47C5">
              <w:rPr>
                <w:rFonts w:ascii="Times New Roman" w:hAnsi="Times New Roman"/>
                <w:sz w:val="26"/>
                <w:szCs w:val="26"/>
              </w:rPr>
              <w:t>100</w:t>
            </w:r>
          </w:p>
        </w:tc>
      </w:tr>
    </w:tbl>
    <w:p w:rsidR="007A043C" w:rsidRPr="00CE47C5" w:rsidRDefault="007A043C" w:rsidP="00CE47C5">
      <w:pPr>
        <w:spacing w:line="480" w:lineRule="auto"/>
        <w:ind w:firstLine="720"/>
        <w:jc w:val="both"/>
        <w:rPr>
          <w:rFonts w:ascii="Times New Roman" w:hAnsi="Times New Roman"/>
          <w:sz w:val="26"/>
          <w:szCs w:val="26"/>
        </w:rPr>
      </w:pPr>
      <w:r w:rsidRPr="00CE47C5">
        <w:rPr>
          <w:rFonts w:ascii="Times New Roman" w:hAnsi="Times New Roman"/>
          <w:sz w:val="26"/>
          <w:szCs w:val="26"/>
        </w:rPr>
        <w:t>Source: Field survey 2024</w:t>
      </w:r>
    </w:p>
    <w:p w:rsidR="007A043C" w:rsidRPr="00CE47C5" w:rsidRDefault="004B1E2C" w:rsidP="00CE47C5">
      <w:pPr>
        <w:spacing w:line="480" w:lineRule="auto"/>
        <w:ind w:firstLine="720"/>
        <w:jc w:val="both"/>
        <w:rPr>
          <w:rFonts w:ascii="Times New Roman" w:hAnsi="Times New Roman"/>
          <w:sz w:val="26"/>
          <w:szCs w:val="26"/>
        </w:rPr>
      </w:pPr>
      <w:r w:rsidRPr="00CE47C5">
        <w:rPr>
          <w:rFonts w:ascii="Times New Roman" w:hAnsi="Times New Roman"/>
          <w:sz w:val="26"/>
          <w:szCs w:val="26"/>
        </w:rPr>
        <w:t>Table 4.5 indicated that 3</w:t>
      </w:r>
      <w:r w:rsidR="007A043C" w:rsidRPr="00CE47C5">
        <w:rPr>
          <w:rFonts w:ascii="Times New Roman" w:hAnsi="Times New Roman"/>
          <w:sz w:val="26"/>
          <w:szCs w:val="26"/>
        </w:rPr>
        <w:t>0 respondents particip</w:t>
      </w:r>
      <w:r w:rsidRPr="00CE47C5">
        <w:rPr>
          <w:rFonts w:ascii="Times New Roman" w:hAnsi="Times New Roman"/>
          <w:sz w:val="26"/>
          <w:szCs w:val="26"/>
        </w:rPr>
        <w:t>ated in the study out of which 10</w:t>
      </w:r>
      <w:r w:rsidR="007A043C" w:rsidRPr="00CE47C5">
        <w:rPr>
          <w:rFonts w:ascii="Times New Roman" w:hAnsi="Times New Roman"/>
          <w:sz w:val="26"/>
          <w:szCs w:val="26"/>
        </w:rPr>
        <w:t xml:space="preserve"> (</w:t>
      </w:r>
      <w:r w:rsidRPr="00CE47C5">
        <w:rPr>
          <w:rFonts w:ascii="Times New Roman" w:hAnsi="Times New Roman"/>
          <w:sz w:val="26"/>
          <w:szCs w:val="26"/>
        </w:rPr>
        <w:t>33.3</w:t>
      </w:r>
      <w:r w:rsidR="007A043C" w:rsidRPr="00CE47C5">
        <w:rPr>
          <w:rFonts w:ascii="Times New Roman" w:hAnsi="Times New Roman"/>
          <w:sz w:val="26"/>
          <w:szCs w:val="26"/>
        </w:rPr>
        <w:t xml:space="preserve">%) </w:t>
      </w:r>
      <w:r w:rsidR="00CE47C5">
        <w:rPr>
          <w:rFonts w:ascii="Times New Roman" w:hAnsi="Times New Roman"/>
          <w:sz w:val="26"/>
          <w:szCs w:val="26"/>
        </w:rPr>
        <w:t xml:space="preserve">were from private school while </w:t>
      </w:r>
      <w:r w:rsidR="007A043C" w:rsidRPr="00CE47C5">
        <w:rPr>
          <w:rFonts w:ascii="Times New Roman" w:hAnsi="Times New Roman"/>
          <w:sz w:val="26"/>
          <w:szCs w:val="26"/>
        </w:rPr>
        <w:t>2</w:t>
      </w:r>
      <w:r w:rsidRPr="00CE47C5">
        <w:rPr>
          <w:rFonts w:ascii="Times New Roman" w:hAnsi="Times New Roman"/>
          <w:sz w:val="26"/>
          <w:szCs w:val="26"/>
        </w:rPr>
        <w:t>0</w:t>
      </w:r>
      <w:r w:rsidR="007A043C" w:rsidRPr="00CE47C5">
        <w:rPr>
          <w:rFonts w:ascii="Times New Roman" w:hAnsi="Times New Roman"/>
          <w:sz w:val="26"/>
          <w:szCs w:val="26"/>
        </w:rPr>
        <w:t xml:space="preserve"> (</w:t>
      </w:r>
      <w:r w:rsidRPr="00CE47C5">
        <w:rPr>
          <w:rFonts w:ascii="Times New Roman" w:hAnsi="Times New Roman"/>
          <w:sz w:val="26"/>
          <w:szCs w:val="26"/>
        </w:rPr>
        <w:t>66.7</w:t>
      </w:r>
      <w:r w:rsidR="007A043C" w:rsidRPr="00CE47C5">
        <w:rPr>
          <w:rFonts w:ascii="Times New Roman" w:hAnsi="Times New Roman"/>
          <w:sz w:val="26"/>
          <w:szCs w:val="26"/>
        </w:rPr>
        <w:t xml:space="preserve">%) </w:t>
      </w:r>
      <w:r w:rsidRPr="00CE47C5">
        <w:rPr>
          <w:rFonts w:ascii="Times New Roman" w:hAnsi="Times New Roman"/>
          <w:sz w:val="26"/>
          <w:szCs w:val="26"/>
        </w:rPr>
        <w:t>are government owned school (Public).</w:t>
      </w:r>
    </w:p>
    <w:p w:rsidR="00CE47C5" w:rsidRDefault="00601CE3" w:rsidP="00CE47C5">
      <w:pPr>
        <w:spacing w:line="480" w:lineRule="auto"/>
        <w:jc w:val="both"/>
        <w:rPr>
          <w:rFonts w:ascii="Times New Roman" w:hAnsi="Times New Roman"/>
          <w:sz w:val="26"/>
          <w:szCs w:val="26"/>
        </w:rPr>
      </w:pPr>
      <w:r w:rsidRPr="00CE47C5">
        <w:rPr>
          <w:rFonts w:ascii="Times New Roman" w:hAnsi="Times New Roman"/>
          <w:b/>
          <w:sz w:val="26"/>
          <w:szCs w:val="26"/>
        </w:rPr>
        <w:t>Research Question One:</w:t>
      </w:r>
      <w:r w:rsidRPr="00CE47C5">
        <w:rPr>
          <w:rFonts w:ascii="Times New Roman" w:hAnsi="Times New Roman"/>
          <w:sz w:val="26"/>
          <w:szCs w:val="26"/>
        </w:rPr>
        <w:t xml:space="preserve"> What are the available instructional materials used in teaching English </w:t>
      </w:r>
      <w:r w:rsidR="008F3F78" w:rsidRPr="00CE47C5">
        <w:rPr>
          <w:rFonts w:ascii="Times New Roman" w:hAnsi="Times New Roman"/>
          <w:sz w:val="26"/>
          <w:szCs w:val="26"/>
        </w:rPr>
        <w:t>Vocabularies</w:t>
      </w:r>
      <w:r w:rsidRPr="00CE47C5">
        <w:rPr>
          <w:rFonts w:ascii="Times New Roman" w:hAnsi="Times New Roman"/>
          <w:sz w:val="26"/>
          <w:szCs w:val="26"/>
        </w:rPr>
        <w:t xml:space="preserve"> in secondary schools in Ilorin metropolis of Kwara State?</w:t>
      </w:r>
    </w:p>
    <w:p w:rsidR="00601CE3" w:rsidRPr="00CE47C5" w:rsidRDefault="00601CE3" w:rsidP="00CE47C5">
      <w:pPr>
        <w:spacing w:line="480" w:lineRule="auto"/>
        <w:jc w:val="both"/>
        <w:rPr>
          <w:rFonts w:ascii="Times New Roman" w:hAnsi="Times New Roman"/>
          <w:sz w:val="26"/>
          <w:szCs w:val="26"/>
        </w:rPr>
      </w:pPr>
      <w:r w:rsidRPr="00CE47C5">
        <w:rPr>
          <w:rFonts w:ascii="Times New Roman" w:hAnsi="Times New Roman"/>
          <w:sz w:val="26"/>
          <w:szCs w:val="26"/>
        </w:rPr>
        <w:t>In drawing inferences from the mean on this research question, the following critical ranges of scores on a scale of 0 – 2 were used.</w:t>
      </w:r>
    </w:p>
    <w:p w:rsidR="00601CE3" w:rsidRPr="00CE47C5" w:rsidRDefault="00601CE3" w:rsidP="00CE47C5">
      <w:pPr>
        <w:spacing w:line="480" w:lineRule="auto"/>
        <w:ind w:left="120"/>
        <w:jc w:val="both"/>
        <w:rPr>
          <w:rFonts w:ascii="Times New Roman" w:hAnsi="Times New Roman"/>
          <w:b/>
          <w:i/>
          <w:sz w:val="26"/>
          <w:szCs w:val="26"/>
        </w:rPr>
      </w:pPr>
      <w:r w:rsidRPr="00CE47C5">
        <w:rPr>
          <w:rFonts w:ascii="Times New Roman" w:hAnsi="Times New Roman"/>
          <w:b/>
          <w:sz w:val="26"/>
          <w:szCs w:val="26"/>
        </w:rPr>
        <w:t xml:space="preserve">Table2: </w:t>
      </w:r>
      <w:r w:rsidRPr="00CE47C5">
        <w:rPr>
          <w:rFonts w:ascii="Times New Roman" w:hAnsi="Times New Roman"/>
          <w:b/>
          <w:i/>
          <w:sz w:val="26"/>
          <w:szCs w:val="26"/>
        </w:rPr>
        <w:t>Table of Inference</w:t>
      </w:r>
    </w:p>
    <w:tbl>
      <w:tblPr>
        <w:tblW w:w="0" w:type="auto"/>
        <w:tblLayout w:type="fixed"/>
        <w:tblCellMar>
          <w:left w:w="0" w:type="dxa"/>
          <w:right w:w="0" w:type="dxa"/>
        </w:tblCellMar>
        <w:tblLook w:val="0000"/>
      </w:tblPr>
      <w:tblGrid>
        <w:gridCol w:w="2180"/>
        <w:gridCol w:w="2880"/>
      </w:tblGrid>
      <w:tr w:rsidR="00601CE3" w:rsidRPr="00CE47C5" w:rsidTr="00460A80">
        <w:trPr>
          <w:trHeight w:val="221"/>
        </w:trPr>
        <w:tc>
          <w:tcPr>
            <w:tcW w:w="2180" w:type="dxa"/>
            <w:tcBorders>
              <w:top w:val="single" w:sz="8" w:space="0" w:color="auto"/>
              <w:bottom w:val="single" w:sz="8" w:space="0" w:color="auto"/>
            </w:tcBorders>
            <w:shd w:val="clear" w:color="auto" w:fill="auto"/>
            <w:vAlign w:val="bottom"/>
          </w:tcPr>
          <w:p w:rsidR="00601CE3" w:rsidRPr="00CE47C5" w:rsidRDefault="00601CE3" w:rsidP="00CE47C5">
            <w:pPr>
              <w:spacing w:line="360" w:lineRule="auto"/>
              <w:ind w:left="120"/>
              <w:jc w:val="both"/>
              <w:rPr>
                <w:rFonts w:ascii="Times New Roman" w:hAnsi="Times New Roman"/>
                <w:b/>
                <w:sz w:val="26"/>
                <w:szCs w:val="26"/>
              </w:rPr>
            </w:pPr>
            <w:r w:rsidRPr="00CE47C5">
              <w:rPr>
                <w:rFonts w:ascii="Times New Roman" w:hAnsi="Times New Roman"/>
                <w:b/>
                <w:sz w:val="26"/>
                <w:szCs w:val="26"/>
              </w:rPr>
              <w:t>Critical ranges</w:t>
            </w:r>
          </w:p>
        </w:tc>
        <w:tc>
          <w:tcPr>
            <w:tcW w:w="2880" w:type="dxa"/>
            <w:tcBorders>
              <w:top w:val="single" w:sz="8" w:space="0" w:color="auto"/>
              <w:bottom w:val="single" w:sz="8" w:space="0" w:color="auto"/>
            </w:tcBorders>
            <w:shd w:val="clear" w:color="auto" w:fill="auto"/>
            <w:vAlign w:val="bottom"/>
          </w:tcPr>
          <w:p w:rsidR="00601CE3" w:rsidRPr="00CE47C5" w:rsidRDefault="00601CE3" w:rsidP="00CE47C5">
            <w:pPr>
              <w:spacing w:line="360" w:lineRule="auto"/>
              <w:ind w:left="800"/>
              <w:jc w:val="both"/>
              <w:rPr>
                <w:rFonts w:ascii="Times New Roman" w:hAnsi="Times New Roman"/>
                <w:b/>
                <w:sz w:val="26"/>
                <w:szCs w:val="26"/>
              </w:rPr>
            </w:pPr>
            <w:r w:rsidRPr="00CE47C5">
              <w:rPr>
                <w:rFonts w:ascii="Times New Roman" w:hAnsi="Times New Roman"/>
                <w:b/>
                <w:sz w:val="26"/>
                <w:szCs w:val="26"/>
              </w:rPr>
              <w:t>Inferences</w:t>
            </w:r>
          </w:p>
        </w:tc>
      </w:tr>
      <w:tr w:rsidR="00601CE3" w:rsidRPr="00CE47C5" w:rsidTr="00460A80">
        <w:trPr>
          <w:trHeight w:val="219"/>
        </w:trPr>
        <w:tc>
          <w:tcPr>
            <w:tcW w:w="2180" w:type="dxa"/>
            <w:shd w:val="clear" w:color="auto" w:fill="auto"/>
            <w:vAlign w:val="bottom"/>
          </w:tcPr>
          <w:p w:rsidR="00601CE3" w:rsidRPr="00CE47C5" w:rsidRDefault="00601CE3" w:rsidP="00CE47C5">
            <w:pPr>
              <w:spacing w:line="360" w:lineRule="auto"/>
              <w:ind w:left="120"/>
              <w:jc w:val="both"/>
              <w:rPr>
                <w:rFonts w:ascii="Times New Roman" w:hAnsi="Times New Roman"/>
                <w:sz w:val="26"/>
                <w:szCs w:val="26"/>
              </w:rPr>
            </w:pPr>
            <w:r w:rsidRPr="00CE47C5">
              <w:rPr>
                <w:rFonts w:ascii="Times New Roman" w:hAnsi="Times New Roman"/>
                <w:sz w:val="26"/>
                <w:szCs w:val="26"/>
              </w:rPr>
              <w:t>1-1.49</w:t>
            </w:r>
          </w:p>
        </w:tc>
        <w:tc>
          <w:tcPr>
            <w:tcW w:w="2880" w:type="dxa"/>
            <w:shd w:val="clear" w:color="auto" w:fill="auto"/>
            <w:vAlign w:val="bottom"/>
          </w:tcPr>
          <w:p w:rsidR="00601CE3" w:rsidRPr="00CE47C5" w:rsidRDefault="00601CE3" w:rsidP="00CE47C5">
            <w:pPr>
              <w:spacing w:line="360" w:lineRule="auto"/>
              <w:ind w:left="800"/>
              <w:jc w:val="both"/>
              <w:rPr>
                <w:rFonts w:ascii="Times New Roman" w:hAnsi="Times New Roman"/>
                <w:sz w:val="26"/>
                <w:szCs w:val="26"/>
              </w:rPr>
            </w:pPr>
            <w:r w:rsidRPr="00CE47C5">
              <w:rPr>
                <w:rFonts w:ascii="Times New Roman" w:hAnsi="Times New Roman"/>
                <w:sz w:val="26"/>
                <w:szCs w:val="26"/>
              </w:rPr>
              <w:t>Not Available</w:t>
            </w:r>
          </w:p>
        </w:tc>
      </w:tr>
      <w:tr w:rsidR="00601CE3" w:rsidRPr="00CE47C5" w:rsidTr="00460A80">
        <w:trPr>
          <w:trHeight w:val="514"/>
        </w:trPr>
        <w:tc>
          <w:tcPr>
            <w:tcW w:w="2180" w:type="dxa"/>
            <w:shd w:val="clear" w:color="auto" w:fill="auto"/>
            <w:vAlign w:val="bottom"/>
          </w:tcPr>
          <w:p w:rsidR="00601CE3" w:rsidRPr="00CE47C5" w:rsidRDefault="00601CE3" w:rsidP="00CE47C5">
            <w:pPr>
              <w:spacing w:line="360" w:lineRule="auto"/>
              <w:ind w:left="120"/>
              <w:jc w:val="both"/>
              <w:rPr>
                <w:rFonts w:ascii="Times New Roman" w:hAnsi="Times New Roman"/>
                <w:sz w:val="26"/>
                <w:szCs w:val="26"/>
              </w:rPr>
            </w:pPr>
            <w:r w:rsidRPr="00CE47C5">
              <w:rPr>
                <w:rFonts w:ascii="Times New Roman" w:hAnsi="Times New Roman"/>
                <w:sz w:val="26"/>
                <w:szCs w:val="26"/>
              </w:rPr>
              <w:t>1.5 – 2.0</w:t>
            </w:r>
          </w:p>
        </w:tc>
        <w:tc>
          <w:tcPr>
            <w:tcW w:w="2880" w:type="dxa"/>
            <w:shd w:val="clear" w:color="auto" w:fill="auto"/>
            <w:vAlign w:val="bottom"/>
          </w:tcPr>
          <w:p w:rsidR="00601CE3" w:rsidRPr="00CE47C5" w:rsidRDefault="00601CE3" w:rsidP="00CE47C5">
            <w:pPr>
              <w:spacing w:line="360" w:lineRule="auto"/>
              <w:ind w:left="800"/>
              <w:jc w:val="both"/>
              <w:rPr>
                <w:rFonts w:ascii="Times New Roman" w:hAnsi="Times New Roman"/>
                <w:sz w:val="26"/>
                <w:szCs w:val="26"/>
              </w:rPr>
            </w:pPr>
            <w:r w:rsidRPr="00CE47C5">
              <w:rPr>
                <w:rFonts w:ascii="Times New Roman" w:hAnsi="Times New Roman"/>
                <w:sz w:val="26"/>
                <w:szCs w:val="26"/>
              </w:rPr>
              <w:t>Available</w:t>
            </w:r>
          </w:p>
        </w:tc>
      </w:tr>
    </w:tbl>
    <w:p w:rsidR="00CE47C5" w:rsidRDefault="00E70CCF" w:rsidP="00CE47C5">
      <w:pPr>
        <w:spacing w:line="480" w:lineRule="auto"/>
        <w:jc w:val="both"/>
        <w:rPr>
          <w:rFonts w:ascii="Times New Roman" w:hAnsi="Times New Roman"/>
          <w:sz w:val="26"/>
          <w:szCs w:val="26"/>
        </w:rPr>
      </w:pPr>
      <w:r w:rsidRPr="00E70CCF">
        <w:rPr>
          <w:rFonts w:ascii="Times New Roman" w:hAnsi="Times New Roman"/>
          <w:sz w:val="26"/>
          <w:szCs w:val="26"/>
        </w:rPr>
        <w:pict>
          <v:line id="_x0000_s1031" style="position:absolute;left:0;text-align:left;z-index:-251649024;mso-position-horizontal-relative:text;mso-position-vertical-relative:text" from="-.65pt,.25pt" to="252.4pt,.25pt" o:userdrawn="t" strokeweight=".48pt"/>
        </w:pict>
      </w:r>
    </w:p>
    <w:p w:rsidR="00601CE3" w:rsidRPr="00CE47C5" w:rsidRDefault="00601CE3" w:rsidP="00CE47C5">
      <w:pPr>
        <w:spacing w:line="480" w:lineRule="auto"/>
        <w:ind w:firstLine="720"/>
        <w:jc w:val="both"/>
        <w:rPr>
          <w:rFonts w:ascii="Times New Roman" w:hAnsi="Times New Roman"/>
          <w:sz w:val="26"/>
          <w:szCs w:val="26"/>
        </w:rPr>
      </w:pPr>
      <w:r w:rsidRPr="00CE47C5">
        <w:rPr>
          <w:rFonts w:ascii="Times New Roman" w:hAnsi="Times New Roman"/>
          <w:sz w:val="26"/>
          <w:szCs w:val="26"/>
        </w:rPr>
        <w:t>Table 2 presents the critical ranges of mean scores on a scale of 0 – 2 (with 0 and 2 as the minimum and maximum obtainable scores, respectively) alongside their inferential meanings. Hence, an instructional material whose availability range falls between 0-1.49 is described as Not Available for use in the sampled school; conversely, an instructional material whose availability range falls between 1.5-2.0 is described as being Available.</w:t>
      </w:r>
    </w:p>
    <w:p w:rsidR="00CE47C5" w:rsidRDefault="00CE47C5" w:rsidP="00CE47C5">
      <w:pPr>
        <w:spacing w:line="480" w:lineRule="auto"/>
        <w:jc w:val="both"/>
        <w:rPr>
          <w:rFonts w:ascii="Times New Roman" w:hAnsi="Times New Roman"/>
          <w:b/>
          <w:sz w:val="26"/>
          <w:szCs w:val="26"/>
        </w:rPr>
      </w:pPr>
    </w:p>
    <w:p w:rsidR="00CE47C5" w:rsidRDefault="00CE47C5" w:rsidP="00CE47C5">
      <w:pPr>
        <w:spacing w:line="480" w:lineRule="auto"/>
        <w:jc w:val="both"/>
        <w:rPr>
          <w:rFonts w:ascii="Times New Roman" w:hAnsi="Times New Roman"/>
          <w:b/>
          <w:sz w:val="26"/>
          <w:szCs w:val="26"/>
        </w:rPr>
      </w:pPr>
    </w:p>
    <w:p w:rsidR="00601CE3" w:rsidRPr="00CE47C5" w:rsidRDefault="00601CE3" w:rsidP="00CE47C5">
      <w:pPr>
        <w:spacing w:line="480" w:lineRule="auto"/>
        <w:jc w:val="both"/>
        <w:rPr>
          <w:rFonts w:ascii="Times New Roman" w:hAnsi="Times New Roman"/>
          <w:b/>
          <w:i/>
          <w:sz w:val="26"/>
          <w:szCs w:val="26"/>
        </w:rPr>
      </w:pPr>
      <w:r w:rsidRPr="00CE47C5">
        <w:rPr>
          <w:rFonts w:ascii="Times New Roman" w:hAnsi="Times New Roman"/>
          <w:b/>
          <w:sz w:val="26"/>
          <w:szCs w:val="26"/>
        </w:rPr>
        <w:t xml:space="preserve">Table 3: </w:t>
      </w:r>
      <w:r w:rsidRPr="00CE47C5">
        <w:rPr>
          <w:rFonts w:ascii="Times New Roman" w:hAnsi="Times New Roman"/>
          <w:b/>
          <w:i/>
          <w:sz w:val="26"/>
          <w:szCs w:val="26"/>
        </w:rPr>
        <w:t xml:space="preserve">Instructional Materials Available for Teaching English </w:t>
      </w:r>
      <w:r w:rsidR="008F3F78" w:rsidRPr="00CE47C5">
        <w:rPr>
          <w:rFonts w:ascii="Times New Roman" w:hAnsi="Times New Roman"/>
          <w:b/>
          <w:i/>
          <w:sz w:val="26"/>
          <w:szCs w:val="26"/>
        </w:rPr>
        <w:t>Vocabularies</w:t>
      </w:r>
      <w:r w:rsidRPr="00CE47C5">
        <w:rPr>
          <w:rFonts w:ascii="Times New Roman" w:hAnsi="Times New Roman"/>
          <w:b/>
          <w:i/>
          <w:sz w:val="26"/>
          <w:szCs w:val="26"/>
        </w:rPr>
        <w:t xml:space="preserve"> in Secondary School (N=30)</w:t>
      </w:r>
    </w:p>
    <w:tbl>
      <w:tblPr>
        <w:tblStyle w:val="TableGrid"/>
        <w:tblW w:w="8630" w:type="dxa"/>
        <w:tblLayout w:type="fixed"/>
        <w:tblLook w:val="0000"/>
      </w:tblPr>
      <w:tblGrid>
        <w:gridCol w:w="738"/>
        <w:gridCol w:w="4442"/>
        <w:gridCol w:w="868"/>
        <w:gridCol w:w="720"/>
        <w:gridCol w:w="1862"/>
      </w:tblGrid>
      <w:tr w:rsidR="00601CE3" w:rsidRPr="00CE47C5" w:rsidTr="008774C5">
        <w:trPr>
          <w:trHeight w:val="221"/>
        </w:trPr>
        <w:tc>
          <w:tcPr>
            <w:tcW w:w="738" w:type="dxa"/>
          </w:tcPr>
          <w:p w:rsidR="00601CE3" w:rsidRPr="00CE47C5" w:rsidRDefault="00601CE3" w:rsidP="008774C5">
            <w:pPr>
              <w:spacing w:line="360" w:lineRule="auto"/>
              <w:ind w:left="100"/>
              <w:jc w:val="both"/>
              <w:rPr>
                <w:rFonts w:ascii="Times New Roman" w:hAnsi="Times New Roman"/>
                <w:b/>
                <w:sz w:val="26"/>
                <w:szCs w:val="26"/>
              </w:rPr>
            </w:pPr>
            <w:r w:rsidRPr="00CE47C5">
              <w:rPr>
                <w:rFonts w:ascii="Times New Roman" w:hAnsi="Times New Roman"/>
                <w:b/>
                <w:sz w:val="26"/>
                <w:szCs w:val="26"/>
              </w:rPr>
              <w:t>S/N</w:t>
            </w:r>
          </w:p>
        </w:tc>
        <w:tc>
          <w:tcPr>
            <w:tcW w:w="4442" w:type="dxa"/>
          </w:tcPr>
          <w:p w:rsidR="00601CE3" w:rsidRPr="00CE47C5" w:rsidRDefault="00601CE3" w:rsidP="008774C5">
            <w:pPr>
              <w:spacing w:line="360" w:lineRule="auto"/>
              <w:ind w:left="100"/>
              <w:jc w:val="both"/>
              <w:rPr>
                <w:rFonts w:ascii="Times New Roman" w:hAnsi="Times New Roman"/>
                <w:b/>
                <w:sz w:val="26"/>
                <w:szCs w:val="26"/>
              </w:rPr>
            </w:pPr>
            <w:r w:rsidRPr="00CE47C5">
              <w:rPr>
                <w:rFonts w:ascii="Times New Roman" w:hAnsi="Times New Roman"/>
                <w:b/>
                <w:sz w:val="26"/>
                <w:szCs w:val="26"/>
              </w:rPr>
              <w:t>Items</w:t>
            </w:r>
          </w:p>
        </w:tc>
        <w:tc>
          <w:tcPr>
            <w:tcW w:w="868" w:type="dxa"/>
          </w:tcPr>
          <w:p w:rsidR="00601CE3" w:rsidRPr="00CE47C5" w:rsidRDefault="00601CE3" w:rsidP="008774C5">
            <w:pPr>
              <w:spacing w:line="360" w:lineRule="auto"/>
              <w:jc w:val="both"/>
              <w:rPr>
                <w:rFonts w:ascii="Times New Roman" w:hAnsi="Times New Roman"/>
                <w:b/>
                <w:sz w:val="26"/>
                <w:szCs w:val="26"/>
              </w:rPr>
            </w:pPr>
            <w:r w:rsidRPr="00CE47C5">
              <w:rPr>
                <w:rFonts w:ascii="Times New Roman" w:hAnsi="Times New Roman"/>
                <w:b/>
                <w:sz w:val="26"/>
                <w:szCs w:val="26"/>
              </w:rPr>
              <w:t>Mean</w:t>
            </w:r>
          </w:p>
        </w:tc>
        <w:tc>
          <w:tcPr>
            <w:tcW w:w="720" w:type="dxa"/>
          </w:tcPr>
          <w:p w:rsidR="00601CE3" w:rsidRPr="00CE47C5" w:rsidRDefault="00601CE3" w:rsidP="008774C5">
            <w:pPr>
              <w:spacing w:line="360" w:lineRule="auto"/>
              <w:jc w:val="both"/>
              <w:rPr>
                <w:rFonts w:ascii="Times New Roman" w:hAnsi="Times New Roman"/>
                <w:b/>
                <w:sz w:val="26"/>
                <w:szCs w:val="26"/>
              </w:rPr>
            </w:pPr>
            <w:r w:rsidRPr="00CE47C5">
              <w:rPr>
                <w:rFonts w:ascii="Times New Roman" w:hAnsi="Times New Roman"/>
                <w:b/>
                <w:sz w:val="26"/>
                <w:szCs w:val="26"/>
              </w:rPr>
              <w:t>SD</w:t>
            </w:r>
          </w:p>
        </w:tc>
        <w:tc>
          <w:tcPr>
            <w:tcW w:w="1862" w:type="dxa"/>
          </w:tcPr>
          <w:p w:rsidR="00601CE3" w:rsidRPr="00CE47C5" w:rsidRDefault="00601CE3" w:rsidP="008774C5">
            <w:pPr>
              <w:spacing w:line="360" w:lineRule="auto"/>
              <w:ind w:left="120"/>
              <w:jc w:val="both"/>
              <w:rPr>
                <w:rFonts w:ascii="Times New Roman" w:hAnsi="Times New Roman"/>
                <w:b/>
                <w:sz w:val="26"/>
                <w:szCs w:val="26"/>
              </w:rPr>
            </w:pPr>
            <w:r w:rsidRPr="00CE47C5">
              <w:rPr>
                <w:rFonts w:ascii="Times New Roman" w:hAnsi="Times New Roman"/>
                <w:b/>
                <w:sz w:val="26"/>
                <w:szCs w:val="26"/>
              </w:rPr>
              <w:t>Inferences</w:t>
            </w:r>
          </w:p>
        </w:tc>
      </w:tr>
      <w:tr w:rsidR="00601CE3" w:rsidRPr="00CE47C5" w:rsidTr="008774C5">
        <w:trPr>
          <w:trHeight w:val="219"/>
        </w:trPr>
        <w:tc>
          <w:tcPr>
            <w:tcW w:w="738" w:type="dxa"/>
          </w:tcPr>
          <w:p w:rsidR="00601CE3" w:rsidRPr="00CE47C5" w:rsidRDefault="00601CE3" w:rsidP="008774C5">
            <w:pPr>
              <w:spacing w:line="360" w:lineRule="auto"/>
              <w:ind w:left="100"/>
              <w:jc w:val="both"/>
              <w:rPr>
                <w:rFonts w:ascii="Times New Roman" w:hAnsi="Times New Roman"/>
                <w:sz w:val="26"/>
                <w:szCs w:val="26"/>
              </w:rPr>
            </w:pPr>
            <w:r w:rsidRPr="00CE47C5">
              <w:rPr>
                <w:rFonts w:ascii="Times New Roman" w:hAnsi="Times New Roman"/>
                <w:sz w:val="26"/>
                <w:szCs w:val="26"/>
              </w:rPr>
              <w:t>1</w:t>
            </w:r>
          </w:p>
        </w:tc>
        <w:tc>
          <w:tcPr>
            <w:tcW w:w="4442" w:type="dxa"/>
          </w:tcPr>
          <w:p w:rsidR="00601CE3" w:rsidRPr="00CE47C5" w:rsidRDefault="00601CE3" w:rsidP="008774C5">
            <w:pPr>
              <w:spacing w:line="360" w:lineRule="auto"/>
              <w:ind w:left="100"/>
              <w:jc w:val="both"/>
              <w:rPr>
                <w:rFonts w:ascii="Times New Roman" w:hAnsi="Times New Roman"/>
                <w:sz w:val="26"/>
                <w:szCs w:val="26"/>
              </w:rPr>
            </w:pPr>
            <w:r w:rsidRPr="00CE47C5">
              <w:rPr>
                <w:rFonts w:ascii="Times New Roman" w:hAnsi="Times New Roman"/>
                <w:sz w:val="26"/>
                <w:szCs w:val="26"/>
              </w:rPr>
              <w:t>Realia (real-life/concrete objects</w:t>
            </w:r>
          </w:p>
        </w:tc>
        <w:tc>
          <w:tcPr>
            <w:tcW w:w="868" w:type="dxa"/>
          </w:tcPr>
          <w:p w:rsidR="00601CE3" w:rsidRPr="00CE47C5" w:rsidRDefault="00601CE3" w:rsidP="008774C5">
            <w:pPr>
              <w:spacing w:line="360" w:lineRule="auto"/>
              <w:jc w:val="both"/>
              <w:rPr>
                <w:rFonts w:ascii="Times New Roman" w:hAnsi="Times New Roman"/>
                <w:sz w:val="26"/>
                <w:szCs w:val="26"/>
              </w:rPr>
            </w:pPr>
            <w:r w:rsidRPr="00CE47C5">
              <w:rPr>
                <w:rFonts w:ascii="Times New Roman" w:hAnsi="Times New Roman"/>
                <w:sz w:val="26"/>
                <w:szCs w:val="26"/>
              </w:rPr>
              <w:t>1.67</w:t>
            </w:r>
          </w:p>
        </w:tc>
        <w:tc>
          <w:tcPr>
            <w:tcW w:w="720" w:type="dxa"/>
          </w:tcPr>
          <w:p w:rsidR="00601CE3" w:rsidRPr="00CE47C5" w:rsidRDefault="00601CE3" w:rsidP="008774C5">
            <w:pPr>
              <w:spacing w:line="360" w:lineRule="auto"/>
              <w:jc w:val="both"/>
              <w:rPr>
                <w:rFonts w:ascii="Times New Roman" w:hAnsi="Times New Roman"/>
                <w:sz w:val="26"/>
                <w:szCs w:val="26"/>
              </w:rPr>
            </w:pPr>
            <w:r w:rsidRPr="00CE47C5">
              <w:rPr>
                <w:rFonts w:ascii="Times New Roman" w:hAnsi="Times New Roman"/>
                <w:sz w:val="26"/>
                <w:szCs w:val="26"/>
              </w:rPr>
              <w:t>0.98</w:t>
            </w:r>
          </w:p>
        </w:tc>
        <w:tc>
          <w:tcPr>
            <w:tcW w:w="1862" w:type="dxa"/>
          </w:tcPr>
          <w:p w:rsidR="00601CE3" w:rsidRPr="00CE47C5" w:rsidRDefault="00601CE3" w:rsidP="008774C5">
            <w:pPr>
              <w:spacing w:line="360" w:lineRule="auto"/>
              <w:ind w:left="120"/>
              <w:jc w:val="both"/>
              <w:rPr>
                <w:rFonts w:ascii="Times New Roman" w:hAnsi="Times New Roman"/>
                <w:sz w:val="26"/>
                <w:szCs w:val="26"/>
              </w:rPr>
            </w:pPr>
            <w:r w:rsidRPr="00CE47C5">
              <w:rPr>
                <w:rFonts w:ascii="Times New Roman" w:hAnsi="Times New Roman"/>
                <w:sz w:val="26"/>
                <w:szCs w:val="26"/>
              </w:rPr>
              <w:t>Available</w:t>
            </w:r>
          </w:p>
        </w:tc>
      </w:tr>
      <w:tr w:rsidR="00601CE3" w:rsidRPr="00CE47C5" w:rsidTr="008774C5">
        <w:trPr>
          <w:trHeight w:val="231"/>
        </w:trPr>
        <w:tc>
          <w:tcPr>
            <w:tcW w:w="738" w:type="dxa"/>
          </w:tcPr>
          <w:p w:rsidR="00601CE3" w:rsidRPr="00CE47C5" w:rsidRDefault="00601CE3" w:rsidP="008774C5">
            <w:pPr>
              <w:spacing w:line="360" w:lineRule="auto"/>
              <w:ind w:left="100"/>
              <w:jc w:val="both"/>
              <w:rPr>
                <w:rFonts w:ascii="Times New Roman" w:hAnsi="Times New Roman"/>
                <w:sz w:val="26"/>
                <w:szCs w:val="26"/>
              </w:rPr>
            </w:pPr>
            <w:r w:rsidRPr="00CE47C5">
              <w:rPr>
                <w:rFonts w:ascii="Times New Roman" w:hAnsi="Times New Roman"/>
                <w:sz w:val="26"/>
                <w:szCs w:val="26"/>
              </w:rPr>
              <w:t>2</w:t>
            </w:r>
          </w:p>
        </w:tc>
        <w:tc>
          <w:tcPr>
            <w:tcW w:w="4442" w:type="dxa"/>
          </w:tcPr>
          <w:p w:rsidR="00601CE3" w:rsidRPr="00CE47C5" w:rsidRDefault="00601CE3" w:rsidP="008774C5">
            <w:pPr>
              <w:spacing w:line="360" w:lineRule="auto"/>
              <w:ind w:left="100"/>
              <w:jc w:val="both"/>
              <w:rPr>
                <w:rFonts w:ascii="Times New Roman" w:hAnsi="Times New Roman"/>
                <w:sz w:val="26"/>
                <w:szCs w:val="26"/>
              </w:rPr>
            </w:pPr>
            <w:r w:rsidRPr="00CE47C5">
              <w:rPr>
                <w:rFonts w:ascii="Times New Roman" w:hAnsi="Times New Roman"/>
                <w:sz w:val="26"/>
                <w:szCs w:val="26"/>
              </w:rPr>
              <w:t>Charts (flip charts, minimal charts, phonics chart</w:t>
            </w:r>
          </w:p>
        </w:tc>
        <w:tc>
          <w:tcPr>
            <w:tcW w:w="868" w:type="dxa"/>
          </w:tcPr>
          <w:p w:rsidR="00601CE3" w:rsidRPr="00CE47C5" w:rsidRDefault="00601CE3" w:rsidP="008774C5">
            <w:pPr>
              <w:spacing w:line="360" w:lineRule="auto"/>
              <w:jc w:val="both"/>
              <w:rPr>
                <w:rFonts w:ascii="Times New Roman" w:hAnsi="Times New Roman"/>
                <w:sz w:val="26"/>
                <w:szCs w:val="26"/>
              </w:rPr>
            </w:pPr>
            <w:r w:rsidRPr="00CE47C5">
              <w:rPr>
                <w:rFonts w:ascii="Times New Roman" w:hAnsi="Times New Roman"/>
                <w:sz w:val="26"/>
                <w:szCs w:val="26"/>
              </w:rPr>
              <w:t>1.87</w:t>
            </w:r>
          </w:p>
        </w:tc>
        <w:tc>
          <w:tcPr>
            <w:tcW w:w="720" w:type="dxa"/>
          </w:tcPr>
          <w:p w:rsidR="00601CE3" w:rsidRPr="00CE47C5" w:rsidRDefault="00601CE3" w:rsidP="008774C5">
            <w:pPr>
              <w:spacing w:line="360" w:lineRule="auto"/>
              <w:jc w:val="both"/>
              <w:rPr>
                <w:rFonts w:ascii="Times New Roman" w:hAnsi="Times New Roman"/>
                <w:sz w:val="26"/>
                <w:szCs w:val="26"/>
              </w:rPr>
            </w:pPr>
            <w:r w:rsidRPr="00CE47C5">
              <w:rPr>
                <w:rFonts w:ascii="Times New Roman" w:hAnsi="Times New Roman"/>
                <w:sz w:val="26"/>
                <w:szCs w:val="26"/>
              </w:rPr>
              <w:t>0.92</w:t>
            </w:r>
          </w:p>
        </w:tc>
        <w:tc>
          <w:tcPr>
            <w:tcW w:w="1862" w:type="dxa"/>
          </w:tcPr>
          <w:p w:rsidR="00601CE3" w:rsidRPr="00CE47C5" w:rsidRDefault="00601CE3" w:rsidP="008774C5">
            <w:pPr>
              <w:spacing w:line="360" w:lineRule="auto"/>
              <w:ind w:left="120"/>
              <w:jc w:val="both"/>
              <w:rPr>
                <w:rFonts w:ascii="Times New Roman" w:hAnsi="Times New Roman"/>
                <w:sz w:val="26"/>
                <w:szCs w:val="26"/>
              </w:rPr>
            </w:pPr>
            <w:r w:rsidRPr="00CE47C5">
              <w:rPr>
                <w:rFonts w:ascii="Times New Roman" w:hAnsi="Times New Roman"/>
                <w:sz w:val="26"/>
                <w:szCs w:val="26"/>
              </w:rPr>
              <w:t>Available</w:t>
            </w:r>
          </w:p>
        </w:tc>
      </w:tr>
      <w:tr w:rsidR="00601CE3" w:rsidRPr="00CE47C5" w:rsidTr="008774C5">
        <w:trPr>
          <w:trHeight w:val="230"/>
        </w:trPr>
        <w:tc>
          <w:tcPr>
            <w:tcW w:w="738" w:type="dxa"/>
          </w:tcPr>
          <w:p w:rsidR="00601CE3" w:rsidRPr="00CE47C5" w:rsidRDefault="00601CE3" w:rsidP="008774C5">
            <w:pPr>
              <w:spacing w:line="360" w:lineRule="auto"/>
              <w:ind w:left="100"/>
              <w:jc w:val="both"/>
              <w:rPr>
                <w:rFonts w:ascii="Times New Roman" w:hAnsi="Times New Roman"/>
                <w:sz w:val="26"/>
                <w:szCs w:val="26"/>
              </w:rPr>
            </w:pPr>
            <w:r w:rsidRPr="00CE47C5">
              <w:rPr>
                <w:rFonts w:ascii="Times New Roman" w:hAnsi="Times New Roman"/>
                <w:sz w:val="26"/>
                <w:szCs w:val="26"/>
              </w:rPr>
              <w:t>3</w:t>
            </w:r>
          </w:p>
        </w:tc>
        <w:tc>
          <w:tcPr>
            <w:tcW w:w="4442" w:type="dxa"/>
          </w:tcPr>
          <w:p w:rsidR="00601CE3" w:rsidRPr="00CE47C5" w:rsidRDefault="00601CE3" w:rsidP="008774C5">
            <w:pPr>
              <w:spacing w:line="360" w:lineRule="auto"/>
              <w:ind w:left="100"/>
              <w:jc w:val="both"/>
              <w:rPr>
                <w:rFonts w:ascii="Times New Roman" w:hAnsi="Times New Roman"/>
                <w:sz w:val="26"/>
                <w:szCs w:val="26"/>
              </w:rPr>
            </w:pPr>
            <w:r w:rsidRPr="00CE47C5">
              <w:rPr>
                <w:rFonts w:ascii="Times New Roman" w:hAnsi="Times New Roman"/>
                <w:sz w:val="26"/>
                <w:szCs w:val="26"/>
              </w:rPr>
              <w:t>Overhead projectors</w:t>
            </w:r>
          </w:p>
        </w:tc>
        <w:tc>
          <w:tcPr>
            <w:tcW w:w="868" w:type="dxa"/>
          </w:tcPr>
          <w:p w:rsidR="00601CE3" w:rsidRPr="00CE47C5" w:rsidRDefault="00601CE3" w:rsidP="008774C5">
            <w:pPr>
              <w:spacing w:line="360" w:lineRule="auto"/>
              <w:jc w:val="both"/>
              <w:rPr>
                <w:rFonts w:ascii="Times New Roman" w:hAnsi="Times New Roman"/>
                <w:sz w:val="26"/>
                <w:szCs w:val="26"/>
              </w:rPr>
            </w:pPr>
            <w:r w:rsidRPr="00CE47C5">
              <w:rPr>
                <w:rFonts w:ascii="Times New Roman" w:hAnsi="Times New Roman"/>
                <w:sz w:val="26"/>
                <w:szCs w:val="26"/>
              </w:rPr>
              <w:t>1.34</w:t>
            </w:r>
          </w:p>
        </w:tc>
        <w:tc>
          <w:tcPr>
            <w:tcW w:w="720" w:type="dxa"/>
          </w:tcPr>
          <w:p w:rsidR="00601CE3" w:rsidRPr="00CE47C5" w:rsidRDefault="00601CE3" w:rsidP="008774C5">
            <w:pPr>
              <w:spacing w:line="360" w:lineRule="auto"/>
              <w:jc w:val="both"/>
              <w:rPr>
                <w:rFonts w:ascii="Times New Roman" w:hAnsi="Times New Roman"/>
                <w:sz w:val="26"/>
                <w:szCs w:val="26"/>
              </w:rPr>
            </w:pPr>
            <w:r w:rsidRPr="00CE47C5">
              <w:rPr>
                <w:rFonts w:ascii="Times New Roman" w:hAnsi="Times New Roman"/>
                <w:sz w:val="26"/>
                <w:szCs w:val="26"/>
              </w:rPr>
              <w:t>0.11</w:t>
            </w:r>
          </w:p>
        </w:tc>
        <w:tc>
          <w:tcPr>
            <w:tcW w:w="1862" w:type="dxa"/>
          </w:tcPr>
          <w:p w:rsidR="00601CE3" w:rsidRPr="00CE47C5" w:rsidRDefault="00601CE3" w:rsidP="008774C5">
            <w:pPr>
              <w:spacing w:line="360" w:lineRule="auto"/>
              <w:ind w:left="120"/>
              <w:jc w:val="both"/>
              <w:rPr>
                <w:rFonts w:ascii="Times New Roman" w:hAnsi="Times New Roman"/>
                <w:sz w:val="26"/>
                <w:szCs w:val="26"/>
              </w:rPr>
            </w:pPr>
            <w:r w:rsidRPr="00CE47C5">
              <w:rPr>
                <w:rFonts w:ascii="Times New Roman" w:hAnsi="Times New Roman"/>
                <w:sz w:val="26"/>
                <w:szCs w:val="26"/>
              </w:rPr>
              <w:t>Not</w:t>
            </w:r>
            <w:r w:rsidR="00DC7F9E" w:rsidRPr="00CE47C5">
              <w:rPr>
                <w:rFonts w:ascii="Times New Roman" w:hAnsi="Times New Roman"/>
                <w:sz w:val="26"/>
                <w:szCs w:val="26"/>
              </w:rPr>
              <w:t xml:space="preserve"> Available</w:t>
            </w:r>
          </w:p>
        </w:tc>
      </w:tr>
      <w:tr w:rsidR="00601CE3" w:rsidRPr="00CE47C5" w:rsidTr="008774C5">
        <w:trPr>
          <w:trHeight w:val="459"/>
        </w:trPr>
        <w:tc>
          <w:tcPr>
            <w:tcW w:w="738" w:type="dxa"/>
          </w:tcPr>
          <w:p w:rsidR="00601CE3" w:rsidRPr="00CE47C5" w:rsidRDefault="00601CE3" w:rsidP="008774C5">
            <w:pPr>
              <w:spacing w:line="360" w:lineRule="auto"/>
              <w:ind w:left="100"/>
              <w:jc w:val="both"/>
              <w:rPr>
                <w:rFonts w:ascii="Times New Roman" w:hAnsi="Times New Roman"/>
                <w:sz w:val="26"/>
                <w:szCs w:val="26"/>
              </w:rPr>
            </w:pPr>
            <w:r w:rsidRPr="00CE47C5">
              <w:rPr>
                <w:rFonts w:ascii="Times New Roman" w:hAnsi="Times New Roman"/>
                <w:sz w:val="26"/>
                <w:szCs w:val="26"/>
              </w:rPr>
              <w:t>4</w:t>
            </w:r>
          </w:p>
        </w:tc>
        <w:tc>
          <w:tcPr>
            <w:tcW w:w="4442" w:type="dxa"/>
          </w:tcPr>
          <w:p w:rsidR="00601CE3" w:rsidRPr="00CE47C5" w:rsidRDefault="00601CE3" w:rsidP="008774C5">
            <w:pPr>
              <w:spacing w:line="360" w:lineRule="auto"/>
              <w:ind w:left="100"/>
              <w:jc w:val="both"/>
              <w:rPr>
                <w:rFonts w:ascii="Times New Roman" w:hAnsi="Times New Roman"/>
                <w:sz w:val="26"/>
                <w:szCs w:val="26"/>
              </w:rPr>
            </w:pPr>
            <w:r w:rsidRPr="00CE47C5">
              <w:rPr>
                <w:rFonts w:ascii="Times New Roman" w:hAnsi="Times New Roman"/>
                <w:sz w:val="26"/>
                <w:szCs w:val="26"/>
              </w:rPr>
              <w:t>Slides</w:t>
            </w:r>
          </w:p>
        </w:tc>
        <w:tc>
          <w:tcPr>
            <w:tcW w:w="868" w:type="dxa"/>
          </w:tcPr>
          <w:p w:rsidR="00601CE3" w:rsidRPr="00CE47C5" w:rsidRDefault="00601CE3" w:rsidP="008774C5">
            <w:pPr>
              <w:spacing w:line="360" w:lineRule="auto"/>
              <w:jc w:val="both"/>
              <w:rPr>
                <w:rFonts w:ascii="Times New Roman" w:hAnsi="Times New Roman"/>
                <w:sz w:val="26"/>
                <w:szCs w:val="26"/>
              </w:rPr>
            </w:pPr>
            <w:r w:rsidRPr="00CE47C5">
              <w:rPr>
                <w:rFonts w:ascii="Times New Roman" w:hAnsi="Times New Roman"/>
                <w:sz w:val="26"/>
                <w:szCs w:val="26"/>
              </w:rPr>
              <w:t>1.42</w:t>
            </w:r>
          </w:p>
        </w:tc>
        <w:tc>
          <w:tcPr>
            <w:tcW w:w="720" w:type="dxa"/>
          </w:tcPr>
          <w:p w:rsidR="00601CE3" w:rsidRPr="00CE47C5" w:rsidRDefault="00601CE3" w:rsidP="008774C5">
            <w:pPr>
              <w:spacing w:line="360" w:lineRule="auto"/>
              <w:jc w:val="both"/>
              <w:rPr>
                <w:rFonts w:ascii="Times New Roman" w:hAnsi="Times New Roman"/>
                <w:sz w:val="26"/>
                <w:szCs w:val="26"/>
              </w:rPr>
            </w:pPr>
            <w:r w:rsidRPr="00CE47C5">
              <w:rPr>
                <w:rFonts w:ascii="Times New Roman" w:hAnsi="Times New Roman"/>
                <w:sz w:val="26"/>
                <w:szCs w:val="26"/>
              </w:rPr>
              <w:t>0.01</w:t>
            </w:r>
          </w:p>
        </w:tc>
        <w:tc>
          <w:tcPr>
            <w:tcW w:w="1862" w:type="dxa"/>
          </w:tcPr>
          <w:p w:rsidR="00601CE3" w:rsidRPr="00CE47C5" w:rsidRDefault="00DC7F9E" w:rsidP="008774C5">
            <w:pPr>
              <w:spacing w:line="360" w:lineRule="auto"/>
              <w:ind w:left="120"/>
              <w:jc w:val="both"/>
              <w:rPr>
                <w:rFonts w:ascii="Times New Roman" w:hAnsi="Times New Roman"/>
                <w:sz w:val="26"/>
                <w:szCs w:val="26"/>
              </w:rPr>
            </w:pPr>
            <w:r w:rsidRPr="00CE47C5">
              <w:rPr>
                <w:rFonts w:ascii="Times New Roman" w:hAnsi="Times New Roman"/>
                <w:sz w:val="26"/>
                <w:szCs w:val="26"/>
              </w:rPr>
              <w:t>Not Available</w:t>
            </w:r>
          </w:p>
        </w:tc>
      </w:tr>
      <w:tr w:rsidR="00601CE3" w:rsidRPr="00CE47C5" w:rsidTr="008774C5">
        <w:trPr>
          <w:trHeight w:val="230"/>
        </w:trPr>
        <w:tc>
          <w:tcPr>
            <w:tcW w:w="738" w:type="dxa"/>
          </w:tcPr>
          <w:p w:rsidR="00601CE3" w:rsidRPr="00CE47C5" w:rsidRDefault="00601CE3" w:rsidP="008774C5">
            <w:pPr>
              <w:spacing w:line="360" w:lineRule="auto"/>
              <w:ind w:left="100"/>
              <w:jc w:val="both"/>
              <w:rPr>
                <w:rFonts w:ascii="Times New Roman" w:hAnsi="Times New Roman"/>
                <w:sz w:val="26"/>
                <w:szCs w:val="26"/>
              </w:rPr>
            </w:pPr>
            <w:r w:rsidRPr="00CE47C5">
              <w:rPr>
                <w:rFonts w:ascii="Times New Roman" w:hAnsi="Times New Roman"/>
                <w:sz w:val="26"/>
                <w:szCs w:val="26"/>
              </w:rPr>
              <w:t>5</w:t>
            </w:r>
          </w:p>
        </w:tc>
        <w:tc>
          <w:tcPr>
            <w:tcW w:w="4442" w:type="dxa"/>
          </w:tcPr>
          <w:p w:rsidR="00601CE3" w:rsidRPr="00CE47C5" w:rsidRDefault="00601CE3" w:rsidP="008774C5">
            <w:pPr>
              <w:spacing w:line="360" w:lineRule="auto"/>
              <w:ind w:left="100"/>
              <w:jc w:val="both"/>
              <w:rPr>
                <w:rFonts w:ascii="Times New Roman" w:hAnsi="Times New Roman"/>
                <w:sz w:val="26"/>
                <w:szCs w:val="26"/>
              </w:rPr>
            </w:pPr>
            <w:r w:rsidRPr="00CE47C5">
              <w:rPr>
                <w:rFonts w:ascii="Times New Roman" w:hAnsi="Times New Roman"/>
                <w:sz w:val="26"/>
                <w:szCs w:val="26"/>
              </w:rPr>
              <w:t>Television programmes</w:t>
            </w:r>
          </w:p>
        </w:tc>
        <w:tc>
          <w:tcPr>
            <w:tcW w:w="868" w:type="dxa"/>
          </w:tcPr>
          <w:p w:rsidR="00601CE3" w:rsidRPr="00CE47C5" w:rsidRDefault="00601CE3" w:rsidP="008774C5">
            <w:pPr>
              <w:spacing w:line="360" w:lineRule="auto"/>
              <w:jc w:val="both"/>
              <w:rPr>
                <w:rFonts w:ascii="Times New Roman" w:hAnsi="Times New Roman"/>
                <w:sz w:val="26"/>
                <w:szCs w:val="26"/>
              </w:rPr>
            </w:pPr>
            <w:r w:rsidRPr="00CE47C5">
              <w:rPr>
                <w:rFonts w:ascii="Times New Roman" w:hAnsi="Times New Roman"/>
                <w:sz w:val="26"/>
                <w:szCs w:val="26"/>
              </w:rPr>
              <w:t>1.95</w:t>
            </w:r>
          </w:p>
        </w:tc>
        <w:tc>
          <w:tcPr>
            <w:tcW w:w="720" w:type="dxa"/>
          </w:tcPr>
          <w:p w:rsidR="00601CE3" w:rsidRPr="00CE47C5" w:rsidRDefault="00601CE3" w:rsidP="008774C5">
            <w:pPr>
              <w:spacing w:line="360" w:lineRule="auto"/>
              <w:jc w:val="both"/>
              <w:rPr>
                <w:rFonts w:ascii="Times New Roman" w:hAnsi="Times New Roman"/>
                <w:sz w:val="26"/>
                <w:szCs w:val="26"/>
              </w:rPr>
            </w:pPr>
            <w:r w:rsidRPr="00CE47C5">
              <w:rPr>
                <w:rFonts w:ascii="Times New Roman" w:hAnsi="Times New Roman"/>
                <w:sz w:val="26"/>
                <w:szCs w:val="26"/>
              </w:rPr>
              <w:t>1.16</w:t>
            </w:r>
          </w:p>
        </w:tc>
        <w:tc>
          <w:tcPr>
            <w:tcW w:w="1862" w:type="dxa"/>
          </w:tcPr>
          <w:p w:rsidR="00601CE3" w:rsidRPr="00CE47C5" w:rsidRDefault="00601CE3" w:rsidP="008774C5">
            <w:pPr>
              <w:spacing w:line="360" w:lineRule="auto"/>
              <w:ind w:left="120"/>
              <w:jc w:val="both"/>
              <w:rPr>
                <w:rFonts w:ascii="Times New Roman" w:hAnsi="Times New Roman"/>
                <w:sz w:val="26"/>
                <w:szCs w:val="26"/>
              </w:rPr>
            </w:pPr>
            <w:r w:rsidRPr="00CE47C5">
              <w:rPr>
                <w:rFonts w:ascii="Times New Roman" w:hAnsi="Times New Roman"/>
                <w:sz w:val="26"/>
                <w:szCs w:val="26"/>
              </w:rPr>
              <w:t>Available</w:t>
            </w:r>
          </w:p>
        </w:tc>
      </w:tr>
      <w:tr w:rsidR="00601CE3" w:rsidRPr="00CE47C5" w:rsidTr="008774C5">
        <w:trPr>
          <w:trHeight w:val="231"/>
        </w:trPr>
        <w:tc>
          <w:tcPr>
            <w:tcW w:w="738" w:type="dxa"/>
          </w:tcPr>
          <w:p w:rsidR="00601CE3" w:rsidRPr="00CE47C5" w:rsidRDefault="00601CE3" w:rsidP="008774C5">
            <w:pPr>
              <w:spacing w:line="360" w:lineRule="auto"/>
              <w:ind w:left="100"/>
              <w:jc w:val="both"/>
              <w:rPr>
                <w:rFonts w:ascii="Times New Roman" w:hAnsi="Times New Roman"/>
                <w:sz w:val="26"/>
                <w:szCs w:val="26"/>
              </w:rPr>
            </w:pPr>
            <w:r w:rsidRPr="00CE47C5">
              <w:rPr>
                <w:rFonts w:ascii="Times New Roman" w:hAnsi="Times New Roman"/>
                <w:sz w:val="26"/>
                <w:szCs w:val="26"/>
              </w:rPr>
              <w:t>6</w:t>
            </w:r>
          </w:p>
        </w:tc>
        <w:tc>
          <w:tcPr>
            <w:tcW w:w="4442" w:type="dxa"/>
          </w:tcPr>
          <w:p w:rsidR="00601CE3" w:rsidRPr="00CE47C5" w:rsidRDefault="00601CE3" w:rsidP="008774C5">
            <w:pPr>
              <w:spacing w:line="360" w:lineRule="auto"/>
              <w:ind w:left="100"/>
              <w:jc w:val="both"/>
              <w:rPr>
                <w:rFonts w:ascii="Times New Roman" w:hAnsi="Times New Roman"/>
                <w:sz w:val="26"/>
                <w:szCs w:val="26"/>
              </w:rPr>
            </w:pPr>
            <w:r w:rsidRPr="00CE47C5">
              <w:rPr>
                <w:rFonts w:ascii="Times New Roman" w:hAnsi="Times New Roman"/>
                <w:sz w:val="26"/>
                <w:szCs w:val="26"/>
              </w:rPr>
              <w:t>MP3 audio CDs</w:t>
            </w:r>
          </w:p>
        </w:tc>
        <w:tc>
          <w:tcPr>
            <w:tcW w:w="868" w:type="dxa"/>
          </w:tcPr>
          <w:p w:rsidR="00601CE3" w:rsidRPr="00CE47C5" w:rsidRDefault="00601CE3" w:rsidP="008774C5">
            <w:pPr>
              <w:spacing w:line="360" w:lineRule="auto"/>
              <w:jc w:val="both"/>
              <w:rPr>
                <w:rFonts w:ascii="Times New Roman" w:hAnsi="Times New Roman"/>
                <w:sz w:val="26"/>
                <w:szCs w:val="26"/>
              </w:rPr>
            </w:pPr>
            <w:r w:rsidRPr="00CE47C5">
              <w:rPr>
                <w:rFonts w:ascii="Times New Roman" w:hAnsi="Times New Roman"/>
                <w:sz w:val="26"/>
                <w:szCs w:val="26"/>
              </w:rPr>
              <w:t>1.74</w:t>
            </w:r>
          </w:p>
        </w:tc>
        <w:tc>
          <w:tcPr>
            <w:tcW w:w="720" w:type="dxa"/>
          </w:tcPr>
          <w:p w:rsidR="00601CE3" w:rsidRPr="00CE47C5" w:rsidRDefault="00601CE3" w:rsidP="008774C5">
            <w:pPr>
              <w:spacing w:line="360" w:lineRule="auto"/>
              <w:jc w:val="both"/>
              <w:rPr>
                <w:rFonts w:ascii="Times New Roman" w:hAnsi="Times New Roman"/>
                <w:sz w:val="26"/>
                <w:szCs w:val="26"/>
              </w:rPr>
            </w:pPr>
            <w:r w:rsidRPr="00CE47C5">
              <w:rPr>
                <w:rFonts w:ascii="Times New Roman" w:hAnsi="Times New Roman"/>
                <w:sz w:val="26"/>
                <w:szCs w:val="26"/>
              </w:rPr>
              <w:t>0.92</w:t>
            </w:r>
          </w:p>
        </w:tc>
        <w:tc>
          <w:tcPr>
            <w:tcW w:w="1862" w:type="dxa"/>
          </w:tcPr>
          <w:p w:rsidR="00601CE3" w:rsidRPr="00CE47C5" w:rsidRDefault="00601CE3" w:rsidP="008774C5">
            <w:pPr>
              <w:spacing w:line="360" w:lineRule="auto"/>
              <w:ind w:left="120"/>
              <w:jc w:val="both"/>
              <w:rPr>
                <w:rFonts w:ascii="Times New Roman" w:hAnsi="Times New Roman"/>
                <w:sz w:val="26"/>
                <w:szCs w:val="26"/>
              </w:rPr>
            </w:pPr>
            <w:r w:rsidRPr="00CE47C5">
              <w:rPr>
                <w:rFonts w:ascii="Times New Roman" w:hAnsi="Times New Roman"/>
                <w:sz w:val="26"/>
                <w:szCs w:val="26"/>
              </w:rPr>
              <w:t>Available</w:t>
            </w:r>
          </w:p>
        </w:tc>
      </w:tr>
      <w:tr w:rsidR="00601CE3" w:rsidRPr="00CE47C5" w:rsidTr="008774C5">
        <w:trPr>
          <w:trHeight w:val="230"/>
        </w:trPr>
        <w:tc>
          <w:tcPr>
            <w:tcW w:w="738" w:type="dxa"/>
          </w:tcPr>
          <w:p w:rsidR="00601CE3" w:rsidRPr="00CE47C5" w:rsidRDefault="00601CE3" w:rsidP="008774C5">
            <w:pPr>
              <w:spacing w:line="360" w:lineRule="auto"/>
              <w:ind w:left="100"/>
              <w:jc w:val="both"/>
              <w:rPr>
                <w:rFonts w:ascii="Times New Roman" w:hAnsi="Times New Roman"/>
                <w:sz w:val="26"/>
                <w:szCs w:val="26"/>
              </w:rPr>
            </w:pPr>
            <w:r w:rsidRPr="00CE47C5">
              <w:rPr>
                <w:rFonts w:ascii="Times New Roman" w:hAnsi="Times New Roman"/>
                <w:sz w:val="26"/>
                <w:szCs w:val="26"/>
              </w:rPr>
              <w:t>7</w:t>
            </w:r>
          </w:p>
        </w:tc>
        <w:tc>
          <w:tcPr>
            <w:tcW w:w="4442" w:type="dxa"/>
          </w:tcPr>
          <w:p w:rsidR="00601CE3" w:rsidRPr="00CE47C5" w:rsidRDefault="00601CE3" w:rsidP="008774C5">
            <w:pPr>
              <w:spacing w:line="360" w:lineRule="auto"/>
              <w:ind w:left="100"/>
              <w:jc w:val="both"/>
              <w:rPr>
                <w:rFonts w:ascii="Times New Roman" w:hAnsi="Times New Roman"/>
                <w:sz w:val="26"/>
                <w:szCs w:val="26"/>
              </w:rPr>
            </w:pPr>
            <w:r w:rsidRPr="00CE47C5">
              <w:rPr>
                <w:rFonts w:ascii="Times New Roman" w:hAnsi="Times New Roman"/>
                <w:sz w:val="26"/>
                <w:szCs w:val="26"/>
              </w:rPr>
              <w:t>The computer</w:t>
            </w:r>
          </w:p>
        </w:tc>
        <w:tc>
          <w:tcPr>
            <w:tcW w:w="868" w:type="dxa"/>
          </w:tcPr>
          <w:p w:rsidR="00601CE3" w:rsidRPr="00CE47C5" w:rsidRDefault="00601CE3" w:rsidP="008774C5">
            <w:pPr>
              <w:spacing w:line="360" w:lineRule="auto"/>
              <w:jc w:val="both"/>
              <w:rPr>
                <w:rFonts w:ascii="Times New Roman" w:hAnsi="Times New Roman"/>
                <w:sz w:val="26"/>
                <w:szCs w:val="26"/>
              </w:rPr>
            </w:pPr>
            <w:r w:rsidRPr="00CE47C5">
              <w:rPr>
                <w:rFonts w:ascii="Times New Roman" w:hAnsi="Times New Roman"/>
                <w:sz w:val="26"/>
                <w:szCs w:val="26"/>
              </w:rPr>
              <w:t>1.89</w:t>
            </w:r>
          </w:p>
        </w:tc>
        <w:tc>
          <w:tcPr>
            <w:tcW w:w="720" w:type="dxa"/>
          </w:tcPr>
          <w:p w:rsidR="00601CE3" w:rsidRPr="00CE47C5" w:rsidRDefault="00601CE3" w:rsidP="008774C5">
            <w:pPr>
              <w:spacing w:line="360" w:lineRule="auto"/>
              <w:jc w:val="both"/>
              <w:rPr>
                <w:rFonts w:ascii="Times New Roman" w:hAnsi="Times New Roman"/>
                <w:sz w:val="26"/>
                <w:szCs w:val="26"/>
              </w:rPr>
            </w:pPr>
            <w:r w:rsidRPr="00CE47C5">
              <w:rPr>
                <w:rFonts w:ascii="Times New Roman" w:hAnsi="Times New Roman"/>
                <w:sz w:val="26"/>
                <w:szCs w:val="26"/>
              </w:rPr>
              <w:t>1.09</w:t>
            </w:r>
          </w:p>
        </w:tc>
        <w:tc>
          <w:tcPr>
            <w:tcW w:w="1862" w:type="dxa"/>
          </w:tcPr>
          <w:p w:rsidR="00601CE3" w:rsidRPr="00CE47C5" w:rsidRDefault="00601CE3" w:rsidP="008774C5">
            <w:pPr>
              <w:spacing w:line="360" w:lineRule="auto"/>
              <w:ind w:left="120"/>
              <w:jc w:val="both"/>
              <w:rPr>
                <w:rFonts w:ascii="Times New Roman" w:hAnsi="Times New Roman"/>
                <w:sz w:val="26"/>
                <w:szCs w:val="26"/>
              </w:rPr>
            </w:pPr>
            <w:r w:rsidRPr="00CE47C5">
              <w:rPr>
                <w:rFonts w:ascii="Times New Roman" w:hAnsi="Times New Roman"/>
                <w:sz w:val="26"/>
                <w:szCs w:val="26"/>
              </w:rPr>
              <w:t>Available</w:t>
            </w:r>
          </w:p>
        </w:tc>
      </w:tr>
      <w:tr w:rsidR="00601CE3" w:rsidRPr="00CE47C5" w:rsidTr="008774C5">
        <w:trPr>
          <w:trHeight w:val="230"/>
        </w:trPr>
        <w:tc>
          <w:tcPr>
            <w:tcW w:w="738" w:type="dxa"/>
          </w:tcPr>
          <w:p w:rsidR="00601CE3" w:rsidRPr="00CE47C5" w:rsidRDefault="00601CE3" w:rsidP="008774C5">
            <w:pPr>
              <w:spacing w:line="360" w:lineRule="auto"/>
              <w:ind w:left="100"/>
              <w:jc w:val="both"/>
              <w:rPr>
                <w:rFonts w:ascii="Times New Roman" w:hAnsi="Times New Roman"/>
                <w:sz w:val="26"/>
                <w:szCs w:val="26"/>
              </w:rPr>
            </w:pPr>
            <w:r w:rsidRPr="00CE47C5">
              <w:rPr>
                <w:rFonts w:ascii="Times New Roman" w:hAnsi="Times New Roman"/>
                <w:sz w:val="26"/>
                <w:szCs w:val="26"/>
              </w:rPr>
              <w:t>8</w:t>
            </w:r>
          </w:p>
        </w:tc>
        <w:tc>
          <w:tcPr>
            <w:tcW w:w="4442" w:type="dxa"/>
          </w:tcPr>
          <w:p w:rsidR="00601CE3" w:rsidRPr="00CE47C5" w:rsidRDefault="00601CE3" w:rsidP="008774C5">
            <w:pPr>
              <w:spacing w:line="360" w:lineRule="auto"/>
              <w:ind w:left="100"/>
              <w:jc w:val="both"/>
              <w:rPr>
                <w:rFonts w:ascii="Times New Roman" w:hAnsi="Times New Roman"/>
                <w:sz w:val="26"/>
                <w:szCs w:val="26"/>
              </w:rPr>
            </w:pPr>
            <w:r w:rsidRPr="00CE47C5">
              <w:rPr>
                <w:rFonts w:ascii="Times New Roman" w:hAnsi="Times New Roman"/>
                <w:sz w:val="26"/>
                <w:szCs w:val="26"/>
              </w:rPr>
              <w:t>The video</w:t>
            </w:r>
          </w:p>
        </w:tc>
        <w:tc>
          <w:tcPr>
            <w:tcW w:w="868" w:type="dxa"/>
          </w:tcPr>
          <w:p w:rsidR="00601CE3" w:rsidRPr="00CE47C5" w:rsidRDefault="00601CE3" w:rsidP="008774C5">
            <w:pPr>
              <w:spacing w:line="360" w:lineRule="auto"/>
              <w:jc w:val="both"/>
              <w:rPr>
                <w:rFonts w:ascii="Times New Roman" w:hAnsi="Times New Roman"/>
                <w:sz w:val="26"/>
                <w:szCs w:val="26"/>
              </w:rPr>
            </w:pPr>
            <w:r w:rsidRPr="00CE47C5">
              <w:rPr>
                <w:rFonts w:ascii="Times New Roman" w:hAnsi="Times New Roman"/>
                <w:sz w:val="26"/>
                <w:szCs w:val="26"/>
              </w:rPr>
              <w:t>1.54</w:t>
            </w:r>
          </w:p>
        </w:tc>
        <w:tc>
          <w:tcPr>
            <w:tcW w:w="720" w:type="dxa"/>
          </w:tcPr>
          <w:p w:rsidR="00601CE3" w:rsidRPr="00CE47C5" w:rsidRDefault="00601CE3" w:rsidP="008774C5">
            <w:pPr>
              <w:spacing w:line="360" w:lineRule="auto"/>
              <w:jc w:val="both"/>
              <w:rPr>
                <w:rFonts w:ascii="Times New Roman" w:hAnsi="Times New Roman"/>
                <w:sz w:val="26"/>
                <w:szCs w:val="26"/>
              </w:rPr>
            </w:pPr>
            <w:r w:rsidRPr="00CE47C5">
              <w:rPr>
                <w:rFonts w:ascii="Times New Roman" w:hAnsi="Times New Roman"/>
                <w:sz w:val="26"/>
                <w:szCs w:val="26"/>
              </w:rPr>
              <w:t>1.13</w:t>
            </w:r>
          </w:p>
        </w:tc>
        <w:tc>
          <w:tcPr>
            <w:tcW w:w="1862" w:type="dxa"/>
          </w:tcPr>
          <w:p w:rsidR="00601CE3" w:rsidRPr="00CE47C5" w:rsidRDefault="00601CE3" w:rsidP="008774C5">
            <w:pPr>
              <w:spacing w:line="360" w:lineRule="auto"/>
              <w:ind w:left="120"/>
              <w:jc w:val="both"/>
              <w:rPr>
                <w:rFonts w:ascii="Times New Roman" w:hAnsi="Times New Roman"/>
                <w:sz w:val="26"/>
                <w:szCs w:val="26"/>
              </w:rPr>
            </w:pPr>
            <w:r w:rsidRPr="00CE47C5">
              <w:rPr>
                <w:rFonts w:ascii="Times New Roman" w:hAnsi="Times New Roman"/>
                <w:sz w:val="26"/>
                <w:szCs w:val="26"/>
              </w:rPr>
              <w:t>Available</w:t>
            </w:r>
          </w:p>
        </w:tc>
      </w:tr>
      <w:tr w:rsidR="00601CE3" w:rsidRPr="00CE47C5" w:rsidTr="008774C5">
        <w:trPr>
          <w:trHeight w:val="226"/>
        </w:trPr>
        <w:tc>
          <w:tcPr>
            <w:tcW w:w="738" w:type="dxa"/>
          </w:tcPr>
          <w:p w:rsidR="00601CE3" w:rsidRPr="00CE47C5" w:rsidRDefault="00601CE3" w:rsidP="008774C5">
            <w:pPr>
              <w:spacing w:line="360" w:lineRule="auto"/>
              <w:ind w:left="100"/>
              <w:jc w:val="both"/>
              <w:rPr>
                <w:rFonts w:ascii="Times New Roman" w:hAnsi="Times New Roman"/>
                <w:sz w:val="26"/>
                <w:szCs w:val="26"/>
              </w:rPr>
            </w:pPr>
            <w:r w:rsidRPr="00CE47C5">
              <w:rPr>
                <w:rFonts w:ascii="Times New Roman" w:hAnsi="Times New Roman"/>
                <w:sz w:val="26"/>
                <w:szCs w:val="26"/>
              </w:rPr>
              <w:t>9</w:t>
            </w:r>
          </w:p>
        </w:tc>
        <w:tc>
          <w:tcPr>
            <w:tcW w:w="4442" w:type="dxa"/>
          </w:tcPr>
          <w:p w:rsidR="00601CE3" w:rsidRPr="00CE47C5" w:rsidRDefault="00601CE3" w:rsidP="008774C5">
            <w:pPr>
              <w:spacing w:line="360" w:lineRule="auto"/>
              <w:ind w:left="100"/>
              <w:jc w:val="both"/>
              <w:rPr>
                <w:rFonts w:ascii="Times New Roman" w:hAnsi="Times New Roman"/>
                <w:sz w:val="26"/>
                <w:szCs w:val="26"/>
              </w:rPr>
            </w:pPr>
            <w:r w:rsidRPr="00CE47C5">
              <w:rPr>
                <w:rFonts w:ascii="Times New Roman" w:hAnsi="Times New Roman"/>
                <w:sz w:val="26"/>
                <w:szCs w:val="26"/>
              </w:rPr>
              <w:t>Slide-audio tape presentation</w:t>
            </w:r>
          </w:p>
        </w:tc>
        <w:tc>
          <w:tcPr>
            <w:tcW w:w="868" w:type="dxa"/>
          </w:tcPr>
          <w:p w:rsidR="00601CE3" w:rsidRPr="00CE47C5" w:rsidRDefault="00601CE3" w:rsidP="008774C5">
            <w:pPr>
              <w:spacing w:line="360" w:lineRule="auto"/>
              <w:jc w:val="both"/>
              <w:rPr>
                <w:rFonts w:ascii="Times New Roman" w:hAnsi="Times New Roman"/>
                <w:sz w:val="26"/>
                <w:szCs w:val="26"/>
              </w:rPr>
            </w:pPr>
            <w:r w:rsidRPr="00CE47C5">
              <w:rPr>
                <w:rFonts w:ascii="Times New Roman" w:hAnsi="Times New Roman"/>
                <w:sz w:val="26"/>
                <w:szCs w:val="26"/>
              </w:rPr>
              <w:t>1.67</w:t>
            </w:r>
          </w:p>
        </w:tc>
        <w:tc>
          <w:tcPr>
            <w:tcW w:w="720" w:type="dxa"/>
          </w:tcPr>
          <w:p w:rsidR="00601CE3" w:rsidRPr="00CE47C5" w:rsidRDefault="00601CE3" w:rsidP="008774C5">
            <w:pPr>
              <w:spacing w:line="360" w:lineRule="auto"/>
              <w:jc w:val="both"/>
              <w:rPr>
                <w:rFonts w:ascii="Times New Roman" w:hAnsi="Times New Roman"/>
                <w:sz w:val="26"/>
                <w:szCs w:val="26"/>
              </w:rPr>
            </w:pPr>
            <w:r w:rsidRPr="00CE47C5">
              <w:rPr>
                <w:rFonts w:ascii="Times New Roman" w:hAnsi="Times New Roman"/>
                <w:sz w:val="26"/>
                <w:szCs w:val="26"/>
              </w:rPr>
              <w:t>1.11</w:t>
            </w:r>
          </w:p>
        </w:tc>
        <w:tc>
          <w:tcPr>
            <w:tcW w:w="1862" w:type="dxa"/>
          </w:tcPr>
          <w:p w:rsidR="00601CE3" w:rsidRPr="00CE47C5" w:rsidRDefault="00601CE3" w:rsidP="008774C5">
            <w:pPr>
              <w:spacing w:line="360" w:lineRule="auto"/>
              <w:ind w:left="120"/>
              <w:jc w:val="both"/>
              <w:rPr>
                <w:rFonts w:ascii="Times New Roman" w:hAnsi="Times New Roman"/>
                <w:sz w:val="26"/>
                <w:szCs w:val="26"/>
              </w:rPr>
            </w:pPr>
            <w:r w:rsidRPr="00CE47C5">
              <w:rPr>
                <w:rFonts w:ascii="Times New Roman" w:hAnsi="Times New Roman"/>
                <w:sz w:val="26"/>
                <w:szCs w:val="26"/>
              </w:rPr>
              <w:t>Available</w:t>
            </w:r>
          </w:p>
        </w:tc>
      </w:tr>
      <w:tr w:rsidR="00601CE3" w:rsidRPr="00CE47C5" w:rsidTr="008774C5">
        <w:trPr>
          <w:trHeight w:val="230"/>
        </w:trPr>
        <w:tc>
          <w:tcPr>
            <w:tcW w:w="738" w:type="dxa"/>
          </w:tcPr>
          <w:p w:rsidR="00601CE3" w:rsidRPr="00CE47C5" w:rsidRDefault="00601CE3" w:rsidP="008774C5">
            <w:pPr>
              <w:spacing w:line="360" w:lineRule="auto"/>
              <w:ind w:left="100"/>
              <w:jc w:val="both"/>
              <w:rPr>
                <w:rFonts w:ascii="Times New Roman" w:hAnsi="Times New Roman"/>
                <w:sz w:val="26"/>
                <w:szCs w:val="26"/>
              </w:rPr>
            </w:pPr>
            <w:r w:rsidRPr="00CE47C5">
              <w:rPr>
                <w:rFonts w:ascii="Times New Roman" w:hAnsi="Times New Roman"/>
                <w:sz w:val="26"/>
                <w:szCs w:val="26"/>
              </w:rPr>
              <w:t>10</w:t>
            </w:r>
          </w:p>
        </w:tc>
        <w:tc>
          <w:tcPr>
            <w:tcW w:w="4442" w:type="dxa"/>
          </w:tcPr>
          <w:p w:rsidR="00601CE3" w:rsidRPr="00CE47C5" w:rsidRDefault="00601CE3" w:rsidP="008774C5">
            <w:pPr>
              <w:spacing w:line="360" w:lineRule="auto"/>
              <w:ind w:left="100"/>
              <w:jc w:val="both"/>
              <w:rPr>
                <w:rFonts w:ascii="Times New Roman" w:hAnsi="Times New Roman"/>
                <w:sz w:val="26"/>
                <w:szCs w:val="26"/>
              </w:rPr>
            </w:pPr>
            <w:r w:rsidRPr="00CE47C5">
              <w:rPr>
                <w:rFonts w:ascii="Times New Roman" w:hAnsi="Times New Roman"/>
                <w:sz w:val="26"/>
                <w:szCs w:val="26"/>
              </w:rPr>
              <w:t>Course textbooks</w:t>
            </w:r>
          </w:p>
        </w:tc>
        <w:tc>
          <w:tcPr>
            <w:tcW w:w="868" w:type="dxa"/>
          </w:tcPr>
          <w:p w:rsidR="00601CE3" w:rsidRPr="00CE47C5" w:rsidRDefault="00601CE3" w:rsidP="008774C5">
            <w:pPr>
              <w:spacing w:line="360" w:lineRule="auto"/>
              <w:jc w:val="both"/>
              <w:rPr>
                <w:rFonts w:ascii="Times New Roman" w:hAnsi="Times New Roman"/>
                <w:sz w:val="26"/>
                <w:szCs w:val="26"/>
              </w:rPr>
            </w:pPr>
            <w:r w:rsidRPr="00CE47C5">
              <w:rPr>
                <w:rFonts w:ascii="Times New Roman" w:hAnsi="Times New Roman"/>
                <w:sz w:val="26"/>
                <w:szCs w:val="26"/>
              </w:rPr>
              <w:t>1.98</w:t>
            </w:r>
          </w:p>
        </w:tc>
        <w:tc>
          <w:tcPr>
            <w:tcW w:w="720" w:type="dxa"/>
          </w:tcPr>
          <w:p w:rsidR="00601CE3" w:rsidRPr="00CE47C5" w:rsidRDefault="00601CE3" w:rsidP="008774C5">
            <w:pPr>
              <w:spacing w:line="360" w:lineRule="auto"/>
              <w:jc w:val="both"/>
              <w:rPr>
                <w:rFonts w:ascii="Times New Roman" w:hAnsi="Times New Roman"/>
                <w:sz w:val="26"/>
                <w:szCs w:val="26"/>
              </w:rPr>
            </w:pPr>
            <w:r w:rsidRPr="00CE47C5">
              <w:rPr>
                <w:rFonts w:ascii="Times New Roman" w:hAnsi="Times New Roman"/>
                <w:sz w:val="26"/>
                <w:szCs w:val="26"/>
              </w:rPr>
              <w:t>0.92</w:t>
            </w:r>
          </w:p>
        </w:tc>
        <w:tc>
          <w:tcPr>
            <w:tcW w:w="1862" w:type="dxa"/>
          </w:tcPr>
          <w:p w:rsidR="00601CE3" w:rsidRPr="00CE47C5" w:rsidRDefault="00601CE3" w:rsidP="008774C5">
            <w:pPr>
              <w:spacing w:line="360" w:lineRule="auto"/>
              <w:ind w:left="120"/>
              <w:jc w:val="both"/>
              <w:rPr>
                <w:rFonts w:ascii="Times New Roman" w:hAnsi="Times New Roman"/>
                <w:sz w:val="26"/>
                <w:szCs w:val="26"/>
              </w:rPr>
            </w:pPr>
            <w:r w:rsidRPr="00CE47C5">
              <w:rPr>
                <w:rFonts w:ascii="Times New Roman" w:hAnsi="Times New Roman"/>
                <w:sz w:val="26"/>
                <w:szCs w:val="26"/>
              </w:rPr>
              <w:t>Available</w:t>
            </w:r>
          </w:p>
        </w:tc>
      </w:tr>
      <w:tr w:rsidR="00601CE3" w:rsidRPr="00CE47C5" w:rsidTr="008774C5">
        <w:trPr>
          <w:trHeight w:val="230"/>
        </w:trPr>
        <w:tc>
          <w:tcPr>
            <w:tcW w:w="738" w:type="dxa"/>
          </w:tcPr>
          <w:p w:rsidR="00601CE3" w:rsidRPr="00CE47C5" w:rsidRDefault="00601CE3" w:rsidP="008774C5">
            <w:pPr>
              <w:spacing w:line="360" w:lineRule="auto"/>
              <w:ind w:left="100"/>
              <w:jc w:val="both"/>
              <w:rPr>
                <w:rFonts w:ascii="Times New Roman" w:hAnsi="Times New Roman"/>
                <w:sz w:val="26"/>
                <w:szCs w:val="26"/>
              </w:rPr>
            </w:pPr>
            <w:r w:rsidRPr="00CE47C5">
              <w:rPr>
                <w:rFonts w:ascii="Times New Roman" w:hAnsi="Times New Roman"/>
                <w:sz w:val="26"/>
                <w:szCs w:val="26"/>
              </w:rPr>
              <w:t>11</w:t>
            </w:r>
          </w:p>
        </w:tc>
        <w:tc>
          <w:tcPr>
            <w:tcW w:w="4442" w:type="dxa"/>
          </w:tcPr>
          <w:p w:rsidR="00601CE3" w:rsidRPr="00CE47C5" w:rsidRDefault="00601CE3" w:rsidP="008774C5">
            <w:pPr>
              <w:spacing w:line="360" w:lineRule="auto"/>
              <w:ind w:left="100"/>
              <w:jc w:val="both"/>
              <w:rPr>
                <w:rFonts w:ascii="Times New Roman" w:hAnsi="Times New Roman"/>
                <w:sz w:val="26"/>
                <w:szCs w:val="26"/>
              </w:rPr>
            </w:pPr>
            <w:r w:rsidRPr="00CE47C5">
              <w:rPr>
                <w:rFonts w:ascii="Times New Roman" w:hAnsi="Times New Roman"/>
                <w:sz w:val="26"/>
                <w:szCs w:val="26"/>
              </w:rPr>
              <w:t>Puppets</w:t>
            </w:r>
          </w:p>
        </w:tc>
        <w:tc>
          <w:tcPr>
            <w:tcW w:w="868" w:type="dxa"/>
          </w:tcPr>
          <w:p w:rsidR="00601CE3" w:rsidRPr="00CE47C5" w:rsidRDefault="00601CE3" w:rsidP="008774C5">
            <w:pPr>
              <w:spacing w:line="360" w:lineRule="auto"/>
              <w:jc w:val="both"/>
              <w:rPr>
                <w:rFonts w:ascii="Times New Roman" w:hAnsi="Times New Roman"/>
                <w:sz w:val="26"/>
                <w:szCs w:val="26"/>
              </w:rPr>
            </w:pPr>
            <w:r w:rsidRPr="00CE47C5">
              <w:rPr>
                <w:rFonts w:ascii="Times New Roman" w:hAnsi="Times New Roman"/>
                <w:sz w:val="26"/>
                <w:szCs w:val="26"/>
              </w:rPr>
              <w:t>1.53</w:t>
            </w:r>
          </w:p>
        </w:tc>
        <w:tc>
          <w:tcPr>
            <w:tcW w:w="720" w:type="dxa"/>
          </w:tcPr>
          <w:p w:rsidR="00601CE3" w:rsidRPr="00CE47C5" w:rsidRDefault="00601CE3" w:rsidP="008774C5">
            <w:pPr>
              <w:spacing w:line="360" w:lineRule="auto"/>
              <w:jc w:val="both"/>
              <w:rPr>
                <w:rFonts w:ascii="Times New Roman" w:hAnsi="Times New Roman"/>
                <w:sz w:val="26"/>
                <w:szCs w:val="26"/>
              </w:rPr>
            </w:pPr>
            <w:r w:rsidRPr="00CE47C5">
              <w:rPr>
                <w:rFonts w:ascii="Times New Roman" w:hAnsi="Times New Roman"/>
                <w:sz w:val="26"/>
                <w:szCs w:val="26"/>
              </w:rPr>
              <w:t>1.14</w:t>
            </w:r>
          </w:p>
        </w:tc>
        <w:tc>
          <w:tcPr>
            <w:tcW w:w="1862" w:type="dxa"/>
          </w:tcPr>
          <w:p w:rsidR="00601CE3" w:rsidRPr="00CE47C5" w:rsidRDefault="00601CE3" w:rsidP="008774C5">
            <w:pPr>
              <w:spacing w:line="360" w:lineRule="auto"/>
              <w:ind w:left="120"/>
              <w:jc w:val="both"/>
              <w:rPr>
                <w:rFonts w:ascii="Times New Roman" w:hAnsi="Times New Roman"/>
                <w:sz w:val="26"/>
                <w:szCs w:val="26"/>
              </w:rPr>
            </w:pPr>
            <w:r w:rsidRPr="00CE47C5">
              <w:rPr>
                <w:rFonts w:ascii="Times New Roman" w:hAnsi="Times New Roman"/>
                <w:sz w:val="26"/>
                <w:szCs w:val="26"/>
              </w:rPr>
              <w:t>Available</w:t>
            </w:r>
          </w:p>
        </w:tc>
      </w:tr>
      <w:tr w:rsidR="00601CE3" w:rsidRPr="00CE47C5" w:rsidTr="008774C5">
        <w:trPr>
          <w:trHeight w:val="230"/>
        </w:trPr>
        <w:tc>
          <w:tcPr>
            <w:tcW w:w="738" w:type="dxa"/>
          </w:tcPr>
          <w:p w:rsidR="00601CE3" w:rsidRPr="00CE47C5" w:rsidRDefault="00601CE3" w:rsidP="008774C5">
            <w:pPr>
              <w:spacing w:line="360" w:lineRule="auto"/>
              <w:ind w:left="100"/>
              <w:jc w:val="both"/>
              <w:rPr>
                <w:rFonts w:ascii="Times New Roman" w:hAnsi="Times New Roman"/>
                <w:sz w:val="26"/>
                <w:szCs w:val="26"/>
              </w:rPr>
            </w:pPr>
            <w:r w:rsidRPr="00CE47C5">
              <w:rPr>
                <w:rFonts w:ascii="Times New Roman" w:hAnsi="Times New Roman"/>
                <w:sz w:val="26"/>
                <w:szCs w:val="26"/>
              </w:rPr>
              <w:t>12</w:t>
            </w:r>
          </w:p>
        </w:tc>
        <w:tc>
          <w:tcPr>
            <w:tcW w:w="4442" w:type="dxa"/>
          </w:tcPr>
          <w:p w:rsidR="00601CE3" w:rsidRPr="00CE47C5" w:rsidRDefault="00601CE3" w:rsidP="008774C5">
            <w:pPr>
              <w:spacing w:line="360" w:lineRule="auto"/>
              <w:ind w:left="100"/>
              <w:jc w:val="both"/>
              <w:rPr>
                <w:rFonts w:ascii="Times New Roman" w:hAnsi="Times New Roman"/>
                <w:sz w:val="26"/>
                <w:szCs w:val="26"/>
              </w:rPr>
            </w:pPr>
            <w:r w:rsidRPr="00CE47C5">
              <w:rPr>
                <w:rFonts w:ascii="Times New Roman" w:hAnsi="Times New Roman"/>
                <w:sz w:val="26"/>
                <w:szCs w:val="26"/>
              </w:rPr>
              <w:t>Magazines/newspapers</w:t>
            </w:r>
          </w:p>
        </w:tc>
        <w:tc>
          <w:tcPr>
            <w:tcW w:w="868" w:type="dxa"/>
          </w:tcPr>
          <w:p w:rsidR="00601CE3" w:rsidRPr="00CE47C5" w:rsidRDefault="00601CE3" w:rsidP="008774C5">
            <w:pPr>
              <w:spacing w:line="360" w:lineRule="auto"/>
              <w:jc w:val="both"/>
              <w:rPr>
                <w:rFonts w:ascii="Times New Roman" w:hAnsi="Times New Roman"/>
                <w:sz w:val="26"/>
                <w:szCs w:val="26"/>
              </w:rPr>
            </w:pPr>
            <w:r w:rsidRPr="00CE47C5">
              <w:rPr>
                <w:rFonts w:ascii="Times New Roman" w:hAnsi="Times New Roman"/>
                <w:sz w:val="26"/>
                <w:szCs w:val="26"/>
              </w:rPr>
              <w:t>1.60</w:t>
            </w:r>
          </w:p>
        </w:tc>
        <w:tc>
          <w:tcPr>
            <w:tcW w:w="720" w:type="dxa"/>
          </w:tcPr>
          <w:p w:rsidR="00601CE3" w:rsidRPr="00CE47C5" w:rsidRDefault="00601CE3" w:rsidP="008774C5">
            <w:pPr>
              <w:spacing w:line="360" w:lineRule="auto"/>
              <w:jc w:val="both"/>
              <w:rPr>
                <w:rFonts w:ascii="Times New Roman" w:hAnsi="Times New Roman"/>
                <w:sz w:val="26"/>
                <w:szCs w:val="26"/>
              </w:rPr>
            </w:pPr>
            <w:r w:rsidRPr="00CE47C5">
              <w:rPr>
                <w:rFonts w:ascii="Times New Roman" w:hAnsi="Times New Roman"/>
                <w:sz w:val="26"/>
                <w:szCs w:val="26"/>
              </w:rPr>
              <w:t>1.02</w:t>
            </w:r>
          </w:p>
        </w:tc>
        <w:tc>
          <w:tcPr>
            <w:tcW w:w="1862" w:type="dxa"/>
          </w:tcPr>
          <w:p w:rsidR="00601CE3" w:rsidRPr="00CE47C5" w:rsidRDefault="00601CE3" w:rsidP="008774C5">
            <w:pPr>
              <w:spacing w:line="360" w:lineRule="auto"/>
              <w:ind w:left="120"/>
              <w:jc w:val="both"/>
              <w:rPr>
                <w:rFonts w:ascii="Times New Roman" w:hAnsi="Times New Roman"/>
                <w:sz w:val="26"/>
                <w:szCs w:val="26"/>
              </w:rPr>
            </w:pPr>
            <w:r w:rsidRPr="00CE47C5">
              <w:rPr>
                <w:rFonts w:ascii="Times New Roman" w:hAnsi="Times New Roman"/>
                <w:sz w:val="26"/>
                <w:szCs w:val="26"/>
              </w:rPr>
              <w:t>Available</w:t>
            </w:r>
          </w:p>
        </w:tc>
      </w:tr>
      <w:tr w:rsidR="00601CE3" w:rsidRPr="00CE47C5" w:rsidTr="008774C5">
        <w:trPr>
          <w:trHeight w:val="231"/>
        </w:trPr>
        <w:tc>
          <w:tcPr>
            <w:tcW w:w="738" w:type="dxa"/>
          </w:tcPr>
          <w:p w:rsidR="00601CE3" w:rsidRPr="00CE47C5" w:rsidRDefault="00601CE3" w:rsidP="008774C5">
            <w:pPr>
              <w:spacing w:line="360" w:lineRule="auto"/>
              <w:ind w:left="100"/>
              <w:jc w:val="both"/>
              <w:rPr>
                <w:rFonts w:ascii="Times New Roman" w:hAnsi="Times New Roman"/>
                <w:sz w:val="26"/>
                <w:szCs w:val="26"/>
              </w:rPr>
            </w:pPr>
            <w:r w:rsidRPr="00CE47C5">
              <w:rPr>
                <w:rFonts w:ascii="Times New Roman" w:hAnsi="Times New Roman"/>
                <w:sz w:val="26"/>
                <w:szCs w:val="26"/>
              </w:rPr>
              <w:t>13</w:t>
            </w:r>
          </w:p>
        </w:tc>
        <w:tc>
          <w:tcPr>
            <w:tcW w:w="4442" w:type="dxa"/>
          </w:tcPr>
          <w:p w:rsidR="00601CE3" w:rsidRPr="00CE47C5" w:rsidRDefault="00601CE3" w:rsidP="008774C5">
            <w:pPr>
              <w:spacing w:line="360" w:lineRule="auto"/>
              <w:ind w:left="100"/>
              <w:jc w:val="both"/>
              <w:rPr>
                <w:rFonts w:ascii="Times New Roman" w:hAnsi="Times New Roman"/>
                <w:sz w:val="26"/>
                <w:szCs w:val="26"/>
              </w:rPr>
            </w:pPr>
            <w:r w:rsidRPr="00CE47C5">
              <w:rPr>
                <w:rFonts w:ascii="Times New Roman" w:hAnsi="Times New Roman"/>
                <w:sz w:val="26"/>
                <w:szCs w:val="26"/>
              </w:rPr>
              <w:t>Audio-tape recorder/player</w:t>
            </w:r>
          </w:p>
        </w:tc>
        <w:tc>
          <w:tcPr>
            <w:tcW w:w="868" w:type="dxa"/>
          </w:tcPr>
          <w:p w:rsidR="00601CE3" w:rsidRPr="00CE47C5" w:rsidRDefault="00601CE3" w:rsidP="008774C5">
            <w:pPr>
              <w:spacing w:line="360" w:lineRule="auto"/>
              <w:jc w:val="both"/>
              <w:rPr>
                <w:rFonts w:ascii="Times New Roman" w:hAnsi="Times New Roman"/>
                <w:sz w:val="26"/>
                <w:szCs w:val="26"/>
              </w:rPr>
            </w:pPr>
            <w:r w:rsidRPr="00CE47C5">
              <w:rPr>
                <w:rFonts w:ascii="Times New Roman" w:hAnsi="Times New Roman"/>
                <w:sz w:val="26"/>
                <w:szCs w:val="26"/>
              </w:rPr>
              <w:t>1.66</w:t>
            </w:r>
          </w:p>
        </w:tc>
        <w:tc>
          <w:tcPr>
            <w:tcW w:w="720" w:type="dxa"/>
          </w:tcPr>
          <w:p w:rsidR="00601CE3" w:rsidRPr="00CE47C5" w:rsidRDefault="00601CE3" w:rsidP="008774C5">
            <w:pPr>
              <w:spacing w:line="360" w:lineRule="auto"/>
              <w:jc w:val="both"/>
              <w:rPr>
                <w:rFonts w:ascii="Times New Roman" w:hAnsi="Times New Roman"/>
                <w:sz w:val="26"/>
                <w:szCs w:val="26"/>
              </w:rPr>
            </w:pPr>
            <w:r w:rsidRPr="00CE47C5">
              <w:rPr>
                <w:rFonts w:ascii="Times New Roman" w:hAnsi="Times New Roman"/>
                <w:sz w:val="26"/>
                <w:szCs w:val="26"/>
              </w:rPr>
              <w:t>0.96</w:t>
            </w:r>
          </w:p>
        </w:tc>
        <w:tc>
          <w:tcPr>
            <w:tcW w:w="1862" w:type="dxa"/>
          </w:tcPr>
          <w:p w:rsidR="00601CE3" w:rsidRPr="00CE47C5" w:rsidRDefault="00601CE3" w:rsidP="008774C5">
            <w:pPr>
              <w:spacing w:line="360" w:lineRule="auto"/>
              <w:ind w:left="120"/>
              <w:jc w:val="both"/>
              <w:rPr>
                <w:rFonts w:ascii="Times New Roman" w:hAnsi="Times New Roman"/>
                <w:sz w:val="26"/>
                <w:szCs w:val="26"/>
              </w:rPr>
            </w:pPr>
            <w:r w:rsidRPr="00CE47C5">
              <w:rPr>
                <w:rFonts w:ascii="Times New Roman" w:hAnsi="Times New Roman"/>
                <w:sz w:val="26"/>
                <w:szCs w:val="26"/>
              </w:rPr>
              <w:t>Available</w:t>
            </w:r>
          </w:p>
        </w:tc>
      </w:tr>
      <w:tr w:rsidR="00DC7F9E" w:rsidRPr="00CE47C5" w:rsidTr="008774C5">
        <w:trPr>
          <w:trHeight w:val="231"/>
        </w:trPr>
        <w:tc>
          <w:tcPr>
            <w:tcW w:w="738" w:type="dxa"/>
          </w:tcPr>
          <w:p w:rsidR="00DC7F9E" w:rsidRPr="00CE47C5" w:rsidRDefault="00DC7F9E" w:rsidP="008774C5">
            <w:pPr>
              <w:spacing w:line="360" w:lineRule="auto"/>
              <w:ind w:left="100"/>
              <w:jc w:val="both"/>
              <w:rPr>
                <w:rFonts w:ascii="Times New Roman" w:hAnsi="Times New Roman"/>
                <w:sz w:val="26"/>
                <w:szCs w:val="26"/>
              </w:rPr>
            </w:pPr>
            <w:r w:rsidRPr="00CE47C5">
              <w:rPr>
                <w:rFonts w:ascii="Times New Roman" w:hAnsi="Times New Roman"/>
                <w:sz w:val="26"/>
                <w:szCs w:val="26"/>
              </w:rPr>
              <w:t>14</w:t>
            </w:r>
          </w:p>
        </w:tc>
        <w:tc>
          <w:tcPr>
            <w:tcW w:w="4442" w:type="dxa"/>
          </w:tcPr>
          <w:p w:rsidR="00DC7F9E" w:rsidRPr="00CE47C5" w:rsidRDefault="00DC7F9E" w:rsidP="008774C5">
            <w:pPr>
              <w:spacing w:line="360" w:lineRule="auto"/>
              <w:ind w:left="100"/>
              <w:jc w:val="both"/>
              <w:rPr>
                <w:rFonts w:ascii="Times New Roman" w:hAnsi="Times New Roman"/>
                <w:sz w:val="26"/>
                <w:szCs w:val="26"/>
              </w:rPr>
            </w:pPr>
            <w:r w:rsidRPr="00CE47C5">
              <w:rPr>
                <w:rFonts w:ascii="Times New Roman" w:hAnsi="Times New Roman"/>
                <w:color w:val="000000"/>
                <w:sz w:val="26"/>
                <w:szCs w:val="26"/>
              </w:rPr>
              <w:t>Adapted passages</w:t>
            </w:r>
          </w:p>
        </w:tc>
        <w:tc>
          <w:tcPr>
            <w:tcW w:w="868" w:type="dxa"/>
          </w:tcPr>
          <w:p w:rsidR="00DC7F9E" w:rsidRPr="00CE47C5" w:rsidRDefault="00DC7F9E" w:rsidP="008774C5">
            <w:pPr>
              <w:spacing w:line="360" w:lineRule="auto"/>
              <w:jc w:val="both"/>
              <w:rPr>
                <w:rFonts w:ascii="Times New Roman" w:hAnsi="Times New Roman"/>
                <w:sz w:val="26"/>
                <w:szCs w:val="26"/>
              </w:rPr>
            </w:pPr>
            <w:r w:rsidRPr="00CE47C5">
              <w:rPr>
                <w:rFonts w:ascii="Times New Roman" w:hAnsi="Times New Roman"/>
                <w:sz w:val="26"/>
                <w:szCs w:val="26"/>
              </w:rPr>
              <w:t>1.48</w:t>
            </w:r>
          </w:p>
        </w:tc>
        <w:tc>
          <w:tcPr>
            <w:tcW w:w="720" w:type="dxa"/>
          </w:tcPr>
          <w:p w:rsidR="00DC7F9E" w:rsidRPr="00CE47C5" w:rsidRDefault="00DC7F9E" w:rsidP="008774C5">
            <w:pPr>
              <w:spacing w:line="360" w:lineRule="auto"/>
              <w:jc w:val="both"/>
              <w:rPr>
                <w:rFonts w:ascii="Times New Roman" w:hAnsi="Times New Roman"/>
                <w:sz w:val="26"/>
                <w:szCs w:val="26"/>
              </w:rPr>
            </w:pPr>
            <w:r w:rsidRPr="00CE47C5">
              <w:rPr>
                <w:rFonts w:ascii="Times New Roman" w:hAnsi="Times New Roman"/>
                <w:sz w:val="26"/>
                <w:szCs w:val="26"/>
              </w:rPr>
              <w:t>0.05</w:t>
            </w:r>
          </w:p>
        </w:tc>
        <w:tc>
          <w:tcPr>
            <w:tcW w:w="1862" w:type="dxa"/>
          </w:tcPr>
          <w:p w:rsidR="00DC7F9E" w:rsidRPr="00CE47C5" w:rsidRDefault="00DC7F9E" w:rsidP="008774C5">
            <w:pPr>
              <w:spacing w:line="360" w:lineRule="auto"/>
              <w:ind w:left="120"/>
              <w:jc w:val="both"/>
              <w:rPr>
                <w:rFonts w:ascii="Times New Roman" w:hAnsi="Times New Roman"/>
                <w:sz w:val="26"/>
                <w:szCs w:val="26"/>
              </w:rPr>
            </w:pPr>
            <w:r w:rsidRPr="00CE47C5">
              <w:rPr>
                <w:rFonts w:ascii="Times New Roman" w:hAnsi="Times New Roman"/>
                <w:sz w:val="26"/>
                <w:szCs w:val="26"/>
              </w:rPr>
              <w:t>Not Available</w:t>
            </w:r>
          </w:p>
        </w:tc>
      </w:tr>
      <w:tr w:rsidR="00DC7F9E" w:rsidRPr="00CE47C5" w:rsidTr="008774C5">
        <w:trPr>
          <w:trHeight w:val="231"/>
        </w:trPr>
        <w:tc>
          <w:tcPr>
            <w:tcW w:w="738" w:type="dxa"/>
          </w:tcPr>
          <w:p w:rsidR="00DC7F9E" w:rsidRPr="00CE47C5" w:rsidRDefault="00DC7F9E" w:rsidP="008774C5">
            <w:pPr>
              <w:spacing w:line="360" w:lineRule="auto"/>
              <w:ind w:left="100"/>
              <w:jc w:val="both"/>
              <w:rPr>
                <w:rFonts w:ascii="Times New Roman" w:hAnsi="Times New Roman"/>
                <w:sz w:val="26"/>
                <w:szCs w:val="26"/>
              </w:rPr>
            </w:pPr>
            <w:r w:rsidRPr="00CE47C5">
              <w:rPr>
                <w:rFonts w:ascii="Times New Roman" w:hAnsi="Times New Roman"/>
                <w:sz w:val="26"/>
                <w:szCs w:val="26"/>
              </w:rPr>
              <w:t>15</w:t>
            </w:r>
          </w:p>
        </w:tc>
        <w:tc>
          <w:tcPr>
            <w:tcW w:w="4442" w:type="dxa"/>
          </w:tcPr>
          <w:p w:rsidR="00DC7F9E" w:rsidRPr="00CE47C5" w:rsidRDefault="00DC7F9E" w:rsidP="008774C5">
            <w:pPr>
              <w:spacing w:line="360" w:lineRule="auto"/>
              <w:ind w:left="100"/>
              <w:jc w:val="both"/>
              <w:rPr>
                <w:rFonts w:ascii="Times New Roman" w:hAnsi="Times New Roman"/>
                <w:color w:val="000000"/>
                <w:sz w:val="26"/>
                <w:szCs w:val="26"/>
              </w:rPr>
            </w:pPr>
            <w:r w:rsidRPr="00CE47C5">
              <w:rPr>
                <w:rFonts w:ascii="Times New Roman" w:hAnsi="Times New Roman"/>
                <w:color w:val="000000"/>
                <w:sz w:val="26"/>
                <w:szCs w:val="26"/>
              </w:rPr>
              <w:t>Maps</w:t>
            </w:r>
          </w:p>
        </w:tc>
        <w:tc>
          <w:tcPr>
            <w:tcW w:w="868" w:type="dxa"/>
          </w:tcPr>
          <w:p w:rsidR="00DC7F9E" w:rsidRPr="00CE47C5" w:rsidRDefault="00DC7F9E" w:rsidP="008774C5">
            <w:pPr>
              <w:spacing w:line="360" w:lineRule="auto"/>
              <w:jc w:val="both"/>
              <w:rPr>
                <w:rFonts w:ascii="Times New Roman" w:hAnsi="Times New Roman"/>
                <w:sz w:val="26"/>
                <w:szCs w:val="26"/>
              </w:rPr>
            </w:pPr>
            <w:r w:rsidRPr="00CE47C5">
              <w:rPr>
                <w:rFonts w:ascii="Times New Roman" w:hAnsi="Times New Roman"/>
                <w:sz w:val="26"/>
                <w:szCs w:val="26"/>
              </w:rPr>
              <w:t>1.53</w:t>
            </w:r>
          </w:p>
        </w:tc>
        <w:tc>
          <w:tcPr>
            <w:tcW w:w="720" w:type="dxa"/>
          </w:tcPr>
          <w:p w:rsidR="00DC7F9E" w:rsidRPr="00CE47C5" w:rsidRDefault="00DC7F9E" w:rsidP="008774C5">
            <w:pPr>
              <w:spacing w:line="360" w:lineRule="auto"/>
              <w:jc w:val="both"/>
              <w:rPr>
                <w:rFonts w:ascii="Times New Roman" w:hAnsi="Times New Roman"/>
                <w:sz w:val="26"/>
                <w:szCs w:val="26"/>
              </w:rPr>
            </w:pPr>
            <w:r w:rsidRPr="00CE47C5">
              <w:rPr>
                <w:rFonts w:ascii="Times New Roman" w:hAnsi="Times New Roman"/>
                <w:sz w:val="26"/>
                <w:szCs w:val="26"/>
              </w:rPr>
              <w:t>1.14</w:t>
            </w:r>
          </w:p>
        </w:tc>
        <w:tc>
          <w:tcPr>
            <w:tcW w:w="1862" w:type="dxa"/>
          </w:tcPr>
          <w:p w:rsidR="00DC7F9E" w:rsidRPr="00CE47C5" w:rsidRDefault="00DC7F9E" w:rsidP="008774C5">
            <w:pPr>
              <w:spacing w:line="360" w:lineRule="auto"/>
              <w:ind w:left="120"/>
              <w:jc w:val="both"/>
              <w:rPr>
                <w:rFonts w:ascii="Times New Roman" w:hAnsi="Times New Roman"/>
                <w:sz w:val="26"/>
                <w:szCs w:val="26"/>
              </w:rPr>
            </w:pPr>
            <w:r w:rsidRPr="00CE47C5">
              <w:rPr>
                <w:rFonts w:ascii="Times New Roman" w:hAnsi="Times New Roman"/>
                <w:sz w:val="26"/>
                <w:szCs w:val="26"/>
              </w:rPr>
              <w:t>Available</w:t>
            </w:r>
          </w:p>
        </w:tc>
      </w:tr>
    </w:tbl>
    <w:p w:rsidR="00601CE3" w:rsidRPr="00CE47C5" w:rsidRDefault="00E70CCF" w:rsidP="00CE47C5">
      <w:pPr>
        <w:spacing w:line="480" w:lineRule="auto"/>
        <w:jc w:val="both"/>
        <w:rPr>
          <w:rFonts w:ascii="Times New Roman" w:hAnsi="Times New Roman"/>
          <w:sz w:val="26"/>
          <w:szCs w:val="26"/>
        </w:rPr>
      </w:pPr>
      <w:r w:rsidRPr="00E70CCF">
        <w:rPr>
          <w:rFonts w:ascii="Times New Roman" w:hAnsi="Times New Roman"/>
          <w:sz w:val="26"/>
          <w:szCs w:val="26"/>
        </w:rPr>
        <w:pict>
          <v:line id="_x0000_s1032" style="position:absolute;left:0;text-align:left;z-index:-251648000;mso-position-horizontal-relative:text;mso-position-vertical-relative:text" from="12.95pt,.25pt" to="418.5pt,.25pt" o:userdrawn="t" strokeweight=".48pt"/>
        </w:pict>
      </w:r>
      <w:r w:rsidR="008774C5">
        <w:rPr>
          <w:rFonts w:ascii="Times New Roman" w:hAnsi="Times New Roman"/>
          <w:sz w:val="26"/>
          <w:szCs w:val="26"/>
        </w:rPr>
        <w:t>Source: Field survey, 2024</w:t>
      </w:r>
    </w:p>
    <w:p w:rsidR="00601CE3" w:rsidRPr="00CE47C5" w:rsidRDefault="00601CE3" w:rsidP="008774C5">
      <w:pPr>
        <w:spacing w:line="480" w:lineRule="auto"/>
        <w:ind w:firstLine="720"/>
        <w:jc w:val="both"/>
        <w:rPr>
          <w:rFonts w:ascii="Times New Roman" w:hAnsi="Times New Roman"/>
          <w:sz w:val="26"/>
          <w:szCs w:val="26"/>
        </w:rPr>
      </w:pPr>
      <w:r w:rsidRPr="00CE47C5">
        <w:rPr>
          <w:rFonts w:ascii="Times New Roman" w:hAnsi="Times New Roman"/>
          <w:sz w:val="26"/>
          <w:szCs w:val="26"/>
        </w:rPr>
        <w:t>Table 3 reveals that all the thirteen (1</w:t>
      </w:r>
      <w:r w:rsidR="00DC7F9E" w:rsidRPr="00CE47C5">
        <w:rPr>
          <w:rFonts w:ascii="Times New Roman" w:hAnsi="Times New Roman"/>
          <w:sz w:val="26"/>
          <w:szCs w:val="26"/>
        </w:rPr>
        <w:t>5</w:t>
      </w:r>
      <w:r w:rsidRPr="00CE47C5">
        <w:rPr>
          <w:rFonts w:ascii="Times New Roman" w:hAnsi="Times New Roman"/>
          <w:sz w:val="26"/>
          <w:szCs w:val="26"/>
        </w:rPr>
        <w:t xml:space="preserve">) research items that investigated the availability of the instructional materials for the English language </w:t>
      </w:r>
      <w:r w:rsidR="008F3F78" w:rsidRPr="00CE47C5">
        <w:rPr>
          <w:rFonts w:ascii="Times New Roman" w:hAnsi="Times New Roman"/>
          <w:sz w:val="26"/>
          <w:szCs w:val="26"/>
        </w:rPr>
        <w:t>Vocabularies</w:t>
      </w:r>
      <w:r w:rsidRPr="00CE47C5">
        <w:rPr>
          <w:rFonts w:ascii="Times New Roman" w:hAnsi="Times New Roman"/>
          <w:sz w:val="26"/>
          <w:szCs w:val="26"/>
        </w:rPr>
        <w:t xml:space="preserve"> in Ilorin metropolis of Kwara State were available except items 3 and 4 that were not available. This implied that out of the 1</w:t>
      </w:r>
      <w:r w:rsidR="00DC7F9E" w:rsidRPr="00CE47C5">
        <w:rPr>
          <w:rFonts w:ascii="Times New Roman" w:hAnsi="Times New Roman"/>
          <w:sz w:val="26"/>
          <w:szCs w:val="26"/>
        </w:rPr>
        <w:t>5 items investigated, only 3</w:t>
      </w:r>
      <w:r w:rsidRPr="00CE47C5">
        <w:rPr>
          <w:rFonts w:ascii="Times New Roman" w:hAnsi="Times New Roman"/>
          <w:sz w:val="26"/>
          <w:szCs w:val="26"/>
        </w:rPr>
        <w:t xml:space="preserve"> items were not available at the secondary schools in Ilorin metropolis of Kwara State.</w:t>
      </w:r>
    </w:p>
    <w:p w:rsidR="0062434C" w:rsidRPr="00CE47C5" w:rsidRDefault="0062434C" w:rsidP="00CE47C5">
      <w:pPr>
        <w:tabs>
          <w:tab w:val="left" w:pos="-90"/>
          <w:tab w:val="left" w:pos="720"/>
          <w:tab w:val="left" w:pos="11070"/>
          <w:tab w:val="left" w:pos="11340"/>
        </w:tabs>
        <w:spacing w:after="0" w:line="480" w:lineRule="auto"/>
        <w:ind w:right="18"/>
        <w:jc w:val="both"/>
        <w:rPr>
          <w:rFonts w:ascii="Times New Roman" w:hAnsi="Times New Roman"/>
          <w:sz w:val="26"/>
          <w:szCs w:val="26"/>
        </w:rPr>
      </w:pPr>
      <w:r w:rsidRPr="00CE47C5">
        <w:rPr>
          <w:rFonts w:ascii="Times New Roman" w:hAnsi="Times New Roman"/>
          <w:b/>
          <w:sz w:val="26"/>
          <w:szCs w:val="26"/>
        </w:rPr>
        <w:t xml:space="preserve">Research Question </w:t>
      </w:r>
      <w:r w:rsidR="00DC7F9E" w:rsidRPr="00CE47C5">
        <w:rPr>
          <w:rFonts w:ascii="Times New Roman" w:hAnsi="Times New Roman"/>
          <w:b/>
          <w:sz w:val="26"/>
          <w:szCs w:val="26"/>
        </w:rPr>
        <w:t>2</w:t>
      </w:r>
      <w:r w:rsidRPr="00CE47C5">
        <w:rPr>
          <w:rFonts w:ascii="Times New Roman" w:hAnsi="Times New Roman"/>
          <w:b/>
          <w:sz w:val="26"/>
          <w:szCs w:val="26"/>
        </w:rPr>
        <w:t xml:space="preserve">:  </w:t>
      </w:r>
      <w:r w:rsidRPr="00CE47C5">
        <w:rPr>
          <w:rFonts w:ascii="Times New Roman" w:hAnsi="Times New Roman"/>
          <w:sz w:val="26"/>
          <w:szCs w:val="26"/>
        </w:rPr>
        <w:t>What materials do teachers commonly use in teaching English vocabularies in senior secondary schools in Ilorin West Local Government Area of Kwara State, Nigeria?</w:t>
      </w:r>
    </w:p>
    <w:p w:rsidR="0062434C" w:rsidRPr="00CE47C5" w:rsidRDefault="008774C5" w:rsidP="00CE47C5">
      <w:pPr>
        <w:tabs>
          <w:tab w:val="left" w:pos="-90"/>
          <w:tab w:val="left" w:pos="720"/>
          <w:tab w:val="left" w:pos="11070"/>
          <w:tab w:val="left" w:pos="11340"/>
        </w:tabs>
        <w:spacing w:after="0" w:line="480" w:lineRule="auto"/>
        <w:ind w:right="18"/>
        <w:jc w:val="both"/>
        <w:rPr>
          <w:rFonts w:ascii="Times New Roman" w:hAnsi="Times New Roman"/>
          <w:sz w:val="26"/>
          <w:szCs w:val="26"/>
        </w:rPr>
      </w:pPr>
      <w:r>
        <w:rPr>
          <w:rFonts w:ascii="Times New Roman" w:hAnsi="Times New Roman"/>
          <w:sz w:val="26"/>
          <w:szCs w:val="26"/>
        </w:rPr>
        <w:tab/>
      </w:r>
      <w:r w:rsidR="0062434C" w:rsidRPr="00CE47C5">
        <w:rPr>
          <w:rFonts w:ascii="Times New Roman" w:hAnsi="Times New Roman"/>
          <w:sz w:val="26"/>
          <w:szCs w:val="26"/>
        </w:rPr>
        <w:t>In drawing inferences from the mean on this research question, the following critical ranges of scores on a scale of 0 – 4 were used:</w:t>
      </w:r>
    </w:p>
    <w:p w:rsidR="0062434C" w:rsidRPr="00CE47C5" w:rsidRDefault="0062434C" w:rsidP="00CE47C5">
      <w:pPr>
        <w:tabs>
          <w:tab w:val="left" w:pos="-90"/>
          <w:tab w:val="left" w:pos="720"/>
          <w:tab w:val="left" w:pos="11070"/>
          <w:tab w:val="left" w:pos="11340"/>
        </w:tabs>
        <w:spacing w:after="0" w:line="480" w:lineRule="auto"/>
        <w:ind w:right="18"/>
        <w:jc w:val="both"/>
        <w:rPr>
          <w:rFonts w:ascii="Times New Roman" w:hAnsi="Times New Roman"/>
          <w:b/>
          <w:sz w:val="26"/>
          <w:szCs w:val="26"/>
        </w:rPr>
      </w:pPr>
      <w:r w:rsidRPr="00CE47C5">
        <w:rPr>
          <w:rFonts w:ascii="Times New Roman" w:hAnsi="Times New Roman"/>
          <w:b/>
          <w:sz w:val="26"/>
          <w:szCs w:val="26"/>
        </w:rPr>
        <w:t>Table 3: Table of Inference</w:t>
      </w:r>
    </w:p>
    <w:tbl>
      <w:tblPr>
        <w:tblW w:w="0" w:type="auto"/>
        <w:jc w:val="center"/>
        <w:tblBorders>
          <w:top w:val="single" w:sz="12" w:space="0" w:color="auto"/>
          <w:bottom w:val="single" w:sz="12" w:space="0" w:color="auto"/>
        </w:tblBorders>
        <w:tblLook w:val="04A0"/>
      </w:tblPr>
      <w:tblGrid>
        <w:gridCol w:w="3116"/>
        <w:gridCol w:w="4043"/>
      </w:tblGrid>
      <w:tr w:rsidR="0062434C" w:rsidRPr="00CE47C5" w:rsidTr="008154C1">
        <w:trPr>
          <w:trHeight w:val="154"/>
          <w:jc w:val="center"/>
        </w:trPr>
        <w:tc>
          <w:tcPr>
            <w:tcW w:w="3116" w:type="dxa"/>
            <w:tcBorders>
              <w:top w:val="single" w:sz="12" w:space="0" w:color="auto"/>
              <w:bottom w:val="single" w:sz="12" w:space="0" w:color="auto"/>
            </w:tcBorders>
          </w:tcPr>
          <w:p w:rsidR="0062434C" w:rsidRPr="00CE47C5" w:rsidRDefault="0062434C" w:rsidP="008774C5">
            <w:pPr>
              <w:spacing w:after="0" w:line="360" w:lineRule="auto"/>
              <w:jc w:val="both"/>
              <w:rPr>
                <w:rFonts w:ascii="Times New Roman" w:hAnsi="Times New Roman"/>
                <w:b/>
                <w:sz w:val="26"/>
                <w:szCs w:val="26"/>
              </w:rPr>
            </w:pPr>
            <w:r w:rsidRPr="00CE47C5">
              <w:rPr>
                <w:rFonts w:ascii="Times New Roman" w:hAnsi="Times New Roman"/>
                <w:b/>
                <w:sz w:val="26"/>
                <w:szCs w:val="26"/>
              </w:rPr>
              <w:t>Critical ranges</w:t>
            </w:r>
          </w:p>
        </w:tc>
        <w:tc>
          <w:tcPr>
            <w:tcW w:w="4043" w:type="dxa"/>
            <w:tcBorders>
              <w:top w:val="single" w:sz="12" w:space="0" w:color="auto"/>
              <w:bottom w:val="single" w:sz="12" w:space="0" w:color="auto"/>
            </w:tcBorders>
          </w:tcPr>
          <w:p w:rsidR="0062434C" w:rsidRPr="00CE47C5" w:rsidRDefault="0062434C" w:rsidP="008774C5">
            <w:pPr>
              <w:spacing w:after="0" w:line="360" w:lineRule="auto"/>
              <w:jc w:val="both"/>
              <w:rPr>
                <w:rFonts w:ascii="Times New Roman" w:hAnsi="Times New Roman"/>
                <w:b/>
                <w:sz w:val="26"/>
                <w:szCs w:val="26"/>
              </w:rPr>
            </w:pPr>
            <w:r w:rsidRPr="00CE47C5">
              <w:rPr>
                <w:rFonts w:ascii="Times New Roman" w:hAnsi="Times New Roman"/>
                <w:b/>
                <w:sz w:val="26"/>
                <w:szCs w:val="26"/>
              </w:rPr>
              <w:t>Inferences</w:t>
            </w:r>
          </w:p>
        </w:tc>
      </w:tr>
      <w:tr w:rsidR="0062434C" w:rsidRPr="00CE47C5" w:rsidTr="008154C1">
        <w:trPr>
          <w:trHeight w:val="162"/>
          <w:jc w:val="center"/>
        </w:trPr>
        <w:tc>
          <w:tcPr>
            <w:tcW w:w="3116" w:type="dxa"/>
            <w:tcBorders>
              <w:top w:val="single" w:sz="12" w:space="0" w:color="auto"/>
            </w:tcBorders>
          </w:tcPr>
          <w:p w:rsidR="0062434C" w:rsidRPr="00CE47C5" w:rsidRDefault="0062434C" w:rsidP="008774C5">
            <w:pPr>
              <w:spacing w:after="0" w:line="360" w:lineRule="auto"/>
              <w:jc w:val="both"/>
              <w:rPr>
                <w:rFonts w:ascii="Times New Roman" w:hAnsi="Times New Roman"/>
                <w:sz w:val="26"/>
                <w:szCs w:val="26"/>
              </w:rPr>
            </w:pPr>
            <w:r w:rsidRPr="00CE47C5">
              <w:rPr>
                <w:rFonts w:ascii="Times New Roman" w:hAnsi="Times New Roman"/>
                <w:sz w:val="26"/>
                <w:szCs w:val="26"/>
              </w:rPr>
              <w:t xml:space="preserve">0 – 1.49 </w:t>
            </w:r>
          </w:p>
        </w:tc>
        <w:tc>
          <w:tcPr>
            <w:tcW w:w="4043" w:type="dxa"/>
            <w:tcBorders>
              <w:top w:val="single" w:sz="12" w:space="0" w:color="auto"/>
            </w:tcBorders>
          </w:tcPr>
          <w:p w:rsidR="0062434C" w:rsidRPr="00CE47C5" w:rsidRDefault="0062434C" w:rsidP="008774C5">
            <w:pPr>
              <w:spacing w:after="0" w:line="360" w:lineRule="auto"/>
              <w:jc w:val="both"/>
              <w:rPr>
                <w:rFonts w:ascii="Times New Roman" w:hAnsi="Times New Roman"/>
                <w:sz w:val="26"/>
                <w:szCs w:val="26"/>
              </w:rPr>
            </w:pPr>
            <w:r w:rsidRPr="00CE47C5">
              <w:rPr>
                <w:rFonts w:ascii="Times New Roman" w:hAnsi="Times New Roman"/>
                <w:sz w:val="26"/>
                <w:szCs w:val="26"/>
              </w:rPr>
              <w:t>Never</w:t>
            </w:r>
          </w:p>
        </w:tc>
      </w:tr>
      <w:tr w:rsidR="0062434C" w:rsidRPr="00CE47C5" w:rsidTr="008154C1">
        <w:trPr>
          <w:trHeight w:val="220"/>
          <w:jc w:val="center"/>
        </w:trPr>
        <w:tc>
          <w:tcPr>
            <w:tcW w:w="3116" w:type="dxa"/>
          </w:tcPr>
          <w:p w:rsidR="0062434C" w:rsidRPr="00CE47C5" w:rsidRDefault="0062434C" w:rsidP="008774C5">
            <w:pPr>
              <w:spacing w:after="0" w:line="360" w:lineRule="auto"/>
              <w:jc w:val="both"/>
              <w:rPr>
                <w:rFonts w:ascii="Times New Roman" w:hAnsi="Times New Roman"/>
                <w:sz w:val="26"/>
                <w:szCs w:val="26"/>
              </w:rPr>
            </w:pPr>
            <w:r w:rsidRPr="00CE47C5">
              <w:rPr>
                <w:rFonts w:ascii="Times New Roman" w:hAnsi="Times New Roman"/>
                <w:sz w:val="26"/>
                <w:szCs w:val="26"/>
              </w:rPr>
              <w:t>1.5 – 2.49</w:t>
            </w:r>
          </w:p>
        </w:tc>
        <w:tc>
          <w:tcPr>
            <w:tcW w:w="4043" w:type="dxa"/>
          </w:tcPr>
          <w:p w:rsidR="0062434C" w:rsidRPr="00CE47C5" w:rsidRDefault="0062434C" w:rsidP="008774C5">
            <w:pPr>
              <w:spacing w:after="0" w:line="360" w:lineRule="auto"/>
              <w:jc w:val="both"/>
              <w:rPr>
                <w:rFonts w:ascii="Times New Roman" w:hAnsi="Times New Roman"/>
                <w:sz w:val="26"/>
                <w:szCs w:val="26"/>
              </w:rPr>
            </w:pPr>
            <w:r w:rsidRPr="00CE47C5">
              <w:rPr>
                <w:rFonts w:ascii="Times New Roman" w:hAnsi="Times New Roman"/>
                <w:sz w:val="26"/>
                <w:szCs w:val="26"/>
              </w:rPr>
              <w:t>Seldom</w:t>
            </w:r>
          </w:p>
        </w:tc>
      </w:tr>
      <w:tr w:rsidR="0062434C" w:rsidRPr="00CE47C5" w:rsidTr="008154C1">
        <w:trPr>
          <w:trHeight w:val="154"/>
          <w:jc w:val="center"/>
        </w:trPr>
        <w:tc>
          <w:tcPr>
            <w:tcW w:w="3116" w:type="dxa"/>
            <w:tcBorders>
              <w:bottom w:val="single" w:sz="12" w:space="0" w:color="auto"/>
            </w:tcBorders>
          </w:tcPr>
          <w:p w:rsidR="0062434C" w:rsidRPr="00CE47C5" w:rsidRDefault="0062434C" w:rsidP="008774C5">
            <w:pPr>
              <w:spacing w:after="0" w:line="360" w:lineRule="auto"/>
              <w:jc w:val="both"/>
              <w:rPr>
                <w:rFonts w:ascii="Times New Roman" w:hAnsi="Times New Roman"/>
                <w:sz w:val="26"/>
                <w:szCs w:val="26"/>
              </w:rPr>
            </w:pPr>
            <w:r w:rsidRPr="00CE47C5">
              <w:rPr>
                <w:rFonts w:ascii="Times New Roman" w:hAnsi="Times New Roman"/>
                <w:sz w:val="26"/>
                <w:szCs w:val="26"/>
              </w:rPr>
              <w:t>2.5 – 2.99</w:t>
            </w:r>
          </w:p>
          <w:p w:rsidR="0062434C" w:rsidRPr="00CE47C5" w:rsidRDefault="0062434C" w:rsidP="008774C5">
            <w:pPr>
              <w:spacing w:after="0" w:line="360" w:lineRule="auto"/>
              <w:jc w:val="both"/>
              <w:rPr>
                <w:rFonts w:ascii="Times New Roman" w:hAnsi="Times New Roman"/>
                <w:sz w:val="26"/>
                <w:szCs w:val="26"/>
              </w:rPr>
            </w:pPr>
            <w:r w:rsidRPr="00CE47C5">
              <w:rPr>
                <w:rFonts w:ascii="Times New Roman" w:hAnsi="Times New Roman"/>
                <w:sz w:val="26"/>
                <w:szCs w:val="26"/>
              </w:rPr>
              <w:t>3 – 4</w:t>
            </w:r>
          </w:p>
        </w:tc>
        <w:tc>
          <w:tcPr>
            <w:tcW w:w="4043" w:type="dxa"/>
            <w:tcBorders>
              <w:bottom w:val="single" w:sz="12" w:space="0" w:color="auto"/>
            </w:tcBorders>
          </w:tcPr>
          <w:p w:rsidR="0062434C" w:rsidRPr="00CE47C5" w:rsidRDefault="0062434C" w:rsidP="008774C5">
            <w:pPr>
              <w:spacing w:after="0" w:line="360" w:lineRule="auto"/>
              <w:jc w:val="both"/>
              <w:rPr>
                <w:rFonts w:ascii="Times New Roman" w:hAnsi="Times New Roman"/>
                <w:sz w:val="26"/>
                <w:szCs w:val="26"/>
              </w:rPr>
            </w:pPr>
            <w:r w:rsidRPr="00CE47C5">
              <w:rPr>
                <w:rFonts w:ascii="Times New Roman" w:hAnsi="Times New Roman"/>
                <w:sz w:val="26"/>
                <w:szCs w:val="26"/>
              </w:rPr>
              <w:t>Often</w:t>
            </w:r>
          </w:p>
          <w:p w:rsidR="0062434C" w:rsidRPr="00CE47C5" w:rsidRDefault="0062434C" w:rsidP="008774C5">
            <w:pPr>
              <w:spacing w:after="0" w:line="360" w:lineRule="auto"/>
              <w:jc w:val="both"/>
              <w:rPr>
                <w:rFonts w:ascii="Times New Roman" w:hAnsi="Times New Roman"/>
                <w:sz w:val="26"/>
                <w:szCs w:val="26"/>
              </w:rPr>
            </w:pPr>
            <w:r w:rsidRPr="00CE47C5">
              <w:rPr>
                <w:rFonts w:ascii="Times New Roman" w:hAnsi="Times New Roman"/>
                <w:sz w:val="26"/>
                <w:szCs w:val="26"/>
              </w:rPr>
              <w:t>Always</w:t>
            </w:r>
          </w:p>
        </w:tc>
      </w:tr>
    </w:tbl>
    <w:p w:rsidR="0062434C" w:rsidRPr="00CE47C5" w:rsidRDefault="0062434C" w:rsidP="00CE47C5">
      <w:pPr>
        <w:spacing w:after="0" w:line="480" w:lineRule="auto"/>
        <w:jc w:val="both"/>
        <w:rPr>
          <w:rFonts w:ascii="Times New Roman" w:hAnsi="Times New Roman"/>
          <w:b/>
          <w:color w:val="010001"/>
          <w:sz w:val="26"/>
          <w:szCs w:val="26"/>
          <w:lang w:bidi="he-IL"/>
        </w:rPr>
      </w:pPr>
    </w:p>
    <w:p w:rsidR="0062434C" w:rsidRPr="00CE47C5" w:rsidRDefault="0062434C" w:rsidP="00CE47C5">
      <w:pPr>
        <w:spacing w:line="480" w:lineRule="auto"/>
        <w:jc w:val="both"/>
        <w:rPr>
          <w:rFonts w:ascii="Times New Roman" w:hAnsi="Times New Roman"/>
          <w:b/>
          <w:sz w:val="26"/>
          <w:szCs w:val="26"/>
        </w:rPr>
      </w:pPr>
      <w:r w:rsidRPr="00CE47C5">
        <w:rPr>
          <w:rFonts w:ascii="Times New Roman" w:hAnsi="Times New Roman"/>
          <w:b/>
          <w:color w:val="010001"/>
          <w:sz w:val="26"/>
          <w:szCs w:val="26"/>
          <w:lang w:bidi="he-IL"/>
        </w:rPr>
        <w:t xml:space="preserve">Table </w:t>
      </w:r>
      <w:r w:rsidR="007A043C" w:rsidRPr="00CE47C5">
        <w:rPr>
          <w:rFonts w:ascii="Times New Roman" w:hAnsi="Times New Roman"/>
          <w:b/>
          <w:color w:val="010001"/>
          <w:sz w:val="26"/>
          <w:szCs w:val="26"/>
          <w:lang w:bidi="he-IL"/>
        </w:rPr>
        <w:t>6</w:t>
      </w:r>
      <w:r w:rsidRPr="00CE47C5">
        <w:rPr>
          <w:rFonts w:ascii="Times New Roman" w:hAnsi="Times New Roman"/>
          <w:b/>
          <w:color w:val="010001"/>
          <w:sz w:val="26"/>
          <w:szCs w:val="26"/>
          <w:lang w:bidi="he-IL"/>
        </w:rPr>
        <w:t xml:space="preserve">: </w:t>
      </w:r>
      <w:r w:rsidRPr="00CE47C5">
        <w:rPr>
          <w:rFonts w:ascii="Times New Roman" w:hAnsi="Times New Roman"/>
          <w:b/>
          <w:sz w:val="26"/>
          <w:szCs w:val="26"/>
        </w:rPr>
        <w:t>Materials</w:t>
      </w:r>
      <w:r w:rsidR="00284E78" w:rsidRPr="00CE47C5">
        <w:rPr>
          <w:rFonts w:ascii="Times New Roman" w:hAnsi="Times New Roman"/>
          <w:b/>
          <w:sz w:val="26"/>
          <w:szCs w:val="26"/>
        </w:rPr>
        <w:t xml:space="preserve"> </w:t>
      </w:r>
      <w:r w:rsidRPr="00CE47C5">
        <w:rPr>
          <w:rFonts w:ascii="Times New Roman" w:hAnsi="Times New Roman"/>
          <w:b/>
          <w:color w:val="010001"/>
          <w:sz w:val="26"/>
          <w:szCs w:val="26"/>
          <w:lang w:bidi="he-IL"/>
        </w:rPr>
        <w:t xml:space="preserve">commonly used in teaching </w:t>
      </w:r>
      <w:r w:rsidRPr="00CE47C5">
        <w:rPr>
          <w:rFonts w:ascii="Times New Roman" w:hAnsi="Times New Roman"/>
          <w:b/>
          <w:sz w:val="26"/>
          <w:szCs w:val="26"/>
        </w:rPr>
        <w:t>English vocabularies in senior secondary schools</w:t>
      </w:r>
    </w:p>
    <w:tbl>
      <w:tblPr>
        <w:tblW w:w="9392" w:type="dxa"/>
        <w:tblBorders>
          <w:top w:val="single" w:sz="12" w:space="0" w:color="auto"/>
          <w:bottom w:val="single" w:sz="12" w:space="0" w:color="auto"/>
        </w:tblBorders>
        <w:tblLayout w:type="fixed"/>
        <w:tblLook w:val="04A0"/>
      </w:tblPr>
      <w:tblGrid>
        <w:gridCol w:w="675"/>
        <w:gridCol w:w="4253"/>
        <w:gridCol w:w="850"/>
        <w:gridCol w:w="1134"/>
        <w:gridCol w:w="1062"/>
        <w:gridCol w:w="1418"/>
      </w:tblGrid>
      <w:tr w:rsidR="0062434C" w:rsidRPr="00CE47C5" w:rsidTr="008154C1">
        <w:tc>
          <w:tcPr>
            <w:tcW w:w="675" w:type="dxa"/>
            <w:tcBorders>
              <w:top w:val="single" w:sz="12" w:space="0" w:color="auto"/>
              <w:bottom w:val="single" w:sz="12" w:space="0" w:color="auto"/>
            </w:tcBorders>
          </w:tcPr>
          <w:p w:rsidR="0062434C" w:rsidRPr="00CE47C5" w:rsidRDefault="0062434C" w:rsidP="008774C5">
            <w:pPr>
              <w:spacing w:after="0" w:line="360" w:lineRule="auto"/>
              <w:jc w:val="both"/>
              <w:rPr>
                <w:rFonts w:ascii="Times New Roman" w:hAnsi="Times New Roman"/>
                <w:b/>
                <w:color w:val="000000"/>
                <w:sz w:val="26"/>
                <w:szCs w:val="26"/>
              </w:rPr>
            </w:pPr>
            <w:r w:rsidRPr="00CE47C5">
              <w:rPr>
                <w:rFonts w:ascii="Times New Roman" w:hAnsi="Times New Roman"/>
                <w:b/>
                <w:color w:val="000000"/>
                <w:sz w:val="26"/>
                <w:szCs w:val="26"/>
              </w:rPr>
              <w:t>S/N</w:t>
            </w:r>
          </w:p>
        </w:tc>
        <w:tc>
          <w:tcPr>
            <w:tcW w:w="4253" w:type="dxa"/>
            <w:tcBorders>
              <w:top w:val="single" w:sz="12" w:space="0" w:color="auto"/>
              <w:bottom w:val="single" w:sz="12" w:space="0" w:color="auto"/>
            </w:tcBorders>
          </w:tcPr>
          <w:p w:rsidR="0062434C" w:rsidRPr="00CE47C5" w:rsidRDefault="0062434C" w:rsidP="008774C5">
            <w:pPr>
              <w:spacing w:after="0" w:line="360" w:lineRule="auto"/>
              <w:jc w:val="both"/>
              <w:rPr>
                <w:rFonts w:ascii="Times New Roman" w:hAnsi="Times New Roman"/>
                <w:b/>
                <w:color w:val="000000"/>
                <w:sz w:val="26"/>
                <w:szCs w:val="26"/>
              </w:rPr>
            </w:pPr>
            <w:r w:rsidRPr="00CE47C5">
              <w:rPr>
                <w:rFonts w:ascii="Times New Roman" w:hAnsi="Times New Roman"/>
                <w:b/>
                <w:sz w:val="26"/>
                <w:szCs w:val="26"/>
              </w:rPr>
              <w:t xml:space="preserve">Materials </w:t>
            </w:r>
            <w:r w:rsidRPr="00CE47C5">
              <w:rPr>
                <w:rFonts w:ascii="Times New Roman" w:hAnsi="Times New Roman"/>
                <w:b/>
                <w:color w:val="010001"/>
                <w:sz w:val="26"/>
                <w:szCs w:val="26"/>
                <w:lang w:bidi="he-IL"/>
              </w:rPr>
              <w:t xml:space="preserve">used in teaching </w:t>
            </w:r>
            <w:r w:rsidRPr="00CE47C5">
              <w:rPr>
                <w:rFonts w:ascii="Times New Roman" w:hAnsi="Times New Roman"/>
                <w:b/>
                <w:sz w:val="26"/>
                <w:szCs w:val="26"/>
              </w:rPr>
              <w:t>English vocabularies</w:t>
            </w:r>
          </w:p>
        </w:tc>
        <w:tc>
          <w:tcPr>
            <w:tcW w:w="850" w:type="dxa"/>
            <w:tcBorders>
              <w:top w:val="single" w:sz="12" w:space="0" w:color="auto"/>
              <w:bottom w:val="single" w:sz="12" w:space="0" w:color="auto"/>
            </w:tcBorders>
          </w:tcPr>
          <w:p w:rsidR="0062434C" w:rsidRPr="00CE47C5" w:rsidRDefault="0062434C" w:rsidP="008774C5">
            <w:pPr>
              <w:autoSpaceDE w:val="0"/>
              <w:autoSpaceDN w:val="0"/>
              <w:adjustRightInd w:val="0"/>
              <w:spacing w:after="0" w:line="360" w:lineRule="auto"/>
              <w:ind w:left="60" w:right="60"/>
              <w:jc w:val="both"/>
              <w:rPr>
                <w:rFonts w:ascii="Times New Roman" w:hAnsi="Times New Roman"/>
                <w:b/>
                <w:color w:val="000000"/>
                <w:sz w:val="26"/>
                <w:szCs w:val="26"/>
              </w:rPr>
            </w:pPr>
            <w:r w:rsidRPr="00CE47C5">
              <w:rPr>
                <w:rFonts w:ascii="Times New Roman" w:hAnsi="Times New Roman"/>
                <w:b/>
                <w:color w:val="000000"/>
                <w:sz w:val="26"/>
                <w:szCs w:val="26"/>
              </w:rPr>
              <w:t>N</w:t>
            </w:r>
          </w:p>
        </w:tc>
        <w:tc>
          <w:tcPr>
            <w:tcW w:w="1134" w:type="dxa"/>
            <w:tcBorders>
              <w:top w:val="single" w:sz="12" w:space="0" w:color="auto"/>
              <w:bottom w:val="single" w:sz="12" w:space="0" w:color="auto"/>
            </w:tcBorders>
          </w:tcPr>
          <w:p w:rsidR="0062434C" w:rsidRPr="00CE47C5" w:rsidRDefault="0062434C" w:rsidP="008774C5">
            <w:pPr>
              <w:autoSpaceDE w:val="0"/>
              <w:autoSpaceDN w:val="0"/>
              <w:adjustRightInd w:val="0"/>
              <w:spacing w:after="0" w:line="360" w:lineRule="auto"/>
              <w:ind w:left="60" w:right="60"/>
              <w:jc w:val="both"/>
              <w:rPr>
                <w:rFonts w:ascii="Times New Roman" w:hAnsi="Times New Roman"/>
                <w:b/>
                <w:color w:val="000000"/>
                <w:sz w:val="26"/>
                <w:szCs w:val="26"/>
              </w:rPr>
            </w:pPr>
            <w:r w:rsidRPr="00CE47C5">
              <w:rPr>
                <w:rFonts w:ascii="Times New Roman" w:hAnsi="Times New Roman"/>
                <w:b/>
                <w:color w:val="000000"/>
                <w:sz w:val="26"/>
                <w:szCs w:val="26"/>
              </w:rPr>
              <w:t>Mean</w:t>
            </w:r>
          </w:p>
        </w:tc>
        <w:tc>
          <w:tcPr>
            <w:tcW w:w="1062" w:type="dxa"/>
            <w:tcBorders>
              <w:top w:val="single" w:sz="12" w:space="0" w:color="auto"/>
              <w:bottom w:val="single" w:sz="12" w:space="0" w:color="auto"/>
            </w:tcBorders>
          </w:tcPr>
          <w:p w:rsidR="0062434C" w:rsidRPr="00CE47C5" w:rsidRDefault="0062434C" w:rsidP="008774C5">
            <w:pPr>
              <w:autoSpaceDE w:val="0"/>
              <w:autoSpaceDN w:val="0"/>
              <w:adjustRightInd w:val="0"/>
              <w:spacing w:after="0" w:line="360" w:lineRule="auto"/>
              <w:ind w:right="60"/>
              <w:jc w:val="both"/>
              <w:rPr>
                <w:rFonts w:ascii="Times New Roman" w:hAnsi="Times New Roman"/>
                <w:b/>
                <w:color w:val="000000"/>
                <w:sz w:val="26"/>
                <w:szCs w:val="26"/>
              </w:rPr>
            </w:pPr>
            <w:r w:rsidRPr="00CE47C5">
              <w:rPr>
                <w:rFonts w:ascii="Times New Roman" w:hAnsi="Times New Roman"/>
                <w:b/>
                <w:color w:val="000000"/>
                <w:sz w:val="26"/>
                <w:szCs w:val="26"/>
              </w:rPr>
              <w:t>Rank</w:t>
            </w:r>
          </w:p>
        </w:tc>
        <w:tc>
          <w:tcPr>
            <w:tcW w:w="1418" w:type="dxa"/>
            <w:tcBorders>
              <w:top w:val="single" w:sz="12" w:space="0" w:color="auto"/>
              <w:bottom w:val="single" w:sz="12" w:space="0" w:color="auto"/>
            </w:tcBorders>
          </w:tcPr>
          <w:p w:rsidR="0062434C" w:rsidRPr="00CE47C5" w:rsidRDefault="0062434C" w:rsidP="008774C5">
            <w:pPr>
              <w:autoSpaceDE w:val="0"/>
              <w:autoSpaceDN w:val="0"/>
              <w:adjustRightInd w:val="0"/>
              <w:spacing w:after="0" w:line="360" w:lineRule="auto"/>
              <w:ind w:left="-54" w:right="60"/>
              <w:jc w:val="both"/>
              <w:rPr>
                <w:rFonts w:ascii="Times New Roman" w:hAnsi="Times New Roman"/>
                <w:b/>
                <w:color w:val="000000"/>
                <w:sz w:val="26"/>
                <w:szCs w:val="26"/>
              </w:rPr>
            </w:pPr>
            <w:r w:rsidRPr="00CE47C5">
              <w:rPr>
                <w:rFonts w:ascii="Times New Roman" w:hAnsi="Times New Roman"/>
                <w:b/>
                <w:color w:val="000000"/>
                <w:sz w:val="26"/>
                <w:szCs w:val="26"/>
              </w:rPr>
              <w:t>Inferences</w:t>
            </w:r>
          </w:p>
        </w:tc>
      </w:tr>
      <w:tr w:rsidR="0062434C" w:rsidRPr="00CE47C5" w:rsidTr="008154C1">
        <w:tc>
          <w:tcPr>
            <w:tcW w:w="675" w:type="dxa"/>
            <w:tcBorders>
              <w:top w:val="single" w:sz="12" w:space="0" w:color="auto"/>
            </w:tcBorders>
          </w:tcPr>
          <w:p w:rsidR="0062434C" w:rsidRPr="00CE47C5" w:rsidRDefault="0062434C"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1</w:t>
            </w:r>
          </w:p>
        </w:tc>
        <w:tc>
          <w:tcPr>
            <w:tcW w:w="4253" w:type="dxa"/>
            <w:tcBorders>
              <w:top w:val="single" w:sz="12" w:space="0" w:color="auto"/>
            </w:tcBorders>
          </w:tcPr>
          <w:p w:rsidR="0062434C" w:rsidRPr="00CE47C5" w:rsidRDefault="0062434C" w:rsidP="008774C5">
            <w:pPr>
              <w:autoSpaceDE w:val="0"/>
              <w:autoSpaceDN w:val="0"/>
              <w:adjustRightInd w:val="0"/>
              <w:spacing w:after="0" w:line="360" w:lineRule="auto"/>
              <w:ind w:left="241" w:right="60"/>
              <w:jc w:val="both"/>
              <w:rPr>
                <w:rFonts w:ascii="Times New Roman" w:hAnsi="Times New Roman"/>
                <w:color w:val="000000"/>
                <w:sz w:val="26"/>
                <w:szCs w:val="26"/>
              </w:rPr>
            </w:pPr>
            <w:r w:rsidRPr="00CE47C5">
              <w:rPr>
                <w:rFonts w:ascii="Times New Roman" w:hAnsi="Times New Roman"/>
                <w:color w:val="000000"/>
                <w:sz w:val="26"/>
                <w:szCs w:val="26"/>
              </w:rPr>
              <w:t>Realia ( real life/ concrete object)</w:t>
            </w:r>
          </w:p>
        </w:tc>
        <w:tc>
          <w:tcPr>
            <w:tcW w:w="850" w:type="dxa"/>
            <w:tcBorders>
              <w:top w:val="single" w:sz="12" w:space="0" w:color="auto"/>
            </w:tcBorders>
          </w:tcPr>
          <w:p w:rsidR="0062434C" w:rsidRPr="00CE47C5" w:rsidRDefault="00DC7F9E"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30</w:t>
            </w:r>
          </w:p>
        </w:tc>
        <w:tc>
          <w:tcPr>
            <w:tcW w:w="1134" w:type="dxa"/>
            <w:tcBorders>
              <w:top w:val="single" w:sz="12" w:space="0" w:color="auto"/>
            </w:tcBorders>
          </w:tcPr>
          <w:p w:rsidR="0062434C" w:rsidRPr="00CE47C5" w:rsidRDefault="0062434C"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2.58</w:t>
            </w:r>
          </w:p>
        </w:tc>
        <w:tc>
          <w:tcPr>
            <w:tcW w:w="1062" w:type="dxa"/>
            <w:tcBorders>
              <w:top w:val="single" w:sz="12" w:space="0" w:color="auto"/>
            </w:tcBorders>
          </w:tcPr>
          <w:p w:rsidR="0062434C" w:rsidRPr="00CE47C5" w:rsidRDefault="0062434C" w:rsidP="008774C5">
            <w:pPr>
              <w:autoSpaceDE w:val="0"/>
              <w:autoSpaceDN w:val="0"/>
              <w:adjustRightInd w:val="0"/>
              <w:spacing w:after="0" w:line="360" w:lineRule="auto"/>
              <w:ind w:right="60"/>
              <w:jc w:val="both"/>
              <w:rPr>
                <w:rFonts w:ascii="Times New Roman" w:hAnsi="Times New Roman"/>
                <w:color w:val="000000"/>
                <w:sz w:val="26"/>
                <w:szCs w:val="26"/>
              </w:rPr>
            </w:pPr>
            <w:r w:rsidRPr="00CE47C5">
              <w:rPr>
                <w:rFonts w:ascii="Times New Roman" w:hAnsi="Times New Roman"/>
                <w:color w:val="000000"/>
                <w:sz w:val="26"/>
                <w:szCs w:val="26"/>
              </w:rPr>
              <w:t>2</w:t>
            </w:r>
            <w:r w:rsidRPr="00CE47C5">
              <w:rPr>
                <w:rFonts w:ascii="Times New Roman" w:hAnsi="Times New Roman"/>
                <w:color w:val="000000"/>
                <w:sz w:val="26"/>
                <w:szCs w:val="26"/>
                <w:vertAlign w:val="superscript"/>
              </w:rPr>
              <w:t>nd</w:t>
            </w:r>
          </w:p>
        </w:tc>
        <w:tc>
          <w:tcPr>
            <w:tcW w:w="1418" w:type="dxa"/>
            <w:tcBorders>
              <w:top w:val="single" w:sz="12" w:space="0" w:color="auto"/>
            </w:tcBorders>
          </w:tcPr>
          <w:p w:rsidR="0062434C" w:rsidRPr="00CE47C5" w:rsidRDefault="0062434C" w:rsidP="008774C5">
            <w:pPr>
              <w:autoSpaceDE w:val="0"/>
              <w:autoSpaceDN w:val="0"/>
              <w:adjustRightInd w:val="0"/>
              <w:spacing w:after="0" w:line="360" w:lineRule="auto"/>
              <w:ind w:left="-54" w:right="60"/>
              <w:jc w:val="both"/>
              <w:rPr>
                <w:rFonts w:ascii="Times New Roman" w:hAnsi="Times New Roman"/>
                <w:color w:val="000000"/>
                <w:sz w:val="26"/>
                <w:szCs w:val="26"/>
              </w:rPr>
            </w:pPr>
            <w:r w:rsidRPr="00CE47C5">
              <w:rPr>
                <w:rFonts w:ascii="Times New Roman" w:hAnsi="Times New Roman"/>
                <w:color w:val="000000"/>
                <w:sz w:val="26"/>
                <w:szCs w:val="26"/>
              </w:rPr>
              <w:t>Often</w:t>
            </w:r>
          </w:p>
        </w:tc>
      </w:tr>
      <w:tr w:rsidR="0062434C" w:rsidRPr="00CE47C5" w:rsidTr="008154C1">
        <w:tc>
          <w:tcPr>
            <w:tcW w:w="675" w:type="dxa"/>
          </w:tcPr>
          <w:p w:rsidR="0062434C" w:rsidRPr="00CE47C5" w:rsidRDefault="0062434C"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2</w:t>
            </w:r>
          </w:p>
        </w:tc>
        <w:tc>
          <w:tcPr>
            <w:tcW w:w="4253" w:type="dxa"/>
          </w:tcPr>
          <w:p w:rsidR="0062434C" w:rsidRPr="00CE47C5" w:rsidRDefault="0062434C" w:rsidP="008774C5">
            <w:pPr>
              <w:autoSpaceDE w:val="0"/>
              <w:autoSpaceDN w:val="0"/>
              <w:adjustRightInd w:val="0"/>
              <w:spacing w:after="0" w:line="360" w:lineRule="auto"/>
              <w:ind w:left="241" w:right="60"/>
              <w:jc w:val="both"/>
              <w:rPr>
                <w:rFonts w:ascii="Times New Roman" w:hAnsi="Times New Roman"/>
                <w:color w:val="000000"/>
                <w:sz w:val="26"/>
                <w:szCs w:val="26"/>
              </w:rPr>
            </w:pPr>
            <w:r w:rsidRPr="00CE47C5">
              <w:rPr>
                <w:rFonts w:ascii="Times New Roman" w:hAnsi="Times New Roman"/>
                <w:color w:val="000000"/>
                <w:sz w:val="26"/>
                <w:szCs w:val="26"/>
              </w:rPr>
              <w:t>Charts ( flip charts, minimal charts, phonics chart)</w:t>
            </w:r>
          </w:p>
        </w:tc>
        <w:tc>
          <w:tcPr>
            <w:tcW w:w="850" w:type="dxa"/>
          </w:tcPr>
          <w:p w:rsidR="0062434C" w:rsidRPr="00CE47C5" w:rsidRDefault="00DC7F9E"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30</w:t>
            </w:r>
          </w:p>
        </w:tc>
        <w:tc>
          <w:tcPr>
            <w:tcW w:w="1134" w:type="dxa"/>
          </w:tcPr>
          <w:p w:rsidR="0062434C" w:rsidRPr="00CE47C5" w:rsidRDefault="0062434C"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2.36</w:t>
            </w:r>
          </w:p>
        </w:tc>
        <w:tc>
          <w:tcPr>
            <w:tcW w:w="1062" w:type="dxa"/>
          </w:tcPr>
          <w:p w:rsidR="0062434C" w:rsidRPr="00CE47C5" w:rsidRDefault="0062434C" w:rsidP="008774C5">
            <w:pPr>
              <w:autoSpaceDE w:val="0"/>
              <w:autoSpaceDN w:val="0"/>
              <w:adjustRightInd w:val="0"/>
              <w:spacing w:after="0" w:line="360" w:lineRule="auto"/>
              <w:ind w:right="60"/>
              <w:jc w:val="both"/>
              <w:rPr>
                <w:rFonts w:ascii="Times New Roman" w:hAnsi="Times New Roman"/>
                <w:color w:val="000000"/>
                <w:sz w:val="26"/>
                <w:szCs w:val="26"/>
              </w:rPr>
            </w:pPr>
            <w:r w:rsidRPr="00CE47C5">
              <w:rPr>
                <w:rFonts w:ascii="Times New Roman" w:hAnsi="Times New Roman"/>
                <w:color w:val="000000"/>
                <w:sz w:val="26"/>
                <w:szCs w:val="26"/>
              </w:rPr>
              <w:t>3</w:t>
            </w:r>
            <w:r w:rsidRPr="00CE47C5">
              <w:rPr>
                <w:rFonts w:ascii="Times New Roman" w:hAnsi="Times New Roman"/>
                <w:color w:val="000000"/>
                <w:sz w:val="26"/>
                <w:szCs w:val="26"/>
                <w:vertAlign w:val="superscript"/>
              </w:rPr>
              <w:t>rd</w:t>
            </w:r>
          </w:p>
        </w:tc>
        <w:tc>
          <w:tcPr>
            <w:tcW w:w="1418" w:type="dxa"/>
          </w:tcPr>
          <w:p w:rsidR="0062434C" w:rsidRPr="00CE47C5" w:rsidRDefault="0062434C" w:rsidP="008774C5">
            <w:pPr>
              <w:autoSpaceDE w:val="0"/>
              <w:autoSpaceDN w:val="0"/>
              <w:adjustRightInd w:val="0"/>
              <w:spacing w:after="0" w:line="360" w:lineRule="auto"/>
              <w:ind w:left="-54" w:right="60"/>
              <w:jc w:val="both"/>
              <w:rPr>
                <w:rFonts w:ascii="Times New Roman" w:hAnsi="Times New Roman"/>
                <w:color w:val="000000"/>
                <w:sz w:val="26"/>
                <w:szCs w:val="26"/>
              </w:rPr>
            </w:pPr>
            <w:r w:rsidRPr="00CE47C5">
              <w:rPr>
                <w:rFonts w:ascii="Times New Roman" w:hAnsi="Times New Roman"/>
                <w:color w:val="000000"/>
                <w:sz w:val="26"/>
                <w:szCs w:val="26"/>
              </w:rPr>
              <w:t>Seldom</w:t>
            </w:r>
          </w:p>
        </w:tc>
      </w:tr>
      <w:tr w:rsidR="0062434C" w:rsidRPr="00CE47C5" w:rsidTr="008154C1">
        <w:tc>
          <w:tcPr>
            <w:tcW w:w="675" w:type="dxa"/>
          </w:tcPr>
          <w:p w:rsidR="0062434C" w:rsidRPr="00CE47C5" w:rsidRDefault="0062434C"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3</w:t>
            </w:r>
          </w:p>
        </w:tc>
        <w:tc>
          <w:tcPr>
            <w:tcW w:w="4253" w:type="dxa"/>
          </w:tcPr>
          <w:p w:rsidR="0062434C" w:rsidRPr="00CE47C5" w:rsidRDefault="0062434C" w:rsidP="008774C5">
            <w:pPr>
              <w:autoSpaceDE w:val="0"/>
              <w:autoSpaceDN w:val="0"/>
              <w:adjustRightInd w:val="0"/>
              <w:spacing w:after="0" w:line="360" w:lineRule="auto"/>
              <w:ind w:left="241" w:right="60"/>
              <w:jc w:val="both"/>
              <w:rPr>
                <w:rFonts w:ascii="Times New Roman" w:hAnsi="Times New Roman"/>
                <w:color w:val="000000"/>
                <w:sz w:val="26"/>
                <w:szCs w:val="26"/>
              </w:rPr>
            </w:pPr>
            <w:r w:rsidRPr="00CE47C5">
              <w:rPr>
                <w:rFonts w:ascii="Times New Roman" w:hAnsi="Times New Roman"/>
                <w:color w:val="000000"/>
                <w:sz w:val="26"/>
                <w:szCs w:val="26"/>
              </w:rPr>
              <w:t>Overhead projectors</w:t>
            </w:r>
          </w:p>
        </w:tc>
        <w:tc>
          <w:tcPr>
            <w:tcW w:w="850" w:type="dxa"/>
          </w:tcPr>
          <w:p w:rsidR="0062434C" w:rsidRPr="00CE47C5" w:rsidRDefault="00DC7F9E"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30</w:t>
            </w:r>
          </w:p>
        </w:tc>
        <w:tc>
          <w:tcPr>
            <w:tcW w:w="1134" w:type="dxa"/>
          </w:tcPr>
          <w:p w:rsidR="0062434C" w:rsidRPr="00CE47C5" w:rsidRDefault="0062434C"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2.28</w:t>
            </w:r>
          </w:p>
        </w:tc>
        <w:tc>
          <w:tcPr>
            <w:tcW w:w="1062" w:type="dxa"/>
          </w:tcPr>
          <w:p w:rsidR="0062434C" w:rsidRPr="00CE47C5" w:rsidRDefault="0062434C" w:rsidP="008774C5">
            <w:pPr>
              <w:autoSpaceDE w:val="0"/>
              <w:autoSpaceDN w:val="0"/>
              <w:adjustRightInd w:val="0"/>
              <w:spacing w:after="0" w:line="360" w:lineRule="auto"/>
              <w:ind w:right="60"/>
              <w:jc w:val="both"/>
              <w:rPr>
                <w:rFonts w:ascii="Times New Roman" w:hAnsi="Times New Roman"/>
                <w:color w:val="000000"/>
                <w:sz w:val="26"/>
                <w:szCs w:val="26"/>
              </w:rPr>
            </w:pPr>
            <w:r w:rsidRPr="00CE47C5">
              <w:rPr>
                <w:rFonts w:ascii="Times New Roman" w:hAnsi="Times New Roman"/>
                <w:color w:val="000000"/>
                <w:sz w:val="26"/>
                <w:szCs w:val="26"/>
              </w:rPr>
              <w:t>4</w:t>
            </w:r>
            <w:r w:rsidRPr="00CE47C5">
              <w:rPr>
                <w:rFonts w:ascii="Times New Roman" w:hAnsi="Times New Roman"/>
                <w:color w:val="000000"/>
                <w:sz w:val="26"/>
                <w:szCs w:val="26"/>
                <w:vertAlign w:val="superscript"/>
              </w:rPr>
              <w:t>th</w:t>
            </w:r>
          </w:p>
        </w:tc>
        <w:tc>
          <w:tcPr>
            <w:tcW w:w="1418" w:type="dxa"/>
          </w:tcPr>
          <w:p w:rsidR="0062434C" w:rsidRPr="00CE47C5" w:rsidRDefault="0062434C" w:rsidP="008774C5">
            <w:pPr>
              <w:autoSpaceDE w:val="0"/>
              <w:autoSpaceDN w:val="0"/>
              <w:adjustRightInd w:val="0"/>
              <w:spacing w:after="0" w:line="360" w:lineRule="auto"/>
              <w:ind w:left="-54" w:right="60"/>
              <w:jc w:val="both"/>
              <w:rPr>
                <w:rFonts w:ascii="Times New Roman" w:hAnsi="Times New Roman"/>
                <w:color w:val="000000"/>
                <w:sz w:val="26"/>
                <w:szCs w:val="26"/>
              </w:rPr>
            </w:pPr>
            <w:r w:rsidRPr="00CE47C5">
              <w:rPr>
                <w:rFonts w:ascii="Times New Roman" w:hAnsi="Times New Roman"/>
                <w:color w:val="000000"/>
                <w:sz w:val="26"/>
                <w:szCs w:val="26"/>
              </w:rPr>
              <w:t>Seldom</w:t>
            </w:r>
          </w:p>
        </w:tc>
      </w:tr>
      <w:tr w:rsidR="0062434C" w:rsidRPr="00CE47C5" w:rsidTr="008154C1">
        <w:tc>
          <w:tcPr>
            <w:tcW w:w="675" w:type="dxa"/>
          </w:tcPr>
          <w:p w:rsidR="0062434C" w:rsidRPr="00CE47C5" w:rsidRDefault="0062434C"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4</w:t>
            </w:r>
          </w:p>
        </w:tc>
        <w:tc>
          <w:tcPr>
            <w:tcW w:w="4253" w:type="dxa"/>
          </w:tcPr>
          <w:p w:rsidR="0062434C" w:rsidRPr="00CE47C5" w:rsidRDefault="0062434C" w:rsidP="008774C5">
            <w:pPr>
              <w:autoSpaceDE w:val="0"/>
              <w:autoSpaceDN w:val="0"/>
              <w:adjustRightInd w:val="0"/>
              <w:spacing w:after="0" w:line="360" w:lineRule="auto"/>
              <w:ind w:left="241" w:right="60"/>
              <w:jc w:val="both"/>
              <w:rPr>
                <w:rFonts w:ascii="Times New Roman" w:hAnsi="Times New Roman"/>
                <w:color w:val="000000"/>
                <w:sz w:val="26"/>
                <w:szCs w:val="26"/>
              </w:rPr>
            </w:pPr>
            <w:r w:rsidRPr="00CE47C5">
              <w:rPr>
                <w:rFonts w:ascii="Times New Roman" w:hAnsi="Times New Roman"/>
                <w:color w:val="000000"/>
                <w:sz w:val="26"/>
                <w:szCs w:val="26"/>
              </w:rPr>
              <w:t>Slides</w:t>
            </w:r>
          </w:p>
        </w:tc>
        <w:tc>
          <w:tcPr>
            <w:tcW w:w="850" w:type="dxa"/>
          </w:tcPr>
          <w:p w:rsidR="0062434C" w:rsidRPr="00CE47C5" w:rsidRDefault="00DC7F9E"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30</w:t>
            </w:r>
          </w:p>
        </w:tc>
        <w:tc>
          <w:tcPr>
            <w:tcW w:w="1134" w:type="dxa"/>
          </w:tcPr>
          <w:p w:rsidR="0062434C" w:rsidRPr="00CE47C5" w:rsidRDefault="0062434C"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1.17</w:t>
            </w:r>
          </w:p>
        </w:tc>
        <w:tc>
          <w:tcPr>
            <w:tcW w:w="1062" w:type="dxa"/>
          </w:tcPr>
          <w:p w:rsidR="0062434C" w:rsidRPr="00CE47C5" w:rsidRDefault="0062434C" w:rsidP="008774C5">
            <w:pPr>
              <w:autoSpaceDE w:val="0"/>
              <w:autoSpaceDN w:val="0"/>
              <w:adjustRightInd w:val="0"/>
              <w:spacing w:after="0" w:line="360" w:lineRule="auto"/>
              <w:ind w:right="60"/>
              <w:jc w:val="both"/>
              <w:rPr>
                <w:rFonts w:ascii="Times New Roman" w:hAnsi="Times New Roman"/>
                <w:color w:val="000000"/>
                <w:sz w:val="26"/>
                <w:szCs w:val="26"/>
              </w:rPr>
            </w:pPr>
            <w:r w:rsidRPr="00CE47C5">
              <w:rPr>
                <w:rFonts w:ascii="Times New Roman" w:hAnsi="Times New Roman"/>
                <w:color w:val="000000"/>
                <w:sz w:val="26"/>
                <w:szCs w:val="26"/>
              </w:rPr>
              <w:t>15</w:t>
            </w:r>
            <w:r w:rsidRPr="00CE47C5">
              <w:rPr>
                <w:rFonts w:ascii="Times New Roman" w:hAnsi="Times New Roman"/>
                <w:color w:val="000000"/>
                <w:sz w:val="26"/>
                <w:szCs w:val="26"/>
                <w:vertAlign w:val="superscript"/>
              </w:rPr>
              <w:t>th</w:t>
            </w:r>
          </w:p>
        </w:tc>
        <w:tc>
          <w:tcPr>
            <w:tcW w:w="1418" w:type="dxa"/>
          </w:tcPr>
          <w:p w:rsidR="0062434C" w:rsidRPr="00CE47C5" w:rsidRDefault="0062434C" w:rsidP="008774C5">
            <w:pPr>
              <w:autoSpaceDE w:val="0"/>
              <w:autoSpaceDN w:val="0"/>
              <w:adjustRightInd w:val="0"/>
              <w:spacing w:after="0" w:line="360" w:lineRule="auto"/>
              <w:ind w:left="-54" w:right="60"/>
              <w:jc w:val="both"/>
              <w:rPr>
                <w:rFonts w:ascii="Times New Roman" w:hAnsi="Times New Roman"/>
                <w:color w:val="000000"/>
                <w:sz w:val="26"/>
                <w:szCs w:val="26"/>
              </w:rPr>
            </w:pPr>
            <w:r w:rsidRPr="00CE47C5">
              <w:rPr>
                <w:rFonts w:ascii="Times New Roman" w:hAnsi="Times New Roman"/>
                <w:color w:val="000000"/>
                <w:sz w:val="26"/>
                <w:szCs w:val="26"/>
              </w:rPr>
              <w:t>Never</w:t>
            </w:r>
          </w:p>
        </w:tc>
      </w:tr>
      <w:tr w:rsidR="0062434C" w:rsidRPr="00CE47C5" w:rsidTr="008154C1">
        <w:tc>
          <w:tcPr>
            <w:tcW w:w="675" w:type="dxa"/>
          </w:tcPr>
          <w:p w:rsidR="0062434C" w:rsidRPr="00CE47C5" w:rsidRDefault="0062434C"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5</w:t>
            </w:r>
          </w:p>
        </w:tc>
        <w:tc>
          <w:tcPr>
            <w:tcW w:w="4253" w:type="dxa"/>
          </w:tcPr>
          <w:p w:rsidR="0062434C" w:rsidRPr="00CE47C5" w:rsidRDefault="0062434C" w:rsidP="008774C5">
            <w:pPr>
              <w:autoSpaceDE w:val="0"/>
              <w:autoSpaceDN w:val="0"/>
              <w:adjustRightInd w:val="0"/>
              <w:spacing w:after="0" w:line="360" w:lineRule="auto"/>
              <w:ind w:left="241" w:right="60"/>
              <w:jc w:val="both"/>
              <w:rPr>
                <w:rFonts w:ascii="Times New Roman" w:hAnsi="Times New Roman"/>
                <w:color w:val="000000"/>
                <w:sz w:val="26"/>
                <w:szCs w:val="26"/>
              </w:rPr>
            </w:pPr>
            <w:r w:rsidRPr="00CE47C5">
              <w:rPr>
                <w:rFonts w:ascii="Times New Roman" w:hAnsi="Times New Roman"/>
                <w:color w:val="000000"/>
                <w:sz w:val="26"/>
                <w:szCs w:val="26"/>
              </w:rPr>
              <w:t>Television programmes</w:t>
            </w:r>
          </w:p>
        </w:tc>
        <w:tc>
          <w:tcPr>
            <w:tcW w:w="850" w:type="dxa"/>
          </w:tcPr>
          <w:p w:rsidR="0062434C" w:rsidRPr="00CE47C5" w:rsidRDefault="00DC7F9E"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30</w:t>
            </w:r>
          </w:p>
        </w:tc>
        <w:tc>
          <w:tcPr>
            <w:tcW w:w="1134" w:type="dxa"/>
          </w:tcPr>
          <w:p w:rsidR="0062434C" w:rsidRPr="00CE47C5" w:rsidRDefault="0062434C"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1.75</w:t>
            </w:r>
          </w:p>
        </w:tc>
        <w:tc>
          <w:tcPr>
            <w:tcW w:w="1062" w:type="dxa"/>
          </w:tcPr>
          <w:p w:rsidR="0062434C" w:rsidRPr="00CE47C5" w:rsidRDefault="0062434C" w:rsidP="008774C5">
            <w:pPr>
              <w:autoSpaceDE w:val="0"/>
              <w:autoSpaceDN w:val="0"/>
              <w:adjustRightInd w:val="0"/>
              <w:spacing w:after="0" w:line="360" w:lineRule="auto"/>
              <w:ind w:right="60"/>
              <w:jc w:val="both"/>
              <w:rPr>
                <w:rFonts w:ascii="Times New Roman" w:hAnsi="Times New Roman"/>
                <w:color w:val="000000"/>
                <w:sz w:val="26"/>
                <w:szCs w:val="26"/>
              </w:rPr>
            </w:pPr>
            <w:r w:rsidRPr="00CE47C5">
              <w:rPr>
                <w:rFonts w:ascii="Times New Roman" w:hAnsi="Times New Roman"/>
                <w:color w:val="000000"/>
                <w:sz w:val="26"/>
                <w:szCs w:val="26"/>
              </w:rPr>
              <w:t>12</w:t>
            </w:r>
            <w:r w:rsidRPr="00CE47C5">
              <w:rPr>
                <w:rFonts w:ascii="Times New Roman" w:hAnsi="Times New Roman"/>
                <w:color w:val="000000"/>
                <w:sz w:val="26"/>
                <w:szCs w:val="26"/>
                <w:vertAlign w:val="superscript"/>
              </w:rPr>
              <w:t>th</w:t>
            </w:r>
          </w:p>
        </w:tc>
        <w:tc>
          <w:tcPr>
            <w:tcW w:w="1418" w:type="dxa"/>
          </w:tcPr>
          <w:p w:rsidR="0062434C" w:rsidRPr="00CE47C5" w:rsidRDefault="0062434C" w:rsidP="008774C5">
            <w:pPr>
              <w:autoSpaceDE w:val="0"/>
              <w:autoSpaceDN w:val="0"/>
              <w:adjustRightInd w:val="0"/>
              <w:spacing w:after="0" w:line="360" w:lineRule="auto"/>
              <w:ind w:left="-54" w:right="60"/>
              <w:jc w:val="both"/>
              <w:rPr>
                <w:rFonts w:ascii="Times New Roman" w:hAnsi="Times New Roman"/>
                <w:color w:val="000000"/>
                <w:sz w:val="26"/>
                <w:szCs w:val="26"/>
              </w:rPr>
            </w:pPr>
            <w:r w:rsidRPr="00CE47C5">
              <w:rPr>
                <w:rFonts w:ascii="Times New Roman" w:hAnsi="Times New Roman"/>
                <w:color w:val="000000"/>
                <w:sz w:val="26"/>
                <w:szCs w:val="26"/>
              </w:rPr>
              <w:t>Seldom</w:t>
            </w:r>
          </w:p>
        </w:tc>
      </w:tr>
      <w:tr w:rsidR="0062434C" w:rsidRPr="00CE47C5" w:rsidTr="008154C1">
        <w:tc>
          <w:tcPr>
            <w:tcW w:w="675" w:type="dxa"/>
          </w:tcPr>
          <w:p w:rsidR="0062434C" w:rsidRPr="00CE47C5" w:rsidRDefault="0062434C"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6</w:t>
            </w:r>
          </w:p>
        </w:tc>
        <w:tc>
          <w:tcPr>
            <w:tcW w:w="4253" w:type="dxa"/>
          </w:tcPr>
          <w:p w:rsidR="0062434C" w:rsidRPr="00CE47C5" w:rsidRDefault="0062434C" w:rsidP="008774C5">
            <w:pPr>
              <w:autoSpaceDE w:val="0"/>
              <w:autoSpaceDN w:val="0"/>
              <w:adjustRightInd w:val="0"/>
              <w:spacing w:after="0" w:line="360" w:lineRule="auto"/>
              <w:ind w:left="241" w:right="60"/>
              <w:jc w:val="both"/>
              <w:rPr>
                <w:rFonts w:ascii="Times New Roman" w:hAnsi="Times New Roman"/>
                <w:color w:val="000000"/>
                <w:sz w:val="26"/>
                <w:szCs w:val="26"/>
              </w:rPr>
            </w:pPr>
            <w:r w:rsidRPr="00CE47C5">
              <w:rPr>
                <w:rFonts w:ascii="Times New Roman" w:hAnsi="Times New Roman"/>
                <w:color w:val="000000"/>
                <w:sz w:val="26"/>
                <w:szCs w:val="26"/>
              </w:rPr>
              <w:t>mp3 audio CDs</w:t>
            </w:r>
          </w:p>
        </w:tc>
        <w:tc>
          <w:tcPr>
            <w:tcW w:w="850" w:type="dxa"/>
          </w:tcPr>
          <w:p w:rsidR="0062434C" w:rsidRPr="00CE47C5" w:rsidRDefault="00DC7F9E"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30</w:t>
            </w:r>
          </w:p>
        </w:tc>
        <w:tc>
          <w:tcPr>
            <w:tcW w:w="1134" w:type="dxa"/>
          </w:tcPr>
          <w:p w:rsidR="0062434C" w:rsidRPr="00CE47C5" w:rsidRDefault="0062434C"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1.28</w:t>
            </w:r>
          </w:p>
        </w:tc>
        <w:tc>
          <w:tcPr>
            <w:tcW w:w="1062" w:type="dxa"/>
          </w:tcPr>
          <w:p w:rsidR="0062434C" w:rsidRPr="00CE47C5" w:rsidRDefault="0062434C" w:rsidP="008774C5">
            <w:pPr>
              <w:autoSpaceDE w:val="0"/>
              <w:autoSpaceDN w:val="0"/>
              <w:adjustRightInd w:val="0"/>
              <w:spacing w:after="0" w:line="360" w:lineRule="auto"/>
              <w:ind w:right="60"/>
              <w:jc w:val="both"/>
              <w:rPr>
                <w:rFonts w:ascii="Times New Roman" w:hAnsi="Times New Roman"/>
                <w:color w:val="000000"/>
                <w:sz w:val="26"/>
                <w:szCs w:val="26"/>
              </w:rPr>
            </w:pPr>
            <w:r w:rsidRPr="00CE47C5">
              <w:rPr>
                <w:rFonts w:ascii="Times New Roman" w:hAnsi="Times New Roman"/>
                <w:color w:val="000000"/>
                <w:sz w:val="26"/>
                <w:szCs w:val="26"/>
              </w:rPr>
              <w:t>14</w:t>
            </w:r>
            <w:r w:rsidRPr="00CE47C5">
              <w:rPr>
                <w:rFonts w:ascii="Times New Roman" w:hAnsi="Times New Roman"/>
                <w:color w:val="000000"/>
                <w:sz w:val="26"/>
                <w:szCs w:val="26"/>
                <w:vertAlign w:val="superscript"/>
              </w:rPr>
              <w:t>th</w:t>
            </w:r>
          </w:p>
        </w:tc>
        <w:tc>
          <w:tcPr>
            <w:tcW w:w="1418" w:type="dxa"/>
          </w:tcPr>
          <w:p w:rsidR="0062434C" w:rsidRPr="00CE47C5" w:rsidRDefault="0062434C" w:rsidP="008774C5">
            <w:pPr>
              <w:autoSpaceDE w:val="0"/>
              <w:autoSpaceDN w:val="0"/>
              <w:adjustRightInd w:val="0"/>
              <w:spacing w:after="0" w:line="360" w:lineRule="auto"/>
              <w:ind w:left="-54" w:right="60"/>
              <w:jc w:val="both"/>
              <w:rPr>
                <w:rFonts w:ascii="Times New Roman" w:hAnsi="Times New Roman"/>
                <w:color w:val="000000"/>
                <w:sz w:val="26"/>
                <w:szCs w:val="26"/>
              </w:rPr>
            </w:pPr>
            <w:r w:rsidRPr="00CE47C5">
              <w:rPr>
                <w:rFonts w:ascii="Times New Roman" w:hAnsi="Times New Roman"/>
                <w:color w:val="000000"/>
                <w:sz w:val="26"/>
                <w:szCs w:val="26"/>
              </w:rPr>
              <w:t>Never</w:t>
            </w:r>
          </w:p>
        </w:tc>
      </w:tr>
      <w:tr w:rsidR="0062434C" w:rsidRPr="00CE47C5" w:rsidTr="008154C1">
        <w:tc>
          <w:tcPr>
            <w:tcW w:w="675" w:type="dxa"/>
          </w:tcPr>
          <w:p w:rsidR="0062434C" w:rsidRPr="00CE47C5" w:rsidRDefault="0062434C"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7</w:t>
            </w:r>
          </w:p>
        </w:tc>
        <w:tc>
          <w:tcPr>
            <w:tcW w:w="4253" w:type="dxa"/>
          </w:tcPr>
          <w:p w:rsidR="0062434C" w:rsidRPr="00CE47C5" w:rsidRDefault="0062434C" w:rsidP="008774C5">
            <w:pPr>
              <w:autoSpaceDE w:val="0"/>
              <w:autoSpaceDN w:val="0"/>
              <w:adjustRightInd w:val="0"/>
              <w:spacing w:after="0" w:line="360" w:lineRule="auto"/>
              <w:ind w:left="241" w:right="60"/>
              <w:jc w:val="both"/>
              <w:rPr>
                <w:rFonts w:ascii="Times New Roman" w:hAnsi="Times New Roman"/>
                <w:color w:val="000000"/>
                <w:sz w:val="26"/>
                <w:szCs w:val="26"/>
              </w:rPr>
            </w:pPr>
            <w:r w:rsidRPr="00CE47C5">
              <w:rPr>
                <w:rFonts w:ascii="Times New Roman" w:hAnsi="Times New Roman"/>
                <w:color w:val="000000"/>
                <w:sz w:val="26"/>
                <w:szCs w:val="26"/>
              </w:rPr>
              <w:t>The computer</w:t>
            </w:r>
          </w:p>
        </w:tc>
        <w:tc>
          <w:tcPr>
            <w:tcW w:w="850" w:type="dxa"/>
          </w:tcPr>
          <w:p w:rsidR="0062434C" w:rsidRPr="00CE47C5" w:rsidRDefault="00DC7F9E"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30</w:t>
            </w:r>
          </w:p>
        </w:tc>
        <w:tc>
          <w:tcPr>
            <w:tcW w:w="1134" w:type="dxa"/>
          </w:tcPr>
          <w:p w:rsidR="0062434C" w:rsidRPr="00CE47C5" w:rsidRDefault="0062434C"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1.99</w:t>
            </w:r>
          </w:p>
        </w:tc>
        <w:tc>
          <w:tcPr>
            <w:tcW w:w="1062" w:type="dxa"/>
          </w:tcPr>
          <w:p w:rsidR="0062434C" w:rsidRPr="00CE47C5" w:rsidRDefault="0062434C" w:rsidP="008774C5">
            <w:pPr>
              <w:autoSpaceDE w:val="0"/>
              <w:autoSpaceDN w:val="0"/>
              <w:adjustRightInd w:val="0"/>
              <w:spacing w:after="0" w:line="360" w:lineRule="auto"/>
              <w:ind w:right="60"/>
              <w:jc w:val="both"/>
              <w:rPr>
                <w:rFonts w:ascii="Times New Roman" w:hAnsi="Times New Roman"/>
                <w:color w:val="000000"/>
                <w:sz w:val="26"/>
                <w:szCs w:val="26"/>
              </w:rPr>
            </w:pPr>
            <w:r w:rsidRPr="00CE47C5">
              <w:rPr>
                <w:rFonts w:ascii="Times New Roman" w:hAnsi="Times New Roman"/>
                <w:color w:val="000000"/>
                <w:sz w:val="26"/>
                <w:szCs w:val="26"/>
              </w:rPr>
              <w:t>10</w:t>
            </w:r>
            <w:r w:rsidRPr="00CE47C5">
              <w:rPr>
                <w:rFonts w:ascii="Times New Roman" w:hAnsi="Times New Roman"/>
                <w:color w:val="000000"/>
                <w:sz w:val="26"/>
                <w:szCs w:val="26"/>
                <w:vertAlign w:val="superscript"/>
              </w:rPr>
              <w:t>th</w:t>
            </w:r>
          </w:p>
        </w:tc>
        <w:tc>
          <w:tcPr>
            <w:tcW w:w="1418" w:type="dxa"/>
          </w:tcPr>
          <w:p w:rsidR="0062434C" w:rsidRPr="00CE47C5" w:rsidRDefault="0062434C" w:rsidP="008774C5">
            <w:pPr>
              <w:autoSpaceDE w:val="0"/>
              <w:autoSpaceDN w:val="0"/>
              <w:adjustRightInd w:val="0"/>
              <w:spacing w:after="0" w:line="360" w:lineRule="auto"/>
              <w:ind w:left="-54" w:right="60"/>
              <w:jc w:val="both"/>
              <w:rPr>
                <w:rFonts w:ascii="Times New Roman" w:hAnsi="Times New Roman"/>
                <w:color w:val="000000"/>
                <w:sz w:val="26"/>
                <w:szCs w:val="26"/>
              </w:rPr>
            </w:pPr>
            <w:r w:rsidRPr="00CE47C5">
              <w:rPr>
                <w:rFonts w:ascii="Times New Roman" w:hAnsi="Times New Roman"/>
                <w:color w:val="000000"/>
                <w:sz w:val="26"/>
                <w:szCs w:val="26"/>
              </w:rPr>
              <w:t>Seldom</w:t>
            </w:r>
          </w:p>
        </w:tc>
      </w:tr>
      <w:tr w:rsidR="0062434C" w:rsidRPr="00CE47C5" w:rsidTr="008154C1">
        <w:tc>
          <w:tcPr>
            <w:tcW w:w="675" w:type="dxa"/>
          </w:tcPr>
          <w:p w:rsidR="0062434C" w:rsidRPr="00CE47C5" w:rsidRDefault="0062434C"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8</w:t>
            </w:r>
          </w:p>
        </w:tc>
        <w:tc>
          <w:tcPr>
            <w:tcW w:w="4253" w:type="dxa"/>
          </w:tcPr>
          <w:p w:rsidR="0062434C" w:rsidRPr="00CE47C5" w:rsidRDefault="0062434C" w:rsidP="008774C5">
            <w:pPr>
              <w:autoSpaceDE w:val="0"/>
              <w:autoSpaceDN w:val="0"/>
              <w:adjustRightInd w:val="0"/>
              <w:spacing w:after="0" w:line="360" w:lineRule="auto"/>
              <w:ind w:left="241" w:right="60"/>
              <w:jc w:val="both"/>
              <w:rPr>
                <w:rFonts w:ascii="Times New Roman" w:hAnsi="Times New Roman"/>
                <w:color w:val="000000"/>
                <w:sz w:val="26"/>
                <w:szCs w:val="26"/>
              </w:rPr>
            </w:pPr>
            <w:r w:rsidRPr="00CE47C5">
              <w:rPr>
                <w:rFonts w:ascii="Times New Roman" w:hAnsi="Times New Roman"/>
                <w:color w:val="000000"/>
                <w:sz w:val="26"/>
                <w:szCs w:val="26"/>
              </w:rPr>
              <w:t>The video</w:t>
            </w:r>
          </w:p>
        </w:tc>
        <w:tc>
          <w:tcPr>
            <w:tcW w:w="850" w:type="dxa"/>
          </w:tcPr>
          <w:p w:rsidR="0062434C" w:rsidRPr="00CE47C5" w:rsidRDefault="00DC7F9E"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30</w:t>
            </w:r>
          </w:p>
        </w:tc>
        <w:tc>
          <w:tcPr>
            <w:tcW w:w="1134" w:type="dxa"/>
          </w:tcPr>
          <w:p w:rsidR="0062434C" w:rsidRPr="00CE47C5" w:rsidRDefault="0062434C"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1.75</w:t>
            </w:r>
          </w:p>
        </w:tc>
        <w:tc>
          <w:tcPr>
            <w:tcW w:w="1062" w:type="dxa"/>
          </w:tcPr>
          <w:p w:rsidR="0062434C" w:rsidRPr="00CE47C5" w:rsidRDefault="0062434C" w:rsidP="008774C5">
            <w:pPr>
              <w:autoSpaceDE w:val="0"/>
              <w:autoSpaceDN w:val="0"/>
              <w:adjustRightInd w:val="0"/>
              <w:spacing w:after="0" w:line="360" w:lineRule="auto"/>
              <w:ind w:right="60"/>
              <w:jc w:val="both"/>
              <w:rPr>
                <w:rFonts w:ascii="Times New Roman" w:hAnsi="Times New Roman"/>
                <w:color w:val="000000"/>
                <w:sz w:val="26"/>
                <w:szCs w:val="26"/>
              </w:rPr>
            </w:pPr>
            <w:r w:rsidRPr="00CE47C5">
              <w:rPr>
                <w:rFonts w:ascii="Times New Roman" w:hAnsi="Times New Roman"/>
                <w:color w:val="000000"/>
                <w:sz w:val="26"/>
                <w:szCs w:val="26"/>
              </w:rPr>
              <w:t>12</w:t>
            </w:r>
            <w:r w:rsidRPr="00CE47C5">
              <w:rPr>
                <w:rFonts w:ascii="Times New Roman" w:hAnsi="Times New Roman"/>
                <w:color w:val="000000"/>
                <w:sz w:val="26"/>
                <w:szCs w:val="26"/>
                <w:vertAlign w:val="superscript"/>
              </w:rPr>
              <w:t>th</w:t>
            </w:r>
          </w:p>
        </w:tc>
        <w:tc>
          <w:tcPr>
            <w:tcW w:w="1418" w:type="dxa"/>
          </w:tcPr>
          <w:p w:rsidR="0062434C" w:rsidRPr="00CE47C5" w:rsidRDefault="0062434C" w:rsidP="008774C5">
            <w:pPr>
              <w:autoSpaceDE w:val="0"/>
              <w:autoSpaceDN w:val="0"/>
              <w:adjustRightInd w:val="0"/>
              <w:spacing w:after="0" w:line="360" w:lineRule="auto"/>
              <w:ind w:left="-54" w:right="60"/>
              <w:jc w:val="both"/>
              <w:rPr>
                <w:rFonts w:ascii="Times New Roman" w:hAnsi="Times New Roman"/>
                <w:color w:val="000000"/>
                <w:sz w:val="26"/>
                <w:szCs w:val="26"/>
              </w:rPr>
            </w:pPr>
            <w:r w:rsidRPr="00CE47C5">
              <w:rPr>
                <w:rFonts w:ascii="Times New Roman" w:hAnsi="Times New Roman"/>
                <w:color w:val="000000"/>
                <w:sz w:val="26"/>
                <w:szCs w:val="26"/>
              </w:rPr>
              <w:t>Seldom</w:t>
            </w:r>
          </w:p>
        </w:tc>
      </w:tr>
      <w:tr w:rsidR="0062434C" w:rsidRPr="00CE47C5" w:rsidTr="008154C1">
        <w:tc>
          <w:tcPr>
            <w:tcW w:w="675" w:type="dxa"/>
          </w:tcPr>
          <w:p w:rsidR="0062434C" w:rsidRPr="00CE47C5" w:rsidRDefault="0062434C"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9</w:t>
            </w:r>
          </w:p>
        </w:tc>
        <w:tc>
          <w:tcPr>
            <w:tcW w:w="4253" w:type="dxa"/>
          </w:tcPr>
          <w:p w:rsidR="0062434C" w:rsidRPr="00CE47C5" w:rsidRDefault="0062434C" w:rsidP="008774C5">
            <w:pPr>
              <w:autoSpaceDE w:val="0"/>
              <w:autoSpaceDN w:val="0"/>
              <w:adjustRightInd w:val="0"/>
              <w:spacing w:after="0" w:line="360" w:lineRule="auto"/>
              <w:ind w:left="241" w:right="60"/>
              <w:jc w:val="both"/>
              <w:rPr>
                <w:rFonts w:ascii="Times New Roman" w:hAnsi="Times New Roman"/>
                <w:color w:val="000000"/>
                <w:sz w:val="26"/>
                <w:szCs w:val="26"/>
              </w:rPr>
            </w:pPr>
            <w:r w:rsidRPr="00CE47C5">
              <w:rPr>
                <w:rFonts w:ascii="Times New Roman" w:hAnsi="Times New Roman"/>
                <w:color w:val="000000"/>
                <w:sz w:val="26"/>
                <w:szCs w:val="26"/>
              </w:rPr>
              <w:t>Slide audio tape presentation</w:t>
            </w:r>
          </w:p>
        </w:tc>
        <w:tc>
          <w:tcPr>
            <w:tcW w:w="850" w:type="dxa"/>
          </w:tcPr>
          <w:p w:rsidR="0062434C" w:rsidRPr="00CE47C5" w:rsidRDefault="00DC7F9E"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30</w:t>
            </w:r>
          </w:p>
        </w:tc>
        <w:tc>
          <w:tcPr>
            <w:tcW w:w="1134" w:type="dxa"/>
          </w:tcPr>
          <w:p w:rsidR="0062434C" w:rsidRPr="00CE47C5" w:rsidRDefault="0062434C"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2.14</w:t>
            </w:r>
          </w:p>
        </w:tc>
        <w:tc>
          <w:tcPr>
            <w:tcW w:w="1062" w:type="dxa"/>
          </w:tcPr>
          <w:p w:rsidR="0062434C" w:rsidRPr="00CE47C5" w:rsidRDefault="0062434C" w:rsidP="008774C5">
            <w:pPr>
              <w:autoSpaceDE w:val="0"/>
              <w:autoSpaceDN w:val="0"/>
              <w:adjustRightInd w:val="0"/>
              <w:spacing w:after="0" w:line="360" w:lineRule="auto"/>
              <w:ind w:right="60"/>
              <w:jc w:val="both"/>
              <w:rPr>
                <w:rFonts w:ascii="Times New Roman" w:hAnsi="Times New Roman"/>
                <w:color w:val="000000"/>
                <w:sz w:val="26"/>
                <w:szCs w:val="26"/>
              </w:rPr>
            </w:pPr>
            <w:r w:rsidRPr="00CE47C5">
              <w:rPr>
                <w:rFonts w:ascii="Times New Roman" w:hAnsi="Times New Roman"/>
                <w:color w:val="000000"/>
                <w:sz w:val="26"/>
                <w:szCs w:val="26"/>
              </w:rPr>
              <w:t>6</w:t>
            </w:r>
            <w:r w:rsidRPr="00CE47C5">
              <w:rPr>
                <w:rFonts w:ascii="Times New Roman" w:hAnsi="Times New Roman"/>
                <w:color w:val="000000"/>
                <w:sz w:val="26"/>
                <w:szCs w:val="26"/>
                <w:vertAlign w:val="superscript"/>
              </w:rPr>
              <w:t>th</w:t>
            </w:r>
          </w:p>
        </w:tc>
        <w:tc>
          <w:tcPr>
            <w:tcW w:w="1418" w:type="dxa"/>
          </w:tcPr>
          <w:p w:rsidR="0062434C" w:rsidRPr="00CE47C5" w:rsidRDefault="0062434C" w:rsidP="008774C5">
            <w:pPr>
              <w:autoSpaceDE w:val="0"/>
              <w:autoSpaceDN w:val="0"/>
              <w:adjustRightInd w:val="0"/>
              <w:spacing w:after="0" w:line="360" w:lineRule="auto"/>
              <w:ind w:left="-54" w:right="60"/>
              <w:jc w:val="both"/>
              <w:rPr>
                <w:rFonts w:ascii="Times New Roman" w:hAnsi="Times New Roman"/>
                <w:color w:val="000000"/>
                <w:sz w:val="26"/>
                <w:szCs w:val="26"/>
              </w:rPr>
            </w:pPr>
            <w:r w:rsidRPr="00CE47C5">
              <w:rPr>
                <w:rFonts w:ascii="Times New Roman" w:hAnsi="Times New Roman"/>
                <w:color w:val="000000"/>
                <w:sz w:val="26"/>
                <w:szCs w:val="26"/>
              </w:rPr>
              <w:t>Seldom</w:t>
            </w:r>
          </w:p>
        </w:tc>
      </w:tr>
      <w:tr w:rsidR="0062434C" w:rsidRPr="00CE47C5" w:rsidTr="008154C1">
        <w:tc>
          <w:tcPr>
            <w:tcW w:w="675" w:type="dxa"/>
          </w:tcPr>
          <w:p w:rsidR="0062434C" w:rsidRPr="00CE47C5" w:rsidRDefault="0062434C"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10</w:t>
            </w:r>
          </w:p>
        </w:tc>
        <w:tc>
          <w:tcPr>
            <w:tcW w:w="4253" w:type="dxa"/>
          </w:tcPr>
          <w:p w:rsidR="0062434C" w:rsidRPr="00CE47C5" w:rsidRDefault="0062434C" w:rsidP="008774C5">
            <w:pPr>
              <w:autoSpaceDE w:val="0"/>
              <w:autoSpaceDN w:val="0"/>
              <w:adjustRightInd w:val="0"/>
              <w:spacing w:after="0" w:line="360" w:lineRule="auto"/>
              <w:ind w:left="241" w:right="60"/>
              <w:jc w:val="both"/>
              <w:rPr>
                <w:rFonts w:ascii="Times New Roman" w:hAnsi="Times New Roman"/>
                <w:color w:val="000000"/>
                <w:sz w:val="26"/>
                <w:szCs w:val="26"/>
              </w:rPr>
            </w:pPr>
            <w:r w:rsidRPr="00CE47C5">
              <w:rPr>
                <w:rFonts w:ascii="Times New Roman" w:hAnsi="Times New Roman"/>
                <w:color w:val="000000"/>
                <w:sz w:val="26"/>
                <w:szCs w:val="26"/>
              </w:rPr>
              <w:t>Course textbooks</w:t>
            </w:r>
          </w:p>
        </w:tc>
        <w:tc>
          <w:tcPr>
            <w:tcW w:w="850" w:type="dxa"/>
          </w:tcPr>
          <w:p w:rsidR="0062434C" w:rsidRPr="00CE47C5" w:rsidRDefault="00DC7F9E"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30</w:t>
            </w:r>
          </w:p>
        </w:tc>
        <w:tc>
          <w:tcPr>
            <w:tcW w:w="1134" w:type="dxa"/>
          </w:tcPr>
          <w:p w:rsidR="0062434C" w:rsidRPr="00CE47C5" w:rsidRDefault="0062434C"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1.99</w:t>
            </w:r>
          </w:p>
        </w:tc>
        <w:tc>
          <w:tcPr>
            <w:tcW w:w="1062" w:type="dxa"/>
          </w:tcPr>
          <w:p w:rsidR="0062434C" w:rsidRPr="00CE47C5" w:rsidRDefault="0062434C" w:rsidP="008774C5">
            <w:pPr>
              <w:autoSpaceDE w:val="0"/>
              <w:autoSpaceDN w:val="0"/>
              <w:adjustRightInd w:val="0"/>
              <w:spacing w:after="0" w:line="360" w:lineRule="auto"/>
              <w:ind w:right="60"/>
              <w:jc w:val="both"/>
              <w:rPr>
                <w:rFonts w:ascii="Times New Roman" w:hAnsi="Times New Roman"/>
                <w:color w:val="000000"/>
                <w:sz w:val="26"/>
                <w:szCs w:val="26"/>
              </w:rPr>
            </w:pPr>
            <w:r w:rsidRPr="00CE47C5">
              <w:rPr>
                <w:rFonts w:ascii="Times New Roman" w:hAnsi="Times New Roman"/>
                <w:color w:val="000000"/>
                <w:sz w:val="26"/>
                <w:szCs w:val="26"/>
              </w:rPr>
              <w:t>10</w:t>
            </w:r>
            <w:r w:rsidRPr="00CE47C5">
              <w:rPr>
                <w:rFonts w:ascii="Times New Roman" w:hAnsi="Times New Roman"/>
                <w:color w:val="000000"/>
                <w:sz w:val="26"/>
                <w:szCs w:val="26"/>
                <w:vertAlign w:val="superscript"/>
              </w:rPr>
              <w:t>th</w:t>
            </w:r>
          </w:p>
        </w:tc>
        <w:tc>
          <w:tcPr>
            <w:tcW w:w="1418" w:type="dxa"/>
          </w:tcPr>
          <w:p w:rsidR="0062434C" w:rsidRPr="00CE47C5" w:rsidRDefault="0062434C" w:rsidP="008774C5">
            <w:pPr>
              <w:autoSpaceDE w:val="0"/>
              <w:autoSpaceDN w:val="0"/>
              <w:adjustRightInd w:val="0"/>
              <w:spacing w:after="0" w:line="360" w:lineRule="auto"/>
              <w:ind w:left="-54" w:right="60"/>
              <w:jc w:val="both"/>
              <w:rPr>
                <w:rFonts w:ascii="Times New Roman" w:hAnsi="Times New Roman"/>
                <w:color w:val="000000"/>
                <w:sz w:val="26"/>
                <w:szCs w:val="26"/>
              </w:rPr>
            </w:pPr>
            <w:r w:rsidRPr="00CE47C5">
              <w:rPr>
                <w:rFonts w:ascii="Times New Roman" w:hAnsi="Times New Roman"/>
                <w:color w:val="000000"/>
                <w:sz w:val="26"/>
                <w:szCs w:val="26"/>
              </w:rPr>
              <w:t>Seldom</w:t>
            </w:r>
          </w:p>
        </w:tc>
      </w:tr>
      <w:tr w:rsidR="0062434C" w:rsidRPr="00CE47C5" w:rsidTr="008154C1">
        <w:tc>
          <w:tcPr>
            <w:tcW w:w="675" w:type="dxa"/>
          </w:tcPr>
          <w:p w:rsidR="0062434C" w:rsidRPr="00CE47C5" w:rsidRDefault="0062434C"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11</w:t>
            </w:r>
          </w:p>
        </w:tc>
        <w:tc>
          <w:tcPr>
            <w:tcW w:w="4253" w:type="dxa"/>
          </w:tcPr>
          <w:p w:rsidR="0062434C" w:rsidRPr="00CE47C5" w:rsidRDefault="0062434C" w:rsidP="008774C5">
            <w:pPr>
              <w:autoSpaceDE w:val="0"/>
              <w:autoSpaceDN w:val="0"/>
              <w:adjustRightInd w:val="0"/>
              <w:spacing w:after="0" w:line="360" w:lineRule="auto"/>
              <w:ind w:left="241" w:right="60"/>
              <w:jc w:val="both"/>
              <w:rPr>
                <w:rFonts w:ascii="Times New Roman" w:hAnsi="Times New Roman"/>
                <w:color w:val="000000"/>
                <w:sz w:val="26"/>
                <w:szCs w:val="26"/>
              </w:rPr>
            </w:pPr>
            <w:r w:rsidRPr="00CE47C5">
              <w:rPr>
                <w:rFonts w:ascii="Times New Roman" w:hAnsi="Times New Roman"/>
                <w:color w:val="000000"/>
                <w:sz w:val="26"/>
                <w:szCs w:val="26"/>
              </w:rPr>
              <w:t>Puppets</w:t>
            </w:r>
          </w:p>
        </w:tc>
        <w:tc>
          <w:tcPr>
            <w:tcW w:w="850" w:type="dxa"/>
          </w:tcPr>
          <w:p w:rsidR="0062434C" w:rsidRPr="00CE47C5" w:rsidRDefault="00DC7F9E"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30</w:t>
            </w:r>
          </w:p>
        </w:tc>
        <w:tc>
          <w:tcPr>
            <w:tcW w:w="1134" w:type="dxa"/>
          </w:tcPr>
          <w:p w:rsidR="0062434C" w:rsidRPr="00CE47C5" w:rsidRDefault="0062434C"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2.05</w:t>
            </w:r>
          </w:p>
        </w:tc>
        <w:tc>
          <w:tcPr>
            <w:tcW w:w="1062" w:type="dxa"/>
          </w:tcPr>
          <w:p w:rsidR="0062434C" w:rsidRPr="00CE47C5" w:rsidRDefault="0062434C" w:rsidP="008774C5">
            <w:pPr>
              <w:autoSpaceDE w:val="0"/>
              <w:autoSpaceDN w:val="0"/>
              <w:adjustRightInd w:val="0"/>
              <w:spacing w:after="0" w:line="360" w:lineRule="auto"/>
              <w:ind w:right="60"/>
              <w:jc w:val="both"/>
              <w:rPr>
                <w:rFonts w:ascii="Times New Roman" w:hAnsi="Times New Roman"/>
                <w:color w:val="000000"/>
                <w:sz w:val="26"/>
                <w:szCs w:val="26"/>
              </w:rPr>
            </w:pPr>
            <w:r w:rsidRPr="00CE47C5">
              <w:rPr>
                <w:rFonts w:ascii="Times New Roman" w:hAnsi="Times New Roman"/>
                <w:color w:val="000000"/>
                <w:sz w:val="26"/>
                <w:szCs w:val="26"/>
              </w:rPr>
              <w:t>9</w:t>
            </w:r>
            <w:r w:rsidRPr="00CE47C5">
              <w:rPr>
                <w:rFonts w:ascii="Times New Roman" w:hAnsi="Times New Roman"/>
                <w:color w:val="000000"/>
                <w:sz w:val="26"/>
                <w:szCs w:val="26"/>
                <w:vertAlign w:val="superscript"/>
              </w:rPr>
              <w:t>th</w:t>
            </w:r>
          </w:p>
        </w:tc>
        <w:tc>
          <w:tcPr>
            <w:tcW w:w="1418" w:type="dxa"/>
          </w:tcPr>
          <w:p w:rsidR="0062434C" w:rsidRPr="00CE47C5" w:rsidRDefault="0062434C" w:rsidP="008774C5">
            <w:pPr>
              <w:autoSpaceDE w:val="0"/>
              <w:autoSpaceDN w:val="0"/>
              <w:adjustRightInd w:val="0"/>
              <w:spacing w:after="0" w:line="360" w:lineRule="auto"/>
              <w:ind w:left="-54" w:right="60"/>
              <w:jc w:val="both"/>
              <w:rPr>
                <w:rFonts w:ascii="Times New Roman" w:hAnsi="Times New Roman"/>
                <w:color w:val="000000"/>
                <w:sz w:val="26"/>
                <w:szCs w:val="26"/>
              </w:rPr>
            </w:pPr>
            <w:r w:rsidRPr="00CE47C5">
              <w:rPr>
                <w:rFonts w:ascii="Times New Roman" w:hAnsi="Times New Roman"/>
                <w:color w:val="000000"/>
                <w:sz w:val="26"/>
                <w:szCs w:val="26"/>
              </w:rPr>
              <w:t>Seldom</w:t>
            </w:r>
          </w:p>
        </w:tc>
      </w:tr>
      <w:tr w:rsidR="0062434C" w:rsidRPr="00CE47C5" w:rsidTr="008154C1">
        <w:tc>
          <w:tcPr>
            <w:tcW w:w="675" w:type="dxa"/>
          </w:tcPr>
          <w:p w:rsidR="0062434C" w:rsidRPr="00CE47C5" w:rsidRDefault="0062434C"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12</w:t>
            </w:r>
          </w:p>
        </w:tc>
        <w:tc>
          <w:tcPr>
            <w:tcW w:w="4253" w:type="dxa"/>
          </w:tcPr>
          <w:p w:rsidR="0062434C" w:rsidRPr="00CE47C5" w:rsidRDefault="0062434C" w:rsidP="008774C5">
            <w:pPr>
              <w:autoSpaceDE w:val="0"/>
              <w:autoSpaceDN w:val="0"/>
              <w:adjustRightInd w:val="0"/>
              <w:spacing w:after="0" w:line="360" w:lineRule="auto"/>
              <w:ind w:left="241" w:right="60"/>
              <w:jc w:val="both"/>
              <w:rPr>
                <w:rFonts w:ascii="Times New Roman" w:hAnsi="Times New Roman"/>
                <w:color w:val="000000"/>
                <w:sz w:val="26"/>
                <w:szCs w:val="26"/>
              </w:rPr>
            </w:pPr>
            <w:r w:rsidRPr="00CE47C5">
              <w:rPr>
                <w:rFonts w:ascii="Times New Roman" w:hAnsi="Times New Roman"/>
                <w:color w:val="000000"/>
                <w:sz w:val="26"/>
                <w:szCs w:val="26"/>
              </w:rPr>
              <w:t>Magazines/ news papers</w:t>
            </w:r>
          </w:p>
        </w:tc>
        <w:tc>
          <w:tcPr>
            <w:tcW w:w="850" w:type="dxa"/>
          </w:tcPr>
          <w:p w:rsidR="0062434C" w:rsidRPr="00CE47C5" w:rsidRDefault="00DC7F9E"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30</w:t>
            </w:r>
          </w:p>
        </w:tc>
        <w:tc>
          <w:tcPr>
            <w:tcW w:w="1134" w:type="dxa"/>
          </w:tcPr>
          <w:p w:rsidR="0062434C" w:rsidRPr="00CE47C5" w:rsidRDefault="0062434C"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2.22</w:t>
            </w:r>
          </w:p>
        </w:tc>
        <w:tc>
          <w:tcPr>
            <w:tcW w:w="1062" w:type="dxa"/>
          </w:tcPr>
          <w:p w:rsidR="0062434C" w:rsidRPr="00CE47C5" w:rsidRDefault="0062434C" w:rsidP="008774C5">
            <w:pPr>
              <w:autoSpaceDE w:val="0"/>
              <w:autoSpaceDN w:val="0"/>
              <w:adjustRightInd w:val="0"/>
              <w:spacing w:after="0" w:line="360" w:lineRule="auto"/>
              <w:ind w:right="60"/>
              <w:jc w:val="both"/>
              <w:rPr>
                <w:rFonts w:ascii="Times New Roman" w:hAnsi="Times New Roman"/>
                <w:color w:val="000000"/>
                <w:sz w:val="26"/>
                <w:szCs w:val="26"/>
              </w:rPr>
            </w:pPr>
            <w:r w:rsidRPr="00CE47C5">
              <w:rPr>
                <w:rFonts w:ascii="Times New Roman" w:hAnsi="Times New Roman"/>
                <w:color w:val="000000"/>
                <w:sz w:val="26"/>
                <w:szCs w:val="26"/>
              </w:rPr>
              <w:t>5</w:t>
            </w:r>
            <w:r w:rsidRPr="00CE47C5">
              <w:rPr>
                <w:rFonts w:ascii="Times New Roman" w:hAnsi="Times New Roman"/>
                <w:color w:val="000000"/>
                <w:sz w:val="26"/>
                <w:szCs w:val="26"/>
                <w:vertAlign w:val="superscript"/>
              </w:rPr>
              <w:t>th</w:t>
            </w:r>
          </w:p>
        </w:tc>
        <w:tc>
          <w:tcPr>
            <w:tcW w:w="1418" w:type="dxa"/>
          </w:tcPr>
          <w:p w:rsidR="0062434C" w:rsidRPr="00CE47C5" w:rsidRDefault="0062434C" w:rsidP="008774C5">
            <w:pPr>
              <w:autoSpaceDE w:val="0"/>
              <w:autoSpaceDN w:val="0"/>
              <w:adjustRightInd w:val="0"/>
              <w:spacing w:after="0" w:line="360" w:lineRule="auto"/>
              <w:ind w:left="-54" w:right="60"/>
              <w:jc w:val="both"/>
              <w:rPr>
                <w:rFonts w:ascii="Times New Roman" w:hAnsi="Times New Roman"/>
                <w:color w:val="000000"/>
                <w:sz w:val="26"/>
                <w:szCs w:val="26"/>
              </w:rPr>
            </w:pPr>
            <w:r w:rsidRPr="00CE47C5">
              <w:rPr>
                <w:rFonts w:ascii="Times New Roman" w:hAnsi="Times New Roman"/>
                <w:color w:val="000000"/>
                <w:sz w:val="26"/>
                <w:szCs w:val="26"/>
              </w:rPr>
              <w:t>Seldom</w:t>
            </w:r>
          </w:p>
        </w:tc>
      </w:tr>
      <w:tr w:rsidR="0062434C" w:rsidRPr="00CE47C5" w:rsidTr="008154C1">
        <w:tc>
          <w:tcPr>
            <w:tcW w:w="675" w:type="dxa"/>
          </w:tcPr>
          <w:p w:rsidR="0062434C" w:rsidRPr="00CE47C5" w:rsidRDefault="0062434C"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13</w:t>
            </w:r>
          </w:p>
        </w:tc>
        <w:tc>
          <w:tcPr>
            <w:tcW w:w="4253" w:type="dxa"/>
          </w:tcPr>
          <w:p w:rsidR="0062434C" w:rsidRPr="00CE47C5" w:rsidRDefault="0062434C" w:rsidP="008774C5">
            <w:pPr>
              <w:autoSpaceDE w:val="0"/>
              <w:autoSpaceDN w:val="0"/>
              <w:adjustRightInd w:val="0"/>
              <w:spacing w:after="0" w:line="360" w:lineRule="auto"/>
              <w:ind w:left="241" w:right="60"/>
              <w:jc w:val="both"/>
              <w:rPr>
                <w:rFonts w:ascii="Times New Roman" w:hAnsi="Times New Roman"/>
                <w:color w:val="000000"/>
                <w:sz w:val="26"/>
                <w:szCs w:val="26"/>
              </w:rPr>
            </w:pPr>
            <w:r w:rsidRPr="00CE47C5">
              <w:rPr>
                <w:rFonts w:ascii="Times New Roman" w:hAnsi="Times New Roman"/>
                <w:color w:val="000000"/>
                <w:sz w:val="26"/>
                <w:szCs w:val="26"/>
              </w:rPr>
              <w:t>Audio tape recorder/player</w:t>
            </w:r>
          </w:p>
        </w:tc>
        <w:tc>
          <w:tcPr>
            <w:tcW w:w="850" w:type="dxa"/>
          </w:tcPr>
          <w:p w:rsidR="0062434C" w:rsidRPr="00CE47C5" w:rsidRDefault="00DC7F9E"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30</w:t>
            </w:r>
          </w:p>
        </w:tc>
        <w:tc>
          <w:tcPr>
            <w:tcW w:w="1134" w:type="dxa"/>
          </w:tcPr>
          <w:p w:rsidR="0062434C" w:rsidRPr="00CE47C5" w:rsidRDefault="0062434C"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2.12</w:t>
            </w:r>
          </w:p>
        </w:tc>
        <w:tc>
          <w:tcPr>
            <w:tcW w:w="1062" w:type="dxa"/>
          </w:tcPr>
          <w:p w:rsidR="0062434C" w:rsidRPr="00CE47C5" w:rsidRDefault="0062434C" w:rsidP="008774C5">
            <w:pPr>
              <w:autoSpaceDE w:val="0"/>
              <w:autoSpaceDN w:val="0"/>
              <w:adjustRightInd w:val="0"/>
              <w:spacing w:after="0" w:line="360" w:lineRule="auto"/>
              <w:ind w:right="60"/>
              <w:jc w:val="both"/>
              <w:rPr>
                <w:rFonts w:ascii="Times New Roman" w:hAnsi="Times New Roman"/>
                <w:color w:val="000000"/>
                <w:sz w:val="26"/>
                <w:szCs w:val="26"/>
              </w:rPr>
            </w:pPr>
            <w:r w:rsidRPr="00CE47C5">
              <w:rPr>
                <w:rFonts w:ascii="Times New Roman" w:hAnsi="Times New Roman"/>
                <w:color w:val="000000"/>
                <w:sz w:val="26"/>
                <w:szCs w:val="26"/>
              </w:rPr>
              <w:t>7</w:t>
            </w:r>
            <w:r w:rsidRPr="00CE47C5">
              <w:rPr>
                <w:rFonts w:ascii="Times New Roman" w:hAnsi="Times New Roman"/>
                <w:color w:val="000000"/>
                <w:sz w:val="26"/>
                <w:szCs w:val="26"/>
                <w:vertAlign w:val="superscript"/>
              </w:rPr>
              <w:t>th</w:t>
            </w:r>
          </w:p>
        </w:tc>
        <w:tc>
          <w:tcPr>
            <w:tcW w:w="1418" w:type="dxa"/>
          </w:tcPr>
          <w:p w:rsidR="0062434C" w:rsidRPr="00CE47C5" w:rsidRDefault="0062434C" w:rsidP="008774C5">
            <w:pPr>
              <w:autoSpaceDE w:val="0"/>
              <w:autoSpaceDN w:val="0"/>
              <w:adjustRightInd w:val="0"/>
              <w:spacing w:after="0" w:line="360" w:lineRule="auto"/>
              <w:ind w:left="-54" w:right="60"/>
              <w:jc w:val="both"/>
              <w:rPr>
                <w:rFonts w:ascii="Times New Roman" w:hAnsi="Times New Roman"/>
                <w:color w:val="000000"/>
                <w:sz w:val="26"/>
                <w:szCs w:val="26"/>
              </w:rPr>
            </w:pPr>
            <w:r w:rsidRPr="00CE47C5">
              <w:rPr>
                <w:rFonts w:ascii="Times New Roman" w:hAnsi="Times New Roman"/>
                <w:color w:val="000000"/>
                <w:sz w:val="26"/>
                <w:szCs w:val="26"/>
              </w:rPr>
              <w:t>Seldom</w:t>
            </w:r>
          </w:p>
        </w:tc>
      </w:tr>
      <w:tr w:rsidR="0062434C" w:rsidRPr="00CE47C5" w:rsidTr="008154C1">
        <w:tc>
          <w:tcPr>
            <w:tcW w:w="675" w:type="dxa"/>
          </w:tcPr>
          <w:p w:rsidR="0062434C" w:rsidRPr="00CE47C5" w:rsidRDefault="0062434C"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14</w:t>
            </w:r>
          </w:p>
        </w:tc>
        <w:tc>
          <w:tcPr>
            <w:tcW w:w="4253" w:type="dxa"/>
          </w:tcPr>
          <w:p w:rsidR="0062434C" w:rsidRPr="00CE47C5" w:rsidRDefault="0062434C" w:rsidP="008774C5">
            <w:pPr>
              <w:autoSpaceDE w:val="0"/>
              <w:autoSpaceDN w:val="0"/>
              <w:adjustRightInd w:val="0"/>
              <w:spacing w:after="0" w:line="360" w:lineRule="auto"/>
              <w:ind w:left="241" w:right="60"/>
              <w:jc w:val="both"/>
              <w:rPr>
                <w:rFonts w:ascii="Times New Roman" w:hAnsi="Times New Roman"/>
                <w:color w:val="000000"/>
                <w:sz w:val="26"/>
                <w:szCs w:val="26"/>
              </w:rPr>
            </w:pPr>
            <w:r w:rsidRPr="00CE47C5">
              <w:rPr>
                <w:rFonts w:ascii="Times New Roman" w:hAnsi="Times New Roman"/>
                <w:color w:val="000000"/>
                <w:sz w:val="26"/>
                <w:szCs w:val="26"/>
              </w:rPr>
              <w:t>Adapted passages</w:t>
            </w:r>
          </w:p>
        </w:tc>
        <w:tc>
          <w:tcPr>
            <w:tcW w:w="850" w:type="dxa"/>
          </w:tcPr>
          <w:p w:rsidR="0062434C" w:rsidRPr="00CE47C5" w:rsidRDefault="00DC7F9E"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30</w:t>
            </w:r>
          </w:p>
        </w:tc>
        <w:tc>
          <w:tcPr>
            <w:tcW w:w="1134" w:type="dxa"/>
          </w:tcPr>
          <w:p w:rsidR="0062434C" w:rsidRPr="00CE47C5" w:rsidRDefault="0062434C"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2.89</w:t>
            </w:r>
          </w:p>
        </w:tc>
        <w:tc>
          <w:tcPr>
            <w:tcW w:w="1062" w:type="dxa"/>
          </w:tcPr>
          <w:p w:rsidR="0062434C" w:rsidRPr="00CE47C5" w:rsidRDefault="0062434C" w:rsidP="008774C5">
            <w:pPr>
              <w:autoSpaceDE w:val="0"/>
              <w:autoSpaceDN w:val="0"/>
              <w:adjustRightInd w:val="0"/>
              <w:spacing w:after="0" w:line="360" w:lineRule="auto"/>
              <w:ind w:right="60"/>
              <w:jc w:val="both"/>
              <w:rPr>
                <w:rFonts w:ascii="Times New Roman" w:hAnsi="Times New Roman"/>
                <w:color w:val="000000"/>
                <w:sz w:val="26"/>
                <w:szCs w:val="26"/>
              </w:rPr>
            </w:pPr>
            <w:r w:rsidRPr="00CE47C5">
              <w:rPr>
                <w:rFonts w:ascii="Times New Roman" w:hAnsi="Times New Roman"/>
                <w:color w:val="000000"/>
                <w:sz w:val="26"/>
                <w:szCs w:val="26"/>
              </w:rPr>
              <w:t>1</w:t>
            </w:r>
            <w:r w:rsidRPr="00CE47C5">
              <w:rPr>
                <w:rFonts w:ascii="Times New Roman" w:hAnsi="Times New Roman"/>
                <w:color w:val="000000"/>
                <w:sz w:val="26"/>
                <w:szCs w:val="26"/>
                <w:vertAlign w:val="superscript"/>
              </w:rPr>
              <w:t>st</w:t>
            </w:r>
          </w:p>
        </w:tc>
        <w:tc>
          <w:tcPr>
            <w:tcW w:w="1418" w:type="dxa"/>
          </w:tcPr>
          <w:p w:rsidR="0062434C" w:rsidRPr="00CE47C5" w:rsidRDefault="0062434C" w:rsidP="008774C5">
            <w:pPr>
              <w:autoSpaceDE w:val="0"/>
              <w:autoSpaceDN w:val="0"/>
              <w:adjustRightInd w:val="0"/>
              <w:spacing w:after="0" w:line="360" w:lineRule="auto"/>
              <w:ind w:left="-54" w:right="60"/>
              <w:jc w:val="both"/>
              <w:rPr>
                <w:rFonts w:ascii="Times New Roman" w:hAnsi="Times New Roman"/>
                <w:color w:val="000000"/>
                <w:sz w:val="26"/>
                <w:szCs w:val="26"/>
              </w:rPr>
            </w:pPr>
            <w:r w:rsidRPr="00CE47C5">
              <w:rPr>
                <w:rFonts w:ascii="Times New Roman" w:hAnsi="Times New Roman"/>
                <w:color w:val="000000"/>
                <w:sz w:val="26"/>
                <w:szCs w:val="26"/>
              </w:rPr>
              <w:t>Often</w:t>
            </w:r>
          </w:p>
        </w:tc>
      </w:tr>
      <w:tr w:rsidR="0062434C" w:rsidRPr="00CE47C5" w:rsidTr="008154C1">
        <w:tc>
          <w:tcPr>
            <w:tcW w:w="675" w:type="dxa"/>
            <w:tcBorders>
              <w:bottom w:val="single" w:sz="12" w:space="0" w:color="auto"/>
            </w:tcBorders>
          </w:tcPr>
          <w:p w:rsidR="0062434C" w:rsidRPr="00CE47C5" w:rsidRDefault="0062434C"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15</w:t>
            </w:r>
          </w:p>
        </w:tc>
        <w:tc>
          <w:tcPr>
            <w:tcW w:w="4253" w:type="dxa"/>
            <w:tcBorders>
              <w:bottom w:val="single" w:sz="12" w:space="0" w:color="auto"/>
            </w:tcBorders>
          </w:tcPr>
          <w:p w:rsidR="0062434C" w:rsidRPr="00CE47C5" w:rsidRDefault="0062434C" w:rsidP="008774C5">
            <w:pPr>
              <w:autoSpaceDE w:val="0"/>
              <w:autoSpaceDN w:val="0"/>
              <w:adjustRightInd w:val="0"/>
              <w:spacing w:after="0" w:line="360" w:lineRule="auto"/>
              <w:ind w:left="241" w:right="60"/>
              <w:jc w:val="both"/>
              <w:rPr>
                <w:rFonts w:ascii="Times New Roman" w:hAnsi="Times New Roman"/>
                <w:color w:val="000000"/>
                <w:sz w:val="26"/>
                <w:szCs w:val="26"/>
              </w:rPr>
            </w:pPr>
            <w:r w:rsidRPr="00CE47C5">
              <w:rPr>
                <w:rFonts w:ascii="Times New Roman" w:hAnsi="Times New Roman"/>
                <w:color w:val="000000"/>
                <w:sz w:val="26"/>
                <w:szCs w:val="26"/>
              </w:rPr>
              <w:t>Maps</w:t>
            </w:r>
          </w:p>
        </w:tc>
        <w:tc>
          <w:tcPr>
            <w:tcW w:w="850" w:type="dxa"/>
            <w:tcBorders>
              <w:bottom w:val="single" w:sz="12" w:space="0" w:color="auto"/>
            </w:tcBorders>
          </w:tcPr>
          <w:p w:rsidR="0062434C" w:rsidRPr="00CE47C5" w:rsidRDefault="00DC7F9E"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30</w:t>
            </w:r>
          </w:p>
        </w:tc>
        <w:tc>
          <w:tcPr>
            <w:tcW w:w="1134" w:type="dxa"/>
            <w:tcBorders>
              <w:bottom w:val="single" w:sz="12" w:space="0" w:color="auto"/>
            </w:tcBorders>
          </w:tcPr>
          <w:p w:rsidR="0062434C" w:rsidRPr="00CE47C5" w:rsidRDefault="0062434C" w:rsidP="008774C5">
            <w:pPr>
              <w:autoSpaceDE w:val="0"/>
              <w:autoSpaceDN w:val="0"/>
              <w:adjustRightInd w:val="0"/>
              <w:spacing w:after="0" w:line="360" w:lineRule="auto"/>
              <w:ind w:left="60" w:right="60"/>
              <w:jc w:val="both"/>
              <w:rPr>
                <w:rFonts w:ascii="Times New Roman" w:hAnsi="Times New Roman"/>
                <w:color w:val="000000"/>
                <w:sz w:val="26"/>
                <w:szCs w:val="26"/>
              </w:rPr>
            </w:pPr>
            <w:r w:rsidRPr="00CE47C5">
              <w:rPr>
                <w:rFonts w:ascii="Times New Roman" w:hAnsi="Times New Roman"/>
                <w:color w:val="000000"/>
                <w:sz w:val="26"/>
                <w:szCs w:val="26"/>
              </w:rPr>
              <w:t>2.11</w:t>
            </w:r>
          </w:p>
        </w:tc>
        <w:tc>
          <w:tcPr>
            <w:tcW w:w="1062" w:type="dxa"/>
            <w:tcBorders>
              <w:bottom w:val="single" w:sz="12" w:space="0" w:color="auto"/>
            </w:tcBorders>
          </w:tcPr>
          <w:p w:rsidR="0062434C" w:rsidRPr="00CE47C5" w:rsidRDefault="0062434C" w:rsidP="008774C5">
            <w:pPr>
              <w:autoSpaceDE w:val="0"/>
              <w:autoSpaceDN w:val="0"/>
              <w:adjustRightInd w:val="0"/>
              <w:spacing w:after="0" w:line="360" w:lineRule="auto"/>
              <w:ind w:right="60"/>
              <w:jc w:val="both"/>
              <w:rPr>
                <w:rFonts w:ascii="Times New Roman" w:hAnsi="Times New Roman"/>
                <w:color w:val="000000"/>
                <w:sz w:val="26"/>
                <w:szCs w:val="26"/>
              </w:rPr>
            </w:pPr>
            <w:r w:rsidRPr="00CE47C5">
              <w:rPr>
                <w:rFonts w:ascii="Times New Roman" w:hAnsi="Times New Roman"/>
                <w:color w:val="000000"/>
                <w:sz w:val="26"/>
                <w:szCs w:val="26"/>
              </w:rPr>
              <w:t>8</w:t>
            </w:r>
            <w:r w:rsidRPr="00CE47C5">
              <w:rPr>
                <w:rFonts w:ascii="Times New Roman" w:hAnsi="Times New Roman"/>
                <w:color w:val="000000"/>
                <w:sz w:val="26"/>
                <w:szCs w:val="26"/>
                <w:vertAlign w:val="superscript"/>
              </w:rPr>
              <w:t>th</w:t>
            </w:r>
          </w:p>
        </w:tc>
        <w:tc>
          <w:tcPr>
            <w:tcW w:w="1418" w:type="dxa"/>
            <w:tcBorders>
              <w:bottom w:val="single" w:sz="12" w:space="0" w:color="auto"/>
            </w:tcBorders>
          </w:tcPr>
          <w:p w:rsidR="0062434C" w:rsidRPr="00CE47C5" w:rsidRDefault="0062434C" w:rsidP="008774C5">
            <w:pPr>
              <w:autoSpaceDE w:val="0"/>
              <w:autoSpaceDN w:val="0"/>
              <w:adjustRightInd w:val="0"/>
              <w:spacing w:after="0" w:line="360" w:lineRule="auto"/>
              <w:ind w:left="-54" w:right="60"/>
              <w:jc w:val="both"/>
              <w:rPr>
                <w:rFonts w:ascii="Times New Roman" w:hAnsi="Times New Roman"/>
                <w:color w:val="000000"/>
                <w:sz w:val="26"/>
                <w:szCs w:val="26"/>
              </w:rPr>
            </w:pPr>
            <w:r w:rsidRPr="00CE47C5">
              <w:rPr>
                <w:rFonts w:ascii="Times New Roman" w:hAnsi="Times New Roman"/>
                <w:color w:val="000000"/>
                <w:sz w:val="26"/>
                <w:szCs w:val="26"/>
              </w:rPr>
              <w:t>Seldom</w:t>
            </w:r>
          </w:p>
        </w:tc>
      </w:tr>
    </w:tbl>
    <w:p w:rsidR="0062434C" w:rsidRPr="00CE47C5" w:rsidRDefault="0062434C" w:rsidP="00CE47C5">
      <w:pPr>
        <w:spacing w:after="0" w:line="480" w:lineRule="auto"/>
        <w:jc w:val="both"/>
        <w:rPr>
          <w:rFonts w:ascii="Times New Roman" w:hAnsi="Times New Roman"/>
          <w:b/>
          <w:sz w:val="26"/>
          <w:szCs w:val="26"/>
        </w:rPr>
      </w:pPr>
    </w:p>
    <w:p w:rsidR="0062434C" w:rsidRPr="00CE47C5" w:rsidRDefault="0062434C" w:rsidP="00CE47C5">
      <w:pPr>
        <w:spacing w:after="0" w:line="480" w:lineRule="auto"/>
        <w:ind w:firstLine="720"/>
        <w:jc w:val="both"/>
        <w:rPr>
          <w:rFonts w:ascii="Times New Roman" w:hAnsi="Times New Roman"/>
          <w:bCs/>
          <w:sz w:val="26"/>
          <w:szCs w:val="26"/>
        </w:rPr>
      </w:pPr>
      <w:r w:rsidRPr="00CE47C5">
        <w:rPr>
          <w:rFonts w:ascii="Times New Roman" w:hAnsi="Times New Roman"/>
          <w:bCs/>
          <w:sz w:val="26"/>
          <w:szCs w:val="26"/>
        </w:rPr>
        <w:t xml:space="preserve">Table 4 reveals that out of the fifteen (15) items that addressed the extent of teachers’ use of instructional materials for teaching </w:t>
      </w:r>
      <w:r w:rsidRPr="00CE47C5">
        <w:rPr>
          <w:rFonts w:ascii="Times New Roman" w:hAnsi="Times New Roman"/>
          <w:sz w:val="26"/>
          <w:szCs w:val="26"/>
        </w:rPr>
        <w:t>English vocabularies in senior secondary schools in Ilorin West Local Government Area of Kwara State</w:t>
      </w:r>
      <w:r w:rsidRPr="00CE47C5">
        <w:rPr>
          <w:rFonts w:ascii="Times New Roman" w:hAnsi="Times New Roman"/>
          <w:bCs/>
          <w:sz w:val="26"/>
          <w:szCs w:val="26"/>
        </w:rPr>
        <w:t>, items 14 and 1 ranked 1</w:t>
      </w:r>
      <w:r w:rsidRPr="00CE47C5">
        <w:rPr>
          <w:rFonts w:ascii="Times New Roman" w:hAnsi="Times New Roman"/>
          <w:bCs/>
          <w:sz w:val="26"/>
          <w:szCs w:val="26"/>
          <w:vertAlign w:val="superscript"/>
        </w:rPr>
        <w:t xml:space="preserve">st </w:t>
      </w:r>
      <w:r w:rsidRPr="00CE47C5">
        <w:rPr>
          <w:rFonts w:ascii="Times New Roman" w:hAnsi="Times New Roman"/>
          <w:bCs/>
          <w:sz w:val="26"/>
          <w:szCs w:val="26"/>
        </w:rPr>
        <w:t>and 2</w:t>
      </w:r>
      <w:r w:rsidRPr="00CE47C5">
        <w:rPr>
          <w:rFonts w:ascii="Times New Roman" w:hAnsi="Times New Roman"/>
          <w:bCs/>
          <w:sz w:val="26"/>
          <w:szCs w:val="26"/>
          <w:vertAlign w:val="superscript"/>
        </w:rPr>
        <w:t>nd</w:t>
      </w:r>
      <w:r w:rsidRPr="00CE47C5">
        <w:rPr>
          <w:rFonts w:ascii="Times New Roman" w:hAnsi="Times New Roman"/>
          <w:bCs/>
          <w:sz w:val="26"/>
          <w:szCs w:val="26"/>
        </w:rPr>
        <w:t xml:space="preserve">, respectively. This outcome implies that English Language teachers teaching </w:t>
      </w:r>
      <w:r w:rsidRPr="00CE47C5">
        <w:rPr>
          <w:rFonts w:ascii="Times New Roman" w:hAnsi="Times New Roman"/>
          <w:sz w:val="26"/>
          <w:szCs w:val="26"/>
        </w:rPr>
        <w:t>vocabularies in senior secondary schools in IlorinWest Local Government Area</w:t>
      </w:r>
      <w:r w:rsidRPr="00CE47C5">
        <w:rPr>
          <w:rFonts w:ascii="Times New Roman" w:hAnsi="Times New Roman"/>
          <w:bCs/>
          <w:sz w:val="26"/>
          <w:szCs w:val="26"/>
        </w:rPr>
        <w:t xml:space="preserve"> make more use of these two items – adapted passages and realia (real life/concrete objects) – quite often than any other items listed in the questionnaire during their teaching.</w:t>
      </w:r>
    </w:p>
    <w:p w:rsidR="0062434C" w:rsidRPr="00CE47C5" w:rsidRDefault="0062434C" w:rsidP="00CE47C5">
      <w:pPr>
        <w:spacing w:after="0" w:line="480" w:lineRule="auto"/>
        <w:ind w:firstLine="720"/>
        <w:jc w:val="both"/>
        <w:rPr>
          <w:rFonts w:ascii="Times New Roman" w:hAnsi="Times New Roman"/>
          <w:bCs/>
          <w:sz w:val="26"/>
          <w:szCs w:val="26"/>
        </w:rPr>
      </w:pPr>
      <w:r w:rsidRPr="00CE47C5">
        <w:rPr>
          <w:rFonts w:ascii="Times New Roman" w:hAnsi="Times New Roman"/>
          <w:sz w:val="26"/>
          <w:szCs w:val="26"/>
        </w:rPr>
        <w:t xml:space="preserve">Conversely, </w:t>
      </w:r>
      <w:r w:rsidRPr="00CE47C5">
        <w:rPr>
          <w:rFonts w:ascii="Times New Roman" w:hAnsi="Times New Roman"/>
          <w:bCs/>
          <w:sz w:val="26"/>
          <w:szCs w:val="26"/>
        </w:rPr>
        <w:t xml:space="preserve">Table 4 reveals that items </w:t>
      </w:r>
      <w:r w:rsidRPr="00CE47C5">
        <w:rPr>
          <w:rFonts w:ascii="Times New Roman" w:hAnsi="Times New Roman"/>
          <w:sz w:val="26"/>
          <w:szCs w:val="26"/>
        </w:rPr>
        <w:t>6 and 4 ranked 14</w:t>
      </w:r>
      <w:r w:rsidRPr="00CE47C5">
        <w:rPr>
          <w:rFonts w:ascii="Times New Roman" w:hAnsi="Times New Roman"/>
          <w:sz w:val="26"/>
          <w:szCs w:val="26"/>
          <w:vertAlign w:val="superscript"/>
        </w:rPr>
        <w:t>th</w:t>
      </w:r>
      <w:r w:rsidRPr="00CE47C5">
        <w:rPr>
          <w:rFonts w:ascii="Times New Roman" w:hAnsi="Times New Roman"/>
          <w:sz w:val="26"/>
          <w:szCs w:val="26"/>
        </w:rPr>
        <w:t xml:space="preserve"> and 15</w:t>
      </w:r>
      <w:r w:rsidRPr="00CE47C5">
        <w:rPr>
          <w:rFonts w:ascii="Times New Roman" w:hAnsi="Times New Roman"/>
          <w:sz w:val="26"/>
          <w:szCs w:val="26"/>
          <w:vertAlign w:val="superscript"/>
        </w:rPr>
        <w:t>th</w:t>
      </w:r>
      <w:r w:rsidRPr="00CE47C5">
        <w:rPr>
          <w:rFonts w:ascii="Times New Roman" w:hAnsi="Times New Roman"/>
          <w:sz w:val="26"/>
          <w:szCs w:val="26"/>
        </w:rPr>
        <w:t>, respectively.</w:t>
      </w:r>
      <w:r w:rsidRPr="00CE47C5">
        <w:rPr>
          <w:rFonts w:ascii="Times New Roman" w:hAnsi="Times New Roman"/>
          <w:bCs/>
          <w:sz w:val="26"/>
          <w:szCs w:val="26"/>
        </w:rPr>
        <w:t xml:space="preserve"> This outcome implies that English Language teachers teaching </w:t>
      </w:r>
      <w:r w:rsidRPr="00CE47C5">
        <w:rPr>
          <w:rFonts w:ascii="Times New Roman" w:hAnsi="Times New Roman"/>
          <w:sz w:val="26"/>
          <w:szCs w:val="26"/>
        </w:rPr>
        <w:t>vocabularies in senior secondary schools in Ilorin-West Local Government Area</w:t>
      </w:r>
      <w:r w:rsidRPr="00CE47C5">
        <w:rPr>
          <w:rFonts w:ascii="Times New Roman" w:hAnsi="Times New Roman"/>
          <w:bCs/>
          <w:sz w:val="26"/>
          <w:szCs w:val="26"/>
        </w:rPr>
        <w:t xml:space="preserve"> never made use of these two items at all compared to any other items listed in the questionnaire, during their teaching. This suggests that English Language teachers teaching </w:t>
      </w:r>
      <w:r w:rsidRPr="00CE47C5">
        <w:rPr>
          <w:rFonts w:ascii="Times New Roman" w:hAnsi="Times New Roman"/>
          <w:sz w:val="26"/>
          <w:szCs w:val="26"/>
        </w:rPr>
        <w:t>vocabularies in senior secondary schools in Ilorin-West Local Government Area</w:t>
      </w:r>
      <w:r w:rsidRPr="00CE47C5">
        <w:rPr>
          <w:rFonts w:ascii="Times New Roman" w:hAnsi="Times New Roman"/>
          <w:bCs/>
          <w:sz w:val="26"/>
          <w:szCs w:val="26"/>
        </w:rPr>
        <w:t xml:space="preserve"> never made use of MP3 audio CDs and Slides at all.</w:t>
      </w:r>
    </w:p>
    <w:p w:rsidR="0062434C" w:rsidRPr="00CE47C5" w:rsidRDefault="0062434C" w:rsidP="00CE47C5">
      <w:pPr>
        <w:spacing w:after="0" w:line="480" w:lineRule="auto"/>
        <w:ind w:firstLine="720"/>
        <w:jc w:val="both"/>
        <w:rPr>
          <w:rFonts w:ascii="Times New Roman" w:hAnsi="Times New Roman"/>
          <w:sz w:val="26"/>
          <w:szCs w:val="26"/>
        </w:rPr>
      </w:pPr>
      <w:r w:rsidRPr="00CE47C5">
        <w:rPr>
          <w:rFonts w:ascii="Times New Roman" w:hAnsi="Times New Roman"/>
          <w:sz w:val="26"/>
          <w:szCs w:val="26"/>
        </w:rPr>
        <w:t>On the average, items 2, 3, 12, 9, 13, 15, 11, 10, 7, 8, and 5 ranked 3rd to 12</w:t>
      </w:r>
      <w:r w:rsidRPr="00CE47C5">
        <w:rPr>
          <w:rFonts w:ascii="Times New Roman" w:hAnsi="Times New Roman"/>
          <w:sz w:val="26"/>
          <w:szCs w:val="26"/>
          <w:vertAlign w:val="superscript"/>
        </w:rPr>
        <w:t>th</w:t>
      </w:r>
      <w:r w:rsidRPr="00CE47C5">
        <w:rPr>
          <w:rFonts w:ascii="Times New Roman" w:hAnsi="Times New Roman"/>
          <w:sz w:val="26"/>
          <w:szCs w:val="26"/>
        </w:rPr>
        <w:t xml:space="preserve">, respectively. This result revealed that </w:t>
      </w:r>
      <w:r w:rsidRPr="00CE47C5">
        <w:rPr>
          <w:rFonts w:ascii="Times New Roman" w:hAnsi="Times New Roman"/>
          <w:bCs/>
          <w:sz w:val="26"/>
          <w:szCs w:val="26"/>
        </w:rPr>
        <w:t>English Language teachers teaching</w:t>
      </w:r>
      <w:r w:rsidRPr="00CE47C5">
        <w:rPr>
          <w:rFonts w:ascii="Times New Roman" w:hAnsi="Times New Roman"/>
          <w:sz w:val="26"/>
          <w:szCs w:val="26"/>
        </w:rPr>
        <w:t xml:space="preserve"> vocabularies in senior secondary schools in Ilorin West Local Government Area seldom use these instructional materials in teaching English vocabularies, during their teaching. </w:t>
      </w:r>
    </w:p>
    <w:p w:rsidR="008F3F78" w:rsidRPr="00CE47C5" w:rsidRDefault="00DC7F9E" w:rsidP="00CE47C5">
      <w:pPr>
        <w:tabs>
          <w:tab w:val="left" w:pos="-90"/>
          <w:tab w:val="left" w:pos="720"/>
          <w:tab w:val="left" w:pos="11070"/>
          <w:tab w:val="left" w:pos="11340"/>
        </w:tabs>
        <w:spacing w:line="480" w:lineRule="auto"/>
        <w:ind w:right="18"/>
        <w:jc w:val="both"/>
        <w:rPr>
          <w:rFonts w:ascii="Times New Roman" w:hAnsi="Times New Roman"/>
          <w:sz w:val="26"/>
          <w:szCs w:val="26"/>
        </w:rPr>
      </w:pPr>
      <w:r w:rsidRPr="00CE47C5">
        <w:rPr>
          <w:rFonts w:ascii="Times New Roman" w:hAnsi="Times New Roman"/>
          <w:b/>
          <w:sz w:val="26"/>
          <w:szCs w:val="26"/>
        </w:rPr>
        <w:t xml:space="preserve">Research </w:t>
      </w:r>
      <w:r w:rsidR="00F6340A" w:rsidRPr="00CE47C5">
        <w:rPr>
          <w:rFonts w:ascii="Times New Roman" w:hAnsi="Times New Roman"/>
          <w:b/>
          <w:sz w:val="26"/>
          <w:szCs w:val="26"/>
        </w:rPr>
        <w:t>Question</w:t>
      </w:r>
      <w:r w:rsidRPr="00CE47C5">
        <w:rPr>
          <w:rFonts w:ascii="Times New Roman" w:hAnsi="Times New Roman"/>
          <w:b/>
          <w:sz w:val="26"/>
          <w:szCs w:val="26"/>
        </w:rPr>
        <w:t xml:space="preserve"> Three: </w:t>
      </w:r>
      <w:r w:rsidRPr="00CE47C5">
        <w:rPr>
          <w:rFonts w:ascii="Times New Roman" w:hAnsi="Times New Roman"/>
          <w:sz w:val="26"/>
          <w:szCs w:val="26"/>
        </w:rPr>
        <w:t>Is there any influence of school type on teachers’ use of instructional materials for teaching English vocabularies?</w:t>
      </w:r>
    </w:p>
    <w:p w:rsidR="00DC7F9E" w:rsidRPr="00CE47C5" w:rsidRDefault="00DC7F9E" w:rsidP="00CE47C5">
      <w:pPr>
        <w:tabs>
          <w:tab w:val="left" w:pos="-90"/>
          <w:tab w:val="left" w:pos="720"/>
          <w:tab w:val="left" w:pos="11070"/>
          <w:tab w:val="left" w:pos="11340"/>
        </w:tabs>
        <w:spacing w:line="480" w:lineRule="auto"/>
        <w:ind w:right="18"/>
        <w:jc w:val="both"/>
        <w:rPr>
          <w:rFonts w:ascii="Times New Roman" w:hAnsi="Times New Roman"/>
          <w:sz w:val="26"/>
          <w:szCs w:val="26"/>
        </w:rPr>
      </w:pPr>
      <w:r w:rsidRPr="00CE47C5">
        <w:rPr>
          <w:rFonts w:ascii="Times New Roman" w:hAnsi="Times New Roman"/>
          <w:sz w:val="26"/>
          <w:szCs w:val="26"/>
        </w:rPr>
        <w:t>The responses of the public and private school teachers on their use of instructional materia</w:t>
      </w:r>
      <w:r w:rsidR="008F3F78" w:rsidRPr="00CE47C5">
        <w:rPr>
          <w:rFonts w:ascii="Times New Roman" w:hAnsi="Times New Roman"/>
          <w:sz w:val="26"/>
          <w:szCs w:val="26"/>
        </w:rPr>
        <w:t xml:space="preserve">l for teaching English vocabularies </w:t>
      </w:r>
      <w:r w:rsidRPr="00CE47C5">
        <w:rPr>
          <w:rFonts w:ascii="Times New Roman" w:hAnsi="Times New Roman"/>
          <w:sz w:val="26"/>
          <w:szCs w:val="26"/>
        </w:rPr>
        <w:t>were compared using independent sample t-test statistics.</w:t>
      </w:r>
    </w:p>
    <w:p w:rsidR="00DC7F9E" w:rsidRPr="00CE47C5" w:rsidRDefault="00DC7F9E" w:rsidP="00CE47C5">
      <w:pPr>
        <w:spacing w:line="480" w:lineRule="auto"/>
        <w:jc w:val="both"/>
        <w:rPr>
          <w:rFonts w:ascii="Times New Roman" w:hAnsi="Times New Roman"/>
          <w:b/>
          <w:i/>
          <w:sz w:val="26"/>
          <w:szCs w:val="26"/>
        </w:rPr>
      </w:pPr>
      <w:r w:rsidRPr="00CE47C5">
        <w:rPr>
          <w:rFonts w:ascii="Times New Roman" w:hAnsi="Times New Roman"/>
          <w:b/>
          <w:sz w:val="26"/>
          <w:szCs w:val="26"/>
        </w:rPr>
        <w:t xml:space="preserve">Table 7: </w:t>
      </w:r>
      <w:r w:rsidRPr="00CE47C5">
        <w:rPr>
          <w:rFonts w:ascii="Times New Roman" w:hAnsi="Times New Roman"/>
          <w:b/>
          <w:i/>
          <w:sz w:val="26"/>
          <w:szCs w:val="26"/>
        </w:rPr>
        <w:t>The difference in private and public teacher’s use of instructional materials for teaching English</w:t>
      </w:r>
      <w:r w:rsidR="008F3F78" w:rsidRPr="00CE47C5">
        <w:rPr>
          <w:rFonts w:ascii="Times New Roman" w:hAnsi="Times New Roman"/>
          <w:b/>
          <w:i/>
          <w:sz w:val="26"/>
          <w:szCs w:val="26"/>
        </w:rPr>
        <w:t xml:space="preserve"> Vocabularies (N=40</w:t>
      </w:r>
      <w:r w:rsidRPr="00CE47C5">
        <w:rPr>
          <w:rFonts w:ascii="Times New Roman" w:hAnsi="Times New Roman"/>
          <w:b/>
          <w:i/>
          <w:sz w:val="26"/>
          <w:szCs w:val="26"/>
        </w:rPr>
        <w:t>)</w:t>
      </w:r>
    </w:p>
    <w:tbl>
      <w:tblPr>
        <w:tblW w:w="0" w:type="auto"/>
        <w:tblInd w:w="-90" w:type="dxa"/>
        <w:tblLayout w:type="fixed"/>
        <w:tblCellMar>
          <w:left w:w="0" w:type="dxa"/>
          <w:right w:w="0" w:type="dxa"/>
        </w:tblCellMar>
        <w:tblLook w:val="0000"/>
      </w:tblPr>
      <w:tblGrid>
        <w:gridCol w:w="1170"/>
        <w:gridCol w:w="540"/>
        <w:gridCol w:w="1080"/>
        <w:gridCol w:w="1120"/>
        <w:gridCol w:w="740"/>
        <w:gridCol w:w="1120"/>
        <w:gridCol w:w="840"/>
        <w:gridCol w:w="1400"/>
      </w:tblGrid>
      <w:tr w:rsidR="00DC7F9E" w:rsidRPr="00CE47C5" w:rsidTr="008774C5">
        <w:trPr>
          <w:trHeight w:val="221"/>
        </w:trPr>
        <w:tc>
          <w:tcPr>
            <w:tcW w:w="1170" w:type="dxa"/>
            <w:tcBorders>
              <w:top w:val="single" w:sz="8" w:space="0" w:color="auto"/>
              <w:bottom w:val="single" w:sz="8" w:space="0" w:color="auto"/>
            </w:tcBorders>
            <w:shd w:val="clear" w:color="auto" w:fill="auto"/>
            <w:vAlign w:val="bottom"/>
          </w:tcPr>
          <w:p w:rsidR="00DC7F9E" w:rsidRPr="00CE47C5" w:rsidRDefault="00DC7F9E" w:rsidP="008774C5">
            <w:pPr>
              <w:ind w:left="100"/>
              <w:jc w:val="both"/>
              <w:rPr>
                <w:rFonts w:ascii="Times New Roman" w:hAnsi="Times New Roman"/>
                <w:b/>
                <w:sz w:val="26"/>
                <w:szCs w:val="26"/>
              </w:rPr>
            </w:pPr>
            <w:r w:rsidRPr="00CE47C5">
              <w:rPr>
                <w:rFonts w:ascii="Times New Roman" w:hAnsi="Times New Roman"/>
                <w:b/>
                <w:sz w:val="26"/>
                <w:szCs w:val="26"/>
              </w:rPr>
              <w:t>Variable</w:t>
            </w:r>
          </w:p>
        </w:tc>
        <w:tc>
          <w:tcPr>
            <w:tcW w:w="540" w:type="dxa"/>
            <w:tcBorders>
              <w:top w:val="single" w:sz="8" w:space="0" w:color="auto"/>
              <w:bottom w:val="single" w:sz="8" w:space="0" w:color="auto"/>
            </w:tcBorders>
            <w:shd w:val="clear" w:color="auto" w:fill="auto"/>
            <w:vAlign w:val="bottom"/>
          </w:tcPr>
          <w:p w:rsidR="00DC7F9E" w:rsidRPr="00CE47C5" w:rsidRDefault="00DC7F9E" w:rsidP="008774C5">
            <w:pPr>
              <w:ind w:left="180"/>
              <w:jc w:val="both"/>
              <w:rPr>
                <w:rFonts w:ascii="Times New Roman" w:hAnsi="Times New Roman"/>
                <w:b/>
                <w:sz w:val="26"/>
                <w:szCs w:val="26"/>
              </w:rPr>
            </w:pPr>
            <w:r w:rsidRPr="00CE47C5">
              <w:rPr>
                <w:rFonts w:ascii="Times New Roman" w:hAnsi="Times New Roman"/>
                <w:b/>
                <w:sz w:val="26"/>
                <w:szCs w:val="26"/>
              </w:rPr>
              <w:t>N</w:t>
            </w:r>
          </w:p>
        </w:tc>
        <w:tc>
          <w:tcPr>
            <w:tcW w:w="1080" w:type="dxa"/>
            <w:tcBorders>
              <w:top w:val="single" w:sz="8" w:space="0" w:color="auto"/>
              <w:bottom w:val="single" w:sz="8" w:space="0" w:color="auto"/>
            </w:tcBorders>
            <w:shd w:val="clear" w:color="auto" w:fill="auto"/>
            <w:vAlign w:val="bottom"/>
          </w:tcPr>
          <w:p w:rsidR="00DC7F9E" w:rsidRPr="00CE47C5" w:rsidRDefault="00DC7F9E" w:rsidP="008774C5">
            <w:pPr>
              <w:jc w:val="both"/>
              <w:rPr>
                <w:rFonts w:ascii="Times New Roman" w:hAnsi="Times New Roman"/>
                <w:b/>
                <w:sz w:val="26"/>
                <w:szCs w:val="26"/>
              </w:rPr>
            </w:pPr>
            <w:r w:rsidRPr="00CE47C5">
              <w:rPr>
                <w:rFonts w:ascii="Times New Roman" w:hAnsi="Times New Roman"/>
                <w:b/>
                <w:sz w:val="26"/>
                <w:szCs w:val="26"/>
              </w:rPr>
              <w:t>Mean</w:t>
            </w:r>
          </w:p>
        </w:tc>
        <w:tc>
          <w:tcPr>
            <w:tcW w:w="1120" w:type="dxa"/>
            <w:tcBorders>
              <w:top w:val="single" w:sz="8" w:space="0" w:color="auto"/>
              <w:bottom w:val="single" w:sz="8" w:space="0" w:color="auto"/>
            </w:tcBorders>
            <w:shd w:val="clear" w:color="auto" w:fill="auto"/>
            <w:vAlign w:val="bottom"/>
          </w:tcPr>
          <w:p w:rsidR="00DC7F9E" w:rsidRPr="00CE47C5" w:rsidRDefault="00DC7F9E" w:rsidP="008774C5">
            <w:pPr>
              <w:ind w:left="260"/>
              <w:jc w:val="both"/>
              <w:rPr>
                <w:rFonts w:ascii="Times New Roman" w:hAnsi="Times New Roman"/>
                <w:b/>
                <w:sz w:val="26"/>
                <w:szCs w:val="26"/>
              </w:rPr>
            </w:pPr>
            <w:r w:rsidRPr="00CE47C5">
              <w:rPr>
                <w:rFonts w:ascii="Times New Roman" w:hAnsi="Times New Roman"/>
                <w:b/>
                <w:sz w:val="26"/>
                <w:szCs w:val="26"/>
              </w:rPr>
              <w:t>SD</w:t>
            </w:r>
          </w:p>
        </w:tc>
        <w:tc>
          <w:tcPr>
            <w:tcW w:w="740" w:type="dxa"/>
            <w:tcBorders>
              <w:top w:val="single" w:sz="8" w:space="0" w:color="auto"/>
              <w:bottom w:val="single" w:sz="8" w:space="0" w:color="auto"/>
            </w:tcBorders>
            <w:shd w:val="clear" w:color="auto" w:fill="auto"/>
            <w:vAlign w:val="bottom"/>
          </w:tcPr>
          <w:p w:rsidR="00DC7F9E" w:rsidRPr="00CE47C5" w:rsidRDefault="00DC7F9E" w:rsidP="008774C5">
            <w:pPr>
              <w:ind w:left="220"/>
              <w:jc w:val="both"/>
              <w:rPr>
                <w:rFonts w:ascii="Times New Roman" w:hAnsi="Times New Roman"/>
                <w:b/>
                <w:sz w:val="26"/>
                <w:szCs w:val="26"/>
              </w:rPr>
            </w:pPr>
            <w:r w:rsidRPr="00CE47C5">
              <w:rPr>
                <w:rFonts w:ascii="Times New Roman" w:hAnsi="Times New Roman"/>
                <w:b/>
                <w:sz w:val="26"/>
                <w:szCs w:val="26"/>
              </w:rPr>
              <w:t>Df</w:t>
            </w:r>
          </w:p>
        </w:tc>
        <w:tc>
          <w:tcPr>
            <w:tcW w:w="1120" w:type="dxa"/>
            <w:tcBorders>
              <w:top w:val="single" w:sz="8" w:space="0" w:color="auto"/>
              <w:bottom w:val="single" w:sz="8" w:space="0" w:color="auto"/>
            </w:tcBorders>
            <w:shd w:val="clear" w:color="auto" w:fill="auto"/>
            <w:vAlign w:val="bottom"/>
          </w:tcPr>
          <w:p w:rsidR="00DC7F9E" w:rsidRPr="00CE47C5" w:rsidRDefault="00DC7F9E" w:rsidP="008774C5">
            <w:pPr>
              <w:ind w:left="200"/>
              <w:jc w:val="both"/>
              <w:rPr>
                <w:rFonts w:ascii="Times New Roman" w:hAnsi="Times New Roman"/>
                <w:b/>
                <w:sz w:val="26"/>
                <w:szCs w:val="26"/>
              </w:rPr>
            </w:pPr>
            <w:r w:rsidRPr="00CE47C5">
              <w:rPr>
                <w:rFonts w:ascii="Times New Roman" w:hAnsi="Times New Roman"/>
                <w:b/>
                <w:sz w:val="26"/>
                <w:szCs w:val="26"/>
              </w:rPr>
              <w:t>T-value</w:t>
            </w:r>
          </w:p>
        </w:tc>
        <w:tc>
          <w:tcPr>
            <w:tcW w:w="840" w:type="dxa"/>
            <w:tcBorders>
              <w:top w:val="single" w:sz="8" w:space="0" w:color="auto"/>
              <w:bottom w:val="single" w:sz="8" w:space="0" w:color="auto"/>
            </w:tcBorders>
            <w:shd w:val="clear" w:color="auto" w:fill="auto"/>
            <w:vAlign w:val="bottom"/>
          </w:tcPr>
          <w:p w:rsidR="00DC7F9E" w:rsidRPr="00CE47C5" w:rsidRDefault="00DC7F9E" w:rsidP="008774C5">
            <w:pPr>
              <w:ind w:left="260"/>
              <w:jc w:val="both"/>
              <w:rPr>
                <w:rFonts w:ascii="Times New Roman" w:hAnsi="Times New Roman"/>
                <w:b/>
                <w:sz w:val="26"/>
                <w:szCs w:val="26"/>
              </w:rPr>
            </w:pPr>
            <w:r w:rsidRPr="00CE47C5">
              <w:rPr>
                <w:rFonts w:ascii="Times New Roman" w:hAnsi="Times New Roman"/>
                <w:b/>
                <w:sz w:val="26"/>
                <w:szCs w:val="26"/>
              </w:rPr>
              <w:t>Sig.</w:t>
            </w:r>
          </w:p>
        </w:tc>
        <w:tc>
          <w:tcPr>
            <w:tcW w:w="1400" w:type="dxa"/>
            <w:tcBorders>
              <w:top w:val="single" w:sz="8" w:space="0" w:color="auto"/>
              <w:bottom w:val="single" w:sz="8" w:space="0" w:color="auto"/>
            </w:tcBorders>
            <w:shd w:val="clear" w:color="auto" w:fill="auto"/>
            <w:vAlign w:val="bottom"/>
          </w:tcPr>
          <w:p w:rsidR="00DC7F9E" w:rsidRPr="00CE47C5" w:rsidRDefault="00DC7F9E" w:rsidP="008774C5">
            <w:pPr>
              <w:ind w:left="220"/>
              <w:jc w:val="both"/>
              <w:rPr>
                <w:rFonts w:ascii="Times New Roman" w:hAnsi="Times New Roman"/>
                <w:b/>
                <w:sz w:val="26"/>
                <w:szCs w:val="26"/>
              </w:rPr>
            </w:pPr>
            <w:r w:rsidRPr="00CE47C5">
              <w:rPr>
                <w:rFonts w:ascii="Times New Roman" w:hAnsi="Times New Roman"/>
                <w:b/>
                <w:sz w:val="26"/>
                <w:szCs w:val="26"/>
              </w:rPr>
              <w:t>Decision</w:t>
            </w:r>
          </w:p>
        </w:tc>
      </w:tr>
      <w:tr w:rsidR="00DC7F9E" w:rsidRPr="00CE47C5" w:rsidTr="008774C5">
        <w:trPr>
          <w:trHeight w:val="219"/>
        </w:trPr>
        <w:tc>
          <w:tcPr>
            <w:tcW w:w="1170" w:type="dxa"/>
            <w:shd w:val="clear" w:color="auto" w:fill="auto"/>
            <w:vAlign w:val="bottom"/>
          </w:tcPr>
          <w:p w:rsidR="00DC7F9E" w:rsidRPr="00CE47C5" w:rsidRDefault="00DC7F9E" w:rsidP="008774C5">
            <w:pPr>
              <w:ind w:left="100"/>
              <w:jc w:val="both"/>
              <w:rPr>
                <w:rFonts w:ascii="Times New Roman" w:hAnsi="Times New Roman"/>
                <w:sz w:val="26"/>
                <w:szCs w:val="26"/>
              </w:rPr>
            </w:pPr>
            <w:r w:rsidRPr="00CE47C5">
              <w:rPr>
                <w:rFonts w:ascii="Times New Roman" w:hAnsi="Times New Roman"/>
                <w:sz w:val="26"/>
                <w:szCs w:val="26"/>
              </w:rPr>
              <w:t>Private</w:t>
            </w:r>
          </w:p>
        </w:tc>
        <w:tc>
          <w:tcPr>
            <w:tcW w:w="540" w:type="dxa"/>
            <w:shd w:val="clear" w:color="auto" w:fill="auto"/>
            <w:vAlign w:val="bottom"/>
          </w:tcPr>
          <w:p w:rsidR="00DC7F9E" w:rsidRPr="00CE47C5" w:rsidRDefault="00DC7F9E" w:rsidP="008774C5">
            <w:pPr>
              <w:ind w:left="180"/>
              <w:jc w:val="both"/>
              <w:rPr>
                <w:rFonts w:ascii="Times New Roman" w:hAnsi="Times New Roman"/>
                <w:sz w:val="26"/>
                <w:szCs w:val="26"/>
              </w:rPr>
            </w:pPr>
            <w:r w:rsidRPr="00CE47C5">
              <w:rPr>
                <w:rFonts w:ascii="Times New Roman" w:hAnsi="Times New Roman"/>
                <w:sz w:val="26"/>
                <w:szCs w:val="26"/>
              </w:rPr>
              <w:t>71</w:t>
            </w:r>
          </w:p>
        </w:tc>
        <w:tc>
          <w:tcPr>
            <w:tcW w:w="1080" w:type="dxa"/>
            <w:shd w:val="clear" w:color="auto" w:fill="auto"/>
            <w:vAlign w:val="bottom"/>
          </w:tcPr>
          <w:p w:rsidR="00DC7F9E" w:rsidRPr="00CE47C5" w:rsidRDefault="00DC7F9E" w:rsidP="008774C5">
            <w:pPr>
              <w:jc w:val="both"/>
              <w:rPr>
                <w:rFonts w:ascii="Times New Roman" w:hAnsi="Times New Roman"/>
                <w:sz w:val="26"/>
                <w:szCs w:val="26"/>
              </w:rPr>
            </w:pPr>
            <w:r w:rsidRPr="00CE47C5">
              <w:rPr>
                <w:rFonts w:ascii="Times New Roman" w:hAnsi="Times New Roman"/>
                <w:sz w:val="26"/>
                <w:szCs w:val="26"/>
              </w:rPr>
              <w:t>29.7746</w:t>
            </w:r>
          </w:p>
        </w:tc>
        <w:tc>
          <w:tcPr>
            <w:tcW w:w="1120" w:type="dxa"/>
            <w:shd w:val="clear" w:color="auto" w:fill="auto"/>
            <w:vAlign w:val="bottom"/>
          </w:tcPr>
          <w:p w:rsidR="00DC7F9E" w:rsidRPr="00CE47C5" w:rsidRDefault="00DC7F9E" w:rsidP="008774C5">
            <w:pPr>
              <w:ind w:left="260"/>
              <w:jc w:val="both"/>
              <w:rPr>
                <w:rFonts w:ascii="Times New Roman" w:hAnsi="Times New Roman"/>
                <w:sz w:val="26"/>
                <w:szCs w:val="26"/>
              </w:rPr>
            </w:pPr>
            <w:r w:rsidRPr="00CE47C5">
              <w:rPr>
                <w:rFonts w:ascii="Times New Roman" w:hAnsi="Times New Roman"/>
                <w:sz w:val="26"/>
                <w:szCs w:val="26"/>
              </w:rPr>
              <w:t>4.88495</w:t>
            </w:r>
          </w:p>
        </w:tc>
        <w:tc>
          <w:tcPr>
            <w:tcW w:w="740" w:type="dxa"/>
            <w:shd w:val="clear" w:color="auto" w:fill="auto"/>
            <w:vAlign w:val="bottom"/>
          </w:tcPr>
          <w:p w:rsidR="00DC7F9E" w:rsidRPr="00CE47C5" w:rsidRDefault="00DC7F9E" w:rsidP="008774C5">
            <w:pPr>
              <w:jc w:val="both"/>
              <w:rPr>
                <w:rFonts w:ascii="Times New Roman" w:hAnsi="Times New Roman"/>
                <w:sz w:val="26"/>
                <w:szCs w:val="26"/>
              </w:rPr>
            </w:pPr>
          </w:p>
        </w:tc>
        <w:tc>
          <w:tcPr>
            <w:tcW w:w="1120" w:type="dxa"/>
            <w:shd w:val="clear" w:color="auto" w:fill="auto"/>
            <w:vAlign w:val="bottom"/>
          </w:tcPr>
          <w:p w:rsidR="00DC7F9E" w:rsidRPr="00CE47C5" w:rsidRDefault="00DC7F9E" w:rsidP="008774C5">
            <w:pPr>
              <w:jc w:val="both"/>
              <w:rPr>
                <w:rFonts w:ascii="Times New Roman" w:hAnsi="Times New Roman"/>
                <w:sz w:val="26"/>
                <w:szCs w:val="26"/>
              </w:rPr>
            </w:pPr>
          </w:p>
        </w:tc>
        <w:tc>
          <w:tcPr>
            <w:tcW w:w="840" w:type="dxa"/>
            <w:shd w:val="clear" w:color="auto" w:fill="auto"/>
            <w:vAlign w:val="bottom"/>
          </w:tcPr>
          <w:p w:rsidR="00DC7F9E" w:rsidRPr="00CE47C5" w:rsidRDefault="00DC7F9E" w:rsidP="008774C5">
            <w:pPr>
              <w:jc w:val="both"/>
              <w:rPr>
                <w:rFonts w:ascii="Times New Roman" w:hAnsi="Times New Roman"/>
                <w:sz w:val="26"/>
                <w:szCs w:val="26"/>
              </w:rPr>
            </w:pPr>
          </w:p>
        </w:tc>
        <w:tc>
          <w:tcPr>
            <w:tcW w:w="1400" w:type="dxa"/>
            <w:shd w:val="clear" w:color="auto" w:fill="auto"/>
            <w:vAlign w:val="bottom"/>
          </w:tcPr>
          <w:p w:rsidR="00DC7F9E" w:rsidRPr="00CE47C5" w:rsidRDefault="00DC7F9E" w:rsidP="008774C5">
            <w:pPr>
              <w:ind w:left="220"/>
              <w:jc w:val="both"/>
              <w:rPr>
                <w:rFonts w:ascii="Times New Roman" w:hAnsi="Times New Roman"/>
                <w:sz w:val="26"/>
                <w:szCs w:val="26"/>
              </w:rPr>
            </w:pPr>
            <w:r w:rsidRPr="00CE47C5">
              <w:rPr>
                <w:rFonts w:ascii="Times New Roman" w:hAnsi="Times New Roman"/>
                <w:sz w:val="26"/>
                <w:szCs w:val="26"/>
              </w:rPr>
              <w:t>HO</w:t>
            </w:r>
          </w:p>
        </w:tc>
      </w:tr>
      <w:tr w:rsidR="00DC7F9E" w:rsidRPr="00CE47C5" w:rsidTr="008774C5">
        <w:trPr>
          <w:trHeight w:val="230"/>
        </w:trPr>
        <w:tc>
          <w:tcPr>
            <w:tcW w:w="1170" w:type="dxa"/>
            <w:shd w:val="clear" w:color="auto" w:fill="auto"/>
            <w:vAlign w:val="bottom"/>
          </w:tcPr>
          <w:p w:rsidR="00DC7F9E" w:rsidRPr="00CE47C5" w:rsidRDefault="00DC7F9E" w:rsidP="008774C5">
            <w:pPr>
              <w:jc w:val="both"/>
              <w:rPr>
                <w:rFonts w:ascii="Times New Roman" w:hAnsi="Times New Roman"/>
                <w:sz w:val="26"/>
                <w:szCs w:val="26"/>
              </w:rPr>
            </w:pPr>
          </w:p>
        </w:tc>
        <w:tc>
          <w:tcPr>
            <w:tcW w:w="540" w:type="dxa"/>
            <w:shd w:val="clear" w:color="auto" w:fill="auto"/>
            <w:vAlign w:val="bottom"/>
          </w:tcPr>
          <w:p w:rsidR="00DC7F9E" w:rsidRPr="00CE47C5" w:rsidRDefault="00DC7F9E" w:rsidP="008774C5">
            <w:pPr>
              <w:jc w:val="both"/>
              <w:rPr>
                <w:rFonts w:ascii="Times New Roman" w:hAnsi="Times New Roman"/>
                <w:sz w:val="26"/>
                <w:szCs w:val="26"/>
              </w:rPr>
            </w:pPr>
          </w:p>
        </w:tc>
        <w:tc>
          <w:tcPr>
            <w:tcW w:w="1080" w:type="dxa"/>
            <w:shd w:val="clear" w:color="auto" w:fill="auto"/>
            <w:vAlign w:val="bottom"/>
          </w:tcPr>
          <w:p w:rsidR="00DC7F9E" w:rsidRPr="00CE47C5" w:rsidRDefault="00DC7F9E" w:rsidP="008774C5">
            <w:pPr>
              <w:jc w:val="both"/>
              <w:rPr>
                <w:rFonts w:ascii="Times New Roman" w:hAnsi="Times New Roman"/>
                <w:sz w:val="26"/>
                <w:szCs w:val="26"/>
              </w:rPr>
            </w:pPr>
          </w:p>
        </w:tc>
        <w:tc>
          <w:tcPr>
            <w:tcW w:w="1120" w:type="dxa"/>
            <w:shd w:val="clear" w:color="auto" w:fill="auto"/>
            <w:vAlign w:val="bottom"/>
          </w:tcPr>
          <w:p w:rsidR="00DC7F9E" w:rsidRPr="00CE47C5" w:rsidRDefault="00DC7F9E" w:rsidP="008774C5">
            <w:pPr>
              <w:jc w:val="both"/>
              <w:rPr>
                <w:rFonts w:ascii="Times New Roman" w:hAnsi="Times New Roman"/>
                <w:sz w:val="26"/>
                <w:szCs w:val="26"/>
              </w:rPr>
            </w:pPr>
          </w:p>
        </w:tc>
        <w:tc>
          <w:tcPr>
            <w:tcW w:w="740" w:type="dxa"/>
            <w:shd w:val="clear" w:color="auto" w:fill="auto"/>
            <w:vAlign w:val="bottom"/>
          </w:tcPr>
          <w:p w:rsidR="00DC7F9E" w:rsidRPr="00CE47C5" w:rsidRDefault="00DC7F9E" w:rsidP="008774C5">
            <w:pPr>
              <w:ind w:left="220"/>
              <w:jc w:val="both"/>
              <w:rPr>
                <w:rFonts w:ascii="Times New Roman" w:hAnsi="Times New Roman"/>
                <w:sz w:val="26"/>
                <w:szCs w:val="26"/>
              </w:rPr>
            </w:pPr>
            <w:r w:rsidRPr="00CE47C5">
              <w:rPr>
                <w:rFonts w:ascii="Times New Roman" w:hAnsi="Times New Roman"/>
                <w:sz w:val="26"/>
                <w:szCs w:val="26"/>
              </w:rPr>
              <w:t>116</w:t>
            </w:r>
          </w:p>
        </w:tc>
        <w:tc>
          <w:tcPr>
            <w:tcW w:w="1120" w:type="dxa"/>
            <w:shd w:val="clear" w:color="auto" w:fill="auto"/>
            <w:vAlign w:val="bottom"/>
          </w:tcPr>
          <w:p w:rsidR="00DC7F9E" w:rsidRPr="00CE47C5" w:rsidRDefault="00DC7F9E" w:rsidP="008774C5">
            <w:pPr>
              <w:ind w:left="200"/>
              <w:jc w:val="both"/>
              <w:rPr>
                <w:rFonts w:ascii="Times New Roman" w:hAnsi="Times New Roman"/>
                <w:sz w:val="26"/>
                <w:szCs w:val="26"/>
              </w:rPr>
            </w:pPr>
            <w:r w:rsidRPr="00CE47C5">
              <w:rPr>
                <w:rFonts w:ascii="Times New Roman" w:hAnsi="Times New Roman"/>
                <w:sz w:val="26"/>
                <w:szCs w:val="26"/>
              </w:rPr>
              <w:t>0.655</w:t>
            </w:r>
          </w:p>
        </w:tc>
        <w:tc>
          <w:tcPr>
            <w:tcW w:w="840" w:type="dxa"/>
            <w:shd w:val="clear" w:color="auto" w:fill="auto"/>
            <w:vAlign w:val="bottom"/>
          </w:tcPr>
          <w:p w:rsidR="00DC7F9E" w:rsidRPr="00CE47C5" w:rsidRDefault="00DC7F9E" w:rsidP="008774C5">
            <w:pPr>
              <w:ind w:left="260"/>
              <w:jc w:val="both"/>
              <w:rPr>
                <w:rFonts w:ascii="Times New Roman" w:hAnsi="Times New Roman"/>
                <w:sz w:val="26"/>
                <w:szCs w:val="26"/>
              </w:rPr>
            </w:pPr>
            <w:r w:rsidRPr="00CE47C5">
              <w:rPr>
                <w:rFonts w:ascii="Times New Roman" w:hAnsi="Times New Roman"/>
                <w:sz w:val="26"/>
                <w:szCs w:val="26"/>
              </w:rPr>
              <w:t>0.85</w:t>
            </w:r>
          </w:p>
        </w:tc>
        <w:tc>
          <w:tcPr>
            <w:tcW w:w="1400" w:type="dxa"/>
            <w:shd w:val="clear" w:color="auto" w:fill="auto"/>
            <w:vAlign w:val="bottom"/>
          </w:tcPr>
          <w:p w:rsidR="00DC7F9E" w:rsidRPr="00CE47C5" w:rsidRDefault="00DC7F9E" w:rsidP="008774C5">
            <w:pPr>
              <w:ind w:left="220"/>
              <w:jc w:val="both"/>
              <w:rPr>
                <w:rFonts w:ascii="Times New Roman" w:hAnsi="Times New Roman"/>
                <w:sz w:val="26"/>
                <w:szCs w:val="26"/>
              </w:rPr>
            </w:pPr>
            <w:r w:rsidRPr="00CE47C5">
              <w:rPr>
                <w:rFonts w:ascii="Times New Roman" w:hAnsi="Times New Roman"/>
                <w:sz w:val="26"/>
                <w:szCs w:val="26"/>
              </w:rPr>
              <w:t>Accepted</w:t>
            </w:r>
          </w:p>
        </w:tc>
      </w:tr>
      <w:tr w:rsidR="00DC7F9E" w:rsidRPr="00CE47C5" w:rsidTr="008774C5">
        <w:trPr>
          <w:trHeight w:val="230"/>
        </w:trPr>
        <w:tc>
          <w:tcPr>
            <w:tcW w:w="1170" w:type="dxa"/>
            <w:shd w:val="clear" w:color="auto" w:fill="auto"/>
            <w:vAlign w:val="bottom"/>
          </w:tcPr>
          <w:p w:rsidR="00DC7F9E" w:rsidRPr="00CE47C5" w:rsidRDefault="00DC7F9E" w:rsidP="008774C5">
            <w:pPr>
              <w:ind w:left="100"/>
              <w:jc w:val="both"/>
              <w:rPr>
                <w:rFonts w:ascii="Times New Roman" w:hAnsi="Times New Roman"/>
                <w:sz w:val="26"/>
                <w:szCs w:val="26"/>
              </w:rPr>
            </w:pPr>
            <w:r w:rsidRPr="00CE47C5">
              <w:rPr>
                <w:rFonts w:ascii="Times New Roman" w:hAnsi="Times New Roman"/>
                <w:sz w:val="26"/>
                <w:szCs w:val="26"/>
              </w:rPr>
              <w:t>Public</w:t>
            </w:r>
          </w:p>
        </w:tc>
        <w:tc>
          <w:tcPr>
            <w:tcW w:w="540" w:type="dxa"/>
            <w:shd w:val="clear" w:color="auto" w:fill="auto"/>
            <w:vAlign w:val="bottom"/>
          </w:tcPr>
          <w:p w:rsidR="00DC7F9E" w:rsidRPr="00CE47C5" w:rsidRDefault="00DC7F9E" w:rsidP="008774C5">
            <w:pPr>
              <w:ind w:left="180"/>
              <w:jc w:val="both"/>
              <w:rPr>
                <w:rFonts w:ascii="Times New Roman" w:hAnsi="Times New Roman"/>
                <w:sz w:val="26"/>
                <w:szCs w:val="26"/>
              </w:rPr>
            </w:pPr>
            <w:r w:rsidRPr="00CE47C5">
              <w:rPr>
                <w:rFonts w:ascii="Times New Roman" w:hAnsi="Times New Roman"/>
                <w:sz w:val="26"/>
                <w:szCs w:val="26"/>
              </w:rPr>
              <w:t>47</w:t>
            </w:r>
          </w:p>
        </w:tc>
        <w:tc>
          <w:tcPr>
            <w:tcW w:w="1080" w:type="dxa"/>
            <w:shd w:val="clear" w:color="auto" w:fill="auto"/>
            <w:vAlign w:val="bottom"/>
          </w:tcPr>
          <w:p w:rsidR="00DC7F9E" w:rsidRPr="00CE47C5" w:rsidRDefault="00DC7F9E" w:rsidP="008774C5">
            <w:pPr>
              <w:jc w:val="both"/>
              <w:rPr>
                <w:rFonts w:ascii="Times New Roman" w:hAnsi="Times New Roman"/>
                <w:sz w:val="26"/>
                <w:szCs w:val="26"/>
              </w:rPr>
            </w:pPr>
            <w:r w:rsidRPr="00CE47C5">
              <w:rPr>
                <w:rFonts w:ascii="Times New Roman" w:hAnsi="Times New Roman"/>
                <w:sz w:val="26"/>
                <w:szCs w:val="26"/>
              </w:rPr>
              <w:t>30.4043</w:t>
            </w:r>
          </w:p>
        </w:tc>
        <w:tc>
          <w:tcPr>
            <w:tcW w:w="1120" w:type="dxa"/>
            <w:shd w:val="clear" w:color="auto" w:fill="auto"/>
            <w:vAlign w:val="bottom"/>
          </w:tcPr>
          <w:p w:rsidR="00DC7F9E" w:rsidRPr="00CE47C5" w:rsidRDefault="00DC7F9E" w:rsidP="008774C5">
            <w:pPr>
              <w:ind w:left="260"/>
              <w:jc w:val="both"/>
              <w:rPr>
                <w:rFonts w:ascii="Times New Roman" w:hAnsi="Times New Roman"/>
                <w:sz w:val="26"/>
                <w:szCs w:val="26"/>
              </w:rPr>
            </w:pPr>
            <w:r w:rsidRPr="00CE47C5">
              <w:rPr>
                <w:rFonts w:ascii="Times New Roman" w:hAnsi="Times New Roman"/>
                <w:sz w:val="26"/>
                <w:szCs w:val="26"/>
              </w:rPr>
              <w:t>5.43603</w:t>
            </w:r>
          </w:p>
        </w:tc>
        <w:tc>
          <w:tcPr>
            <w:tcW w:w="740" w:type="dxa"/>
            <w:shd w:val="clear" w:color="auto" w:fill="auto"/>
            <w:vAlign w:val="bottom"/>
          </w:tcPr>
          <w:p w:rsidR="00DC7F9E" w:rsidRPr="00CE47C5" w:rsidRDefault="00DC7F9E" w:rsidP="008774C5">
            <w:pPr>
              <w:jc w:val="both"/>
              <w:rPr>
                <w:rFonts w:ascii="Times New Roman" w:hAnsi="Times New Roman"/>
                <w:sz w:val="26"/>
                <w:szCs w:val="26"/>
              </w:rPr>
            </w:pPr>
          </w:p>
        </w:tc>
        <w:tc>
          <w:tcPr>
            <w:tcW w:w="1120" w:type="dxa"/>
            <w:shd w:val="clear" w:color="auto" w:fill="auto"/>
            <w:vAlign w:val="bottom"/>
          </w:tcPr>
          <w:p w:rsidR="00DC7F9E" w:rsidRPr="00CE47C5" w:rsidRDefault="00DC7F9E" w:rsidP="008774C5">
            <w:pPr>
              <w:jc w:val="both"/>
              <w:rPr>
                <w:rFonts w:ascii="Times New Roman" w:hAnsi="Times New Roman"/>
                <w:sz w:val="26"/>
                <w:szCs w:val="26"/>
              </w:rPr>
            </w:pPr>
          </w:p>
        </w:tc>
        <w:tc>
          <w:tcPr>
            <w:tcW w:w="840" w:type="dxa"/>
            <w:shd w:val="clear" w:color="auto" w:fill="auto"/>
            <w:vAlign w:val="bottom"/>
          </w:tcPr>
          <w:p w:rsidR="00DC7F9E" w:rsidRPr="00CE47C5" w:rsidRDefault="00DC7F9E" w:rsidP="008774C5">
            <w:pPr>
              <w:jc w:val="both"/>
              <w:rPr>
                <w:rFonts w:ascii="Times New Roman" w:hAnsi="Times New Roman"/>
                <w:sz w:val="26"/>
                <w:szCs w:val="26"/>
              </w:rPr>
            </w:pPr>
          </w:p>
        </w:tc>
        <w:tc>
          <w:tcPr>
            <w:tcW w:w="1400" w:type="dxa"/>
            <w:shd w:val="clear" w:color="auto" w:fill="auto"/>
            <w:vAlign w:val="bottom"/>
          </w:tcPr>
          <w:p w:rsidR="00DC7F9E" w:rsidRPr="00CE47C5" w:rsidRDefault="00DC7F9E" w:rsidP="008774C5">
            <w:pPr>
              <w:jc w:val="both"/>
              <w:rPr>
                <w:rFonts w:ascii="Times New Roman" w:hAnsi="Times New Roman"/>
                <w:sz w:val="26"/>
                <w:szCs w:val="26"/>
              </w:rPr>
            </w:pPr>
          </w:p>
        </w:tc>
      </w:tr>
    </w:tbl>
    <w:p w:rsidR="00DC7F9E" w:rsidRPr="00CE47C5" w:rsidRDefault="00E70CCF" w:rsidP="00CE47C5">
      <w:pPr>
        <w:spacing w:line="480" w:lineRule="auto"/>
        <w:jc w:val="both"/>
        <w:rPr>
          <w:rFonts w:ascii="Times New Roman" w:hAnsi="Times New Roman"/>
          <w:sz w:val="26"/>
          <w:szCs w:val="26"/>
        </w:rPr>
      </w:pPr>
      <w:r w:rsidRPr="00E70CCF">
        <w:rPr>
          <w:rFonts w:ascii="Times New Roman" w:hAnsi="Times New Roman"/>
          <w:sz w:val="26"/>
          <w:szCs w:val="26"/>
        </w:rPr>
        <w:pict>
          <v:line id="_x0000_s1033" style="position:absolute;left:0;text-align:left;z-index:-251645952;mso-position-horizontal-relative:text;mso-position-vertical-relative:text" from="8.2pt,.3pt" to="402.45pt,.3pt" o:userdrawn="t" strokeweight=".16931mm"/>
        </w:pict>
      </w:r>
      <w:r w:rsidR="008774C5">
        <w:rPr>
          <w:rFonts w:ascii="Times New Roman" w:hAnsi="Times New Roman"/>
          <w:sz w:val="26"/>
          <w:szCs w:val="26"/>
        </w:rPr>
        <w:t>Source: Author’s computation</w:t>
      </w:r>
    </w:p>
    <w:p w:rsidR="00DC7F9E" w:rsidRPr="00CE47C5" w:rsidRDefault="00DC7F9E" w:rsidP="008774C5">
      <w:pPr>
        <w:spacing w:line="480" w:lineRule="auto"/>
        <w:ind w:firstLine="720"/>
        <w:jc w:val="both"/>
        <w:rPr>
          <w:rFonts w:ascii="Times New Roman" w:hAnsi="Times New Roman"/>
          <w:sz w:val="26"/>
          <w:szCs w:val="26"/>
        </w:rPr>
      </w:pPr>
      <w:r w:rsidRPr="00CE47C5">
        <w:rPr>
          <w:rFonts w:ascii="Times New Roman" w:hAnsi="Times New Roman"/>
          <w:sz w:val="26"/>
          <w:szCs w:val="26"/>
        </w:rPr>
        <w:t>Table 7 shows that</w:t>
      </w:r>
      <w:r w:rsidR="008F3F78" w:rsidRPr="00CE47C5">
        <w:rPr>
          <w:rFonts w:ascii="Times New Roman" w:hAnsi="Times New Roman"/>
          <w:sz w:val="26"/>
          <w:szCs w:val="26"/>
        </w:rPr>
        <w:t xml:space="preserve"> the t-test calculated value (30</w:t>
      </w:r>
      <w:r w:rsidRPr="00CE47C5">
        <w:rPr>
          <w:rFonts w:ascii="Times New Roman" w:hAnsi="Times New Roman"/>
          <w:sz w:val="26"/>
          <w:szCs w:val="26"/>
        </w:rPr>
        <w:t xml:space="preserve">) = 0.655, while its p-value is 0.085 at alpha level of 0.05. Since the p-value is greater than the alpha value (0.85&gt;0.05), the hypothesis was thus accepted. This means that there was no significant difference in the use of instructional materials by both private and public school English </w:t>
      </w:r>
      <w:r w:rsidR="008F3F78" w:rsidRPr="00CE47C5">
        <w:rPr>
          <w:rFonts w:ascii="Times New Roman" w:hAnsi="Times New Roman"/>
          <w:sz w:val="26"/>
          <w:szCs w:val="26"/>
        </w:rPr>
        <w:t xml:space="preserve">vocabularies </w:t>
      </w:r>
      <w:r w:rsidRPr="00CE47C5">
        <w:rPr>
          <w:rFonts w:ascii="Times New Roman" w:hAnsi="Times New Roman"/>
          <w:sz w:val="26"/>
          <w:szCs w:val="26"/>
        </w:rPr>
        <w:t>teachers.</w:t>
      </w:r>
    </w:p>
    <w:p w:rsidR="0062434C" w:rsidRPr="00CE47C5" w:rsidRDefault="0062434C" w:rsidP="00CE47C5">
      <w:pPr>
        <w:tabs>
          <w:tab w:val="left" w:pos="-90"/>
          <w:tab w:val="left" w:pos="720"/>
          <w:tab w:val="left" w:pos="11070"/>
          <w:tab w:val="left" w:pos="11340"/>
        </w:tabs>
        <w:spacing w:line="480" w:lineRule="auto"/>
        <w:ind w:right="18"/>
        <w:jc w:val="both"/>
        <w:rPr>
          <w:rFonts w:ascii="Times New Roman" w:hAnsi="Times New Roman"/>
          <w:bCs/>
          <w:i/>
          <w:sz w:val="26"/>
          <w:szCs w:val="26"/>
        </w:rPr>
      </w:pPr>
      <w:r w:rsidRPr="00CE47C5">
        <w:rPr>
          <w:rFonts w:ascii="Times New Roman" w:hAnsi="Times New Roman"/>
          <w:b/>
          <w:bCs/>
          <w:sz w:val="26"/>
          <w:szCs w:val="26"/>
        </w:rPr>
        <w:t xml:space="preserve">Hypothesis: </w:t>
      </w:r>
      <w:r w:rsidRPr="00CE47C5">
        <w:rPr>
          <w:rFonts w:ascii="Times New Roman" w:hAnsi="Times New Roman"/>
          <w:bCs/>
          <w:sz w:val="26"/>
          <w:szCs w:val="26"/>
        </w:rPr>
        <w:t>There is no significant difference in the use of instructional materials for teaching English vocabularies between the private and public school English teachers</w:t>
      </w:r>
      <w:r w:rsidRPr="00CE47C5">
        <w:rPr>
          <w:rFonts w:ascii="Times New Roman" w:hAnsi="Times New Roman"/>
          <w:sz w:val="26"/>
          <w:szCs w:val="26"/>
        </w:rPr>
        <w:t xml:space="preserve"> in Ilorin</w:t>
      </w:r>
      <w:r w:rsidR="00284E78" w:rsidRPr="00CE47C5">
        <w:rPr>
          <w:rFonts w:ascii="Times New Roman" w:hAnsi="Times New Roman"/>
          <w:sz w:val="26"/>
          <w:szCs w:val="26"/>
        </w:rPr>
        <w:t xml:space="preserve"> </w:t>
      </w:r>
      <w:r w:rsidRPr="00CE47C5">
        <w:rPr>
          <w:rFonts w:ascii="Times New Roman" w:hAnsi="Times New Roman"/>
          <w:sz w:val="26"/>
          <w:szCs w:val="26"/>
        </w:rPr>
        <w:t>West Local Government Area of Kwara State, Nigeria</w:t>
      </w:r>
      <w:r w:rsidRPr="00CE47C5">
        <w:rPr>
          <w:rFonts w:ascii="Times New Roman" w:hAnsi="Times New Roman"/>
          <w:bCs/>
          <w:i/>
          <w:sz w:val="26"/>
          <w:szCs w:val="26"/>
        </w:rPr>
        <w:t>.</w:t>
      </w:r>
    </w:p>
    <w:p w:rsidR="0062434C" w:rsidRPr="00CE47C5" w:rsidRDefault="008774C5" w:rsidP="008774C5">
      <w:pPr>
        <w:spacing w:after="0" w:line="360" w:lineRule="auto"/>
        <w:ind w:left="1260" w:hanging="1260"/>
        <w:jc w:val="both"/>
        <w:rPr>
          <w:rFonts w:ascii="Times New Roman" w:hAnsi="Times New Roman"/>
          <w:b/>
          <w:sz w:val="26"/>
          <w:szCs w:val="26"/>
        </w:rPr>
      </w:pPr>
      <w:r>
        <w:rPr>
          <w:rFonts w:ascii="Times New Roman" w:hAnsi="Times New Roman"/>
          <w:b/>
          <w:bCs/>
          <w:sz w:val="26"/>
          <w:szCs w:val="26"/>
        </w:rPr>
        <w:t>Table 8</w:t>
      </w:r>
      <w:r w:rsidR="0062434C" w:rsidRPr="00CE47C5">
        <w:rPr>
          <w:rFonts w:ascii="Times New Roman" w:hAnsi="Times New Roman"/>
          <w:b/>
          <w:bCs/>
          <w:sz w:val="26"/>
          <w:szCs w:val="26"/>
        </w:rPr>
        <w:t xml:space="preserve">: </w:t>
      </w:r>
      <w:r w:rsidR="0062434C" w:rsidRPr="00CE47C5">
        <w:rPr>
          <w:rFonts w:ascii="Times New Roman" w:hAnsi="Times New Roman"/>
          <w:b/>
          <w:sz w:val="26"/>
          <w:szCs w:val="26"/>
        </w:rPr>
        <w:t>Difference in English Vocabulary Teachers’ Use of Instructional Materials for Teaching based on School Type</w:t>
      </w:r>
    </w:p>
    <w:p w:rsidR="0062434C" w:rsidRPr="00CE47C5" w:rsidRDefault="00E70CCF" w:rsidP="008774C5">
      <w:pPr>
        <w:spacing w:after="0" w:line="360" w:lineRule="auto"/>
        <w:ind w:left="1260" w:hanging="1260"/>
        <w:jc w:val="both"/>
        <w:rPr>
          <w:rFonts w:ascii="Times New Roman" w:hAnsi="Times New Roman"/>
          <w:b/>
          <w:sz w:val="26"/>
          <w:szCs w:val="26"/>
        </w:rPr>
      </w:pPr>
      <w:r w:rsidRPr="00E70CCF">
        <w:rPr>
          <w:rFonts w:ascii="Times New Roman" w:hAnsi="Times New Roman"/>
          <w:noProof/>
          <w:sz w:val="26"/>
          <w:szCs w:val="26"/>
        </w:rPr>
        <w:pict>
          <v:shapetype id="_x0000_t32" coordsize="21600,21600" o:spt="32" o:oned="t" path="m,l21600,21600e" filled="f">
            <v:path arrowok="t" fillok="f" o:connecttype="none"/>
            <o:lock v:ext="edit" shapetype="t"/>
          </v:shapetype>
          <v:shape id="Straight Arrow Connector 19" o:spid="_x0000_s1026" type="#_x0000_t32" style="position:absolute;left:0;text-align:left;margin-left:-2.5pt;margin-top:7.3pt;width:467.15pt;height:0;z-index:25166028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" strokeweight="1pt"/>
        </w:pict>
      </w:r>
    </w:p>
    <w:p w:rsidR="0062434C" w:rsidRPr="00CE47C5" w:rsidRDefault="008774C5" w:rsidP="008774C5">
      <w:pPr>
        <w:spacing w:after="0" w:line="360" w:lineRule="auto"/>
        <w:ind w:left="1260" w:hanging="1260"/>
        <w:jc w:val="both"/>
        <w:rPr>
          <w:rFonts w:ascii="Times New Roman" w:hAnsi="Times New Roman"/>
          <w:b/>
          <w:bCs/>
          <w:sz w:val="26"/>
          <w:szCs w:val="26"/>
        </w:rPr>
      </w:pPr>
      <w:r>
        <w:rPr>
          <w:rFonts w:ascii="Times New Roman" w:hAnsi="Times New Roman"/>
          <w:b/>
          <w:bCs/>
          <w:sz w:val="26"/>
          <w:szCs w:val="26"/>
        </w:rPr>
        <w:t>Variables</w:t>
      </w:r>
      <w:r>
        <w:rPr>
          <w:rFonts w:ascii="Times New Roman" w:hAnsi="Times New Roman"/>
          <w:b/>
          <w:bCs/>
          <w:sz w:val="26"/>
          <w:szCs w:val="26"/>
        </w:rPr>
        <w:tab/>
      </w:r>
      <w:r>
        <w:rPr>
          <w:rFonts w:ascii="Times New Roman" w:hAnsi="Times New Roman"/>
          <w:b/>
          <w:bCs/>
          <w:sz w:val="26"/>
          <w:szCs w:val="26"/>
        </w:rPr>
        <w:tab/>
        <w:t>N</w:t>
      </w:r>
      <w:r>
        <w:rPr>
          <w:rFonts w:ascii="Times New Roman" w:hAnsi="Times New Roman"/>
          <w:b/>
          <w:bCs/>
          <w:sz w:val="26"/>
          <w:szCs w:val="26"/>
        </w:rPr>
        <w:tab/>
        <w:t>Mean</w:t>
      </w:r>
      <w:r>
        <w:rPr>
          <w:rFonts w:ascii="Times New Roman" w:hAnsi="Times New Roman"/>
          <w:b/>
          <w:bCs/>
          <w:sz w:val="26"/>
          <w:szCs w:val="26"/>
        </w:rPr>
        <w:tab/>
        <w:t xml:space="preserve">      SD</w:t>
      </w:r>
      <w:r w:rsidR="0062434C" w:rsidRPr="00CE47C5">
        <w:rPr>
          <w:rFonts w:ascii="Times New Roman" w:hAnsi="Times New Roman"/>
          <w:b/>
          <w:bCs/>
          <w:sz w:val="26"/>
          <w:szCs w:val="26"/>
        </w:rPr>
        <w:t xml:space="preserve">  </w:t>
      </w:r>
      <w:r>
        <w:rPr>
          <w:rFonts w:ascii="Times New Roman" w:hAnsi="Times New Roman"/>
          <w:b/>
          <w:bCs/>
          <w:sz w:val="26"/>
          <w:szCs w:val="26"/>
        </w:rPr>
        <w:tab/>
      </w:r>
      <w:r w:rsidR="0062434C" w:rsidRPr="00CE47C5">
        <w:rPr>
          <w:rFonts w:ascii="Times New Roman" w:hAnsi="Times New Roman"/>
          <w:b/>
          <w:bCs/>
          <w:sz w:val="26"/>
          <w:szCs w:val="26"/>
        </w:rPr>
        <w:t>df</w:t>
      </w:r>
      <w:r w:rsidR="0062434C" w:rsidRPr="00CE47C5">
        <w:rPr>
          <w:rFonts w:ascii="Times New Roman" w:hAnsi="Times New Roman"/>
          <w:b/>
          <w:bCs/>
          <w:sz w:val="26"/>
          <w:szCs w:val="26"/>
        </w:rPr>
        <w:tab/>
        <w:t xml:space="preserve">   </w:t>
      </w:r>
      <w:r>
        <w:rPr>
          <w:rFonts w:ascii="Times New Roman" w:hAnsi="Times New Roman"/>
          <w:b/>
          <w:bCs/>
          <w:sz w:val="26"/>
          <w:szCs w:val="26"/>
        </w:rPr>
        <w:t xml:space="preserve">t-value   Sig  </w:t>
      </w:r>
      <w:r w:rsidR="0062434C" w:rsidRPr="00CE47C5">
        <w:rPr>
          <w:rFonts w:ascii="Times New Roman" w:hAnsi="Times New Roman"/>
          <w:b/>
          <w:bCs/>
          <w:sz w:val="26"/>
          <w:szCs w:val="26"/>
        </w:rPr>
        <w:t>Decision</w:t>
      </w:r>
    </w:p>
    <w:p w:rsidR="0062434C" w:rsidRPr="00CE47C5" w:rsidRDefault="00E70CCF" w:rsidP="008774C5">
      <w:pPr>
        <w:spacing w:after="0" w:line="360" w:lineRule="auto"/>
        <w:jc w:val="both"/>
        <w:rPr>
          <w:rFonts w:ascii="Times New Roman" w:hAnsi="Times New Roman"/>
          <w:b/>
          <w:bCs/>
          <w:sz w:val="26"/>
          <w:szCs w:val="26"/>
        </w:rPr>
      </w:pPr>
      <w:r w:rsidRPr="00E70CCF">
        <w:rPr>
          <w:rFonts w:ascii="Times New Roman" w:hAnsi="Times New Roman"/>
          <w:noProof/>
          <w:sz w:val="26"/>
          <w:szCs w:val="26"/>
        </w:rPr>
        <w:pict>
          <v:shape id="Straight Arrow Connector 20" o:spid="_x0000_s1028" type="#_x0000_t32" style="position:absolute;left:0;text-align:left;margin-left:-1.65pt;margin-top:9.05pt;width:466.3pt;height:0;z-index:25166233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" strokeweight="1pt"/>
        </w:pict>
      </w:r>
      <w:r w:rsidR="0062434C" w:rsidRPr="00CE47C5">
        <w:rPr>
          <w:rFonts w:ascii="Times New Roman" w:hAnsi="Times New Roman"/>
          <w:b/>
          <w:bCs/>
          <w:sz w:val="26"/>
          <w:szCs w:val="26"/>
        </w:rPr>
        <w:tab/>
      </w:r>
      <w:r w:rsidR="0062434C" w:rsidRPr="00CE47C5">
        <w:rPr>
          <w:rFonts w:ascii="Times New Roman" w:hAnsi="Times New Roman"/>
          <w:b/>
          <w:bCs/>
          <w:sz w:val="26"/>
          <w:szCs w:val="26"/>
        </w:rPr>
        <w:tab/>
      </w:r>
      <w:r w:rsidR="0062434C" w:rsidRPr="00CE47C5">
        <w:rPr>
          <w:rFonts w:ascii="Times New Roman" w:hAnsi="Times New Roman"/>
          <w:b/>
          <w:bCs/>
          <w:sz w:val="26"/>
          <w:szCs w:val="26"/>
        </w:rPr>
        <w:tab/>
      </w:r>
      <w:r w:rsidR="0062434C" w:rsidRPr="00CE47C5">
        <w:rPr>
          <w:rFonts w:ascii="Times New Roman" w:hAnsi="Times New Roman"/>
          <w:b/>
          <w:bCs/>
          <w:sz w:val="26"/>
          <w:szCs w:val="26"/>
        </w:rPr>
        <w:tab/>
      </w:r>
      <w:r w:rsidR="0062434C" w:rsidRPr="00CE47C5">
        <w:rPr>
          <w:rFonts w:ascii="Times New Roman" w:hAnsi="Times New Roman"/>
          <w:b/>
          <w:bCs/>
          <w:sz w:val="26"/>
          <w:szCs w:val="26"/>
        </w:rPr>
        <w:tab/>
      </w:r>
      <w:r w:rsidR="0062434C" w:rsidRPr="00CE47C5">
        <w:rPr>
          <w:rFonts w:ascii="Times New Roman" w:hAnsi="Times New Roman"/>
          <w:b/>
          <w:bCs/>
          <w:sz w:val="26"/>
          <w:szCs w:val="26"/>
        </w:rPr>
        <w:tab/>
      </w:r>
      <w:r w:rsidR="0062434C" w:rsidRPr="00CE47C5">
        <w:rPr>
          <w:rFonts w:ascii="Times New Roman" w:hAnsi="Times New Roman"/>
          <w:b/>
          <w:bCs/>
          <w:sz w:val="26"/>
          <w:szCs w:val="26"/>
        </w:rPr>
        <w:tab/>
      </w:r>
      <w:r w:rsidR="0062434C" w:rsidRPr="00CE47C5">
        <w:rPr>
          <w:rFonts w:ascii="Times New Roman" w:hAnsi="Times New Roman"/>
          <w:b/>
          <w:bCs/>
          <w:sz w:val="26"/>
          <w:szCs w:val="26"/>
        </w:rPr>
        <w:tab/>
      </w:r>
    </w:p>
    <w:p w:rsidR="0062434C" w:rsidRPr="00CE47C5" w:rsidRDefault="008F3F78" w:rsidP="008774C5">
      <w:pPr>
        <w:spacing w:after="0" w:line="360" w:lineRule="auto"/>
        <w:jc w:val="both"/>
        <w:rPr>
          <w:rFonts w:ascii="Times New Roman" w:hAnsi="Times New Roman"/>
          <w:bCs/>
          <w:sz w:val="26"/>
          <w:szCs w:val="26"/>
        </w:rPr>
      </w:pPr>
      <w:r w:rsidRPr="00CE47C5">
        <w:rPr>
          <w:rFonts w:ascii="Times New Roman" w:hAnsi="Times New Roman"/>
          <w:bCs/>
          <w:sz w:val="26"/>
          <w:szCs w:val="26"/>
        </w:rPr>
        <w:t>Public Sch.</w:t>
      </w:r>
      <w:r w:rsidRPr="00CE47C5">
        <w:rPr>
          <w:rFonts w:ascii="Times New Roman" w:hAnsi="Times New Roman"/>
          <w:bCs/>
          <w:sz w:val="26"/>
          <w:szCs w:val="26"/>
        </w:rPr>
        <w:tab/>
        <w:t>20</w:t>
      </w:r>
      <w:r w:rsidR="008774C5">
        <w:rPr>
          <w:rFonts w:ascii="Times New Roman" w:hAnsi="Times New Roman"/>
          <w:bCs/>
          <w:sz w:val="26"/>
          <w:szCs w:val="26"/>
        </w:rPr>
        <w:tab/>
        <w:t>33.58      9.85</w:t>
      </w:r>
      <w:r w:rsidR="008774C5">
        <w:rPr>
          <w:rFonts w:ascii="Times New Roman" w:hAnsi="Times New Roman"/>
          <w:bCs/>
          <w:sz w:val="26"/>
          <w:szCs w:val="26"/>
        </w:rPr>
        <w:tab/>
      </w:r>
      <w:r w:rsidR="008774C5">
        <w:rPr>
          <w:rFonts w:ascii="Times New Roman" w:hAnsi="Times New Roman"/>
          <w:bCs/>
          <w:sz w:val="26"/>
          <w:szCs w:val="26"/>
        </w:rPr>
        <w:tab/>
      </w:r>
      <w:r w:rsidR="008774C5">
        <w:rPr>
          <w:rFonts w:ascii="Times New Roman" w:hAnsi="Times New Roman"/>
          <w:bCs/>
          <w:sz w:val="26"/>
          <w:szCs w:val="26"/>
        </w:rPr>
        <w:tab/>
      </w:r>
      <w:r w:rsidR="008774C5">
        <w:rPr>
          <w:rFonts w:ascii="Times New Roman" w:hAnsi="Times New Roman"/>
          <w:bCs/>
          <w:sz w:val="26"/>
          <w:szCs w:val="26"/>
        </w:rPr>
        <w:tab/>
      </w:r>
      <w:r w:rsidR="008774C5">
        <w:rPr>
          <w:rFonts w:ascii="Times New Roman" w:hAnsi="Times New Roman"/>
          <w:bCs/>
          <w:sz w:val="26"/>
          <w:szCs w:val="26"/>
        </w:rPr>
        <w:tab/>
      </w:r>
      <w:r w:rsidR="008774C5">
        <w:rPr>
          <w:rFonts w:ascii="Times New Roman" w:hAnsi="Times New Roman"/>
          <w:bCs/>
          <w:sz w:val="26"/>
          <w:szCs w:val="26"/>
        </w:rPr>
        <w:tab/>
      </w:r>
      <w:r w:rsidR="008774C5">
        <w:rPr>
          <w:rFonts w:ascii="Times New Roman" w:hAnsi="Times New Roman"/>
          <w:bCs/>
          <w:sz w:val="26"/>
          <w:szCs w:val="26"/>
        </w:rPr>
        <w:tab/>
        <w:t xml:space="preserve">  </w:t>
      </w:r>
      <w:r w:rsidR="008774C5">
        <w:rPr>
          <w:rFonts w:ascii="Times New Roman" w:hAnsi="Times New Roman"/>
          <w:bCs/>
          <w:sz w:val="26"/>
          <w:szCs w:val="26"/>
        </w:rPr>
        <w:tab/>
      </w:r>
      <w:r w:rsidR="0062434C" w:rsidRPr="00CE47C5">
        <w:rPr>
          <w:rFonts w:ascii="Times New Roman" w:hAnsi="Times New Roman"/>
          <w:bCs/>
          <w:sz w:val="26"/>
          <w:szCs w:val="26"/>
        </w:rPr>
        <w:tab/>
      </w:r>
      <w:r w:rsidR="0062434C" w:rsidRPr="00CE47C5">
        <w:rPr>
          <w:rFonts w:ascii="Times New Roman" w:hAnsi="Times New Roman"/>
          <w:bCs/>
          <w:sz w:val="26"/>
          <w:szCs w:val="26"/>
        </w:rPr>
        <w:tab/>
      </w:r>
      <w:r w:rsidR="008774C5">
        <w:rPr>
          <w:rFonts w:ascii="Times New Roman" w:hAnsi="Times New Roman"/>
          <w:bCs/>
          <w:sz w:val="26"/>
          <w:szCs w:val="26"/>
        </w:rPr>
        <w:tab/>
        <w:t xml:space="preserve"> </w:t>
      </w:r>
      <w:r w:rsidR="008774C5">
        <w:rPr>
          <w:rFonts w:ascii="Times New Roman" w:hAnsi="Times New Roman"/>
          <w:bCs/>
          <w:sz w:val="26"/>
          <w:szCs w:val="26"/>
        </w:rPr>
        <w:tab/>
      </w:r>
      <w:r w:rsidR="008774C5">
        <w:rPr>
          <w:rFonts w:ascii="Times New Roman" w:hAnsi="Times New Roman"/>
          <w:bCs/>
          <w:sz w:val="26"/>
          <w:szCs w:val="26"/>
        </w:rPr>
        <w:tab/>
        <w:t>183</w:t>
      </w:r>
      <w:r w:rsidR="008774C5">
        <w:rPr>
          <w:rFonts w:ascii="Times New Roman" w:hAnsi="Times New Roman"/>
          <w:bCs/>
          <w:sz w:val="26"/>
          <w:szCs w:val="26"/>
        </w:rPr>
        <w:tab/>
        <w:t xml:space="preserve">  1.34</w:t>
      </w:r>
      <w:r w:rsidR="008774C5">
        <w:rPr>
          <w:rFonts w:ascii="Times New Roman" w:hAnsi="Times New Roman"/>
          <w:bCs/>
          <w:sz w:val="26"/>
          <w:szCs w:val="26"/>
        </w:rPr>
        <w:tab/>
        <w:t xml:space="preserve">      0.18 </w:t>
      </w:r>
      <w:r w:rsidR="008774C5" w:rsidRPr="00CE47C5">
        <w:rPr>
          <w:rFonts w:ascii="Times New Roman" w:hAnsi="Times New Roman"/>
          <w:bCs/>
          <w:sz w:val="26"/>
          <w:szCs w:val="26"/>
        </w:rPr>
        <w:t xml:space="preserve">HO </w:t>
      </w:r>
      <w:r w:rsidR="008774C5">
        <w:rPr>
          <w:rFonts w:ascii="Times New Roman" w:hAnsi="Times New Roman"/>
          <w:bCs/>
          <w:sz w:val="26"/>
          <w:szCs w:val="26"/>
        </w:rPr>
        <w:t>Accept</w:t>
      </w:r>
    </w:p>
    <w:p w:rsidR="0062434C" w:rsidRPr="00CE47C5" w:rsidRDefault="00E70CCF" w:rsidP="008774C5">
      <w:pPr>
        <w:spacing w:after="0" w:line="360" w:lineRule="auto"/>
        <w:jc w:val="both"/>
        <w:rPr>
          <w:rFonts w:ascii="Times New Roman" w:hAnsi="Times New Roman"/>
          <w:bCs/>
          <w:sz w:val="26"/>
          <w:szCs w:val="26"/>
        </w:rPr>
      </w:pPr>
      <w:r w:rsidRPr="00E70CCF">
        <w:rPr>
          <w:rFonts w:ascii="Times New Roman" w:hAnsi="Times New Roman"/>
          <w:noProof/>
          <w:sz w:val="26"/>
          <w:szCs w:val="26"/>
        </w:rPr>
        <w:pict>
          <v:shape id="Straight Arrow Connector 21" o:spid="_x0000_s1027" type="#_x0000_t32" style="position:absolute;left:0;text-align:left;margin-left:-2.5pt;margin-top:14.2pt;width:467.15pt;height:0;z-index:251661312;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" strokeweight="1pt"/>
        </w:pict>
      </w:r>
      <w:r w:rsidR="008F3F78" w:rsidRPr="00CE47C5">
        <w:rPr>
          <w:rFonts w:ascii="Times New Roman" w:hAnsi="Times New Roman"/>
          <w:bCs/>
          <w:sz w:val="26"/>
          <w:szCs w:val="26"/>
        </w:rPr>
        <w:t>Private Sch.</w:t>
      </w:r>
      <w:r w:rsidR="008F3F78" w:rsidRPr="00CE47C5">
        <w:rPr>
          <w:rFonts w:ascii="Times New Roman" w:hAnsi="Times New Roman"/>
          <w:bCs/>
          <w:sz w:val="26"/>
          <w:szCs w:val="26"/>
        </w:rPr>
        <w:tab/>
        <w:t xml:space="preserve"> 10</w:t>
      </w:r>
      <w:r w:rsidR="0062434C" w:rsidRPr="00CE47C5">
        <w:rPr>
          <w:rFonts w:ascii="Times New Roman" w:hAnsi="Times New Roman"/>
          <w:bCs/>
          <w:sz w:val="26"/>
          <w:szCs w:val="26"/>
        </w:rPr>
        <w:tab/>
        <w:t>36.33</w:t>
      </w:r>
      <w:r w:rsidR="0062434C" w:rsidRPr="00CE47C5">
        <w:rPr>
          <w:rFonts w:ascii="Times New Roman" w:hAnsi="Times New Roman"/>
          <w:bCs/>
          <w:sz w:val="26"/>
          <w:szCs w:val="26"/>
        </w:rPr>
        <w:tab/>
        <w:t xml:space="preserve">    8.96</w:t>
      </w:r>
      <w:r w:rsidR="0062434C" w:rsidRPr="00CE47C5">
        <w:rPr>
          <w:rFonts w:ascii="Times New Roman" w:hAnsi="Times New Roman"/>
          <w:bCs/>
          <w:sz w:val="26"/>
          <w:szCs w:val="26"/>
        </w:rPr>
        <w:tab/>
      </w:r>
      <w:r w:rsidR="0062434C" w:rsidRPr="00CE47C5">
        <w:rPr>
          <w:rFonts w:ascii="Times New Roman" w:hAnsi="Times New Roman"/>
          <w:bCs/>
          <w:sz w:val="26"/>
          <w:szCs w:val="26"/>
        </w:rPr>
        <w:tab/>
      </w:r>
      <w:r w:rsidR="0062434C" w:rsidRPr="00CE47C5">
        <w:rPr>
          <w:rFonts w:ascii="Times New Roman" w:hAnsi="Times New Roman"/>
          <w:bCs/>
          <w:sz w:val="26"/>
          <w:szCs w:val="26"/>
        </w:rPr>
        <w:tab/>
      </w:r>
      <w:r w:rsidR="0062434C" w:rsidRPr="00CE47C5">
        <w:rPr>
          <w:rFonts w:ascii="Times New Roman" w:hAnsi="Times New Roman"/>
          <w:bCs/>
          <w:sz w:val="26"/>
          <w:szCs w:val="26"/>
        </w:rPr>
        <w:tab/>
      </w:r>
    </w:p>
    <w:p w:rsidR="0062434C" w:rsidRPr="00CE47C5" w:rsidRDefault="0062434C" w:rsidP="008774C5">
      <w:pPr>
        <w:spacing w:after="0" w:line="360" w:lineRule="auto"/>
        <w:jc w:val="both"/>
        <w:rPr>
          <w:rFonts w:ascii="Times New Roman" w:hAnsi="Times New Roman"/>
          <w:bCs/>
          <w:sz w:val="26"/>
          <w:szCs w:val="26"/>
        </w:rPr>
      </w:pPr>
      <w:r w:rsidRPr="00CE47C5">
        <w:rPr>
          <w:rFonts w:ascii="Times New Roman" w:hAnsi="Times New Roman"/>
          <w:bCs/>
          <w:sz w:val="26"/>
          <w:szCs w:val="26"/>
        </w:rPr>
        <w:t>*Significance @ 0.05</w:t>
      </w:r>
    </w:p>
    <w:p w:rsidR="0062434C" w:rsidRPr="00CE47C5" w:rsidRDefault="008774C5" w:rsidP="00CE47C5">
      <w:pPr>
        <w:tabs>
          <w:tab w:val="left" w:pos="-90"/>
          <w:tab w:val="left" w:pos="720"/>
          <w:tab w:val="left" w:pos="11070"/>
          <w:tab w:val="left" w:pos="11340"/>
        </w:tabs>
        <w:spacing w:after="0" w:line="480" w:lineRule="auto"/>
        <w:ind w:right="18"/>
        <w:jc w:val="both"/>
        <w:rPr>
          <w:rFonts w:ascii="Times New Roman" w:hAnsi="Times New Roman"/>
          <w:sz w:val="26"/>
          <w:szCs w:val="26"/>
        </w:rPr>
      </w:pPr>
      <w:r>
        <w:rPr>
          <w:rFonts w:ascii="Times New Roman" w:hAnsi="Times New Roman"/>
          <w:sz w:val="26"/>
          <w:szCs w:val="26"/>
        </w:rPr>
        <w:tab/>
      </w:r>
      <w:r w:rsidR="008F3F78" w:rsidRPr="00CE47C5">
        <w:rPr>
          <w:rFonts w:ascii="Times New Roman" w:hAnsi="Times New Roman"/>
          <w:sz w:val="26"/>
          <w:szCs w:val="26"/>
        </w:rPr>
        <w:t xml:space="preserve">Table </w:t>
      </w:r>
      <w:r>
        <w:rPr>
          <w:rFonts w:ascii="Times New Roman" w:hAnsi="Times New Roman"/>
          <w:sz w:val="26"/>
          <w:szCs w:val="26"/>
        </w:rPr>
        <w:t xml:space="preserve">8 </w:t>
      </w:r>
      <w:r w:rsidR="008F3F78" w:rsidRPr="00CE47C5">
        <w:rPr>
          <w:rFonts w:ascii="Times New Roman" w:hAnsi="Times New Roman"/>
          <w:sz w:val="26"/>
          <w:szCs w:val="26"/>
        </w:rPr>
        <w:t>shows t (30</w:t>
      </w:r>
      <w:r w:rsidR="0062434C" w:rsidRPr="00CE47C5">
        <w:rPr>
          <w:rFonts w:ascii="Times New Roman" w:hAnsi="Times New Roman"/>
          <w:sz w:val="26"/>
          <w:szCs w:val="26"/>
        </w:rPr>
        <w:t>) = 1.34, p &gt; 0.05. Since the p-value is greater than the alpha value, the hypothesis was thus accepted. It can be deduced that there was no significant difference between private and public school English teachers’ use of instructional materials for teaching English vocabularies.  The implication is that public school teachers do not use the instructional materials for teaching English vocabularies differently from their private school counterparts.</w:t>
      </w:r>
    </w:p>
    <w:p w:rsidR="0062434C" w:rsidRPr="00CE47C5" w:rsidRDefault="0062434C" w:rsidP="00CE47C5">
      <w:pPr>
        <w:spacing w:after="0" w:line="480" w:lineRule="auto"/>
        <w:jc w:val="both"/>
        <w:rPr>
          <w:rFonts w:ascii="Times New Roman" w:hAnsi="Times New Roman"/>
          <w:b/>
          <w:sz w:val="26"/>
          <w:szCs w:val="26"/>
        </w:rPr>
      </w:pPr>
      <w:r w:rsidRPr="00CE47C5">
        <w:rPr>
          <w:rFonts w:ascii="Times New Roman" w:hAnsi="Times New Roman"/>
          <w:b/>
          <w:sz w:val="26"/>
          <w:szCs w:val="26"/>
        </w:rPr>
        <w:t xml:space="preserve">Discussion </w:t>
      </w:r>
    </w:p>
    <w:p w:rsidR="0062434C" w:rsidRPr="00CE47C5" w:rsidRDefault="0062434C" w:rsidP="00CE47C5">
      <w:pPr>
        <w:spacing w:line="480" w:lineRule="auto"/>
        <w:ind w:firstLine="720"/>
        <w:jc w:val="both"/>
        <w:rPr>
          <w:rFonts w:ascii="Times New Roman" w:hAnsi="Times New Roman"/>
          <w:sz w:val="26"/>
          <w:szCs w:val="26"/>
        </w:rPr>
      </w:pPr>
      <w:r w:rsidRPr="00CE47C5">
        <w:rPr>
          <w:rFonts w:ascii="Times New Roman" w:hAnsi="Times New Roman"/>
          <w:sz w:val="26"/>
          <w:szCs w:val="26"/>
        </w:rPr>
        <w:t xml:space="preserve">The analysis on the materials commonly used by teachers revealed that the teacher of English language in Ilorin West LGA seemed to demonstrate pedagogical ignorance in the understanding of their use of instructional materials. These instructional materials are: charts (flip charts, minimal charts, phonic charts); overhead projectors; magazines/newspapers; slide-audio tape presentation; audio tape recorder/player; maps; puppets; course textbooks; the  computers; the video; and, television programmes. This implies that teachers of </w:t>
      </w:r>
      <w:r w:rsidRPr="00CE47C5">
        <w:rPr>
          <w:rFonts w:ascii="Times New Roman" w:hAnsi="Times New Roman"/>
          <w:bCs/>
          <w:sz w:val="26"/>
          <w:szCs w:val="26"/>
        </w:rPr>
        <w:t>English Language teaching</w:t>
      </w:r>
      <w:r w:rsidRPr="00CE47C5">
        <w:rPr>
          <w:rFonts w:ascii="Times New Roman" w:hAnsi="Times New Roman"/>
          <w:sz w:val="26"/>
          <w:szCs w:val="26"/>
        </w:rPr>
        <w:t xml:space="preserve"> vocabularies in senior secondary schools in Ilorin West Local Government Area hardly ever made use of these instructional materials during their teaching of vocabularies as over seventy per cent (70%) of these materials are made use of once in a blue moon.</w:t>
      </w:r>
    </w:p>
    <w:p w:rsidR="0062434C" w:rsidRPr="00CE47C5" w:rsidRDefault="0062434C" w:rsidP="00CE47C5">
      <w:pPr>
        <w:spacing w:line="480" w:lineRule="auto"/>
        <w:ind w:firstLine="720"/>
        <w:jc w:val="both"/>
        <w:rPr>
          <w:rFonts w:ascii="Times New Roman" w:hAnsi="Times New Roman"/>
          <w:sz w:val="26"/>
          <w:szCs w:val="26"/>
        </w:rPr>
      </w:pPr>
      <w:r w:rsidRPr="00CE47C5">
        <w:rPr>
          <w:rFonts w:ascii="Times New Roman" w:hAnsi="Times New Roman"/>
          <w:sz w:val="26"/>
          <w:szCs w:val="26"/>
        </w:rPr>
        <w:t>This could have been responsible for the abysmal failures that are constantly being recorded at the WAEC and NECO Senior Secondary Certificate Examinations, most especially as revealed in the period reviewed in this study (where not more than 14.36% were able to make at least a C</w:t>
      </w:r>
      <w:r w:rsidRPr="00CE47C5">
        <w:rPr>
          <w:rFonts w:ascii="Times New Roman" w:hAnsi="Times New Roman"/>
          <w:sz w:val="26"/>
          <w:szCs w:val="26"/>
          <w:vertAlign w:val="subscript"/>
        </w:rPr>
        <w:t>6</w:t>
      </w:r>
      <w:r w:rsidRPr="00CE47C5">
        <w:rPr>
          <w:rFonts w:ascii="Times New Roman" w:hAnsi="Times New Roman"/>
          <w:sz w:val="26"/>
          <w:szCs w:val="26"/>
        </w:rPr>
        <w:t xml:space="preserve"> [in 2009] in English language). This might be due to the teachers’ outright apathy to the use of instructional materials for teaching English language or their lack of training on such. </w:t>
      </w:r>
    </w:p>
    <w:p w:rsidR="0062434C" w:rsidRPr="00CE47C5" w:rsidRDefault="0062434C" w:rsidP="00CE47C5">
      <w:pPr>
        <w:spacing w:line="480" w:lineRule="auto"/>
        <w:ind w:firstLine="720"/>
        <w:jc w:val="both"/>
        <w:rPr>
          <w:rFonts w:ascii="Times New Roman" w:hAnsi="Times New Roman"/>
          <w:sz w:val="26"/>
          <w:szCs w:val="26"/>
        </w:rPr>
      </w:pPr>
      <w:r w:rsidRPr="00CE47C5">
        <w:rPr>
          <w:rFonts w:ascii="Times New Roman" w:hAnsi="Times New Roman"/>
          <w:sz w:val="26"/>
          <w:szCs w:val="26"/>
        </w:rPr>
        <w:t>This assertion is i</w:t>
      </w:r>
      <w:r w:rsidR="008F3F78" w:rsidRPr="00CE47C5">
        <w:rPr>
          <w:rFonts w:ascii="Times New Roman" w:hAnsi="Times New Roman"/>
          <w:sz w:val="26"/>
          <w:szCs w:val="26"/>
        </w:rPr>
        <w:t>n consonance with Ayodele’s (2018) and Adegbile’s (201</w:t>
      </w:r>
      <w:r w:rsidRPr="00CE47C5">
        <w:rPr>
          <w:rFonts w:ascii="Times New Roman" w:hAnsi="Times New Roman"/>
          <w:sz w:val="26"/>
          <w:szCs w:val="26"/>
        </w:rPr>
        <w:t>9) views that the poor performance of students in English language might be due to the wrong method adopted by teachers during the teaching-learning process – since a wrong choice of method implies a wrong choice of instructional materials. Similarly, the finding also co</w:t>
      </w:r>
      <w:r w:rsidR="008F3F78" w:rsidRPr="00CE47C5">
        <w:rPr>
          <w:rFonts w:ascii="Times New Roman" w:hAnsi="Times New Roman"/>
          <w:sz w:val="26"/>
          <w:szCs w:val="26"/>
        </w:rPr>
        <w:t>nfirms Ogunnaike’s (201</w:t>
      </w:r>
      <w:r w:rsidRPr="00CE47C5">
        <w:rPr>
          <w:rFonts w:ascii="Times New Roman" w:hAnsi="Times New Roman"/>
          <w:sz w:val="26"/>
          <w:szCs w:val="26"/>
        </w:rPr>
        <w:t xml:space="preserve">2) statement that students’ poor performance might be due to the inaccessibility of instructional materials such as the textbooks – one of the many problems associated with the teaching of English language in the last millennium. In </w:t>
      </w:r>
      <w:r w:rsidR="008F3F78" w:rsidRPr="00CE47C5">
        <w:rPr>
          <w:rFonts w:ascii="Times New Roman" w:hAnsi="Times New Roman"/>
          <w:sz w:val="26"/>
          <w:szCs w:val="26"/>
        </w:rPr>
        <w:t>the same vein, Adeogun (202</w:t>
      </w:r>
      <w:r w:rsidRPr="00CE47C5">
        <w:rPr>
          <w:rFonts w:ascii="Times New Roman" w:hAnsi="Times New Roman"/>
          <w:sz w:val="26"/>
          <w:szCs w:val="26"/>
        </w:rPr>
        <w:t>1) discovered a very strong positive significant relationship between instructional resources and academic performance. This was why he admonished strongly that basic instructional resources must be present in the classroom for an effective teaching/learning to take place, during the teaching-learning process.</w:t>
      </w:r>
    </w:p>
    <w:p w:rsidR="0062434C" w:rsidRPr="00CE47C5" w:rsidRDefault="0062434C" w:rsidP="00CE47C5">
      <w:pPr>
        <w:spacing w:line="480" w:lineRule="auto"/>
        <w:ind w:firstLine="720"/>
        <w:jc w:val="both"/>
        <w:rPr>
          <w:rFonts w:ascii="Times New Roman" w:hAnsi="Times New Roman"/>
          <w:sz w:val="26"/>
          <w:szCs w:val="26"/>
        </w:rPr>
      </w:pPr>
      <w:r w:rsidRPr="00CE47C5">
        <w:rPr>
          <w:rFonts w:ascii="Times New Roman" w:hAnsi="Times New Roman"/>
          <w:sz w:val="26"/>
          <w:szCs w:val="26"/>
        </w:rPr>
        <w:t xml:space="preserve">Further still, the finding of the study showed that there was no significant difference between private and public English language teachers’ use of instructional materials for teaching English vocabularies. The implication is that public school teachers do not use the instructional materials for teaching English vocabularies differently from their private school counterparts. They both made use of instructional materials at almost the same frequency just in the same way they never or hardly made use of some others. This indicated that both private and public English language teachers claimed never to make use of </w:t>
      </w:r>
      <w:r w:rsidRPr="00CE47C5">
        <w:rPr>
          <w:rFonts w:ascii="Times New Roman" w:hAnsi="Times New Roman"/>
          <w:bCs/>
          <w:sz w:val="26"/>
          <w:szCs w:val="26"/>
        </w:rPr>
        <w:t>MP3 audio CDs and slides at all</w:t>
      </w:r>
      <w:r w:rsidRPr="00CE47C5">
        <w:rPr>
          <w:rFonts w:ascii="Times New Roman" w:hAnsi="Times New Roman"/>
          <w:sz w:val="26"/>
          <w:szCs w:val="26"/>
        </w:rPr>
        <w:t xml:space="preserve">, just as they conversely quite often made more use of </w:t>
      </w:r>
      <w:r w:rsidRPr="00CE47C5">
        <w:rPr>
          <w:rFonts w:ascii="Times New Roman" w:hAnsi="Times New Roman"/>
          <w:bCs/>
          <w:sz w:val="26"/>
          <w:szCs w:val="26"/>
        </w:rPr>
        <w:t>Adapted passages and realia (real life/concrete objects)</w:t>
      </w:r>
    </w:p>
    <w:p w:rsidR="0062434C" w:rsidRPr="00CE47C5" w:rsidRDefault="0062434C" w:rsidP="00CE47C5">
      <w:pPr>
        <w:spacing w:line="480" w:lineRule="auto"/>
        <w:ind w:firstLine="720"/>
        <w:jc w:val="both"/>
        <w:rPr>
          <w:rFonts w:ascii="Times New Roman" w:hAnsi="Times New Roman"/>
          <w:sz w:val="26"/>
          <w:szCs w:val="26"/>
        </w:rPr>
      </w:pPr>
      <w:r w:rsidRPr="00CE47C5">
        <w:rPr>
          <w:rFonts w:ascii="Times New Roman" w:hAnsi="Times New Roman"/>
          <w:sz w:val="26"/>
          <w:szCs w:val="26"/>
        </w:rPr>
        <w:t>The finding ne</w:t>
      </w:r>
      <w:r w:rsidR="008F3F78" w:rsidRPr="00CE47C5">
        <w:rPr>
          <w:rFonts w:ascii="Times New Roman" w:hAnsi="Times New Roman"/>
          <w:sz w:val="26"/>
          <w:szCs w:val="26"/>
        </w:rPr>
        <w:t>gated the study of Babayomi (201</w:t>
      </w:r>
      <w:r w:rsidRPr="00CE47C5">
        <w:rPr>
          <w:rFonts w:ascii="Times New Roman" w:hAnsi="Times New Roman"/>
          <w:sz w:val="26"/>
          <w:szCs w:val="26"/>
        </w:rPr>
        <w:t xml:space="preserve">9) who observed that private schools performed better than public schools because of the availability and adequacy of teaching and learning resources in the former. It should be noted that availability and adequacy do not imply usability. The usability of the available materials is what this study advocates, most especially those that are ICT-inclined. It is on this threshold that students’ performance is rested. This study, however, showed that there is a disconnection between the breathtaking costs of our education and the quality of teaching our students are actually getting in return from those high prices – most especially from our private “international” </w:t>
      </w:r>
      <w:r w:rsidR="008F3F78" w:rsidRPr="00CE47C5">
        <w:rPr>
          <w:rFonts w:ascii="Times New Roman" w:hAnsi="Times New Roman"/>
          <w:sz w:val="26"/>
          <w:szCs w:val="26"/>
        </w:rPr>
        <w:t>schools.</w:t>
      </w:r>
    </w:p>
    <w:p w:rsidR="008774C5" w:rsidRDefault="008774C5" w:rsidP="00CE47C5">
      <w:pPr>
        <w:spacing w:after="0" w:line="480" w:lineRule="auto"/>
        <w:jc w:val="both"/>
        <w:rPr>
          <w:rFonts w:ascii="Times New Roman" w:hAnsi="Times New Roman"/>
          <w:b/>
          <w:sz w:val="26"/>
          <w:szCs w:val="26"/>
        </w:rPr>
      </w:pPr>
    </w:p>
    <w:p w:rsidR="008F3F78" w:rsidRPr="00CE47C5" w:rsidRDefault="008F3F78" w:rsidP="008774C5">
      <w:pPr>
        <w:spacing w:after="0" w:line="480" w:lineRule="auto"/>
        <w:jc w:val="center"/>
        <w:rPr>
          <w:rFonts w:ascii="Times New Roman" w:hAnsi="Times New Roman"/>
          <w:b/>
          <w:sz w:val="26"/>
          <w:szCs w:val="26"/>
        </w:rPr>
      </w:pPr>
      <w:r w:rsidRPr="00CE47C5">
        <w:rPr>
          <w:rFonts w:ascii="Times New Roman" w:hAnsi="Times New Roman"/>
          <w:b/>
          <w:sz w:val="26"/>
          <w:szCs w:val="26"/>
        </w:rPr>
        <w:t>CHAPTER FIVE</w:t>
      </w:r>
    </w:p>
    <w:p w:rsidR="008F3F78" w:rsidRPr="00CE47C5" w:rsidRDefault="008F3F78" w:rsidP="008774C5">
      <w:pPr>
        <w:spacing w:after="0" w:line="480" w:lineRule="auto"/>
        <w:jc w:val="center"/>
        <w:rPr>
          <w:rFonts w:ascii="Times New Roman" w:hAnsi="Times New Roman"/>
          <w:b/>
          <w:sz w:val="26"/>
          <w:szCs w:val="26"/>
        </w:rPr>
      </w:pPr>
      <w:r w:rsidRPr="00CE47C5">
        <w:rPr>
          <w:rFonts w:ascii="Times New Roman" w:hAnsi="Times New Roman"/>
          <w:b/>
          <w:sz w:val="26"/>
          <w:szCs w:val="26"/>
        </w:rPr>
        <w:t>SUMMARY, CONCLUSION AND RECOMMENDATIONS</w:t>
      </w:r>
    </w:p>
    <w:p w:rsidR="008F3F78" w:rsidRPr="00CE47C5" w:rsidRDefault="008F3F78" w:rsidP="008774C5">
      <w:pPr>
        <w:tabs>
          <w:tab w:val="left" w:pos="2730"/>
        </w:tabs>
        <w:spacing w:after="0" w:line="480" w:lineRule="auto"/>
        <w:jc w:val="both"/>
        <w:rPr>
          <w:rFonts w:ascii="Times New Roman" w:hAnsi="Times New Roman"/>
          <w:b/>
          <w:sz w:val="26"/>
          <w:szCs w:val="26"/>
        </w:rPr>
      </w:pPr>
      <w:r w:rsidRPr="00CE47C5">
        <w:rPr>
          <w:rFonts w:ascii="Times New Roman" w:hAnsi="Times New Roman"/>
          <w:b/>
          <w:sz w:val="26"/>
          <w:szCs w:val="26"/>
        </w:rPr>
        <w:t>Summary</w:t>
      </w:r>
    </w:p>
    <w:p w:rsidR="008F3F78" w:rsidRPr="00CE47C5" w:rsidRDefault="008F3F78" w:rsidP="00CE47C5">
      <w:pPr>
        <w:spacing w:after="0" w:line="480" w:lineRule="auto"/>
        <w:ind w:firstLine="720"/>
        <w:jc w:val="both"/>
        <w:rPr>
          <w:rFonts w:ascii="Times New Roman" w:hAnsi="Times New Roman"/>
          <w:b/>
          <w:sz w:val="26"/>
          <w:szCs w:val="26"/>
        </w:rPr>
      </w:pPr>
      <w:r w:rsidRPr="00CE47C5">
        <w:rPr>
          <w:rFonts w:ascii="Times New Roman" w:hAnsi="Times New Roman"/>
          <w:sz w:val="26"/>
          <w:szCs w:val="26"/>
        </w:rPr>
        <w:t xml:space="preserve">English Vocabularies appears to be one of the most difficult aspects of language. To teach it well, the usage of instructional materials in teaching English language is very important. The extent of teachers’ use of the materials for teaching English Vocabularies in secondary schools in Ilorin metropolis, Kwara State was examined. It also analyzed the influence of teachers’ gender, school type, school location, qualifications, and experience on teachers’ material preference. The descriptive survey type was employed in this study. The target population comprised all the secondary school teachers in Ilorin metropolis Kwara State, Nigeria. Purposive sample technique was used to involve thirty (30) English language teachers from selected secondary schools in Ilorin metropolis of Kwara State. The data collected through </w:t>
      </w:r>
      <w:r w:rsidR="00234671" w:rsidRPr="00CE47C5">
        <w:rPr>
          <w:rFonts w:ascii="Times New Roman" w:hAnsi="Times New Roman"/>
          <w:sz w:val="26"/>
          <w:szCs w:val="26"/>
        </w:rPr>
        <w:t>structured</w:t>
      </w:r>
      <w:r w:rsidRPr="00CE47C5">
        <w:rPr>
          <w:rFonts w:ascii="Times New Roman" w:hAnsi="Times New Roman"/>
          <w:sz w:val="26"/>
          <w:szCs w:val="26"/>
        </w:rPr>
        <w:t xml:space="preserve"> questionnaire were analysed using the percentage, mean and standard deviation rating, the t-test and the one-way ANOVA statistical techniques.</w:t>
      </w:r>
    </w:p>
    <w:p w:rsidR="008774C5" w:rsidRDefault="008774C5" w:rsidP="00CE47C5">
      <w:pPr>
        <w:spacing w:after="0" w:line="480" w:lineRule="auto"/>
        <w:jc w:val="both"/>
        <w:rPr>
          <w:rFonts w:ascii="Times New Roman" w:hAnsi="Times New Roman"/>
          <w:b/>
          <w:sz w:val="26"/>
          <w:szCs w:val="26"/>
        </w:rPr>
      </w:pPr>
    </w:p>
    <w:p w:rsidR="008774C5" w:rsidRDefault="008774C5" w:rsidP="00CE47C5">
      <w:pPr>
        <w:spacing w:after="0" w:line="480" w:lineRule="auto"/>
        <w:jc w:val="both"/>
        <w:rPr>
          <w:rFonts w:ascii="Times New Roman" w:hAnsi="Times New Roman"/>
          <w:b/>
          <w:sz w:val="26"/>
          <w:szCs w:val="26"/>
        </w:rPr>
      </w:pPr>
    </w:p>
    <w:p w:rsidR="00234671" w:rsidRPr="00CE47C5" w:rsidRDefault="00234671" w:rsidP="00CE47C5">
      <w:pPr>
        <w:spacing w:after="0" w:line="480" w:lineRule="auto"/>
        <w:jc w:val="both"/>
        <w:rPr>
          <w:rFonts w:ascii="Times New Roman" w:hAnsi="Times New Roman"/>
          <w:b/>
          <w:sz w:val="26"/>
          <w:szCs w:val="26"/>
        </w:rPr>
      </w:pPr>
      <w:r w:rsidRPr="00CE47C5">
        <w:rPr>
          <w:rFonts w:ascii="Times New Roman" w:hAnsi="Times New Roman"/>
          <w:b/>
          <w:sz w:val="26"/>
          <w:szCs w:val="26"/>
        </w:rPr>
        <w:t xml:space="preserve">Implication of the </w:t>
      </w:r>
      <w:r w:rsidR="002316F0" w:rsidRPr="00CE47C5">
        <w:rPr>
          <w:rFonts w:ascii="Times New Roman" w:hAnsi="Times New Roman"/>
          <w:b/>
          <w:sz w:val="26"/>
          <w:szCs w:val="26"/>
        </w:rPr>
        <w:t>Study</w:t>
      </w:r>
    </w:p>
    <w:p w:rsidR="00460A80" w:rsidRPr="00CE47C5" w:rsidRDefault="002316F0" w:rsidP="00CE47C5">
      <w:pPr>
        <w:spacing w:after="0" w:line="480" w:lineRule="auto"/>
        <w:jc w:val="both"/>
        <w:rPr>
          <w:rFonts w:ascii="Times New Roman" w:hAnsi="Times New Roman"/>
          <w:b/>
          <w:sz w:val="26"/>
          <w:szCs w:val="26"/>
        </w:rPr>
      </w:pPr>
      <w:r w:rsidRPr="00CE47C5">
        <w:rPr>
          <w:rFonts w:ascii="Times New Roman" w:hAnsi="Times New Roman"/>
          <w:b/>
          <w:sz w:val="26"/>
          <w:szCs w:val="26"/>
        </w:rPr>
        <w:tab/>
      </w:r>
      <w:r w:rsidRPr="00CE47C5">
        <w:rPr>
          <w:rFonts w:ascii="Times New Roman" w:hAnsi="Times New Roman"/>
          <w:sz w:val="26"/>
          <w:szCs w:val="26"/>
        </w:rPr>
        <w:t xml:space="preserve">The implication of this study is to enhanced learning outcome by evaluating the effectiveness of different materials can lead to improve vocabularies instruction, better students comprehension and enhanced language acquisition. Assessment results can help in customising materials to meet the diverse needs of students, including varying levels of language proficiency and learning styles.  </w:t>
      </w:r>
      <w:r w:rsidRPr="00CE47C5">
        <w:rPr>
          <w:rFonts w:ascii="Times New Roman" w:hAnsi="Times New Roman"/>
          <w:b/>
          <w:sz w:val="26"/>
          <w:szCs w:val="26"/>
        </w:rPr>
        <w:t xml:space="preserve"> </w:t>
      </w:r>
    </w:p>
    <w:p w:rsidR="0062434C" w:rsidRPr="00CE47C5" w:rsidRDefault="0062434C" w:rsidP="00CE47C5">
      <w:pPr>
        <w:spacing w:after="0" w:line="480" w:lineRule="auto"/>
        <w:jc w:val="both"/>
        <w:rPr>
          <w:rFonts w:ascii="Times New Roman" w:hAnsi="Times New Roman"/>
          <w:b/>
          <w:sz w:val="26"/>
          <w:szCs w:val="26"/>
        </w:rPr>
      </w:pPr>
      <w:r w:rsidRPr="00CE47C5">
        <w:rPr>
          <w:rFonts w:ascii="Times New Roman" w:hAnsi="Times New Roman"/>
          <w:b/>
          <w:sz w:val="26"/>
          <w:szCs w:val="26"/>
        </w:rPr>
        <w:t>Conclusion</w:t>
      </w:r>
    </w:p>
    <w:p w:rsidR="0062434C" w:rsidRPr="00CE47C5" w:rsidRDefault="0062434C" w:rsidP="00CE47C5">
      <w:pPr>
        <w:spacing w:after="0" w:line="480" w:lineRule="auto"/>
        <w:ind w:firstLine="720"/>
        <w:jc w:val="both"/>
        <w:rPr>
          <w:rFonts w:ascii="Times New Roman" w:hAnsi="Times New Roman"/>
          <w:sz w:val="26"/>
          <w:szCs w:val="26"/>
        </w:rPr>
      </w:pPr>
      <w:r w:rsidRPr="00CE47C5">
        <w:rPr>
          <w:rFonts w:ascii="Times New Roman" w:hAnsi="Times New Roman"/>
          <w:sz w:val="26"/>
          <w:szCs w:val="26"/>
        </w:rPr>
        <w:t xml:space="preserve">It could be concluded that the teachers of </w:t>
      </w:r>
      <w:r w:rsidRPr="00CE47C5">
        <w:rPr>
          <w:rFonts w:ascii="Times New Roman" w:hAnsi="Times New Roman"/>
          <w:bCs/>
          <w:sz w:val="26"/>
          <w:szCs w:val="26"/>
        </w:rPr>
        <w:t>English Language teaching</w:t>
      </w:r>
      <w:r w:rsidRPr="00CE47C5">
        <w:rPr>
          <w:rFonts w:ascii="Times New Roman" w:hAnsi="Times New Roman"/>
          <w:sz w:val="26"/>
          <w:szCs w:val="26"/>
        </w:rPr>
        <w:t xml:space="preserve"> vocabularies in senior secondary schools in Ilorin West LGA favoured using adapted passages and realia more than any other material assessed in the study. Most shockingly, these teachers never made use of MP3 audio CDs and slides at all. Besides, conclusion could also be drawn from the finding that the predictor variable of school type had no significant influence on public and private schoolteachers’ use of instructional materials for teaching English vocabularies during the teaching-learning process.</w:t>
      </w:r>
      <w:r w:rsidR="008F3F78" w:rsidRPr="00CE47C5">
        <w:rPr>
          <w:rFonts w:ascii="Times New Roman" w:hAnsi="Times New Roman"/>
          <w:sz w:val="26"/>
          <w:szCs w:val="26"/>
        </w:rPr>
        <w:t xml:space="preserve"> </w:t>
      </w:r>
      <w:r w:rsidRPr="00CE47C5">
        <w:rPr>
          <w:rFonts w:ascii="Times New Roman" w:hAnsi="Times New Roman"/>
          <w:sz w:val="26"/>
          <w:szCs w:val="26"/>
        </w:rPr>
        <w:t xml:space="preserve">The findings of this study showed that teachers of </w:t>
      </w:r>
      <w:r w:rsidRPr="00CE47C5">
        <w:rPr>
          <w:rFonts w:ascii="Times New Roman" w:hAnsi="Times New Roman"/>
          <w:bCs/>
          <w:sz w:val="26"/>
          <w:szCs w:val="26"/>
        </w:rPr>
        <w:t>English Language teaching</w:t>
      </w:r>
      <w:r w:rsidRPr="00CE47C5">
        <w:rPr>
          <w:rFonts w:ascii="Times New Roman" w:hAnsi="Times New Roman"/>
          <w:sz w:val="26"/>
          <w:szCs w:val="26"/>
        </w:rPr>
        <w:t xml:space="preserve"> vocabularies seemed to have vague understanding of the use of instructional materials probably because of their over-dependence on residual knowledge, lack of access to innovatively-prepared textbooks, dearth of support from school administrators,</w:t>
      </w:r>
      <w:r w:rsidR="008F3F78" w:rsidRPr="00CE47C5">
        <w:rPr>
          <w:rFonts w:ascii="Times New Roman" w:hAnsi="Times New Roman"/>
          <w:sz w:val="26"/>
          <w:szCs w:val="26"/>
        </w:rPr>
        <w:t xml:space="preserve"> </w:t>
      </w:r>
      <w:r w:rsidRPr="00CE47C5">
        <w:rPr>
          <w:rFonts w:ascii="Times New Roman" w:hAnsi="Times New Roman"/>
          <w:sz w:val="26"/>
          <w:szCs w:val="26"/>
        </w:rPr>
        <w:t xml:space="preserve">poor implementation of the curriculum, uncooperative nature of parents (most especially the unenlightened ones), among many other reasons. </w:t>
      </w:r>
    </w:p>
    <w:p w:rsidR="00234671" w:rsidRPr="00CE47C5" w:rsidRDefault="00234671" w:rsidP="00CE47C5">
      <w:pPr>
        <w:spacing w:after="0" w:line="480" w:lineRule="auto"/>
        <w:jc w:val="both"/>
        <w:rPr>
          <w:rFonts w:ascii="Times New Roman" w:hAnsi="Times New Roman"/>
          <w:b/>
          <w:bCs/>
          <w:sz w:val="26"/>
          <w:szCs w:val="26"/>
        </w:rPr>
      </w:pPr>
      <w:r w:rsidRPr="00CE47C5">
        <w:rPr>
          <w:rFonts w:ascii="Times New Roman" w:hAnsi="Times New Roman"/>
          <w:b/>
          <w:bCs/>
          <w:sz w:val="26"/>
          <w:szCs w:val="26"/>
        </w:rPr>
        <w:t>Limitation</w:t>
      </w:r>
      <w:r w:rsidR="00460A80" w:rsidRPr="00CE47C5">
        <w:rPr>
          <w:rFonts w:ascii="Times New Roman" w:hAnsi="Times New Roman"/>
          <w:b/>
          <w:bCs/>
          <w:sz w:val="26"/>
          <w:szCs w:val="26"/>
        </w:rPr>
        <w:t xml:space="preserve"> </w:t>
      </w:r>
      <w:r w:rsidRPr="00CE47C5">
        <w:rPr>
          <w:rFonts w:ascii="Times New Roman" w:hAnsi="Times New Roman"/>
          <w:b/>
          <w:bCs/>
          <w:sz w:val="26"/>
          <w:szCs w:val="26"/>
        </w:rPr>
        <w:t xml:space="preserve">of the </w:t>
      </w:r>
      <w:r w:rsidR="002316F0" w:rsidRPr="00CE47C5">
        <w:rPr>
          <w:rFonts w:ascii="Times New Roman" w:hAnsi="Times New Roman"/>
          <w:b/>
          <w:bCs/>
          <w:sz w:val="26"/>
          <w:szCs w:val="26"/>
        </w:rPr>
        <w:t>Study</w:t>
      </w:r>
    </w:p>
    <w:p w:rsidR="002B179E" w:rsidRPr="00CE47C5" w:rsidRDefault="002316F0" w:rsidP="00CE47C5">
      <w:pPr>
        <w:spacing w:after="0" w:line="480" w:lineRule="auto"/>
        <w:jc w:val="both"/>
        <w:rPr>
          <w:rFonts w:ascii="Times New Roman" w:hAnsi="Times New Roman"/>
          <w:bCs/>
          <w:sz w:val="26"/>
          <w:szCs w:val="26"/>
        </w:rPr>
      </w:pPr>
      <w:r w:rsidRPr="00CE47C5">
        <w:rPr>
          <w:rFonts w:ascii="Times New Roman" w:hAnsi="Times New Roman"/>
          <w:b/>
          <w:bCs/>
          <w:sz w:val="26"/>
          <w:szCs w:val="26"/>
        </w:rPr>
        <w:tab/>
      </w:r>
      <w:r w:rsidR="00971821" w:rsidRPr="00CE47C5">
        <w:rPr>
          <w:rFonts w:ascii="Times New Roman" w:hAnsi="Times New Roman"/>
          <w:b/>
          <w:bCs/>
          <w:sz w:val="26"/>
          <w:szCs w:val="26"/>
        </w:rPr>
        <w:t xml:space="preserve">The </w:t>
      </w:r>
      <w:r w:rsidR="00971821" w:rsidRPr="00CE47C5">
        <w:rPr>
          <w:rFonts w:ascii="Times New Roman" w:hAnsi="Times New Roman"/>
          <w:bCs/>
          <w:sz w:val="26"/>
          <w:szCs w:val="26"/>
        </w:rPr>
        <w:t>work is limited to assessment of material</w:t>
      </w:r>
      <w:r w:rsidR="002B179E" w:rsidRPr="00CE47C5">
        <w:rPr>
          <w:rFonts w:ascii="Times New Roman" w:hAnsi="Times New Roman"/>
          <w:bCs/>
          <w:sz w:val="26"/>
          <w:szCs w:val="26"/>
        </w:rPr>
        <w:t>s used in the teaching of vocabulary in senior secondary schools in Ilorin west local area of Kwara state due to time and financial constraints.</w:t>
      </w:r>
    </w:p>
    <w:p w:rsidR="0062434C" w:rsidRPr="00CE47C5" w:rsidRDefault="002B179E" w:rsidP="00CE47C5">
      <w:pPr>
        <w:spacing w:after="0" w:line="480" w:lineRule="auto"/>
        <w:jc w:val="both"/>
        <w:rPr>
          <w:rFonts w:ascii="Times New Roman" w:hAnsi="Times New Roman"/>
          <w:bCs/>
          <w:sz w:val="26"/>
          <w:szCs w:val="26"/>
        </w:rPr>
      </w:pPr>
      <w:r w:rsidRPr="00CE47C5">
        <w:rPr>
          <w:rFonts w:ascii="Times New Roman" w:hAnsi="Times New Roman"/>
          <w:b/>
          <w:bCs/>
          <w:sz w:val="26"/>
          <w:szCs w:val="26"/>
        </w:rPr>
        <w:t>Recommendations</w:t>
      </w:r>
    </w:p>
    <w:p w:rsidR="0062434C" w:rsidRPr="00CE47C5" w:rsidRDefault="0062434C" w:rsidP="00CE47C5">
      <w:pPr>
        <w:pStyle w:val="ListParagraph"/>
        <w:numPr>
          <w:ilvl w:val="0"/>
          <w:numId w:val="3"/>
        </w:numPr>
        <w:spacing w:after="0" w:line="480" w:lineRule="auto"/>
        <w:ind w:left="0" w:firstLine="0"/>
        <w:jc w:val="both"/>
        <w:rPr>
          <w:rFonts w:ascii="Times New Roman" w:hAnsi="Times New Roman"/>
          <w:b/>
          <w:sz w:val="26"/>
          <w:szCs w:val="26"/>
          <w:lang w:eastAsia="en-GB"/>
        </w:rPr>
      </w:pPr>
      <w:r w:rsidRPr="00CE47C5">
        <w:rPr>
          <w:rFonts w:ascii="Times New Roman" w:hAnsi="Times New Roman"/>
          <w:sz w:val="26"/>
          <w:szCs w:val="26"/>
        </w:rPr>
        <w:t xml:space="preserve">Teachers are advised to update their professionalism by constantly attending seminars, workshops, in-service training and reading of academic journals and related research studies. This would expose teachers to the pedagogical needs on the use of materials for teaching English vocabularies. </w:t>
      </w:r>
    </w:p>
    <w:p w:rsidR="0062434C" w:rsidRPr="00CE47C5" w:rsidRDefault="0062434C" w:rsidP="00CE47C5">
      <w:pPr>
        <w:pStyle w:val="ListParagraph"/>
        <w:numPr>
          <w:ilvl w:val="0"/>
          <w:numId w:val="3"/>
        </w:numPr>
        <w:spacing w:line="480" w:lineRule="auto"/>
        <w:ind w:left="0" w:firstLine="0"/>
        <w:jc w:val="both"/>
        <w:rPr>
          <w:rFonts w:ascii="Times New Roman" w:hAnsi="Times New Roman"/>
          <w:sz w:val="26"/>
          <w:szCs w:val="26"/>
        </w:rPr>
      </w:pPr>
      <w:r w:rsidRPr="00CE47C5">
        <w:rPr>
          <w:rFonts w:ascii="Times New Roman" w:hAnsi="Times New Roman"/>
          <w:sz w:val="26"/>
          <w:szCs w:val="26"/>
        </w:rPr>
        <w:t>School administrators should ensure that prospective English language teachers have the pedagogical wherewithal in the use of instructional materials before they are given teaching appointments. Similarly, school administrators are expected to give financial and moral supports to their English Language teachers as this will go a long way in enhancing students’ performance at that level.</w:t>
      </w:r>
    </w:p>
    <w:p w:rsidR="0062434C" w:rsidRPr="00CE47C5" w:rsidRDefault="0062434C" w:rsidP="00CE47C5">
      <w:pPr>
        <w:pStyle w:val="ListParagraph"/>
        <w:numPr>
          <w:ilvl w:val="0"/>
          <w:numId w:val="3"/>
        </w:numPr>
        <w:spacing w:line="480" w:lineRule="auto"/>
        <w:ind w:left="0" w:firstLine="0"/>
        <w:jc w:val="both"/>
        <w:rPr>
          <w:rFonts w:ascii="Times New Roman" w:hAnsi="Times New Roman"/>
          <w:sz w:val="26"/>
          <w:szCs w:val="26"/>
          <w:lang w:eastAsia="en-GB"/>
        </w:rPr>
      </w:pPr>
      <w:r w:rsidRPr="00CE47C5">
        <w:rPr>
          <w:rFonts w:ascii="Times New Roman" w:hAnsi="Times New Roman"/>
          <w:sz w:val="26"/>
          <w:szCs w:val="26"/>
          <w:lang w:eastAsia="en-GB"/>
        </w:rPr>
        <w:t>Curriculum developers</w:t>
      </w:r>
      <w:r w:rsidR="008F3F78" w:rsidRPr="00CE47C5">
        <w:rPr>
          <w:rFonts w:ascii="Times New Roman" w:hAnsi="Times New Roman"/>
          <w:sz w:val="26"/>
          <w:szCs w:val="26"/>
          <w:lang w:eastAsia="en-GB"/>
        </w:rPr>
        <w:t xml:space="preserve"> </w:t>
      </w:r>
      <w:r w:rsidRPr="00CE47C5">
        <w:rPr>
          <w:rFonts w:ascii="Times New Roman" w:hAnsi="Times New Roman"/>
          <w:sz w:val="26"/>
          <w:szCs w:val="26"/>
          <w:lang w:eastAsia="en-GB"/>
        </w:rPr>
        <w:t>would know, through the outcome of this study, what kind of materials to suggest</w:t>
      </w:r>
      <w:r w:rsidR="00D94C1B" w:rsidRPr="00CE47C5">
        <w:rPr>
          <w:rFonts w:ascii="Times New Roman" w:hAnsi="Times New Roman"/>
          <w:sz w:val="26"/>
          <w:szCs w:val="26"/>
          <w:lang w:eastAsia="en-GB"/>
        </w:rPr>
        <w:t xml:space="preserve"> </w:t>
      </w:r>
      <w:r w:rsidRPr="00CE47C5">
        <w:rPr>
          <w:rFonts w:ascii="Times New Roman" w:hAnsi="Times New Roman"/>
          <w:sz w:val="26"/>
          <w:szCs w:val="26"/>
          <w:lang w:eastAsia="en-GB"/>
        </w:rPr>
        <w:t>when listing the vocabulary content to be learnt and taught.</w:t>
      </w:r>
    </w:p>
    <w:p w:rsidR="0062434C" w:rsidRPr="00CE47C5" w:rsidRDefault="0062434C" w:rsidP="00CE47C5">
      <w:pPr>
        <w:pStyle w:val="ListParagraph"/>
        <w:numPr>
          <w:ilvl w:val="0"/>
          <w:numId w:val="3"/>
        </w:numPr>
        <w:spacing w:line="480" w:lineRule="auto"/>
        <w:ind w:left="0" w:firstLine="0"/>
        <w:jc w:val="both"/>
        <w:rPr>
          <w:rFonts w:ascii="Times New Roman" w:hAnsi="Times New Roman"/>
          <w:sz w:val="26"/>
          <w:szCs w:val="26"/>
          <w:lang w:eastAsia="en-GB"/>
        </w:rPr>
      </w:pPr>
      <w:r w:rsidRPr="00CE47C5">
        <w:rPr>
          <w:rFonts w:ascii="Times New Roman" w:hAnsi="Times New Roman"/>
          <w:sz w:val="26"/>
          <w:szCs w:val="26"/>
          <w:lang w:eastAsia="en-GB"/>
        </w:rPr>
        <w:t xml:space="preserve">It is recommended that textbook writers employ the right kinds of materials needed in the course of writing and organising the vocabulary themes in their textbooks in line with the current English language curriculum so as to achieve the desired goal of teaching and learning. </w:t>
      </w:r>
    </w:p>
    <w:p w:rsidR="0062434C" w:rsidRPr="00CE47C5" w:rsidRDefault="0062434C" w:rsidP="00CE47C5">
      <w:pPr>
        <w:pStyle w:val="ListParagraph"/>
        <w:numPr>
          <w:ilvl w:val="0"/>
          <w:numId w:val="3"/>
        </w:numPr>
        <w:spacing w:line="480" w:lineRule="auto"/>
        <w:ind w:left="0" w:firstLine="0"/>
        <w:jc w:val="both"/>
        <w:rPr>
          <w:rFonts w:ascii="Times New Roman" w:hAnsi="Times New Roman"/>
          <w:sz w:val="26"/>
          <w:szCs w:val="26"/>
          <w:lang w:eastAsia="en-GB"/>
        </w:rPr>
      </w:pPr>
      <w:r w:rsidRPr="00CE47C5">
        <w:rPr>
          <w:rFonts w:ascii="Times New Roman" w:hAnsi="Times New Roman"/>
          <w:sz w:val="26"/>
          <w:szCs w:val="26"/>
          <w:lang w:eastAsia="en-GB"/>
        </w:rPr>
        <w:t>In the same vein, publishers are employed to update their publication by ensuring that the instructional materials highlighted in this study,</w:t>
      </w:r>
      <w:r w:rsidR="008F3F78" w:rsidRPr="00CE47C5">
        <w:rPr>
          <w:rFonts w:ascii="Times New Roman" w:hAnsi="Times New Roman"/>
          <w:sz w:val="26"/>
          <w:szCs w:val="26"/>
          <w:lang w:eastAsia="en-GB"/>
        </w:rPr>
        <w:t xml:space="preserve"> </w:t>
      </w:r>
      <w:r w:rsidRPr="00CE47C5">
        <w:rPr>
          <w:rFonts w:ascii="Times New Roman" w:hAnsi="Times New Roman"/>
          <w:sz w:val="26"/>
          <w:szCs w:val="26"/>
          <w:lang w:eastAsia="en-GB"/>
        </w:rPr>
        <w:t>and many excellent others, are made use of in their publications. This will boost the commercial value as well as the market demand of their textbooks.</w:t>
      </w:r>
    </w:p>
    <w:p w:rsidR="008F3F78" w:rsidRPr="00CE47C5" w:rsidRDefault="0062434C" w:rsidP="00CE47C5">
      <w:pPr>
        <w:pStyle w:val="ListParagraph"/>
        <w:numPr>
          <w:ilvl w:val="0"/>
          <w:numId w:val="3"/>
        </w:numPr>
        <w:spacing w:line="480" w:lineRule="auto"/>
        <w:ind w:left="0" w:firstLine="0"/>
        <w:jc w:val="both"/>
        <w:rPr>
          <w:rFonts w:ascii="Times New Roman" w:hAnsi="Times New Roman"/>
          <w:b/>
          <w:sz w:val="26"/>
          <w:szCs w:val="26"/>
          <w:lang w:eastAsia="en-GB"/>
        </w:rPr>
      </w:pPr>
      <w:r w:rsidRPr="00CE47C5">
        <w:rPr>
          <w:rFonts w:ascii="Times New Roman" w:hAnsi="Times New Roman"/>
          <w:sz w:val="26"/>
          <w:szCs w:val="26"/>
        </w:rPr>
        <w:t>Parents are encouraged to make provisions for the materials their wards would need in their quest to acquire knowledge. Among these include: textbooks, charts, maps, audio-visual and electronic instructional materials such as radio, tape recorder, television, video tape recorder and the computer. Other category of materials consist of paper supplies and writing materials such as biros, erasers, exercise books, crayons, whiteboard pens, whiteboards, interactive whiteboards, drawing books, notebooks, pencils, rulers, slates, workbooks and so on.</w:t>
      </w:r>
    </w:p>
    <w:p w:rsidR="008F3F78" w:rsidRPr="00CE47C5" w:rsidRDefault="008F3F78" w:rsidP="00CE47C5">
      <w:pPr>
        <w:pStyle w:val="ListParagraph"/>
        <w:numPr>
          <w:ilvl w:val="0"/>
          <w:numId w:val="3"/>
        </w:numPr>
        <w:spacing w:line="480" w:lineRule="auto"/>
        <w:ind w:left="0" w:firstLine="0"/>
        <w:jc w:val="both"/>
        <w:rPr>
          <w:rFonts w:ascii="Times New Roman" w:hAnsi="Times New Roman"/>
          <w:b/>
          <w:sz w:val="26"/>
          <w:szCs w:val="26"/>
          <w:lang w:eastAsia="en-GB"/>
        </w:rPr>
      </w:pPr>
      <w:r w:rsidRPr="00CE47C5">
        <w:rPr>
          <w:rFonts w:ascii="Times New Roman" w:hAnsi="Times New Roman"/>
          <w:sz w:val="26"/>
          <w:szCs w:val="26"/>
        </w:rPr>
        <w:t>Teachers employ the use of various instructional materials during the teaching/learning process of English Vocabularies. This would expose teachers to the knowledge needs for the use of the materials for teaching English Vocabularies.</w:t>
      </w:r>
    </w:p>
    <w:p w:rsidR="008F3F78" w:rsidRPr="00CE47C5" w:rsidRDefault="008F3F78" w:rsidP="00CE47C5">
      <w:pPr>
        <w:pStyle w:val="ListParagraph"/>
        <w:numPr>
          <w:ilvl w:val="0"/>
          <w:numId w:val="3"/>
        </w:numPr>
        <w:spacing w:line="480" w:lineRule="auto"/>
        <w:ind w:left="0" w:firstLine="0"/>
        <w:jc w:val="both"/>
        <w:rPr>
          <w:rFonts w:ascii="Times New Roman" w:hAnsi="Times New Roman"/>
          <w:b/>
          <w:sz w:val="26"/>
          <w:szCs w:val="26"/>
          <w:lang w:eastAsia="en-GB"/>
        </w:rPr>
      </w:pPr>
      <w:r w:rsidRPr="00CE47C5">
        <w:rPr>
          <w:rFonts w:ascii="Times New Roman" w:hAnsi="Times New Roman"/>
          <w:sz w:val="26"/>
          <w:szCs w:val="26"/>
        </w:rPr>
        <w:t>Curriculum planners and policy makers should know what kind of material to plan for and recommend. This would make the needs of learners to be met during the teaching/learning process of English Vocabularies.</w:t>
      </w:r>
    </w:p>
    <w:p w:rsidR="008F3F78" w:rsidRPr="00CE47C5" w:rsidRDefault="008F3F78" w:rsidP="00CE47C5">
      <w:pPr>
        <w:pStyle w:val="ListParagraph"/>
        <w:numPr>
          <w:ilvl w:val="0"/>
          <w:numId w:val="3"/>
        </w:numPr>
        <w:spacing w:line="480" w:lineRule="auto"/>
        <w:ind w:left="0" w:firstLine="0"/>
        <w:jc w:val="both"/>
        <w:rPr>
          <w:rFonts w:ascii="Times New Roman" w:hAnsi="Times New Roman"/>
          <w:b/>
          <w:sz w:val="26"/>
          <w:szCs w:val="26"/>
          <w:lang w:eastAsia="en-GB"/>
        </w:rPr>
      </w:pPr>
      <w:r w:rsidRPr="00CE47C5">
        <w:rPr>
          <w:rFonts w:ascii="Times New Roman" w:hAnsi="Times New Roman"/>
          <w:sz w:val="26"/>
          <w:szCs w:val="26"/>
        </w:rPr>
        <w:t>Textbook writers should employ the right kinds of materials needed in the course of writing and organizing the contents of textbooks in line with the current English Vocabularies so as to achieve the desired goal of teaching and learning.</w:t>
      </w:r>
    </w:p>
    <w:p w:rsidR="008F3F78" w:rsidRPr="00CE47C5" w:rsidRDefault="008F3F78" w:rsidP="00CE47C5">
      <w:pPr>
        <w:pStyle w:val="ListParagraph"/>
        <w:numPr>
          <w:ilvl w:val="0"/>
          <w:numId w:val="3"/>
        </w:numPr>
        <w:spacing w:line="480" w:lineRule="auto"/>
        <w:ind w:left="0" w:firstLine="0"/>
        <w:jc w:val="both"/>
        <w:rPr>
          <w:rFonts w:ascii="Times New Roman" w:hAnsi="Times New Roman"/>
          <w:b/>
          <w:sz w:val="26"/>
          <w:szCs w:val="26"/>
          <w:lang w:eastAsia="en-GB"/>
        </w:rPr>
      </w:pPr>
      <w:r w:rsidRPr="00CE47C5">
        <w:rPr>
          <w:rFonts w:ascii="Times New Roman" w:hAnsi="Times New Roman"/>
          <w:sz w:val="26"/>
          <w:szCs w:val="26"/>
        </w:rPr>
        <w:t>The publishers are employed to update their publications by ensuring that instructional materials highlighted in this study are made use of in their publications.</w:t>
      </w:r>
    </w:p>
    <w:p w:rsidR="008774C5" w:rsidRDefault="008774C5" w:rsidP="00CE47C5">
      <w:pPr>
        <w:spacing w:line="480" w:lineRule="auto"/>
        <w:jc w:val="both"/>
        <w:rPr>
          <w:rFonts w:ascii="Times New Roman" w:hAnsi="Times New Roman"/>
          <w:b/>
          <w:sz w:val="26"/>
          <w:szCs w:val="26"/>
          <w:lang w:eastAsia="en-GB"/>
        </w:rPr>
      </w:pPr>
    </w:p>
    <w:p w:rsidR="008774C5" w:rsidRDefault="008774C5" w:rsidP="00CE47C5">
      <w:pPr>
        <w:spacing w:line="480" w:lineRule="auto"/>
        <w:jc w:val="both"/>
        <w:rPr>
          <w:rFonts w:ascii="Times New Roman" w:hAnsi="Times New Roman"/>
          <w:b/>
          <w:sz w:val="26"/>
          <w:szCs w:val="26"/>
          <w:lang w:eastAsia="en-GB"/>
        </w:rPr>
      </w:pPr>
    </w:p>
    <w:p w:rsidR="00234671" w:rsidRPr="00CE47C5" w:rsidRDefault="00234671" w:rsidP="00CE47C5">
      <w:pPr>
        <w:spacing w:line="480" w:lineRule="auto"/>
        <w:jc w:val="both"/>
        <w:rPr>
          <w:rFonts w:ascii="Times New Roman" w:hAnsi="Times New Roman"/>
          <w:b/>
          <w:sz w:val="26"/>
          <w:szCs w:val="26"/>
          <w:lang w:eastAsia="en-GB"/>
        </w:rPr>
      </w:pPr>
      <w:r w:rsidRPr="00CE47C5">
        <w:rPr>
          <w:rFonts w:ascii="Times New Roman" w:hAnsi="Times New Roman"/>
          <w:b/>
          <w:sz w:val="26"/>
          <w:szCs w:val="26"/>
          <w:lang w:eastAsia="en-GB"/>
        </w:rPr>
        <w:t xml:space="preserve">Suggestion for </w:t>
      </w:r>
      <w:r w:rsidR="00AB2767" w:rsidRPr="00CE47C5">
        <w:rPr>
          <w:rFonts w:ascii="Times New Roman" w:hAnsi="Times New Roman"/>
          <w:b/>
          <w:sz w:val="26"/>
          <w:szCs w:val="26"/>
          <w:lang w:eastAsia="en-GB"/>
        </w:rPr>
        <w:t>Further Studies</w:t>
      </w:r>
    </w:p>
    <w:p w:rsidR="00D94C1B" w:rsidRPr="00CE47C5" w:rsidRDefault="00D94C1B" w:rsidP="00CE47C5">
      <w:pPr>
        <w:spacing w:line="480" w:lineRule="auto"/>
        <w:ind w:firstLine="360"/>
        <w:jc w:val="both"/>
        <w:rPr>
          <w:rFonts w:ascii="Times New Roman" w:hAnsi="Times New Roman"/>
          <w:sz w:val="26"/>
          <w:szCs w:val="26"/>
          <w:lang w:eastAsia="en-GB"/>
        </w:rPr>
      </w:pPr>
      <w:r w:rsidRPr="00CE47C5">
        <w:rPr>
          <w:rFonts w:ascii="Times New Roman" w:hAnsi="Times New Roman"/>
          <w:sz w:val="26"/>
          <w:szCs w:val="26"/>
          <w:lang w:eastAsia="en-GB"/>
        </w:rPr>
        <w:t>The researchers suggest the following areas for further studies.</w:t>
      </w:r>
    </w:p>
    <w:p w:rsidR="00D94C1B" w:rsidRPr="00CE47C5" w:rsidRDefault="00D94C1B" w:rsidP="00CE47C5">
      <w:pPr>
        <w:pStyle w:val="ListParagraph"/>
        <w:numPr>
          <w:ilvl w:val="3"/>
          <w:numId w:val="13"/>
        </w:numPr>
        <w:spacing w:line="480" w:lineRule="auto"/>
        <w:ind w:left="360"/>
        <w:jc w:val="both"/>
        <w:rPr>
          <w:rFonts w:ascii="Times New Roman" w:hAnsi="Times New Roman"/>
          <w:sz w:val="26"/>
          <w:szCs w:val="26"/>
          <w:lang w:eastAsia="en-GB"/>
        </w:rPr>
      </w:pPr>
      <w:r w:rsidRPr="00CE47C5">
        <w:rPr>
          <w:rFonts w:ascii="Times New Roman" w:hAnsi="Times New Roman"/>
          <w:sz w:val="26"/>
          <w:szCs w:val="26"/>
          <w:lang w:eastAsia="en-GB"/>
        </w:rPr>
        <w:t>Research should also be carried out on teachers attitude towards improvisation of teaching resources for effective teaching of English language.</w:t>
      </w:r>
    </w:p>
    <w:p w:rsidR="00D94C1B" w:rsidRPr="00CE47C5" w:rsidRDefault="00D94C1B" w:rsidP="00CE47C5">
      <w:pPr>
        <w:pStyle w:val="ListParagraph"/>
        <w:numPr>
          <w:ilvl w:val="3"/>
          <w:numId w:val="13"/>
        </w:numPr>
        <w:spacing w:line="480" w:lineRule="auto"/>
        <w:ind w:left="360"/>
        <w:jc w:val="both"/>
        <w:rPr>
          <w:rFonts w:ascii="Times New Roman" w:hAnsi="Times New Roman"/>
          <w:sz w:val="26"/>
          <w:szCs w:val="26"/>
          <w:lang w:eastAsia="en-GB"/>
        </w:rPr>
      </w:pPr>
      <w:r w:rsidRPr="00CE47C5">
        <w:rPr>
          <w:rFonts w:ascii="Times New Roman" w:hAnsi="Times New Roman"/>
          <w:sz w:val="26"/>
          <w:szCs w:val="26"/>
          <w:lang w:eastAsia="en-GB"/>
        </w:rPr>
        <w:t>An assessment of competence teachers in the English contents should be carried out too. This is to assess the personnel handling the teaching of English and arrange for their capacity building.</w:t>
      </w:r>
    </w:p>
    <w:p w:rsidR="00D94C1B" w:rsidRPr="00CE47C5" w:rsidRDefault="00D94C1B" w:rsidP="00CE47C5">
      <w:pPr>
        <w:pStyle w:val="ListParagraph"/>
        <w:numPr>
          <w:ilvl w:val="3"/>
          <w:numId w:val="13"/>
        </w:numPr>
        <w:spacing w:line="480" w:lineRule="auto"/>
        <w:ind w:left="360"/>
        <w:jc w:val="both"/>
        <w:rPr>
          <w:rFonts w:ascii="Times New Roman" w:hAnsi="Times New Roman"/>
          <w:sz w:val="26"/>
          <w:szCs w:val="26"/>
          <w:lang w:eastAsia="en-GB"/>
        </w:rPr>
      </w:pPr>
      <w:r w:rsidRPr="00CE47C5">
        <w:rPr>
          <w:rFonts w:ascii="Times New Roman" w:hAnsi="Times New Roman"/>
          <w:sz w:val="26"/>
          <w:szCs w:val="26"/>
          <w:lang w:eastAsia="en-GB"/>
        </w:rPr>
        <w:t>Similar studies can also be carried out in another local government area.</w:t>
      </w:r>
    </w:p>
    <w:p w:rsidR="00460A80" w:rsidRPr="00CE47C5" w:rsidRDefault="00460A80" w:rsidP="00CE47C5">
      <w:pPr>
        <w:spacing w:line="480" w:lineRule="auto"/>
        <w:ind w:left="360"/>
        <w:jc w:val="both"/>
        <w:rPr>
          <w:rFonts w:ascii="Times New Roman" w:hAnsi="Times New Roman"/>
          <w:b/>
          <w:sz w:val="26"/>
          <w:szCs w:val="26"/>
          <w:lang w:eastAsia="en-GB"/>
        </w:rPr>
      </w:pPr>
    </w:p>
    <w:p w:rsidR="00460A80" w:rsidRPr="00CE47C5" w:rsidRDefault="00460A80" w:rsidP="00CE47C5">
      <w:pPr>
        <w:spacing w:line="480" w:lineRule="auto"/>
        <w:jc w:val="both"/>
        <w:rPr>
          <w:rFonts w:ascii="Times New Roman" w:hAnsi="Times New Roman"/>
          <w:b/>
          <w:sz w:val="26"/>
          <w:szCs w:val="26"/>
          <w:lang w:eastAsia="en-GB"/>
        </w:rPr>
      </w:pPr>
    </w:p>
    <w:p w:rsidR="00460A80" w:rsidRPr="00CE47C5" w:rsidRDefault="00460A80" w:rsidP="00CE47C5">
      <w:pPr>
        <w:spacing w:line="480" w:lineRule="auto"/>
        <w:jc w:val="both"/>
        <w:rPr>
          <w:rFonts w:ascii="Times New Roman" w:hAnsi="Times New Roman"/>
          <w:b/>
          <w:sz w:val="26"/>
          <w:szCs w:val="26"/>
          <w:lang w:eastAsia="en-GB"/>
        </w:rPr>
      </w:pPr>
    </w:p>
    <w:p w:rsidR="00460A80" w:rsidRPr="00CE47C5" w:rsidRDefault="00460A80" w:rsidP="00CE47C5">
      <w:pPr>
        <w:spacing w:line="480" w:lineRule="auto"/>
        <w:jc w:val="both"/>
        <w:rPr>
          <w:rFonts w:ascii="Times New Roman" w:hAnsi="Times New Roman"/>
          <w:b/>
          <w:sz w:val="26"/>
          <w:szCs w:val="26"/>
          <w:lang w:eastAsia="en-GB"/>
        </w:rPr>
      </w:pPr>
    </w:p>
    <w:p w:rsidR="00460A80" w:rsidRPr="00CE47C5" w:rsidRDefault="00460A80" w:rsidP="00CE47C5">
      <w:pPr>
        <w:spacing w:line="480" w:lineRule="auto"/>
        <w:jc w:val="both"/>
        <w:rPr>
          <w:rFonts w:ascii="Times New Roman" w:hAnsi="Times New Roman"/>
          <w:b/>
          <w:sz w:val="26"/>
          <w:szCs w:val="26"/>
          <w:lang w:eastAsia="en-GB"/>
        </w:rPr>
      </w:pPr>
    </w:p>
    <w:p w:rsidR="00460A80" w:rsidRPr="00CE47C5" w:rsidRDefault="00460A80" w:rsidP="00CE47C5">
      <w:pPr>
        <w:spacing w:line="480" w:lineRule="auto"/>
        <w:jc w:val="both"/>
        <w:rPr>
          <w:rFonts w:ascii="Times New Roman" w:hAnsi="Times New Roman"/>
          <w:b/>
          <w:sz w:val="26"/>
          <w:szCs w:val="26"/>
          <w:lang w:eastAsia="en-GB"/>
        </w:rPr>
      </w:pPr>
    </w:p>
    <w:p w:rsidR="00460A80" w:rsidRPr="00CE47C5" w:rsidRDefault="00460A80" w:rsidP="00CE47C5">
      <w:pPr>
        <w:spacing w:line="480" w:lineRule="auto"/>
        <w:jc w:val="both"/>
        <w:rPr>
          <w:rFonts w:ascii="Times New Roman" w:hAnsi="Times New Roman"/>
          <w:b/>
          <w:sz w:val="26"/>
          <w:szCs w:val="26"/>
          <w:lang w:eastAsia="en-GB"/>
        </w:rPr>
      </w:pPr>
    </w:p>
    <w:p w:rsidR="00F57940" w:rsidRPr="00CE47C5" w:rsidRDefault="008457C4" w:rsidP="00E44263">
      <w:pPr>
        <w:spacing w:after="0" w:line="480" w:lineRule="auto"/>
        <w:jc w:val="center"/>
        <w:rPr>
          <w:rFonts w:ascii="Times New Roman" w:hAnsi="Times New Roman"/>
          <w:sz w:val="26"/>
          <w:szCs w:val="26"/>
        </w:rPr>
      </w:pPr>
      <w:r w:rsidRPr="00CE47C5">
        <w:rPr>
          <w:rFonts w:ascii="Times New Roman" w:hAnsi="Times New Roman"/>
          <w:b/>
          <w:sz w:val="26"/>
          <w:szCs w:val="26"/>
          <w:lang w:eastAsia="en-GB"/>
        </w:rPr>
        <w:t>REFERENCES</w:t>
      </w:r>
    </w:p>
    <w:p w:rsidR="008457C4" w:rsidRPr="00CE47C5" w:rsidRDefault="008457C4" w:rsidP="00E44263">
      <w:pPr>
        <w:spacing w:after="0"/>
        <w:ind w:left="720" w:hanging="720"/>
        <w:jc w:val="both"/>
        <w:rPr>
          <w:rFonts w:ascii="Times New Roman" w:hAnsi="Times New Roman"/>
          <w:b/>
          <w:sz w:val="26"/>
          <w:szCs w:val="26"/>
          <w:lang w:eastAsia="en-GB"/>
        </w:rPr>
      </w:pPr>
      <w:r w:rsidRPr="00CE47C5">
        <w:rPr>
          <w:rFonts w:ascii="Times New Roman" w:hAnsi="Times New Roman"/>
          <w:noProof/>
          <w:sz w:val="26"/>
          <w:szCs w:val="26"/>
          <w:lang w:val="en-US"/>
        </w:rPr>
        <w:drawing>
          <wp:anchor distT="0" distB="0" distL="114300" distR="114300" simplePos="0" relativeHeight="251682816" behindDoc="1" locked="0" layoutInCell="1" allowOverlap="1">
            <wp:simplePos x="0" y="0"/>
            <wp:positionH relativeFrom="column">
              <wp:posOffset>6225540</wp:posOffset>
            </wp:positionH>
            <wp:positionV relativeFrom="paragraph">
              <wp:posOffset>717550</wp:posOffset>
            </wp:positionV>
            <wp:extent cx="341630" cy="18415"/>
            <wp:effectExtent l="19050" t="0" r="127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341630" cy="18415"/>
                    </a:xfrm>
                    <a:prstGeom prst="rect">
                      <a:avLst/>
                    </a:prstGeom>
                    <a:noFill/>
                  </pic:spPr>
                </pic:pic>
              </a:graphicData>
            </a:graphic>
          </wp:anchor>
        </w:drawing>
      </w:r>
      <w:r w:rsidRPr="00CE47C5">
        <w:rPr>
          <w:rFonts w:ascii="Times New Roman" w:hAnsi="Times New Roman"/>
          <w:sz w:val="26"/>
          <w:szCs w:val="26"/>
        </w:rPr>
        <w:t xml:space="preserve">Abiola, M. O. (2012). </w:t>
      </w:r>
      <w:r w:rsidRPr="00CE47C5">
        <w:rPr>
          <w:rFonts w:ascii="Times New Roman" w:hAnsi="Times New Roman"/>
          <w:i/>
          <w:sz w:val="26"/>
          <w:szCs w:val="26"/>
        </w:rPr>
        <w:t>An analysis of resources used for teaching English Studies in senior secondary schools in Kwara State, Nigeria.</w:t>
      </w:r>
      <w:r w:rsidRPr="00CE47C5">
        <w:rPr>
          <w:rFonts w:ascii="Times New Roman" w:hAnsi="Times New Roman"/>
          <w:sz w:val="26"/>
          <w:szCs w:val="26"/>
        </w:rPr>
        <w:t xml:space="preserve"> An unpublished masters’ dissertation, Department of Arts and Social Sciences Education, Faculty of Education, University of Ilorin, Ilorin.</w:t>
      </w:r>
    </w:p>
    <w:p w:rsidR="008457C4" w:rsidRPr="00CE47C5" w:rsidRDefault="008457C4" w:rsidP="008774C5">
      <w:pPr>
        <w:pStyle w:val="Bibliography"/>
        <w:ind w:left="450" w:hanging="450"/>
        <w:jc w:val="both"/>
        <w:rPr>
          <w:rFonts w:ascii="Times New Roman" w:hAnsi="Times New Roman"/>
          <w:noProof/>
          <w:sz w:val="26"/>
          <w:szCs w:val="26"/>
          <w:lang w:val="en-GB"/>
        </w:rPr>
      </w:pPr>
      <w:r w:rsidRPr="00CE47C5">
        <w:rPr>
          <w:rFonts w:ascii="Times New Roman" w:hAnsi="Times New Roman"/>
          <w:noProof/>
          <w:sz w:val="26"/>
          <w:szCs w:val="26"/>
          <w:lang w:val="en-GB"/>
        </w:rPr>
        <w:t xml:space="preserve">Abolade, A. O. (2004). Learning and instructional resources/materials: television and community resources. In I. O. Abimbola, &amp; A. O. Abolade (Eds.), </w:t>
      </w:r>
      <w:r w:rsidRPr="00CE47C5">
        <w:rPr>
          <w:rFonts w:ascii="Times New Roman" w:hAnsi="Times New Roman"/>
          <w:i/>
          <w:iCs/>
          <w:noProof/>
          <w:sz w:val="26"/>
          <w:szCs w:val="26"/>
          <w:lang w:val="en-GB"/>
        </w:rPr>
        <w:t>Fundamental Principles and Practice of Instruction</w:t>
      </w:r>
      <w:r w:rsidRPr="00CE47C5">
        <w:rPr>
          <w:rFonts w:ascii="Times New Roman" w:hAnsi="Times New Roman"/>
          <w:noProof/>
          <w:sz w:val="26"/>
          <w:szCs w:val="26"/>
          <w:lang w:val="en-GB"/>
        </w:rPr>
        <w:t xml:space="preserve"> (248-259). University of Ilorin, Ilorin.</w:t>
      </w:r>
    </w:p>
    <w:p w:rsidR="008457C4" w:rsidRPr="00CE47C5" w:rsidRDefault="008457C4" w:rsidP="008774C5">
      <w:pPr>
        <w:pStyle w:val="Bibliography"/>
        <w:spacing w:before="240"/>
        <w:ind w:left="450" w:hanging="450"/>
        <w:jc w:val="both"/>
        <w:rPr>
          <w:rFonts w:ascii="Times New Roman" w:hAnsi="Times New Roman"/>
          <w:noProof/>
          <w:sz w:val="26"/>
          <w:szCs w:val="26"/>
        </w:rPr>
      </w:pPr>
      <w:r w:rsidRPr="00CE47C5">
        <w:rPr>
          <w:rFonts w:ascii="Times New Roman" w:hAnsi="Times New Roman"/>
          <w:noProof/>
          <w:sz w:val="26"/>
          <w:szCs w:val="26"/>
        </w:rPr>
        <w:t xml:space="preserve">Adegbile, J. A. (2019). </w:t>
      </w:r>
      <w:r w:rsidRPr="00CE47C5">
        <w:rPr>
          <w:rFonts w:ascii="Times New Roman" w:hAnsi="Times New Roman"/>
          <w:i/>
          <w:noProof/>
          <w:sz w:val="26"/>
          <w:szCs w:val="26"/>
        </w:rPr>
        <w:t xml:space="preserve">The relative effectness of three modes of expository advance organizers on secondary school students’ learning outcomes in reading comprehension. </w:t>
      </w:r>
      <w:r w:rsidRPr="00CE47C5">
        <w:rPr>
          <w:rFonts w:ascii="Times New Roman" w:hAnsi="Times New Roman"/>
          <w:noProof/>
          <w:sz w:val="26"/>
          <w:szCs w:val="26"/>
        </w:rPr>
        <w:t>An unpublished doctoral dissertation, University of Ibadan.</w:t>
      </w:r>
    </w:p>
    <w:p w:rsidR="008457C4" w:rsidRPr="00CE47C5" w:rsidRDefault="008457C4" w:rsidP="008774C5">
      <w:pPr>
        <w:pStyle w:val="Bibliography"/>
        <w:spacing w:before="240"/>
        <w:ind w:left="450" w:hanging="450"/>
        <w:jc w:val="both"/>
        <w:rPr>
          <w:rFonts w:ascii="Times New Roman" w:hAnsi="Times New Roman"/>
          <w:noProof/>
          <w:sz w:val="26"/>
          <w:szCs w:val="26"/>
          <w:lang w:val="en-GB"/>
        </w:rPr>
      </w:pPr>
      <w:r w:rsidRPr="00CE47C5">
        <w:rPr>
          <w:rFonts w:ascii="Times New Roman" w:hAnsi="Times New Roman"/>
          <w:noProof/>
          <w:sz w:val="26"/>
          <w:szCs w:val="26"/>
          <w:lang w:val="en-GB"/>
        </w:rPr>
        <w:t xml:space="preserve">Adegbile, J. A., &amp; Igweike, G. N. (2012). Relative effects of teachers' length of service and attitude of English teachers on students' achievement in English Language. In A. Lawal, I. Isiugo-Abanihe, &amp; I. N. Ohia (Eds.), </w:t>
      </w:r>
      <w:r w:rsidRPr="00CE47C5">
        <w:rPr>
          <w:rFonts w:ascii="Times New Roman" w:hAnsi="Times New Roman"/>
          <w:i/>
          <w:iCs/>
          <w:noProof/>
          <w:sz w:val="26"/>
          <w:szCs w:val="26"/>
          <w:lang w:val="en-GB"/>
        </w:rPr>
        <w:t>Perspectives on Applied Linguisitcs in Language &amp; Literature</w:t>
      </w:r>
      <w:r w:rsidRPr="00CE47C5">
        <w:rPr>
          <w:rFonts w:ascii="Times New Roman" w:hAnsi="Times New Roman"/>
          <w:noProof/>
          <w:sz w:val="26"/>
          <w:szCs w:val="26"/>
          <w:lang w:val="en-GB"/>
        </w:rPr>
        <w:t xml:space="preserve"> (1st ed.) 366-373. Ibadan: Stirling-Horden Publishers (Nig) Ltd.</w:t>
      </w:r>
    </w:p>
    <w:p w:rsidR="008457C4" w:rsidRPr="00CE47C5" w:rsidRDefault="008457C4" w:rsidP="008774C5">
      <w:pPr>
        <w:pStyle w:val="Bibliography"/>
        <w:spacing w:before="240"/>
        <w:ind w:left="450" w:hanging="450"/>
        <w:jc w:val="both"/>
        <w:rPr>
          <w:rFonts w:ascii="Times New Roman" w:hAnsi="Times New Roman"/>
          <w:noProof/>
          <w:sz w:val="26"/>
          <w:szCs w:val="26"/>
          <w:lang w:val="en-GB"/>
        </w:rPr>
      </w:pPr>
      <w:r w:rsidRPr="00CE47C5">
        <w:rPr>
          <w:rFonts w:ascii="Times New Roman" w:hAnsi="Times New Roman"/>
          <w:noProof/>
          <w:sz w:val="26"/>
          <w:szCs w:val="26"/>
          <w:lang w:val="en-GB"/>
        </w:rPr>
        <w:t xml:space="preserve">Adeogun, A. A. (2001). The principal and the financial management of public secondary schools in Osun State. </w:t>
      </w:r>
      <w:r w:rsidRPr="00CE47C5">
        <w:rPr>
          <w:rFonts w:ascii="Times New Roman" w:hAnsi="Times New Roman"/>
          <w:i/>
          <w:iCs/>
          <w:noProof/>
          <w:sz w:val="26"/>
          <w:szCs w:val="26"/>
          <w:lang w:val="en-GB"/>
        </w:rPr>
        <w:t>Journal of Educational System and Development, 5</w:t>
      </w:r>
      <w:r w:rsidRPr="00CE47C5">
        <w:rPr>
          <w:rFonts w:ascii="Times New Roman" w:hAnsi="Times New Roman"/>
          <w:noProof/>
          <w:sz w:val="26"/>
          <w:szCs w:val="26"/>
          <w:lang w:val="en-GB"/>
        </w:rPr>
        <w:t>(1), 1-10.</w:t>
      </w:r>
    </w:p>
    <w:p w:rsidR="008457C4" w:rsidRPr="00CE47C5" w:rsidRDefault="008457C4" w:rsidP="008774C5">
      <w:pPr>
        <w:spacing w:before="240"/>
        <w:ind w:left="426" w:hanging="426"/>
        <w:jc w:val="both"/>
        <w:rPr>
          <w:rFonts w:ascii="Times New Roman" w:hAnsi="Times New Roman"/>
          <w:sz w:val="26"/>
          <w:szCs w:val="26"/>
        </w:rPr>
      </w:pPr>
      <w:r w:rsidRPr="00CE47C5">
        <w:rPr>
          <w:rFonts w:ascii="Times New Roman" w:hAnsi="Times New Roman"/>
          <w:sz w:val="26"/>
          <w:szCs w:val="26"/>
        </w:rPr>
        <w:t xml:space="preserve">Adewoyin, J.A. (2021). </w:t>
      </w:r>
      <w:r w:rsidRPr="00CE47C5">
        <w:rPr>
          <w:rFonts w:ascii="Times New Roman" w:hAnsi="Times New Roman"/>
          <w:i/>
          <w:sz w:val="26"/>
          <w:szCs w:val="26"/>
        </w:rPr>
        <w:t xml:space="preserve">Introduction to Education Technology. </w:t>
      </w:r>
      <w:r w:rsidRPr="00CE47C5">
        <w:rPr>
          <w:rFonts w:ascii="Times New Roman" w:hAnsi="Times New Roman"/>
          <w:sz w:val="26"/>
          <w:szCs w:val="26"/>
        </w:rPr>
        <w:t>Lagos: Lad Publishers.</w:t>
      </w:r>
    </w:p>
    <w:p w:rsidR="008457C4" w:rsidRPr="00CE47C5" w:rsidRDefault="008457C4" w:rsidP="008774C5">
      <w:pPr>
        <w:spacing w:before="240"/>
        <w:ind w:left="720" w:hanging="719"/>
        <w:jc w:val="both"/>
        <w:rPr>
          <w:rFonts w:ascii="Times New Roman" w:hAnsi="Times New Roman"/>
          <w:color w:val="333333"/>
          <w:sz w:val="26"/>
          <w:szCs w:val="26"/>
        </w:rPr>
      </w:pPr>
      <w:r w:rsidRPr="00CE47C5">
        <w:rPr>
          <w:rFonts w:ascii="Times New Roman" w:hAnsi="Times New Roman"/>
          <w:color w:val="333333"/>
          <w:sz w:val="26"/>
          <w:szCs w:val="26"/>
        </w:rPr>
        <w:t>Akinbode, J. O (2006) “Reasons for Mass Failure in Senior Secondary Certificate Examinations</w:t>
      </w:r>
      <w:r w:rsidRPr="00CE47C5">
        <w:rPr>
          <w:rFonts w:ascii="Times New Roman" w:hAnsi="Times New Roman"/>
          <w:sz w:val="26"/>
          <w:szCs w:val="26"/>
        </w:rPr>
        <w:t xml:space="preserve"> </w:t>
      </w:r>
      <w:r w:rsidRPr="00CE47C5">
        <w:rPr>
          <w:rFonts w:ascii="Times New Roman" w:hAnsi="Times New Roman"/>
          <w:color w:val="333333"/>
          <w:sz w:val="26"/>
          <w:szCs w:val="26"/>
        </w:rPr>
        <w:t>English Language in Nigeria”. Nigerian Journal of Professional Teachers. An International Journal of the Teachers Registration Council of Nigeria 1 (3)</w:t>
      </w:r>
    </w:p>
    <w:p w:rsidR="008457C4" w:rsidRPr="00CE47C5" w:rsidRDefault="008457C4" w:rsidP="008774C5">
      <w:pPr>
        <w:spacing w:before="240"/>
        <w:ind w:left="720" w:hanging="720"/>
        <w:jc w:val="both"/>
        <w:rPr>
          <w:rFonts w:ascii="Times New Roman" w:hAnsi="Times New Roman"/>
          <w:sz w:val="26"/>
          <w:szCs w:val="26"/>
        </w:rPr>
      </w:pPr>
      <w:r w:rsidRPr="00CE47C5">
        <w:rPr>
          <w:rFonts w:ascii="Times New Roman" w:hAnsi="Times New Roman"/>
          <w:color w:val="333333"/>
          <w:sz w:val="26"/>
          <w:szCs w:val="26"/>
        </w:rPr>
        <w:t>Al-Daraysch, A. L, (2014). “English Grammar Composition and Correspondence”. London: Casell Publishing Company.</w:t>
      </w:r>
    </w:p>
    <w:p w:rsidR="008457C4" w:rsidRPr="00CE47C5" w:rsidRDefault="008457C4" w:rsidP="008774C5">
      <w:pPr>
        <w:spacing w:before="240"/>
        <w:ind w:left="720" w:right="20" w:hanging="719"/>
        <w:jc w:val="both"/>
        <w:rPr>
          <w:rFonts w:ascii="Times New Roman" w:hAnsi="Times New Roman"/>
          <w:color w:val="333333"/>
          <w:sz w:val="26"/>
          <w:szCs w:val="26"/>
        </w:rPr>
      </w:pPr>
      <w:r w:rsidRPr="00CE47C5">
        <w:rPr>
          <w:rFonts w:ascii="Times New Roman" w:hAnsi="Times New Roman"/>
          <w:color w:val="333333"/>
          <w:sz w:val="26"/>
          <w:szCs w:val="26"/>
        </w:rPr>
        <w:t>Al-Darayseh, W.M (2014). “The Psychologist and the Foreign Language Teacher Chicago; Michigan University Press.</w:t>
      </w:r>
    </w:p>
    <w:p w:rsidR="008457C4" w:rsidRPr="00CE47C5" w:rsidRDefault="008457C4" w:rsidP="008774C5">
      <w:pPr>
        <w:pStyle w:val="Bibliography"/>
        <w:spacing w:before="240"/>
        <w:ind w:left="450" w:hanging="450"/>
        <w:jc w:val="both"/>
        <w:rPr>
          <w:rFonts w:ascii="Times New Roman" w:hAnsi="Times New Roman"/>
          <w:noProof/>
          <w:sz w:val="26"/>
          <w:szCs w:val="26"/>
        </w:rPr>
      </w:pPr>
      <w:r w:rsidRPr="00CE47C5">
        <w:rPr>
          <w:rFonts w:ascii="Times New Roman" w:hAnsi="Times New Roman"/>
          <w:noProof/>
          <w:sz w:val="26"/>
          <w:szCs w:val="26"/>
        </w:rPr>
        <w:t>Alizabeh, B. (2016). How much lexis is necessary for reading comprehension? In H. Bejoint and P. Arnaud. (Eds).</w:t>
      </w:r>
      <w:r w:rsidRPr="00CE47C5">
        <w:rPr>
          <w:rFonts w:ascii="Times New Roman" w:hAnsi="Times New Roman"/>
          <w:i/>
          <w:iCs/>
          <w:noProof/>
          <w:sz w:val="26"/>
          <w:szCs w:val="26"/>
        </w:rPr>
        <w:t>Vocabulary and Applied Linguistics,</w:t>
      </w:r>
      <w:r w:rsidRPr="00CE47C5">
        <w:rPr>
          <w:rFonts w:ascii="Times New Roman" w:hAnsi="Times New Roman"/>
          <w:noProof/>
          <w:sz w:val="26"/>
          <w:szCs w:val="26"/>
        </w:rPr>
        <w:t xml:space="preserve"> (126-132). London: Macmillan.</w:t>
      </w:r>
    </w:p>
    <w:p w:rsidR="008457C4" w:rsidRPr="00CE47C5" w:rsidRDefault="008457C4" w:rsidP="008774C5">
      <w:pPr>
        <w:ind w:left="720" w:hanging="720"/>
        <w:jc w:val="both"/>
        <w:rPr>
          <w:rFonts w:ascii="Times New Roman" w:hAnsi="Times New Roman"/>
          <w:sz w:val="26"/>
          <w:szCs w:val="26"/>
        </w:rPr>
      </w:pPr>
      <w:r w:rsidRPr="00CE47C5">
        <w:rPr>
          <w:rFonts w:ascii="Times New Roman" w:hAnsi="Times New Roman"/>
          <w:sz w:val="26"/>
          <w:szCs w:val="26"/>
        </w:rPr>
        <w:t>Apriliyanti, M., Arifin, Z., &amp; Salam, U. (2019) Improving the students understanding vocabulary meaning of descriptive texts through context clues strategy. Jurnal Pendidikan dan Pembelajaran Khatulistiwa, 8(9). 2019.</w:t>
      </w:r>
    </w:p>
    <w:p w:rsidR="008457C4" w:rsidRPr="00CE47C5" w:rsidRDefault="008457C4" w:rsidP="008774C5">
      <w:pPr>
        <w:spacing w:before="240"/>
        <w:ind w:left="426" w:hanging="426"/>
        <w:jc w:val="both"/>
        <w:rPr>
          <w:rFonts w:ascii="Times New Roman" w:hAnsi="Times New Roman"/>
          <w:sz w:val="26"/>
          <w:szCs w:val="26"/>
        </w:rPr>
      </w:pPr>
      <w:r w:rsidRPr="00CE47C5">
        <w:rPr>
          <w:rFonts w:ascii="Times New Roman" w:hAnsi="Times New Roman"/>
          <w:sz w:val="26"/>
          <w:szCs w:val="26"/>
        </w:rPr>
        <w:t xml:space="preserve">Ayodele, S. A. (2018). Teaching structure in situations. </w:t>
      </w:r>
      <w:r w:rsidRPr="00CE47C5">
        <w:rPr>
          <w:rFonts w:ascii="Times New Roman" w:hAnsi="Times New Roman"/>
          <w:i/>
          <w:sz w:val="26"/>
          <w:szCs w:val="26"/>
        </w:rPr>
        <w:t>Journal of English Language Teaching in Nigeria</w:t>
      </w:r>
      <w:r w:rsidRPr="00CE47C5">
        <w:rPr>
          <w:rFonts w:ascii="Times New Roman" w:hAnsi="Times New Roman"/>
          <w:sz w:val="26"/>
          <w:szCs w:val="26"/>
        </w:rPr>
        <w:t>,</w:t>
      </w:r>
      <w:r w:rsidRPr="00CE47C5">
        <w:rPr>
          <w:rFonts w:ascii="Times New Roman" w:hAnsi="Times New Roman"/>
          <w:i/>
          <w:sz w:val="26"/>
          <w:szCs w:val="26"/>
        </w:rPr>
        <w:t>2</w:t>
      </w:r>
      <w:r w:rsidRPr="00CE47C5">
        <w:rPr>
          <w:rFonts w:ascii="Times New Roman" w:hAnsi="Times New Roman"/>
          <w:sz w:val="26"/>
          <w:szCs w:val="26"/>
        </w:rPr>
        <w:t xml:space="preserve"> (3), 23-30.</w:t>
      </w:r>
    </w:p>
    <w:p w:rsidR="008457C4" w:rsidRPr="00CE47C5" w:rsidRDefault="008457C4" w:rsidP="008774C5">
      <w:pPr>
        <w:pStyle w:val="Bibliography"/>
        <w:spacing w:before="240"/>
        <w:ind w:left="450" w:hanging="450"/>
        <w:jc w:val="both"/>
        <w:rPr>
          <w:rFonts w:ascii="Times New Roman" w:hAnsi="Times New Roman"/>
          <w:noProof/>
          <w:sz w:val="26"/>
          <w:szCs w:val="26"/>
        </w:rPr>
      </w:pPr>
      <w:r w:rsidRPr="00CE47C5">
        <w:rPr>
          <w:rFonts w:ascii="Times New Roman" w:hAnsi="Times New Roman"/>
          <w:noProof/>
          <w:sz w:val="26"/>
          <w:szCs w:val="26"/>
        </w:rPr>
        <w:t xml:space="preserve">Babayomi, A. (2019). </w:t>
      </w:r>
      <w:r w:rsidRPr="00CE47C5">
        <w:rPr>
          <w:rFonts w:ascii="Times New Roman" w:hAnsi="Times New Roman"/>
          <w:i/>
          <w:iCs/>
          <w:noProof/>
          <w:sz w:val="26"/>
          <w:szCs w:val="26"/>
        </w:rPr>
        <w:t>Comparative study of the teaching and learning resources in private and public secondary schools in Lagos State.</w:t>
      </w:r>
      <w:r w:rsidRPr="00CE47C5">
        <w:rPr>
          <w:rFonts w:ascii="Times New Roman" w:hAnsi="Times New Roman"/>
          <w:noProof/>
          <w:sz w:val="26"/>
          <w:szCs w:val="26"/>
        </w:rPr>
        <w:t xml:space="preserve"> An unpublished M.Ed dissertation. Department of Administration, University of Lagos, Lagos State.</w:t>
      </w:r>
    </w:p>
    <w:p w:rsidR="008457C4" w:rsidRPr="00CE47C5" w:rsidRDefault="008457C4" w:rsidP="008774C5">
      <w:pPr>
        <w:pStyle w:val="Default"/>
        <w:tabs>
          <w:tab w:val="left" w:pos="90"/>
        </w:tabs>
        <w:spacing w:before="240" w:line="276" w:lineRule="auto"/>
        <w:ind w:left="720" w:hanging="720"/>
        <w:jc w:val="both"/>
        <w:rPr>
          <w:sz w:val="26"/>
          <w:szCs w:val="26"/>
        </w:rPr>
      </w:pPr>
      <w:r w:rsidRPr="00CE47C5">
        <w:rPr>
          <w:sz w:val="26"/>
          <w:szCs w:val="26"/>
        </w:rPr>
        <w:t xml:space="preserve">Brown D. and Payne, D. (1995). Investigating the relationship between vocabulary knowledge and academic reading performance: An assessment perspective. </w:t>
      </w:r>
      <w:r w:rsidRPr="00CE47C5">
        <w:rPr>
          <w:i/>
          <w:iCs/>
          <w:sz w:val="26"/>
          <w:szCs w:val="26"/>
        </w:rPr>
        <w:t>Language Learning, 52</w:t>
      </w:r>
      <w:r w:rsidRPr="00CE47C5">
        <w:rPr>
          <w:sz w:val="26"/>
          <w:szCs w:val="26"/>
        </w:rPr>
        <w:t xml:space="preserve">(3), 513-536. https://doi.org/10.1111/1467-9922.00193 </w:t>
      </w:r>
    </w:p>
    <w:p w:rsidR="008457C4" w:rsidRPr="00CE47C5" w:rsidRDefault="008457C4" w:rsidP="008774C5">
      <w:pPr>
        <w:pStyle w:val="Bibliography"/>
        <w:spacing w:before="240"/>
        <w:ind w:left="450" w:hanging="450"/>
        <w:jc w:val="both"/>
        <w:rPr>
          <w:rFonts w:ascii="Times New Roman" w:hAnsi="Times New Roman"/>
          <w:noProof/>
          <w:sz w:val="26"/>
          <w:szCs w:val="26"/>
        </w:rPr>
      </w:pPr>
      <w:r w:rsidRPr="00CE47C5">
        <w:rPr>
          <w:rFonts w:ascii="Times New Roman" w:hAnsi="Times New Roman"/>
          <w:noProof/>
          <w:sz w:val="26"/>
          <w:szCs w:val="26"/>
        </w:rPr>
        <w:t>Chall, J. (2017). Two vocabularies for reading: recognition and meaning.In M.G. McKeown &amp; M.E. Curtis(Eds.).</w:t>
      </w:r>
      <w:r w:rsidRPr="00CE47C5">
        <w:rPr>
          <w:rFonts w:ascii="Times New Roman" w:hAnsi="Times New Roman"/>
          <w:i/>
          <w:noProof/>
          <w:sz w:val="26"/>
          <w:szCs w:val="26"/>
        </w:rPr>
        <w:t>The Nature of Vocabulary Acquisition</w:t>
      </w:r>
      <w:r w:rsidRPr="00CE47C5">
        <w:rPr>
          <w:rFonts w:ascii="Times New Roman" w:hAnsi="Times New Roman"/>
          <w:noProof/>
          <w:sz w:val="26"/>
          <w:szCs w:val="26"/>
        </w:rPr>
        <w:t>. Hillsdale, NJ: Erlbaum.</w:t>
      </w:r>
    </w:p>
    <w:p w:rsidR="008457C4" w:rsidRPr="00CE47C5" w:rsidRDefault="008457C4" w:rsidP="008774C5">
      <w:pPr>
        <w:spacing w:before="240"/>
        <w:ind w:left="426" w:hanging="426"/>
        <w:jc w:val="both"/>
        <w:rPr>
          <w:rFonts w:ascii="Times New Roman" w:hAnsi="Times New Roman"/>
          <w:sz w:val="26"/>
          <w:szCs w:val="26"/>
        </w:rPr>
      </w:pPr>
      <w:r w:rsidRPr="00CE47C5">
        <w:rPr>
          <w:rFonts w:ascii="Times New Roman" w:hAnsi="Times New Roman"/>
          <w:sz w:val="26"/>
          <w:szCs w:val="26"/>
        </w:rPr>
        <w:t xml:space="preserve">Chall, J., &amp; Stahl, S. (2009). </w:t>
      </w:r>
      <w:r w:rsidRPr="00CE47C5">
        <w:rPr>
          <w:rFonts w:ascii="Times New Roman" w:hAnsi="Times New Roman"/>
          <w:i/>
          <w:sz w:val="26"/>
          <w:szCs w:val="26"/>
        </w:rPr>
        <w:t xml:space="preserve">Reading, (2009 [DVD]). </w:t>
      </w:r>
      <w:r w:rsidRPr="00CE47C5">
        <w:rPr>
          <w:rFonts w:ascii="Times New Roman" w:hAnsi="Times New Roman"/>
          <w:sz w:val="26"/>
          <w:szCs w:val="26"/>
        </w:rPr>
        <w:t>Redmond: W. A. Microsoft Corporation.</w:t>
      </w:r>
    </w:p>
    <w:p w:rsidR="008457C4" w:rsidRPr="00CE47C5" w:rsidRDefault="008457C4" w:rsidP="008774C5">
      <w:pPr>
        <w:pStyle w:val="Bibliography"/>
        <w:spacing w:before="240"/>
        <w:ind w:left="450" w:hanging="450"/>
        <w:jc w:val="both"/>
        <w:rPr>
          <w:rFonts w:ascii="Times New Roman" w:hAnsi="Times New Roman"/>
          <w:noProof/>
          <w:sz w:val="26"/>
          <w:szCs w:val="26"/>
        </w:rPr>
      </w:pPr>
      <w:r w:rsidRPr="00CE47C5">
        <w:rPr>
          <w:rFonts w:ascii="Times New Roman" w:hAnsi="Times New Roman"/>
          <w:noProof/>
          <w:sz w:val="26"/>
          <w:szCs w:val="26"/>
        </w:rPr>
        <w:t xml:space="preserve">Cooper, P. (1984). </w:t>
      </w:r>
      <w:r w:rsidRPr="00CE47C5">
        <w:rPr>
          <w:rFonts w:ascii="Times New Roman" w:hAnsi="Times New Roman"/>
          <w:i/>
          <w:iCs/>
          <w:noProof/>
          <w:sz w:val="26"/>
          <w:szCs w:val="26"/>
        </w:rPr>
        <w:t>The assesment of writing ability: A Review of Research.</w:t>
      </w:r>
      <w:r w:rsidRPr="00CE47C5">
        <w:rPr>
          <w:rFonts w:ascii="Times New Roman" w:hAnsi="Times New Roman"/>
          <w:noProof/>
          <w:sz w:val="26"/>
          <w:szCs w:val="26"/>
        </w:rPr>
        <w:t xml:space="preserve"> Princeton, N.J: Educational Teting Services.</w:t>
      </w:r>
    </w:p>
    <w:p w:rsidR="008457C4" w:rsidRPr="00CE47C5" w:rsidRDefault="008457C4" w:rsidP="008774C5">
      <w:pPr>
        <w:spacing w:before="240"/>
        <w:ind w:left="720" w:hanging="720"/>
        <w:jc w:val="both"/>
        <w:rPr>
          <w:rFonts w:ascii="Times New Roman" w:hAnsi="Times New Roman"/>
          <w:sz w:val="26"/>
          <w:szCs w:val="26"/>
        </w:rPr>
      </w:pPr>
      <w:r w:rsidRPr="00CE47C5">
        <w:rPr>
          <w:rFonts w:ascii="Times New Roman" w:hAnsi="Times New Roman"/>
          <w:color w:val="333333"/>
          <w:sz w:val="26"/>
          <w:szCs w:val="26"/>
        </w:rPr>
        <w:t>Dawyer, E.E. (2011) “An Analysis of Error in the Spoken English of Secondary School Students”. An Unpublished masters Research University of Ilorin Nigeria.</w:t>
      </w:r>
    </w:p>
    <w:p w:rsidR="008457C4" w:rsidRPr="00CE47C5" w:rsidRDefault="008457C4" w:rsidP="008774C5">
      <w:pPr>
        <w:pStyle w:val="Bibliography"/>
        <w:spacing w:before="240"/>
        <w:ind w:left="450" w:hanging="450"/>
        <w:jc w:val="both"/>
        <w:rPr>
          <w:rFonts w:ascii="Times New Roman" w:hAnsi="Times New Roman"/>
          <w:noProof/>
          <w:sz w:val="26"/>
          <w:szCs w:val="26"/>
          <w:lang w:val="en-GB"/>
        </w:rPr>
      </w:pPr>
      <w:r w:rsidRPr="00CE47C5">
        <w:rPr>
          <w:rFonts w:ascii="Times New Roman" w:hAnsi="Times New Roman"/>
          <w:noProof/>
          <w:sz w:val="26"/>
          <w:szCs w:val="26"/>
          <w:lang w:val="en-GB"/>
        </w:rPr>
        <w:t xml:space="preserve">Emmanuel, S. (2019). </w:t>
      </w:r>
      <w:r w:rsidRPr="00CE47C5">
        <w:rPr>
          <w:rFonts w:ascii="Times New Roman" w:hAnsi="Times New Roman"/>
          <w:i/>
          <w:iCs/>
          <w:noProof/>
          <w:sz w:val="26"/>
          <w:szCs w:val="26"/>
          <w:lang w:val="en-GB"/>
        </w:rPr>
        <w:t>Longman Dictionary of Contemporary English DVD-ROM</w:t>
      </w:r>
      <w:r w:rsidRPr="00CE47C5">
        <w:rPr>
          <w:rFonts w:ascii="Times New Roman" w:hAnsi="Times New Roman"/>
          <w:noProof/>
          <w:sz w:val="26"/>
          <w:szCs w:val="26"/>
          <w:lang w:val="en-GB"/>
        </w:rPr>
        <w:t xml:space="preserve"> (5th ed.). England: Pearson Education Limited.</w:t>
      </w:r>
    </w:p>
    <w:p w:rsidR="008457C4" w:rsidRPr="00CE47C5" w:rsidRDefault="008457C4" w:rsidP="008774C5">
      <w:pPr>
        <w:ind w:left="720" w:hanging="720"/>
        <w:jc w:val="both"/>
        <w:rPr>
          <w:rFonts w:ascii="Times New Roman" w:hAnsi="Times New Roman"/>
          <w:sz w:val="26"/>
          <w:szCs w:val="26"/>
        </w:rPr>
      </w:pPr>
      <w:r w:rsidRPr="00CE47C5">
        <w:rPr>
          <w:rFonts w:ascii="Times New Roman" w:hAnsi="Times New Roman"/>
          <w:sz w:val="26"/>
          <w:szCs w:val="26"/>
        </w:rPr>
        <w:t>Erina, R., Salam, U., &amp; Husin, S. (2017) Teaching vocabulary by using english comic to improve vocabulary mastery. Jurnal Pendidikan dan Pembelajaran Khatulistiwa, 6(12)</w:t>
      </w:r>
    </w:p>
    <w:p w:rsidR="008457C4" w:rsidRPr="00CE47C5" w:rsidRDefault="008457C4" w:rsidP="008774C5">
      <w:pPr>
        <w:pStyle w:val="Default"/>
        <w:tabs>
          <w:tab w:val="left" w:pos="90"/>
        </w:tabs>
        <w:spacing w:before="240" w:line="276" w:lineRule="auto"/>
        <w:ind w:left="720" w:hanging="720"/>
        <w:jc w:val="both"/>
        <w:rPr>
          <w:sz w:val="26"/>
          <w:szCs w:val="26"/>
        </w:rPr>
      </w:pPr>
      <w:r w:rsidRPr="00CE47C5">
        <w:rPr>
          <w:sz w:val="26"/>
          <w:szCs w:val="26"/>
        </w:rPr>
        <w:t xml:space="preserve">Graves, S. (2012). </w:t>
      </w:r>
      <w:r w:rsidRPr="00CE47C5">
        <w:rPr>
          <w:i/>
          <w:iCs/>
          <w:sz w:val="26"/>
          <w:szCs w:val="26"/>
        </w:rPr>
        <w:t xml:space="preserve">The relationship between vocabulary knowledge and reading comprehension of authentic Arabic texts. </w:t>
      </w:r>
      <w:r w:rsidRPr="00CE47C5">
        <w:rPr>
          <w:sz w:val="26"/>
          <w:szCs w:val="26"/>
        </w:rPr>
        <w:t>Unpublished Thesis submitted to the Faculty of Brigham Young University.</w:t>
      </w:r>
    </w:p>
    <w:p w:rsidR="008457C4" w:rsidRPr="00CE47C5" w:rsidRDefault="008457C4" w:rsidP="008774C5">
      <w:pPr>
        <w:spacing w:before="240"/>
        <w:ind w:left="720" w:hanging="719"/>
        <w:jc w:val="both"/>
        <w:rPr>
          <w:rFonts w:ascii="Times New Roman" w:hAnsi="Times New Roman"/>
          <w:color w:val="333333"/>
          <w:sz w:val="26"/>
          <w:szCs w:val="26"/>
        </w:rPr>
      </w:pPr>
      <w:r w:rsidRPr="00CE47C5">
        <w:rPr>
          <w:rFonts w:ascii="Times New Roman" w:hAnsi="Times New Roman"/>
          <w:color w:val="333333"/>
          <w:sz w:val="26"/>
          <w:szCs w:val="26"/>
        </w:rPr>
        <w:t>Harmer, A (2011). “Error Analysis in the Adult EFL Classroom” USA Tesol Press pp 150-165.</w:t>
      </w:r>
    </w:p>
    <w:p w:rsidR="008457C4" w:rsidRPr="00CE47C5" w:rsidRDefault="008457C4" w:rsidP="008774C5">
      <w:pPr>
        <w:spacing w:before="240"/>
        <w:ind w:left="720" w:hanging="721"/>
        <w:jc w:val="both"/>
        <w:rPr>
          <w:rFonts w:ascii="Times New Roman" w:hAnsi="Times New Roman"/>
          <w:sz w:val="26"/>
          <w:szCs w:val="26"/>
        </w:rPr>
      </w:pPr>
      <w:r w:rsidRPr="00CE47C5">
        <w:rPr>
          <w:rFonts w:ascii="Times New Roman" w:hAnsi="Times New Roman"/>
          <w:sz w:val="26"/>
          <w:szCs w:val="26"/>
        </w:rPr>
        <w:t xml:space="preserve">Hatch, M. O. &amp; Brown, B. K. (2015). A survey of the resources senior secondary school teachers uses in teaching vocabulary in Ibadan North, Nigeria. </w:t>
      </w:r>
      <w:r w:rsidRPr="00CE47C5">
        <w:rPr>
          <w:rFonts w:ascii="Times New Roman" w:hAnsi="Times New Roman"/>
          <w:i/>
          <w:sz w:val="26"/>
          <w:szCs w:val="26"/>
        </w:rPr>
        <w:t>Global Journal of English Language Teaching,</w:t>
      </w:r>
      <w:r w:rsidRPr="00CE47C5">
        <w:rPr>
          <w:rFonts w:ascii="Times New Roman" w:hAnsi="Times New Roman"/>
          <w:sz w:val="26"/>
          <w:szCs w:val="26"/>
        </w:rPr>
        <w:t xml:space="preserve"> 3, 1, 1-8. Retrieved on 10th September, 2023 from asianonlinejournals.com/index.php/gjelt/issue/view/272 </w:t>
      </w:r>
      <w:hyperlink r:id="rId12" w:history="1">
        <w:r w:rsidRPr="00CE47C5">
          <w:rPr>
            <w:rFonts w:ascii="Times New Roman" w:hAnsi="Times New Roman"/>
            <w:sz w:val="26"/>
            <w:szCs w:val="26"/>
          </w:rPr>
          <w:t>www.10.20448/gjelt.v3i1.4435.</w:t>
        </w:r>
      </w:hyperlink>
    </w:p>
    <w:p w:rsidR="008457C4" w:rsidRPr="00CE47C5" w:rsidRDefault="008457C4" w:rsidP="008774C5">
      <w:pPr>
        <w:pStyle w:val="Bibliography"/>
        <w:spacing w:before="240"/>
        <w:ind w:left="450" w:hanging="450"/>
        <w:jc w:val="both"/>
        <w:rPr>
          <w:rFonts w:ascii="Times New Roman" w:hAnsi="Times New Roman"/>
          <w:noProof/>
          <w:sz w:val="26"/>
          <w:szCs w:val="26"/>
        </w:rPr>
      </w:pPr>
      <w:r w:rsidRPr="00CE47C5">
        <w:rPr>
          <w:rFonts w:ascii="Times New Roman" w:hAnsi="Times New Roman"/>
          <w:noProof/>
          <w:sz w:val="26"/>
          <w:szCs w:val="26"/>
        </w:rPr>
        <w:t>Hirsh, D. &amp; Nation, I. (2012). What vocabulary size is needed to read unsimplified texts for pleasure?</w:t>
      </w:r>
      <w:r w:rsidRPr="00CE47C5">
        <w:rPr>
          <w:rFonts w:ascii="Times New Roman" w:hAnsi="Times New Roman"/>
          <w:i/>
          <w:iCs/>
          <w:noProof/>
          <w:sz w:val="26"/>
          <w:szCs w:val="26"/>
        </w:rPr>
        <w:t xml:space="preserve">Reading in a Foreign Language </w:t>
      </w:r>
      <w:r w:rsidRPr="00CE47C5">
        <w:rPr>
          <w:rFonts w:ascii="Times New Roman" w:hAnsi="Times New Roman"/>
          <w:iCs/>
          <w:noProof/>
          <w:sz w:val="26"/>
          <w:szCs w:val="26"/>
        </w:rPr>
        <w:t>8</w:t>
      </w:r>
      <w:r w:rsidRPr="00CE47C5">
        <w:rPr>
          <w:rFonts w:ascii="Times New Roman" w:hAnsi="Times New Roman"/>
          <w:i/>
          <w:iCs/>
          <w:noProof/>
          <w:sz w:val="26"/>
          <w:szCs w:val="26"/>
        </w:rPr>
        <w:t>(2),</w:t>
      </w:r>
      <w:r w:rsidRPr="00CE47C5">
        <w:rPr>
          <w:rFonts w:ascii="Times New Roman" w:hAnsi="Times New Roman"/>
          <w:noProof/>
          <w:sz w:val="26"/>
          <w:szCs w:val="26"/>
        </w:rPr>
        <w:t xml:space="preserve"> 689-696.</w:t>
      </w:r>
    </w:p>
    <w:p w:rsidR="008457C4" w:rsidRPr="00CE47C5" w:rsidRDefault="008457C4" w:rsidP="008774C5">
      <w:pPr>
        <w:spacing w:before="240"/>
        <w:ind w:left="720" w:right="20" w:hanging="719"/>
        <w:jc w:val="both"/>
        <w:rPr>
          <w:rFonts w:ascii="Times New Roman" w:hAnsi="Times New Roman"/>
          <w:sz w:val="26"/>
          <w:szCs w:val="26"/>
        </w:rPr>
      </w:pPr>
      <w:r w:rsidRPr="00CE47C5">
        <w:rPr>
          <w:rFonts w:ascii="Times New Roman" w:hAnsi="Times New Roman"/>
          <w:sz w:val="26"/>
          <w:szCs w:val="26"/>
        </w:rPr>
        <w:t xml:space="preserve">Hornby, A. S. (2013). </w:t>
      </w:r>
      <w:r w:rsidRPr="00CE47C5">
        <w:rPr>
          <w:rFonts w:ascii="Times New Roman" w:hAnsi="Times New Roman"/>
          <w:i/>
          <w:iCs/>
          <w:sz w:val="26"/>
          <w:szCs w:val="26"/>
        </w:rPr>
        <w:t xml:space="preserve">Oxford Advanced Learner’s Dictionary of Current English </w:t>
      </w:r>
      <w:r w:rsidRPr="00CE47C5">
        <w:rPr>
          <w:rFonts w:ascii="Times New Roman" w:hAnsi="Times New Roman"/>
          <w:sz w:val="26"/>
          <w:szCs w:val="26"/>
        </w:rPr>
        <w:t>(7th ed.) Oxford: Oxford University Press, Print.</w:t>
      </w:r>
    </w:p>
    <w:p w:rsidR="008457C4" w:rsidRPr="00CE47C5" w:rsidRDefault="008457C4" w:rsidP="008774C5">
      <w:pPr>
        <w:spacing w:before="240"/>
        <w:ind w:left="720" w:right="20" w:hanging="719"/>
        <w:jc w:val="both"/>
        <w:rPr>
          <w:rFonts w:ascii="Times New Roman" w:hAnsi="Times New Roman"/>
          <w:color w:val="333333"/>
          <w:sz w:val="26"/>
          <w:szCs w:val="26"/>
        </w:rPr>
      </w:pPr>
      <w:r w:rsidRPr="00CE47C5">
        <w:rPr>
          <w:rFonts w:ascii="Times New Roman" w:hAnsi="Times New Roman"/>
          <w:noProof/>
          <w:sz w:val="26"/>
          <w:szCs w:val="26"/>
        </w:rPr>
        <w:t xml:space="preserve">Hu, O.&amp; Nation, I. (2000). Vocabulary density and reading comprehension. </w:t>
      </w:r>
      <w:r w:rsidRPr="00CE47C5">
        <w:rPr>
          <w:rFonts w:ascii="Times New Roman" w:hAnsi="Times New Roman"/>
          <w:i/>
          <w:iCs/>
          <w:noProof/>
          <w:sz w:val="26"/>
          <w:szCs w:val="26"/>
        </w:rPr>
        <w:t>Reading in a Foreign Language,13</w:t>
      </w:r>
      <w:r w:rsidRPr="00CE47C5">
        <w:rPr>
          <w:rFonts w:ascii="Times New Roman" w:hAnsi="Times New Roman"/>
          <w:iCs/>
          <w:noProof/>
          <w:sz w:val="26"/>
          <w:szCs w:val="26"/>
        </w:rPr>
        <w:t>(1),</w:t>
      </w:r>
      <w:r w:rsidRPr="00CE47C5">
        <w:rPr>
          <w:rFonts w:ascii="Times New Roman" w:hAnsi="Times New Roman"/>
          <w:noProof/>
          <w:sz w:val="26"/>
          <w:szCs w:val="26"/>
        </w:rPr>
        <w:t>403-430.</w:t>
      </w:r>
    </w:p>
    <w:p w:rsidR="008457C4" w:rsidRPr="00CE47C5" w:rsidRDefault="008457C4" w:rsidP="008774C5">
      <w:pPr>
        <w:spacing w:before="240"/>
        <w:ind w:left="720" w:hanging="719"/>
        <w:jc w:val="both"/>
        <w:rPr>
          <w:rFonts w:ascii="Times New Roman" w:hAnsi="Times New Roman"/>
          <w:sz w:val="26"/>
          <w:szCs w:val="26"/>
        </w:rPr>
      </w:pPr>
      <w:r w:rsidRPr="00CE47C5">
        <w:rPr>
          <w:rFonts w:ascii="Times New Roman" w:hAnsi="Times New Roman"/>
          <w:sz w:val="26"/>
          <w:szCs w:val="26"/>
        </w:rPr>
        <w:t xml:space="preserve">Igweike, G. N. (2012). Relative effects of teachers’ length of service &amp; attitude of English teaching on students’ achievement in English Language. In R. A. Lawal I. Isiugo-Abanihe, &amp; I. N. Owa (Eds.) </w:t>
      </w:r>
      <w:r w:rsidRPr="00CE47C5">
        <w:rPr>
          <w:rFonts w:ascii="Times New Roman" w:hAnsi="Times New Roman"/>
          <w:i/>
          <w:sz w:val="26"/>
          <w:szCs w:val="26"/>
        </w:rPr>
        <w:t>Perspective Linguistics in Language &amp; Literature</w:t>
      </w:r>
      <w:r w:rsidRPr="00CE47C5">
        <w:rPr>
          <w:rFonts w:ascii="Times New Roman" w:hAnsi="Times New Roman"/>
          <w:sz w:val="26"/>
          <w:szCs w:val="26"/>
        </w:rPr>
        <w:t xml:space="preserve"> (1st edition. 366-373), Ibadan: Stirling-Horden Publishers (Nigeria) Limited</w:t>
      </w:r>
    </w:p>
    <w:p w:rsidR="008457C4" w:rsidRPr="00CE47C5" w:rsidRDefault="008457C4" w:rsidP="008774C5">
      <w:pPr>
        <w:pStyle w:val="Default"/>
        <w:tabs>
          <w:tab w:val="left" w:pos="90"/>
        </w:tabs>
        <w:spacing w:before="240" w:line="276" w:lineRule="auto"/>
        <w:ind w:left="720" w:hanging="720"/>
        <w:jc w:val="both"/>
        <w:rPr>
          <w:sz w:val="26"/>
          <w:szCs w:val="26"/>
        </w:rPr>
      </w:pPr>
      <w:r w:rsidRPr="00CE47C5">
        <w:rPr>
          <w:sz w:val="26"/>
          <w:szCs w:val="26"/>
        </w:rPr>
        <w:t xml:space="preserve">Khayloo, J. (2013). </w:t>
      </w:r>
      <w:r w:rsidRPr="00CE47C5">
        <w:rPr>
          <w:i/>
          <w:iCs/>
          <w:sz w:val="26"/>
          <w:szCs w:val="26"/>
        </w:rPr>
        <w:t>A comprehensive grammar of the English language</w:t>
      </w:r>
      <w:r w:rsidRPr="00CE47C5">
        <w:rPr>
          <w:sz w:val="26"/>
          <w:szCs w:val="26"/>
        </w:rPr>
        <w:t>. USA: Longman.</w:t>
      </w:r>
    </w:p>
    <w:p w:rsidR="008457C4" w:rsidRPr="00CE47C5" w:rsidRDefault="008457C4" w:rsidP="008774C5">
      <w:pPr>
        <w:spacing w:before="240"/>
        <w:ind w:left="720" w:hanging="719"/>
        <w:jc w:val="both"/>
        <w:rPr>
          <w:rFonts w:ascii="Times New Roman" w:hAnsi="Times New Roman"/>
          <w:color w:val="333333"/>
          <w:sz w:val="26"/>
          <w:szCs w:val="26"/>
        </w:rPr>
      </w:pPr>
      <w:r w:rsidRPr="00CE47C5">
        <w:rPr>
          <w:rFonts w:ascii="Times New Roman" w:hAnsi="Times New Roman"/>
          <w:color w:val="333333"/>
          <w:sz w:val="26"/>
          <w:szCs w:val="26"/>
        </w:rPr>
        <w:t>Lado, R (1985) “Linguistics Across Culture”. Ann Arbor: Michigan University Press.</w:t>
      </w:r>
    </w:p>
    <w:p w:rsidR="008457C4" w:rsidRPr="00CE47C5" w:rsidRDefault="008457C4" w:rsidP="008774C5">
      <w:pPr>
        <w:pStyle w:val="Bibliography"/>
        <w:spacing w:before="240"/>
        <w:ind w:left="450" w:hanging="450"/>
        <w:jc w:val="both"/>
        <w:rPr>
          <w:rFonts w:ascii="Times New Roman" w:hAnsi="Times New Roman"/>
          <w:noProof/>
          <w:sz w:val="26"/>
          <w:szCs w:val="26"/>
        </w:rPr>
      </w:pPr>
      <w:r w:rsidRPr="00CE47C5">
        <w:rPr>
          <w:rFonts w:ascii="Times New Roman" w:hAnsi="Times New Roman"/>
          <w:noProof/>
          <w:sz w:val="26"/>
          <w:szCs w:val="26"/>
        </w:rPr>
        <w:t xml:space="preserve">Laufer, B. (1989). What percentage of lexis is essential for comprehension? </w:t>
      </w:r>
      <w:r w:rsidRPr="00CE47C5">
        <w:rPr>
          <w:rFonts w:ascii="Times New Roman" w:hAnsi="Times New Roman"/>
          <w:i/>
          <w:iCs/>
          <w:noProof/>
          <w:sz w:val="26"/>
          <w:szCs w:val="26"/>
        </w:rPr>
        <w:t>Special Language: From Humans Thinking To Thinking Machine</w:t>
      </w:r>
      <w:r w:rsidRPr="00CE47C5">
        <w:rPr>
          <w:rFonts w:ascii="Times New Roman" w:hAnsi="Times New Roman"/>
          <w:noProof/>
          <w:sz w:val="26"/>
          <w:szCs w:val="26"/>
        </w:rPr>
        <w:t xml:space="preserve"> (316-323). Multilingua Matters.</w:t>
      </w:r>
    </w:p>
    <w:p w:rsidR="008457C4" w:rsidRPr="00CE47C5" w:rsidRDefault="008457C4" w:rsidP="008774C5">
      <w:pPr>
        <w:pStyle w:val="Bibliography"/>
        <w:spacing w:before="240"/>
        <w:ind w:left="450" w:hanging="450"/>
        <w:jc w:val="both"/>
        <w:rPr>
          <w:rFonts w:ascii="Times New Roman" w:hAnsi="Times New Roman"/>
          <w:noProof/>
          <w:sz w:val="26"/>
          <w:szCs w:val="26"/>
        </w:rPr>
      </w:pPr>
      <w:r w:rsidRPr="00CE47C5">
        <w:rPr>
          <w:rFonts w:ascii="Times New Roman" w:hAnsi="Times New Roman"/>
          <w:noProof/>
          <w:sz w:val="26"/>
          <w:szCs w:val="26"/>
        </w:rPr>
        <w:t>Laufer, B. (2014). How much lexis is necessary for reading comprehension? In H. Bejoint and P. Arnaud. (Eds).</w:t>
      </w:r>
      <w:r w:rsidRPr="00CE47C5">
        <w:rPr>
          <w:rFonts w:ascii="Times New Roman" w:hAnsi="Times New Roman"/>
          <w:i/>
          <w:iCs/>
          <w:noProof/>
          <w:sz w:val="26"/>
          <w:szCs w:val="26"/>
        </w:rPr>
        <w:t>Vocabulary and Applied Linguistics,</w:t>
      </w:r>
      <w:r w:rsidRPr="00CE47C5">
        <w:rPr>
          <w:rFonts w:ascii="Times New Roman" w:hAnsi="Times New Roman"/>
          <w:noProof/>
          <w:sz w:val="26"/>
          <w:szCs w:val="26"/>
        </w:rPr>
        <w:t xml:space="preserve"> (126-132). London: Macmillan.</w:t>
      </w:r>
    </w:p>
    <w:p w:rsidR="008457C4" w:rsidRPr="00CE47C5" w:rsidRDefault="008457C4" w:rsidP="008774C5">
      <w:pPr>
        <w:pStyle w:val="Bibliography"/>
        <w:spacing w:before="240"/>
        <w:ind w:left="450" w:hanging="450"/>
        <w:jc w:val="both"/>
        <w:rPr>
          <w:rFonts w:ascii="Times New Roman" w:hAnsi="Times New Roman"/>
          <w:noProof/>
          <w:sz w:val="26"/>
          <w:szCs w:val="26"/>
        </w:rPr>
      </w:pPr>
      <w:r w:rsidRPr="00CE47C5">
        <w:rPr>
          <w:rFonts w:ascii="Times New Roman" w:hAnsi="Times New Roman"/>
          <w:noProof/>
          <w:sz w:val="26"/>
          <w:szCs w:val="26"/>
        </w:rPr>
        <w:t xml:space="preserve">Laufer, B. (2017). </w:t>
      </w:r>
      <w:r w:rsidRPr="00CE47C5">
        <w:rPr>
          <w:rFonts w:ascii="Times New Roman" w:hAnsi="Times New Roman"/>
          <w:iCs/>
          <w:noProof/>
          <w:sz w:val="26"/>
          <w:szCs w:val="26"/>
        </w:rPr>
        <w:t>The lexical plight in seecond language reading: words you don't know, words you think you know and words you can't guess. In J.Coady and T.Huckin.(Eds.).</w:t>
      </w:r>
      <w:r w:rsidRPr="00CE47C5">
        <w:rPr>
          <w:rFonts w:ascii="Times New Roman" w:hAnsi="Times New Roman"/>
          <w:i/>
          <w:iCs/>
          <w:noProof/>
          <w:sz w:val="26"/>
          <w:szCs w:val="26"/>
        </w:rPr>
        <w:t>Second Language Vocabulary Acquisition: a Rationalefor Pedagogy (20-34).</w:t>
      </w:r>
      <w:r w:rsidRPr="00CE47C5">
        <w:rPr>
          <w:rFonts w:ascii="Times New Roman" w:hAnsi="Times New Roman"/>
          <w:noProof/>
          <w:sz w:val="26"/>
          <w:szCs w:val="26"/>
        </w:rPr>
        <w:t xml:space="preserve"> Cambridge: Cambridge University Press.</w:t>
      </w:r>
    </w:p>
    <w:p w:rsidR="008457C4" w:rsidRPr="00CE47C5" w:rsidRDefault="008457C4" w:rsidP="008774C5">
      <w:pPr>
        <w:spacing w:before="240"/>
        <w:ind w:left="720" w:hanging="721"/>
        <w:jc w:val="both"/>
        <w:rPr>
          <w:rFonts w:ascii="Times New Roman" w:hAnsi="Times New Roman"/>
          <w:sz w:val="26"/>
          <w:szCs w:val="26"/>
        </w:rPr>
      </w:pPr>
      <w:r w:rsidRPr="00CE47C5">
        <w:rPr>
          <w:rFonts w:ascii="Times New Roman" w:hAnsi="Times New Roman"/>
          <w:sz w:val="26"/>
          <w:szCs w:val="26"/>
        </w:rPr>
        <w:t xml:space="preserve">Linse, S. U. (2015). </w:t>
      </w:r>
      <w:r w:rsidRPr="00CE47C5">
        <w:rPr>
          <w:rFonts w:ascii="Times New Roman" w:hAnsi="Times New Roman"/>
          <w:i/>
          <w:sz w:val="26"/>
          <w:szCs w:val="26"/>
        </w:rPr>
        <w:t>Influence of gender, school type and location in Kogi State senior secondary school students’ error in written English</w:t>
      </w:r>
      <w:r w:rsidRPr="00CE47C5">
        <w:rPr>
          <w:rFonts w:ascii="Times New Roman" w:hAnsi="Times New Roman"/>
          <w:sz w:val="26"/>
          <w:szCs w:val="26"/>
        </w:rPr>
        <w:t xml:space="preserve"> (Unpublished Med. Thesis), University of Ilorin, Ilorin</w:t>
      </w:r>
    </w:p>
    <w:p w:rsidR="008457C4" w:rsidRPr="00CE47C5" w:rsidRDefault="008457C4" w:rsidP="008774C5">
      <w:pPr>
        <w:spacing w:before="240"/>
        <w:ind w:left="720" w:hanging="720"/>
        <w:jc w:val="both"/>
        <w:rPr>
          <w:rFonts w:ascii="Times New Roman" w:hAnsi="Times New Roman"/>
          <w:sz w:val="26"/>
          <w:szCs w:val="26"/>
        </w:rPr>
      </w:pPr>
      <w:r w:rsidRPr="00CE47C5">
        <w:rPr>
          <w:rFonts w:ascii="Times New Roman" w:hAnsi="Times New Roman"/>
          <w:color w:val="333333"/>
          <w:sz w:val="26"/>
          <w:szCs w:val="26"/>
        </w:rPr>
        <w:t>Marwanto, W.M (2018). “The Psychologist and the Foreign Language Teacher Chicago; Michigan University Press.</w:t>
      </w:r>
    </w:p>
    <w:p w:rsidR="008457C4" w:rsidRPr="00CE47C5" w:rsidRDefault="008457C4" w:rsidP="008774C5">
      <w:pPr>
        <w:pStyle w:val="Default"/>
        <w:tabs>
          <w:tab w:val="left" w:pos="90"/>
        </w:tabs>
        <w:spacing w:before="240" w:line="276" w:lineRule="auto"/>
        <w:ind w:left="720" w:hanging="720"/>
        <w:jc w:val="both"/>
        <w:rPr>
          <w:sz w:val="26"/>
          <w:szCs w:val="26"/>
        </w:rPr>
      </w:pPr>
      <w:r w:rsidRPr="00CE47C5">
        <w:rPr>
          <w:sz w:val="26"/>
          <w:szCs w:val="26"/>
        </w:rPr>
        <w:t xml:space="preserve">Marylee, S. C. (2017). Relationship between some schools’ and teachers’ variable and students’ achievement in mathematics. </w:t>
      </w:r>
      <w:r w:rsidRPr="00CE47C5">
        <w:rPr>
          <w:i/>
          <w:iCs/>
          <w:sz w:val="26"/>
          <w:szCs w:val="26"/>
        </w:rPr>
        <w:t>Journal of Science Teachers’ Association of Nigeria</w:t>
      </w:r>
      <w:r w:rsidRPr="00CE47C5">
        <w:rPr>
          <w:sz w:val="26"/>
          <w:szCs w:val="26"/>
        </w:rPr>
        <w:t xml:space="preserve">, 35(1), 45-49. </w:t>
      </w:r>
    </w:p>
    <w:p w:rsidR="008457C4" w:rsidRPr="00CE47C5" w:rsidRDefault="008457C4" w:rsidP="008774C5">
      <w:pPr>
        <w:spacing w:before="240"/>
        <w:ind w:left="720" w:hanging="721"/>
        <w:jc w:val="both"/>
        <w:rPr>
          <w:rFonts w:ascii="Times New Roman" w:hAnsi="Times New Roman"/>
          <w:sz w:val="26"/>
          <w:szCs w:val="26"/>
        </w:rPr>
      </w:pPr>
      <w:r w:rsidRPr="00CE47C5">
        <w:rPr>
          <w:rFonts w:ascii="Times New Roman" w:hAnsi="Times New Roman"/>
          <w:sz w:val="26"/>
          <w:szCs w:val="26"/>
        </w:rPr>
        <w:t xml:space="preserve">McCarthy, A. O. (2020). </w:t>
      </w:r>
      <w:r w:rsidRPr="00CE47C5">
        <w:rPr>
          <w:rFonts w:ascii="Times New Roman" w:hAnsi="Times New Roman"/>
          <w:i/>
          <w:sz w:val="26"/>
          <w:szCs w:val="26"/>
        </w:rPr>
        <w:t>Comparative study of the teaching &amp; learning resources in private and public secondary school in Lagos State</w:t>
      </w:r>
      <w:r w:rsidRPr="00CE47C5">
        <w:rPr>
          <w:rFonts w:ascii="Times New Roman" w:hAnsi="Times New Roman"/>
          <w:sz w:val="26"/>
          <w:szCs w:val="26"/>
        </w:rPr>
        <w:t xml:space="preserve"> (An Unpublished M.Ed. Dissertation) University of Lagos.</w:t>
      </w:r>
    </w:p>
    <w:p w:rsidR="008457C4" w:rsidRPr="00CE47C5" w:rsidRDefault="008457C4" w:rsidP="008774C5">
      <w:pPr>
        <w:spacing w:before="240"/>
        <w:ind w:left="720" w:hanging="721"/>
        <w:jc w:val="both"/>
        <w:rPr>
          <w:rFonts w:ascii="Times New Roman" w:hAnsi="Times New Roman"/>
          <w:sz w:val="26"/>
          <w:szCs w:val="26"/>
        </w:rPr>
      </w:pPr>
      <w:r w:rsidRPr="00CE47C5">
        <w:rPr>
          <w:rFonts w:ascii="Times New Roman" w:hAnsi="Times New Roman"/>
          <w:sz w:val="26"/>
          <w:szCs w:val="26"/>
        </w:rPr>
        <w:t xml:space="preserve">Megawati, M. O. (2016). Assessment of materials used in the teaching of vocabulary in senior secondary school in Ilorin West Local Government Area, Kwara State, Nigeria. </w:t>
      </w:r>
      <w:r w:rsidRPr="00CE47C5">
        <w:rPr>
          <w:rFonts w:ascii="Times New Roman" w:hAnsi="Times New Roman"/>
          <w:i/>
          <w:sz w:val="26"/>
          <w:szCs w:val="26"/>
        </w:rPr>
        <w:t>Ilorin Journal of Education</w:t>
      </w:r>
      <w:r w:rsidRPr="00CE47C5">
        <w:rPr>
          <w:rFonts w:ascii="Times New Roman" w:hAnsi="Times New Roman"/>
          <w:sz w:val="26"/>
          <w:szCs w:val="26"/>
        </w:rPr>
        <w:t>, 35(1), 19-29.</w:t>
      </w:r>
    </w:p>
    <w:p w:rsidR="008457C4" w:rsidRPr="00CE47C5" w:rsidRDefault="008457C4" w:rsidP="008774C5">
      <w:pPr>
        <w:spacing w:before="240"/>
        <w:ind w:left="426" w:hanging="426"/>
        <w:jc w:val="both"/>
        <w:rPr>
          <w:rFonts w:ascii="Times New Roman" w:hAnsi="Times New Roman"/>
          <w:noProof/>
          <w:sz w:val="26"/>
          <w:szCs w:val="26"/>
        </w:rPr>
      </w:pPr>
      <w:r w:rsidRPr="00CE47C5">
        <w:rPr>
          <w:rFonts w:ascii="Times New Roman" w:hAnsi="Times New Roman"/>
          <w:noProof/>
          <w:sz w:val="26"/>
          <w:szCs w:val="26"/>
        </w:rPr>
        <w:t xml:space="preserve">Nation, I. (2015). </w:t>
      </w:r>
      <w:r w:rsidRPr="00CE47C5">
        <w:rPr>
          <w:rFonts w:ascii="Times New Roman" w:hAnsi="Times New Roman"/>
          <w:i/>
          <w:iCs/>
          <w:noProof/>
          <w:sz w:val="26"/>
          <w:szCs w:val="26"/>
        </w:rPr>
        <w:t>Learning Vocabulary in Another Language.</w:t>
      </w:r>
      <w:r w:rsidRPr="00CE47C5">
        <w:rPr>
          <w:rFonts w:ascii="Times New Roman" w:hAnsi="Times New Roman"/>
          <w:noProof/>
          <w:sz w:val="26"/>
          <w:szCs w:val="26"/>
        </w:rPr>
        <w:t>Cambridge: Cambridge University Press.</w:t>
      </w:r>
    </w:p>
    <w:p w:rsidR="008457C4" w:rsidRPr="00CE47C5" w:rsidRDefault="008457C4" w:rsidP="008774C5">
      <w:pPr>
        <w:pStyle w:val="Default"/>
        <w:tabs>
          <w:tab w:val="left" w:pos="90"/>
        </w:tabs>
        <w:spacing w:before="240" w:line="276" w:lineRule="auto"/>
        <w:ind w:left="720" w:hanging="720"/>
        <w:jc w:val="both"/>
        <w:rPr>
          <w:sz w:val="26"/>
          <w:szCs w:val="26"/>
        </w:rPr>
      </w:pPr>
      <w:r w:rsidRPr="00CE47C5">
        <w:rPr>
          <w:sz w:val="26"/>
          <w:szCs w:val="26"/>
        </w:rPr>
        <w:t xml:space="preserve">Nicolas, D. (2018). </w:t>
      </w:r>
      <w:r w:rsidRPr="00CE47C5">
        <w:rPr>
          <w:i/>
          <w:iCs/>
          <w:sz w:val="26"/>
          <w:szCs w:val="26"/>
        </w:rPr>
        <w:t xml:space="preserve">Everywoman: A gynaecological guide for life. </w:t>
      </w:r>
      <w:r w:rsidRPr="00CE47C5">
        <w:rPr>
          <w:sz w:val="26"/>
          <w:szCs w:val="26"/>
        </w:rPr>
        <w:t xml:space="preserve">Ibadan: Safari Books (export), Spectrum Books Limited. </w:t>
      </w:r>
    </w:p>
    <w:p w:rsidR="008457C4" w:rsidRPr="00CE47C5" w:rsidRDefault="008457C4" w:rsidP="008774C5">
      <w:pPr>
        <w:spacing w:before="240"/>
        <w:ind w:left="720" w:right="20" w:hanging="719"/>
        <w:jc w:val="both"/>
        <w:rPr>
          <w:rFonts w:ascii="Times New Roman" w:hAnsi="Times New Roman"/>
          <w:color w:val="333333"/>
          <w:sz w:val="26"/>
          <w:szCs w:val="26"/>
        </w:rPr>
      </w:pPr>
      <w:r w:rsidRPr="00CE47C5">
        <w:rPr>
          <w:rFonts w:ascii="Times New Roman" w:hAnsi="Times New Roman"/>
          <w:color w:val="333333"/>
          <w:sz w:val="26"/>
          <w:szCs w:val="26"/>
        </w:rPr>
        <w:t>Nie, E. and Zhou, U. (2017). “English Grammar Composition and Correspondence”. London: Casell Publishing Company.</w:t>
      </w:r>
    </w:p>
    <w:p w:rsidR="008457C4" w:rsidRPr="00CE47C5" w:rsidRDefault="008457C4" w:rsidP="008774C5">
      <w:pPr>
        <w:spacing w:before="240"/>
        <w:ind w:left="720" w:hanging="721"/>
        <w:jc w:val="both"/>
        <w:rPr>
          <w:rFonts w:ascii="Times New Roman" w:hAnsi="Times New Roman"/>
          <w:sz w:val="26"/>
          <w:szCs w:val="26"/>
        </w:rPr>
      </w:pPr>
      <w:r w:rsidRPr="00CE47C5">
        <w:rPr>
          <w:rFonts w:ascii="Times New Roman" w:hAnsi="Times New Roman"/>
          <w:sz w:val="26"/>
          <w:szCs w:val="26"/>
        </w:rPr>
        <w:t xml:space="preserve">Ningrum, S. C. (2015). Relationship between some schools’ and teachers’ variable and students’ achievement in mathematics. </w:t>
      </w:r>
      <w:r w:rsidRPr="00CE47C5">
        <w:rPr>
          <w:rFonts w:ascii="Times New Roman" w:hAnsi="Times New Roman"/>
          <w:i/>
          <w:sz w:val="26"/>
          <w:szCs w:val="26"/>
        </w:rPr>
        <w:t>Journal of Science Teachers’ Association of Nigeria</w:t>
      </w:r>
      <w:r w:rsidRPr="00CE47C5">
        <w:rPr>
          <w:rFonts w:ascii="Times New Roman" w:hAnsi="Times New Roman"/>
          <w:sz w:val="26"/>
          <w:szCs w:val="26"/>
        </w:rPr>
        <w:t>, 35(1), 45-49.</w:t>
      </w:r>
    </w:p>
    <w:p w:rsidR="008457C4" w:rsidRPr="00CE47C5" w:rsidRDefault="008457C4" w:rsidP="008774C5">
      <w:pPr>
        <w:pStyle w:val="Default"/>
        <w:tabs>
          <w:tab w:val="left" w:pos="90"/>
        </w:tabs>
        <w:spacing w:before="240" w:line="276" w:lineRule="auto"/>
        <w:ind w:left="720" w:hanging="720"/>
        <w:jc w:val="both"/>
        <w:rPr>
          <w:sz w:val="26"/>
          <w:szCs w:val="26"/>
        </w:rPr>
      </w:pPr>
      <w:r w:rsidRPr="00CE47C5">
        <w:rPr>
          <w:sz w:val="26"/>
          <w:szCs w:val="26"/>
        </w:rPr>
        <w:t xml:space="preserve">Nocolas, C. O. (2018). Learning and instructional resources/Materials: Radio and overhead projection. In I. O. Abimbola, &amp; A. O. Abolade (Eds.), Fundamental principles &amp; Practice of instruction. In (pp. 288-299). Ilorin: University of Ilorin. </w:t>
      </w:r>
    </w:p>
    <w:p w:rsidR="008457C4" w:rsidRPr="00CE47C5" w:rsidRDefault="008457C4" w:rsidP="008774C5">
      <w:pPr>
        <w:spacing w:before="240"/>
        <w:ind w:left="720" w:hanging="721"/>
        <w:jc w:val="both"/>
        <w:rPr>
          <w:rFonts w:ascii="Times New Roman" w:hAnsi="Times New Roman"/>
          <w:sz w:val="26"/>
          <w:szCs w:val="26"/>
        </w:rPr>
      </w:pPr>
      <w:r w:rsidRPr="00CE47C5">
        <w:rPr>
          <w:rFonts w:ascii="Times New Roman" w:hAnsi="Times New Roman"/>
          <w:sz w:val="26"/>
          <w:szCs w:val="26"/>
        </w:rPr>
        <w:t xml:space="preserve">Nueman &amp; Dawyer, E. A. (2011). </w:t>
      </w:r>
      <w:r w:rsidRPr="00CE47C5">
        <w:rPr>
          <w:rFonts w:ascii="Times New Roman" w:hAnsi="Times New Roman"/>
          <w:i/>
          <w:sz w:val="26"/>
          <w:szCs w:val="26"/>
        </w:rPr>
        <w:t>Reading problems at the tertiary level &amp; their solutions. In E. E. Adeggija (Ed.) effective communication skills in teaching and learning: Basic principles</w:t>
      </w:r>
      <w:r w:rsidRPr="00CE47C5">
        <w:rPr>
          <w:rFonts w:ascii="Times New Roman" w:hAnsi="Times New Roman"/>
          <w:sz w:val="26"/>
          <w:szCs w:val="26"/>
        </w:rPr>
        <w:t>. Ilorin: General Studies Division,</w:t>
      </w:r>
      <w:r w:rsidRPr="00CE47C5">
        <w:rPr>
          <w:rFonts w:ascii="Times New Roman" w:hAnsi="Times New Roman"/>
          <w:i/>
          <w:sz w:val="26"/>
          <w:szCs w:val="26"/>
        </w:rPr>
        <w:t xml:space="preserve"> </w:t>
      </w:r>
      <w:r w:rsidRPr="00CE47C5">
        <w:rPr>
          <w:rFonts w:ascii="Times New Roman" w:hAnsi="Times New Roman"/>
          <w:sz w:val="26"/>
          <w:szCs w:val="26"/>
        </w:rPr>
        <w:t>University of Ilorin, Ilorin.</w:t>
      </w:r>
    </w:p>
    <w:p w:rsidR="008457C4" w:rsidRPr="00CE47C5" w:rsidRDefault="008457C4" w:rsidP="008774C5">
      <w:pPr>
        <w:pStyle w:val="Bibliography"/>
        <w:spacing w:before="240"/>
        <w:ind w:left="450" w:hanging="450"/>
        <w:jc w:val="both"/>
        <w:rPr>
          <w:rFonts w:ascii="Times New Roman" w:hAnsi="Times New Roman"/>
          <w:noProof/>
          <w:sz w:val="26"/>
          <w:szCs w:val="26"/>
          <w:lang w:val="en-GB"/>
        </w:rPr>
      </w:pPr>
      <w:r w:rsidRPr="00CE47C5">
        <w:rPr>
          <w:rFonts w:ascii="Times New Roman" w:hAnsi="Times New Roman"/>
          <w:noProof/>
          <w:sz w:val="26"/>
          <w:szCs w:val="26"/>
          <w:lang w:val="en-GB"/>
        </w:rPr>
        <w:t xml:space="preserve">Ogunnaike, J.  (2012). Challenges of the teaching and learning of literature in Nigeria secondary schools. In A. Lawal, I. Isiugo-Abanihe, &amp; I. N. Ohia (Eds.), </w:t>
      </w:r>
      <w:r w:rsidRPr="00CE47C5">
        <w:rPr>
          <w:rFonts w:ascii="Times New Roman" w:hAnsi="Times New Roman"/>
          <w:i/>
          <w:iCs/>
          <w:noProof/>
          <w:sz w:val="26"/>
          <w:szCs w:val="26"/>
          <w:lang w:val="en-GB"/>
        </w:rPr>
        <w:t>Perspectives on Applied Lingiustics in Language and Literature</w:t>
      </w:r>
      <w:r w:rsidRPr="00CE47C5">
        <w:rPr>
          <w:rFonts w:ascii="Times New Roman" w:hAnsi="Times New Roman"/>
          <w:noProof/>
          <w:sz w:val="26"/>
          <w:szCs w:val="26"/>
          <w:lang w:val="en-GB"/>
        </w:rPr>
        <w:t xml:space="preserve"> (1st ed.) 176-184. Ibadan: Stirling-Horden Publishers (NIG) Ltd.</w:t>
      </w:r>
    </w:p>
    <w:p w:rsidR="008457C4" w:rsidRPr="00CE47C5" w:rsidRDefault="008457C4" w:rsidP="008774C5">
      <w:pPr>
        <w:pStyle w:val="Default"/>
        <w:tabs>
          <w:tab w:val="left" w:pos="90"/>
        </w:tabs>
        <w:spacing w:before="240" w:line="276" w:lineRule="auto"/>
        <w:ind w:left="720" w:hanging="720"/>
        <w:jc w:val="both"/>
        <w:rPr>
          <w:sz w:val="26"/>
          <w:szCs w:val="26"/>
        </w:rPr>
      </w:pPr>
      <w:r w:rsidRPr="00CE47C5">
        <w:rPr>
          <w:noProof/>
          <w:sz w:val="26"/>
          <w:szCs w:val="26"/>
        </w:rPr>
        <w:t xml:space="preserve">Oke, J. A. (2015). </w:t>
      </w:r>
      <w:r w:rsidRPr="00CE47C5">
        <w:rPr>
          <w:i/>
          <w:noProof/>
          <w:sz w:val="26"/>
          <w:szCs w:val="26"/>
        </w:rPr>
        <w:t xml:space="preserve">The relative effectness of three modes of expository advance organizers on secondary school students’ learning outcomes in reading comprehension. </w:t>
      </w:r>
      <w:r w:rsidRPr="00CE47C5">
        <w:rPr>
          <w:noProof/>
          <w:sz w:val="26"/>
          <w:szCs w:val="26"/>
        </w:rPr>
        <w:t>An unpublished doctoral dissertation, University of Ibadan.</w:t>
      </w:r>
    </w:p>
    <w:p w:rsidR="008457C4" w:rsidRPr="00CE47C5" w:rsidRDefault="008457C4" w:rsidP="008774C5">
      <w:pPr>
        <w:spacing w:before="240"/>
        <w:ind w:left="720" w:hanging="720"/>
        <w:jc w:val="both"/>
        <w:rPr>
          <w:rFonts w:ascii="Times New Roman" w:hAnsi="Times New Roman"/>
          <w:sz w:val="26"/>
          <w:szCs w:val="26"/>
        </w:rPr>
      </w:pPr>
      <w:r w:rsidRPr="00CE47C5">
        <w:rPr>
          <w:rFonts w:ascii="Times New Roman" w:hAnsi="Times New Roman"/>
          <w:sz w:val="26"/>
          <w:szCs w:val="26"/>
        </w:rPr>
        <w:t xml:space="preserve">Olayiwola, I. I. (2012). The essence of instructional materials in the teaching of Arabic in Nigerian schools. </w:t>
      </w:r>
      <w:r w:rsidRPr="00CE47C5">
        <w:rPr>
          <w:rFonts w:ascii="Times New Roman" w:hAnsi="Times New Roman"/>
          <w:i/>
          <w:sz w:val="26"/>
          <w:szCs w:val="26"/>
        </w:rPr>
        <w:t xml:space="preserve">Ilorin Journal of Teacher Education. </w:t>
      </w:r>
      <w:r w:rsidRPr="00CE47C5">
        <w:rPr>
          <w:rFonts w:ascii="Times New Roman" w:hAnsi="Times New Roman"/>
          <w:sz w:val="26"/>
          <w:szCs w:val="26"/>
        </w:rPr>
        <w:t xml:space="preserve">1 </w:t>
      </w:r>
      <w:r w:rsidRPr="00CE47C5">
        <w:rPr>
          <w:rFonts w:ascii="Times New Roman" w:hAnsi="Times New Roman"/>
          <w:i/>
          <w:sz w:val="26"/>
          <w:szCs w:val="26"/>
        </w:rPr>
        <w:t>(2),</w:t>
      </w:r>
      <w:r w:rsidRPr="00CE47C5">
        <w:rPr>
          <w:rFonts w:ascii="Times New Roman" w:hAnsi="Times New Roman"/>
          <w:sz w:val="26"/>
          <w:szCs w:val="26"/>
        </w:rPr>
        <w:t xml:space="preserve"> 165-169.</w:t>
      </w:r>
    </w:p>
    <w:p w:rsidR="008457C4" w:rsidRPr="00CE47C5" w:rsidRDefault="008457C4" w:rsidP="008774C5">
      <w:pPr>
        <w:spacing w:before="240"/>
        <w:ind w:left="720" w:right="20" w:hanging="719"/>
        <w:jc w:val="both"/>
        <w:rPr>
          <w:rFonts w:ascii="Times New Roman" w:hAnsi="Times New Roman"/>
          <w:color w:val="333333"/>
          <w:sz w:val="26"/>
          <w:szCs w:val="26"/>
        </w:rPr>
      </w:pPr>
      <w:r w:rsidRPr="00CE47C5">
        <w:rPr>
          <w:rFonts w:ascii="Times New Roman" w:hAnsi="Times New Roman"/>
          <w:color w:val="333333"/>
          <w:sz w:val="26"/>
          <w:szCs w:val="26"/>
        </w:rPr>
        <w:t>Oniemayin, E.E. (1985) “An Analysis of Error in the Spoken English of Secondary School Students”. An Unpublished masters Research University of Ilorin Nigeria.</w:t>
      </w:r>
    </w:p>
    <w:p w:rsidR="008457C4" w:rsidRPr="00CE47C5" w:rsidRDefault="008457C4" w:rsidP="008774C5">
      <w:pPr>
        <w:spacing w:before="240"/>
        <w:ind w:left="720" w:hanging="721"/>
        <w:jc w:val="both"/>
        <w:rPr>
          <w:rFonts w:ascii="Times New Roman" w:hAnsi="Times New Roman"/>
          <w:sz w:val="26"/>
          <w:szCs w:val="26"/>
        </w:rPr>
      </w:pPr>
      <w:r w:rsidRPr="00CE47C5">
        <w:rPr>
          <w:rFonts w:ascii="Times New Roman" w:hAnsi="Times New Roman"/>
          <w:sz w:val="26"/>
          <w:szCs w:val="26"/>
        </w:rPr>
        <w:t xml:space="preserve">Pujiana-, D. (2016). </w:t>
      </w:r>
      <w:r w:rsidRPr="00CE47C5">
        <w:rPr>
          <w:rFonts w:ascii="Times New Roman" w:hAnsi="Times New Roman"/>
          <w:i/>
          <w:sz w:val="26"/>
          <w:szCs w:val="26"/>
        </w:rPr>
        <w:t>Everywoman: A gynaecological guide for life.</w:t>
      </w:r>
      <w:r w:rsidRPr="00CE47C5">
        <w:rPr>
          <w:rFonts w:ascii="Times New Roman" w:hAnsi="Times New Roman"/>
          <w:sz w:val="26"/>
          <w:szCs w:val="26"/>
        </w:rPr>
        <w:t xml:space="preserve"> Ibadan: Safari Books (export), Spectrum Books Limited.</w:t>
      </w:r>
    </w:p>
    <w:p w:rsidR="008457C4" w:rsidRPr="00CE47C5" w:rsidRDefault="008457C4" w:rsidP="008774C5">
      <w:pPr>
        <w:spacing w:before="240"/>
        <w:ind w:left="426" w:hanging="426"/>
        <w:jc w:val="both"/>
        <w:rPr>
          <w:rFonts w:ascii="Times New Roman" w:hAnsi="Times New Roman"/>
          <w:noProof/>
          <w:sz w:val="26"/>
          <w:szCs w:val="26"/>
        </w:rPr>
      </w:pPr>
      <w:r w:rsidRPr="00CE47C5">
        <w:rPr>
          <w:rFonts w:ascii="Times New Roman" w:hAnsi="Times New Roman"/>
          <w:noProof/>
          <w:sz w:val="26"/>
          <w:szCs w:val="26"/>
        </w:rPr>
        <w:t xml:space="preserve">Qian, D. (2012). Investigating the relationship between vocabulary knowledge and academic reading performance: An assessment perspectivelanguage learning. </w:t>
      </w:r>
      <w:r w:rsidRPr="00CE47C5">
        <w:rPr>
          <w:rFonts w:ascii="Times New Roman" w:hAnsi="Times New Roman"/>
          <w:i/>
          <w:iCs/>
          <w:noProof/>
          <w:sz w:val="26"/>
          <w:szCs w:val="26"/>
          <w:lang w:val="en-US"/>
        </w:rPr>
        <w:t>Canadian Modern Language Review</w:t>
      </w:r>
      <w:r w:rsidRPr="00CE47C5">
        <w:rPr>
          <w:rFonts w:ascii="Times New Roman" w:hAnsi="Times New Roman"/>
          <w:i/>
          <w:noProof/>
          <w:sz w:val="26"/>
          <w:szCs w:val="26"/>
          <w:lang w:val="en-US"/>
        </w:rPr>
        <w:t>56,</w:t>
      </w:r>
      <w:r w:rsidRPr="00CE47C5">
        <w:rPr>
          <w:rFonts w:ascii="Times New Roman" w:hAnsi="Times New Roman"/>
          <w:noProof/>
          <w:sz w:val="26"/>
          <w:szCs w:val="26"/>
          <w:lang w:val="en-US"/>
        </w:rPr>
        <w:t>282-308</w:t>
      </w:r>
    </w:p>
    <w:p w:rsidR="008457C4" w:rsidRPr="00CE47C5" w:rsidRDefault="008457C4" w:rsidP="008774C5">
      <w:pPr>
        <w:pStyle w:val="Default"/>
        <w:tabs>
          <w:tab w:val="left" w:pos="90"/>
        </w:tabs>
        <w:spacing w:before="240" w:line="276" w:lineRule="auto"/>
        <w:ind w:left="720" w:hanging="720"/>
        <w:jc w:val="both"/>
        <w:rPr>
          <w:sz w:val="26"/>
          <w:szCs w:val="26"/>
        </w:rPr>
      </w:pPr>
      <w:r w:rsidRPr="00CE47C5">
        <w:rPr>
          <w:sz w:val="26"/>
          <w:szCs w:val="26"/>
        </w:rPr>
        <w:t xml:space="preserve">Rahmatillah, A. O. (2015). </w:t>
      </w:r>
      <w:r w:rsidRPr="00CE47C5">
        <w:rPr>
          <w:i/>
          <w:iCs/>
          <w:sz w:val="26"/>
          <w:szCs w:val="26"/>
        </w:rPr>
        <w:t xml:space="preserve">Comparative study of the teaching &amp; learning resources in private and public secondary school in Lagos State </w:t>
      </w:r>
      <w:r w:rsidRPr="00CE47C5">
        <w:rPr>
          <w:sz w:val="26"/>
          <w:szCs w:val="26"/>
        </w:rPr>
        <w:t xml:space="preserve">(An Unpublished M.Ed. Dissertation) University of Lagos. </w:t>
      </w:r>
    </w:p>
    <w:p w:rsidR="008457C4" w:rsidRPr="00CE47C5" w:rsidRDefault="008457C4" w:rsidP="008774C5">
      <w:pPr>
        <w:spacing w:before="240"/>
        <w:ind w:left="720" w:hanging="721"/>
        <w:jc w:val="both"/>
        <w:rPr>
          <w:rFonts w:ascii="Times New Roman" w:hAnsi="Times New Roman"/>
          <w:sz w:val="26"/>
          <w:szCs w:val="26"/>
        </w:rPr>
      </w:pPr>
      <w:r w:rsidRPr="00CE47C5">
        <w:rPr>
          <w:rFonts w:ascii="Times New Roman" w:hAnsi="Times New Roman"/>
          <w:sz w:val="26"/>
          <w:szCs w:val="26"/>
        </w:rPr>
        <w:t xml:space="preserve">Richard, G. N. (2002). Relative effects of teachers’ length of service &amp; attitude of English teaching on students’ achievement in English Language. In R. A. Lawal I. Isiugo-Abanihe, &amp; I. N. Owa (Eds.) </w:t>
      </w:r>
      <w:r w:rsidRPr="00CE47C5">
        <w:rPr>
          <w:rFonts w:ascii="Times New Roman" w:hAnsi="Times New Roman"/>
          <w:i/>
          <w:sz w:val="26"/>
          <w:szCs w:val="26"/>
        </w:rPr>
        <w:t>Perspective Linguistics in Language &amp; Literature</w:t>
      </w:r>
      <w:r w:rsidRPr="00CE47C5">
        <w:rPr>
          <w:rFonts w:ascii="Times New Roman" w:hAnsi="Times New Roman"/>
          <w:sz w:val="26"/>
          <w:szCs w:val="26"/>
        </w:rPr>
        <w:t xml:space="preserve"> (1st edition. 366-373), Ibadan: Stirling-Horden Publishers (Nigeria) Limited.</w:t>
      </w:r>
    </w:p>
    <w:p w:rsidR="008457C4" w:rsidRPr="00CE47C5" w:rsidRDefault="008457C4" w:rsidP="008774C5">
      <w:pPr>
        <w:ind w:left="720" w:hanging="720"/>
        <w:jc w:val="both"/>
        <w:rPr>
          <w:rFonts w:ascii="Times New Roman" w:hAnsi="Times New Roman"/>
          <w:sz w:val="26"/>
          <w:szCs w:val="26"/>
        </w:rPr>
      </w:pPr>
      <w:r w:rsidRPr="00CE47C5">
        <w:rPr>
          <w:rFonts w:ascii="Times New Roman" w:hAnsi="Times New Roman"/>
          <w:sz w:val="26"/>
          <w:szCs w:val="26"/>
        </w:rPr>
        <w:t>Salam, U., Sukarti, &amp; Arifin, Z. (2020). An Analysis of Learning Styles and Learning Strategies Used by a Successful Language Learner. JET (Journal of English Teaching), 6(2), 111-121.</w:t>
      </w:r>
    </w:p>
    <w:p w:rsidR="008457C4" w:rsidRPr="00CE47C5" w:rsidRDefault="008457C4" w:rsidP="008774C5">
      <w:pPr>
        <w:spacing w:before="240"/>
        <w:ind w:left="426" w:hanging="426"/>
        <w:jc w:val="both"/>
        <w:rPr>
          <w:rFonts w:ascii="Times New Roman" w:hAnsi="Times New Roman"/>
          <w:noProof/>
          <w:sz w:val="26"/>
          <w:szCs w:val="26"/>
        </w:rPr>
      </w:pPr>
      <w:r w:rsidRPr="00CE47C5">
        <w:rPr>
          <w:rFonts w:ascii="Times New Roman" w:hAnsi="Times New Roman"/>
          <w:noProof/>
          <w:sz w:val="26"/>
          <w:szCs w:val="26"/>
        </w:rPr>
        <w:t xml:space="preserve">Sallah, M. (2018). </w:t>
      </w:r>
      <w:r w:rsidRPr="00CE47C5">
        <w:rPr>
          <w:rFonts w:ascii="Times New Roman" w:hAnsi="Times New Roman"/>
          <w:i/>
          <w:iCs/>
          <w:noProof/>
          <w:sz w:val="26"/>
          <w:szCs w:val="26"/>
        </w:rPr>
        <w:t>The relationship between vocabulary knowledge and reading comprehension of authentic Arabic texts.</w:t>
      </w:r>
      <w:r w:rsidRPr="00CE47C5">
        <w:rPr>
          <w:rFonts w:ascii="Times New Roman" w:hAnsi="Times New Roman"/>
          <w:noProof/>
          <w:sz w:val="26"/>
          <w:szCs w:val="26"/>
        </w:rPr>
        <w:t xml:space="preserve"> Brigham Young University: Centre for Language Studies, Brigham Young University.</w:t>
      </w:r>
    </w:p>
    <w:p w:rsidR="008457C4" w:rsidRPr="00CE47C5" w:rsidRDefault="008457C4" w:rsidP="008774C5">
      <w:pPr>
        <w:spacing w:before="240"/>
        <w:ind w:left="720" w:hanging="720"/>
        <w:jc w:val="both"/>
        <w:rPr>
          <w:rFonts w:ascii="Times New Roman" w:hAnsi="Times New Roman"/>
          <w:sz w:val="26"/>
          <w:szCs w:val="26"/>
        </w:rPr>
      </w:pPr>
      <w:r w:rsidRPr="00CE47C5">
        <w:rPr>
          <w:rFonts w:ascii="Times New Roman" w:hAnsi="Times New Roman"/>
          <w:color w:val="333333"/>
          <w:sz w:val="26"/>
          <w:szCs w:val="26"/>
        </w:rPr>
        <w:t>Schmitt, D.I (2017), The Holt guide to English”. USA, Holt Rinehart and Wiston.</w:t>
      </w:r>
    </w:p>
    <w:p w:rsidR="008457C4" w:rsidRPr="00CE47C5" w:rsidRDefault="008457C4" w:rsidP="008774C5">
      <w:pPr>
        <w:ind w:left="720" w:hanging="720"/>
        <w:jc w:val="both"/>
        <w:rPr>
          <w:rFonts w:ascii="Times New Roman" w:hAnsi="Times New Roman"/>
          <w:sz w:val="26"/>
          <w:szCs w:val="26"/>
        </w:rPr>
      </w:pPr>
      <w:r w:rsidRPr="00CE47C5">
        <w:rPr>
          <w:rFonts w:ascii="Times New Roman" w:hAnsi="Times New Roman"/>
          <w:sz w:val="26"/>
          <w:szCs w:val="26"/>
        </w:rPr>
        <w:t>Schmitt, N. (2020). Vocabulary in language teaching: A vocabulary research manual. United Kingdom: Palgrave Mac Millan.</w:t>
      </w:r>
    </w:p>
    <w:p w:rsidR="008457C4" w:rsidRPr="00CE47C5" w:rsidRDefault="008457C4" w:rsidP="008774C5">
      <w:pPr>
        <w:spacing w:before="240"/>
        <w:ind w:left="426" w:hanging="426"/>
        <w:jc w:val="both"/>
        <w:rPr>
          <w:rFonts w:ascii="Times New Roman" w:hAnsi="Times New Roman"/>
          <w:noProof/>
          <w:sz w:val="26"/>
          <w:szCs w:val="26"/>
        </w:rPr>
      </w:pPr>
      <w:r w:rsidRPr="00CE47C5">
        <w:rPr>
          <w:rFonts w:ascii="Times New Roman" w:hAnsi="Times New Roman"/>
          <w:noProof/>
          <w:sz w:val="26"/>
          <w:szCs w:val="26"/>
        </w:rPr>
        <w:t xml:space="preserve">Stahl, S. (2020). </w:t>
      </w:r>
      <w:r w:rsidRPr="00CE47C5">
        <w:rPr>
          <w:rFonts w:ascii="Times New Roman" w:hAnsi="Times New Roman"/>
          <w:i/>
          <w:iCs/>
          <w:noProof/>
          <w:sz w:val="26"/>
          <w:szCs w:val="26"/>
        </w:rPr>
        <w:t>Beyond the instrumentalist hypothesis:some relations between word meanings and comprehension. Technical report No 505 of the centre for the study of Reading.</w:t>
      </w:r>
      <w:r w:rsidRPr="00CE47C5">
        <w:rPr>
          <w:rFonts w:ascii="Times New Roman" w:hAnsi="Times New Roman"/>
          <w:noProof/>
          <w:sz w:val="26"/>
          <w:szCs w:val="26"/>
        </w:rPr>
        <w:t xml:space="preserve"> University of Illinois at Urbana- Champaign.</w:t>
      </w:r>
    </w:p>
    <w:p w:rsidR="008457C4" w:rsidRPr="00CE47C5" w:rsidRDefault="008457C4" w:rsidP="008774C5">
      <w:pPr>
        <w:spacing w:before="240"/>
        <w:ind w:left="720" w:hanging="721"/>
        <w:jc w:val="both"/>
        <w:rPr>
          <w:rFonts w:ascii="Times New Roman" w:hAnsi="Times New Roman"/>
          <w:sz w:val="26"/>
          <w:szCs w:val="26"/>
        </w:rPr>
      </w:pPr>
      <w:r w:rsidRPr="00CE47C5">
        <w:rPr>
          <w:rFonts w:ascii="Times New Roman" w:hAnsi="Times New Roman"/>
          <w:sz w:val="26"/>
          <w:szCs w:val="26"/>
        </w:rPr>
        <w:t xml:space="preserve">Suherman, R., &amp; G. &amp; Yustiana, J. (2017). </w:t>
      </w:r>
      <w:r w:rsidRPr="00CE47C5">
        <w:rPr>
          <w:rFonts w:ascii="Times New Roman" w:hAnsi="Times New Roman"/>
          <w:i/>
          <w:sz w:val="26"/>
          <w:szCs w:val="26"/>
        </w:rPr>
        <w:t>A comprehensive grammar of the English language</w:t>
      </w:r>
      <w:r w:rsidRPr="00CE47C5">
        <w:rPr>
          <w:rFonts w:ascii="Times New Roman" w:hAnsi="Times New Roman"/>
          <w:sz w:val="26"/>
          <w:szCs w:val="26"/>
        </w:rPr>
        <w:t>. USA: Longman.</w:t>
      </w:r>
    </w:p>
    <w:p w:rsidR="008457C4" w:rsidRPr="00CE47C5" w:rsidRDefault="008457C4" w:rsidP="008774C5">
      <w:pPr>
        <w:spacing w:before="240"/>
        <w:ind w:left="560" w:right="20" w:hanging="565"/>
        <w:jc w:val="both"/>
        <w:rPr>
          <w:rFonts w:ascii="Times New Roman" w:hAnsi="Times New Roman"/>
          <w:color w:val="333333"/>
          <w:sz w:val="26"/>
          <w:szCs w:val="26"/>
        </w:rPr>
      </w:pPr>
      <w:r w:rsidRPr="00CE47C5">
        <w:rPr>
          <w:rFonts w:ascii="Times New Roman" w:hAnsi="Times New Roman"/>
          <w:color w:val="333333"/>
          <w:sz w:val="26"/>
          <w:szCs w:val="26"/>
        </w:rPr>
        <w:t>Thornby, D.I (2022), The Holt guide to English”. USA, Holt Rinehart and Wiston.</w:t>
      </w:r>
    </w:p>
    <w:p w:rsidR="008457C4" w:rsidRPr="00CE47C5" w:rsidRDefault="008457C4" w:rsidP="008774C5">
      <w:pPr>
        <w:spacing w:before="240"/>
        <w:ind w:left="720" w:hanging="719"/>
        <w:jc w:val="both"/>
        <w:rPr>
          <w:rFonts w:ascii="Times New Roman" w:hAnsi="Times New Roman"/>
          <w:color w:val="333333"/>
          <w:sz w:val="26"/>
          <w:szCs w:val="26"/>
        </w:rPr>
      </w:pPr>
      <w:r w:rsidRPr="00CE47C5">
        <w:rPr>
          <w:rFonts w:ascii="Times New Roman" w:hAnsi="Times New Roman"/>
          <w:color w:val="333333"/>
          <w:sz w:val="26"/>
          <w:szCs w:val="26"/>
        </w:rPr>
        <w:t>Walters, D (2014) “Aspects of Reading Problems and Their Implication for Academic Achievement Among New Entrants at Ilorin University, Journal of the Reading Association of Nigeria.</w:t>
      </w:r>
    </w:p>
    <w:p w:rsidR="008457C4" w:rsidRPr="00CE47C5" w:rsidRDefault="008457C4" w:rsidP="008774C5">
      <w:pPr>
        <w:pStyle w:val="Default"/>
        <w:tabs>
          <w:tab w:val="left" w:pos="90"/>
        </w:tabs>
        <w:spacing w:before="240" w:line="276" w:lineRule="auto"/>
        <w:ind w:left="720" w:hanging="720"/>
        <w:jc w:val="both"/>
        <w:rPr>
          <w:sz w:val="26"/>
          <w:szCs w:val="26"/>
        </w:rPr>
      </w:pPr>
      <w:r w:rsidRPr="00CE47C5">
        <w:rPr>
          <w:sz w:val="26"/>
          <w:szCs w:val="26"/>
        </w:rPr>
        <w:t xml:space="preserve">Wulandari, C. O. (2020). Preparation production and use of visual and non-visual instructional materials and media for teaching and learning. In M. A. Danjuma (Ed.), Handbook on establishment and efficient running of viable highbrow profitable and sustainable private school. In (pp. 47-72). Ilorin: Immaculate Publishing and Investment Company. </w:t>
      </w:r>
    </w:p>
    <w:p w:rsidR="008457C4" w:rsidRPr="00CE47C5" w:rsidRDefault="008457C4" w:rsidP="008774C5">
      <w:pPr>
        <w:spacing w:before="240"/>
        <w:ind w:left="720" w:hanging="721"/>
        <w:jc w:val="both"/>
        <w:rPr>
          <w:rFonts w:ascii="Times New Roman" w:hAnsi="Times New Roman"/>
          <w:sz w:val="26"/>
          <w:szCs w:val="26"/>
        </w:rPr>
      </w:pPr>
      <w:r w:rsidRPr="00CE47C5">
        <w:rPr>
          <w:rFonts w:ascii="Times New Roman" w:hAnsi="Times New Roman"/>
          <w:sz w:val="26"/>
          <w:szCs w:val="26"/>
        </w:rPr>
        <w:t xml:space="preserve">Wulanjani, M. O. (2016). </w:t>
      </w:r>
      <w:r w:rsidRPr="00CE47C5">
        <w:rPr>
          <w:rFonts w:ascii="Times New Roman" w:hAnsi="Times New Roman"/>
          <w:i/>
          <w:sz w:val="26"/>
          <w:szCs w:val="26"/>
        </w:rPr>
        <w:t>An analysis of resources used for teaching English studies in senior secondary schools in Kwara State Nigeria</w:t>
      </w:r>
      <w:r w:rsidRPr="00CE47C5">
        <w:rPr>
          <w:rFonts w:ascii="Times New Roman" w:hAnsi="Times New Roman"/>
          <w:sz w:val="26"/>
          <w:szCs w:val="26"/>
        </w:rPr>
        <w:t>. An Unpublished Masters’ Dissertation University of Ilorin, Ilorin.</w:t>
      </w:r>
    </w:p>
    <w:p w:rsidR="008457C4" w:rsidRDefault="008457C4" w:rsidP="008774C5">
      <w:pPr>
        <w:spacing w:before="240"/>
        <w:ind w:left="720" w:hanging="719"/>
        <w:jc w:val="both"/>
        <w:rPr>
          <w:rFonts w:ascii="Times New Roman" w:hAnsi="Times New Roman"/>
          <w:color w:val="333333"/>
          <w:sz w:val="26"/>
          <w:szCs w:val="26"/>
        </w:rPr>
      </w:pPr>
      <w:r w:rsidRPr="00CE47C5">
        <w:rPr>
          <w:rFonts w:ascii="Times New Roman" w:hAnsi="Times New Roman"/>
          <w:color w:val="333333"/>
          <w:sz w:val="26"/>
          <w:szCs w:val="26"/>
        </w:rPr>
        <w:t>Zarin, A.W and Khan, E.L. (2014), “A College handbook” USA, W.W. Norton and Company pp. 50-65.</w:t>
      </w:r>
    </w:p>
    <w:p w:rsidR="008774C5" w:rsidRDefault="008774C5" w:rsidP="008774C5">
      <w:pPr>
        <w:spacing w:before="240"/>
        <w:ind w:left="720" w:hanging="719"/>
        <w:jc w:val="both"/>
        <w:rPr>
          <w:rFonts w:ascii="Times New Roman" w:hAnsi="Times New Roman"/>
          <w:color w:val="333333"/>
          <w:sz w:val="26"/>
          <w:szCs w:val="26"/>
        </w:rPr>
      </w:pPr>
    </w:p>
    <w:p w:rsidR="008774C5" w:rsidRDefault="008774C5" w:rsidP="008774C5">
      <w:pPr>
        <w:spacing w:before="240"/>
        <w:ind w:left="720" w:hanging="719"/>
        <w:jc w:val="both"/>
        <w:rPr>
          <w:rFonts w:ascii="Times New Roman" w:hAnsi="Times New Roman"/>
          <w:color w:val="333333"/>
          <w:sz w:val="26"/>
          <w:szCs w:val="26"/>
        </w:rPr>
      </w:pPr>
    </w:p>
    <w:p w:rsidR="008774C5" w:rsidRDefault="008774C5" w:rsidP="008774C5">
      <w:pPr>
        <w:spacing w:before="240"/>
        <w:ind w:left="720" w:hanging="719"/>
        <w:jc w:val="both"/>
        <w:rPr>
          <w:rFonts w:ascii="Times New Roman" w:hAnsi="Times New Roman"/>
          <w:color w:val="333333"/>
          <w:sz w:val="26"/>
          <w:szCs w:val="26"/>
        </w:rPr>
      </w:pPr>
    </w:p>
    <w:p w:rsidR="008774C5" w:rsidRDefault="008774C5" w:rsidP="008774C5">
      <w:pPr>
        <w:spacing w:before="240"/>
        <w:ind w:left="720" w:hanging="719"/>
        <w:jc w:val="both"/>
        <w:rPr>
          <w:rFonts w:ascii="Times New Roman" w:hAnsi="Times New Roman"/>
          <w:color w:val="333333"/>
          <w:sz w:val="26"/>
          <w:szCs w:val="26"/>
        </w:rPr>
      </w:pPr>
    </w:p>
    <w:p w:rsidR="008774C5" w:rsidRDefault="008774C5" w:rsidP="008774C5">
      <w:pPr>
        <w:spacing w:before="240"/>
        <w:ind w:left="720" w:hanging="719"/>
        <w:jc w:val="both"/>
        <w:rPr>
          <w:rFonts w:ascii="Times New Roman" w:hAnsi="Times New Roman"/>
          <w:color w:val="333333"/>
          <w:sz w:val="26"/>
          <w:szCs w:val="26"/>
        </w:rPr>
      </w:pPr>
    </w:p>
    <w:p w:rsidR="008774C5" w:rsidRDefault="008774C5" w:rsidP="008774C5">
      <w:pPr>
        <w:spacing w:before="240"/>
        <w:ind w:left="720" w:hanging="719"/>
        <w:jc w:val="both"/>
        <w:rPr>
          <w:rFonts w:ascii="Times New Roman" w:hAnsi="Times New Roman"/>
          <w:color w:val="333333"/>
          <w:sz w:val="26"/>
          <w:szCs w:val="26"/>
        </w:rPr>
      </w:pPr>
    </w:p>
    <w:p w:rsidR="008774C5" w:rsidRDefault="008774C5" w:rsidP="008774C5">
      <w:pPr>
        <w:spacing w:before="240"/>
        <w:ind w:left="720" w:hanging="719"/>
        <w:jc w:val="both"/>
        <w:rPr>
          <w:rFonts w:ascii="Times New Roman" w:hAnsi="Times New Roman"/>
          <w:color w:val="333333"/>
          <w:sz w:val="26"/>
          <w:szCs w:val="26"/>
        </w:rPr>
      </w:pPr>
    </w:p>
    <w:p w:rsidR="008774C5" w:rsidRDefault="008774C5" w:rsidP="008774C5">
      <w:pPr>
        <w:spacing w:before="240"/>
        <w:ind w:left="720" w:hanging="719"/>
        <w:jc w:val="both"/>
        <w:rPr>
          <w:rFonts w:ascii="Times New Roman" w:hAnsi="Times New Roman"/>
          <w:color w:val="333333"/>
          <w:sz w:val="26"/>
          <w:szCs w:val="26"/>
        </w:rPr>
      </w:pPr>
    </w:p>
    <w:p w:rsidR="008774C5" w:rsidRDefault="008774C5" w:rsidP="008774C5">
      <w:pPr>
        <w:spacing w:before="240"/>
        <w:ind w:left="720" w:hanging="719"/>
        <w:jc w:val="both"/>
        <w:rPr>
          <w:rFonts w:ascii="Times New Roman" w:hAnsi="Times New Roman"/>
          <w:color w:val="333333"/>
          <w:sz w:val="26"/>
          <w:szCs w:val="26"/>
        </w:rPr>
      </w:pPr>
    </w:p>
    <w:p w:rsidR="008774C5" w:rsidRDefault="008774C5" w:rsidP="008774C5">
      <w:pPr>
        <w:spacing w:before="240"/>
        <w:ind w:left="720" w:hanging="719"/>
        <w:jc w:val="both"/>
        <w:rPr>
          <w:rFonts w:ascii="Times New Roman" w:hAnsi="Times New Roman"/>
          <w:color w:val="333333"/>
          <w:sz w:val="26"/>
          <w:szCs w:val="26"/>
        </w:rPr>
      </w:pPr>
    </w:p>
    <w:p w:rsidR="008774C5" w:rsidRDefault="008774C5" w:rsidP="008774C5">
      <w:pPr>
        <w:spacing w:before="240"/>
        <w:ind w:left="720" w:hanging="719"/>
        <w:jc w:val="both"/>
        <w:rPr>
          <w:rFonts w:ascii="Times New Roman" w:hAnsi="Times New Roman"/>
          <w:color w:val="333333"/>
          <w:sz w:val="26"/>
          <w:szCs w:val="26"/>
        </w:rPr>
      </w:pPr>
    </w:p>
    <w:p w:rsidR="008774C5" w:rsidRDefault="008774C5" w:rsidP="008774C5">
      <w:pPr>
        <w:spacing w:before="240"/>
        <w:ind w:left="720" w:hanging="719"/>
        <w:jc w:val="both"/>
        <w:rPr>
          <w:rFonts w:ascii="Times New Roman" w:hAnsi="Times New Roman"/>
          <w:color w:val="333333"/>
          <w:sz w:val="26"/>
          <w:szCs w:val="26"/>
        </w:rPr>
      </w:pPr>
    </w:p>
    <w:p w:rsidR="008774C5" w:rsidRDefault="008774C5" w:rsidP="008774C5">
      <w:pPr>
        <w:spacing w:before="240"/>
        <w:ind w:left="720" w:hanging="719"/>
        <w:jc w:val="both"/>
        <w:rPr>
          <w:rFonts w:ascii="Times New Roman" w:hAnsi="Times New Roman"/>
          <w:color w:val="333333"/>
          <w:sz w:val="26"/>
          <w:szCs w:val="26"/>
        </w:rPr>
      </w:pPr>
    </w:p>
    <w:p w:rsidR="008774C5" w:rsidRDefault="008774C5" w:rsidP="008774C5">
      <w:pPr>
        <w:spacing w:before="240"/>
        <w:ind w:left="720" w:hanging="719"/>
        <w:jc w:val="both"/>
        <w:rPr>
          <w:rFonts w:ascii="Times New Roman" w:hAnsi="Times New Roman"/>
          <w:color w:val="333333"/>
          <w:sz w:val="26"/>
          <w:szCs w:val="26"/>
        </w:rPr>
      </w:pPr>
    </w:p>
    <w:p w:rsidR="00275402" w:rsidRPr="00C75BC7" w:rsidRDefault="00275402" w:rsidP="00275402">
      <w:pPr>
        <w:spacing w:after="0" w:line="360" w:lineRule="auto"/>
        <w:jc w:val="center"/>
        <w:rPr>
          <w:rFonts w:ascii="Times New Roman" w:hAnsi="Times New Roman"/>
          <w:b/>
          <w:sz w:val="24"/>
          <w:szCs w:val="24"/>
        </w:rPr>
      </w:pPr>
      <w:r w:rsidRPr="00C75BC7">
        <w:rPr>
          <w:rFonts w:ascii="Times New Roman" w:hAnsi="Times New Roman"/>
          <w:b/>
          <w:sz w:val="24"/>
          <w:szCs w:val="24"/>
        </w:rPr>
        <w:t>QUESTIONNAIRE</w:t>
      </w:r>
    </w:p>
    <w:p w:rsidR="00275402" w:rsidRPr="00C75BC7" w:rsidRDefault="00275402" w:rsidP="00275402">
      <w:pPr>
        <w:spacing w:after="0"/>
        <w:jc w:val="center"/>
        <w:rPr>
          <w:rFonts w:ascii="Times New Roman" w:hAnsi="Times New Roman"/>
          <w:b/>
          <w:sz w:val="24"/>
          <w:szCs w:val="24"/>
        </w:rPr>
      </w:pPr>
      <w:r w:rsidRPr="00C75BC7">
        <w:rPr>
          <w:rFonts w:ascii="Times New Roman" w:hAnsi="Times New Roman"/>
          <w:b/>
          <w:sz w:val="24"/>
          <w:szCs w:val="24"/>
        </w:rPr>
        <w:t>EKITI STATE UNIVERSITY</w:t>
      </w:r>
    </w:p>
    <w:p w:rsidR="00275402" w:rsidRPr="00C75BC7" w:rsidRDefault="00275402" w:rsidP="00275402">
      <w:pPr>
        <w:spacing w:after="0"/>
        <w:jc w:val="center"/>
        <w:rPr>
          <w:rFonts w:ascii="Times New Roman" w:hAnsi="Times New Roman"/>
          <w:b/>
          <w:sz w:val="24"/>
          <w:szCs w:val="24"/>
        </w:rPr>
      </w:pPr>
      <w:r w:rsidRPr="00C75BC7">
        <w:rPr>
          <w:rFonts w:ascii="Times New Roman" w:hAnsi="Times New Roman"/>
          <w:b/>
          <w:sz w:val="24"/>
          <w:szCs w:val="24"/>
        </w:rPr>
        <w:t>FACULTY OF EDUCATION, ENGLISH DEPARTMENT</w:t>
      </w:r>
    </w:p>
    <w:p w:rsidR="00275402" w:rsidRPr="00C75BC7" w:rsidRDefault="00275402" w:rsidP="00275402">
      <w:pPr>
        <w:spacing w:after="0"/>
        <w:jc w:val="center"/>
        <w:rPr>
          <w:rFonts w:ascii="Times New Roman" w:hAnsi="Times New Roman"/>
          <w:b/>
          <w:sz w:val="24"/>
          <w:szCs w:val="24"/>
        </w:rPr>
      </w:pPr>
      <w:r w:rsidRPr="00C75BC7">
        <w:rPr>
          <w:rFonts w:ascii="Times New Roman" w:hAnsi="Times New Roman"/>
          <w:b/>
          <w:sz w:val="24"/>
          <w:szCs w:val="24"/>
        </w:rPr>
        <w:t>Assessment of Material used in Teaching English Vocabularies Questionnaire (AMUTEVQ)</w:t>
      </w:r>
    </w:p>
    <w:p w:rsidR="00275402" w:rsidRPr="00C75BC7" w:rsidRDefault="00275402" w:rsidP="00275402">
      <w:pPr>
        <w:jc w:val="both"/>
        <w:rPr>
          <w:rFonts w:ascii="Times New Roman" w:hAnsi="Times New Roman"/>
          <w:b/>
          <w:sz w:val="24"/>
          <w:szCs w:val="24"/>
        </w:rPr>
      </w:pPr>
      <w:r w:rsidRPr="00C75BC7">
        <w:rPr>
          <w:rFonts w:ascii="Times New Roman" w:hAnsi="Times New Roman"/>
          <w:sz w:val="24"/>
          <w:szCs w:val="24"/>
        </w:rPr>
        <w:t>Dear Respondents,</w:t>
      </w:r>
    </w:p>
    <w:p w:rsidR="00275402" w:rsidRPr="00C75BC7" w:rsidRDefault="00275402" w:rsidP="00275402">
      <w:pPr>
        <w:jc w:val="both"/>
        <w:rPr>
          <w:rFonts w:ascii="Times New Roman" w:hAnsi="Times New Roman"/>
          <w:b/>
          <w:sz w:val="24"/>
          <w:szCs w:val="24"/>
        </w:rPr>
      </w:pPr>
      <w:r w:rsidRPr="00C75BC7">
        <w:rPr>
          <w:rFonts w:ascii="Times New Roman" w:hAnsi="Times New Roman"/>
          <w:sz w:val="24"/>
          <w:szCs w:val="24"/>
        </w:rPr>
        <w:tab/>
        <w:t>This questionnaire is seeking your view on “Assessment of material used in teaching English vocabularies in Ilorin West LGA, Kwara state”. Your contribution will be treated with utmost confidentiality and will be used solely for the purpose of this study.</w:t>
      </w:r>
    </w:p>
    <w:p w:rsidR="00275402" w:rsidRPr="00C75BC7" w:rsidRDefault="00275402" w:rsidP="00275402">
      <w:pPr>
        <w:ind w:firstLine="720"/>
        <w:jc w:val="both"/>
        <w:rPr>
          <w:rFonts w:ascii="Times New Roman" w:hAnsi="Times New Roman"/>
          <w:b/>
          <w:sz w:val="24"/>
          <w:szCs w:val="24"/>
        </w:rPr>
      </w:pPr>
      <w:r w:rsidRPr="00C75BC7">
        <w:rPr>
          <w:rFonts w:ascii="Times New Roman" w:hAnsi="Times New Roman"/>
          <w:sz w:val="24"/>
          <w:szCs w:val="24"/>
        </w:rPr>
        <w:t>Thank you for your cooperation</w:t>
      </w:r>
      <w:r w:rsidRPr="00C75BC7">
        <w:rPr>
          <w:rFonts w:ascii="Times New Roman" w:hAnsi="Times New Roman"/>
          <w:b/>
          <w:sz w:val="24"/>
          <w:szCs w:val="24"/>
        </w:rPr>
        <w:t>.</w:t>
      </w:r>
    </w:p>
    <w:p w:rsidR="00275402" w:rsidRPr="00C75BC7" w:rsidRDefault="00275402" w:rsidP="00275402">
      <w:pPr>
        <w:jc w:val="both"/>
        <w:rPr>
          <w:rFonts w:ascii="Times New Roman" w:hAnsi="Times New Roman"/>
          <w:sz w:val="24"/>
          <w:szCs w:val="24"/>
        </w:rPr>
      </w:pPr>
      <w:r w:rsidRPr="00C75BC7">
        <w:rPr>
          <w:rFonts w:ascii="Times New Roman" w:hAnsi="Times New Roman"/>
          <w:b/>
          <w:sz w:val="24"/>
          <w:szCs w:val="24"/>
        </w:rPr>
        <w:tab/>
      </w:r>
      <w:r w:rsidRPr="00C75BC7">
        <w:rPr>
          <w:rFonts w:ascii="Times New Roman" w:hAnsi="Times New Roman"/>
          <w:b/>
          <w:sz w:val="24"/>
          <w:szCs w:val="24"/>
        </w:rPr>
        <w:tab/>
      </w:r>
      <w:r w:rsidRPr="00C75BC7">
        <w:rPr>
          <w:rFonts w:ascii="Times New Roman" w:hAnsi="Times New Roman"/>
          <w:b/>
          <w:sz w:val="24"/>
          <w:szCs w:val="24"/>
        </w:rPr>
        <w:tab/>
      </w:r>
      <w:r w:rsidRPr="00C75BC7">
        <w:rPr>
          <w:rFonts w:ascii="Times New Roman" w:hAnsi="Times New Roman"/>
          <w:b/>
          <w:sz w:val="24"/>
          <w:szCs w:val="24"/>
        </w:rPr>
        <w:tab/>
      </w:r>
      <w:r w:rsidRPr="00C75BC7">
        <w:rPr>
          <w:rFonts w:ascii="Times New Roman" w:hAnsi="Times New Roman"/>
          <w:b/>
          <w:sz w:val="24"/>
          <w:szCs w:val="24"/>
        </w:rPr>
        <w:tab/>
      </w:r>
      <w:r w:rsidRPr="00C75BC7">
        <w:rPr>
          <w:rFonts w:ascii="Times New Roman" w:hAnsi="Times New Roman"/>
          <w:b/>
          <w:sz w:val="24"/>
          <w:szCs w:val="24"/>
        </w:rPr>
        <w:tab/>
      </w:r>
      <w:r w:rsidRPr="00C75BC7">
        <w:rPr>
          <w:rFonts w:ascii="Times New Roman" w:hAnsi="Times New Roman"/>
          <w:b/>
          <w:sz w:val="24"/>
          <w:szCs w:val="24"/>
        </w:rPr>
        <w:tab/>
      </w:r>
      <w:r w:rsidRPr="00C75BC7">
        <w:rPr>
          <w:rFonts w:ascii="Times New Roman" w:hAnsi="Times New Roman"/>
          <w:b/>
          <w:sz w:val="24"/>
          <w:szCs w:val="24"/>
        </w:rPr>
        <w:tab/>
      </w:r>
      <w:r w:rsidRPr="00C75BC7">
        <w:rPr>
          <w:rFonts w:ascii="Times New Roman" w:hAnsi="Times New Roman"/>
          <w:sz w:val="24"/>
          <w:szCs w:val="24"/>
        </w:rPr>
        <w:t>Yours faithfully,</w:t>
      </w:r>
    </w:p>
    <w:p w:rsidR="00275402" w:rsidRPr="00C75BC7" w:rsidRDefault="00275402" w:rsidP="00275402">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75BC7">
        <w:rPr>
          <w:rFonts w:ascii="Times New Roman" w:hAnsi="Times New Roman"/>
          <w:sz w:val="24"/>
          <w:szCs w:val="24"/>
        </w:rPr>
        <w:t>Saadu Hawau A.</w:t>
      </w:r>
    </w:p>
    <w:p w:rsidR="00275402" w:rsidRPr="00C75BC7" w:rsidRDefault="00275402" w:rsidP="00275402">
      <w:pPr>
        <w:spacing w:after="0"/>
        <w:jc w:val="both"/>
        <w:rPr>
          <w:rFonts w:ascii="Times New Roman" w:hAnsi="Times New Roman"/>
          <w:b/>
          <w:sz w:val="24"/>
          <w:szCs w:val="24"/>
        </w:rPr>
      </w:pPr>
      <w:r w:rsidRPr="00C75BC7">
        <w:rPr>
          <w:rFonts w:ascii="Times New Roman" w:hAnsi="Times New Roman"/>
          <w:b/>
          <w:sz w:val="24"/>
          <w:szCs w:val="24"/>
        </w:rPr>
        <w:t>Section A</w:t>
      </w:r>
    </w:p>
    <w:p w:rsidR="00275402" w:rsidRPr="00C75BC7" w:rsidRDefault="00275402" w:rsidP="00275402">
      <w:pPr>
        <w:pStyle w:val="ListParagraph"/>
        <w:numPr>
          <w:ilvl w:val="0"/>
          <w:numId w:val="13"/>
        </w:numPr>
        <w:spacing w:before="240" w:after="0"/>
        <w:jc w:val="both"/>
        <w:rPr>
          <w:rFonts w:ascii="Times New Roman" w:hAnsi="Times New Roman"/>
          <w:b/>
          <w:sz w:val="24"/>
          <w:szCs w:val="24"/>
        </w:rPr>
      </w:pPr>
      <w:r w:rsidRPr="00C75BC7">
        <w:rPr>
          <w:rFonts w:ascii="Times New Roman" w:hAnsi="Times New Roman"/>
          <w:sz w:val="24"/>
          <w:szCs w:val="24"/>
        </w:rPr>
        <w:t xml:space="preserve">Gender: </w:t>
      </w:r>
      <w:r w:rsidRPr="00C75BC7">
        <w:rPr>
          <w:rFonts w:ascii="Times New Roman" w:hAnsi="Times New Roman"/>
          <w:sz w:val="24"/>
          <w:szCs w:val="24"/>
        </w:rPr>
        <w:tab/>
        <w:t>a. Male</w:t>
      </w:r>
      <w:r w:rsidRPr="00C75BC7">
        <w:rPr>
          <w:rFonts w:ascii="Times New Roman" w:hAnsi="Times New Roman"/>
          <w:b/>
          <w:sz w:val="24"/>
          <w:szCs w:val="24"/>
        </w:rPr>
        <w:tab/>
        <w:t>(  )</w:t>
      </w:r>
      <w:r w:rsidRPr="00C75BC7">
        <w:rPr>
          <w:rFonts w:ascii="Times New Roman" w:hAnsi="Times New Roman"/>
          <w:b/>
          <w:sz w:val="24"/>
          <w:szCs w:val="24"/>
        </w:rPr>
        <w:tab/>
      </w:r>
      <w:r>
        <w:rPr>
          <w:rFonts w:ascii="Times New Roman" w:hAnsi="Times New Roman"/>
          <w:b/>
          <w:sz w:val="24"/>
          <w:szCs w:val="24"/>
        </w:rPr>
        <w:tab/>
      </w:r>
      <w:r w:rsidRPr="00C75BC7">
        <w:rPr>
          <w:rFonts w:ascii="Times New Roman" w:hAnsi="Times New Roman"/>
          <w:b/>
          <w:sz w:val="24"/>
          <w:szCs w:val="24"/>
        </w:rPr>
        <w:t xml:space="preserve">b. </w:t>
      </w:r>
      <w:r w:rsidRPr="00C75BC7">
        <w:rPr>
          <w:rFonts w:ascii="Times New Roman" w:hAnsi="Times New Roman"/>
          <w:sz w:val="24"/>
          <w:szCs w:val="24"/>
        </w:rPr>
        <w:t>Female</w:t>
      </w:r>
      <w:r w:rsidRPr="00C75BC7">
        <w:rPr>
          <w:rFonts w:ascii="Times New Roman" w:hAnsi="Times New Roman"/>
          <w:sz w:val="24"/>
          <w:szCs w:val="24"/>
        </w:rPr>
        <w:tab/>
        <w:t>(  )</w:t>
      </w:r>
    </w:p>
    <w:p w:rsidR="00275402" w:rsidRPr="00C75BC7" w:rsidRDefault="00275402" w:rsidP="00275402">
      <w:pPr>
        <w:pStyle w:val="ListParagraph"/>
        <w:numPr>
          <w:ilvl w:val="0"/>
          <w:numId w:val="13"/>
        </w:numPr>
        <w:spacing w:before="240" w:after="0"/>
        <w:jc w:val="both"/>
        <w:rPr>
          <w:rFonts w:ascii="Times New Roman" w:hAnsi="Times New Roman"/>
          <w:b/>
          <w:sz w:val="24"/>
          <w:szCs w:val="24"/>
        </w:rPr>
      </w:pPr>
      <w:r>
        <w:rPr>
          <w:rFonts w:ascii="Times New Roman" w:hAnsi="Times New Roman"/>
          <w:sz w:val="24"/>
          <w:szCs w:val="24"/>
        </w:rPr>
        <w:t xml:space="preserve">Age: </w:t>
      </w:r>
      <w:r>
        <w:rPr>
          <w:rFonts w:ascii="Times New Roman" w:hAnsi="Times New Roman"/>
          <w:sz w:val="24"/>
          <w:szCs w:val="24"/>
        </w:rPr>
        <w:tab/>
      </w:r>
      <w:r>
        <w:rPr>
          <w:rFonts w:ascii="Times New Roman" w:hAnsi="Times New Roman"/>
          <w:sz w:val="24"/>
          <w:szCs w:val="24"/>
        </w:rPr>
        <w:tab/>
        <w:t>a. 20–30 (  )</w:t>
      </w:r>
      <w:r>
        <w:rPr>
          <w:rFonts w:ascii="Times New Roman" w:hAnsi="Times New Roman"/>
          <w:sz w:val="24"/>
          <w:szCs w:val="24"/>
        </w:rPr>
        <w:tab/>
        <w:t xml:space="preserve">b. 31–40  </w:t>
      </w:r>
      <w:r w:rsidRPr="00C75BC7">
        <w:rPr>
          <w:rFonts w:ascii="Times New Roman" w:hAnsi="Times New Roman"/>
          <w:sz w:val="24"/>
          <w:szCs w:val="24"/>
        </w:rPr>
        <w:t>(  ),</w:t>
      </w:r>
      <w:r w:rsidRPr="00C75BC7">
        <w:rPr>
          <w:rFonts w:ascii="Times New Roman" w:hAnsi="Times New Roman"/>
          <w:sz w:val="24"/>
          <w:szCs w:val="24"/>
        </w:rPr>
        <w:tab/>
        <w:t>c.</w:t>
      </w:r>
      <w:r>
        <w:rPr>
          <w:rFonts w:ascii="Times New Roman" w:hAnsi="Times New Roman"/>
          <w:sz w:val="24"/>
          <w:szCs w:val="24"/>
        </w:rPr>
        <w:t xml:space="preserve">41–50 </w:t>
      </w:r>
      <w:r w:rsidRPr="00C75BC7">
        <w:rPr>
          <w:rFonts w:ascii="Times New Roman" w:hAnsi="Times New Roman"/>
          <w:sz w:val="24"/>
          <w:szCs w:val="24"/>
        </w:rPr>
        <w:t xml:space="preserve">(  ), </w:t>
      </w:r>
      <w:r w:rsidRPr="00C75BC7">
        <w:rPr>
          <w:rFonts w:ascii="Times New Roman" w:hAnsi="Times New Roman"/>
          <w:sz w:val="24"/>
          <w:szCs w:val="24"/>
        </w:rPr>
        <w:tab/>
        <w:t>d. 51–60 (  )</w:t>
      </w:r>
    </w:p>
    <w:p w:rsidR="00275402" w:rsidRPr="00C75BC7" w:rsidRDefault="00275402" w:rsidP="00275402">
      <w:pPr>
        <w:pStyle w:val="ListParagraph"/>
        <w:numPr>
          <w:ilvl w:val="0"/>
          <w:numId w:val="13"/>
        </w:numPr>
        <w:spacing w:before="240" w:after="0"/>
        <w:jc w:val="both"/>
        <w:rPr>
          <w:rFonts w:ascii="Times New Roman" w:hAnsi="Times New Roman"/>
          <w:b/>
          <w:sz w:val="24"/>
          <w:szCs w:val="24"/>
        </w:rPr>
      </w:pPr>
      <w:r w:rsidRPr="00C75BC7">
        <w:rPr>
          <w:rFonts w:ascii="Times New Roman" w:hAnsi="Times New Roman"/>
          <w:sz w:val="24"/>
          <w:szCs w:val="24"/>
        </w:rPr>
        <w:t xml:space="preserve">School Type: </w:t>
      </w:r>
      <w:r w:rsidRPr="00C75BC7">
        <w:rPr>
          <w:rFonts w:ascii="Times New Roman" w:hAnsi="Times New Roman"/>
          <w:sz w:val="24"/>
          <w:szCs w:val="24"/>
        </w:rPr>
        <w:tab/>
        <w:t xml:space="preserve">a. Private owned ( ), </w:t>
      </w:r>
      <w:r w:rsidRPr="00C75BC7">
        <w:rPr>
          <w:rFonts w:ascii="Times New Roman" w:hAnsi="Times New Roman"/>
          <w:sz w:val="24"/>
          <w:szCs w:val="24"/>
        </w:rPr>
        <w:tab/>
      </w:r>
      <w:r w:rsidRPr="00C75BC7">
        <w:rPr>
          <w:rFonts w:ascii="Times New Roman" w:hAnsi="Times New Roman"/>
          <w:sz w:val="24"/>
          <w:szCs w:val="24"/>
        </w:rPr>
        <w:tab/>
        <w:t>b. Government Owned ()</w:t>
      </w:r>
      <w:r w:rsidRPr="00C75BC7">
        <w:rPr>
          <w:rFonts w:ascii="Times New Roman" w:hAnsi="Times New Roman"/>
          <w:sz w:val="24"/>
          <w:szCs w:val="24"/>
        </w:rPr>
        <w:tab/>
      </w:r>
    </w:p>
    <w:p w:rsidR="00275402" w:rsidRPr="00C75BC7" w:rsidRDefault="00275402" w:rsidP="00275402">
      <w:pPr>
        <w:pStyle w:val="ListParagraph"/>
        <w:numPr>
          <w:ilvl w:val="0"/>
          <w:numId w:val="13"/>
        </w:numPr>
        <w:spacing w:before="240" w:after="0"/>
        <w:jc w:val="both"/>
        <w:rPr>
          <w:rFonts w:ascii="Times New Roman" w:hAnsi="Times New Roman"/>
          <w:b/>
          <w:sz w:val="24"/>
          <w:szCs w:val="24"/>
        </w:rPr>
      </w:pPr>
      <w:r w:rsidRPr="00C75BC7">
        <w:rPr>
          <w:rFonts w:ascii="Times New Roman" w:hAnsi="Times New Roman"/>
          <w:sz w:val="24"/>
          <w:szCs w:val="24"/>
        </w:rPr>
        <w:t>School Location:</w:t>
      </w:r>
      <w:r w:rsidRPr="00C75BC7">
        <w:rPr>
          <w:rFonts w:ascii="Times New Roman" w:hAnsi="Times New Roman"/>
          <w:sz w:val="24"/>
          <w:szCs w:val="24"/>
        </w:rPr>
        <w:tab/>
        <w:t>a. Urban (  )</w:t>
      </w:r>
      <w:r w:rsidRPr="00C75BC7">
        <w:rPr>
          <w:rFonts w:ascii="Times New Roman" w:hAnsi="Times New Roman"/>
          <w:sz w:val="24"/>
          <w:szCs w:val="24"/>
        </w:rPr>
        <w:tab/>
      </w:r>
      <w:r w:rsidRPr="00C75BC7">
        <w:rPr>
          <w:rFonts w:ascii="Times New Roman" w:hAnsi="Times New Roman"/>
          <w:sz w:val="24"/>
          <w:szCs w:val="24"/>
        </w:rPr>
        <w:tab/>
      </w:r>
      <w:r w:rsidRPr="00C75BC7">
        <w:rPr>
          <w:rFonts w:ascii="Times New Roman" w:hAnsi="Times New Roman"/>
          <w:sz w:val="24"/>
          <w:szCs w:val="24"/>
        </w:rPr>
        <w:tab/>
        <w:t>b. Rural ( )</w:t>
      </w:r>
      <w:r w:rsidRPr="00C75BC7">
        <w:rPr>
          <w:rFonts w:ascii="Times New Roman" w:hAnsi="Times New Roman"/>
          <w:sz w:val="24"/>
          <w:szCs w:val="24"/>
        </w:rPr>
        <w:tab/>
      </w:r>
      <w:r w:rsidRPr="00C75BC7">
        <w:rPr>
          <w:rFonts w:ascii="Times New Roman" w:hAnsi="Times New Roman"/>
          <w:sz w:val="24"/>
          <w:szCs w:val="24"/>
        </w:rPr>
        <w:tab/>
      </w:r>
    </w:p>
    <w:p w:rsidR="00275402" w:rsidRPr="00C75BC7" w:rsidRDefault="00275402" w:rsidP="00275402">
      <w:pPr>
        <w:pStyle w:val="ListParagraph"/>
        <w:numPr>
          <w:ilvl w:val="0"/>
          <w:numId w:val="13"/>
        </w:numPr>
        <w:spacing w:before="240" w:after="0"/>
        <w:jc w:val="both"/>
        <w:rPr>
          <w:rFonts w:ascii="Times New Roman" w:hAnsi="Times New Roman"/>
          <w:b/>
          <w:sz w:val="24"/>
          <w:szCs w:val="24"/>
        </w:rPr>
      </w:pPr>
      <w:r w:rsidRPr="00C75BC7">
        <w:rPr>
          <w:rFonts w:ascii="Times New Roman" w:hAnsi="Times New Roman"/>
          <w:sz w:val="24"/>
          <w:szCs w:val="24"/>
        </w:rPr>
        <w:t>Academic qualification</w:t>
      </w:r>
      <w:r w:rsidRPr="00C75BC7">
        <w:rPr>
          <w:rFonts w:ascii="Times New Roman" w:hAnsi="Times New Roman"/>
          <w:sz w:val="24"/>
          <w:szCs w:val="24"/>
        </w:rPr>
        <w:tab/>
        <w:t>a. SSCE</w:t>
      </w:r>
      <w:r w:rsidRPr="00C75BC7">
        <w:rPr>
          <w:rFonts w:ascii="Times New Roman" w:hAnsi="Times New Roman"/>
          <w:sz w:val="24"/>
          <w:szCs w:val="24"/>
        </w:rPr>
        <w:tab/>
        <w:t>(  )</w:t>
      </w:r>
      <w:r w:rsidRPr="00C75BC7">
        <w:rPr>
          <w:rFonts w:ascii="Times New Roman" w:hAnsi="Times New Roman"/>
          <w:sz w:val="24"/>
          <w:szCs w:val="24"/>
        </w:rPr>
        <w:tab/>
        <w:t>b. NCE/ND</w:t>
      </w:r>
      <w:r w:rsidRPr="00C75BC7">
        <w:rPr>
          <w:rFonts w:ascii="Times New Roman" w:hAnsi="Times New Roman"/>
          <w:sz w:val="24"/>
          <w:szCs w:val="24"/>
        </w:rPr>
        <w:tab/>
        <w:t>(  )</w:t>
      </w:r>
      <w:r w:rsidRPr="00C75BC7">
        <w:rPr>
          <w:rFonts w:ascii="Times New Roman" w:hAnsi="Times New Roman"/>
          <w:sz w:val="24"/>
          <w:szCs w:val="24"/>
        </w:rPr>
        <w:tab/>
        <w:t>c. Degree (  )</w:t>
      </w:r>
      <w:r w:rsidRPr="00C75BC7">
        <w:rPr>
          <w:rFonts w:ascii="Times New Roman" w:hAnsi="Times New Roman"/>
          <w:sz w:val="24"/>
          <w:szCs w:val="24"/>
        </w:rPr>
        <w:tab/>
      </w:r>
      <w:r w:rsidRPr="00C75BC7">
        <w:rPr>
          <w:rFonts w:ascii="Times New Roman" w:hAnsi="Times New Roman"/>
          <w:sz w:val="24"/>
          <w:szCs w:val="24"/>
        </w:rPr>
        <w:tab/>
        <w:t>d. Master (  )</w:t>
      </w:r>
    </w:p>
    <w:p w:rsidR="00275402" w:rsidRPr="00C75BC7" w:rsidRDefault="00E70CCF" w:rsidP="00275402">
      <w:pPr>
        <w:spacing w:before="240"/>
        <w:jc w:val="both"/>
        <w:rPr>
          <w:rFonts w:ascii="Times New Roman" w:hAnsi="Times New Roman"/>
          <w:sz w:val="24"/>
          <w:szCs w:val="24"/>
        </w:rPr>
      </w:pPr>
      <w:r w:rsidRPr="00E70CCF">
        <w:rPr>
          <w:rFonts w:ascii="Times New Roman" w:hAnsi="Times New Roman"/>
          <w:b/>
          <w:noProof/>
          <w:sz w:val="24"/>
          <w:szCs w:val="24"/>
        </w:rPr>
        <w:pict>
          <v:shape id="_x0000_s1035" type="#_x0000_t32" style="position:absolute;left:0;text-align:left;margin-left:9.75pt;margin-top:25.8pt;width:16.25pt;height:12pt;flip:y;z-index:251685888" o:connectortype="straight"/>
        </w:pict>
      </w:r>
      <w:r w:rsidRPr="00E70CCF">
        <w:rPr>
          <w:rFonts w:ascii="Times New Roman" w:hAnsi="Times New Roman"/>
          <w:noProof/>
          <w:sz w:val="24"/>
          <w:szCs w:val="24"/>
        </w:rPr>
        <w:pict>
          <v:shape id="_x0000_s1034" type="#_x0000_t32" style="position:absolute;left:0;text-align:left;margin-left:2.4pt;margin-top:31.35pt;width:7.35pt;height:6.45pt;flip:x y;z-index:251684864" o:connectortype="straight"/>
        </w:pict>
      </w:r>
      <w:r w:rsidR="00275402" w:rsidRPr="00C75BC7">
        <w:rPr>
          <w:rFonts w:ascii="Times New Roman" w:hAnsi="Times New Roman"/>
          <w:b/>
          <w:sz w:val="24"/>
          <w:szCs w:val="24"/>
        </w:rPr>
        <w:t xml:space="preserve">Section B: Select the most appropriate answer, </w:t>
      </w:r>
      <w:r w:rsidR="00275402" w:rsidRPr="00C75BC7">
        <w:rPr>
          <w:rFonts w:ascii="Times New Roman" w:hAnsi="Times New Roman"/>
          <w:sz w:val="24"/>
          <w:szCs w:val="24"/>
        </w:rPr>
        <w:t>indicate your choice by ticking (</w:t>
      </w:r>
      <w:r w:rsidR="00275402">
        <w:rPr>
          <w:rFonts w:ascii="Times New Roman" w:hAnsi="Times New Roman"/>
          <w:sz w:val="24"/>
          <w:szCs w:val="24"/>
        </w:rPr>
        <w:t xml:space="preserve">      </w:t>
      </w:r>
      <w:r w:rsidR="00275402" w:rsidRPr="00C75BC7">
        <w:rPr>
          <w:rFonts w:ascii="Times New Roman" w:hAnsi="Times New Roman"/>
          <w:sz w:val="24"/>
          <w:szCs w:val="24"/>
        </w:rPr>
        <w:t xml:space="preserve">) </w:t>
      </w:r>
    </w:p>
    <w:p w:rsidR="00275402" w:rsidRPr="00C75BC7" w:rsidRDefault="00275402" w:rsidP="00275402">
      <w:pPr>
        <w:pStyle w:val="ListParagraph"/>
        <w:numPr>
          <w:ilvl w:val="0"/>
          <w:numId w:val="14"/>
        </w:numPr>
        <w:spacing w:after="0"/>
        <w:rPr>
          <w:rFonts w:ascii="Times New Roman" w:hAnsi="Times New Roman"/>
          <w:b/>
          <w:sz w:val="24"/>
          <w:szCs w:val="24"/>
        </w:rPr>
      </w:pPr>
      <w:r w:rsidRPr="00C75BC7">
        <w:rPr>
          <w:rFonts w:ascii="Times New Roman" w:hAnsi="Times New Roman"/>
          <w:b/>
          <w:sz w:val="24"/>
          <w:szCs w:val="24"/>
        </w:rPr>
        <w:t>Availability of materials used in Teaching English Vocabulary</w:t>
      </w:r>
    </w:p>
    <w:tbl>
      <w:tblPr>
        <w:tblStyle w:val="TableGrid"/>
        <w:tblW w:w="9198" w:type="dxa"/>
        <w:tblLayout w:type="fixed"/>
        <w:tblLook w:val="0000"/>
      </w:tblPr>
      <w:tblGrid>
        <w:gridCol w:w="828"/>
        <w:gridCol w:w="5220"/>
        <w:gridCol w:w="1350"/>
        <w:gridCol w:w="1800"/>
      </w:tblGrid>
      <w:tr w:rsidR="00275402" w:rsidRPr="00C75BC7" w:rsidTr="00E31374">
        <w:trPr>
          <w:trHeight w:val="221"/>
        </w:trPr>
        <w:tc>
          <w:tcPr>
            <w:tcW w:w="828" w:type="dxa"/>
          </w:tcPr>
          <w:p w:rsidR="00275402" w:rsidRPr="00C75BC7" w:rsidRDefault="00275402" w:rsidP="00275402">
            <w:pPr>
              <w:ind w:left="100"/>
              <w:rPr>
                <w:rFonts w:ascii="Times New Roman" w:hAnsi="Times New Roman"/>
                <w:b/>
                <w:sz w:val="24"/>
                <w:szCs w:val="24"/>
              </w:rPr>
            </w:pPr>
            <w:r w:rsidRPr="00C75BC7">
              <w:rPr>
                <w:rFonts w:ascii="Times New Roman" w:hAnsi="Times New Roman"/>
                <w:b/>
                <w:sz w:val="24"/>
                <w:szCs w:val="24"/>
              </w:rPr>
              <w:t>S/N</w:t>
            </w:r>
          </w:p>
        </w:tc>
        <w:tc>
          <w:tcPr>
            <w:tcW w:w="5220" w:type="dxa"/>
          </w:tcPr>
          <w:p w:rsidR="00275402" w:rsidRPr="00C75BC7" w:rsidRDefault="00275402" w:rsidP="00275402">
            <w:pPr>
              <w:ind w:left="100"/>
              <w:rPr>
                <w:rFonts w:ascii="Times New Roman" w:hAnsi="Times New Roman"/>
                <w:b/>
                <w:sz w:val="24"/>
                <w:szCs w:val="24"/>
              </w:rPr>
            </w:pPr>
            <w:r w:rsidRPr="00C75BC7">
              <w:rPr>
                <w:rFonts w:ascii="Times New Roman" w:hAnsi="Times New Roman"/>
                <w:b/>
                <w:sz w:val="24"/>
                <w:szCs w:val="24"/>
              </w:rPr>
              <w:t>Items</w:t>
            </w:r>
          </w:p>
        </w:tc>
        <w:tc>
          <w:tcPr>
            <w:tcW w:w="1350" w:type="dxa"/>
          </w:tcPr>
          <w:p w:rsidR="00275402" w:rsidRPr="00C75BC7" w:rsidRDefault="00275402" w:rsidP="00E44263">
            <w:pPr>
              <w:rPr>
                <w:rFonts w:ascii="Times New Roman" w:hAnsi="Times New Roman"/>
                <w:b/>
                <w:sz w:val="24"/>
                <w:szCs w:val="24"/>
              </w:rPr>
            </w:pPr>
            <w:r w:rsidRPr="00C75BC7">
              <w:rPr>
                <w:rFonts w:ascii="Times New Roman" w:hAnsi="Times New Roman"/>
                <w:b/>
                <w:sz w:val="24"/>
                <w:szCs w:val="24"/>
              </w:rPr>
              <w:t>Available</w:t>
            </w:r>
          </w:p>
        </w:tc>
        <w:tc>
          <w:tcPr>
            <w:tcW w:w="1800" w:type="dxa"/>
          </w:tcPr>
          <w:p w:rsidR="00275402" w:rsidRPr="00C75BC7" w:rsidRDefault="00275402" w:rsidP="00E44263">
            <w:pPr>
              <w:tabs>
                <w:tab w:val="left" w:pos="1440"/>
              </w:tabs>
              <w:rPr>
                <w:rFonts w:ascii="Times New Roman" w:hAnsi="Times New Roman"/>
                <w:b/>
                <w:sz w:val="24"/>
                <w:szCs w:val="24"/>
              </w:rPr>
            </w:pPr>
            <w:r w:rsidRPr="00C75BC7">
              <w:rPr>
                <w:rFonts w:ascii="Times New Roman" w:hAnsi="Times New Roman"/>
                <w:b/>
                <w:sz w:val="24"/>
                <w:szCs w:val="24"/>
              </w:rPr>
              <w:t>Non-Available</w:t>
            </w:r>
          </w:p>
        </w:tc>
      </w:tr>
      <w:tr w:rsidR="00275402" w:rsidRPr="00C75BC7" w:rsidTr="00E31374">
        <w:trPr>
          <w:trHeight w:val="219"/>
        </w:trPr>
        <w:tc>
          <w:tcPr>
            <w:tcW w:w="828" w:type="dxa"/>
          </w:tcPr>
          <w:p w:rsidR="00275402" w:rsidRPr="00C75BC7" w:rsidRDefault="00275402" w:rsidP="00275402">
            <w:pPr>
              <w:ind w:left="100"/>
              <w:rPr>
                <w:rFonts w:ascii="Times New Roman" w:hAnsi="Times New Roman"/>
                <w:sz w:val="24"/>
                <w:szCs w:val="24"/>
              </w:rPr>
            </w:pPr>
            <w:r w:rsidRPr="00C75BC7">
              <w:rPr>
                <w:rFonts w:ascii="Times New Roman" w:hAnsi="Times New Roman"/>
                <w:sz w:val="24"/>
                <w:szCs w:val="24"/>
              </w:rPr>
              <w:t>1</w:t>
            </w:r>
          </w:p>
        </w:tc>
        <w:tc>
          <w:tcPr>
            <w:tcW w:w="5220" w:type="dxa"/>
          </w:tcPr>
          <w:p w:rsidR="00275402" w:rsidRPr="00C75BC7" w:rsidRDefault="00275402" w:rsidP="00275402">
            <w:pPr>
              <w:ind w:left="100"/>
              <w:rPr>
                <w:rFonts w:ascii="Times New Roman" w:hAnsi="Times New Roman"/>
                <w:sz w:val="24"/>
                <w:szCs w:val="24"/>
              </w:rPr>
            </w:pPr>
            <w:r w:rsidRPr="00C75BC7">
              <w:rPr>
                <w:rFonts w:ascii="Times New Roman" w:hAnsi="Times New Roman"/>
                <w:sz w:val="24"/>
                <w:szCs w:val="24"/>
              </w:rPr>
              <w:t>Realia (real-life/concrete objects</w:t>
            </w:r>
          </w:p>
        </w:tc>
        <w:tc>
          <w:tcPr>
            <w:tcW w:w="1350" w:type="dxa"/>
          </w:tcPr>
          <w:p w:rsidR="00275402" w:rsidRPr="00C75BC7" w:rsidRDefault="00275402" w:rsidP="00275402">
            <w:pPr>
              <w:ind w:left="100"/>
              <w:rPr>
                <w:rFonts w:ascii="Times New Roman" w:hAnsi="Times New Roman"/>
                <w:sz w:val="24"/>
                <w:szCs w:val="24"/>
              </w:rPr>
            </w:pPr>
          </w:p>
        </w:tc>
        <w:tc>
          <w:tcPr>
            <w:tcW w:w="1800" w:type="dxa"/>
          </w:tcPr>
          <w:p w:rsidR="00275402" w:rsidRPr="00C75BC7" w:rsidRDefault="00275402" w:rsidP="00275402">
            <w:pPr>
              <w:ind w:left="100"/>
              <w:rPr>
                <w:rFonts w:ascii="Times New Roman" w:hAnsi="Times New Roman"/>
                <w:sz w:val="24"/>
                <w:szCs w:val="24"/>
              </w:rPr>
            </w:pPr>
          </w:p>
        </w:tc>
      </w:tr>
      <w:tr w:rsidR="00275402" w:rsidRPr="00C75BC7" w:rsidTr="00E31374">
        <w:trPr>
          <w:trHeight w:val="231"/>
        </w:trPr>
        <w:tc>
          <w:tcPr>
            <w:tcW w:w="828" w:type="dxa"/>
          </w:tcPr>
          <w:p w:rsidR="00275402" w:rsidRPr="00C75BC7" w:rsidRDefault="00275402" w:rsidP="00275402">
            <w:pPr>
              <w:ind w:left="100"/>
              <w:rPr>
                <w:rFonts w:ascii="Times New Roman" w:hAnsi="Times New Roman"/>
                <w:sz w:val="24"/>
                <w:szCs w:val="24"/>
              </w:rPr>
            </w:pPr>
            <w:r w:rsidRPr="00C75BC7">
              <w:rPr>
                <w:rFonts w:ascii="Times New Roman" w:hAnsi="Times New Roman"/>
                <w:sz w:val="24"/>
                <w:szCs w:val="24"/>
              </w:rPr>
              <w:t>2</w:t>
            </w:r>
          </w:p>
        </w:tc>
        <w:tc>
          <w:tcPr>
            <w:tcW w:w="5220" w:type="dxa"/>
          </w:tcPr>
          <w:p w:rsidR="00275402" w:rsidRPr="00C75BC7" w:rsidRDefault="00275402" w:rsidP="00275402">
            <w:pPr>
              <w:ind w:left="100"/>
              <w:rPr>
                <w:rFonts w:ascii="Times New Roman" w:hAnsi="Times New Roman"/>
                <w:sz w:val="24"/>
                <w:szCs w:val="24"/>
              </w:rPr>
            </w:pPr>
            <w:r w:rsidRPr="00C75BC7">
              <w:rPr>
                <w:rFonts w:ascii="Times New Roman" w:hAnsi="Times New Roman"/>
                <w:sz w:val="24"/>
                <w:szCs w:val="24"/>
              </w:rPr>
              <w:t>Charts (flip charts, minimal charts, phonics chart</w:t>
            </w:r>
          </w:p>
        </w:tc>
        <w:tc>
          <w:tcPr>
            <w:tcW w:w="1350" w:type="dxa"/>
          </w:tcPr>
          <w:p w:rsidR="00275402" w:rsidRPr="00C75BC7" w:rsidRDefault="00275402" w:rsidP="00275402">
            <w:pPr>
              <w:ind w:left="100"/>
              <w:rPr>
                <w:rFonts w:ascii="Times New Roman" w:hAnsi="Times New Roman"/>
                <w:sz w:val="24"/>
                <w:szCs w:val="24"/>
              </w:rPr>
            </w:pPr>
          </w:p>
        </w:tc>
        <w:tc>
          <w:tcPr>
            <w:tcW w:w="1800" w:type="dxa"/>
          </w:tcPr>
          <w:p w:rsidR="00275402" w:rsidRPr="00C75BC7" w:rsidRDefault="00275402" w:rsidP="00275402">
            <w:pPr>
              <w:ind w:left="100"/>
              <w:rPr>
                <w:rFonts w:ascii="Times New Roman" w:hAnsi="Times New Roman"/>
                <w:sz w:val="24"/>
                <w:szCs w:val="24"/>
              </w:rPr>
            </w:pPr>
          </w:p>
        </w:tc>
      </w:tr>
      <w:tr w:rsidR="00275402" w:rsidRPr="00C75BC7" w:rsidTr="00E31374">
        <w:trPr>
          <w:trHeight w:val="230"/>
        </w:trPr>
        <w:tc>
          <w:tcPr>
            <w:tcW w:w="828" w:type="dxa"/>
          </w:tcPr>
          <w:p w:rsidR="00275402" w:rsidRPr="00C75BC7" w:rsidRDefault="00275402" w:rsidP="00275402">
            <w:pPr>
              <w:ind w:left="100"/>
              <w:rPr>
                <w:rFonts w:ascii="Times New Roman" w:hAnsi="Times New Roman"/>
                <w:sz w:val="24"/>
                <w:szCs w:val="24"/>
              </w:rPr>
            </w:pPr>
            <w:r w:rsidRPr="00C75BC7">
              <w:rPr>
                <w:rFonts w:ascii="Times New Roman" w:hAnsi="Times New Roman"/>
                <w:sz w:val="24"/>
                <w:szCs w:val="24"/>
              </w:rPr>
              <w:t>3</w:t>
            </w:r>
          </w:p>
        </w:tc>
        <w:tc>
          <w:tcPr>
            <w:tcW w:w="5220" w:type="dxa"/>
          </w:tcPr>
          <w:p w:rsidR="00275402" w:rsidRPr="00C75BC7" w:rsidRDefault="00275402" w:rsidP="00275402">
            <w:pPr>
              <w:ind w:left="100"/>
              <w:rPr>
                <w:rFonts w:ascii="Times New Roman" w:hAnsi="Times New Roman"/>
                <w:sz w:val="24"/>
                <w:szCs w:val="24"/>
              </w:rPr>
            </w:pPr>
            <w:r w:rsidRPr="00C75BC7">
              <w:rPr>
                <w:rFonts w:ascii="Times New Roman" w:hAnsi="Times New Roman"/>
                <w:sz w:val="24"/>
                <w:szCs w:val="24"/>
              </w:rPr>
              <w:t>Overhead projectors</w:t>
            </w:r>
          </w:p>
        </w:tc>
        <w:tc>
          <w:tcPr>
            <w:tcW w:w="1350" w:type="dxa"/>
          </w:tcPr>
          <w:p w:rsidR="00275402" w:rsidRPr="00C75BC7" w:rsidRDefault="00275402" w:rsidP="00275402">
            <w:pPr>
              <w:ind w:left="100"/>
              <w:rPr>
                <w:rFonts w:ascii="Times New Roman" w:hAnsi="Times New Roman"/>
                <w:sz w:val="24"/>
                <w:szCs w:val="24"/>
              </w:rPr>
            </w:pPr>
          </w:p>
        </w:tc>
        <w:tc>
          <w:tcPr>
            <w:tcW w:w="1800" w:type="dxa"/>
          </w:tcPr>
          <w:p w:rsidR="00275402" w:rsidRPr="00C75BC7" w:rsidRDefault="00275402" w:rsidP="00275402">
            <w:pPr>
              <w:ind w:left="100"/>
              <w:rPr>
                <w:rFonts w:ascii="Times New Roman" w:hAnsi="Times New Roman"/>
                <w:sz w:val="24"/>
                <w:szCs w:val="24"/>
              </w:rPr>
            </w:pPr>
          </w:p>
        </w:tc>
      </w:tr>
      <w:tr w:rsidR="00275402" w:rsidRPr="00C75BC7" w:rsidTr="00E31374">
        <w:trPr>
          <w:trHeight w:val="230"/>
        </w:trPr>
        <w:tc>
          <w:tcPr>
            <w:tcW w:w="828" w:type="dxa"/>
          </w:tcPr>
          <w:p w:rsidR="00275402" w:rsidRPr="00C75BC7" w:rsidRDefault="00275402" w:rsidP="00275402">
            <w:pPr>
              <w:ind w:left="100"/>
              <w:rPr>
                <w:rFonts w:ascii="Times New Roman" w:hAnsi="Times New Roman"/>
                <w:sz w:val="24"/>
                <w:szCs w:val="24"/>
              </w:rPr>
            </w:pPr>
            <w:r w:rsidRPr="00C75BC7">
              <w:rPr>
                <w:rFonts w:ascii="Times New Roman" w:hAnsi="Times New Roman"/>
                <w:sz w:val="24"/>
                <w:szCs w:val="24"/>
              </w:rPr>
              <w:t>4</w:t>
            </w:r>
          </w:p>
        </w:tc>
        <w:tc>
          <w:tcPr>
            <w:tcW w:w="5220" w:type="dxa"/>
          </w:tcPr>
          <w:p w:rsidR="00275402" w:rsidRPr="00C75BC7" w:rsidRDefault="00275402" w:rsidP="00275402">
            <w:pPr>
              <w:ind w:left="100"/>
              <w:rPr>
                <w:rFonts w:ascii="Times New Roman" w:hAnsi="Times New Roman"/>
                <w:sz w:val="24"/>
                <w:szCs w:val="24"/>
              </w:rPr>
            </w:pPr>
            <w:r w:rsidRPr="00C75BC7">
              <w:rPr>
                <w:rFonts w:ascii="Times New Roman" w:hAnsi="Times New Roman"/>
                <w:sz w:val="24"/>
                <w:szCs w:val="24"/>
              </w:rPr>
              <w:t>Slides</w:t>
            </w:r>
          </w:p>
        </w:tc>
        <w:tc>
          <w:tcPr>
            <w:tcW w:w="1350" w:type="dxa"/>
          </w:tcPr>
          <w:p w:rsidR="00275402" w:rsidRPr="00C75BC7" w:rsidRDefault="00275402" w:rsidP="00275402">
            <w:pPr>
              <w:ind w:left="100"/>
              <w:rPr>
                <w:rFonts w:ascii="Times New Roman" w:hAnsi="Times New Roman"/>
                <w:sz w:val="24"/>
                <w:szCs w:val="24"/>
              </w:rPr>
            </w:pPr>
          </w:p>
        </w:tc>
        <w:tc>
          <w:tcPr>
            <w:tcW w:w="1800" w:type="dxa"/>
          </w:tcPr>
          <w:p w:rsidR="00275402" w:rsidRPr="00C75BC7" w:rsidRDefault="00275402" w:rsidP="00275402">
            <w:pPr>
              <w:ind w:left="100"/>
              <w:rPr>
                <w:rFonts w:ascii="Times New Roman" w:hAnsi="Times New Roman"/>
                <w:sz w:val="24"/>
                <w:szCs w:val="24"/>
              </w:rPr>
            </w:pPr>
          </w:p>
        </w:tc>
      </w:tr>
      <w:tr w:rsidR="00275402" w:rsidRPr="00C75BC7" w:rsidTr="00E31374">
        <w:trPr>
          <w:trHeight w:val="230"/>
        </w:trPr>
        <w:tc>
          <w:tcPr>
            <w:tcW w:w="828" w:type="dxa"/>
          </w:tcPr>
          <w:p w:rsidR="00275402" w:rsidRPr="00C75BC7" w:rsidRDefault="00275402" w:rsidP="00275402">
            <w:pPr>
              <w:ind w:left="100"/>
              <w:rPr>
                <w:rFonts w:ascii="Times New Roman" w:hAnsi="Times New Roman"/>
                <w:sz w:val="24"/>
                <w:szCs w:val="24"/>
              </w:rPr>
            </w:pPr>
            <w:r w:rsidRPr="00C75BC7">
              <w:rPr>
                <w:rFonts w:ascii="Times New Roman" w:hAnsi="Times New Roman"/>
                <w:sz w:val="24"/>
                <w:szCs w:val="24"/>
              </w:rPr>
              <w:t>5</w:t>
            </w:r>
          </w:p>
        </w:tc>
        <w:tc>
          <w:tcPr>
            <w:tcW w:w="5220" w:type="dxa"/>
          </w:tcPr>
          <w:p w:rsidR="00275402" w:rsidRPr="00C75BC7" w:rsidRDefault="00275402" w:rsidP="00275402">
            <w:pPr>
              <w:ind w:left="100"/>
              <w:rPr>
                <w:rFonts w:ascii="Times New Roman" w:hAnsi="Times New Roman"/>
                <w:sz w:val="24"/>
                <w:szCs w:val="24"/>
              </w:rPr>
            </w:pPr>
            <w:r w:rsidRPr="00C75BC7">
              <w:rPr>
                <w:rFonts w:ascii="Times New Roman" w:hAnsi="Times New Roman"/>
                <w:sz w:val="24"/>
                <w:szCs w:val="24"/>
              </w:rPr>
              <w:t>Television programmes</w:t>
            </w:r>
          </w:p>
        </w:tc>
        <w:tc>
          <w:tcPr>
            <w:tcW w:w="1350" w:type="dxa"/>
          </w:tcPr>
          <w:p w:rsidR="00275402" w:rsidRPr="00C75BC7" w:rsidRDefault="00275402" w:rsidP="00275402">
            <w:pPr>
              <w:ind w:left="100"/>
              <w:rPr>
                <w:rFonts w:ascii="Times New Roman" w:hAnsi="Times New Roman"/>
                <w:sz w:val="24"/>
                <w:szCs w:val="24"/>
              </w:rPr>
            </w:pPr>
          </w:p>
        </w:tc>
        <w:tc>
          <w:tcPr>
            <w:tcW w:w="1800" w:type="dxa"/>
          </w:tcPr>
          <w:p w:rsidR="00275402" w:rsidRPr="00C75BC7" w:rsidRDefault="00275402" w:rsidP="00275402">
            <w:pPr>
              <w:ind w:left="100"/>
              <w:rPr>
                <w:rFonts w:ascii="Times New Roman" w:hAnsi="Times New Roman"/>
                <w:sz w:val="24"/>
                <w:szCs w:val="24"/>
              </w:rPr>
            </w:pPr>
          </w:p>
        </w:tc>
      </w:tr>
      <w:tr w:rsidR="00275402" w:rsidRPr="00C75BC7" w:rsidTr="00E31374">
        <w:trPr>
          <w:trHeight w:val="231"/>
        </w:trPr>
        <w:tc>
          <w:tcPr>
            <w:tcW w:w="828" w:type="dxa"/>
          </w:tcPr>
          <w:p w:rsidR="00275402" w:rsidRPr="00C75BC7" w:rsidRDefault="00275402" w:rsidP="00275402">
            <w:pPr>
              <w:ind w:left="100"/>
              <w:rPr>
                <w:rFonts w:ascii="Times New Roman" w:hAnsi="Times New Roman"/>
                <w:sz w:val="24"/>
                <w:szCs w:val="24"/>
              </w:rPr>
            </w:pPr>
            <w:r w:rsidRPr="00C75BC7">
              <w:rPr>
                <w:rFonts w:ascii="Times New Roman" w:hAnsi="Times New Roman"/>
                <w:sz w:val="24"/>
                <w:szCs w:val="24"/>
              </w:rPr>
              <w:t>6</w:t>
            </w:r>
          </w:p>
        </w:tc>
        <w:tc>
          <w:tcPr>
            <w:tcW w:w="5220" w:type="dxa"/>
          </w:tcPr>
          <w:p w:rsidR="00275402" w:rsidRPr="00C75BC7" w:rsidRDefault="00275402" w:rsidP="00275402">
            <w:pPr>
              <w:ind w:left="100"/>
              <w:rPr>
                <w:rFonts w:ascii="Times New Roman" w:hAnsi="Times New Roman"/>
                <w:sz w:val="24"/>
                <w:szCs w:val="24"/>
              </w:rPr>
            </w:pPr>
            <w:r w:rsidRPr="00C75BC7">
              <w:rPr>
                <w:rFonts w:ascii="Times New Roman" w:hAnsi="Times New Roman"/>
                <w:sz w:val="24"/>
                <w:szCs w:val="24"/>
              </w:rPr>
              <w:t>MP3 audio CDs</w:t>
            </w:r>
          </w:p>
        </w:tc>
        <w:tc>
          <w:tcPr>
            <w:tcW w:w="1350" w:type="dxa"/>
          </w:tcPr>
          <w:p w:rsidR="00275402" w:rsidRPr="00C75BC7" w:rsidRDefault="00275402" w:rsidP="00275402">
            <w:pPr>
              <w:ind w:left="100"/>
              <w:rPr>
                <w:rFonts w:ascii="Times New Roman" w:hAnsi="Times New Roman"/>
                <w:sz w:val="24"/>
                <w:szCs w:val="24"/>
              </w:rPr>
            </w:pPr>
          </w:p>
        </w:tc>
        <w:tc>
          <w:tcPr>
            <w:tcW w:w="1800" w:type="dxa"/>
          </w:tcPr>
          <w:p w:rsidR="00275402" w:rsidRPr="00C75BC7" w:rsidRDefault="00275402" w:rsidP="00275402">
            <w:pPr>
              <w:ind w:left="100"/>
              <w:rPr>
                <w:rFonts w:ascii="Times New Roman" w:hAnsi="Times New Roman"/>
                <w:sz w:val="24"/>
                <w:szCs w:val="24"/>
              </w:rPr>
            </w:pPr>
          </w:p>
        </w:tc>
      </w:tr>
      <w:tr w:rsidR="00275402" w:rsidRPr="00C75BC7" w:rsidTr="00E31374">
        <w:trPr>
          <w:trHeight w:val="230"/>
        </w:trPr>
        <w:tc>
          <w:tcPr>
            <w:tcW w:w="828" w:type="dxa"/>
          </w:tcPr>
          <w:p w:rsidR="00275402" w:rsidRPr="00C75BC7" w:rsidRDefault="00275402" w:rsidP="00275402">
            <w:pPr>
              <w:ind w:left="100"/>
              <w:rPr>
                <w:rFonts w:ascii="Times New Roman" w:hAnsi="Times New Roman"/>
                <w:sz w:val="24"/>
                <w:szCs w:val="24"/>
              </w:rPr>
            </w:pPr>
            <w:r w:rsidRPr="00C75BC7">
              <w:rPr>
                <w:rFonts w:ascii="Times New Roman" w:hAnsi="Times New Roman"/>
                <w:sz w:val="24"/>
                <w:szCs w:val="24"/>
              </w:rPr>
              <w:t>7</w:t>
            </w:r>
          </w:p>
        </w:tc>
        <w:tc>
          <w:tcPr>
            <w:tcW w:w="5220" w:type="dxa"/>
          </w:tcPr>
          <w:p w:rsidR="00275402" w:rsidRPr="00C75BC7" w:rsidRDefault="00275402" w:rsidP="00275402">
            <w:pPr>
              <w:ind w:left="100"/>
              <w:rPr>
                <w:rFonts w:ascii="Times New Roman" w:hAnsi="Times New Roman"/>
                <w:sz w:val="24"/>
                <w:szCs w:val="24"/>
              </w:rPr>
            </w:pPr>
            <w:r w:rsidRPr="00C75BC7">
              <w:rPr>
                <w:rFonts w:ascii="Times New Roman" w:hAnsi="Times New Roman"/>
                <w:sz w:val="24"/>
                <w:szCs w:val="24"/>
              </w:rPr>
              <w:t>The computer</w:t>
            </w:r>
          </w:p>
        </w:tc>
        <w:tc>
          <w:tcPr>
            <w:tcW w:w="1350" w:type="dxa"/>
          </w:tcPr>
          <w:p w:rsidR="00275402" w:rsidRPr="00C75BC7" w:rsidRDefault="00275402" w:rsidP="00275402">
            <w:pPr>
              <w:ind w:left="100"/>
              <w:rPr>
                <w:rFonts w:ascii="Times New Roman" w:hAnsi="Times New Roman"/>
                <w:sz w:val="24"/>
                <w:szCs w:val="24"/>
              </w:rPr>
            </w:pPr>
          </w:p>
        </w:tc>
        <w:tc>
          <w:tcPr>
            <w:tcW w:w="1800" w:type="dxa"/>
          </w:tcPr>
          <w:p w:rsidR="00275402" w:rsidRPr="00C75BC7" w:rsidRDefault="00275402" w:rsidP="00275402">
            <w:pPr>
              <w:ind w:left="100"/>
              <w:rPr>
                <w:rFonts w:ascii="Times New Roman" w:hAnsi="Times New Roman"/>
                <w:sz w:val="24"/>
                <w:szCs w:val="24"/>
              </w:rPr>
            </w:pPr>
          </w:p>
        </w:tc>
      </w:tr>
      <w:tr w:rsidR="00275402" w:rsidRPr="00C75BC7" w:rsidTr="00E31374">
        <w:trPr>
          <w:trHeight w:val="230"/>
        </w:trPr>
        <w:tc>
          <w:tcPr>
            <w:tcW w:w="828" w:type="dxa"/>
          </w:tcPr>
          <w:p w:rsidR="00275402" w:rsidRPr="00C75BC7" w:rsidRDefault="00275402" w:rsidP="00275402">
            <w:pPr>
              <w:ind w:left="100"/>
              <w:rPr>
                <w:rFonts w:ascii="Times New Roman" w:hAnsi="Times New Roman"/>
                <w:sz w:val="24"/>
                <w:szCs w:val="24"/>
              </w:rPr>
            </w:pPr>
            <w:r w:rsidRPr="00C75BC7">
              <w:rPr>
                <w:rFonts w:ascii="Times New Roman" w:hAnsi="Times New Roman"/>
                <w:sz w:val="24"/>
                <w:szCs w:val="24"/>
              </w:rPr>
              <w:t>8</w:t>
            </w:r>
          </w:p>
        </w:tc>
        <w:tc>
          <w:tcPr>
            <w:tcW w:w="5220" w:type="dxa"/>
          </w:tcPr>
          <w:p w:rsidR="00275402" w:rsidRPr="00C75BC7" w:rsidRDefault="00275402" w:rsidP="00275402">
            <w:pPr>
              <w:ind w:left="100"/>
              <w:rPr>
                <w:rFonts w:ascii="Times New Roman" w:hAnsi="Times New Roman"/>
                <w:sz w:val="24"/>
                <w:szCs w:val="24"/>
              </w:rPr>
            </w:pPr>
            <w:r w:rsidRPr="00C75BC7">
              <w:rPr>
                <w:rFonts w:ascii="Times New Roman" w:hAnsi="Times New Roman"/>
                <w:sz w:val="24"/>
                <w:szCs w:val="24"/>
              </w:rPr>
              <w:t>The video</w:t>
            </w:r>
          </w:p>
        </w:tc>
        <w:tc>
          <w:tcPr>
            <w:tcW w:w="1350" w:type="dxa"/>
          </w:tcPr>
          <w:p w:rsidR="00275402" w:rsidRPr="00C75BC7" w:rsidRDefault="00275402" w:rsidP="00275402">
            <w:pPr>
              <w:ind w:left="100"/>
              <w:rPr>
                <w:rFonts w:ascii="Times New Roman" w:hAnsi="Times New Roman"/>
                <w:sz w:val="24"/>
                <w:szCs w:val="24"/>
              </w:rPr>
            </w:pPr>
          </w:p>
        </w:tc>
        <w:tc>
          <w:tcPr>
            <w:tcW w:w="1800" w:type="dxa"/>
          </w:tcPr>
          <w:p w:rsidR="00275402" w:rsidRPr="00C75BC7" w:rsidRDefault="00275402" w:rsidP="00275402">
            <w:pPr>
              <w:ind w:left="100"/>
              <w:rPr>
                <w:rFonts w:ascii="Times New Roman" w:hAnsi="Times New Roman"/>
                <w:sz w:val="24"/>
                <w:szCs w:val="24"/>
              </w:rPr>
            </w:pPr>
          </w:p>
        </w:tc>
      </w:tr>
      <w:tr w:rsidR="00275402" w:rsidRPr="00C75BC7" w:rsidTr="00E31374">
        <w:trPr>
          <w:trHeight w:val="226"/>
        </w:trPr>
        <w:tc>
          <w:tcPr>
            <w:tcW w:w="828" w:type="dxa"/>
          </w:tcPr>
          <w:p w:rsidR="00275402" w:rsidRPr="00C75BC7" w:rsidRDefault="00275402" w:rsidP="00275402">
            <w:pPr>
              <w:ind w:left="100"/>
              <w:rPr>
                <w:rFonts w:ascii="Times New Roman" w:hAnsi="Times New Roman"/>
                <w:sz w:val="24"/>
                <w:szCs w:val="24"/>
              </w:rPr>
            </w:pPr>
            <w:r w:rsidRPr="00C75BC7">
              <w:rPr>
                <w:rFonts w:ascii="Times New Roman" w:hAnsi="Times New Roman"/>
                <w:sz w:val="24"/>
                <w:szCs w:val="24"/>
              </w:rPr>
              <w:t>9</w:t>
            </w:r>
          </w:p>
        </w:tc>
        <w:tc>
          <w:tcPr>
            <w:tcW w:w="5220" w:type="dxa"/>
          </w:tcPr>
          <w:p w:rsidR="00275402" w:rsidRPr="00C75BC7" w:rsidRDefault="00275402" w:rsidP="00275402">
            <w:pPr>
              <w:ind w:left="100"/>
              <w:rPr>
                <w:rFonts w:ascii="Times New Roman" w:hAnsi="Times New Roman"/>
                <w:sz w:val="24"/>
                <w:szCs w:val="24"/>
              </w:rPr>
            </w:pPr>
            <w:r w:rsidRPr="00C75BC7">
              <w:rPr>
                <w:rFonts w:ascii="Times New Roman" w:hAnsi="Times New Roman"/>
                <w:sz w:val="24"/>
                <w:szCs w:val="24"/>
              </w:rPr>
              <w:t>Slide-audio tape presentation</w:t>
            </w:r>
          </w:p>
        </w:tc>
        <w:tc>
          <w:tcPr>
            <w:tcW w:w="1350" w:type="dxa"/>
          </w:tcPr>
          <w:p w:rsidR="00275402" w:rsidRPr="00C75BC7" w:rsidRDefault="00275402" w:rsidP="00275402">
            <w:pPr>
              <w:ind w:left="100"/>
              <w:rPr>
                <w:rFonts w:ascii="Times New Roman" w:hAnsi="Times New Roman"/>
                <w:sz w:val="24"/>
                <w:szCs w:val="24"/>
              </w:rPr>
            </w:pPr>
          </w:p>
        </w:tc>
        <w:tc>
          <w:tcPr>
            <w:tcW w:w="1800" w:type="dxa"/>
          </w:tcPr>
          <w:p w:rsidR="00275402" w:rsidRPr="00C75BC7" w:rsidRDefault="00275402" w:rsidP="00275402">
            <w:pPr>
              <w:ind w:left="100"/>
              <w:rPr>
                <w:rFonts w:ascii="Times New Roman" w:hAnsi="Times New Roman"/>
                <w:sz w:val="24"/>
                <w:szCs w:val="24"/>
              </w:rPr>
            </w:pPr>
          </w:p>
        </w:tc>
      </w:tr>
      <w:tr w:rsidR="00275402" w:rsidRPr="00C75BC7" w:rsidTr="00E31374">
        <w:trPr>
          <w:trHeight w:val="230"/>
        </w:trPr>
        <w:tc>
          <w:tcPr>
            <w:tcW w:w="828" w:type="dxa"/>
          </w:tcPr>
          <w:p w:rsidR="00275402" w:rsidRPr="00C75BC7" w:rsidRDefault="00275402" w:rsidP="00275402">
            <w:pPr>
              <w:ind w:left="100"/>
              <w:rPr>
                <w:rFonts w:ascii="Times New Roman" w:hAnsi="Times New Roman"/>
                <w:sz w:val="24"/>
                <w:szCs w:val="24"/>
              </w:rPr>
            </w:pPr>
            <w:r w:rsidRPr="00C75BC7">
              <w:rPr>
                <w:rFonts w:ascii="Times New Roman" w:hAnsi="Times New Roman"/>
                <w:sz w:val="24"/>
                <w:szCs w:val="24"/>
              </w:rPr>
              <w:t>10</w:t>
            </w:r>
          </w:p>
        </w:tc>
        <w:tc>
          <w:tcPr>
            <w:tcW w:w="5220" w:type="dxa"/>
          </w:tcPr>
          <w:p w:rsidR="00275402" w:rsidRPr="00C75BC7" w:rsidRDefault="00275402" w:rsidP="00275402">
            <w:pPr>
              <w:ind w:left="100"/>
              <w:rPr>
                <w:rFonts w:ascii="Times New Roman" w:hAnsi="Times New Roman"/>
                <w:sz w:val="24"/>
                <w:szCs w:val="24"/>
              </w:rPr>
            </w:pPr>
            <w:r w:rsidRPr="00C75BC7">
              <w:rPr>
                <w:rFonts w:ascii="Times New Roman" w:hAnsi="Times New Roman"/>
                <w:sz w:val="24"/>
                <w:szCs w:val="24"/>
              </w:rPr>
              <w:t>Course textbooks</w:t>
            </w:r>
          </w:p>
        </w:tc>
        <w:tc>
          <w:tcPr>
            <w:tcW w:w="1350" w:type="dxa"/>
          </w:tcPr>
          <w:p w:rsidR="00275402" w:rsidRPr="00C75BC7" w:rsidRDefault="00275402" w:rsidP="00275402">
            <w:pPr>
              <w:ind w:left="100"/>
              <w:rPr>
                <w:rFonts w:ascii="Times New Roman" w:hAnsi="Times New Roman"/>
                <w:sz w:val="24"/>
                <w:szCs w:val="24"/>
              </w:rPr>
            </w:pPr>
          </w:p>
        </w:tc>
        <w:tc>
          <w:tcPr>
            <w:tcW w:w="1800" w:type="dxa"/>
          </w:tcPr>
          <w:p w:rsidR="00275402" w:rsidRPr="00C75BC7" w:rsidRDefault="00275402" w:rsidP="00275402">
            <w:pPr>
              <w:ind w:left="100"/>
              <w:rPr>
                <w:rFonts w:ascii="Times New Roman" w:hAnsi="Times New Roman"/>
                <w:sz w:val="24"/>
                <w:szCs w:val="24"/>
              </w:rPr>
            </w:pPr>
          </w:p>
        </w:tc>
      </w:tr>
      <w:tr w:rsidR="00275402" w:rsidRPr="00C75BC7" w:rsidTr="00E31374">
        <w:trPr>
          <w:trHeight w:val="230"/>
        </w:trPr>
        <w:tc>
          <w:tcPr>
            <w:tcW w:w="828" w:type="dxa"/>
          </w:tcPr>
          <w:p w:rsidR="00275402" w:rsidRPr="00C75BC7" w:rsidRDefault="00275402" w:rsidP="00275402">
            <w:pPr>
              <w:ind w:left="100"/>
              <w:rPr>
                <w:rFonts w:ascii="Times New Roman" w:hAnsi="Times New Roman"/>
                <w:sz w:val="24"/>
                <w:szCs w:val="24"/>
              </w:rPr>
            </w:pPr>
            <w:r w:rsidRPr="00C75BC7">
              <w:rPr>
                <w:rFonts w:ascii="Times New Roman" w:hAnsi="Times New Roman"/>
                <w:sz w:val="24"/>
                <w:szCs w:val="24"/>
              </w:rPr>
              <w:t>11</w:t>
            </w:r>
          </w:p>
        </w:tc>
        <w:tc>
          <w:tcPr>
            <w:tcW w:w="5220" w:type="dxa"/>
          </w:tcPr>
          <w:p w:rsidR="00275402" w:rsidRPr="00C75BC7" w:rsidRDefault="00275402" w:rsidP="00275402">
            <w:pPr>
              <w:ind w:left="100"/>
              <w:rPr>
                <w:rFonts w:ascii="Times New Roman" w:hAnsi="Times New Roman"/>
                <w:sz w:val="24"/>
                <w:szCs w:val="24"/>
              </w:rPr>
            </w:pPr>
            <w:r w:rsidRPr="00C75BC7">
              <w:rPr>
                <w:rFonts w:ascii="Times New Roman" w:hAnsi="Times New Roman"/>
                <w:sz w:val="24"/>
                <w:szCs w:val="24"/>
              </w:rPr>
              <w:t>Puppets</w:t>
            </w:r>
          </w:p>
        </w:tc>
        <w:tc>
          <w:tcPr>
            <w:tcW w:w="1350" w:type="dxa"/>
          </w:tcPr>
          <w:p w:rsidR="00275402" w:rsidRPr="00C75BC7" w:rsidRDefault="00275402" w:rsidP="00275402">
            <w:pPr>
              <w:ind w:left="100"/>
              <w:rPr>
                <w:rFonts w:ascii="Times New Roman" w:hAnsi="Times New Roman"/>
                <w:sz w:val="24"/>
                <w:szCs w:val="24"/>
              </w:rPr>
            </w:pPr>
          </w:p>
        </w:tc>
        <w:tc>
          <w:tcPr>
            <w:tcW w:w="1800" w:type="dxa"/>
          </w:tcPr>
          <w:p w:rsidR="00275402" w:rsidRPr="00C75BC7" w:rsidRDefault="00275402" w:rsidP="00275402">
            <w:pPr>
              <w:ind w:left="100"/>
              <w:rPr>
                <w:rFonts w:ascii="Times New Roman" w:hAnsi="Times New Roman"/>
                <w:sz w:val="24"/>
                <w:szCs w:val="24"/>
              </w:rPr>
            </w:pPr>
          </w:p>
        </w:tc>
      </w:tr>
      <w:tr w:rsidR="00275402" w:rsidRPr="00C75BC7" w:rsidTr="00E31374">
        <w:trPr>
          <w:trHeight w:val="230"/>
        </w:trPr>
        <w:tc>
          <w:tcPr>
            <w:tcW w:w="828" w:type="dxa"/>
          </w:tcPr>
          <w:p w:rsidR="00275402" w:rsidRPr="00C75BC7" w:rsidRDefault="00275402" w:rsidP="00275402">
            <w:pPr>
              <w:ind w:left="100"/>
              <w:rPr>
                <w:rFonts w:ascii="Times New Roman" w:hAnsi="Times New Roman"/>
                <w:sz w:val="24"/>
                <w:szCs w:val="24"/>
              </w:rPr>
            </w:pPr>
            <w:r w:rsidRPr="00C75BC7">
              <w:rPr>
                <w:rFonts w:ascii="Times New Roman" w:hAnsi="Times New Roman"/>
                <w:sz w:val="24"/>
                <w:szCs w:val="24"/>
              </w:rPr>
              <w:t>12</w:t>
            </w:r>
          </w:p>
        </w:tc>
        <w:tc>
          <w:tcPr>
            <w:tcW w:w="5220" w:type="dxa"/>
          </w:tcPr>
          <w:p w:rsidR="00275402" w:rsidRPr="00C75BC7" w:rsidRDefault="00275402" w:rsidP="00275402">
            <w:pPr>
              <w:ind w:left="100"/>
              <w:rPr>
                <w:rFonts w:ascii="Times New Roman" w:hAnsi="Times New Roman"/>
                <w:sz w:val="24"/>
                <w:szCs w:val="24"/>
              </w:rPr>
            </w:pPr>
            <w:r w:rsidRPr="00C75BC7">
              <w:rPr>
                <w:rFonts w:ascii="Times New Roman" w:hAnsi="Times New Roman"/>
                <w:sz w:val="24"/>
                <w:szCs w:val="24"/>
              </w:rPr>
              <w:t>Magazines/newspapers</w:t>
            </w:r>
          </w:p>
        </w:tc>
        <w:tc>
          <w:tcPr>
            <w:tcW w:w="1350" w:type="dxa"/>
          </w:tcPr>
          <w:p w:rsidR="00275402" w:rsidRPr="00C75BC7" w:rsidRDefault="00275402" w:rsidP="00275402">
            <w:pPr>
              <w:ind w:left="100"/>
              <w:rPr>
                <w:rFonts w:ascii="Times New Roman" w:hAnsi="Times New Roman"/>
                <w:sz w:val="24"/>
                <w:szCs w:val="24"/>
              </w:rPr>
            </w:pPr>
          </w:p>
        </w:tc>
        <w:tc>
          <w:tcPr>
            <w:tcW w:w="1800" w:type="dxa"/>
          </w:tcPr>
          <w:p w:rsidR="00275402" w:rsidRPr="00C75BC7" w:rsidRDefault="00275402" w:rsidP="00275402">
            <w:pPr>
              <w:ind w:left="100"/>
              <w:rPr>
                <w:rFonts w:ascii="Times New Roman" w:hAnsi="Times New Roman"/>
                <w:sz w:val="24"/>
                <w:szCs w:val="24"/>
              </w:rPr>
            </w:pPr>
          </w:p>
        </w:tc>
      </w:tr>
      <w:tr w:rsidR="00275402" w:rsidRPr="00C75BC7" w:rsidTr="00E31374">
        <w:trPr>
          <w:trHeight w:val="231"/>
        </w:trPr>
        <w:tc>
          <w:tcPr>
            <w:tcW w:w="828" w:type="dxa"/>
          </w:tcPr>
          <w:p w:rsidR="00275402" w:rsidRPr="00C75BC7" w:rsidRDefault="00275402" w:rsidP="00275402">
            <w:pPr>
              <w:ind w:left="100"/>
              <w:rPr>
                <w:rFonts w:ascii="Times New Roman" w:hAnsi="Times New Roman"/>
                <w:sz w:val="24"/>
                <w:szCs w:val="24"/>
              </w:rPr>
            </w:pPr>
            <w:r w:rsidRPr="00C75BC7">
              <w:rPr>
                <w:rFonts w:ascii="Times New Roman" w:hAnsi="Times New Roman"/>
                <w:sz w:val="24"/>
                <w:szCs w:val="24"/>
              </w:rPr>
              <w:t>13</w:t>
            </w:r>
          </w:p>
        </w:tc>
        <w:tc>
          <w:tcPr>
            <w:tcW w:w="5220" w:type="dxa"/>
          </w:tcPr>
          <w:p w:rsidR="00275402" w:rsidRPr="00C75BC7" w:rsidRDefault="00275402" w:rsidP="00275402">
            <w:pPr>
              <w:ind w:left="100"/>
              <w:rPr>
                <w:rFonts w:ascii="Times New Roman" w:hAnsi="Times New Roman"/>
                <w:sz w:val="24"/>
                <w:szCs w:val="24"/>
              </w:rPr>
            </w:pPr>
            <w:r w:rsidRPr="00C75BC7">
              <w:rPr>
                <w:rFonts w:ascii="Times New Roman" w:hAnsi="Times New Roman"/>
                <w:sz w:val="24"/>
                <w:szCs w:val="24"/>
              </w:rPr>
              <w:t>Audio-tape recorder/player</w:t>
            </w:r>
          </w:p>
        </w:tc>
        <w:tc>
          <w:tcPr>
            <w:tcW w:w="1350" w:type="dxa"/>
          </w:tcPr>
          <w:p w:rsidR="00275402" w:rsidRPr="00C75BC7" w:rsidRDefault="00275402" w:rsidP="00275402">
            <w:pPr>
              <w:ind w:left="100"/>
              <w:rPr>
                <w:rFonts w:ascii="Times New Roman" w:hAnsi="Times New Roman"/>
                <w:sz w:val="24"/>
                <w:szCs w:val="24"/>
              </w:rPr>
            </w:pPr>
          </w:p>
        </w:tc>
        <w:tc>
          <w:tcPr>
            <w:tcW w:w="1800" w:type="dxa"/>
          </w:tcPr>
          <w:p w:rsidR="00275402" w:rsidRPr="00C75BC7" w:rsidRDefault="00275402" w:rsidP="00275402">
            <w:pPr>
              <w:ind w:left="100"/>
              <w:rPr>
                <w:rFonts w:ascii="Times New Roman" w:hAnsi="Times New Roman"/>
                <w:sz w:val="24"/>
                <w:szCs w:val="24"/>
              </w:rPr>
            </w:pPr>
          </w:p>
        </w:tc>
      </w:tr>
    </w:tbl>
    <w:p w:rsidR="00275402" w:rsidRPr="00C75BC7" w:rsidRDefault="00275402" w:rsidP="00275402">
      <w:pPr>
        <w:rPr>
          <w:rFonts w:ascii="Times New Roman" w:hAnsi="Times New Roman"/>
          <w:sz w:val="24"/>
          <w:szCs w:val="24"/>
        </w:rPr>
      </w:pPr>
      <w:r w:rsidRPr="00C75BC7">
        <w:rPr>
          <w:rFonts w:ascii="Times New Roman" w:hAnsi="Times New Roman"/>
          <w:b/>
          <w:sz w:val="24"/>
          <w:szCs w:val="24"/>
        </w:rPr>
        <w:t xml:space="preserve">b. Materials </w:t>
      </w:r>
      <w:r w:rsidRPr="00C75BC7">
        <w:rPr>
          <w:rFonts w:ascii="Times New Roman" w:hAnsi="Times New Roman"/>
          <w:b/>
          <w:color w:val="010001"/>
          <w:sz w:val="24"/>
          <w:szCs w:val="24"/>
          <w:lang w:bidi="he-IL"/>
        </w:rPr>
        <w:t xml:space="preserve">used in teaching </w:t>
      </w:r>
      <w:r w:rsidRPr="00C75BC7">
        <w:rPr>
          <w:rFonts w:ascii="Times New Roman" w:hAnsi="Times New Roman"/>
          <w:b/>
          <w:sz w:val="24"/>
          <w:szCs w:val="24"/>
        </w:rPr>
        <w:t>English vocabularies</w:t>
      </w:r>
    </w:p>
    <w:tbl>
      <w:tblPr>
        <w:tblW w:w="9018" w:type="dxa"/>
        <w:tblBorders>
          <w:top w:val="single" w:sz="12" w:space="0" w:color="auto"/>
          <w:bottom w:val="single" w:sz="12" w:space="0" w:color="auto"/>
        </w:tblBorders>
        <w:tblLayout w:type="fixed"/>
        <w:tblLook w:val="04A0"/>
      </w:tblPr>
      <w:tblGrid>
        <w:gridCol w:w="675"/>
        <w:gridCol w:w="3933"/>
        <w:gridCol w:w="1350"/>
        <w:gridCol w:w="1530"/>
        <w:gridCol w:w="1530"/>
      </w:tblGrid>
      <w:tr w:rsidR="00275402" w:rsidRPr="00C75BC7" w:rsidTr="00275402">
        <w:tc>
          <w:tcPr>
            <w:tcW w:w="675" w:type="dxa"/>
            <w:tcBorders>
              <w:top w:val="single" w:sz="12" w:space="0" w:color="auto"/>
              <w:bottom w:val="single" w:sz="12" w:space="0" w:color="auto"/>
            </w:tcBorders>
          </w:tcPr>
          <w:p w:rsidR="00275402" w:rsidRPr="00C75BC7" w:rsidRDefault="00275402" w:rsidP="00275402">
            <w:pPr>
              <w:spacing w:after="0"/>
              <w:rPr>
                <w:rFonts w:ascii="Times New Roman" w:hAnsi="Times New Roman"/>
                <w:b/>
                <w:color w:val="000000"/>
                <w:sz w:val="24"/>
                <w:szCs w:val="24"/>
              </w:rPr>
            </w:pPr>
            <w:r w:rsidRPr="00C75BC7">
              <w:rPr>
                <w:rFonts w:ascii="Times New Roman" w:hAnsi="Times New Roman"/>
                <w:b/>
                <w:color w:val="000000"/>
                <w:sz w:val="24"/>
                <w:szCs w:val="24"/>
              </w:rPr>
              <w:t>S/N</w:t>
            </w:r>
          </w:p>
        </w:tc>
        <w:tc>
          <w:tcPr>
            <w:tcW w:w="3933" w:type="dxa"/>
            <w:tcBorders>
              <w:top w:val="single" w:sz="12" w:space="0" w:color="auto"/>
              <w:bottom w:val="single" w:sz="12" w:space="0" w:color="auto"/>
            </w:tcBorders>
          </w:tcPr>
          <w:p w:rsidR="00275402" w:rsidRPr="00C75BC7" w:rsidRDefault="00275402" w:rsidP="00275402">
            <w:pPr>
              <w:spacing w:after="0"/>
              <w:rPr>
                <w:rFonts w:ascii="Times New Roman" w:hAnsi="Times New Roman"/>
                <w:b/>
                <w:color w:val="000000"/>
                <w:sz w:val="24"/>
                <w:szCs w:val="24"/>
              </w:rPr>
            </w:pPr>
            <w:r w:rsidRPr="00C75BC7">
              <w:rPr>
                <w:rFonts w:ascii="Times New Roman" w:hAnsi="Times New Roman"/>
                <w:b/>
                <w:color w:val="000000"/>
                <w:sz w:val="24"/>
                <w:szCs w:val="24"/>
              </w:rPr>
              <w:t>Items</w:t>
            </w:r>
          </w:p>
        </w:tc>
        <w:tc>
          <w:tcPr>
            <w:tcW w:w="1350" w:type="dxa"/>
            <w:tcBorders>
              <w:top w:val="single" w:sz="12" w:space="0" w:color="auto"/>
              <w:bottom w:val="single" w:sz="12" w:space="0" w:color="auto"/>
            </w:tcBorders>
          </w:tcPr>
          <w:p w:rsidR="00275402" w:rsidRPr="00C75BC7" w:rsidRDefault="00275402" w:rsidP="00275402">
            <w:pPr>
              <w:tabs>
                <w:tab w:val="left" w:pos="1552"/>
              </w:tabs>
              <w:spacing w:after="0"/>
              <w:rPr>
                <w:rFonts w:ascii="Times New Roman" w:hAnsi="Times New Roman"/>
                <w:b/>
                <w:sz w:val="24"/>
                <w:szCs w:val="24"/>
              </w:rPr>
            </w:pPr>
            <w:r w:rsidRPr="00C75BC7">
              <w:rPr>
                <w:rFonts w:ascii="Times New Roman" w:hAnsi="Times New Roman"/>
                <w:b/>
                <w:sz w:val="24"/>
                <w:szCs w:val="24"/>
              </w:rPr>
              <w:t>Often used</w:t>
            </w:r>
          </w:p>
        </w:tc>
        <w:tc>
          <w:tcPr>
            <w:tcW w:w="1530" w:type="dxa"/>
            <w:tcBorders>
              <w:top w:val="single" w:sz="12" w:space="0" w:color="auto"/>
              <w:bottom w:val="single" w:sz="12" w:space="0" w:color="auto"/>
            </w:tcBorders>
          </w:tcPr>
          <w:p w:rsidR="00275402" w:rsidRPr="00C75BC7" w:rsidRDefault="00275402" w:rsidP="00275402">
            <w:pPr>
              <w:tabs>
                <w:tab w:val="left" w:pos="1552"/>
              </w:tabs>
              <w:spacing w:after="0"/>
              <w:rPr>
                <w:rFonts w:ascii="Times New Roman" w:hAnsi="Times New Roman"/>
                <w:b/>
                <w:sz w:val="24"/>
                <w:szCs w:val="24"/>
              </w:rPr>
            </w:pPr>
            <w:r w:rsidRPr="00C75BC7">
              <w:rPr>
                <w:rFonts w:ascii="Times New Roman" w:hAnsi="Times New Roman"/>
                <w:b/>
                <w:sz w:val="24"/>
                <w:szCs w:val="24"/>
              </w:rPr>
              <w:t>Seldom used</w:t>
            </w:r>
          </w:p>
        </w:tc>
        <w:tc>
          <w:tcPr>
            <w:tcW w:w="1530" w:type="dxa"/>
            <w:tcBorders>
              <w:top w:val="single" w:sz="12" w:space="0" w:color="auto"/>
              <w:bottom w:val="single" w:sz="12" w:space="0" w:color="auto"/>
            </w:tcBorders>
          </w:tcPr>
          <w:p w:rsidR="00275402" w:rsidRPr="00C75BC7" w:rsidRDefault="00275402" w:rsidP="00275402">
            <w:pPr>
              <w:tabs>
                <w:tab w:val="left" w:pos="1552"/>
              </w:tabs>
              <w:spacing w:after="0"/>
              <w:rPr>
                <w:rFonts w:ascii="Times New Roman" w:hAnsi="Times New Roman"/>
                <w:b/>
                <w:sz w:val="24"/>
                <w:szCs w:val="24"/>
              </w:rPr>
            </w:pPr>
            <w:r w:rsidRPr="00C75BC7">
              <w:rPr>
                <w:rFonts w:ascii="Times New Roman" w:hAnsi="Times New Roman"/>
                <w:b/>
                <w:sz w:val="24"/>
                <w:szCs w:val="24"/>
              </w:rPr>
              <w:t>Never used</w:t>
            </w:r>
          </w:p>
        </w:tc>
      </w:tr>
      <w:tr w:rsidR="00275402" w:rsidRPr="00C75BC7" w:rsidTr="00275402">
        <w:tc>
          <w:tcPr>
            <w:tcW w:w="675" w:type="dxa"/>
            <w:tcBorders>
              <w:top w:val="single" w:sz="12" w:space="0" w:color="auto"/>
            </w:tcBorders>
          </w:tcPr>
          <w:p w:rsidR="00275402" w:rsidRPr="00C75BC7" w:rsidRDefault="00275402" w:rsidP="00275402">
            <w:pPr>
              <w:autoSpaceDE w:val="0"/>
              <w:autoSpaceDN w:val="0"/>
              <w:adjustRightInd w:val="0"/>
              <w:spacing w:after="0"/>
              <w:ind w:left="60" w:right="60"/>
              <w:rPr>
                <w:rFonts w:ascii="Times New Roman" w:hAnsi="Times New Roman"/>
                <w:color w:val="000000"/>
                <w:sz w:val="24"/>
                <w:szCs w:val="24"/>
              </w:rPr>
            </w:pPr>
            <w:r w:rsidRPr="00C75BC7">
              <w:rPr>
                <w:rFonts w:ascii="Times New Roman" w:hAnsi="Times New Roman"/>
                <w:color w:val="000000"/>
                <w:sz w:val="24"/>
                <w:szCs w:val="24"/>
              </w:rPr>
              <w:t>1</w:t>
            </w:r>
          </w:p>
        </w:tc>
        <w:tc>
          <w:tcPr>
            <w:tcW w:w="3933" w:type="dxa"/>
            <w:tcBorders>
              <w:top w:val="single" w:sz="12" w:space="0" w:color="auto"/>
            </w:tcBorders>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r w:rsidRPr="00C75BC7">
              <w:rPr>
                <w:rFonts w:ascii="Times New Roman" w:hAnsi="Times New Roman"/>
                <w:color w:val="000000"/>
                <w:sz w:val="24"/>
                <w:szCs w:val="24"/>
              </w:rPr>
              <w:t>Realia ( real life/ concrete object)</w:t>
            </w:r>
          </w:p>
        </w:tc>
        <w:tc>
          <w:tcPr>
            <w:tcW w:w="1350" w:type="dxa"/>
            <w:tcBorders>
              <w:top w:val="single" w:sz="12" w:space="0" w:color="auto"/>
            </w:tcBorders>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c>
          <w:tcPr>
            <w:tcW w:w="1530" w:type="dxa"/>
            <w:tcBorders>
              <w:top w:val="single" w:sz="12" w:space="0" w:color="auto"/>
            </w:tcBorders>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c>
          <w:tcPr>
            <w:tcW w:w="1530" w:type="dxa"/>
            <w:tcBorders>
              <w:top w:val="single" w:sz="12" w:space="0" w:color="auto"/>
            </w:tcBorders>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r>
      <w:tr w:rsidR="00275402" w:rsidRPr="00C75BC7" w:rsidTr="00275402">
        <w:tc>
          <w:tcPr>
            <w:tcW w:w="675" w:type="dxa"/>
          </w:tcPr>
          <w:p w:rsidR="00275402" w:rsidRPr="00C75BC7" w:rsidRDefault="00275402" w:rsidP="00275402">
            <w:pPr>
              <w:autoSpaceDE w:val="0"/>
              <w:autoSpaceDN w:val="0"/>
              <w:adjustRightInd w:val="0"/>
              <w:spacing w:after="0"/>
              <w:ind w:left="60" w:right="60"/>
              <w:rPr>
                <w:rFonts w:ascii="Times New Roman" w:hAnsi="Times New Roman"/>
                <w:color w:val="000000"/>
                <w:sz w:val="24"/>
                <w:szCs w:val="24"/>
              </w:rPr>
            </w:pPr>
            <w:r w:rsidRPr="00C75BC7">
              <w:rPr>
                <w:rFonts w:ascii="Times New Roman" w:hAnsi="Times New Roman"/>
                <w:color w:val="000000"/>
                <w:sz w:val="24"/>
                <w:szCs w:val="24"/>
              </w:rPr>
              <w:t>2</w:t>
            </w:r>
          </w:p>
        </w:tc>
        <w:tc>
          <w:tcPr>
            <w:tcW w:w="3933"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r w:rsidRPr="00C75BC7">
              <w:rPr>
                <w:rFonts w:ascii="Times New Roman" w:hAnsi="Times New Roman"/>
                <w:color w:val="000000"/>
                <w:sz w:val="24"/>
                <w:szCs w:val="24"/>
              </w:rPr>
              <w:t>Charts ( flip charts, minimal charts, phonics chart)</w:t>
            </w:r>
          </w:p>
        </w:tc>
        <w:tc>
          <w:tcPr>
            <w:tcW w:w="135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c>
          <w:tcPr>
            <w:tcW w:w="153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c>
          <w:tcPr>
            <w:tcW w:w="153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r>
      <w:tr w:rsidR="00275402" w:rsidRPr="00C75BC7" w:rsidTr="00275402">
        <w:tc>
          <w:tcPr>
            <w:tcW w:w="675" w:type="dxa"/>
          </w:tcPr>
          <w:p w:rsidR="00275402" w:rsidRPr="00C75BC7" w:rsidRDefault="00275402" w:rsidP="00275402">
            <w:pPr>
              <w:autoSpaceDE w:val="0"/>
              <w:autoSpaceDN w:val="0"/>
              <w:adjustRightInd w:val="0"/>
              <w:spacing w:after="0"/>
              <w:ind w:left="60" w:right="60"/>
              <w:rPr>
                <w:rFonts w:ascii="Times New Roman" w:hAnsi="Times New Roman"/>
                <w:color w:val="000000"/>
                <w:sz w:val="24"/>
                <w:szCs w:val="24"/>
              </w:rPr>
            </w:pPr>
            <w:r w:rsidRPr="00C75BC7">
              <w:rPr>
                <w:rFonts w:ascii="Times New Roman" w:hAnsi="Times New Roman"/>
                <w:color w:val="000000"/>
                <w:sz w:val="24"/>
                <w:szCs w:val="24"/>
              </w:rPr>
              <w:t>3</w:t>
            </w:r>
          </w:p>
        </w:tc>
        <w:tc>
          <w:tcPr>
            <w:tcW w:w="3933"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r w:rsidRPr="00C75BC7">
              <w:rPr>
                <w:rFonts w:ascii="Times New Roman" w:hAnsi="Times New Roman"/>
                <w:color w:val="000000"/>
                <w:sz w:val="24"/>
                <w:szCs w:val="24"/>
              </w:rPr>
              <w:t>Overhead projectors</w:t>
            </w:r>
          </w:p>
        </w:tc>
        <w:tc>
          <w:tcPr>
            <w:tcW w:w="135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c>
          <w:tcPr>
            <w:tcW w:w="153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c>
          <w:tcPr>
            <w:tcW w:w="153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r>
      <w:tr w:rsidR="00275402" w:rsidRPr="00C75BC7" w:rsidTr="00275402">
        <w:tc>
          <w:tcPr>
            <w:tcW w:w="675" w:type="dxa"/>
          </w:tcPr>
          <w:p w:rsidR="00275402" w:rsidRPr="00C75BC7" w:rsidRDefault="00275402" w:rsidP="00275402">
            <w:pPr>
              <w:autoSpaceDE w:val="0"/>
              <w:autoSpaceDN w:val="0"/>
              <w:adjustRightInd w:val="0"/>
              <w:spacing w:after="0"/>
              <w:ind w:left="60" w:right="60"/>
              <w:rPr>
                <w:rFonts w:ascii="Times New Roman" w:hAnsi="Times New Roman"/>
                <w:color w:val="000000"/>
                <w:sz w:val="24"/>
                <w:szCs w:val="24"/>
              </w:rPr>
            </w:pPr>
            <w:r w:rsidRPr="00C75BC7">
              <w:rPr>
                <w:rFonts w:ascii="Times New Roman" w:hAnsi="Times New Roman"/>
                <w:color w:val="000000"/>
                <w:sz w:val="24"/>
                <w:szCs w:val="24"/>
              </w:rPr>
              <w:t>4</w:t>
            </w:r>
          </w:p>
        </w:tc>
        <w:tc>
          <w:tcPr>
            <w:tcW w:w="3933"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r w:rsidRPr="00C75BC7">
              <w:rPr>
                <w:rFonts w:ascii="Times New Roman" w:hAnsi="Times New Roman"/>
                <w:color w:val="000000"/>
                <w:sz w:val="24"/>
                <w:szCs w:val="24"/>
              </w:rPr>
              <w:t>Slides</w:t>
            </w:r>
          </w:p>
        </w:tc>
        <w:tc>
          <w:tcPr>
            <w:tcW w:w="135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c>
          <w:tcPr>
            <w:tcW w:w="153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c>
          <w:tcPr>
            <w:tcW w:w="153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r>
      <w:tr w:rsidR="00275402" w:rsidRPr="00C75BC7" w:rsidTr="00275402">
        <w:tc>
          <w:tcPr>
            <w:tcW w:w="675" w:type="dxa"/>
          </w:tcPr>
          <w:p w:rsidR="00275402" w:rsidRPr="00C75BC7" w:rsidRDefault="00275402" w:rsidP="00275402">
            <w:pPr>
              <w:autoSpaceDE w:val="0"/>
              <w:autoSpaceDN w:val="0"/>
              <w:adjustRightInd w:val="0"/>
              <w:spacing w:after="0"/>
              <w:ind w:left="60" w:right="60"/>
              <w:rPr>
                <w:rFonts w:ascii="Times New Roman" w:hAnsi="Times New Roman"/>
                <w:color w:val="000000"/>
                <w:sz w:val="24"/>
                <w:szCs w:val="24"/>
              </w:rPr>
            </w:pPr>
            <w:r w:rsidRPr="00C75BC7">
              <w:rPr>
                <w:rFonts w:ascii="Times New Roman" w:hAnsi="Times New Roman"/>
                <w:color w:val="000000"/>
                <w:sz w:val="24"/>
                <w:szCs w:val="24"/>
              </w:rPr>
              <w:t>5</w:t>
            </w:r>
          </w:p>
        </w:tc>
        <w:tc>
          <w:tcPr>
            <w:tcW w:w="3933"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r w:rsidRPr="00C75BC7">
              <w:rPr>
                <w:rFonts w:ascii="Times New Roman" w:hAnsi="Times New Roman"/>
                <w:color w:val="000000"/>
                <w:sz w:val="24"/>
                <w:szCs w:val="24"/>
              </w:rPr>
              <w:t>Television programmes</w:t>
            </w:r>
          </w:p>
        </w:tc>
        <w:tc>
          <w:tcPr>
            <w:tcW w:w="135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c>
          <w:tcPr>
            <w:tcW w:w="153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c>
          <w:tcPr>
            <w:tcW w:w="153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r>
      <w:tr w:rsidR="00275402" w:rsidRPr="00C75BC7" w:rsidTr="00275402">
        <w:tc>
          <w:tcPr>
            <w:tcW w:w="675" w:type="dxa"/>
          </w:tcPr>
          <w:p w:rsidR="00275402" w:rsidRPr="00C75BC7" w:rsidRDefault="00275402" w:rsidP="00275402">
            <w:pPr>
              <w:autoSpaceDE w:val="0"/>
              <w:autoSpaceDN w:val="0"/>
              <w:adjustRightInd w:val="0"/>
              <w:spacing w:after="0"/>
              <w:ind w:left="60" w:right="60"/>
              <w:rPr>
                <w:rFonts w:ascii="Times New Roman" w:hAnsi="Times New Roman"/>
                <w:color w:val="000000"/>
                <w:sz w:val="24"/>
                <w:szCs w:val="24"/>
              </w:rPr>
            </w:pPr>
            <w:r w:rsidRPr="00C75BC7">
              <w:rPr>
                <w:rFonts w:ascii="Times New Roman" w:hAnsi="Times New Roman"/>
                <w:color w:val="000000"/>
                <w:sz w:val="24"/>
                <w:szCs w:val="24"/>
              </w:rPr>
              <w:t>6</w:t>
            </w:r>
          </w:p>
        </w:tc>
        <w:tc>
          <w:tcPr>
            <w:tcW w:w="3933"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r w:rsidRPr="00C75BC7">
              <w:rPr>
                <w:rFonts w:ascii="Times New Roman" w:hAnsi="Times New Roman"/>
                <w:color w:val="000000"/>
                <w:sz w:val="24"/>
                <w:szCs w:val="24"/>
              </w:rPr>
              <w:t>mp3 audio CDs</w:t>
            </w:r>
          </w:p>
        </w:tc>
        <w:tc>
          <w:tcPr>
            <w:tcW w:w="135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c>
          <w:tcPr>
            <w:tcW w:w="153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c>
          <w:tcPr>
            <w:tcW w:w="153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r>
      <w:tr w:rsidR="00275402" w:rsidRPr="00C75BC7" w:rsidTr="00275402">
        <w:tc>
          <w:tcPr>
            <w:tcW w:w="675" w:type="dxa"/>
          </w:tcPr>
          <w:p w:rsidR="00275402" w:rsidRPr="00C75BC7" w:rsidRDefault="00275402" w:rsidP="00275402">
            <w:pPr>
              <w:autoSpaceDE w:val="0"/>
              <w:autoSpaceDN w:val="0"/>
              <w:adjustRightInd w:val="0"/>
              <w:spacing w:after="0"/>
              <w:ind w:left="60" w:right="60"/>
              <w:rPr>
                <w:rFonts w:ascii="Times New Roman" w:hAnsi="Times New Roman"/>
                <w:color w:val="000000"/>
                <w:sz w:val="24"/>
                <w:szCs w:val="24"/>
              </w:rPr>
            </w:pPr>
            <w:r w:rsidRPr="00C75BC7">
              <w:rPr>
                <w:rFonts w:ascii="Times New Roman" w:hAnsi="Times New Roman"/>
                <w:color w:val="000000"/>
                <w:sz w:val="24"/>
                <w:szCs w:val="24"/>
              </w:rPr>
              <w:t>7</w:t>
            </w:r>
          </w:p>
        </w:tc>
        <w:tc>
          <w:tcPr>
            <w:tcW w:w="3933"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r w:rsidRPr="00C75BC7">
              <w:rPr>
                <w:rFonts w:ascii="Times New Roman" w:hAnsi="Times New Roman"/>
                <w:color w:val="000000"/>
                <w:sz w:val="24"/>
                <w:szCs w:val="24"/>
              </w:rPr>
              <w:t>The computer</w:t>
            </w:r>
          </w:p>
        </w:tc>
        <w:tc>
          <w:tcPr>
            <w:tcW w:w="135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c>
          <w:tcPr>
            <w:tcW w:w="153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c>
          <w:tcPr>
            <w:tcW w:w="153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r>
      <w:tr w:rsidR="00275402" w:rsidRPr="00C75BC7" w:rsidTr="00275402">
        <w:tc>
          <w:tcPr>
            <w:tcW w:w="675" w:type="dxa"/>
          </w:tcPr>
          <w:p w:rsidR="00275402" w:rsidRPr="00C75BC7" w:rsidRDefault="00275402" w:rsidP="00275402">
            <w:pPr>
              <w:autoSpaceDE w:val="0"/>
              <w:autoSpaceDN w:val="0"/>
              <w:adjustRightInd w:val="0"/>
              <w:spacing w:after="0"/>
              <w:ind w:left="60" w:right="60"/>
              <w:rPr>
                <w:rFonts w:ascii="Times New Roman" w:hAnsi="Times New Roman"/>
                <w:color w:val="000000"/>
                <w:sz w:val="24"/>
                <w:szCs w:val="24"/>
              </w:rPr>
            </w:pPr>
            <w:r w:rsidRPr="00C75BC7">
              <w:rPr>
                <w:rFonts w:ascii="Times New Roman" w:hAnsi="Times New Roman"/>
                <w:color w:val="000000"/>
                <w:sz w:val="24"/>
                <w:szCs w:val="24"/>
              </w:rPr>
              <w:t>8</w:t>
            </w:r>
          </w:p>
        </w:tc>
        <w:tc>
          <w:tcPr>
            <w:tcW w:w="3933"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r w:rsidRPr="00C75BC7">
              <w:rPr>
                <w:rFonts w:ascii="Times New Roman" w:hAnsi="Times New Roman"/>
                <w:color w:val="000000"/>
                <w:sz w:val="24"/>
                <w:szCs w:val="24"/>
              </w:rPr>
              <w:t>The video</w:t>
            </w:r>
          </w:p>
        </w:tc>
        <w:tc>
          <w:tcPr>
            <w:tcW w:w="135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c>
          <w:tcPr>
            <w:tcW w:w="153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c>
          <w:tcPr>
            <w:tcW w:w="153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r>
      <w:tr w:rsidR="00275402" w:rsidRPr="00C75BC7" w:rsidTr="00275402">
        <w:tc>
          <w:tcPr>
            <w:tcW w:w="675" w:type="dxa"/>
          </w:tcPr>
          <w:p w:rsidR="00275402" w:rsidRPr="00C75BC7" w:rsidRDefault="00275402" w:rsidP="00275402">
            <w:pPr>
              <w:autoSpaceDE w:val="0"/>
              <w:autoSpaceDN w:val="0"/>
              <w:adjustRightInd w:val="0"/>
              <w:spacing w:after="0"/>
              <w:ind w:left="60" w:right="60"/>
              <w:rPr>
                <w:rFonts w:ascii="Times New Roman" w:hAnsi="Times New Roman"/>
                <w:color w:val="000000"/>
                <w:sz w:val="24"/>
                <w:szCs w:val="24"/>
              </w:rPr>
            </w:pPr>
            <w:r w:rsidRPr="00C75BC7">
              <w:rPr>
                <w:rFonts w:ascii="Times New Roman" w:hAnsi="Times New Roman"/>
                <w:color w:val="000000"/>
                <w:sz w:val="24"/>
                <w:szCs w:val="24"/>
              </w:rPr>
              <w:t>9</w:t>
            </w:r>
          </w:p>
        </w:tc>
        <w:tc>
          <w:tcPr>
            <w:tcW w:w="3933"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r w:rsidRPr="00C75BC7">
              <w:rPr>
                <w:rFonts w:ascii="Times New Roman" w:hAnsi="Times New Roman"/>
                <w:color w:val="000000"/>
                <w:sz w:val="24"/>
                <w:szCs w:val="24"/>
              </w:rPr>
              <w:t>Slide audio tape presentation</w:t>
            </w:r>
          </w:p>
        </w:tc>
        <w:tc>
          <w:tcPr>
            <w:tcW w:w="135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c>
          <w:tcPr>
            <w:tcW w:w="153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c>
          <w:tcPr>
            <w:tcW w:w="153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r>
      <w:tr w:rsidR="00275402" w:rsidRPr="00C75BC7" w:rsidTr="00275402">
        <w:tc>
          <w:tcPr>
            <w:tcW w:w="675" w:type="dxa"/>
          </w:tcPr>
          <w:p w:rsidR="00275402" w:rsidRPr="00C75BC7" w:rsidRDefault="00275402" w:rsidP="00275402">
            <w:pPr>
              <w:autoSpaceDE w:val="0"/>
              <w:autoSpaceDN w:val="0"/>
              <w:adjustRightInd w:val="0"/>
              <w:spacing w:after="0"/>
              <w:ind w:left="60" w:right="60"/>
              <w:rPr>
                <w:rFonts w:ascii="Times New Roman" w:hAnsi="Times New Roman"/>
                <w:color w:val="000000"/>
                <w:sz w:val="24"/>
                <w:szCs w:val="24"/>
              </w:rPr>
            </w:pPr>
            <w:r w:rsidRPr="00C75BC7">
              <w:rPr>
                <w:rFonts w:ascii="Times New Roman" w:hAnsi="Times New Roman"/>
                <w:color w:val="000000"/>
                <w:sz w:val="24"/>
                <w:szCs w:val="24"/>
              </w:rPr>
              <w:t>10</w:t>
            </w:r>
          </w:p>
        </w:tc>
        <w:tc>
          <w:tcPr>
            <w:tcW w:w="3933"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r w:rsidRPr="00C75BC7">
              <w:rPr>
                <w:rFonts w:ascii="Times New Roman" w:hAnsi="Times New Roman"/>
                <w:color w:val="000000"/>
                <w:sz w:val="24"/>
                <w:szCs w:val="24"/>
              </w:rPr>
              <w:t>Course textbooks</w:t>
            </w:r>
          </w:p>
        </w:tc>
        <w:tc>
          <w:tcPr>
            <w:tcW w:w="135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c>
          <w:tcPr>
            <w:tcW w:w="153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c>
          <w:tcPr>
            <w:tcW w:w="153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r>
      <w:tr w:rsidR="00275402" w:rsidRPr="00C75BC7" w:rsidTr="00275402">
        <w:tc>
          <w:tcPr>
            <w:tcW w:w="675" w:type="dxa"/>
          </w:tcPr>
          <w:p w:rsidR="00275402" w:rsidRPr="00C75BC7" w:rsidRDefault="00275402" w:rsidP="00275402">
            <w:pPr>
              <w:autoSpaceDE w:val="0"/>
              <w:autoSpaceDN w:val="0"/>
              <w:adjustRightInd w:val="0"/>
              <w:spacing w:after="0"/>
              <w:ind w:left="60" w:right="60"/>
              <w:rPr>
                <w:rFonts w:ascii="Times New Roman" w:hAnsi="Times New Roman"/>
                <w:color w:val="000000"/>
                <w:sz w:val="24"/>
                <w:szCs w:val="24"/>
              </w:rPr>
            </w:pPr>
            <w:r w:rsidRPr="00C75BC7">
              <w:rPr>
                <w:rFonts w:ascii="Times New Roman" w:hAnsi="Times New Roman"/>
                <w:color w:val="000000"/>
                <w:sz w:val="24"/>
                <w:szCs w:val="24"/>
              </w:rPr>
              <w:t>11</w:t>
            </w:r>
          </w:p>
        </w:tc>
        <w:tc>
          <w:tcPr>
            <w:tcW w:w="3933"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r w:rsidRPr="00C75BC7">
              <w:rPr>
                <w:rFonts w:ascii="Times New Roman" w:hAnsi="Times New Roman"/>
                <w:color w:val="000000"/>
                <w:sz w:val="24"/>
                <w:szCs w:val="24"/>
              </w:rPr>
              <w:t>Puppets</w:t>
            </w:r>
          </w:p>
        </w:tc>
        <w:tc>
          <w:tcPr>
            <w:tcW w:w="135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c>
          <w:tcPr>
            <w:tcW w:w="153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c>
          <w:tcPr>
            <w:tcW w:w="153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r>
      <w:tr w:rsidR="00275402" w:rsidRPr="00C75BC7" w:rsidTr="00275402">
        <w:tc>
          <w:tcPr>
            <w:tcW w:w="675" w:type="dxa"/>
          </w:tcPr>
          <w:p w:rsidR="00275402" w:rsidRPr="00C75BC7" w:rsidRDefault="00275402" w:rsidP="00275402">
            <w:pPr>
              <w:autoSpaceDE w:val="0"/>
              <w:autoSpaceDN w:val="0"/>
              <w:adjustRightInd w:val="0"/>
              <w:spacing w:after="0"/>
              <w:ind w:left="60" w:right="60"/>
              <w:rPr>
                <w:rFonts w:ascii="Times New Roman" w:hAnsi="Times New Roman"/>
                <w:color w:val="000000"/>
                <w:sz w:val="24"/>
                <w:szCs w:val="24"/>
              </w:rPr>
            </w:pPr>
            <w:r w:rsidRPr="00C75BC7">
              <w:rPr>
                <w:rFonts w:ascii="Times New Roman" w:hAnsi="Times New Roman"/>
                <w:color w:val="000000"/>
                <w:sz w:val="24"/>
                <w:szCs w:val="24"/>
              </w:rPr>
              <w:t>12</w:t>
            </w:r>
          </w:p>
        </w:tc>
        <w:tc>
          <w:tcPr>
            <w:tcW w:w="3933"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r w:rsidRPr="00C75BC7">
              <w:rPr>
                <w:rFonts w:ascii="Times New Roman" w:hAnsi="Times New Roman"/>
                <w:color w:val="000000"/>
                <w:sz w:val="24"/>
                <w:szCs w:val="24"/>
              </w:rPr>
              <w:t>Magazines/ news papers</w:t>
            </w:r>
          </w:p>
        </w:tc>
        <w:tc>
          <w:tcPr>
            <w:tcW w:w="135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c>
          <w:tcPr>
            <w:tcW w:w="153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c>
          <w:tcPr>
            <w:tcW w:w="153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r>
      <w:tr w:rsidR="00275402" w:rsidRPr="00C75BC7" w:rsidTr="00275402">
        <w:tc>
          <w:tcPr>
            <w:tcW w:w="675" w:type="dxa"/>
          </w:tcPr>
          <w:p w:rsidR="00275402" w:rsidRPr="00C75BC7" w:rsidRDefault="00275402" w:rsidP="00275402">
            <w:pPr>
              <w:autoSpaceDE w:val="0"/>
              <w:autoSpaceDN w:val="0"/>
              <w:adjustRightInd w:val="0"/>
              <w:spacing w:after="0"/>
              <w:ind w:left="60" w:right="60"/>
              <w:rPr>
                <w:rFonts w:ascii="Times New Roman" w:hAnsi="Times New Roman"/>
                <w:color w:val="000000"/>
                <w:sz w:val="24"/>
                <w:szCs w:val="24"/>
              </w:rPr>
            </w:pPr>
            <w:r w:rsidRPr="00C75BC7">
              <w:rPr>
                <w:rFonts w:ascii="Times New Roman" w:hAnsi="Times New Roman"/>
                <w:color w:val="000000"/>
                <w:sz w:val="24"/>
                <w:szCs w:val="24"/>
              </w:rPr>
              <w:t>13</w:t>
            </w:r>
          </w:p>
        </w:tc>
        <w:tc>
          <w:tcPr>
            <w:tcW w:w="3933"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r w:rsidRPr="00C75BC7">
              <w:rPr>
                <w:rFonts w:ascii="Times New Roman" w:hAnsi="Times New Roman"/>
                <w:color w:val="000000"/>
                <w:sz w:val="24"/>
                <w:szCs w:val="24"/>
              </w:rPr>
              <w:t>Audio tape recorder/player</w:t>
            </w:r>
          </w:p>
        </w:tc>
        <w:tc>
          <w:tcPr>
            <w:tcW w:w="135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c>
          <w:tcPr>
            <w:tcW w:w="153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c>
          <w:tcPr>
            <w:tcW w:w="153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r>
      <w:tr w:rsidR="00275402" w:rsidRPr="00C75BC7" w:rsidTr="00275402">
        <w:tc>
          <w:tcPr>
            <w:tcW w:w="675" w:type="dxa"/>
          </w:tcPr>
          <w:p w:rsidR="00275402" w:rsidRPr="00C75BC7" w:rsidRDefault="00275402" w:rsidP="00275402">
            <w:pPr>
              <w:autoSpaceDE w:val="0"/>
              <w:autoSpaceDN w:val="0"/>
              <w:adjustRightInd w:val="0"/>
              <w:spacing w:after="0"/>
              <w:ind w:left="60" w:right="60"/>
              <w:rPr>
                <w:rFonts w:ascii="Times New Roman" w:hAnsi="Times New Roman"/>
                <w:color w:val="000000"/>
                <w:sz w:val="24"/>
                <w:szCs w:val="24"/>
              </w:rPr>
            </w:pPr>
            <w:r w:rsidRPr="00C75BC7">
              <w:rPr>
                <w:rFonts w:ascii="Times New Roman" w:hAnsi="Times New Roman"/>
                <w:color w:val="000000"/>
                <w:sz w:val="24"/>
                <w:szCs w:val="24"/>
              </w:rPr>
              <w:t>14</w:t>
            </w:r>
          </w:p>
        </w:tc>
        <w:tc>
          <w:tcPr>
            <w:tcW w:w="3933"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r w:rsidRPr="00C75BC7">
              <w:rPr>
                <w:rFonts w:ascii="Times New Roman" w:hAnsi="Times New Roman"/>
                <w:color w:val="000000"/>
                <w:sz w:val="24"/>
                <w:szCs w:val="24"/>
              </w:rPr>
              <w:t>Adapted passages</w:t>
            </w:r>
          </w:p>
        </w:tc>
        <w:tc>
          <w:tcPr>
            <w:tcW w:w="135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c>
          <w:tcPr>
            <w:tcW w:w="153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c>
          <w:tcPr>
            <w:tcW w:w="1530" w:type="dxa"/>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r>
      <w:tr w:rsidR="00275402" w:rsidRPr="00C75BC7" w:rsidTr="00275402">
        <w:tc>
          <w:tcPr>
            <w:tcW w:w="675" w:type="dxa"/>
            <w:tcBorders>
              <w:bottom w:val="single" w:sz="12" w:space="0" w:color="auto"/>
            </w:tcBorders>
          </w:tcPr>
          <w:p w:rsidR="00275402" w:rsidRPr="00C75BC7" w:rsidRDefault="00275402" w:rsidP="00275402">
            <w:pPr>
              <w:autoSpaceDE w:val="0"/>
              <w:autoSpaceDN w:val="0"/>
              <w:adjustRightInd w:val="0"/>
              <w:spacing w:after="0"/>
              <w:ind w:left="60" w:right="60"/>
              <w:rPr>
                <w:rFonts w:ascii="Times New Roman" w:hAnsi="Times New Roman"/>
                <w:color w:val="000000"/>
                <w:sz w:val="24"/>
                <w:szCs w:val="24"/>
              </w:rPr>
            </w:pPr>
            <w:r w:rsidRPr="00C75BC7">
              <w:rPr>
                <w:rFonts w:ascii="Times New Roman" w:hAnsi="Times New Roman"/>
                <w:color w:val="000000"/>
                <w:sz w:val="24"/>
                <w:szCs w:val="24"/>
              </w:rPr>
              <w:t>15</w:t>
            </w:r>
          </w:p>
        </w:tc>
        <w:tc>
          <w:tcPr>
            <w:tcW w:w="3933" w:type="dxa"/>
            <w:tcBorders>
              <w:bottom w:val="single" w:sz="12" w:space="0" w:color="auto"/>
            </w:tcBorders>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r w:rsidRPr="00C75BC7">
              <w:rPr>
                <w:rFonts w:ascii="Times New Roman" w:hAnsi="Times New Roman"/>
                <w:color w:val="000000"/>
                <w:sz w:val="24"/>
                <w:szCs w:val="24"/>
              </w:rPr>
              <w:t>Maps</w:t>
            </w:r>
          </w:p>
        </w:tc>
        <w:tc>
          <w:tcPr>
            <w:tcW w:w="1350" w:type="dxa"/>
            <w:tcBorders>
              <w:bottom w:val="single" w:sz="12" w:space="0" w:color="auto"/>
            </w:tcBorders>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c>
          <w:tcPr>
            <w:tcW w:w="1530" w:type="dxa"/>
            <w:tcBorders>
              <w:bottom w:val="single" w:sz="12" w:space="0" w:color="auto"/>
            </w:tcBorders>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c>
          <w:tcPr>
            <w:tcW w:w="1530" w:type="dxa"/>
            <w:tcBorders>
              <w:bottom w:val="single" w:sz="12" w:space="0" w:color="auto"/>
            </w:tcBorders>
          </w:tcPr>
          <w:p w:rsidR="00275402" w:rsidRPr="00C75BC7" w:rsidRDefault="00275402" w:rsidP="00275402">
            <w:pPr>
              <w:autoSpaceDE w:val="0"/>
              <w:autoSpaceDN w:val="0"/>
              <w:adjustRightInd w:val="0"/>
              <w:spacing w:after="0"/>
              <w:ind w:left="241" w:right="60"/>
              <w:rPr>
                <w:rFonts w:ascii="Times New Roman" w:hAnsi="Times New Roman"/>
                <w:color w:val="000000"/>
                <w:sz w:val="24"/>
                <w:szCs w:val="24"/>
              </w:rPr>
            </w:pPr>
          </w:p>
        </w:tc>
      </w:tr>
    </w:tbl>
    <w:p w:rsidR="008774C5" w:rsidRPr="00CE47C5" w:rsidRDefault="008774C5" w:rsidP="00275402">
      <w:pPr>
        <w:spacing w:before="240"/>
        <w:jc w:val="both"/>
        <w:rPr>
          <w:rFonts w:ascii="Times New Roman" w:hAnsi="Times New Roman"/>
          <w:sz w:val="26"/>
          <w:szCs w:val="26"/>
        </w:rPr>
      </w:pPr>
    </w:p>
    <w:sectPr w:rsidR="008774C5" w:rsidRPr="00CE47C5" w:rsidSect="00CE47C5">
      <w:footerReference w:type="default" r:id="rId13"/>
      <w:pgSz w:w="11520" w:h="14400" w:code="1"/>
      <w:pgMar w:top="1440" w:right="1440" w:bottom="1440" w:left="216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F74" w:rsidRDefault="00CF2F74" w:rsidP="00EB1D27">
      <w:pPr>
        <w:spacing w:after="0" w:line="240" w:lineRule="auto"/>
      </w:pPr>
      <w:r>
        <w:separator/>
      </w:r>
    </w:p>
  </w:endnote>
  <w:endnote w:type="continuationSeparator" w:id="1">
    <w:p w:rsidR="00CF2F74" w:rsidRDefault="00CF2F74" w:rsidP="00EB1D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374" w:rsidRDefault="00E70CCF">
    <w:pPr>
      <w:pStyle w:val="Footer"/>
      <w:jc w:val="center"/>
    </w:pPr>
    <w:fldSimple w:instr=" PAGE   \* MERGEFORMAT ">
      <w:r w:rsidR="002F0FE9">
        <w:rPr>
          <w:noProof/>
        </w:rPr>
        <w:t>10</w:t>
      </w:r>
    </w:fldSimple>
  </w:p>
  <w:p w:rsidR="00E31374" w:rsidRDefault="00E313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F74" w:rsidRDefault="00CF2F74" w:rsidP="00EB1D27">
      <w:pPr>
        <w:spacing w:after="0" w:line="240" w:lineRule="auto"/>
      </w:pPr>
      <w:r>
        <w:separator/>
      </w:r>
    </w:p>
  </w:footnote>
  <w:footnote w:type="continuationSeparator" w:id="1">
    <w:p w:rsidR="00CF2F74" w:rsidRDefault="00CF2F74" w:rsidP="00EB1D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9495CFE"/>
    <w:lvl w:ilvl="0" w:tplc="FFFFFFFF">
      <w:start w:val="1"/>
      <w:numFmt w:val="bullet"/>
      <w:lvlText w:val="&amp;"/>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2"/>
    <w:multiLevelType w:val="hybridMultilevel"/>
    <w:tmpl w:val="2AE8944A"/>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3"/>
    <w:multiLevelType w:val="hybridMultilevel"/>
    <w:tmpl w:val="625558EC"/>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04"/>
    <w:multiLevelType w:val="hybridMultilevel"/>
    <w:tmpl w:val="238E1F28"/>
    <w:lvl w:ilvl="0" w:tplc="FFFFFFFF">
      <w:start w:val="4"/>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05"/>
    <w:multiLevelType w:val="hybridMultilevel"/>
    <w:tmpl w:val="46E87CCC"/>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2CC09BF"/>
    <w:multiLevelType w:val="hybridMultilevel"/>
    <w:tmpl w:val="FFFFFFFF"/>
    <w:lvl w:ilvl="0" w:tplc="E84C63D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825441E"/>
    <w:multiLevelType w:val="hybridMultilevel"/>
    <w:tmpl w:val="DF5EA1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9F57D7"/>
    <w:multiLevelType w:val="hybridMultilevel"/>
    <w:tmpl w:val="4B429DDA"/>
    <w:lvl w:ilvl="0" w:tplc="8B42D8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4F5FC8"/>
    <w:multiLevelType w:val="hybridMultilevel"/>
    <w:tmpl w:val="B492F102"/>
    <w:lvl w:ilvl="0" w:tplc="32C040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A1687A"/>
    <w:multiLevelType w:val="hybridMultilevel"/>
    <w:tmpl w:val="FFFFFFFF"/>
    <w:lvl w:ilvl="0" w:tplc="9C0E2D96">
      <w:start w:val="1"/>
      <w:numFmt w:val="decimal"/>
      <w:lvlText w:val="%1."/>
      <w:lvlJc w:val="left"/>
      <w:pPr>
        <w:ind w:left="720" w:hanging="360"/>
      </w:pPr>
      <w:rPr>
        <w:rFonts w:ascii="Times New Roman" w:eastAsia="Times New Roman" w:hAnsi="Times New Roman"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59A43DB2"/>
    <w:multiLevelType w:val="hybridMultilevel"/>
    <w:tmpl w:val="BE066B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D17FE9"/>
    <w:multiLevelType w:val="multilevel"/>
    <w:tmpl w:val="64D17FE9"/>
    <w:lvl w:ilvl="0">
      <w:start w:val="1"/>
      <w:numFmt w:val="decimal"/>
      <w:lvlText w:val="%1."/>
      <w:lvlJc w:val="left"/>
      <w:pPr>
        <w:ind w:left="720" w:hanging="360"/>
      </w:pPr>
      <w:rPr>
        <w:rFonts w:hint="default"/>
        <w:b w:val="0"/>
        <w:sz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AAF6BC3"/>
    <w:multiLevelType w:val="multilevel"/>
    <w:tmpl w:val="61FC5AC8"/>
    <w:lvl w:ilvl="0">
      <w:start w:val="1"/>
      <w:numFmt w:val="decimal"/>
      <w:lvlText w:val="%1."/>
      <w:lvlJc w:val="left"/>
      <w:pPr>
        <w:ind w:left="1080" w:hanging="360"/>
      </w:pPr>
      <w:rPr>
        <w:rFonts w:cs="Times New Roman" w:hint="default"/>
      </w:rPr>
    </w:lvl>
    <w:lvl w:ilvl="1">
      <w:start w:val="2"/>
      <w:numFmt w:val="decimal"/>
      <w:isLgl/>
      <w:lvlText w:val="%1.%2"/>
      <w:lvlJc w:val="left"/>
      <w:pPr>
        <w:ind w:left="1080" w:hanging="360"/>
      </w:pPr>
      <w:rPr>
        <w:rFonts w:hint="default"/>
      </w:rPr>
    </w:lvl>
    <w:lvl w:ilvl="2">
      <w:start w:val="1"/>
      <w:numFmt w:val="upperLetter"/>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7E5B4BA0"/>
    <w:multiLevelType w:val="hybridMultilevel"/>
    <w:tmpl w:val="7A92A078"/>
    <w:lvl w:ilvl="0" w:tplc="A3B4AF30">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5"/>
  </w:num>
  <w:num w:numId="2">
    <w:abstractNumId w:val="12"/>
  </w:num>
  <w:num w:numId="3">
    <w:abstractNumId w:val="9"/>
  </w:num>
  <w:num w:numId="4">
    <w:abstractNumId w:val="0"/>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3"/>
    <w:lvlOverride w:ilvl="0">
      <w:startOverride w:val="4"/>
    </w:lvlOverride>
    <w:lvlOverride w:ilvl="1"/>
    <w:lvlOverride w:ilvl="2"/>
    <w:lvlOverride w:ilvl="3"/>
    <w:lvlOverride w:ilvl="4"/>
    <w:lvlOverride w:ilvl="5"/>
    <w:lvlOverride w:ilvl="6"/>
    <w:lvlOverride w:ilvl="7"/>
    <w:lvlOverride w:ilvl="8"/>
  </w:num>
  <w:num w:numId="8">
    <w:abstractNumId w:val="4"/>
    <w:lvlOverride w:ilvl="0">
      <w:startOverride w:val="4"/>
    </w:lvlOverride>
    <w:lvlOverride w:ilvl="1"/>
    <w:lvlOverride w:ilvl="2"/>
    <w:lvlOverride w:ilvl="3"/>
    <w:lvlOverride w:ilvl="4"/>
    <w:lvlOverride w:ilvl="5"/>
    <w:lvlOverride w:ilvl="6"/>
    <w:lvlOverride w:ilvl="7"/>
    <w:lvlOverride w:ilvl="8"/>
  </w:num>
  <w:num w:numId="9">
    <w:abstractNumId w:val="6"/>
  </w:num>
  <w:num w:numId="10">
    <w:abstractNumId w:val="10"/>
  </w:num>
  <w:num w:numId="11">
    <w:abstractNumId w:val="8"/>
  </w:num>
  <w:num w:numId="12">
    <w:abstractNumId w:val="7"/>
  </w:num>
  <w:num w:numId="13">
    <w:abstractNumId w:val="11"/>
  </w:num>
  <w:num w:numId="14">
    <w:abstractNumId w:val="13"/>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2434C"/>
    <w:rsid w:val="00006418"/>
    <w:rsid w:val="00032663"/>
    <w:rsid w:val="00085DC6"/>
    <w:rsid w:val="000A2AF0"/>
    <w:rsid w:val="00102F03"/>
    <w:rsid w:val="00116640"/>
    <w:rsid w:val="00167850"/>
    <w:rsid w:val="001B7546"/>
    <w:rsid w:val="001C04C0"/>
    <w:rsid w:val="001E304C"/>
    <w:rsid w:val="0021361B"/>
    <w:rsid w:val="00222534"/>
    <w:rsid w:val="002316F0"/>
    <w:rsid w:val="00234671"/>
    <w:rsid w:val="002573F8"/>
    <w:rsid w:val="00264756"/>
    <w:rsid w:val="00266F49"/>
    <w:rsid w:val="00275402"/>
    <w:rsid w:val="002838FA"/>
    <w:rsid w:val="00284E78"/>
    <w:rsid w:val="002922C8"/>
    <w:rsid w:val="002B179E"/>
    <w:rsid w:val="002B630D"/>
    <w:rsid w:val="002F0FE9"/>
    <w:rsid w:val="002F6DE3"/>
    <w:rsid w:val="0030085F"/>
    <w:rsid w:val="00313B65"/>
    <w:rsid w:val="003B3D1C"/>
    <w:rsid w:val="004201FA"/>
    <w:rsid w:val="00424C62"/>
    <w:rsid w:val="00434B3A"/>
    <w:rsid w:val="00460A80"/>
    <w:rsid w:val="00493700"/>
    <w:rsid w:val="004B1E2C"/>
    <w:rsid w:val="004C23FC"/>
    <w:rsid w:val="004C7B44"/>
    <w:rsid w:val="004F191F"/>
    <w:rsid w:val="005648F8"/>
    <w:rsid w:val="0058028B"/>
    <w:rsid w:val="00594884"/>
    <w:rsid w:val="005A6DA9"/>
    <w:rsid w:val="005D6DAE"/>
    <w:rsid w:val="00601CE3"/>
    <w:rsid w:val="00602A50"/>
    <w:rsid w:val="0062434C"/>
    <w:rsid w:val="006569BE"/>
    <w:rsid w:val="00670A0E"/>
    <w:rsid w:val="006906AE"/>
    <w:rsid w:val="0069648F"/>
    <w:rsid w:val="006A5EDF"/>
    <w:rsid w:val="006C7248"/>
    <w:rsid w:val="006F1971"/>
    <w:rsid w:val="006F6C34"/>
    <w:rsid w:val="0072573F"/>
    <w:rsid w:val="00770777"/>
    <w:rsid w:val="0078735C"/>
    <w:rsid w:val="00796E80"/>
    <w:rsid w:val="007A043C"/>
    <w:rsid w:val="007C0CE6"/>
    <w:rsid w:val="007D0A4A"/>
    <w:rsid w:val="007F1CC6"/>
    <w:rsid w:val="007F366D"/>
    <w:rsid w:val="008154C1"/>
    <w:rsid w:val="008457C4"/>
    <w:rsid w:val="008634E6"/>
    <w:rsid w:val="008774C5"/>
    <w:rsid w:val="008D3185"/>
    <w:rsid w:val="008F3F78"/>
    <w:rsid w:val="0091104E"/>
    <w:rsid w:val="00947DAD"/>
    <w:rsid w:val="00950E6D"/>
    <w:rsid w:val="00971821"/>
    <w:rsid w:val="009D24A2"/>
    <w:rsid w:val="009D32D9"/>
    <w:rsid w:val="00A75DF6"/>
    <w:rsid w:val="00A91EA1"/>
    <w:rsid w:val="00AB2767"/>
    <w:rsid w:val="00AD5BAD"/>
    <w:rsid w:val="00B4609B"/>
    <w:rsid w:val="00BC73F0"/>
    <w:rsid w:val="00BD1687"/>
    <w:rsid w:val="00C068E9"/>
    <w:rsid w:val="00C42949"/>
    <w:rsid w:val="00C71C4C"/>
    <w:rsid w:val="00C75BC7"/>
    <w:rsid w:val="00C87AF6"/>
    <w:rsid w:val="00CA705F"/>
    <w:rsid w:val="00CC0FB5"/>
    <w:rsid w:val="00CC2543"/>
    <w:rsid w:val="00CE47C5"/>
    <w:rsid w:val="00CF2F74"/>
    <w:rsid w:val="00D01FA8"/>
    <w:rsid w:val="00D049EE"/>
    <w:rsid w:val="00D05B94"/>
    <w:rsid w:val="00D13590"/>
    <w:rsid w:val="00D66750"/>
    <w:rsid w:val="00D8323B"/>
    <w:rsid w:val="00D94C1B"/>
    <w:rsid w:val="00DA5A43"/>
    <w:rsid w:val="00DC7F9E"/>
    <w:rsid w:val="00DD5366"/>
    <w:rsid w:val="00DE1CDF"/>
    <w:rsid w:val="00E31374"/>
    <w:rsid w:val="00E44263"/>
    <w:rsid w:val="00E631F6"/>
    <w:rsid w:val="00E70CCF"/>
    <w:rsid w:val="00E76F73"/>
    <w:rsid w:val="00E87A35"/>
    <w:rsid w:val="00EA496E"/>
    <w:rsid w:val="00EB1D27"/>
    <w:rsid w:val="00EB2F88"/>
    <w:rsid w:val="00ED0756"/>
    <w:rsid w:val="00ED7704"/>
    <w:rsid w:val="00F22B19"/>
    <w:rsid w:val="00F57940"/>
    <w:rsid w:val="00F6340A"/>
    <w:rsid w:val="00F7734C"/>
    <w:rsid w:val="00F87B5C"/>
    <w:rsid w:val="00FA7D7B"/>
    <w:rsid w:val="00FB318A"/>
    <w:rsid w:val="00FC17B9"/>
    <w:rsid w:val="00FD1F3B"/>
    <w:rsid w:val="00FF5B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6" type="connector" idref="#Straight Arrow Connector 21"/>
        <o:r id="V:Rule7" type="connector" idref="#Straight Arrow Connector 20"/>
        <o:r id="V:Rule8" type="connector" idref="#_x0000_s1034"/>
        <o:r id="V:Rule9" type="connector" idref="#_x0000_s1035"/>
        <o:r id="V:Rule10" type="connector" idref="#Straight Arrow Connector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34C"/>
    <w:pPr>
      <w:spacing w:before="0" w:after="200" w:line="276" w:lineRule="auto"/>
    </w:pPr>
    <w:rPr>
      <w:rFonts w:eastAsia="Times New Roman" w:cs="Times New Roman"/>
      <w:lang w:val="en-GB"/>
    </w:rPr>
  </w:style>
  <w:style w:type="paragraph" w:styleId="Heading2">
    <w:name w:val="heading 2"/>
    <w:basedOn w:val="Normal"/>
    <w:next w:val="Normal"/>
    <w:link w:val="Heading2Char"/>
    <w:uiPriority w:val="9"/>
    <w:unhideWhenUsed/>
    <w:qFormat/>
    <w:rsid w:val="00EB2F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434C"/>
    <w:rPr>
      <w:rFonts w:cs="Times New Roman"/>
      <w:color w:val="0000FF" w:themeColor="hyperlink"/>
      <w:u w:val="single"/>
    </w:rPr>
  </w:style>
  <w:style w:type="paragraph" w:styleId="ListParagraph">
    <w:name w:val="List Paragraph"/>
    <w:basedOn w:val="Normal"/>
    <w:uiPriority w:val="34"/>
    <w:qFormat/>
    <w:rsid w:val="0062434C"/>
    <w:pPr>
      <w:ind w:left="720"/>
      <w:contextualSpacing/>
    </w:pPr>
  </w:style>
  <w:style w:type="paragraph" w:styleId="Footer">
    <w:name w:val="footer"/>
    <w:basedOn w:val="Normal"/>
    <w:link w:val="FooterChar"/>
    <w:uiPriority w:val="99"/>
    <w:unhideWhenUsed/>
    <w:rsid w:val="00624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34C"/>
    <w:rPr>
      <w:rFonts w:eastAsia="Times New Roman" w:cs="Times New Roman"/>
      <w:lang w:val="en-GB"/>
    </w:rPr>
  </w:style>
  <w:style w:type="table" w:styleId="TableGrid">
    <w:name w:val="Table Grid"/>
    <w:basedOn w:val="TableNormal"/>
    <w:uiPriority w:val="59"/>
    <w:rsid w:val="0062434C"/>
    <w:pPr>
      <w:spacing w:before="0" w:after="0"/>
    </w:pPr>
    <w:rPr>
      <w:rFonts w:eastAsia="Times New Roman"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62434C"/>
    <w:rPr>
      <w:rFonts w:ascii="Calibri" w:hAnsi="Calibri"/>
      <w:lang w:val="en-US"/>
    </w:rPr>
  </w:style>
  <w:style w:type="paragraph" w:styleId="Header">
    <w:name w:val="header"/>
    <w:basedOn w:val="Normal"/>
    <w:link w:val="HeaderChar"/>
    <w:uiPriority w:val="99"/>
    <w:semiHidden/>
    <w:unhideWhenUsed/>
    <w:rsid w:val="00313B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3B65"/>
    <w:rPr>
      <w:rFonts w:eastAsia="Times New Roman" w:cs="Times New Roman"/>
      <w:lang w:val="en-GB"/>
    </w:rPr>
  </w:style>
  <w:style w:type="character" w:customStyle="1" w:styleId="Heading2Char">
    <w:name w:val="Heading 2 Char"/>
    <w:basedOn w:val="DefaultParagraphFont"/>
    <w:link w:val="Heading2"/>
    <w:uiPriority w:val="9"/>
    <w:rsid w:val="00EB2F88"/>
    <w:rPr>
      <w:rFonts w:asciiTheme="majorHAnsi" w:eastAsiaTheme="majorEastAsia" w:hAnsiTheme="majorHAnsi" w:cstheme="majorBidi"/>
      <w:b/>
      <w:bCs/>
      <w:color w:val="4F81BD" w:themeColor="accent1"/>
      <w:sz w:val="26"/>
      <w:szCs w:val="26"/>
      <w:lang w:val="en-GB"/>
    </w:rPr>
  </w:style>
  <w:style w:type="paragraph" w:customStyle="1" w:styleId="Default">
    <w:name w:val="Default"/>
    <w:rsid w:val="00F6340A"/>
    <w:pPr>
      <w:autoSpaceDE w:val="0"/>
      <w:autoSpaceDN w:val="0"/>
      <w:adjustRightInd w:val="0"/>
      <w:spacing w:before="0" w:after="0"/>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2314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ctoria.ac.nz/lals/about/staff/paul-n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20448/gjelt.v3i1.44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nflrc.hawaii.edu/rfl/April2015/discussion/nation.pdf" TargetMode="External"/><Relationship Id="rId4" Type="http://schemas.openxmlformats.org/officeDocument/2006/relationships/settings" Target="settings.xml"/><Relationship Id="rId9" Type="http://schemas.openxmlformats.org/officeDocument/2006/relationships/hyperlink" Target="http://nflrc.hawaii.edu/rfl/April2015/discussion/natio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62235-64F4-4965-8DCD-102012175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1637</TotalTime>
  <Pages>12</Pages>
  <Words>12742</Words>
  <Characters>72633</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13</cp:revision>
  <cp:lastPrinted>2024-09-25T14:15:00Z</cp:lastPrinted>
  <dcterms:created xsi:type="dcterms:W3CDTF">2024-09-11T20:51:00Z</dcterms:created>
  <dcterms:modified xsi:type="dcterms:W3CDTF">2024-10-02T11:17:00Z</dcterms:modified>
</cp:coreProperties>
</file>