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B7B" w:rsidRPr="005D1B7B" w:rsidRDefault="005D1B7B" w:rsidP="005D1B7B">
      <w:pPr>
        <w:pStyle w:val="Style"/>
        <w:ind w:right="28"/>
        <w:jc w:val="center"/>
        <w:rPr>
          <w:rFonts w:ascii="Arial Black" w:hAnsi="Arial Black"/>
          <w:b/>
          <w:color w:val="000000" w:themeColor="text1"/>
          <w:sz w:val="32"/>
          <w:lang w:bidi="he-IL"/>
        </w:rPr>
      </w:pPr>
      <w:r w:rsidRPr="005D1B7B">
        <w:rPr>
          <w:b/>
          <w:bCs/>
          <w:sz w:val="26"/>
        </w:rPr>
        <w:t>IDENTIFICATION OF HARD-TO-TEACH AND HARD-TO-LEARN CONTENTS IN THE NIGERIAN SECONDARY SCHOOL BIOLOGY CURRICULUM IN KWARA STATE, NIGERIA</w:t>
      </w:r>
    </w:p>
    <w:p w:rsidR="005D1B7B" w:rsidRDefault="005D1B7B" w:rsidP="005D1B7B">
      <w:pPr>
        <w:pStyle w:val="Style"/>
        <w:spacing w:line="360" w:lineRule="auto"/>
        <w:ind w:right="28"/>
        <w:jc w:val="center"/>
        <w:rPr>
          <w:b/>
          <w:color w:val="000000" w:themeColor="text1"/>
          <w:lang w:bidi="he-IL"/>
        </w:rPr>
      </w:pPr>
    </w:p>
    <w:p w:rsidR="005D1B7B" w:rsidRDefault="005D1B7B" w:rsidP="005D1B7B">
      <w:pPr>
        <w:spacing w:after="0"/>
        <w:jc w:val="center"/>
        <w:rPr>
          <w:rFonts w:ascii="Viner Hand ITC" w:hAnsi="Viner Hand ITC"/>
          <w:b/>
          <w:i/>
          <w:sz w:val="50"/>
          <w:szCs w:val="28"/>
        </w:rPr>
      </w:pPr>
    </w:p>
    <w:p w:rsidR="005D1B7B" w:rsidRPr="004A118D" w:rsidRDefault="005D1B7B" w:rsidP="005D1B7B">
      <w:pPr>
        <w:spacing w:after="0"/>
        <w:jc w:val="center"/>
        <w:rPr>
          <w:rFonts w:ascii="Viner Hand ITC" w:hAnsi="Viner Hand ITC"/>
          <w:b/>
          <w:i/>
          <w:sz w:val="50"/>
          <w:szCs w:val="28"/>
        </w:rPr>
      </w:pPr>
      <w:r w:rsidRPr="004A118D">
        <w:rPr>
          <w:rFonts w:ascii="Viner Hand ITC" w:hAnsi="Viner Hand ITC"/>
          <w:b/>
          <w:i/>
          <w:sz w:val="50"/>
          <w:szCs w:val="28"/>
        </w:rPr>
        <w:t>BY</w:t>
      </w:r>
    </w:p>
    <w:p w:rsidR="005D1B7B" w:rsidRPr="004A118D" w:rsidRDefault="005D1B7B" w:rsidP="005D1B7B">
      <w:pPr>
        <w:spacing w:after="0"/>
        <w:jc w:val="center"/>
        <w:rPr>
          <w:rFonts w:ascii="Times New Roman" w:hAnsi="Times New Roman"/>
          <w:b/>
          <w:sz w:val="32"/>
          <w:szCs w:val="28"/>
        </w:rPr>
      </w:pPr>
    </w:p>
    <w:p w:rsidR="005D1B7B" w:rsidRPr="004A118D" w:rsidRDefault="005D1B7B" w:rsidP="005D1B7B">
      <w:pPr>
        <w:spacing w:after="0"/>
        <w:jc w:val="center"/>
        <w:rPr>
          <w:rFonts w:ascii="Times New Roman" w:hAnsi="Times New Roman"/>
          <w:b/>
          <w:sz w:val="32"/>
          <w:szCs w:val="28"/>
        </w:rPr>
      </w:pPr>
    </w:p>
    <w:p w:rsidR="005D1B7B" w:rsidRPr="004A118D" w:rsidRDefault="00F609B3" w:rsidP="005D1B7B">
      <w:pPr>
        <w:spacing w:after="0"/>
        <w:jc w:val="center"/>
        <w:rPr>
          <w:rFonts w:ascii="Times New Roman" w:hAnsi="Times New Roman"/>
          <w:b/>
          <w:sz w:val="38"/>
          <w:szCs w:val="28"/>
        </w:rPr>
      </w:pPr>
      <w:r>
        <w:rPr>
          <w:rFonts w:ascii="Times New Roman" w:hAnsi="Times New Roman"/>
          <w:b/>
          <w:sz w:val="38"/>
          <w:szCs w:val="28"/>
        </w:rPr>
        <w:t>SOLIU MUHY</w:t>
      </w:r>
      <w:r w:rsidR="002332B9">
        <w:rPr>
          <w:rFonts w:ascii="Times New Roman" w:hAnsi="Times New Roman"/>
          <w:b/>
          <w:sz w:val="38"/>
          <w:szCs w:val="28"/>
        </w:rPr>
        <w:t>I</w:t>
      </w:r>
      <w:r>
        <w:rPr>
          <w:rFonts w:ascii="Times New Roman" w:hAnsi="Times New Roman"/>
          <w:b/>
          <w:sz w:val="38"/>
          <w:szCs w:val="28"/>
        </w:rPr>
        <w:t>DEEN ABIODUN</w:t>
      </w:r>
    </w:p>
    <w:p w:rsidR="005D1B7B" w:rsidRPr="004A118D" w:rsidRDefault="00F609B3" w:rsidP="005D1B7B">
      <w:pPr>
        <w:spacing w:after="0"/>
        <w:jc w:val="center"/>
        <w:rPr>
          <w:rFonts w:ascii="Times New Roman" w:hAnsi="Times New Roman"/>
          <w:b/>
          <w:sz w:val="32"/>
          <w:szCs w:val="28"/>
        </w:rPr>
      </w:pPr>
      <w:r>
        <w:rPr>
          <w:rFonts w:ascii="Times New Roman" w:hAnsi="Times New Roman"/>
          <w:b/>
          <w:sz w:val="28"/>
          <w:szCs w:val="28"/>
        </w:rPr>
        <w:t>EKSU/IL/R4/20/003</w:t>
      </w:r>
      <w:r w:rsidR="00523480">
        <w:rPr>
          <w:rFonts w:ascii="Times New Roman" w:hAnsi="Times New Roman"/>
          <w:b/>
          <w:sz w:val="28"/>
          <w:szCs w:val="28"/>
        </w:rPr>
        <w:t>9</w:t>
      </w:r>
    </w:p>
    <w:p w:rsidR="005D1B7B" w:rsidRPr="004A118D" w:rsidRDefault="005D1B7B" w:rsidP="005D1B7B">
      <w:pPr>
        <w:spacing w:after="0"/>
        <w:jc w:val="center"/>
        <w:rPr>
          <w:rFonts w:ascii="Times New Roman" w:hAnsi="Times New Roman"/>
          <w:b/>
          <w:sz w:val="32"/>
          <w:szCs w:val="28"/>
        </w:rPr>
      </w:pPr>
    </w:p>
    <w:p w:rsidR="00F609B3" w:rsidRDefault="00F609B3" w:rsidP="00017173">
      <w:pPr>
        <w:spacing w:after="0" w:line="240" w:lineRule="auto"/>
        <w:jc w:val="center"/>
        <w:rPr>
          <w:rFonts w:ascii="Times New Roman" w:hAnsi="Times New Roman"/>
          <w:b/>
          <w:sz w:val="24"/>
          <w:szCs w:val="24"/>
        </w:rPr>
      </w:pPr>
      <w:r w:rsidRPr="008A3539">
        <w:rPr>
          <w:rFonts w:ascii="Times New Roman" w:hAnsi="Times New Roman"/>
          <w:b/>
          <w:sz w:val="24"/>
          <w:szCs w:val="24"/>
        </w:rPr>
        <w:t xml:space="preserve">A RESEARCH PROJECT SUBMITTED TO THE DEPARTMENT OF </w:t>
      </w:r>
      <w:r>
        <w:rPr>
          <w:rFonts w:ascii="Times New Roman" w:hAnsi="Times New Roman"/>
          <w:b/>
          <w:sz w:val="24"/>
          <w:szCs w:val="24"/>
        </w:rPr>
        <w:t>BIOLOGY, FACULTY OF</w:t>
      </w:r>
      <w:r w:rsidRPr="008A3539">
        <w:rPr>
          <w:rFonts w:ascii="Times New Roman" w:hAnsi="Times New Roman"/>
          <w:b/>
          <w:sz w:val="24"/>
          <w:szCs w:val="24"/>
        </w:rPr>
        <w:t xml:space="preserve"> EDUCATION, EKITI STATE UNIVERSITY IN AFFILIATION WITH KWARA STATE COLLEGE OF EDUCATION, ILORIN</w:t>
      </w:r>
    </w:p>
    <w:p w:rsidR="00F609B3" w:rsidRPr="00A8160E" w:rsidRDefault="00F609B3" w:rsidP="00017173">
      <w:pPr>
        <w:spacing w:after="0" w:line="240" w:lineRule="auto"/>
        <w:jc w:val="center"/>
        <w:rPr>
          <w:rFonts w:ascii="Times New Roman" w:hAnsi="Times New Roman"/>
          <w:b/>
          <w:sz w:val="24"/>
          <w:szCs w:val="24"/>
        </w:rPr>
      </w:pPr>
      <w:r w:rsidRPr="008A3539">
        <w:rPr>
          <w:rFonts w:ascii="Times New Roman" w:hAnsi="Times New Roman"/>
          <w:b/>
          <w:sz w:val="24"/>
          <w:szCs w:val="24"/>
        </w:rPr>
        <w:t>IN PARTIAL FULFILMENT OF THE REQUIREMENTS FOR THE AWARD OF BACHELOR DEGREE IN</w:t>
      </w:r>
      <w:r>
        <w:rPr>
          <w:rFonts w:ascii="Times New Roman" w:hAnsi="Times New Roman"/>
          <w:b/>
          <w:sz w:val="24"/>
          <w:szCs w:val="24"/>
        </w:rPr>
        <w:t xml:space="preserve"> BIOLOGY</w:t>
      </w:r>
      <w:r w:rsidRPr="008A3539">
        <w:rPr>
          <w:rFonts w:ascii="Times New Roman" w:hAnsi="Times New Roman"/>
          <w:b/>
          <w:sz w:val="24"/>
          <w:szCs w:val="24"/>
        </w:rPr>
        <w:t xml:space="preserve"> EDUCATION (B.</w:t>
      </w:r>
      <w:r>
        <w:rPr>
          <w:rFonts w:ascii="Times New Roman" w:hAnsi="Times New Roman"/>
          <w:b/>
          <w:sz w:val="24"/>
          <w:szCs w:val="24"/>
        </w:rPr>
        <w:t xml:space="preserve"> Sc</w:t>
      </w:r>
      <w:r w:rsidRPr="008A3539">
        <w:rPr>
          <w:rFonts w:ascii="Times New Roman" w:hAnsi="Times New Roman"/>
          <w:b/>
          <w:sz w:val="24"/>
          <w:szCs w:val="24"/>
        </w:rPr>
        <w:t xml:space="preserve"> ED)</w:t>
      </w:r>
    </w:p>
    <w:p w:rsidR="00F609B3" w:rsidRDefault="00F609B3" w:rsidP="00F609B3">
      <w:pPr>
        <w:spacing w:line="480" w:lineRule="auto"/>
        <w:jc w:val="center"/>
        <w:rPr>
          <w:rFonts w:asciiTheme="majorBidi" w:hAnsiTheme="majorBidi" w:cstheme="majorBidi"/>
          <w:b/>
          <w:bCs/>
          <w:sz w:val="28"/>
          <w:szCs w:val="28"/>
        </w:rPr>
      </w:pPr>
    </w:p>
    <w:p w:rsidR="00017173" w:rsidRDefault="00017173" w:rsidP="00F609B3">
      <w:pPr>
        <w:spacing w:line="480" w:lineRule="auto"/>
        <w:jc w:val="center"/>
        <w:rPr>
          <w:rFonts w:asciiTheme="majorBidi" w:hAnsiTheme="majorBidi" w:cstheme="majorBidi"/>
          <w:b/>
          <w:bCs/>
          <w:sz w:val="28"/>
          <w:szCs w:val="28"/>
        </w:rPr>
      </w:pPr>
    </w:p>
    <w:p w:rsidR="00F609B3" w:rsidRDefault="00017173" w:rsidP="00F609B3">
      <w:pPr>
        <w:spacing w:line="480" w:lineRule="auto"/>
        <w:jc w:val="center"/>
        <w:rPr>
          <w:rFonts w:asciiTheme="majorBidi" w:hAnsiTheme="majorBidi" w:cstheme="majorBidi"/>
          <w:b/>
          <w:bCs/>
          <w:sz w:val="28"/>
          <w:szCs w:val="28"/>
        </w:rPr>
      </w:pPr>
      <w:r>
        <w:rPr>
          <w:rFonts w:asciiTheme="majorBidi" w:hAnsiTheme="majorBidi" w:cstheme="majorBidi"/>
          <w:b/>
          <w:bCs/>
          <w:sz w:val="28"/>
          <w:szCs w:val="28"/>
        </w:rPr>
        <w:t>AUGUST, 2024</w:t>
      </w:r>
    </w:p>
    <w:p w:rsidR="00F609B3" w:rsidRDefault="00F609B3" w:rsidP="00F609B3">
      <w:pPr>
        <w:spacing w:line="480" w:lineRule="auto"/>
        <w:jc w:val="center"/>
        <w:rPr>
          <w:rFonts w:asciiTheme="majorBidi" w:hAnsiTheme="majorBidi" w:cstheme="majorBidi"/>
          <w:b/>
          <w:bCs/>
          <w:sz w:val="28"/>
          <w:szCs w:val="28"/>
        </w:rPr>
      </w:pPr>
    </w:p>
    <w:p w:rsidR="00F609B3" w:rsidRPr="00A8160E" w:rsidRDefault="00F609B3" w:rsidP="00D663B0">
      <w:pPr>
        <w:jc w:val="center"/>
        <w:rPr>
          <w:rFonts w:ascii="Times New Roman" w:hAnsi="Times New Roman"/>
          <w:b/>
          <w:bCs/>
          <w:sz w:val="26"/>
          <w:szCs w:val="26"/>
        </w:rPr>
      </w:pPr>
      <w:r w:rsidRPr="00A8160E">
        <w:rPr>
          <w:rFonts w:ascii="Times New Roman" w:hAnsi="Times New Roman"/>
          <w:b/>
          <w:bCs/>
          <w:sz w:val="26"/>
          <w:szCs w:val="26"/>
        </w:rPr>
        <w:lastRenderedPageBreak/>
        <w:t>CERTIFICATION</w:t>
      </w:r>
    </w:p>
    <w:p w:rsidR="00F609B3" w:rsidRPr="00084C6A" w:rsidRDefault="00F609B3" w:rsidP="00F609B3">
      <w:pPr>
        <w:spacing w:line="480" w:lineRule="auto"/>
        <w:ind w:firstLine="720"/>
        <w:rPr>
          <w:rFonts w:ascii="Times New Roman" w:hAnsi="Times New Roman"/>
          <w:sz w:val="24"/>
          <w:szCs w:val="26"/>
        </w:rPr>
      </w:pPr>
      <w:r w:rsidRPr="00084C6A">
        <w:rPr>
          <w:rFonts w:ascii="Times New Roman" w:hAnsi="Times New Roman"/>
          <w:sz w:val="24"/>
          <w:szCs w:val="26"/>
        </w:rPr>
        <w:t xml:space="preserve">This is to certify that this research project was carried out by </w:t>
      </w:r>
      <w:r w:rsidR="00523480" w:rsidRPr="00084C6A">
        <w:rPr>
          <w:rFonts w:ascii="Times New Roman" w:hAnsi="Times New Roman"/>
          <w:b/>
          <w:sz w:val="24"/>
          <w:szCs w:val="26"/>
        </w:rPr>
        <w:t>SOLIU MUHY</w:t>
      </w:r>
      <w:r w:rsidR="00084C6A" w:rsidRPr="00084C6A">
        <w:rPr>
          <w:rFonts w:ascii="Times New Roman" w:hAnsi="Times New Roman"/>
          <w:b/>
          <w:sz w:val="24"/>
          <w:szCs w:val="26"/>
        </w:rPr>
        <w:t>I</w:t>
      </w:r>
      <w:r w:rsidR="00523480" w:rsidRPr="00084C6A">
        <w:rPr>
          <w:rFonts w:ascii="Times New Roman" w:hAnsi="Times New Roman"/>
          <w:b/>
          <w:sz w:val="24"/>
          <w:szCs w:val="26"/>
        </w:rPr>
        <w:t xml:space="preserve">DEEN ABIODUN </w:t>
      </w:r>
      <w:r w:rsidRPr="00084C6A">
        <w:rPr>
          <w:rFonts w:ascii="Times New Roman" w:hAnsi="Times New Roman"/>
          <w:sz w:val="24"/>
          <w:szCs w:val="26"/>
        </w:rPr>
        <w:t xml:space="preserve">with the matriculation number </w:t>
      </w:r>
      <w:r w:rsidRPr="00084C6A">
        <w:rPr>
          <w:rFonts w:ascii="Times New Roman" w:hAnsi="Times New Roman"/>
          <w:b/>
          <w:bCs/>
          <w:sz w:val="24"/>
          <w:szCs w:val="26"/>
        </w:rPr>
        <w:t>EKSU/IL/R</w:t>
      </w:r>
      <w:r w:rsidR="00523480" w:rsidRPr="00084C6A">
        <w:rPr>
          <w:rFonts w:ascii="Times New Roman" w:hAnsi="Times New Roman"/>
          <w:b/>
          <w:bCs/>
          <w:sz w:val="24"/>
          <w:szCs w:val="26"/>
        </w:rPr>
        <w:t>4/20</w:t>
      </w:r>
      <w:r w:rsidRPr="00084C6A">
        <w:rPr>
          <w:rFonts w:ascii="Times New Roman" w:hAnsi="Times New Roman"/>
          <w:b/>
          <w:bCs/>
          <w:sz w:val="24"/>
          <w:szCs w:val="26"/>
        </w:rPr>
        <w:t>/00</w:t>
      </w:r>
      <w:r w:rsidR="00523480" w:rsidRPr="00084C6A">
        <w:rPr>
          <w:rFonts w:ascii="Times New Roman" w:hAnsi="Times New Roman"/>
          <w:b/>
          <w:bCs/>
          <w:sz w:val="24"/>
          <w:szCs w:val="26"/>
        </w:rPr>
        <w:t>39</w:t>
      </w:r>
      <w:r w:rsidRPr="00084C6A">
        <w:rPr>
          <w:rFonts w:ascii="Times New Roman" w:hAnsi="Times New Roman"/>
          <w:sz w:val="24"/>
          <w:szCs w:val="26"/>
        </w:rPr>
        <w:t xml:space="preserve">. This has been approved as meeting the requirement for the award of Bachelor of Science in Education (B.Sc. Ed) Degree in Biology in the department of science education Ekiti State University. </w:t>
      </w:r>
    </w:p>
    <w:p w:rsidR="00F609B3" w:rsidRPr="00084C6A" w:rsidRDefault="00F609B3" w:rsidP="00F609B3">
      <w:pPr>
        <w:autoSpaceDE w:val="0"/>
        <w:autoSpaceDN w:val="0"/>
        <w:adjustRightInd w:val="0"/>
        <w:spacing w:after="0" w:line="240" w:lineRule="auto"/>
        <w:rPr>
          <w:rFonts w:ascii="Times New Roman" w:hAnsi="Times New Roman"/>
          <w:b/>
          <w:bCs/>
          <w:sz w:val="24"/>
          <w:szCs w:val="26"/>
        </w:rPr>
      </w:pPr>
    </w:p>
    <w:p w:rsidR="00F609B3" w:rsidRPr="00A8160E" w:rsidRDefault="00F609B3" w:rsidP="00F609B3">
      <w:pPr>
        <w:autoSpaceDE w:val="0"/>
        <w:autoSpaceDN w:val="0"/>
        <w:adjustRightInd w:val="0"/>
        <w:spacing w:after="0" w:line="240" w:lineRule="auto"/>
        <w:rPr>
          <w:rFonts w:ascii="Times New Roman" w:hAnsi="Times New Roman"/>
          <w:b/>
          <w:bCs/>
          <w:sz w:val="26"/>
          <w:szCs w:val="26"/>
        </w:rPr>
      </w:pPr>
    </w:p>
    <w:p w:rsidR="00F609B3" w:rsidRDefault="00017173" w:rsidP="00F609B3">
      <w:pPr>
        <w:spacing w:after="0" w:line="240" w:lineRule="auto"/>
        <w:rPr>
          <w:rFonts w:ascii="Times New Roman" w:hAnsi="Times New Roman"/>
          <w:b/>
          <w:sz w:val="24"/>
          <w:szCs w:val="24"/>
        </w:rPr>
      </w:pPr>
      <w:r>
        <w:rPr>
          <w:rFonts w:ascii="Times New Roman" w:hAnsi="Times New Roman"/>
          <w:b/>
          <w:bCs/>
          <w:sz w:val="26"/>
          <w:szCs w:val="26"/>
          <w:u w:val="single"/>
        </w:rPr>
        <w:t>M</w:t>
      </w:r>
      <w:r w:rsidR="00F609B3" w:rsidRPr="00A8160E">
        <w:rPr>
          <w:rFonts w:ascii="Times New Roman" w:hAnsi="Times New Roman"/>
          <w:b/>
          <w:bCs/>
          <w:sz w:val="26"/>
          <w:szCs w:val="26"/>
          <w:u w:val="single"/>
        </w:rPr>
        <w:t>R.</w:t>
      </w:r>
      <w:r w:rsidR="00F609B3">
        <w:rPr>
          <w:rFonts w:ascii="Times New Roman" w:hAnsi="Times New Roman"/>
          <w:b/>
          <w:bCs/>
          <w:sz w:val="26"/>
          <w:szCs w:val="26"/>
          <w:u w:val="single"/>
        </w:rPr>
        <w:t xml:space="preserve"> </w:t>
      </w:r>
      <w:r>
        <w:rPr>
          <w:rFonts w:ascii="Times New Roman" w:hAnsi="Times New Roman"/>
          <w:b/>
          <w:bCs/>
          <w:sz w:val="26"/>
          <w:szCs w:val="26"/>
          <w:u w:val="single"/>
        </w:rPr>
        <w:t xml:space="preserve">ADENIYI </w:t>
      </w:r>
      <w:r w:rsidR="00084C6A">
        <w:rPr>
          <w:rFonts w:ascii="Times New Roman" w:hAnsi="Times New Roman"/>
          <w:b/>
          <w:bCs/>
          <w:sz w:val="26"/>
          <w:szCs w:val="26"/>
          <w:u w:val="single"/>
        </w:rPr>
        <w:t>A</w:t>
      </w:r>
      <w:r>
        <w:rPr>
          <w:rFonts w:ascii="Times New Roman" w:hAnsi="Times New Roman"/>
          <w:b/>
          <w:bCs/>
          <w:sz w:val="26"/>
          <w:szCs w:val="26"/>
          <w:u w:val="single"/>
        </w:rPr>
        <w:t>.O.</w:t>
      </w:r>
      <w:r w:rsidR="00F609B3">
        <w:rPr>
          <w:rFonts w:ascii="Times New Roman" w:hAnsi="Times New Roman"/>
          <w:b/>
          <w:bCs/>
          <w:sz w:val="26"/>
          <w:szCs w:val="26"/>
          <w:u w:val="single"/>
        </w:rPr>
        <w:tab/>
      </w:r>
      <w:r w:rsidR="00F609B3">
        <w:rPr>
          <w:rFonts w:ascii="Times New Roman" w:hAnsi="Times New Roman"/>
          <w:b/>
          <w:sz w:val="24"/>
          <w:szCs w:val="24"/>
        </w:rPr>
        <w:tab/>
        <w:t>_________________</w:t>
      </w:r>
      <w:r w:rsidR="00F609B3">
        <w:rPr>
          <w:rFonts w:ascii="Times New Roman" w:hAnsi="Times New Roman"/>
          <w:b/>
          <w:sz w:val="24"/>
          <w:szCs w:val="24"/>
        </w:rPr>
        <w:tab/>
      </w:r>
      <w:r w:rsidR="00F609B3">
        <w:rPr>
          <w:rFonts w:ascii="Times New Roman" w:hAnsi="Times New Roman"/>
          <w:b/>
          <w:sz w:val="24"/>
          <w:szCs w:val="24"/>
        </w:rPr>
        <w:tab/>
        <w:t>______________</w:t>
      </w:r>
    </w:p>
    <w:p w:rsidR="00F609B3" w:rsidRDefault="00F609B3" w:rsidP="00F609B3">
      <w:pPr>
        <w:spacing w:after="0" w:line="240" w:lineRule="auto"/>
        <w:rPr>
          <w:rFonts w:ascii="Times New Roman" w:hAnsi="Times New Roman"/>
          <w:b/>
          <w:sz w:val="24"/>
          <w:szCs w:val="24"/>
        </w:rPr>
      </w:pPr>
      <w:r w:rsidRPr="008A3539">
        <w:rPr>
          <w:rFonts w:ascii="Times New Roman" w:hAnsi="Times New Roman"/>
          <w:b/>
          <w:sz w:val="24"/>
          <w:szCs w:val="24"/>
        </w:rPr>
        <w:t>Project Supervisor</w:t>
      </w:r>
      <w:r w:rsidRPr="008A3539">
        <w:rPr>
          <w:rFonts w:ascii="Times New Roman" w:hAnsi="Times New Roman"/>
          <w:b/>
          <w:sz w:val="24"/>
          <w:szCs w:val="24"/>
        </w:rPr>
        <w:tab/>
      </w:r>
      <w:r w:rsidRPr="008A3539">
        <w:rPr>
          <w:rFonts w:ascii="Times New Roman" w:hAnsi="Times New Roman"/>
          <w:b/>
          <w:sz w:val="24"/>
          <w:szCs w:val="24"/>
        </w:rPr>
        <w:tab/>
      </w:r>
      <w:r w:rsidRPr="008A3539">
        <w:rPr>
          <w:rFonts w:ascii="Times New Roman" w:hAnsi="Times New Roman"/>
          <w:b/>
          <w:sz w:val="24"/>
          <w:szCs w:val="24"/>
        </w:rPr>
        <w:tab/>
      </w:r>
      <w:r>
        <w:rPr>
          <w:rFonts w:ascii="Times New Roman" w:hAnsi="Times New Roman"/>
          <w:b/>
          <w:sz w:val="24"/>
          <w:szCs w:val="24"/>
        </w:rPr>
        <w:t xml:space="preserve">        </w:t>
      </w:r>
      <w:r w:rsidRPr="008A3539">
        <w:rPr>
          <w:rFonts w:ascii="Times New Roman" w:hAnsi="Times New Roman"/>
          <w:b/>
          <w:sz w:val="24"/>
          <w:szCs w:val="24"/>
        </w:rPr>
        <w:t xml:space="preserve">Signature </w:t>
      </w:r>
      <w:r w:rsidRPr="008A3539">
        <w:rPr>
          <w:rFonts w:ascii="Times New Roman" w:hAnsi="Times New Roman"/>
          <w:b/>
          <w:sz w:val="24"/>
          <w:szCs w:val="24"/>
        </w:rPr>
        <w:tab/>
      </w:r>
      <w:r w:rsidRPr="008A3539">
        <w:rPr>
          <w:rFonts w:ascii="Times New Roman" w:hAnsi="Times New Roman"/>
          <w:b/>
          <w:sz w:val="24"/>
          <w:szCs w:val="24"/>
        </w:rPr>
        <w:tab/>
      </w:r>
      <w:r w:rsidRPr="008A3539">
        <w:rPr>
          <w:rFonts w:ascii="Times New Roman" w:hAnsi="Times New Roman"/>
          <w:b/>
          <w:sz w:val="24"/>
          <w:szCs w:val="24"/>
        </w:rPr>
        <w:tab/>
        <w:t xml:space="preserve">Date </w:t>
      </w:r>
      <w:r w:rsidRPr="008A3539">
        <w:rPr>
          <w:rFonts w:ascii="Times New Roman" w:hAnsi="Times New Roman"/>
          <w:b/>
          <w:sz w:val="24"/>
          <w:szCs w:val="24"/>
        </w:rPr>
        <w:tab/>
      </w:r>
      <w:r w:rsidRPr="008A3539">
        <w:rPr>
          <w:rFonts w:ascii="Times New Roman" w:hAnsi="Times New Roman"/>
          <w:b/>
          <w:sz w:val="24"/>
          <w:szCs w:val="24"/>
        </w:rPr>
        <w:tab/>
      </w:r>
    </w:p>
    <w:p w:rsidR="00F609B3" w:rsidRDefault="00F609B3" w:rsidP="00F609B3">
      <w:pPr>
        <w:spacing w:after="0" w:line="240" w:lineRule="auto"/>
        <w:rPr>
          <w:rFonts w:ascii="Times New Roman" w:hAnsi="Times New Roman"/>
          <w:b/>
          <w:sz w:val="24"/>
          <w:szCs w:val="24"/>
        </w:rPr>
      </w:pPr>
    </w:p>
    <w:p w:rsidR="00F609B3" w:rsidRDefault="00F609B3" w:rsidP="00F609B3">
      <w:pPr>
        <w:spacing w:after="0" w:line="240" w:lineRule="auto"/>
        <w:rPr>
          <w:rFonts w:ascii="Times New Roman" w:hAnsi="Times New Roman"/>
          <w:b/>
          <w:sz w:val="24"/>
          <w:szCs w:val="24"/>
        </w:rPr>
      </w:pPr>
    </w:p>
    <w:p w:rsidR="00F609B3" w:rsidRPr="008A3539" w:rsidRDefault="00F609B3" w:rsidP="00F609B3">
      <w:pPr>
        <w:spacing w:after="0" w:line="240" w:lineRule="auto"/>
        <w:rPr>
          <w:rFonts w:ascii="Times New Roman" w:hAnsi="Times New Roman"/>
          <w:b/>
          <w:sz w:val="24"/>
          <w:szCs w:val="24"/>
        </w:rPr>
      </w:pPr>
      <w:r w:rsidRPr="008A3539">
        <w:rPr>
          <w:rFonts w:ascii="Times New Roman" w:hAnsi="Times New Roman"/>
          <w:b/>
          <w:sz w:val="24"/>
          <w:szCs w:val="24"/>
        </w:rPr>
        <w:tab/>
      </w:r>
      <w:r w:rsidRPr="008A3539">
        <w:rPr>
          <w:rFonts w:ascii="Times New Roman" w:hAnsi="Times New Roman"/>
          <w:b/>
          <w:sz w:val="24"/>
          <w:szCs w:val="24"/>
        </w:rPr>
        <w:tab/>
      </w:r>
    </w:p>
    <w:p w:rsidR="00F609B3" w:rsidRDefault="00F609B3" w:rsidP="00F609B3">
      <w:pPr>
        <w:spacing w:after="0" w:line="240" w:lineRule="auto"/>
        <w:rPr>
          <w:rFonts w:ascii="Times New Roman" w:hAnsi="Times New Roman"/>
          <w:sz w:val="24"/>
          <w:szCs w:val="24"/>
        </w:rPr>
      </w:pPr>
    </w:p>
    <w:p w:rsidR="00F609B3" w:rsidRDefault="00F609B3" w:rsidP="00F609B3">
      <w:pPr>
        <w:spacing w:after="0" w:line="240" w:lineRule="auto"/>
        <w:rPr>
          <w:rFonts w:ascii="Times New Roman" w:hAnsi="Times New Roman"/>
          <w:sz w:val="24"/>
          <w:szCs w:val="24"/>
        </w:rPr>
      </w:pPr>
    </w:p>
    <w:p w:rsidR="00F609B3" w:rsidRDefault="00084C6A" w:rsidP="00F609B3">
      <w:pPr>
        <w:spacing w:after="0" w:line="240" w:lineRule="auto"/>
        <w:rPr>
          <w:rFonts w:ascii="Times New Roman" w:hAnsi="Times New Roman"/>
          <w:b/>
          <w:sz w:val="24"/>
          <w:szCs w:val="24"/>
        </w:rPr>
      </w:pPr>
      <w:r>
        <w:rPr>
          <w:rFonts w:ascii="Times New Roman" w:hAnsi="Times New Roman"/>
          <w:b/>
          <w:sz w:val="24"/>
          <w:szCs w:val="24"/>
          <w:u w:val="single"/>
        </w:rPr>
        <w:t>MR. SA</w:t>
      </w:r>
      <w:r w:rsidR="00017173">
        <w:rPr>
          <w:rFonts w:ascii="Times New Roman" w:hAnsi="Times New Roman"/>
          <w:b/>
          <w:sz w:val="24"/>
          <w:szCs w:val="24"/>
          <w:u w:val="single"/>
        </w:rPr>
        <w:t>DIQ H.A</w:t>
      </w:r>
      <w:r w:rsidR="00017173">
        <w:rPr>
          <w:rFonts w:ascii="Times New Roman" w:hAnsi="Times New Roman"/>
          <w:b/>
          <w:sz w:val="24"/>
          <w:szCs w:val="24"/>
          <w:u w:val="single"/>
        </w:rPr>
        <w:tab/>
      </w:r>
      <w:r w:rsidR="00017173">
        <w:rPr>
          <w:rFonts w:ascii="Times New Roman" w:hAnsi="Times New Roman"/>
          <w:b/>
          <w:sz w:val="24"/>
          <w:szCs w:val="24"/>
          <w:u w:val="single"/>
        </w:rPr>
        <w:tab/>
      </w:r>
      <w:r w:rsidR="00F609B3">
        <w:rPr>
          <w:rFonts w:ascii="Times New Roman" w:hAnsi="Times New Roman"/>
          <w:b/>
          <w:sz w:val="24"/>
          <w:szCs w:val="24"/>
        </w:rPr>
        <w:tab/>
        <w:t>_________________</w:t>
      </w:r>
      <w:r w:rsidR="00F609B3">
        <w:rPr>
          <w:rFonts w:ascii="Times New Roman" w:hAnsi="Times New Roman"/>
          <w:b/>
          <w:sz w:val="24"/>
          <w:szCs w:val="24"/>
        </w:rPr>
        <w:tab/>
      </w:r>
      <w:r w:rsidR="00F609B3">
        <w:rPr>
          <w:rFonts w:ascii="Times New Roman" w:hAnsi="Times New Roman"/>
          <w:b/>
          <w:sz w:val="24"/>
          <w:szCs w:val="24"/>
        </w:rPr>
        <w:tab/>
        <w:t>______________</w:t>
      </w:r>
    </w:p>
    <w:p w:rsidR="00F609B3" w:rsidRPr="008A3539" w:rsidRDefault="00017173" w:rsidP="00F609B3">
      <w:pPr>
        <w:spacing w:after="0" w:line="240" w:lineRule="auto"/>
        <w:rPr>
          <w:rFonts w:ascii="Times New Roman" w:hAnsi="Times New Roman"/>
          <w:sz w:val="24"/>
          <w:szCs w:val="24"/>
        </w:rPr>
      </w:pPr>
      <w:r>
        <w:rPr>
          <w:rFonts w:ascii="Times New Roman" w:hAnsi="Times New Roman"/>
          <w:b/>
          <w:sz w:val="24"/>
          <w:szCs w:val="24"/>
        </w:rPr>
        <w:t>Head of Department</w:t>
      </w:r>
      <w:r w:rsidR="00F609B3" w:rsidRPr="008A3539">
        <w:rPr>
          <w:rFonts w:ascii="Times New Roman" w:hAnsi="Times New Roman"/>
          <w:b/>
          <w:sz w:val="24"/>
          <w:szCs w:val="24"/>
        </w:rPr>
        <w:tab/>
      </w:r>
      <w:r w:rsidR="00F609B3" w:rsidRPr="008A3539">
        <w:rPr>
          <w:rFonts w:ascii="Times New Roman" w:hAnsi="Times New Roman"/>
          <w:b/>
          <w:sz w:val="24"/>
          <w:szCs w:val="24"/>
        </w:rPr>
        <w:tab/>
      </w:r>
      <w:r w:rsidR="00F609B3" w:rsidRPr="008A3539">
        <w:rPr>
          <w:rFonts w:ascii="Times New Roman" w:hAnsi="Times New Roman"/>
          <w:b/>
          <w:sz w:val="24"/>
          <w:szCs w:val="24"/>
        </w:rPr>
        <w:tab/>
      </w:r>
      <w:r w:rsidR="00F609B3">
        <w:rPr>
          <w:rFonts w:ascii="Times New Roman" w:hAnsi="Times New Roman"/>
          <w:b/>
          <w:sz w:val="24"/>
          <w:szCs w:val="24"/>
        </w:rPr>
        <w:t xml:space="preserve">        </w:t>
      </w:r>
      <w:r w:rsidR="00F609B3" w:rsidRPr="008A3539">
        <w:rPr>
          <w:rFonts w:ascii="Times New Roman" w:hAnsi="Times New Roman"/>
          <w:b/>
          <w:sz w:val="24"/>
          <w:szCs w:val="24"/>
        </w:rPr>
        <w:t xml:space="preserve">Signature </w:t>
      </w:r>
      <w:r w:rsidR="00F609B3" w:rsidRPr="008A3539">
        <w:rPr>
          <w:rFonts w:ascii="Times New Roman" w:hAnsi="Times New Roman"/>
          <w:b/>
          <w:sz w:val="24"/>
          <w:szCs w:val="24"/>
        </w:rPr>
        <w:tab/>
      </w:r>
      <w:r w:rsidR="00F609B3" w:rsidRPr="008A3539">
        <w:rPr>
          <w:rFonts w:ascii="Times New Roman" w:hAnsi="Times New Roman"/>
          <w:b/>
          <w:sz w:val="24"/>
          <w:szCs w:val="24"/>
        </w:rPr>
        <w:tab/>
      </w:r>
      <w:r w:rsidR="00F609B3" w:rsidRPr="008A3539">
        <w:rPr>
          <w:rFonts w:ascii="Times New Roman" w:hAnsi="Times New Roman"/>
          <w:b/>
          <w:sz w:val="24"/>
          <w:szCs w:val="24"/>
        </w:rPr>
        <w:tab/>
        <w:t xml:space="preserve">Date </w:t>
      </w:r>
      <w:r w:rsidR="00F609B3" w:rsidRPr="008A3539">
        <w:rPr>
          <w:rFonts w:ascii="Times New Roman" w:hAnsi="Times New Roman"/>
          <w:b/>
          <w:sz w:val="24"/>
          <w:szCs w:val="24"/>
        </w:rPr>
        <w:tab/>
      </w:r>
      <w:r w:rsidR="00F609B3" w:rsidRPr="008A3539">
        <w:rPr>
          <w:rFonts w:ascii="Times New Roman" w:hAnsi="Times New Roman"/>
          <w:b/>
          <w:sz w:val="24"/>
          <w:szCs w:val="24"/>
        </w:rPr>
        <w:tab/>
      </w:r>
    </w:p>
    <w:p w:rsidR="00F609B3" w:rsidRPr="008A3539" w:rsidRDefault="00F609B3" w:rsidP="00F609B3">
      <w:pPr>
        <w:spacing w:after="0" w:line="240" w:lineRule="auto"/>
        <w:rPr>
          <w:rFonts w:ascii="Times New Roman" w:hAnsi="Times New Roman"/>
          <w:sz w:val="24"/>
          <w:szCs w:val="24"/>
        </w:rPr>
      </w:pPr>
    </w:p>
    <w:p w:rsidR="00F609B3" w:rsidRDefault="00F609B3" w:rsidP="00F609B3">
      <w:pPr>
        <w:spacing w:after="0" w:line="240" w:lineRule="auto"/>
        <w:rPr>
          <w:rFonts w:ascii="Times New Roman" w:hAnsi="Times New Roman"/>
          <w:sz w:val="24"/>
          <w:szCs w:val="24"/>
        </w:rPr>
      </w:pPr>
    </w:p>
    <w:p w:rsidR="00F609B3" w:rsidRDefault="00F609B3" w:rsidP="00F609B3">
      <w:pPr>
        <w:spacing w:after="0" w:line="240" w:lineRule="auto"/>
        <w:rPr>
          <w:rFonts w:ascii="Times New Roman" w:hAnsi="Times New Roman"/>
          <w:sz w:val="24"/>
          <w:szCs w:val="24"/>
        </w:rPr>
      </w:pPr>
    </w:p>
    <w:p w:rsidR="00F609B3" w:rsidRDefault="00F609B3" w:rsidP="00F609B3">
      <w:pPr>
        <w:spacing w:after="0" w:line="240" w:lineRule="auto"/>
        <w:rPr>
          <w:rFonts w:ascii="Times New Roman" w:hAnsi="Times New Roman"/>
          <w:sz w:val="24"/>
          <w:szCs w:val="24"/>
        </w:rPr>
      </w:pPr>
    </w:p>
    <w:p w:rsidR="00F609B3" w:rsidRDefault="00F609B3" w:rsidP="00F609B3">
      <w:pPr>
        <w:spacing w:after="0" w:line="240" w:lineRule="auto"/>
        <w:rPr>
          <w:rFonts w:ascii="Times New Roman" w:hAnsi="Times New Roman"/>
          <w:sz w:val="24"/>
          <w:szCs w:val="24"/>
        </w:rPr>
      </w:pPr>
    </w:p>
    <w:p w:rsidR="00F609B3" w:rsidRDefault="00F609B3" w:rsidP="00F609B3">
      <w:pPr>
        <w:spacing w:after="0" w:line="240" w:lineRule="auto"/>
        <w:rPr>
          <w:rFonts w:ascii="Times New Roman" w:hAnsi="Times New Roman"/>
          <w:b/>
          <w:sz w:val="24"/>
          <w:szCs w:val="24"/>
        </w:rPr>
      </w:pPr>
      <w:r w:rsidRPr="001D7DE5">
        <w:rPr>
          <w:rFonts w:ascii="Times New Roman" w:hAnsi="Times New Roman"/>
          <w:sz w:val="24"/>
          <w:szCs w:val="24"/>
          <w:u w:val="single"/>
        </w:rPr>
        <w:t>_________________________</w:t>
      </w:r>
      <w:r>
        <w:rPr>
          <w:rFonts w:ascii="Times New Roman" w:hAnsi="Times New Roman"/>
          <w:b/>
          <w:sz w:val="24"/>
          <w:szCs w:val="24"/>
        </w:rPr>
        <w:tab/>
        <w:t>_________________</w:t>
      </w:r>
      <w:r>
        <w:rPr>
          <w:rFonts w:ascii="Times New Roman" w:hAnsi="Times New Roman"/>
          <w:b/>
          <w:sz w:val="24"/>
          <w:szCs w:val="24"/>
        </w:rPr>
        <w:tab/>
      </w:r>
      <w:r>
        <w:rPr>
          <w:rFonts w:ascii="Times New Roman" w:hAnsi="Times New Roman"/>
          <w:b/>
          <w:sz w:val="24"/>
          <w:szCs w:val="24"/>
        </w:rPr>
        <w:tab/>
        <w:t>______________</w:t>
      </w:r>
    </w:p>
    <w:p w:rsidR="00F609B3" w:rsidRPr="008A3539" w:rsidRDefault="00017173" w:rsidP="00F609B3">
      <w:pPr>
        <w:spacing w:after="0" w:line="240" w:lineRule="auto"/>
        <w:rPr>
          <w:rFonts w:ascii="Times New Roman" w:hAnsi="Times New Roman"/>
          <w:sz w:val="24"/>
          <w:szCs w:val="24"/>
        </w:rPr>
      </w:pPr>
      <w:r>
        <w:rPr>
          <w:rFonts w:ascii="Times New Roman" w:hAnsi="Times New Roman"/>
          <w:b/>
          <w:sz w:val="24"/>
          <w:szCs w:val="24"/>
        </w:rPr>
        <w:t>Project Coordinator</w:t>
      </w:r>
      <w:r w:rsidR="00F609B3" w:rsidRPr="008A3539">
        <w:rPr>
          <w:rFonts w:ascii="Times New Roman" w:hAnsi="Times New Roman"/>
          <w:b/>
          <w:sz w:val="24"/>
          <w:szCs w:val="24"/>
        </w:rPr>
        <w:tab/>
      </w:r>
      <w:r w:rsidR="00F609B3" w:rsidRPr="008A3539">
        <w:rPr>
          <w:rFonts w:ascii="Times New Roman" w:hAnsi="Times New Roman"/>
          <w:b/>
          <w:sz w:val="24"/>
          <w:szCs w:val="24"/>
        </w:rPr>
        <w:tab/>
      </w:r>
      <w:r w:rsidR="00F609B3" w:rsidRPr="008A3539">
        <w:rPr>
          <w:rFonts w:ascii="Times New Roman" w:hAnsi="Times New Roman"/>
          <w:b/>
          <w:sz w:val="24"/>
          <w:szCs w:val="24"/>
        </w:rPr>
        <w:tab/>
      </w:r>
      <w:r w:rsidR="00F609B3">
        <w:rPr>
          <w:rFonts w:ascii="Times New Roman" w:hAnsi="Times New Roman"/>
          <w:b/>
          <w:sz w:val="24"/>
          <w:szCs w:val="24"/>
        </w:rPr>
        <w:t xml:space="preserve">        </w:t>
      </w:r>
      <w:r w:rsidR="00F609B3" w:rsidRPr="008A3539">
        <w:rPr>
          <w:rFonts w:ascii="Times New Roman" w:hAnsi="Times New Roman"/>
          <w:b/>
          <w:sz w:val="24"/>
          <w:szCs w:val="24"/>
        </w:rPr>
        <w:t xml:space="preserve">Signature </w:t>
      </w:r>
      <w:r w:rsidR="00F609B3" w:rsidRPr="008A3539">
        <w:rPr>
          <w:rFonts w:ascii="Times New Roman" w:hAnsi="Times New Roman"/>
          <w:b/>
          <w:sz w:val="24"/>
          <w:szCs w:val="24"/>
        </w:rPr>
        <w:tab/>
      </w:r>
      <w:r w:rsidR="00F609B3" w:rsidRPr="008A3539">
        <w:rPr>
          <w:rFonts w:ascii="Times New Roman" w:hAnsi="Times New Roman"/>
          <w:b/>
          <w:sz w:val="24"/>
          <w:szCs w:val="24"/>
        </w:rPr>
        <w:tab/>
      </w:r>
      <w:r w:rsidR="00F609B3" w:rsidRPr="008A3539">
        <w:rPr>
          <w:rFonts w:ascii="Times New Roman" w:hAnsi="Times New Roman"/>
          <w:b/>
          <w:sz w:val="24"/>
          <w:szCs w:val="24"/>
        </w:rPr>
        <w:tab/>
        <w:t xml:space="preserve">Date </w:t>
      </w:r>
      <w:r w:rsidR="00F609B3" w:rsidRPr="008A3539">
        <w:rPr>
          <w:rFonts w:ascii="Times New Roman" w:hAnsi="Times New Roman"/>
          <w:b/>
          <w:sz w:val="24"/>
          <w:szCs w:val="24"/>
        </w:rPr>
        <w:tab/>
      </w:r>
      <w:r w:rsidR="00F609B3" w:rsidRPr="008A3539">
        <w:rPr>
          <w:rFonts w:ascii="Times New Roman" w:hAnsi="Times New Roman"/>
          <w:b/>
          <w:sz w:val="24"/>
          <w:szCs w:val="24"/>
        </w:rPr>
        <w:tab/>
      </w:r>
    </w:p>
    <w:p w:rsidR="00F609B3" w:rsidRPr="008A3539" w:rsidRDefault="00F609B3" w:rsidP="00F609B3">
      <w:pPr>
        <w:spacing w:after="0" w:line="240" w:lineRule="auto"/>
        <w:rPr>
          <w:rFonts w:ascii="Times New Roman" w:hAnsi="Times New Roman"/>
          <w:sz w:val="24"/>
          <w:szCs w:val="24"/>
        </w:rPr>
      </w:pPr>
    </w:p>
    <w:p w:rsidR="00F609B3" w:rsidRDefault="00F609B3" w:rsidP="00F609B3">
      <w:pPr>
        <w:autoSpaceDE w:val="0"/>
        <w:autoSpaceDN w:val="0"/>
        <w:adjustRightInd w:val="0"/>
        <w:spacing w:after="0" w:line="240" w:lineRule="auto"/>
        <w:rPr>
          <w:rFonts w:ascii="Times New Roman" w:hAnsi="Times New Roman"/>
          <w:b/>
          <w:bCs/>
          <w:sz w:val="26"/>
          <w:szCs w:val="26"/>
        </w:rPr>
      </w:pPr>
    </w:p>
    <w:p w:rsidR="00F609B3" w:rsidRDefault="00F609B3" w:rsidP="00F609B3">
      <w:pPr>
        <w:rPr>
          <w:rFonts w:ascii="Times New Roman" w:hAnsi="Times New Roman"/>
          <w:b/>
          <w:bCs/>
          <w:sz w:val="26"/>
          <w:szCs w:val="26"/>
        </w:rPr>
      </w:pPr>
      <w:r>
        <w:rPr>
          <w:rFonts w:ascii="Times New Roman" w:hAnsi="Times New Roman"/>
          <w:b/>
          <w:bCs/>
          <w:sz w:val="26"/>
          <w:szCs w:val="26"/>
        </w:rPr>
        <w:br w:type="page"/>
      </w:r>
    </w:p>
    <w:p w:rsidR="00F609B3" w:rsidRPr="00A8160E" w:rsidRDefault="00F609B3" w:rsidP="00F609B3">
      <w:pPr>
        <w:spacing w:line="480" w:lineRule="auto"/>
        <w:jc w:val="center"/>
        <w:rPr>
          <w:rFonts w:ascii="Times New Roman" w:hAnsi="Times New Roman"/>
          <w:b/>
          <w:bCs/>
          <w:sz w:val="26"/>
          <w:szCs w:val="26"/>
        </w:rPr>
      </w:pPr>
      <w:r w:rsidRPr="00A8160E">
        <w:rPr>
          <w:rFonts w:ascii="Times New Roman" w:hAnsi="Times New Roman"/>
          <w:b/>
          <w:bCs/>
          <w:sz w:val="26"/>
          <w:szCs w:val="26"/>
        </w:rPr>
        <w:t>DEDICATION</w:t>
      </w:r>
    </w:p>
    <w:p w:rsidR="00F609B3" w:rsidRPr="005B65FB" w:rsidRDefault="00F609B3" w:rsidP="00F609B3">
      <w:pPr>
        <w:spacing w:line="480" w:lineRule="auto"/>
        <w:ind w:firstLine="720"/>
        <w:rPr>
          <w:rFonts w:ascii="Times New Roman" w:hAnsi="Times New Roman"/>
          <w:sz w:val="24"/>
          <w:szCs w:val="26"/>
        </w:rPr>
      </w:pPr>
      <w:r w:rsidRPr="005B65FB">
        <w:rPr>
          <w:rFonts w:ascii="Times New Roman" w:hAnsi="Times New Roman"/>
          <w:sz w:val="24"/>
          <w:szCs w:val="26"/>
        </w:rPr>
        <w:t xml:space="preserve">This research project is dedicated to Almighty Allah whose knowledge, wisdom, and understanding and His infinite mercies have always been the sources of my knowledge. </w:t>
      </w:r>
    </w:p>
    <w:p w:rsidR="00F609B3" w:rsidRPr="005B65FB" w:rsidRDefault="00F609B3" w:rsidP="00F609B3">
      <w:pPr>
        <w:autoSpaceDE w:val="0"/>
        <w:autoSpaceDN w:val="0"/>
        <w:adjustRightInd w:val="0"/>
        <w:spacing w:after="0" w:line="240" w:lineRule="auto"/>
        <w:rPr>
          <w:rFonts w:ascii="Times New Roman" w:hAnsi="Times New Roman"/>
          <w:b/>
          <w:bCs/>
          <w:sz w:val="24"/>
          <w:szCs w:val="26"/>
        </w:rPr>
      </w:pPr>
    </w:p>
    <w:p w:rsidR="00F609B3" w:rsidRPr="00A8160E" w:rsidRDefault="00F609B3" w:rsidP="00F609B3">
      <w:pPr>
        <w:autoSpaceDE w:val="0"/>
        <w:autoSpaceDN w:val="0"/>
        <w:adjustRightInd w:val="0"/>
        <w:spacing w:after="0" w:line="240" w:lineRule="auto"/>
        <w:rPr>
          <w:rFonts w:ascii="Times New Roman" w:hAnsi="Times New Roman"/>
          <w:b/>
          <w:bCs/>
          <w:sz w:val="26"/>
          <w:szCs w:val="26"/>
        </w:rPr>
      </w:pPr>
    </w:p>
    <w:p w:rsidR="00F609B3" w:rsidRPr="00A8160E" w:rsidRDefault="00F609B3" w:rsidP="00F609B3">
      <w:pPr>
        <w:autoSpaceDE w:val="0"/>
        <w:autoSpaceDN w:val="0"/>
        <w:adjustRightInd w:val="0"/>
        <w:spacing w:after="0" w:line="240" w:lineRule="auto"/>
        <w:rPr>
          <w:rFonts w:ascii="Times New Roman" w:hAnsi="Times New Roman"/>
          <w:b/>
          <w:bCs/>
          <w:sz w:val="26"/>
          <w:szCs w:val="26"/>
        </w:rPr>
      </w:pPr>
    </w:p>
    <w:p w:rsidR="00F609B3" w:rsidRPr="00A8160E" w:rsidRDefault="00F609B3" w:rsidP="00F609B3">
      <w:pPr>
        <w:autoSpaceDE w:val="0"/>
        <w:autoSpaceDN w:val="0"/>
        <w:adjustRightInd w:val="0"/>
        <w:spacing w:after="0" w:line="240" w:lineRule="auto"/>
        <w:rPr>
          <w:rFonts w:ascii="Times New Roman" w:hAnsi="Times New Roman"/>
          <w:b/>
          <w:bCs/>
          <w:sz w:val="26"/>
          <w:szCs w:val="26"/>
        </w:rPr>
      </w:pPr>
    </w:p>
    <w:p w:rsidR="00F609B3" w:rsidRPr="00A8160E" w:rsidRDefault="00F609B3" w:rsidP="00F609B3">
      <w:pPr>
        <w:autoSpaceDE w:val="0"/>
        <w:autoSpaceDN w:val="0"/>
        <w:adjustRightInd w:val="0"/>
        <w:spacing w:after="0" w:line="240" w:lineRule="auto"/>
        <w:rPr>
          <w:rFonts w:ascii="Times New Roman" w:hAnsi="Times New Roman"/>
          <w:b/>
          <w:bCs/>
          <w:sz w:val="26"/>
          <w:szCs w:val="26"/>
        </w:rPr>
      </w:pPr>
    </w:p>
    <w:p w:rsidR="00F609B3" w:rsidRPr="00A8160E" w:rsidRDefault="00F609B3" w:rsidP="00F609B3">
      <w:pPr>
        <w:autoSpaceDE w:val="0"/>
        <w:autoSpaceDN w:val="0"/>
        <w:adjustRightInd w:val="0"/>
        <w:spacing w:after="0" w:line="240" w:lineRule="auto"/>
        <w:rPr>
          <w:rFonts w:ascii="Times New Roman" w:hAnsi="Times New Roman"/>
          <w:b/>
          <w:bCs/>
          <w:sz w:val="26"/>
          <w:szCs w:val="26"/>
        </w:rPr>
      </w:pPr>
    </w:p>
    <w:p w:rsidR="00F609B3" w:rsidRPr="00A8160E" w:rsidRDefault="00F609B3" w:rsidP="00F609B3">
      <w:pPr>
        <w:autoSpaceDE w:val="0"/>
        <w:autoSpaceDN w:val="0"/>
        <w:adjustRightInd w:val="0"/>
        <w:spacing w:after="0" w:line="240" w:lineRule="auto"/>
        <w:rPr>
          <w:rFonts w:ascii="Times New Roman" w:hAnsi="Times New Roman"/>
          <w:b/>
          <w:bCs/>
          <w:sz w:val="26"/>
          <w:szCs w:val="26"/>
        </w:rPr>
      </w:pPr>
    </w:p>
    <w:p w:rsidR="00F609B3" w:rsidRPr="00A8160E" w:rsidRDefault="00F609B3" w:rsidP="00F609B3">
      <w:pPr>
        <w:autoSpaceDE w:val="0"/>
        <w:autoSpaceDN w:val="0"/>
        <w:adjustRightInd w:val="0"/>
        <w:spacing w:after="0" w:line="240" w:lineRule="auto"/>
        <w:rPr>
          <w:rFonts w:ascii="Times New Roman" w:hAnsi="Times New Roman"/>
          <w:b/>
          <w:bCs/>
          <w:sz w:val="26"/>
          <w:szCs w:val="26"/>
        </w:rPr>
      </w:pPr>
    </w:p>
    <w:p w:rsidR="00F609B3" w:rsidRPr="00A8160E" w:rsidRDefault="00F609B3" w:rsidP="00F609B3">
      <w:pPr>
        <w:autoSpaceDE w:val="0"/>
        <w:autoSpaceDN w:val="0"/>
        <w:adjustRightInd w:val="0"/>
        <w:spacing w:after="0" w:line="240" w:lineRule="auto"/>
        <w:rPr>
          <w:rFonts w:ascii="Times New Roman" w:hAnsi="Times New Roman"/>
          <w:b/>
          <w:bCs/>
          <w:sz w:val="26"/>
          <w:szCs w:val="26"/>
        </w:rPr>
      </w:pPr>
    </w:p>
    <w:p w:rsidR="00F609B3" w:rsidRPr="00A8160E" w:rsidRDefault="00F609B3" w:rsidP="00F609B3">
      <w:pPr>
        <w:autoSpaceDE w:val="0"/>
        <w:autoSpaceDN w:val="0"/>
        <w:adjustRightInd w:val="0"/>
        <w:spacing w:after="0" w:line="240" w:lineRule="auto"/>
        <w:rPr>
          <w:rFonts w:ascii="Times New Roman" w:hAnsi="Times New Roman"/>
          <w:b/>
          <w:bCs/>
          <w:sz w:val="26"/>
          <w:szCs w:val="26"/>
        </w:rPr>
      </w:pPr>
    </w:p>
    <w:p w:rsidR="00F609B3" w:rsidRPr="00A8160E" w:rsidRDefault="00F609B3" w:rsidP="00F609B3">
      <w:pPr>
        <w:autoSpaceDE w:val="0"/>
        <w:autoSpaceDN w:val="0"/>
        <w:adjustRightInd w:val="0"/>
        <w:spacing w:after="0" w:line="240" w:lineRule="auto"/>
        <w:rPr>
          <w:rFonts w:ascii="Times New Roman" w:hAnsi="Times New Roman"/>
          <w:b/>
          <w:bCs/>
          <w:sz w:val="26"/>
          <w:szCs w:val="26"/>
        </w:rPr>
      </w:pPr>
    </w:p>
    <w:p w:rsidR="00F609B3" w:rsidRPr="00A8160E" w:rsidRDefault="00F609B3" w:rsidP="00F609B3">
      <w:pPr>
        <w:autoSpaceDE w:val="0"/>
        <w:autoSpaceDN w:val="0"/>
        <w:adjustRightInd w:val="0"/>
        <w:spacing w:after="0" w:line="240" w:lineRule="auto"/>
        <w:rPr>
          <w:rFonts w:ascii="Times New Roman" w:hAnsi="Times New Roman"/>
          <w:b/>
          <w:bCs/>
          <w:sz w:val="26"/>
          <w:szCs w:val="26"/>
        </w:rPr>
      </w:pPr>
    </w:p>
    <w:p w:rsidR="00F609B3" w:rsidRPr="00A8160E" w:rsidRDefault="00F609B3" w:rsidP="00F609B3">
      <w:pPr>
        <w:autoSpaceDE w:val="0"/>
        <w:autoSpaceDN w:val="0"/>
        <w:adjustRightInd w:val="0"/>
        <w:spacing w:after="0" w:line="240" w:lineRule="auto"/>
        <w:rPr>
          <w:rFonts w:ascii="Times New Roman" w:hAnsi="Times New Roman"/>
          <w:b/>
          <w:bCs/>
          <w:sz w:val="26"/>
          <w:szCs w:val="26"/>
        </w:rPr>
      </w:pPr>
    </w:p>
    <w:p w:rsidR="00F609B3" w:rsidRPr="00A8160E" w:rsidRDefault="00F609B3" w:rsidP="00F609B3">
      <w:pPr>
        <w:autoSpaceDE w:val="0"/>
        <w:autoSpaceDN w:val="0"/>
        <w:adjustRightInd w:val="0"/>
        <w:spacing w:after="0" w:line="240" w:lineRule="auto"/>
        <w:rPr>
          <w:rFonts w:ascii="Times New Roman" w:hAnsi="Times New Roman"/>
          <w:b/>
          <w:bCs/>
          <w:sz w:val="26"/>
          <w:szCs w:val="26"/>
        </w:rPr>
      </w:pPr>
    </w:p>
    <w:p w:rsidR="00F609B3" w:rsidRPr="00A8160E" w:rsidRDefault="00F609B3" w:rsidP="00F609B3">
      <w:pPr>
        <w:autoSpaceDE w:val="0"/>
        <w:autoSpaceDN w:val="0"/>
        <w:adjustRightInd w:val="0"/>
        <w:spacing w:after="0" w:line="240" w:lineRule="auto"/>
        <w:rPr>
          <w:rFonts w:ascii="Times New Roman" w:hAnsi="Times New Roman"/>
          <w:b/>
          <w:bCs/>
          <w:sz w:val="26"/>
          <w:szCs w:val="26"/>
        </w:rPr>
      </w:pPr>
    </w:p>
    <w:p w:rsidR="00F609B3" w:rsidRPr="00A8160E" w:rsidRDefault="00F609B3" w:rsidP="00F609B3">
      <w:pPr>
        <w:autoSpaceDE w:val="0"/>
        <w:autoSpaceDN w:val="0"/>
        <w:adjustRightInd w:val="0"/>
        <w:spacing w:after="0" w:line="240" w:lineRule="auto"/>
        <w:rPr>
          <w:rFonts w:ascii="Times New Roman" w:hAnsi="Times New Roman"/>
          <w:b/>
          <w:bCs/>
          <w:sz w:val="26"/>
          <w:szCs w:val="26"/>
        </w:rPr>
      </w:pPr>
    </w:p>
    <w:p w:rsidR="00F609B3" w:rsidRPr="00A8160E" w:rsidRDefault="00F609B3" w:rsidP="00F609B3">
      <w:pPr>
        <w:autoSpaceDE w:val="0"/>
        <w:autoSpaceDN w:val="0"/>
        <w:adjustRightInd w:val="0"/>
        <w:spacing w:after="0" w:line="240" w:lineRule="auto"/>
        <w:rPr>
          <w:rFonts w:ascii="Times New Roman" w:hAnsi="Times New Roman"/>
          <w:b/>
          <w:bCs/>
          <w:sz w:val="26"/>
          <w:szCs w:val="26"/>
        </w:rPr>
      </w:pPr>
    </w:p>
    <w:p w:rsidR="00F609B3" w:rsidRPr="00A8160E" w:rsidRDefault="00F609B3" w:rsidP="00F609B3">
      <w:pPr>
        <w:autoSpaceDE w:val="0"/>
        <w:autoSpaceDN w:val="0"/>
        <w:adjustRightInd w:val="0"/>
        <w:spacing w:after="0" w:line="240" w:lineRule="auto"/>
        <w:rPr>
          <w:rFonts w:ascii="Times New Roman" w:hAnsi="Times New Roman"/>
          <w:b/>
          <w:bCs/>
          <w:sz w:val="26"/>
          <w:szCs w:val="26"/>
        </w:rPr>
      </w:pPr>
    </w:p>
    <w:p w:rsidR="00F609B3" w:rsidRPr="00A8160E" w:rsidRDefault="00F609B3" w:rsidP="00F609B3">
      <w:pPr>
        <w:autoSpaceDE w:val="0"/>
        <w:autoSpaceDN w:val="0"/>
        <w:adjustRightInd w:val="0"/>
        <w:spacing w:after="0" w:line="240" w:lineRule="auto"/>
        <w:rPr>
          <w:rFonts w:ascii="Times New Roman" w:hAnsi="Times New Roman"/>
          <w:b/>
          <w:bCs/>
          <w:sz w:val="26"/>
          <w:szCs w:val="26"/>
        </w:rPr>
      </w:pPr>
    </w:p>
    <w:p w:rsidR="00F609B3" w:rsidRPr="00A8160E" w:rsidRDefault="00F609B3" w:rsidP="00F609B3">
      <w:pPr>
        <w:autoSpaceDE w:val="0"/>
        <w:autoSpaceDN w:val="0"/>
        <w:adjustRightInd w:val="0"/>
        <w:spacing w:after="0" w:line="240" w:lineRule="auto"/>
        <w:rPr>
          <w:rFonts w:ascii="Times New Roman" w:hAnsi="Times New Roman"/>
          <w:b/>
          <w:bCs/>
          <w:sz w:val="26"/>
          <w:szCs w:val="26"/>
        </w:rPr>
      </w:pPr>
    </w:p>
    <w:p w:rsidR="00F609B3" w:rsidRPr="00A8160E" w:rsidRDefault="00F609B3" w:rsidP="00F609B3">
      <w:pPr>
        <w:autoSpaceDE w:val="0"/>
        <w:autoSpaceDN w:val="0"/>
        <w:adjustRightInd w:val="0"/>
        <w:spacing w:after="0" w:line="240" w:lineRule="auto"/>
        <w:rPr>
          <w:rFonts w:ascii="Times New Roman" w:hAnsi="Times New Roman"/>
          <w:b/>
          <w:bCs/>
          <w:sz w:val="26"/>
          <w:szCs w:val="26"/>
        </w:rPr>
      </w:pPr>
    </w:p>
    <w:p w:rsidR="00F609B3" w:rsidRPr="00A8160E" w:rsidRDefault="00F609B3" w:rsidP="00F609B3">
      <w:pPr>
        <w:autoSpaceDE w:val="0"/>
        <w:autoSpaceDN w:val="0"/>
        <w:adjustRightInd w:val="0"/>
        <w:spacing w:after="0" w:line="240" w:lineRule="auto"/>
        <w:rPr>
          <w:rFonts w:ascii="Times New Roman" w:hAnsi="Times New Roman"/>
          <w:b/>
          <w:bCs/>
          <w:sz w:val="26"/>
          <w:szCs w:val="26"/>
        </w:rPr>
      </w:pPr>
    </w:p>
    <w:p w:rsidR="00F609B3" w:rsidRPr="00A8160E" w:rsidRDefault="00F609B3" w:rsidP="00F609B3">
      <w:pPr>
        <w:autoSpaceDE w:val="0"/>
        <w:autoSpaceDN w:val="0"/>
        <w:adjustRightInd w:val="0"/>
        <w:spacing w:after="0" w:line="240" w:lineRule="auto"/>
        <w:rPr>
          <w:rFonts w:ascii="Times New Roman" w:hAnsi="Times New Roman"/>
          <w:b/>
          <w:bCs/>
          <w:sz w:val="26"/>
          <w:szCs w:val="26"/>
        </w:rPr>
      </w:pPr>
    </w:p>
    <w:p w:rsidR="00F609B3" w:rsidRPr="00A8160E" w:rsidRDefault="00F609B3" w:rsidP="00F609B3">
      <w:pPr>
        <w:autoSpaceDE w:val="0"/>
        <w:autoSpaceDN w:val="0"/>
        <w:adjustRightInd w:val="0"/>
        <w:spacing w:after="0" w:line="240" w:lineRule="auto"/>
        <w:rPr>
          <w:rFonts w:ascii="Times New Roman" w:hAnsi="Times New Roman"/>
          <w:b/>
          <w:bCs/>
          <w:sz w:val="26"/>
          <w:szCs w:val="26"/>
        </w:rPr>
      </w:pPr>
    </w:p>
    <w:p w:rsidR="00F609B3" w:rsidRPr="00A8160E" w:rsidRDefault="00F609B3" w:rsidP="00F609B3">
      <w:pPr>
        <w:autoSpaceDE w:val="0"/>
        <w:autoSpaceDN w:val="0"/>
        <w:adjustRightInd w:val="0"/>
        <w:spacing w:after="0" w:line="240" w:lineRule="auto"/>
        <w:rPr>
          <w:rFonts w:ascii="Times New Roman" w:hAnsi="Times New Roman"/>
          <w:b/>
          <w:bCs/>
          <w:sz w:val="26"/>
          <w:szCs w:val="26"/>
        </w:rPr>
      </w:pPr>
    </w:p>
    <w:p w:rsidR="00F609B3" w:rsidRDefault="00F609B3" w:rsidP="00F609B3">
      <w:pPr>
        <w:spacing w:line="480" w:lineRule="auto"/>
        <w:jc w:val="center"/>
        <w:rPr>
          <w:rFonts w:ascii="Times New Roman" w:hAnsi="Times New Roman"/>
          <w:b/>
          <w:bCs/>
          <w:sz w:val="26"/>
          <w:szCs w:val="26"/>
        </w:rPr>
      </w:pPr>
    </w:p>
    <w:p w:rsidR="00F609B3" w:rsidRDefault="00F609B3" w:rsidP="00F609B3">
      <w:pPr>
        <w:spacing w:line="480" w:lineRule="auto"/>
        <w:jc w:val="center"/>
        <w:rPr>
          <w:rFonts w:ascii="Times New Roman" w:hAnsi="Times New Roman"/>
          <w:b/>
          <w:bCs/>
          <w:sz w:val="26"/>
          <w:szCs w:val="26"/>
        </w:rPr>
      </w:pPr>
    </w:p>
    <w:p w:rsidR="00F609B3" w:rsidRPr="00A8160E" w:rsidRDefault="00F609B3" w:rsidP="00F609B3">
      <w:pPr>
        <w:spacing w:line="480" w:lineRule="auto"/>
        <w:jc w:val="center"/>
        <w:rPr>
          <w:rFonts w:ascii="Times New Roman" w:hAnsi="Times New Roman"/>
          <w:b/>
          <w:bCs/>
          <w:sz w:val="26"/>
          <w:szCs w:val="26"/>
        </w:rPr>
      </w:pPr>
      <w:r w:rsidRPr="00A8160E">
        <w:rPr>
          <w:rFonts w:ascii="Times New Roman" w:hAnsi="Times New Roman"/>
          <w:b/>
          <w:bCs/>
          <w:sz w:val="26"/>
          <w:szCs w:val="26"/>
        </w:rPr>
        <w:t>ACKNOWLEDGMENTS</w:t>
      </w:r>
    </w:p>
    <w:p w:rsidR="00F609B3" w:rsidRDefault="00F609B3" w:rsidP="00F609B3">
      <w:pPr>
        <w:autoSpaceDE w:val="0"/>
        <w:autoSpaceDN w:val="0"/>
        <w:adjustRightInd w:val="0"/>
        <w:spacing w:after="0" w:line="480" w:lineRule="auto"/>
        <w:rPr>
          <w:rFonts w:ascii="Times New Roman" w:hAnsi="Times New Roman"/>
          <w:sz w:val="24"/>
          <w:szCs w:val="26"/>
        </w:rPr>
      </w:pPr>
      <w:r>
        <w:rPr>
          <w:rFonts w:ascii="Times New Roman" w:hAnsi="Times New Roman"/>
          <w:sz w:val="24"/>
          <w:szCs w:val="26"/>
        </w:rPr>
        <w:tab/>
        <w:t xml:space="preserve">My profound gratitudes goes to Almighty Allah for sparing my life till this great moment, for His maximum mercies on me so far in this life. </w:t>
      </w:r>
    </w:p>
    <w:p w:rsidR="00F609B3" w:rsidRDefault="00F609B3" w:rsidP="00F609B3">
      <w:pPr>
        <w:autoSpaceDE w:val="0"/>
        <w:autoSpaceDN w:val="0"/>
        <w:adjustRightInd w:val="0"/>
        <w:spacing w:after="0" w:line="480" w:lineRule="auto"/>
        <w:rPr>
          <w:rFonts w:ascii="Times New Roman" w:hAnsi="Times New Roman"/>
          <w:sz w:val="24"/>
          <w:szCs w:val="26"/>
        </w:rPr>
      </w:pPr>
      <w:r>
        <w:rPr>
          <w:rFonts w:ascii="Times New Roman" w:hAnsi="Times New Roman"/>
          <w:sz w:val="24"/>
          <w:szCs w:val="26"/>
        </w:rPr>
        <w:tab/>
        <w:t>I must express my special thanks of hono</w:t>
      </w:r>
      <w:r w:rsidR="00DF3F7C">
        <w:rPr>
          <w:rFonts w:ascii="Times New Roman" w:hAnsi="Times New Roman"/>
          <w:sz w:val="24"/>
          <w:szCs w:val="26"/>
        </w:rPr>
        <w:t xml:space="preserve">ur to my project supervisor, Mr. Adeniyi </w:t>
      </w:r>
      <w:r w:rsidR="005D5CAD">
        <w:rPr>
          <w:rFonts w:ascii="Times New Roman" w:hAnsi="Times New Roman"/>
          <w:sz w:val="24"/>
          <w:szCs w:val="26"/>
        </w:rPr>
        <w:t>A</w:t>
      </w:r>
      <w:r w:rsidR="00DF3F7C">
        <w:rPr>
          <w:rFonts w:ascii="Times New Roman" w:hAnsi="Times New Roman"/>
          <w:sz w:val="24"/>
          <w:szCs w:val="26"/>
        </w:rPr>
        <w:t>.O. for his</w:t>
      </w:r>
      <w:r>
        <w:rPr>
          <w:rFonts w:ascii="Times New Roman" w:hAnsi="Times New Roman"/>
          <w:sz w:val="24"/>
          <w:szCs w:val="26"/>
        </w:rPr>
        <w:t xml:space="preserve"> academic guidance, constructive criticism and valuable advise at all times, that led to the successful completion of this project. May Almighty Allah continue to guide you, </w:t>
      </w:r>
      <w:r w:rsidR="00DF3F7C">
        <w:rPr>
          <w:rFonts w:ascii="Times New Roman" w:hAnsi="Times New Roman"/>
          <w:sz w:val="24"/>
          <w:szCs w:val="26"/>
        </w:rPr>
        <w:t>Sir</w:t>
      </w:r>
      <w:r>
        <w:rPr>
          <w:rFonts w:ascii="Times New Roman" w:hAnsi="Times New Roman"/>
          <w:sz w:val="24"/>
          <w:szCs w:val="26"/>
        </w:rPr>
        <w:t xml:space="preserve">. </w:t>
      </w:r>
      <w:r w:rsidR="007F42CE">
        <w:rPr>
          <w:rFonts w:ascii="Times New Roman" w:hAnsi="Times New Roman"/>
          <w:sz w:val="24"/>
          <w:szCs w:val="26"/>
        </w:rPr>
        <w:t xml:space="preserve">My thanks </w:t>
      </w:r>
      <w:r>
        <w:rPr>
          <w:rFonts w:ascii="Times New Roman" w:hAnsi="Times New Roman"/>
          <w:sz w:val="24"/>
          <w:szCs w:val="26"/>
        </w:rPr>
        <w:t>goes to the H</w:t>
      </w:r>
      <w:r w:rsidR="007F42CE">
        <w:rPr>
          <w:rFonts w:ascii="Times New Roman" w:hAnsi="Times New Roman"/>
          <w:sz w:val="24"/>
          <w:szCs w:val="26"/>
        </w:rPr>
        <w:t>ead of Department</w:t>
      </w:r>
      <w:r>
        <w:rPr>
          <w:rFonts w:ascii="Times New Roman" w:hAnsi="Times New Roman"/>
          <w:sz w:val="24"/>
          <w:szCs w:val="26"/>
        </w:rPr>
        <w:t>, Mr. Sa</w:t>
      </w:r>
      <w:r w:rsidR="005B65FB">
        <w:rPr>
          <w:rFonts w:ascii="Times New Roman" w:hAnsi="Times New Roman"/>
          <w:sz w:val="24"/>
          <w:szCs w:val="26"/>
        </w:rPr>
        <w:t xml:space="preserve">diq H.A </w:t>
      </w:r>
      <w:r>
        <w:rPr>
          <w:rFonts w:ascii="Times New Roman" w:hAnsi="Times New Roman"/>
          <w:sz w:val="24"/>
          <w:szCs w:val="26"/>
        </w:rPr>
        <w:t xml:space="preserve"> </w:t>
      </w:r>
      <w:r w:rsidR="005B65FB">
        <w:rPr>
          <w:rFonts w:ascii="Times New Roman" w:hAnsi="Times New Roman"/>
          <w:sz w:val="24"/>
          <w:szCs w:val="26"/>
        </w:rPr>
        <w:t>a</w:t>
      </w:r>
      <w:r>
        <w:rPr>
          <w:rFonts w:ascii="Times New Roman" w:hAnsi="Times New Roman"/>
          <w:sz w:val="24"/>
          <w:szCs w:val="26"/>
        </w:rPr>
        <w:t>nd other lecturers in the department, may Allah reward you all.</w:t>
      </w:r>
    </w:p>
    <w:p w:rsidR="00F609B3" w:rsidRDefault="00F609B3" w:rsidP="00F609B3">
      <w:pPr>
        <w:autoSpaceDE w:val="0"/>
        <w:autoSpaceDN w:val="0"/>
        <w:adjustRightInd w:val="0"/>
        <w:spacing w:after="0" w:line="480" w:lineRule="auto"/>
        <w:rPr>
          <w:rFonts w:ascii="Times New Roman" w:hAnsi="Times New Roman"/>
          <w:sz w:val="24"/>
          <w:szCs w:val="26"/>
        </w:rPr>
      </w:pPr>
      <w:r>
        <w:rPr>
          <w:rFonts w:ascii="Times New Roman" w:hAnsi="Times New Roman"/>
          <w:sz w:val="24"/>
          <w:szCs w:val="26"/>
        </w:rPr>
        <w:tab/>
        <w:t xml:space="preserve">My special thanks also goes to my parents </w:t>
      </w:r>
      <w:r w:rsidR="00DF3F7C" w:rsidRPr="00DF3F7C">
        <w:rPr>
          <w:rFonts w:ascii="Times New Roman" w:hAnsi="Times New Roman"/>
          <w:sz w:val="24"/>
          <w:szCs w:val="26"/>
        </w:rPr>
        <w:t>Alhaji Soliu Bello Ajani and Alhaja Soliu Silifat Aduke</w:t>
      </w:r>
      <w:r>
        <w:rPr>
          <w:rFonts w:ascii="Times New Roman" w:hAnsi="Times New Roman"/>
          <w:sz w:val="24"/>
          <w:szCs w:val="26"/>
        </w:rPr>
        <w:t xml:space="preserve"> for their parental support, guidance and love, may Allah rahmah continue to be on you.</w:t>
      </w:r>
      <w:r w:rsidR="007F42CE">
        <w:rPr>
          <w:rFonts w:ascii="Times New Roman" w:hAnsi="Times New Roman"/>
          <w:sz w:val="24"/>
          <w:szCs w:val="26"/>
        </w:rPr>
        <w:t xml:space="preserve"> Also to my wonderful brothers and sisters</w:t>
      </w:r>
      <w:r w:rsidR="005B65FB">
        <w:rPr>
          <w:rFonts w:ascii="Times New Roman" w:hAnsi="Times New Roman"/>
          <w:sz w:val="24"/>
          <w:szCs w:val="26"/>
        </w:rPr>
        <w:t xml:space="preserve">; </w:t>
      </w:r>
      <w:r w:rsidR="007F42CE" w:rsidRPr="007F42CE">
        <w:rPr>
          <w:rFonts w:ascii="Times New Roman" w:hAnsi="Times New Roman"/>
          <w:sz w:val="24"/>
          <w:szCs w:val="26"/>
        </w:rPr>
        <w:t>Alhaji Saliu Abdullateef Ayofe, Bello Abdulrasheed Adekunle, Ajani AbdulWasiu,</w:t>
      </w:r>
      <w:r w:rsidR="007F42CE">
        <w:rPr>
          <w:rFonts w:ascii="Times New Roman" w:hAnsi="Times New Roman"/>
          <w:sz w:val="24"/>
          <w:szCs w:val="26"/>
        </w:rPr>
        <w:t xml:space="preserve"> Saliu Abdulfatai Olaoti</w:t>
      </w:r>
      <w:r w:rsidR="007F42CE" w:rsidRPr="007F42CE">
        <w:rPr>
          <w:rFonts w:ascii="Times New Roman" w:hAnsi="Times New Roman"/>
          <w:sz w:val="24"/>
          <w:szCs w:val="26"/>
        </w:rPr>
        <w:t xml:space="preserve">de, Alhaji saliu Nafiu </w:t>
      </w:r>
      <w:r w:rsidR="005B65FB" w:rsidRPr="007F42CE">
        <w:rPr>
          <w:rFonts w:ascii="Times New Roman" w:hAnsi="Times New Roman"/>
          <w:sz w:val="24"/>
          <w:szCs w:val="26"/>
        </w:rPr>
        <w:t xml:space="preserve">Titilope </w:t>
      </w:r>
      <w:r w:rsidR="007F42CE" w:rsidRPr="007F42CE">
        <w:rPr>
          <w:rFonts w:ascii="Times New Roman" w:hAnsi="Times New Roman"/>
          <w:sz w:val="24"/>
          <w:szCs w:val="26"/>
        </w:rPr>
        <w:t>and Saliu muritadol funminiy</w:t>
      </w:r>
      <w:r w:rsidR="007F42CE">
        <w:rPr>
          <w:rFonts w:ascii="Times New Roman" w:hAnsi="Times New Roman"/>
          <w:sz w:val="24"/>
          <w:szCs w:val="26"/>
        </w:rPr>
        <w:t xml:space="preserve">o. </w:t>
      </w:r>
    </w:p>
    <w:p w:rsidR="005B65FB" w:rsidRDefault="00F609B3" w:rsidP="007F42CE">
      <w:pPr>
        <w:autoSpaceDE w:val="0"/>
        <w:autoSpaceDN w:val="0"/>
        <w:adjustRightInd w:val="0"/>
        <w:spacing w:after="0" w:line="480" w:lineRule="auto"/>
        <w:rPr>
          <w:rFonts w:ascii="Times New Roman" w:hAnsi="Times New Roman"/>
          <w:sz w:val="24"/>
          <w:szCs w:val="26"/>
        </w:rPr>
      </w:pPr>
      <w:r>
        <w:rPr>
          <w:rFonts w:ascii="Times New Roman" w:hAnsi="Times New Roman"/>
          <w:sz w:val="24"/>
          <w:szCs w:val="26"/>
        </w:rPr>
        <w:tab/>
      </w:r>
      <w:r w:rsidR="007F42CE">
        <w:rPr>
          <w:rFonts w:ascii="Times New Roman" w:hAnsi="Times New Roman"/>
          <w:sz w:val="24"/>
          <w:szCs w:val="26"/>
        </w:rPr>
        <w:t xml:space="preserve">Special </w:t>
      </w:r>
      <w:r>
        <w:rPr>
          <w:rFonts w:ascii="Times New Roman" w:hAnsi="Times New Roman"/>
          <w:sz w:val="24"/>
          <w:szCs w:val="26"/>
        </w:rPr>
        <w:t xml:space="preserve">appreciation goes to my </w:t>
      </w:r>
      <w:r w:rsidR="007F42CE">
        <w:rPr>
          <w:rFonts w:ascii="Times New Roman" w:hAnsi="Times New Roman"/>
          <w:sz w:val="24"/>
          <w:szCs w:val="26"/>
        </w:rPr>
        <w:t xml:space="preserve">friends </w:t>
      </w:r>
      <w:r w:rsidR="007F42CE" w:rsidRPr="007F42CE">
        <w:rPr>
          <w:rFonts w:ascii="Times New Roman" w:hAnsi="Times New Roman"/>
          <w:sz w:val="24"/>
          <w:szCs w:val="26"/>
        </w:rPr>
        <w:t>isiaka AbdulAkeem Atanda, lmam sidiq Ibrahim,</w:t>
      </w:r>
      <w:r w:rsidR="007F42CE">
        <w:rPr>
          <w:rFonts w:ascii="Times New Roman" w:hAnsi="Times New Roman"/>
          <w:sz w:val="24"/>
          <w:szCs w:val="26"/>
        </w:rPr>
        <w:t xml:space="preserve"> </w:t>
      </w:r>
      <w:r w:rsidR="007F42CE" w:rsidRPr="007F42CE">
        <w:rPr>
          <w:rFonts w:ascii="Times New Roman" w:hAnsi="Times New Roman"/>
          <w:sz w:val="24"/>
          <w:szCs w:val="26"/>
        </w:rPr>
        <w:t xml:space="preserve">Raji Karimat and others </w:t>
      </w:r>
      <w:r w:rsidR="007F42CE">
        <w:rPr>
          <w:rFonts w:ascii="Times New Roman" w:hAnsi="Times New Roman"/>
          <w:sz w:val="24"/>
          <w:szCs w:val="26"/>
        </w:rPr>
        <w:t>c</w:t>
      </w:r>
      <w:r w:rsidR="007F42CE" w:rsidRPr="007F42CE">
        <w:rPr>
          <w:rFonts w:ascii="Times New Roman" w:hAnsi="Times New Roman"/>
          <w:sz w:val="24"/>
          <w:szCs w:val="26"/>
        </w:rPr>
        <w:t>olleagues in my hostel (golden villa)</w:t>
      </w:r>
      <w:r>
        <w:rPr>
          <w:rFonts w:ascii="Times New Roman" w:hAnsi="Times New Roman"/>
          <w:sz w:val="24"/>
          <w:szCs w:val="26"/>
        </w:rPr>
        <w:t>. May Allah rahm</w:t>
      </w:r>
      <w:r w:rsidR="005B65FB">
        <w:rPr>
          <w:rFonts w:ascii="Times New Roman" w:hAnsi="Times New Roman"/>
          <w:sz w:val="24"/>
          <w:szCs w:val="26"/>
        </w:rPr>
        <w:t>ah hilmoh, nihmah be with you all</w:t>
      </w:r>
      <w:r>
        <w:rPr>
          <w:rFonts w:ascii="Times New Roman" w:hAnsi="Times New Roman"/>
          <w:sz w:val="24"/>
          <w:szCs w:val="26"/>
        </w:rPr>
        <w:t xml:space="preserve">.  </w:t>
      </w:r>
    </w:p>
    <w:p w:rsidR="004646AC" w:rsidRDefault="004646AC">
      <w:pPr>
        <w:spacing w:line="276" w:lineRule="auto"/>
        <w:jc w:val="left"/>
        <w:rPr>
          <w:rFonts w:ascii="Times New Roman" w:hAnsi="Times New Roman"/>
          <w:sz w:val="24"/>
          <w:szCs w:val="26"/>
        </w:rPr>
      </w:pPr>
      <w:r>
        <w:rPr>
          <w:rFonts w:ascii="Times New Roman" w:hAnsi="Times New Roman"/>
          <w:sz w:val="24"/>
          <w:szCs w:val="26"/>
        </w:rPr>
        <w:br w:type="page"/>
      </w:r>
    </w:p>
    <w:p w:rsidR="004646AC" w:rsidRPr="00564979" w:rsidRDefault="004646AC" w:rsidP="004646AC">
      <w:pPr>
        <w:jc w:val="center"/>
        <w:rPr>
          <w:rFonts w:eastAsia="Noto Sans Armenian" w:cs="Noto Sans Armenian"/>
          <w:b/>
          <w:bCs/>
          <w:sz w:val="24"/>
          <w:szCs w:val="24"/>
        </w:rPr>
      </w:pPr>
      <w:r w:rsidRPr="00564979">
        <w:rPr>
          <w:rFonts w:eastAsia="Noto Sans Armenian" w:cs="Noto Sans Armenian"/>
          <w:b/>
          <w:bCs/>
          <w:sz w:val="24"/>
          <w:szCs w:val="24"/>
        </w:rPr>
        <w:t>Abstract</w:t>
      </w:r>
    </w:p>
    <w:p w:rsidR="00F609B3" w:rsidRPr="00C845AA" w:rsidRDefault="004646AC" w:rsidP="004646AC">
      <w:pPr>
        <w:autoSpaceDE w:val="0"/>
        <w:autoSpaceDN w:val="0"/>
        <w:adjustRightInd w:val="0"/>
        <w:spacing w:after="0" w:line="240" w:lineRule="auto"/>
        <w:ind w:firstLine="720"/>
        <w:rPr>
          <w:rFonts w:ascii="Times New Roman" w:hAnsi="Times New Roman"/>
          <w:b/>
          <w:bCs/>
          <w:sz w:val="24"/>
          <w:szCs w:val="26"/>
        </w:rPr>
      </w:pPr>
      <w:r w:rsidRPr="00FC7E6F">
        <w:rPr>
          <w:rFonts w:eastAsia="Noto Sans Armenian" w:cs="Noto Sans Armenian"/>
          <w:bCs/>
          <w:i/>
          <w:iCs/>
          <w:sz w:val="24"/>
          <w:szCs w:val="24"/>
        </w:rPr>
        <w:t xml:space="preserve">This study is survey of </w:t>
      </w:r>
      <w:r w:rsidR="00F744CD" w:rsidRPr="00FC7E6F">
        <w:rPr>
          <w:rFonts w:eastAsia="Noto Sans Armenian" w:cs="Noto Sans Armenian"/>
          <w:bCs/>
          <w:i/>
          <w:iCs/>
          <w:sz w:val="24"/>
          <w:szCs w:val="24"/>
        </w:rPr>
        <w:t xml:space="preserve">Biology </w:t>
      </w:r>
      <w:r w:rsidRPr="00FC7E6F">
        <w:rPr>
          <w:rFonts w:eastAsia="Noto Sans Armenian" w:cs="Noto Sans Armenian"/>
          <w:bCs/>
          <w:i/>
          <w:iCs/>
          <w:sz w:val="24"/>
          <w:szCs w:val="24"/>
        </w:rPr>
        <w:t xml:space="preserve">topics that is hard-to-teach and hard-to-learn contents in the Nigeria Secondary School Biology Curriculum.  The study is a descriptive research of survey type which the researchers purposively selected </w:t>
      </w:r>
      <w:r>
        <w:rPr>
          <w:rFonts w:eastAsia="Noto Sans Armenian" w:cs="Noto Sans Armenian"/>
          <w:bCs/>
          <w:i/>
          <w:iCs/>
          <w:sz w:val="24"/>
          <w:szCs w:val="24"/>
        </w:rPr>
        <w:t>eighty-</w:t>
      </w:r>
      <w:r w:rsidRPr="00FC7E6F">
        <w:rPr>
          <w:rFonts w:eastAsia="Noto Sans Armenian" w:cs="Noto Sans Armenian"/>
          <w:bCs/>
          <w:i/>
          <w:iCs/>
          <w:sz w:val="24"/>
          <w:szCs w:val="24"/>
        </w:rPr>
        <w:t>six (</w:t>
      </w:r>
      <w:r>
        <w:rPr>
          <w:rFonts w:eastAsia="Noto Sans Armenian" w:cs="Noto Sans Armenian"/>
          <w:bCs/>
          <w:i/>
          <w:iCs/>
          <w:sz w:val="24"/>
          <w:szCs w:val="24"/>
        </w:rPr>
        <w:t>86</w:t>
      </w:r>
      <w:r w:rsidRPr="00FC7E6F">
        <w:rPr>
          <w:rFonts w:eastAsia="Noto Sans Armenian" w:cs="Noto Sans Armenian"/>
          <w:bCs/>
          <w:i/>
          <w:iCs/>
          <w:sz w:val="24"/>
          <w:szCs w:val="24"/>
        </w:rPr>
        <w:t>) secondary school students</w:t>
      </w:r>
      <w:r>
        <w:rPr>
          <w:rFonts w:eastAsia="Noto Sans Armenian" w:cs="Noto Sans Armenian"/>
          <w:bCs/>
          <w:i/>
          <w:iCs/>
          <w:sz w:val="24"/>
          <w:szCs w:val="24"/>
        </w:rPr>
        <w:t xml:space="preserve"> and six (6) secondary schools teachers</w:t>
      </w:r>
      <w:r w:rsidRPr="00FC7E6F">
        <w:rPr>
          <w:rFonts w:eastAsia="Noto Sans Armenian" w:cs="Noto Sans Armenian"/>
          <w:bCs/>
          <w:i/>
          <w:iCs/>
          <w:sz w:val="24"/>
          <w:szCs w:val="24"/>
        </w:rPr>
        <w:t xml:space="preserve"> from six selected secondary schools. Three research questions were raised to serve as the guide for the study. Three research questions were generated and answered descriptively with statistical mean and standard deviation. Findings from the study revealed five topics that biology students find difficult to learn, these topics are sexual reproductive system (2.71 mean score), basic ecological concept (2.67), supporting tissue &amp; system (2.59), Variation, Adaptation for Survival and evolution (2.55). </w:t>
      </w:r>
      <w:r w:rsidR="00595739" w:rsidRPr="00FC7E6F">
        <w:rPr>
          <w:rFonts w:eastAsia="Noto Sans Armenian" w:cs="Noto Sans Armenian"/>
          <w:bCs/>
          <w:i/>
          <w:iCs/>
          <w:sz w:val="24"/>
          <w:szCs w:val="24"/>
        </w:rPr>
        <w:t xml:space="preserve">Those </w:t>
      </w:r>
      <w:r w:rsidRPr="00FC7E6F">
        <w:rPr>
          <w:rFonts w:eastAsia="Noto Sans Armenian" w:cs="Noto Sans Armenian"/>
          <w:bCs/>
          <w:i/>
          <w:iCs/>
          <w:sz w:val="24"/>
          <w:szCs w:val="24"/>
        </w:rPr>
        <w:t xml:space="preserve">topics that biology students find hard-to-learn include. The identified hard-to-teach concepts in Nigeria Biology curriculum content include </w:t>
      </w:r>
      <w:r w:rsidR="00F744CD" w:rsidRPr="00FC7E6F">
        <w:rPr>
          <w:rFonts w:eastAsia="Noto Sans Armenian" w:cs="Noto Sans Armenian"/>
          <w:bCs/>
          <w:i/>
          <w:iCs/>
          <w:sz w:val="24"/>
          <w:szCs w:val="24"/>
        </w:rPr>
        <w:t xml:space="preserve">Genetics </w:t>
      </w:r>
      <w:r w:rsidRPr="00FC7E6F">
        <w:rPr>
          <w:rFonts w:eastAsia="Noto Sans Armenian" w:cs="Noto Sans Armenian"/>
          <w:bCs/>
          <w:i/>
          <w:iCs/>
          <w:sz w:val="24"/>
          <w:szCs w:val="24"/>
        </w:rPr>
        <w:t xml:space="preserve">(the science of hereditary, 1.67), ecology of population (1.67), </w:t>
      </w:r>
      <w:r w:rsidR="00F744CD" w:rsidRPr="00FC7E6F">
        <w:rPr>
          <w:rFonts w:eastAsia="Noto Sans Armenian" w:cs="Noto Sans Armenian"/>
          <w:bCs/>
          <w:i/>
          <w:iCs/>
          <w:sz w:val="24"/>
          <w:szCs w:val="24"/>
        </w:rPr>
        <w:t xml:space="preserve">Aquatic </w:t>
      </w:r>
      <w:r w:rsidRPr="00FC7E6F">
        <w:rPr>
          <w:rFonts w:eastAsia="Noto Sans Armenian" w:cs="Noto Sans Armenian"/>
          <w:bCs/>
          <w:i/>
          <w:iCs/>
          <w:sz w:val="24"/>
          <w:szCs w:val="24"/>
        </w:rPr>
        <w:t xml:space="preserve">&amp; </w:t>
      </w:r>
      <w:r w:rsidR="00F744CD" w:rsidRPr="00FC7E6F">
        <w:rPr>
          <w:rFonts w:eastAsia="Noto Sans Armenian" w:cs="Noto Sans Armenian"/>
          <w:bCs/>
          <w:i/>
          <w:iCs/>
          <w:sz w:val="24"/>
          <w:szCs w:val="24"/>
        </w:rPr>
        <w:t xml:space="preserve">Terrestrial </w:t>
      </w:r>
      <w:r w:rsidRPr="00FC7E6F">
        <w:rPr>
          <w:rFonts w:eastAsia="Noto Sans Armenian" w:cs="Noto Sans Armenian"/>
          <w:bCs/>
          <w:i/>
          <w:iCs/>
          <w:sz w:val="24"/>
          <w:szCs w:val="24"/>
        </w:rPr>
        <w:t xml:space="preserve">habitants (1.67), Nutrition, Photosynthesis, and Food Substance (1.50). </w:t>
      </w:r>
      <w:r w:rsidR="00595739" w:rsidRPr="00FC7E6F">
        <w:rPr>
          <w:rFonts w:eastAsia="Noto Sans Armenian" w:cs="Noto Sans Armenian"/>
          <w:bCs/>
          <w:i/>
          <w:iCs/>
          <w:sz w:val="24"/>
          <w:szCs w:val="24"/>
        </w:rPr>
        <w:t xml:space="preserve">Some </w:t>
      </w:r>
      <w:r w:rsidRPr="00FC7E6F">
        <w:rPr>
          <w:rFonts w:eastAsia="Noto Sans Armenian" w:cs="Noto Sans Armenian"/>
          <w:bCs/>
          <w:i/>
          <w:iCs/>
          <w:sz w:val="24"/>
          <w:szCs w:val="24"/>
        </w:rPr>
        <w:t>of the identified reasons for the hard-to-teach and hard-to-learn contents includes lack of instructional materials and wideness in the content of identified topics (3.17) mean score and lack of laboratory and the facilities (2.88). the result therefore led to the following recommendations; government to employ qualified and experienced biology teachers for effective teaching and learning of biology in senior secondary schools, provision of instructional materials by government or through improvisation by the teachers at secondary level and need to make the subject content of senior secondary school biology curriculum more contemporary, meaningful an</w:t>
      </w:r>
      <w:r>
        <w:rPr>
          <w:rFonts w:eastAsia="Noto Sans Armenian" w:cs="Noto Sans Armenian"/>
          <w:bCs/>
          <w:i/>
          <w:iCs/>
          <w:sz w:val="24"/>
          <w:szCs w:val="24"/>
        </w:rPr>
        <w:t xml:space="preserve">d interesting for the students. </w:t>
      </w:r>
      <w:r w:rsidR="00F609B3">
        <w:rPr>
          <w:rFonts w:ascii="Times New Roman" w:hAnsi="Times New Roman"/>
          <w:sz w:val="24"/>
          <w:szCs w:val="26"/>
        </w:rPr>
        <w:t xml:space="preserve"> </w:t>
      </w:r>
    </w:p>
    <w:p w:rsidR="00F609B3" w:rsidRPr="00A8160E" w:rsidRDefault="00F609B3" w:rsidP="00F609B3">
      <w:pPr>
        <w:autoSpaceDE w:val="0"/>
        <w:autoSpaceDN w:val="0"/>
        <w:adjustRightInd w:val="0"/>
        <w:spacing w:after="0" w:line="240" w:lineRule="auto"/>
        <w:rPr>
          <w:rFonts w:ascii="Times New Roman" w:hAnsi="Times New Roman"/>
          <w:b/>
          <w:bCs/>
          <w:sz w:val="26"/>
          <w:szCs w:val="26"/>
        </w:rPr>
      </w:pPr>
    </w:p>
    <w:p w:rsidR="00F609B3" w:rsidRPr="00A8160E" w:rsidRDefault="00F609B3" w:rsidP="00F609B3">
      <w:pPr>
        <w:autoSpaceDE w:val="0"/>
        <w:autoSpaceDN w:val="0"/>
        <w:adjustRightInd w:val="0"/>
        <w:spacing w:after="0" w:line="240" w:lineRule="auto"/>
        <w:rPr>
          <w:rFonts w:ascii="Times New Roman" w:hAnsi="Times New Roman"/>
          <w:b/>
          <w:bCs/>
          <w:sz w:val="26"/>
          <w:szCs w:val="26"/>
        </w:rPr>
      </w:pPr>
    </w:p>
    <w:p w:rsidR="00F609B3" w:rsidRPr="00A8160E" w:rsidRDefault="00F609B3" w:rsidP="00F609B3">
      <w:pPr>
        <w:autoSpaceDE w:val="0"/>
        <w:autoSpaceDN w:val="0"/>
        <w:adjustRightInd w:val="0"/>
        <w:spacing w:after="0" w:line="240" w:lineRule="auto"/>
        <w:rPr>
          <w:rFonts w:ascii="Times New Roman" w:hAnsi="Times New Roman"/>
          <w:b/>
          <w:bCs/>
          <w:sz w:val="26"/>
          <w:szCs w:val="26"/>
        </w:rPr>
      </w:pPr>
    </w:p>
    <w:p w:rsidR="00F609B3" w:rsidRPr="00A8160E" w:rsidRDefault="00F609B3" w:rsidP="00F609B3">
      <w:pPr>
        <w:autoSpaceDE w:val="0"/>
        <w:autoSpaceDN w:val="0"/>
        <w:adjustRightInd w:val="0"/>
        <w:spacing w:after="0" w:line="240" w:lineRule="auto"/>
        <w:rPr>
          <w:rFonts w:ascii="Times New Roman" w:hAnsi="Times New Roman"/>
          <w:b/>
          <w:bCs/>
          <w:sz w:val="26"/>
          <w:szCs w:val="26"/>
        </w:rPr>
      </w:pPr>
    </w:p>
    <w:p w:rsidR="00F609B3" w:rsidRPr="00A8160E" w:rsidRDefault="00F609B3" w:rsidP="00F609B3">
      <w:pPr>
        <w:autoSpaceDE w:val="0"/>
        <w:autoSpaceDN w:val="0"/>
        <w:adjustRightInd w:val="0"/>
        <w:spacing w:after="0" w:line="240" w:lineRule="auto"/>
        <w:rPr>
          <w:rFonts w:ascii="Times New Roman" w:hAnsi="Times New Roman"/>
          <w:b/>
          <w:bCs/>
          <w:sz w:val="26"/>
          <w:szCs w:val="26"/>
        </w:rPr>
      </w:pPr>
    </w:p>
    <w:p w:rsidR="00F609B3" w:rsidRPr="00A8160E" w:rsidRDefault="00F609B3" w:rsidP="00F609B3">
      <w:pPr>
        <w:autoSpaceDE w:val="0"/>
        <w:autoSpaceDN w:val="0"/>
        <w:adjustRightInd w:val="0"/>
        <w:spacing w:after="0" w:line="240" w:lineRule="auto"/>
        <w:rPr>
          <w:rFonts w:ascii="Times New Roman" w:hAnsi="Times New Roman"/>
          <w:b/>
          <w:bCs/>
          <w:sz w:val="26"/>
          <w:szCs w:val="26"/>
        </w:rPr>
      </w:pPr>
    </w:p>
    <w:p w:rsidR="00F609B3" w:rsidRPr="00A8160E" w:rsidRDefault="00F609B3" w:rsidP="00F609B3">
      <w:pPr>
        <w:autoSpaceDE w:val="0"/>
        <w:autoSpaceDN w:val="0"/>
        <w:adjustRightInd w:val="0"/>
        <w:spacing w:after="0" w:line="240" w:lineRule="auto"/>
        <w:rPr>
          <w:rFonts w:ascii="Times New Roman" w:hAnsi="Times New Roman"/>
          <w:b/>
          <w:bCs/>
          <w:sz w:val="26"/>
          <w:szCs w:val="26"/>
        </w:rPr>
      </w:pPr>
    </w:p>
    <w:p w:rsidR="00F609B3" w:rsidRPr="00A8160E" w:rsidRDefault="00F609B3" w:rsidP="00F609B3">
      <w:pPr>
        <w:autoSpaceDE w:val="0"/>
        <w:autoSpaceDN w:val="0"/>
        <w:adjustRightInd w:val="0"/>
        <w:spacing w:after="0" w:line="240" w:lineRule="auto"/>
        <w:rPr>
          <w:rFonts w:ascii="Times New Roman" w:hAnsi="Times New Roman"/>
          <w:b/>
          <w:bCs/>
          <w:sz w:val="26"/>
          <w:szCs w:val="26"/>
        </w:rPr>
      </w:pPr>
    </w:p>
    <w:p w:rsidR="00595739" w:rsidRDefault="00595739">
      <w:pPr>
        <w:spacing w:line="276" w:lineRule="auto"/>
        <w:jc w:val="left"/>
        <w:rPr>
          <w:rFonts w:ascii="Times New Roman" w:hAnsi="Times New Roman"/>
          <w:b/>
          <w:sz w:val="24"/>
          <w:szCs w:val="24"/>
        </w:rPr>
      </w:pPr>
      <w:r>
        <w:rPr>
          <w:rFonts w:ascii="Times New Roman" w:hAnsi="Times New Roman"/>
          <w:b/>
          <w:sz w:val="24"/>
          <w:szCs w:val="24"/>
        </w:rPr>
        <w:br w:type="page"/>
      </w:r>
    </w:p>
    <w:p w:rsidR="005D1B7B" w:rsidRPr="004A118D" w:rsidRDefault="005D1B7B" w:rsidP="005D1B7B">
      <w:pPr>
        <w:spacing w:after="0" w:line="480" w:lineRule="auto"/>
        <w:jc w:val="center"/>
        <w:rPr>
          <w:rFonts w:ascii="Times New Roman" w:hAnsi="Times New Roman"/>
          <w:b/>
          <w:sz w:val="24"/>
          <w:szCs w:val="24"/>
        </w:rPr>
      </w:pPr>
      <w:r w:rsidRPr="004A118D">
        <w:rPr>
          <w:rFonts w:ascii="Times New Roman" w:hAnsi="Times New Roman"/>
          <w:b/>
          <w:sz w:val="24"/>
          <w:szCs w:val="24"/>
        </w:rPr>
        <w:t>TABLE OF CONTENTS</w:t>
      </w:r>
    </w:p>
    <w:p w:rsidR="005D1B7B" w:rsidRPr="004A118D" w:rsidRDefault="005D1B7B" w:rsidP="005D1B7B">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TITLE PAGE</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i</w:t>
      </w:r>
    </w:p>
    <w:p w:rsidR="005D1B7B" w:rsidRPr="004A118D" w:rsidRDefault="005D1B7B" w:rsidP="005D1B7B">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CERTIFICATION</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ii</w:t>
      </w:r>
    </w:p>
    <w:p w:rsidR="005D1B7B" w:rsidRPr="004A118D" w:rsidRDefault="005D1B7B" w:rsidP="005D1B7B">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DEDICATION</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iii</w:t>
      </w:r>
    </w:p>
    <w:p w:rsidR="005D1B7B" w:rsidRPr="004A118D" w:rsidRDefault="005D1B7B" w:rsidP="005D1B7B">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ACKNOWLEDGEMENTS</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iv</w:t>
      </w:r>
    </w:p>
    <w:p w:rsidR="005D1B7B" w:rsidRPr="004A118D" w:rsidRDefault="005D1B7B" w:rsidP="005D1B7B">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ABSTRACT</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v</w:t>
      </w:r>
    </w:p>
    <w:p w:rsidR="005D1B7B" w:rsidRPr="004A118D" w:rsidRDefault="005D1B7B" w:rsidP="005D1B7B">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TABLE OF CONTENTS</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vi</w:t>
      </w:r>
    </w:p>
    <w:p w:rsidR="005D1B7B" w:rsidRPr="004A118D" w:rsidRDefault="005D1B7B" w:rsidP="005D1B7B">
      <w:pPr>
        <w:pStyle w:val="BalloonText"/>
        <w:spacing w:line="480" w:lineRule="auto"/>
        <w:rPr>
          <w:rFonts w:ascii="Times New Roman" w:hAnsi="Times New Roman" w:cs="Times New Roman"/>
          <w:b/>
          <w:sz w:val="24"/>
          <w:szCs w:val="24"/>
        </w:rPr>
      </w:pPr>
      <w:r w:rsidRPr="004A118D">
        <w:rPr>
          <w:rFonts w:ascii="Times New Roman" w:hAnsi="Times New Roman" w:cs="Times New Roman"/>
          <w:b/>
          <w:sz w:val="24"/>
          <w:szCs w:val="24"/>
        </w:rPr>
        <w:t>CHAPTER ONE: INTRODUCTION</w:t>
      </w:r>
    </w:p>
    <w:p w:rsidR="005D1B7B" w:rsidRPr="004A118D" w:rsidRDefault="005D1B7B" w:rsidP="005D1B7B">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Background to the Study</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1</w:t>
      </w:r>
    </w:p>
    <w:p w:rsidR="005D1B7B" w:rsidRPr="004A118D" w:rsidRDefault="005D1B7B" w:rsidP="005D1B7B">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S</w:t>
      </w:r>
      <w:r w:rsidR="00F756C0">
        <w:rPr>
          <w:rFonts w:ascii="Times New Roman" w:hAnsi="Times New Roman" w:cs="Times New Roman"/>
          <w:sz w:val="24"/>
          <w:szCs w:val="24"/>
        </w:rPr>
        <w:t>tatement of the Problem</w:t>
      </w:r>
      <w:r w:rsidR="00F756C0">
        <w:rPr>
          <w:rFonts w:ascii="Times New Roman" w:hAnsi="Times New Roman" w:cs="Times New Roman"/>
          <w:sz w:val="24"/>
          <w:szCs w:val="24"/>
        </w:rPr>
        <w:tab/>
      </w:r>
      <w:r w:rsidR="00F756C0">
        <w:rPr>
          <w:rFonts w:ascii="Times New Roman" w:hAnsi="Times New Roman" w:cs="Times New Roman"/>
          <w:sz w:val="24"/>
          <w:szCs w:val="24"/>
        </w:rPr>
        <w:tab/>
      </w:r>
      <w:r w:rsidR="00F756C0">
        <w:rPr>
          <w:rFonts w:ascii="Times New Roman" w:hAnsi="Times New Roman" w:cs="Times New Roman"/>
          <w:sz w:val="24"/>
          <w:szCs w:val="24"/>
        </w:rPr>
        <w:tab/>
      </w:r>
      <w:r w:rsidR="00F756C0">
        <w:rPr>
          <w:rFonts w:ascii="Times New Roman" w:hAnsi="Times New Roman" w:cs="Times New Roman"/>
          <w:sz w:val="24"/>
          <w:szCs w:val="24"/>
        </w:rPr>
        <w:tab/>
      </w:r>
      <w:r w:rsidR="00F756C0">
        <w:rPr>
          <w:rFonts w:ascii="Times New Roman" w:hAnsi="Times New Roman" w:cs="Times New Roman"/>
          <w:sz w:val="24"/>
          <w:szCs w:val="24"/>
        </w:rPr>
        <w:tab/>
      </w:r>
      <w:r w:rsidR="00F756C0">
        <w:rPr>
          <w:rFonts w:ascii="Times New Roman" w:hAnsi="Times New Roman" w:cs="Times New Roman"/>
          <w:sz w:val="24"/>
          <w:szCs w:val="24"/>
        </w:rPr>
        <w:tab/>
      </w:r>
      <w:r w:rsidR="00F756C0">
        <w:rPr>
          <w:rFonts w:ascii="Times New Roman" w:hAnsi="Times New Roman" w:cs="Times New Roman"/>
          <w:sz w:val="24"/>
          <w:szCs w:val="24"/>
        </w:rPr>
        <w:tab/>
      </w:r>
      <w:r w:rsidR="00F756C0">
        <w:rPr>
          <w:rFonts w:ascii="Times New Roman" w:hAnsi="Times New Roman" w:cs="Times New Roman"/>
          <w:sz w:val="24"/>
          <w:szCs w:val="24"/>
        </w:rPr>
        <w:tab/>
        <w:t>6</w:t>
      </w:r>
    </w:p>
    <w:p w:rsidR="005D1B7B" w:rsidRPr="004A118D" w:rsidRDefault="00F756C0" w:rsidP="005D1B7B">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5D1B7B" w:rsidRPr="004A118D" w:rsidRDefault="005D1B7B" w:rsidP="005D1B7B">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Research Quest</w:t>
      </w:r>
      <w:r w:rsidR="00F756C0">
        <w:rPr>
          <w:rFonts w:ascii="Times New Roman" w:hAnsi="Times New Roman" w:cs="Times New Roman"/>
          <w:sz w:val="24"/>
          <w:szCs w:val="24"/>
        </w:rPr>
        <w:t>ions</w:t>
      </w:r>
      <w:r w:rsidR="00F756C0">
        <w:rPr>
          <w:rFonts w:ascii="Times New Roman" w:hAnsi="Times New Roman" w:cs="Times New Roman"/>
          <w:sz w:val="24"/>
          <w:szCs w:val="24"/>
        </w:rPr>
        <w:tab/>
      </w:r>
      <w:r w:rsidR="00F756C0">
        <w:rPr>
          <w:rFonts w:ascii="Times New Roman" w:hAnsi="Times New Roman" w:cs="Times New Roman"/>
          <w:sz w:val="24"/>
          <w:szCs w:val="24"/>
        </w:rPr>
        <w:tab/>
      </w:r>
      <w:r w:rsidR="00F756C0">
        <w:rPr>
          <w:rFonts w:ascii="Times New Roman" w:hAnsi="Times New Roman" w:cs="Times New Roman"/>
          <w:sz w:val="24"/>
          <w:szCs w:val="24"/>
        </w:rPr>
        <w:tab/>
      </w:r>
      <w:r w:rsidR="00F756C0">
        <w:rPr>
          <w:rFonts w:ascii="Times New Roman" w:hAnsi="Times New Roman" w:cs="Times New Roman"/>
          <w:sz w:val="24"/>
          <w:szCs w:val="24"/>
        </w:rPr>
        <w:tab/>
      </w:r>
      <w:r w:rsidR="00F756C0">
        <w:rPr>
          <w:rFonts w:ascii="Times New Roman" w:hAnsi="Times New Roman" w:cs="Times New Roman"/>
          <w:sz w:val="24"/>
          <w:szCs w:val="24"/>
        </w:rPr>
        <w:tab/>
      </w:r>
      <w:r w:rsidR="00F756C0">
        <w:rPr>
          <w:rFonts w:ascii="Times New Roman" w:hAnsi="Times New Roman" w:cs="Times New Roman"/>
          <w:sz w:val="24"/>
          <w:szCs w:val="24"/>
        </w:rPr>
        <w:tab/>
      </w:r>
      <w:r w:rsidR="00F756C0">
        <w:rPr>
          <w:rFonts w:ascii="Times New Roman" w:hAnsi="Times New Roman" w:cs="Times New Roman"/>
          <w:sz w:val="24"/>
          <w:szCs w:val="24"/>
        </w:rPr>
        <w:tab/>
      </w:r>
      <w:r w:rsidR="00F756C0">
        <w:rPr>
          <w:rFonts w:ascii="Times New Roman" w:hAnsi="Times New Roman" w:cs="Times New Roman"/>
          <w:sz w:val="24"/>
          <w:szCs w:val="24"/>
        </w:rPr>
        <w:tab/>
      </w:r>
      <w:r w:rsidR="00F756C0">
        <w:rPr>
          <w:rFonts w:ascii="Times New Roman" w:hAnsi="Times New Roman" w:cs="Times New Roman"/>
          <w:sz w:val="24"/>
          <w:szCs w:val="24"/>
        </w:rPr>
        <w:tab/>
        <w:t>10</w:t>
      </w:r>
    </w:p>
    <w:p w:rsidR="005D1B7B" w:rsidRPr="004A118D" w:rsidRDefault="005D1B7B" w:rsidP="005D1B7B">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Si</w:t>
      </w:r>
      <w:r w:rsidR="00F756C0">
        <w:rPr>
          <w:rFonts w:ascii="Times New Roman" w:hAnsi="Times New Roman" w:cs="Times New Roman"/>
          <w:sz w:val="24"/>
          <w:szCs w:val="24"/>
        </w:rPr>
        <w:t>gnificance of the Study</w:t>
      </w:r>
      <w:r w:rsidR="00F756C0">
        <w:rPr>
          <w:rFonts w:ascii="Times New Roman" w:hAnsi="Times New Roman" w:cs="Times New Roman"/>
          <w:sz w:val="24"/>
          <w:szCs w:val="24"/>
        </w:rPr>
        <w:tab/>
      </w:r>
      <w:r w:rsidR="00F756C0">
        <w:rPr>
          <w:rFonts w:ascii="Times New Roman" w:hAnsi="Times New Roman" w:cs="Times New Roman"/>
          <w:sz w:val="24"/>
          <w:szCs w:val="24"/>
        </w:rPr>
        <w:tab/>
      </w:r>
      <w:r w:rsidR="00F756C0">
        <w:rPr>
          <w:rFonts w:ascii="Times New Roman" w:hAnsi="Times New Roman" w:cs="Times New Roman"/>
          <w:sz w:val="24"/>
          <w:szCs w:val="24"/>
        </w:rPr>
        <w:tab/>
      </w:r>
      <w:r w:rsidR="00F756C0">
        <w:rPr>
          <w:rFonts w:ascii="Times New Roman" w:hAnsi="Times New Roman" w:cs="Times New Roman"/>
          <w:sz w:val="24"/>
          <w:szCs w:val="24"/>
        </w:rPr>
        <w:tab/>
      </w:r>
      <w:r w:rsidR="00F756C0">
        <w:rPr>
          <w:rFonts w:ascii="Times New Roman" w:hAnsi="Times New Roman" w:cs="Times New Roman"/>
          <w:sz w:val="24"/>
          <w:szCs w:val="24"/>
        </w:rPr>
        <w:tab/>
      </w:r>
      <w:r w:rsidR="00F756C0">
        <w:rPr>
          <w:rFonts w:ascii="Times New Roman" w:hAnsi="Times New Roman" w:cs="Times New Roman"/>
          <w:sz w:val="24"/>
          <w:szCs w:val="24"/>
        </w:rPr>
        <w:tab/>
      </w:r>
      <w:r w:rsidR="00F756C0">
        <w:rPr>
          <w:rFonts w:ascii="Times New Roman" w:hAnsi="Times New Roman" w:cs="Times New Roman"/>
          <w:sz w:val="24"/>
          <w:szCs w:val="24"/>
        </w:rPr>
        <w:tab/>
      </w:r>
      <w:r w:rsidR="00F756C0">
        <w:rPr>
          <w:rFonts w:ascii="Times New Roman" w:hAnsi="Times New Roman" w:cs="Times New Roman"/>
          <w:sz w:val="24"/>
          <w:szCs w:val="24"/>
        </w:rPr>
        <w:tab/>
        <w:t>10</w:t>
      </w:r>
    </w:p>
    <w:p w:rsidR="005D1B7B" w:rsidRPr="004A118D" w:rsidRDefault="005D1B7B" w:rsidP="005D1B7B">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Delimitation of the Study</w:t>
      </w:r>
      <w:r w:rsidRPr="004A118D">
        <w:rPr>
          <w:rFonts w:ascii="Times New Roman" w:hAnsi="Times New Roman" w:cs="Times New Roman"/>
          <w:sz w:val="24"/>
          <w:szCs w:val="24"/>
        </w:rPr>
        <w:tab/>
      </w:r>
      <w:r w:rsidR="00F756C0">
        <w:rPr>
          <w:rFonts w:ascii="Times New Roman" w:hAnsi="Times New Roman" w:cs="Times New Roman"/>
          <w:sz w:val="24"/>
          <w:szCs w:val="24"/>
        </w:rPr>
        <w:tab/>
      </w:r>
      <w:r w:rsidR="00F756C0">
        <w:rPr>
          <w:rFonts w:ascii="Times New Roman" w:hAnsi="Times New Roman" w:cs="Times New Roman"/>
          <w:sz w:val="24"/>
          <w:szCs w:val="24"/>
        </w:rPr>
        <w:tab/>
      </w:r>
      <w:r w:rsidR="00F756C0">
        <w:rPr>
          <w:rFonts w:ascii="Times New Roman" w:hAnsi="Times New Roman" w:cs="Times New Roman"/>
          <w:sz w:val="24"/>
          <w:szCs w:val="24"/>
        </w:rPr>
        <w:tab/>
      </w:r>
      <w:r w:rsidR="00F756C0">
        <w:rPr>
          <w:rFonts w:ascii="Times New Roman" w:hAnsi="Times New Roman" w:cs="Times New Roman"/>
          <w:sz w:val="24"/>
          <w:szCs w:val="24"/>
        </w:rPr>
        <w:tab/>
      </w:r>
      <w:r w:rsidR="00F756C0">
        <w:rPr>
          <w:rFonts w:ascii="Times New Roman" w:hAnsi="Times New Roman" w:cs="Times New Roman"/>
          <w:sz w:val="24"/>
          <w:szCs w:val="24"/>
        </w:rPr>
        <w:tab/>
      </w:r>
      <w:r w:rsidR="00F756C0">
        <w:rPr>
          <w:rFonts w:ascii="Times New Roman" w:hAnsi="Times New Roman" w:cs="Times New Roman"/>
          <w:sz w:val="24"/>
          <w:szCs w:val="24"/>
        </w:rPr>
        <w:tab/>
      </w:r>
      <w:r w:rsidR="00F756C0">
        <w:rPr>
          <w:rFonts w:ascii="Times New Roman" w:hAnsi="Times New Roman" w:cs="Times New Roman"/>
          <w:sz w:val="24"/>
          <w:szCs w:val="24"/>
        </w:rPr>
        <w:tab/>
        <w:t>12</w:t>
      </w:r>
    </w:p>
    <w:p w:rsidR="005D1B7B" w:rsidRPr="004A118D" w:rsidRDefault="005D1B7B" w:rsidP="005D1B7B">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sidR="00F756C0">
        <w:rPr>
          <w:rFonts w:ascii="Times New Roman" w:hAnsi="Times New Roman" w:cs="Times New Roman"/>
          <w:sz w:val="24"/>
          <w:szCs w:val="24"/>
        </w:rPr>
        <w:tab/>
      </w:r>
      <w:r w:rsidR="00F756C0">
        <w:rPr>
          <w:rFonts w:ascii="Times New Roman" w:hAnsi="Times New Roman" w:cs="Times New Roman"/>
          <w:sz w:val="24"/>
          <w:szCs w:val="24"/>
        </w:rPr>
        <w:tab/>
      </w:r>
      <w:r w:rsidR="00F756C0">
        <w:rPr>
          <w:rFonts w:ascii="Times New Roman" w:hAnsi="Times New Roman" w:cs="Times New Roman"/>
          <w:sz w:val="24"/>
          <w:szCs w:val="24"/>
        </w:rPr>
        <w:tab/>
      </w:r>
      <w:r w:rsidR="00F756C0">
        <w:rPr>
          <w:rFonts w:ascii="Times New Roman" w:hAnsi="Times New Roman" w:cs="Times New Roman"/>
          <w:sz w:val="24"/>
          <w:szCs w:val="24"/>
        </w:rPr>
        <w:tab/>
      </w:r>
      <w:r w:rsidR="00F756C0">
        <w:rPr>
          <w:rFonts w:ascii="Times New Roman" w:hAnsi="Times New Roman" w:cs="Times New Roman"/>
          <w:sz w:val="24"/>
          <w:szCs w:val="24"/>
        </w:rPr>
        <w:tab/>
      </w:r>
      <w:r w:rsidR="00F756C0">
        <w:rPr>
          <w:rFonts w:ascii="Times New Roman" w:hAnsi="Times New Roman" w:cs="Times New Roman"/>
          <w:sz w:val="24"/>
          <w:szCs w:val="24"/>
        </w:rPr>
        <w:tab/>
      </w:r>
      <w:r w:rsidR="00F756C0">
        <w:rPr>
          <w:rFonts w:ascii="Times New Roman" w:hAnsi="Times New Roman" w:cs="Times New Roman"/>
          <w:sz w:val="24"/>
          <w:szCs w:val="24"/>
        </w:rPr>
        <w:tab/>
        <w:t>12</w:t>
      </w:r>
    </w:p>
    <w:p w:rsidR="005D1B7B" w:rsidRPr="00173CAC" w:rsidRDefault="005D1B7B" w:rsidP="00173CAC">
      <w:pPr>
        <w:pStyle w:val="BalloonText"/>
        <w:spacing w:line="480" w:lineRule="auto"/>
        <w:rPr>
          <w:rFonts w:ascii="Times New Roman" w:hAnsi="Times New Roman" w:cs="Times New Roman"/>
          <w:b/>
          <w:sz w:val="24"/>
          <w:szCs w:val="24"/>
        </w:rPr>
      </w:pPr>
      <w:r w:rsidRPr="004A118D">
        <w:rPr>
          <w:rFonts w:ascii="Times New Roman" w:hAnsi="Times New Roman" w:cs="Times New Roman"/>
          <w:b/>
          <w:sz w:val="24"/>
          <w:szCs w:val="24"/>
        </w:rPr>
        <w:t>CHAPTER TWO: REVIEW OF RELATED LITERATURE</w:t>
      </w:r>
    </w:p>
    <w:p w:rsidR="00F756C0" w:rsidRPr="00173CAC" w:rsidRDefault="00F756C0" w:rsidP="00C62A25">
      <w:pPr>
        <w:spacing w:after="0"/>
        <w:rPr>
          <w:rFonts w:ascii="Times New Roman" w:hAnsi="Times New Roman" w:cs="Times New Roman"/>
          <w:sz w:val="24"/>
          <w:szCs w:val="24"/>
        </w:rPr>
      </w:pPr>
      <w:r w:rsidRPr="00173CAC">
        <w:rPr>
          <w:rFonts w:ascii="Times New Roman" w:hAnsi="Times New Roman" w:cs="Times New Roman"/>
          <w:sz w:val="24"/>
          <w:szCs w:val="24"/>
        </w:rPr>
        <w:t>Theoretical framework</w:t>
      </w:r>
      <w:r w:rsidRPr="00173CAC">
        <w:rPr>
          <w:rFonts w:ascii="Times New Roman" w:hAnsi="Times New Roman" w:cs="Times New Roman"/>
          <w:sz w:val="24"/>
          <w:szCs w:val="24"/>
        </w:rPr>
        <w:tab/>
      </w:r>
      <w:r w:rsidRPr="00173CAC">
        <w:rPr>
          <w:rFonts w:ascii="Times New Roman" w:hAnsi="Times New Roman" w:cs="Times New Roman"/>
          <w:sz w:val="24"/>
          <w:szCs w:val="24"/>
        </w:rPr>
        <w:tab/>
      </w:r>
      <w:r w:rsidRPr="00173CAC">
        <w:rPr>
          <w:rFonts w:ascii="Times New Roman" w:hAnsi="Times New Roman" w:cs="Times New Roman"/>
          <w:sz w:val="24"/>
          <w:szCs w:val="24"/>
        </w:rPr>
        <w:tab/>
      </w:r>
      <w:r w:rsidRPr="00173CAC">
        <w:rPr>
          <w:rFonts w:ascii="Times New Roman" w:hAnsi="Times New Roman" w:cs="Times New Roman"/>
          <w:sz w:val="24"/>
          <w:szCs w:val="24"/>
        </w:rPr>
        <w:tab/>
      </w:r>
      <w:r w:rsidRPr="00173CAC">
        <w:rPr>
          <w:rFonts w:ascii="Times New Roman" w:hAnsi="Times New Roman" w:cs="Times New Roman"/>
          <w:sz w:val="24"/>
          <w:szCs w:val="24"/>
        </w:rPr>
        <w:tab/>
      </w:r>
      <w:r w:rsidRPr="00173CAC">
        <w:rPr>
          <w:rFonts w:ascii="Times New Roman" w:hAnsi="Times New Roman" w:cs="Times New Roman"/>
          <w:sz w:val="24"/>
          <w:szCs w:val="24"/>
        </w:rPr>
        <w:tab/>
      </w:r>
      <w:r w:rsidRPr="00173CAC">
        <w:rPr>
          <w:rFonts w:ascii="Times New Roman" w:hAnsi="Times New Roman" w:cs="Times New Roman"/>
          <w:sz w:val="24"/>
          <w:szCs w:val="24"/>
        </w:rPr>
        <w:tab/>
      </w:r>
      <w:r w:rsidRPr="00173CAC">
        <w:rPr>
          <w:rFonts w:ascii="Times New Roman" w:hAnsi="Times New Roman" w:cs="Times New Roman"/>
          <w:sz w:val="24"/>
          <w:szCs w:val="24"/>
        </w:rPr>
        <w:tab/>
        <w:t>1</w:t>
      </w:r>
      <w:r w:rsidR="00FF0432">
        <w:rPr>
          <w:rFonts w:ascii="Times New Roman" w:hAnsi="Times New Roman" w:cs="Times New Roman"/>
          <w:sz w:val="24"/>
          <w:szCs w:val="24"/>
        </w:rPr>
        <w:t>4</w:t>
      </w:r>
    </w:p>
    <w:p w:rsidR="00F756C0" w:rsidRPr="00173CAC" w:rsidRDefault="00F756C0" w:rsidP="00C62A25">
      <w:pPr>
        <w:spacing w:after="0"/>
        <w:rPr>
          <w:rFonts w:ascii="Times New Roman" w:hAnsi="Times New Roman" w:cs="Times New Roman"/>
          <w:sz w:val="24"/>
          <w:szCs w:val="24"/>
        </w:rPr>
      </w:pPr>
      <w:r w:rsidRPr="00173CAC">
        <w:rPr>
          <w:rFonts w:ascii="Times New Roman" w:hAnsi="Times New Roman" w:cs="Times New Roman"/>
          <w:sz w:val="24"/>
          <w:szCs w:val="24"/>
        </w:rPr>
        <w:t>Biology Curriculum in</w:t>
      </w:r>
      <w:r w:rsidR="009023A1">
        <w:rPr>
          <w:rFonts w:ascii="Times New Roman" w:hAnsi="Times New Roman" w:cs="Times New Roman"/>
          <w:sz w:val="24"/>
          <w:szCs w:val="24"/>
        </w:rPr>
        <w:t xml:space="preserve"> </w:t>
      </w:r>
      <w:r w:rsidRPr="00173CAC">
        <w:rPr>
          <w:rFonts w:ascii="Times New Roman" w:hAnsi="Times New Roman" w:cs="Times New Roman"/>
          <w:sz w:val="24"/>
          <w:szCs w:val="24"/>
        </w:rPr>
        <w:t xml:space="preserve">Nigerian Secondary Schools </w:t>
      </w:r>
      <w:r w:rsidR="00FF0432">
        <w:rPr>
          <w:rFonts w:ascii="Times New Roman" w:hAnsi="Times New Roman" w:cs="Times New Roman"/>
          <w:sz w:val="24"/>
          <w:szCs w:val="24"/>
        </w:rPr>
        <w:tab/>
      </w:r>
      <w:r w:rsidR="00FF0432">
        <w:rPr>
          <w:rFonts w:ascii="Times New Roman" w:hAnsi="Times New Roman" w:cs="Times New Roman"/>
          <w:sz w:val="24"/>
          <w:szCs w:val="24"/>
        </w:rPr>
        <w:tab/>
      </w:r>
      <w:r w:rsidR="00FF0432">
        <w:rPr>
          <w:rFonts w:ascii="Times New Roman" w:hAnsi="Times New Roman" w:cs="Times New Roman"/>
          <w:sz w:val="24"/>
          <w:szCs w:val="24"/>
        </w:rPr>
        <w:tab/>
      </w:r>
      <w:r w:rsidR="00FF0432">
        <w:rPr>
          <w:rFonts w:ascii="Times New Roman" w:hAnsi="Times New Roman" w:cs="Times New Roman"/>
          <w:sz w:val="24"/>
          <w:szCs w:val="24"/>
        </w:rPr>
        <w:tab/>
      </w:r>
      <w:r w:rsidRPr="00173CAC">
        <w:rPr>
          <w:rFonts w:ascii="Times New Roman" w:hAnsi="Times New Roman" w:cs="Times New Roman"/>
          <w:sz w:val="24"/>
          <w:szCs w:val="24"/>
        </w:rPr>
        <w:tab/>
      </w:r>
      <w:r w:rsidR="00FF0432">
        <w:rPr>
          <w:rFonts w:ascii="Times New Roman" w:hAnsi="Times New Roman" w:cs="Times New Roman"/>
          <w:sz w:val="24"/>
          <w:szCs w:val="24"/>
        </w:rPr>
        <w:t>17</w:t>
      </w:r>
    </w:p>
    <w:p w:rsidR="00F756C0" w:rsidRPr="00173CAC" w:rsidRDefault="00F756C0" w:rsidP="00C62A25">
      <w:pPr>
        <w:spacing w:after="0"/>
        <w:rPr>
          <w:rFonts w:ascii="Times New Roman" w:hAnsi="Times New Roman" w:cs="Times New Roman"/>
          <w:sz w:val="24"/>
          <w:szCs w:val="24"/>
          <w:lang w:val="en-GB"/>
        </w:rPr>
      </w:pPr>
      <w:r w:rsidRPr="00173CAC">
        <w:rPr>
          <w:rFonts w:ascii="Times New Roman" w:hAnsi="Times New Roman" w:cs="Times New Roman"/>
          <w:sz w:val="24"/>
          <w:szCs w:val="24"/>
          <w:lang w:val="en-GB"/>
        </w:rPr>
        <w:t xml:space="preserve">Identification of Difficult Concepts in Biology Curriculum in Secondary Schools </w:t>
      </w:r>
      <w:r w:rsidR="00FF0432">
        <w:rPr>
          <w:rFonts w:ascii="Times New Roman" w:hAnsi="Times New Roman" w:cs="Times New Roman"/>
          <w:sz w:val="24"/>
          <w:szCs w:val="24"/>
          <w:lang w:val="en-GB"/>
        </w:rPr>
        <w:tab/>
      </w:r>
      <w:r w:rsidR="00C62A25">
        <w:rPr>
          <w:rFonts w:ascii="Times New Roman" w:hAnsi="Times New Roman" w:cs="Times New Roman"/>
          <w:sz w:val="24"/>
          <w:szCs w:val="24"/>
          <w:lang w:val="en-GB"/>
        </w:rPr>
        <w:t>21</w:t>
      </w:r>
    </w:p>
    <w:p w:rsidR="00F756C0" w:rsidRPr="00173CAC" w:rsidRDefault="00F756C0" w:rsidP="00C62A25">
      <w:pPr>
        <w:spacing w:after="0"/>
        <w:rPr>
          <w:rFonts w:ascii="Times New Roman" w:hAnsi="Times New Roman" w:cs="Times New Roman"/>
          <w:sz w:val="24"/>
          <w:szCs w:val="24"/>
        </w:rPr>
      </w:pPr>
      <w:r w:rsidRPr="00173CAC">
        <w:rPr>
          <w:rFonts w:ascii="Times New Roman" w:hAnsi="Times New Roman" w:cs="Times New Roman"/>
          <w:sz w:val="24"/>
          <w:szCs w:val="24"/>
        </w:rPr>
        <w:t xml:space="preserve">Factors that affect Students Achievements in Biology </w:t>
      </w:r>
      <w:r w:rsidR="00C62A25">
        <w:rPr>
          <w:rFonts w:ascii="Times New Roman" w:hAnsi="Times New Roman" w:cs="Times New Roman"/>
          <w:sz w:val="24"/>
          <w:szCs w:val="24"/>
        </w:rPr>
        <w:tab/>
      </w:r>
      <w:r w:rsidR="00C62A25">
        <w:rPr>
          <w:rFonts w:ascii="Times New Roman" w:hAnsi="Times New Roman" w:cs="Times New Roman"/>
          <w:sz w:val="24"/>
          <w:szCs w:val="24"/>
        </w:rPr>
        <w:tab/>
      </w:r>
      <w:r w:rsidR="00C62A25">
        <w:rPr>
          <w:rFonts w:ascii="Times New Roman" w:hAnsi="Times New Roman" w:cs="Times New Roman"/>
          <w:sz w:val="24"/>
          <w:szCs w:val="24"/>
        </w:rPr>
        <w:tab/>
      </w:r>
      <w:r w:rsidR="00C62A25">
        <w:rPr>
          <w:rFonts w:ascii="Times New Roman" w:hAnsi="Times New Roman" w:cs="Times New Roman"/>
          <w:sz w:val="24"/>
          <w:szCs w:val="24"/>
        </w:rPr>
        <w:tab/>
        <w:t>23</w:t>
      </w:r>
    </w:p>
    <w:p w:rsidR="00F756C0" w:rsidRPr="00173CAC" w:rsidRDefault="00F756C0" w:rsidP="00C62A25">
      <w:pPr>
        <w:spacing w:after="0"/>
        <w:rPr>
          <w:rFonts w:ascii="Times New Roman" w:hAnsi="Times New Roman" w:cs="Times New Roman"/>
          <w:sz w:val="24"/>
          <w:szCs w:val="24"/>
        </w:rPr>
      </w:pPr>
      <w:r w:rsidRPr="00173CAC">
        <w:rPr>
          <w:rFonts w:ascii="Times New Roman" w:hAnsi="Times New Roman" w:cs="Times New Roman"/>
          <w:sz w:val="24"/>
          <w:szCs w:val="24"/>
        </w:rPr>
        <w:t xml:space="preserve">Empirical Review on Topics Students and Teachers </w:t>
      </w:r>
      <w:r w:rsidR="00C62A25">
        <w:rPr>
          <w:rFonts w:ascii="Times New Roman" w:hAnsi="Times New Roman" w:cs="Times New Roman"/>
          <w:sz w:val="24"/>
          <w:szCs w:val="24"/>
        </w:rPr>
        <w:tab/>
      </w:r>
      <w:r w:rsidR="00C62A25">
        <w:rPr>
          <w:rFonts w:ascii="Times New Roman" w:hAnsi="Times New Roman" w:cs="Times New Roman"/>
          <w:sz w:val="24"/>
          <w:szCs w:val="24"/>
        </w:rPr>
        <w:tab/>
      </w:r>
      <w:r w:rsidR="00C62A25">
        <w:rPr>
          <w:rFonts w:ascii="Times New Roman" w:hAnsi="Times New Roman" w:cs="Times New Roman"/>
          <w:sz w:val="24"/>
          <w:szCs w:val="24"/>
        </w:rPr>
        <w:tab/>
      </w:r>
      <w:r w:rsidR="00C62A25">
        <w:rPr>
          <w:rFonts w:ascii="Times New Roman" w:hAnsi="Times New Roman" w:cs="Times New Roman"/>
          <w:sz w:val="24"/>
          <w:szCs w:val="24"/>
        </w:rPr>
        <w:tab/>
      </w:r>
      <w:r w:rsidR="00C62A25">
        <w:rPr>
          <w:rFonts w:ascii="Times New Roman" w:hAnsi="Times New Roman" w:cs="Times New Roman"/>
          <w:sz w:val="24"/>
          <w:szCs w:val="24"/>
        </w:rPr>
        <w:tab/>
        <w:t>28</w:t>
      </w:r>
    </w:p>
    <w:p w:rsidR="005D1B7B" w:rsidRPr="00173CAC" w:rsidRDefault="00F756C0" w:rsidP="00173CAC">
      <w:pPr>
        <w:spacing w:after="0" w:line="480" w:lineRule="auto"/>
        <w:rPr>
          <w:rFonts w:ascii="Times New Roman" w:hAnsi="Times New Roman" w:cs="Times New Roman"/>
          <w:b/>
          <w:sz w:val="24"/>
          <w:szCs w:val="24"/>
        </w:rPr>
      </w:pPr>
      <w:r w:rsidRPr="00173CAC">
        <w:rPr>
          <w:rFonts w:ascii="Times New Roman" w:hAnsi="Times New Roman" w:cs="Times New Roman"/>
          <w:sz w:val="24"/>
          <w:szCs w:val="24"/>
        </w:rPr>
        <w:t xml:space="preserve">Appraisal of Literature Reviews  </w:t>
      </w:r>
      <w:r w:rsidRPr="00173CAC">
        <w:rPr>
          <w:rFonts w:ascii="Times New Roman" w:hAnsi="Times New Roman" w:cs="Times New Roman"/>
          <w:sz w:val="24"/>
          <w:szCs w:val="24"/>
        </w:rPr>
        <w:tab/>
      </w:r>
      <w:r w:rsidRPr="00173CAC">
        <w:rPr>
          <w:rFonts w:ascii="Times New Roman" w:hAnsi="Times New Roman" w:cs="Times New Roman"/>
          <w:sz w:val="24"/>
          <w:szCs w:val="24"/>
        </w:rPr>
        <w:tab/>
      </w:r>
      <w:r w:rsidRPr="00173CAC">
        <w:rPr>
          <w:rFonts w:ascii="Times New Roman" w:hAnsi="Times New Roman" w:cs="Times New Roman"/>
          <w:sz w:val="24"/>
          <w:szCs w:val="24"/>
        </w:rPr>
        <w:tab/>
      </w:r>
      <w:r w:rsidRPr="00173CAC">
        <w:rPr>
          <w:rFonts w:ascii="Times New Roman" w:hAnsi="Times New Roman" w:cs="Times New Roman"/>
          <w:sz w:val="24"/>
          <w:szCs w:val="24"/>
        </w:rPr>
        <w:tab/>
      </w:r>
      <w:r w:rsidRPr="00173CAC">
        <w:rPr>
          <w:rFonts w:ascii="Times New Roman" w:hAnsi="Times New Roman" w:cs="Times New Roman"/>
          <w:sz w:val="24"/>
          <w:szCs w:val="24"/>
        </w:rPr>
        <w:tab/>
      </w:r>
      <w:r w:rsidRPr="00173CAC">
        <w:rPr>
          <w:rFonts w:ascii="Times New Roman" w:hAnsi="Times New Roman" w:cs="Times New Roman"/>
          <w:sz w:val="24"/>
          <w:szCs w:val="24"/>
        </w:rPr>
        <w:tab/>
      </w:r>
      <w:r w:rsidRPr="00173CAC">
        <w:rPr>
          <w:rFonts w:ascii="Times New Roman" w:hAnsi="Times New Roman" w:cs="Times New Roman"/>
          <w:sz w:val="24"/>
          <w:szCs w:val="24"/>
        </w:rPr>
        <w:tab/>
        <w:t>3</w:t>
      </w:r>
      <w:r w:rsidR="00C62A25">
        <w:rPr>
          <w:rFonts w:ascii="Times New Roman" w:hAnsi="Times New Roman" w:cs="Times New Roman"/>
          <w:sz w:val="24"/>
          <w:szCs w:val="24"/>
        </w:rPr>
        <w:t>0</w:t>
      </w:r>
    </w:p>
    <w:p w:rsidR="005D1B7B" w:rsidRPr="004A118D" w:rsidRDefault="005D1B7B" w:rsidP="005D1B7B">
      <w:pPr>
        <w:spacing w:after="0" w:line="480" w:lineRule="auto"/>
        <w:rPr>
          <w:rFonts w:ascii="Times New Roman" w:hAnsi="Times New Roman"/>
          <w:b/>
          <w:sz w:val="24"/>
          <w:szCs w:val="24"/>
        </w:rPr>
      </w:pPr>
      <w:r w:rsidRPr="004A118D">
        <w:rPr>
          <w:rFonts w:ascii="Times New Roman" w:hAnsi="Times New Roman"/>
          <w:b/>
          <w:sz w:val="24"/>
          <w:szCs w:val="24"/>
        </w:rPr>
        <w:t>CHAPTER THREE: RESEARCH METHODOLOGY</w:t>
      </w:r>
    </w:p>
    <w:p w:rsidR="005D1B7B" w:rsidRDefault="00C62A25" w:rsidP="005D1B7B">
      <w:pPr>
        <w:spacing w:after="0" w:line="480" w:lineRule="auto"/>
        <w:rPr>
          <w:rFonts w:ascii="Times New Roman" w:hAnsi="Times New Roman"/>
          <w:sz w:val="24"/>
          <w:szCs w:val="24"/>
        </w:rPr>
      </w:pPr>
      <w:r>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5D1B7B" w:rsidRDefault="005D1B7B" w:rsidP="005D1B7B">
      <w:pPr>
        <w:spacing w:after="0" w:line="480" w:lineRule="auto"/>
        <w:rPr>
          <w:rFonts w:ascii="Times New Roman" w:hAnsi="Times New Roman"/>
          <w:sz w:val="24"/>
          <w:szCs w:val="24"/>
        </w:rPr>
      </w:pPr>
      <w:r w:rsidRPr="004A118D">
        <w:rPr>
          <w:rFonts w:ascii="Times New Roman" w:hAnsi="Times New Roman"/>
          <w:sz w:val="24"/>
          <w:szCs w:val="24"/>
        </w:rPr>
        <w:t>P</w:t>
      </w:r>
      <w:r w:rsidR="00C62A25">
        <w:rPr>
          <w:rFonts w:ascii="Times New Roman" w:hAnsi="Times New Roman"/>
          <w:sz w:val="24"/>
          <w:szCs w:val="24"/>
        </w:rPr>
        <w:t>opulation of the Study</w:t>
      </w:r>
      <w:r w:rsidR="00C62A25">
        <w:rPr>
          <w:rFonts w:ascii="Times New Roman" w:hAnsi="Times New Roman"/>
          <w:sz w:val="24"/>
          <w:szCs w:val="24"/>
        </w:rPr>
        <w:tab/>
      </w:r>
      <w:r w:rsidR="00C62A25">
        <w:rPr>
          <w:rFonts w:ascii="Times New Roman" w:hAnsi="Times New Roman"/>
          <w:sz w:val="24"/>
          <w:szCs w:val="24"/>
        </w:rPr>
        <w:tab/>
      </w:r>
      <w:r w:rsidR="00C62A25">
        <w:rPr>
          <w:rFonts w:ascii="Times New Roman" w:hAnsi="Times New Roman"/>
          <w:sz w:val="24"/>
          <w:szCs w:val="24"/>
        </w:rPr>
        <w:tab/>
      </w:r>
      <w:r w:rsidR="00C62A25">
        <w:rPr>
          <w:rFonts w:ascii="Times New Roman" w:hAnsi="Times New Roman"/>
          <w:sz w:val="24"/>
          <w:szCs w:val="24"/>
        </w:rPr>
        <w:tab/>
      </w:r>
      <w:r w:rsidR="00C62A25">
        <w:rPr>
          <w:rFonts w:ascii="Times New Roman" w:hAnsi="Times New Roman"/>
          <w:sz w:val="24"/>
          <w:szCs w:val="24"/>
        </w:rPr>
        <w:tab/>
      </w:r>
      <w:r w:rsidR="00C62A25">
        <w:rPr>
          <w:rFonts w:ascii="Times New Roman" w:hAnsi="Times New Roman"/>
          <w:sz w:val="24"/>
          <w:szCs w:val="24"/>
        </w:rPr>
        <w:tab/>
      </w:r>
      <w:r w:rsidR="00C62A25">
        <w:rPr>
          <w:rFonts w:ascii="Times New Roman" w:hAnsi="Times New Roman"/>
          <w:sz w:val="24"/>
          <w:szCs w:val="24"/>
        </w:rPr>
        <w:tab/>
      </w:r>
      <w:r w:rsidR="00C62A25">
        <w:rPr>
          <w:rFonts w:ascii="Times New Roman" w:hAnsi="Times New Roman"/>
          <w:sz w:val="24"/>
          <w:szCs w:val="24"/>
        </w:rPr>
        <w:tab/>
        <w:t>34</w:t>
      </w:r>
    </w:p>
    <w:p w:rsidR="00C62A25" w:rsidRDefault="00C62A25" w:rsidP="005D1B7B">
      <w:pPr>
        <w:spacing w:after="0" w:line="480" w:lineRule="auto"/>
        <w:rPr>
          <w:rFonts w:ascii="Times New Roman" w:hAnsi="Times New Roman"/>
          <w:sz w:val="24"/>
          <w:szCs w:val="24"/>
        </w:rPr>
      </w:pPr>
      <w:r w:rsidRPr="004A118D">
        <w:rPr>
          <w:rFonts w:ascii="Times New Roman" w:hAnsi="Times New Roman"/>
          <w:sz w:val="24"/>
          <w:szCs w:val="24"/>
        </w:rPr>
        <w:t>Sample and Sampling Technique</w:t>
      </w:r>
      <w:r>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C62A25" w:rsidRDefault="00C62A25" w:rsidP="005D1B7B">
      <w:pPr>
        <w:spacing w:after="0" w:line="480" w:lineRule="auto"/>
        <w:rPr>
          <w:rFonts w:ascii="Times New Roman" w:hAnsi="Times New Roman"/>
          <w:sz w:val="24"/>
          <w:szCs w:val="24"/>
        </w:rPr>
      </w:pPr>
      <w:r>
        <w:rPr>
          <w:rFonts w:ascii="Times New Roman" w:hAnsi="Times New Roman"/>
          <w:sz w:val="24"/>
          <w:szCs w:val="24"/>
        </w:rPr>
        <w:t>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C62A25" w:rsidRDefault="00C62A25" w:rsidP="005D1B7B">
      <w:pPr>
        <w:spacing w:after="0" w:line="480" w:lineRule="auto"/>
        <w:rPr>
          <w:rFonts w:ascii="Times New Roman" w:hAnsi="Times New Roman"/>
          <w:sz w:val="24"/>
          <w:szCs w:val="24"/>
        </w:rPr>
      </w:pPr>
      <w:r>
        <w:rPr>
          <w:rFonts w:ascii="Times New Roman" w:hAnsi="Times New Roman"/>
          <w:sz w:val="24"/>
          <w:szCs w:val="24"/>
        </w:rPr>
        <w:t>Validity of 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C62A25" w:rsidRPr="004A118D" w:rsidRDefault="00C62A25" w:rsidP="005D1B7B">
      <w:pPr>
        <w:spacing w:after="0" w:line="480" w:lineRule="auto"/>
        <w:rPr>
          <w:rFonts w:ascii="Times New Roman" w:hAnsi="Times New Roman"/>
          <w:sz w:val="24"/>
          <w:szCs w:val="24"/>
        </w:rPr>
      </w:pPr>
      <w:r>
        <w:rPr>
          <w:rFonts w:ascii="Times New Roman" w:hAnsi="Times New Roman"/>
          <w:sz w:val="24"/>
          <w:szCs w:val="24"/>
        </w:rPr>
        <w:t>Reliability of 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5D1B7B" w:rsidRPr="004A118D" w:rsidRDefault="00C62A25" w:rsidP="0093785D">
      <w:pPr>
        <w:spacing w:after="0" w:line="480" w:lineRule="auto"/>
        <w:rPr>
          <w:rFonts w:ascii="Times New Roman" w:hAnsi="Times New Roman"/>
          <w:sz w:val="24"/>
          <w:szCs w:val="24"/>
        </w:rPr>
      </w:pPr>
      <w:r>
        <w:rPr>
          <w:rFonts w:ascii="Times New Roman" w:hAnsi="Times New Roman"/>
          <w:sz w:val="24"/>
          <w:szCs w:val="24"/>
        </w:rPr>
        <w:t xml:space="preserve">Procedure for Data Collection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5D1B7B" w:rsidRPr="004A118D" w:rsidRDefault="005D1B7B" w:rsidP="0093785D">
      <w:pPr>
        <w:spacing w:after="0" w:line="480" w:lineRule="auto"/>
        <w:rPr>
          <w:rFonts w:ascii="Times New Roman" w:hAnsi="Times New Roman"/>
          <w:sz w:val="24"/>
          <w:szCs w:val="24"/>
        </w:rPr>
      </w:pPr>
      <w:r>
        <w:rPr>
          <w:rFonts w:ascii="Times New Roman" w:hAnsi="Times New Roman"/>
          <w:sz w:val="24"/>
          <w:szCs w:val="24"/>
        </w:rPr>
        <w:t>Data Analysis</w:t>
      </w:r>
      <w:r w:rsidR="00163A5D">
        <w:rPr>
          <w:rFonts w:ascii="Times New Roman" w:hAnsi="Times New Roman"/>
          <w:sz w:val="24"/>
          <w:szCs w:val="24"/>
        </w:rPr>
        <w:t xml:space="preserve"> Techniques </w:t>
      </w:r>
      <w:r w:rsidR="00163A5D">
        <w:rPr>
          <w:rFonts w:ascii="Times New Roman" w:hAnsi="Times New Roman"/>
          <w:sz w:val="24"/>
          <w:szCs w:val="24"/>
        </w:rPr>
        <w:tab/>
      </w:r>
      <w:r w:rsidR="00163A5D">
        <w:rPr>
          <w:rFonts w:ascii="Times New Roman" w:hAnsi="Times New Roman"/>
          <w:sz w:val="24"/>
          <w:szCs w:val="24"/>
        </w:rPr>
        <w:tab/>
      </w:r>
      <w:r w:rsidR="00163A5D">
        <w:rPr>
          <w:rFonts w:ascii="Times New Roman" w:hAnsi="Times New Roman"/>
          <w:sz w:val="24"/>
          <w:szCs w:val="24"/>
        </w:rPr>
        <w:tab/>
      </w:r>
      <w:r w:rsidR="00163A5D">
        <w:rPr>
          <w:rFonts w:ascii="Times New Roman" w:hAnsi="Times New Roman"/>
          <w:sz w:val="24"/>
          <w:szCs w:val="24"/>
        </w:rPr>
        <w:tab/>
      </w:r>
      <w:r w:rsidR="00163A5D">
        <w:rPr>
          <w:rFonts w:ascii="Times New Roman" w:hAnsi="Times New Roman"/>
          <w:sz w:val="24"/>
          <w:szCs w:val="24"/>
        </w:rPr>
        <w:tab/>
      </w:r>
      <w:r w:rsidR="00163A5D">
        <w:rPr>
          <w:rFonts w:ascii="Times New Roman" w:hAnsi="Times New Roman"/>
          <w:sz w:val="24"/>
          <w:szCs w:val="24"/>
        </w:rPr>
        <w:tab/>
      </w:r>
      <w:r w:rsidR="00163A5D">
        <w:rPr>
          <w:rFonts w:ascii="Times New Roman" w:hAnsi="Times New Roman"/>
          <w:sz w:val="24"/>
          <w:szCs w:val="24"/>
        </w:rPr>
        <w:tab/>
      </w:r>
      <w:r w:rsidR="00163A5D">
        <w:rPr>
          <w:rFonts w:ascii="Times New Roman" w:hAnsi="Times New Roman"/>
          <w:sz w:val="24"/>
          <w:szCs w:val="24"/>
        </w:rPr>
        <w:tab/>
        <w:t>35</w:t>
      </w:r>
    </w:p>
    <w:p w:rsidR="005D1B7B" w:rsidRPr="004A118D" w:rsidRDefault="005D1B7B" w:rsidP="0093785D">
      <w:pPr>
        <w:spacing w:after="0" w:line="480" w:lineRule="auto"/>
        <w:rPr>
          <w:rFonts w:ascii="Times New Roman" w:hAnsi="Times New Roman"/>
          <w:b/>
          <w:sz w:val="24"/>
          <w:szCs w:val="24"/>
        </w:rPr>
      </w:pPr>
      <w:r w:rsidRPr="004A118D">
        <w:rPr>
          <w:rFonts w:ascii="Times New Roman" w:hAnsi="Times New Roman"/>
          <w:b/>
          <w:sz w:val="24"/>
          <w:szCs w:val="24"/>
        </w:rPr>
        <w:t>CHAPTER FOUR:</w:t>
      </w:r>
      <w:r w:rsidRPr="004A118D">
        <w:rPr>
          <w:rFonts w:ascii="Times New Roman" w:hAnsi="Times New Roman"/>
          <w:b/>
          <w:sz w:val="24"/>
          <w:szCs w:val="24"/>
        </w:rPr>
        <w:tab/>
        <w:t>RESULTS AND DISCUSSIONS</w:t>
      </w:r>
    </w:p>
    <w:p w:rsidR="00163A5D" w:rsidRPr="00163A5D" w:rsidRDefault="00163A5D" w:rsidP="0093785D">
      <w:pPr>
        <w:spacing w:after="0" w:line="480" w:lineRule="auto"/>
        <w:rPr>
          <w:rFonts w:ascii="Times New Roman" w:hAnsi="Times New Roman" w:cs="Times New Roman"/>
          <w:sz w:val="24"/>
          <w:szCs w:val="24"/>
        </w:rPr>
      </w:pPr>
      <w:r w:rsidRPr="00163A5D">
        <w:rPr>
          <w:rFonts w:ascii="Times New Roman" w:hAnsi="Times New Roman" w:cs="Times New Roman"/>
          <w:sz w:val="24"/>
          <w:szCs w:val="24"/>
        </w:rPr>
        <w:t>Demographical Information of Respondents</w:t>
      </w:r>
      <w:r w:rsidRPr="00163A5D">
        <w:rPr>
          <w:rFonts w:ascii="Times New Roman" w:hAnsi="Times New Roman" w:cs="Times New Roman"/>
          <w:sz w:val="24"/>
          <w:szCs w:val="24"/>
        </w:rPr>
        <w:tab/>
      </w:r>
      <w:r w:rsidRPr="00163A5D">
        <w:rPr>
          <w:rFonts w:ascii="Times New Roman" w:hAnsi="Times New Roman" w:cs="Times New Roman"/>
          <w:sz w:val="24"/>
          <w:szCs w:val="24"/>
        </w:rPr>
        <w:tab/>
      </w:r>
      <w:r w:rsidRPr="00163A5D">
        <w:rPr>
          <w:rFonts w:ascii="Times New Roman" w:hAnsi="Times New Roman" w:cs="Times New Roman"/>
          <w:sz w:val="24"/>
          <w:szCs w:val="24"/>
        </w:rPr>
        <w:tab/>
      </w:r>
      <w:r w:rsidR="0093785D">
        <w:rPr>
          <w:rFonts w:ascii="Times New Roman" w:hAnsi="Times New Roman" w:cs="Times New Roman"/>
          <w:sz w:val="24"/>
          <w:szCs w:val="24"/>
        </w:rPr>
        <w:tab/>
      </w:r>
      <w:r w:rsidRPr="00163A5D">
        <w:rPr>
          <w:rFonts w:ascii="Times New Roman" w:hAnsi="Times New Roman" w:cs="Times New Roman"/>
          <w:sz w:val="24"/>
          <w:szCs w:val="24"/>
        </w:rPr>
        <w:tab/>
      </w:r>
      <w:r w:rsidRPr="00163A5D">
        <w:rPr>
          <w:rFonts w:ascii="Times New Roman" w:hAnsi="Times New Roman" w:cs="Times New Roman"/>
          <w:sz w:val="24"/>
          <w:szCs w:val="24"/>
        </w:rPr>
        <w:tab/>
      </w:r>
      <w:r w:rsidR="006A1EA8">
        <w:rPr>
          <w:rFonts w:ascii="Times New Roman" w:hAnsi="Times New Roman" w:cs="Times New Roman"/>
          <w:sz w:val="24"/>
          <w:szCs w:val="24"/>
        </w:rPr>
        <w:t>36</w:t>
      </w:r>
    </w:p>
    <w:p w:rsidR="00163A5D" w:rsidRPr="00163A5D" w:rsidRDefault="00163A5D" w:rsidP="0093785D">
      <w:pPr>
        <w:spacing w:after="0" w:line="480" w:lineRule="auto"/>
        <w:rPr>
          <w:rFonts w:ascii="Times New Roman" w:hAnsi="Times New Roman" w:cs="Times New Roman"/>
          <w:sz w:val="24"/>
          <w:szCs w:val="24"/>
        </w:rPr>
      </w:pPr>
      <w:r w:rsidRPr="00163A5D">
        <w:rPr>
          <w:rFonts w:ascii="Times New Roman" w:hAnsi="Times New Roman" w:cs="Times New Roman"/>
          <w:sz w:val="24"/>
          <w:szCs w:val="24"/>
        </w:rPr>
        <w:t xml:space="preserve">Analysis of Findings base on Research Questions </w:t>
      </w:r>
      <w:r w:rsidRPr="00163A5D">
        <w:rPr>
          <w:rFonts w:ascii="Times New Roman" w:hAnsi="Times New Roman" w:cs="Times New Roman"/>
          <w:sz w:val="24"/>
          <w:szCs w:val="24"/>
        </w:rPr>
        <w:tab/>
      </w:r>
      <w:r w:rsidRPr="00163A5D">
        <w:rPr>
          <w:rFonts w:ascii="Times New Roman" w:hAnsi="Times New Roman" w:cs="Times New Roman"/>
          <w:sz w:val="24"/>
          <w:szCs w:val="24"/>
        </w:rPr>
        <w:tab/>
      </w:r>
      <w:r w:rsidRPr="00163A5D">
        <w:rPr>
          <w:rFonts w:ascii="Times New Roman" w:hAnsi="Times New Roman" w:cs="Times New Roman"/>
          <w:sz w:val="24"/>
          <w:szCs w:val="24"/>
        </w:rPr>
        <w:tab/>
      </w:r>
      <w:r w:rsidR="0093785D">
        <w:rPr>
          <w:rFonts w:ascii="Times New Roman" w:hAnsi="Times New Roman" w:cs="Times New Roman"/>
          <w:sz w:val="24"/>
          <w:szCs w:val="24"/>
        </w:rPr>
        <w:tab/>
      </w:r>
      <w:r w:rsidRPr="00163A5D">
        <w:rPr>
          <w:rFonts w:ascii="Times New Roman" w:hAnsi="Times New Roman" w:cs="Times New Roman"/>
          <w:sz w:val="24"/>
          <w:szCs w:val="24"/>
        </w:rPr>
        <w:tab/>
        <w:t>3</w:t>
      </w:r>
      <w:r w:rsidR="006A1EA8">
        <w:rPr>
          <w:rFonts w:ascii="Times New Roman" w:hAnsi="Times New Roman" w:cs="Times New Roman"/>
          <w:sz w:val="24"/>
          <w:szCs w:val="24"/>
        </w:rPr>
        <w:t>7</w:t>
      </w:r>
    </w:p>
    <w:p w:rsidR="00163A5D" w:rsidRPr="00163A5D" w:rsidRDefault="00163A5D" w:rsidP="0093785D">
      <w:pPr>
        <w:spacing w:after="0" w:line="480" w:lineRule="auto"/>
        <w:rPr>
          <w:rFonts w:ascii="Times New Roman" w:hAnsi="Times New Roman" w:cs="Times New Roman"/>
          <w:sz w:val="24"/>
          <w:szCs w:val="24"/>
        </w:rPr>
      </w:pPr>
      <w:r w:rsidRPr="00163A5D">
        <w:rPr>
          <w:rFonts w:ascii="Times New Roman" w:hAnsi="Times New Roman" w:cs="Times New Roman"/>
          <w:sz w:val="24"/>
          <w:szCs w:val="24"/>
        </w:rPr>
        <w:t xml:space="preserve">Summary of findings </w:t>
      </w:r>
      <w:r w:rsidRPr="00163A5D">
        <w:rPr>
          <w:rFonts w:ascii="Times New Roman" w:hAnsi="Times New Roman" w:cs="Times New Roman"/>
          <w:sz w:val="24"/>
          <w:szCs w:val="24"/>
        </w:rPr>
        <w:tab/>
      </w:r>
      <w:r w:rsidRPr="00163A5D">
        <w:rPr>
          <w:rFonts w:ascii="Times New Roman" w:hAnsi="Times New Roman" w:cs="Times New Roman"/>
          <w:sz w:val="24"/>
          <w:szCs w:val="24"/>
        </w:rPr>
        <w:tab/>
      </w:r>
      <w:r w:rsidRPr="00163A5D">
        <w:rPr>
          <w:rFonts w:ascii="Times New Roman" w:hAnsi="Times New Roman" w:cs="Times New Roman"/>
          <w:sz w:val="24"/>
          <w:szCs w:val="24"/>
        </w:rPr>
        <w:tab/>
      </w:r>
      <w:r w:rsidRPr="00163A5D">
        <w:rPr>
          <w:rFonts w:ascii="Times New Roman" w:hAnsi="Times New Roman" w:cs="Times New Roman"/>
          <w:sz w:val="24"/>
          <w:szCs w:val="24"/>
        </w:rPr>
        <w:tab/>
      </w:r>
      <w:r w:rsidRPr="00163A5D">
        <w:rPr>
          <w:rFonts w:ascii="Times New Roman" w:hAnsi="Times New Roman" w:cs="Times New Roman"/>
          <w:sz w:val="24"/>
          <w:szCs w:val="24"/>
        </w:rPr>
        <w:tab/>
      </w:r>
      <w:r w:rsidRPr="00163A5D">
        <w:rPr>
          <w:rFonts w:ascii="Times New Roman" w:hAnsi="Times New Roman" w:cs="Times New Roman"/>
          <w:sz w:val="24"/>
          <w:szCs w:val="24"/>
        </w:rPr>
        <w:tab/>
      </w:r>
      <w:r w:rsidRPr="00163A5D">
        <w:rPr>
          <w:rFonts w:ascii="Times New Roman" w:hAnsi="Times New Roman" w:cs="Times New Roman"/>
          <w:sz w:val="24"/>
          <w:szCs w:val="24"/>
        </w:rPr>
        <w:tab/>
      </w:r>
      <w:r w:rsidRPr="00163A5D">
        <w:rPr>
          <w:rFonts w:ascii="Times New Roman" w:hAnsi="Times New Roman" w:cs="Times New Roman"/>
          <w:sz w:val="24"/>
          <w:szCs w:val="24"/>
        </w:rPr>
        <w:tab/>
      </w:r>
      <w:r w:rsidR="0093785D">
        <w:rPr>
          <w:rFonts w:ascii="Times New Roman" w:hAnsi="Times New Roman" w:cs="Times New Roman"/>
          <w:sz w:val="24"/>
          <w:szCs w:val="24"/>
        </w:rPr>
        <w:tab/>
      </w:r>
      <w:r w:rsidR="006A1EA8">
        <w:rPr>
          <w:rFonts w:ascii="Times New Roman" w:hAnsi="Times New Roman" w:cs="Times New Roman"/>
          <w:sz w:val="24"/>
          <w:szCs w:val="24"/>
        </w:rPr>
        <w:t>46</w:t>
      </w:r>
    </w:p>
    <w:p w:rsidR="005D1B7B" w:rsidRPr="004A118D" w:rsidRDefault="005D1B7B" w:rsidP="0093785D">
      <w:pPr>
        <w:spacing w:after="0" w:line="480" w:lineRule="auto"/>
        <w:ind w:left="720" w:right="-1771" w:hanging="720"/>
        <w:rPr>
          <w:rFonts w:ascii="Times New Roman" w:hAnsi="Times New Roman"/>
          <w:b/>
          <w:sz w:val="24"/>
          <w:szCs w:val="24"/>
        </w:rPr>
      </w:pPr>
      <w:r w:rsidRPr="004A118D">
        <w:rPr>
          <w:rFonts w:ascii="Times New Roman" w:hAnsi="Times New Roman"/>
          <w:b/>
          <w:sz w:val="24"/>
          <w:szCs w:val="24"/>
        </w:rPr>
        <w:t>CHAPTER FIVE:</w:t>
      </w:r>
      <w:r w:rsidRPr="004A118D">
        <w:rPr>
          <w:rFonts w:ascii="Times New Roman" w:hAnsi="Times New Roman"/>
          <w:b/>
          <w:sz w:val="24"/>
          <w:szCs w:val="24"/>
        </w:rPr>
        <w:tab/>
        <w:t>SUMMARY, CONCLUSION AND RECOMMENDATIONS</w:t>
      </w:r>
    </w:p>
    <w:p w:rsidR="005D1B7B" w:rsidRPr="004A118D" w:rsidRDefault="006A1EA8" w:rsidP="005D1B7B">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 xml:space="preserve">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5D1B7B" w:rsidRPr="004A118D" w:rsidRDefault="006A1EA8" w:rsidP="005D1B7B">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5D1B7B" w:rsidRDefault="006A1EA8" w:rsidP="005D1B7B">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5D1B7B" w:rsidRPr="004A118D" w:rsidRDefault="005D1B7B" w:rsidP="005D1B7B">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L</w:t>
      </w:r>
      <w:r w:rsidR="006A1EA8">
        <w:rPr>
          <w:rFonts w:ascii="Times New Roman" w:hAnsi="Times New Roman" w:cs="Times New Roman"/>
          <w:sz w:val="24"/>
          <w:szCs w:val="24"/>
        </w:rPr>
        <w:t>imitation of the Study</w:t>
      </w:r>
      <w:r w:rsidR="006A1EA8">
        <w:rPr>
          <w:rFonts w:ascii="Times New Roman" w:hAnsi="Times New Roman" w:cs="Times New Roman"/>
          <w:sz w:val="24"/>
          <w:szCs w:val="24"/>
        </w:rPr>
        <w:tab/>
      </w:r>
      <w:r w:rsidR="006A1EA8">
        <w:rPr>
          <w:rFonts w:ascii="Times New Roman" w:hAnsi="Times New Roman" w:cs="Times New Roman"/>
          <w:sz w:val="24"/>
          <w:szCs w:val="24"/>
        </w:rPr>
        <w:tab/>
      </w:r>
      <w:r w:rsidR="006A1EA8">
        <w:rPr>
          <w:rFonts w:ascii="Times New Roman" w:hAnsi="Times New Roman" w:cs="Times New Roman"/>
          <w:sz w:val="24"/>
          <w:szCs w:val="24"/>
        </w:rPr>
        <w:tab/>
      </w:r>
      <w:r w:rsidR="006A1EA8">
        <w:rPr>
          <w:rFonts w:ascii="Times New Roman" w:hAnsi="Times New Roman" w:cs="Times New Roman"/>
          <w:sz w:val="24"/>
          <w:szCs w:val="24"/>
        </w:rPr>
        <w:tab/>
      </w:r>
      <w:r w:rsidR="006A1EA8">
        <w:rPr>
          <w:rFonts w:ascii="Times New Roman" w:hAnsi="Times New Roman" w:cs="Times New Roman"/>
          <w:sz w:val="24"/>
          <w:szCs w:val="24"/>
        </w:rPr>
        <w:tab/>
      </w:r>
      <w:r w:rsidR="006A1EA8">
        <w:rPr>
          <w:rFonts w:ascii="Times New Roman" w:hAnsi="Times New Roman" w:cs="Times New Roman"/>
          <w:sz w:val="24"/>
          <w:szCs w:val="24"/>
        </w:rPr>
        <w:tab/>
      </w:r>
      <w:r w:rsidR="006A1EA8">
        <w:rPr>
          <w:rFonts w:ascii="Times New Roman" w:hAnsi="Times New Roman" w:cs="Times New Roman"/>
          <w:sz w:val="24"/>
          <w:szCs w:val="24"/>
        </w:rPr>
        <w:tab/>
      </w:r>
      <w:r w:rsidR="006A1EA8">
        <w:rPr>
          <w:rFonts w:ascii="Times New Roman" w:hAnsi="Times New Roman" w:cs="Times New Roman"/>
          <w:sz w:val="24"/>
          <w:szCs w:val="24"/>
        </w:rPr>
        <w:tab/>
        <w:t>52</w:t>
      </w:r>
    </w:p>
    <w:p w:rsidR="005D1B7B" w:rsidRPr="004A118D" w:rsidRDefault="005D1B7B" w:rsidP="005D1B7B">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Suggest</w:t>
      </w:r>
      <w:r w:rsidR="006A1EA8">
        <w:rPr>
          <w:rFonts w:ascii="Times New Roman" w:hAnsi="Times New Roman" w:cs="Times New Roman"/>
          <w:sz w:val="24"/>
          <w:szCs w:val="24"/>
        </w:rPr>
        <w:t>ion for Further Studies</w:t>
      </w:r>
      <w:r w:rsidR="006A1EA8">
        <w:rPr>
          <w:rFonts w:ascii="Times New Roman" w:hAnsi="Times New Roman" w:cs="Times New Roman"/>
          <w:sz w:val="24"/>
          <w:szCs w:val="24"/>
        </w:rPr>
        <w:tab/>
      </w:r>
      <w:r w:rsidR="006A1EA8">
        <w:rPr>
          <w:rFonts w:ascii="Times New Roman" w:hAnsi="Times New Roman" w:cs="Times New Roman"/>
          <w:sz w:val="24"/>
          <w:szCs w:val="24"/>
        </w:rPr>
        <w:tab/>
      </w:r>
      <w:r w:rsidR="006A1EA8">
        <w:rPr>
          <w:rFonts w:ascii="Times New Roman" w:hAnsi="Times New Roman" w:cs="Times New Roman"/>
          <w:sz w:val="24"/>
          <w:szCs w:val="24"/>
        </w:rPr>
        <w:tab/>
      </w:r>
      <w:r w:rsidR="006A1EA8">
        <w:rPr>
          <w:rFonts w:ascii="Times New Roman" w:hAnsi="Times New Roman" w:cs="Times New Roman"/>
          <w:sz w:val="24"/>
          <w:szCs w:val="24"/>
        </w:rPr>
        <w:tab/>
      </w:r>
      <w:r w:rsidR="006A1EA8">
        <w:rPr>
          <w:rFonts w:ascii="Times New Roman" w:hAnsi="Times New Roman" w:cs="Times New Roman"/>
          <w:sz w:val="24"/>
          <w:szCs w:val="24"/>
        </w:rPr>
        <w:tab/>
      </w:r>
      <w:r w:rsidR="006A1EA8">
        <w:rPr>
          <w:rFonts w:ascii="Times New Roman" w:hAnsi="Times New Roman" w:cs="Times New Roman"/>
          <w:sz w:val="24"/>
          <w:szCs w:val="24"/>
        </w:rPr>
        <w:tab/>
      </w:r>
      <w:r w:rsidR="006A1EA8">
        <w:rPr>
          <w:rFonts w:ascii="Times New Roman" w:hAnsi="Times New Roman" w:cs="Times New Roman"/>
          <w:sz w:val="24"/>
          <w:szCs w:val="24"/>
        </w:rPr>
        <w:tab/>
        <w:t>52</w:t>
      </w:r>
    </w:p>
    <w:p w:rsidR="005D1B7B" w:rsidRPr="004A118D" w:rsidRDefault="006A1EA8" w:rsidP="005D1B7B">
      <w:pPr>
        <w:pStyle w:val="BalloonText"/>
        <w:spacing w:line="480" w:lineRule="auto"/>
        <w:rPr>
          <w:rFonts w:ascii="Times New Roman" w:hAnsi="Times New Roman" w:cs="Times New Roman"/>
          <w:b/>
          <w:sz w:val="24"/>
          <w:szCs w:val="24"/>
        </w:rPr>
      </w:pPr>
      <w:r>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53</w:t>
      </w:r>
    </w:p>
    <w:p w:rsidR="005D1B7B" w:rsidRPr="00E962CE" w:rsidRDefault="00470D77" w:rsidP="005D1B7B">
      <w:pPr>
        <w:pStyle w:val="BalloonText"/>
        <w:spacing w:line="480" w:lineRule="auto"/>
        <w:rPr>
          <w:rFonts w:ascii="Times New Roman" w:hAnsi="Times New Roman" w:cs="Times New Roman"/>
          <w:b/>
          <w:sz w:val="24"/>
          <w:szCs w:val="24"/>
        </w:rPr>
      </w:pPr>
      <w:r>
        <w:rPr>
          <w:rFonts w:ascii="Times New Roman" w:hAnsi="Times New Roman" w:cs="Times New Roman"/>
          <w:b/>
          <w:sz w:val="24"/>
          <w:szCs w:val="24"/>
        </w:rPr>
        <w:t>APPENDIX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IX</w:t>
      </w:r>
    </w:p>
    <w:p w:rsidR="00205319" w:rsidRDefault="00205319" w:rsidP="00586254">
      <w:pPr>
        <w:spacing w:after="0" w:line="480" w:lineRule="auto"/>
        <w:jc w:val="center"/>
        <w:rPr>
          <w:rFonts w:ascii="Times New Roman" w:hAnsi="Times New Roman" w:cs="Times New Roman"/>
          <w:b/>
          <w:sz w:val="24"/>
          <w:szCs w:val="24"/>
        </w:rPr>
        <w:sectPr w:rsidR="00205319" w:rsidSect="00205319">
          <w:footerReference w:type="default" r:id="rId7"/>
          <w:pgSz w:w="11520" w:h="14400" w:code="1"/>
          <w:pgMar w:top="1440" w:right="1440" w:bottom="1440" w:left="1440" w:header="720" w:footer="720" w:gutter="0"/>
          <w:pgNumType w:fmt="lowerRoman"/>
          <w:cols w:space="720"/>
          <w:docGrid w:linePitch="360"/>
        </w:sectPr>
      </w:pPr>
    </w:p>
    <w:p w:rsidR="00303296" w:rsidRPr="00586254" w:rsidRDefault="00303296" w:rsidP="00586254">
      <w:pPr>
        <w:spacing w:after="0" w:line="480" w:lineRule="auto"/>
        <w:jc w:val="center"/>
        <w:rPr>
          <w:rFonts w:ascii="Times New Roman" w:hAnsi="Times New Roman" w:cs="Times New Roman"/>
          <w:b/>
          <w:sz w:val="24"/>
          <w:szCs w:val="24"/>
        </w:rPr>
      </w:pPr>
      <w:r w:rsidRPr="00586254">
        <w:rPr>
          <w:rFonts w:ascii="Times New Roman" w:hAnsi="Times New Roman" w:cs="Times New Roman"/>
          <w:b/>
          <w:sz w:val="24"/>
          <w:szCs w:val="24"/>
        </w:rPr>
        <w:t>CHAPTER ONE</w:t>
      </w:r>
    </w:p>
    <w:p w:rsidR="00303296" w:rsidRPr="00586254" w:rsidRDefault="00303296" w:rsidP="00586254">
      <w:pPr>
        <w:spacing w:after="0" w:line="480" w:lineRule="auto"/>
        <w:jc w:val="center"/>
        <w:rPr>
          <w:rFonts w:ascii="Times New Roman" w:hAnsi="Times New Roman" w:cs="Times New Roman"/>
          <w:sz w:val="24"/>
          <w:szCs w:val="24"/>
        </w:rPr>
      </w:pPr>
      <w:r w:rsidRPr="00586254">
        <w:rPr>
          <w:rFonts w:ascii="Times New Roman" w:hAnsi="Times New Roman" w:cs="Times New Roman"/>
          <w:b/>
          <w:sz w:val="24"/>
          <w:szCs w:val="24"/>
        </w:rPr>
        <w:t>INTRODUCTION</w:t>
      </w:r>
    </w:p>
    <w:p w:rsidR="00303296" w:rsidRPr="00586254" w:rsidRDefault="00303296" w:rsidP="00586254">
      <w:pPr>
        <w:spacing w:after="0" w:line="480" w:lineRule="auto"/>
        <w:rPr>
          <w:rFonts w:ascii="Times New Roman" w:hAnsi="Times New Roman" w:cs="Times New Roman"/>
          <w:b/>
          <w:sz w:val="24"/>
          <w:szCs w:val="24"/>
        </w:rPr>
      </w:pPr>
      <w:r w:rsidRPr="00586254">
        <w:rPr>
          <w:rFonts w:ascii="Times New Roman" w:hAnsi="Times New Roman" w:cs="Times New Roman"/>
          <w:b/>
          <w:sz w:val="24"/>
          <w:szCs w:val="24"/>
        </w:rPr>
        <w:t>Background to the Study</w:t>
      </w:r>
    </w:p>
    <w:p w:rsidR="00303296" w:rsidRPr="00586254" w:rsidRDefault="00303296" w:rsidP="00586254">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Learning difficulties are often</w:t>
      </w:r>
      <w:r w:rsidR="004A291B" w:rsidRPr="00586254">
        <w:rPr>
          <w:rFonts w:ascii="Times New Roman" w:hAnsi="Times New Roman" w:cs="Times New Roman"/>
          <w:sz w:val="24"/>
          <w:szCs w:val="24"/>
        </w:rPr>
        <w:t xml:space="preserve"> </w:t>
      </w:r>
      <w:r w:rsidRPr="00586254">
        <w:rPr>
          <w:rFonts w:ascii="Times New Roman" w:hAnsi="Times New Roman" w:cs="Times New Roman"/>
          <w:sz w:val="24"/>
          <w:szCs w:val="24"/>
        </w:rPr>
        <w:t>one of the unavoidable parts of the learning process. This seems particularly so because of complex conceptual learning. Challenges in the learning process are however, particularly difficult to detect and respond to in educational environments where growing classes and teachers are unable to provide nuanced and personalized feedback and support to help students overcome their difficulties (Lodge, Kennedy, Lockyer, Arguel</w:t>
      </w:r>
      <w:r w:rsidR="004A291B" w:rsidRPr="00586254">
        <w:rPr>
          <w:rFonts w:ascii="Times New Roman" w:hAnsi="Times New Roman" w:cs="Times New Roman"/>
          <w:sz w:val="24"/>
          <w:szCs w:val="24"/>
        </w:rPr>
        <w:t xml:space="preserve"> </w:t>
      </w:r>
      <w:r w:rsidRPr="00586254">
        <w:rPr>
          <w:rFonts w:ascii="Times New Roman" w:hAnsi="Times New Roman" w:cs="Times New Roman"/>
          <w:sz w:val="24"/>
          <w:szCs w:val="24"/>
        </w:rPr>
        <w:t>&amp;</w:t>
      </w:r>
      <w:r w:rsidR="004A291B" w:rsidRPr="00586254">
        <w:rPr>
          <w:rFonts w:ascii="Times New Roman" w:hAnsi="Times New Roman" w:cs="Times New Roman"/>
          <w:sz w:val="24"/>
          <w:szCs w:val="24"/>
        </w:rPr>
        <w:t xml:space="preserve"> </w:t>
      </w:r>
      <w:r w:rsidRPr="00586254">
        <w:rPr>
          <w:rFonts w:ascii="Times New Roman" w:hAnsi="Times New Roman" w:cs="Times New Roman"/>
          <w:sz w:val="24"/>
          <w:szCs w:val="24"/>
        </w:rPr>
        <w:t>Pachman, 2018). Several factors may be a contributor to learning difficulty among student some of which include, teachers related factors, school environment related factors, learners’ factors and parental factors (As'ad, Sudira</w:t>
      </w:r>
      <w:r w:rsidR="004A291B" w:rsidRPr="00586254">
        <w:rPr>
          <w:rFonts w:ascii="Times New Roman" w:hAnsi="Times New Roman" w:cs="Times New Roman"/>
          <w:sz w:val="24"/>
          <w:szCs w:val="24"/>
        </w:rPr>
        <w:t xml:space="preserve"> </w:t>
      </w:r>
      <w:r w:rsidRPr="00586254">
        <w:rPr>
          <w:rFonts w:ascii="Times New Roman" w:hAnsi="Times New Roman" w:cs="Times New Roman"/>
          <w:sz w:val="24"/>
          <w:szCs w:val="24"/>
        </w:rPr>
        <w:t>&amp;</w:t>
      </w:r>
      <w:r w:rsidR="004A291B" w:rsidRPr="00586254">
        <w:rPr>
          <w:rFonts w:ascii="Times New Roman" w:hAnsi="Times New Roman" w:cs="Times New Roman"/>
          <w:sz w:val="24"/>
          <w:szCs w:val="24"/>
        </w:rPr>
        <w:t xml:space="preserve"> </w:t>
      </w:r>
      <w:r w:rsidRPr="00586254">
        <w:rPr>
          <w:rFonts w:ascii="Times New Roman" w:hAnsi="Times New Roman" w:cs="Times New Roman"/>
          <w:sz w:val="24"/>
          <w:szCs w:val="24"/>
        </w:rPr>
        <w:t xml:space="preserve">Hasrian, 2021). </w:t>
      </w:r>
    </w:p>
    <w:p w:rsidR="00303296" w:rsidRPr="00586254" w:rsidRDefault="00303296" w:rsidP="00586254">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The process of learning or acquiring knowledge, skills, values, morals, beliefs, and habits is referred to as education. The term education is derived from the Latin words </w:t>
      </w:r>
      <w:r w:rsidRPr="00586254">
        <w:rPr>
          <w:rFonts w:ascii="Times New Roman" w:hAnsi="Times New Roman" w:cs="Times New Roman"/>
          <w:i/>
          <w:sz w:val="24"/>
          <w:szCs w:val="24"/>
        </w:rPr>
        <w:t>Educare</w:t>
      </w:r>
      <w:r w:rsidRPr="00586254">
        <w:rPr>
          <w:rFonts w:ascii="Times New Roman" w:hAnsi="Times New Roman" w:cs="Times New Roman"/>
          <w:sz w:val="24"/>
          <w:szCs w:val="24"/>
        </w:rPr>
        <w:t> and </w:t>
      </w:r>
      <w:r w:rsidRPr="00586254">
        <w:rPr>
          <w:rFonts w:ascii="Times New Roman" w:hAnsi="Times New Roman" w:cs="Times New Roman"/>
          <w:i/>
          <w:sz w:val="24"/>
          <w:szCs w:val="24"/>
        </w:rPr>
        <w:t>Educatum</w:t>
      </w:r>
      <w:r w:rsidRPr="00586254">
        <w:rPr>
          <w:rFonts w:ascii="Times New Roman" w:hAnsi="Times New Roman" w:cs="Times New Roman"/>
          <w:sz w:val="24"/>
          <w:szCs w:val="24"/>
        </w:rPr>
        <w:t xml:space="preserve">. The former means to bring up and the latter denotes the art of teaching and training. Thus, in simple terms, education can be defined as a method or practice that aims at teaching an individual a new skill or new principles (Kundus, 2020). To provide and obtain education, several steps are involved which includes teaching, training, discussion, research, storytelling, and similar other interactive activities (Wikipedia, 2020). </w:t>
      </w:r>
    </w:p>
    <w:p w:rsidR="00303296" w:rsidRPr="00586254" w:rsidRDefault="00303296" w:rsidP="00586254">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In the view of Uopeople.edu</w:t>
      </w:r>
      <w:r w:rsidR="004A291B" w:rsidRPr="00586254">
        <w:rPr>
          <w:rFonts w:ascii="Times New Roman" w:hAnsi="Times New Roman" w:cs="Times New Roman"/>
          <w:sz w:val="24"/>
          <w:szCs w:val="24"/>
        </w:rPr>
        <w:t xml:space="preserve"> </w:t>
      </w:r>
      <w:r w:rsidRPr="00586254">
        <w:rPr>
          <w:rFonts w:ascii="Times New Roman" w:hAnsi="Times New Roman" w:cs="Times New Roman"/>
          <w:sz w:val="24"/>
          <w:szCs w:val="24"/>
        </w:rPr>
        <w:t xml:space="preserve">(2022), education means studying in order to obtain a deeper knowledge and understanding of a variety of subjects to be applied to daily life. Education is not limited to just knowledge from books, but can also be obtained through practical experiences outside of the classroom. Therefore, education can be both formal, semi-formal and informal through the method of teaching which is called pedagogy. Formal education is achieved through educational institutions such as preschool, primary school, secondary school, colleges, and universities. However, informal education comes from self-directed learning, evidence-based learning, open learning, and electronic learning. Education in any form reforms the life of an individual and the society as a whole (Team Leverage Edu., 2018). </w:t>
      </w:r>
    </w:p>
    <w:p w:rsidR="00303296" w:rsidRPr="00586254" w:rsidRDefault="00303296" w:rsidP="00586254">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Education is one of the factors that most influences an individual and societies. In addition to providing knowledge, education enriches culture, spirit, values and everything that characterizes human beings (Gonzalez, 2022). Education is necessary in all aspects of human life in order to achieve better levels of social welfare and economic growth; to level economic and social inequalities; to promote the social mobility of people; to access better levels of employment; to raise the cultural conditions of the population; to expand the opportunities of young people; to invigorate the civic values that strengthen the relationships of societies; for democratic progress and the strengthening of the rule of law; for the promotion of science, technology and innovation (Gonzalez, 2022).</w:t>
      </w:r>
    </w:p>
    <w:p w:rsidR="00303296" w:rsidRPr="00586254" w:rsidRDefault="00303296" w:rsidP="00586254">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Formal educational system in Nigeria is made of three inter-related components namely;</w:t>
      </w:r>
      <w:r w:rsidR="004A291B" w:rsidRPr="00586254">
        <w:rPr>
          <w:rFonts w:ascii="Times New Roman" w:hAnsi="Times New Roman" w:cs="Times New Roman"/>
          <w:sz w:val="24"/>
          <w:szCs w:val="24"/>
        </w:rPr>
        <w:t xml:space="preserve"> </w:t>
      </w:r>
      <w:r w:rsidRPr="00586254">
        <w:rPr>
          <w:rFonts w:ascii="Times New Roman" w:hAnsi="Times New Roman" w:cs="Times New Roman"/>
          <w:sz w:val="24"/>
          <w:szCs w:val="24"/>
        </w:rPr>
        <w:t>the curriculum, polices and resources (Udofia, 2021). The curriculum is a standards-based sequence of planned experiences where students practice and achieve proficiency in content and applied learning skills (Rhode Islam Department of Education (RIDE, 2021). Curriculum is the central guide for all educators as to what is essential for teaching and learning, so that every student has access to rigorous academic experiences. The structure, organization, and considerations in a curriculum are created in order to enhance student learning and facilitate instruction. Curriculum content includes the necessary goals, methods, materials and assessments to effectively support instruction and learning (Rhode Islam Department of Education, 2021)</w:t>
      </w:r>
    </w:p>
    <w:p w:rsidR="00303296" w:rsidRPr="00586254" w:rsidRDefault="00303296" w:rsidP="00586254">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Ali, Hayatu and Badau (2015) opined that, for effective implementation of any curriculum, teachers with requisite qualification or formative experience are keys to curriculum transaction with the targeted learners. The subject teacher is the most important facilitator of learning who is equipped as a problem-solver in learning difficulties through the use of simplified, interest sustaining and learning motivating strategies (Okunloye, 2014).</w:t>
      </w:r>
    </w:p>
    <w:p w:rsidR="00303296" w:rsidRPr="00586254" w:rsidRDefault="00303296" w:rsidP="00586254">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In curriculum development and implementation, the learners are  important as well as the teachers for determining the utilization of the curriculum objectives. More importantly, for a subject like Biology which deals with the study of life and plants and serve as one of the science subjects taught at the senior secondary school level. It is necessary to ascertain learners’ perceptions of the learn</w:t>
      </w:r>
      <w:r w:rsidR="004A291B" w:rsidRPr="00586254">
        <w:rPr>
          <w:rFonts w:ascii="Times New Roman" w:hAnsi="Times New Roman" w:cs="Times New Roman"/>
          <w:sz w:val="24"/>
          <w:szCs w:val="24"/>
        </w:rPr>
        <w:t xml:space="preserve">ing </w:t>
      </w:r>
      <w:r w:rsidRPr="00586254">
        <w:rPr>
          <w:rFonts w:ascii="Times New Roman" w:hAnsi="Times New Roman" w:cs="Times New Roman"/>
          <w:sz w:val="24"/>
          <w:szCs w:val="24"/>
        </w:rPr>
        <w:t xml:space="preserve">ability of the subject as well as those contents that teachers find difficult to teach in the curriculum. </w:t>
      </w:r>
    </w:p>
    <w:p w:rsidR="00303296" w:rsidRPr="00586254" w:rsidRDefault="00303296" w:rsidP="00586254">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The content of senior secondary school Biology curriculum was designed to teach the composition of plants and animal</w:t>
      </w:r>
      <w:r w:rsidR="004A291B" w:rsidRPr="00586254">
        <w:rPr>
          <w:rFonts w:ascii="Times New Roman" w:hAnsi="Times New Roman" w:cs="Times New Roman"/>
          <w:sz w:val="24"/>
          <w:szCs w:val="24"/>
        </w:rPr>
        <w:t xml:space="preserve"> </w:t>
      </w:r>
      <w:r w:rsidRPr="00586254">
        <w:rPr>
          <w:rFonts w:ascii="Times New Roman" w:hAnsi="Times New Roman" w:cs="Times New Roman"/>
          <w:sz w:val="24"/>
          <w:szCs w:val="24"/>
        </w:rPr>
        <w:t xml:space="preserve">(Akinola, 2014). Therefore, </w:t>
      </w:r>
      <w:r w:rsidR="004A291B" w:rsidRPr="00586254">
        <w:rPr>
          <w:rFonts w:ascii="Times New Roman" w:hAnsi="Times New Roman" w:cs="Times New Roman"/>
          <w:sz w:val="24"/>
          <w:szCs w:val="24"/>
        </w:rPr>
        <w:t xml:space="preserve">Biology </w:t>
      </w:r>
      <w:r w:rsidRPr="00586254">
        <w:rPr>
          <w:rFonts w:ascii="Times New Roman" w:hAnsi="Times New Roman" w:cs="Times New Roman"/>
          <w:sz w:val="24"/>
          <w:szCs w:val="24"/>
        </w:rPr>
        <w:t>isdefined as the branch of science that involves the study of life. Biology is such a broad field whose contents is covering the minute working of chemical inside the cells, to broad scale concept of ecosystem and global climate change. Biology covers all the life processes such as movement, respiration, nutrition, irritability, growth, excretion and reproduction. The life processes are characteristics of all living things either plant or animal regardless of races and geographical distributions (Akinola, 2014). According to the National Policy on Education (FRN, 2013), learning of Biology will provide the students with suitable laboratory and field skills in biology, meaningful and relevant knowledge in Biology, scientific knowledge that is applicable, in health, agriculture, personal and community daily life matters and development of functional scientific attitudes.</w:t>
      </w:r>
    </w:p>
    <w:p w:rsidR="00303296" w:rsidRPr="00586254" w:rsidRDefault="00303296" w:rsidP="00586254">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 xml:space="preserve">According to the West African Senior Secondary School Certificate Examinations’ Curriculum (2004-2008), the justifications for inclusion of Biology in the </w:t>
      </w:r>
      <w:r w:rsidR="004A291B" w:rsidRPr="00586254">
        <w:rPr>
          <w:rFonts w:ascii="Times New Roman" w:hAnsi="Times New Roman" w:cs="Times New Roman"/>
          <w:sz w:val="24"/>
          <w:szCs w:val="24"/>
        </w:rPr>
        <w:t xml:space="preserve">Senior Secondary School </w:t>
      </w:r>
      <w:r w:rsidRPr="00586254">
        <w:rPr>
          <w:rFonts w:ascii="Times New Roman" w:hAnsi="Times New Roman" w:cs="Times New Roman"/>
          <w:sz w:val="24"/>
          <w:szCs w:val="24"/>
        </w:rPr>
        <w:t xml:space="preserve">curriculum includes; understanding of the structures and functions of living organisms as well as appreciation of nature; acquisition of necessary laboratory and fields’ skills in order to carry out and evaluate experiments and project in Biology; acquisition of necessary scientific skills like observing, grouping and interpreting </w:t>
      </w:r>
      <w:r w:rsidR="004A291B" w:rsidRPr="00586254">
        <w:rPr>
          <w:rFonts w:ascii="Times New Roman" w:hAnsi="Times New Roman" w:cs="Times New Roman"/>
          <w:sz w:val="24"/>
          <w:szCs w:val="24"/>
        </w:rPr>
        <w:t xml:space="preserve">Biological </w:t>
      </w:r>
      <w:r w:rsidRPr="00586254">
        <w:rPr>
          <w:rFonts w:ascii="Times New Roman" w:hAnsi="Times New Roman" w:cs="Times New Roman"/>
          <w:sz w:val="24"/>
          <w:szCs w:val="24"/>
        </w:rPr>
        <w:t xml:space="preserve">data; acquisition of relevant knowledge in biology needed for future and advanced studies in biological sciences; acquisition of scientific attitudes for problem solving; and ability to apply biological principles in everyday life in matters that affect personal, social, environmental, community health, and economic problems (Akinola, 2014). </w:t>
      </w:r>
    </w:p>
    <w:p w:rsidR="00303296" w:rsidRPr="00586254" w:rsidRDefault="00303296" w:rsidP="00586254">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The achievement of these goals as identified will be impossible if there are still contents in biology that are hard to teach and hard to learn by students. Some of the difficult topics identified by scholars like Cimer (2012), and Finely, Stewart and Yarroch (2015) include protein synthesis, cell divisions, hormonal regulations, Medellin genetics, evolution, and organ physiological processes. Cimer (2011) argued that many concepts or topics in biology, including water protein synthesis, respiration and photosynthesis, gaseous exchange cells, mitosis and meiosis, organs, physiological processes, hormonal regulation, oxygen transport, genetics, genetic engineering, and the central nervous system were be perceived as difficult to learn by secondary school students.</w:t>
      </w:r>
    </w:p>
    <w:p w:rsidR="00303296" w:rsidRPr="00586254" w:rsidRDefault="00303296" w:rsidP="00586254">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Researchers attributed several factors to the likelihood of such difficulty. Some of these could be a learner factor, teachers factor, environmental factor, curriculum content among many. A teacher’s factor could be Biology teacher who skipped a topic or could not handle well a topic as a results of lack of adequate preparation and too much of familiarity with the topic. Some teachers even find it difficult to upgrade their knowledge on a particular topic and such teachers tends to use their long time lesson note. Student’s</w:t>
      </w:r>
      <w:r w:rsidR="004A291B" w:rsidRPr="00586254">
        <w:rPr>
          <w:rFonts w:ascii="Times New Roman" w:hAnsi="Times New Roman" w:cs="Times New Roman"/>
          <w:sz w:val="24"/>
          <w:szCs w:val="24"/>
        </w:rPr>
        <w:t xml:space="preserve"> </w:t>
      </w:r>
      <w:r w:rsidRPr="00586254">
        <w:rPr>
          <w:rFonts w:ascii="Times New Roman" w:hAnsi="Times New Roman" w:cs="Times New Roman"/>
          <w:sz w:val="24"/>
          <w:szCs w:val="24"/>
        </w:rPr>
        <w:t>factors that contribute</w:t>
      </w:r>
      <w:r w:rsidR="004A291B" w:rsidRPr="00586254">
        <w:rPr>
          <w:rFonts w:ascii="Times New Roman" w:hAnsi="Times New Roman" w:cs="Times New Roman"/>
          <w:sz w:val="24"/>
          <w:szCs w:val="24"/>
        </w:rPr>
        <w:t xml:space="preserve"> </w:t>
      </w:r>
      <w:r w:rsidRPr="00586254">
        <w:rPr>
          <w:rFonts w:ascii="Times New Roman" w:hAnsi="Times New Roman" w:cs="Times New Roman"/>
          <w:sz w:val="24"/>
          <w:szCs w:val="24"/>
        </w:rPr>
        <w:t xml:space="preserve">to difficulty in learning could be bad attitudes, lack of learning materials, loss of focus during learning and truancy among many. </w:t>
      </w:r>
    </w:p>
    <w:p w:rsidR="00303296" w:rsidRPr="00586254" w:rsidRDefault="00303296" w:rsidP="00586254">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 xml:space="preserve">A study conducted by Handipraytino, Muhlis and Kusmiyati (2019) revealed that some factors contribute to difficulty encounter in teaching and learning of Biology. Some of these factors include biological materials presented in abstract form, using text books which contain examples that are strange to students in teaching and learning process, overload of the learning material by the curriculum, biology lessons that rely so much on the power of memory, as well as styles and methods of teaching the students that are not in accordance with the maternal being taught. There may be other factors such as the abstract nature of the topic, and the lack of adequate instructional materials. </w:t>
      </w:r>
    </w:p>
    <w:p w:rsidR="00303296" w:rsidRPr="00586254" w:rsidRDefault="00303296" w:rsidP="00586254">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 xml:space="preserve">Thus, if some biology topic are hard to teach for teachers in </w:t>
      </w:r>
      <w:r w:rsidR="004A291B" w:rsidRPr="00586254">
        <w:rPr>
          <w:rFonts w:ascii="Times New Roman" w:hAnsi="Times New Roman" w:cs="Times New Roman"/>
          <w:sz w:val="24"/>
          <w:szCs w:val="24"/>
        </w:rPr>
        <w:t xml:space="preserve">Senior Secondary Schools </w:t>
      </w:r>
      <w:r w:rsidRPr="00586254">
        <w:rPr>
          <w:rFonts w:ascii="Times New Roman" w:hAnsi="Times New Roman" w:cs="Times New Roman"/>
          <w:sz w:val="24"/>
          <w:szCs w:val="24"/>
        </w:rPr>
        <w:t xml:space="preserve">and some concepts are difficult to learn as perceived by students, then, there is a need to investigate such topics and identified them in order to proffer a solution. It is against these prevailing circumstances that the researcher have decided to carry out a survey on the present study which is identification of hard-to-teach and hard-to-learn contents in the Nigeria senior </w:t>
      </w:r>
      <w:r w:rsidR="004A291B" w:rsidRPr="00586254">
        <w:rPr>
          <w:rFonts w:ascii="Times New Roman" w:hAnsi="Times New Roman" w:cs="Times New Roman"/>
          <w:sz w:val="24"/>
          <w:szCs w:val="24"/>
        </w:rPr>
        <w:t xml:space="preserve">Secondary School Biology </w:t>
      </w:r>
      <w:r w:rsidRPr="00586254">
        <w:rPr>
          <w:rFonts w:ascii="Times New Roman" w:hAnsi="Times New Roman" w:cs="Times New Roman"/>
          <w:sz w:val="24"/>
          <w:szCs w:val="24"/>
        </w:rPr>
        <w:t xml:space="preserve">curriculum. Gender and school type will be considered as moderating variable to find out if there is a significant difference between the students and teachers gender as relate to the topic under study. The findings would also verify if school types and location has any thing in common with the hard-to-teach and hard-to-learn concept in the Nigeria </w:t>
      </w:r>
      <w:r w:rsidR="004A291B" w:rsidRPr="00586254">
        <w:rPr>
          <w:rFonts w:ascii="Times New Roman" w:hAnsi="Times New Roman" w:cs="Times New Roman"/>
          <w:sz w:val="24"/>
          <w:szCs w:val="24"/>
        </w:rPr>
        <w:t xml:space="preserve">Senior Secondary School Biology </w:t>
      </w:r>
      <w:r w:rsidRPr="00586254">
        <w:rPr>
          <w:rFonts w:ascii="Times New Roman" w:hAnsi="Times New Roman" w:cs="Times New Roman"/>
          <w:sz w:val="24"/>
          <w:szCs w:val="24"/>
        </w:rPr>
        <w:t xml:space="preserve">curriculum content. </w:t>
      </w:r>
    </w:p>
    <w:p w:rsidR="00303296" w:rsidRPr="00586254" w:rsidRDefault="00303296" w:rsidP="00586254">
      <w:pPr>
        <w:spacing w:after="0" w:line="480" w:lineRule="auto"/>
        <w:rPr>
          <w:rFonts w:ascii="Times New Roman" w:hAnsi="Times New Roman" w:cs="Times New Roman"/>
          <w:b/>
          <w:sz w:val="24"/>
          <w:szCs w:val="24"/>
        </w:rPr>
      </w:pPr>
      <w:r w:rsidRPr="00586254">
        <w:rPr>
          <w:rFonts w:ascii="Times New Roman" w:hAnsi="Times New Roman" w:cs="Times New Roman"/>
          <w:b/>
          <w:sz w:val="24"/>
          <w:szCs w:val="24"/>
        </w:rPr>
        <w:t xml:space="preserve">Statement of the Problem </w:t>
      </w:r>
    </w:p>
    <w:p w:rsidR="00303296" w:rsidRPr="00586254" w:rsidRDefault="00303296" w:rsidP="00586254">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Secondary school students’ performance in biology as observed by Moses (2016) are not satisfactory to stake holders involved and the reasons for such performances is that, some topics in biology is yet to be properly comprehended by students. While several researches has been conducted in other countries of the world in relation to biology topics perceived as difficult, and pupils’ learning challenges, very little research of this nature has been carried out in Nigeria as there are scanty of literatures that are</w:t>
      </w:r>
      <w:r w:rsidR="004A291B" w:rsidRPr="00586254">
        <w:rPr>
          <w:rFonts w:ascii="Times New Roman" w:hAnsi="Times New Roman" w:cs="Times New Roman"/>
          <w:sz w:val="24"/>
          <w:szCs w:val="24"/>
        </w:rPr>
        <w:t xml:space="preserve"> </w:t>
      </w:r>
      <w:r w:rsidRPr="00586254">
        <w:rPr>
          <w:rFonts w:ascii="Times New Roman" w:hAnsi="Times New Roman" w:cs="Times New Roman"/>
          <w:sz w:val="24"/>
          <w:szCs w:val="24"/>
        </w:rPr>
        <w:t xml:space="preserve">related to the topic both online and in the school library.  </w:t>
      </w:r>
    </w:p>
    <w:p w:rsidR="00303296" w:rsidRPr="00586254" w:rsidRDefault="00303296" w:rsidP="00586254">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The West Africa Examination, Council (WAEC, 2016) report indicated that, despite the popularity of Biology as a subject, students still repeatedly performances poorly.</w:t>
      </w:r>
      <w:r w:rsidR="00F71223" w:rsidRPr="00586254">
        <w:rPr>
          <w:rFonts w:ascii="Times New Roman" w:hAnsi="Times New Roman" w:cs="Times New Roman"/>
          <w:sz w:val="24"/>
          <w:szCs w:val="24"/>
        </w:rPr>
        <w:t xml:space="preserve"> </w:t>
      </w:r>
      <w:r w:rsidRPr="00586254">
        <w:rPr>
          <w:rFonts w:ascii="Times New Roman" w:hAnsi="Times New Roman" w:cs="Times New Roman"/>
          <w:sz w:val="24"/>
          <w:szCs w:val="24"/>
        </w:rPr>
        <w:t xml:space="preserve">One of the causes of poor performance of </w:t>
      </w:r>
      <w:r w:rsidR="00F71223" w:rsidRPr="00586254">
        <w:rPr>
          <w:rFonts w:ascii="Times New Roman" w:hAnsi="Times New Roman" w:cs="Times New Roman"/>
          <w:sz w:val="24"/>
          <w:szCs w:val="24"/>
        </w:rPr>
        <w:t xml:space="preserve">Biology </w:t>
      </w:r>
      <w:r w:rsidRPr="00586254">
        <w:rPr>
          <w:rFonts w:ascii="Times New Roman" w:hAnsi="Times New Roman" w:cs="Times New Roman"/>
          <w:sz w:val="24"/>
          <w:szCs w:val="24"/>
        </w:rPr>
        <w:t>students in external examination might be because some teachers intentionally skip some biology topics due to the incapacity to handle the topic (Anidu</w:t>
      </w:r>
      <w:r w:rsidR="00FE199A" w:rsidRPr="00586254">
        <w:rPr>
          <w:rFonts w:ascii="Times New Roman" w:hAnsi="Times New Roman" w:cs="Times New Roman"/>
          <w:sz w:val="24"/>
          <w:szCs w:val="24"/>
        </w:rPr>
        <w:t xml:space="preserve"> </w:t>
      </w:r>
      <w:r w:rsidRPr="00586254">
        <w:rPr>
          <w:rFonts w:ascii="Times New Roman" w:hAnsi="Times New Roman" w:cs="Times New Roman"/>
          <w:sz w:val="24"/>
          <w:szCs w:val="24"/>
        </w:rPr>
        <w:t>&amp;</w:t>
      </w:r>
      <w:r w:rsidR="00FE199A" w:rsidRPr="00586254">
        <w:rPr>
          <w:rFonts w:ascii="Times New Roman" w:hAnsi="Times New Roman" w:cs="Times New Roman"/>
          <w:sz w:val="24"/>
          <w:szCs w:val="24"/>
        </w:rPr>
        <w:t xml:space="preserve"> </w:t>
      </w:r>
      <w:r w:rsidRPr="00586254">
        <w:rPr>
          <w:rFonts w:ascii="Times New Roman" w:hAnsi="Times New Roman" w:cs="Times New Roman"/>
          <w:sz w:val="24"/>
          <w:szCs w:val="24"/>
        </w:rPr>
        <w:t>Udoh, 2021).  Abe and Owoeye (2016) opined that once teachers have difficulty in understanding certain biology topics, such topics will be difficult to explain to students, hence such teacher is likely to avoid such topics and students are likely not to understand the area of the biology curriculum not taught by the teachers and the students may even not prepare well for external examination in such topics. These might lead to poor performance in the senior secondary certificate examination as the syllabus and questions are based on the senior secondary education curriculum</w:t>
      </w:r>
    </w:p>
    <w:p w:rsidR="00303296" w:rsidRPr="00586254" w:rsidRDefault="00303296" w:rsidP="00586254">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 xml:space="preserve"> Consequently, some students go into examination without prior contact with certain topics that usually come out in the examination, while some students formed negative attitudes towards learning, many of them lack adequate motivation from parents and the school environments (Anidu</w:t>
      </w:r>
      <w:r w:rsidR="00793448" w:rsidRPr="00586254">
        <w:rPr>
          <w:rFonts w:ascii="Times New Roman" w:hAnsi="Times New Roman" w:cs="Times New Roman"/>
          <w:sz w:val="24"/>
          <w:szCs w:val="24"/>
        </w:rPr>
        <w:t xml:space="preserve"> </w:t>
      </w:r>
      <w:r w:rsidRPr="00586254">
        <w:rPr>
          <w:rFonts w:ascii="Times New Roman" w:hAnsi="Times New Roman" w:cs="Times New Roman"/>
          <w:sz w:val="24"/>
          <w:szCs w:val="24"/>
        </w:rPr>
        <w:t>&amp;</w:t>
      </w:r>
      <w:r w:rsidR="00793448" w:rsidRPr="00586254">
        <w:rPr>
          <w:rFonts w:ascii="Times New Roman" w:hAnsi="Times New Roman" w:cs="Times New Roman"/>
          <w:sz w:val="24"/>
          <w:szCs w:val="24"/>
        </w:rPr>
        <w:t xml:space="preserve"> </w:t>
      </w:r>
      <w:r w:rsidRPr="00586254">
        <w:rPr>
          <w:rFonts w:ascii="Times New Roman" w:hAnsi="Times New Roman" w:cs="Times New Roman"/>
          <w:sz w:val="24"/>
          <w:szCs w:val="24"/>
        </w:rPr>
        <w:t>Udoh, 2021). Some students even have challenges of learning materials like biology textbooks, writing materials and access to laboratory and appropriate instructional materials. All these accumulates together to make some topics in Nigeria biology curriculum content to be hard-to-learn by secondary school students. The ultimate outcome is that the students who were not properly taught by teacher and those who find learning difficult would often come out with poor results (Anidu</w:t>
      </w:r>
      <w:r w:rsidR="00793448" w:rsidRPr="00586254">
        <w:rPr>
          <w:rFonts w:ascii="Times New Roman" w:hAnsi="Times New Roman" w:cs="Times New Roman"/>
          <w:sz w:val="24"/>
          <w:szCs w:val="24"/>
        </w:rPr>
        <w:t xml:space="preserve"> </w:t>
      </w:r>
      <w:r w:rsidRPr="00586254">
        <w:rPr>
          <w:rFonts w:ascii="Times New Roman" w:hAnsi="Times New Roman" w:cs="Times New Roman"/>
          <w:sz w:val="24"/>
          <w:szCs w:val="24"/>
        </w:rPr>
        <w:t>&amp;</w:t>
      </w:r>
      <w:r w:rsidR="00793448" w:rsidRPr="00586254">
        <w:rPr>
          <w:rFonts w:ascii="Times New Roman" w:hAnsi="Times New Roman" w:cs="Times New Roman"/>
          <w:sz w:val="24"/>
          <w:szCs w:val="24"/>
        </w:rPr>
        <w:t xml:space="preserve"> </w:t>
      </w:r>
      <w:r w:rsidRPr="00586254">
        <w:rPr>
          <w:rFonts w:ascii="Times New Roman" w:hAnsi="Times New Roman" w:cs="Times New Roman"/>
          <w:sz w:val="24"/>
          <w:szCs w:val="24"/>
        </w:rPr>
        <w:t>Udoh, 2021).</w:t>
      </w:r>
    </w:p>
    <w:p w:rsidR="00303296" w:rsidRPr="00586254" w:rsidRDefault="00303296" w:rsidP="00586254">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The research of Ogenevwede (2012) and Chukwuemeka</w:t>
      </w:r>
      <w:r w:rsidR="00793448" w:rsidRPr="00586254">
        <w:rPr>
          <w:rFonts w:ascii="Times New Roman" w:hAnsi="Times New Roman" w:cs="Times New Roman"/>
          <w:sz w:val="24"/>
          <w:szCs w:val="24"/>
        </w:rPr>
        <w:t xml:space="preserve"> </w:t>
      </w:r>
      <w:r w:rsidRPr="00586254">
        <w:rPr>
          <w:rFonts w:ascii="Times New Roman" w:hAnsi="Times New Roman" w:cs="Times New Roman"/>
          <w:sz w:val="24"/>
          <w:szCs w:val="24"/>
        </w:rPr>
        <w:t>and</w:t>
      </w:r>
      <w:r w:rsidR="00793448" w:rsidRPr="00586254">
        <w:rPr>
          <w:rFonts w:ascii="Times New Roman" w:hAnsi="Times New Roman" w:cs="Times New Roman"/>
          <w:sz w:val="24"/>
          <w:szCs w:val="24"/>
        </w:rPr>
        <w:t xml:space="preserve"> </w:t>
      </w:r>
      <w:r w:rsidRPr="00586254">
        <w:rPr>
          <w:rFonts w:ascii="Times New Roman" w:hAnsi="Times New Roman" w:cs="Times New Roman"/>
          <w:sz w:val="24"/>
          <w:szCs w:val="24"/>
        </w:rPr>
        <w:t>Dorgu (2019)</w:t>
      </w:r>
      <w:r w:rsidR="00793448" w:rsidRPr="00586254">
        <w:rPr>
          <w:rFonts w:ascii="Times New Roman" w:hAnsi="Times New Roman" w:cs="Times New Roman"/>
          <w:sz w:val="24"/>
          <w:szCs w:val="24"/>
        </w:rPr>
        <w:t xml:space="preserve"> </w:t>
      </w:r>
      <w:r w:rsidRPr="00586254">
        <w:rPr>
          <w:rFonts w:ascii="Times New Roman" w:hAnsi="Times New Roman" w:cs="Times New Roman"/>
          <w:sz w:val="24"/>
          <w:szCs w:val="24"/>
        </w:rPr>
        <w:t>revealed</w:t>
      </w:r>
      <w:r w:rsidR="00793448" w:rsidRPr="00586254">
        <w:rPr>
          <w:rFonts w:ascii="Times New Roman" w:hAnsi="Times New Roman" w:cs="Times New Roman"/>
          <w:sz w:val="24"/>
          <w:szCs w:val="24"/>
        </w:rPr>
        <w:t xml:space="preserve"> </w:t>
      </w:r>
      <w:r w:rsidRPr="00586254">
        <w:rPr>
          <w:rFonts w:ascii="Times New Roman" w:hAnsi="Times New Roman" w:cs="Times New Roman"/>
          <w:sz w:val="24"/>
          <w:szCs w:val="24"/>
        </w:rPr>
        <w:t xml:space="preserve">that </w:t>
      </w:r>
      <w:r w:rsidR="00793448" w:rsidRPr="00586254">
        <w:rPr>
          <w:rFonts w:ascii="Times New Roman" w:hAnsi="Times New Roman" w:cs="Times New Roman"/>
          <w:sz w:val="24"/>
          <w:szCs w:val="24"/>
        </w:rPr>
        <w:t>Ecology</w:t>
      </w:r>
      <w:r w:rsidRPr="00586254">
        <w:rPr>
          <w:rFonts w:ascii="Times New Roman" w:hAnsi="Times New Roman" w:cs="Times New Roman"/>
          <w:sz w:val="24"/>
          <w:szCs w:val="24"/>
        </w:rPr>
        <w:t>,</w:t>
      </w:r>
      <w:r w:rsidR="00793448" w:rsidRPr="00586254">
        <w:rPr>
          <w:rFonts w:ascii="Times New Roman" w:hAnsi="Times New Roman" w:cs="Times New Roman"/>
          <w:sz w:val="24"/>
          <w:szCs w:val="24"/>
        </w:rPr>
        <w:t xml:space="preserve"> Skeletal </w:t>
      </w:r>
      <w:r w:rsidRPr="00586254">
        <w:rPr>
          <w:rFonts w:ascii="Times New Roman" w:hAnsi="Times New Roman" w:cs="Times New Roman"/>
          <w:sz w:val="24"/>
          <w:szCs w:val="24"/>
        </w:rPr>
        <w:t xml:space="preserve">system of plants, </w:t>
      </w:r>
      <w:r w:rsidR="00793448" w:rsidRPr="00586254">
        <w:rPr>
          <w:rFonts w:ascii="Times New Roman" w:hAnsi="Times New Roman" w:cs="Times New Roman"/>
          <w:sz w:val="24"/>
          <w:szCs w:val="24"/>
        </w:rPr>
        <w:t xml:space="preserve">Genetics </w:t>
      </w:r>
      <w:r w:rsidRPr="00586254">
        <w:rPr>
          <w:rFonts w:ascii="Times New Roman" w:hAnsi="Times New Roman" w:cs="Times New Roman"/>
          <w:sz w:val="24"/>
          <w:szCs w:val="24"/>
        </w:rPr>
        <w:t xml:space="preserve">and </w:t>
      </w:r>
      <w:r w:rsidR="00793448" w:rsidRPr="00586254">
        <w:rPr>
          <w:rFonts w:ascii="Times New Roman" w:hAnsi="Times New Roman" w:cs="Times New Roman"/>
          <w:sz w:val="24"/>
          <w:szCs w:val="24"/>
        </w:rPr>
        <w:t xml:space="preserve">Hereditary </w:t>
      </w:r>
      <w:r w:rsidRPr="00586254">
        <w:rPr>
          <w:rFonts w:ascii="Times New Roman" w:hAnsi="Times New Roman" w:cs="Times New Roman"/>
          <w:sz w:val="24"/>
          <w:szCs w:val="24"/>
        </w:rPr>
        <w:t xml:space="preserve">as hard-to-learn topics by biology students in secondary schools across Nigeria. Consequently, Abimbola in Abe and Udor (2016) study on “Teachers’ perceptions of important and difficult </w:t>
      </w:r>
      <w:r w:rsidR="00793448" w:rsidRPr="00586254">
        <w:rPr>
          <w:rFonts w:ascii="Times New Roman" w:hAnsi="Times New Roman" w:cs="Times New Roman"/>
          <w:sz w:val="24"/>
          <w:szCs w:val="24"/>
        </w:rPr>
        <w:t xml:space="preserve">Biology </w:t>
      </w:r>
      <w:r w:rsidRPr="00586254">
        <w:rPr>
          <w:rFonts w:ascii="Times New Roman" w:hAnsi="Times New Roman" w:cs="Times New Roman"/>
          <w:sz w:val="24"/>
          <w:szCs w:val="24"/>
        </w:rPr>
        <w:t xml:space="preserve">content in </w:t>
      </w:r>
      <w:r w:rsidR="00793448" w:rsidRPr="00586254">
        <w:rPr>
          <w:rFonts w:ascii="Times New Roman" w:hAnsi="Times New Roman" w:cs="Times New Roman"/>
          <w:sz w:val="24"/>
          <w:szCs w:val="24"/>
        </w:rPr>
        <w:t xml:space="preserve">Secondary Schools </w:t>
      </w:r>
      <w:r w:rsidRPr="00586254">
        <w:rPr>
          <w:rFonts w:ascii="Times New Roman" w:hAnsi="Times New Roman" w:cs="Times New Roman"/>
          <w:sz w:val="24"/>
          <w:szCs w:val="24"/>
        </w:rPr>
        <w:t xml:space="preserve">in </w:t>
      </w:r>
      <w:r w:rsidR="00793448" w:rsidRPr="00586254">
        <w:rPr>
          <w:rFonts w:ascii="Times New Roman" w:hAnsi="Times New Roman" w:cs="Times New Roman"/>
          <w:sz w:val="24"/>
          <w:szCs w:val="24"/>
        </w:rPr>
        <w:t xml:space="preserve">Ilorin West LGA, </w:t>
      </w:r>
      <w:r w:rsidRPr="00586254">
        <w:rPr>
          <w:rFonts w:ascii="Times New Roman" w:hAnsi="Times New Roman" w:cs="Times New Roman"/>
          <w:sz w:val="24"/>
          <w:szCs w:val="24"/>
        </w:rPr>
        <w:t xml:space="preserve">Kwara State found that, the biology content areas perceived by teachers to be important belong to what can be called “Applied Biology”. The study also found out that biology content areas perceived as difficult by teachers to teach belong to “Pure Biology”. Examples of </w:t>
      </w:r>
      <w:r w:rsidR="00793448" w:rsidRPr="00586254">
        <w:rPr>
          <w:rFonts w:ascii="Times New Roman" w:hAnsi="Times New Roman" w:cs="Times New Roman"/>
          <w:sz w:val="24"/>
          <w:szCs w:val="24"/>
        </w:rPr>
        <w:t xml:space="preserve">Biology </w:t>
      </w:r>
      <w:r w:rsidRPr="00586254">
        <w:rPr>
          <w:rFonts w:ascii="Times New Roman" w:hAnsi="Times New Roman" w:cs="Times New Roman"/>
          <w:sz w:val="24"/>
          <w:szCs w:val="24"/>
        </w:rPr>
        <w:t xml:space="preserve">topics perceived as difficult to teach included Ecology, Chromosome’s, Cellular, Respiration, Growth and Heredity. In line with this, Ariyo (2014) argued that, educators generally assume that whatever teachers consider as very important content, they are likely to be taught well. What is perceived difficult will probably not be taught. In a centralized educational system where the curriculum is more or less handed down to teachers, they have little or no choice than to teach all the topics. </w:t>
      </w:r>
    </w:p>
    <w:p w:rsidR="00303296" w:rsidRPr="00586254" w:rsidRDefault="00303296" w:rsidP="00586254">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Many educationists shift the blame on teachers related factors such as method of teaching adopted by teachers and lack of funds from the government to provide quality textbooks (David, 2015). But the researcher of this work observed that, the problem of poor performance of students in Biology is a share responsibility of both the teacher and the students. It is true that most senior secondary school students</w:t>
      </w:r>
      <w:r w:rsidR="00793448" w:rsidRPr="00586254">
        <w:rPr>
          <w:rFonts w:ascii="Times New Roman" w:hAnsi="Times New Roman" w:cs="Times New Roman"/>
          <w:sz w:val="24"/>
          <w:szCs w:val="24"/>
        </w:rPr>
        <w:t xml:space="preserve"> </w:t>
      </w:r>
      <w:r w:rsidRPr="00586254">
        <w:rPr>
          <w:rFonts w:ascii="Times New Roman" w:hAnsi="Times New Roman" w:cs="Times New Roman"/>
          <w:sz w:val="24"/>
          <w:szCs w:val="24"/>
        </w:rPr>
        <w:t xml:space="preserve">find some topics hard to learn, but another salient truth is that some teachers of the subject also found some content of </w:t>
      </w:r>
      <w:r w:rsidR="00793448" w:rsidRPr="00586254">
        <w:rPr>
          <w:rFonts w:ascii="Times New Roman" w:hAnsi="Times New Roman" w:cs="Times New Roman"/>
          <w:sz w:val="24"/>
          <w:szCs w:val="24"/>
        </w:rPr>
        <w:t xml:space="preserve">Biology </w:t>
      </w:r>
      <w:r w:rsidRPr="00586254">
        <w:rPr>
          <w:rFonts w:ascii="Times New Roman" w:hAnsi="Times New Roman" w:cs="Times New Roman"/>
          <w:sz w:val="24"/>
          <w:szCs w:val="24"/>
        </w:rPr>
        <w:t xml:space="preserve">curriculum hard-to-teach. It is on this background that the present study tried to identify hard-to-teach and hard-to-learn contents in the senior secondary school Biology curriculum </w:t>
      </w:r>
      <w:r w:rsidR="00793448" w:rsidRPr="00586254">
        <w:rPr>
          <w:rFonts w:ascii="Times New Roman" w:hAnsi="Times New Roman" w:cs="Times New Roman"/>
          <w:sz w:val="24"/>
          <w:szCs w:val="24"/>
        </w:rPr>
        <w:t>with a focus on Ilorin West</w:t>
      </w:r>
      <w:r w:rsidRPr="00586254">
        <w:rPr>
          <w:rFonts w:ascii="Times New Roman" w:hAnsi="Times New Roman" w:cs="Times New Roman"/>
          <w:sz w:val="24"/>
          <w:szCs w:val="24"/>
        </w:rPr>
        <w:t xml:space="preserve"> LGA, Kwara State, Nigeria.</w:t>
      </w:r>
    </w:p>
    <w:p w:rsidR="00303296" w:rsidRPr="00586254" w:rsidRDefault="00303296" w:rsidP="00586254">
      <w:pPr>
        <w:spacing w:after="0" w:line="480" w:lineRule="auto"/>
        <w:rPr>
          <w:rFonts w:ascii="Times New Roman" w:hAnsi="Times New Roman" w:cs="Times New Roman"/>
          <w:sz w:val="24"/>
          <w:szCs w:val="24"/>
        </w:rPr>
      </w:pPr>
      <w:r w:rsidRPr="00586254">
        <w:rPr>
          <w:rFonts w:ascii="Times New Roman" w:hAnsi="Times New Roman" w:cs="Times New Roman"/>
          <w:b/>
          <w:bCs/>
          <w:sz w:val="24"/>
          <w:szCs w:val="24"/>
        </w:rPr>
        <w:t>Purpose of the Study</w:t>
      </w:r>
    </w:p>
    <w:p w:rsidR="00303296" w:rsidRPr="00586254" w:rsidRDefault="00303296" w:rsidP="00586254">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 xml:space="preserve">The purpose of this study is to identify those Biology topics that are difficult to teach by teachers and </w:t>
      </w:r>
      <w:r w:rsidR="00793448" w:rsidRPr="00586254">
        <w:rPr>
          <w:rFonts w:ascii="Times New Roman" w:hAnsi="Times New Roman" w:cs="Times New Roman"/>
          <w:sz w:val="24"/>
          <w:szCs w:val="24"/>
        </w:rPr>
        <w:t xml:space="preserve">Hard </w:t>
      </w:r>
      <w:r w:rsidRPr="00586254">
        <w:rPr>
          <w:rFonts w:ascii="Times New Roman" w:hAnsi="Times New Roman" w:cs="Times New Roman"/>
          <w:sz w:val="24"/>
          <w:szCs w:val="24"/>
        </w:rPr>
        <w:t xml:space="preserve">to </w:t>
      </w:r>
      <w:r w:rsidR="00793448" w:rsidRPr="00586254">
        <w:rPr>
          <w:rFonts w:ascii="Times New Roman" w:hAnsi="Times New Roman" w:cs="Times New Roman"/>
          <w:sz w:val="24"/>
          <w:szCs w:val="24"/>
        </w:rPr>
        <w:t xml:space="preserve">Learn </w:t>
      </w:r>
      <w:r w:rsidRPr="00586254">
        <w:rPr>
          <w:rFonts w:ascii="Times New Roman" w:hAnsi="Times New Roman" w:cs="Times New Roman"/>
          <w:sz w:val="24"/>
          <w:szCs w:val="24"/>
        </w:rPr>
        <w:t xml:space="preserve">by among </w:t>
      </w:r>
      <w:r w:rsidR="00793448" w:rsidRPr="00586254">
        <w:rPr>
          <w:rFonts w:ascii="Times New Roman" w:hAnsi="Times New Roman" w:cs="Times New Roman"/>
          <w:sz w:val="24"/>
          <w:szCs w:val="24"/>
        </w:rPr>
        <w:t xml:space="preserve">Secondary School Students </w:t>
      </w:r>
      <w:r w:rsidRPr="00586254">
        <w:rPr>
          <w:rFonts w:ascii="Times New Roman" w:hAnsi="Times New Roman" w:cs="Times New Roman"/>
          <w:sz w:val="24"/>
          <w:szCs w:val="24"/>
        </w:rPr>
        <w:t>in</w:t>
      </w:r>
      <w:r w:rsidR="00793448" w:rsidRPr="00586254">
        <w:rPr>
          <w:rFonts w:ascii="Times New Roman" w:hAnsi="Times New Roman" w:cs="Times New Roman"/>
          <w:sz w:val="24"/>
          <w:szCs w:val="24"/>
        </w:rPr>
        <w:t xml:space="preserve"> Ilorin West LGA,</w:t>
      </w:r>
      <w:r w:rsidRPr="00586254">
        <w:rPr>
          <w:rFonts w:ascii="Times New Roman" w:hAnsi="Times New Roman" w:cs="Times New Roman"/>
          <w:sz w:val="24"/>
          <w:szCs w:val="24"/>
        </w:rPr>
        <w:t xml:space="preserve"> Kwara State, Nigeria. Specifically it sought to: </w:t>
      </w:r>
    </w:p>
    <w:p w:rsidR="00303296" w:rsidRPr="00586254" w:rsidRDefault="00303296" w:rsidP="00586254">
      <w:pPr>
        <w:numPr>
          <w:ilvl w:val="0"/>
          <w:numId w:val="4"/>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 xml:space="preserve">Identify topics in </w:t>
      </w:r>
      <w:r w:rsidR="00793448" w:rsidRPr="00586254">
        <w:rPr>
          <w:rFonts w:ascii="Times New Roman" w:hAnsi="Times New Roman" w:cs="Times New Roman"/>
          <w:sz w:val="24"/>
          <w:szCs w:val="24"/>
        </w:rPr>
        <w:t xml:space="preserve">Biology </w:t>
      </w:r>
      <w:r w:rsidRPr="00586254">
        <w:rPr>
          <w:rFonts w:ascii="Times New Roman" w:hAnsi="Times New Roman" w:cs="Times New Roman"/>
          <w:sz w:val="24"/>
          <w:szCs w:val="24"/>
        </w:rPr>
        <w:t xml:space="preserve">curriculum which </w:t>
      </w:r>
      <w:r w:rsidR="00793448" w:rsidRPr="00586254">
        <w:rPr>
          <w:rFonts w:ascii="Times New Roman" w:hAnsi="Times New Roman" w:cs="Times New Roman"/>
          <w:sz w:val="24"/>
          <w:szCs w:val="24"/>
        </w:rPr>
        <w:t xml:space="preserve">Senior Secondary School Biology </w:t>
      </w:r>
      <w:r w:rsidRPr="00586254">
        <w:rPr>
          <w:rFonts w:ascii="Times New Roman" w:hAnsi="Times New Roman" w:cs="Times New Roman"/>
          <w:sz w:val="24"/>
          <w:szCs w:val="24"/>
        </w:rPr>
        <w:t>teachers find hard to teach</w:t>
      </w:r>
    </w:p>
    <w:p w:rsidR="00303296" w:rsidRPr="00586254" w:rsidRDefault="00303296" w:rsidP="00586254">
      <w:pPr>
        <w:numPr>
          <w:ilvl w:val="0"/>
          <w:numId w:val="4"/>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 xml:space="preserve">Identify topics in </w:t>
      </w:r>
      <w:r w:rsidR="00793448" w:rsidRPr="00586254">
        <w:rPr>
          <w:rFonts w:ascii="Times New Roman" w:hAnsi="Times New Roman" w:cs="Times New Roman"/>
          <w:sz w:val="24"/>
          <w:szCs w:val="24"/>
        </w:rPr>
        <w:t xml:space="preserve">Biology </w:t>
      </w:r>
      <w:r w:rsidRPr="00586254">
        <w:rPr>
          <w:rFonts w:ascii="Times New Roman" w:hAnsi="Times New Roman" w:cs="Times New Roman"/>
          <w:sz w:val="24"/>
          <w:szCs w:val="24"/>
        </w:rPr>
        <w:t xml:space="preserve">curriculum which students in </w:t>
      </w:r>
      <w:r w:rsidR="00793448" w:rsidRPr="00586254">
        <w:rPr>
          <w:rFonts w:ascii="Times New Roman" w:hAnsi="Times New Roman" w:cs="Times New Roman"/>
          <w:sz w:val="24"/>
          <w:szCs w:val="24"/>
        </w:rPr>
        <w:t xml:space="preserve">Senior Secondary School </w:t>
      </w:r>
      <w:r w:rsidRPr="00586254">
        <w:rPr>
          <w:rFonts w:ascii="Times New Roman" w:hAnsi="Times New Roman" w:cs="Times New Roman"/>
          <w:sz w:val="24"/>
          <w:szCs w:val="24"/>
        </w:rPr>
        <w:t>find hard to learn</w:t>
      </w:r>
    </w:p>
    <w:p w:rsidR="00303296" w:rsidRPr="00586254" w:rsidRDefault="00303296" w:rsidP="00586254">
      <w:pPr>
        <w:numPr>
          <w:ilvl w:val="0"/>
          <w:numId w:val="4"/>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 xml:space="preserve">Find out the reasons that are responsible for hard-to-teach and hard-to-learn topics in Nigeria </w:t>
      </w:r>
      <w:r w:rsidR="00793448" w:rsidRPr="00586254">
        <w:rPr>
          <w:rFonts w:ascii="Times New Roman" w:hAnsi="Times New Roman" w:cs="Times New Roman"/>
          <w:sz w:val="24"/>
          <w:szCs w:val="24"/>
        </w:rPr>
        <w:t xml:space="preserve">Senior Secondary School Biology </w:t>
      </w:r>
      <w:r w:rsidRPr="00586254">
        <w:rPr>
          <w:rFonts w:ascii="Times New Roman" w:hAnsi="Times New Roman" w:cs="Times New Roman"/>
          <w:sz w:val="24"/>
          <w:szCs w:val="24"/>
        </w:rPr>
        <w:t>curriculum</w:t>
      </w:r>
    </w:p>
    <w:p w:rsidR="00BC1806" w:rsidRDefault="00BC1806">
      <w:pPr>
        <w:spacing w:line="276" w:lineRule="auto"/>
        <w:jc w:val="left"/>
        <w:rPr>
          <w:rFonts w:ascii="Times New Roman" w:hAnsi="Times New Roman" w:cs="Times New Roman"/>
          <w:b/>
          <w:bCs/>
          <w:sz w:val="24"/>
          <w:szCs w:val="24"/>
        </w:rPr>
      </w:pPr>
      <w:r>
        <w:rPr>
          <w:rFonts w:ascii="Times New Roman" w:hAnsi="Times New Roman" w:cs="Times New Roman"/>
          <w:b/>
          <w:bCs/>
          <w:sz w:val="24"/>
          <w:szCs w:val="24"/>
        </w:rPr>
        <w:br w:type="page"/>
      </w:r>
    </w:p>
    <w:p w:rsidR="00303296" w:rsidRPr="00586254" w:rsidRDefault="00303296" w:rsidP="00586254">
      <w:pPr>
        <w:spacing w:after="0" w:line="480" w:lineRule="auto"/>
        <w:rPr>
          <w:rFonts w:ascii="Times New Roman" w:hAnsi="Times New Roman" w:cs="Times New Roman"/>
          <w:b/>
          <w:bCs/>
          <w:i/>
          <w:sz w:val="24"/>
          <w:szCs w:val="24"/>
        </w:rPr>
      </w:pPr>
      <w:r w:rsidRPr="00586254">
        <w:rPr>
          <w:rFonts w:ascii="Times New Roman" w:hAnsi="Times New Roman" w:cs="Times New Roman"/>
          <w:b/>
          <w:bCs/>
          <w:sz w:val="24"/>
          <w:szCs w:val="24"/>
        </w:rPr>
        <w:t>Research Questions</w:t>
      </w:r>
    </w:p>
    <w:p w:rsidR="00303296" w:rsidRPr="00586254" w:rsidRDefault="00303296" w:rsidP="00586254">
      <w:pPr>
        <w:numPr>
          <w:ilvl w:val="0"/>
          <w:numId w:val="3"/>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 xml:space="preserve">What topics do teachers find hard to teach in the Nigeria </w:t>
      </w:r>
      <w:r w:rsidR="00793448" w:rsidRPr="00586254">
        <w:rPr>
          <w:rFonts w:ascii="Times New Roman" w:hAnsi="Times New Roman" w:cs="Times New Roman"/>
          <w:sz w:val="24"/>
          <w:szCs w:val="24"/>
        </w:rPr>
        <w:t xml:space="preserve">Senior Secondary School Biology </w:t>
      </w:r>
      <w:r w:rsidRPr="00586254">
        <w:rPr>
          <w:rFonts w:ascii="Times New Roman" w:hAnsi="Times New Roman" w:cs="Times New Roman"/>
          <w:sz w:val="24"/>
          <w:szCs w:val="24"/>
        </w:rPr>
        <w:t>curriculum?</w:t>
      </w:r>
    </w:p>
    <w:p w:rsidR="00303296" w:rsidRPr="00586254" w:rsidRDefault="00303296" w:rsidP="00586254">
      <w:pPr>
        <w:numPr>
          <w:ilvl w:val="0"/>
          <w:numId w:val="3"/>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What biology topics do students find hard to lea</w:t>
      </w:r>
      <w:r w:rsidR="00793448" w:rsidRPr="00586254">
        <w:rPr>
          <w:rFonts w:ascii="Times New Roman" w:hAnsi="Times New Roman" w:cs="Times New Roman"/>
          <w:sz w:val="24"/>
          <w:szCs w:val="24"/>
        </w:rPr>
        <w:t>r</w:t>
      </w:r>
      <w:r w:rsidRPr="00586254">
        <w:rPr>
          <w:rFonts w:ascii="Times New Roman" w:hAnsi="Times New Roman" w:cs="Times New Roman"/>
          <w:sz w:val="24"/>
          <w:szCs w:val="24"/>
        </w:rPr>
        <w:t xml:space="preserve">n in the Nigeria </w:t>
      </w:r>
      <w:r w:rsidR="00793448" w:rsidRPr="00586254">
        <w:rPr>
          <w:rFonts w:ascii="Times New Roman" w:hAnsi="Times New Roman" w:cs="Times New Roman"/>
          <w:sz w:val="24"/>
          <w:szCs w:val="24"/>
        </w:rPr>
        <w:t xml:space="preserve">Senior Secondary School Biology </w:t>
      </w:r>
      <w:r w:rsidRPr="00586254">
        <w:rPr>
          <w:rFonts w:ascii="Times New Roman" w:hAnsi="Times New Roman" w:cs="Times New Roman"/>
          <w:sz w:val="24"/>
          <w:szCs w:val="24"/>
        </w:rPr>
        <w:t xml:space="preserve">curriculum? </w:t>
      </w:r>
    </w:p>
    <w:p w:rsidR="00303296" w:rsidRPr="00586254" w:rsidRDefault="00303296" w:rsidP="00586254">
      <w:pPr>
        <w:numPr>
          <w:ilvl w:val="0"/>
          <w:numId w:val="3"/>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 xml:space="preserve">What are the reasons responsible for hard-to-teach and hard-to-learn topics in Nigeria </w:t>
      </w:r>
      <w:r w:rsidR="00793448" w:rsidRPr="00586254">
        <w:rPr>
          <w:rFonts w:ascii="Times New Roman" w:hAnsi="Times New Roman" w:cs="Times New Roman"/>
          <w:sz w:val="24"/>
          <w:szCs w:val="24"/>
        </w:rPr>
        <w:t xml:space="preserve">Senior Secondary School Biology </w:t>
      </w:r>
      <w:r w:rsidRPr="00586254">
        <w:rPr>
          <w:rFonts w:ascii="Times New Roman" w:hAnsi="Times New Roman" w:cs="Times New Roman"/>
          <w:sz w:val="24"/>
          <w:szCs w:val="24"/>
        </w:rPr>
        <w:t xml:space="preserve">curriculum? </w:t>
      </w:r>
    </w:p>
    <w:p w:rsidR="00303296" w:rsidRPr="00586254" w:rsidRDefault="00303296" w:rsidP="00586254">
      <w:pPr>
        <w:spacing w:after="0" w:line="480" w:lineRule="auto"/>
        <w:rPr>
          <w:rFonts w:ascii="Times New Roman" w:hAnsi="Times New Roman" w:cs="Times New Roman"/>
          <w:b/>
          <w:i/>
          <w:sz w:val="24"/>
          <w:szCs w:val="24"/>
        </w:rPr>
      </w:pPr>
      <w:r w:rsidRPr="00586254">
        <w:rPr>
          <w:rFonts w:ascii="Times New Roman" w:hAnsi="Times New Roman" w:cs="Times New Roman"/>
          <w:b/>
          <w:sz w:val="24"/>
          <w:szCs w:val="24"/>
        </w:rPr>
        <w:t>Significance of the Study</w:t>
      </w:r>
    </w:p>
    <w:p w:rsidR="00303296" w:rsidRPr="00586254" w:rsidRDefault="00303296" w:rsidP="00586254">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 xml:space="preserve">This study will be significant and important because of the anticipated information it would provide to the following stake holders in the field of education; the students, Biology teachers, counselors, curriculum planner &amp; developers, school administrators and future researchers in the field of education. </w:t>
      </w:r>
    </w:p>
    <w:p w:rsidR="00303296" w:rsidRPr="00586254" w:rsidRDefault="00303296" w:rsidP="00586254">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Through the result of this study, biology students in senior secondary schools would be able to pin point their major problems in learning Biology most especially, they will find out the difficult to learn topics and what they can do to improve. In addition, the students would further understand the implication of their wrong perception concerning some topic in Nigeria secondary school curriculum. The learner of Biology would see the need to positively change their orientation, attitudes and effort towards the learning of Biology as these factors (i.e orientation, attitude and efforts) contributes greatly to students’ achievement.</w:t>
      </w:r>
    </w:p>
    <w:p w:rsidR="00303296" w:rsidRPr="00586254" w:rsidRDefault="00303296" w:rsidP="00586254">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 xml:space="preserve">The finding of the study is also hope to serve as eyes opener to Biology teachers in secondary schools. They too would get the list of those topics that teachers of Biology generally find difficult to teach. They will be able to know the cause of difficulty in teaching and receive recommendations on what they can do to improve the teaching of such concept. This is because, a topic that teacher can not adequately teach will be difficult for students to comprehend and no learning take place until the result is seen from the learners. </w:t>
      </w:r>
    </w:p>
    <w:p w:rsidR="00303296" w:rsidRPr="00586254" w:rsidRDefault="00303296" w:rsidP="00586254">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Furthermore, counselors would get the understanding of students physiological attitudes towards learning of biology</w:t>
      </w:r>
      <w:r w:rsidR="00793448" w:rsidRPr="00586254">
        <w:rPr>
          <w:rFonts w:ascii="Times New Roman" w:hAnsi="Times New Roman" w:cs="Times New Roman"/>
          <w:sz w:val="24"/>
          <w:szCs w:val="24"/>
        </w:rPr>
        <w:t xml:space="preserve">. It will </w:t>
      </w:r>
      <w:r w:rsidRPr="00586254">
        <w:rPr>
          <w:rFonts w:ascii="Times New Roman" w:hAnsi="Times New Roman" w:cs="Times New Roman"/>
          <w:sz w:val="24"/>
          <w:szCs w:val="24"/>
        </w:rPr>
        <w:t>widen there understanding to several wrong perceptions students have concerning the learning of Biology. Hence, they would understand how to counsel and handle students.</w:t>
      </w:r>
      <w:r w:rsidR="00793448" w:rsidRPr="00586254">
        <w:rPr>
          <w:rFonts w:ascii="Times New Roman" w:hAnsi="Times New Roman" w:cs="Times New Roman"/>
          <w:sz w:val="24"/>
          <w:szCs w:val="24"/>
        </w:rPr>
        <w:t xml:space="preserve"> </w:t>
      </w:r>
      <w:r w:rsidRPr="00586254">
        <w:rPr>
          <w:rFonts w:ascii="Times New Roman" w:hAnsi="Times New Roman" w:cs="Times New Roman"/>
          <w:sz w:val="24"/>
          <w:szCs w:val="24"/>
        </w:rPr>
        <w:t xml:space="preserve">The recommendations from this research work would help curriculum planner to see if there is need to introduce need things that can make teaching and learning of Biology in secondary schools to be simpler to teach and learn by teachers and students respectively. </w:t>
      </w:r>
    </w:p>
    <w:p w:rsidR="00303296" w:rsidRPr="00586254" w:rsidRDefault="00303296" w:rsidP="00586254">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The school administrators would understand what is ailing the subject and would help in putting up enabling learning environment and providing necessary support and be able to put up mechanisms towards improved teaching and learning of the subject e.g. providing time, space, materials and moral support. The study would also be useful to other researchers in the field of education. The result of the findings could serve as a</w:t>
      </w:r>
      <w:r w:rsidR="00793448" w:rsidRPr="00586254">
        <w:rPr>
          <w:rFonts w:ascii="Times New Roman" w:hAnsi="Times New Roman" w:cs="Times New Roman"/>
          <w:sz w:val="24"/>
          <w:szCs w:val="24"/>
        </w:rPr>
        <w:t xml:space="preserve"> </w:t>
      </w:r>
      <w:r w:rsidRPr="00586254">
        <w:rPr>
          <w:rFonts w:ascii="Times New Roman" w:hAnsi="Times New Roman" w:cs="Times New Roman"/>
          <w:sz w:val="24"/>
          <w:szCs w:val="24"/>
        </w:rPr>
        <w:t>supplement to the existing literature on the same study area and would also provide a rich ground for further research based on the gaps left out by this study</w:t>
      </w:r>
    </w:p>
    <w:p w:rsidR="00303296" w:rsidRPr="00586254" w:rsidRDefault="00303296" w:rsidP="00586254">
      <w:pPr>
        <w:spacing w:after="0" w:line="480" w:lineRule="auto"/>
        <w:rPr>
          <w:rFonts w:ascii="Times New Roman" w:hAnsi="Times New Roman" w:cs="Times New Roman"/>
          <w:i/>
          <w:sz w:val="24"/>
          <w:szCs w:val="24"/>
        </w:rPr>
      </w:pPr>
      <w:r w:rsidRPr="00586254">
        <w:rPr>
          <w:rFonts w:ascii="Times New Roman" w:hAnsi="Times New Roman" w:cs="Times New Roman"/>
          <w:b/>
          <w:sz w:val="24"/>
          <w:szCs w:val="24"/>
        </w:rPr>
        <w:t>Delimitation of the Study</w:t>
      </w:r>
    </w:p>
    <w:p w:rsidR="00303296" w:rsidRPr="00586254" w:rsidRDefault="00303296" w:rsidP="00586254">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The geographical scope wou</w:t>
      </w:r>
      <w:r w:rsidR="00793448" w:rsidRPr="00586254">
        <w:rPr>
          <w:rFonts w:ascii="Times New Roman" w:hAnsi="Times New Roman" w:cs="Times New Roman"/>
          <w:sz w:val="24"/>
          <w:szCs w:val="24"/>
        </w:rPr>
        <w:t xml:space="preserve">ld cover secondary schools in Ilorin West </w:t>
      </w:r>
      <w:r w:rsidRPr="00586254">
        <w:rPr>
          <w:rFonts w:ascii="Times New Roman" w:hAnsi="Times New Roman" w:cs="Times New Roman"/>
          <w:sz w:val="24"/>
          <w:szCs w:val="24"/>
        </w:rPr>
        <w:t xml:space="preserve">LGA of Kwara State. The content scope of this research work is hard-to-teach and hard-to-learn content in senior secondary school biology curriculum. The researcher will involve senior secondary school students in penultimate years that is Senior Secondary School two and three (SS II &amp; III) classes as the sample </w:t>
      </w:r>
      <w:r w:rsidR="00793448" w:rsidRPr="00586254">
        <w:rPr>
          <w:rFonts w:ascii="Times New Roman" w:hAnsi="Times New Roman" w:cs="Times New Roman"/>
          <w:sz w:val="24"/>
          <w:szCs w:val="24"/>
        </w:rPr>
        <w:t xml:space="preserve">For </w:t>
      </w:r>
      <w:r w:rsidRPr="00586254">
        <w:rPr>
          <w:rFonts w:ascii="Times New Roman" w:hAnsi="Times New Roman" w:cs="Times New Roman"/>
          <w:sz w:val="24"/>
          <w:szCs w:val="24"/>
        </w:rPr>
        <w:t xml:space="preserve">the research work. The independent variable is hard-to-teach and hard-to-learn content of </w:t>
      </w:r>
      <w:r w:rsidR="00793448" w:rsidRPr="00586254">
        <w:rPr>
          <w:rFonts w:ascii="Times New Roman" w:hAnsi="Times New Roman" w:cs="Times New Roman"/>
          <w:sz w:val="24"/>
          <w:szCs w:val="24"/>
        </w:rPr>
        <w:t xml:space="preserve">Biology </w:t>
      </w:r>
      <w:r w:rsidRPr="00586254">
        <w:rPr>
          <w:rFonts w:ascii="Times New Roman" w:hAnsi="Times New Roman" w:cs="Times New Roman"/>
          <w:sz w:val="24"/>
          <w:szCs w:val="24"/>
        </w:rPr>
        <w:t xml:space="preserve">curriculum and the dependent variable is identification of hard-to-teach and hard-to-learn topics in Nigeria </w:t>
      </w:r>
      <w:r w:rsidR="00793448" w:rsidRPr="00586254">
        <w:rPr>
          <w:rFonts w:ascii="Times New Roman" w:hAnsi="Times New Roman" w:cs="Times New Roman"/>
          <w:sz w:val="24"/>
          <w:szCs w:val="24"/>
        </w:rPr>
        <w:t xml:space="preserve">Senior Secondary School Biology </w:t>
      </w:r>
      <w:r w:rsidRPr="00586254">
        <w:rPr>
          <w:rFonts w:ascii="Times New Roman" w:hAnsi="Times New Roman" w:cs="Times New Roman"/>
          <w:sz w:val="24"/>
          <w:szCs w:val="24"/>
        </w:rPr>
        <w:t xml:space="preserve">curriculum. </w:t>
      </w:r>
    </w:p>
    <w:p w:rsidR="00303296" w:rsidRPr="00586254" w:rsidRDefault="00303296" w:rsidP="00586254">
      <w:pPr>
        <w:spacing w:after="0" w:line="480" w:lineRule="auto"/>
        <w:rPr>
          <w:rFonts w:ascii="Times New Roman" w:hAnsi="Times New Roman" w:cs="Times New Roman"/>
          <w:b/>
          <w:sz w:val="24"/>
          <w:szCs w:val="24"/>
        </w:rPr>
      </w:pPr>
      <w:r w:rsidRPr="00586254">
        <w:rPr>
          <w:rFonts w:ascii="Times New Roman" w:hAnsi="Times New Roman" w:cs="Times New Roman"/>
          <w:b/>
          <w:sz w:val="24"/>
          <w:szCs w:val="24"/>
        </w:rPr>
        <w:t xml:space="preserve">Definition of Terms </w:t>
      </w:r>
    </w:p>
    <w:p w:rsidR="00303296" w:rsidRPr="00586254" w:rsidRDefault="00303296" w:rsidP="00586254">
      <w:pPr>
        <w:spacing w:after="0" w:line="480" w:lineRule="auto"/>
        <w:rPr>
          <w:rFonts w:ascii="Times New Roman" w:hAnsi="Times New Roman" w:cs="Times New Roman"/>
          <w:sz w:val="24"/>
          <w:szCs w:val="24"/>
        </w:rPr>
      </w:pPr>
      <w:r w:rsidRPr="00586254">
        <w:rPr>
          <w:rFonts w:ascii="Times New Roman" w:hAnsi="Times New Roman" w:cs="Times New Roman"/>
          <w:b/>
          <w:sz w:val="24"/>
          <w:szCs w:val="24"/>
        </w:rPr>
        <w:t>Learning:</w:t>
      </w:r>
      <w:r w:rsidRPr="00586254">
        <w:rPr>
          <w:rFonts w:ascii="Times New Roman" w:hAnsi="Times New Roman" w:cs="Times New Roman"/>
          <w:sz w:val="24"/>
          <w:szCs w:val="24"/>
        </w:rPr>
        <w:t xml:space="preserve"> the acquisition of knowledge or skills through study, experience, or being taught.</w:t>
      </w:r>
    </w:p>
    <w:p w:rsidR="00303296" w:rsidRPr="00586254" w:rsidRDefault="00303296" w:rsidP="00586254">
      <w:pPr>
        <w:spacing w:after="0" w:line="480" w:lineRule="auto"/>
        <w:rPr>
          <w:rFonts w:ascii="Times New Roman" w:hAnsi="Times New Roman" w:cs="Times New Roman"/>
          <w:sz w:val="24"/>
          <w:szCs w:val="24"/>
        </w:rPr>
      </w:pPr>
      <w:r w:rsidRPr="00586254">
        <w:rPr>
          <w:rFonts w:ascii="Times New Roman" w:hAnsi="Times New Roman" w:cs="Times New Roman"/>
          <w:b/>
          <w:sz w:val="24"/>
          <w:szCs w:val="24"/>
        </w:rPr>
        <w:t>Identification:</w:t>
      </w:r>
      <w:r w:rsidRPr="00586254">
        <w:rPr>
          <w:rFonts w:ascii="Times New Roman" w:hAnsi="Times New Roman" w:cs="Times New Roman"/>
          <w:sz w:val="24"/>
          <w:szCs w:val="24"/>
        </w:rPr>
        <w:t xml:space="preserve"> This is the act of establishing the identity of curriculum contents as either hard-to-teach or as hard-to-learn (Zeidan, 2020)</w:t>
      </w:r>
    </w:p>
    <w:p w:rsidR="00303296" w:rsidRPr="00586254" w:rsidRDefault="00303296" w:rsidP="00586254">
      <w:pPr>
        <w:spacing w:after="0" w:line="480" w:lineRule="auto"/>
        <w:rPr>
          <w:rFonts w:ascii="Times New Roman" w:hAnsi="Times New Roman" w:cs="Times New Roman"/>
          <w:sz w:val="24"/>
          <w:szCs w:val="24"/>
        </w:rPr>
      </w:pPr>
      <w:r w:rsidRPr="00586254">
        <w:rPr>
          <w:rFonts w:ascii="Times New Roman" w:hAnsi="Times New Roman" w:cs="Times New Roman"/>
          <w:b/>
          <w:sz w:val="24"/>
          <w:szCs w:val="24"/>
        </w:rPr>
        <w:t>Hard-to-teach:</w:t>
      </w:r>
      <w:r w:rsidRPr="00586254">
        <w:rPr>
          <w:rFonts w:ascii="Times New Roman" w:hAnsi="Times New Roman" w:cs="Times New Roman"/>
          <w:sz w:val="24"/>
          <w:szCs w:val="24"/>
        </w:rPr>
        <w:t xml:space="preserve"> This refers to curriculum contents that biology teacher finds difficult to clearly express to the learner (Lazarountiz &amp; Penso, 2018).</w:t>
      </w:r>
    </w:p>
    <w:p w:rsidR="00303296" w:rsidRPr="00586254" w:rsidRDefault="00303296" w:rsidP="00586254">
      <w:pPr>
        <w:spacing w:after="0" w:line="480" w:lineRule="auto"/>
        <w:rPr>
          <w:rFonts w:ascii="Times New Roman" w:hAnsi="Times New Roman" w:cs="Times New Roman"/>
          <w:sz w:val="24"/>
          <w:szCs w:val="24"/>
        </w:rPr>
      </w:pPr>
      <w:r w:rsidRPr="00586254">
        <w:rPr>
          <w:rFonts w:ascii="Times New Roman" w:hAnsi="Times New Roman" w:cs="Times New Roman"/>
          <w:b/>
          <w:sz w:val="24"/>
          <w:szCs w:val="24"/>
        </w:rPr>
        <w:t>Hard-to-learn:</w:t>
      </w:r>
      <w:r w:rsidRPr="00586254">
        <w:rPr>
          <w:rFonts w:ascii="Times New Roman" w:hAnsi="Times New Roman" w:cs="Times New Roman"/>
          <w:sz w:val="24"/>
          <w:szCs w:val="24"/>
        </w:rPr>
        <w:t xml:space="preserve"> This refers to contents of biology curriculum that pre-service biology teachers finds difficult to comprehend (Oscan, 2020).</w:t>
      </w:r>
    </w:p>
    <w:p w:rsidR="00BC1806" w:rsidRDefault="00BC1806">
      <w:pPr>
        <w:spacing w:line="276" w:lineRule="auto"/>
        <w:jc w:val="left"/>
        <w:rPr>
          <w:rFonts w:ascii="Times New Roman" w:hAnsi="Times New Roman" w:cs="Times New Roman"/>
          <w:b/>
          <w:sz w:val="24"/>
          <w:szCs w:val="24"/>
        </w:rPr>
      </w:pPr>
      <w:r>
        <w:rPr>
          <w:rFonts w:ascii="Times New Roman" w:hAnsi="Times New Roman" w:cs="Times New Roman"/>
          <w:b/>
          <w:sz w:val="24"/>
          <w:szCs w:val="24"/>
        </w:rPr>
        <w:br w:type="page"/>
      </w:r>
    </w:p>
    <w:p w:rsidR="00303296" w:rsidRPr="00586254" w:rsidRDefault="00303296" w:rsidP="00586254">
      <w:pPr>
        <w:spacing w:after="0" w:line="480" w:lineRule="auto"/>
        <w:rPr>
          <w:rFonts w:ascii="Times New Roman" w:hAnsi="Times New Roman" w:cs="Times New Roman"/>
          <w:sz w:val="24"/>
          <w:szCs w:val="24"/>
        </w:rPr>
      </w:pPr>
      <w:r w:rsidRPr="00586254">
        <w:rPr>
          <w:rFonts w:ascii="Times New Roman" w:hAnsi="Times New Roman" w:cs="Times New Roman"/>
          <w:b/>
          <w:sz w:val="24"/>
          <w:szCs w:val="24"/>
        </w:rPr>
        <w:t>Biology curriculum:</w:t>
      </w:r>
      <w:r w:rsidR="00A16F63" w:rsidRPr="00586254">
        <w:rPr>
          <w:rFonts w:ascii="Times New Roman" w:hAnsi="Times New Roman" w:cs="Times New Roman"/>
          <w:b/>
          <w:sz w:val="24"/>
          <w:szCs w:val="24"/>
        </w:rPr>
        <w:t xml:space="preserve"> </w:t>
      </w:r>
      <w:r w:rsidRPr="00586254">
        <w:rPr>
          <w:rFonts w:ascii="Times New Roman" w:hAnsi="Times New Roman" w:cs="Times New Roman"/>
          <w:sz w:val="24"/>
          <w:szCs w:val="24"/>
        </w:rPr>
        <w:t>This the blueprint that provides the description of all experiences that students taking Biology are exposed to in the school</w:t>
      </w:r>
    </w:p>
    <w:p w:rsidR="00303296" w:rsidRPr="00586254" w:rsidRDefault="00303296" w:rsidP="00586254">
      <w:pPr>
        <w:spacing w:after="0" w:line="480" w:lineRule="auto"/>
        <w:rPr>
          <w:rFonts w:ascii="Times New Roman" w:hAnsi="Times New Roman" w:cs="Times New Roman"/>
          <w:sz w:val="24"/>
          <w:szCs w:val="24"/>
        </w:rPr>
      </w:pPr>
      <w:r w:rsidRPr="00586254">
        <w:rPr>
          <w:rFonts w:ascii="Times New Roman" w:hAnsi="Times New Roman" w:cs="Times New Roman"/>
          <w:b/>
          <w:sz w:val="24"/>
          <w:szCs w:val="24"/>
        </w:rPr>
        <w:t>Gender:</w:t>
      </w:r>
      <w:r w:rsidRPr="00586254">
        <w:rPr>
          <w:rFonts w:ascii="Times New Roman" w:hAnsi="Times New Roman" w:cs="Times New Roman"/>
          <w:sz w:val="24"/>
          <w:szCs w:val="24"/>
        </w:rPr>
        <w:t xml:space="preserve"> male and female students who serve as sample for this survey </w:t>
      </w:r>
    </w:p>
    <w:p w:rsidR="00432472" w:rsidRPr="00586254" w:rsidRDefault="00303296" w:rsidP="00586254">
      <w:pPr>
        <w:spacing w:after="0" w:line="480" w:lineRule="auto"/>
        <w:jc w:val="left"/>
        <w:rPr>
          <w:rFonts w:ascii="Times New Roman" w:hAnsi="Times New Roman" w:cs="Times New Roman"/>
          <w:b/>
          <w:sz w:val="24"/>
          <w:szCs w:val="24"/>
        </w:rPr>
      </w:pPr>
      <w:r w:rsidRPr="00586254">
        <w:rPr>
          <w:rFonts w:ascii="Times New Roman" w:hAnsi="Times New Roman" w:cs="Times New Roman"/>
          <w:b/>
          <w:sz w:val="24"/>
          <w:szCs w:val="24"/>
        </w:rPr>
        <w:t>Instructional strategies:</w:t>
      </w:r>
      <w:r w:rsidRPr="00586254">
        <w:rPr>
          <w:rFonts w:ascii="Times New Roman" w:hAnsi="Times New Roman" w:cs="Times New Roman"/>
          <w:sz w:val="24"/>
          <w:szCs w:val="24"/>
        </w:rPr>
        <w:t xml:space="preserve"> these are techniques biology teachers used to deliver or teach in class </w:t>
      </w:r>
      <w:r w:rsidR="00432472" w:rsidRPr="00586254">
        <w:rPr>
          <w:rFonts w:ascii="Times New Roman" w:hAnsi="Times New Roman" w:cs="Times New Roman"/>
          <w:b/>
          <w:sz w:val="24"/>
          <w:szCs w:val="24"/>
        </w:rPr>
        <w:br w:type="page"/>
      </w:r>
    </w:p>
    <w:p w:rsidR="00F770C6" w:rsidRPr="00586254" w:rsidRDefault="00F770C6" w:rsidP="00586254">
      <w:pPr>
        <w:spacing w:after="0" w:line="480" w:lineRule="auto"/>
        <w:jc w:val="center"/>
        <w:rPr>
          <w:rFonts w:ascii="Times New Roman" w:hAnsi="Times New Roman" w:cs="Times New Roman"/>
          <w:b/>
          <w:sz w:val="24"/>
          <w:szCs w:val="24"/>
        </w:rPr>
      </w:pPr>
      <w:r w:rsidRPr="00586254">
        <w:rPr>
          <w:rFonts w:ascii="Times New Roman" w:hAnsi="Times New Roman" w:cs="Times New Roman"/>
          <w:b/>
          <w:sz w:val="24"/>
          <w:szCs w:val="24"/>
        </w:rPr>
        <w:t>CHAPTER TWO</w:t>
      </w:r>
    </w:p>
    <w:p w:rsidR="00F770C6" w:rsidRPr="00586254" w:rsidRDefault="00F770C6" w:rsidP="00586254">
      <w:pPr>
        <w:spacing w:after="0" w:line="480" w:lineRule="auto"/>
        <w:jc w:val="center"/>
        <w:rPr>
          <w:rFonts w:ascii="Times New Roman" w:hAnsi="Times New Roman" w:cs="Times New Roman"/>
          <w:b/>
          <w:sz w:val="24"/>
          <w:szCs w:val="24"/>
        </w:rPr>
      </w:pPr>
      <w:r w:rsidRPr="00586254">
        <w:rPr>
          <w:rFonts w:ascii="Times New Roman" w:hAnsi="Times New Roman" w:cs="Times New Roman"/>
          <w:b/>
          <w:sz w:val="24"/>
          <w:szCs w:val="24"/>
        </w:rPr>
        <w:t>LITERATURE REVIEW</w:t>
      </w:r>
    </w:p>
    <w:p w:rsidR="00F770C6" w:rsidRPr="00586254" w:rsidRDefault="00F770C6" w:rsidP="00586254">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 xml:space="preserve">This chapter the review of related literature on the current study titled “identification of Hard-to-teach and Hard-to-learn contents in the Nigeria secondary school Biology curriculum”. It is discussed under the following sub-headings: </w:t>
      </w:r>
    </w:p>
    <w:p w:rsidR="00F770C6" w:rsidRPr="00586254" w:rsidRDefault="00F770C6" w:rsidP="00586254">
      <w:pPr>
        <w:pStyle w:val="ListParagraph"/>
        <w:numPr>
          <w:ilvl w:val="0"/>
          <w:numId w:val="6"/>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 xml:space="preserve">Theoretical framework </w:t>
      </w:r>
    </w:p>
    <w:p w:rsidR="00F770C6" w:rsidRPr="00586254" w:rsidRDefault="00F770C6" w:rsidP="00586254">
      <w:pPr>
        <w:pStyle w:val="ListParagraph"/>
        <w:numPr>
          <w:ilvl w:val="0"/>
          <w:numId w:val="6"/>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 xml:space="preserve">Biology Curriculum in Nigerian Secondary Schools </w:t>
      </w:r>
    </w:p>
    <w:p w:rsidR="00F770C6" w:rsidRPr="00586254" w:rsidRDefault="00F770C6" w:rsidP="00586254">
      <w:pPr>
        <w:pStyle w:val="ListParagraph"/>
        <w:numPr>
          <w:ilvl w:val="0"/>
          <w:numId w:val="6"/>
        </w:numPr>
        <w:spacing w:after="0" w:line="480" w:lineRule="auto"/>
        <w:rPr>
          <w:rFonts w:ascii="Times New Roman" w:hAnsi="Times New Roman" w:cs="Times New Roman"/>
          <w:sz w:val="24"/>
          <w:szCs w:val="24"/>
          <w:lang w:val="en-GB"/>
        </w:rPr>
      </w:pPr>
      <w:r w:rsidRPr="00586254">
        <w:rPr>
          <w:rFonts w:ascii="Times New Roman" w:hAnsi="Times New Roman" w:cs="Times New Roman"/>
          <w:sz w:val="24"/>
          <w:szCs w:val="24"/>
          <w:lang w:val="en-GB"/>
        </w:rPr>
        <w:t xml:space="preserve">Identification of Difficult Concepts in Biology Curriculum in Secondary Schools </w:t>
      </w:r>
    </w:p>
    <w:p w:rsidR="00F770C6" w:rsidRPr="00586254" w:rsidRDefault="00F770C6" w:rsidP="00586254">
      <w:pPr>
        <w:pStyle w:val="ListParagraph"/>
        <w:numPr>
          <w:ilvl w:val="0"/>
          <w:numId w:val="6"/>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 xml:space="preserve">Factors that affect Students Achievements in Biology </w:t>
      </w:r>
    </w:p>
    <w:p w:rsidR="00F770C6" w:rsidRPr="00586254" w:rsidRDefault="00F770C6" w:rsidP="00586254">
      <w:pPr>
        <w:pStyle w:val="ListParagraph"/>
        <w:numPr>
          <w:ilvl w:val="0"/>
          <w:numId w:val="6"/>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Empirical Review</w:t>
      </w:r>
    </w:p>
    <w:p w:rsidR="00F770C6" w:rsidRPr="00586254" w:rsidRDefault="00F770C6" w:rsidP="00586254">
      <w:pPr>
        <w:pStyle w:val="ListParagraph"/>
        <w:numPr>
          <w:ilvl w:val="0"/>
          <w:numId w:val="6"/>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Appraisal of Literature Reviewed</w:t>
      </w:r>
    </w:p>
    <w:p w:rsidR="00F770C6" w:rsidRPr="00586254" w:rsidRDefault="00F770C6" w:rsidP="00586254">
      <w:pPr>
        <w:tabs>
          <w:tab w:val="left" w:pos="3332"/>
        </w:tabs>
        <w:spacing w:after="0" w:line="480" w:lineRule="auto"/>
        <w:rPr>
          <w:rFonts w:ascii="Times New Roman" w:hAnsi="Times New Roman" w:cs="Times New Roman"/>
          <w:b/>
          <w:sz w:val="24"/>
          <w:szCs w:val="24"/>
        </w:rPr>
      </w:pPr>
      <w:r w:rsidRPr="00586254">
        <w:rPr>
          <w:rFonts w:ascii="Times New Roman" w:hAnsi="Times New Roman" w:cs="Times New Roman"/>
          <w:b/>
          <w:sz w:val="24"/>
          <w:szCs w:val="24"/>
        </w:rPr>
        <w:t xml:space="preserve">Theoretical Framework for the Study </w:t>
      </w:r>
      <w:r w:rsidRPr="00586254">
        <w:rPr>
          <w:rFonts w:ascii="Times New Roman" w:hAnsi="Times New Roman" w:cs="Times New Roman"/>
          <w:b/>
          <w:sz w:val="24"/>
          <w:szCs w:val="24"/>
        </w:rPr>
        <w:tab/>
      </w:r>
    </w:p>
    <w:p w:rsidR="00F770C6" w:rsidRPr="00586254" w:rsidRDefault="00F770C6" w:rsidP="00586254">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This study is premised constructivism theory. Constructivism is an approach to learning that holds that people actively construct or make their own knowledge and that reality is determined by the experiences of the learner (Elliott, Kratochwill, Cook, &amp; Travers, 2020). The theory believes in personal construction of meaning by the learner through experience, and that meaning is influenced by the interaction of prior knowledge and new events. Constructivism's central idea is that human learning is constructed, that learners build new knowledge upon the foundation of previous learning. This prior knowledge influences what new or modified knowledge an individual will construct from new learning experiences (Phillips, 2019).</w:t>
      </w:r>
    </w:p>
    <w:p w:rsidR="00F770C6" w:rsidRPr="00586254" w:rsidRDefault="00F770C6" w:rsidP="00586254">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Additional notion of the theory is that learning is an active rather than a passive process. The passive view of teaching views the learner as ‘an empty vessel’ to be filled with knowledge, whereas constructivism states that learners construct meaning only through active engagement with the world (such as experiments or real-world problem solving). Information may be passively received, but understanding cannot be, for it must come from making meaningful connections between prior knowledge, new knowledge, and the processes involved in learning (McLeod, 2019).</w:t>
      </w:r>
    </w:p>
    <w:p w:rsidR="00F770C6" w:rsidRPr="00586254" w:rsidRDefault="00F770C6" w:rsidP="00586254">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The constructivist theory posits that knowledge can only exist within the human mind, and that it does not have to match any real world reality (Driscoll, 2020).Learners will be constantly trying to develop their own individual mental model of the real world from their perceptions of that world. As they perceive each new experience, learners will continually update their own mental models to reflect the new information, and will, therefore, construct their own interpretation of reality (McLeod, 2019).</w:t>
      </w:r>
    </w:p>
    <w:p w:rsidR="00F770C6" w:rsidRPr="00586254" w:rsidRDefault="00F770C6" w:rsidP="00586254">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Typically, this continuum is divided into three broad categories: Cognitive constructivism based on the work of Jean Piaget, social constructivism based on the work of Lev Vygotsky and radical constructivism (McLeod, 2019).  According to the Graduate Students Instructor Teaching and Resource Center (2015), cognitive constructivism states that knowledge is something that is actively constructed by learners based on their existing cognitive structures. Therefore, learning is relative to their stage of cognitive development.</w:t>
      </w:r>
      <w:r w:rsidR="00EF7770" w:rsidRPr="00586254">
        <w:rPr>
          <w:rFonts w:ascii="Times New Roman" w:hAnsi="Times New Roman" w:cs="Times New Roman"/>
          <w:sz w:val="24"/>
          <w:szCs w:val="24"/>
        </w:rPr>
        <w:t xml:space="preserve"> </w:t>
      </w:r>
      <w:r w:rsidRPr="00586254">
        <w:rPr>
          <w:rFonts w:ascii="Times New Roman" w:hAnsi="Times New Roman" w:cs="Times New Roman"/>
          <w:sz w:val="24"/>
          <w:szCs w:val="24"/>
        </w:rPr>
        <w:t>Cognitivist teaching methods aim to assist students in assimilating new information to existing knowledge, and enabling them to make the appropriate modifications to their existing intellectual framework to accommodate that information.</w:t>
      </w:r>
    </w:p>
    <w:p w:rsidR="00F770C6" w:rsidRPr="00586254" w:rsidRDefault="00F770C6" w:rsidP="00586254">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Consequences of constructivist theory are that:</w:t>
      </w:r>
    </w:p>
    <w:p w:rsidR="00F770C6" w:rsidRPr="00586254" w:rsidRDefault="00F770C6" w:rsidP="00586254">
      <w:pPr>
        <w:numPr>
          <w:ilvl w:val="0"/>
          <w:numId w:val="15"/>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Students learn best when engaged in learning experiences rather passively receiving information.</w:t>
      </w:r>
    </w:p>
    <w:p w:rsidR="00F770C6" w:rsidRPr="00586254" w:rsidRDefault="00F770C6" w:rsidP="00586254">
      <w:pPr>
        <w:numPr>
          <w:ilvl w:val="0"/>
          <w:numId w:val="15"/>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Learning is inherently a social process because it is embedded within a social context as students and teachers work together to build knowledge.</w:t>
      </w:r>
    </w:p>
    <w:p w:rsidR="00F770C6" w:rsidRPr="00586254" w:rsidRDefault="00F770C6" w:rsidP="00586254">
      <w:pPr>
        <w:numPr>
          <w:ilvl w:val="0"/>
          <w:numId w:val="15"/>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Because knowledge cannot be directly imparted to students, the goal of teaching is to provide experiences that facilitate the construction of knowledge (Buffalo.edu., 2023).  </w:t>
      </w:r>
    </w:p>
    <w:p w:rsidR="00F770C6" w:rsidRPr="00586254" w:rsidRDefault="00F770C6" w:rsidP="00586254">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 xml:space="preserve">The application of this theory in relating to this study is that, if through learning is an active process that involve the active participation of both teacher and learner of biology, there is no way such learning would take place if either or both party involved sees any of the concept in Biology as difficult. In addition, the theory also posits that knowledge can only exist within the human mind, and that it does not have to match any real world reality as indicated by Driscoll (2020), hence, the moment a learner identify certain concepts to be difficult, learning cannot take place. </w:t>
      </w:r>
    </w:p>
    <w:p w:rsidR="00F770C6" w:rsidRPr="00586254" w:rsidRDefault="00F770C6" w:rsidP="00586254">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This theoretical framework is also appropriate because it clearly explains why learners of Biology would fail to understand the difficult biological concepts as their complexity bears no relationship with the student’s existing knowledge. Simply put, the difficulty that characterise some biological concepts or topics will cause a failure on the part of the student to construct their ideas or meaning of these concepts as the relevant knowledge is absent. Construction of meaning depends upon the already existing knowledge in the learner and their experience with the learning environment.</w:t>
      </w:r>
    </w:p>
    <w:p w:rsidR="00F770C6" w:rsidRPr="00586254" w:rsidRDefault="00F770C6" w:rsidP="00586254">
      <w:pPr>
        <w:spacing w:after="0" w:line="480" w:lineRule="auto"/>
        <w:rPr>
          <w:rFonts w:ascii="Times New Roman" w:hAnsi="Times New Roman" w:cs="Times New Roman"/>
          <w:b/>
          <w:sz w:val="24"/>
          <w:szCs w:val="24"/>
        </w:rPr>
      </w:pPr>
      <w:r w:rsidRPr="00586254">
        <w:rPr>
          <w:rFonts w:ascii="Times New Roman" w:hAnsi="Times New Roman" w:cs="Times New Roman"/>
          <w:b/>
          <w:sz w:val="24"/>
          <w:szCs w:val="24"/>
        </w:rPr>
        <w:t>Biology Curriculum in Nigerian Senior Secondary Schools</w:t>
      </w:r>
    </w:p>
    <w:p w:rsidR="00F770C6" w:rsidRPr="00586254" w:rsidRDefault="00F770C6" w:rsidP="00586254">
      <w:pPr>
        <w:spacing w:after="0" w:line="480" w:lineRule="auto"/>
        <w:rPr>
          <w:rFonts w:ascii="Times New Roman" w:hAnsi="Times New Roman" w:cs="Times New Roman"/>
          <w:sz w:val="24"/>
          <w:szCs w:val="24"/>
          <w:lang w:val="en-GB"/>
        </w:rPr>
      </w:pPr>
      <w:r w:rsidRPr="00586254">
        <w:rPr>
          <w:rFonts w:ascii="Times New Roman" w:hAnsi="Times New Roman" w:cs="Times New Roman"/>
          <w:sz w:val="24"/>
          <w:szCs w:val="24"/>
          <w:lang w:val="en-GB"/>
        </w:rPr>
        <w:tab/>
        <w:t>According to Yusuf, Yahayaharuna, Idis and Goma (2020), the history of science curriculum in Nigeria indicated that before and after independence in 1960, the curriculum was characterized by so many defects which called for a strong need for improvement. Among the defects is the fact that the curriculum was incapable of producing for the nation, individuals with the right orientations capable of salvaging the nation. The content aspects of the curriculum were a combination of disjointed topics in each of the science subjects with no unifying concepts to make both teaching and learning easily attainable. In the junior classes, it was General Science with the topics merely selected from the sciences. In the upper classes, the topics taught were geared towards passing of external examinations and so did not appear to meet the needs of the society (Yusuf, Yahayaharuna, Idis</w:t>
      </w:r>
      <w:r w:rsidR="00EF7770" w:rsidRPr="00586254">
        <w:rPr>
          <w:rFonts w:ascii="Times New Roman" w:hAnsi="Times New Roman" w:cs="Times New Roman"/>
          <w:sz w:val="24"/>
          <w:szCs w:val="24"/>
          <w:lang w:val="en-GB"/>
        </w:rPr>
        <w:t xml:space="preserve"> </w:t>
      </w:r>
      <w:r w:rsidRPr="00586254">
        <w:rPr>
          <w:rFonts w:ascii="Times New Roman" w:hAnsi="Times New Roman" w:cs="Times New Roman"/>
          <w:sz w:val="24"/>
          <w:szCs w:val="24"/>
          <w:lang w:val="en-GB"/>
        </w:rPr>
        <w:t>&amp; Goma, 2020).</w:t>
      </w:r>
    </w:p>
    <w:p w:rsidR="00F770C6" w:rsidRPr="00586254" w:rsidRDefault="00F770C6" w:rsidP="00586254">
      <w:pPr>
        <w:spacing w:after="0" w:line="480" w:lineRule="auto"/>
        <w:rPr>
          <w:rFonts w:ascii="Times New Roman" w:hAnsi="Times New Roman" w:cs="Times New Roman"/>
          <w:sz w:val="24"/>
          <w:szCs w:val="24"/>
          <w:lang w:val="en-GB"/>
        </w:rPr>
      </w:pPr>
      <w:r w:rsidRPr="00586254">
        <w:rPr>
          <w:rFonts w:ascii="Times New Roman" w:hAnsi="Times New Roman" w:cs="Times New Roman"/>
          <w:sz w:val="24"/>
          <w:szCs w:val="24"/>
          <w:lang w:val="en-GB"/>
        </w:rPr>
        <w:tab/>
        <w:t>The teaching of science courses was by recitation, which violates sound learning (Bajah, 2014). The trend in science teaching and learning changed by 1967, when the Ford Foundations, through the Federal Ministry of Education, helped to establish the Comprehensive Education Study and Adaptation Centre (CESAC) at the University of Lagos. The aim was to study the nation’s system of education, identify its defects and devise original solutions. Science teaching and learning in schools from then focused more on the needs of the learners and the society at large (Okunloye, 2016). The 1969 National curriculum conference marked the beginning of a significant change in the teaching of science in the country. The National Policy on Education, which is the outcome of the conference, declared the general aim of primary, secondary and tertiary education levels as to pursue effective science and technology programmes which would enable the citizenry adapt to the rapid techno-scientific development of the nation (Federal Ministry of Education, 2014).</w:t>
      </w:r>
    </w:p>
    <w:p w:rsidR="00F770C6" w:rsidRPr="00586254" w:rsidRDefault="00F770C6" w:rsidP="00586254">
      <w:pPr>
        <w:spacing w:after="0" w:line="480" w:lineRule="auto"/>
        <w:rPr>
          <w:rFonts w:ascii="Times New Roman" w:hAnsi="Times New Roman" w:cs="Times New Roman"/>
          <w:sz w:val="24"/>
          <w:szCs w:val="24"/>
          <w:lang w:val="en-GB"/>
        </w:rPr>
      </w:pPr>
      <w:r w:rsidRPr="00586254">
        <w:rPr>
          <w:rFonts w:ascii="Times New Roman" w:hAnsi="Times New Roman" w:cs="Times New Roman"/>
          <w:sz w:val="24"/>
          <w:szCs w:val="24"/>
          <w:lang w:val="en-GB"/>
        </w:rPr>
        <w:tab/>
        <w:t>According to Okunloye (2016), many international and national bodies were also involved in the reviewing and revising of the science curriculum, which include International Institute for Education Planning (IIEP) of the UNESCO, International Council of Scientific Union (ICSU), International Council of Association for Science Education (ICASE) among others. The National Professional body that was involved include Sciences Teachers Association of Nigeria (STAN), inaugurated on 30th November 2013. The activities of this body were geared towards the advancement of science education in Nigeria. Another national agency that played an important role in development of science curriculum is the Curriculum Development Council (CDC) of the Nigerian Educational Research and Development Centre (NERDC) established by decree No. 53 of December, 2015 (Bajah, 2014). Emerging from the efforts of the curriculum centres and those of the professional bodies are different science curricula in different subject areas, channelled to meet the needs of the individuals.</w:t>
      </w:r>
    </w:p>
    <w:p w:rsidR="00F770C6" w:rsidRPr="00586254" w:rsidRDefault="00F770C6" w:rsidP="00586254">
      <w:pPr>
        <w:spacing w:after="0" w:line="480" w:lineRule="auto"/>
        <w:ind w:firstLine="720"/>
        <w:rPr>
          <w:rFonts w:ascii="Times New Roman" w:hAnsi="Times New Roman" w:cs="Times New Roman"/>
          <w:sz w:val="24"/>
          <w:szCs w:val="24"/>
          <w:lang w:val="en-GB"/>
        </w:rPr>
      </w:pPr>
      <w:r w:rsidRPr="00586254">
        <w:rPr>
          <w:rFonts w:ascii="Times New Roman" w:hAnsi="Times New Roman" w:cs="Times New Roman"/>
          <w:sz w:val="24"/>
          <w:szCs w:val="24"/>
          <w:lang w:val="en-GB"/>
        </w:rPr>
        <w:t>Teachers’ competence is measured by their ability to practice their profession successfully and that they must have control of the knowledge and principles upon which their practice is embedded. The variable outlined in Minnesota Attitude Inventory (MAI) according to Wiggins as recorded in Udofia (2021), for effective science teaching include:  use of good judgment, knowledge of subject matter, tolerance and good temper, instructional delivery approach, interest in student progress, good disposition, cultured and refinement, frankness and creativeness.</w:t>
      </w:r>
    </w:p>
    <w:p w:rsidR="00F770C6" w:rsidRPr="00586254" w:rsidRDefault="00F770C6" w:rsidP="00586254">
      <w:pPr>
        <w:spacing w:after="0" w:line="480" w:lineRule="auto"/>
        <w:rPr>
          <w:rFonts w:ascii="Times New Roman" w:hAnsi="Times New Roman" w:cs="Times New Roman"/>
          <w:sz w:val="24"/>
          <w:szCs w:val="24"/>
          <w:lang w:val="en-GB"/>
        </w:rPr>
      </w:pPr>
      <w:r w:rsidRPr="00586254">
        <w:rPr>
          <w:rFonts w:ascii="Times New Roman" w:hAnsi="Times New Roman" w:cs="Times New Roman"/>
          <w:sz w:val="24"/>
          <w:szCs w:val="24"/>
        </w:rPr>
        <w:tab/>
        <w:t>As noted by Akinnodi (2020), the curriculum of biology is strategized to meet the common requirements of all schools students. Biology as a course is aimed at contributing to the broad view of science. Ajayi (2018) regarded curriculum implementation as putting the curriculum into work for the attainment of the objectives for which the curriculum is designed. Omotayo (2017) regarded curriculum implementation as the task of interpreting the curriculum document into the operating curriculum by the collective effort of the students and other concerned. Mkpa (2017) said no matter how sound the curriculum of any subject is planned, designed and documented, if it is not appropriately implemented, the curriculum may not accomplish its goal and objectives.</w:t>
      </w:r>
    </w:p>
    <w:p w:rsidR="00F770C6" w:rsidRPr="00586254" w:rsidRDefault="00F770C6" w:rsidP="00586254">
      <w:pPr>
        <w:spacing w:after="0" w:line="480" w:lineRule="auto"/>
        <w:rPr>
          <w:rFonts w:ascii="Times New Roman" w:hAnsi="Times New Roman" w:cs="Times New Roman"/>
          <w:sz w:val="24"/>
          <w:szCs w:val="24"/>
          <w:lang w:val="en-GB"/>
        </w:rPr>
      </w:pPr>
      <w:r w:rsidRPr="00586254">
        <w:rPr>
          <w:rFonts w:ascii="Times New Roman" w:hAnsi="Times New Roman" w:cs="Times New Roman"/>
          <w:sz w:val="24"/>
          <w:szCs w:val="24"/>
          <w:lang w:val="en-GB"/>
        </w:rPr>
        <w:tab/>
        <w:t>The teaching and learning of Biology in Nigeria as indicated in the National Policy on Education (FRN, 2014), stated some of the measures that should be taken to ensure qualitative education. It also stated, among others, that; Educational activities shall be cantered on the learner for maximum self-development and self-fulfilments; Modern educational techniques shall be increasingly used and improved upon at all levels of the educational system; the educational system shall be structured to develop the practice of self-learning. It further stated in specific terms, that secondary education shall; offer diversified curriculum to cater for the differences in talents, opportunities and future roles; -inspire its students with a desire for self-improvement and achievement of excellence; raise a generation of people who can think for themselves; respect the view and feelings of others.</w:t>
      </w:r>
    </w:p>
    <w:p w:rsidR="00F770C6" w:rsidRPr="00586254" w:rsidRDefault="00F770C6" w:rsidP="00586254">
      <w:pPr>
        <w:spacing w:after="0" w:line="480" w:lineRule="auto"/>
        <w:rPr>
          <w:rFonts w:ascii="Times New Roman" w:hAnsi="Times New Roman" w:cs="Times New Roman"/>
          <w:sz w:val="24"/>
          <w:szCs w:val="24"/>
          <w:lang w:val="en-GB"/>
        </w:rPr>
      </w:pPr>
      <w:r w:rsidRPr="00586254">
        <w:rPr>
          <w:rFonts w:ascii="Times New Roman" w:hAnsi="Times New Roman" w:cs="Times New Roman"/>
          <w:sz w:val="24"/>
          <w:szCs w:val="24"/>
          <w:lang w:val="en-GB"/>
        </w:rPr>
        <w:tab/>
        <w:t>In addition, the Federal Government stated the objectives in the core curriculum for the senior secondary Biology (FME, 2014). They include the preparation of students to acquire; adequate laboratory and field skills in biology. Meaningful and relevant knowledge in biology. The ability to apply scientific knowledge to everyday life in matter of personal and community health and Agriculture; Reasonable and functional scientific attitude. A closer look at the National Policy on Education shows that there is a need to look into the process of teaching and learning that is going on in our schools in relation to methods and strategies that are used in the delivery of the content. This calls for a teaching technique that will help the learner to maximize self-development; to develop the habit of self-learning; create in the learner ability to think for himself and that is why the researcher feels it is necessary to investigate the use in the teaching of biology in senior secondary schools.</w:t>
      </w:r>
    </w:p>
    <w:p w:rsidR="00F770C6" w:rsidRPr="00586254" w:rsidRDefault="00F770C6" w:rsidP="00586254">
      <w:pPr>
        <w:spacing w:after="0" w:line="480" w:lineRule="auto"/>
        <w:rPr>
          <w:rFonts w:ascii="Times New Roman" w:hAnsi="Times New Roman" w:cs="Times New Roman"/>
          <w:sz w:val="24"/>
          <w:szCs w:val="24"/>
          <w:lang w:val="en-GB"/>
        </w:rPr>
      </w:pPr>
      <w:r w:rsidRPr="00586254">
        <w:rPr>
          <w:rFonts w:ascii="Times New Roman" w:hAnsi="Times New Roman" w:cs="Times New Roman"/>
          <w:sz w:val="24"/>
          <w:szCs w:val="24"/>
          <w:lang w:val="en-GB"/>
        </w:rPr>
        <w:tab/>
        <w:t>Most characteristics of Locally Administered Project fit into the requirement of the federal government. In accordance with the Biology objectives stated above, any Biology curriculum activity intended for senior secondary school must make room for individual differences and students full participation in its execution. Also the student is to learn to work and think in a scientific manner as the first and most important consequence of his/her studies. By implication, it means that as far as a possible the teaching and learning in Biology classes should be child-cantered, so that the activities of the child would have the most important educative influence on the child. Children learn best by doing and getting actively involved in the learning processes and not by memorization. These goals would seem to be enhanced by individualized method of instruction, of which the Learning Activity Package is one rather than the conventional expository method of instruction (Yusuf, et.al, 2022).</w:t>
      </w:r>
    </w:p>
    <w:p w:rsidR="00F770C6" w:rsidRPr="00586254" w:rsidRDefault="00F770C6" w:rsidP="00586254">
      <w:pPr>
        <w:spacing w:after="0" w:line="480" w:lineRule="auto"/>
        <w:rPr>
          <w:rFonts w:ascii="Times New Roman" w:hAnsi="Times New Roman" w:cs="Times New Roman"/>
          <w:b/>
          <w:sz w:val="24"/>
          <w:szCs w:val="24"/>
          <w:lang w:val="en-GB"/>
        </w:rPr>
      </w:pPr>
      <w:r w:rsidRPr="00586254">
        <w:rPr>
          <w:rFonts w:ascii="Times New Roman" w:hAnsi="Times New Roman" w:cs="Times New Roman"/>
          <w:b/>
          <w:sz w:val="24"/>
          <w:szCs w:val="24"/>
          <w:lang w:val="en-GB"/>
        </w:rPr>
        <w:t xml:space="preserve">Identification of Difficult Concepts in Biology Curriculum in Secondary Schools </w:t>
      </w:r>
    </w:p>
    <w:p w:rsidR="00F770C6" w:rsidRPr="00586254" w:rsidRDefault="00F770C6" w:rsidP="00586254">
      <w:pPr>
        <w:spacing w:after="0" w:line="480" w:lineRule="auto"/>
        <w:rPr>
          <w:rFonts w:ascii="Times New Roman" w:hAnsi="Times New Roman" w:cs="Times New Roman"/>
          <w:sz w:val="24"/>
          <w:szCs w:val="24"/>
        </w:rPr>
      </w:pPr>
      <w:r w:rsidRPr="00586254">
        <w:rPr>
          <w:rFonts w:ascii="Times New Roman" w:hAnsi="Times New Roman" w:cs="Times New Roman"/>
          <w:sz w:val="24"/>
          <w:szCs w:val="24"/>
          <w:lang w:val="en-GB"/>
        </w:rPr>
        <w:tab/>
      </w:r>
      <w:r w:rsidRPr="00586254">
        <w:rPr>
          <w:rFonts w:ascii="Times New Roman" w:hAnsi="Times New Roman" w:cs="Times New Roman"/>
          <w:sz w:val="24"/>
          <w:szCs w:val="24"/>
        </w:rPr>
        <w:t xml:space="preserve">Onyegegbu, (2018), conduct a study on using new technologist in creating excellent in biology laboratory and find out that secondary school students find it very difficult to understand the concept of plants skeletal system. Supporting this finding, Ndu, Okeke and Igbojinwaekwu (2015) stated that Senior School Two (SSII) students were unable to score above 50% in test on transverse sections of monocotyledonous and dicotyledonous roots, stems and leaves. Duyilemi (2019) was in disagreement with the findings of by observing that the concepts of genetics and hereditary were perceived to be the most difficult topics in Biology by Senior School students in Nigeria. </w:t>
      </w:r>
    </w:p>
    <w:p w:rsidR="00F770C6" w:rsidRPr="00586254" w:rsidRDefault="00F770C6" w:rsidP="00586254">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The study carried out by Chukwuemeka, Igbojinwaekwu and Theresa (2018) on the biological concept perceived by Senior School students to be very difficult to comprehend. He found that ecology was perceived to be very difficult for Senior School students to understand in Delta Central Senatorial District of Delta State, Nigeria.</w:t>
      </w:r>
    </w:p>
    <w:p w:rsidR="00F770C6" w:rsidRPr="00586254" w:rsidRDefault="00F770C6" w:rsidP="00586254">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 xml:space="preserve">Ndu, Okeke, Igbojinwaekwu (2013) found that skeletal system of plants was perceived to be very difficult to understand by Senior School students; Duyilemi (2019) found that genetics and hereditary were biological topics perceived to be very difficult to understand by Senior School students in south western Nigeria. Onyegegbu (2018) carried out similar study in Delta Central Senatorial District and found that ecology was the biological topic perceived to be very difficult to understand. </w:t>
      </w:r>
    </w:p>
    <w:p w:rsidR="00F770C6" w:rsidRPr="00586254" w:rsidRDefault="00F770C6" w:rsidP="00586254">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The study conducted by Çimer (2012) reported that there were five topics that are perceived as most difficult to learn by students in Biology subjects. Those topics were material cycles, endocrine systems, aerobic respiration, cell division, as well as genes and chromosomes. The study conducted by Tekkaya et al. (2021) informed high school students perceive hormonal, gene and chromosomal, mitosis and meiosis, nervous system, and Mendelian genetics as topics that are difficult to learn.</w:t>
      </w:r>
    </w:p>
    <w:p w:rsidR="00F770C6" w:rsidRPr="00586254" w:rsidRDefault="00F770C6" w:rsidP="00586254">
      <w:pPr>
        <w:spacing w:after="0" w:line="480" w:lineRule="auto"/>
        <w:rPr>
          <w:rFonts w:ascii="Times New Roman" w:hAnsi="Times New Roman" w:cs="Times New Roman"/>
          <w:sz w:val="24"/>
          <w:szCs w:val="24"/>
          <w:lang w:val="en-GB"/>
        </w:rPr>
      </w:pPr>
      <w:r w:rsidRPr="00586254">
        <w:rPr>
          <w:rFonts w:ascii="Times New Roman" w:hAnsi="Times New Roman" w:cs="Times New Roman"/>
          <w:sz w:val="24"/>
          <w:szCs w:val="24"/>
        </w:rPr>
        <w:tab/>
        <w:t xml:space="preserve">In addition, the respiratory system and circulatory system in humans are also reported as the topics that is considered the most difficult to learn by high school students. Etobro &amp; Fabinu (2017) who did research on senior secondary students in Lagos States, Nigeria also reported that students often have difficulty studying five major topics in Biology subjects. Those topics are nutrient cycling in nature, ecological management, conservation of natural resources, pest and disease in plants agriculture, and reproductive systems in plants. </w:t>
      </w:r>
    </w:p>
    <w:p w:rsidR="00F770C6" w:rsidRPr="00586254" w:rsidRDefault="00F770C6" w:rsidP="00586254">
      <w:pPr>
        <w:spacing w:after="0" w:line="480" w:lineRule="auto"/>
        <w:rPr>
          <w:rFonts w:ascii="Times New Roman" w:hAnsi="Times New Roman" w:cs="Times New Roman"/>
          <w:b/>
          <w:sz w:val="24"/>
          <w:szCs w:val="24"/>
        </w:rPr>
      </w:pPr>
      <w:r w:rsidRPr="00586254">
        <w:rPr>
          <w:rFonts w:ascii="Times New Roman" w:hAnsi="Times New Roman" w:cs="Times New Roman"/>
          <w:b/>
          <w:sz w:val="24"/>
          <w:szCs w:val="24"/>
        </w:rPr>
        <w:t xml:space="preserve">Factors that Affect Students Achievement in Biology </w:t>
      </w:r>
    </w:p>
    <w:p w:rsidR="00F770C6" w:rsidRPr="00586254" w:rsidRDefault="00F770C6" w:rsidP="00586254">
      <w:pPr>
        <w:spacing w:after="0" w:line="480" w:lineRule="auto"/>
        <w:rPr>
          <w:rFonts w:ascii="Times New Roman" w:hAnsi="Times New Roman" w:cs="Times New Roman"/>
          <w:bCs/>
          <w:sz w:val="24"/>
          <w:szCs w:val="24"/>
        </w:rPr>
      </w:pPr>
      <w:r w:rsidRPr="00586254">
        <w:rPr>
          <w:rFonts w:ascii="Times New Roman" w:hAnsi="Times New Roman" w:cs="Times New Roman"/>
          <w:bCs/>
          <w:sz w:val="24"/>
          <w:szCs w:val="24"/>
        </w:rPr>
        <w:tab/>
        <w:t>According to Adeyemi (2018), science subjects in secondary schools comprises of three major subjects; chemistry, physics and Biology. These three are core subjects in secondary school curriculum. In other words, Biology as the study of life, structure, function, growth, origin, evolutions distributions, interrelationships, problems such as diseases, and adaptation of living things. Longman Dictionary of contemporary English (2018) defined Biology as the scientific study of living things; a natural science concerned with the study of life and living organisms, including their structure, function, growth, origin, evolution, distribution and taxonomy.</w:t>
      </w:r>
    </w:p>
    <w:p w:rsidR="00F770C6" w:rsidRPr="00586254" w:rsidRDefault="00F770C6" w:rsidP="00586254">
      <w:pPr>
        <w:spacing w:after="0" w:line="480" w:lineRule="auto"/>
        <w:rPr>
          <w:rFonts w:ascii="Times New Roman" w:hAnsi="Times New Roman" w:cs="Times New Roman"/>
          <w:bCs/>
          <w:sz w:val="24"/>
          <w:szCs w:val="24"/>
        </w:rPr>
      </w:pPr>
      <w:r w:rsidRPr="00586254">
        <w:rPr>
          <w:rFonts w:ascii="Times New Roman" w:hAnsi="Times New Roman" w:cs="Times New Roman"/>
          <w:bCs/>
          <w:sz w:val="24"/>
          <w:szCs w:val="24"/>
        </w:rPr>
        <w:tab/>
        <w:t xml:space="preserve">Several factors affectstudents’ performance in Biology. According to Lebata and Mudau (2014) observation, most learners perform below average due to lack of motivation and interest. They also identified nonchalant attitude of students and teachers in the Senior Secondary Schools towards certain concepts in the Biology curriculum as accounts for poor performance in the subject. </w:t>
      </w:r>
      <w:r w:rsidRPr="00586254">
        <w:rPr>
          <w:rFonts w:ascii="Times New Roman" w:hAnsi="Times New Roman" w:cs="Times New Roman"/>
          <w:sz w:val="24"/>
          <w:szCs w:val="24"/>
        </w:rPr>
        <w:t>Also,  it was reported that teaching strategies, student attitudes, lack of learning resources, along with student learning habits as causes of difficulty students experienced in learning some topics in Biology</w:t>
      </w:r>
    </w:p>
    <w:p w:rsidR="00F770C6" w:rsidRPr="00586254" w:rsidRDefault="00F770C6" w:rsidP="00586254">
      <w:pPr>
        <w:spacing w:after="0" w:line="480" w:lineRule="auto"/>
        <w:rPr>
          <w:rFonts w:ascii="Times New Roman" w:hAnsi="Times New Roman" w:cs="Times New Roman"/>
          <w:bCs/>
          <w:sz w:val="24"/>
          <w:szCs w:val="24"/>
        </w:rPr>
      </w:pPr>
      <w:r w:rsidRPr="00586254">
        <w:rPr>
          <w:rFonts w:ascii="Times New Roman" w:hAnsi="Times New Roman" w:cs="Times New Roman"/>
          <w:bCs/>
          <w:sz w:val="24"/>
          <w:szCs w:val="24"/>
        </w:rPr>
        <w:tab/>
        <w:t>Furthermore, Nwagbo and Obiekwe (2020) findings identified several factors that contribute to the level of difficulty in the teaching and learning of science. These include teaching methodology, lack of qualified teachers, school setting (location), students’ ability and teachers’ effectiveness. Okebukola (2012) referred to these factors as barriers. Dinah (2013) revealed that availability of textbooks, laboratory apparatus and other learning resources contribute significantly to the performance of students in Biology examination.</w:t>
      </w:r>
    </w:p>
    <w:p w:rsidR="00F770C6" w:rsidRPr="00586254" w:rsidRDefault="00F770C6" w:rsidP="00586254">
      <w:pPr>
        <w:spacing w:after="0" w:line="480" w:lineRule="auto"/>
        <w:rPr>
          <w:rFonts w:ascii="Times New Roman" w:hAnsi="Times New Roman" w:cs="Times New Roman"/>
          <w:bCs/>
          <w:sz w:val="24"/>
          <w:szCs w:val="24"/>
        </w:rPr>
      </w:pPr>
      <w:r w:rsidRPr="00586254">
        <w:rPr>
          <w:rFonts w:ascii="Times New Roman" w:hAnsi="Times New Roman" w:cs="Times New Roman"/>
          <w:bCs/>
          <w:sz w:val="24"/>
          <w:szCs w:val="24"/>
        </w:rPr>
        <w:tab/>
        <w:t>Çimer (2012) points out five main reasons why Biology was difficult to learn. Those reasons were the nature of the topic, teacher teaching styles, ways of learning and students habit, negative feelings  and  student  attitudes  on  some biological  topics,  and  lack  of  learning resources. Muspikawijaya (2017) identified the causes of students' learning difficulties in Biology to include; low learning intensity, teacher centered teaching strategies &amp; facilities and less learning infrastructure supporting the learning process of Biology</w:t>
      </w:r>
    </w:p>
    <w:p w:rsidR="00F770C6" w:rsidRPr="00586254" w:rsidRDefault="00F770C6" w:rsidP="00586254">
      <w:pPr>
        <w:spacing w:after="0" w:line="480" w:lineRule="auto"/>
        <w:rPr>
          <w:rFonts w:ascii="Times New Roman" w:hAnsi="Times New Roman" w:cs="Times New Roman"/>
          <w:bCs/>
          <w:sz w:val="24"/>
          <w:szCs w:val="24"/>
        </w:rPr>
      </w:pPr>
      <w:r w:rsidRPr="00586254">
        <w:rPr>
          <w:rFonts w:ascii="Times New Roman" w:hAnsi="Times New Roman" w:cs="Times New Roman"/>
          <w:bCs/>
          <w:sz w:val="24"/>
          <w:szCs w:val="24"/>
        </w:rPr>
        <w:tab/>
        <w:t>Agboghoroma and Oyovwi (2015) in their workidentify teaching method engaged by biology teachers. The study noted the use of concept-mapping instructional strategy as more effective and superior to the regular teaching method (Conventional teaching method) in improving students’ achievement in Biology. This is based on the fact that the strategy will make Biology teachers to adequately plan, prepare for lessons and present lessons that will enhance learning.</w:t>
      </w:r>
    </w:p>
    <w:p w:rsidR="00F770C6" w:rsidRPr="00586254" w:rsidRDefault="00F770C6" w:rsidP="00586254">
      <w:pPr>
        <w:spacing w:after="0" w:line="480" w:lineRule="auto"/>
        <w:rPr>
          <w:rFonts w:ascii="Times New Roman" w:hAnsi="Times New Roman" w:cs="Times New Roman"/>
          <w:bCs/>
          <w:sz w:val="24"/>
          <w:szCs w:val="24"/>
        </w:rPr>
      </w:pPr>
      <w:r w:rsidRPr="00586254">
        <w:rPr>
          <w:rFonts w:ascii="Times New Roman" w:hAnsi="Times New Roman" w:cs="Times New Roman"/>
          <w:bCs/>
          <w:sz w:val="24"/>
          <w:szCs w:val="24"/>
        </w:rPr>
        <w:tab/>
        <w:t xml:space="preserve">Dinah (2013) added that students’ attitudes to learning also contribute to students’ performance in Biology. Students with a positive attitude towards the subject register better performance than those who had a negative attitude. Those with a positive attitude are motivated to work hard and this is reflected in the good marks scored in the examination. </w:t>
      </w:r>
    </w:p>
    <w:p w:rsidR="00F770C6" w:rsidRPr="00586254" w:rsidRDefault="00F770C6" w:rsidP="00586254">
      <w:pPr>
        <w:spacing w:after="0" w:line="480" w:lineRule="auto"/>
        <w:rPr>
          <w:rFonts w:ascii="Times New Roman" w:hAnsi="Times New Roman" w:cs="Times New Roman"/>
          <w:bCs/>
          <w:sz w:val="24"/>
          <w:szCs w:val="24"/>
        </w:rPr>
      </w:pPr>
      <w:r w:rsidRPr="00586254">
        <w:rPr>
          <w:rFonts w:ascii="Times New Roman" w:hAnsi="Times New Roman" w:cs="Times New Roman"/>
          <w:bCs/>
          <w:sz w:val="24"/>
          <w:szCs w:val="24"/>
        </w:rPr>
        <w:tab/>
        <w:t>Research by Daworiye, Alagoa, Enaregha and Ere-masi (2015) affirmed six most important factors inhibiting effective teaching and learning of biology in secondary schools. These include: in-sufficient teaching and learning resources, lack of well-equipped laboratories, students’ poor communication skills, poor students’ attitude to biology, non-conducive classroom environment and overloaded biology curriculum. Teachers’ lack of the knowledge of subject matter and inadequate motivation were among the factors also listed as inhibitory to the effective science teaching and learning. Ibole (2020) stated the lack of infrastructural facilities, overload curriculum, lack of training programmes/workshops and lack of skills in handling difficult concepts as factors that contribute to the problems of teaching biology.</w:t>
      </w:r>
    </w:p>
    <w:p w:rsidR="00F770C6" w:rsidRPr="00586254" w:rsidRDefault="00F770C6" w:rsidP="00586254">
      <w:pPr>
        <w:spacing w:after="0" w:line="480" w:lineRule="auto"/>
        <w:rPr>
          <w:rFonts w:ascii="Times New Roman" w:hAnsi="Times New Roman" w:cs="Times New Roman"/>
          <w:bCs/>
          <w:sz w:val="24"/>
          <w:szCs w:val="24"/>
        </w:rPr>
      </w:pPr>
      <w:r w:rsidRPr="00586254">
        <w:rPr>
          <w:rFonts w:ascii="Times New Roman" w:hAnsi="Times New Roman" w:cs="Times New Roman"/>
          <w:bCs/>
          <w:sz w:val="24"/>
          <w:szCs w:val="24"/>
        </w:rPr>
        <w:tab/>
        <w:t xml:space="preserve">Ndihokubwayo (2017) noted that the inadequacy of laboratory equipment contributes to poor quality teaching and learning. Nzabalirwa and Nkiliye (2012); Nizeyimana and Nkiliye (2015), postulated that lack of sufficient instructional materials are among the factors that have lowered the quality of teaching and therefore students' performance. A study conducted by Handipraytino, Muhlis and Kusmiyati (2019) revealed that biological materials presented in abstract form, using text books which contain examples that are strange to students in teaching and learning process, overload of the learning material by the curriculum, biology lessons that rely so much on the power of memory, as well as styles and methods of teaching the students that are not in accordance with the maternal being taught. There may be other factors such as the abstract nature of the topic, and the lack of adequate instructional materials.  </w:t>
      </w:r>
    </w:p>
    <w:p w:rsidR="00F770C6" w:rsidRPr="00586254" w:rsidRDefault="00F770C6" w:rsidP="00586254">
      <w:pPr>
        <w:spacing w:after="0" w:line="480" w:lineRule="auto"/>
        <w:rPr>
          <w:rFonts w:ascii="Times New Roman" w:hAnsi="Times New Roman" w:cs="Times New Roman"/>
          <w:bCs/>
          <w:sz w:val="24"/>
          <w:szCs w:val="24"/>
        </w:rPr>
      </w:pPr>
      <w:r w:rsidRPr="00586254">
        <w:rPr>
          <w:rFonts w:ascii="Times New Roman" w:hAnsi="Times New Roman" w:cs="Times New Roman"/>
          <w:bCs/>
          <w:sz w:val="24"/>
          <w:szCs w:val="24"/>
        </w:rPr>
        <w:tab/>
        <w:t>According to Ibitoye and Fape (2020), the poor achievement in biology was traced to poor usage of instructional materials for biology teaching and learning, poor state of infrastructural facilities; large class size, poor teaching methods and unqualified teachers are related factors that affects students performance in biology. Accordingly, Okebukola (2021) noted the poor state of laboratory facilities and inadequate use of instructional materials as contributed to the wheel of students achievement in biology in the senior secondary schools.  Moreover, researchers like Bagabe (2015) Pearson (2014), Sibomana (2014) reported the medium of instruction as a driving factor for lower students' performance.</w:t>
      </w:r>
    </w:p>
    <w:p w:rsidR="00F770C6" w:rsidRPr="00586254" w:rsidRDefault="00F770C6" w:rsidP="00586254">
      <w:pPr>
        <w:spacing w:after="0" w:line="480" w:lineRule="auto"/>
        <w:rPr>
          <w:rFonts w:ascii="Times New Roman" w:hAnsi="Times New Roman" w:cs="Times New Roman"/>
          <w:bCs/>
          <w:sz w:val="24"/>
          <w:szCs w:val="24"/>
        </w:rPr>
      </w:pPr>
      <w:r w:rsidRPr="00586254">
        <w:rPr>
          <w:rFonts w:ascii="Times New Roman" w:hAnsi="Times New Roman" w:cs="Times New Roman"/>
          <w:bCs/>
          <w:sz w:val="24"/>
          <w:szCs w:val="24"/>
        </w:rPr>
        <w:tab/>
        <w:t>Bennett (2018) attributed the challenges or difficulties students faced when learning topics they perceived as difficult to complex scientific terms and language. The fact that students were put off by the special vocabulary meant that there would be communication breakdown leading to failure to grasp concepts on the part of the students. This situation arose if the teacher did not help the students conceptualize the terms associated with that particular topic. Bennett (2018) also suggested that there were some teachers who failed to use the associated terms simply because they too were not comfortable with the vocabulary in question. The implication is that the inability of the teachers to explain ‘specialist vocabulary’ surrounding biological concepts was an indication of their inadequacies.</w:t>
      </w:r>
    </w:p>
    <w:p w:rsidR="00F770C6" w:rsidRPr="00586254" w:rsidRDefault="00F770C6" w:rsidP="00586254">
      <w:pPr>
        <w:spacing w:after="0" w:line="480" w:lineRule="auto"/>
        <w:rPr>
          <w:rFonts w:ascii="Times New Roman" w:hAnsi="Times New Roman" w:cs="Times New Roman"/>
          <w:bCs/>
          <w:sz w:val="24"/>
          <w:szCs w:val="24"/>
        </w:rPr>
      </w:pPr>
      <w:r w:rsidRPr="00586254">
        <w:rPr>
          <w:rFonts w:ascii="Times New Roman" w:hAnsi="Times New Roman" w:cs="Times New Roman"/>
          <w:bCs/>
          <w:sz w:val="24"/>
          <w:szCs w:val="24"/>
        </w:rPr>
        <w:tab/>
        <w:t>Bennett (2018) further noted that, the abstract nature of the difficult topics in biology and the fact that they were taught theoretically, make students found getting the concepts a big challenge. It was clear from Bennett (2018) study that teachers of biology did not conduct practical work to enhance and concretize students’ understanding. However, the biology teachers claimed that although they were willing to conduct practical work, the schools lacked suitable laboratory equipment or apparatus and the necessary materials. This means that the teachers seemed to admit that, if it had not been for the paucity of the laboratory equipment and materials the learning challenges would not have been what they are today. On the contrary, the findings of Bennett (2018) showed that it was not the lack of laboratory equipment or apparatus that caused the failure to conduct practical work on the part of the teachers in all cases but the fact that some teachers are incompetent with regard to conducting practical work. Some teachers lacked necessary practical skills to conduct meaningful practical work.</w:t>
      </w:r>
    </w:p>
    <w:p w:rsidR="00F770C6" w:rsidRPr="00586254" w:rsidRDefault="00F770C6" w:rsidP="00586254">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Hadiprayitno, et al (2019) study presented several reasons related to students’ difficulties in learning biology. These reasons include biological material presented in an abstract form, using textbooks in the learning process by using examples that are by students to understand, the overload of material charged by the curriculum, classroom management that does not support students to enjoy learning biology, biology lessons that rely too much on the power of memory, style and methods of teaching teachers that are not in accordance with the material being taught.</w:t>
      </w:r>
    </w:p>
    <w:p w:rsidR="00F770C6" w:rsidRPr="00586254" w:rsidRDefault="00F770C6" w:rsidP="00586254">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Hadiprayitno, et al. (2021) attached the problem of students’ wrong perceptions of some concepts in Biology with inadequate supply of teaching and learning resources such as chemicals, charts, apparatus, models, local specimens, laboratories, textbooks, and libraries led to poor performance in Biology. Irregularities related to the teacher of Biology such as irregularity in administration of practical, class discussion, teachers not allowing students to ask questions, teachers not giving prompt feedback on assignments or exams, by not making the Biology subject interesting and teachers not conducting demonstration during practical.</w:t>
      </w:r>
    </w:p>
    <w:p w:rsidR="00F770C6" w:rsidRPr="00586254" w:rsidRDefault="00F770C6" w:rsidP="00586254">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In summary, factors that affect students’ achievement in biology to teachings approach, students related factors, teachers related factors, the availability and usage of instructional materials, availability of laboratory and apparatus. Other factors may include abstract nature of the concepts and the poor teaching strategies as pointed Etoboro and Fabinu, Fauzi and Mitalistani (2018).</w:t>
      </w:r>
    </w:p>
    <w:p w:rsidR="00F770C6" w:rsidRPr="00586254" w:rsidRDefault="00F770C6" w:rsidP="00586254">
      <w:pPr>
        <w:spacing w:after="0" w:line="480" w:lineRule="auto"/>
        <w:rPr>
          <w:rFonts w:ascii="Times New Roman" w:hAnsi="Times New Roman" w:cs="Times New Roman"/>
          <w:b/>
          <w:sz w:val="24"/>
          <w:szCs w:val="24"/>
        </w:rPr>
      </w:pPr>
      <w:r w:rsidRPr="00586254">
        <w:rPr>
          <w:rFonts w:ascii="Times New Roman" w:hAnsi="Times New Roman" w:cs="Times New Roman"/>
          <w:b/>
          <w:sz w:val="24"/>
          <w:szCs w:val="24"/>
        </w:rPr>
        <w:t xml:space="preserve">Empirical Review </w:t>
      </w:r>
    </w:p>
    <w:p w:rsidR="00F770C6" w:rsidRPr="00586254" w:rsidRDefault="00F770C6" w:rsidP="00586254">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 xml:space="preserve">Cimer (2012) investigated the perceived difficult topics among secondary school biology students. A questionnaire that contained open-ended questions were used for data collection. Data was analyzed both qualitatively and quantitatively. The results showed that five topics were considered difficult by the students sampled. These topics include Hormones (Endocrine system), Matter cycles, Aerobic respiration, Cell division and Genetics. Among these topics only Aerobic respiration and Endocrine systems were not considered difficult by the student’s sample for the present study. Cimer (2012) further investigated what makes those biology topics difficult and found that the absence of visual materials and the teachers’ styles of teaching were responsible. as such he recommended the used of visual materials and laboratory method in teaching of biology. </w:t>
      </w:r>
    </w:p>
    <w:p w:rsidR="00F770C6" w:rsidRPr="00586254" w:rsidRDefault="00F770C6" w:rsidP="00586254">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Ampadu (2012) examined students’ perception of their teachers’ teaching methods on how it impacted on their learning experiences. The study revealed that students’ perception of their teachers’ teaching varies as the results established that both teacher – centred and student – centred teaching approach were used by some teachers. The results of the study revealed that teachers’ action and inaction impact positively or negatively on students’ learning experience as the majority of the respondents reported that their learning experiences are to a larger extent controlled by the teacher.</w:t>
      </w:r>
    </w:p>
    <w:p w:rsidR="00F770C6" w:rsidRPr="00586254" w:rsidRDefault="00F770C6" w:rsidP="00586254">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Abe and Owoeye (2015) carried out a study to find the difficult topics as perceived by biology teachers in secondary school in Ondo state. Purposive samples of 32 teachers from 20 secondary schools which comprised 15 public school and 5 private schools were used for the study. 41 biology topics were listed for the respondents in a closed ended questionnaire, out of which the teachers perceived 22 to be difficult. The perceived difficult topics included Circulatory systems, Cardiovascular system, Population studies among others. The teachers gave the reasons for the difficulty as the abstract nature of some of the topics and inadequate teaching resources.</w:t>
      </w:r>
    </w:p>
    <w:p w:rsidR="00F770C6" w:rsidRPr="00586254" w:rsidRDefault="00F770C6" w:rsidP="00586254">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 xml:space="preserve">In contrary, Hussaini, </w:t>
      </w:r>
      <w:r w:rsidRPr="00586254">
        <w:rPr>
          <w:rFonts w:ascii="Times New Roman" w:hAnsi="Times New Roman" w:cs="Times New Roman"/>
          <w:i/>
          <w:sz w:val="24"/>
          <w:szCs w:val="24"/>
        </w:rPr>
        <w:t>et al</w:t>
      </w:r>
      <w:r w:rsidRPr="00586254">
        <w:rPr>
          <w:rFonts w:ascii="Times New Roman" w:hAnsi="Times New Roman" w:cs="Times New Roman"/>
          <w:sz w:val="24"/>
          <w:szCs w:val="24"/>
        </w:rPr>
        <w:t xml:space="preserve"> (2015) examined the perception of secondary school students towards Biology as a school subject. The results showed that majority of the students had positive attitude towards Biology. Further finding revealed that there was no significant difference between the attitude of male and female students   in Biology while significant difference was found between the perception of students in private and public secondary schools. </w:t>
      </w:r>
    </w:p>
    <w:p w:rsidR="00F770C6" w:rsidRPr="00586254" w:rsidRDefault="00F770C6" w:rsidP="00586254">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 xml:space="preserve">Etoboro and Fabinu (2017) conducted a study among secondary school biology student in Lagos state, the study was to sought the difficult biology topics as perceived by senior secondary class II student in Education District of Lagos State. Open ended questionnaire was used for data collection. The findings revealed that five major topics were considered difficult by the students. These are Nutrient cycling in nature, Ecological management, Conservation of natural resources, pest and diseases of crops as well as reproductive system in plant. Reproductive systems in plants were not perceived as a difficult topic by the respondents in this present study. </w:t>
      </w:r>
    </w:p>
    <w:p w:rsidR="00F770C6" w:rsidRPr="00586254" w:rsidRDefault="00F770C6" w:rsidP="00586254">
      <w:pPr>
        <w:spacing w:after="0" w:line="480" w:lineRule="auto"/>
        <w:ind w:firstLine="720"/>
        <w:rPr>
          <w:rFonts w:ascii="Times New Roman" w:hAnsi="Times New Roman" w:cs="Times New Roman"/>
          <w:sz w:val="24"/>
          <w:szCs w:val="24"/>
        </w:rPr>
      </w:pPr>
      <w:r w:rsidRPr="00586254">
        <w:rPr>
          <w:rFonts w:ascii="Times New Roman" w:hAnsi="Times New Roman" w:cs="Times New Roman"/>
          <w:sz w:val="24"/>
          <w:szCs w:val="24"/>
        </w:rPr>
        <w:t xml:space="preserve">Igbojinwaekwu and Dorgu (2019) carried a study in Isoko North Local Government Area of Delta State. Recorded of his study have adaptation for survival as topic perceived to be difficult by senior secondary school biology students. </w:t>
      </w:r>
    </w:p>
    <w:p w:rsidR="00F770C6" w:rsidRPr="00586254" w:rsidRDefault="00F770C6" w:rsidP="00586254">
      <w:pPr>
        <w:spacing w:after="0" w:line="480" w:lineRule="auto"/>
        <w:rPr>
          <w:rFonts w:ascii="Times New Roman" w:hAnsi="Times New Roman" w:cs="Times New Roman"/>
          <w:sz w:val="24"/>
          <w:szCs w:val="24"/>
        </w:rPr>
      </w:pPr>
      <w:r w:rsidRPr="00586254">
        <w:rPr>
          <w:rFonts w:ascii="Times New Roman" w:hAnsi="Times New Roman" w:cs="Times New Roman"/>
          <w:b/>
          <w:sz w:val="24"/>
          <w:szCs w:val="24"/>
        </w:rPr>
        <w:t xml:space="preserve">Appraisal of Literature Review </w:t>
      </w:r>
    </w:p>
    <w:p w:rsidR="00F770C6" w:rsidRPr="00586254" w:rsidRDefault="00F770C6" w:rsidP="00586254">
      <w:pPr>
        <w:tabs>
          <w:tab w:val="num" w:pos="720"/>
        </w:tabs>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In this study several scholars view as related to research topic was reviewed. Theoretical framework was on constructivist theory. The consequences of the theory as related to the study is that, students of biology learn best when engaged in learning experiences rather passively receiving information, learning is inherently a social process because it is embedded within a social context as students and teachers work together to build knowledge and because knowledge cannot be directly imparted to students, the goal of teaching is to provide experiences that facilitate the construction of knowledge.  </w:t>
      </w:r>
    </w:p>
    <w:p w:rsidR="00F770C6" w:rsidRPr="00586254" w:rsidRDefault="00F770C6" w:rsidP="00586254">
      <w:pPr>
        <w:spacing w:after="0" w:line="480" w:lineRule="auto"/>
        <w:rPr>
          <w:rFonts w:ascii="Times New Roman" w:hAnsi="Times New Roman" w:cs="Times New Roman"/>
          <w:sz w:val="24"/>
          <w:szCs w:val="24"/>
          <w:lang w:val="en-GB"/>
        </w:rPr>
      </w:pPr>
      <w:r w:rsidRPr="00586254">
        <w:rPr>
          <w:rFonts w:ascii="Times New Roman" w:hAnsi="Times New Roman" w:cs="Times New Roman"/>
          <w:sz w:val="24"/>
          <w:szCs w:val="24"/>
        </w:rPr>
        <w:tab/>
        <w:t xml:space="preserve">The history of biology curriculum was traced from the science curriculum as far back as before Nigeria independent in 1960 as reviewed by </w:t>
      </w:r>
      <w:r w:rsidRPr="00586254">
        <w:rPr>
          <w:rFonts w:ascii="Times New Roman" w:hAnsi="Times New Roman" w:cs="Times New Roman"/>
          <w:sz w:val="24"/>
          <w:szCs w:val="24"/>
          <w:lang w:val="en-GB"/>
        </w:rPr>
        <w:t xml:space="preserve">Yusuf, Yahayaharuna, Idis and Goma (2020). Okunloye (2016) further noted in the study that various bodies such as International Institute for Education Planning (IIEP) of the UNESCO, International Council of Scientific Union (ICSU), International Council of Association for Science Education (ICASE) and professional body like Teachers Association of Nigeria (STAN) contributed immensely to the reviewing and revising as well as development of science and biology curriculum in Nigerian secondary schools. </w:t>
      </w:r>
    </w:p>
    <w:p w:rsidR="00F770C6" w:rsidRPr="00586254" w:rsidRDefault="00F770C6" w:rsidP="00586254">
      <w:pPr>
        <w:spacing w:after="0" w:line="480" w:lineRule="auto"/>
        <w:rPr>
          <w:rFonts w:ascii="Times New Roman" w:hAnsi="Times New Roman" w:cs="Times New Roman"/>
          <w:bCs/>
          <w:sz w:val="24"/>
          <w:szCs w:val="24"/>
        </w:rPr>
      </w:pPr>
      <w:r w:rsidRPr="00586254">
        <w:rPr>
          <w:rFonts w:ascii="Times New Roman" w:hAnsi="Times New Roman" w:cs="Times New Roman"/>
          <w:sz w:val="24"/>
          <w:szCs w:val="24"/>
        </w:rPr>
        <w:tab/>
        <w:t xml:space="preserve">The identification of difficult topics in different zone across the nation was also reviewed under scholars like: Ndu, Okeke and Igbojinwaekwu (2015), Duyilemi (2019), Chukwuemeka, Igbojinwaekwu and Theresa (2018) among others. This was followed by reviewing various factors that determines students’ performance in Biology. </w:t>
      </w:r>
      <w:r w:rsidRPr="00586254">
        <w:rPr>
          <w:rFonts w:ascii="Times New Roman" w:hAnsi="Times New Roman" w:cs="Times New Roman"/>
          <w:bCs/>
          <w:sz w:val="24"/>
          <w:szCs w:val="24"/>
        </w:rPr>
        <w:t xml:space="preserve">Lebata and Mudau (2014) and Umeh (2012) identify lack of motivation and interest, Etoro and </w:t>
      </w:r>
      <w:r w:rsidRPr="00586254">
        <w:rPr>
          <w:rFonts w:ascii="Times New Roman" w:hAnsi="Times New Roman" w:cs="Times New Roman"/>
          <w:sz w:val="24"/>
          <w:szCs w:val="24"/>
        </w:rPr>
        <w:t xml:space="preserve">Fabinu (2017) reported teaching strategies, student attitudes, lack of learning resources as causes of poor performance. </w:t>
      </w:r>
      <w:r w:rsidRPr="00586254">
        <w:rPr>
          <w:rFonts w:ascii="Times New Roman" w:hAnsi="Times New Roman" w:cs="Times New Roman"/>
          <w:bCs/>
          <w:sz w:val="24"/>
          <w:szCs w:val="24"/>
        </w:rPr>
        <w:t xml:space="preserve">Dinah (2013) identify non availability of textbooks, laboratory apparatus and other learning resources and Muspikawijaya et al.  (2017)  identified the causes of students' learning difficulties in Biology to include; low learning intensity, teacher centered teaching strategies etc. </w:t>
      </w:r>
    </w:p>
    <w:p w:rsidR="00F770C6" w:rsidRPr="00586254" w:rsidRDefault="00F770C6" w:rsidP="00586254">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Lastly, empirical studies on topics students and teachers perceived difficult in biology curriculum were reviewed. Studies like that of Cimer (2012), Ampadu (2012), Abe and Owoeye (2015), For instance, Hussaini, Foong and Karmamr (2015) among others find out students perception as relate to variables like gender, school types and socioeconomic status. The results of their individual studies were presented in the study. Most of the reviewed indicated that perception of students about the learning of a biology determine to a greater extent, how such students will achieve success. Some of the studies shows positive attitude of students to learning of Biology in secondary schools.</w:t>
      </w:r>
    </w:p>
    <w:p w:rsidR="00F770C6" w:rsidRPr="00586254" w:rsidRDefault="00F770C6" w:rsidP="00586254">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 xml:space="preserve">Thus, in view of the related literatures reviewed, the researchers aimed at furthering the study on the identification of hard-to-teach and hard-to-learn content in biology curriculum most especially as it relates to the study area which is selected secondary schools in Kwara State. </w:t>
      </w:r>
    </w:p>
    <w:p w:rsidR="00F770C6" w:rsidRPr="00586254" w:rsidRDefault="00F770C6" w:rsidP="00586254">
      <w:pPr>
        <w:spacing w:line="480" w:lineRule="auto"/>
        <w:jc w:val="left"/>
        <w:rPr>
          <w:rFonts w:ascii="Times New Roman" w:hAnsi="Times New Roman" w:cs="Times New Roman"/>
          <w:b/>
          <w:sz w:val="24"/>
          <w:szCs w:val="24"/>
        </w:rPr>
      </w:pPr>
    </w:p>
    <w:p w:rsidR="00586254" w:rsidRPr="00586254" w:rsidRDefault="00586254" w:rsidP="00586254">
      <w:pPr>
        <w:spacing w:line="480" w:lineRule="auto"/>
        <w:jc w:val="left"/>
        <w:rPr>
          <w:rFonts w:ascii="Times New Roman" w:hAnsi="Times New Roman" w:cs="Times New Roman"/>
          <w:b/>
          <w:sz w:val="24"/>
          <w:szCs w:val="24"/>
        </w:rPr>
      </w:pPr>
      <w:r w:rsidRPr="00586254">
        <w:rPr>
          <w:rFonts w:ascii="Times New Roman" w:hAnsi="Times New Roman" w:cs="Times New Roman"/>
          <w:b/>
          <w:sz w:val="24"/>
          <w:szCs w:val="24"/>
        </w:rPr>
        <w:br w:type="page"/>
      </w:r>
    </w:p>
    <w:p w:rsidR="00586254" w:rsidRPr="00586254" w:rsidRDefault="00586254" w:rsidP="00586254">
      <w:pPr>
        <w:spacing w:after="0" w:line="480" w:lineRule="auto"/>
        <w:jc w:val="center"/>
        <w:rPr>
          <w:rFonts w:ascii="Times New Roman" w:hAnsi="Times New Roman" w:cs="Times New Roman"/>
          <w:b/>
          <w:sz w:val="24"/>
          <w:szCs w:val="24"/>
        </w:rPr>
      </w:pPr>
      <w:r w:rsidRPr="00586254">
        <w:rPr>
          <w:rFonts w:ascii="Times New Roman" w:hAnsi="Times New Roman" w:cs="Times New Roman"/>
          <w:b/>
          <w:sz w:val="24"/>
          <w:szCs w:val="24"/>
        </w:rPr>
        <w:t>CHAPTER THREE</w:t>
      </w:r>
    </w:p>
    <w:p w:rsidR="00586254" w:rsidRPr="00586254" w:rsidRDefault="00586254" w:rsidP="00586254">
      <w:pPr>
        <w:spacing w:after="0" w:line="480" w:lineRule="auto"/>
        <w:jc w:val="center"/>
        <w:rPr>
          <w:rFonts w:ascii="Times New Roman" w:hAnsi="Times New Roman" w:cs="Times New Roman"/>
          <w:b/>
          <w:sz w:val="24"/>
          <w:szCs w:val="24"/>
        </w:rPr>
      </w:pPr>
      <w:r w:rsidRPr="00586254">
        <w:rPr>
          <w:rFonts w:ascii="Times New Roman" w:hAnsi="Times New Roman" w:cs="Times New Roman"/>
          <w:b/>
          <w:sz w:val="24"/>
          <w:szCs w:val="24"/>
        </w:rPr>
        <w:t>RESEARCH METHOD</w:t>
      </w:r>
    </w:p>
    <w:p w:rsidR="00586254" w:rsidRPr="00586254" w:rsidRDefault="00586254" w:rsidP="00586254">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 xml:space="preserve">This chapter introduces the methodology that was employed in the study. This included: </w:t>
      </w:r>
    </w:p>
    <w:p w:rsidR="00586254" w:rsidRPr="00586254" w:rsidRDefault="00586254" w:rsidP="00586254">
      <w:pPr>
        <w:numPr>
          <w:ilvl w:val="0"/>
          <w:numId w:val="1"/>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 xml:space="preserve">Research type, </w:t>
      </w:r>
    </w:p>
    <w:p w:rsidR="00586254" w:rsidRPr="00586254" w:rsidRDefault="00586254" w:rsidP="00586254">
      <w:pPr>
        <w:numPr>
          <w:ilvl w:val="0"/>
          <w:numId w:val="1"/>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Population of the Study,</w:t>
      </w:r>
    </w:p>
    <w:p w:rsidR="00586254" w:rsidRPr="00586254" w:rsidRDefault="00586254" w:rsidP="00586254">
      <w:pPr>
        <w:numPr>
          <w:ilvl w:val="0"/>
          <w:numId w:val="1"/>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 xml:space="preserve">Sample and Sampling Techniques, </w:t>
      </w:r>
    </w:p>
    <w:p w:rsidR="00586254" w:rsidRPr="00586254" w:rsidRDefault="00586254" w:rsidP="00586254">
      <w:pPr>
        <w:numPr>
          <w:ilvl w:val="0"/>
          <w:numId w:val="1"/>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Research Instrument,</w:t>
      </w:r>
    </w:p>
    <w:p w:rsidR="00586254" w:rsidRPr="00586254" w:rsidRDefault="00586254" w:rsidP="00586254">
      <w:pPr>
        <w:numPr>
          <w:ilvl w:val="0"/>
          <w:numId w:val="1"/>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Validation of Research Instrument,</w:t>
      </w:r>
    </w:p>
    <w:p w:rsidR="00586254" w:rsidRPr="00586254" w:rsidRDefault="00586254" w:rsidP="00586254">
      <w:pPr>
        <w:numPr>
          <w:ilvl w:val="0"/>
          <w:numId w:val="1"/>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 xml:space="preserve">Procedure for Data Collection </w:t>
      </w:r>
    </w:p>
    <w:p w:rsidR="00586254" w:rsidRPr="00586254" w:rsidRDefault="00586254" w:rsidP="00586254">
      <w:pPr>
        <w:numPr>
          <w:ilvl w:val="0"/>
          <w:numId w:val="1"/>
        </w:num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Data Analyses Techniques.</w:t>
      </w:r>
    </w:p>
    <w:p w:rsidR="00586254" w:rsidRPr="00586254" w:rsidRDefault="00586254" w:rsidP="00586254">
      <w:pPr>
        <w:spacing w:after="0" w:line="480" w:lineRule="auto"/>
        <w:rPr>
          <w:rFonts w:ascii="Times New Roman" w:hAnsi="Times New Roman" w:cs="Times New Roman"/>
          <w:b/>
          <w:sz w:val="24"/>
          <w:szCs w:val="24"/>
        </w:rPr>
      </w:pPr>
      <w:r w:rsidRPr="00586254">
        <w:rPr>
          <w:rFonts w:ascii="Times New Roman" w:hAnsi="Times New Roman" w:cs="Times New Roman"/>
          <w:b/>
          <w:sz w:val="24"/>
          <w:szCs w:val="24"/>
        </w:rPr>
        <w:t>Research Type</w:t>
      </w:r>
    </w:p>
    <w:p w:rsidR="00586254" w:rsidRPr="00586254" w:rsidRDefault="00586254" w:rsidP="00586254">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 xml:space="preserve">Survey design was used for this study. This is because the method used to gather data would be through a structural questionnaire. This approach was adopted in order to make it easy for the researcher to gathered data on the identification of difficult topics in biology curriculum in senior secondary school. </w:t>
      </w:r>
    </w:p>
    <w:p w:rsidR="00586254" w:rsidRPr="00586254" w:rsidRDefault="00586254" w:rsidP="00586254">
      <w:pPr>
        <w:spacing w:after="0" w:line="480" w:lineRule="auto"/>
        <w:rPr>
          <w:rFonts w:ascii="Times New Roman" w:hAnsi="Times New Roman" w:cs="Times New Roman"/>
          <w:b/>
          <w:sz w:val="24"/>
          <w:szCs w:val="24"/>
        </w:rPr>
      </w:pPr>
      <w:r w:rsidRPr="00586254">
        <w:rPr>
          <w:rFonts w:ascii="Times New Roman" w:hAnsi="Times New Roman" w:cs="Times New Roman"/>
          <w:b/>
          <w:sz w:val="24"/>
          <w:szCs w:val="24"/>
        </w:rPr>
        <w:t xml:space="preserve">Population of the Study </w:t>
      </w:r>
    </w:p>
    <w:p w:rsidR="00586254" w:rsidRPr="00586254" w:rsidRDefault="00586254" w:rsidP="00586254">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 xml:space="preserve">The population for this study is the entire Biology teachers and students in senior secondary school in Ilorin West LGA, Kwara State. </w:t>
      </w:r>
    </w:p>
    <w:p w:rsidR="00BC1806" w:rsidRDefault="00BC1806">
      <w:pPr>
        <w:spacing w:line="276" w:lineRule="auto"/>
        <w:jc w:val="left"/>
        <w:rPr>
          <w:rFonts w:ascii="Times New Roman" w:hAnsi="Times New Roman" w:cs="Times New Roman"/>
          <w:b/>
          <w:sz w:val="24"/>
          <w:szCs w:val="24"/>
        </w:rPr>
      </w:pPr>
      <w:r>
        <w:rPr>
          <w:rFonts w:ascii="Times New Roman" w:hAnsi="Times New Roman" w:cs="Times New Roman"/>
          <w:b/>
          <w:sz w:val="24"/>
          <w:szCs w:val="24"/>
        </w:rPr>
        <w:br w:type="page"/>
      </w:r>
    </w:p>
    <w:p w:rsidR="00586254" w:rsidRPr="00586254" w:rsidRDefault="00586254" w:rsidP="00586254">
      <w:pPr>
        <w:spacing w:after="0" w:line="480" w:lineRule="auto"/>
        <w:rPr>
          <w:rFonts w:ascii="Times New Roman" w:hAnsi="Times New Roman" w:cs="Times New Roman"/>
          <w:b/>
          <w:sz w:val="24"/>
          <w:szCs w:val="24"/>
        </w:rPr>
      </w:pPr>
      <w:r w:rsidRPr="00586254">
        <w:rPr>
          <w:rFonts w:ascii="Times New Roman" w:hAnsi="Times New Roman" w:cs="Times New Roman"/>
          <w:b/>
          <w:sz w:val="24"/>
          <w:szCs w:val="24"/>
        </w:rPr>
        <w:t>Sample and Sampling Technique</w:t>
      </w:r>
    </w:p>
    <w:p w:rsidR="00586254" w:rsidRPr="00586254" w:rsidRDefault="00586254" w:rsidP="00586254">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The study makes use of Simple Random Sampling Techniques in selecting ten Secondary Schools in Ilorin West LGA, Kwara State. However, a sample of six (6) Biology teachers and eighty (86) students from SSS II – III class was purposively selected from the ten selected secondary schools making a total of eighty-six respondents.</w:t>
      </w:r>
    </w:p>
    <w:p w:rsidR="00586254" w:rsidRPr="00586254" w:rsidRDefault="00586254" w:rsidP="00586254">
      <w:pPr>
        <w:spacing w:after="0" w:line="480" w:lineRule="auto"/>
        <w:rPr>
          <w:rFonts w:ascii="Times New Roman" w:hAnsi="Times New Roman" w:cs="Times New Roman"/>
          <w:b/>
          <w:sz w:val="24"/>
          <w:szCs w:val="24"/>
        </w:rPr>
      </w:pPr>
      <w:r w:rsidRPr="00586254">
        <w:rPr>
          <w:rFonts w:ascii="Times New Roman" w:hAnsi="Times New Roman" w:cs="Times New Roman"/>
          <w:b/>
          <w:sz w:val="24"/>
          <w:szCs w:val="24"/>
        </w:rPr>
        <w:t xml:space="preserve">Research Instrument </w:t>
      </w:r>
    </w:p>
    <w:p w:rsidR="00586254" w:rsidRPr="00586254" w:rsidRDefault="00586254" w:rsidP="00586254">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This study used a single instrument which was a Researcher Designed Questionnaire to gather data from the selected sample. The questionnaire was developed based on the variables of the study and was entitled: “</w:t>
      </w:r>
      <w:r w:rsidRPr="00586254">
        <w:rPr>
          <w:rFonts w:ascii="Times New Roman" w:hAnsi="Times New Roman" w:cs="Times New Roman"/>
          <w:bCs/>
          <w:sz w:val="24"/>
          <w:szCs w:val="24"/>
        </w:rPr>
        <w:t>Identification of Hard-to-Teach and Hard-to-Learn Contents in the Nigeria Senior Secondary School Biology Curriculum”</w:t>
      </w:r>
      <w:r w:rsidRPr="00586254">
        <w:rPr>
          <w:rFonts w:ascii="Times New Roman" w:hAnsi="Times New Roman" w:cs="Times New Roman"/>
          <w:sz w:val="24"/>
          <w:szCs w:val="24"/>
        </w:rPr>
        <w:t xml:space="preserve">. The questionnaire consists of three sections (A, B&amp; C). Section A contained the bio-data while Section B consisted of topics drawn from the National Curriculum. Section C consisted of open-ended items that sought the sources of difficulties in teaching and learning. Four point Likert scale was use for the study. </w:t>
      </w:r>
    </w:p>
    <w:p w:rsidR="00586254" w:rsidRPr="00586254" w:rsidRDefault="00586254" w:rsidP="00586254">
      <w:pPr>
        <w:spacing w:after="0" w:line="480" w:lineRule="auto"/>
        <w:rPr>
          <w:rFonts w:ascii="Times New Roman" w:hAnsi="Times New Roman" w:cs="Times New Roman"/>
          <w:b/>
          <w:sz w:val="24"/>
          <w:szCs w:val="24"/>
        </w:rPr>
      </w:pPr>
      <w:r w:rsidRPr="00586254">
        <w:rPr>
          <w:rFonts w:ascii="Times New Roman" w:hAnsi="Times New Roman" w:cs="Times New Roman"/>
          <w:b/>
          <w:sz w:val="24"/>
          <w:szCs w:val="24"/>
        </w:rPr>
        <w:t>Validity of Research Instrument</w:t>
      </w:r>
      <w:r w:rsidRPr="00586254">
        <w:rPr>
          <w:rFonts w:ascii="Times New Roman" w:hAnsi="Times New Roman" w:cs="Times New Roman"/>
          <w:b/>
          <w:sz w:val="24"/>
          <w:szCs w:val="24"/>
        </w:rPr>
        <w:tab/>
      </w:r>
      <w:r w:rsidRPr="00586254">
        <w:rPr>
          <w:rFonts w:ascii="Times New Roman" w:hAnsi="Times New Roman" w:cs="Times New Roman"/>
          <w:b/>
          <w:sz w:val="24"/>
          <w:szCs w:val="24"/>
        </w:rPr>
        <w:tab/>
      </w:r>
      <w:r w:rsidRPr="00586254">
        <w:rPr>
          <w:rFonts w:ascii="Times New Roman" w:hAnsi="Times New Roman" w:cs="Times New Roman"/>
          <w:b/>
          <w:sz w:val="24"/>
          <w:szCs w:val="24"/>
        </w:rPr>
        <w:tab/>
      </w:r>
    </w:p>
    <w:p w:rsidR="00586254" w:rsidRPr="00586254" w:rsidRDefault="00586254" w:rsidP="00586254">
      <w:pPr>
        <w:spacing w:after="0" w:line="480" w:lineRule="auto"/>
        <w:rPr>
          <w:rFonts w:ascii="Times New Roman" w:hAnsi="Times New Roman" w:cs="Times New Roman"/>
          <w:sz w:val="24"/>
          <w:szCs w:val="24"/>
        </w:rPr>
      </w:pPr>
      <w:r w:rsidRPr="00586254">
        <w:rPr>
          <w:rFonts w:ascii="Times New Roman" w:hAnsi="Times New Roman" w:cs="Times New Roman"/>
          <w:b/>
          <w:sz w:val="24"/>
          <w:szCs w:val="24"/>
        </w:rPr>
        <w:tab/>
      </w:r>
      <w:r w:rsidRPr="00586254">
        <w:rPr>
          <w:rFonts w:ascii="Times New Roman" w:hAnsi="Times New Roman" w:cs="Times New Roman"/>
          <w:sz w:val="24"/>
          <w:szCs w:val="24"/>
        </w:rPr>
        <w:t>The face and content validity was used to ascertain the validity of the research instrument. One experienced Senior Secondary School Biology teacher ascertained the validity of the instrument. In addition to this, two senior lecturers from the Department Biology Education Kwara state College of Education Ilorin also validated the instrument.</w:t>
      </w:r>
    </w:p>
    <w:p w:rsidR="00EA2E94" w:rsidRDefault="00EA2E94" w:rsidP="00586254">
      <w:pPr>
        <w:spacing w:after="0" w:line="480" w:lineRule="auto"/>
        <w:rPr>
          <w:rFonts w:ascii="Times New Roman" w:hAnsi="Times New Roman" w:cs="Times New Roman"/>
          <w:b/>
          <w:bCs/>
          <w:sz w:val="24"/>
          <w:szCs w:val="24"/>
        </w:rPr>
      </w:pPr>
    </w:p>
    <w:p w:rsidR="00EA2E94" w:rsidRDefault="00EA2E94" w:rsidP="00586254">
      <w:pPr>
        <w:spacing w:after="0" w:line="480" w:lineRule="auto"/>
        <w:rPr>
          <w:rFonts w:ascii="Times New Roman" w:hAnsi="Times New Roman" w:cs="Times New Roman"/>
          <w:b/>
          <w:bCs/>
          <w:sz w:val="24"/>
          <w:szCs w:val="24"/>
        </w:rPr>
      </w:pPr>
    </w:p>
    <w:p w:rsidR="00586254" w:rsidRPr="00586254" w:rsidRDefault="00586254" w:rsidP="00586254">
      <w:pPr>
        <w:spacing w:after="0" w:line="480" w:lineRule="auto"/>
        <w:rPr>
          <w:rFonts w:ascii="Times New Roman" w:hAnsi="Times New Roman" w:cs="Times New Roman"/>
          <w:b/>
          <w:bCs/>
          <w:sz w:val="24"/>
          <w:szCs w:val="24"/>
        </w:rPr>
      </w:pPr>
      <w:r w:rsidRPr="00586254">
        <w:rPr>
          <w:rFonts w:ascii="Times New Roman" w:hAnsi="Times New Roman" w:cs="Times New Roman"/>
          <w:b/>
          <w:bCs/>
          <w:sz w:val="24"/>
          <w:szCs w:val="24"/>
        </w:rPr>
        <w:t xml:space="preserve">Reliability of Research Instrument </w:t>
      </w:r>
    </w:p>
    <w:p w:rsidR="00586254" w:rsidRPr="00586254" w:rsidRDefault="00586254" w:rsidP="00586254">
      <w:pPr>
        <w:spacing w:after="0" w:line="480" w:lineRule="auto"/>
        <w:rPr>
          <w:rFonts w:ascii="Times New Roman" w:hAnsi="Times New Roman" w:cs="Times New Roman"/>
          <w:sz w:val="24"/>
          <w:szCs w:val="24"/>
        </w:rPr>
      </w:pPr>
      <w:r w:rsidRPr="00586254">
        <w:rPr>
          <w:rFonts w:ascii="Times New Roman" w:hAnsi="Times New Roman" w:cs="Times New Roman"/>
          <w:bCs/>
          <w:sz w:val="24"/>
          <w:szCs w:val="24"/>
        </w:rPr>
        <w:tab/>
        <w:t>The reliability for this study was determined by using test, retest method and the data obtained was analysed with Pearson Product-Moment Correlation Coefficient Statistical tools</w:t>
      </w:r>
    </w:p>
    <w:p w:rsidR="00586254" w:rsidRPr="00586254" w:rsidRDefault="00586254" w:rsidP="00586254">
      <w:pPr>
        <w:spacing w:after="0" w:line="480" w:lineRule="auto"/>
        <w:rPr>
          <w:rFonts w:ascii="Times New Roman" w:hAnsi="Times New Roman" w:cs="Times New Roman"/>
          <w:b/>
          <w:sz w:val="24"/>
          <w:szCs w:val="24"/>
        </w:rPr>
      </w:pPr>
      <w:r w:rsidRPr="00586254">
        <w:rPr>
          <w:rFonts w:ascii="Times New Roman" w:hAnsi="Times New Roman" w:cs="Times New Roman"/>
          <w:b/>
          <w:sz w:val="24"/>
          <w:szCs w:val="24"/>
        </w:rPr>
        <w:t xml:space="preserve">Procedure for Data Collection  </w:t>
      </w:r>
    </w:p>
    <w:p w:rsidR="00586254" w:rsidRPr="00586254" w:rsidRDefault="00586254" w:rsidP="00586254">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 xml:space="preserve">After the validation of the instrument, the researcher with the help of a research assistant took the instrument to the selected schools and sought the permission of the school authority before the administration of the instrument. Thirty minutes was given to each respondents to respond after which it was collected on the spot. </w:t>
      </w:r>
    </w:p>
    <w:p w:rsidR="00586254" w:rsidRPr="00586254" w:rsidRDefault="00586254" w:rsidP="00586254">
      <w:pPr>
        <w:spacing w:after="0" w:line="480" w:lineRule="auto"/>
        <w:rPr>
          <w:rFonts w:ascii="Times New Roman" w:hAnsi="Times New Roman" w:cs="Times New Roman"/>
          <w:b/>
          <w:sz w:val="24"/>
          <w:szCs w:val="24"/>
        </w:rPr>
      </w:pPr>
      <w:r w:rsidRPr="00586254">
        <w:rPr>
          <w:rFonts w:ascii="Times New Roman" w:hAnsi="Times New Roman" w:cs="Times New Roman"/>
          <w:b/>
          <w:sz w:val="24"/>
          <w:szCs w:val="24"/>
        </w:rPr>
        <w:t xml:space="preserve">Data Analysis Techniques </w:t>
      </w:r>
    </w:p>
    <w:p w:rsidR="00586254" w:rsidRPr="00586254" w:rsidRDefault="00586254" w:rsidP="00586254">
      <w:pPr>
        <w:spacing w:after="0" w:line="480" w:lineRule="auto"/>
        <w:rPr>
          <w:rFonts w:ascii="Times New Roman" w:hAnsi="Times New Roman" w:cs="Times New Roman"/>
          <w:sz w:val="24"/>
          <w:szCs w:val="24"/>
        </w:rPr>
      </w:pPr>
      <w:r w:rsidRPr="00586254">
        <w:rPr>
          <w:rFonts w:ascii="Times New Roman" w:hAnsi="Times New Roman" w:cs="Times New Roman"/>
          <w:sz w:val="24"/>
          <w:szCs w:val="24"/>
        </w:rPr>
        <w:tab/>
        <w:t>Data collected were analyzed descriptively to answer the three research questions raised in chapter one of this study. Mean and Standard Deviation was used to rank the data. Since four likert-scales was used for the statements of the questionnaire, the acceptance criterion is based on 2.50 mean score, hence, any variable below 2.50 were agreed to be not difficult while variable above 2.50 were accepted as difficult.</w:t>
      </w:r>
    </w:p>
    <w:p w:rsidR="00586254" w:rsidRPr="00F52086" w:rsidRDefault="00586254" w:rsidP="00586254">
      <w:pPr>
        <w:spacing w:after="0"/>
        <w:rPr>
          <w:rFonts w:ascii="Times New Roman" w:hAnsi="Times New Roman" w:cs="Times New Roman"/>
          <w:sz w:val="24"/>
          <w:szCs w:val="24"/>
        </w:rPr>
      </w:pPr>
    </w:p>
    <w:p w:rsidR="00F770C6" w:rsidRDefault="00F770C6">
      <w:pPr>
        <w:spacing w:line="276" w:lineRule="auto"/>
        <w:jc w:val="left"/>
        <w:rPr>
          <w:rFonts w:ascii="Times New Roman" w:hAnsi="Times New Roman" w:cs="Times New Roman"/>
          <w:b/>
          <w:sz w:val="24"/>
          <w:szCs w:val="24"/>
        </w:rPr>
      </w:pPr>
    </w:p>
    <w:p w:rsidR="00586254" w:rsidRDefault="00586254">
      <w:pPr>
        <w:spacing w:line="276" w:lineRule="auto"/>
        <w:jc w:val="left"/>
        <w:rPr>
          <w:rFonts w:ascii="Times New Roman" w:hAnsi="Times New Roman" w:cs="Times New Roman"/>
          <w:b/>
          <w:sz w:val="24"/>
          <w:szCs w:val="24"/>
        </w:rPr>
      </w:pPr>
      <w:r>
        <w:rPr>
          <w:rFonts w:ascii="Times New Roman" w:hAnsi="Times New Roman" w:cs="Times New Roman"/>
          <w:b/>
          <w:sz w:val="24"/>
          <w:szCs w:val="24"/>
        </w:rPr>
        <w:br w:type="page"/>
      </w:r>
    </w:p>
    <w:p w:rsidR="00C34781" w:rsidRPr="004313EB" w:rsidRDefault="00C34781" w:rsidP="00BC1806">
      <w:pPr>
        <w:tabs>
          <w:tab w:val="center" w:pos="4320"/>
        </w:tabs>
        <w:spacing w:after="0" w:line="480" w:lineRule="auto"/>
        <w:jc w:val="center"/>
        <w:rPr>
          <w:rFonts w:ascii="Times New Roman" w:hAnsi="Times New Roman" w:cs="Times New Roman"/>
          <w:b/>
          <w:sz w:val="24"/>
          <w:szCs w:val="24"/>
        </w:rPr>
      </w:pPr>
      <w:r w:rsidRPr="004313EB">
        <w:rPr>
          <w:rFonts w:ascii="Times New Roman" w:hAnsi="Times New Roman" w:cs="Times New Roman"/>
          <w:b/>
          <w:sz w:val="24"/>
          <w:szCs w:val="24"/>
        </w:rPr>
        <w:t xml:space="preserve">CHAPTER FOUR </w:t>
      </w:r>
    </w:p>
    <w:p w:rsidR="00C34781" w:rsidRPr="004313EB" w:rsidRDefault="00C34781" w:rsidP="00BC1806">
      <w:pPr>
        <w:tabs>
          <w:tab w:val="center" w:pos="4320"/>
        </w:tabs>
        <w:spacing w:after="0" w:line="480" w:lineRule="auto"/>
        <w:jc w:val="center"/>
        <w:rPr>
          <w:rFonts w:ascii="Times New Roman" w:hAnsi="Times New Roman" w:cs="Times New Roman"/>
          <w:b/>
          <w:sz w:val="24"/>
          <w:szCs w:val="24"/>
        </w:rPr>
      </w:pPr>
      <w:r w:rsidRPr="004313EB">
        <w:rPr>
          <w:rFonts w:ascii="Times New Roman" w:hAnsi="Times New Roman" w:cs="Times New Roman"/>
          <w:b/>
          <w:sz w:val="24"/>
          <w:szCs w:val="24"/>
        </w:rPr>
        <w:t>DATA PRESENTATION AND ANALYSIS</w:t>
      </w:r>
    </w:p>
    <w:p w:rsidR="00C34781" w:rsidRPr="004313EB" w:rsidRDefault="00C34781" w:rsidP="00BC1806">
      <w:pPr>
        <w:spacing w:after="0" w:line="480" w:lineRule="auto"/>
        <w:rPr>
          <w:rFonts w:ascii="Times New Roman" w:hAnsi="Times New Roman" w:cs="Times New Roman"/>
          <w:sz w:val="24"/>
          <w:szCs w:val="24"/>
        </w:rPr>
      </w:pPr>
      <w:r w:rsidRPr="004313EB">
        <w:rPr>
          <w:rFonts w:ascii="Times New Roman" w:hAnsi="Times New Roman" w:cs="Times New Roman"/>
          <w:sz w:val="24"/>
          <w:szCs w:val="24"/>
        </w:rPr>
        <w:tab/>
        <w:t xml:space="preserve">The chapter presents findings on the hard-to-teach and hard-to-learn contents s in the Nigerian Senior Secondary Schools Biology Curriculum. The results of the findings are presented in tables and further descriptively analyzed.  </w:t>
      </w:r>
    </w:p>
    <w:p w:rsidR="00C34781" w:rsidRPr="004313EB" w:rsidRDefault="00C34781" w:rsidP="00BC1806">
      <w:pPr>
        <w:spacing w:after="0" w:line="480" w:lineRule="auto"/>
        <w:rPr>
          <w:rFonts w:ascii="Times New Roman" w:hAnsi="Times New Roman" w:cs="Times New Roman"/>
          <w:b/>
          <w:sz w:val="24"/>
          <w:szCs w:val="24"/>
        </w:rPr>
      </w:pPr>
      <w:r w:rsidRPr="004313EB">
        <w:rPr>
          <w:rFonts w:ascii="Times New Roman" w:hAnsi="Times New Roman" w:cs="Times New Roman"/>
          <w:b/>
          <w:sz w:val="24"/>
          <w:szCs w:val="24"/>
        </w:rPr>
        <w:t xml:space="preserve">Section A: Demographical Information of Respondents </w:t>
      </w:r>
    </w:p>
    <w:p w:rsidR="00C34781" w:rsidRPr="004313EB" w:rsidRDefault="00C34781" w:rsidP="00BC1806">
      <w:pPr>
        <w:spacing w:after="0" w:line="480" w:lineRule="auto"/>
        <w:rPr>
          <w:rFonts w:ascii="Times New Roman" w:hAnsi="Times New Roman" w:cs="Times New Roman"/>
          <w:sz w:val="24"/>
          <w:szCs w:val="24"/>
        </w:rPr>
      </w:pPr>
      <w:r w:rsidRPr="004313EB">
        <w:rPr>
          <w:rFonts w:ascii="Times New Roman" w:hAnsi="Times New Roman" w:cs="Times New Roman"/>
          <w:b/>
          <w:sz w:val="24"/>
          <w:szCs w:val="24"/>
        </w:rPr>
        <w:t>Table 1:</w:t>
      </w:r>
      <w:r>
        <w:rPr>
          <w:rFonts w:ascii="Times New Roman" w:hAnsi="Times New Roman" w:cs="Times New Roman"/>
          <w:b/>
          <w:sz w:val="24"/>
          <w:szCs w:val="24"/>
        </w:rPr>
        <w:t xml:space="preserve"> </w:t>
      </w:r>
      <w:r w:rsidRPr="004313EB">
        <w:rPr>
          <w:rFonts w:ascii="Times New Roman" w:hAnsi="Times New Roman" w:cs="Times New Roman"/>
          <w:b/>
          <w:sz w:val="24"/>
          <w:szCs w:val="24"/>
        </w:rPr>
        <w:t>Demographic Representation of Respondents</w:t>
      </w:r>
    </w:p>
    <w:tbl>
      <w:tblPr>
        <w:tblStyle w:val="LightShading1"/>
        <w:tblW w:w="8890" w:type="dxa"/>
        <w:jc w:val="center"/>
        <w:tblLayout w:type="fixed"/>
        <w:tblLook w:val="04A0"/>
      </w:tblPr>
      <w:tblGrid>
        <w:gridCol w:w="2649"/>
        <w:gridCol w:w="1166"/>
        <w:gridCol w:w="3420"/>
        <w:gridCol w:w="1655"/>
      </w:tblGrid>
      <w:tr w:rsidR="00C34781" w:rsidRPr="005F03D5" w:rsidTr="005B65FB">
        <w:trPr>
          <w:cnfStyle w:val="100000000000"/>
          <w:trHeight w:val="339"/>
          <w:jc w:val="center"/>
        </w:trPr>
        <w:tc>
          <w:tcPr>
            <w:cnfStyle w:val="001000000000"/>
            <w:tcW w:w="2649" w:type="dxa"/>
            <w:shd w:val="clear" w:color="auto" w:fill="auto"/>
            <w:vAlign w:val="center"/>
          </w:tcPr>
          <w:p w:rsidR="00C34781" w:rsidRPr="005F03D5" w:rsidRDefault="00C34781" w:rsidP="005B65FB">
            <w:pPr>
              <w:spacing w:line="276" w:lineRule="auto"/>
              <w:jc w:val="center"/>
              <w:rPr>
                <w:rFonts w:ascii="Times New Roman" w:hAnsi="Times New Roman"/>
                <w:bCs w:val="0"/>
                <w:sz w:val="24"/>
                <w:szCs w:val="24"/>
              </w:rPr>
            </w:pPr>
            <w:r w:rsidRPr="005F03D5">
              <w:rPr>
                <w:rFonts w:ascii="Times New Roman" w:hAnsi="Times New Roman"/>
                <w:sz w:val="24"/>
                <w:szCs w:val="24"/>
              </w:rPr>
              <w:t>Demographic Variable</w:t>
            </w:r>
          </w:p>
        </w:tc>
        <w:tc>
          <w:tcPr>
            <w:tcW w:w="1166" w:type="dxa"/>
            <w:shd w:val="clear" w:color="auto" w:fill="auto"/>
            <w:vAlign w:val="center"/>
          </w:tcPr>
          <w:p w:rsidR="00C34781" w:rsidRPr="005F03D5" w:rsidRDefault="00C34781" w:rsidP="005B65FB">
            <w:pPr>
              <w:spacing w:line="276" w:lineRule="auto"/>
              <w:ind w:left="-22" w:right="-108"/>
              <w:jc w:val="center"/>
              <w:cnfStyle w:val="100000000000"/>
              <w:rPr>
                <w:rFonts w:ascii="Times New Roman" w:hAnsi="Times New Roman"/>
                <w:bCs w:val="0"/>
                <w:sz w:val="24"/>
                <w:szCs w:val="24"/>
              </w:rPr>
            </w:pPr>
            <w:r w:rsidRPr="005F03D5">
              <w:rPr>
                <w:rFonts w:ascii="Times New Roman" w:hAnsi="Times New Roman"/>
                <w:sz w:val="24"/>
                <w:szCs w:val="24"/>
              </w:rPr>
              <w:t>Grouping</w:t>
            </w:r>
          </w:p>
        </w:tc>
        <w:tc>
          <w:tcPr>
            <w:tcW w:w="3420" w:type="dxa"/>
            <w:shd w:val="clear" w:color="auto" w:fill="auto"/>
            <w:vAlign w:val="center"/>
          </w:tcPr>
          <w:p w:rsidR="00C34781" w:rsidRPr="005F03D5" w:rsidRDefault="00C34781" w:rsidP="005B65FB">
            <w:pPr>
              <w:spacing w:line="276" w:lineRule="auto"/>
              <w:jc w:val="center"/>
              <w:cnfStyle w:val="100000000000"/>
              <w:rPr>
                <w:rFonts w:ascii="Times New Roman" w:hAnsi="Times New Roman"/>
                <w:sz w:val="24"/>
                <w:szCs w:val="24"/>
              </w:rPr>
            </w:pPr>
            <w:r w:rsidRPr="005F03D5">
              <w:rPr>
                <w:rFonts w:ascii="Times New Roman" w:hAnsi="Times New Roman"/>
                <w:sz w:val="24"/>
                <w:szCs w:val="24"/>
              </w:rPr>
              <w:t>Frequency</w:t>
            </w:r>
          </w:p>
          <w:p w:rsidR="00C34781" w:rsidRPr="005F03D5" w:rsidRDefault="00C34781" w:rsidP="005B65FB">
            <w:pPr>
              <w:spacing w:line="276" w:lineRule="auto"/>
              <w:jc w:val="center"/>
              <w:cnfStyle w:val="100000000000"/>
              <w:rPr>
                <w:rFonts w:ascii="Times New Roman" w:hAnsi="Times New Roman"/>
                <w:bCs w:val="0"/>
                <w:sz w:val="24"/>
                <w:szCs w:val="24"/>
              </w:rPr>
            </w:pPr>
            <w:r w:rsidRPr="005F03D5">
              <w:rPr>
                <w:rFonts w:ascii="Times New Roman" w:hAnsi="Times New Roman"/>
                <w:sz w:val="24"/>
                <w:szCs w:val="24"/>
              </w:rPr>
              <w:t>(Students, N = 86; Teachers, N = 6)</w:t>
            </w:r>
          </w:p>
        </w:tc>
        <w:tc>
          <w:tcPr>
            <w:tcW w:w="1655" w:type="dxa"/>
            <w:shd w:val="clear" w:color="auto" w:fill="auto"/>
            <w:vAlign w:val="center"/>
          </w:tcPr>
          <w:p w:rsidR="00C34781" w:rsidRPr="005F03D5" w:rsidRDefault="00C34781" w:rsidP="005B65FB">
            <w:pPr>
              <w:spacing w:line="276" w:lineRule="auto"/>
              <w:jc w:val="center"/>
              <w:cnfStyle w:val="100000000000"/>
              <w:rPr>
                <w:rFonts w:ascii="Times New Roman" w:hAnsi="Times New Roman"/>
                <w:bCs w:val="0"/>
                <w:sz w:val="24"/>
                <w:szCs w:val="24"/>
              </w:rPr>
            </w:pPr>
            <w:r w:rsidRPr="005F03D5">
              <w:rPr>
                <w:rFonts w:ascii="Times New Roman" w:hAnsi="Times New Roman"/>
                <w:sz w:val="24"/>
                <w:szCs w:val="24"/>
              </w:rPr>
              <w:t>Percentage (%)</w:t>
            </w:r>
          </w:p>
        </w:tc>
      </w:tr>
      <w:tr w:rsidR="00C34781" w:rsidRPr="004313EB" w:rsidTr="005B65FB">
        <w:trPr>
          <w:trHeight w:val="339"/>
          <w:jc w:val="center"/>
        </w:trPr>
        <w:tc>
          <w:tcPr>
            <w:cnfStyle w:val="001000000000"/>
            <w:tcW w:w="2649" w:type="dxa"/>
            <w:vMerge w:val="restart"/>
            <w:tcBorders>
              <w:top w:val="single" w:sz="4" w:space="0" w:color="auto"/>
              <w:left w:val="nil"/>
              <w:right w:val="nil"/>
            </w:tcBorders>
            <w:shd w:val="clear" w:color="auto" w:fill="auto"/>
            <w:vAlign w:val="center"/>
          </w:tcPr>
          <w:p w:rsidR="00C34781" w:rsidRPr="004313EB" w:rsidRDefault="00C34781" w:rsidP="005B65FB">
            <w:pPr>
              <w:spacing w:line="276" w:lineRule="auto"/>
              <w:jc w:val="center"/>
              <w:rPr>
                <w:rFonts w:ascii="Times New Roman" w:hAnsi="Times New Roman"/>
                <w:b w:val="0"/>
                <w:bCs w:val="0"/>
                <w:sz w:val="24"/>
                <w:szCs w:val="24"/>
              </w:rPr>
            </w:pPr>
            <w:r w:rsidRPr="004313EB">
              <w:rPr>
                <w:rFonts w:ascii="Times New Roman" w:hAnsi="Times New Roman"/>
                <w:sz w:val="24"/>
                <w:szCs w:val="24"/>
              </w:rPr>
              <w:t xml:space="preserve">School type </w:t>
            </w:r>
          </w:p>
        </w:tc>
        <w:tc>
          <w:tcPr>
            <w:tcW w:w="1166" w:type="dxa"/>
            <w:tcBorders>
              <w:top w:val="single" w:sz="4" w:space="0" w:color="auto"/>
              <w:right w:val="nil"/>
            </w:tcBorders>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 xml:space="preserve">Private </w:t>
            </w:r>
          </w:p>
        </w:tc>
        <w:tc>
          <w:tcPr>
            <w:tcW w:w="3420" w:type="dxa"/>
            <w:tcBorders>
              <w:top w:val="single" w:sz="4" w:space="0" w:color="auto"/>
              <w:right w:val="nil"/>
            </w:tcBorders>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38</w:t>
            </w:r>
          </w:p>
        </w:tc>
        <w:tc>
          <w:tcPr>
            <w:tcW w:w="1655" w:type="dxa"/>
            <w:tcBorders>
              <w:top w:val="single" w:sz="4" w:space="0" w:color="auto"/>
              <w:right w:val="nil"/>
            </w:tcBorders>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41.30%</w:t>
            </w:r>
          </w:p>
        </w:tc>
      </w:tr>
      <w:tr w:rsidR="00C34781" w:rsidRPr="004313EB" w:rsidTr="005B65FB">
        <w:trPr>
          <w:trHeight w:val="145"/>
          <w:jc w:val="center"/>
        </w:trPr>
        <w:tc>
          <w:tcPr>
            <w:cnfStyle w:val="001000000000"/>
            <w:tcW w:w="2649" w:type="dxa"/>
            <w:vMerge/>
            <w:tcBorders>
              <w:bottom w:val="single" w:sz="4" w:space="0" w:color="auto"/>
            </w:tcBorders>
            <w:shd w:val="clear" w:color="auto" w:fill="auto"/>
            <w:vAlign w:val="center"/>
          </w:tcPr>
          <w:p w:rsidR="00C34781" w:rsidRPr="004313EB" w:rsidRDefault="00C34781" w:rsidP="005B65FB">
            <w:pPr>
              <w:spacing w:line="276" w:lineRule="auto"/>
              <w:jc w:val="center"/>
              <w:rPr>
                <w:rFonts w:ascii="Times New Roman" w:hAnsi="Times New Roman"/>
                <w:b w:val="0"/>
                <w:bCs w:val="0"/>
                <w:sz w:val="24"/>
                <w:szCs w:val="24"/>
              </w:rPr>
            </w:pPr>
          </w:p>
        </w:tc>
        <w:tc>
          <w:tcPr>
            <w:tcW w:w="1166" w:type="dxa"/>
            <w:tcBorders>
              <w:bottom w:val="single" w:sz="4" w:space="0" w:color="auto"/>
            </w:tcBorders>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 xml:space="preserve">Public </w:t>
            </w:r>
          </w:p>
        </w:tc>
        <w:tc>
          <w:tcPr>
            <w:tcW w:w="3420" w:type="dxa"/>
            <w:tcBorders>
              <w:bottom w:val="single" w:sz="4" w:space="0" w:color="auto"/>
            </w:tcBorders>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54</w:t>
            </w:r>
          </w:p>
        </w:tc>
        <w:tc>
          <w:tcPr>
            <w:tcW w:w="1655" w:type="dxa"/>
            <w:tcBorders>
              <w:bottom w:val="single" w:sz="4" w:space="0" w:color="auto"/>
            </w:tcBorders>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58.69%</w:t>
            </w:r>
          </w:p>
        </w:tc>
      </w:tr>
      <w:tr w:rsidR="00C34781" w:rsidRPr="004313EB" w:rsidTr="005B65FB">
        <w:trPr>
          <w:trHeight w:val="355"/>
          <w:jc w:val="center"/>
        </w:trPr>
        <w:tc>
          <w:tcPr>
            <w:cnfStyle w:val="001000000000"/>
            <w:tcW w:w="2649" w:type="dxa"/>
            <w:vMerge w:val="restart"/>
            <w:tcBorders>
              <w:left w:val="nil"/>
              <w:right w:val="nil"/>
            </w:tcBorders>
            <w:shd w:val="clear" w:color="auto" w:fill="auto"/>
            <w:vAlign w:val="center"/>
          </w:tcPr>
          <w:p w:rsidR="00C34781" w:rsidRPr="004313EB" w:rsidRDefault="00C34781" w:rsidP="005B65FB">
            <w:pPr>
              <w:spacing w:line="276" w:lineRule="auto"/>
              <w:jc w:val="center"/>
              <w:rPr>
                <w:rFonts w:ascii="Times New Roman" w:hAnsi="Times New Roman"/>
                <w:b w:val="0"/>
                <w:bCs w:val="0"/>
                <w:sz w:val="24"/>
                <w:szCs w:val="24"/>
              </w:rPr>
            </w:pPr>
            <w:r w:rsidRPr="004313EB">
              <w:rPr>
                <w:rFonts w:ascii="Times New Roman" w:hAnsi="Times New Roman"/>
                <w:sz w:val="24"/>
                <w:szCs w:val="24"/>
              </w:rPr>
              <w:t>Gender</w:t>
            </w:r>
          </w:p>
        </w:tc>
        <w:tc>
          <w:tcPr>
            <w:tcW w:w="1166" w:type="dxa"/>
            <w:tcBorders>
              <w:right w:val="nil"/>
            </w:tcBorders>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Male</w:t>
            </w:r>
          </w:p>
        </w:tc>
        <w:tc>
          <w:tcPr>
            <w:tcW w:w="3420" w:type="dxa"/>
            <w:tcBorders>
              <w:right w:val="nil"/>
            </w:tcBorders>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45</w:t>
            </w:r>
          </w:p>
        </w:tc>
        <w:tc>
          <w:tcPr>
            <w:tcW w:w="1655" w:type="dxa"/>
            <w:tcBorders>
              <w:right w:val="nil"/>
            </w:tcBorders>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48.91%</w:t>
            </w:r>
          </w:p>
        </w:tc>
      </w:tr>
      <w:tr w:rsidR="00C34781" w:rsidRPr="004313EB" w:rsidTr="005B65FB">
        <w:trPr>
          <w:trHeight w:val="145"/>
          <w:jc w:val="center"/>
        </w:trPr>
        <w:tc>
          <w:tcPr>
            <w:cnfStyle w:val="001000000000"/>
            <w:tcW w:w="2649" w:type="dxa"/>
            <w:vMerge/>
            <w:tcBorders>
              <w:bottom w:val="single" w:sz="4" w:space="0" w:color="auto"/>
            </w:tcBorders>
            <w:shd w:val="clear" w:color="auto" w:fill="auto"/>
            <w:vAlign w:val="center"/>
          </w:tcPr>
          <w:p w:rsidR="00C34781" w:rsidRPr="004313EB" w:rsidRDefault="00C34781" w:rsidP="005B65FB">
            <w:pPr>
              <w:spacing w:line="276" w:lineRule="auto"/>
              <w:jc w:val="center"/>
              <w:rPr>
                <w:rFonts w:ascii="Times New Roman" w:hAnsi="Times New Roman"/>
                <w:b w:val="0"/>
                <w:bCs w:val="0"/>
                <w:sz w:val="24"/>
                <w:szCs w:val="24"/>
              </w:rPr>
            </w:pPr>
          </w:p>
        </w:tc>
        <w:tc>
          <w:tcPr>
            <w:tcW w:w="1166" w:type="dxa"/>
            <w:tcBorders>
              <w:bottom w:val="single" w:sz="4" w:space="0" w:color="auto"/>
            </w:tcBorders>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Female</w:t>
            </w:r>
          </w:p>
        </w:tc>
        <w:tc>
          <w:tcPr>
            <w:tcW w:w="3420" w:type="dxa"/>
            <w:tcBorders>
              <w:bottom w:val="single" w:sz="4" w:space="0" w:color="auto"/>
            </w:tcBorders>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47</w:t>
            </w:r>
          </w:p>
        </w:tc>
        <w:tc>
          <w:tcPr>
            <w:tcW w:w="1655" w:type="dxa"/>
            <w:tcBorders>
              <w:bottom w:val="single" w:sz="4" w:space="0" w:color="auto"/>
            </w:tcBorders>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51.09%</w:t>
            </w:r>
          </w:p>
        </w:tc>
      </w:tr>
      <w:tr w:rsidR="00C34781" w:rsidRPr="004313EB" w:rsidTr="005B65FB">
        <w:trPr>
          <w:trHeight w:val="339"/>
          <w:jc w:val="center"/>
        </w:trPr>
        <w:tc>
          <w:tcPr>
            <w:cnfStyle w:val="001000000000"/>
            <w:tcW w:w="2649" w:type="dxa"/>
            <w:vMerge w:val="restart"/>
            <w:tcBorders>
              <w:top w:val="single" w:sz="4" w:space="0" w:color="auto"/>
              <w:left w:val="nil"/>
              <w:right w:val="nil"/>
            </w:tcBorders>
            <w:shd w:val="clear" w:color="auto" w:fill="auto"/>
            <w:vAlign w:val="center"/>
          </w:tcPr>
          <w:p w:rsidR="00C34781" w:rsidRPr="004313EB" w:rsidRDefault="00C34781" w:rsidP="005B65FB">
            <w:pPr>
              <w:spacing w:line="276" w:lineRule="auto"/>
              <w:jc w:val="center"/>
              <w:rPr>
                <w:rFonts w:ascii="Times New Roman" w:hAnsi="Times New Roman"/>
                <w:b w:val="0"/>
                <w:bCs w:val="0"/>
                <w:sz w:val="24"/>
                <w:szCs w:val="24"/>
              </w:rPr>
            </w:pPr>
            <w:r w:rsidRPr="004313EB">
              <w:rPr>
                <w:rFonts w:ascii="Times New Roman" w:hAnsi="Times New Roman"/>
                <w:sz w:val="24"/>
                <w:szCs w:val="24"/>
              </w:rPr>
              <w:t xml:space="preserve">Status </w:t>
            </w:r>
          </w:p>
        </w:tc>
        <w:tc>
          <w:tcPr>
            <w:tcW w:w="1166" w:type="dxa"/>
            <w:tcBorders>
              <w:top w:val="single" w:sz="4" w:space="0" w:color="auto"/>
              <w:right w:val="nil"/>
            </w:tcBorders>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 xml:space="preserve">Teacher </w:t>
            </w:r>
          </w:p>
        </w:tc>
        <w:tc>
          <w:tcPr>
            <w:tcW w:w="3420" w:type="dxa"/>
            <w:tcBorders>
              <w:top w:val="single" w:sz="4" w:space="0" w:color="auto"/>
              <w:right w:val="nil"/>
            </w:tcBorders>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6</w:t>
            </w:r>
          </w:p>
        </w:tc>
        <w:tc>
          <w:tcPr>
            <w:tcW w:w="1655" w:type="dxa"/>
            <w:tcBorders>
              <w:top w:val="single" w:sz="4" w:space="0" w:color="auto"/>
              <w:right w:val="nil"/>
            </w:tcBorders>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6.52%</w:t>
            </w:r>
          </w:p>
        </w:tc>
      </w:tr>
      <w:tr w:rsidR="00C34781" w:rsidRPr="004313EB" w:rsidTr="005B65FB">
        <w:trPr>
          <w:trHeight w:val="145"/>
          <w:jc w:val="center"/>
        </w:trPr>
        <w:tc>
          <w:tcPr>
            <w:cnfStyle w:val="001000000000"/>
            <w:tcW w:w="2649" w:type="dxa"/>
            <w:vMerge/>
            <w:tcBorders>
              <w:bottom w:val="single" w:sz="4" w:space="0" w:color="auto"/>
            </w:tcBorders>
            <w:shd w:val="clear" w:color="auto" w:fill="auto"/>
            <w:vAlign w:val="center"/>
          </w:tcPr>
          <w:p w:rsidR="00C34781" w:rsidRPr="004313EB" w:rsidRDefault="00C34781" w:rsidP="005B65FB">
            <w:pPr>
              <w:spacing w:line="276" w:lineRule="auto"/>
              <w:jc w:val="center"/>
              <w:rPr>
                <w:rFonts w:ascii="Times New Roman" w:hAnsi="Times New Roman"/>
                <w:b w:val="0"/>
                <w:bCs w:val="0"/>
                <w:sz w:val="24"/>
                <w:szCs w:val="24"/>
              </w:rPr>
            </w:pPr>
          </w:p>
        </w:tc>
        <w:tc>
          <w:tcPr>
            <w:tcW w:w="1166" w:type="dxa"/>
            <w:tcBorders>
              <w:bottom w:val="single" w:sz="4" w:space="0" w:color="auto"/>
            </w:tcBorders>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 xml:space="preserve">Students </w:t>
            </w:r>
          </w:p>
        </w:tc>
        <w:tc>
          <w:tcPr>
            <w:tcW w:w="3420" w:type="dxa"/>
            <w:tcBorders>
              <w:bottom w:val="single" w:sz="4" w:space="0" w:color="auto"/>
            </w:tcBorders>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86</w:t>
            </w:r>
          </w:p>
        </w:tc>
        <w:tc>
          <w:tcPr>
            <w:tcW w:w="1655" w:type="dxa"/>
            <w:tcBorders>
              <w:bottom w:val="single" w:sz="4" w:space="0" w:color="auto"/>
            </w:tcBorders>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93.48%</w:t>
            </w:r>
          </w:p>
        </w:tc>
      </w:tr>
      <w:tr w:rsidR="00C34781" w:rsidRPr="004313EB" w:rsidTr="005B65FB">
        <w:trPr>
          <w:trHeight w:val="339"/>
          <w:jc w:val="center"/>
        </w:trPr>
        <w:tc>
          <w:tcPr>
            <w:cnfStyle w:val="001000000000"/>
            <w:tcW w:w="2649" w:type="dxa"/>
            <w:vMerge w:val="restart"/>
            <w:tcBorders>
              <w:top w:val="single" w:sz="4" w:space="0" w:color="auto"/>
              <w:left w:val="nil"/>
              <w:right w:val="nil"/>
            </w:tcBorders>
            <w:shd w:val="clear" w:color="auto" w:fill="auto"/>
            <w:vAlign w:val="center"/>
          </w:tcPr>
          <w:p w:rsidR="00C34781" w:rsidRPr="004313EB" w:rsidRDefault="00C34781" w:rsidP="005B65FB">
            <w:pPr>
              <w:spacing w:line="276" w:lineRule="auto"/>
              <w:jc w:val="center"/>
              <w:rPr>
                <w:rFonts w:ascii="Times New Roman" w:hAnsi="Times New Roman"/>
                <w:b w:val="0"/>
                <w:bCs w:val="0"/>
                <w:sz w:val="24"/>
                <w:szCs w:val="24"/>
              </w:rPr>
            </w:pPr>
            <w:r w:rsidRPr="004313EB">
              <w:rPr>
                <w:rFonts w:ascii="Times New Roman" w:hAnsi="Times New Roman"/>
                <w:sz w:val="24"/>
                <w:szCs w:val="24"/>
              </w:rPr>
              <w:t xml:space="preserve">Class </w:t>
            </w:r>
          </w:p>
        </w:tc>
        <w:tc>
          <w:tcPr>
            <w:tcW w:w="1166" w:type="dxa"/>
            <w:tcBorders>
              <w:top w:val="single" w:sz="4" w:space="0" w:color="auto"/>
              <w:right w:val="nil"/>
            </w:tcBorders>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SS 2</w:t>
            </w:r>
          </w:p>
        </w:tc>
        <w:tc>
          <w:tcPr>
            <w:tcW w:w="3420" w:type="dxa"/>
            <w:tcBorders>
              <w:top w:val="single" w:sz="4" w:space="0" w:color="auto"/>
              <w:right w:val="nil"/>
            </w:tcBorders>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37</w:t>
            </w:r>
          </w:p>
        </w:tc>
        <w:tc>
          <w:tcPr>
            <w:tcW w:w="1655" w:type="dxa"/>
            <w:tcBorders>
              <w:top w:val="single" w:sz="4" w:space="0" w:color="auto"/>
              <w:right w:val="nil"/>
            </w:tcBorders>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43.02%</w:t>
            </w:r>
          </w:p>
        </w:tc>
      </w:tr>
      <w:tr w:rsidR="00C34781" w:rsidRPr="004313EB" w:rsidTr="005B65FB">
        <w:trPr>
          <w:trHeight w:val="145"/>
          <w:jc w:val="center"/>
        </w:trPr>
        <w:tc>
          <w:tcPr>
            <w:cnfStyle w:val="001000000000"/>
            <w:tcW w:w="2649" w:type="dxa"/>
            <w:vMerge/>
            <w:tcBorders>
              <w:bottom w:val="single" w:sz="4" w:space="0" w:color="auto"/>
            </w:tcBorders>
            <w:shd w:val="clear" w:color="auto" w:fill="auto"/>
            <w:vAlign w:val="center"/>
          </w:tcPr>
          <w:p w:rsidR="00C34781" w:rsidRPr="004313EB" w:rsidRDefault="00C34781" w:rsidP="005B65FB">
            <w:pPr>
              <w:spacing w:line="276" w:lineRule="auto"/>
              <w:jc w:val="center"/>
              <w:rPr>
                <w:rFonts w:ascii="Times New Roman" w:hAnsi="Times New Roman"/>
                <w:b w:val="0"/>
                <w:bCs w:val="0"/>
                <w:sz w:val="24"/>
                <w:szCs w:val="24"/>
              </w:rPr>
            </w:pPr>
          </w:p>
        </w:tc>
        <w:tc>
          <w:tcPr>
            <w:tcW w:w="1166" w:type="dxa"/>
            <w:tcBorders>
              <w:bottom w:val="single" w:sz="4" w:space="0" w:color="auto"/>
            </w:tcBorders>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SS 3</w:t>
            </w:r>
          </w:p>
        </w:tc>
        <w:tc>
          <w:tcPr>
            <w:tcW w:w="3420" w:type="dxa"/>
            <w:tcBorders>
              <w:bottom w:val="single" w:sz="4" w:space="0" w:color="auto"/>
            </w:tcBorders>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59</w:t>
            </w:r>
          </w:p>
        </w:tc>
        <w:tc>
          <w:tcPr>
            <w:tcW w:w="1655" w:type="dxa"/>
            <w:tcBorders>
              <w:bottom w:val="single" w:sz="4" w:space="0" w:color="auto"/>
            </w:tcBorders>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68.61%</w:t>
            </w:r>
          </w:p>
        </w:tc>
      </w:tr>
      <w:tr w:rsidR="00C34781" w:rsidRPr="004313EB" w:rsidTr="005B65FB">
        <w:trPr>
          <w:trHeight w:val="145"/>
          <w:jc w:val="center"/>
        </w:trPr>
        <w:tc>
          <w:tcPr>
            <w:cnfStyle w:val="001000000000"/>
            <w:tcW w:w="2649" w:type="dxa"/>
            <w:vMerge w:val="restart"/>
            <w:tcBorders>
              <w:top w:val="single" w:sz="4" w:space="0" w:color="auto"/>
              <w:left w:val="nil"/>
              <w:right w:val="nil"/>
            </w:tcBorders>
            <w:shd w:val="clear" w:color="auto" w:fill="auto"/>
            <w:vAlign w:val="center"/>
          </w:tcPr>
          <w:p w:rsidR="00C34781" w:rsidRPr="004313EB" w:rsidRDefault="00C34781" w:rsidP="005B65FB">
            <w:pPr>
              <w:spacing w:line="276" w:lineRule="auto"/>
              <w:jc w:val="center"/>
              <w:rPr>
                <w:rFonts w:ascii="Times New Roman" w:hAnsi="Times New Roman"/>
                <w:b w:val="0"/>
                <w:bCs w:val="0"/>
                <w:sz w:val="24"/>
                <w:szCs w:val="24"/>
              </w:rPr>
            </w:pPr>
            <w:r w:rsidRPr="004313EB">
              <w:rPr>
                <w:rFonts w:ascii="Times New Roman" w:hAnsi="Times New Roman"/>
                <w:sz w:val="24"/>
                <w:szCs w:val="24"/>
              </w:rPr>
              <w:t>Age</w:t>
            </w:r>
          </w:p>
        </w:tc>
        <w:tc>
          <w:tcPr>
            <w:tcW w:w="1166" w:type="dxa"/>
            <w:tcBorders>
              <w:top w:val="single" w:sz="4" w:space="0" w:color="auto"/>
              <w:right w:val="nil"/>
            </w:tcBorders>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 xml:space="preserve">12 and below </w:t>
            </w:r>
          </w:p>
        </w:tc>
        <w:tc>
          <w:tcPr>
            <w:tcW w:w="3420" w:type="dxa"/>
            <w:tcBorders>
              <w:top w:val="single" w:sz="4" w:space="0" w:color="auto"/>
              <w:right w:val="nil"/>
            </w:tcBorders>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w:t>
            </w:r>
          </w:p>
        </w:tc>
        <w:tc>
          <w:tcPr>
            <w:tcW w:w="1655" w:type="dxa"/>
            <w:tcBorders>
              <w:top w:val="single" w:sz="4" w:space="0" w:color="auto"/>
              <w:right w:val="nil"/>
            </w:tcBorders>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0.00%</w:t>
            </w:r>
          </w:p>
        </w:tc>
      </w:tr>
      <w:tr w:rsidR="00C34781" w:rsidRPr="004313EB" w:rsidTr="005B65FB">
        <w:trPr>
          <w:trHeight w:val="145"/>
          <w:jc w:val="center"/>
        </w:trPr>
        <w:tc>
          <w:tcPr>
            <w:cnfStyle w:val="001000000000"/>
            <w:tcW w:w="2649" w:type="dxa"/>
            <w:vMerge/>
            <w:shd w:val="clear" w:color="auto" w:fill="auto"/>
            <w:vAlign w:val="center"/>
          </w:tcPr>
          <w:p w:rsidR="00C34781" w:rsidRPr="004313EB" w:rsidRDefault="00C34781" w:rsidP="005B65FB">
            <w:pPr>
              <w:spacing w:line="276" w:lineRule="auto"/>
              <w:jc w:val="center"/>
              <w:rPr>
                <w:rFonts w:ascii="Times New Roman" w:hAnsi="Times New Roman"/>
                <w:b w:val="0"/>
                <w:bCs w:val="0"/>
                <w:sz w:val="24"/>
                <w:szCs w:val="24"/>
              </w:rPr>
            </w:pPr>
          </w:p>
        </w:tc>
        <w:tc>
          <w:tcPr>
            <w:tcW w:w="1166" w:type="dxa"/>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13 – 16</w:t>
            </w:r>
          </w:p>
        </w:tc>
        <w:tc>
          <w:tcPr>
            <w:tcW w:w="3420" w:type="dxa"/>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67</w:t>
            </w:r>
          </w:p>
        </w:tc>
        <w:tc>
          <w:tcPr>
            <w:tcW w:w="1655" w:type="dxa"/>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72.83%</w:t>
            </w:r>
          </w:p>
        </w:tc>
      </w:tr>
      <w:tr w:rsidR="00C34781" w:rsidRPr="004313EB" w:rsidTr="005B65FB">
        <w:trPr>
          <w:trHeight w:val="145"/>
          <w:jc w:val="center"/>
        </w:trPr>
        <w:tc>
          <w:tcPr>
            <w:cnfStyle w:val="001000000000"/>
            <w:tcW w:w="2649" w:type="dxa"/>
            <w:vMerge/>
            <w:tcBorders>
              <w:left w:val="nil"/>
              <w:right w:val="nil"/>
            </w:tcBorders>
            <w:shd w:val="clear" w:color="auto" w:fill="auto"/>
            <w:vAlign w:val="center"/>
          </w:tcPr>
          <w:p w:rsidR="00C34781" w:rsidRPr="004313EB" w:rsidRDefault="00C34781" w:rsidP="005B65FB">
            <w:pPr>
              <w:spacing w:line="276" w:lineRule="auto"/>
              <w:jc w:val="center"/>
              <w:rPr>
                <w:rFonts w:ascii="Times New Roman" w:hAnsi="Times New Roman"/>
                <w:b w:val="0"/>
                <w:bCs w:val="0"/>
                <w:sz w:val="24"/>
                <w:szCs w:val="24"/>
              </w:rPr>
            </w:pPr>
          </w:p>
        </w:tc>
        <w:tc>
          <w:tcPr>
            <w:tcW w:w="1166" w:type="dxa"/>
            <w:tcBorders>
              <w:right w:val="nil"/>
            </w:tcBorders>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17 - 20</w:t>
            </w:r>
          </w:p>
        </w:tc>
        <w:tc>
          <w:tcPr>
            <w:tcW w:w="3420" w:type="dxa"/>
            <w:tcBorders>
              <w:right w:val="nil"/>
            </w:tcBorders>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10</w:t>
            </w:r>
          </w:p>
        </w:tc>
        <w:tc>
          <w:tcPr>
            <w:tcW w:w="1655" w:type="dxa"/>
            <w:tcBorders>
              <w:right w:val="nil"/>
            </w:tcBorders>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10.87%</w:t>
            </w:r>
          </w:p>
        </w:tc>
      </w:tr>
      <w:tr w:rsidR="00C34781" w:rsidRPr="004313EB" w:rsidTr="005B65FB">
        <w:trPr>
          <w:trHeight w:val="145"/>
          <w:jc w:val="center"/>
        </w:trPr>
        <w:tc>
          <w:tcPr>
            <w:cnfStyle w:val="001000000000"/>
            <w:tcW w:w="2649" w:type="dxa"/>
            <w:vMerge/>
            <w:shd w:val="clear" w:color="auto" w:fill="auto"/>
            <w:vAlign w:val="center"/>
          </w:tcPr>
          <w:p w:rsidR="00C34781" w:rsidRPr="004313EB" w:rsidRDefault="00C34781" w:rsidP="005B65FB">
            <w:pPr>
              <w:spacing w:line="276" w:lineRule="auto"/>
              <w:jc w:val="center"/>
              <w:rPr>
                <w:rFonts w:ascii="Times New Roman" w:hAnsi="Times New Roman"/>
                <w:b w:val="0"/>
                <w:bCs w:val="0"/>
                <w:sz w:val="24"/>
                <w:szCs w:val="24"/>
              </w:rPr>
            </w:pPr>
          </w:p>
        </w:tc>
        <w:tc>
          <w:tcPr>
            <w:tcW w:w="1166" w:type="dxa"/>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 xml:space="preserve">21 – 24 </w:t>
            </w:r>
          </w:p>
        </w:tc>
        <w:tc>
          <w:tcPr>
            <w:tcW w:w="3420" w:type="dxa"/>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8</w:t>
            </w:r>
          </w:p>
        </w:tc>
        <w:tc>
          <w:tcPr>
            <w:tcW w:w="1655" w:type="dxa"/>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8.70%</w:t>
            </w:r>
          </w:p>
        </w:tc>
      </w:tr>
      <w:tr w:rsidR="00C34781" w:rsidRPr="004313EB" w:rsidTr="005B65FB">
        <w:trPr>
          <w:trHeight w:val="145"/>
          <w:jc w:val="center"/>
        </w:trPr>
        <w:tc>
          <w:tcPr>
            <w:cnfStyle w:val="001000000000"/>
            <w:tcW w:w="2649" w:type="dxa"/>
            <w:vMerge/>
            <w:tcBorders>
              <w:left w:val="nil"/>
              <w:right w:val="nil"/>
            </w:tcBorders>
            <w:shd w:val="clear" w:color="auto" w:fill="auto"/>
            <w:vAlign w:val="center"/>
          </w:tcPr>
          <w:p w:rsidR="00C34781" w:rsidRPr="004313EB" w:rsidRDefault="00C34781" w:rsidP="005B65FB">
            <w:pPr>
              <w:spacing w:line="276" w:lineRule="auto"/>
              <w:jc w:val="center"/>
              <w:rPr>
                <w:rFonts w:ascii="Times New Roman" w:hAnsi="Times New Roman"/>
                <w:b w:val="0"/>
                <w:bCs w:val="0"/>
                <w:sz w:val="24"/>
                <w:szCs w:val="24"/>
              </w:rPr>
            </w:pPr>
          </w:p>
        </w:tc>
        <w:tc>
          <w:tcPr>
            <w:tcW w:w="1166" w:type="dxa"/>
            <w:tcBorders>
              <w:right w:val="nil"/>
            </w:tcBorders>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 xml:space="preserve">25 years above  </w:t>
            </w:r>
          </w:p>
        </w:tc>
        <w:tc>
          <w:tcPr>
            <w:tcW w:w="3420" w:type="dxa"/>
            <w:tcBorders>
              <w:right w:val="nil"/>
            </w:tcBorders>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7</w:t>
            </w:r>
          </w:p>
        </w:tc>
        <w:tc>
          <w:tcPr>
            <w:tcW w:w="1655" w:type="dxa"/>
            <w:tcBorders>
              <w:right w:val="nil"/>
            </w:tcBorders>
            <w:shd w:val="clear" w:color="auto" w:fill="auto"/>
            <w:vAlign w:val="center"/>
          </w:tcPr>
          <w:p w:rsidR="00C34781" w:rsidRPr="004313EB" w:rsidRDefault="00C34781" w:rsidP="005B65FB">
            <w:pPr>
              <w:spacing w:line="276" w:lineRule="auto"/>
              <w:jc w:val="center"/>
              <w:cnfStyle w:val="000000000000"/>
              <w:rPr>
                <w:rFonts w:ascii="Times New Roman" w:hAnsi="Times New Roman"/>
                <w:sz w:val="24"/>
                <w:szCs w:val="24"/>
              </w:rPr>
            </w:pPr>
            <w:r w:rsidRPr="004313EB">
              <w:rPr>
                <w:rFonts w:ascii="Times New Roman" w:hAnsi="Times New Roman"/>
                <w:sz w:val="24"/>
                <w:szCs w:val="24"/>
              </w:rPr>
              <w:t>7.61%</w:t>
            </w:r>
          </w:p>
        </w:tc>
      </w:tr>
    </w:tbl>
    <w:p w:rsidR="00C34781" w:rsidRPr="004313EB" w:rsidRDefault="00C34781" w:rsidP="00C34781">
      <w:pPr>
        <w:spacing w:after="0"/>
        <w:rPr>
          <w:rFonts w:ascii="Times New Roman" w:hAnsi="Times New Roman" w:cs="Times New Roman"/>
          <w:i/>
          <w:sz w:val="24"/>
          <w:szCs w:val="24"/>
        </w:rPr>
      </w:pPr>
      <w:r w:rsidRPr="004313EB">
        <w:rPr>
          <w:rFonts w:ascii="Times New Roman" w:hAnsi="Times New Roman" w:cs="Times New Roman"/>
          <w:i/>
          <w:sz w:val="24"/>
          <w:szCs w:val="24"/>
        </w:rPr>
        <w:t>Source: Field Study (202</w:t>
      </w:r>
      <w:r>
        <w:rPr>
          <w:rFonts w:ascii="Times New Roman" w:hAnsi="Times New Roman" w:cs="Times New Roman"/>
          <w:i/>
          <w:sz w:val="24"/>
          <w:szCs w:val="24"/>
        </w:rPr>
        <w:t>4</w:t>
      </w:r>
      <w:r w:rsidRPr="004313EB">
        <w:rPr>
          <w:rFonts w:ascii="Times New Roman" w:hAnsi="Times New Roman" w:cs="Times New Roman"/>
          <w:i/>
          <w:sz w:val="24"/>
          <w:szCs w:val="24"/>
        </w:rPr>
        <w:t>)</w:t>
      </w:r>
    </w:p>
    <w:p w:rsidR="00C34781" w:rsidRPr="004313EB" w:rsidRDefault="00C34781" w:rsidP="00BC1806">
      <w:pPr>
        <w:pStyle w:val="ListParagraph"/>
        <w:spacing w:line="480" w:lineRule="auto"/>
        <w:ind w:left="0"/>
        <w:rPr>
          <w:rFonts w:ascii="Times New Roman" w:hAnsi="Times New Roman" w:cs="Times New Roman"/>
          <w:sz w:val="24"/>
          <w:szCs w:val="24"/>
        </w:rPr>
      </w:pPr>
      <w:r w:rsidRPr="004313EB">
        <w:rPr>
          <w:rFonts w:ascii="Times New Roman" w:hAnsi="Times New Roman" w:cs="Times New Roman"/>
          <w:sz w:val="24"/>
          <w:szCs w:val="24"/>
        </w:rPr>
        <w:tab/>
      </w:r>
      <w:r>
        <w:rPr>
          <w:rFonts w:ascii="Times New Roman" w:hAnsi="Times New Roman" w:cs="Times New Roman"/>
          <w:sz w:val="24"/>
          <w:szCs w:val="24"/>
        </w:rPr>
        <w:t>The first finding was</w:t>
      </w:r>
      <w:r w:rsidRPr="004313EB">
        <w:rPr>
          <w:rFonts w:ascii="Times New Roman" w:hAnsi="Times New Roman" w:cs="Times New Roman"/>
          <w:sz w:val="24"/>
          <w:szCs w:val="24"/>
        </w:rPr>
        <w:t xml:space="preserve"> the analysis of demographical information. From Table 1, respondents from private schools were thirty-eight in number (38) while those from public schools were fift</w:t>
      </w:r>
      <w:r>
        <w:rPr>
          <w:rFonts w:ascii="Times New Roman" w:hAnsi="Times New Roman" w:cs="Times New Roman"/>
          <w:sz w:val="24"/>
          <w:szCs w:val="24"/>
        </w:rPr>
        <w:t>y-four. The percentage of this wa</w:t>
      </w:r>
      <w:r w:rsidRPr="004313EB">
        <w:rPr>
          <w:rFonts w:ascii="Times New Roman" w:hAnsi="Times New Roman" w:cs="Times New Roman"/>
          <w:sz w:val="24"/>
          <w:szCs w:val="24"/>
        </w:rPr>
        <w:t xml:space="preserve">s 41.39% and 58.69% respectively. Out of these number, 45(48.91%) were male while 47(51.09%) were female, showing more female respondents than male. 43.02% of these students were in SS 2 while 68.61% were senior secondary school students of class three i.e. SS 3. the table further showed that six (6) of these respondents were teachers of biology while eighty-six (86) were students. This gives a total of ninety-two respondents that comprises of teachers and students. </w:t>
      </w:r>
    </w:p>
    <w:p w:rsidR="00C34781" w:rsidRPr="004313EB" w:rsidRDefault="00C34781" w:rsidP="00BC1806">
      <w:pPr>
        <w:pStyle w:val="ListParagraph"/>
        <w:spacing w:line="480" w:lineRule="auto"/>
        <w:ind w:left="0"/>
        <w:rPr>
          <w:rFonts w:ascii="Times New Roman" w:hAnsi="Times New Roman" w:cs="Times New Roman"/>
          <w:sz w:val="24"/>
          <w:szCs w:val="24"/>
        </w:rPr>
      </w:pPr>
      <w:r w:rsidRPr="004313EB">
        <w:rPr>
          <w:rFonts w:ascii="Times New Roman" w:hAnsi="Times New Roman" w:cs="Times New Roman"/>
          <w:sz w:val="24"/>
          <w:szCs w:val="24"/>
        </w:rPr>
        <w:tab/>
        <w:t>The last part of the demograp</w:t>
      </w:r>
      <w:r>
        <w:rPr>
          <w:rFonts w:ascii="Times New Roman" w:hAnsi="Times New Roman" w:cs="Times New Roman"/>
          <w:sz w:val="24"/>
          <w:szCs w:val="24"/>
        </w:rPr>
        <w:t>hic profile of the respondents wa</w:t>
      </w:r>
      <w:r w:rsidRPr="004313EB">
        <w:rPr>
          <w:rFonts w:ascii="Times New Roman" w:hAnsi="Times New Roman" w:cs="Times New Roman"/>
          <w:sz w:val="24"/>
          <w:szCs w:val="24"/>
        </w:rPr>
        <w:t>s the age distribution of the respondents. From the table, none of the students are below the age of twelve (12). Sixty-seven (72.83%) are students between the age of 13 to 16 years. Ten (10.87%) of the students are age 17 to 20 and eight 8(8.70%) were between the age of 21 to 24.</w:t>
      </w:r>
      <w:r>
        <w:rPr>
          <w:rFonts w:ascii="Times New Roman" w:hAnsi="Times New Roman" w:cs="Times New Roman"/>
          <w:sz w:val="24"/>
          <w:szCs w:val="24"/>
        </w:rPr>
        <w:t xml:space="preserve"> Seven of the respondents who were</w:t>
      </w:r>
      <w:r w:rsidRPr="004313EB">
        <w:rPr>
          <w:rFonts w:ascii="Times New Roman" w:hAnsi="Times New Roman" w:cs="Times New Roman"/>
          <w:sz w:val="24"/>
          <w:szCs w:val="24"/>
        </w:rPr>
        <w:t xml:space="preserve"> most likely to be teacher are between the age of twenty-five years and above. The implication of this finding is that, most students in SS 2 &amp; SS 3 are between the age of 13 – 16 years. </w:t>
      </w:r>
    </w:p>
    <w:p w:rsidR="00BC1806" w:rsidRDefault="00BC1806">
      <w:pPr>
        <w:spacing w:line="276" w:lineRule="auto"/>
        <w:jc w:val="left"/>
        <w:rPr>
          <w:rFonts w:ascii="Times New Roman" w:hAnsi="Times New Roman" w:cs="Times New Roman"/>
          <w:b/>
          <w:sz w:val="24"/>
          <w:szCs w:val="24"/>
        </w:rPr>
      </w:pPr>
      <w:r>
        <w:rPr>
          <w:rFonts w:ascii="Times New Roman" w:hAnsi="Times New Roman" w:cs="Times New Roman"/>
          <w:b/>
          <w:sz w:val="24"/>
          <w:szCs w:val="24"/>
        </w:rPr>
        <w:br w:type="page"/>
      </w:r>
    </w:p>
    <w:p w:rsidR="00C34781" w:rsidRPr="004313EB" w:rsidRDefault="00C34781" w:rsidP="00C34781">
      <w:pPr>
        <w:rPr>
          <w:rFonts w:ascii="Times New Roman" w:hAnsi="Times New Roman" w:cs="Times New Roman"/>
          <w:sz w:val="24"/>
          <w:szCs w:val="24"/>
        </w:rPr>
      </w:pPr>
      <w:r w:rsidRPr="004313EB">
        <w:rPr>
          <w:rFonts w:ascii="Times New Roman" w:hAnsi="Times New Roman" w:cs="Times New Roman"/>
          <w:b/>
          <w:sz w:val="24"/>
          <w:szCs w:val="24"/>
        </w:rPr>
        <w:t>Research Question One:</w:t>
      </w:r>
      <w:r>
        <w:rPr>
          <w:rFonts w:ascii="Times New Roman" w:hAnsi="Times New Roman" w:cs="Times New Roman"/>
          <w:b/>
          <w:sz w:val="24"/>
          <w:szCs w:val="24"/>
        </w:rPr>
        <w:t xml:space="preserve"> </w:t>
      </w:r>
      <w:r w:rsidRPr="004313EB">
        <w:rPr>
          <w:rFonts w:ascii="Times New Roman" w:hAnsi="Times New Roman" w:cs="Times New Roman"/>
          <w:sz w:val="24"/>
          <w:szCs w:val="24"/>
        </w:rPr>
        <w:t>What Biology topics do students find hard-to-lea</w:t>
      </w:r>
      <w:r>
        <w:rPr>
          <w:rFonts w:ascii="Times New Roman" w:hAnsi="Times New Roman" w:cs="Times New Roman"/>
          <w:sz w:val="24"/>
          <w:szCs w:val="24"/>
        </w:rPr>
        <w:t>r</w:t>
      </w:r>
      <w:r w:rsidRPr="004313EB">
        <w:rPr>
          <w:rFonts w:ascii="Times New Roman" w:hAnsi="Times New Roman" w:cs="Times New Roman"/>
          <w:sz w:val="24"/>
          <w:szCs w:val="24"/>
        </w:rPr>
        <w:t>n in the Nigeria Senior Secondary School curriculum?</w:t>
      </w:r>
    </w:p>
    <w:p w:rsidR="00C34781" w:rsidRPr="00B27ACD" w:rsidRDefault="00C34781" w:rsidP="00C34781">
      <w:pPr>
        <w:pStyle w:val="ListParagraph"/>
        <w:ind w:left="0"/>
        <w:rPr>
          <w:rFonts w:ascii="Times New Roman" w:hAnsi="Times New Roman" w:cs="Times New Roman"/>
          <w:b/>
          <w:sz w:val="24"/>
          <w:szCs w:val="24"/>
        </w:rPr>
      </w:pPr>
      <w:r w:rsidRPr="00B27ACD">
        <w:rPr>
          <w:rFonts w:ascii="Times New Roman" w:hAnsi="Times New Roman" w:cs="Times New Roman"/>
          <w:b/>
          <w:sz w:val="24"/>
          <w:szCs w:val="24"/>
        </w:rPr>
        <w:t>Table 2: Analysis of Biology Topics that students find hard to learn in the Nigeria Senior Secondary School Curriculum</w:t>
      </w:r>
    </w:p>
    <w:tbl>
      <w:tblPr>
        <w:tblStyle w:val="LightShading1"/>
        <w:tblW w:w="9022" w:type="dxa"/>
        <w:jc w:val="center"/>
        <w:tblLook w:val="04A0"/>
      </w:tblPr>
      <w:tblGrid>
        <w:gridCol w:w="590"/>
        <w:gridCol w:w="3675"/>
        <w:gridCol w:w="563"/>
        <w:gridCol w:w="457"/>
        <w:gridCol w:w="523"/>
        <w:gridCol w:w="563"/>
        <w:gridCol w:w="615"/>
        <w:gridCol w:w="636"/>
        <w:gridCol w:w="756"/>
        <w:gridCol w:w="723"/>
      </w:tblGrid>
      <w:tr w:rsidR="00C34781" w:rsidRPr="004313EB" w:rsidTr="00205319">
        <w:trPr>
          <w:cnfStyle w:val="100000000000"/>
          <w:trHeight w:val="300"/>
          <w:jc w:val="center"/>
        </w:trPr>
        <w:tc>
          <w:tcPr>
            <w:cnfStyle w:val="001000000000"/>
            <w:tcW w:w="581" w:type="dxa"/>
          </w:tcPr>
          <w:p w:rsidR="00C34781" w:rsidRPr="004313EB" w:rsidRDefault="00C34781" w:rsidP="00BC1806">
            <w:pPr>
              <w:spacing w:line="240" w:lineRule="auto"/>
              <w:jc w:val="left"/>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S/N</w:t>
            </w:r>
          </w:p>
        </w:tc>
        <w:tc>
          <w:tcPr>
            <w:tcW w:w="3675" w:type="dxa"/>
            <w:noWrap/>
          </w:tcPr>
          <w:p w:rsidR="00C34781" w:rsidRPr="004313EB" w:rsidRDefault="00C34781" w:rsidP="00BC1806">
            <w:pPr>
              <w:spacing w:line="240" w:lineRule="auto"/>
              <w:jc w:val="left"/>
              <w:cnfStyle w:val="100000000000"/>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 xml:space="preserve">Statement </w:t>
            </w:r>
          </w:p>
        </w:tc>
        <w:tc>
          <w:tcPr>
            <w:tcW w:w="553" w:type="dxa"/>
            <w:noWrap/>
          </w:tcPr>
          <w:p w:rsidR="00C34781" w:rsidRPr="004313EB" w:rsidRDefault="00C34781" w:rsidP="00BC1806">
            <w:pPr>
              <w:spacing w:line="240" w:lineRule="auto"/>
              <w:jc w:val="right"/>
              <w:cnfStyle w:val="100000000000"/>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VD</w:t>
            </w:r>
          </w:p>
        </w:tc>
        <w:tc>
          <w:tcPr>
            <w:tcW w:w="457" w:type="dxa"/>
            <w:noWrap/>
          </w:tcPr>
          <w:p w:rsidR="00C34781" w:rsidRPr="004313EB" w:rsidRDefault="00C34781" w:rsidP="00BC1806">
            <w:pPr>
              <w:spacing w:line="240" w:lineRule="auto"/>
              <w:jc w:val="right"/>
              <w:cnfStyle w:val="100000000000"/>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D</w:t>
            </w:r>
          </w:p>
        </w:tc>
        <w:tc>
          <w:tcPr>
            <w:tcW w:w="514" w:type="dxa"/>
            <w:noWrap/>
          </w:tcPr>
          <w:p w:rsidR="00C34781" w:rsidRPr="004313EB" w:rsidRDefault="00C34781" w:rsidP="00BC1806">
            <w:pPr>
              <w:spacing w:line="240" w:lineRule="auto"/>
              <w:jc w:val="right"/>
              <w:cnfStyle w:val="100000000000"/>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SD</w:t>
            </w:r>
          </w:p>
        </w:tc>
        <w:tc>
          <w:tcPr>
            <w:tcW w:w="553" w:type="dxa"/>
            <w:noWrap/>
          </w:tcPr>
          <w:p w:rsidR="00C34781" w:rsidRPr="004313EB" w:rsidRDefault="00C34781" w:rsidP="00BC1806">
            <w:pPr>
              <w:spacing w:line="240" w:lineRule="auto"/>
              <w:jc w:val="right"/>
              <w:cnfStyle w:val="100000000000"/>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ND</w:t>
            </w:r>
          </w:p>
        </w:tc>
        <w:tc>
          <w:tcPr>
            <w:tcW w:w="615" w:type="dxa"/>
            <w:noWrap/>
          </w:tcPr>
          <w:p w:rsidR="00C34781" w:rsidRPr="004313EB" w:rsidRDefault="00C34781" w:rsidP="00BC1806">
            <w:pPr>
              <w:spacing w:line="240" w:lineRule="auto"/>
              <w:jc w:val="right"/>
              <w:cnfStyle w:val="100000000000"/>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w:t>
            </w:r>
          </w:p>
        </w:tc>
        <w:tc>
          <w:tcPr>
            <w:tcW w:w="624" w:type="dxa"/>
            <w:noWrap/>
          </w:tcPr>
          <w:p w:rsidR="00C34781" w:rsidRPr="004313EB" w:rsidRDefault="00033857" w:rsidP="00BC1806">
            <w:pPr>
              <w:spacing w:line="240" w:lineRule="auto"/>
              <w:jc w:val="right"/>
              <w:cnfStyle w:val="100000000000"/>
              <w:rPr>
                <w:rFonts w:ascii="Times New Roman" w:eastAsia="Times New Roman" w:hAnsi="Times New Roman"/>
                <w:b w:val="0"/>
                <w:color w:val="000000"/>
                <w:sz w:val="24"/>
                <w:szCs w:val="24"/>
              </w:rPr>
            </w:pPr>
            <m:oMathPara>
              <m:oMath>
                <m:acc>
                  <m:accPr>
                    <m:chr m:val="̅"/>
                    <m:ctrlPr>
                      <w:rPr>
                        <w:rFonts w:ascii="Cambria Math" w:hAnsi="Times New Roman"/>
                        <w:b w:val="0"/>
                        <w:sz w:val="24"/>
                        <w:szCs w:val="24"/>
                      </w:rPr>
                    </m:ctrlPr>
                  </m:accPr>
                  <m:e>
                    <m:r>
                      <m:rPr>
                        <m:sty m:val="b"/>
                      </m:rPr>
                      <w:rPr>
                        <w:rFonts w:ascii="Cambria Math" w:hAnsi="Cambria Math"/>
                        <w:sz w:val="24"/>
                        <w:szCs w:val="24"/>
                      </w:rPr>
                      <m:t>x</m:t>
                    </m:r>
                  </m:e>
                </m:acc>
              </m:oMath>
            </m:oMathPara>
          </w:p>
        </w:tc>
        <w:tc>
          <w:tcPr>
            <w:tcW w:w="741" w:type="dxa"/>
            <w:noWrap/>
          </w:tcPr>
          <w:p w:rsidR="00C34781" w:rsidRPr="004313EB" w:rsidRDefault="00C34781" w:rsidP="00BC1806">
            <w:pPr>
              <w:spacing w:line="240" w:lineRule="auto"/>
              <w:jc w:val="right"/>
              <w:cnfStyle w:val="100000000000"/>
              <w:rPr>
                <w:rFonts w:ascii="Times New Roman" w:eastAsia="Times New Roman" w:hAnsi="Times New Roman"/>
                <w:b w:val="0"/>
                <w:color w:val="000000"/>
                <w:sz w:val="24"/>
                <w:szCs w:val="24"/>
              </w:rPr>
            </w:pPr>
            <m:oMathPara>
              <m:oMath>
                <m:r>
                  <m:rPr>
                    <m:sty m:val="bi"/>
                  </m:rPr>
                  <w:rPr>
                    <w:rFonts w:ascii="Cambria Math" w:eastAsia="Times New Roman" w:hAnsi="Cambria Math"/>
                    <w:color w:val="000000"/>
                    <w:sz w:val="24"/>
                    <w:szCs w:val="24"/>
                  </w:rPr>
                  <m:t>Std</m:t>
                </m:r>
                <m:r>
                  <m:rPr>
                    <m:sty m:val="bi"/>
                  </m:rPr>
                  <w:rPr>
                    <w:rFonts w:ascii="Cambria Math" w:eastAsia="Times New Roman" w:hAnsi="Times New Roman"/>
                    <w:color w:val="000000"/>
                    <w:sz w:val="24"/>
                    <w:szCs w:val="24"/>
                  </w:rPr>
                  <m:t>.</m:t>
                </m:r>
              </m:oMath>
            </m:oMathPara>
          </w:p>
        </w:tc>
        <w:tc>
          <w:tcPr>
            <w:tcW w:w="709" w:type="dxa"/>
          </w:tcPr>
          <w:p w:rsidR="00C34781" w:rsidRPr="004313EB" w:rsidRDefault="00C34781" w:rsidP="00BC1806">
            <w:pPr>
              <w:spacing w:line="240" w:lineRule="auto"/>
              <w:jc w:val="right"/>
              <w:cnfStyle w:val="100000000000"/>
              <w:rPr>
                <w:rFonts w:ascii="Times New Roman" w:eastAsia="Calibri" w:hAnsi="Times New Roman"/>
                <w:b w:val="0"/>
                <w:color w:val="000000"/>
                <w:sz w:val="24"/>
                <w:szCs w:val="24"/>
              </w:rPr>
            </w:pPr>
            <w:r w:rsidRPr="004313EB">
              <w:rPr>
                <w:rFonts w:ascii="Times New Roman" w:eastAsia="Calibri" w:hAnsi="Times New Roman"/>
                <w:b w:val="0"/>
                <w:color w:val="000000"/>
                <w:sz w:val="24"/>
                <w:szCs w:val="24"/>
              </w:rPr>
              <w:t xml:space="preserve">Rank </w:t>
            </w:r>
          </w:p>
        </w:tc>
      </w:tr>
      <w:tr w:rsidR="00C34781" w:rsidRPr="004313EB" w:rsidTr="00205319">
        <w:trPr>
          <w:trHeight w:val="300"/>
          <w:jc w:val="center"/>
        </w:trPr>
        <w:tc>
          <w:tcPr>
            <w:cnfStyle w:val="001000000000"/>
            <w:tcW w:w="581" w:type="dxa"/>
          </w:tcPr>
          <w:p w:rsidR="00C34781" w:rsidRPr="004313EB" w:rsidRDefault="00C34781" w:rsidP="00BC1806">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75" w:type="dxa"/>
            <w:noWrap/>
            <w:hideMark/>
          </w:tcPr>
          <w:p w:rsidR="00C34781" w:rsidRPr="004313EB" w:rsidRDefault="00C34781" w:rsidP="00BC1806">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Science of Living Things</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9</w:t>
            </w:r>
          </w:p>
        </w:tc>
        <w:tc>
          <w:tcPr>
            <w:tcW w:w="457"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7</w:t>
            </w:r>
          </w:p>
        </w:tc>
        <w:tc>
          <w:tcPr>
            <w:tcW w:w="51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13</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59</w:t>
            </w:r>
          </w:p>
        </w:tc>
        <w:tc>
          <w:tcPr>
            <w:tcW w:w="615"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2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1.66</w:t>
            </w:r>
          </w:p>
        </w:tc>
        <w:tc>
          <w:tcPr>
            <w:tcW w:w="741"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1.327</w:t>
            </w:r>
          </w:p>
        </w:tc>
        <w:tc>
          <w:tcPr>
            <w:tcW w:w="709" w:type="dxa"/>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p>
        </w:tc>
      </w:tr>
      <w:tr w:rsidR="00C34781" w:rsidRPr="004313EB" w:rsidTr="00205319">
        <w:trPr>
          <w:trHeight w:val="300"/>
          <w:jc w:val="center"/>
        </w:trPr>
        <w:tc>
          <w:tcPr>
            <w:cnfStyle w:val="001000000000"/>
            <w:tcW w:w="581" w:type="dxa"/>
          </w:tcPr>
          <w:p w:rsidR="00C34781" w:rsidRPr="004313EB" w:rsidRDefault="00C34781" w:rsidP="00BC1806">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75" w:type="dxa"/>
            <w:noWrap/>
            <w:hideMark/>
          </w:tcPr>
          <w:p w:rsidR="00C34781" w:rsidRPr="004313EB" w:rsidRDefault="00C34781" w:rsidP="00BC1806">
            <w:pPr>
              <w:spacing w:line="240" w:lineRule="auto"/>
              <w:jc w:val="left"/>
              <w:cnfStyle w:val="0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Classification, </w:t>
            </w:r>
            <w:r w:rsidRPr="004313EB">
              <w:rPr>
                <w:rFonts w:ascii="Times New Roman" w:eastAsia="Times New Roman" w:hAnsi="Times New Roman"/>
                <w:color w:val="000000"/>
                <w:sz w:val="24"/>
                <w:szCs w:val="24"/>
              </w:rPr>
              <w:t xml:space="preserve">Organization of Life </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17</w:t>
            </w:r>
          </w:p>
        </w:tc>
        <w:tc>
          <w:tcPr>
            <w:tcW w:w="457"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14</w:t>
            </w:r>
          </w:p>
        </w:tc>
        <w:tc>
          <w:tcPr>
            <w:tcW w:w="51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16</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41</w:t>
            </w:r>
          </w:p>
        </w:tc>
        <w:tc>
          <w:tcPr>
            <w:tcW w:w="615"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2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2.16</w:t>
            </w:r>
          </w:p>
        </w:tc>
        <w:tc>
          <w:tcPr>
            <w:tcW w:w="741"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1.232</w:t>
            </w:r>
          </w:p>
        </w:tc>
        <w:tc>
          <w:tcPr>
            <w:tcW w:w="709" w:type="dxa"/>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p>
        </w:tc>
      </w:tr>
      <w:tr w:rsidR="00C34781" w:rsidRPr="004313EB" w:rsidTr="00205319">
        <w:trPr>
          <w:trHeight w:val="300"/>
          <w:jc w:val="center"/>
        </w:trPr>
        <w:tc>
          <w:tcPr>
            <w:cnfStyle w:val="001000000000"/>
            <w:tcW w:w="581" w:type="dxa"/>
          </w:tcPr>
          <w:p w:rsidR="00C34781" w:rsidRPr="004313EB" w:rsidRDefault="00C34781" w:rsidP="00BC1806">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75" w:type="dxa"/>
            <w:noWrap/>
            <w:hideMark/>
          </w:tcPr>
          <w:p w:rsidR="00C34781" w:rsidRPr="004313EB" w:rsidRDefault="00C34781" w:rsidP="00BC1806">
            <w:pPr>
              <w:spacing w:line="240" w:lineRule="auto"/>
              <w:jc w:val="left"/>
              <w:cnfStyle w:val="0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Nutrition, Photosynthesis, </w:t>
            </w:r>
            <w:r w:rsidRPr="004313EB">
              <w:rPr>
                <w:rFonts w:ascii="Times New Roman" w:eastAsia="Times New Roman" w:hAnsi="Times New Roman"/>
                <w:color w:val="000000"/>
                <w:sz w:val="24"/>
                <w:szCs w:val="24"/>
              </w:rPr>
              <w:t xml:space="preserve">Food Substance </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w:t>
            </w:r>
          </w:p>
        </w:tc>
        <w:tc>
          <w:tcPr>
            <w:tcW w:w="457"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w:t>
            </w:r>
          </w:p>
        </w:tc>
        <w:tc>
          <w:tcPr>
            <w:tcW w:w="51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29</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41</w:t>
            </w:r>
          </w:p>
        </w:tc>
        <w:tc>
          <w:tcPr>
            <w:tcW w:w="615"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2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1.83</w:t>
            </w:r>
          </w:p>
        </w:tc>
        <w:tc>
          <w:tcPr>
            <w:tcW w:w="741"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1.085</w:t>
            </w:r>
          </w:p>
        </w:tc>
        <w:tc>
          <w:tcPr>
            <w:tcW w:w="709" w:type="dxa"/>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p>
        </w:tc>
      </w:tr>
      <w:tr w:rsidR="00C34781" w:rsidRPr="004313EB" w:rsidTr="00205319">
        <w:trPr>
          <w:trHeight w:val="300"/>
          <w:jc w:val="center"/>
        </w:trPr>
        <w:tc>
          <w:tcPr>
            <w:cnfStyle w:val="001000000000"/>
            <w:tcW w:w="581" w:type="dxa"/>
          </w:tcPr>
          <w:p w:rsidR="00C34781" w:rsidRPr="004313EB" w:rsidRDefault="00C34781" w:rsidP="00BC1806">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75" w:type="dxa"/>
            <w:noWrap/>
            <w:hideMark/>
          </w:tcPr>
          <w:p w:rsidR="00C34781" w:rsidRPr="004313EB" w:rsidRDefault="00C34781" w:rsidP="00BC1806">
            <w:pPr>
              <w:spacing w:line="240" w:lineRule="auto"/>
              <w:jc w:val="left"/>
              <w:cnfStyle w:val="0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Agriculture, Food Supply, </w:t>
            </w:r>
            <w:r w:rsidRPr="004313EB">
              <w:rPr>
                <w:rFonts w:ascii="Times New Roman" w:eastAsia="Times New Roman" w:hAnsi="Times New Roman"/>
                <w:color w:val="000000"/>
                <w:sz w:val="24"/>
                <w:szCs w:val="24"/>
              </w:rPr>
              <w:t>Population Growth</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w:t>
            </w:r>
          </w:p>
        </w:tc>
        <w:tc>
          <w:tcPr>
            <w:tcW w:w="457"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w:t>
            </w:r>
          </w:p>
        </w:tc>
        <w:tc>
          <w:tcPr>
            <w:tcW w:w="51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32</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38</w:t>
            </w:r>
          </w:p>
        </w:tc>
        <w:tc>
          <w:tcPr>
            <w:tcW w:w="615"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2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1.93</w:t>
            </w:r>
          </w:p>
        </w:tc>
        <w:tc>
          <w:tcPr>
            <w:tcW w:w="741"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1.107</w:t>
            </w:r>
          </w:p>
        </w:tc>
        <w:tc>
          <w:tcPr>
            <w:tcW w:w="709" w:type="dxa"/>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p>
        </w:tc>
      </w:tr>
      <w:tr w:rsidR="00C34781" w:rsidRPr="004313EB" w:rsidTr="00205319">
        <w:trPr>
          <w:trHeight w:val="300"/>
          <w:jc w:val="center"/>
        </w:trPr>
        <w:tc>
          <w:tcPr>
            <w:cnfStyle w:val="001000000000"/>
            <w:tcW w:w="581" w:type="dxa"/>
          </w:tcPr>
          <w:p w:rsidR="00C34781" w:rsidRPr="004313EB" w:rsidRDefault="00C34781" w:rsidP="00BC1806">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75" w:type="dxa"/>
            <w:noWrap/>
            <w:hideMark/>
          </w:tcPr>
          <w:p w:rsidR="00C34781" w:rsidRPr="004313EB" w:rsidRDefault="00C34781" w:rsidP="00BC1806">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Basic Ecological Concept </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22</w:t>
            </w:r>
          </w:p>
        </w:tc>
        <w:tc>
          <w:tcPr>
            <w:tcW w:w="457"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24</w:t>
            </w:r>
          </w:p>
        </w:tc>
        <w:tc>
          <w:tcPr>
            <w:tcW w:w="51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23</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19</w:t>
            </w:r>
          </w:p>
        </w:tc>
        <w:tc>
          <w:tcPr>
            <w:tcW w:w="615"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2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2.67</w:t>
            </w:r>
          </w:p>
        </w:tc>
        <w:tc>
          <w:tcPr>
            <w:tcW w:w="741"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1.051</w:t>
            </w:r>
          </w:p>
        </w:tc>
        <w:tc>
          <w:tcPr>
            <w:tcW w:w="709" w:type="dxa"/>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w:t>
            </w:r>
            <w:r w:rsidRPr="004313EB">
              <w:rPr>
                <w:rFonts w:ascii="Times New Roman" w:eastAsia="Times New Roman" w:hAnsi="Times New Roman"/>
                <w:color w:val="000000"/>
                <w:sz w:val="24"/>
                <w:szCs w:val="24"/>
                <w:vertAlign w:val="superscript"/>
              </w:rPr>
              <w:t>nd</w:t>
            </w:r>
          </w:p>
        </w:tc>
      </w:tr>
      <w:tr w:rsidR="00C34781" w:rsidRPr="004313EB" w:rsidTr="00205319">
        <w:trPr>
          <w:trHeight w:val="300"/>
          <w:jc w:val="center"/>
        </w:trPr>
        <w:tc>
          <w:tcPr>
            <w:cnfStyle w:val="001000000000"/>
            <w:tcW w:w="581" w:type="dxa"/>
          </w:tcPr>
          <w:p w:rsidR="00C34781" w:rsidRPr="004313EB" w:rsidRDefault="00C34781" w:rsidP="00BC1806">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75" w:type="dxa"/>
            <w:noWrap/>
            <w:hideMark/>
          </w:tcPr>
          <w:p w:rsidR="00C34781" w:rsidRPr="004313EB" w:rsidRDefault="00C34781" w:rsidP="00BC1806">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Functioning Ecosystem </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14</w:t>
            </w:r>
          </w:p>
        </w:tc>
        <w:tc>
          <w:tcPr>
            <w:tcW w:w="457"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16</w:t>
            </w:r>
          </w:p>
        </w:tc>
        <w:tc>
          <w:tcPr>
            <w:tcW w:w="51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33</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25</w:t>
            </w:r>
          </w:p>
        </w:tc>
        <w:tc>
          <w:tcPr>
            <w:tcW w:w="615"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2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2.30</w:t>
            </w:r>
          </w:p>
        </w:tc>
        <w:tc>
          <w:tcPr>
            <w:tcW w:w="741"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1.027</w:t>
            </w:r>
          </w:p>
        </w:tc>
        <w:tc>
          <w:tcPr>
            <w:tcW w:w="709" w:type="dxa"/>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p>
        </w:tc>
      </w:tr>
      <w:tr w:rsidR="00C34781" w:rsidRPr="004313EB" w:rsidTr="00205319">
        <w:trPr>
          <w:trHeight w:val="300"/>
          <w:jc w:val="center"/>
        </w:trPr>
        <w:tc>
          <w:tcPr>
            <w:cnfStyle w:val="001000000000"/>
            <w:tcW w:w="581" w:type="dxa"/>
          </w:tcPr>
          <w:p w:rsidR="00C34781" w:rsidRPr="004313EB" w:rsidRDefault="00C34781" w:rsidP="00BC1806">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75" w:type="dxa"/>
            <w:noWrap/>
            <w:hideMark/>
          </w:tcPr>
          <w:p w:rsidR="00C34781" w:rsidRPr="004313EB" w:rsidRDefault="00C34781" w:rsidP="00BC1806">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Ecological Management</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12</w:t>
            </w:r>
          </w:p>
        </w:tc>
        <w:tc>
          <w:tcPr>
            <w:tcW w:w="457"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w:t>
            </w:r>
          </w:p>
        </w:tc>
        <w:tc>
          <w:tcPr>
            <w:tcW w:w="51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24</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37</w:t>
            </w:r>
          </w:p>
        </w:tc>
        <w:tc>
          <w:tcPr>
            <w:tcW w:w="615"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2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2.10</w:t>
            </w:r>
          </w:p>
        </w:tc>
        <w:tc>
          <w:tcPr>
            <w:tcW w:w="741"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1.140</w:t>
            </w:r>
          </w:p>
        </w:tc>
        <w:tc>
          <w:tcPr>
            <w:tcW w:w="709" w:type="dxa"/>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p>
        </w:tc>
      </w:tr>
      <w:tr w:rsidR="00C34781" w:rsidRPr="004313EB" w:rsidTr="00205319">
        <w:trPr>
          <w:trHeight w:val="300"/>
          <w:jc w:val="center"/>
        </w:trPr>
        <w:tc>
          <w:tcPr>
            <w:cnfStyle w:val="001000000000"/>
            <w:tcW w:w="581" w:type="dxa"/>
          </w:tcPr>
          <w:p w:rsidR="00C34781" w:rsidRPr="004313EB" w:rsidRDefault="00C34781" w:rsidP="00BC1806">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75" w:type="dxa"/>
            <w:noWrap/>
            <w:hideMark/>
          </w:tcPr>
          <w:p w:rsidR="00C34781" w:rsidRPr="004313EB" w:rsidRDefault="00C34781" w:rsidP="00BC1806">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Micro-organism &amp; Health </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9</w:t>
            </w:r>
          </w:p>
        </w:tc>
        <w:tc>
          <w:tcPr>
            <w:tcW w:w="457"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13</w:t>
            </w:r>
          </w:p>
        </w:tc>
        <w:tc>
          <w:tcPr>
            <w:tcW w:w="51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28</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39</w:t>
            </w:r>
          </w:p>
        </w:tc>
        <w:tc>
          <w:tcPr>
            <w:tcW w:w="615"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2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1.99</w:t>
            </w:r>
          </w:p>
        </w:tc>
        <w:tc>
          <w:tcPr>
            <w:tcW w:w="741"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1.118</w:t>
            </w:r>
          </w:p>
        </w:tc>
        <w:tc>
          <w:tcPr>
            <w:tcW w:w="709" w:type="dxa"/>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p>
        </w:tc>
      </w:tr>
      <w:tr w:rsidR="00C34781" w:rsidRPr="004313EB" w:rsidTr="00205319">
        <w:trPr>
          <w:trHeight w:val="300"/>
          <w:jc w:val="center"/>
        </w:trPr>
        <w:tc>
          <w:tcPr>
            <w:cnfStyle w:val="001000000000"/>
            <w:tcW w:w="581" w:type="dxa"/>
          </w:tcPr>
          <w:p w:rsidR="00C34781" w:rsidRPr="004313EB" w:rsidRDefault="00C34781" w:rsidP="00BC1806">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75" w:type="dxa"/>
            <w:noWrap/>
            <w:hideMark/>
          </w:tcPr>
          <w:p w:rsidR="00C34781" w:rsidRPr="004313EB" w:rsidRDefault="00C34781" w:rsidP="00BC1806">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Cell </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w:t>
            </w:r>
          </w:p>
        </w:tc>
        <w:tc>
          <w:tcPr>
            <w:tcW w:w="457"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16</w:t>
            </w:r>
          </w:p>
        </w:tc>
        <w:tc>
          <w:tcPr>
            <w:tcW w:w="51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25</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39</w:t>
            </w:r>
          </w:p>
        </w:tc>
        <w:tc>
          <w:tcPr>
            <w:tcW w:w="615"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2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1.99</w:t>
            </w:r>
          </w:p>
        </w:tc>
        <w:tc>
          <w:tcPr>
            <w:tcW w:w="741"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1.118</w:t>
            </w:r>
          </w:p>
        </w:tc>
        <w:tc>
          <w:tcPr>
            <w:tcW w:w="709" w:type="dxa"/>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p>
        </w:tc>
      </w:tr>
      <w:tr w:rsidR="00C34781" w:rsidRPr="004313EB" w:rsidTr="00205319">
        <w:trPr>
          <w:trHeight w:val="300"/>
          <w:jc w:val="center"/>
        </w:trPr>
        <w:tc>
          <w:tcPr>
            <w:cnfStyle w:val="001000000000"/>
            <w:tcW w:w="581" w:type="dxa"/>
          </w:tcPr>
          <w:p w:rsidR="00C34781" w:rsidRPr="004313EB" w:rsidRDefault="00C34781" w:rsidP="00BC1806">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75" w:type="dxa"/>
            <w:noWrap/>
            <w:hideMark/>
          </w:tcPr>
          <w:p w:rsidR="00C34781" w:rsidRPr="004313EB" w:rsidRDefault="00C34781" w:rsidP="00BC1806">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Supporting Tissue and System </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w:t>
            </w:r>
          </w:p>
        </w:tc>
        <w:tc>
          <w:tcPr>
            <w:tcW w:w="457"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31</w:t>
            </w:r>
          </w:p>
        </w:tc>
        <w:tc>
          <w:tcPr>
            <w:tcW w:w="51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23</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19</w:t>
            </w:r>
          </w:p>
        </w:tc>
        <w:tc>
          <w:tcPr>
            <w:tcW w:w="615"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2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2.59</w:t>
            </w:r>
          </w:p>
        </w:tc>
        <w:tc>
          <w:tcPr>
            <w:tcW w:w="741"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0.966</w:t>
            </w:r>
          </w:p>
        </w:tc>
        <w:tc>
          <w:tcPr>
            <w:tcW w:w="709" w:type="dxa"/>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w:t>
            </w:r>
            <w:r w:rsidRPr="004313EB">
              <w:rPr>
                <w:rFonts w:ascii="Times New Roman" w:eastAsia="Times New Roman" w:hAnsi="Times New Roman"/>
                <w:color w:val="000000"/>
                <w:sz w:val="24"/>
                <w:szCs w:val="24"/>
                <w:vertAlign w:val="superscript"/>
              </w:rPr>
              <w:t>rd</w:t>
            </w:r>
          </w:p>
        </w:tc>
      </w:tr>
      <w:tr w:rsidR="00C34781" w:rsidRPr="004313EB" w:rsidTr="00205319">
        <w:trPr>
          <w:trHeight w:val="300"/>
          <w:jc w:val="center"/>
        </w:trPr>
        <w:tc>
          <w:tcPr>
            <w:cnfStyle w:val="001000000000"/>
            <w:tcW w:w="581" w:type="dxa"/>
          </w:tcPr>
          <w:p w:rsidR="00C34781" w:rsidRPr="004313EB" w:rsidRDefault="00C34781" w:rsidP="00BC1806">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75" w:type="dxa"/>
            <w:noWrap/>
            <w:hideMark/>
          </w:tcPr>
          <w:p w:rsidR="00C34781" w:rsidRPr="004313EB" w:rsidRDefault="00C34781" w:rsidP="00BC1806">
            <w:pPr>
              <w:spacing w:line="240" w:lineRule="auto"/>
              <w:jc w:val="left"/>
              <w:cnfStyle w:val="0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Feeding Mechanics, </w:t>
            </w:r>
            <w:r w:rsidRPr="004313EB">
              <w:rPr>
                <w:rFonts w:ascii="Times New Roman" w:eastAsia="Times New Roman" w:hAnsi="Times New Roman"/>
                <w:color w:val="000000"/>
                <w:sz w:val="24"/>
                <w:szCs w:val="24"/>
              </w:rPr>
              <w:t xml:space="preserve">Digestive System  </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w:t>
            </w:r>
          </w:p>
        </w:tc>
        <w:tc>
          <w:tcPr>
            <w:tcW w:w="457"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17</w:t>
            </w:r>
          </w:p>
        </w:tc>
        <w:tc>
          <w:tcPr>
            <w:tcW w:w="51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30</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30</w:t>
            </w:r>
          </w:p>
        </w:tc>
        <w:tc>
          <w:tcPr>
            <w:tcW w:w="615"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2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2.18</w:t>
            </w:r>
          </w:p>
        </w:tc>
        <w:tc>
          <w:tcPr>
            <w:tcW w:w="741"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1.051</w:t>
            </w:r>
          </w:p>
        </w:tc>
        <w:tc>
          <w:tcPr>
            <w:tcW w:w="709" w:type="dxa"/>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p>
        </w:tc>
      </w:tr>
      <w:tr w:rsidR="00C34781" w:rsidRPr="004313EB" w:rsidTr="00205319">
        <w:trPr>
          <w:trHeight w:val="300"/>
          <w:jc w:val="center"/>
        </w:trPr>
        <w:tc>
          <w:tcPr>
            <w:cnfStyle w:val="001000000000"/>
            <w:tcW w:w="581" w:type="dxa"/>
          </w:tcPr>
          <w:p w:rsidR="00C34781" w:rsidRPr="004313EB" w:rsidRDefault="00C34781" w:rsidP="00BC1806">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75" w:type="dxa"/>
            <w:noWrap/>
            <w:hideMark/>
          </w:tcPr>
          <w:p w:rsidR="00C34781" w:rsidRPr="004313EB" w:rsidRDefault="00C34781" w:rsidP="00BC1806">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Transport System &amp; Mechanism </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19</w:t>
            </w:r>
          </w:p>
        </w:tc>
        <w:tc>
          <w:tcPr>
            <w:tcW w:w="457"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27</w:t>
            </w:r>
          </w:p>
        </w:tc>
        <w:tc>
          <w:tcPr>
            <w:tcW w:w="51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14</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28</w:t>
            </w:r>
          </w:p>
        </w:tc>
        <w:tc>
          <w:tcPr>
            <w:tcW w:w="615"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2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2.52</w:t>
            </w:r>
          </w:p>
        </w:tc>
        <w:tc>
          <w:tcPr>
            <w:tcW w:w="741"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1.118</w:t>
            </w:r>
          </w:p>
        </w:tc>
        <w:tc>
          <w:tcPr>
            <w:tcW w:w="709" w:type="dxa"/>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5</w:t>
            </w:r>
            <w:r w:rsidRPr="004313EB">
              <w:rPr>
                <w:rFonts w:ascii="Times New Roman" w:eastAsia="Times New Roman" w:hAnsi="Times New Roman"/>
                <w:color w:val="000000"/>
                <w:sz w:val="24"/>
                <w:szCs w:val="24"/>
                <w:vertAlign w:val="superscript"/>
              </w:rPr>
              <w:t>th</w:t>
            </w:r>
          </w:p>
        </w:tc>
      </w:tr>
      <w:tr w:rsidR="00C34781" w:rsidRPr="004313EB" w:rsidTr="00205319">
        <w:trPr>
          <w:trHeight w:val="300"/>
          <w:jc w:val="center"/>
        </w:trPr>
        <w:tc>
          <w:tcPr>
            <w:cnfStyle w:val="001000000000"/>
            <w:tcW w:w="581" w:type="dxa"/>
          </w:tcPr>
          <w:p w:rsidR="00C34781" w:rsidRPr="004313EB" w:rsidRDefault="00C34781" w:rsidP="00BC1806">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75" w:type="dxa"/>
            <w:noWrap/>
            <w:hideMark/>
          </w:tcPr>
          <w:p w:rsidR="00C34781" w:rsidRPr="004313EB" w:rsidRDefault="00C34781" w:rsidP="00BC1806">
            <w:pPr>
              <w:spacing w:line="240" w:lineRule="auto"/>
              <w:jc w:val="left"/>
              <w:cnfStyle w:val="0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Gaseous Exchange,</w:t>
            </w:r>
            <w:r w:rsidRPr="004313EB">
              <w:rPr>
                <w:rFonts w:ascii="Times New Roman" w:eastAsia="Times New Roman" w:hAnsi="Times New Roman"/>
                <w:color w:val="000000"/>
                <w:sz w:val="24"/>
                <w:szCs w:val="24"/>
              </w:rPr>
              <w:t xml:space="preserve"> Respiratory System </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14</w:t>
            </w:r>
          </w:p>
        </w:tc>
        <w:tc>
          <w:tcPr>
            <w:tcW w:w="457"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9</w:t>
            </w:r>
          </w:p>
        </w:tc>
        <w:tc>
          <w:tcPr>
            <w:tcW w:w="51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22</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43</w:t>
            </w:r>
          </w:p>
        </w:tc>
        <w:tc>
          <w:tcPr>
            <w:tcW w:w="615"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2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2.00</w:t>
            </w:r>
          </w:p>
        </w:tc>
        <w:tc>
          <w:tcPr>
            <w:tcW w:w="741"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1.222</w:t>
            </w:r>
          </w:p>
        </w:tc>
        <w:tc>
          <w:tcPr>
            <w:tcW w:w="709" w:type="dxa"/>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p>
        </w:tc>
      </w:tr>
      <w:tr w:rsidR="00C34781" w:rsidRPr="004313EB" w:rsidTr="00205319">
        <w:trPr>
          <w:trHeight w:val="300"/>
          <w:jc w:val="center"/>
        </w:trPr>
        <w:tc>
          <w:tcPr>
            <w:cnfStyle w:val="001000000000"/>
            <w:tcW w:w="581" w:type="dxa"/>
          </w:tcPr>
          <w:p w:rsidR="00C34781" w:rsidRPr="004313EB" w:rsidRDefault="00C34781" w:rsidP="00BC1806">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75" w:type="dxa"/>
            <w:noWrap/>
            <w:hideMark/>
          </w:tcPr>
          <w:p w:rsidR="00C34781" w:rsidRPr="004313EB" w:rsidRDefault="00C34781" w:rsidP="00BC1806">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Excretory System &amp; Mechanism </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20</w:t>
            </w:r>
          </w:p>
        </w:tc>
        <w:tc>
          <w:tcPr>
            <w:tcW w:w="457"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19</w:t>
            </w:r>
          </w:p>
        </w:tc>
        <w:tc>
          <w:tcPr>
            <w:tcW w:w="51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14</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35</w:t>
            </w:r>
          </w:p>
        </w:tc>
        <w:tc>
          <w:tcPr>
            <w:tcW w:w="615"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2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2.37</w:t>
            </w:r>
          </w:p>
        </w:tc>
        <w:tc>
          <w:tcPr>
            <w:tcW w:w="741"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1.202</w:t>
            </w:r>
          </w:p>
        </w:tc>
        <w:tc>
          <w:tcPr>
            <w:tcW w:w="709" w:type="dxa"/>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p>
        </w:tc>
      </w:tr>
      <w:tr w:rsidR="00C34781" w:rsidRPr="004313EB" w:rsidTr="00205319">
        <w:trPr>
          <w:trHeight w:val="300"/>
          <w:jc w:val="center"/>
        </w:trPr>
        <w:tc>
          <w:tcPr>
            <w:cnfStyle w:val="001000000000"/>
            <w:tcW w:w="581" w:type="dxa"/>
          </w:tcPr>
          <w:p w:rsidR="00C34781" w:rsidRPr="004313EB" w:rsidRDefault="00C34781" w:rsidP="00BC1806">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75" w:type="dxa"/>
            <w:noWrap/>
            <w:hideMark/>
          </w:tcPr>
          <w:p w:rsidR="00C34781" w:rsidRPr="004313EB" w:rsidRDefault="00C34781" w:rsidP="00BC1806">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Aquatic &amp;Terrestrial Habitation </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18</w:t>
            </w:r>
          </w:p>
        </w:tc>
        <w:tc>
          <w:tcPr>
            <w:tcW w:w="457"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w:t>
            </w:r>
          </w:p>
        </w:tc>
        <w:tc>
          <w:tcPr>
            <w:tcW w:w="51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21</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34</w:t>
            </w:r>
          </w:p>
        </w:tc>
        <w:tc>
          <w:tcPr>
            <w:tcW w:w="615"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2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2.28</w:t>
            </w:r>
          </w:p>
        </w:tc>
        <w:tc>
          <w:tcPr>
            <w:tcW w:w="741"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1.171</w:t>
            </w:r>
          </w:p>
        </w:tc>
        <w:tc>
          <w:tcPr>
            <w:tcW w:w="709" w:type="dxa"/>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p>
        </w:tc>
      </w:tr>
      <w:tr w:rsidR="00C34781" w:rsidRPr="004313EB" w:rsidTr="00205319">
        <w:trPr>
          <w:trHeight w:val="300"/>
          <w:jc w:val="center"/>
        </w:trPr>
        <w:tc>
          <w:tcPr>
            <w:cnfStyle w:val="001000000000"/>
            <w:tcW w:w="581" w:type="dxa"/>
          </w:tcPr>
          <w:p w:rsidR="00C34781" w:rsidRPr="004313EB" w:rsidRDefault="00C34781" w:rsidP="00BC1806">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75" w:type="dxa"/>
            <w:noWrap/>
            <w:hideMark/>
          </w:tcPr>
          <w:p w:rsidR="00C34781" w:rsidRPr="004313EB" w:rsidRDefault="00C34781" w:rsidP="00BC1806">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Ecology of Population </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w:t>
            </w:r>
          </w:p>
        </w:tc>
        <w:tc>
          <w:tcPr>
            <w:tcW w:w="457"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19</w:t>
            </w:r>
          </w:p>
        </w:tc>
        <w:tc>
          <w:tcPr>
            <w:tcW w:w="51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30</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30</w:t>
            </w:r>
          </w:p>
        </w:tc>
        <w:tc>
          <w:tcPr>
            <w:tcW w:w="615"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2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2.20</w:t>
            </w:r>
          </w:p>
        </w:tc>
        <w:tc>
          <w:tcPr>
            <w:tcW w:w="741"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1.027</w:t>
            </w:r>
          </w:p>
        </w:tc>
        <w:tc>
          <w:tcPr>
            <w:tcW w:w="709" w:type="dxa"/>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p>
        </w:tc>
      </w:tr>
      <w:tr w:rsidR="00C34781" w:rsidRPr="004313EB" w:rsidTr="00205319">
        <w:trPr>
          <w:trHeight w:val="300"/>
          <w:jc w:val="center"/>
        </w:trPr>
        <w:tc>
          <w:tcPr>
            <w:cnfStyle w:val="001000000000"/>
            <w:tcW w:w="581" w:type="dxa"/>
          </w:tcPr>
          <w:p w:rsidR="00C34781" w:rsidRPr="004313EB" w:rsidRDefault="00C34781" w:rsidP="00BC1806">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75" w:type="dxa"/>
            <w:noWrap/>
            <w:hideMark/>
          </w:tcPr>
          <w:p w:rsidR="00C34781" w:rsidRPr="004313EB" w:rsidRDefault="00C34781" w:rsidP="00BC1806">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Regulation of Internal Environment </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9</w:t>
            </w:r>
          </w:p>
        </w:tc>
        <w:tc>
          <w:tcPr>
            <w:tcW w:w="457"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24</w:t>
            </w:r>
          </w:p>
        </w:tc>
        <w:tc>
          <w:tcPr>
            <w:tcW w:w="51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33</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22</w:t>
            </w:r>
          </w:p>
        </w:tc>
        <w:tc>
          <w:tcPr>
            <w:tcW w:w="615"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2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2.32</w:t>
            </w:r>
          </w:p>
        </w:tc>
        <w:tc>
          <w:tcPr>
            <w:tcW w:w="741"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0.927</w:t>
            </w:r>
          </w:p>
        </w:tc>
        <w:tc>
          <w:tcPr>
            <w:tcW w:w="709" w:type="dxa"/>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p>
        </w:tc>
      </w:tr>
      <w:tr w:rsidR="00C34781" w:rsidRPr="004313EB" w:rsidTr="00205319">
        <w:trPr>
          <w:trHeight w:val="300"/>
          <w:jc w:val="center"/>
        </w:trPr>
        <w:tc>
          <w:tcPr>
            <w:cnfStyle w:val="001000000000"/>
            <w:tcW w:w="581" w:type="dxa"/>
          </w:tcPr>
          <w:p w:rsidR="00C34781" w:rsidRPr="004313EB" w:rsidRDefault="00C34781" w:rsidP="00BC1806">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75" w:type="dxa"/>
            <w:noWrap/>
            <w:hideMark/>
          </w:tcPr>
          <w:p w:rsidR="00C34781" w:rsidRPr="004313EB" w:rsidRDefault="00C34781" w:rsidP="00BC1806">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Nervous Co-ordination </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w:t>
            </w:r>
          </w:p>
        </w:tc>
        <w:tc>
          <w:tcPr>
            <w:tcW w:w="457"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12</w:t>
            </w:r>
          </w:p>
        </w:tc>
        <w:tc>
          <w:tcPr>
            <w:tcW w:w="51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39</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26</w:t>
            </w:r>
          </w:p>
        </w:tc>
        <w:tc>
          <w:tcPr>
            <w:tcW w:w="615"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2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2.17</w:t>
            </w:r>
          </w:p>
        </w:tc>
        <w:tc>
          <w:tcPr>
            <w:tcW w:w="741"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1.003</w:t>
            </w:r>
          </w:p>
        </w:tc>
        <w:tc>
          <w:tcPr>
            <w:tcW w:w="709" w:type="dxa"/>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p>
        </w:tc>
      </w:tr>
      <w:tr w:rsidR="00C34781" w:rsidRPr="004313EB" w:rsidTr="00205319">
        <w:trPr>
          <w:trHeight w:val="300"/>
          <w:jc w:val="center"/>
        </w:trPr>
        <w:tc>
          <w:tcPr>
            <w:cnfStyle w:val="001000000000"/>
            <w:tcW w:w="581" w:type="dxa"/>
          </w:tcPr>
          <w:p w:rsidR="00C34781" w:rsidRPr="004313EB" w:rsidRDefault="00C34781" w:rsidP="00BC1806">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75" w:type="dxa"/>
            <w:noWrap/>
            <w:hideMark/>
          </w:tcPr>
          <w:p w:rsidR="00C34781" w:rsidRPr="004313EB" w:rsidRDefault="00C34781" w:rsidP="00BC1806">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Sensory Receptors and Organs </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w:t>
            </w:r>
          </w:p>
        </w:tc>
        <w:tc>
          <w:tcPr>
            <w:tcW w:w="457"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22</w:t>
            </w:r>
          </w:p>
        </w:tc>
        <w:tc>
          <w:tcPr>
            <w:tcW w:w="51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32</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26</w:t>
            </w:r>
          </w:p>
        </w:tc>
        <w:tc>
          <w:tcPr>
            <w:tcW w:w="615"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2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2.22</w:t>
            </w:r>
          </w:p>
        </w:tc>
        <w:tc>
          <w:tcPr>
            <w:tcW w:w="741"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0.966</w:t>
            </w:r>
          </w:p>
        </w:tc>
        <w:tc>
          <w:tcPr>
            <w:tcW w:w="709" w:type="dxa"/>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p>
        </w:tc>
      </w:tr>
      <w:tr w:rsidR="00C34781" w:rsidRPr="004313EB" w:rsidTr="00205319">
        <w:trPr>
          <w:trHeight w:val="300"/>
          <w:jc w:val="center"/>
        </w:trPr>
        <w:tc>
          <w:tcPr>
            <w:cnfStyle w:val="001000000000"/>
            <w:tcW w:w="581" w:type="dxa"/>
          </w:tcPr>
          <w:p w:rsidR="00C34781" w:rsidRPr="004313EB" w:rsidRDefault="00C34781" w:rsidP="00BC1806">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75" w:type="dxa"/>
            <w:noWrap/>
            <w:hideMark/>
          </w:tcPr>
          <w:p w:rsidR="00C34781" w:rsidRPr="004313EB" w:rsidRDefault="00C34781" w:rsidP="00BC1806">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Sexual Reproduction System</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20</w:t>
            </w:r>
          </w:p>
        </w:tc>
        <w:tc>
          <w:tcPr>
            <w:tcW w:w="457"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34</w:t>
            </w:r>
          </w:p>
        </w:tc>
        <w:tc>
          <w:tcPr>
            <w:tcW w:w="51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14</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21</w:t>
            </w:r>
          </w:p>
        </w:tc>
        <w:tc>
          <w:tcPr>
            <w:tcW w:w="615"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2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2.71</w:t>
            </w:r>
          </w:p>
        </w:tc>
        <w:tc>
          <w:tcPr>
            <w:tcW w:w="741"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1.046</w:t>
            </w:r>
          </w:p>
        </w:tc>
        <w:tc>
          <w:tcPr>
            <w:tcW w:w="709" w:type="dxa"/>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r w:rsidRPr="004313EB">
              <w:rPr>
                <w:rFonts w:ascii="Times New Roman" w:eastAsia="Times New Roman" w:hAnsi="Times New Roman"/>
                <w:color w:val="000000"/>
                <w:sz w:val="24"/>
                <w:szCs w:val="24"/>
                <w:vertAlign w:val="superscript"/>
              </w:rPr>
              <w:t>st</w:t>
            </w:r>
          </w:p>
        </w:tc>
      </w:tr>
      <w:tr w:rsidR="00C34781" w:rsidRPr="004313EB" w:rsidTr="00205319">
        <w:trPr>
          <w:trHeight w:val="300"/>
          <w:jc w:val="center"/>
        </w:trPr>
        <w:tc>
          <w:tcPr>
            <w:cnfStyle w:val="001000000000"/>
            <w:tcW w:w="581" w:type="dxa"/>
          </w:tcPr>
          <w:p w:rsidR="00C34781" w:rsidRPr="004313EB" w:rsidRDefault="00C34781" w:rsidP="00BC1806">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75" w:type="dxa"/>
            <w:noWrap/>
            <w:hideMark/>
          </w:tcPr>
          <w:p w:rsidR="00C34781" w:rsidRPr="004313EB" w:rsidRDefault="00C34781" w:rsidP="00BC1806">
            <w:pPr>
              <w:spacing w:line="240" w:lineRule="auto"/>
              <w:jc w:val="left"/>
              <w:cnfStyle w:val="0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Development of New Organisms,</w:t>
            </w:r>
            <w:r w:rsidRPr="004313EB">
              <w:rPr>
                <w:rFonts w:ascii="Times New Roman" w:eastAsia="Times New Roman" w:hAnsi="Times New Roman"/>
                <w:color w:val="000000"/>
                <w:sz w:val="24"/>
                <w:szCs w:val="24"/>
              </w:rPr>
              <w:t xml:space="preserve"> Fruit </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12</w:t>
            </w:r>
          </w:p>
        </w:tc>
        <w:tc>
          <w:tcPr>
            <w:tcW w:w="457"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20</w:t>
            </w:r>
          </w:p>
        </w:tc>
        <w:tc>
          <w:tcPr>
            <w:tcW w:w="51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34</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22</w:t>
            </w:r>
          </w:p>
        </w:tc>
        <w:tc>
          <w:tcPr>
            <w:tcW w:w="615"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2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2.34</w:t>
            </w:r>
          </w:p>
        </w:tc>
        <w:tc>
          <w:tcPr>
            <w:tcW w:w="741"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0.966</w:t>
            </w:r>
          </w:p>
        </w:tc>
        <w:tc>
          <w:tcPr>
            <w:tcW w:w="709" w:type="dxa"/>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p>
        </w:tc>
      </w:tr>
      <w:tr w:rsidR="00C34781" w:rsidRPr="004313EB" w:rsidTr="00205319">
        <w:trPr>
          <w:trHeight w:val="300"/>
          <w:jc w:val="center"/>
        </w:trPr>
        <w:tc>
          <w:tcPr>
            <w:cnfStyle w:val="001000000000"/>
            <w:tcW w:w="581" w:type="dxa"/>
          </w:tcPr>
          <w:p w:rsidR="00C34781" w:rsidRPr="004313EB" w:rsidRDefault="00C34781" w:rsidP="00BC1806">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75" w:type="dxa"/>
            <w:noWrap/>
            <w:hideMark/>
          </w:tcPr>
          <w:p w:rsidR="00C34781" w:rsidRPr="004313EB" w:rsidRDefault="00C34781" w:rsidP="00BC1806">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Variation, Adaptation for Survival, Evolution </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w:t>
            </w:r>
          </w:p>
        </w:tc>
        <w:tc>
          <w:tcPr>
            <w:tcW w:w="457"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35</w:t>
            </w:r>
          </w:p>
        </w:tc>
        <w:tc>
          <w:tcPr>
            <w:tcW w:w="51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12</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26</w:t>
            </w:r>
          </w:p>
        </w:tc>
        <w:tc>
          <w:tcPr>
            <w:tcW w:w="615"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2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2.55</w:t>
            </w:r>
          </w:p>
        </w:tc>
        <w:tc>
          <w:tcPr>
            <w:tcW w:w="741"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1.051</w:t>
            </w:r>
          </w:p>
        </w:tc>
        <w:tc>
          <w:tcPr>
            <w:tcW w:w="709" w:type="dxa"/>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4</w:t>
            </w:r>
            <w:r w:rsidRPr="004313EB">
              <w:rPr>
                <w:rFonts w:ascii="Times New Roman" w:eastAsia="Times New Roman" w:hAnsi="Times New Roman"/>
                <w:color w:val="000000"/>
                <w:sz w:val="24"/>
                <w:szCs w:val="24"/>
                <w:vertAlign w:val="superscript"/>
              </w:rPr>
              <w:t>th</w:t>
            </w:r>
          </w:p>
        </w:tc>
      </w:tr>
      <w:tr w:rsidR="00C34781" w:rsidRPr="004313EB" w:rsidTr="00205319">
        <w:trPr>
          <w:trHeight w:val="80"/>
          <w:jc w:val="center"/>
        </w:trPr>
        <w:tc>
          <w:tcPr>
            <w:cnfStyle w:val="001000000000"/>
            <w:tcW w:w="581" w:type="dxa"/>
          </w:tcPr>
          <w:p w:rsidR="00C34781" w:rsidRPr="004313EB" w:rsidRDefault="00C34781" w:rsidP="00BC1806">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75" w:type="dxa"/>
            <w:noWrap/>
            <w:hideMark/>
          </w:tcPr>
          <w:p w:rsidR="00C34781" w:rsidRPr="004313EB" w:rsidRDefault="00C34781" w:rsidP="00BC1806">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Genetics: The Science of Hereditary </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w:t>
            </w:r>
          </w:p>
        </w:tc>
        <w:tc>
          <w:tcPr>
            <w:tcW w:w="457"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33</w:t>
            </w:r>
          </w:p>
        </w:tc>
        <w:tc>
          <w:tcPr>
            <w:tcW w:w="51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26</w:t>
            </w:r>
          </w:p>
        </w:tc>
        <w:tc>
          <w:tcPr>
            <w:tcW w:w="553"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18</w:t>
            </w:r>
          </w:p>
        </w:tc>
        <w:tc>
          <w:tcPr>
            <w:tcW w:w="615"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24"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2.52</w:t>
            </w:r>
          </w:p>
        </w:tc>
        <w:tc>
          <w:tcPr>
            <w:tcW w:w="741" w:type="dxa"/>
            <w:noWrap/>
            <w:hideMark/>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0.901</w:t>
            </w:r>
          </w:p>
        </w:tc>
        <w:tc>
          <w:tcPr>
            <w:tcW w:w="709" w:type="dxa"/>
          </w:tcPr>
          <w:p w:rsidR="00C34781" w:rsidRPr="004313EB" w:rsidRDefault="00C34781" w:rsidP="00BC1806">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5</w:t>
            </w:r>
            <w:r w:rsidRPr="004313EB">
              <w:rPr>
                <w:rFonts w:ascii="Times New Roman" w:eastAsia="Times New Roman" w:hAnsi="Times New Roman"/>
                <w:color w:val="000000"/>
                <w:sz w:val="24"/>
                <w:szCs w:val="24"/>
                <w:vertAlign w:val="superscript"/>
              </w:rPr>
              <w:t>th</w:t>
            </w:r>
          </w:p>
        </w:tc>
      </w:tr>
    </w:tbl>
    <w:p w:rsidR="00C34781" w:rsidRDefault="00C34781" w:rsidP="00C34781">
      <w:pPr>
        <w:pStyle w:val="ListParagraph"/>
        <w:ind w:left="0"/>
        <w:rPr>
          <w:rFonts w:ascii="Times New Roman" w:hAnsi="Times New Roman" w:cs="Times New Roman"/>
          <w:sz w:val="24"/>
          <w:szCs w:val="24"/>
        </w:rPr>
      </w:pPr>
      <w:r w:rsidRPr="004313EB">
        <w:rPr>
          <w:rFonts w:ascii="Times New Roman" w:hAnsi="Times New Roman" w:cs="Times New Roman"/>
          <w:sz w:val="24"/>
          <w:szCs w:val="24"/>
        </w:rPr>
        <w:tab/>
      </w:r>
    </w:p>
    <w:p w:rsidR="00C34781" w:rsidRPr="004313EB" w:rsidRDefault="00C34781" w:rsidP="00BC1806">
      <w:pPr>
        <w:pStyle w:val="ListParagraph"/>
        <w:spacing w:line="480" w:lineRule="auto"/>
        <w:ind w:left="0" w:firstLine="720"/>
        <w:rPr>
          <w:rFonts w:ascii="Times New Roman" w:hAnsi="Times New Roman" w:cs="Times New Roman"/>
          <w:sz w:val="24"/>
          <w:szCs w:val="24"/>
        </w:rPr>
      </w:pPr>
      <w:r w:rsidRPr="004313EB">
        <w:rPr>
          <w:rFonts w:ascii="Times New Roman" w:hAnsi="Times New Roman" w:cs="Times New Roman"/>
          <w:sz w:val="24"/>
          <w:szCs w:val="24"/>
        </w:rPr>
        <w:t xml:space="preserve">Table 2 shows topics in </w:t>
      </w:r>
      <w:r w:rsidR="001D6DEB" w:rsidRPr="004313EB">
        <w:rPr>
          <w:rFonts w:ascii="Times New Roman" w:hAnsi="Times New Roman" w:cs="Times New Roman"/>
          <w:sz w:val="24"/>
          <w:szCs w:val="24"/>
        </w:rPr>
        <w:t xml:space="preserve">Senior Secondary Schools </w:t>
      </w:r>
      <w:r w:rsidRPr="004313EB">
        <w:rPr>
          <w:rFonts w:ascii="Times New Roman" w:hAnsi="Times New Roman" w:cs="Times New Roman"/>
          <w:sz w:val="24"/>
          <w:szCs w:val="24"/>
        </w:rPr>
        <w:t>National Curriculum that students find-hard-to learn in Biology. Six out of the listed topics are above the criterion point of 2.50, and hence, they are considered difficult to learn by the students. The fir</w:t>
      </w:r>
      <w:r>
        <w:rPr>
          <w:rFonts w:ascii="Times New Roman" w:hAnsi="Times New Roman" w:cs="Times New Roman"/>
          <w:sz w:val="24"/>
          <w:szCs w:val="24"/>
        </w:rPr>
        <w:t>st identified topic was</w:t>
      </w:r>
      <w:r w:rsidRPr="004313EB">
        <w:rPr>
          <w:rFonts w:ascii="Times New Roman" w:hAnsi="Times New Roman" w:cs="Times New Roman"/>
          <w:sz w:val="24"/>
          <w:szCs w:val="24"/>
        </w:rPr>
        <w:t xml:space="preserve"> sexual reproduction system. This have a mean score of 2.71 where twenty (20) of the students considered the topics to be very difficult. Thirty-four (34) considered it difficult and fourteen students considered it to be slightly difficult. The rest of the students, fifteen (15) in number considered it not difficult. Thus the passage of those who considered sexual reproduction hard-to-learn is 82.93%. </w:t>
      </w:r>
    </w:p>
    <w:p w:rsidR="00C34781" w:rsidRPr="004313EB" w:rsidRDefault="00C34781" w:rsidP="00BC1806">
      <w:pPr>
        <w:pStyle w:val="ListParagraph"/>
        <w:spacing w:line="480" w:lineRule="auto"/>
        <w:ind w:left="0"/>
        <w:rPr>
          <w:rFonts w:ascii="Times New Roman" w:hAnsi="Times New Roman" w:cs="Times New Roman"/>
          <w:sz w:val="24"/>
          <w:szCs w:val="24"/>
        </w:rPr>
      </w:pPr>
      <w:r w:rsidRPr="004313EB">
        <w:rPr>
          <w:rFonts w:ascii="Times New Roman" w:hAnsi="Times New Roman" w:cs="Times New Roman"/>
          <w:sz w:val="24"/>
          <w:szCs w:val="24"/>
        </w:rPr>
        <w:tab/>
        <w:t>Furthermore, the students considered basic ecological concept to be difficult. From the table, twenty (22) of the respondents find the very difficult to learn, twenty-four find it hard to learn and twenty-three (23) students find it slightly difficult to learn. The remaining thirteen students find it not difficult to learn. The cumulative of these points makes the point the second in the ranking with the mean score of 2.67.</w:t>
      </w:r>
    </w:p>
    <w:p w:rsidR="00205319" w:rsidRDefault="00205319" w:rsidP="00BC1806">
      <w:pPr>
        <w:pStyle w:val="ListParagraph"/>
        <w:spacing w:line="480" w:lineRule="auto"/>
        <w:ind w:left="0"/>
        <w:rPr>
          <w:rFonts w:ascii="Times New Roman" w:hAnsi="Times New Roman" w:cs="Times New Roman"/>
          <w:sz w:val="24"/>
          <w:szCs w:val="24"/>
        </w:rPr>
      </w:pPr>
    </w:p>
    <w:p w:rsidR="00C34781" w:rsidRPr="004313EB" w:rsidRDefault="00C34781" w:rsidP="00BC1806">
      <w:pPr>
        <w:pStyle w:val="ListParagraph"/>
        <w:spacing w:line="480" w:lineRule="auto"/>
        <w:ind w:left="0"/>
        <w:rPr>
          <w:rFonts w:ascii="Times New Roman" w:hAnsi="Times New Roman" w:cs="Times New Roman"/>
          <w:sz w:val="24"/>
          <w:szCs w:val="24"/>
        </w:rPr>
      </w:pPr>
      <w:r w:rsidRPr="004313EB">
        <w:rPr>
          <w:rFonts w:ascii="Times New Roman" w:hAnsi="Times New Roman" w:cs="Times New Roman"/>
          <w:sz w:val="24"/>
          <w:szCs w:val="24"/>
        </w:rPr>
        <w:tab/>
        <w:t xml:space="preserve">Next topic in the National Curriculum that biology students find hard to learn is the supporting tissue and system. The mean </w:t>
      </w:r>
      <w:r w:rsidR="000C4AC0">
        <w:rPr>
          <w:rFonts w:ascii="Times New Roman" w:hAnsi="Times New Roman" w:cs="Times New Roman"/>
          <w:sz w:val="24"/>
          <w:szCs w:val="24"/>
        </w:rPr>
        <w:t>score of this topic in Table 3 wa</w:t>
      </w:r>
      <w:r w:rsidRPr="004313EB">
        <w:rPr>
          <w:rFonts w:ascii="Times New Roman" w:hAnsi="Times New Roman" w:cs="Times New Roman"/>
          <w:sz w:val="24"/>
          <w:szCs w:val="24"/>
        </w:rPr>
        <w:t xml:space="preserve">s 2.59 as fifteen respondents find the topic very hard to learn. Thirty-one (31) students considered it difficult and twenty-three (23) students considered it slightly difficult. The remaining thirteen (13) students do not considered the topic to be difficult.  </w:t>
      </w:r>
    </w:p>
    <w:p w:rsidR="00C34781" w:rsidRPr="004313EB" w:rsidRDefault="00C34781" w:rsidP="00BC1806">
      <w:pPr>
        <w:pStyle w:val="ListParagraph"/>
        <w:spacing w:line="480" w:lineRule="auto"/>
        <w:ind w:left="0" w:firstLine="720"/>
        <w:rPr>
          <w:rFonts w:ascii="Times New Roman" w:hAnsi="Times New Roman" w:cs="Times New Roman"/>
          <w:sz w:val="24"/>
          <w:szCs w:val="24"/>
        </w:rPr>
      </w:pPr>
      <w:r w:rsidRPr="004313EB">
        <w:rPr>
          <w:rFonts w:ascii="Times New Roman" w:hAnsi="Times New Roman" w:cs="Times New Roman"/>
          <w:sz w:val="24"/>
          <w:szCs w:val="24"/>
        </w:rPr>
        <w:t xml:space="preserve">Next hard to learn concept of </w:t>
      </w:r>
      <w:r w:rsidR="000C4AC0" w:rsidRPr="004313EB">
        <w:rPr>
          <w:rFonts w:ascii="Times New Roman" w:hAnsi="Times New Roman" w:cs="Times New Roman"/>
          <w:sz w:val="24"/>
          <w:szCs w:val="24"/>
        </w:rPr>
        <w:t xml:space="preserve">Biology </w:t>
      </w:r>
      <w:r w:rsidR="000C4AC0">
        <w:rPr>
          <w:rFonts w:ascii="Times New Roman" w:hAnsi="Times New Roman" w:cs="Times New Roman"/>
          <w:sz w:val="24"/>
          <w:szCs w:val="24"/>
        </w:rPr>
        <w:t>with 2.55 mean score wa</w:t>
      </w:r>
      <w:r w:rsidRPr="004313EB">
        <w:rPr>
          <w:rFonts w:ascii="Times New Roman" w:hAnsi="Times New Roman" w:cs="Times New Roman"/>
          <w:sz w:val="24"/>
          <w:szCs w:val="24"/>
        </w:rPr>
        <w:t>s variation, adaptation for survival and evolution. While fifteen 915) of the respondents considered it very difficult, thirty-five sees is as difficult and twenty-six (26) students find it slightly</w:t>
      </w:r>
      <w:r w:rsidR="000C4AC0">
        <w:rPr>
          <w:rFonts w:ascii="Times New Roman" w:hAnsi="Times New Roman" w:cs="Times New Roman"/>
          <w:sz w:val="24"/>
          <w:szCs w:val="24"/>
        </w:rPr>
        <w:t xml:space="preserve"> difficult. Hence, the topic wa</w:t>
      </w:r>
      <w:r w:rsidRPr="004313EB">
        <w:rPr>
          <w:rFonts w:ascii="Times New Roman" w:hAnsi="Times New Roman" w:cs="Times New Roman"/>
          <w:sz w:val="24"/>
          <w:szCs w:val="24"/>
        </w:rPr>
        <w:t xml:space="preserve">s considered hard to learn by most students in secondary school. The fifth position in the ranking </w:t>
      </w:r>
      <w:r w:rsidR="000C4AC0">
        <w:rPr>
          <w:rFonts w:ascii="Times New Roman" w:hAnsi="Times New Roman" w:cs="Times New Roman"/>
          <w:sz w:val="24"/>
          <w:szCs w:val="24"/>
        </w:rPr>
        <w:t>order of mean score wa</w:t>
      </w:r>
      <w:r w:rsidRPr="004313EB">
        <w:rPr>
          <w:rFonts w:ascii="Times New Roman" w:hAnsi="Times New Roman" w:cs="Times New Roman"/>
          <w:sz w:val="24"/>
          <w:szCs w:val="24"/>
        </w:rPr>
        <w:t>s genetics (science of hereditary) and transport system/mechanism. These two topics respectively have 2.52</w:t>
      </w:r>
      <w:r w:rsidR="000C4AC0">
        <w:rPr>
          <w:rFonts w:ascii="Times New Roman" w:hAnsi="Times New Roman" w:cs="Times New Roman"/>
          <w:sz w:val="24"/>
          <w:szCs w:val="24"/>
        </w:rPr>
        <w:t xml:space="preserve"> as the mean score.</w:t>
      </w:r>
    </w:p>
    <w:p w:rsidR="00C34781" w:rsidRPr="004313EB" w:rsidRDefault="00C34781" w:rsidP="00BC1806">
      <w:pPr>
        <w:pStyle w:val="ListParagraph"/>
        <w:spacing w:line="480" w:lineRule="auto"/>
        <w:ind w:left="0" w:firstLine="720"/>
        <w:rPr>
          <w:rFonts w:ascii="Times New Roman" w:hAnsi="Times New Roman" w:cs="Times New Roman"/>
          <w:sz w:val="24"/>
          <w:szCs w:val="24"/>
        </w:rPr>
      </w:pPr>
      <w:r w:rsidRPr="004313EB">
        <w:rPr>
          <w:rFonts w:ascii="Times New Roman" w:hAnsi="Times New Roman" w:cs="Times New Roman"/>
          <w:sz w:val="24"/>
          <w:szCs w:val="24"/>
        </w:rPr>
        <w:t xml:space="preserve">The remaining concepts as found in the table were considered not hard to learn because their mean score is below 2.50. Some of these topics that are not difficult to learn with their respective means include; science of living things (1.66), classification &amp; organization of life (2.16), nutrition, photosynthesis &amp; food substance (1.83), Agriculture, Food Supply, Population Growth (1.93), functioning ecosystem (2.30), ecological management (2.10), micro-organism &amp; health (1.99), cell (1.99), etc.  </w:t>
      </w:r>
    </w:p>
    <w:p w:rsidR="00BC1806" w:rsidRDefault="00BC1806">
      <w:pPr>
        <w:spacing w:line="276" w:lineRule="auto"/>
        <w:jc w:val="left"/>
        <w:rPr>
          <w:rFonts w:ascii="Times New Roman" w:hAnsi="Times New Roman" w:cs="Times New Roman"/>
          <w:b/>
          <w:sz w:val="24"/>
          <w:szCs w:val="24"/>
        </w:rPr>
      </w:pPr>
      <w:r>
        <w:rPr>
          <w:rFonts w:ascii="Times New Roman" w:hAnsi="Times New Roman" w:cs="Times New Roman"/>
          <w:b/>
          <w:sz w:val="24"/>
          <w:szCs w:val="24"/>
        </w:rPr>
        <w:br w:type="page"/>
      </w:r>
    </w:p>
    <w:p w:rsidR="00C34781" w:rsidRPr="004313EB" w:rsidRDefault="00C34781" w:rsidP="00C34781">
      <w:pPr>
        <w:pStyle w:val="ListParagraph"/>
        <w:ind w:left="0"/>
        <w:rPr>
          <w:rFonts w:ascii="Times New Roman" w:hAnsi="Times New Roman" w:cs="Times New Roman"/>
          <w:sz w:val="24"/>
          <w:szCs w:val="24"/>
        </w:rPr>
      </w:pPr>
      <w:r w:rsidRPr="000C4AC0">
        <w:rPr>
          <w:rFonts w:ascii="Times New Roman" w:hAnsi="Times New Roman" w:cs="Times New Roman"/>
          <w:b/>
          <w:sz w:val="24"/>
          <w:szCs w:val="24"/>
        </w:rPr>
        <w:t xml:space="preserve">Research Question Two: </w:t>
      </w:r>
      <w:r w:rsidRPr="004313EB">
        <w:rPr>
          <w:rFonts w:ascii="Times New Roman" w:hAnsi="Times New Roman" w:cs="Times New Roman"/>
          <w:sz w:val="24"/>
          <w:szCs w:val="24"/>
        </w:rPr>
        <w:t xml:space="preserve">What topics do teachers find hard-to-teach in the Nigeria Senior Secondary Schools Biology Curriculum  </w:t>
      </w:r>
    </w:p>
    <w:p w:rsidR="00C34781" w:rsidRPr="00F20E94" w:rsidRDefault="00C34781" w:rsidP="00C34781">
      <w:pPr>
        <w:pStyle w:val="ListParagraph"/>
        <w:ind w:left="0"/>
        <w:rPr>
          <w:rFonts w:ascii="Times New Roman" w:hAnsi="Times New Roman" w:cs="Times New Roman"/>
          <w:b/>
          <w:sz w:val="24"/>
          <w:szCs w:val="24"/>
        </w:rPr>
      </w:pPr>
      <w:r w:rsidRPr="00F20E94">
        <w:rPr>
          <w:rFonts w:ascii="Times New Roman" w:hAnsi="Times New Roman" w:cs="Times New Roman"/>
          <w:b/>
          <w:sz w:val="24"/>
          <w:szCs w:val="24"/>
        </w:rPr>
        <w:t>Table 3: Analysis of Biology Topics that Teachers find hard to teach in the Nigeria Senior Secondary School Curriculum</w:t>
      </w:r>
    </w:p>
    <w:tbl>
      <w:tblPr>
        <w:tblStyle w:val="LightShading1"/>
        <w:tblW w:w="8633" w:type="dxa"/>
        <w:jc w:val="center"/>
        <w:tblInd w:w="-363" w:type="dxa"/>
        <w:tblLook w:val="04A0"/>
      </w:tblPr>
      <w:tblGrid>
        <w:gridCol w:w="590"/>
        <w:gridCol w:w="3540"/>
        <w:gridCol w:w="563"/>
        <w:gridCol w:w="390"/>
        <w:gridCol w:w="523"/>
        <w:gridCol w:w="563"/>
        <w:gridCol w:w="750"/>
        <w:gridCol w:w="950"/>
        <w:gridCol w:w="764"/>
      </w:tblGrid>
      <w:tr w:rsidR="00C34781" w:rsidRPr="00AF2FFF" w:rsidTr="005B65FB">
        <w:trPr>
          <w:cnfStyle w:val="100000000000"/>
          <w:trHeight w:val="290"/>
          <w:jc w:val="center"/>
        </w:trPr>
        <w:tc>
          <w:tcPr>
            <w:cnfStyle w:val="001000000000"/>
            <w:tcW w:w="590" w:type="dxa"/>
            <w:shd w:val="clear" w:color="auto" w:fill="auto"/>
          </w:tcPr>
          <w:p w:rsidR="00C34781" w:rsidRPr="00AF2FFF" w:rsidRDefault="00C34781" w:rsidP="005B65FB">
            <w:pPr>
              <w:spacing w:line="240" w:lineRule="auto"/>
              <w:jc w:val="left"/>
              <w:rPr>
                <w:rFonts w:ascii="Times New Roman" w:eastAsia="Times New Roman" w:hAnsi="Times New Roman"/>
                <w:bCs w:val="0"/>
                <w:color w:val="000000"/>
                <w:sz w:val="24"/>
                <w:szCs w:val="24"/>
              </w:rPr>
            </w:pPr>
            <w:r w:rsidRPr="00AF2FFF">
              <w:rPr>
                <w:rFonts w:ascii="Times New Roman" w:eastAsia="Times New Roman" w:hAnsi="Times New Roman"/>
                <w:bCs w:val="0"/>
                <w:color w:val="000000"/>
                <w:sz w:val="24"/>
                <w:szCs w:val="24"/>
              </w:rPr>
              <w:t>S/N</w:t>
            </w:r>
          </w:p>
        </w:tc>
        <w:tc>
          <w:tcPr>
            <w:tcW w:w="3540" w:type="dxa"/>
            <w:shd w:val="clear" w:color="auto" w:fill="auto"/>
            <w:noWrap/>
            <w:hideMark/>
          </w:tcPr>
          <w:p w:rsidR="00C34781" w:rsidRPr="00AF2FFF" w:rsidRDefault="00C34781" w:rsidP="005B65FB">
            <w:pPr>
              <w:spacing w:line="240" w:lineRule="auto"/>
              <w:jc w:val="left"/>
              <w:cnfStyle w:val="100000000000"/>
              <w:rPr>
                <w:rFonts w:ascii="Times New Roman" w:eastAsia="Times New Roman" w:hAnsi="Times New Roman"/>
                <w:color w:val="000000"/>
                <w:sz w:val="24"/>
                <w:szCs w:val="24"/>
              </w:rPr>
            </w:pPr>
            <w:r w:rsidRPr="00AF2FFF">
              <w:rPr>
                <w:rFonts w:ascii="Times New Roman" w:eastAsia="Times New Roman" w:hAnsi="Times New Roman"/>
                <w:color w:val="000000"/>
                <w:sz w:val="24"/>
                <w:szCs w:val="24"/>
              </w:rPr>
              <w:t xml:space="preserve">Statement </w:t>
            </w:r>
          </w:p>
        </w:tc>
        <w:tc>
          <w:tcPr>
            <w:tcW w:w="563" w:type="dxa"/>
            <w:shd w:val="clear" w:color="auto" w:fill="auto"/>
            <w:noWrap/>
            <w:hideMark/>
          </w:tcPr>
          <w:p w:rsidR="00C34781" w:rsidRPr="00AF2FFF" w:rsidRDefault="00C34781" w:rsidP="005B65FB">
            <w:pPr>
              <w:spacing w:line="240" w:lineRule="auto"/>
              <w:jc w:val="left"/>
              <w:cnfStyle w:val="100000000000"/>
              <w:rPr>
                <w:rFonts w:ascii="Times New Roman" w:eastAsia="Times New Roman" w:hAnsi="Times New Roman"/>
                <w:color w:val="000000"/>
                <w:sz w:val="24"/>
                <w:szCs w:val="24"/>
              </w:rPr>
            </w:pPr>
            <w:r w:rsidRPr="00AF2FFF">
              <w:rPr>
                <w:rFonts w:ascii="Times New Roman" w:eastAsia="Times New Roman" w:hAnsi="Times New Roman"/>
                <w:color w:val="000000"/>
                <w:sz w:val="24"/>
                <w:szCs w:val="24"/>
              </w:rPr>
              <w:t>VD</w:t>
            </w:r>
          </w:p>
        </w:tc>
        <w:tc>
          <w:tcPr>
            <w:tcW w:w="390" w:type="dxa"/>
            <w:shd w:val="clear" w:color="auto" w:fill="auto"/>
            <w:noWrap/>
            <w:hideMark/>
          </w:tcPr>
          <w:p w:rsidR="00C34781" w:rsidRPr="00AF2FFF" w:rsidRDefault="00C34781" w:rsidP="005B65FB">
            <w:pPr>
              <w:spacing w:line="240" w:lineRule="auto"/>
              <w:jc w:val="left"/>
              <w:cnfStyle w:val="100000000000"/>
              <w:rPr>
                <w:rFonts w:ascii="Times New Roman" w:eastAsia="Times New Roman" w:hAnsi="Times New Roman"/>
                <w:color w:val="000000"/>
                <w:sz w:val="24"/>
                <w:szCs w:val="24"/>
              </w:rPr>
            </w:pPr>
            <w:r w:rsidRPr="00AF2FFF">
              <w:rPr>
                <w:rFonts w:ascii="Times New Roman" w:eastAsia="Times New Roman" w:hAnsi="Times New Roman"/>
                <w:color w:val="000000"/>
                <w:sz w:val="24"/>
                <w:szCs w:val="24"/>
              </w:rPr>
              <w:t>D</w:t>
            </w:r>
          </w:p>
        </w:tc>
        <w:tc>
          <w:tcPr>
            <w:tcW w:w="523" w:type="dxa"/>
            <w:shd w:val="clear" w:color="auto" w:fill="auto"/>
            <w:noWrap/>
            <w:hideMark/>
          </w:tcPr>
          <w:p w:rsidR="00C34781" w:rsidRPr="00AF2FFF" w:rsidRDefault="00C34781" w:rsidP="005B65FB">
            <w:pPr>
              <w:spacing w:line="240" w:lineRule="auto"/>
              <w:jc w:val="left"/>
              <w:cnfStyle w:val="100000000000"/>
              <w:rPr>
                <w:rFonts w:ascii="Times New Roman" w:eastAsia="Times New Roman" w:hAnsi="Times New Roman"/>
                <w:color w:val="000000"/>
                <w:sz w:val="24"/>
                <w:szCs w:val="24"/>
              </w:rPr>
            </w:pPr>
            <w:r w:rsidRPr="00AF2FFF">
              <w:rPr>
                <w:rFonts w:ascii="Times New Roman" w:eastAsia="Times New Roman" w:hAnsi="Times New Roman"/>
                <w:color w:val="000000"/>
                <w:sz w:val="24"/>
                <w:szCs w:val="24"/>
              </w:rPr>
              <w:t>SD</w:t>
            </w:r>
          </w:p>
        </w:tc>
        <w:tc>
          <w:tcPr>
            <w:tcW w:w="563" w:type="dxa"/>
            <w:shd w:val="clear" w:color="auto" w:fill="auto"/>
            <w:noWrap/>
            <w:hideMark/>
          </w:tcPr>
          <w:p w:rsidR="00C34781" w:rsidRPr="00AF2FFF" w:rsidRDefault="00C34781" w:rsidP="005B65FB">
            <w:pPr>
              <w:spacing w:line="240" w:lineRule="auto"/>
              <w:jc w:val="left"/>
              <w:cnfStyle w:val="100000000000"/>
              <w:rPr>
                <w:rFonts w:ascii="Times New Roman" w:eastAsia="Times New Roman" w:hAnsi="Times New Roman"/>
                <w:color w:val="000000"/>
                <w:sz w:val="24"/>
                <w:szCs w:val="24"/>
              </w:rPr>
            </w:pPr>
            <w:r w:rsidRPr="00AF2FFF">
              <w:rPr>
                <w:rFonts w:ascii="Times New Roman" w:eastAsia="Times New Roman" w:hAnsi="Times New Roman"/>
                <w:color w:val="000000"/>
                <w:sz w:val="24"/>
                <w:szCs w:val="24"/>
              </w:rPr>
              <w:t>ND</w:t>
            </w:r>
          </w:p>
        </w:tc>
        <w:tc>
          <w:tcPr>
            <w:tcW w:w="750" w:type="dxa"/>
            <w:shd w:val="clear" w:color="auto" w:fill="auto"/>
            <w:noWrap/>
            <w:hideMark/>
          </w:tcPr>
          <w:p w:rsidR="00C34781" w:rsidRPr="00AF2FFF" w:rsidRDefault="00C34781" w:rsidP="005B65FB">
            <w:pPr>
              <w:spacing w:line="240" w:lineRule="auto"/>
              <w:jc w:val="left"/>
              <w:cnfStyle w:val="100000000000"/>
              <w:rPr>
                <w:rFonts w:ascii="Times New Roman" w:eastAsia="Times New Roman" w:hAnsi="Times New Roman"/>
                <w:color w:val="000000"/>
                <w:sz w:val="24"/>
                <w:szCs w:val="24"/>
              </w:rPr>
            </w:pPr>
            <w:r w:rsidRPr="00AF2FFF">
              <w:rPr>
                <w:rFonts w:ascii="Times New Roman" w:eastAsia="Times New Roman" w:hAnsi="Times New Roman"/>
                <w:color w:val="000000"/>
                <w:sz w:val="24"/>
                <w:szCs w:val="24"/>
              </w:rPr>
              <w:t>SUM</w:t>
            </w:r>
          </w:p>
        </w:tc>
        <w:tc>
          <w:tcPr>
            <w:tcW w:w="950" w:type="dxa"/>
            <w:shd w:val="clear" w:color="auto" w:fill="auto"/>
            <w:noWrap/>
            <w:hideMark/>
          </w:tcPr>
          <w:p w:rsidR="00C34781" w:rsidRPr="00AF2FFF" w:rsidRDefault="00C34781" w:rsidP="005B65FB">
            <w:pPr>
              <w:spacing w:line="240" w:lineRule="auto"/>
              <w:jc w:val="left"/>
              <w:cnfStyle w:val="100000000000"/>
              <w:rPr>
                <w:rFonts w:ascii="Times New Roman" w:eastAsia="Times New Roman" w:hAnsi="Times New Roman"/>
                <w:color w:val="000000"/>
                <w:sz w:val="24"/>
                <w:szCs w:val="24"/>
              </w:rPr>
            </w:pPr>
            <w:r w:rsidRPr="00AF2FFF">
              <w:rPr>
                <w:rFonts w:ascii="Times New Roman" w:eastAsia="Times New Roman" w:hAnsi="Times New Roman"/>
                <w:color w:val="000000"/>
                <w:sz w:val="24"/>
                <w:szCs w:val="24"/>
              </w:rPr>
              <w:t xml:space="preserve">MEAN </w:t>
            </w:r>
          </w:p>
        </w:tc>
        <w:tc>
          <w:tcPr>
            <w:tcW w:w="764" w:type="dxa"/>
            <w:shd w:val="clear" w:color="auto" w:fill="auto"/>
            <w:noWrap/>
            <w:hideMark/>
          </w:tcPr>
          <w:p w:rsidR="00C34781" w:rsidRPr="00AF2FFF" w:rsidRDefault="00C34781" w:rsidP="005B65FB">
            <w:pPr>
              <w:spacing w:line="240" w:lineRule="auto"/>
              <w:jc w:val="left"/>
              <w:cnfStyle w:val="100000000000"/>
              <w:rPr>
                <w:rFonts w:ascii="Times New Roman" w:eastAsia="Times New Roman" w:hAnsi="Times New Roman"/>
                <w:color w:val="000000"/>
                <w:sz w:val="24"/>
                <w:szCs w:val="24"/>
              </w:rPr>
            </w:pPr>
            <w:r w:rsidRPr="00AF2FFF">
              <w:rPr>
                <w:rFonts w:ascii="Times New Roman" w:eastAsia="Times New Roman" w:hAnsi="Times New Roman"/>
                <w:color w:val="000000"/>
                <w:sz w:val="24"/>
                <w:szCs w:val="24"/>
              </w:rPr>
              <w:t>Std. Dev</w:t>
            </w:r>
          </w:p>
        </w:tc>
      </w:tr>
      <w:tr w:rsidR="00C34781" w:rsidRPr="004313EB" w:rsidTr="005B65FB">
        <w:trPr>
          <w:trHeight w:val="290"/>
          <w:jc w:val="center"/>
        </w:trPr>
        <w:tc>
          <w:tcPr>
            <w:cnfStyle w:val="001000000000"/>
            <w:tcW w:w="590" w:type="dxa"/>
            <w:shd w:val="clear" w:color="auto" w:fill="auto"/>
          </w:tcPr>
          <w:p w:rsidR="00C34781" w:rsidRPr="004313EB" w:rsidRDefault="00C34781" w:rsidP="005B65FB">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3540" w:type="dxa"/>
            <w:shd w:val="clear" w:color="auto" w:fill="auto"/>
            <w:noWrap/>
            <w:hideMark/>
          </w:tcPr>
          <w:p w:rsidR="00C34781" w:rsidRPr="004313EB" w:rsidRDefault="00C34781" w:rsidP="005B65FB">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Science of Living Things</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5</w:t>
            </w:r>
          </w:p>
        </w:tc>
        <w:tc>
          <w:tcPr>
            <w:tcW w:w="7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1.17</w:t>
            </w:r>
          </w:p>
        </w:tc>
        <w:tc>
          <w:tcPr>
            <w:tcW w:w="764"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1.384</w:t>
            </w:r>
          </w:p>
        </w:tc>
      </w:tr>
      <w:tr w:rsidR="00C34781" w:rsidRPr="004313EB" w:rsidTr="005B65FB">
        <w:trPr>
          <w:trHeight w:val="290"/>
          <w:jc w:val="center"/>
        </w:trPr>
        <w:tc>
          <w:tcPr>
            <w:cnfStyle w:val="001000000000"/>
            <w:tcW w:w="590" w:type="dxa"/>
            <w:shd w:val="clear" w:color="auto" w:fill="auto"/>
          </w:tcPr>
          <w:p w:rsidR="00C34781" w:rsidRPr="004313EB" w:rsidRDefault="00C34781" w:rsidP="005B65FB">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3540" w:type="dxa"/>
            <w:shd w:val="clear" w:color="auto" w:fill="auto"/>
            <w:noWrap/>
            <w:hideMark/>
          </w:tcPr>
          <w:p w:rsidR="00C34781" w:rsidRPr="004313EB" w:rsidRDefault="00C34781" w:rsidP="005B65FB">
            <w:pPr>
              <w:spacing w:line="240" w:lineRule="auto"/>
              <w:jc w:val="left"/>
              <w:cnfStyle w:val="0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Classification, </w:t>
            </w:r>
            <w:r w:rsidRPr="004313EB">
              <w:rPr>
                <w:rFonts w:ascii="Times New Roman" w:eastAsia="Times New Roman" w:hAnsi="Times New Roman"/>
                <w:color w:val="000000"/>
                <w:sz w:val="24"/>
                <w:szCs w:val="24"/>
              </w:rPr>
              <w:t xml:space="preserve">Organization of Life </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7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1.00</w:t>
            </w:r>
          </w:p>
        </w:tc>
        <w:tc>
          <w:tcPr>
            <w:tcW w:w="764"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1.500</w:t>
            </w:r>
          </w:p>
        </w:tc>
      </w:tr>
      <w:tr w:rsidR="00C34781" w:rsidRPr="004313EB" w:rsidTr="005B65FB">
        <w:trPr>
          <w:trHeight w:val="290"/>
          <w:jc w:val="center"/>
        </w:trPr>
        <w:tc>
          <w:tcPr>
            <w:cnfStyle w:val="001000000000"/>
            <w:tcW w:w="590" w:type="dxa"/>
            <w:shd w:val="clear" w:color="auto" w:fill="auto"/>
          </w:tcPr>
          <w:p w:rsidR="00C34781" w:rsidRPr="004313EB" w:rsidRDefault="00C34781" w:rsidP="005B65FB">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3540" w:type="dxa"/>
            <w:shd w:val="clear" w:color="auto" w:fill="auto"/>
            <w:noWrap/>
            <w:hideMark/>
          </w:tcPr>
          <w:p w:rsidR="00C34781" w:rsidRPr="004313EB" w:rsidRDefault="00C34781" w:rsidP="005B65FB">
            <w:pPr>
              <w:spacing w:line="240" w:lineRule="auto"/>
              <w:jc w:val="left"/>
              <w:cnfStyle w:val="0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Nutrition, Photosynthesis, </w:t>
            </w:r>
            <w:r w:rsidRPr="004313EB">
              <w:rPr>
                <w:rFonts w:ascii="Times New Roman" w:eastAsia="Times New Roman" w:hAnsi="Times New Roman"/>
                <w:color w:val="000000"/>
                <w:sz w:val="24"/>
                <w:szCs w:val="24"/>
              </w:rPr>
              <w:t xml:space="preserve">Food Substance </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39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5</w:t>
            </w:r>
          </w:p>
        </w:tc>
        <w:tc>
          <w:tcPr>
            <w:tcW w:w="7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1.50</w:t>
            </w:r>
          </w:p>
        </w:tc>
        <w:tc>
          <w:tcPr>
            <w:tcW w:w="764"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1.500</w:t>
            </w:r>
          </w:p>
        </w:tc>
      </w:tr>
      <w:tr w:rsidR="00C34781" w:rsidRPr="004313EB" w:rsidTr="005B65FB">
        <w:trPr>
          <w:trHeight w:val="290"/>
          <w:jc w:val="center"/>
        </w:trPr>
        <w:tc>
          <w:tcPr>
            <w:cnfStyle w:val="001000000000"/>
            <w:tcW w:w="590" w:type="dxa"/>
            <w:shd w:val="clear" w:color="auto" w:fill="auto"/>
          </w:tcPr>
          <w:p w:rsidR="00C34781" w:rsidRPr="004313EB" w:rsidRDefault="00C34781" w:rsidP="005B65FB">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3540" w:type="dxa"/>
            <w:shd w:val="clear" w:color="auto" w:fill="auto"/>
            <w:noWrap/>
            <w:hideMark/>
          </w:tcPr>
          <w:p w:rsidR="00C34781" w:rsidRPr="004313EB" w:rsidRDefault="00C34781" w:rsidP="005B65FB">
            <w:pPr>
              <w:spacing w:line="240" w:lineRule="auto"/>
              <w:jc w:val="left"/>
              <w:cnfStyle w:val="0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Agriculture, </w:t>
            </w:r>
            <w:r w:rsidRPr="004313EB">
              <w:rPr>
                <w:rFonts w:ascii="Times New Roman" w:eastAsia="Times New Roman" w:hAnsi="Times New Roman"/>
                <w:color w:val="000000"/>
                <w:sz w:val="24"/>
                <w:szCs w:val="24"/>
              </w:rPr>
              <w:t>Food Supply, Population Growth</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7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1.00</w:t>
            </w:r>
          </w:p>
        </w:tc>
        <w:tc>
          <w:tcPr>
            <w:tcW w:w="764"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1.500</w:t>
            </w:r>
          </w:p>
        </w:tc>
      </w:tr>
      <w:tr w:rsidR="00C34781" w:rsidRPr="004313EB" w:rsidTr="005B65FB">
        <w:trPr>
          <w:trHeight w:val="290"/>
          <w:jc w:val="center"/>
        </w:trPr>
        <w:tc>
          <w:tcPr>
            <w:cnfStyle w:val="001000000000"/>
            <w:tcW w:w="590" w:type="dxa"/>
            <w:shd w:val="clear" w:color="auto" w:fill="auto"/>
          </w:tcPr>
          <w:p w:rsidR="00C34781" w:rsidRPr="004313EB" w:rsidRDefault="00C34781" w:rsidP="005B65FB">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3540" w:type="dxa"/>
            <w:shd w:val="clear" w:color="auto" w:fill="auto"/>
            <w:noWrap/>
            <w:hideMark/>
          </w:tcPr>
          <w:p w:rsidR="00C34781" w:rsidRPr="004313EB" w:rsidRDefault="00C34781" w:rsidP="005B65FB">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Basic Ecological Concept </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7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1.00</w:t>
            </w:r>
          </w:p>
        </w:tc>
        <w:tc>
          <w:tcPr>
            <w:tcW w:w="764"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1.500</w:t>
            </w:r>
          </w:p>
        </w:tc>
      </w:tr>
      <w:tr w:rsidR="00C34781" w:rsidRPr="004313EB" w:rsidTr="005B65FB">
        <w:trPr>
          <w:trHeight w:val="290"/>
          <w:jc w:val="center"/>
        </w:trPr>
        <w:tc>
          <w:tcPr>
            <w:cnfStyle w:val="001000000000"/>
            <w:tcW w:w="590" w:type="dxa"/>
            <w:shd w:val="clear" w:color="auto" w:fill="auto"/>
          </w:tcPr>
          <w:p w:rsidR="00C34781" w:rsidRPr="004313EB" w:rsidRDefault="00C34781" w:rsidP="005B65FB">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3540" w:type="dxa"/>
            <w:shd w:val="clear" w:color="auto" w:fill="auto"/>
            <w:noWrap/>
            <w:hideMark/>
          </w:tcPr>
          <w:p w:rsidR="00C34781" w:rsidRPr="004313EB" w:rsidRDefault="00C34781" w:rsidP="005B65FB">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Functioning Ecosystem </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7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1.00</w:t>
            </w:r>
          </w:p>
        </w:tc>
        <w:tc>
          <w:tcPr>
            <w:tcW w:w="764"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1.500</w:t>
            </w:r>
          </w:p>
        </w:tc>
      </w:tr>
      <w:tr w:rsidR="00C34781" w:rsidRPr="004313EB" w:rsidTr="005B65FB">
        <w:trPr>
          <w:trHeight w:val="290"/>
          <w:jc w:val="center"/>
        </w:trPr>
        <w:tc>
          <w:tcPr>
            <w:cnfStyle w:val="001000000000"/>
            <w:tcW w:w="590" w:type="dxa"/>
            <w:shd w:val="clear" w:color="auto" w:fill="auto"/>
          </w:tcPr>
          <w:p w:rsidR="00C34781" w:rsidRPr="004313EB" w:rsidRDefault="00C34781" w:rsidP="005B65FB">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3540" w:type="dxa"/>
            <w:shd w:val="clear" w:color="auto" w:fill="auto"/>
            <w:noWrap/>
            <w:hideMark/>
          </w:tcPr>
          <w:p w:rsidR="00C34781" w:rsidRPr="004313EB" w:rsidRDefault="00C34781" w:rsidP="005B65FB">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Ecological Management</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7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1.00</w:t>
            </w:r>
          </w:p>
        </w:tc>
        <w:tc>
          <w:tcPr>
            <w:tcW w:w="764"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1.500</w:t>
            </w:r>
          </w:p>
        </w:tc>
      </w:tr>
      <w:tr w:rsidR="00C34781" w:rsidRPr="004313EB" w:rsidTr="005B65FB">
        <w:trPr>
          <w:trHeight w:val="290"/>
          <w:jc w:val="center"/>
        </w:trPr>
        <w:tc>
          <w:tcPr>
            <w:cnfStyle w:val="001000000000"/>
            <w:tcW w:w="590" w:type="dxa"/>
            <w:shd w:val="clear" w:color="auto" w:fill="auto"/>
          </w:tcPr>
          <w:p w:rsidR="00C34781" w:rsidRPr="004313EB" w:rsidRDefault="00C34781" w:rsidP="005B65FB">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3540" w:type="dxa"/>
            <w:shd w:val="clear" w:color="auto" w:fill="auto"/>
            <w:noWrap/>
            <w:hideMark/>
          </w:tcPr>
          <w:p w:rsidR="00C34781" w:rsidRPr="004313EB" w:rsidRDefault="00C34781" w:rsidP="005B65FB">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Micro-organism &amp; Health </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7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1.00</w:t>
            </w:r>
          </w:p>
        </w:tc>
        <w:tc>
          <w:tcPr>
            <w:tcW w:w="764"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1.500</w:t>
            </w:r>
          </w:p>
        </w:tc>
      </w:tr>
      <w:tr w:rsidR="00C34781" w:rsidRPr="004313EB" w:rsidTr="005B65FB">
        <w:trPr>
          <w:trHeight w:val="290"/>
          <w:jc w:val="center"/>
        </w:trPr>
        <w:tc>
          <w:tcPr>
            <w:cnfStyle w:val="001000000000"/>
            <w:tcW w:w="590" w:type="dxa"/>
            <w:shd w:val="clear" w:color="auto" w:fill="auto"/>
          </w:tcPr>
          <w:p w:rsidR="00C34781" w:rsidRPr="004313EB" w:rsidRDefault="00C34781" w:rsidP="005B65FB">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3540" w:type="dxa"/>
            <w:shd w:val="clear" w:color="auto" w:fill="auto"/>
            <w:noWrap/>
            <w:hideMark/>
          </w:tcPr>
          <w:p w:rsidR="00C34781" w:rsidRPr="004313EB" w:rsidRDefault="00C34781" w:rsidP="005B65FB">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Cell </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5</w:t>
            </w:r>
          </w:p>
        </w:tc>
        <w:tc>
          <w:tcPr>
            <w:tcW w:w="7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1.17</w:t>
            </w:r>
          </w:p>
        </w:tc>
        <w:tc>
          <w:tcPr>
            <w:tcW w:w="764"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1.384</w:t>
            </w:r>
          </w:p>
        </w:tc>
      </w:tr>
      <w:tr w:rsidR="00C34781" w:rsidRPr="004313EB" w:rsidTr="005B65FB">
        <w:trPr>
          <w:trHeight w:val="290"/>
          <w:jc w:val="center"/>
        </w:trPr>
        <w:tc>
          <w:tcPr>
            <w:cnfStyle w:val="001000000000"/>
            <w:tcW w:w="590" w:type="dxa"/>
            <w:shd w:val="clear" w:color="auto" w:fill="auto"/>
          </w:tcPr>
          <w:p w:rsidR="00C34781" w:rsidRPr="004313EB" w:rsidRDefault="00C34781" w:rsidP="005B65FB">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3540" w:type="dxa"/>
            <w:shd w:val="clear" w:color="auto" w:fill="auto"/>
            <w:noWrap/>
            <w:hideMark/>
          </w:tcPr>
          <w:p w:rsidR="00C34781" w:rsidRPr="004313EB" w:rsidRDefault="00C34781" w:rsidP="005B65FB">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Supporting Tissue and System </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5</w:t>
            </w:r>
          </w:p>
        </w:tc>
        <w:tc>
          <w:tcPr>
            <w:tcW w:w="7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1.17</w:t>
            </w:r>
          </w:p>
        </w:tc>
        <w:tc>
          <w:tcPr>
            <w:tcW w:w="764"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1.384</w:t>
            </w:r>
          </w:p>
        </w:tc>
      </w:tr>
      <w:tr w:rsidR="00C34781" w:rsidRPr="004313EB" w:rsidTr="005B65FB">
        <w:trPr>
          <w:trHeight w:val="290"/>
          <w:jc w:val="center"/>
        </w:trPr>
        <w:tc>
          <w:tcPr>
            <w:cnfStyle w:val="001000000000"/>
            <w:tcW w:w="590" w:type="dxa"/>
            <w:shd w:val="clear" w:color="auto" w:fill="auto"/>
          </w:tcPr>
          <w:p w:rsidR="00C34781" w:rsidRPr="004313EB" w:rsidRDefault="00C34781" w:rsidP="005B65FB">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3540" w:type="dxa"/>
            <w:shd w:val="clear" w:color="auto" w:fill="auto"/>
            <w:noWrap/>
            <w:hideMark/>
          </w:tcPr>
          <w:p w:rsidR="00C34781" w:rsidRPr="004313EB" w:rsidRDefault="00C34781" w:rsidP="005B65FB">
            <w:pPr>
              <w:spacing w:line="240" w:lineRule="auto"/>
              <w:jc w:val="left"/>
              <w:cnfStyle w:val="0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Feeding Mechanics, </w:t>
            </w:r>
            <w:r w:rsidRPr="004313EB">
              <w:rPr>
                <w:rFonts w:ascii="Times New Roman" w:eastAsia="Times New Roman" w:hAnsi="Times New Roman"/>
                <w:color w:val="000000"/>
                <w:sz w:val="24"/>
                <w:szCs w:val="24"/>
              </w:rPr>
              <w:t xml:space="preserve">Digestive System  </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5</w:t>
            </w:r>
          </w:p>
        </w:tc>
        <w:tc>
          <w:tcPr>
            <w:tcW w:w="7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1.17</w:t>
            </w:r>
          </w:p>
        </w:tc>
        <w:tc>
          <w:tcPr>
            <w:tcW w:w="764"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1.384</w:t>
            </w:r>
          </w:p>
        </w:tc>
      </w:tr>
      <w:tr w:rsidR="00C34781" w:rsidRPr="004313EB" w:rsidTr="005B65FB">
        <w:trPr>
          <w:trHeight w:val="290"/>
          <w:jc w:val="center"/>
        </w:trPr>
        <w:tc>
          <w:tcPr>
            <w:cnfStyle w:val="001000000000"/>
            <w:tcW w:w="590" w:type="dxa"/>
            <w:shd w:val="clear" w:color="auto" w:fill="auto"/>
          </w:tcPr>
          <w:p w:rsidR="00C34781" w:rsidRPr="004313EB" w:rsidRDefault="00C34781" w:rsidP="005B65FB">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3540" w:type="dxa"/>
            <w:shd w:val="clear" w:color="auto" w:fill="auto"/>
            <w:noWrap/>
            <w:hideMark/>
          </w:tcPr>
          <w:p w:rsidR="00C34781" w:rsidRPr="004313EB" w:rsidRDefault="00C34781" w:rsidP="005B65FB">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Transport System &amp; Mechanism </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5</w:t>
            </w:r>
          </w:p>
        </w:tc>
        <w:tc>
          <w:tcPr>
            <w:tcW w:w="7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1.17</w:t>
            </w:r>
          </w:p>
        </w:tc>
        <w:tc>
          <w:tcPr>
            <w:tcW w:w="764"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1.384</w:t>
            </w:r>
          </w:p>
        </w:tc>
      </w:tr>
      <w:tr w:rsidR="00C34781" w:rsidRPr="004313EB" w:rsidTr="005B65FB">
        <w:trPr>
          <w:trHeight w:val="290"/>
          <w:jc w:val="center"/>
        </w:trPr>
        <w:tc>
          <w:tcPr>
            <w:cnfStyle w:val="001000000000"/>
            <w:tcW w:w="590" w:type="dxa"/>
            <w:shd w:val="clear" w:color="auto" w:fill="auto"/>
          </w:tcPr>
          <w:p w:rsidR="00C34781" w:rsidRPr="004313EB" w:rsidRDefault="00C34781" w:rsidP="005B65FB">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3540" w:type="dxa"/>
            <w:shd w:val="clear" w:color="auto" w:fill="auto"/>
            <w:noWrap/>
            <w:hideMark/>
          </w:tcPr>
          <w:p w:rsidR="00C34781" w:rsidRPr="004313EB" w:rsidRDefault="00C34781" w:rsidP="005B65FB">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Gaseous Exchange</w:t>
            </w:r>
            <w:r>
              <w:rPr>
                <w:rFonts w:ascii="Times New Roman" w:eastAsia="Times New Roman" w:hAnsi="Times New Roman"/>
                <w:color w:val="000000"/>
                <w:sz w:val="24"/>
                <w:szCs w:val="24"/>
              </w:rPr>
              <w:t>,</w:t>
            </w:r>
            <w:r w:rsidRPr="004313EB">
              <w:rPr>
                <w:rFonts w:ascii="Times New Roman" w:eastAsia="Times New Roman" w:hAnsi="Times New Roman"/>
                <w:color w:val="000000"/>
                <w:sz w:val="24"/>
                <w:szCs w:val="24"/>
              </w:rPr>
              <w:t xml:space="preserve"> Respiratory System </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5</w:t>
            </w:r>
          </w:p>
        </w:tc>
        <w:tc>
          <w:tcPr>
            <w:tcW w:w="7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1.17</w:t>
            </w:r>
          </w:p>
        </w:tc>
        <w:tc>
          <w:tcPr>
            <w:tcW w:w="764"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1.384</w:t>
            </w:r>
          </w:p>
        </w:tc>
      </w:tr>
      <w:tr w:rsidR="00C34781" w:rsidRPr="004313EB" w:rsidTr="005B65FB">
        <w:trPr>
          <w:trHeight w:val="290"/>
          <w:jc w:val="center"/>
        </w:trPr>
        <w:tc>
          <w:tcPr>
            <w:cnfStyle w:val="001000000000"/>
            <w:tcW w:w="590" w:type="dxa"/>
            <w:shd w:val="clear" w:color="auto" w:fill="auto"/>
          </w:tcPr>
          <w:p w:rsidR="00C34781" w:rsidRPr="004313EB" w:rsidRDefault="00C34781" w:rsidP="005B65FB">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3540" w:type="dxa"/>
            <w:shd w:val="clear" w:color="auto" w:fill="auto"/>
            <w:noWrap/>
            <w:hideMark/>
          </w:tcPr>
          <w:p w:rsidR="00C34781" w:rsidRPr="004313EB" w:rsidRDefault="00C34781" w:rsidP="005B65FB">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Excretory System &amp; Mechanism </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5</w:t>
            </w:r>
          </w:p>
        </w:tc>
        <w:tc>
          <w:tcPr>
            <w:tcW w:w="7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1.17</w:t>
            </w:r>
          </w:p>
        </w:tc>
        <w:tc>
          <w:tcPr>
            <w:tcW w:w="764"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1.384</w:t>
            </w:r>
          </w:p>
        </w:tc>
      </w:tr>
      <w:tr w:rsidR="00C34781" w:rsidRPr="004313EB" w:rsidTr="005B65FB">
        <w:trPr>
          <w:trHeight w:val="290"/>
          <w:jc w:val="center"/>
        </w:trPr>
        <w:tc>
          <w:tcPr>
            <w:cnfStyle w:val="001000000000"/>
            <w:tcW w:w="590" w:type="dxa"/>
            <w:shd w:val="clear" w:color="auto" w:fill="auto"/>
          </w:tcPr>
          <w:p w:rsidR="00C34781" w:rsidRPr="004313EB" w:rsidRDefault="00C34781" w:rsidP="005B65FB">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3540" w:type="dxa"/>
            <w:shd w:val="clear" w:color="auto" w:fill="auto"/>
            <w:noWrap/>
            <w:hideMark/>
          </w:tcPr>
          <w:p w:rsidR="00C34781" w:rsidRPr="004313EB" w:rsidRDefault="00C34781" w:rsidP="005B65FB">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Aquatic &amp;Terrestrial Habitation </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39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4</w:t>
            </w:r>
          </w:p>
        </w:tc>
        <w:tc>
          <w:tcPr>
            <w:tcW w:w="7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1.67</w:t>
            </w:r>
          </w:p>
        </w:tc>
        <w:tc>
          <w:tcPr>
            <w:tcW w:w="764"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1.384</w:t>
            </w:r>
          </w:p>
        </w:tc>
      </w:tr>
      <w:tr w:rsidR="00C34781" w:rsidRPr="004313EB" w:rsidTr="005B65FB">
        <w:trPr>
          <w:trHeight w:val="290"/>
          <w:jc w:val="center"/>
        </w:trPr>
        <w:tc>
          <w:tcPr>
            <w:cnfStyle w:val="001000000000"/>
            <w:tcW w:w="590" w:type="dxa"/>
            <w:shd w:val="clear" w:color="auto" w:fill="auto"/>
          </w:tcPr>
          <w:p w:rsidR="00C34781" w:rsidRPr="004313EB" w:rsidRDefault="00C34781" w:rsidP="005B65FB">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3540" w:type="dxa"/>
            <w:shd w:val="clear" w:color="auto" w:fill="auto"/>
            <w:noWrap/>
            <w:hideMark/>
          </w:tcPr>
          <w:p w:rsidR="00C34781" w:rsidRPr="004313EB" w:rsidRDefault="00C34781" w:rsidP="005B65FB">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Ecology of Population </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39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4</w:t>
            </w:r>
          </w:p>
        </w:tc>
        <w:tc>
          <w:tcPr>
            <w:tcW w:w="7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1.67</w:t>
            </w:r>
          </w:p>
        </w:tc>
        <w:tc>
          <w:tcPr>
            <w:tcW w:w="764"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1.384</w:t>
            </w:r>
          </w:p>
        </w:tc>
      </w:tr>
      <w:tr w:rsidR="00C34781" w:rsidRPr="004313EB" w:rsidTr="005B65FB">
        <w:trPr>
          <w:trHeight w:val="290"/>
          <w:jc w:val="center"/>
        </w:trPr>
        <w:tc>
          <w:tcPr>
            <w:cnfStyle w:val="001000000000"/>
            <w:tcW w:w="590" w:type="dxa"/>
            <w:shd w:val="clear" w:color="auto" w:fill="auto"/>
          </w:tcPr>
          <w:p w:rsidR="00C34781" w:rsidRPr="004313EB" w:rsidRDefault="00C34781" w:rsidP="005B65FB">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3540" w:type="dxa"/>
            <w:shd w:val="clear" w:color="auto" w:fill="auto"/>
            <w:noWrap/>
            <w:hideMark/>
          </w:tcPr>
          <w:p w:rsidR="00C34781" w:rsidRPr="004313EB" w:rsidRDefault="00C34781" w:rsidP="005B65FB">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Regulation of Internal Environment </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39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52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w:t>
            </w:r>
          </w:p>
        </w:tc>
        <w:tc>
          <w:tcPr>
            <w:tcW w:w="7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2.17</w:t>
            </w:r>
          </w:p>
        </w:tc>
        <w:tc>
          <w:tcPr>
            <w:tcW w:w="764"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1.118</w:t>
            </w:r>
          </w:p>
        </w:tc>
      </w:tr>
      <w:tr w:rsidR="00C34781" w:rsidRPr="004313EB" w:rsidTr="005B65FB">
        <w:trPr>
          <w:trHeight w:val="290"/>
          <w:jc w:val="center"/>
        </w:trPr>
        <w:tc>
          <w:tcPr>
            <w:cnfStyle w:val="001000000000"/>
            <w:tcW w:w="590" w:type="dxa"/>
            <w:shd w:val="clear" w:color="auto" w:fill="auto"/>
          </w:tcPr>
          <w:p w:rsidR="00C34781" w:rsidRPr="004313EB" w:rsidRDefault="00C34781" w:rsidP="005B65FB">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3540" w:type="dxa"/>
            <w:shd w:val="clear" w:color="auto" w:fill="auto"/>
            <w:noWrap/>
            <w:hideMark/>
          </w:tcPr>
          <w:p w:rsidR="00C34781" w:rsidRPr="004313EB" w:rsidRDefault="00C34781" w:rsidP="005B65FB">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Nervous Co-ordination </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7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1.00</w:t>
            </w:r>
          </w:p>
        </w:tc>
        <w:tc>
          <w:tcPr>
            <w:tcW w:w="764"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1.500</w:t>
            </w:r>
          </w:p>
        </w:tc>
      </w:tr>
      <w:tr w:rsidR="00C34781" w:rsidRPr="004313EB" w:rsidTr="005B65FB">
        <w:trPr>
          <w:trHeight w:val="290"/>
          <w:jc w:val="center"/>
        </w:trPr>
        <w:tc>
          <w:tcPr>
            <w:cnfStyle w:val="001000000000"/>
            <w:tcW w:w="590" w:type="dxa"/>
            <w:shd w:val="clear" w:color="auto" w:fill="auto"/>
          </w:tcPr>
          <w:p w:rsidR="00C34781" w:rsidRPr="004313EB" w:rsidRDefault="00C34781" w:rsidP="005B65FB">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3540" w:type="dxa"/>
            <w:shd w:val="clear" w:color="auto" w:fill="auto"/>
            <w:noWrap/>
            <w:hideMark/>
          </w:tcPr>
          <w:p w:rsidR="00C34781" w:rsidRPr="004313EB" w:rsidRDefault="00C34781" w:rsidP="005B65FB">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Sensory Receptors and Organs </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7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1.00</w:t>
            </w:r>
          </w:p>
        </w:tc>
        <w:tc>
          <w:tcPr>
            <w:tcW w:w="764"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1.500</w:t>
            </w:r>
          </w:p>
        </w:tc>
      </w:tr>
      <w:tr w:rsidR="00C34781" w:rsidRPr="004313EB" w:rsidTr="005B65FB">
        <w:trPr>
          <w:trHeight w:val="290"/>
          <w:jc w:val="center"/>
        </w:trPr>
        <w:tc>
          <w:tcPr>
            <w:cnfStyle w:val="001000000000"/>
            <w:tcW w:w="590" w:type="dxa"/>
            <w:shd w:val="clear" w:color="auto" w:fill="auto"/>
          </w:tcPr>
          <w:p w:rsidR="00C34781" w:rsidRPr="004313EB" w:rsidRDefault="00C34781" w:rsidP="005B65FB">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3540" w:type="dxa"/>
            <w:shd w:val="clear" w:color="auto" w:fill="auto"/>
            <w:noWrap/>
            <w:hideMark/>
          </w:tcPr>
          <w:p w:rsidR="00C34781" w:rsidRPr="004313EB" w:rsidRDefault="00C34781" w:rsidP="005B65FB">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Sexual Reproduction System</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4</w:t>
            </w:r>
          </w:p>
        </w:tc>
        <w:tc>
          <w:tcPr>
            <w:tcW w:w="7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1.33</w:t>
            </w:r>
          </w:p>
        </w:tc>
        <w:tc>
          <w:tcPr>
            <w:tcW w:w="764"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1.258</w:t>
            </w:r>
          </w:p>
        </w:tc>
      </w:tr>
      <w:tr w:rsidR="00C34781" w:rsidRPr="004313EB" w:rsidTr="005B65FB">
        <w:trPr>
          <w:trHeight w:val="290"/>
          <w:jc w:val="center"/>
        </w:trPr>
        <w:tc>
          <w:tcPr>
            <w:cnfStyle w:val="001000000000"/>
            <w:tcW w:w="590" w:type="dxa"/>
            <w:shd w:val="clear" w:color="auto" w:fill="auto"/>
          </w:tcPr>
          <w:p w:rsidR="00C34781" w:rsidRPr="004313EB" w:rsidRDefault="00C34781" w:rsidP="005B65FB">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3540" w:type="dxa"/>
            <w:shd w:val="clear" w:color="auto" w:fill="auto"/>
            <w:noWrap/>
            <w:hideMark/>
          </w:tcPr>
          <w:p w:rsidR="00C34781" w:rsidRPr="004313EB" w:rsidRDefault="00C34781" w:rsidP="005B65FB">
            <w:pPr>
              <w:spacing w:line="240" w:lineRule="auto"/>
              <w:jc w:val="left"/>
              <w:cnfStyle w:val="0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Development of New Organisms, </w:t>
            </w:r>
            <w:r w:rsidRPr="004313EB">
              <w:rPr>
                <w:rFonts w:ascii="Times New Roman" w:eastAsia="Times New Roman" w:hAnsi="Times New Roman"/>
                <w:color w:val="000000"/>
                <w:sz w:val="24"/>
                <w:szCs w:val="24"/>
              </w:rPr>
              <w:t xml:space="preserve">Fruit </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7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1.00</w:t>
            </w:r>
          </w:p>
        </w:tc>
        <w:tc>
          <w:tcPr>
            <w:tcW w:w="764"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1.500</w:t>
            </w:r>
          </w:p>
        </w:tc>
      </w:tr>
      <w:tr w:rsidR="00C34781" w:rsidRPr="004313EB" w:rsidTr="005B65FB">
        <w:trPr>
          <w:trHeight w:val="290"/>
          <w:jc w:val="center"/>
        </w:trPr>
        <w:tc>
          <w:tcPr>
            <w:cnfStyle w:val="001000000000"/>
            <w:tcW w:w="590" w:type="dxa"/>
            <w:shd w:val="clear" w:color="auto" w:fill="auto"/>
          </w:tcPr>
          <w:p w:rsidR="00C34781" w:rsidRPr="004313EB" w:rsidRDefault="00C34781" w:rsidP="005B65FB">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3540" w:type="dxa"/>
            <w:shd w:val="clear" w:color="auto" w:fill="auto"/>
            <w:noWrap/>
            <w:hideMark/>
          </w:tcPr>
          <w:p w:rsidR="00C34781" w:rsidRPr="004313EB" w:rsidRDefault="00C34781" w:rsidP="005B65FB">
            <w:pPr>
              <w:spacing w:line="240" w:lineRule="auto"/>
              <w:jc w:val="left"/>
              <w:cnfStyle w:val="0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Variation, Adaptation for Survival, </w:t>
            </w:r>
            <w:r w:rsidRPr="004313EB">
              <w:rPr>
                <w:rFonts w:ascii="Times New Roman" w:eastAsia="Times New Roman" w:hAnsi="Times New Roman"/>
                <w:color w:val="000000"/>
                <w:sz w:val="24"/>
                <w:szCs w:val="24"/>
              </w:rPr>
              <w:t xml:space="preserve">Evolution </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7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1.00</w:t>
            </w:r>
          </w:p>
        </w:tc>
        <w:tc>
          <w:tcPr>
            <w:tcW w:w="764"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1.500</w:t>
            </w:r>
          </w:p>
        </w:tc>
      </w:tr>
      <w:tr w:rsidR="00C34781" w:rsidRPr="004313EB" w:rsidTr="005B65FB">
        <w:trPr>
          <w:trHeight w:val="290"/>
          <w:jc w:val="center"/>
        </w:trPr>
        <w:tc>
          <w:tcPr>
            <w:cnfStyle w:val="001000000000"/>
            <w:tcW w:w="590" w:type="dxa"/>
            <w:shd w:val="clear" w:color="auto" w:fill="auto"/>
          </w:tcPr>
          <w:p w:rsidR="00C34781" w:rsidRPr="004313EB" w:rsidRDefault="00C34781" w:rsidP="005B65FB">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3540" w:type="dxa"/>
            <w:shd w:val="clear" w:color="auto" w:fill="auto"/>
            <w:noWrap/>
            <w:hideMark/>
          </w:tcPr>
          <w:p w:rsidR="00C34781" w:rsidRPr="004313EB" w:rsidRDefault="00C34781" w:rsidP="005B65FB">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Genetics: The Science of Hereditary </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52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w:t>
            </w:r>
          </w:p>
        </w:tc>
        <w:tc>
          <w:tcPr>
            <w:tcW w:w="563"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w:t>
            </w:r>
          </w:p>
        </w:tc>
        <w:tc>
          <w:tcPr>
            <w:tcW w:w="7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1.67</w:t>
            </w:r>
          </w:p>
        </w:tc>
        <w:tc>
          <w:tcPr>
            <w:tcW w:w="764" w:type="dxa"/>
            <w:shd w:val="clear" w:color="auto" w:fill="auto"/>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1.118</w:t>
            </w:r>
          </w:p>
        </w:tc>
      </w:tr>
    </w:tbl>
    <w:p w:rsidR="00C34781" w:rsidRDefault="00C34781" w:rsidP="00C34781">
      <w:pPr>
        <w:pStyle w:val="ListParagraph"/>
        <w:ind w:left="0" w:firstLine="720"/>
        <w:rPr>
          <w:rFonts w:ascii="Times New Roman" w:eastAsia="Times New Roman" w:hAnsi="Times New Roman" w:cs="Times New Roman"/>
          <w:color w:val="000000"/>
          <w:sz w:val="24"/>
          <w:szCs w:val="24"/>
        </w:rPr>
      </w:pPr>
    </w:p>
    <w:p w:rsidR="00C34781" w:rsidRPr="004313EB" w:rsidRDefault="00B67B3C" w:rsidP="00BC1806">
      <w:pPr>
        <w:pStyle w:val="ListParagraph"/>
        <w:spacing w:line="480" w:lineRule="auto"/>
        <w:ind w:left="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3 wa</w:t>
      </w:r>
      <w:r w:rsidR="00C34781" w:rsidRPr="004313EB">
        <w:rPr>
          <w:rFonts w:ascii="Times New Roman" w:eastAsia="Times New Roman" w:hAnsi="Times New Roman" w:cs="Times New Roman"/>
          <w:color w:val="000000"/>
          <w:sz w:val="24"/>
          <w:szCs w:val="24"/>
        </w:rPr>
        <w:t xml:space="preserve">s the identification of topics that teachers find heard-to-teach in the Nigeria Senior Secondary School Biology Curriculum. From the table, it cannot be said that teachers find any of the topics difficult to teach, this is because all the mean scores are very low and less than 2.50. However, it can be seen from the table that topic like regulation of internal environment is a bit hard for teachers to teach. From the table, while it was find very difficult and difficult by one teacher each, it was seen to be slightly difficult and not difficult by two teachers each. The mean score </w:t>
      </w:r>
      <w:r>
        <w:rPr>
          <w:rFonts w:ascii="Times New Roman" w:eastAsia="Times New Roman" w:hAnsi="Times New Roman" w:cs="Times New Roman"/>
          <w:color w:val="000000"/>
          <w:sz w:val="24"/>
          <w:szCs w:val="24"/>
        </w:rPr>
        <w:t>wa</w:t>
      </w:r>
      <w:r w:rsidR="00C34781" w:rsidRPr="004313EB">
        <w:rPr>
          <w:rFonts w:ascii="Times New Roman" w:eastAsia="Times New Roman" w:hAnsi="Times New Roman" w:cs="Times New Roman"/>
          <w:color w:val="000000"/>
          <w:sz w:val="24"/>
          <w:szCs w:val="24"/>
        </w:rPr>
        <w:t xml:space="preserve">s 2.17. </w:t>
      </w:r>
    </w:p>
    <w:p w:rsidR="00C34781" w:rsidRPr="004313EB" w:rsidRDefault="00C34781" w:rsidP="00BC1806">
      <w:pPr>
        <w:pStyle w:val="ListParagraph"/>
        <w:spacing w:line="480" w:lineRule="auto"/>
        <w:ind w:left="0" w:firstLine="720"/>
        <w:rPr>
          <w:rFonts w:ascii="Times New Roman" w:eastAsia="Times New Roman" w:hAnsi="Times New Roman" w:cs="Times New Roman"/>
          <w:color w:val="000000"/>
          <w:sz w:val="24"/>
          <w:szCs w:val="24"/>
        </w:rPr>
      </w:pPr>
      <w:r w:rsidRPr="004313EB">
        <w:rPr>
          <w:rFonts w:ascii="Times New Roman" w:eastAsia="Times New Roman" w:hAnsi="Times New Roman" w:cs="Times New Roman"/>
          <w:color w:val="000000"/>
          <w:sz w:val="24"/>
          <w:szCs w:val="24"/>
        </w:rPr>
        <w:t>Other topics considered to be a little difficult to teach are listed with their respective mean score: genetics (the science of hereditary, 1.67), ecology of population (1.67), aquatic &amp; terrestrial habitants (1.67), Nutrition, Photosynthesis, Food Substance (1.50), Supporting Tissue and System, Feeding Mechanics, Digestive System, Transport System &amp; Mechanism, all with means score 1.17 each.</w:t>
      </w:r>
    </w:p>
    <w:p w:rsidR="00BC1806" w:rsidRDefault="00BC1806">
      <w:pPr>
        <w:spacing w:line="276" w:lineRule="auto"/>
        <w:jc w:val="left"/>
        <w:rPr>
          <w:rFonts w:ascii="Times New Roman" w:hAnsi="Times New Roman" w:cs="Times New Roman"/>
          <w:b/>
          <w:sz w:val="24"/>
          <w:szCs w:val="24"/>
        </w:rPr>
      </w:pPr>
      <w:r>
        <w:rPr>
          <w:rFonts w:ascii="Times New Roman" w:hAnsi="Times New Roman" w:cs="Times New Roman"/>
          <w:b/>
          <w:sz w:val="24"/>
          <w:szCs w:val="24"/>
        </w:rPr>
        <w:br w:type="page"/>
      </w:r>
    </w:p>
    <w:p w:rsidR="00C34781" w:rsidRPr="00B67B3C" w:rsidRDefault="00C34781" w:rsidP="00BC1806">
      <w:pPr>
        <w:spacing w:after="0" w:line="480" w:lineRule="auto"/>
        <w:rPr>
          <w:rFonts w:ascii="Times New Roman" w:hAnsi="Times New Roman" w:cs="Times New Roman"/>
          <w:sz w:val="24"/>
          <w:szCs w:val="24"/>
        </w:rPr>
      </w:pPr>
      <w:r w:rsidRPr="004313EB">
        <w:rPr>
          <w:rFonts w:ascii="Times New Roman" w:hAnsi="Times New Roman" w:cs="Times New Roman"/>
          <w:b/>
          <w:sz w:val="24"/>
          <w:szCs w:val="24"/>
        </w:rPr>
        <w:t>Research Three</w:t>
      </w:r>
      <w:r w:rsidRPr="004313EB">
        <w:rPr>
          <w:rFonts w:ascii="Times New Roman" w:hAnsi="Times New Roman" w:cs="Times New Roman"/>
          <w:b/>
          <w:i/>
          <w:sz w:val="24"/>
          <w:szCs w:val="24"/>
        </w:rPr>
        <w:t xml:space="preserve">: </w:t>
      </w:r>
      <w:r w:rsidRPr="00B67B3C">
        <w:rPr>
          <w:rFonts w:ascii="Times New Roman" w:hAnsi="Times New Roman" w:cs="Times New Roman"/>
          <w:sz w:val="24"/>
          <w:szCs w:val="24"/>
        </w:rPr>
        <w:t xml:space="preserve">What are the reasons responsible for hard-to-teach and hard-to-learn topics in the Nigeria senior secondary school biology curriculum? </w:t>
      </w:r>
    </w:p>
    <w:p w:rsidR="00C34781" w:rsidRPr="004313EB" w:rsidRDefault="00C34781" w:rsidP="00BC1806">
      <w:pPr>
        <w:pStyle w:val="ListParagraph"/>
        <w:spacing w:after="0" w:line="480" w:lineRule="auto"/>
        <w:ind w:left="0"/>
        <w:rPr>
          <w:rFonts w:ascii="Times New Roman" w:hAnsi="Times New Roman" w:cs="Times New Roman"/>
          <w:sz w:val="24"/>
          <w:szCs w:val="24"/>
        </w:rPr>
      </w:pPr>
      <w:r w:rsidRPr="004313EB">
        <w:rPr>
          <w:rFonts w:ascii="Times New Roman" w:hAnsi="Times New Roman" w:cs="Times New Roman"/>
          <w:b/>
          <w:sz w:val="24"/>
          <w:szCs w:val="24"/>
        </w:rPr>
        <w:t xml:space="preserve">Table 4: </w:t>
      </w:r>
      <w:r w:rsidRPr="00CF7337">
        <w:rPr>
          <w:rFonts w:ascii="Times New Roman" w:hAnsi="Times New Roman" w:cs="Times New Roman"/>
          <w:b/>
          <w:sz w:val="24"/>
          <w:szCs w:val="24"/>
        </w:rPr>
        <w:t xml:space="preserve">Analysis of factors responsible for hard-to-teach contents of Senior Secondary School Biology Curriculum in </w:t>
      </w:r>
      <w:r>
        <w:rPr>
          <w:rFonts w:ascii="Times New Roman" w:hAnsi="Times New Roman" w:cs="Times New Roman"/>
          <w:b/>
          <w:sz w:val="24"/>
          <w:szCs w:val="24"/>
        </w:rPr>
        <w:t>Ilorin West</w:t>
      </w:r>
      <w:r w:rsidRPr="00CF7337">
        <w:rPr>
          <w:rFonts w:ascii="Times New Roman" w:hAnsi="Times New Roman" w:cs="Times New Roman"/>
          <w:b/>
          <w:sz w:val="24"/>
          <w:szCs w:val="24"/>
        </w:rPr>
        <w:t xml:space="preserve"> LGA, Kwara State, Nigeria</w:t>
      </w:r>
    </w:p>
    <w:tbl>
      <w:tblPr>
        <w:tblStyle w:val="LightShading1"/>
        <w:tblW w:w="9828" w:type="dxa"/>
        <w:tblLook w:val="04A0"/>
      </w:tblPr>
      <w:tblGrid>
        <w:gridCol w:w="4704"/>
        <w:gridCol w:w="523"/>
        <w:gridCol w:w="390"/>
        <w:gridCol w:w="390"/>
        <w:gridCol w:w="523"/>
        <w:gridCol w:w="388"/>
        <w:gridCol w:w="636"/>
        <w:gridCol w:w="756"/>
        <w:gridCol w:w="1518"/>
      </w:tblGrid>
      <w:tr w:rsidR="00C34781" w:rsidRPr="004313EB" w:rsidTr="005B65FB">
        <w:trPr>
          <w:cnfStyle w:val="100000000000"/>
          <w:trHeight w:val="307"/>
        </w:trPr>
        <w:tc>
          <w:tcPr>
            <w:cnfStyle w:val="001000000000"/>
            <w:tcW w:w="4704" w:type="dxa"/>
            <w:noWrap/>
          </w:tcPr>
          <w:p w:rsidR="00C34781" w:rsidRPr="004313EB" w:rsidRDefault="00C34781" w:rsidP="005B65FB">
            <w:pPr>
              <w:spacing w:line="240" w:lineRule="auto"/>
              <w:jc w:val="left"/>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 xml:space="preserve">STATEMENT </w:t>
            </w:r>
          </w:p>
        </w:tc>
        <w:tc>
          <w:tcPr>
            <w:tcW w:w="523" w:type="dxa"/>
            <w:noWrap/>
          </w:tcPr>
          <w:p w:rsidR="00C34781" w:rsidRPr="004313EB" w:rsidRDefault="00C34781" w:rsidP="005B65FB">
            <w:pPr>
              <w:spacing w:line="240" w:lineRule="auto"/>
              <w:jc w:val="right"/>
              <w:cnfStyle w:val="100000000000"/>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SA</w:t>
            </w:r>
          </w:p>
        </w:tc>
        <w:tc>
          <w:tcPr>
            <w:tcW w:w="390" w:type="dxa"/>
            <w:noWrap/>
          </w:tcPr>
          <w:p w:rsidR="00C34781" w:rsidRPr="004313EB" w:rsidRDefault="00C34781" w:rsidP="005B65FB">
            <w:pPr>
              <w:spacing w:line="240" w:lineRule="auto"/>
              <w:jc w:val="right"/>
              <w:cnfStyle w:val="100000000000"/>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A</w:t>
            </w:r>
          </w:p>
        </w:tc>
        <w:tc>
          <w:tcPr>
            <w:tcW w:w="390" w:type="dxa"/>
            <w:noWrap/>
          </w:tcPr>
          <w:p w:rsidR="00C34781" w:rsidRPr="004313EB" w:rsidRDefault="00C34781" w:rsidP="005B65FB">
            <w:pPr>
              <w:spacing w:line="240" w:lineRule="auto"/>
              <w:jc w:val="right"/>
              <w:cnfStyle w:val="100000000000"/>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D</w:t>
            </w:r>
          </w:p>
        </w:tc>
        <w:tc>
          <w:tcPr>
            <w:tcW w:w="523" w:type="dxa"/>
            <w:noWrap/>
          </w:tcPr>
          <w:p w:rsidR="00C34781" w:rsidRPr="004313EB" w:rsidRDefault="00C34781" w:rsidP="005B65FB">
            <w:pPr>
              <w:spacing w:line="240" w:lineRule="auto"/>
              <w:jc w:val="right"/>
              <w:cnfStyle w:val="100000000000"/>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SD</w:t>
            </w:r>
          </w:p>
        </w:tc>
        <w:tc>
          <w:tcPr>
            <w:tcW w:w="388" w:type="dxa"/>
            <w:noWrap/>
          </w:tcPr>
          <w:p w:rsidR="00C34781" w:rsidRPr="004313EB" w:rsidRDefault="00C34781" w:rsidP="005B65FB">
            <w:pPr>
              <w:spacing w:line="240" w:lineRule="auto"/>
              <w:jc w:val="right"/>
              <w:cnfStyle w:val="100000000000"/>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w:t>
            </w:r>
          </w:p>
        </w:tc>
        <w:tc>
          <w:tcPr>
            <w:tcW w:w="635" w:type="dxa"/>
            <w:noWrap/>
          </w:tcPr>
          <w:p w:rsidR="00C34781" w:rsidRPr="004313EB" w:rsidRDefault="00033857" w:rsidP="005B65FB">
            <w:pPr>
              <w:spacing w:line="240" w:lineRule="auto"/>
              <w:jc w:val="right"/>
              <w:cnfStyle w:val="100000000000"/>
              <w:rPr>
                <w:rFonts w:ascii="Times New Roman" w:eastAsia="Times New Roman" w:hAnsi="Times New Roman"/>
                <w:b w:val="0"/>
                <w:color w:val="000000"/>
                <w:sz w:val="24"/>
                <w:szCs w:val="24"/>
              </w:rPr>
            </w:pPr>
            <m:oMathPara>
              <m:oMath>
                <m:acc>
                  <m:accPr>
                    <m:chr m:val="̅"/>
                    <m:ctrlPr>
                      <w:rPr>
                        <w:rFonts w:ascii="Cambria Math" w:hAnsi="Times New Roman"/>
                        <w:b w:val="0"/>
                        <w:sz w:val="24"/>
                        <w:szCs w:val="24"/>
                      </w:rPr>
                    </m:ctrlPr>
                  </m:accPr>
                  <m:e>
                    <m:r>
                      <m:rPr>
                        <m:sty m:val="b"/>
                      </m:rPr>
                      <w:rPr>
                        <w:rFonts w:ascii="Cambria Math" w:hAnsi="Cambria Math"/>
                        <w:sz w:val="24"/>
                        <w:szCs w:val="24"/>
                      </w:rPr>
                      <m:t>x</m:t>
                    </m:r>
                  </m:e>
                </m:acc>
              </m:oMath>
            </m:oMathPara>
          </w:p>
        </w:tc>
        <w:tc>
          <w:tcPr>
            <w:tcW w:w="755" w:type="dxa"/>
            <w:noWrap/>
          </w:tcPr>
          <w:p w:rsidR="00C34781" w:rsidRPr="004313EB" w:rsidRDefault="00C34781" w:rsidP="005B65FB">
            <w:pPr>
              <w:spacing w:line="240" w:lineRule="auto"/>
              <w:jc w:val="right"/>
              <w:cnfStyle w:val="100000000000"/>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Std. dev.</w:t>
            </w:r>
          </w:p>
        </w:tc>
        <w:tc>
          <w:tcPr>
            <w:tcW w:w="1520" w:type="dxa"/>
          </w:tcPr>
          <w:p w:rsidR="00C34781" w:rsidRPr="004313EB" w:rsidRDefault="00C34781" w:rsidP="005B65FB">
            <w:pPr>
              <w:spacing w:line="240" w:lineRule="auto"/>
              <w:jc w:val="right"/>
              <w:cnfStyle w:val="100000000000"/>
              <w:rPr>
                <w:rFonts w:ascii="Times New Roman" w:eastAsia="Calibri" w:hAnsi="Times New Roman"/>
                <w:b w:val="0"/>
                <w:color w:val="000000"/>
                <w:sz w:val="24"/>
                <w:szCs w:val="24"/>
              </w:rPr>
            </w:pPr>
            <w:r w:rsidRPr="004313EB">
              <w:rPr>
                <w:rFonts w:ascii="Times New Roman" w:eastAsia="Calibri" w:hAnsi="Times New Roman"/>
                <w:b w:val="0"/>
                <w:color w:val="000000"/>
                <w:sz w:val="24"/>
                <w:szCs w:val="24"/>
              </w:rPr>
              <w:t xml:space="preserve">Remark </w:t>
            </w:r>
          </w:p>
        </w:tc>
      </w:tr>
      <w:tr w:rsidR="00C34781" w:rsidRPr="004313EB" w:rsidTr="005B65FB">
        <w:trPr>
          <w:trHeight w:val="307"/>
        </w:trPr>
        <w:tc>
          <w:tcPr>
            <w:cnfStyle w:val="001000000000"/>
            <w:tcW w:w="4704" w:type="dxa"/>
            <w:noWrap/>
            <w:vAlign w:val="center"/>
            <w:hideMark/>
          </w:tcPr>
          <w:p w:rsidR="00C34781" w:rsidRPr="004313EB" w:rsidRDefault="00C34781" w:rsidP="005B65FB">
            <w:pPr>
              <w:spacing w:line="240" w:lineRule="auto"/>
              <w:jc w:val="left"/>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 xml:space="preserve">Inadequate and non-availability of suitable instructional materials </w:t>
            </w:r>
          </w:p>
        </w:tc>
        <w:tc>
          <w:tcPr>
            <w:tcW w:w="523"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390"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5</w:t>
            </w:r>
          </w:p>
        </w:tc>
        <w:tc>
          <w:tcPr>
            <w:tcW w:w="390"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88"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635"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3.17</w:t>
            </w:r>
          </w:p>
        </w:tc>
        <w:tc>
          <w:tcPr>
            <w:tcW w:w="755"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0.764</w:t>
            </w:r>
          </w:p>
        </w:tc>
        <w:tc>
          <w:tcPr>
            <w:tcW w:w="1520" w:type="dxa"/>
          </w:tcPr>
          <w:p w:rsidR="00C34781" w:rsidRPr="004313EB" w:rsidRDefault="00C34781" w:rsidP="005B65FB">
            <w:pPr>
              <w:spacing w:line="240" w:lineRule="auto"/>
              <w:jc w:val="center"/>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Significant</w:t>
            </w:r>
          </w:p>
        </w:tc>
      </w:tr>
      <w:tr w:rsidR="00C34781" w:rsidRPr="004313EB" w:rsidTr="005B65FB">
        <w:trPr>
          <w:trHeight w:val="307"/>
        </w:trPr>
        <w:tc>
          <w:tcPr>
            <w:cnfStyle w:val="001000000000"/>
            <w:tcW w:w="4704" w:type="dxa"/>
            <w:noWrap/>
            <w:vAlign w:val="center"/>
            <w:hideMark/>
          </w:tcPr>
          <w:p w:rsidR="00C34781" w:rsidRPr="004313EB" w:rsidRDefault="00C34781" w:rsidP="005B65FB">
            <w:pPr>
              <w:spacing w:line="240" w:lineRule="auto"/>
              <w:jc w:val="left"/>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Wideness in the content of the identified difficult topic(s)</w:t>
            </w:r>
          </w:p>
        </w:tc>
        <w:tc>
          <w:tcPr>
            <w:tcW w:w="523"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w:t>
            </w:r>
          </w:p>
        </w:tc>
        <w:tc>
          <w:tcPr>
            <w:tcW w:w="390"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w:t>
            </w:r>
          </w:p>
        </w:tc>
        <w:tc>
          <w:tcPr>
            <w:tcW w:w="390"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523"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88"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635"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3.17</w:t>
            </w:r>
          </w:p>
        </w:tc>
        <w:tc>
          <w:tcPr>
            <w:tcW w:w="755"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0.957</w:t>
            </w:r>
          </w:p>
        </w:tc>
        <w:tc>
          <w:tcPr>
            <w:tcW w:w="1520" w:type="dxa"/>
          </w:tcPr>
          <w:p w:rsidR="00C34781" w:rsidRPr="004313EB" w:rsidRDefault="00C34781" w:rsidP="005B65FB">
            <w:pPr>
              <w:spacing w:line="240" w:lineRule="auto"/>
              <w:jc w:val="center"/>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Significant</w:t>
            </w:r>
          </w:p>
        </w:tc>
      </w:tr>
      <w:tr w:rsidR="00C34781" w:rsidRPr="004313EB" w:rsidTr="005B65FB">
        <w:trPr>
          <w:trHeight w:val="307"/>
        </w:trPr>
        <w:tc>
          <w:tcPr>
            <w:cnfStyle w:val="001000000000"/>
            <w:tcW w:w="4704" w:type="dxa"/>
            <w:noWrap/>
            <w:vAlign w:val="center"/>
            <w:hideMark/>
          </w:tcPr>
          <w:p w:rsidR="00C34781" w:rsidRPr="004313EB" w:rsidRDefault="00C34781" w:rsidP="005B65FB">
            <w:pPr>
              <w:spacing w:line="240" w:lineRule="auto"/>
              <w:jc w:val="left"/>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 xml:space="preserve">Short lesson period </w:t>
            </w:r>
          </w:p>
        </w:tc>
        <w:tc>
          <w:tcPr>
            <w:tcW w:w="523"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w:t>
            </w:r>
          </w:p>
        </w:tc>
        <w:tc>
          <w:tcPr>
            <w:tcW w:w="390"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w:t>
            </w:r>
          </w:p>
        </w:tc>
        <w:tc>
          <w:tcPr>
            <w:tcW w:w="390"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388"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635"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3.00</w:t>
            </w:r>
          </w:p>
        </w:tc>
        <w:tc>
          <w:tcPr>
            <w:tcW w:w="755"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1.118</w:t>
            </w:r>
          </w:p>
        </w:tc>
        <w:tc>
          <w:tcPr>
            <w:tcW w:w="1520" w:type="dxa"/>
          </w:tcPr>
          <w:p w:rsidR="00C34781" w:rsidRPr="004313EB" w:rsidRDefault="00C34781" w:rsidP="005B65FB">
            <w:pPr>
              <w:spacing w:line="240" w:lineRule="auto"/>
              <w:jc w:val="center"/>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Significant</w:t>
            </w:r>
          </w:p>
        </w:tc>
      </w:tr>
      <w:tr w:rsidR="00C34781" w:rsidRPr="004313EB" w:rsidTr="005B65FB">
        <w:trPr>
          <w:trHeight w:val="307"/>
        </w:trPr>
        <w:tc>
          <w:tcPr>
            <w:cnfStyle w:val="001000000000"/>
            <w:tcW w:w="4704" w:type="dxa"/>
            <w:noWrap/>
            <w:vAlign w:val="center"/>
            <w:hideMark/>
          </w:tcPr>
          <w:p w:rsidR="00C34781" w:rsidRPr="004313EB" w:rsidRDefault="00C34781" w:rsidP="005B65FB">
            <w:pPr>
              <w:spacing w:line="240" w:lineRule="auto"/>
              <w:jc w:val="left"/>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 xml:space="preserve">Complexity in the topic in question </w:t>
            </w:r>
          </w:p>
        </w:tc>
        <w:tc>
          <w:tcPr>
            <w:tcW w:w="523"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390"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w:t>
            </w:r>
          </w:p>
        </w:tc>
        <w:tc>
          <w:tcPr>
            <w:tcW w:w="390"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w:t>
            </w:r>
          </w:p>
        </w:tc>
        <w:tc>
          <w:tcPr>
            <w:tcW w:w="523"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88"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635"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2.83</w:t>
            </w:r>
          </w:p>
        </w:tc>
        <w:tc>
          <w:tcPr>
            <w:tcW w:w="755"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0.764</w:t>
            </w:r>
          </w:p>
        </w:tc>
        <w:tc>
          <w:tcPr>
            <w:tcW w:w="1520" w:type="dxa"/>
          </w:tcPr>
          <w:p w:rsidR="00C34781" w:rsidRPr="004313EB" w:rsidRDefault="00C34781" w:rsidP="005B65FB">
            <w:pPr>
              <w:spacing w:line="240" w:lineRule="auto"/>
              <w:jc w:val="center"/>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Significant</w:t>
            </w:r>
          </w:p>
        </w:tc>
      </w:tr>
      <w:tr w:rsidR="00C34781" w:rsidRPr="004313EB" w:rsidTr="005B65FB">
        <w:trPr>
          <w:trHeight w:val="307"/>
        </w:trPr>
        <w:tc>
          <w:tcPr>
            <w:cnfStyle w:val="001000000000"/>
            <w:tcW w:w="4704" w:type="dxa"/>
            <w:noWrap/>
            <w:vAlign w:val="center"/>
            <w:hideMark/>
          </w:tcPr>
          <w:p w:rsidR="00C34781" w:rsidRPr="004313EB" w:rsidRDefault="00C34781" w:rsidP="005B65FB">
            <w:pPr>
              <w:spacing w:line="240" w:lineRule="auto"/>
              <w:jc w:val="left"/>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 xml:space="preserve">Non availability of biology laboratory </w:t>
            </w:r>
          </w:p>
        </w:tc>
        <w:tc>
          <w:tcPr>
            <w:tcW w:w="523"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390"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88"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635"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3.00</w:t>
            </w:r>
          </w:p>
        </w:tc>
        <w:tc>
          <w:tcPr>
            <w:tcW w:w="755"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0.500</w:t>
            </w:r>
          </w:p>
        </w:tc>
        <w:tc>
          <w:tcPr>
            <w:tcW w:w="1520" w:type="dxa"/>
          </w:tcPr>
          <w:p w:rsidR="00C34781" w:rsidRPr="004313EB" w:rsidRDefault="00C34781" w:rsidP="005B65FB">
            <w:pPr>
              <w:spacing w:line="240" w:lineRule="auto"/>
              <w:jc w:val="center"/>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Significant</w:t>
            </w:r>
          </w:p>
        </w:tc>
      </w:tr>
      <w:tr w:rsidR="00C34781" w:rsidRPr="004313EB" w:rsidTr="005B65FB">
        <w:trPr>
          <w:trHeight w:val="307"/>
        </w:trPr>
        <w:tc>
          <w:tcPr>
            <w:cnfStyle w:val="001000000000"/>
            <w:tcW w:w="4704" w:type="dxa"/>
            <w:noWrap/>
            <w:vAlign w:val="center"/>
            <w:hideMark/>
          </w:tcPr>
          <w:p w:rsidR="00C34781" w:rsidRPr="004313EB" w:rsidRDefault="00C34781" w:rsidP="005B65FB">
            <w:pPr>
              <w:spacing w:line="240" w:lineRule="auto"/>
              <w:jc w:val="left"/>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 xml:space="preserve">Lack of adequate preparation of teachers before going to class </w:t>
            </w:r>
          </w:p>
        </w:tc>
        <w:tc>
          <w:tcPr>
            <w:tcW w:w="523"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w:t>
            </w:r>
          </w:p>
        </w:tc>
        <w:tc>
          <w:tcPr>
            <w:tcW w:w="390"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390"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523"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w:t>
            </w:r>
          </w:p>
        </w:tc>
        <w:tc>
          <w:tcPr>
            <w:tcW w:w="388"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635"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2.50</w:t>
            </w:r>
          </w:p>
        </w:tc>
        <w:tc>
          <w:tcPr>
            <w:tcW w:w="755"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1.258</w:t>
            </w:r>
          </w:p>
        </w:tc>
        <w:tc>
          <w:tcPr>
            <w:tcW w:w="1520" w:type="dxa"/>
          </w:tcPr>
          <w:p w:rsidR="00C34781" w:rsidRPr="004313EB" w:rsidRDefault="00C34781" w:rsidP="005B65FB">
            <w:pPr>
              <w:spacing w:line="240" w:lineRule="auto"/>
              <w:jc w:val="center"/>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Non-significant</w:t>
            </w:r>
          </w:p>
        </w:tc>
      </w:tr>
      <w:tr w:rsidR="00C34781" w:rsidRPr="004313EB" w:rsidTr="005B65FB">
        <w:trPr>
          <w:trHeight w:val="307"/>
        </w:trPr>
        <w:tc>
          <w:tcPr>
            <w:cnfStyle w:val="001000000000"/>
            <w:tcW w:w="4704" w:type="dxa"/>
            <w:noWrap/>
            <w:vAlign w:val="center"/>
            <w:hideMark/>
          </w:tcPr>
          <w:p w:rsidR="00C34781" w:rsidRPr="004313EB" w:rsidRDefault="00C34781" w:rsidP="005B65FB">
            <w:pPr>
              <w:spacing w:line="240" w:lineRule="auto"/>
              <w:jc w:val="left"/>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 xml:space="preserve">Any tiopic/concept that do not relate o day-to-day living of learners are found difficult to tech </w:t>
            </w:r>
          </w:p>
        </w:tc>
        <w:tc>
          <w:tcPr>
            <w:tcW w:w="523"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390"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390"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523"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w:t>
            </w:r>
          </w:p>
        </w:tc>
        <w:tc>
          <w:tcPr>
            <w:tcW w:w="388"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635"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2.00</w:t>
            </w:r>
          </w:p>
        </w:tc>
        <w:tc>
          <w:tcPr>
            <w:tcW w:w="755" w:type="dxa"/>
            <w:noWrap/>
            <w:hideMark/>
          </w:tcPr>
          <w:p w:rsidR="00C34781" w:rsidRPr="004313EB" w:rsidRDefault="00C34781" w:rsidP="005B65FB">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1.258</w:t>
            </w:r>
          </w:p>
        </w:tc>
        <w:tc>
          <w:tcPr>
            <w:tcW w:w="1520" w:type="dxa"/>
          </w:tcPr>
          <w:p w:rsidR="00C34781" w:rsidRPr="004313EB" w:rsidRDefault="00C34781" w:rsidP="005B65FB">
            <w:pPr>
              <w:spacing w:line="240" w:lineRule="auto"/>
              <w:jc w:val="center"/>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Not significant</w:t>
            </w:r>
          </w:p>
        </w:tc>
      </w:tr>
    </w:tbl>
    <w:p w:rsidR="00C34781" w:rsidRPr="004313EB" w:rsidRDefault="00C34781" w:rsidP="00C34781">
      <w:pPr>
        <w:spacing w:after="0"/>
        <w:rPr>
          <w:rFonts w:ascii="Times New Roman" w:hAnsi="Times New Roman" w:cs="Times New Roman"/>
          <w:i/>
          <w:sz w:val="24"/>
          <w:szCs w:val="24"/>
        </w:rPr>
      </w:pPr>
      <w:r w:rsidRPr="004313EB">
        <w:rPr>
          <w:rFonts w:ascii="Times New Roman" w:hAnsi="Times New Roman" w:cs="Times New Roman"/>
          <w:i/>
          <w:sz w:val="24"/>
          <w:szCs w:val="24"/>
        </w:rPr>
        <w:t xml:space="preserve"> Source: Field Study (202</w:t>
      </w:r>
      <w:r>
        <w:rPr>
          <w:rFonts w:ascii="Times New Roman" w:hAnsi="Times New Roman" w:cs="Times New Roman"/>
          <w:i/>
          <w:sz w:val="24"/>
          <w:szCs w:val="24"/>
        </w:rPr>
        <w:t>4</w:t>
      </w:r>
      <w:r w:rsidRPr="004313EB">
        <w:rPr>
          <w:rFonts w:ascii="Times New Roman" w:hAnsi="Times New Roman" w:cs="Times New Roman"/>
          <w:i/>
          <w:sz w:val="24"/>
          <w:szCs w:val="24"/>
        </w:rPr>
        <w:t>)</w:t>
      </w:r>
    </w:p>
    <w:p w:rsidR="00C34781" w:rsidRPr="004313EB" w:rsidRDefault="00C34781" w:rsidP="00EA2E94">
      <w:pPr>
        <w:pStyle w:val="ListParagraph"/>
        <w:spacing w:line="480" w:lineRule="auto"/>
        <w:ind w:left="0"/>
        <w:rPr>
          <w:rFonts w:ascii="Times New Roman" w:hAnsi="Times New Roman" w:cs="Times New Roman"/>
          <w:bCs/>
          <w:sz w:val="24"/>
          <w:szCs w:val="24"/>
        </w:rPr>
      </w:pPr>
      <w:r w:rsidRPr="004313EB">
        <w:rPr>
          <w:rFonts w:ascii="Times New Roman" w:hAnsi="Times New Roman" w:cs="Times New Roman"/>
          <w:sz w:val="24"/>
          <w:szCs w:val="24"/>
        </w:rPr>
        <w:tab/>
        <w:t xml:space="preserve">Several factors were found to be the causes of the difficulty experience by Biology teachers in the teaching of biology. One of such factors is inadequate instructional </w:t>
      </w:r>
      <w:r w:rsidRPr="004313EB">
        <w:rPr>
          <w:rFonts w:ascii="Times New Roman" w:hAnsi="Times New Roman" w:cs="Times New Roman"/>
          <w:bCs/>
          <w:sz w:val="24"/>
          <w:szCs w:val="24"/>
        </w:rPr>
        <w:t xml:space="preserve">materials for the teaching of Biology with 3.17 as the mean score. Out of the six (6) teachers that responded to this section, one of them strongly agreed that there are no enough teaching aids materials, the other five (5) agreed with the said statement. Another reason for that makes the subject difficult to teach as identified by the teachers is the wideness in the contents of topics that students perceived hard to learn. While two of the respondents strongly agreed to this, three (3) of them agreed and the remaining one teacher disagreed. The mean score </w:t>
      </w:r>
      <w:r w:rsidR="00B67B3C">
        <w:rPr>
          <w:rFonts w:ascii="Times New Roman" w:hAnsi="Times New Roman" w:cs="Times New Roman"/>
          <w:bCs/>
          <w:sz w:val="24"/>
          <w:szCs w:val="24"/>
        </w:rPr>
        <w:t>wa</w:t>
      </w:r>
      <w:r w:rsidRPr="004313EB">
        <w:rPr>
          <w:rFonts w:ascii="Times New Roman" w:hAnsi="Times New Roman" w:cs="Times New Roman"/>
          <w:bCs/>
          <w:sz w:val="24"/>
          <w:szCs w:val="24"/>
        </w:rPr>
        <w:t xml:space="preserve">s 3.17. </w:t>
      </w:r>
    </w:p>
    <w:p w:rsidR="00C34781" w:rsidRPr="004313EB" w:rsidRDefault="00C34781" w:rsidP="00EA2E94">
      <w:pPr>
        <w:pStyle w:val="ListParagraph"/>
        <w:spacing w:line="480" w:lineRule="auto"/>
        <w:ind w:left="0"/>
        <w:rPr>
          <w:rFonts w:ascii="Times New Roman" w:hAnsi="Times New Roman" w:cs="Times New Roman"/>
          <w:bCs/>
          <w:sz w:val="24"/>
          <w:szCs w:val="24"/>
        </w:rPr>
      </w:pPr>
      <w:r w:rsidRPr="004313EB">
        <w:rPr>
          <w:rFonts w:ascii="Times New Roman" w:hAnsi="Times New Roman" w:cs="Times New Roman"/>
          <w:bCs/>
          <w:sz w:val="24"/>
          <w:szCs w:val="24"/>
        </w:rPr>
        <w:tab/>
        <w:t xml:space="preserve">One other reason that makes its seem difficult to teach is the short lesson period allocated for the teaching of biology. Two (2) teachers strongly agreed that the lesson period is short and three (3) teachers agreed. The reaming one teacher disagreed. Lastly is the complexity in the the topic that students perceived hard to learn. </w:t>
      </w:r>
    </w:p>
    <w:p w:rsidR="00C34781" w:rsidRPr="004313EB" w:rsidRDefault="00C34781" w:rsidP="00EA2E94">
      <w:pPr>
        <w:pStyle w:val="ListParagraph"/>
        <w:spacing w:line="480" w:lineRule="auto"/>
        <w:ind w:left="0"/>
        <w:rPr>
          <w:rFonts w:ascii="Times New Roman" w:hAnsi="Times New Roman" w:cs="Times New Roman"/>
          <w:bCs/>
          <w:sz w:val="24"/>
          <w:szCs w:val="24"/>
        </w:rPr>
      </w:pPr>
      <w:r w:rsidRPr="004313EB">
        <w:rPr>
          <w:rFonts w:ascii="Times New Roman" w:hAnsi="Times New Roman" w:cs="Times New Roman"/>
          <w:bCs/>
          <w:sz w:val="24"/>
          <w:szCs w:val="24"/>
        </w:rPr>
        <w:tab/>
        <w:t xml:space="preserve">The only two factors that the teachers do not considered as the reason for difficulty in the teaching of biology is lack of adequate preparation of teachers before going to class and teaching topics that are not related to day-to-day living. These two points have mean scores of 2.50 and 2.00 respectively. It is in the believe of the sample teachers that there are always adequate preparation before engaging in the teaching of biology and that a topic doesn’t relevant to daily schedule do no not make it hard to teach. </w:t>
      </w:r>
    </w:p>
    <w:p w:rsidR="00C34781" w:rsidRPr="00B45BB6" w:rsidRDefault="00C34781" w:rsidP="00C34781">
      <w:pPr>
        <w:pStyle w:val="ListParagraph"/>
        <w:ind w:left="0"/>
        <w:rPr>
          <w:rFonts w:ascii="Times New Roman" w:hAnsi="Times New Roman" w:cs="Times New Roman"/>
          <w:b/>
          <w:sz w:val="24"/>
          <w:szCs w:val="24"/>
        </w:rPr>
      </w:pPr>
      <w:r w:rsidRPr="004313EB">
        <w:rPr>
          <w:rFonts w:ascii="Times New Roman" w:hAnsi="Times New Roman" w:cs="Times New Roman"/>
          <w:b/>
          <w:sz w:val="24"/>
          <w:szCs w:val="24"/>
        </w:rPr>
        <w:t xml:space="preserve">Table 5: </w:t>
      </w:r>
      <w:r w:rsidRPr="00B45BB6">
        <w:rPr>
          <w:rFonts w:ascii="Times New Roman" w:hAnsi="Times New Roman" w:cs="Times New Roman"/>
          <w:b/>
          <w:sz w:val="24"/>
          <w:szCs w:val="24"/>
        </w:rPr>
        <w:t xml:space="preserve">Analysis of factors responsible for hard-to-learn contents of Senior Secondary School Biology Curriculum in </w:t>
      </w:r>
      <w:r>
        <w:rPr>
          <w:rFonts w:ascii="Times New Roman" w:hAnsi="Times New Roman" w:cs="Times New Roman"/>
          <w:b/>
          <w:sz w:val="24"/>
          <w:szCs w:val="24"/>
        </w:rPr>
        <w:t>Ilorin West</w:t>
      </w:r>
      <w:r w:rsidRPr="00B45BB6">
        <w:rPr>
          <w:rFonts w:ascii="Times New Roman" w:hAnsi="Times New Roman" w:cs="Times New Roman"/>
          <w:b/>
          <w:sz w:val="24"/>
          <w:szCs w:val="24"/>
        </w:rPr>
        <w:t xml:space="preserve"> LGA, Kwara State, Nigeria</w:t>
      </w:r>
    </w:p>
    <w:tbl>
      <w:tblPr>
        <w:tblStyle w:val="LightShading1"/>
        <w:tblW w:w="8955" w:type="dxa"/>
        <w:tblLook w:val="04A0"/>
      </w:tblPr>
      <w:tblGrid>
        <w:gridCol w:w="3971"/>
        <w:gridCol w:w="506"/>
        <w:gridCol w:w="442"/>
        <w:gridCol w:w="442"/>
        <w:gridCol w:w="506"/>
        <w:gridCol w:w="541"/>
        <w:gridCol w:w="612"/>
        <w:gridCol w:w="725"/>
        <w:gridCol w:w="1210"/>
      </w:tblGrid>
      <w:tr w:rsidR="00C34781" w:rsidRPr="00CF2E08" w:rsidTr="00205319">
        <w:trPr>
          <w:cnfStyle w:val="100000000000"/>
          <w:trHeight w:val="302"/>
        </w:trPr>
        <w:tc>
          <w:tcPr>
            <w:cnfStyle w:val="001000000000"/>
            <w:tcW w:w="3971" w:type="dxa"/>
            <w:noWrap/>
          </w:tcPr>
          <w:p w:rsidR="00C34781" w:rsidRPr="00CF2E08" w:rsidRDefault="00C34781" w:rsidP="005B65FB">
            <w:pPr>
              <w:spacing w:line="240" w:lineRule="auto"/>
              <w:jc w:val="left"/>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 xml:space="preserve">Item </w:t>
            </w:r>
          </w:p>
        </w:tc>
        <w:tc>
          <w:tcPr>
            <w:tcW w:w="506" w:type="dxa"/>
            <w:noWrap/>
          </w:tcPr>
          <w:p w:rsidR="00C34781" w:rsidRPr="00CF2E08" w:rsidRDefault="00C34781" w:rsidP="005B65FB">
            <w:pPr>
              <w:spacing w:line="240" w:lineRule="auto"/>
              <w:jc w:val="right"/>
              <w:cnfStyle w:val="1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SA</w:t>
            </w:r>
          </w:p>
        </w:tc>
        <w:tc>
          <w:tcPr>
            <w:tcW w:w="442" w:type="dxa"/>
            <w:noWrap/>
          </w:tcPr>
          <w:p w:rsidR="00C34781" w:rsidRPr="00CF2E08" w:rsidRDefault="00C34781" w:rsidP="005B65FB">
            <w:pPr>
              <w:spacing w:line="240" w:lineRule="auto"/>
              <w:jc w:val="right"/>
              <w:cnfStyle w:val="1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A</w:t>
            </w:r>
          </w:p>
        </w:tc>
        <w:tc>
          <w:tcPr>
            <w:tcW w:w="442" w:type="dxa"/>
            <w:noWrap/>
          </w:tcPr>
          <w:p w:rsidR="00C34781" w:rsidRPr="00CF2E08" w:rsidRDefault="00C34781" w:rsidP="005B65FB">
            <w:pPr>
              <w:spacing w:line="240" w:lineRule="auto"/>
              <w:jc w:val="right"/>
              <w:cnfStyle w:val="1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D</w:t>
            </w:r>
          </w:p>
        </w:tc>
        <w:tc>
          <w:tcPr>
            <w:tcW w:w="506" w:type="dxa"/>
            <w:noWrap/>
          </w:tcPr>
          <w:p w:rsidR="00C34781" w:rsidRPr="00CF2E08" w:rsidRDefault="00C34781" w:rsidP="005B65FB">
            <w:pPr>
              <w:spacing w:line="240" w:lineRule="auto"/>
              <w:jc w:val="right"/>
              <w:cnfStyle w:val="1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SD</w:t>
            </w:r>
          </w:p>
        </w:tc>
        <w:tc>
          <w:tcPr>
            <w:tcW w:w="541" w:type="dxa"/>
            <w:noWrap/>
          </w:tcPr>
          <w:p w:rsidR="00C34781" w:rsidRPr="00CF2E08" w:rsidRDefault="00C34781" w:rsidP="005B65FB">
            <w:pPr>
              <w:spacing w:line="240" w:lineRule="auto"/>
              <w:jc w:val="right"/>
              <w:cnfStyle w:val="1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w:t>
            </w:r>
          </w:p>
        </w:tc>
        <w:tc>
          <w:tcPr>
            <w:tcW w:w="612" w:type="dxa"/>
            <w:noWrap/>
          </w:tcPr>
          <w:p w:rsidR="00C34781" w:rsidRPr="00CF2E08" w:rsidRDefault="00033857" w:rsidP="005B65FB">
            <w:pPr>
              <w:spacing w:line="240" w:lineRule="auto"/>
              <w:jc w:val="right"/>
              <w:cnfStyle w:val="100000000000"/>
              <w:rPr>
                <w:rFonts w:ascii="Times New Roman" w:eastAsia="Times New Roman" w:hAnsi="Times New Roman"/>
                <w:color w:val="000000"/>
                <w:sz w:val="22"/>
                <w:szCs w:val="24"/>
              </w:rPr>
            </w:pPr>
            <m:oMathPara>
              <m:oMath>
                <m:acc>
                  <m:accPr>
                    <m:chr m:val="̅"/>
                    <m:ctrlPr>
                      <w:rPr>
                        <w:rFonts w:ascii="Cambria Math" w:hAnsi="Times New Roman"/>
                        <w:sz w:val="22"/>
                        <w:szCs w:val="24"/>
                      </w:rPr>
                    </m:ctrlPr>
                  </m:accPr>
                  <m:e>
                    <m:r>
                      <m:rPr>
                        <m:sty m:val="b"/>
                      </m:rPr>
                      <w:rPr>
                        <w:rFonts w:ascii="Cambria Math" w:hAnsi="Cambria Math"/>
                        <w:sz w:val="22"/>
                        <w:szCs w:val="24"/>
                      </w:rPr>
                      <m:t>x</m:t>
                    </m:r>
                  </m:e>
                </m:acc>
              </m:oMath>
            </m:oMathPara>
          </w:p>
        </w:tc>
        <w:tc>
          <w:tcPr>
            <w:tcW w:w="725" w:type="dxa"/>
            <w:noWrap/>
          </w:tcPr>
          <w:p w:rsidR="00C34781" w:rsidRPr="00CF2E08" w:rsidRDefault="00C34781" w:rsidP="005B65FB">
            <w:pPr>
              <w:spacing w:line="240" w:lineRule="auto"/>
              <w:jc w:val="right"/>
              <w:cnfStyle w:val="100000000000"/>
              <w:rPr>
                <w:rFonts w:ascii="Times New Roman" w:eastAsia="Times New Roman" w:hAnsi="Times New Roman"/>
                <w:color w:val="000000"/>
                <w:sz w:val="22"/>
                <w:szCs w:val="24"/>
              </w:rPr>
            </w:pPr>
            <m:oMathPara>
              <m:oMath>
                <m:r>
                  <m:rPr>
                    <m:sty m:val="bi"/>
                  </m:rPr>
                  <w:rPr>
                    <w:rFonts w:ascii="Cambria Math" w:eastAsia="Times New Roman" w:hAnsi="Cambria Math"/>
                    <w:color w:val="000000"/>
                    <w:sz w:val="22"/>
                    <w:szCs w:val="24"/>
                  </w:rPr>
                  <m:t>Std</m:t>
                </m:r>
                <m:r>
                  <m:rPr>
                    <m:sty m:val="bi"/>
                  </m:rPr>
                  <w:rPr>
                    <w:rFonts w:ascii="Cambria Math" w:eastAsia="Times New Roman" w:hAnsi="Times New Roman"/>
                    <w:color w:val="000000"/>
                    <w:sz w:val="22"/>
                    <w:szCs w:val="24"/>
                  </w:rPr>
                  <m:t>.</m:t>
                </m:r>
              </m:oMath>
            </m:oMathPara>
          </w:p>
        </w:tc>
        <w:tc>
          <w:tcPr>
            <w:tcW w:w="1210" w:type="dxa"/>
          </w:tcPr>
          <w:p w:rsidR="00C34781" w:rsidRPr="00CF2E08" w:rsidRDefault="00C34781" w:rsidP="005B65FB">
            <w:pPr>
              <w:spacing w:line="240" w:lineRule="auto"/>
              <w:jc w:val="right"/>
              <w:cnfStyle w:val="100000000000"/>
              <w:rPr>
                <w:rFonts w:ascii="Times New Roman" w:eastAsia="Calibri" w:hAnsi="Times New Roman"/>
                <w:color w:val="000000"/>
                <w:sz w:val="22"/>
                <w:szCs w:val="24"/>
              </w:rPr>
            </w:pPr>
            <w:r w:rsidRPr="00CF2E08">
              <w:rPr>
                <w:rFonts w:ascii="Times New Roman" w:eastAsia="Calibri" w:hAnsi="Times New Roman"/>
                <w:color w:val="000000"/>
                <w:sz w:val="22"/>
                <w:szCs w:val="24"/>
              </w:rPr>
              <w:t xml:space="preserve">Remark </w:t>
            </w:r>
          </w:p>
        </w:tc>
      </w:tr>
      <w:tr w:rsidR="00C34781" w:rsidRPr="00CF2E08" w:rsidTr="00205319">
        <w:trPr>
          <w:trHeight w:val="302"/>
        </w:trPr>
        <w:tc>
          <w:tcPr>
            <w:cnfStyle w:val="001000000000"/>
            <w:tcW w:w="3971" w:type="dxa"/>
            <w:noWrap/>
            <w:hideMark/>
          </w:tcPr>
          <w:p w:rsidR="00C34781" w:rsidRPr="00CF2E08" w:rsidRDefault="00C34781" w:rsidP="005B65FB">
            <w:pPr>
              <w:spacing w:line="240" w:lineRule="auto"/>
              <w:jc w:val="left"/>
              <w:rPr>
                <w:rFonts w:ascii="Times New Roman" w:eastAsia="Times New Roman" w:hAnsi="Times New Roman"/>
                <w:b w:val="0"/>
                <w:color w:val="000000"/>
                <w:sz w:val="22"/>
                <w:szCs w:val="24"/>
              </w:rPr>
            </w:pPr>
            <w:r w:rsidRPr="00CF2E08">
              <w:rPr>
                <w:rFonts w:ascii="Times New Roman" w:eastAsia="Times New Roman" w:hAnsi="Times New Roman"/>
                <w:b w:val="0"/>
                <w:color w:val="000000"/>
                <w:sz w:val="22"/>
                <w:szCs w:val="24"/>
              </w:rPr>
              <w:t xml:space="preserve">The teaching method usually engaged by the teacher </w:t>
            </w:r>
          </w:p>
        </w:tc>
        <w:tc>
          <w:tcPr>
            <w:tcW w:w="506"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14</w:t>
            </w:r>
          </w:p>
        </w:tc>
        <w:tc>
          <w:tcPr>
            <w:tcW w:w="442"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22</w:t>
            </w:r>
          </w:p>
        </w:tc>
        <w:tc>
          <w:tcPr>
            <w:tcW w:w="442"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30</w:t>
            </w:r>
          </w:p>
        </w:tc>
        <w:tc>
          <w:tcPr>
            <w:tcW w:w="506"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20</w:t>
            </w:r>
          </w:p>
        </w:tc>
        <w:tc>
          <w:tcPr>
            <w:tcW w:w="541"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86</w:t>
            </w:r>
          </w:p>
        </w:tc>
        <w:tc>
          <w:tcPr>
            <w:tcW w:w="612"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2.35</w:t>
            </w:r>
          </w:p>
        </w:tc>
        <w:tc>
          <w:tcPr>
            <w:tcW w:w="725"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1.020</w:t>
            </w:r>
          </w:p>
        </w:tc>
        <w:tc>
          <w:tcPr>
            <w:tcW w:w="1210" w:type="dxa"/>
          </w:tcPr>
          <w:p w:rsidR="00C34781" w:rsidRPr="00CF2E08" w:rsidRDefault="00C34781" w:rsidP="005B65FB">
            <w:pPr>
              <w:spacing w:line="240" w:lineRule="auto"/>
              <w:jc w:val="center"/>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Non-Significant</w:t>
            </w:r>
          </w:p>
        </w:tc>
      </w:tr>
      <w:tr w:rsidR="00C34781" w:rsidRPr="00CF2E08" w:rsidTr="00205319">
        <w:trPr>
          <w:trHeight w:val="302"/>
        </w:trPr>
        <w:tc>
          <w:tcPr>
            <w:cnfStyle w:val="001000000000"/>
            <w:tcW w:w="3971" w:type="dxa"/>
            <w:noWrap/>
            <w:hideMark/>
          </w:tcPr>
          <w:p w:rsidR="00C34781" w:rsidRPr="00CF2E08" w:rsidRDefault="00C34781" w:rsidP="005B65FB">
            <w:pPr>
              <w:spacing w:line="240" w:lineRule="auto"/>
              <w:jc w:val="left"/>
              <w:rPr>
                <w:rFonts w:ascii="Times New Roman" w:eastAsia="Times New Roman" w:hAnsi="Times New Roman"/>
                <w:b w:val="0"/>
                <w:color w:val="000000"/>
                <w:sz w:val="22"/>
                <w:szCs w:val="24"/>
              </w:rPr>
            </w:pPr>
            <w:r w:rsidRPr="00CF2E08">
              <w:rPr>
                <w:rFonts w:ascii="Times New Roman" w:eastAsia="Times New Roman" w:hAnsi="Times New Roman"/>
                <w:b w:val="0"/>
                <w:color w:val="000000"/>
                <w:sz w:val="22"/>
                <w:szCs w:val="24"/>
              </w:rPr>
              <w:t xml:space="preserve">Inadequate learning materials </w:t>
            </w:r>
          </w:p>
        </w:tc>
        <w:tc>
          <w:tcPr>
            <w:tcW w:w="506"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50</w:t>
            </w:r>
          </w:p>
        </w:tc>
        <w:tc>
          <w:tcPr>
            <w:tcW w:w="442"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20</w:t>
            </w:r>
          </w:p>
        </w:tc>
        <w:tc>
          <w:tcPr>
            <w:tcW w:w="442"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5</w:t>
            </w:r>
          </w:p>
        </w:tc>
        <w:tc>
          <w:tcPr>
            <w:tcW w:w="506"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11</w:t>
            </w:r>
          </w:p>
        </w:tc>
        <w:tc>
          <w:tcPr>
            <w:tcW w:w="541"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86</w:t>
            </w:r>
          </w:p>
        </w:tc>
        <w:tc>
          <w:tcPr>
            <w:tcW w:w="612"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3.27</w:t>
            </w:r>
          </w:p>
        </w:tc>
        <w:tc>
          <w:tcPr>
            <w:tcW w:w="725"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1.292</w:t>
            </w:r>
          </w:p>
        </w:tc>
        <w:tc>
          <w:tcPr>
            <w:tcW w:w="1210" w:type="dxa"/>
          </w:tcPr>
          <w:p w:rsidR="00C34781" w:rsidRPr="00CF2E08" w:rsidRDefault="00C34781" w:rsidP="005B65FB">
            <w:pPr>
              <w:spacing w:line="240" w:lineRule="auto"/>
              <w:jc w:val="center"/>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Significant</w:t>
            </w:r>
          </w:p>
        </w:tc>
      </w:tr>
      <w:tr w:rsidR="00C34781" w:rsidRPr="00CF2E08" w:rsidTr="00205319">
        <w:trPr>
          <w:trHeight w:val="302"/>
        </w:trPr>
        <w:tc>
          <w:tcPr>
            <w:cnfStyle w:val="001000000000"/>
            <w:tcW w:w="3971" w:type="dxa"/>
            <w:noWrap/>
            <w:hideMark/>
          </w:tcPr>
          <w:p w:rsidR="00C34781" w:rsidRPr="00CF2E08" w:rsidRDefault="00C34781" w:rsidP="005B65FB">
            <w:pPr>
              <w:spacing w:line="240" w:lineRule="auto"/>
              <w:jc w:val="left"/>
              <w:rPr>
                <w:rFonts w:ascii="Times New Roman" w:eastAsia="Times New Roman" w:hAnsi="Times New Roman"/>
                <w:b w:val="0"/>
                <w:color w:val="000000"/>
                <w:sz w:val="22"/>
                <w:szCs w:val="24"/>
              </w:rPr>
            </w:pPr>
            <w:r w:rsidRPr="00CF2E08">
              <w:rPr>
                <w:rFonts w:ascii="Times New Roman" w:eastAsia="Times New Roman" w:hAnsi="Times New Roman"/>
                <w:b w:val="0"/>
                <w:color w:val="000000"/>
                <w:sz w:val="22"/>
                <w:szCs w:val="24"/>
              </w:rPr>
              <w:t xml:space="preserve">Teachers using ambiguous terms to explain biology in class </w:t>
            </w:r>
          </w:p>
        </w:tc>
        <w:tc>
          <w:tcPr>
            <w:tcW w:w="506"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33</w:t>
            </w:r>
          </w:p>
        </w:tc>
        <w:tc>
          <w:tcPr>
            <w:tcW w:w="442"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22</w:t>
            </w:r>
          </w:p>
        </w:tc>
        <w:tc>
          <w:tcPr>
            <w:tcW w:w="442"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11</w:t>
            </w:r>
          </w:p>
        </w:tc>
        <w:tc>
          <w:tcPr>
            <w:tcW w:w="506"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20</w:t>
            </w:r>
          </w:p>
        </w:tc>
        <w:tc>
          <w:tcPr>
            <w:tcW w:w="541"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86</w:t>
            </w:r>
          </w:p>
        </w:tc>
        <w:tc>
          <w:tcPr>
            <w:tcW w:w="612"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2.79</w:t>
            </w:r>
          </w:p>
        </w:tc>
        <w:tc>
          <w:tcPr>
            <w:tcW w:w="725"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1.218</w:t>
            </w:r>
          </w:p>
        </w:tc>
        <w:tc>
          <w:tcPr>
            <w:tcW w:w="1210" w:type="dxa"/>
          </w:tcPr>
          <w:p w:rsidR="00C34781" w:rsidRPr="00CF2E08" w:rsidRDefault="00C34781" w:rsidP="005B65FB">
            <w:pPr>
              <w:spacing w:line="240" w:lineRule="auto"/>
              <w:jc w:val="center"/>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Significant</w:t>
            </w:r>
          </w:p>
        </w:tc>
      </w:tr>
      <w:tr w:rsidR="00C34781" w:rsidRPr="00CF2E08" w:rsidTr="00205319">
        <w:trPr>
          <w:trHeight w:val="302"/>
        </w:trPr>
        <w:tc>
          <w:tcPr>
            <w:cnfStyle w:val="001000000000"/>
            <w:tcW w:w="3971" w:type="dxa"/>
            <w:noWrap/>
            <w:hideMark/>
          </w:tcPr>
          <w:p w:rsidR="00C34781" w:rsidRPr="00CF2E08" w:rsidRDefault="00C34781" w:rsidP="005B65FB">
            <w:pPr>
              <w:spacing w:line="240" w:lineRule="auto"/>
              <w:jc w:val="left"/>
              <w:rPr>
                <w:rFonts w:ascii="Times New Roman" w:eastAsia="Times New Roman" w:hAnsi="Times New Roman"/>
                <w:b w:val="0"/>
                <w:color w:val="000000"/>
                <w:sz w:val="22"/>
                <w:szCs w:val="24"/>
              </w:rPr>
            </w:pPr>
            <w:r w:rsidRPr="00CF2E08">
              <w:rPr>
                <w:rFonts w:ascii="Times New Roman" w:eastAsia="Times New Roman" w:hAnsi="Times New Roman"/>
                <w:b w:val="0"/>
                <w:color w:val="000000"/>
                <w:sz w:val="22"/>
                <w:szCs w:val="24"/>
              </w:rPr>
              <w:t xml:space="preserve">Too much of theoretical means of explaining biology in class </w:t>
            </w:r>
          </w:p>
        </w:tc>
        <w:tc>
          <w:tcPr>
            <w:tcW w:w="506"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35</w:t>
            </w:r>
          </w:p>
        </w:tc>
        <w:tc>
          <w:tcPr>
            <w:tcW w:w="442"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24</w:t>
            </w:r>
          </w:p>
        </w:tc>
        <w:tc>
          <w:tcPr>
            <w:tcW w:w="442"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17</w:t>
            </w:r>
          </w:p>
        </w:tc>
        <w:tc>
          <w:tcPr>
            <w:tcW w:w="506"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10</w:t>
            </w:r>
          </w:p>
        </w:tc>
        <w:tc>
          <w:tcPr>
            <w:tcW w:w="541"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86</w:t>
            </w:r>
          </w:p>
        </w:tc>
        <w:tc>
          <w:tcPr>
            <w:tcW w:w="612"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2.98</w:t>
            </w:r>
          </w:p>
        </w:tc>
        <w:tc>
          <w:tcPr>
            <w:tcW w:w="725"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1.139</w:t>
            </w:r>
          </w:p>
        </w:tc>
        <w:tc>
          <w:tcPr>
            <w:tcW w:w="1210" w:type="dxa"/>
          </w:tcPr>
          <w:p w:rsidR="00C34781" w:rsidRPr="00CF2E08" w:rsidRDefault="00C34781" w:rsidP="005B65FB">
            <w:pPr>
              <w:spacing w:line="240" w:lineRule="auto"/>
              <w:jc w:val="center"/>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Significant</w:t>
            </w:r>
          </w:p>
        </w:tc>
      </w:tr>
      <w:tr w:rsidR="00C34781" w:rsidRPr="00CF2E08" w:rsidTr="00205319">
        <w:trPr>
          <w:trHeight w:val="302"/>
        </w:trPr>
        <w:tc>
          <w:tcPr>
            <w:cnfStyle w:val="001000000000"/>
            <w:tcW w:w="3971" w:type="dxa"/>
            <w:noWrap/>
            <w:hideMark/>
          </w:tcPr>
          <w:p w:rsidR="00C34781" w:rsidRPr="00CF2E08" w:rsidRDefault="00C34781" w:rsidP="005B65FB">
            <w:pPr>
              <w:spacing w:line="240" w:lineRule="auto"/>
              <w:jc w:val="left"/>
              <w:rPr>
                <w:rFonts w:ascii="Times New Roman" w:eastAsia="Times New Roman" w:hAnsi="Times New Roman"/>
                <w:b w:val="0"/>
                <w:color w:val="000000"/>
                <w:sz w:val="22"/>
                <w:szCs w:val="24"/>
              </w:rPr>
            </w:pPr>
            <w:r w:rsidRPr="00CF2E08">
              <w:rPr>
                <w:rFonts w:ascii="Times New Roman" w:eastAsia="Times New Roman" w:hAnsi="Times New Roman"/>
                <w:b w:val="0"/>
                <w:color w:val="000000"/>
                <w:sz w:val="22"/>
                <w:szCs w:val="24"/>
              </w:rPr>
              <w:t xml:space="preserve">Students lack of innovation, encouragement and resourcefulness from biology teacher </w:t>
            </w:r>
          </w:p>
        </w:tc>
        <w:tc>
          <w:tcPr>
            <w:tcW w:w="506"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44</w:t>
            </w:r>
          </w:p>
        </w:tc>
        <w:tc>
          <w:tcPr>
            <w:tcW w:w="442"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19</w:t>
            </w:r>
          </w:p>
        </w:tc>
        <w:tc>
          <w:tcPr>
            <w:tcW w:w="442"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9</w:t>
            </w:r>
          </w:p>
        </w:tc>
        <w:tc>
          <w:tcPr>
            <w:tcW w:w="506"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14</w:t>
            </w:r>
          </w:p>
        </w:tc>
        <w:tc>
          <w:tcPr>
            <w:tcW w:w="541"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86</w:t>
            </w:r>
          </w:p>
        </w:tc>
        <w:tc>
          <w:tcPr>
            <w:tcW w:w="612"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3.08</w:t>
            </w:r>
          </w:p>
        </w:tc>
        <w:tc>
          <w:tcPr>
            <w:tcW w:w="725"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1.264</w:t>
            </w:r>
          </w:p>
        </w:tc>
        <w:tc>
          <w:tcPr>
            <w:tcW w:w="1210" w:type="dxa"/>
          </w:tcPr>
          <w:p w:rsidR="00C34781" w:rsidRPr="00CF2E08" w:rsidRDefault="00C34781" w:rsidP="005B65FB">
            <w:pPr>
              <w:spacing w:line="240" w:lineRule="auto"/>
              <w:jc w:val="center"/>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Significant</w:t>
            </w:r>
          </w:p>
        </w:tc>
      </w:tr>
      <w:tr w:rsidR="00C34781" w:rsidRPr="00CF2E08" w:rsidTr="00205319">
        <w:trPr>
          <w:trHeight w:val="302"/>
        </w:trPr>
        <w:tc>
          <w:tcPr>
            <w:cnfStyle w:val="001000000000"/>
            <w:tcW w:w="3971" w:type="dxa"/>
            <w:noWrap/>
            <w:hideMark/>
          </w:tcPr>
          <w:p w:rsidR="00C34781" w:rsidRPr="00CF2E08" w:rsidRDefault="00C34781" w:rsidP="005B65FB">
            <w:pPr>
              <w:spacing w:line="240" w:lineRule="auto"/>
              <w:jc w:val="left"/>
              <w:rPr>
                <w:rFonts w:ascii="Times New Roman" w:eastAsia="Times New Roman" w:hAnsi="Times New Roman"/>
                <w:b w:val="0"/>
                <w:color w:val="000000"/>
                <w:sz w:val="22"/>
                <w:szCs w:val="24"/>
              </w:rPr>
            </w:pPr>
            <w:r w:rsidRPr="00CF2E08">
              <w:rPr>
                <w:rFonts w:ascii="Times New Roman" w:eastAsia="Times New Roman" w:hAnsi="Times New Roman"/>
                <w:b w:val="0"/>
                <w:color w:val="000000"/>
                <w:sz w:val="22"/>
                <w:szCs w:val="24"/>
              </w:rPr>
              <w:t xml:space="preserve">Whenever topic/concepts that do not relate to day-to-day living of learners are being taught </w:t>
            </w:r>
          </w:p>
        </w:tc>
        <w:tc>
          <w:tcPr>
            <w:tcW w:w="506"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39</w:t>
            </w:r>
          </w:p>
        </w:tc>
        <w:tc>
          <w:tcPr>
            <w:tcW w:w="442"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32</w:t>
            </w:r>
          </w:p>
        </w:tc>
        <w:tc>
          <w:tcPr>
            <w:tcW w:w="442"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6</w:t>
            </w:r>
          </w:p>
        </w:tc>
        <w:tc>
          <w:tcPr>
            <w:tcW w:w="506"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9</w:t>
            </w:r>
          </w:p>
        </w:tc>
        <w:tc>
          <w:tcPr>
            <w:tcW w:w="541"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86</w:t>
            </w:r>
          </w:p>
        </w:tc>
        <w:tc>
          <w:tcPr>
            <w:tcW w:w="612"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3.17</w:t>
            </w:r>
          </w:p>
        </w:tc>
        <w:tc>
          <w:tcPr>
            <w:tcW w:w="725"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1.169</w:t>
            </w:r>
          </w:p>
        </w:tc>
        <w:tc>
          <w:tcPr>
            <w:tcW w:w="1210" w:type="dxa"/>
          </w:tcPr>
          <w:p w:rsidR="00C34781" w:rsidRPr="00CF2E08" w:rsidRDefault="00C34781" w:rsidP="005B65FB">
            <w:pPr>
              <w:spacing w:line="240" w:lineRule="auto"/>
              <w:jc w:val="center"/>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Significant</w:t>
            </w:r>
          </w:p>
        </w:tc>
      </w:tr>
      <w:tr w:rsidR="00C34781" w:rsidRPr="00CF2E08" w:rsidTr="00205319">
        <w:trPr>
          <w:trHeight w:val="302"/>
        </w:trPr>
        <w:tc>
          <w:tcPr>
            <w:cnfStyle w:val="001000000000"/>
            <w:tcW w:w="3971" w:type="dxa"/>
            <w:noWrap/>
            <w:hideMark/>
          </w:tcPr>
          <w:p w:rsidR="00C34781" w:rsidRPr="00CF2E08" w:rsidRDefault="00C34781" w:rsidP="005B65FB">
            <w:pPr>
              <w:spacing w:line="240" w:lineRule="auto"/>
              <w:jc w:val="left"/>
              <w:rPr>
                <w:rFonts w:ascii="Times New Roman" w:eastAsia="Times New Roman" w:hAnsi="Times New Roman"/>
                <w:b w:val="0"/>
                <w:color w:val="000000"/>
                <w:sz w:val="22"/>
                <w:szCs w:val="24"/>
              </w:rPr>
            </w:pPr>
            <w:r w:rsidRPr="00CF2E08">
              <w:rPr>
                <w:rFonts w:ascii="Times New Roman" w:eastAsia="Times New Roman" w:hAnsi="Times New Roman"/>
                <w:b w:val="0"/>
                <w:color w:val="000000"/>
                <w:sz w:val="22"/>
                <w:szCs w:val="24"/>
              </w:rPr>
              <w:t xml:space="preserve">Lack of laboratory and practical activities </w:t>
            </w:r>
          </w:p>
        </w:tc>
        <w:tc>
          <w:tcPr>
            <w:tcW w:w="506"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26</w:t>
            </w:r>
          </w:p>
        </w:tc>
        <w:tc>
          <w:tcPr>
            <w:tcW w:w="442"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33</w:t>
            </w:r>
          </w:p>
        </w:tc>
        <w:tc>
          <w:tcPr>
            <w:tcW w:w="442"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18</w:t>
            </w:r>
          </w:p>
        </w:tc>
        <w:tc>
          <w:tcPr>
            <w:tcW w:w="506"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9</w:t>
            </w:r>
          </w:p>
        </w:tc>
        <w:tc>
          <w:tcPr>
            <w:tcW w:w="541"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86</w:t>
            </w:r>
          </w:p>
        </w:tc>
        <w:tc>
          <w:tcPr>
            <w:tcW w:w="612"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2.88</w:t>
            </w:r>
          </w:p>
        </w:tc>
        <w:tc>
          <w:tcPr>
            <w:tcW w:w="725" w:type="dxa"/>
            <w:noWrap/>
            <w:hideMark/>
          </w:tcPr>
          <w:p w:rsidR="00C34781" w:rsidRPr="00CF2E08" w:rsidRDefault="00C34781" w:rsidP="005B65FB">
            <w:pPr>
              <w:spacing w:line="240" w:lineRule="auto"/>
              <w:jc w:val="right"/>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1.031</w:t>
            </w:r>
          </w:p>
        </w:tc>
        <w:tc>
          <w:tcPr>
            <w:tcW w:w="1210" w:type="dxa"/>
          </w:tcPr>
          <w:p w:rsidR="00C34781" w:rsidRPr="00CF2E08" w:rsidRDefault="00C34781" w:rsidP="005B65FB">
            <w:pPr>
              <w:spacing w:line="240" w:lineRule="auto"/>
              <w:jc w:val="center"/>
              <w:cnfStyle w:val="000000000000"/>
              <w:rPr>
                <w:rFonts w:ascii="Times New Roman" w:eastAsia="Times New Roman" w:hAnsi="Times New Roman"/>
                <w:color w:val="000000"/>
                <w:sz w:val="22"/>
                <w:szCs w:val="24"/>
              </w:rPr>
            </w:pPr>
            <w:r w:rsidRPr="00CF2E08">
              <w:rPr>
                <w:rFonts w:ascii="Times New Roman" w:eastAsia="Times New Roman" w:hAnsi="Times New Roman"/>
                <w:color w:val="000000"/>
                <w:sz w:val="22"/>
                <w:szCs w:val="24"/>
              </w:rPr>
              <w:t>Significant</w:t>
            </w:r>
          </w:p>
        </w:tc>
      </w:tr>
    </w:tbl>
    <w:p w:rsidR="00C34781" w:rsidRPr="004313EB" w:rsidRDefault="00C34781" w:rsidP="00C34781">
      <w:pPr>
        <w:spacing w:after="0"/>
        <w:rPr>
          <w:rFonts w:ascii="Times New Roman" w:hAnsi="Times New Roman" w:cs="Times New Roman"/>
          <w:i/>
          <w:sz w:val="24"/>
          <w:szCs w:val="24"/>
        </w:rPr>
      </w:pPr>
      <w:r>
        <w:rPr>
          <w:rFonts w:ascii="Times New Roman" w:hAnsi="Times New Roman" w:cs="Times New Roman"/>
          <w:i/>
          <w:sz w:val="24"/>
          <w:szCs w:val="24"/>
        </w:rPr>
        <w:t>Source: Field Study (2024</w:t>
      </w:r>
      <w:r w:rsidRPr="004313EB">
        <w:rPr>
          <w:rFonts w:ascii="Times New Roman" w:hAnsi="Times New Roman" w:cs="Times New Roman"/>
          <w:i/>
          <w:sz w:val="24"/>
          <w:szCs w:val="24"/>
        </w:rPr>
        <w:t>)</w:t>
      </w:r>
    </w:p>
    <w:p w:rsidR="00C34781" w:rsidRPr="004313EB" w:rsidRDefault="00E92BF5" w:rsidP="00EA2E94">
      <w:pPr>
        <w:pStyle w:val="ListParagraph"/>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Table 5 wa</w:t>
      </w:r>
      <w:r w:rsidR="00C34781" w:rsidRPr="004313EB">
        <w:rPr>
          <w:rFonts w:ascii="Times New Roman" w:hAnsi="Times New Roman" w:cs="Times New Roman"/>
          <w:sz w:val="24"/>
          <w:szCs w:val="24"/>
        </w:rPr>
        <w:t xml:space="preserve">s the causes of difficulty in learning biology as experienced by biology students in secondary schools. The most identified factors that makes learning of biology to be difficult to learn by biology students in secondary schools is lack of instructional materials. This point was found significant with mean score of 3.27. About fifty (50) respondents indicated that there are no teaching materials in schools, twenty (20) students also agreed to this while the remaining sixteen students disagreed. </w:t>
      </w:r>
    </w:p>
    <w:p w:rsidR="00C34781" w:rsidRPr="004313EB" w:rsidRDefault="00C34781" w:rsidP="00EA2E94">
      <w:pPr>
        <w:pStyle w:val="ListParagraph"/>
        <w:spacing w:after="0" w:line="480" w:lineRule="auto"/>
        <w:ind w:left="0" w:firstLine="720"/>
        <w:rPr>
          <w:rFonts w:ascii="Times New Roman" w:hAnsi="Times New Roman" w:cs="Times New Roman"/>
          <w:sz w:val="24"/>
          <w:szCs w:val="24"/>
        </w:rPr>
      </w:pPr>
      <w:r w:rsidRPr="004313EB">
        <w:rPr>
          <w:rFonts w:ascii="Times New Roman" w:hAnsi="Times New Roman" w:cs="Times New Roman"/>
          <w:sz w:val="24"/>
          <w:szCs w:val="24"/>
        </w:rPr>
        <w:t>Another most identified factor that contributed to difficulty in learning of biology is lack of innovation, encouragement and resourcefulness from biology teacher. The mean score for this is 3.0</w:t>
      </w:r>
      <w:r w:rsidR="00E92BF5">
        <w:rPr>
          <w:rFonts w:ascii="Times New Roman" w:hAnsi="Times New Roman" w:cs="Times New Roman"/>
          <w:sz w:val="24"/>
          <w:szCs w:val="24"/>
        </w:rPr>
        <w:t>8 while the standard deviation wa</w:t>
      </w:r>
      <w:r w:rsidRPr="004313EB">
        <w:rPr>
          <w:rFonts w:ascii="Times New Roman" w:hAnsi="Times New Roman" w:cs="Times New Roman"/>
          <w:sz w:val="24"/>
          <w:szCs w:val="24"/>
        </w:rPr>
        <w:t xml:space="preserve">s 1.264. From the table forty-four (44) of the students strongly agreed that teachers of biology lack innovation, encouragements and resourcefulness. Another nineteen (19) respondents agreed to this while the remaining twenty-three (23) disagreed to the point. </w:t>
      </w:r>
      <w:r w:rsidR="00E92BF5" w:rsidRPr="004313EB">
        <w:rPr>
          <w:rFonts w:ascii="Times New Roman" w:hAnsi="Times New Roman" w:cs="Times New Roman"/>
          <w:sz w:val="24"/>
          <w:szCs w:val="24"/>
        </w:rPr>
        <w:t>Furthermore</w:t>
      </w:r>
      <w:r w:rsidRPr="004313EB">
        <w:rPr>
          <w:rFonts w:ascii="Times New Roman" w:hAnsi="Times New Roman" w:cs="Times New Roman"/>
          <w:sz w:val="24"/>
          <w:szCs w:val="24"/>
        </w:rPr>
        <w:t xml:space="preserve">, lack of laboratory apparatus and practical activities is another significant reason that makes biology hard-to-learn by the students. Out of the eighty-six (86) students, twenty-six (26) and thirty-three (33) strongly agreed and agreed respectively that secondary schools in the study area lack functioning laboratory and as a result students are finding biology hard-to-learn. </w:t>
      </w:r>
    </w:p>
    <w:p w:rsidR="00CF2E08" w:rsidRDefault="00CF2E08">
      <w:pPr>
        <w:spacing w:line="276" w:lineRule="auto"/>
        <w:jc w:val="left"/>
        <w:rPr>
          <w:rFonts w:ascii="Times New Roman" w:hAnsi="Times New Roman" w:cs="Times New Roman"/>
          <w:sz w:val="24"/>
          <w:szCs w:val="24"/>
        </w:rPr>
      </w:pPr>
      <w:r>
        <w:rPr>
          <w:rFonts w:ascii="Times New Roman" w:hAnsi="Times New Roman" w:cs="Times New Roman"/>
          <w:sz w:val="24"/>
          <w:szCs w:val="24"/>
        </w:rPr>
        <w:br w:type="page"/>
      </w:r>
    </w:p>
    <w:p w:rsidR="00C34781" w:rsidRPr="004313EB" w:rsidRDefault="00C34781" w:rsidP="00EA2E94">
      <w:pPr>
        <w:pStyle w:val="ListParagraph"/>
        <w:spacing w:after="0" w:line="480" w:lineRule="auto"/>
        <w:ind w:left="0" w:firstLine="720"/>
        <w:rPr>
          <w:rFonts w:ascii="Times New Roman" w:hAnsi="Times New Roman" w:cs="Times New Roman"/>
          <w:sz w:val="24"/>
          <w:szCs w:val="24"/>
        </w:rPr>
      </w:pPr>
      <w:r w:rsidRPr="004313EB">
        <w:rPr>
          <w:rFonts w:ascii="Times New Roman" w:hAnsi="Times New Roman" w:cs="Times New Roman"/>
          <w:sz w:val="24"/>
          <w:szCs w:val="24"/>
        </w:rPr>
        <w:t xml:space="preserve">Usages of ambiguous terms to explain biology concepts and focusing attention only on theoretical aspects are two other reasons why biology is hard-to-learn by biology students. These two points in Table 4 are significant with mean score of 2.79 and 2.98 respectively. And last reason to the course of difficulty in learning is the teaching of biology concepts that are not relevant to daily living. The </w:t>
      </w:r>
      <w:r w:rsidR="00E92BF5">
        <w:rPr>
          <w:rFonts w:ascii="Times New Roman" w:hAnsi="Times New Roman" w:cs="Times New Roman"/>
          <w:sz w:val="24"/>
          <w:szCs w:val="24"/>
        </w:rPr>
        <w:t>mean of this on the table wa</w:t>
      </w:r>
      <w:r w:rsidRPr="004313EB">
        <w:rPr>
          <w:rFonts w:ascii="Times New Roman" w:hAnsi="Times New Roman" w:cs="Times New Roman"/>
          <w:sz w:val="24"/>
          <w:szCs w:val="24"/>
        </w:rPr>
        <w:t xml:space="preserve">s 3.17 as thirty-nine (39) respondents strongly agreed. </w:t>
      </w:r>
    </w:p>
    <w:p w:rsidR="00C34781" w:rsidRPr="004313EB" w:rsidRDefault="00C34781" w:rsidP="00EA2E94">
      <w:pPr>
        <w:pStyle w:val="ListParagraph"/>
        <w:spacing w:after="0" w:line="480" w:lineRule="auto"/>
        <w:ind w:left="0" w:firstLine="720"/>
        <w:rPr>
          <w:rFonts w:ascii="Times New Roman" w:hAnsi="Times New Roman" w:cs="Times New Roman"/>
          <w:sz w:val="24"/>
          <w:szCs w:val="24"/>
          <w:lang w:eastAsia="zh-CN"/>
        </w:rPr>
      </w:pPr>
      <w:r w:rsidRPr="004313EB">
        <w:rPr>
          <w:rFonts w:ascii="Times New Roman" w:hAnsi="Times New Roman" w:cs="Times New Roman"/>
          <w:sz w:val="24"/>
          <w:szCs w:val="24"/>
        </w:rPr>
        <w:t>Contrary to the listed is the teaching methods engaged</w:t>
      </w:r>
      <w:r w:rsidR="006863F0">
        <w:rPr>
          <w:rFonts w:ascii="Times New Roman" w:hAnsi="Times New Roman" w:cs="Times New Roman"/>
          <w:sz w:val="24"/>
          <w:szCs w:val="24"/>
        </w:rPr>
        <w:t xml:space="preserve"> by the biology teachers. This wa</w:t>
      </w:r>
      <w:r w:rsidRPr="004313EB">
        <w:rPr>
          <w:rFonts w:ascii="Times New Roman" w:hAnsi="Times New Roman" w:cs="Times New Roman"/>
          <w:sz w:val="24"/>
          <w:szCs w:val="24"/>
        </w:rPr>
        <w:t xml:space="preserve">s found non-significant with 2.35 mean score. Only fourteen students strongly agreed and twenty-two students agreed that the teaching method usually engaged by their biology teachers makes the subject hard to learn. The higher number of them, fifty (50) in number disagreed. </w:t>
      </w:r>
    </w:p>
    <w:p w:rsidR="00C34781" w:rsidRPr="004313EB" w:rsidRDefault="00C34781" w:rsidP="00EA2E94">
      <w:pPr>
        <w:spacing w:after="0" w:line="480" w:lineRule="auto"/>
        <w:rPr>
          <w:rFonts w:ascii="Times New Roman" w:hAnsi="Times New Roman" w:cs="Times New Roman"/>
          <w:b/>
          <w:sz w:val="24"/>
          <w:szCs w:val="24"/>
        </w:rPr>
      </w:pPr>
      <w:r>
        <w:rPr>
          <w:rFonts w:ascii="Times New Roman" w:hAnsi="Times New Roman" w:cs="Times New Roman"/>
          <w:b/>
          <w:sz w:val="24"/>
          <w:szCs w:val="24"/>
        </w:rPr>
        <w:t>Discussion of Findings</w:t>
      </w:r>
    </w:p>
    <w:p w:rsidR="00C34781" w:rsidRPr="009C2FC0" w:rsidRDefault="00C34781" w:rsidP="00EA2E94">
      <w:pPr>
        <w:spacing w:after="0" w:line="480" w:lineRule="auto"/>
        <w:rPr>
          <w:rFonts w:ascii="Times New Roman" w:hAnsi="Times New Roman" w:cs="Times New Roman"/>
          <w:bCs/>
          <w:sz w:val="24"/>
          <w:szCs w:val="24"/>
        </w:rPr>
      </w:pPr>
      <w:r w:rsidRPr="004313EB">
        <w:rPr>
          <w:rFonts w:ascii="Times New Roman" w:hAnsi="Times New Roman" w:cs="Times New Roman"/>
          <w:sz w:val="24"/>
          <w:szCs w:val="24"/>
        </w:rPr>
        <w:tab/>
      </w:r>
      <w:r w:rsidR="006863F0">
        <w:rPr>
          <w:rFonts w:ascii="Times New Roman" w:hAnsi="Times New Roman" w:cs="Times New Roman"/>
          <w:bCs/>
          <w:sz w:val="24"/>
          <w:szCs w:val="24"/>
        </w:rPr>
        <w:t>The findings of this study was the</w:t>
      </w:r>
      <w:r w:rsidRPr="004313EB">
        <w:rPr>
          <w:rFonts w:ascii="Times New Roman" w:hAnsi="Times New Roman" w:cs="Times New Roman"/>
          <w:bCs/>
          <w:sz w:val="24"/>
          <w:szCs w:val="24"/>
        </w:rPr>
        <w:t xml:space="preserve"> investigation on the topics that are hard-to-teach and hard-to-, they are;</w:t>
      </w:r>
      <w:r w:rsidRPr="004313EB">
        <w:rPr>
          <w:rFonts w:ascii="Times New Roman" w:hAnsi="Times New Roman" w:cs="Times New Roman"/>
          <w:sz w:val="24"/>
          <w:szCs w:val="24"/>
        </w:rPr>
        <w:t xml:space="preserve"> sexual reproduction system, basic ecological concepts, supporting tissues and system, variation, adaptation for survival, evolution, genetics and transport system &amp; mechanism.  To a reasonable extent, the findings agreed with </w:t>
      </w:r>
      <w:r w:rsidRPr="004313EB">
        <w:rPr>
          <w:rFonts w:ascii="Times New Roman" w:hAnsi="Times New Roman" w:cs="Times New Roman"/>
          <w:bCs/>
          <w:sz w:val="24"/>
          <w:szCs w:val="24"/>
        </w:rPr>
        <w:t xml:space="preserve">Cimer (2011) who identified many concepts or topics in </w:t>
      </w:r>
      <w:r w:rsidR="006863F0" w:rsidRPr="004313EB">
        <w:rPr>
          <w:rFonts w:ascii="Times New Roman" w:hAnsi="Times New Roman" w:cs="Times New Roman"/>
          <w:bCs/>
          <w:sz w:val="24"/>
          <w:szCs w:val="24"/>
        </w:rPr>
        <w:t xml:space="preserve">Biology </w:t>
      </w:r>
      <w:r w:rsidRPr="004313EB">
        <w:rPr>
          <w:rFonts w:ascii="Times New Roman" w:hAnsi="Times New Roman" w:cs="Times New Roman"/>
          <w:bCs/>
          <w:sz w:val="24"/>
          <w:szCs w:val="24"/>
        </w:rPr>
        <w:t xml:space="preserve">to be difficult to learn by </w:t>
      </w:r>
      <w:r w:rsidR="006863F0" w:rsidRPr="004313EB">
        <w:rPr>
          <w:rFonts w:ascii="Times New Roman" w:hAnsi="Times New Roman" w:cs="Times New Roman"/>
          <w:bCs/>
          <w:sz w:val="24"/>
          <w:szCs w:val="24"/>
        </w:rPr>
        <w:t xml:space="preserve">Biology </w:t>
      </w:r>
      <w:r w:rsidRPr="004313EB">
        <w:rPr>
          <w:rFonts w:ascii="Times New Roman" w:hAnsi="Times New Roman" w:cs="Times New Roman"/>
          <w:bCs/>
          <w:sz w:val="24"/>
          <w:szCs w:val="24"/>
        </w:rPr>
        <w:t xml:space="preserve">students, those topics he identified include water transport in plants, protein synthesis, respiration and photosynthesis, gaseous exchange, energy, cells, mitosis and meiosis, organs, physiological processes, hormonal regulation, oxygen transport, genetics, Mendelian genetics, genetic engineering, and the central </w:t>
      </w:r>
      <w:r w:rsidRPr="009C2FC0">
        <w:rPr>
          <w:rFonts w:ascii="Times New Roman" w:hAnsi="Times New Roman" w:cs="Times New Roman"/>
          <w:bCs/>
          <w:sz w:val="24"/>
          <w:szCs w:val="24"/>
        </w:rPr>
        <w:t xml:space="preserve">nervous system perceived as difficult to learn by secondary school students. </w:t>
      </w:r>
    </w:p>
    <w:p w:rsidR="00C34781" w:rsidRPr="009C2FC0" w:rsidRDefault="00C34781" w:rsidP="00EA2E94">
      <w:p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ab/>
        <w:t>The finding also agreed with Etobro</w:t>
      </w:r>
      <w:r>
        <w:rPr>
          <w:rFonts w:ascii="Times New Roman" w:hAnsi="Times New Roman" w:cs="Times New Roman"/>
          <w:bCs/>
          <w:sz w:val="24"/>
          <w:szCs w:val="24"/>
        </w:rPr>
        <w:t xml:space="preserve"> </w:t>
      </w:r>
      <w:r w:rsidRPr="009C2FC0">
        <w:rPr>
          <w:rFonts w:ascii="Times New Roman" w:hAnsi="Times New Roman" w:cs="Times New Roman"/>
          <w:bCs/>
          <w:sz w:val="24"/>
          <w:szCs w:val="24"/>
        </w:rPr>
        <w:t>and</w:t>
      </w:r>
      <w:r>
        <w:rPr>
          <w:rFonts w:ascii="Times New Roman" w:hAnsi="Times New Roman" w:cs="Times New Roman"/>
          <w:bCs/>
          <w:sz w:val="24"/>
          <w:szCs w:val="24"/>
        </w:rPr>
        <w:t xml:space="preserve"> </w:t>
      </w:r>
      <w:r w:rsidRPr="009C2FC0">
        <w:rPr>
          <w:rFonts w:ascii="Times New Roman" w:hAnsi="Times New Roman" w:cs="Times New Roman"/>
          <w:bCs/>
          <w:sz w:val="24"/>
          <w:szCs w:val="24"/>
        </w:rPr>
        <w:t xml:space="preserve">Fabinu (2017) who did research on </w:t>
      </w:r>
      <w:r w:rsidR="006863F0" w:rsidRPr="009C2FC0">
        <w:rPr>
          <w:rFonts w:ascii="Times New Roman" w:hAnsi="Times New Roman" w:cs="Times New Roman"/>
          <w:bCs/>
          <w:sz w:val="24"/>
          <w:szCs w:val="24"/>
        </w:rPr>
        <w:t xml:space="preserve">Senior Secondary Students </w:t>
      </w:r>
      <w:r w:rsidRPr="009C2FC0">
        <w:rPr>
          <w:rFonts w:ascii="Times New Roman" w:hAnsi="Times New Roman" w:cs="Times New Roman"/>
          <w:bCs/>
          <w:sz w:val="24"/>
          <w:szCs w:val="24"/>
        </w:rPr>
        <w:t>in Lagos States, Nigeria</w:t>
      </w:r>
      <w:r w:rsidR="006863F0">
        <w:rPr>
          <w:rFonts w:ascii="Times New Roman" w:hAnsi="Times New Roman" w:cs="Times New Roman"/>
          <w:bCs/>
          <w:sz w:val="24"/>
          <w:szCs w:val="24"/>
        </w:rPr>
        <w:t>,</w:t>
      </w:r>
      <w:r w:rsidRPr="009C2FC0">
        <w:rPr>
          <w:rFonts w:ascii="Times New Roman" w:hAnsi="Times New Roman" w:cs="Times New Roman"/>
          <w:bCs/>
          <w:sz w:val="24"/>
          <w:szCs w:val="24"/>
        </w:rPr>
        <w:t xml:space="preserve"> also reported that students often have difficulty studying five major topics in Biology subjects. Those topics are </w:t>
      </w:r>
      <w:r w:rsidR="006863F0" w:rsidRPr="009C2FC0">
        <w:rPr>
          <w:rFonts w:ascii="Times New Roman" w:hAnsi="Times New Roman" w:cs="Times New Roman"/>
          <w:bCs/>
          <w:sz w:val="24"/>
          <w:szCs w:val="24"/>
        </w:rPr>
        <w:t xml:space="preserve">Nutrient </w:t>
      </w:r>
      <w:r w:rsidRPr="009C2FC0">
        <w:rPr>
          <w:rFonts w:ascii="Times New Roman" w:hAnsi="Times New Roman" w:cs="Times New Roman"/>
          <w:bCs/>
          <w:sz w:val="24"/>
          <w:szCs w:val="24"/>
        </w:rPr>
        <w:t xml:space="preserve">cycling in nature, ecological management, </w:t>
      </w:r>
      <w:r w:rsidR="006863F0" w:rsidRPr="009C2FC0">
        <w:rPr>
          <w:rFonts w:ascii="Times New Roman" w:hAnsi="Times New Roman" w:cs="Times New Roman"/>
          <w:bCs/>
          <w:sz w:val="24"/>
          <w:szCs w:val="24"/>
        </w:rPr>
        <w:t xml:space="preserve">Conservation </w:t>
      </w:r>
      <w:r w:rsidRPr="009C2FC0">
        <w:rPr>
          <w:rFonts w:ascii="Times New Roman" w:hAnsi="Times New Roman" w:cs="Times New Roman"/>
          <w:bCs/>
          <w:sz w:val="24"/>
          <w:szCs w:val="24"/>
        </w:rPr>
        <w:t xml:space="preserve">of natural resources, </w:t>
      </w:r>
      <w:r w:rsidR="006863F0" w:rsidRPr="009C2FC0">
        <w:rPr>
          <w:rFonts w:ascii="Times New Roman" w:hAnsi="Times New Roman" w:cs="Times New Roman"/>
          <w:bCs/>
          <w:sz w:val="24"/>
          <w:szCs w:val="24"/>
        </w:rPr>
        <w:t xml:space="preserve">Pest </w:t>
      </w:r>
      <w:r w:rsidRPr="009C2FC0">
        <w:rPr>
          <w:rFonts w:ascii="Times New Roman" w:hAnsi="Times New Roman" w:cs="Times New Roman"/>
          <w:bCs/>
          <w:sz w:val="24"/>
          <w:szCs w:val="24"/>
        </w:rPr>
        <w:t xml:space="preserve">and </w:t>
      </w:r>
      <w:r w:rsidR="006863F0" w:rsidRPr="009C2FC0">
        <w:rPr>
          <w:rFonts w:ascii="Times New Roman" w:hAnsi="Times New Roman" w:cs="Times New Roman"/>
          <w:bCs/>
          <w:sz w:val="24"/>
          <w:szCs w:val="24"/>
        </w:rPr>
        <w:t xml:space="preserve">Disease </w:t>
      </w:r>
      <w:r w:rsidRPr="009C2FC0">
        <w:rPr>
          <w:rFonts w:ascii="Times New Roman" w:hAnsi="Times New Roman" w:cs="Times New Roman"/>
          <w:bCs/>
          <w:sz w:val="24"/>
          <w:szCs w:val="24"/>
        </w:rPr>
        <w:t xml:space="preserve">in plants agriculture, and </w:t>
      </w:r>
      <w:r w:rsidR="006863F0" w:rsidRPr="009C2FC0">
        <w:rPr>
          <w:rFonts w:ascii="Times New Roman" w:hAnsi="Times New Roman" w:cs="Times New Roman"/>
          <w:bCs/>
          <w:sz w:val="24"/>
          <w:szCs w:val="24"/>
        </w:rPr>
        <w:t xml:space="preserve">Reproductive Systems </w:t>
      </w:r>
      <w:r w:rsidRPr="009C2FC0">
        <w:rPr>
          <w:rFonts w:ascii="Times New Roman" w:hAnsi="Times New Roman" w:cs="Times New Roman"/>
          <w:bCs/>
          <w:sz w:val="24"/>
          <w:szCs w:val="24"/>
        </w:rPr>
        <w:t>in plants</w:t>
      </w:r>
    </w:p>
    <w:p w:rsidR="00C34781" w:rsidRPr="009C2FC0" w:rsidRDefault="006863F0" w:rsidP="00EA2E94">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However, this finding</w:t>
      </w:r>
      <w:r w:rsidR="00C34781" w:rsidRPr="009C2FC0">
        <w:rPr>
          <w:rFonts w:ascii="Times New Roman" w:hAnsi="Times New Roman" w:cs="Times New Roman"/>
          <w:bCs/>
          <w:sz w:val="24"/>
          <w:szCs w:val="24"/>
        </w:rPr>
        <w:t xml:space="preserve"> slightly contradict findings of Tekkaya et al. (2014) that secondary school students find </w:t>
      </w:r>
      <w:r w:rsidRPr="009C2FC0">
        <w:rPr>
          <w:rFonts w:ascii="Times New Roman" w:hAnsi="Times New Roman" w:cs="Times New Roman"/>
          <w:bCs/>
          <w:sz w:val="24"/>
          <w:szCs w:val="24"/>
        </w:rPr>
        <w:t>Hormones</w:t>
      </w:r>
      <w:r w:rsidR="00C34781" w:rsidRPr="009C2FC0">
        <w:rPr>
          <w:rFonts w:ascii="Times New Roman" w:hAnsi="Times New Roman" w:cs="Times New Roman"/>
          <w:bCs/>
          <w:sz w:val="24"/>
          <w:szCs w:val="24"/>
        </w:rPr>
        <w:t xml:space="preserve">, </w:t>
      </w:r>
      <w:r w:rsidRPr="009C2FC0">
        <w:rPr>
          <w:rFonts w:ascii="Times New Roman" w:hAnsi="Times New Roman" w:cs="Times New Roman"/>
          <w:bCs/>
          <w:sz w:val="24"/>
          <w:szCs w:val="24"/>
        </w:rPr>
        <w:t xml:space="preserve">Genes </w:t>
      </w:r>
      <w:r w:rsidR="00C34781" w:rsidRPr="009C2FC0">
        <w:rPr>
          <w:rFonts w:ascii="Times New Roman" w:hAnsi="Times New Roman" w:cs="Times New Roman"/>
          <w:bCs/>
          <w:sz w:val="24"/>
          <w:szCs w:val="24"/>
        </w:rPr>
        <w:t xml:space="preserve">and </w:t>
      </w:r>
      <w:r w:rsidRPr="009C2FC0">
        <w:rPr>
          <w:rFonts w:ascii="Times New Roman" w:hAnsi="Times New Roman" w:cs="Times New Roman"/>
          <w:bCs/>
          <w:sz w:val="24"/>
          <w:szCs w:val="24"/>
        </w:rPr>
        <w:t>Chromosomes</w:t>
      </w:r>
      <w:r w:rsidR="00C34781" w:rsidRPr="009C2FC0">
        <w:rPr>
          <w:rFonts w:ascii="Times New Roman" w:hAnsi="Times New Roman" w:cs="Times New Roman"/>
          <w:bCs/>
          <w:sz w:val="24"/>
          <w:szCs w:val="24"/>
        </w:rPr>
        <w:t xml:space="preserve">, </w:t>
      </w:r>
      <w:r w:rsidRPr="009C2FC0">
        <w:rPr>
          <w:rFonts w:ascii="Times New Roman" w:hAnsi="Times New Roman" w:cs="Times New Roman"/>
          <w:bCs/>
          <w:sz w:val="24"/>
          <w:szCs w:val="24"/>
        </w:rPr>
        <w:t xml:space="preserve">Mitosis </w:t>
      </w:r>
      <w:r w:rsidR="00C34781" w:rsidRPr="009C2FC0">
        <w:rPr>
          <w:rFonts w:ascii="Times New Roman" w:hAnsi="Times New Roman" w:cs="Times New Roman"/>
          <w:bCs/>
          <w:sz w:val="24"/>
          <w:szCs w:val="24"/>
        </w:rPr>
        <w:t xml:space="preserve">and </w:t>
      </w:r>
      <w:r w:rsidRPr="009C2FC0">
        <w:rPr>
          <w:rFonts w:ascii="Times New Roman" w:hAnsi="Times New Roman" w:cs="Times New Roman"/>
          <w:bCs/>
          <w:sz w:val="24"/>
          <w:szCs w:val="24"/>
        </w:rPr>
        <w:t>Meiosis</w:t>
      </w:r>
      <w:r w:rsidR="00C34781" w:rsidRPr="009C2FC0">
        <w:rPr>
          <w:rFonts w:ascii="Times New Roman" w:hAnsi="Times New Roman" w:cs="Times New Roman"/>
          <w:bCs/>
          <w:sz w:val="24"/>
          <w:szCs w:val="24"/>
        </w:rPr>
        <w:t xml:space="preserve">, the </w:t>
      </w:r>
      <w:r w:rsidRPr="009C2FC0">
        <w:rPr>
          <w:rFonts w:ascii="Times New Roman" w:hAnsi="Times New Roman" w:cs="Times New Roman"/>
          <w:bCs/>
          <w:sz w:val="24"/>
          <w:szCs w:val="24"/>
        </w:rPr>
        <w:t xml:space="preserve">Nervous </w:t>
      </w:r>
      <w:r w:rsidR="00C34781" w:rsidRPr="009C2FC0">
        <w:rPr>
          <w:rFonts w:ascii="Times New Roman" w:hAnsi="Times New Roman" w:cs="Times New Roman"/>
          <w:bCs/>
          <w:sz w:val="24"/>
          <w:szCs w:val="24"/>
        </w:rPr>
        <w:t xml:space="preserve">system, and </w:t>
      </w:r>
      <w:r w:rsidRPr="009C2FC0">
        <w:rPr>
          <w:rFonts w:ascii="Times New Roman" w:hAnsi="Times New Roman" w:cs="Times New Roman"/>
          <w:bCs/>
          <w:sz w:val="24"/>
          <w:szCs w:val="24"/>
        </w:rPr>
        <w:t>Mend</w:t>
      </w:r>
      <w:r>
        <w:rPr>
          <w:rFonts w:ascii="Times New Roman" w:hAnsi="Times New Roman" w:cs="Times New Roman"/>
          <w:bCs/>
          <w:sz w:val="24"/>
          <w:szCs w:val="24"/>
        </w:rPr>
        <w:t>s</w:t>
      </w:r>
      <w:r w:rsidRPr="009C2FC0">
        <w:rPr>
          <w:rFonts w:ascii="Times New Roman" w:hAnsi="Times New Roman" w:cs="Times New Roman"/>
          <w:bCs/>
          <w:sz w:val="24"/>
          <w:szCs w:val="24"/>
        </w:rPr>
        <w:t xml:space="preserve">elian </w:t>
      </w:r>
      <w:r w:rsidR="00C34781" w:rsidRPr="009C2FC0">
        <w:rPr>
          <w:rFonts w:ascii="Times New Roman" w:hAnsi="Times New Roman" w:cs="Times New Roman"/>
          <w:bCs/>
          <w:sz w:val="24"/>
          <w:szCs w:val="24"/>
        </w:rPr>
        <w:t xml:space="preserve">genetics difficult to learn. It also contradicts Ndu, Okeke, Igbojinwaekwu (2013) who found that skeletal system of plants was perceived to be very difficult to understand by Senior School students. </w:t>
      </w:r>
    </w:p>
    <w:p w:rsidR="00C34781" w:rsidRPr="009C2FC0" w:rsidRDefault="00C34781" w:rsidP="00EA2E94">
      <w:p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ab/>
        <w:t xml:space="preserve">In addition to these are those topics that teachers of biology find hard-to-teach. Some of these topics are </w:t>
      </w:r>
      <w:r w:rsidR="006863F0" w:rsidRPr="009C2FC0">
        <w:rPr>
          <w:rFonts w:ascii="Times New Roman" w:hAnsi="Times New Roman" w:cs="Times New Roman"/>
          <w:bCs/>
          <w:sz w:val="24"/>
          <w:szCs w:val="24"/>
        </w:rPr>
        <w:t xml:space="preserve">Regulation </w:t>
      </w:r>
      <w:r w:rsidRPr="009C2FC0">
        <w:rPr>
          <w:rFonts w:ascii="Times New Roman" w:hAnsi="Times New Roman" w:cs="Times New Roman"/>
          <w:bCs/>
          <w:sz w:val="24"/>
          <w:szCs w:val="24"/>
        </w:rPr>
        <w:t xml:space="preserve">of internal environment, </w:t>
      </w:r>
      <w:r w:rsidR="006863F0" w:rsidRPr="009C2FC0">
        <w:rPr>
          <w:rFonts w:ascii="Times New Roman" w:hAnsi="Times New Roman" w:cs="Times New Roman"/>
          <w:bCs/>
          <w:sz w:val="24"/>
          <w:szCs w:val="24"/>
        </w:rPr>
        <w:t>Genetics</w:t>
      </w:r>
      <w:r w:rsidRPr="009C2FC0">
        <w:rPr>
          <w:rFonts w:ascii="Times New Roman" w:hAnsi="Times New Roman" w:cs="Times New Roman"/>
          <w:bCs/>
          <w:sz w:val="24"/>
          <w:szCs w:val="24"/>
        </w:rPr>
        <w:t xml:space="preserve">, and </w:t>
      </w:r>
      <w:r w:rsidR="006863F0" w:rsidRPr="009C2FC0">
        <w:rPr>
          <w:rFonts w:ascii="Times New Roman" w:hAnsi="Times New Roman" w:cs="Times New Roman"/>
          <w:bCs/>
          <w:sz w:val="24"/>
          <w:szCs w:val="24"/>
        </w:rPr>
        <w:t xml:space="preserve">Ecology </w:t>
      </w:r>
      <w:r w:rsidRPr="009C2FC0">
        <w:rPr>
          <w:rFonts w:ascii="Times New Roman" w:hAnsi="Times New Roman" w:cs="Times New Roman"/>
          <w:bCs/>
          <w:sz w:val="24"/>
          <w:szCs w:val="24"/>
        </w:rPr>
        <w:t xml:space="preserve">of population, </w:t>
      </w:r>
      <w:r w:rsidR="006863F0" w:rsidRPr="009C2FC0">
        <w:rPr>
          <w:rFonts w:ascii="Times New Roman" w:hAnsi="Times New Roman" w:cs="Times New Roman"/>
          <w:bCs/>
          <w:sz w:val="24"/>
          <w:szCs w:val="24"/>
        </w:rPr>
        <w:t>Aquatic</w:t>
      </w:r>
      <w:r w:rsidR="006863F0">
        <w:rPr>
          <w:rFonts w:ascii="Times New Roman" w:hAnsi="Times New Roman" w:cs="Times New Roman"/>
          <w:bCs/>
          <w:sz w:val="24"/>
          <w:szCs w:val="24"/>
        </w:rPr>
        <w:t xml:space="preserve"> </w:t>
      </w:r>
      <w:r w:rsidRPr="009C2FC0">
        <w:rPr>
          <w:rFonts w:ascii="Times New Roman" w:hAnsi="Times New Roman" w:cs="Times New Roman"/>
          <w:bCs/>
          <w:sz w:val="24"/>
          <w:szCs w:val="24"/>
        </w:rPr>
        <w:t xml:space="preserve">&amp; </w:t>
      </w:r>
      <w:r w:rsidR="006863F0" w:rsidRPr="009C2FC0">
        <w:rPr>
          <w:rFonts w:ascii="Times New Roman" w:hAnsi="Times New Roman" w:cs="Times New Roman"/>
          <w:bCs/>
          <w:sz w:val="24"/>
          <w:szCs w:val="24"/>
        </w:rPr>
        <w:t xml:space="preserve">Terrestrial </w:t>
      </w:r>
      <w:r w:rsidRPr="009C2FC0">
        <w:rPr>
          <w:rFonts w:ascii="Times New Roman" w:hAnsi="Times New Roman" w:cs="Times New Roman"/>
          <w:bCs/>
          <w:sz w:val="24"/>
          <w:szCs w:val="24"/>
        </w:rPr>
        <w:t xml:space="preserve">habitants. These findings collaborate with Abe and Owoeye (2015) who carried out a study to find the difficult topics as perceived by </w:t>
      </w:r>
      <w:r w:rsidR="006863F0" w:rsidRPr="009C2FC0">
        <w:rPr>
          <w:rFonts w:ascii="Times New Roman" w:hAnsi="Times New Roman" w:cs="Times New Roman"/>
          <w:bCs/>
          <w:sz w:val="24"/>
          <w:szCs w:val="24"/>
        </w:rPr>
        <w:t xml:space="preserve">Biology </w:t>
      </w:r>
      <w:r w:rsidRPr="009C2FC0">
        <w:rPr>
          <w:rFonts w:ascii="Times New Roman" w:hAnsi="Times New Roman" w:cs="Times New Roman"/>
          <w:bCs/>
          <w:sz w:val="24"/>
          <w:szCs w:val="24"/>
        </w:rPr>
        <w:t xml:space="preserve">teachers in </w:t>
      </w:r>
      <w:r w:rsidR="006863F0" w:rsidRPr="009C2FC0">
        <w:rPr>
          <w:rFonts w:ascii="Times New Roman" w:hAnsi="Times New Roman" w:cs="Times New Roman"/>
          <w:bCs/>
          <w:sz w:val="24"/>
          <w:szCs w:val="24"/>
        </w:rPr>
        <w:t xml:space="preserve">Secondary School </w:t>
      </w:r>
      <w:r w:rsidRPr="009C2FC0">
        <w:rPr>
          <w:rFonts w:ascii="Times New Roman" w:hAnsi="Times New Roman" w:cs="Times New Roman"/>
          <w:bCs/>
          <w:sz w:val="24"/>
          <w:szCs w:val="24"/>
        </w:rPr>
        <w:t xml:space="preserve">in Ondo state. In his study, forty one (41) </w:t>
      </w:r>
      <w:r w:rsidR="00B00ED9" w:rsidRPr="009C2FC0">
        <w:rPr>
          <w:rFonts w:ascii="Times New Roman" w:hAnsi="Times New Roman" w:cs="Times New Roman"/>
          <w:bCs/>
          <w:sz w:val="24"/>
          <w:szCs w:val="24"/>
        </w:rPr>
        <w:t xml:space="preserve">Biology </w:t>
      </w:r>
      <w:r w:rsidRPr="009C2FC0">
        <w:rPr>
          <w:rFonts w:ascii="Times New Roman" w:hAnsi="Times New Roman" w:cs="Times New Roman"/>
          <w:bCs/>
          <w:sz w:val="24"/>
          <w:szCs w:val="24"/>
        </w:rPr>
        <w:t xml:space="preserve">topics were listed for the respondents in a closed ended questionnaire, out of which the teachers perceived 22 to be difficult. The perceived difficult topics included </w:t>
      </w:r>
      <w:r w:rsidR="00B00ED9" w:rsidRPr="009C2FC0">
        <w:rPr>
          <w:rFonts w:ascii="Times New Roman" w:hAnsi="Times New Roman" w:cs="Times New Roman"/>
          <w:bCs/>
          <w:sz w:val="24"/>
          <w:szCs w:val="24"/>
        </w:rPr>
        <w:t xml:space="preserve">Circulatory </w:t>
      </w:r>
      <w:r w:rsidRPr="009C2FC0">
        <w:rPr>
          <w:rFonts w:ascii="Times New Roman" w:hAnsi="Times New Roman" w:cs="Times New Roman"/>
          <w:bCs/>
          <w:sz w:val="24"/>
          <w:szCs w:val="24"/>
        </w:rPr>
        <w:t xml:space="preserve">systems, </w:t>
      </w:r>
      <w:r w:rsidR="00B00ED9" w:rsidRPr="009C2FC0">
        <w:rPr>
          <w:rFonts w:ascii="Times New Roman" w:hAnsi="Times New Roman" w:cs="Times New Roman"/>
          <w:bCs/>
          <w:sz w:val="24"/>
          <w:szCs w:val="24"/>
        </w:rPr>
        <w:t xml:space="preserve">Cardiovascular </w:t>
      </w:r>
      <w:r w:rsidRPr="009C2FC0">
        <w:rPr>
          <w:rFonts w:ascii="Times New Roman" w:hAnsi="Times New Roman" w:cs="Times New Roman"/>
          <w:bCs/>
          <w:sz w:val="24"/>
          <w:szCs w:val="24"/>
        </w:rPr>
        <w:t>system, Population studies among others. The teachers gave the reasons for the difficulty as the abstract nature of some of the topics and inadequate teaching resources.</w:t>
      </w:r>
    </w:p>
    <w:p w:rsidR="00C34781" w:rsidRPr="009C2FC0" w:rsidRDefault="00C34781" w:rsidP="00EA2E94">
      <w:pPr>
        <w:spacing w:after="0" w:line="480" w:lineRule="auto"/>
        <w:rPr>
          <w:rFonts w:ascii="Times New Roman" w:hAnsi="Times New Roman" w:cs="Times New Roman"/>
          <w:b/>
          <w:bCs/>
          <w:sz w:val="24"/>
          <w:szCs w:val="24"/>
        </w:rPr>
      </w:pPr>
      <w:r w:rsidRPr="009C2FC0">
        <w:rPr>
          <w:rFonts w:ascii="Times New Roman" w:hAnsi="Times New Roman" w:cs="Times New Roman"/>
          <w:bCs/>
          <w:sz w:val="24"/>
          <w:szCs w:val="24"/>
        </w:rPr>
        <w:tab/>
        <w:t xml:space="preserve">Factors responsible for hard-to-teach and hard-to-learn concept of </w:t>
      </w:r>
      <w:r w:rsidR="00B00ED9" w:rsidRPr="009C2FC0">
        <w:rPr>
          <w:rFonts w:ascii="Times New Roman" w:hAnsi="Times New Roman" w:cs="Times New Roman"/>
          <w:bCs/>
          <w:sz w:val="24"/>
          <w:szCs w:val="24"/>
        </w:rPr>
        <w:t xml:space="preserve">Biology </w:t>
      </w:r>
      <w:r w:rsidRPr="009C2FC0">
        <w:rPr>
          <w:rFonts w:ascii="Times New Roman" w:hAnsi="Times New Roman" w:cs="Times New Roman"/>
          <w:bCs/>
          <w:sz w:val="24"/>
          <w:szCs w:val="24"/>
        </w:rPr>
        <w:t>topics as found out in the study are non-availability of suitable instruction, shortage of lesson period, complexity of topics, lack of functioning laboratories, usage of ambiguous term</w:t>
      </w:r>
      <w:r w:rsidR="00B00ED9">
        <w:rPr>
          <w:rFonts w:ascii="Times New Roman" w:hAnsi="Times New Roman" w:cs="Times New Roman"/>
          <w:bCs/>
          <w:sz w:val="24"/>
          <w:szCs w:val="24"/>
        </w:rPr>
        <w:t>s</w:t>
      </w:r>
      <w:r w:rsidRPr="009C2FC0">
        <w:rPr>
          <w:rFonts w:ascii="Times New Roman" w:hAnsi="Times New Roman" w:cs="Times New Roman"/>
          <w:bCs/>
          <w:sz w:val="24"/>
          <w:szCs w:val="24"/>
        </w:rPr>
        <w:t xml:space="preserve"> by teachers when teaching </w:t>
      </w:r>
      <w:r w:rsidR="00B00ED9" w:rsidRPr="009C2FC0">
        <w:rPr>
          <w:rFonts w:ascii="Times New Roman" w:hAnsi="Times New Roman" w:cs="Times New Roman"/>
          <w:bCs/>
          <w:sz w:val="24"/>
          <w:szCs w:val="24"/>
        </w:rPr>
        <w:t xml:space="preserve">Biology </w:t>
      </w:r>
      <w:r w:rsidRPr="009C2FC0">
        <w:rPr>
          <w:rFonts w:ascii="Times New Roman" w:hAnsi="Times New Roman" w:cs="Times New Roman"/>
          <w:bCs/>
          <w:sz w:val="24"/>
          <w:szCs w:val="24"/>
        </w:rPr>
        <w:t xml:space="preserve">and teaching of </w:t>
      </w:r>
      <w:r w:rsidR="00B00ED9" w:rsidRPr="009C2FC0">
        <w:rPr>
          <w:rFonts w:ascii="Times New Roman" w:hAnsi="Times New Roman" w:cs="Times New Roman"/>
          <w:bCs/>
          <w:sz w:val="24"/>
          <w:szCs w:val="24"/>
        </w:rPr>
        <w:t xml:space="preserve">Biology </w:t>
      </w:r>
      <w:r w:rsidRPr="009C2FC0">
        <w:rPr>
          <w:rFonts w:ascii="Times New Roman" w:hAnsi="Times New Roman" w:cs="Times New Roman"/>
          <w:bCs/>
          <w:sz w:val="24"/>
          <w:szCs w:val="24"/>
        </w:rPr>
        <w:t xml:space="preserve">only with theoretical methods. These collaborate with Njoku (2014) and Isa (2015) who attributed the causes of difficulty of the perceived difficult topics to abstractness, complexity, misconception of topics, unavailable instructional materials, poor attitude of teachers to teaching, lack of practical classes and poor students study habits. This finding is in consonance with the findings of Zeidan, (2010); who identified the nature of science itself and its teaching methods as well as the </w:t>
      </w:r>
      <w:r w:rsidR="00B00ED9" w:rsidRPr="009C2FC0">
        <w:rPr>
          <w:rFonts w:ascii="Times New Roman" w:hAnsi="Times New Roman" w:cs="Times New Roman"/>
          <w:bCs/>
          <w:sz w:val="24"/>
          <w:szCs w:val="24"/>
        </w:rPr>
        <w:t xml:space="preserve">Biological </w:t>
      </w:r>
      <w:r w:rsidRPr="009C2FC0">
        <w:rPr>
          <w:rFonts w:ascii="Times New Roman" w:hAnsi="Times New Roman" w:cs="Times New Roman"/>
          <w:bCs/>
          <w:sz w:val="24"/>
          <w:szCs w:val="24"/>
        </w:rPr>
        <w:t xml:space="preserve">level of organization and the abstract level of the concepts as reasons for encountering difficulty in learning </w:t>
      </w:r>
      <w:r w:rsidR="00B00ED9" w:rsidRPr="009C2FC0">
        <w:rPr>
          <w:rFonts w:ascii="Times New Roman" w:hAnsi="Times New Roman" w:cs="Times New Roman"/>
          <w:bCs/>
          <w:sz w:val="24"/>
          <w:szCs w:val="24"/>
        </w:rPr>
        <w:t>Biology</w:t>
      </w:r>
      <w:r w:rsidRPr="009C2FC0">
        <w:rPr>
          <w:rFonts w:ascii="Times New Roman" w:hAnsi="Times New Roman" w:cs="Times New Roman"/>
          <w:bCs/>
          <w:sz w:val="24"/>
          <w:szCs w:val="24"/>
        </w:rPr>
        <w:t xml:space="preserve">. </w:t>
      </w:r>
    </w:p>
    <w:p w:rsidR="00C34781" w:rsidRPr="009C2FC0" w:rsidRDefault="00C34781" w:rsidP="00EA2E94">
      <w:p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ab/>
        <w:t>This finding is in agreement with Dinah (2013) who concluded that availability of textbooks, laboratory apparatus and other learning resources contribute significantly to the performance of students in Biology examination.</w:t>
      </w:r>
    </w:p>
    <w:p w:rsidR="00C34781" w:rsidRPr="009C2FC0" w:rsidRDefault="00C34781" w:rsidP="00EA2E94">
      <w:pPr>
        <w:spacing w:after="0" w:line="480" w:lineRule="auto"/>
        <w:jc w:val="center"/>
        <w:rPr>
          <w:rFonts w:ascii="Times New Roman" w:hAnsi="Times New Roman" w:cs="Times New Roman"/>
          <w:b/>
          <w:bCs/>
          <w:sz w:val="24"/>
          <w:szCs w:val="24"/>
        </w:rPr>
      </w:pPr>
    </w:p>
    <w:p w:rsidR="00C34781" w:rsidRPr="009C2FC0" w:rsidRDefault="00C34781" w:rsidP="00EA2E94">
      <w:pPr>
        <w:spacing w:after="0" w:line="480" w:lineRule="auto"/>
        <w:jc w:val="center"/>
        <w:rPr>
          <w:rFonts w:ascii="Times New Roman" w:hAnsi="Times New Roman" w:cs="Times New Roman"/>
          <w:b/>
          <w:bCs/>
          <w:sz w:val="24"/>
          <w:szCs w:val="24"/>
        </w:rPr>
      </w:pPr>
    </w:p>
    <w:p w:rsidR="00C34781" w:rsidRPr="009C2FC0" w:rsidRDefault="00C34781" w:rsidP="00EA2E94">
      <w:pPr>
        <w:spacing w:after="0" w:line="480" w:lineRule="auto"/>
        <w:jc w:val="center"/>
        <w:rPr>
          <w:rFonts w:ascii="Times New Roman" w:hAnsi="Times New Roman" w:cs="Times New Roman"/>
          <w:b/>
          <w:bCs/>
          <w:sz w:val="24"/>
          <w:szCs w:val="24"/>
        </w:rPr>
      </w:pPr>
    </w:p>
    <w:p w:rsidR="00C34781" w:rsidRPr="009C2FC0" w:rsidRDefault="00C34781" w:rsidP="00EA2E94">
      <w:pPr>
        <w:spacing w:after="0" w:line="480" w:lineRule="auto"/>
        <w:jc w:val="center"/>
        <w:rPr>
          <w:rFonts w:ascii="Times New Roman" w:hAnsi="Times New Roman" w:cs="Times New Roman"/>
          <w:b/>
          <w:bCs/>
          <w:sz w:val="24"/>
          <w:szCs w:val="24"/>
        </w:rPr>
      </w:pPr>
    </w:p>
    <w:p w:rsidR="00C34781" w:rsidRPr="009C2FC0" w:rsidRDefault="00C34781" w:rsidP="00EA2E94">
      <w:pPr>
        <w:spacing w:after="0" w:line="480" w:lineRule="auto"/>
        <w:jc w:val="center"/>
        <w:rPr>
          <w:rFonts w:ascii="Times New Roman" w:hAnsi="Times New Roman" w:cs="Times New Roman"/>
          <w:b/>
          <w:bCs/>
          <w:sz w:val="24"/>
          <w:szCs w:val="24"/>
        </w:rPr>
      </w:pPr>
    </w:p>
    <w:p w:rsidR="00C34781" w:rsidRPr="009C2FC0" w:rsidRDefault="00C34781" w:rsidP="00EA2E94">
      <w:pPr>
        <w:spacing w:after="0" w:line="480" w:lineRule="auto"/>
        <w:jc w:val="center"/>
        <w:rPr>
          <w:rFonts w:ascii="Times New Roman" w:hAnsi="Times New Roman" w:cs="Times New Roman"/>
          <w:b/>
          <w:bCs/>
          <w:sz w:val="24"/>
          <w:szCs w:val="24"/>
        </w:rPr>
      </w:pPr>
      <w:r w:rsidRPr="009C2FC0">
        <w:rPr>
          <w:rFonts w:ascii="Times New Roman" w:hAnsi="Times New Roman" w:cs="Times New Roman"/>
          <w:b/>
          <w:bCs/>
          <w:sz w:val="24"/>
          <w:szCs w:val="24"/>
        </w:rPr>
        <w:t>CHAPTER FIVE</w:t>
      </w:r>
    </w:p>
    <w:p w:rsidR="00C34781" w:rsidRPr="009C2FC0" w:rsidRDefault="00C34781" w:rsidP="00EA2E94">
      <w:pPr>
        <w:spacing w:after="0" w:line="480" w:lineRule="auto"/>
        <w:jc w:val="center"/>
        <w:rPr>
          <w:rFonts w:ascii="Times New Roman" w:hAnsi="Times New Roman" w:cs="Times New Roman"/>
          <w:b/>
          <w:bCs/>
          <w:sz w:val="24"/>
          <w:szCs w:val="24"/>
        </w:rPr>
      </w:pPr>
      <w:r w:rsidRPr="009C2FC0">
        <w:rPr>
          <w:rFonts w:ascii="Times New Roman" w:hAnsi="Times New Roman" w:cs="Times New Roman"/>
          <w:b/>
          <w:bCs/>
          <w:sz w:val="24"/>
          <w:szCs w:val="24"/>
        </w:rPr>
        <w:t>SUMMARY, CONCLUSION AND RECOMMENDATION</w:t>
      </w:r>
    </w:p>
    <w:p w:rsidR="00C34781" w:rsidRPr="009C2FC0" w:rsidRDefault="00C34781" w:rsidP="00EA2E94">
      <w:pPr>
        <w:spacing w:after="0" w:line="480" w:lineRule="auto"/>
        <w:rPr>
          <w:rFonts w:ascii="Times New Roman" w:hAnsi="Times New Roman" w:cs="Times New Roman"/>
          <w:b/>
          <w:bCs/>
          <w:sz w:val="24"/>
          <w:szCs w:val="24"/>
        </w:rPr>
      </w:pPr>
      <w:r w:rsidRPr="009C2FC0">
        <w:rPr>
          <w:rFonts w:ascii="Times New Roman" w:hAnsi="Times New Roman" w:cs="Times New Roman"/>
          <w:b/>
          <w:bCs/>
          <w:sz w:val="24"/>
          <w:szCs w:val="24"/>
        </w:rPr>
        <w:t>Summary</w:t>
      </w:r>
    </w:p>
    <w:p w:rsidR="00C34781" w:rsidRPr="009C2FC0" w:rsidRDefault="00C34781" w:rsidP="00EA2E94">
      <w:pPr>
        <w:spacing w:after="0" w:line="480" w:lineRule="auto"/>
        <w:ind w:firstLine="720"/>
        <w:rPr>
          <w:rFonts w:ascii="Times New Roman" w:hAnsi="Times New Roman" w:cs="Times New Roman"/>
          <w:sz w:val="24"/>
          <w:szCs w:val="24"/>
        </w:rPr>
      </w:pPr>
      <w:r w:rsidRPr="009C2FC0">
        <w:rPr>
          <w:rFonts w:ascii="Times New Roman" w:hAnsi="Times New Roman" w:cs="Times New Roman"/>
          <w:sz w:val="24"/>
          <w:szCs w:val="24"/>
        </w:rPr>
        <w:t xml:space="preserve">This study examined on the hard-to-teach and hard-to-learn contents in the Nigeria </w:t>
      </w:r>
      <w:r w:rsidR="00B00ED9" w:rsidRPr="009C2FC0">
        <w:rPr>
          <w:rFonts w:ascii="Times New Roman" w:hAnsi="Times New Roman" w:cs="Times New Roman"/>
          <w:sz w:val="24"/>
          <w:szCs w:val="24"/>
        </w:rPr>
        <w:t xml:space="preserve">Secondary School </w:t>
      </w:r>
      <w:r w:rsidRPr="009C2FC0">
        <w:rPr>
          <w:rFonts w:ascii="Times New Roman" w:hAnsi="Times New Roman" w:cs="Times New Roman"/>
          <w:sz w:val="24"/>
          <w:szCs w:val="24"/>
        </w:rPr>
        <w:t xml:space="preserve">Biology curriculum. Three research questions were formulated based on the purpose of the study. The study adopted a descriptive research survey method type. The study population comprises of both teacher and students in ten selected secondary schools in Ilorin West LGA, Kwara State. A purposive sample of 6 teachers and 86 students were selected from the study sample. The research instrument used was a self structured questionnaire. Based on the findings, it was revealed that six topics were identified to be hard to learn by </w:t>
      </w:r>
      <w:r w:rsidR="00B00ED9" w:rsidRPr="009C2FC0">
        <w:rPr>
          <w:rFonts w:ascii="Times New Roman" w:hAnsi="Times New Roman" w:cs="Times New Roman"/>
          <w:sz w:val="24"/>
          <w:szCs w:val="24"/>
        </w:rPr>
        <w:t xml:space="preserve">Secondary School Students </w:t>
      </w:r>
      <w:r w:rsidRPr="009C2FC0">
        <w:rPr>
          <w:rFonts w:ascii="Times New Roman" w:hAnsi="Times New Roman" w:cs="Times New Roman"/>
          <w:sz w:val="24"/>
          <w:szCs w:val="24"/>
        </w:rPr>
        <w:t xml:space="preserve">in the Nigeria senior secondary school curriculum. Those topics area </w:t>
      </w:r>
      <w:r w:rsidR="00B00ED9" w:rsidRPr="009C2FC0">
        <w:rPr>
          <w:rFonts w:ascii="Times New Roman" w:hAnsi="Times New Roman" w:cs="Times New Roman"/>
          <w:sz w:val="24"/>
          <w:szCs w:val="24"/>
        </w:rPr>
        <w:t xml:space="preserve">Sexual </w:t>
      </w:r>
      <w:r w:rsidRPr="009C2FC0">
        <w:rPr>
          <w:rFonts w:ascii="Times New Roman" w:hAnsi="Times New Roman" w:cs="Times New Roman"/>
          <w:sz w:val="24"/>
          <w:szCs w:val="24"/>
        </w:rPr>
        <w:t xml:space="preserve">reproduction system, </w:t>
      </w:r>
      <w:r w:rsidR="00B00ED9" w:rsidRPr="009C2FC0">
        <w:rPr>
          <w:rFonts w:ascii="Times New Roman" w:hAnsi="Times New Roman" w:cs="Times New Roman"/>
          <w:sz w:val="24"/>
          <w:szCs w:val="24"/>
        </w:rPr>
        <w:t xml:space="preserve">Basic </w:t>
      </w:r>
      <w:r w:rsidRPr="009C2FC0">
        <w:rPr>
          <w:rFonts w:ascii="Times New Roman" w:hAnsi="Times New Roman" w:cs="Times New Roman"/>
          <w:sz w:val="24"/>
          <w:szCs w:val="24"/>
        </w:rPr>
        <w:t xml:space="preserve">ecological concepts, </w:t>
      </w:r>
      <w:r w:rsidR="00B00ED9" w:rsidRPr="009C2FC0">
        <w:rPr>
          <w:rFonts w:ascii="Times New Roman" w:hAnsi="Times New Roman" w:cs="Times New Roman"/>
          <w:sz w:val="24"/>
          <w:szCs w:val="24"/>
        </w:rPr>
        <w:t xml:space="preserve">Supporting </w:t>
      </w:r>
      <w:r w:rsidRPr="009C2FC0">
        <w:rPr>
          <w:rFonts w:ascii="Times New Roman" w:hAnsi="Times New Roman" w:cs="Times New Roman"/>
          <w:sz w:val="24"/>
          <w:szCs w:val="24"/>
        </w:rPr>
        <w:t xml:space="preserve">tissues and system, </w:t>
      </w:r>
      <w:r w:rsidR="00B00ED9" w:rsidRPr="009C2FC0">
        <w:rPr>
          <w:rFonts w:ascii="Times New Roman" w:hAnsi="Times New Roman" w:cs="Times New Roman"/>
          <w:sz w:val="24"/>
          <w:szCs w:val="24"/>
        </w:rPr>
        <w:t>Variation</w:t>
      </w:r>
      <w:r w:rsidRPr="009C2FC0">
        <w:rPr>
          <w:rFonts w:ascii="Times New Roman" w:hAnsi="Times New Roman" w:cs="Times New Roman"/>
          <w:sz w:val="24"/>
          <w:szCs w:val="24"/>
        </w:rPr>
        <w:t xml:space="preserve">, </w:t>
      </w:r>
      <w:r w:rsidR="00B00ED9" w:rsidRPr="009C2FC0">
        <w:rPr>
          <w:rFonts w:ascii="Times New Roman" w:hAnsi="Times New Roman" w:cs="Times New Roman"/>
          <w:sz w:val="24"/>
          <w:szCs w:val="24"/>
        </w:rPr>
        <w:t xml:space="preserve">Adaptation </w:t>
      </w:r>
      <w:r w:rsidRPr="009C2FC0">
        <w:rPr>
          <w:rFonts w:ascii="Times New Roman" w:hAnsi="Times New Roman" w:cs="Times New Roman"/>
          <w:sz w:val="24"/>
          <w:szCs w:val="24"/>
        </w:rPr>
        <w:t xml:space="preserve">for survival, </w:t>
      </w:r>
      <w:r w:rsidR="00B00ED9" w:rsidRPr="009C2FC0">
        <w:rPr>
          <w:rFonts w:ascii="Times New Roman" w:hAnsi="Times New Roman" w:cs="Times New Roman"/>
          <w:sz w:val="24"/>
          <w:szCs w:val="24"/>
        </w:rPr>
        <w:t>Evolution</w:t>
      </w:r>
      <w:r w:rsidRPr="009C2FC0">
        <w:rPr>
          <w:rFonts w:ascii="Times New Roman" w:hAnsi="Times New Roman" w:cs="Times New Roman"/>
          <w:sz w:val="24"/>
          <w:szCs w:val="24"/>
        </w:rPr>
        <w:t xml:space="preserve">, </w:t>
      </w:r>
      <w:r w:rsidR="00B00ED9" w:rsidRPr="009C2FC0">
        <w:rPr>
          <w:rFonts w:ascii="Times New Roman" w:hAnsi="Times New Roman" w:cs="Times New Roman"/>
          <w:sz w:val="24"/>
          <w:szCs w:val="24"/>
        </w:rPr>
        <w:t xml:space="preserve">Genetics </w:t>
      </w:r>
      <w:r w:rsidRPr="009C2FC0">
        <w:rPr>
          <w:rFonts w:ascii="Times New Roman" w:hAnsi="Times New Roman" w:cs="Times New Roman"/>
          <w:sz w:val="24"/>
          <w:szCs w:val="24"/>
        </w:rPr>
        <w:t xml:space="preserve">and transport system &amp; mechanism.  The analysis of all these points rates their mean score above 2.50. Though teachers hardly find topic hard to teach as seen in table 3, however, some topic are identified to be a bit hard to teach by teachers of biology. Some of these topics are; </w:t>
      </w:r>
      <w:r w:rsidR="00B00ED9" w:rsidRPr="009C2FC0">
        <w:rPr>
          <w:rFonts w:ascii="Times New Roman" w:hAnsi="Times New Roman" w:cs="Times New Roman"/>
          <w:sz w:val="24"/>
          <w:szCs w:val="24"/>
        </w:rPr>
        <w:t xml:space="preserve">Regulation </w:t>
      </w:r>
      <w:r w:rsidRPr="009C2FC0">
        <w:rPr>
          <w:rFonts w:ascii="Times New Roman" w:hAnsi="Times New Roman" w:cs="Times New Roman"/>
          <w:sz w:val="24"/>
          <w:szCs w:val="24"/>
        </w:rPr>
        <w:t xml:space="preserve">of </w:t>
      </w:r>
      <w:r w:rsidR="00B00ED9" w:rsidRPr="009C2FC0">
        <w:rPr>
          <w:rFonts w:ascii="Times New Roman" w:hAnsi="Times New Roman" w:cs="Times New Roman"/>
          <w:sz w:val="24"/>
          <w:szCs w:val="24"/>
        </w:rPr>
        <w:t xml:space="preserve">Internal </w:t>
      </w:r>
      <w:r w:rsidRPr="009C2FC0">
        <w:rPr>
          <w:rFonts w:ascii="Times New Roman" w:hAnsi="Times New Roman" w:cs="Times New Roman"/>
          <w:sz w:val="24"/>
          <w:szCs w:val="24"/>
        </w:rPr>
        <w:t xml:space="preserve">environment, </w:t>
      </w:r>
      <w:r w:rsidR="00B00ED9" w:rsidRPr="009C2FC0">
        <w:rPr>
          <w:rFonts w:ascii="Times New Roman" w:hAnsi="Times New Roman" w:cs="Times New Roman"/>
          <w:sz w:val="24"/>
          <w:szCs w:val="24"/>
        </w:rPr>
        <w:t>Genetics</w:t>
      </w:r>
      <w:r w:rsidRPr="009C2FC0">
        <w:rPr>
          <w:rFonts w:ascii="Times New Roman" w:hAnsi="Times New Roman" w:cs="Times New Roman"/>
          <w:sz w:val="24"/>
          <w:szCs w:val="24"/>
        </w:rPr>
        <w:t xml:space="preserve">, </w:t>
      </w:r>
      <w:r w:rsidR="00B00ED9" w:rsidRPr="009C2FC0">
        <w:rPr>
          <w:rFonts w:ascii="Times New Roman" w:hAnsi="Times New Roman" w:cs="Times New Roman"/>
          <w:sz w:val="24"/>
          <w:szCs w:val="24"/>
        </w:rPr>
        <w:t xml:space="preserve">Ecology </w:t>
      </w:r>
      <w:r w:rsidRPr="009C2FC0">
        <w:rPr>
          <w:rFonts w:ascii="Times New Roman" w:hAnsi="Times New Roman" w:cs="Times New Roman"/>
          <w:sz w:val="24"/>
          <w:szCs w:val="24"/>
        </w:rPr>
        <w:t xml:space="preserve">of population, </w:t>
      </w:r>
      <w:r w:rsidR="00B00ED9" w:rsidRPr="009C2FC0">
        <w:rPr>
          <w:rFonts w:ascii="Times New Roman" w:hAnsi="Times New Roman" w:cs="Times New Roman"/>
          <w:sz w:val="24"/>
          <w:szCs w:val="24"/>
        </w:rPr>
        <w:t xml:space="preserve">Aquatic </w:t>
      </w:r>
      <w:r w:rsidRPr="009C2FC0">
        <w:rPr>
          <w:rFonts w:ascii="Times New Roman" w:hAnsi="Times New Roman" w:cs="Times New Roman"/>
          <w:sz w:val="24"/>
          <w:szCs w:val="24"/>
        </w:rPr>
        <w:t xml:space="preserve">&amp; </w:t>
      </w:r>
      <w:r w:rsidR="00B00ED9" w:rsidRPr="009C2FC0">
        <w:rPr>
          <w:rFonts w:ascii="Times New Roman" w:hAnsi="Times New Roman" w:cs="Times New Roman"/>
          <w:sz w:val="24"/>
          <w:szCs w:val="24"/>
        </w:rPr>
        <w:t xml:space="preserve">Terrestrial </w:t>
      </w:r>
      <w:r w:rsidRPr="009C2FC0">
        <w:rPr>
          <w:rFonts w:ascii="Times New Roman" w:hAnsi="Times New Roman" w:cs="Times New Roman"/>
          <w:sz w:val="24"/>
          <w:szCs w:val="24"/>
        </w:rPr>
        <w:t xml:space="preserve">habitants etc. </w:t>
      </w:r>
    </w:p>
    <w:p w:rsidR="00C34781" w:rsidRPr="009C2FC0" w:rsidRDefault="00C34781" w:rsidP="00EA2E94">
      <w:pPr>
        <w:spacing w:after="0" w:line="480" w:lineRule="auto"/>
        <w:ind w:firstLine="720"/>
        <w:rPr>
          <w:rFonts w:ascii="Times New Roman" w:hAnsi="Times New Roman" w:cs="Times New Roman"/>
          <w:sz w:val="24"/>
          <w:szCs w:val="24"/>
        </w:rPr>
      </w:pPr>
      <w:r w:rsidRPr="009C2FC0">
        <w:rPr>
          <w:rFonts w:ascii="Times New Roman" w:hAnsi="Times New Roman" w:cs="Times New Roman"/>
          <w:sz w:val="24"/>
          <w:szCs w:val="24"/>
        </w:rPr>
        <w:t xml:space="preserve">Based on the findings, it was revealed that factors responsible for hard-to-teach and hard-to-learn concept of </w:t>
      </w:r>
      <w:r w:rsidR="00B00ED9" w:rsidRPr="009C2FC0">
        <w:rPr>
          <w:rFonts w:ascii="Times New Roman" w:hAnsi="Times New Roman" w:cs="Times New Roman"/>
          <w:sz w:val="24"/>
          <w:szCs w:val="24"/>
        </w:rPr>
        <w:t xml:space="preserve">Biology </w:t>
      </w:r>
      <w:r w:rsidRPr="009C2FC0">
        <w:rPr>
          <w:rFonts w:ascii="Times New Roman" w:hAnsi="Times New Roman" w:cs="Times New Roman"/>
          <w:sz w:val="24"/>
          <w:szCs w:val="24"/>
        </w:rPr>
        <w:t xml:space="preserve">topics are non-availability of suitable instruction, shortage of lesson period, complexity of topics, lack of functioning laboratories, usage of ambiguous term by teachers when teaching </w:t>
      </w:r>
      <w:r w:rsidR="00B00ED9" w:rsidRPr="009C2FC0">
        <w:rPr>
          <w:rFonts w:ascii="Times New Roman" w:hAnsi="Times New Roman" w:cs="Times New Roman"/>
          <w:sz w:val="24"/>
          <w:szCs w:val="24"/>
        </w:rPr>
        <w:t xml:space="preserve">Biology </w:t>
      </w:r>
      <w:r w:rsidRPr="009C2FC0">
        <w:rPr>
          <w:rFonts w:ascii="Times New Roman" w:hAnsi="Times New Roman" w:cs="Times New Roman"/>
          <w:sz w:val="24"/>
          <w:szCs w:val="24"/>
        </w:rPr>
        <w:t xml:space="preserve">and teaching of </w:t>
      </w:r>
      <w:r w:rsidR="00B00ED9" w:rsidRPr="009C2FC0">
        <w:rPr>
          <w:rFonts w:ascii="Times New Roman" w:hAnsi="Times New Roman" w:cs="Times New Roman"/>
          <w:sz w:val="24"/>
          <w:szCs w:val="24"/>
        </w:rPr>
        <w:t xml:space="preserve">Biology </w:t>
      </w:r>
      <w:r w:rsidRPr="009C2FC0">
        <w:rPr>
          <w:rFonts w:ascii="Times New Roman" w:hAnsi="Times New Roman" w:cs="Times New Roman"/>
          <w:sz w:val="24"/>
          <w:szCs w:val="24"/>
        </w:rPr>
        <w:t xml:space="preserve">only with theoretical methods.     </w:t>
      </w:r>
    </w:p>
    <w:p w:rsidR="00C34781" w:rsidRPr="009C2FC0" w:rsidRDefault="00C34781" w:rsidP="00EA2E94">
      <w:pPr>
        <w:spacing w:after="0" w:line="480" w:lineRule="auto"/>
        <w:ind w:firstLine="360"/>
        <w:rPr>
          <w:rFonts w:ascii="Times New Roman" w:hAnsi="Times New Roman" w:cs="Times New Roman"/>
          <w:sz w:val="24"/>
          <w:szCs w:val="24"/>
        </w:rPr>
      </w:pPr>
      <w:r w:rsidRPr="009C2FC0">
        <w:rPr>
          <w:rFonts w:ascii="Times New Roman" w:hAnsi="Times New Roman" w:cs="Times New Roman"/>
          <w:sz w:val="24"/>
          <w:szCs w:val="24"/>
        </w:rPr>
        <w:t xml:space="preserve">Also, the findings showed that six topics were identified to be hard to learn by </w:t>
      </w:r>
      <w:r w:rsidR="00B00ED9" w:rsidRPr="009C2FC0">
        <w:rPr>
          <w:rFonts w:ascii="Times New Roman" w:hAnsi="Times New Roman" w:cs="Times New Roman"/>
          <w:sz w:val="24"/>
          <w:szCs w:val="24"/>
        </w:rPr>
        <w:t xml:space="preserve">Secondary School </w:t>
      </w:r>
      <w:r w:rsidRPr="009C2FC0">
        <w:rPr>
          <w:rFonts w:ascii="Times New Roman" w:hAnsi="Times New Roman" w:cs="Times New Roman"/>
          <w:sz w:val="24"/>
          <w:szCs w:val="24"/>
        </w:rPr>
        <w:t xml:space="preserve">students in the Nigeria </w:t>
      </w:r>
      <w:r w:rsidR="00B00ED9" w:rsidRPr="009C2FC0">
        <w:rPr>
          <w:rFonts w:ascii="Times New Roman" w:hAnsi="Times New Roman" w:cs="Times New Roman"/>
          <w:sz w:val="24"/>
          <w:szCs w:val="24"/>
        </w:rPr>
        <w:t xml:space="preserve">Senior Secondary School </w:t>
      </w:r>
      <w:r w:rsidRPr="009C2FC0">
        <w:rPr>
          <w:rFonts w:ascii="Times New Roman" w:hAnsi="Times New Roman" w:cs="Times New Roman"/>
          <w:sz w:val="24"/>
          <w:szCs w:val="24"/>
        </w:rPr>
        <w:t xml:space="preserve">curriculum. Those topics area </w:t>
      </w:r>
      <w:r w:rsidR="00B00ED9" w:rsidRPr="009C2FC0">
        <w:rPr>
          <w:rFonts w:ascii="Times New Roman" w:hAnsi="Times New Roman" w:cs="Times New Roman"/>
          <w:sz w:val="24"/>
          <w:szCs w:val="24"/>
        </w:rPr>
        <w:t xml:space="preserve">Sexual </w:t>
      </w:r>
      <w:r w:rsidRPr="009C2FC0">
        <w:rPr>
          <w:rFonts w:ascii="Times New Roman" w:hAnsi="Times New Roman" w:cs="Times New Roman"/>
          <w:sz w:val="24"/>
          <w:szCs w:val="24"/>
        </w:rPr>
        <w:t xml:space="preserve">reproduction system, </w:t>
      </w:r>
      <w:r w:rsidR="00B00ED9" w:rsidRPr="009C2FC0">
        <w:rPr>
          <w:rFonts w:ascii="Times New Roman" w:hAnsi="Times New Roman" w:cs="Times New Roman"/>
          <w:sz w:val="24"/>
          <w:szCs w:val="24"/>
        </w:rPr>
        <w:t xml:space="preserve">Basic </w:t>
      </w:r>
      <w:r w:rsidRPr="009C2FC0">
        <w:rPr>
          <w:rFonts w:ascii="Times New Roman" w:hAnsi="Times New Roman" w:cs="Times New Roman"/>
          <w:sz w:val="24"/>
          <w:szCs w:val="24"/>
        </w:rPr>
        <w:t xml:space="preserve">ecological concepts, </w:t>
      </w:r>
      <w:r w:rsidR="00B00ED9" w:rsidRPr="009C2FC0">
        <w:rPr>
          <w:rFonts w:ascii="Times New Roman" w:hAnsi="Times New Roman" w:cs="Times New Roman"/>
          <w:sz w:val="24"/>
          <w:szCs w:val="24"/>
        </w:rPr>
        <w:t xml:space="preserve">Supporting </w:t>
      </w:r>
      <w:r w:rsidRPr="009C2FC0">
        <w:rPr>
          <w:rFonts w:ascii="Times New Roman" w:hAnsi="Times New Roman" w:cs="Times New Roman"/>
          <w:sz w:val="24"/>
          <w:szCs w:val="24"/>
        </w:rPr>
        <w:t xml:space="preserve">tissues and system, </w:t>
      </w:r>
      <w:r w:rsidR="00B00ED9" w:rsidRPr="009C2FC0">
        <w:rPr>
          <w:rFonts w:ascii="Times New Roman" w:hAnsi="Times New Roman" w:cs="Times New Roman"/>
          <w:sz w:val="24"/>
          <w:szCs w:val="24"/>
        </w:rPr>
        <w:t>Variation</w:t>
      </w:r>
      <w:r w:rsidRPr="009C2FC0">
        <w:rPr>
          <w:rFonts w:ascii="Times New Roman" w:hAnsi="Times New Roman" w:cs="Times New Roman"/>
          <w:sz w:val="24"/>
          <w:szCs w:val="24"/>
        </w:rPr>
        <w:t xml:space="preserve">, </w:t>
      </w:r>
      <w:r w:rsidR="00B00ED9" w:rsidRPr="009C2FC0">
        <w:rPr>
          <w:rFonts w:ascii="Times New Roman" w:hAnsi="Times New Roman" w:cs="Times New Roman"/>
          <w:sz w:val="24"/>
          <w:szCs w:val="24"/>
        </w:rPr>
        <w:t xml:space="preserve">Adaptation </w:t>
      </w:r>
      <w:r w:rsidRPr="009C2FC0">
        <w:rPr>
          <w:rFonts w:ascii="Times New Roman" w:hAnsi="Times New Roman" w:cs="Times New Roman"/>
          <w:sz w:val="24"/>
          <w:szCs w:val="24"/>
        </w:rPr>
        <w:t xml:space="preserve">for survival, </w:t>
      </w:r>
      <w:r w:rsidR="00B00ED9" w:rsidRPr="009C2FC0">
        <w:rPr>
          <w:rFonts w:ascii="Times New Roman" w:hAnsi="Times New Roman" w:cs="Times New Roman"/>
          <w:sz w:val="24"/>
          <w:szCs w:val="24"/>
        </w:rPr>
        <w:t>Evolution</w:t>
      </w:r>
      <w:r w:rsidRPr="009C2FC0">
        <w:rPr>
          <w:rFonts w:ascii="Times New Roman" w:hAnsi="Times New Roman" w:cs="Times New Roman"/>
          <w:sz w:val="24"/>
          <w:szCs w:val="24"/>
        </w:rPr>
        <w:t xml:space="preserve">, </w:t>
      </w:r>
      <w:r w:rsidR="00B00ED9" w:rsidRPr="009C2FC0">
        <w:rPr>
          <w:rFonts w:ascii="Times New Roman" w:hAnsi="Times New Roman" w:cs="Times New Roman"/>
          <w:sz w:val="24"/>
          <w:szCs w:val="24"/>
        </w:rPr>
        <w:t xml:space="preserve">Genetics </w:t>
      </w:r>
      <w:r w:rsidRPr="009C2FC0">
        <w:rPr>
          <w:rFonts w:ascii="Times New Roman" w:hAnsi="Times New Roman" w:cs="Times New Roman"/>
          <w:sz w:val="24"/>
          <w:szCs w:val="24"/>
        </w:rPr>
        <w:t xml:space="preserve">and transport system &amp; mechanism.  The analysis of all these points rates their mean score above 2.50. </w:t>
      </w:r>
    </w:p>
    <w:p w:rsidR="00C34781" w:rsidRPr="009C2FC0" w:rsidRDefault="00C34781" w:rsidP="00EA2E94">
      <w:pPr>
        <w:spacing w:after="0" w:line="480" w:lineRule="auto"/>
        <w:ind w:firstLine="720"/>
        <w:rPr>
          <w:rFonts w:ascii="Times New Roman" w:hAnsi="Times New Roman" w:cs="Times New Roman"/>
          <w:sz w:val="24"/>
          <w:szCs w:val="24"/>
        </w:rPr>
      </w:pPr>
      <w:r w:rsidRPr="009C2FC0">
        <w:rPr>
          <w:rFonts w:ascii="Times New Roman" w:hAnsi="Times New Roman" w:cs="Times New Roman"/>
          <w:sz w:val="24"/>
          <w:szCs w:val="24"/>
        </w:rPr>
        <w:t xml:space="preserve">Also, though teachers hardly find topic hard to teach as seen in table 3, however, some topic are identified to be a bit hard to teach by teachers of </w:t>
      </w:r>
      <w:r w:rsidR="00B00ED9" w:rsidRPr="009C2FC0">
        <w:rPr>
          <w:rFonts w:ascii="Times New Roman" w:hAnsi="Times New Roman" w:cs="Times New Roman"/>
          <w:sz w:val="24"/>
          <w:szCs w:val="24"/>
        </w:rPr>
        <w:t>Biology</w:t>
      </w:r>
      <w:r w:rsidRPr="009C2FC0">
        <w:rPr>
          <w:rFonts w:ascii="Times New Roman" w:hAnsi="Times New Roman" w:cs="Times New Roman"/>
          <w:sz w:val="24"/>
          <w:szCs w:val="24"/>
        </w:rPr>
        <w:t xml:space="preserve">. Some of these topics are; </w:t>
      </w:r>
      <w:r w:rsidR="00B00ED9" w:rsidRPr="009C2FC0">
        <w:rPr>
          <w:rFonts w:ascii="Times New Roman" w:hAnsi="Times New Roman" w:cs="Times New Roman"/>
          <w:sz w:val="24"/>
          <w:szCs w:val="24"/>
        </w:rPr>
        <w:t xml:space="preserve">Regulation </w:t>
      </w:r>
      <w:r w:rsidRPr="009C2FC0">
        <w:rPr>
          <w:rFonts w:ascii="Times New Roman" w:hAnsi="Times New Roman" w:cs="Times New Roman"/>
          <w:sz w:val="24"/>
          <w:szCs w:val="24"/>
        </w:rPr>
        <w:t xml:space="preserve">of internal environment, </w:t>
      </w:r>
      <w:r w:rsidR="00B00ED9" w:rsidRPr="009C2FC0">
        <w:rPr>
          <w:rFonts w:ascii="Times New Roman" w:hAnsi="Times New Roman" w:cs="Times New Roman"/>
          <w:sz w:val="24"/>
          <w:szCs w:val="24"/>
        </w:rPr>
        <w:t>Genetics</w:t>
      </w:r>
      <w:r w:rsidRPr="009C2FC0">
        <w:rPr>
          <w:rFonts w:ascii="Times New Roman" w:hAnsi="Times New Roman" w:cs="Times New Roman"/>
          <w:sz w:val="24"/>
          <w:szCs w:val="24"/>
        </w:rPr>
        <w:t xml:space="preserve">, </w:t>
      </w:r>
      <w:r w:rsidR="00B00ED9" w:rsidRPr="009C2FC0">
        <w:rPr>
          <w:rFonts w:ascii="Times New Roman" w:hAnsi="Times New Roman" w:cs="Times New Roman"/>
          <w:sz w:val="24"/>
          <w:szCs w:val="24"/>
        </w:rPr>
        <w:t xml:space="preserve">Ecology </w:t>
      </w:r>
      <w:r w:rsidRPr="009C2FC0">
        <w:rPr>
          <w:rFonts w:ascii="Times New Roman" w:hAnsi="Times New Roman" w:cs="Times New Roman"/>
          <w:sz w:val="24"/>
          <w:szCs w:val="24"/>
        </w:rPr>
        <w:t xml:space="preserve">of population, </w:t>
      </w:r>
      <w:r w:rsidR="00B00ED9" w:rsidRPr="009C2FC0">
        <w:rPr>
          <w:rFonts w:ascii="Times New Roman" w:hAnsi="Times New Roman" w:cs="Times New Roman"/>
          <w:sz w:val="24"/>
          <w:szCs w:val="24"/>
        </w:rPr>
        <w:t xml:space="preserve">Aquatic </w:t>
      </w:r>
      <w:r w:rsidRPr="009C2FC0">
        <w:rPr>
          <w:rFonts w:ascii="Times New Roman" w:hAnsi="Times New Roman" w:cs="Times New Roman"/>
          <w:sz w:val="24"/>
          <w:szCs w:val="24"/>
        </w:rPr>
        <w:t xml:space="preserve">&amp; </w:t>
      </w:r>
      <w:r w:rsidR="00B00ED9" w:rsidRPr="009C2FC0">
        <w:rPr>
          <w:rFonts w:ascii="Times New Roman" w:hAnsi="Times New Roman" w:cs="Times New Roman"/>
          <w:sz w:val="24"/>
          <w:szCs w:val="24"/>
        </w:rPr>
        <w:t xml:space="preserve">Terrestrial </w:t>
      </w:r>
      <w:r w:rsidRPr="009C2FC0">
        <w:rPr>
          <w:rFonts w:ascii="Times New Roman" w:hAnsi="Times New Roman" w:cs="Times New Roman"/>
          <w:sz w:val="24"/>
          <w:szCs w:val="24"/>
        </w:rPr>
        <w:t xml:space="preserve">habitants etc. </w:t>
      </w:r>
    </w:p>
    <w:p w:rsidR="00C34781" w:rsidRPr="009C2FC0" w:rsidRDefault="00C34781" w:rsidP="00EA2E94">
      <w:pPr>
        <w:spacing w:after="0" w:line="480" w:lineRule="auto"/>
        <w:ind w:firstLine="720"/>
        <w:rPr>
          <w:rFonts w:ascii="Times New Roman" w:hAnsi="Times New Roman" w:cs="Times New Roman"/>
          <w:sz w:val="24"/>
          <w:szCs w:val="24"/>
        </w:rPr>
      </w:pPr>
      <w:r w:rsidRPr="009C2FC0">
        <w:rPr>
          <w:rFonts w:ascii="Times New Roman" w:hAnsi="Times New Roman" w:cs="Times New Roman"/>
          <w:sz w:val="24"/>
          <w:szCs w:val="24"/>
        </w:rPr>
        <w:t xml:space="preserve">It was also revealed that factors responsible for hard-to-teach and hard-to-learn concept of </w:t>
      </w:r>
      <w:r w:rsidR="00B00ED9" w:rsidRPr="009C2FC0">
        <w:rPr>
          <w:rFonts w:ascii="Times New Roman" w:hAnsi="Times New Roman" w:cs="Times New Roman"/>
          <w:sz w:val="24"/>
          <w:szCs w:val="24"/>
        </w:rPr>
        <w:t xml:space="preserve">Biology </w:t>
      </w:r>
      <w:r w:rsidRPr="009C2FC0">
        <w:rPr>
          <w:rFonts w:ascii="Times New Roman" w:hAnsi="Times New Roman" w:cs="Times New Roman"/>
          <w:sz w:val="24"/>
          <w:szCs w:val="24"/>
        </w:rPr>
        <w:t xml:space="preserve">topics are non-availability of suitable instruction, shortage of lesson period, complexity of topics, lack of functioning laboratories, usage of ambiguous term by teachers when teaching </w:t>
      </w:r>
      <w:r w:rsidR="00B00ED9" w:rsidRPr="009C2FC0">
        <w:rPr>
          <w:rFonts w:ascii="Times New Roman" w:hAnsi="Times New Roman" w:cs="Times New Roman"/>
          <w:sz w:val="24"/>
          <w:szCs w:val="24"/>
        </w:rPr>
        <w:t xml:space="preserve">Biology </w:t>
      </w:r>
      <w:r w:rsidRPr="009C2FC0">
        <w:rPr>
          <w:rFonts w:ascii="Times New Roman" w:hAnsi="Times New Roman" w:cs="Times New Roman"/>
          <w:sz w:val="24"/>
          <w:szCs w:val="24"/>
        </w:rPr>
        <w:t xml:space="preserve">and teaching of </w:t>
      </w:r>
      <w:r w:rsidR="00B00ED9" w:rsidRPr="009C2FC0">
        <w:rPr>
          <w:rFonts w:ascii="Times New Roman" w:hAnsi="Times New Roman" w:cs="Times New Roman"/>
          <w:sz w:val="24"/>
          <w:szCs w:val="24"/>
        </w:rPr>
        <w:t xml:space="preserve">Biology </w:t>
      </w:r>
      <w:r w:rsidRPr="009C2FC0">
        <w:rPr>
          <w:rFonts w:ascii="Times New Roman" w:hAnsi="Times New Roman" w:cs="Times New Roman"/>
          <w:sz w:val="24"/>
          <w:szCs w:val="24"/>
        </w:rPr>
        <w:t xml:space="preserve">only with theoretical methods.     </w:t>
      </w:r>
    </w:p>
    <w:p w:rsidR="00C34781" w:rsidRPr="009C2FC0" w:rsidRDefault="00C34781" w:rsidP="00EA2E94">
      <w:pPr>
        <w:spacing w:after="0" w:line="480" w:lineRule="auto"/>
        <w:rPr>
          <w:rFonts w:ascii="Times New Roman" w:hAnsi="Times New Roman" w:cs="Times New Roman"/>
          <w:bCs/>
          <w:sz w:val="24"/>
          <w:szCs w:val="24"/>
        </w:rPr>
      </w:pPr>
      <w:r w:rsidRPr="009C2FC0">
        <w:rPr>
          <w:rFonts w:ascii="Times New Roman" w:hAnsi="Times New Roman" w:cs="Times New Roman"/>
          <w:b/>
          <w:bCs/>
          <w:sz w:val="24"/>
          <w:szCs w:val="24"/>
        </w:rPr>
        <w:t xml:space="preserve">Conclusion </w:t>
      </w:r>
    </w:p>
    <w:p w:rsidR="00C34781" w:rsidRPr="009C2FC0" w:rsidRDefault="00C34781" w:rsidP="00EA2E94">
      <w:pPr>
        <w:spacing w:after="0" w:line="480" w:lineRule="auto"/>
        <w:ind w:firstLine="720"/>
        <w:rPr>
          <w:rFonts w:ascii="Times New Roman" w:hAnsi="Times New Roman" w:cs="Times New Roman"/>
          <w:bCs/>
          <w:sz w:val="24"/>
          <w:szCs w:val="24"/>
        </w:rPr>
      </w:pPr>
      <w:r w:rsidRPr="009C2FC0">
        <w:rPr>
          <w:rFonts w:ascii="Times New Roman" w:hAnsi="Times New Roman" w:cs="Times New Roman"/>
          <w:bCs/>
          <w:sz w:val="24"/>
          <w:szCs w:val="24"/>
        </w:rPr>
        <w:t>Based on the finding of this study, it could be concluded that out of the twenty three topics listed in the national curriculum contents, the students find six (6) topics hard-to-learn while teachers found only regulation of internal environment difficult to teach. Though there are other topics that may be considered hard to teach from Table 3, but non of them have a mean score that is equal or greater tan 2.50. Adduce for these topics not easy to lea</w:t>
      </w:r>
      <w:r w:rsidR="00B00ED9">
        <w:rPr>
          <w:rFonts w:ascii="Times New Roman" w:hAnsi="Times New Roman" w:cs="Times New Roman"/>
          <w:bCs/>
          <w:sz w:val="24"/>
          <w:szCs w:val="24"/>
        </w:rPr>
        <w:t>r</w:t>
      </w:r>
      <w:r w:rsidRPr="009C2FC0">
        <w:rPr>
          <w:rFonts w:ascii="Times New Roman" w:hAnsi="Times New Roman" w:cs="Times New Roman"/>
          <w:bCs/>
          <w:sz w:val="24"/>
          <w:szCs w:val="24"/>
        </w:rPr>
        <w:t>n and teach are unavailable instructional materials insufficient time allocation to each the topics, no well-equipped laboratory for practical teaching and the curriculum is too wide for the students to cover by the teachers.</w:t>
      </w:r>
    </w:p>
    <w:p w:rsidR="00C34781" w:rsidRPr="009C2FC0" w:rsidRDefault="00C34781" w:rsidP="00EA2E94">
      <w:pPr>
        <w:spacing w:after="0" w:line="480" w:lineRule="auto"/>
        <w:rPr>
          <w:rFonts w:ascii="Times New Roman" w:hAnsi="Times New Roman" w:cs="Times New Roman"/>
          <w:bCs/>
          <w:sz w:val="24"/>
          <w:szCs w:val="24"/>
        </w:rPr>
      </w:pPr>
      <w:r w:rsidRPr="009C2FC0">
        <w:rPr>
          <w:rFonts w:ascii="Times New Roman" w:hAnsi="Times New Roman" w:cs="Times New Roman"/>
          <w:b/>
          <w:bCs/>
          <w:sz w:val="24"/>
          <w:szCs w:val="24"/>
        </w:rPr>
        <w:t xml:space="preserve">Recommendations </w:t>
      </w:r>
    </w:p>
    <w:p w:rsidR="00C34781" w:rsidRPr="009C2FC0" w:rsidRDefault="00C34781" w:rsidP="00EA2E94">
      <w:pPr>
        <w:spacing w:after="0" w:line="480" w:lineRule="auto"/>
        <w:ind w:firstLine="720"/>
        <w:rPr>
          <w:rFonts w:ascii="Times New Roman" w:hAnsi="Times New Roman" w:cs="Times New Roman"/>
          <w:bCs/>
          <w:sz w:val="24"/>
          <w:szCs w:val="24"/>
        </w:rPr>
      </w:pPr>
      <w:r w:rsidRPr="009C2FC0">
        <w:rPr>
          <w:rFonts w:ascii="Times New Roman" w:hAnsi="Times New Roman" w:cs="Times New Roman"/>
          <w:bCs/>
          <w:sz w:val="24"/>
          <w:szCs w:val="24"/>
        </w:rPr>
        <w:t xml:space="preserve">Based on the findings of this study, the following recommendations were made: </w:t>
      </w:r>
    </w:p>
    <w:p w:rsidR="00C34781" w:rsidRPr="009C2FC0" w:rsidRDefault="00C34781" w:rsidP="00EA2E94">
      <w:pPr>
        <w:pStyle w:val="ListParagraph"/>
        <w:numPr>
          <w:ilvl w:val="0"/>
          <w:numId w:val="20"/>
        </w:num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 xml:space="preserve">Government should employ qualified and experienced </w:t>
      </w:r>
      <w:r w:rsidR="00B00ED9" w:rsidRPr="009C2FC0">
        <w:rPr>
          <w:rFonts w:ascii="Times New Roman" w:hAnsi="Times New Roman" w:cs="Times New Roman"/>
          <w:bCs/>
          <w:sz w:val="24"/>
          <w:szCs w:val="24"/>
        </w:rPr>
        <w:t xml:space="preserve">Biology </w:t>
      </w:r>
      <w:r w:rsidRPr="009C2FC0">
        <w:rPr>
          <w:rFonts w:ascii="Times New Roman" w:hAnsi="Times New Roman" w:cs="Times New Roman"/>
          <w:bCs/>
          <w:sz w:val="24"/>
          <w:szCs w:val="24"/>
        </w:rPr>
        <w:t xml:space="preserve">teachers for effective teaching and learning of </w:t>
      </w:r>
      <w:r w:rsidR="00B00ED9" w:rsidRPr="009C2FC0">
        <w:rPr>
          <w:rFonts w:ascii="Times New Roman" w:hAnsi="Times New Roman" w:cs="Times New Roman"/>
          <w:bCs/>
          <w:sz w:val="24"/>
          <w:szCs w:val="24"/>
        </w:rPr>
        <w:t xml:space="preserve">Biology </w:t>
      </w:r>
      <w:r w:rsidRPr="009C2FC0">
        <w:rPr>
          <w:rFonts w:ascii="Times New Roman" w:hAnsi="Times New Roman" w:cs="Times New Roman"/>
          <w:bCs/>
          <w:sz w:val="24"/>
          <w:szCs w:val="24"/>
        </w:rPr>
        <w:t xml:space="preserve">in </w:t>
      </w:r>
      <w:r w:rsidR="00B00ED9" w:rsidRPr="009C2FC0">
        <w:rPr>
          <w:rFonts w:ascii="Times New Roman" w:hAnsi="Times New Roman" w:cs="Times New Roman"/>
          <w:bCs/>
          <w:sz w:val="24"/>
          <w:szCs w:val="24"/>
        </w:rPr>
        <w:t xml:space="preserve">Senior Secondary Schools </w:t>
      </w:r>
    </w:p>
    <w:p w:rsidR="00C34781" w:rsidRPr="009C2FC0" w:rsidRDefault="00C34781" w:rsidP="00EA2E94">
      <w:pPr>
        <w:pStyle w:val="ListParagraph"/>
        <w:numPr>
          <w:ilvl w:val="0"/>
          <w:numId w:val="20"/>
        </w:num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Adequate instructional materials should be provided by government or through improvisation by the teachers at secondary level.</w:t>
      </w:r>
    </w:p>
    <w:p w:rsidR="00C34781" w:rsidRPr="009C2FC0" w:rsidRDefault="00C34781" w:rsidP="00EA2E94">
      <w:pPr>
        <w:pStyle w:val="ListParagraph"/>
        <w:numPr>
          <w:ilvl w:val="0"/>
          <w:numId w:val="20"/>
        </w:num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 xml:space="preserve">The schools should renovate their </w:t>
      </w:r>
      <w:r w:rsidR="00B00ED9" w:rsidRPr="009C2FC0">
        <w:rPr>
          <w:rFonts w:ascii="Times New Roman" w:hAnsi="Times New Roman" w:cs="Times New Roman"/>
          <w:bCs/>
          <w:sz w:val="24"/>
          <w:szCs w:val="24"/>
        </w:rPr>
        <w:t xml:space="preserve">Biology </w:t>
      </w:r>
      <w:r w:rsidRPr="009C2FC0">
        <w:rPr>
          <w:rFonts w:ascii="Times New Roman" w:hAnsi="Times New Roman" w:cs="Times New Roman"/>
          <w:bCs/>
          <w:sz w:val="24"/>
          <w:szCs w:val="24"/>
        </w:rPr>
        <w:t xml:space="preserve">laboratories, and Government through grants should restock these laboratories in terms of necessary equipment or apparatus, chemicals, and models and other required teaching and learning materials to ensure effective teaching of </w:t>
      </w:r>
      <w:r w:rsidR="00B00ED9" w:rsidRPr="009C2FC0">
        <w:rPr>
          <w:rFonts w:ascii="Times New Roman" w:hAnsi="Times New Roman" w:cs="Times New Roman"/>
          <w:bCs/>
          <w:sz w:val="24"/>
          <w:szCs w:val="24"/>
        </w:rPr>
        <w:t xml:space="preserve">Biology </w:t>
      </w:r>
      <w:r w:rsidRPr="009C2FC0">
        <w:rPr>
          <w:rFonts w:ascii="Times New Roman" w:hAnsi="Times New Roman" w:cs="Times New Roman"/>
          <w:bCs/>
          <w:sz w:val="24"/>
          <w:szCs w:val="24"/>
        </w:rPr>
        <w:t>in schools.</w:t>
      </w:r>
    </w:p>
    <w:p w:rsidR="00C34781" w:rsidRPr="009C2FC0" w:rsidRDefault="00C34781" w:rsidP="00EA2E94">
      <w:pPr>
        <w:pStyle w:val="ListParagraph"/>
        <w:numPr>
          <w:ilvl w:val="0"/>
          <w:numId w:val="20"/>
        </w:num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 xml:space="preserve">There is a need to make the subject content of </w:t>
      </w:r>
      <w:r w:rsidR="00B00ED9" w:rsidRPr="009C2FC0">
        <w:rPr>
          <w:rFonts w:ascii="Times New Roman" w:hAnsi="Times New Roman" w:cs="Times New Roman"/>
          <w:bCs/>
          <w:sz w:val="24"/>
          <w:szCs w:val="24"/>
        </w:rPr>
        <w:t xml:space="preserve">Senior Secondary School Biology </w:t>
      </w:r>
      <w:r w:rsidRPr="009C2FC0">
        <w:rPr>
          <w:rFonts w:ascii="Times New Roman" w:hAnsi="Times New Roman" w:cs="Times New Roman"/>
          <w:bCs/>
          <w:sz w:val="24"/>
          <w:szCs w:val="24"/>
        </w:rPr>
        <w:t xml:space="preserve">curriculum more contemporary, meaningful and interesting for the students, reflecting the current developments in the field and relating teaching learning process with daily life issues. </w:t>
      </w:r>
    </w:p>
    <w:p w:rsidR="00C34781" w:rsidRPr="009C2FC0" w:rsidRDefault="00C34781" w:rsidP="00EA2E94">
      <w:pPr>
        <w:pStyle w:val="ListParagraph"/>
        <w:numPr>
          <w:ilvl w:val="0"/>
          <w:numId w:val="20"/>
        </w:num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 xml:space="preserve">Biology instruction should be supported by qualified textbooks, instructional materials, hands-on, mind-on sessions and observations as well as experiments that actively engage students in learning processes. </w:t>
      </w:r>
    </w:p>
    <w:p w:rsidR="00C34781" w:rsidRPr="009C2FC0" w:rsidRDefault="00C34781" w:rsidP="00EA2E94">
      <w:pPr>
        <w:pStyle w:val="ListParagraph"/>
        <w:numPr>
          <w:ilvl w:val="0"/>
          <w:numId w:val="20"/>
        </w:num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Adequate instructional materials should be provided by government or through improvisation by the teachers at secondary level</w:t>
      </w:r>
    </w:p>
    <w:p w:rsidR="00C34781" w:rsidRPr="009C2FC0" w:rsidRDefault="00C34781" w:rsidP="00EA2E94">
      <w:pPr>
        <w:pStyle w:val="ListParagraph"/>
        <w:numPr>
          <w:ilvl w:val="0"/>
          <w:numId w:val="20"/>
        </w:num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 xml:space="preserve">Students should be oriented not to give not to see any topic as difficult </w:t>
      </w:r>
    </w:p>
    <w:p w:rsidR="00C34781" w:rsidRPr="009C2FC0" w:rsidRDefault="00C34781" w:rsidP="00EA2E94">
      <w:pPr>
        <w:pStyle w:val="ListParagraph"/>
        <w:numPr>
          <w:ilvl w:val="0"/>
          <w:numId w:val="20"/>
        </w:num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 xml:space="preserve">Teachers should handle their teaching profession very serious. </w:t>
      </w:r>
    </w:p>
    <w:p w:rsidR="00C34781" w:rsidRPr="009C2FC0" w:rsidRDefault="00C34781" w:rsidP="00EA2E94">
      <w:pPr>
        <w:spacing w:after="0" w:line="480" w:lineRule="auto"/>
        <w:rPr>
          <w:rFonts w:ascii="Times New Roman" w:hAnsi="Times New Roman" w:cs="Times New Roman"/>
          <w:b/>
          <w:bCs/>
          <w:sz w:val="24"/>
          <w:szCs w:val="24"/>
        </w:rPr>
      </w:pPr>
      <w:r w:rsidRPr="009C2FC0">
        <w:rPr>
          <w:rFonts w:ascii="Times New Roman" w:hAnsi="Times New Roman" w:cs="Times New Roman"/>
          <w:b/>
          <w:bCs/>
          <w:sz w:val="24"/>
          <w:szCs w:val="24"/>
        </w:rPr>
        <w:t xml:space="preserve">Limitation of the study </w:t>
      </w:r>
    </w:p>
    <w:p w:rsidR="00C34781" w:rsidRPr="009C2FC0" w:rsidRDefault="00C34781" w:rsidP="00EA2E94">
      <w:p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ab/>
        <w:t>The major problem faced is in the course of gathering</w:t>
      </w:r>
      <w:r w:rsidR="00B00ED9">
        <w:rPr>
          <w:rFonts w:ascii="Times New Roman" w:hAnsi="Times New Roman" w:cs="Times New Roman"/>
          <w:bCs/>
          <w:sz w:val="24"/>
          <w:szCs w:val="24"/>
        </w:rPr>
        <w:t xml:space="preserve"> data through questionnaire was that</w:t>
      </w:r>
      <w:r w:rsidRPr="009C2FC0">
        <w:rPr>
          <w:rFonts w:ascii="Times New Roman" w:hAnsi="Times New Roman" w:cs="Times New Roman"/>
          <w:bCs/>
          <w:sz w:val="24"/>
          <w:szCs w:val="24"/>
        </w:rPr>
        <w:t xml:space="preserve"> students were not willing to answer the questions with all sincerity due to reason best known to them. </w:t>
      </w:r>
    </w:p>
    <w:p w:rsidR="00C34781" w:rsidRPr="009C2FC0" w:rsidRDefault="00C34781" w:rsidP="00EA2E94">
      <w:pPr>
        <w:spacing w:after="0" w:line="480" w:lineRule="auto"/>
        <w:rPr>
          <w:rFonts w:ascii="Times New Roman" w:hAnsi="Times New Roman" w:cs="Times New Roman"/>
          <w:b/>
          <w:bCs/>
          <w:sz w:val="24"/>
          <w:szCs w:val="24"/>
        </w:rPr>
      </w:pPr>
      <w:r w:rsidRPr="009C2FC0">
        <w:rPr>
          <w:rFonts w:ascii="Times New Roman" w:hAnsi="Times New Roman" w:cs="Times New Roman"/>
          <w:b/>
          <w:bCs/>
          <w:sz w:val="24"/>
          <w:szCs w:val="24"/>
        </w:rPr>
        <w:t>Suggestion for Further Studies</w:t>
      </w:r>
    </w:p>
    <w:p w:rsidR="00C34781" w:rsidRPr="009C2FC0" w:rsidRDefault="00C34781" w:rsidP="00EA2E94">
      <w:pPr>
        <w:spacing w:after="0" w:line="480" w:lineRule="auto"/>
        <w:rPr>
          <w:rFonts w:ascii="Times New Roman" w:hAnsi="Times New Roman" w:cs="Times New Roman"/>
          <w:bCs/>
          <w:sz w:val="24"/>
          <w:szCs w:val="24"/>
        </w:rPr>
      </w:pPr>
      <w:r w:rsidRPr="009C2FC0">
        <w:rPr>
          <w:rFonts w:ascii="Times New Roman" w:hAnsi="Times New Roman" w:cs="Times New Roman"/>
          <w:b/>
          <w:bCs/>
          <w:sz w:val="24"/>
          <w:szCs w:val="24"/>
        </w:rPr>
        <w:tab/>
      </w:r>
      <w:r w:rsidRPr="009C2FC0">
        <w:rPr>
          <w:rFonts w:ascii="Times New Roman" w:hAnsi="Times New Roman" w:cs="Times New Roman"/>
          <w:bCs/>
          <w:sz w:val="24"/>
          <w:szCs w:val="24"/>
        </w:rPr>
        <w:t>There were issues that emerged from this study which would necessitate further research. Below are some suggestions for further research.</w:t>
      </w:r>
    </w:p>
    <w:p w:rsidR="00C34781" w:rsidRPr="009C2FC0" w:rsidRDefault="00C34781" w:rsidP="00EA2E94">
      <w:pPr>
        <w:numPr>
          <w:ilvl w:val="0"/>
          <w:numId w:val="26"/>
        </w:num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 xml:space="preserve">An investigation into the impact of the teachers’ qualification on the effective teaching of </w:t>
      </w:r>
      <w:r w:rsidR="00B00ED9" w:rsidRPr="009C2FC0">
        <w:rPr>
          <w:rFonts w:ascii="Times New Roman" w:hAnsi="Times New Roman" w:cs="Times New Roman"/>
          <w:bCs/>
          <w:sz w:val="24"/>
          <w:szCs w:val="24"/>
        </w:rPr>
        <w:t>Biology</w:t>
      </w:r>
      <w:r w:rsidRPr="009C2FC0">
        <w:rPr>
          <w:rFonts w:ascii="Times New Roman" w:hAnsi="Times New Roman" w:cs="Times New Roman"/>
          <w:bCs/>
          <w:sz w:val="24"/>
          <w:szCs w:val="24"/>
        </w:rPr>
        <w:t>.</w:t>
      </w:r>
    </w:p>
    <w:p w:rsidR="00C34781" w:rsidRPr="009C2FC0" w:rsidRDefault="00C34781" w:rsidP="00EA2E94">
      <w:pPr>
        <w:numPr>
          <w:ilvl w:val="0"/>
          <w:numId w:val="26"/>
        </w:num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 xml:space="preserve">The impact of gender difference on the perception of hard-to-teach and hard-to-learn concept in </w:t>
      </w:r>
      <w:r w:rsidR="00B00ED9" w:rsidRPr="009C2FC0">
        <w:rPr>
          <w:rFonts w:ascii="Times New Roman" w:hAnsi="Times New Roman" w:cs="Times New Roman"/>
          <w:bCs/>
          <w:sz w:val="24"/>
          <w:szCs w:val="24"/>
        </w:rPr>
        <w:t xml:space="preserve">Biology </w:t>
      </w:r>
      <w:r w:rsidRPr="009C2FC0">
        <w:rPr>
          <w:rFonts w:ascii="Times New Roman" w:hAnsi="Times New Roman" w:cs="Times New Roman"/>
          <w:bCs/>
          <w:sz w:val="24"/>
          <w:szCs w:val="24"/>
        </w:rPr>
        <w:t>curriculum.</w:t>
      </w:r>
    </w:p>
    <w:p w:rsidR="00C34781" w:rsidRPr="009C2FC0" w:rsidRDefault="00C34781" w:rsidP="00EA2E94">
      <w:pPr>
        <w:numPr>
          <w:ilvl w:val="0"/>
          <w:numId w:val="26"/>
        </w:num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Extension of the scope of the study to include other districts within Kwara State and Nigeria at large.</w:t>
      </w:r>
    </w:p>
    <w:p w:rsidR="00C34781" w:rsidRDefault="00C34781" w:rsidP="00EA2E94">
      <w:pPr>
        <w:spacing w:after="0" w:line="480" w:lineRule="auto"/>
        <w:rPr>
          <w:rFonts w:ascii="Times New Roman" w:hAnsi="Times New Roman" w:cs="Times New Roman"/>
          <w:b/>
          <w:sz w:val="24"/>
          <w:szCs w:val="24"/>
        </w:rPr>
      </w:pPr>
    </w:p>
    <w:p w:rsidR="00C34781" w:rsidRDefault="00C34781" w:rsidP="00EA2E94">
      <w:pPr>
        <w:spacing w:after="0" w:line="480" w:lineRule="auto"/>
        <w:jc w:val="left"/>
        <w:rPr>
          <w:rFonts w:ascii="Times New Roman" w:hAnsi="Times New Roman" w:cs="Times New Roman"/>
          <w:b/>
          <w:sz w:val="24"/>
          <w:szCs w:val="24"/>
        </w:rPr>
      </w:pPr>
      <w:r>
        <w:rPr>
          <w:rFonts w:ascii="Times New Roman" w:hAnsi="Times New Roman" w:cs="Times New Roman"/>
          <w:b/>
          <w:sz w:val="24"/>
          <w:szCs w:val="24"/>
        </w:rPr>
        <w:br w:type="page"/>
      </w:r>
    </w:p>
    <w:p w:rsidR="00F50330" w:rsidRPr="00F50330" w:rsidRDefault="00F50330" w:rsidP="00F50330">
      <w:pPr>
        <w:spacing w:after="0"/>
        <w:ind w:left="720" w:hanging="720"/>
        <w:jc w:val="center"/>
        <w:rPr>
          <w:rFonts w:ascii="Times New Roman" w:hAnsi="Times New Roman" w:cs="Times New Roman"/>
          <w:sz w:val="24"/>
          <w:szCs w:val="24"/>
        </w:rPr>
      </w:pPr>
      <w:r w:rsidRPr="00F50330">
        <w:rPr>
          <w:rFonts w:ascii="Times New Roman" w:hAnsi="Times New Roman" w:cs="Times New Roman"/>
          <w:b/>
          <w:sz w:val="24"/>
          <w:szCs w:val="24"/>
        </w:rPr>
        <w:t>REFERENCE</w:t>
      </w: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Abe, T.O.,&amp;</w:t>
      </w:r>
      <w:r>
        <w:rPr>
          <w:rFonts w:ascii="Times New Roman" w:hAnsi="Times New Roman" w:cs="Times New Roman"/>
          <w:sz w:val="24"/>
          <w:szCs w:val="24"/>
        </w:rPr>
        <w:t xml:space="preserve"> </w:t>
      </w:r>
      <w:r w:rsidRPr="00F50330">
        <w:rPr>
          <w:rFonts w:ascii="Times New Roman" w:hAnsi="Times New Roman" w:cs="Times New Roman"/>
          <w:sz w:val="24"/>
          <w:szCs w:val="24"/>
        </w:rPr>
        <w:t>Owoeye, P.O. (2015).Teachers’ Perception of Difficult Topics in Biology Curriculum in Secondary School in Ondo State.</w:t>
      </w:r>
      <w:r w:rsidR="00010F4B">
        <w:rPr>
          <w:rFonts w:ascii="Times New Roman" w:hAnsi="Times New Roman" w:cs="Times New Roman"/>
          <w:sz w:val="24"/>
          <w:szCs w:val="24"/>
        </w:rPr>
        <w:t xml:space="preserve"> </w:t>
      </w:r>
      <w:r w:rsidRPr="00F50330">
        <w:rPr>
          <w:rFonts w:ascii="Times New Roman" w:hAnsi="Times New Roman" w:cs="Times New Roman"/>
          <w:i/>
          <w:sz w:val="24"/>
          <w:szCs w:val="24"/>
        </w:rPr>
        <w:t>Journal of Research in Science Education, 1</w:t>
      </w:r>
      <w:r w:rsidRPr="00F50330">
        <w:rPr>
          <w:rFonts w:ascii="Times New Roman" w:hAnsi="Times New Roman" w:cs="Times New Roman"/>
          <w:sz w:val="24"/>
          <w:szCs w:val="24"/>
        </w:rPr>
        <w:t xml:space="preserve"> (1), 114-127.</w:t>
      </w:r>
    </w:p>
    <w:p w:rsidR="00F50330" w:rsidRDefault="00F50330" w:rsidP="00F50330">
      <w:pPr>
        <w:spacing w:after="0" w:line="240" w:lineRule="auto"/>
        <w:ind w:left="720" w:hanging="720"/>
        <w:rPr>
          <w:rFonts w:ascii="Times New Roman" w:hAnsi="Times New Roman" w:cs="Times New Roman"/>
          <w:bCs/>
          <w:sz w:val="24"/>
          <w:szCs w:val="24"/>
        </w:rPr>
      </w:pPr>
    </w:p>
    <w:p w:rsidR="00F50330" w:rsidRPr="00F50330" w:rsidRDefault="00F50330" w:rsidP="00F50330">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Adeyemi, T.O. (2018).</w:t>
      </w:r>
      <w:r w:rsidR="00CB1430">
        <w:rPr>
          <w:rFonts w:ascii="Times New Roman" w:hAnsi="Times New Roman" w:cs="Times New Roman"/>
          <w:bCs/>
          <w:sz w:val="24"/>
          <w:szCs w:val="24"/>
        </w:rPr>
        <w:t xml:space="preserve"> </w:t>
      </w:r>
      <w:r w:rsidRPr="00F50330">
        <w:rPr>
          <w:rFonts w:ascii="Times New Roman" w:hAnsi="Times New Roman" w:cs="Times New Roman"/>
          <w:bCs/>
          <w:i/>
          <w:sz w:val="24"/>
          <w:szCs w:val="24"/>
        </w:rPr>
        <w:t>Research Methods and Theses writing in Educational Studies</w:t>
      </w:r>
      <w:r w:rsidRPr="00F50330">
        <w:rPr>
          <w:rFonts w:ascii="Times New Roman" w:hAnsi="Times New Roman" w:cs="Times New Roman"/>
          <w:bCs/>
          <w:sz w:val="24"/>
          <w:szCs w:val="24"/>
        </w:rPr>
        <w:t>. Lagos: New Haven Publishers 3-4.</w:t>
      </w:r>
    </w:p>
    <w:p w:rsidR="00F50330" w:rsidRDefault="00F50330" w:rsidP="00F50330">
      <w:pPr>
        <w:spacing w:after="0" w:line="240" w:lineRule="auto"/>
        <w:ind w:left="720" w:hanging="720"/>
        <w:rPr>
          <w:rFonts w:ascii="Times New Roman" w:hAnsi="Times New Roman" w:cs="Times New Roman"/>
          <w:bCs/>
          <w:sz w:val="24"/>
          <w:szCs w:val="24"/>
        </w:rPr>
      </w:pPr>
    </w:p>
    <w:p w:rsidR="00F50330" w:rsidRPr="00F50330" w:rsidRDefault="00F50330" w:rsidP="00F50330">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Agboghoroma, E. T., &amp;</w:t>
      </w:r>
      <w:r w:rsidR="00CB1430">
        <w:rPr>
          <w:rFonts w:ascii="Times New Roman" w:hAnsi="Times New Roman" w:cs="Times New Roman"/>
          <w:bCs/>
          <w:sz w:val="24"/>
          <w:szCs w:val="24"/>
        </w:rPr>
        <w:t xml:space="preserve"> </w:t>
      </w:r>
      <w:r w:rsidRPr="00F50330">
        <w:rPr>
          <w:rFonts w:ascii="Times New Roman" w:hAnsi="Times New Roman" w:cs="Times New Roman"/>
          <w:bCs/>
          <w:sz w:val="24"/>
          <w:szCs w:val="24"/>
        </w:rPr>
        <w:t>Oyovwi, O.E. (2015).</w:t>
      </w:r>
      <w:r w:rsidR="00CB1430">
        <w:rPr>
          <w:rFonts w:ascii="Times New Roman" w:hAnsi="Times New Roman" w:cs="Times New Roman"/>
          <w:bCs/>
          <w:sz w:val="24"/>
          <w:szCs w:val="24"/>
        </w:rPr>
        <w:t xml:space="preserve"> </w:t>
      </w:r>
      <w:r w:rsidRPr="00F50330">
        <w:rPr>
          <w:rFonts w:ascii="Times New Roman" w:hAnsi="Times New Roman" w:cs="Times New Roman"/>
          <w:bCs/>
          <w:sz w:val="24"/>
          <w:szCs w:val="24"/>
        </w:rPr>
        <w:t>Evaluating Effect of Students’ Academic Achieve-ment on Identified Difficult Concepts in Senior Secondary School Biology in Delta State.</w:t>
      </w:r>
      <w:r>
        <w:rPr>
          <w:rFonts w:ascii="Times New Roman" w:hAnsi="Times New Roman" w:cs="Times New Roman"/>
          <w:bCs/>
          <w:sz w:val="24"/>
          <w:szCs w:val="24"/>
        </w:rPr>
        <w:t xml:space="preserve"> </w:t>
      </w:r>
      <w:r w:rsidRPr="00F50330">
        <w:rPr>
          <w:rFonts w:ascii="Times New Roman" w:hAnsi="Times New Roman" w:cs="Times New Roman"/>
          <w:bCs/>
          <w:i/>
          <w:iCs/>
          <w:sz w:val="24"/>
          <w:szCs w:val="24"/>
        </w:rPr>
        <w:t>Journal of Education and Practice,</w:t>
      </w:r>
      <w:r w:rsidRPr="00F50330">
        <w:rPr>
          <w:rFonts w:ascii="Times New Roman" w:hAnsi="Times New Roman" w:cs="Times New Roman"/>
          <w:bCs/>
          <w:i/>
          <w:sz w:val="24"/>
          <w:szCs w:val="24"/>
        </w:rPr>
        <w:t xml:space="preserve">6 </w:t>
      </w:r>
      <w:r w:rsidRPr="00F50330">
        <w:rPr>
          <w:rFonts w:ascii="Times New Roman" w:hAnsi="Times New Roman" w:cs="Times New Roman"/>
          <w:bCs/>
          <w:sz w:val="24"/>
          <w:szCs w:val="24"/>
        </w:rPr>
        <w:t>(30), 2222-2882.</w:t>
      </w:r>
    </w:p>
    <w:p w:rsidR="00F50330" w:rsidRDefault="00F50330"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Ajayi, P.O. (2008). Evaluation of the implementation of senior secondary school Physics Practical Activities in Nigeria.</w:t>
      </w:r>
      <w:r w:rsidRPr="00F50330">
        <w:rPr>
          <w:rFonts w:ascii="Times New Roman" w:hAnsi="Times New Roman" w:cs="Times New Roman"/>
          <w:i/>
          <w:iCs/>
          <w:sz w:val="24"/>
          <w:szCs w:val="24"/>
        </w:rPr>
        <w:t>Research in Curriculum Studies</w:t>
      </w:r>
      <w:r w:rsidRPr="00F50330">
        <w:rPr>
          <w:rFonts w:ascii="Times New Roman" w:hAnsi="Times New Roman" w:cs="Times New Roman"/>
          <w:sz w:val="24"/>
          <w:szCs w:val="24"/>
        </w:rPr>
        <w:t>, 5(1), 105 – 120.</w:t>
      </w:r>
    </w:p>
    <w:p w:rsidR="00F50330" w:rsidRDefault="00F50330"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 xml:space="preserve">Akinnodi, O. D.  (2020). </w:t>
      </w:r>
      <w:r w:rsidRPr="00F50330">
        <w:rPr>
          <w:rFonts w:ascii="Times New Roman" w:hAnsi="Times New Roman" w:cs="Times New Roman"/>
          <w:bCs/>
          <w:sz w:val="24"/>
          <w:szCs w:val="24"/>
        </w:rPr>
        <w:t xml:space="preserve">Assessment of The Implementation Of Contents For Secondary School Biology Curriculum In Three States In Southwest, Nigeria. </w:t>
      </w:r>
      <w:r w:rsidRPr="00F50330">
        <w:rPr>
          <w:rFonts w:ascii="Times New Roman" w:hAnsi="Times New Roman" w:cs="Times New Roman"/>
          <w:bCs/>
          <w:i/>
          <w:sz w:val="24"/>
          <w:szCs w:val="24"/>
        </w:rPr>
        <w:t>Advances in Social Sciences Research Journal,</w:t>
      </w:r>
      <w:r w:rsidR="00010F4B">
        <w:rPr>
          <w:rFonts w:ascii="Times New Roman" w:hAnsi="Times New Roman" w:cs="Times New Roman"/>
          <w:bCs/>
          <w:i/>
          <w:sz w:val="24"/>
          <w:szCs w:val="24"/>
        </w:rPr>
        <w:t xml:space="preserve"> </w:t>
      </w:r>
      <w:r w:rsidRPr="00F50330">
        <w:rPr>
          <w:rFonts w:ascii="Times New Roman" w:hAnsi="Times New Roman" w:cs="Times New Roman"/>
          <w:bCs/>
          <w:i/>
          <w:sz w:val="24"/>
          <w:szCs w:val="24"/>
        </w:rPr>
        <w:t>7</w:t>
      </w:r>
      <w:r w:rsidRPr="00F50330">
        <w:rPr>
          <w:rFonts w:ascii="Times New Roman" w:hAnsi="Times New Roman" w:cs="Times New Roman"/>
          <w:bCs/>
          <w:sz w:val="24"/>
          <w:szCs w:val="24"/>
        </w:rPr>
        <w:t>(7), 270-276</w:t>
      </w:r>
    </w:p>
    <w:p w:rsidR="00F50330" w:rsidRDefault="00F50330"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Akinola, D.</w:t>
      </w:r>
      <w:r w:rsidR="00010F4B">
        <w:rPr>
          <w:rFonts w:ascii="Times New Roman" w:hAnsi="Times New Roman" w:cs="Times New Roman"/>
          <w:sz w:val="24"/>
          <w:szCs w:val="24"/>
        </w:rPr>
        <w:t xml:space="preserve"> </w:t>
      </w:r>
      <w:r w:rsidRPr="00F50330">
        <w:rPr>
          <w:rFonts w:ascii="Times New Roman" w:hAnsi="Times New Roman" w:cs="Times New Roman"/>
          <w:sz w:val="24"/>
          <w:szCs w:val="24"/>
        </w:rPr>
        <w:t xml:space="preserve">(2014). Morality and Sustainable Democracy in Nigeria: Social Studies Curriculum as a Panacea. </w:t>
      </w:r>
      <w:r w:rsidRPr="00F50330">
        <w:rPr>
          <w:rFonts w:ascii="Times New Roman" w:hAnsi="Times New Roman" w:cs="Times New Roman"/>
          <w:i/>
          <w:sz w:val="24"/>
          <w:szCs w:val="24"/>
        </w:rPr>
        <w:t>Journal of Research in Science Education,3</w:t>
      </w:r>
      <w:r w:rsidRPr="00F50330">
        <w:rPr>
          <w:rFonts w:ascii="Times New Roman" w:hAnsi="Times New Roman" w:cs="Times New Roman"/>
          <w:sz w:val="24"/>
          <w:szCs w:val="24"/>
        </w:rPr>
        <w:t>(1), 111-127.</w:t>
      </w:r>
    </w:p>
    <w:p w:rsidR="00F50330" w:rsidRDefault="00F50330"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Ali, M. A., Hayatu, G. I., &amp;</w:t>
      </w:r>
      <w:r w:rsidR="00010F4B">
        <w:rPr>
          <w:rFonts w:ascii="Times New Roman" w:hAnsi="Times New Roman" w:cs="Times New Roman"/>
          <w:sz w:val="24"/>
          <w:szCs w:val="24"/>
        </w:rPr>
        <w:t xml:space="preserve"> </w:t>
      </w:r>
      <w:r w:rsidRPr="00F50330">
        <w:rPr>
          <w:rFonts w:ascii="Times New Roman" w:hAnsi="Times New Roman" w:cs="Times New Roman"/>
          <w:sz w:val="24"/>
          <w:szCs w:val="24"/>
        </w:rPr>
        <w:t xml:space="preserve">Badau, K. M. (2015). Assessment of implementation of Civic Education in secondary schools in Adamawa, </w:t>
      </w:r>
      <w:r w:rsidRPr="00F50330">
        <w:rPr>
          <w:rFonts w:ascii="Times New Roman" w:hAnsi="Times New Roman" w:cs="Times New Roman"/>
          <w:i/>
          <w:sz w:val="24"/>
          <w:szCs w:val="24"/>
        </w:rPr>
        <w:t>Journal of Education and Literature, 3</w:t>
      </w:r>
      <w:r w:rsidRPr="00F50330">
        <w:rPr>
          <w:rFonts w:ascii="Times New Roman" w:hAnsi="Times New Roman" w:cs="Times New Roman"/>
          <w:sz w:val="24"/>
          <w:szCs w:val="24"/>
        </w:rPr>
        <w:t>(4), 141- 146.</w:t>
      </w:r>
    </w:p>
    <w:p w:rsidR="00F50330" w:rsidRDefault="00F50330"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 xml:space="preserve">Ampadu, E. (2012). Students’ Perceptions of their Teachers’ Teaching of Mathematics: The Case of Ghana. </w:t>
      </w:r>
      <w:r w:rsidRPr="00F50330">
        <w:rPr>
          <w:rFonts w:ascii="Times New Roman" w:hAnsi="Times New Roman" w:cs="Times New Roman"/>
          <w:i/>
          <w:sz w:val="24"/>
          <w:szCs w:val="24"/>
        </w:rPr>
        <w:t>International online Journal of Science, 4</w:t>
      </w:r>
      <w:r w:rsidRPr="00F50330">
        <w:rPr>
          <w:rFonts w:ascii="Times New Roman" w:hAnsi="Times New Roman" w:cs="Times New Roman"/>
          <w:sz w:val="24"/>
          <w:szCs w:val="24"/>
        </w:rPr>
        <w:t>(2), 351-358.</w:t>
      </w:r>
    </w:p>
    <w:p w:rsidR="00F50330" w:rsidRDefault="00F50330"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Anidu</w:t>
      </w:r>
      <w:r>
        <w:rPr>
          <w:rFonts w:ascii="Times New Roman" w:hAnsi="Times New Roman" w:cs="Times New Roman"/>
          <w:sz w:val="24"/>
          <w:szCs w:val="24"/>
        </w:rPr>
        <w:t xml:space="preserve"> </w:t>
      </w:r>
      <w:r w:rsidRPr="00F50330">
        <w:rPr>
          <w:rFonts w:ascii="Times New Roman" w:hAnsi="Times New Roman" w:cs="Times New Roman"/>
          <w:sz w:val="24"/>
          <w:szCs w:val="24"/>
        </w:rPr>
        <w:t>I. C., &amp;</w:t>
      </w:r>
      <w:r w:rsidR="00010F4B">
        <w:rPr>
          <w:rFonts w:ascii="Times New Roman" w:hAnsi="Times New Roman" w:cs="Times New Roman"/>
          <w:sz w:val="24"/>
          <w:szCs w:val="24"/>
        </w:rPr>
        <w:t xml:space="preserve"> </w:t>
      </w:r>
      <w:r w:rsidRPr="00F50330">
        <w:rPr>
          <w:rFonts w:ascii="Times New Roman" w:hAnsi="Times New Roman" w:cs="Times New Roman"/>
          <w:sz w:val="24"/>
          <w:szCs w:val="24"/>
        </w:rPr>
        <w:t xml:space="preserve">Udoh, N. M. (2021). </w:t>
      </w:r>
      <w:r w:rsidRPr="00F50330">
        <w:rPr>
          <w:rFonts w:ascii="Times New Roman" w:hAnsi="Times New Roman" w:cs="Times New Roman"/>
          <w:bCs/>
          <w:sz w:val="24"/>
          <w:szCs w:val="24"/>
        </w:rPr>
        <w:t>Gender and Perception of Difficulty Topics in Secondary School Biology Curriculum among Final Year Biology Education Students of Public Universities in Abia State. </w:t>
      </w:r>
      <w:r w:rsidRPr="00F50330">
        <w:rPr>
          <w:rFonts w:ascii="Times New Roman" w:hAnsi="Times New Roman" w:cs="Times New Roman"/>
          <w:bCs/>
          <w:i/>
          <w:sz w:val="24"/>
          <w:szCs w:val="24"/>
        </w:rPr>
        <w:t>Rivers State University Journal of Education, 24</w:t>
      </w:r>
      <w:r w:rsidRPr="00F50330">
        <w:rPr>
          <w:rFonts w:ascii="Times New Roman" w:hAnsi="Times New Roman" w:cs="Times New Roman"/>
          <w:bCs/>
          <w:sz w:val="24"/>
          <w:szCs w:val="24"/>
        </w:rPr>
        <w:t>(2),37-47.</w:t>
      </w:r>
    </w:p>
    <w:p w:rsidR="00F50330" w:rsidRDefault="00F50330"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Ariyo, J.K. (2014).</w:t>
      </w:r>
      <w:r w:rsidR="00010F4B">
        <w:rPr>
          <w:rFonts w:ascii="Times New Roman" w:hAnsi="Times New Roman" w:cs="Times New Roman"/>
          <w:sz w:val="24"/>
          <w:szCs w:val="24"/>
        </w:rPr>
        <w:t xml:space="preserve"> </w:t>
      </w:r>
      <w:r w:rsidRPr="00F50330">
        <w:rPr>
          <w:rFonts w:ascii="Times New Roman" w:hAnsi="Times New Roman" w:cs="Times New Roman"/>
          <w:i/>
          <w:sz w:val="24"/>
          <w:szCs w:val="24"/>
        </w:rPr>
        <w:t>Areas of difficulties in Senior Secondary School Biology Curriculum as Perceived by Students and Teachers</w:t>
      </w:r>
      <w:r w:rsidRPr="00F50330">
        <w:rPr>
          <w:rFonts w:ascii="Times New Roman" w:hAnsi="Times New Roman" w:cs="Times New Roman"/>
          <w:sz w:val="24"/>
          <w:szCs w:val="24"/>
        </w:rPr>
        <w:t xml:space="preserve">. Unpublished PDE Project submitted to the Post Graduate School. </w:t>
      </w:r>
    </w:p>
    <w:p w:rsidR="00F50330" w:rsidRDefault="00F50330"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As’ad, A. Sudira, P.,&amp;</w:t>
      </w:r>
      <w:r w:rsidR="00010F4B">
        <w:rPr>
          <w:rFonts w:ascii="Times New Roman" w:hAnsi="Times New Roman" w:cs="Times New Roman"/>
          <w:sz w:val="24"/>
          <w:szCs w:val="24"/>
        </w:rPr>
        <w:t xml:space="preserve"> </w:t>
      </w:r>
      <w:r w:rsidRPr="00F50330">
        <w:rPr>
          <w:rFonts w:ascii="Times New Roman" w:hAnsi="Times New Roman" w:cs="Times New Roman"/>
          <w:sz w:val="24"/>
          <w:szCs w:val="24"/>
        </w:rPr>
        <w:t xml:space="preserve">Hasriani, A. (2021). The Affecting Factors Difficulty in Learning: Case in Vocational School Students. </w:t>
      </w:r>
      <w:r w:rsidRPr="00F50330">
        <w:rPr>
          <w:rFonts w:ascii="Times New Roman" w:hAnsi="Times New Roman" w:cs="Times New Roman"/>
          <w:i/>
          <w:sz w:val="24"/>
          <w:szCs w:val="24"/>
        </w:rPr>
        <w:t>The International Journal of Social Science World</w:t>
      </w:r>
      <w:r w:rsidRPr="00F50330">
        <w:rPr>
          <w:rFonts w:ascii="Times New Roman" w:hAnsi="Times New Roman" w:cs="Times New Roman"/>
          <w:sz w:val="24"/>
          <w:szCs w:val="24"/>
        </w:rPr>
        <w:t>,</w:t>
      </w:r>
      <w:r w:rsidRPr="00F50330">
        <w:rPr>
          <w:rFonts w:ascii="Times New Roman" w:hAnsi="Times New Roman" w:cs="Times New Roman"/>
          <w:i/>
          <w:sz w:val="24"/>
          <w:szCs w:val="24"/>
        </w:rPr>
        <w:t>3</w:t>
      </w:r>
      <w:r w:rsidRPr="00F50330">
        <w:rPr>
          <w:rFonts w:ascii="Times New Roman" w:hAnsi="Times New Roman" w:cs="Times New Roman"/>
          <w:sz w:val="24"/>
          <w:szCs w:val="24"/>
        </w:rPr>
        <w:t>(5), 155-164.</w:t>
      </w:r>
    </w:p>
    <w:p w:rsidR="00F50330" w:rsidRDefault="00F50330" w:rsidP="00F50330">
      <w:pPr>
        <w:spacing w:after="0" w:line="240" w:lineRule="auto"/>
        <w:ind w:left="720" w:hanging="720"/>
        <w:rPr>
          <w:rFonts w:ascii="Times New Roman" w:hAnsi="Times New Roman" w:cs="Times New Roman"/>
          <w:bCs/>
          <w:sz w:val="24"/>
          <w:szCs w:val="24"/>
        </w:rPr>
      </w:pPr>
    </w:p>
    <w:p w:rsidR="00F50330" w:rsidRPr="00F50330" w:rsidRDefault="00F50330" w:rsidP="00F50330">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 xml:space="preserve">Bagabe, P.M. (2015). </w:t>
      </w:r>
      <w:r w:rsidRPr="00F50330">
        <w:rPr>
          <w:rFonts w:ascii="Times New Roman" w:hAnsi="Times New Roman" w:cs="Times New Roman"/>
          <w:bCs/>
          <w:i/>
          <w:iCs/>
          <w:sz w:val="24"/>
          <w:szCs w:val="24"/>
        </w:rPr>
        <w:t>English language proficiency and students' performance in secondary schools in Rwanda.</w:t>
      </w:r>
      <w:r w:rsidR="00010F4B">
        <w:rPr>
          <w:rFonts w:ascii="Times New Roman" w:hAnsi="Times New Roman" w:cs="Times New Roman"/>
          <w:bCs/>
          <w:i/>
          <w:iCs/>
          <w:sz w:val="24"/>
          <w:szCs w:val="24"/>
        </w:rPr>
        <w:t xml:space="preserve"> </w:t>
      </w:r>
      <w:r w:rsidRPr="00F50330">
        <w:rPr>
          <w:rFonts w:ascii="Times New Roman" w:hAnsi="Times New Roman" w:cs="Times New Roman"/>
          <w:bCs/>
          <w:i/>
          <w:iCs/>
          <w:sz w:val="24"/>
          <w:szCs w:val="24"/>
        </w:rPr>
        <w:t xml:space="preserve">Retrieved from </w:t>
      </w:r>
      <w:r w:rsidRPr="00F50330">
        <w:rPr>
          <w:rFonts w:ascii="Times New Roman" w:hAnsi="Times New Roman" w:cs="Times New Roman"/>
          <w:bCs/>
          <w:sz w:val="24"/>
          <w:szCs w:val="24"/>
        </w:rPr>
        <w:t xml:space="preserve"> http://umispace.umi.ac.ug/handle/20.500.12305/146.</w:t>
      </w:r>
    </w:p>
    <w:p w:rsidR="00F50330" w:rsidRDefault="00F50330" w:rsidP="00F50330">
      <w:pPr>
        <w:spacing w:after="0" w:line="240" w:lineRule="auto"/>
        <w:ind w:left="720" w:hanging="720"/>
        <w:rPr>
          <w:rFonts w:ascii="Times New Roman" w:hAnsi="Times New Roman" w:cs="Times New Roman"/>
          <w:sz w:val="24"/>
          <w:szCs w:val="24"/>
          <w:lang w:val="en-GB"/>
        </w:rPr>
      </w:pPr>
    </w:p>
    <w:p w:rsidR="00F50330" w:rsidRPr="00F50330" w:rsidRDefault="00F50330" w:rsidP="00F50330">
      <w:pPr>
        <w:spacing w:after="0" w:line="240" w:lineRule="auto"/>
        <w:ind w:left="720" w:hanging="720"/>
        <w:rPr>
          <w:rFonts w:ascii="Times New Roman" w:hAnsi="Times New Roman" w:cs="Times New Roman"/>
          <w:sz w:val="24"/>
          <w:szCs w:val="24"/>
          <w:lang w:val="en-GB"/>
        </w:rPr>
      </w:pPr>
      <w:r w:rsidRPr="00F50330">
        <w:rPr>
          <w:rFonts w:ascii="Times New Roman" w:hAnsi="Times New Roman" w:cs="Times New Roman"/>
          <w:sz w:val="24"/>
          <w:szCs w:val="24"/>
          <w:lang w:val="en-GB"/>
        </w:rPr>
        <w:t>Bajah, A. J. (2014). Surviving lecture: A pedagogical alternative.</w:t>
      </w:r>
      <w:r w:rsidR="00010F4B">
        <w:rPr>
          <w:rFonts w:ascii="Times New Roman" w:hAnsi="Times New Roman" w:cs="Times New Roman"/>
          <w:sz w:val="24"/>
          <w:szCs w:val="24"/>
          <w:lang w:val="en-GB"/>
        </w:rPr>
        <w:t xml:space="preserve"> </w:t>
      </w:r>
      <w:r w:rsidRPr="00F50330">
        <w:rPr>
          <w:rFonts w:ascii="Times New Roman" w:hAnsi="Times New Roman" w:cs="Times New Roman"/>
          <w:i/>
          <w:sz w:val="24"/>
          <w:szCs w:val="24"/>
          <w:lang w:val="en-GB"/>
        </w:rPr>
        <w:t>College Teaching, 56</w:t>
      </w:r>
      <w:r w:rsidRPr="00F50330">
        <w:rPr>
          <w:rFonts w:ascii="Times New Roman" w:hAnsi="Times New Roman" w:cs="Times New Roman"/>
          <w:sz w:val="24"/>
          <w:szCs w:val="24"/>
          <w:lang w:val="en-GB"/>
        </w:rPr>
        <w:t>,149-153.</w:t>
      </w:r>
    </w:p>
    <w:p w:rsidR="00F50330" w:rsidRDefault="00F50330" w:rsidP="00F50330">
      <w:pPr>
        <w:spacing w:after="0" w:line="240" w:lineRule="auto"/>
        <w:ind w:left="720" w:hanging="720"/>
        <w:rPr>
          <w:rFonts w:ascii="Times New Roman" w:hAnsi="Times New Roman" w:cs="Times New Roman"/>
          <w:bCs/>
          <w:sz w:val="24"/>
          <w:szCs w:val="24"/>
        </w:rPr>
      </w:pPr>
    </w:p>
    <w:p w:rsidR="00F50330" w:rsidRPr="00F50330" w:rsidRDefault="00F50330" w:rsidP="00F50330">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Bennett, J. (2012).</w:t>
      </w:r>
      <w:r w:rsidR="00010F4B">
        <w:rPr>
          <w:rFonts w:ascii="Times New Roman" w:hAnsi="Times New Roman" w:cs="Times New Roman"/>
          <w:bCs/>
          <w:sz w:val="24"/>
          <w:szCs w:val="24"/>
        </w:rPr>
        <w:t xml:space="preserve"> </w:t>
      </w:r>
      <w:r w:rsidRPr="00F50330">
        <w:rPr>
          <w:rFonts w:ascii="Times New Roman" w:hAnsi="Times New Roman" w:cs="Times New Roman"/>
          <w:bCs/>
          <w:i/>
          <w:iCs/>
          <w:sz w:val="24"/>
          <w:szCs w:val="24"/>
        </w:rPr>
        <w:t>Teaching and Learning Science</w:t>
      </w:r>
      <w:r w:rsidRPr="00F50330">
        <w:rPr>
          <w:rFonts w:ascii="Times New Roman" w:hAnsi="Times New Roman" w:cs="Times New Roman"/>
          <w:bCs/>
          <w:sz w:val="24"/>
          <w:szCs w:val="24"/>
        </w:rPr>
        <w:t>: A guide to recent research and its application. London: Continuum.</w:t>
      </w: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Buffalo.edu. (2023).</w:t>
      </w:r>
      <w:r w:rsidR="00010F4B">
        <w:rPr>
          <w:rFonts w:ascii="Times New Roman" w:hAnsi="Times New Roman" w:cs="Times New Roman"/>
          <w:sz w:val="24"/>
          <w:szCs w:val="24"/>
        </w:rPr>
        <w:t xml:space="preserve"> </w:t>
      </w:r>
      <w:r w:rsidRPr="00F50330">
        <w:rPr>
          <w:rFonts w:ascii="Times New Roman" w:hAnsi="Times New Roman" w:cs="Times New Roman"/>
          <w:i/>
          <w:sz w:val="24"/>
          <w:szCs w:val="24"/>
        </w:rPr>
        <w:t>Curriculum Assessment and Teaching Transformation</w:t>
      </w:r>
      <w:r w:rsidRPr="00F50330">
        <w:rPr>
          <w:rFonts w:ascii="Times New Roman" w:hAnsi="Times New Roman" w:cs="Times New Roman"/>
          <w:sz w:val="24"/>
          <w:szCs w:val="24"/>
        </w:rPr>
        <w:t>.</w:t>
      </w:r>
      <w:r w:rsidR="00010F4B">
        <w:rPr>
          <w:rFonts w:ascii="Times New Roman" w:hAnsi="Times New Roman" w:cs="Times New Roman"/>
          <w:sz w:val="24"/>
          <w:szCs w:val="24"/>
        </w:rPr>
        <w:t xml:space="preserve"> </w:t>
      </w:r>
      <w:r w:rsidRPr="00F50330">
        <w:rPr>
          <w:rFonts w:ascii="Times New Roman" w:hAnsi="Times New Roman" w:cs="Times New Roman"/>
          <w:sz w:val="24"/>
          <w:szCs w:val="24"/>
        </w:rPr>
        <w:t>Retrieved from https://www.buffalo.edu/catt.htlm.</w:t>
      </w:r>
    </w:p>
    <w:p w:rsidR="00F50330" w:rsidRDefault="00F50330"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Chukwuemeka, A., Igbojinwaekwu P., &amp;</w:t>
      </w:r>
      <w:r w:rsidR="00010F4B">
        <w:rPr>
          <w:rFonts w:ascii="Times New Roman" w:hAnsi="Times New Roman" w:cs="Times New Roman"/>
          <w:sz w:val="24"/>
          <w:szCs w:val="24"/>
        </w:rPr>
        <w:t xml:space="preserve"> </w:t>
      </w:r>
      <w:r w:rsidRPr="00F50330">
        <w:rPr>
          <w:rFonts w:ascii="Times New Roman" w:hAnsi="Times New Roman" w:cs="Times New Roman"/>
          <w:sz w:val="24"/>
          <w:szCs w:val="24"/>
        </w:rPr>
        <w:t>Dorgu, T.E. (2019).Students’ Perceptions of the Difficult Topics in Biology at Senior School Level in Delta State, Nigeria</w:t>
      </w:r>
      <w:r w:rsidRPr="00F50330">
        <w:rPr>
          <w:rFonts w:ascii="Times New Roman" w:hAnsi="Times New Roman" w:cs="Times New Roman"/>
          <w:i/>
          <w:sz w:val="24"/>
          <w:szCs w:val="24"/>
        </w:rPr>
        <w:t>.</w:t>
      </w:r>
      <w:r w:rsidR="00010F4B">
        <w:rPr>
          <w:rFonts w:ascii="Times New Roman" w:hAnsi="Times New Roman" w:cs="Times New Roman"/>
          <w:i/>
          <w:sz w:val="24"/>
          <w:szCs w:val="24"/>
        </w:rPr>
        <w:t xml:space="preserve"> </w:t>
      </w:r>
      <w:r w:rsidRPr="00F50330">
        <w:rPr>
          <w:rFonts w:ascii="Times New Roman" w:hAnsi="Times New Roman" w:cs="Times New Roman"/>
          <w:i/>
          <w:sz w:val="24"/>
          <w:szCs w:val="24"/>
        </w:rPr>
        <w:t>Journal of Advance in Education and Philosophy</w:t>
      </w:r>
      <w:r w:rsidRPr="00F50330">
        <w:rPr>
          <w:rFonts w:ascii="Times New Roman" w:hAnsi="Times New Roman" w:cs="Times New Roman"/>
          <w:sz w:val="24"/>
          <w:szCs w:val="24"/>
        </w:rPr>
        <w:t>. 3(2)62-66.</w:t>
      </w:r>
    </w:p>
    <w:p w:rsidR="00F50330" w:rsidRDefault="00F50330"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 xml:space="preserve">Çimer, A. (2012). What Makes Biology Learning Difficult and Effective: Students’ views. </w:t>
      </w:r>
      <w:r w:rsidRPr="00F50330">
        <w:rPr>
          <w:rFonts w:ascii="Times New Roman" w:hAnsi="Times New Roman" w:cs="Times New Roman"/>
          <w:i/>
          <w:iCs/>
          <w:sz w:val="24"/>
          <w:szCs w:val="24"/>
        </w:rPr>
        <w:t>Educational Research and Reviews</w:t>
      </w:r>
      <w:r w:rsidRPr="00F50330">
        <w:rPr>
          <w:rFonts w:ascii="Times New Roman" w:hAnsi="Times New Roman" w:cs="Times New Roman"/>
          <w:sz w:val="24"/>
          <w:szCs w:val="24"/>
        </w:rPr>
        <w:t xml:space="preserve">, </w:t>
      </w:r>
      <w:r w:rsidRPr="00F50330">
        <w:rPr>
          <w:rFonts w:ascii="Times New Roman" w:hAnsi="Times New Roman" w:cs="Times New Roman"/>
          <w:i/>
          <w:iCs/>
          <w:sz w:val="24"/>
          <w:szCs w:val="24"/>
        </w:rPr>
        <w:t>7</w:t>
      </w:r>
      <w:r w:rsidRPr="00F50330">
        <w:rPr>
          <w:rFonts w:ascii="Times New Roman" w:hAnsi="Times New Roman" w:cs="Times New Roman"/>
          <w:sz w:val="24"/>
          <w:szCs w:val="24"/>
        </w:rPr>
        <w:t>(3), 61–71. Retrieved from https://doi.org/10.5897/ERR11.205</w:t>
      </w:r>
    </w:p>
    <w:p w:rsidR="00F50330" w:rsidRDefault="00F50330" w:rsidP="00F50330">
      <w:pPr>
        <w:spacing w:after="0" w:line="240" w:lineRule="auto"/>
        <w:ind w:left="720" w:hanging="720"/>
        <w:rPr>
          <w:rFonts w:ascii="Times New Roman" w:hAnsi="Times New Roman" w:cs="Times New Roman"/>
          <w:bCs/>
          <w:sz w:val="24"/>
          <w:szCs w:val="24"/>
        </w:rPr>
      </w:pPr>
    </w:p>
    <w:p w:rsidR="00F50330" w:rsidRPr="00F50330" w:rsidRDefault="00F50330" w:rsidP="00F50330">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Daworiye, S.P., Alagoa, J. K., Enaregha, E., &amp;</w:t>
      </w:r>
      <w:r w:rsidR="00010F4B">
        <w:rPr>
          <w:rFonts w:ascii="Times New Roman" w:hAnsi="Times New Roman" w:cs="Times New Roman"/>
          <w:bCs/>
          <w:sz w:val="24"/>
          <w:szCs w:val="24"/>
        </w:rPr>
        <w:t xml:space="preserve"> </w:t>
      </w:r>
      <w:r w:rsidRPr="00F50330">
        <w:rPr>
          <w:rFonts w:ascii="Times New Roman" w:hAnsi="Times New Roman" w:cs="Times New Roman"/>
          <w:bCs/>
          <w:sz w:val="24"/>
          <w:szCs w:val="24"/>
        </w:rPr>
        <w:t>Eremasi, B.Y. (2015).Factors Affecting the Teaching and Learning of Biology in Koloku-ma/OpokumaLocal Government Area, Bayelsa State, Nigeria.</w:t>
      </w:r>
      <w:r w:rsidR="00010F4B">
        <w:rPr>
          <w:rFonts w:ascii="Times New Roman" w:hAnsi="Times New Roman" w:cs="Times New Roman"/>
          <w:bCs/>
          <w:sz w:val="24"/>
          <w:szCs w:val="24"/>
        </w:rPr>
        <w:t xml:space="preserve"> </w:t>
      </w:r>
      <w:r w:rsidRPr="00F50330">
        <w:rPr>
          <w:rFonts w:ascii="Times New Roman" w:hAnsi="Times New Roman" w:cs="Times New Roman"/>
          <w:bCs/>
          <w:i/>
          <w:iCs/>
          <w:sz w:val="24"/>
          <w:szCs w:val="24"/>
        </w:rPr>
        <w:t>International Journal of Current Research in Biosciences and Plant Biology</w:t>
      </w:r>
      <w:r w:rsidRPr="00F50330">
        <w:rPr>
          <w:rFonts w:ascii="Times New Roman" w:hAnsi="Times New Roman" w:cs="Times New Roman"/>
          <w:bCs/>
          <w:i/>
          <w:sz w:val="24"/>
          <w:szCs w:val="24"/>
        </w:rPr>
        <w:t>2</w:t>
      </w:r>
      <w:r w:rsidRPr="00F50330">
        <w:rPr>
          <w:rFonts w:ascii="Times New Roman" w:hAnsi="Times New Roman" w:cs="Times New Roman"/>
          <w:bCs/>
          <w:sz w:val="24"/>
          <w:szCs w:val="24"/>
        </w:rPr>
        <w:t>(4), 151-156.</w:t>
      </w:r>
    </w:p>
    <w:p w:rsidR="00F50330" w:rsidRDefault="00F50330" w:rsidP="00F50330">
      <w:pPr>
        <w:spacing w:after="0" w:line="240" w:lineRule="auto"/>
        <w:ind w:left="720" w:hanging="720"/>
        <w:rPr>
          <w:rFonts w:ascii="Times New Roman" w:hAnsi="Times New Roman" w:cs="Times New Roman"/>
          <w:bCs/>
          <w:sz w:val="24"/>
          <w:szCs w:val="24"/>
        </w:rPr>
      </w:pPr>
    </w:p>
    <w:p w:rsidR="00F50330" w:rsidRPr="00F50330" w:rsidRDefault="00F50330" w:rsidP="00F50330">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 xml:space="preserve">Dinah, C. S. (2013). Factors which influence academic performance in biology in Kenya: a perspective for global competitiveness’ </w:t>
      </w:r>
      <w:r w:rsidRPr="00F50330">
        <w:rPr>
          <w:rFonts w:ascii="Times New Roman" w:hAnsi="Times New Roman" w:cs="Times New Roman"/>
          <w:bCs/>
          <w:i/>
          <w:iCs/>
          <w:sz w:val="24"/>
          <w:szCs w:val="24"/>
        </w:rPr>
        <w:t xml:space="preserve">International Journal of Current </w:t>
      </w:r>
      <w:r w:rsidRPr="00F50330">
        <w:rPr>
          <w:rFonts w:ascii="Times New Roman" w:hAnsi="Times New Roman" w:cs="Times New Roman"/>
          <w:bCs/>
          <w:iCs/>
          <w:sz w:val="24"/>
          <w:szCs w:val="24"/>
        </w:rPr>
        <w:t xml:space="preserve">Research </w:t>
      </w:r>
      <w:r w:rsidRPr="00F50330">
        <w:rPr>
          <w:rFonts w:ascii="Times New Roman" w:hAnsi="Times New Roman" w:cs="Times New Roman"/>
          <w:bCs/>
          <w:sz w:val="24"/>
          <w:szCs w:val="24"/>
        </w:rPr>
        <w:t>5(12), 4296-4300.</w:t>
      </w:r>
    </w:p>
    <w:p w:rsidR="00F50330" w:rsidRDefault="00F50330"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Driscoll, M. (2000). </w:t>
      </w:r>
      <w:r w:rsidRPr="00F50330">
        <w:rPr>
          <w:rFonts w:ascii="Times New Roman" w:hAnsi="Times New Roman" w:cs="Times New Roman"/>
          <w:i/>
          <w:iCs/>
          <w:sz w:val="24"/>
          <w:szCs w:val="24"/>
        </w:rPr>
        <w:t>Psychology of Learning for Instruction</w:t>
      </w:r>
      <w:r w:rsidRPr="00F50330">
        <w:rPr>
          <w:rFonts w:ascii="Times New Roman" w:hAnsi="Times New Roman" w:cs="Times New Roman"/>
          <w:sz w:val="24"/>
          <w:szCs w:val="24"/>
        </w:rPr>
        <w:t>. Boston: Allyn&amp; Bacon</w:t>
      </w:r>
    </w:p>
    <w:p w:rsidR="00F50330" w:rsidRDefault="00F50330"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 xml:space="preserve">Durmaz, B., </w:t>
      </w:r>
      <w:r>
        <w:rPr>
          <w:rFonts w:ascii="Times New Roman" w:hAnsi="Times New Roman" w:cs="Times New Roman"/>
          <w:sz w:val="24"/>
          <w:szCs w:val="24"/>
        </w:rPr>
        <w:t>(</w:t>
      </w:r>
      <w:r w:rsidRPr="00F50330">
        <w:rPr>
          <w:rFonts w:ascii="Times New Roman" w:hAnsi="Times New Roman" w:cs="Times New Roman"/>
          <w:sz w:val="24"/>
          <w:szCs w:val="24"/>
        </w:rPr>
        <w:t>2007</w:t>
      </w:r>
      <w:r>
        <w:rPr>
          <w:rFonts w:ascii="Times New Roman" w:hAnsi="Times New Roman" w:cs="Times New Roman"/>
          <w:sz w:val="24"/>
          <w:szCs w:val="24"/>
        </w:rPr>
        <w:t>)</w:t>
      </w:r>
      <w:r w:rsidRPr="00F50330">
        <w:rPr>
          <w:rFonts w:ascii="Times New Roman" w:hAnsi="Times New Roman" w:cs="Times New Roman"/>
          <w:sz w:val="24"/>
          <w:szCs w:val="24"/>
        </w:rPr>
        <w:t xml:space="preserve">. The Effects of the Concept Cartoons to the Success of the Students and Sensory Features in the Constructivist Science Teaching (Mugla Provincial, Administrative District Sample), </w:t>
      </w:r>
      <w:r w:rsidRPr="00F50330">
        <w:rPr>
          <w:rFonts w:ascii="Times New Roman" w:hAnsi="Times New Roman" w:cs="Times New Roman"/>
          <w:i/>
          <w:sz w:val="24"/>
          <w:szCs w:val="24"/>
        </w:rPr>
        <w:t>Master’s Dissertation</w:t>
      </w:r>
      <w:r w:rsidRPr="00F50330">
        <w:rPr>
          <w:rFonts w:ascii="Times New Roman" w:hAnsi="Times New Roman" w:cs="Times New Roman"/>
          <w:sz w:val="24"/>
          <w:szCs w:val="24"/>
        </w:rPr>
        <w:t>, Mugla University, Mugla, Turkey.</w:t>
      </w:r>
    </w:p>
    <w:p w:rsidR="00F50330" w:rsidRDefault="00F50330"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 xml:space="preserve">Duyilemi, B. O. (2009). To what Extent can Robinson’s SQ3R Study Technique Enhance Good Performance of Biology Students: </w:t>
      </w:r>
      <w:r w:rsidRPr="00F50330">
        <w:rPr>
          <w:rFonts w:ascii="Times New Roman" w:hAnsi="Times New Roman" w:cs="Times New Roman"/>
          <w:i/>
          <w:sz w:val="24"/>
          <w:szCs w:val="24"/>
        </w:rPr>
        <w:t>A Seminar Paper proposed</w:t>
      </w:r>
      <w:r w:rsidRPr="00F50330">
        <w:rPr>
          <w:rFonts w:ascii="Times New Roman" w:hAnsi="Times New Roman" w:cs="Times New Roman"/>
          <w:sz w:val="24"/>
          <w:szCs w:val="24"/>
        </w:rPr>
        <w:t xml:space="preserve"> on 21st January, 2009, Faculty of Education, Niger Delta University, Wilberforce Island, Bayelsa State, Nigeria. </w:t>
      </w:r>
    </w:p>
    <w:p w:rsidR="00F50330" w:rsidRDefault="00F50330"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Elliott, S.N., Kratochwill, T.R., Cook, J., &amp; Travers, J. (2000). </w:t>
      </w:r>
      <w:r w:rsidRPr="00F50330">
        <w:rPr>
          <w:rFonts w:ascii="Times New Roman" w:hAnsi="Times New Roman" w:cs="Times New Roman"/>
          <w:i/>
          <w:iCs/>
          <w:sz w:val="24"/>
          <w:szCs w:val="24"/>
        </w:rPr>
        <w:t>Educational psychology: Effective teaching, effective learning (3rd ed.)</w:t>
      </w:r>
      <w:r w:rsidRPr="00F50330">
        <w:rPr>
          <w:rFonts w:ascii="Times New Roman" w:hAnsi="Times New Roman" w:cs="Times New Roman"/>
          <w:sz w:val="24"/>
          <w:szCs w:val="24"/>
        </w:rPr>
        <w:t>. Boston, MA: McGraw-Hill College.</w:t>
      </w:r>
    </w:p>
    <w:p w:rsidR="00F50330" w:rsidRDefault="00F50330"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Etoboro, A. B.,&amp;</w:t>
      </w:r>
      <w:r w:rsidR="00645731">
        <w:rPr>
          <w:rFonts w:ascii="Times New Roman" w:hAnsi="Times New Roman" w:cs="Times New Roman"/>
          <w:sz w:val="24"/>
          <w:szCs w:val="24"/>
        </w:rPr>
        <w:t xml:space="preserve"> </w:t>
      </w:r>
      <w:r w:rsidRPr="00F50330">
        <w:rPr>
          <w:rFonts w:ascii="Times New Roman" w:hAnsi="Times New Roman" w:cs="Times New Roman"/>
          <w:sz w:val="24"/>
          <w:szCs w:val="24"/>
        </w:rPr>
        <w:t xml:space="preserve">Fabinu O.E. (2017). Students’ perception of difficult concepts in Biology in Senior Secondary Schools In Lagos State. </w:t>
      </w:r>
      <w:r w:rsidRPr="00F50330">
        <w:rPr>
          <w:rFonts w:ascii="Times New Roman" w:hAnsi="Times New Roman" w:cs="Times New Roman"/>
          <w:i/>
          <w:iCs/>
          <w:sz w:val="24"/>
          <w:szCs w:val="24"/>
        </w:rPr>
        <w:t>Global Journal of Educational Research 16(1), 139-147.</w:t>
      </w:r>
    </w:p>
    <w:p w:rsidR="00F50330" w:rsidRDefault="00F50330" w:rsidP="00F50330">
      <w:pPr>
        <w:spacing w:after="0" w:line="240" w:lineRule="auto"/>
        <w:ind w:left="720" w:hanging="720"/>
        <w:rPr>
          <w:rFonts w:ascii="Times New Roman" w:hAnsi="Times New Roman" w:cs="Times New Roman"/>
          <w:sz w:val="24"/>
          <w:szCs w:val="24"/>
          <w:lang w:val="en-GB"/>
        </w:rPr>
      </w:pPr>
    </w:p>
    <w:p w:rsidR="00F50330" w:rsidRPr="00F50330" w:rsidRDefault="00F50330" w:rsidP="00F50330">
      <w:pPr>
        <w:spacing w:after="0" w:line="240" w:lineRule="auto"/>
        <w:ind w:left="720" w:hanging="720"/>
        <w:rPr>
          <w:rFonts w:ascii="Times New Roman" w:hAnsi="Times New Roman" w:cs="Times New Roman"/>
          <w:i/>
          <w:sz w:val="24"/>
          <w:szCs w:val="24"/>
          <w:lang w:val="en-GB"/>
        </w:rPr>
      </w:pPr>
      <w:r w:rsidRPr="00F50330">
        <w:rPr>
          <w:rFonts w:ascii="Times New Roman" w:hAnsi="Times New Roman" w:cs="Times New Roman"/>
          <w:sz w:val="24"/>
          <w:szCs w:val="24"/>
          <w:lang w:val="en-GB"/>
        </w:rPr>
        <w:t>Ezeh, S. O (2016). Competence possessed by integrated science teachers in instructional planning</w:t>
      </w:r>
      <w:r w:rsidRPr="00F50330">
        <w:rPr>
          <w:rFonts w:ascii="Times New Roman" w:hAnsi="Times New Roman" w:cs="Times New Roman"/>
          <w:i/>
          <w:sz w:val="24"/>
          <w:szCs w:val="24"/>
          <w:lang w:val="en-GB"/>
        </w:rPr>
        <w:t>. STAN Proceeding of 47</w:t>
      </w:r>
      <w:r w:rsidRPr="00F50330">
        <w:rPr>
          <w:rFonts w:ascii="Times New Roman" w:hAnsi="Times New Roman" w:cs="Times New Roman"/>
          <w:i/>
          <w:sz w:val="24"/>
          <w:szCs w:val="24"/>
          <w:vertAlign w:val="superscript"/>
          <w:lang w:val="en-GB"/>
        </w:rPr>
        <w:t>th</w:t>
      </w:r>
      <w:r w:rsidRPr="00F50330">
        <w:rPr>
          <w:rFonts w:ascii="Times New Roman" w:hAnsi="Times New Roman" w:cs="Times New Roman"/>
          <w:i/>
          <w:sz w:val="24"/>
          <w:szCs w:val="24"/>
          <w:lang w:val="en-GB"/>
        </w:rPr>
        <w:t xml:space="preserve"> Annual Conference, 231-237.</w:t>
      </w:r>
    </w:p>
    <w:p w:rsidR="00F50330" w:rsidRDefault="00F50330"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Federal Ministry of Education (2014).</w:t>
      </w:r>
      <w:r w:rsidRPr="00F50330">
        <w:rPr>
          <w:rFonts w:ascii="Times New Roman" w:hAnsi="Times New Roman" w:cs="Times New Roman"/>
          <w:i/>
          <w:iCs/>
          <w:sz w:val="24"/>
          <w:szCs w:val="24"/>
        </w:rPr>
        <w:t>The National policy on Education</w:t>
      </w:r>
      <w:r w:rsidRPr="00F50330">
        <w:rPr>
          <w:rFonts w:ascii="Times New Roman" w:hAnsi="Times New Roman" w:cs="Times New Roman"/>
          <w:sz w:val="24"/>
          <w:szCs w:val="24"/>
        </w:rPr>
        <w:t>, Lagos: NERDC.</w:t>
      </w:r>
    </w:p>
    <w:p w:rsidR="00F50330" w:rsidRDefault="00F50330"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Finley,  F.  N.,  Stewart,  J.  D.,  &amp;</w:t>
      </w:r>
      <w:r w:rsidR="00463D74">
        <w:rPr>
          <w:rFonts w:ascii="Times New Roman" w:hAnsi="Times New Roman" w:cs="Times New Roman"/>
          <w:sz w:val="24"/>
          <w:szCs w:val="24"/>
        </w:rPr>
        <w:t xml:space="preserve"> </w:t>
      </w:r>
      <w:r w:rsidRPr="00F50330">
        <w:rPr>
          <w:rFonts w:ascii="Times New Roman" w:hAnsi="Times New Roman" w:cs="Times New Roman"/>
          <w:sz w:val="24"/>
          <w:szCs w:val="24"/>
        </w:rPr>
        <w:t>Yarroch,  W.  L.  (2015).  Teacher’s  Perception  of Important Difficult Science Content.</w:t>
      </w:r>
      <w:r w:rsidR="00463D74">
        <w:rPr>
          <w:rFonts w:ascii="Times New Roman" w:hAnsi="Times New Roman" w:cs="Times New Roman"/>
          <w:sz w:val="24"/>
          <w:szCs w:val="24"/>
        </w:rPr>
        <w:t xml:space="preserve"> </w:t>
      </w:r>
      <w:r w:rsidRPr="00F50330">
        <w:rPr>
          <w:rFonts w:ascii="Times New Roman" w:hAnsi="Times New Roman" w:cs="Times New Roman"/>
          <w:i/>
          <w:sz w:val="24"/>
          <w:szCs w:val="24"/>
        </w:rPr>
        <w:t xml:space="preserve">Science Education </w:t>
      </w:r>
      <w:r w:rsidRPr="00F50330">
        <w:rPr>
          <w:rFonts w:ascii="Times New Roman" w:hAnsi="Times New Roman" w:cs="Times New Roman"/>
          <w:sz w:val="24"/>
          <w:szCs w:val="24"/>
        </w:rPr>
        <w:t>Journal, 6(7), 531-538.</w:t>
      </w:r>
    </w:p>
    <w:p w:rsidR="00F50330" w:rsidRDefault="00F50330" w:rsidP="00F50330">
      <w:pPr>
        <w:spacing w:after="0" w:line="240" w:lineRule="auto"/>
        <w:ind w:left="720" w:hanging="720"/>
        <w:rPr>
          <w:rFonts w:ascii="Times New Roman" w:hAnsi="Times New Roman" w:cs="Times New Roman"/>
          <w:sz w:val="24"/>
          <w:szCs w:val="24"/>
        </w:rPr>
      </w:pPr>
    </w:p>
    <w:p w:rsidR="00F50330" w:rsidRPr="00F50330" w:rsidRDefault="00033857" w:rsidP="00F50330">
      <w:pPr>
        <w:spacing w:after="0" w:line="240" w:lineRule="auto"/>
        <w:ind w:left="720" w:hanging="720"/>
        <w:rPr>
          <w:rFonts w:ascii="Times New Roman" w:hAnsi="Times New Roman" w:cs="Times New Roman"/>
          <w:sz w:val="24"/>
          <w:szCs w:val="24"/>
        </w:rPr>
      </w:pPr>
      <w:hyperlink r:id="rId8" w:history="1">
        <w:r w:rsidR="00F50330" w:rsidRPr="00F50330">
          <w:rPr>
            <w:rFonts w:ascii="Times New Roman" w:hAnsi="Times New Roman" w:cs="Times New Roman"/>
            <w:sz w:val="24"/>
            <w:szCs w:val="24"/>
          </w:rPr>
          <w:t>Gonzalez</w:t>
        </w:r>
      </w:hyperlink>
      <w:r w:rsidR="00F50330" w:rsidRPr="00F50330">
        <w:rPr>
          <w:rFonts w:ascii="Times New Roman" w:hAnsi="Times New Roman" w:cs="Times New Roman"/>
          <w:sz w:val="24"/>
          <w:szCs w:val="24"/>
        </w:rPr>
        <w:t xml:space="preserve">, A. (2022). </w:t>
      </w:r>
      <w:r w:rsidR="00F50330" w:rsidRPr="00F50330">
        <w:rPr>
          <w:rFonts w:ascii="Times New Roman" w:hAnsi="Times New Roman" w:cs="Times New Roman"/>
          <w:i/>
          <w:sz w:val="24"/>
          <w:szCs w:val="24"/>
        </w:rPr>
        <w:t>The Importance of Education in Society</w:t>
      </w:r>
      <w:r w:rsidR="00F50330" w:rsidRPr="00F50330">
        <w:rPr>
          <w:rFonts w:ascii="Times New Roman" w:hAnsi="Times New Roman" w:cs="Times New Roman"/>
          <w:sz w:val="24"/>
          <w:szCs w:val="24"/>
        </w:rPr>
        <w:t xml:space="preserve">.Retrieved from </w:t>
      </w:r>
      <w:hyperlink r:id="rId9" w:history="1">
        <w:r w:rsidR="00F50330" w:rsidRPr="00F50330">
          <w:rPr>
            <w:rFonts w:ascii="Times New Roman" w:hAnsi="Times New Roman" w:cs="Times New Roman"/>
            <w:sz w:val="24"/>
            <w:szCs w:val="24"/>
          </w:rPr>
          <w:t>https://steemit.com/education/@angelgonzalez/the-importance-of-education-in-society</w:t>
        </w:r>
      </w:hyperlink>
      <w:r w:rsidR="00F50330" w:rsidRPr="00F50330">
        <w:rPr>
          <w:rFonts w:ascii="Times New Roman" w:hAnsi="Times New Roman" w:cs="Times New Roman"/>
          <w:sz w:val="24"/>
          <w:szCs w:val="24"/>
        </w:rPr>
        <w:t>.</w:t>
      </w:r>
    </w:p>
    <w:p w:rsidR="00F50330" w:rsidRPr="00F50330" w:rsidRDefault="00F50330" w:rsidP="00F50330">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sz w:val="24"/>
          <w:szCs w:val="24"/>
        </w:rPr>
        <w:t>Graduate Students Instructor Teaching and Resource Center (2015).</w:t>
      </w:r>
      <w:r w:rsidRPr="00F50330">
        <w:rPr>
          <w:rFonts w:ascii="Times New Roman" w:hAnsi="Times New Roman" w:cs="Times New Roman"/>
          <w:bCs/>
          <w:i/>
          <w:sz w:val="24"/>
          <w:szCs w:val="24"/>
        </w:rPr>
        <w:t>Cognitive Constructivism.</w:t>
      </w:r>
      <w:r w:rsidR="002C7161">
        <w:rPr>
          <w:rFonts w:ascii="Times New Roman" w:hAnsi="Times New Roman" w:cs="Times New Roman"/>
          <w:bCs/>
          <w:i/>
          <w:sz w:val="24"/>
          <w:szCs w:val="24"/>
        </w:rPr>
        <w:t xml:space="preserve"> </w:t>
      </w:r>
      <w:r w:rsidRPr="00F50330">
        <w:rPr>
          <w:rFonts w:ascii="Times New Roman" w:hAnsi="Times New Roman" w:cs="Times New Roman"/>
          <w:bCs/>
          <w:sz w:val="24"/>
          <w:szCs w:val="24"/>
        </w:rPr>
        <w:t>Retrieved from</w:t>
      </w:r>
      <w:r w:rsidR="00463D74">
        <w:rPr>
          <w:rFonts w:ascii="Times New Roman" w:hAnsi="Times New Roman" w:cs="Times New Roman"/>
          <w:bCs/>
          <w:sz w:val="24"/>
          <w:szCs w:val="24"/>
        </w:rPr>
        <w:t xml:space="preserve"> </w:t>
      </w:r>
      <w:r w:rsidRPr="00F50330">
        <w:rPr>
          <w:rFonts w:ascii="Times New Roman" w:hAnsi="Times New Roman" w:cs="Times New Roman"/>
          <w:bCs/>
          <w:sz w:val="24"/>
          <w:szCs w:val="24"/>
        </w:rPr>
        <w:t>https://gsi.berkeley.edu/gsi-guide-contents/learning-theory-research/cognitive-constructivism.</w:t>
      </w:r>
    </w:p>
    <w:p w:rsidR="00F50330" w:rsidRDefault="00F50330"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Handipraytino, G., Muhlis, K.,&amp;</w:t>
      </w:r>
      <w:r w:rsidR="002C7161">
        <w:rPr>
          <w:rFonts w:ascii="Times New Roman" w:hAnsi="Times New Roman" w:cs="Times New Roman"/>
          <w:sz w:val="24"/>
          <w:szCs w:val="24"/>
        </w:rPr>
        <w:t xml:space="preserve"> </w:t>
      </w:r>
      <w:r w:rsidRPr="00F50330">
        <w:rPr>
          <w:rFonts w:ascii="Times New Roman" w:hAnsi="Times New Roman" w:cs="Times New Roman"/>
          <w:sz w:val="24"/>
          <w:szCs w:val="24"/>
        </w:rPr>
        <w:t>Kusmiyati, M. (2019).</w:t>
      </w:r>
      <w:r w:rsidRPr="00F50330">
        <w:rPr>
          <w:rFonts w:ascii="Times New Roman" w:hAnsi="Times New Roman" w:cs="Times New Roman"/>
          <w:i/>
          <w:iCs/>
          <w:sz w:val="24"/>
          <w:szCs w:val="24"/>
        </w:rPr>
        <w:t>Problems of Learning Biology for Senior High Schools in Lombok Island.</w:t>
      </w:r>
      <w:r w:rsidRPr="00F50330">
        <w:rPr>
          <w:rFonts w:ascii="Times New Roman" w:hAnsi="Times New Roman" w:cs="Times New Roman"/>
          <w:sz w:val="24"/>
          <w:szCs w:val="24"/>
        </w:rPr>
        <w:t>IOP Conference Series, Proceedings of the International Seminar on Bioscience and Biology Education, Yogyakarta, Indonesia. Retrieved from https://iopscience.iop.org.</w:t>
      </w:r>
    </w:p>
    <w:p w:rsidR="00F50330" w:rsidRDefault="00F50330"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Hussaini, I., Foong L. M. &amp;</w:t>
      </w:r>
      <w:r w:rsidR="002C7161">
        <w:rPr>
          <w:rFonts w:ascii="Times New Roman" w:hAnsi="Times New Roman" w:cs="Times New Roman"/>
          <w:sz w:val="24"/>
          <w:szCs w:val="24"/>
        </w:rPr>
        <w:t xml:space="preserve"> </w:t>
      </w:r>
      <w:r w:rsidRPr="00F50330">
        <w:rPr>
          <w:rFonts w:ascii="Times New Roman" w:hAnsi="Times New Roman" w:cs="Times New Roman"/>
          <w:sz w:val="24"/>
          <w:szCs w:val="24"/>
        </w:rPr>
        <w:t xml:space="preserve">Karmamr, Y. (2015). Attitudes of secondary school students towards biology as a school subject in Birninkebbi Metropolis, Nigeria. </w:t>
      </w:r>
      <w:r w:rsidRPr="00F50330">
        <w:rPr>
          <w:rFonts w:ascii="Times New Roman" w:hAnsi="Times New Roman" w:cs="Times New Roman"/>
          <w:i/>
          <w:sz w:val="24"/>
          <w:szCs w:val="24"/>
        </w:rPr>
        <w:t>International Journal of Research and Reviews</w:t>
      </w:r>
      <w:r w:rsidRPr="00F50330">
        <w:rPr>
          <w:rFonts w:ascii="Times New Roman" w:hAnsi="Times New Roman" w:cs="Times New Roman"/>
          <w:sz w:val="24"/>
          <w:szCs w:val="24"/>
        </w:rPr>
        <w:t xml:space="preserve">, </w:t>
      </w:r>
      <w:r w:rsidRPr="00F50330">
        <w:rPr>
          <w:rFonts w:ascii="Times New Roman" w:hAnsi="Times New Roman" w:cs="Times New Roman"/>
          <w:i/>
          <w:sz w:val="24"/>
          <w:szCs w:val="24"/>
        </w:rPr>
        <w:t>2</w:t>
      </w:r>
      <w:r w:rsidRPr="00F50330">
        <w:rPr>
          <w:rFonts w:ascii="Times New Roman" w:hAnsi="Times New Roman" w:cs="Times New Roman"/>
          <w:sz w:val="24"/>
          <w:szCs w:val="24"/>
        </w:rPr>
        <w:t xml:space="preserve"> (10), 596-600.</w:t>
      </w:r>
    </w:p>
    <w:p w:rsidR="00F50330" w:rsidRDefault="00F50330" w:rsidP="00F50330">
      <w:pPr>
        <w:spacing w:after="0" w:line="240" w:lineRule="auto"/>
        <w:ind w:left="720" w:hanging="720"/>
        <w:rPr>
          <w:rFonts w:ascii="Times New Roman" w:hAnsi="Times New Roman" w:cs="Times New Roman"/>
          <w:bCs/>
          <w:sz w:val="24"/>
          <w:szCs w:val="24"/>
        </w:rPr>
      </w:pPr>
    </w:p>
    <w:p w:rsidR="00F50330" w:rsidRPr="00F50330" w:rsidRDefault="00F50330" w:rsidP="00F50330">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Ibitoye</w:t>
      </w:r>
      <w:r>
        <w:rPr>
          <w:rFonts w:ascii="Times New Roman" w:hAnsi="Times New Roman" w:cs="Times New Roman"/>
          <w:bCs/>
          <w:sz w:val="24"/>
          <w:szCs w:val="24"/>
        </w:rPr>
        <w:t xml:space="preserve"> </w:t>
      </w:r>
      <w:r w:rsidRPr="00F50330">
        <w:rPr>
          <w:rFonts w:ascii="Times New Roman" w:hAnsi="Times New Roman" w:cs="Times New Roman"/>
          <w:bCs/>
          <w:sz w:val="24"/>
          <w:szCs w:val="24"/>
        </w:rPr>
        <w:t>A., &amp;</w:t>
      </w:r>
      <w:r>
        <w:rPr>
          <w:rFonts w:ascii="Times New Roman" w:hAnsi="Times New Roman" w:cs="Times New Roman"/>
          <w:bCs/>
          <w:sz w:val="24"/>
          <w:szCs w:val="24"/>
        </w:rPr>
        <w:t xml:space="preserve"> </w:t>
      </w:r>
      <w:r w:rsidRPr="00F50330">
        <w:rPr>
          <w:rFonts w:ascii="Times New Roman" w:hAnsi="Times New Roman" w:cs="Times New Roman"/>
          <w:bCs/>
          <w:sz w:val="24"/>
          <w:szCs w:val="24"/>
        </w:rPr>
        <w:t>Fape, O. (2020).Instructional Materials Utilization for Effective Teaching and Learning of Introductory Technology in the Universal Basic Education (UBE).</w:t>
      </w:r>
      <w:r w:rsidRPr="00F50330">
        <w:rPr>
          <w:rFonts w:ascii="Times New Roman" w:hAnsi="Times New Roman" w:cs="Times New Roman"/>
          <w:bCs/>
          <w:i/>
          <w:sz w:val="24"/>
          <w:szCs w:val="24"/>
        </w:rPr>
        <w:t>Nigerian UBE Journal</w:t>
      </w:r>
      <w:r w:rsidRPr="00F50330">
        <w:rPr>
          <w:rFonts w:ascii="Times New Roman" w:hAnsi="Times New Roman" w:cs="Times New Roman"/>
          <w:bCs/>
          <w:sz w:val="24"/>
          <w:szCs w:val="24"/>
        </w:rPr>
        <w:t xml:space="preserve">, </w:t>
      </w:r>
      <w:r w:rsidRPr="00F50330">
        <w:rPr>
          <w:rFonts w:ascii="Times New Roman" w:hAnsi="Times New Roman" w:cs="Times New Roman"/>
          <w:bCs/>
          <w:i/>
          <w:sz w:val="24"/>
          <w:szCs w:val="24"/>
        </w:rPr>
        <w:t>1</w:t>
      </w:r>
      <w:r w:rsidRPr="00F50330">
        <w:rPr>
          <w:rFonts w:ascii="Times New Roman" w:hAnsi="Times New Roman" w:cs="Times New Roman"/>
          <w:bCs/>
          <w:sz w:val="24"/>
          <w:szCs w:val="24"/>
        </w:rPr>
        <w:t>(2): 351- 354.</w:t>
      </w:r>
    </w:p>
    <w:p w:rsidR="002C7161" w:rsidRDefault="002C7161" w:rsidP="00F50330">
      <w:pPr>
        <w:spacing w:after="0" w:line="240" w:lineRule="auto"/>
        <w:ind w:left="720" w:hanging="720"/>
        <w:rPr>
          <w:rFonts w:ascii="Times New Roman" w:hAnsi="Times New Roman" w:cs="Times New Roman"/>
          <w:bCs/>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bCs/>
          <w:sz w:val="24"/>
          <w:szCs w:val="24"/>
        </w:rPr>
        <w:t>Ibole, P.M. (2000). Using student’s perceptions of Science teachers in teaching science as an index for enriching science instruction.</w:t>
      </w:r>
      <w:r w:rsidR="00463D74">
        <w:rPr>
          <w:rFonts w:ascii="Times New Roman" w:hAnsi="Times New Roman" w:cs="Times New Roman"/>
          <w:bCs/>
          <w:sz w:val="24"/>
          <w:szCs w:val="24"/>
        </w:rPr>
        <w:t xml:space="preserve"> </w:t>
      </w:r>
      <w:r w:rsidRPr="00F50330">
        <w:rPr>
          <w:rFonts w:ascii="Times New Roman" w:hAnsi="Times New Roman" w:cs="Times New Roman"/>
          <w:i/>
          <w:sz w:val="24"/>
          <w:szCs w:val="24"/>
        </w:rPr>
        <w:t>International Journal of Research and Reviews</w:t>
      </w:r>
      <w:r w:rsidRPr="00F50330">
        <w:rPr>
          <w:rFonts w:ascii="Times New Roman" w:hAnsi="Times New Roman" w:cs="Times New Roman"/>
          <w:sz w:val="24"/>
          <w:szCs w:val="24"/>
        </w:rPr>
        <w:t xml:space="preserve">, </w:t>
      </w:r>
      <w:r w:rsidRPr="00F50330">
        <w:rPr>
          <w:rFonts w:ascii="Times New Roman" w:hAnsi="Times New Roman" w:cs="Times New Roman"/>
          <w:i/>
          <w:sz w:val="24"/>
          <w:szCs w:val="24"/>
        </w:rPr>
        <w:t>2</w:t>
      </w:r>
      <w:r w:rsidRPr="00F50330">
        <w:rPr>
          <w:rFonts w:ascii="Times New Roman" w:hAnsi="Times New Roman" w:cs="Times New Roman"/>
          <w:sz w:val="24"/>
          <w:szCs w:val="24"/>
        </w:rPr>
        <w:t xml:space="preserve"> (7), 212 - 227.</w:t>
      </w:r>
    </w:p>
    <w:p w:rsidR="002C7161" w:rsidRDefault="002C7161" w:rsidP="00F50330">
      <w:pPr>
        <w:spacing w:after="0" w:line="240" w:lineRule="auto"/>
        <w:ind w:left="720" w:hanging="720"/>
        <w:rPr>
          <w:rFonts w:ascii="Times New Roman" w:hAnsi="Times New Roman" w:cs="Times New Roman"/>
          <w:bCs/>
          <w:sz w:val="24"/>
          <w:szCs w:val="24"/>
        </w:rPr>
      </w:pPr>
    </w:p>
    <w:p w:rsidR="00F50330" w:rsidRPr="00F50330" w:rsidRDefault="00F50330" w:rsidP="00F50330">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Igbojinwaekwu, P.O</w:t>
      </w:r>
      <w:r w:rsidR="002C7161">
        <w:rPr>
          <w:rFonts w:ascii="Times New Roman" w:hAnsi="Times New Roman" w:cs="Times New Roman"/>
          <w:bCs/>
          <w:sz w:val="24"/>
          <w:szCs w:val="24"/>
        </w:rPr>
        <w:t xml:space="preserve"> </w:t>
      </w:r>
      <w:r w:rsidRPr="00F50330">
        <w:rPr>
          <w:rFonts w:ascii="Times New Roman" w:hAnsi="Times New Roman" w:cs="Times New Roman"/>
          <w:bCs/>
          <w:sz w:val="24"/>
          <w:szCs w:val="24"/>
        </w:rPr>
        <w:t>&amp;</w:t>
      </w:r>
      <w:r w:rsidR="002C7161">
        <w:rPr>
          <w:rFonts w:ascii="Times New Roman" w:hAnsi="Times New Roman" w:cs="Times New Roman"/>
          <w:bCs/>
          <w:sz w:val="24"/>
          <w:szCs w:val="24"/>
        </w:rPr>
        <w:t xml:space="preserve"> </w:t>
      </w:r>
      <w:r w:rsidRPr="00F50330">
        <w:rPr>
          <w:rFonts w:ascii="Times New Roman" w:hAnsi="Times New Roman" w:cs="Times New Roman"/>
          <w:bCs/>
          <w:sz w:val="24"/>
          <w:szCs w:val="24"/>
        </w:rPr>
        <w:t xml:space="preserve">Dorgu, T.E (2019). Students’ perception of the Difficult topics in Biolgy at senior school level in Delta State, Nigeria. </w:t>
      </w:r>
      <w:r w:rsidRPr="00F50330">
        <w:rPr>
          <w:rFonts w:ascii="Times New Roman" w:hAnsi="Times New Roman" w:cs="Times New Roman"/>
          <w:bCs/>
          <w:i/>
          <w:sz w:val="24"/>
          <w:szCs w:val="24"/>
        </w:rPr>
        <w:t>Journal of Advances in Education and Philosophy</w:t>
      </w:r>
      <w:r w:rsidRPr="00F50330">
        <w:rPr>
          <w:rFonts w:ascii="Times New Roman" w:hAnsi="Times New Roman" w:cs="Times New Roman"/>
          <w:bCs/>
          <w:sz w:val="24"/>
          <w:szCs w:val="24"/>
        </w:rPr>
        <w:t>, 32(1), 62-66</w:t>
      </w:r>
    </w:p>
    <w:p w:rsidR="002C7161" w:rsidRDefault="002C7161"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Kundu.</w:t>
      </w:r>
      <w:r w:rsidR="002C7161">
        <w:rPr>
          <w:rFonts w:ascii="Times New Roman" w:hAnsi="Times New Roman" w:cs="Times New Roman"/>
          <w:sz w:val="24"/>
          <w:szCs w:val="24"/>
        </w:rPr>
        <w:t xml:space="preserve"> </w:t>
      </w:r>
      <w:r w:rsidRPr="00F50330">
        <w:rPr>
          <w:rFonts w:ascii="Times New Roman" w:hAnsi="Times New Roman" w:cs="Times New Roman"/>
          <w:sz w:val="24"/>
          <w:szCs w:val="24"/>
        </w:rPr>
        <w:t>A. (2020).</w:t>
      </w:r>
      <w:r w:rsidR="002C7161">
        <w:rPr>
          <w:rFonts w:ascii="Times New Roman" w:hAnsi="Times New Roman" w:cs="Times New Roman"/>
          <w:sz w:val="24"/>
          <w:szCs w:val="24"/>
        </w:rPr>
        <w:t xml:space="preserve"> </w:t>
      </w:r>
      <w:r w:rsidRPr="00F50330">
        <w:rPr>
          <w:rFonts w:ascii="Times New Roman" w:hAnsi="Times New Roman" w:cs="Times New Roman"/>
          <w:i/>
          <w:sz w:val="24"/>
          <w:szCs w:val="24"/>
        </w:rPr>
        <w:t>The Concept of Education</w:t>
      </w:r>
      <w:r w:rsidR="00463D74">
        <w:rPr>
          <w:rFonts w:ascii="Times New Roman" w:hAnsi="Times New Roman" w:cs="Times New Roman"/>
          <w:i/>
          <w:sz w:val="24"/>
          <w:szCs w:val="24"/>
        </w:rPr>
        <w:t xml:space="preserve"> </w:t>
      </w:r>
      <w:r w:rsidRPr="00F50330">
        <w:rPr>
          <w:rFonts w:ascii="Times New Roman" w:hAnsi="Times New Roman" w:cs="Times New Roman"/>
          <w:sz w:val="24"/>
          <w:szCs w:val="24"/>
        </w:rPr>
        <w:t xml:space="preserve">Retrieved from </w:t>
      </w:r>
      <w:hyperlink r:id="rId10" w:history="1">
        <w:r w:rsidRPr="00F50330">
          <w:rPr>
            <w:rFonts w:ascii="Times New Roman" w:hAnsi="Times New Roman" w:cs="Times New Roman"/>
            <w:sz w:val="24"/>
            <w:szCs w:val="24"/>
          </w:rPr>
          <w:t>https://www.lotstoread.com/education/concept-of-education/</w:t>
        </w:r>
      </w:hyperlink>
      <w:r w:rsidRPr="00F50330">
        <w:rPr>
          <w:rFonts w:ascii="Times New Roman" w:hAnsi="Times New Roman" w:cs="Times New Roman"/>
          <w:sz w:val="24"/>
          <w:szCs w:val="24"/>
        </w:rPr>
        <w:t>.</w:t>
      </w:r>
    </w:p>
    <w:p w:rsidR="002C7161" w:rsidRDefault="002C7161" w:rsidP="00F50330">
      <w:pPr>
        <w:spacing w:after="0" w:line="240" w:lineRule="auto"/>
        <w:ind w:left="720" w:hanging="720"/>
        <w:rPr>
          <w:rFonts w:ascii="Times New Roman" w:hAnsi="Times New Roman" w:cs="Times New Roman"/>
          <w:bCs/>
          <w:sz w:val="24"/>
          <w:szCs w:val="24"/>
        </w:rPr>
      </w:pPr>
    </w:p>
    <w:p w:rsidR="00F50330" w:rsidRPr="00F50330" w:rsidRDefault="00F50330" w:rsidP="00F50330">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Lebata, M. C., &amp;</w:t>
      </w:r>
      <w:r w:rsidR="002C7161">
        <w:rPr>
          <w:rFonts w:ascii="Times New Roman" w:hAnsi="Times New Roman" w:cs="Times New Roman"/>
          <w:bCs/>
          <w:sz w:val="24"/>
          <w:szCs w:val="24"/>
        </w:rPr>
        <w:t xml:space="preserve"> </w:t>
      </w:r>
      <w:r w:rsidRPr="00F50330">
        <w:rPr>
          <w:rFonts w:ascii="Times New Roman" w:hAnsi="Times New Roman" w:cs="Times New Roman"/>
          <w:bCs/>
          <w:sz w:val="24"/>
          <w:szCs w:val="24"/>
        </w:rPr>
        <w:t>Mudau, A. V. (2014).</w:t>
      </w:r>
      <w:r w:rsidR="00463D74">
        <w:rPr>
          <w:rFonts w:ascii="Times New Roman" w:hAnsi="Times New Roman" w:cs="Times New Roman"/>
          <w:bCs/>
          <w:sz w:val="24"/>
          <w:szCs w:val="24"/>
        </w:rPr>
        <w:t xml:space="preserve"> </w:t>
      </w:r>
      <w:r w:rsidRPr="00F50330">
        <w:rPr>
          <w:rFonts w:ascii="Times New Roman" w:hAnsi="Times New Roman" w:cs="Times New Roman"/>
          <w:bCs/>
          <w:sz w:val="24"/>
          <w:szCs w:val="24"/>
        </w:rPr>
        <w:t>Exploring Factors Affecting Performance in Biology 5090 at Selected High Schools in Lesotho.</w:t>
      </w:r>
      <w:r w:rsidR="00463D74">
        <w:rPr>
          <w:rFonts w:ascii="Times New Roman" w:hAnsi="Times New Roman" w:cs="Times New Roman"/>
          <w:bCs/>
          <w:sz w:val="24"/>
          <w:szCs w:val="24"/>
        </w:rPr>
        <w:t xml:space="preserve"> </w:t>
      </w:r>
      <w:r w:rsidRPr="00F50330">
        <w:rPr>
          <w:rFonts w:ascii="Times New Roman" w:hAnsi="Times New Roman" w:cs="Times New Roman"/>
          <w:bCs/>
          <w:i/>
          <w:iCs/>
          <w:sz w:val="24"/>
          <w:szCs w:val="24"/>
        </w:rPr>
        <w:t xml:space="preserve">Mediterranean Journal of Social Sciences, </w:t>
      </w:r>
      <w:r w:rsidRPr="00F50330">
        <w:rPr>
          <w:rFonts w:ascii="Times New Roman" w:hAnsi="Times New Roman" w:cs="Times New Roman"/>
          <w:bCs/>
          <w:sz w:val="24"/>
          <w:szCs w:val="24"/>
        </w:rPr>
        <w:t>2039-2117.</w:t>
      </w:r>
    </w:p>
    <w:p w:rsidR="002C7161" w:rsidRDefault="002C7161"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Mamalanga, C. L., &amp;</w:t>
      </w:r>
      <w:r w:rsidR="00463D74">
        <w:rPr>
          <w:rFonts w:ascii="Times New Roman" w:hAnsi="Times New Roman" w:cs="Times New Roman"/>
          <w:sz w:val="24"/>
          <w:szCs w:val="24"/>
        </w:rPr>
        <w:t xml:space="preserve"> </w:t>
      </w:r>
      <w:r w:rsidRPr="00F50330">
        <w:rPr>
          <w:rFonts w:ascii="Times New Roman" w:hAnsi="Times New Roman" w:cs="Times New Roman"/>
          <w:sz w:val="24"/>
          <w:szCs w:val="24"/>
        </w:rPr>
        <w:t>Awelani, V. M. (2014)</w:t>
      </w:r>
      <w:r w:rsidR="00463D74">
        <w:rPr>
          <w:rFonts w:ascii="Times New Roman" w:hAnsi="Times New Roman" w:cs="Times New Roman"/>
          <w:sz w:val="24"/>
          <w:szCs w:val="24"/>
        </w:rPr>
        <w:t>.</w:t>
      </w:r>
      <w:r w:rsidRPr="00F50330">
        <w:rPr>
          <w:rFonts w:ascii="Times New Roman" w:hAnsi="Times New Roman" w:cs="Times New Roman"/>
          <w:sz w:val="24"/>
          <w:szCs w:val="24"/>
        </w:rPr>
        <w:t xml:space="preserve"> ‘Exploring factors affecting performance in biology 5090 at selected high schools in Lesotho’ </w:t>
      </w:r>
      <w:r w:rsidRPr="00F50330">
        <w:rPr>
          <w:rFonts w:ascii="Times New Roman" w:hAnsi="Times New Roman" w:cs="Times New Roman"/>
          <w:i/>
          <w:iCs/>
          <w:sz w:val="24"/>
          <w:szCs w:val="24"/>
        </w:rPr>
        <w:t xml:space="preserve">Mediterranean Journal of Social Science, </w:t>
      </w:r>
      <w:r w:rsidRPr="00F50330">
        <w:rPr>
          <w:rFonts w:ascii="Times New Roman" w:hAnsi="Times New Roman" w:cs="Times New Roman"/>
          <w:i/>
          <w:sz w:val="24"/>
          <w:szCs w:val="24"/>
        </w:rPr>
        <w:t>5</w:t>
      </w:r>
      <w:r w:rsidRPr="00F50330">
        <w:rPr>
          <w:rFonts w:ascii="Times New Roman" w:hAnsi="Times New Roman" w:cs="Times New Roman"/>
          <w:sz w:val="24"/>
          <w:szCs w:val="24"/>
        </w:rPr>
        <w:t>(8), 271-278.</w:t>
      </w:r>
    </w:p>
    <w:p w:rsidR="002C7161" w:rsidRDefault="002C7161"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McLeod, S. A. (2019). </w:t>
      </w:r>
      <w:r w:rsidRPr="00F50330">
        <w:rPr>
          <w:rFonts w:ascii="Times New Roman" w:hAnsi="Times New Roman" w:cs="Times New Roman"/>
          <w:i/>
          <w:sz w:val="24"/>
          <w:szCs w:val="24"/>
        </w:rPr>
        <w:t>Constructivism as a theory for teaching and learning.Simply Psychology.</w:t>
      </w:r>
      <w:r w:rsidRPr="00F50330">
        <w:rPr>
          <w:rFonts w:ascii="Times New Roman" w:hAnsi="Times New Roman" w:cs="Times New Roman"/>
          <w:sz w:val="24"/>
          <w:szCs w:val="24"/>
        </w:rPr>
        <w:t xml:space="preserve">Retrieved from </w:t>
      </w:r>
      <w:hyperlink r:id="rId11" w:history="1">
        <w:r w:rsidRPr="00F50330">
          <w:rPr>
            <w:rStyle w:val="Hyperlink"/>
            <w:rFonts w:ascii="Times New Roman" w:hAnsi="Times New Roman" w:cs="Times New Roman"/>
            <w:sz w:val="24"/>
            <w:szCs w:val="24"/>
          </w:rPr>
          <w:t>www.simplypsychology.org/constructivism</w:t>
        </w:r>
      </w:hyperlink>
      <w:r w:rsidRPr="00F50330">
        <w:rPr>
          <w:rFonts w:ascii="Times New Roman" w:hAnsi="Times New Roman" w:cs="Times New Roman"/>
          <w:sz w:val="24"/>
          <w:szCs w:val="24"/>
        </w:rPr>
        <w:t>.</w:t>
      </w:r>
    </w:p>
    <w:p w:rsidR="002C7161" w:rsidRDefault="002C7161"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 xml:space="preserve">Mkpa, A. F. (2007). </w:t>
      </w:r>
      <w:r w:rsidRPr="00F50330">
        <w:rPr>
          <w:rFonts w:ascii="Times New Roman" w:hAnsi="Times New Roman" w:cs="Times New Roman"/>
          <w:i/>
          <w:iCs/>
          <w:sz w:val="24"/>
          <w:szCs w:val="24"/>
        </w:rPr>
        <w:t>Curriculum development and implementation</w:t>
      </w:r>
      <w:r w:rsidRPr="00F50330">
        <w:rPr>
          <w:rFonts w:ascii="Times New Roman" w:hAnsi="Times New Roman" w:cs="Times New Roman"/>
          <w:sz w:val="24"/>
          <w:szCs w:val="24"/>
        </w:rPr>
        <w:t>.Owerri: Totan Publishers.</w:t>
      </w:r>
    </w:p>
    <w:p w:rsidR="002C7161" w:rsidRDefault="002C7161"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Moses, M. (2016).</w:t>
      </w:r>
      <w:r w:rsidR="00463D74">
        <w:rPr>
          <w:rFonts w:ascii="Times New Roman" w:hAnsi="Times New Roman" w:cs="Times New Roman"/>
          <w:sz w:val="24"/>
          <w:szCs w:val="24"/>
        </w:rPr>
        <w:t xml:space="preserve"> </w:t>
      </w:r>
      <w:r w:rsidRPr="00F50330">
        <w:rPr>
          <w:rFonts w:ascii="Times New Roman" w:hAnsi="Times New Roman" w:cs="Times New Roman"/>
          <w:i/>
          <w:sz w:val="24"/>
          <w:szCs w:val="24"/>
        </w:rPr>
        <w:t>School of Education Department of Mathematics and Science Education.</w:t>
      </w:r>
      <w:r w:rsidR="00463D74">
        <w:rPr>
          <w:rFonts w:ascii="Times New Roman" w:hAnsi="Times New Roman" w:cs="Times New Roman"/>
          <w:i/>
          <w:sz w:val="24"/>
          <w:szCs w:val="24"/>
        </w:rPr>
        <w:t xml:space="preserve"> </w:t>
      </w:r>
      <w:r w:rsidRPr="00F50330">
        <w:rPr>
          <w:rFonts w:ascii="Times New Roman" w:hAnsi="Times New Roman" w:cs="Times New Roman"/>
          <w:sz w:val="24"/>
          <w:szCs w:val="24"/>
        </w:rPr>
        <w:t>University of Zambia.</w:t>
      </w:r>
    </w:p>
    <w:p w:rsidR="002C7161" w:rsidRDefault="002C7161" w:rsidP="00F50330">
      <w:pPr>
        <w:spacing w:after="0" w:line="240" w:lineRule="auto"/>
        <w:ind w:left="720" w:hanging="720"/>
        <w:rPr>
          <w:rFonts w:ascii="Times New Roman" w:hAnsi="Times New Roman" w:cs="Times New Roman"/>
          <w:bCs/>
          <w:sz w:val="24"/>
          <w:szCs w:val="24"/>
        </w:rPr>
      </w:pPr>
    </w:p>
    <w:p w:rsidR="00F50330" w:rsidRPr="00F50330" w:rsidRDefault="00F50330" w:rsidP="00F50330">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 xml:space="preserve">Muspikawijayaet  al.  (2017). Exploring factors affecting performance in biology 5090 at selected high schools in Lesotho’ </w:t>
      </w:r>
      <w:r w:rsidRPr="00F50330">
        <w:rPr>
          <w:rFonts w:ascii="Times New Roman" w:hAnsi="Times New Roman" w:cs="Times New Roman"/>
          <w:bCs/>
          <w:i/>
          <w:iCs/>
          <w:sz w:val="24"/>
          <w:szCs w:val="24"/>
        </w:rPr>
        <w:t xml:space="preserve">Mediterranean Journal of Social Science, </w:t>
      </w:r>
      <w:r w:rsidRPr="00F50330">
        <w:rPr>
          <w:rFonts w:ascii="Times New Roman" w:hAnsi="Times New Roman" w:cs="Times New Roman"/>
          <w:bCs/>
          <w:i/>
          <w:sz w:val="24"/>
          <w:szCs w:val="24"/>
        </w:rPr>
        <w:t>5</w:t>
      </w:r>
      <w:r w:rsidRPr="00F50330">
        <w:rPr>
          <w:rFonts w:ascii="Times New Roman" w:hAnsi="Times New Roman" w:cs="Times New Roman"/>
          <w:bCs/>
          <w:sz w:val="24"/>
          <w:szCs w:val="24"/>
        </w:rPr>
        <w:t>(8), 271-278.</w:t>
      </w:r>
    </w:p>
    <w:p w:rsidR="00F50330" w:rsidRPr="00F50330" w:rsidRDefault="00F50330" w:rsidP="00F50330">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 xml:space="preserve">Ndihokubwayo, K. (2017). </w:t>
      </w:r>
      <w:r w:rsidRPr="00F50330">
        <w:rPr>
          <w:rFonts w:ascii="Times New Roman" w:hAnsi="Times New Roman" w:cs="Times New Roman"/>
          <w:bCs/>
          <w:i/>
          <w:iCs/>
          <w:sz w:val="24"/>
          <w:szCs w:val="24"/>
        </w:rPr>
        <w:t xml:space="preserve">Research on improvised experiment materials for science lessons in Rwanda </w:t>
      </w:r>
      <w:r w:rsidRPr="00F50330">
        <w:rPr>
          <w:rFonts w:ascii="Times New Roman" w:hAnsi="Times New Roman" w:cs="Times New Roman"/>
          <w:bCs/>
          <w:sz w:val="24"/>
          <w:szCs w:val="24"/>
        </w:rPr>
        <w:t>[Unpublished master's thesis]. Hiroshima University, Japan.</w:t>
      </w:r>
    </w:p>
    <w:p w:rsidR="002C7161" w:rsidRDefault="002C7161"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Ndu, F. O., Okeke, S. O., &amp;</w:t>
      </w:r>
      <w:r w:rsidR="00463D74">
        <w:rPr>
          <w:rFonts w:ascii="Times New Roman" w:hAnsi="Times New Roman" w:cs="Times New Roman"/>
          <w:sz w:val="24"/>
          <w:szCs w:val="24"/>
        </w:rPr>
        <w:t xml:space="preserve"> </w:t>
      </w:r>
      <w:r w:rsidRPr="00F50330">
        <w:rPr>
          <w:rFonts w:ascii="Times New Roman" w:hAnsi="Times New Roman" w:cs="Times New Roman"/>
          <w:sz w:val="24"/>
          <w:szCs w:val="24"/>
        </w:rPr>
        <w:t>Igbojinwaekwu, P.C. (2015).</w:t>
      </w:r>
      <w:r w:rsidR="00AC2F50">
        <w:rPr>
          <w:rFonts w:ascii="Times New Roman" w:hAnsi="Times New Roman" w:cs="Times New Roman"/>
          <w:sz w:val="24"/>
          <w:szCs w:val="24"/>
        </w:rPr>
        <w:t xml:space="preserve"> </w:t>
      </w:r>
      <w:r w:rsidRPr="00F50330">
        <w:rPr>
          <w:rFonts w:ascii="Times New Roman" w:hAnsi="Times New Roman" w:cs="Times New Roman"/>
          <w:sz w:val="24"/>
          <w:szCs w:val="24"/>
        </w:rPr>
        <w:t>Competitive learning environment and academic achievement of girls in senior school science and mathematics.</w:t>
      </w:r>
      <w:r w:rsidR="00AC2F50">
        <w:rPr>
          <w:rFonts w:ascii="Times New Roman" w:hAnsi="Times New Roman" w:cs="Times New Roman"/>
          <w:sz w:val="24"/>
          <w:szCs w:val="24"/>
        </w:rPr>
        <w:t xml:space="preserve"> </w:t>
      </w:r>
      <w:r w:rsidRPr="00F50330">
        <w:rPr>
          <w:rFonts w:ascii="Times New Roman" w:hAnsi="Times New Roman" w:cs="Times New Roman"/>
          <w:i/>
          <w:sz w:val="24"/>
          <w:szCs w:val="24"/>
        </w:rPr>
        <w:t>International Journal of Forum for African Women Educationalists. 1(</w:t>
      </w:r>
      <w:r w:rsidRPr="00F50330">
        <w:rPr>
          <w:rFonts w:ascii="Times New Roman" w:hAnsi="Times New Roman" w:cs="Times New Roman"/>
          <w:sz w:val="24"/>
          <w:szCs w:val="24"/>
        </w:rPr>
        <w:t>3), 151-160.</w:t>
      </w:r>
    </w:p>
    <w:p w:rsidR="002C7161" w:rsidRDefault="002C7161" w:rsidP="00F50330">
      <w:pPr>
        <w:spacing w:after="0" w:line="240" w:lineRule="auto"/>
        <w:ind w:left="720" w:hanging="720"/>
        <w:rPr>
          <w:rFonts w:ascii="Times New Roman" w:hAnsi="Times New Roman" w:cs="Times New Roman"/>
          <w:bCs/>
          <w:sz w:val="24"/>
          <w:szCs w:val="24"/>
        </w:rPr>
      </w:pPr>
    </w:p>
    <w:p w:rsidR="00F50330" w:rsidRPr="00F50330" w:rsidRDefault="00F50330" w:rsidP="00F50330">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Nizeyimana, G., &amp;Nkiriye, I. (2015).</w:t>
      </w:r>
      <w:r w:rsidRPr="00F50330">
        <w:rPr>
          <w:rFonts w:ascii="Times New Roman" w:hAnsi="Times New Roman" w:cs="Times New Roman"/>
          <w:bCs/>
          <w:i/>
          <w:iCs/>
          <w:sz w:val="24"/>
          <w:szCs w:val="24"/>
        </w:rPr>
        <w:t xml:space="preserve">A baseline survey on barriers to quality of basic education in Rwanda: The case study of Kicukiro, Gicumbi, and Rwamagana districts </w:t>
      </w:r>
      <w:r w:rsidRPr="00F50330">
        <w:rPr>
          <w:rFonts w:ascii="Times New Roman" w:hAnsi="Times New Roman" w:cs="Times New Roman"/>
          <w:bCs/>
          <w:sz w:val="24"/>
          <w:szCs w:val="24"/>
        </w:rPr>
        <w:t>(Final Report, March 2015). Rwanda Education for All Coalition</w:t>
      </w:r>
    </w:p>
    <w:p w:rsidR="002C7161" w:rsidRDefault="002C7161" w:rsidP="00F50330">
      <w:pPr>
        <w:spacing w:after="0" w:line="240" w:lineRule="auto"/>
        <w:ind w:left="720" w:hanging="720"/>
        <w:rPr>
          <w:rFonts w:ascii="Times New Roman" w:hAnsi="Times New Roman" w:cs="Times New Roman"/>
          <w:bCs/>
          <w:sz w:val="24"/>
          <w:szCs w:val="24"/>
        </w:rPr>
      </w:pPr>
    </w:p>
    <w:p w:rsidR="00F50330" w:rsidRPr="00F50330" w:rsidRDefault="00F50330" w:rsidP="00F50330">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Nwagbo, C., &amp;</w:t>
      </w:r>
      <w:r w:rsidR="00AC2F50">
        <w:rPr>
          <w:rFonts w:ascii="Times New Roman" w:hAnsi="Times New Roman" w:cs="Times New Roman"/>
          <w:bCs/>
          <w:sz w:val="24"/>
          <w:szCs w:val="24"/>
        </w:rPr>
        <w:t xml:space="preserve"> </w:t>
      </w:r>
      <w:r w:rsidRPr="00F50330">
        <w:rPr>
          <w:rFonts w:ascii="Times New Roman" w:hAnsi="Times New Roman" w:cs="Times New Roman"/>
          <w:bCs/>
          <w:sz w:val="24"/>
          <w:szCs w:val="24"/>
        </w:rPr>
        <w:t>Obiekwe, C. (2010).Effects of constructivist instructional approach in stu-dent’s achievement in basic ecological con-cepts in biology.</w:t>
      </w:r>
      <w:r w:rsidR="004E1F13">
        <w:rPr>
          <w:rFonts w:ascii="Times New Roman" w:hAnsi="Times New Roman" w:cs="Times New Roman"/>
          <w:bCs/>
          <w:sz w:val="24"/>
          <w:szCs w:val="24"/>
        </w:rPr>
        <w:t xml:space="preserve"> </w:t>
      </w:r>
      <w:r w:rsidRPr="00F50330">
        <w:rPr>
          <w:rFonts w:ascii="Times New Roman" w:hAnsi="Times New Roman" w:cs="Times New Roman"/>
          <w:bCs/>
          <w:i/>
          <w:iCs/>
          <w:sz w:val="24"/>
          <w:szCs w:val="24"/>
        </w:rPr>
        <w:t xml:space="preserve">Journal of STAN, </w:t>
      </w:r>
      <w:r w:rsidRPr="00F50330">
        <w:rPr>
          <w:rFonts w:ascii="Times New Roman" w:hAnsi="Times New Roman" w:cs="Times New Roman"/>
          <w:bCs/>
          <w:sz w:val="24"/>
          <w:szCs w:val="24"/>
        </w:rPr>
        <w:t>26-35.</w:t>
      </w:r>
    </w:p>
    <w:p w:rsidR="002C7161" w:rsidRDefault="002C7161" w:rsidP="00F50330">
      <w:pPr>
        <w:spacing w:after="0" w:line="240" w:lineRule="auto"/>
        <w:ind w:left="720" w:hanging="720"/>
        <w:rPr>
          <w:rFonts w:ascii="Times New Roman" w:hAnsi="Times New Roman" w:cs="Times New Roman"/>
          <w:bCs/>
          <w:sz w:val="24"/>
          <w:szCs w:val="24"/>
        </w:rPr>
      </w:pPr>
    </w:p>
    <w:p w:rsidR="00F50330" w:rsidRPr="00F50330" w:rsidRDefault="00F50330" w:rsidP="00F50330">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Nzabalirwa, W., &amp;</w:t>
      </w:r>
      <w:r w:rsidR="004E1F13">
        <w:rPr>
          <w:rFonts w:ascii="Times New Roman" w:hAnsi="Times New Roman" w:cs="Times New Roman"/>
          <w:bCs/>
          <w:sz w:val="24"/>
          <w:szCs w:val="24"/>
        </w:rPr>
        <w:t xml:space="preserve"> </w:t>
      </w:r>
      <w:r w:rsidRPr="00F50330">
        <w:rPr>
          <w:rFonts w:ascii="Times New Roman" w:hAnsi="Times New Roman" w:cs="Times New Roman"/>
          <w:bCs/>
          <w:sz w:val="24"/>
          <w:szCs w:val="24"/>
        </w:rPr>
        <w:t xml:space="preserve">Nkiliye, I. (2012). A study on the socio-economic conditions of teachers in primary and secondary public schools in Rwanda: A case study of Bugesera, Nyarugenge, and Ruhango Districts. </w:t>
      </w:r>
      <w:r w:rsidRPr="00F50330">
        <w:rPr>
          <w:rFonts w:ascii="Times New Roman" w:hAnsi="Times New Roman" w:cs="Times New Roman"/>
          <w:bCs/>
          <w:i/>
          <w:iCs/>
          <w:sz w:val="24"/>
          <w:szCs w:val="24"/>
        </w:rPr>
        <w:t>Rwandan Journal of Education</w:t>
      </w:r>
      <w:r w:rsidRPr="00F50330">
        <w:rPr>
          <w:rFonts w:ascii="Times New Roman" w:hAnsi="Times New Roman" w:cs="Times New Roman"/>
          <w:bCs/>
          <w:sz w:val="24"/>
          <w:szCs w:val="24"/>
        </w:rPr>
        <w:t xml:space="preserve">, </w:t>
      </w:r>
      <w:r w:rsidRPr="00F50330">
        <w:rPr>
          <w:rFonts w:ascii="Times New Roman" w:hAnsi="Times New Roman" w:cs="Times New Roman"/>
          <w:bCs/>
          <w:i/>
          <w:iCs/>
          <w:sz w:val="24"/>
          <w:szCs w:val="24"/>
        </w:rPr>
        <w:t>1</w:t>
      </w:r>
      <w:r w:rsidRPr="00F50330">
        <w:rPr>
          <w:rFonts w:ascii="Times New Roman" w:hAnsi="Times New Roman" w:cs="Times New Roman"/>
          <w:bCs/>
          <w:sz w:val="24"/>
          <w:szCs w:val="24"/>
        </w:rPr>
        <w:t xml:space="preserve">(1), 72-83.  </w:t>
      </w:r>
    </w:p>
    <w:p w:rsidR="002C7161" w:rsidRDefault="002C7161" w:rsidP="00F50330">
      <w:pPr>
        <w:spacing w:after="0" w:line="240" w:lineRule="auto"/>
        <w:ind w:left="720" w:hanging="720"/>
        <w:rPr>
          <w:rFonts w:ascii="Times New Roman" w:hAnsi="Times New Roman" w:cs="Times New Roman"/>
          <w:bCs/>
          <w:sz w:val="24"/>
          <w:szCs w:val="24"/>
        </w:rPr>
      </w:pPr>
    </w:p>
    <w:p w:rsidR="00F50330" w:rsidRPr="00F50330" w:rsidRDefault="00F50330" w:rsidP="00F50330">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Okebukola (2021)/ Resources for teaching.</w:t>
      </w:r>
      <w:r w:rsidRPr="00F50330">
        <w:rPr>
          <w:rFonts w:ascii="Times New Roman" w:hAnsi="Times New Roman" w:cs="Times New Roman"/>
          <w:bCs/>
          <w:i/>
          <w:iCs/>
          <w:sz w:val="24"/>
          <w:szCs w:val="24"/>
        </w:rPr>
        <w:t>Science Education Review,</w:t>
      </w:r>
      <w:r w:rsidRPr="00F50330">
        <w:rPr>
          <w:rFonts w:ascii="Times New Roman" w:hAnsi="Times New Roman" w:cs="Times New Roman"/>
          <w:bCs/>
          <w:i/>
          <w:sz w:val="24"/>
          <w:szCs w:val="24"/>
        </w:rPr>
        <w:t>3</w:t>
      </w:r>
      <w:r w:rsidRPr="00F50330">
        <w:rPr>
          <w:rFonts w:ascii="Times New Roman" w:hAnsi="Times New Roman" w:cs="Times New Roman"/>
          <w:bCs/>
          <w:sz w:val="24"/>
          <w:szCs w:val="24"/>
        </w:rPr>
        <w:t>(1), 10-14.</w:t>
      </w:r>
    </w:p>
    <w:p w:rsidR="002C7161" w:rsidRDefault="002C7161"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Okunloye, R. W. (2014a). Curriculum Innovation and Change.</w:t>
      </w:r>
      <w:r w:rsidR="00CF2255">
        <w:rPr>
          <w:rFonts w:ascii="Times New Roman" w:hAnsi="Times New Roman" w:cs="Times New Roman"/>
          <w:sz w:val="24"/>
          <w:szCs w:val="24"/>
        </w:rPr>
        <w:t xml:space="preserve"> </w:t>
      </w:r>
      <w:r w:rsidRPr="00F50330">
        <w:rPr>
          <w:rFonts w:ascii="Times New Roman" w:hAnsi="Times New Roman" w:cs="Times New Roman"/>
          <w:i/>
          <w:sz w:val="24"/>
          <w:szCs w:val="24"/>
        </w:rPr>
        <w:t>Fundamentals of curriculum planning and development,</w:t>
      </w:r>
      <w:r w:rsidRPr="00F50330">
        <w:rPr>
          <w:rFonts w:ascii="Times New Roman" w:hAnsi="Times New Roman" w:cs="Times New Roman"/>
          <w:sz w:val="24"/>
          <w:szCs w:val="24"/>
        </w:rPr>
        <w:t xml:space="preserve"> 221 – 233, Ilorin: Bamitex Publishing Enterprise</w:t>
      </w:r>
      <w:r w:rsidR="00CF2255">
        <w:rPr>
          <w:rFonts w:ascii="Times New Roman" w:hAnsi="Times New Roman" w:cs="Times New Roman"/>
          <w:sz w:val="24"/>
          <w:szCs w:val="24"/>
        </w:rPr>
        <w:t xml:space="preserve"> </w:t>
      </w:r>
      <w:r w:rsidRPr="00F50330">
        <w:rPr>
          <w:rFonts w:ascii="Times New Roman" w:hAnsi="Times New Roman" w:cs="Times New Roman"/>
          <w:sz w:val="24"/>
          <w:szCs w:val="24"/>
        </w:rPr>
        <w:t>A Publication of Department of Arts and Social Sciences Education, University of Ilorin.</w:t>
      </w:r>
    </w:p>
    <w:p w:rsidR="002C7161" w:rsidRDefault="002C7161"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 xml:space="preserve">Omotayo, K.A. (2007). </w:t>
      </w:r>
      <w:r w:rsidRPr="00F50330">
        <w:rPr>
          <w:rFonts w:ascii="Times New Roman" w:hAnsi="Times New Roman" w:cs="Times New Roman"/>
          <w:i/>
          <w:iCs/>
          <w:sz w:val="24"/>
          <w:szCs w:val="24"/>
        </w:rPr>
        <w:t xml:space="preserve">Theory and practice in curriculum development. </w:t>
      </w:r>
      <w:r w:rsidRPr="00F50330">
        <w:rPr>
          <w:rFonts w:ascii="Times New Roman" w:hAnsi="Times New Roman" w:cs="Times New Roman"/>
          <w:sz w:val="24"/>
          <w:szCs w:val="24"/>
        </w:rPr>
        <w:t>Ado – Ekiti: Green Line.</w:t>
      </w:r>
    </w:p>
    <w:p w:rsidR="002C7161" w:rsidRDefault="002C7161"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Onyegegbu, N. (2008). Using new technologies in creating excellent in biology laboratory activities.</w:t>
      </w:r>
      <w:r w:rsidRPr="00F50330">
        <w:rPr>
          <w:rFonts w:ascii="Times New Roman" w:hAnsi="Times New Roman" w:cs="Times New Roman"/>
          <w:i/>
          <w:sz w:val="24"/>
          <w:szCs w:val="24"/>
        </w:rPr>
        <w:t>Educational research and review, 3</w:t>
      </w:r>
      <w:r w:rsidRPr="00F50330">
        <w:rPr>
          <w:rFonts w:ascii="Times New Roman" w:hAnsi="Times New Roman" w:cs="Times New Roman"/>
          <w:sz w:val="24"/>
          <w:szCs w:val="24"/>
        </w:rPr>
        <w:t>(1), 10 -13.</w:t>
      </w:r>
    </w:p>
    <w:p w:rsidR="002C7161" w:rsidRDefault="002C7161"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 xml:space="preserve">Owoeye, P.O (2015). Teachers’ perception of Difficult topics in biology curriculum in secondary school in Ondo State. </w:t>
      </w:r>
      <w:r w:rsidRPr="00F50330">
        <w:rPr>
          <w:rFonts w:ascii="Times New Roman" w:hAnsi="Times New Roman" w:cs="Times New Roman"/>
          <w:i/>
          <w:iCs/>
          <w:sz w:val="24"/>
          <w:szCs w:val="24"/>
        </w:rPr>
        <w:t xml:space="preserve">Journal of Research in Science Education 1 </w:t>
      </w:r>
      <w:r w:rsidRPr="00F50330">
        <w:rPr>
          <w:rFonts w:ascii="Times New Roman" w:hAnsi="Times New Roman" w:cs="Times New Roman"/>
          <w:iCs/>
          <w:sz w:val="24"/>
          <w:szCs w:val="24"/>
        </w:rPr>
        <w:t>(1), 114-127</w:t>
      </w:r>
      <w:r w:rsidRPr="00F50330">
        <w:rPr>
          <w:rFonts w:ascii="Times New Roman" w:hAnsi="Times New Roman" w:cs="Times New Roman"/>
          <w:i/>
          <w:iCs/>
          <w:sz w:val="24"/>
          <w:szCs w:val="24"/>
        </w:rPr>
        <w:t>.</w:t>
      </w:r>
    </w:p>
    <w:p w:rsidR="002C7161" w:rsidRDefault="002C7161" w:rsidP="00F50330">
      <w:pPr>
        <w:spacing w:after="0" w:line="240" w:lineRule="auto"/>
        <w:ind w:left="720" w:hanging="720"/>
        <w:rPr>
          <w:rFonts w:ascii="Times New Roman" w:hAnsi="Times New Roman" w:cs="Times New Roman"/>
          <w:bCs/>
          <w:sz w:val="24"/>
          <w:szCs w:val="24"/>
        </w:rPr>
      </w:pPr>
    </w:p>
    <w:p w:rsidR="00F50330" w:rsidRPr="00F50330" w:rsidRDefault="00F50330" w:rsidP="00F50330">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 xml:space="preserve">Pearson, P. (2014). Policy without a plan: English as a medium of instruction in Rwanda. </w:t>
      </w:r>
      <w:r w:rsidRPr="00F50330">
        <w:rPr>
          <w:rFonts w:ascii="Times New Roman" w:hAnsi="Times New Roman" w:cs="Times New Roman"/>
          <w:bCs/>
          <w:i/>
          <w:iCs/>
          <w:sz w:val="24"/>
          <w:szCs w:val="24"/>
        </w:rPr>
        <w:t>Current Issues in Language Planning</w:t>
      </w:r>
      <w:r w:rsidRPr="00F50330">
        <w:rPr>
          <w:rFonts w:ascii="Times New Roman" w:hAnsi="Times New Roman" w:cs="Times New Roman"/>
          <w:bCs/>
          <w:sz w:val="24"/>
          <w:szCs w:val="24"/>
        </w:rPr>
        <w:t xml:space="preserve">, </w:t>
      </w:r>
      <w:r w:rsidRPr="00F50330">
        <w:rPr>
          <w:rFonts w:ascii="Times New Roman" w:hAnsi="Times New Roman" w:cs="Times New Roman"/>
          <w:bCs/>
          <w:i/>
          <w:iCs/>
          <w:sz w:val="24"/>
          <w:szCs w:val="24"/>
        </w:rPr>
        <w:t>15</w:t>
      </w:r>
      <w:r w:rsidRPr="00F50330">
        <w:rPr>
          <w:rFonts w:ascii="Times New Roman" w:hAnsi="Times New Roman" w:cs="Times New Roman"/>
          <w:bCs/>
          <w:sz w:val="24"/>
          <w:szCs w:val="24"/>
        </w:rPr>
        <w:t xml:space="preserve">(1), 39-56. Retrieved from https://doi.org/10.1080/14664208.2013.857286  </w:t>
      </w:r>
    </w:p>
    <w:p w:rsidR="002C7161" w:rsidRDefault="002C7161"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Phillips, D. C. (1995). </w:t>
      </w:r>
      <w:hyperlink r:id="rId12" w:history="1">
        <w:r w:rsidRPr="00F50330">
          <w:rPr>
            <w:rStyle w:val="Hyperlink"/>
            <w:rFonts w:ascii="Times New Roman" w:hAnsi="Times New Roman" w:cs="Times New Roman"/>
            <w:sz w:val="24"/>
            <w:szCs w:val="24"/>
          </w:rPr>
          <w:t>The good, the bad, and the ugly: The many faces of constructivism</w:t>
        </w:r>
      </w:hyperlink>
      <w:r w:rsidRPr="00F50330">
        <w:rPr>
          <w:rFonts w:ascii="Times New Roman" w:hAnsi="Times New Roman" w:cs="Times New Roman"/>
          <w:sz w:val="24"/>
          <w:szCs w:val="24"/>
        </w:rPr>
        <w:t>. </w:t>
      </w:r>
      <w:r w:rsidRPr="00F50330">
        <w:rPr>
          <w:rFonts w:ascii="Times New Roman" w:hAnsi="Times New Roman" w:cs="Times New Roman"/>
          <w:i/>
          <w:sz w:val="24"/>
          <w:szCs w:val="24"/>
        </w:rPr>
        <w:t>Educational researcher, 24</w:t>
      </w:r>
      <w:r w:rsidRPr="00F50330">
        <w:rPr>
          <w:rFonts w:ascii="Times New Roman" w:hAnsi="Times New Roman" w:cs="Times New Roman"/>
          <w:sz w:val="24"/>
          <w:szCs w:val="24"/>
        </w:rPr>
        <w:t>(7), 5-12.</w:t>
      </w:r>
    </w:p>
    <w:p w:rsidR="002C7161" w:rsidRDefault="002C7161"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Rhode Islam Department of Education (2021).</w:t>
      </w:r>
      <w:r w:rsidR="00CF2255">
        <w:rPr>
          <w:rFonts w:ascii="Times New Roman" w:hAnsi="Times New Roman" w:cs="Times New Roman"/>
          <w:sz w:val="24"/>
          <w:szCs w:val="24"/>
        </w:rPr>
        <w:t xml:space="preserve"> </w:t>
      </w:r>
      <w:r w:rsidRPr="00F50330">
        <w:rPr>
          <w:rFonts w:ascii="Times New Roman" w:hAnsi="Times New Roman" w:cs="Times New Roman"/>
          <w:i/>
          <w:sz w:val="24"/>
          <w:szCs w:val="24"/>
        </w:rPr>
        <w:t>Curriculum Definition</w:t>
      </w:r>
      <w:r w:rsidRPr="00F50330">
        <w:rPr>
          <w:rFonts w:ascii="Times New Roman" w:hAnsi="Times New Roman" w:cs="Times New Roman"/>
          <w:sz w:val="24"/>
          <w:szCs w:val="24"/>
        </w:rPr>
        <w:t>.</w:t>
      </w:r>
      <w:r w:rsidR="00CF2255">
        <w:rPr>
          <w:rFonts w:ascii="Times New Roman" w:hAnsi="Times New Roman" w:cs="Times New Roman"/>
          <w:sz w:val="24"/>
          <w:szCs w:val="24"/>
        </w:rPr>
        <w:t xml:space="preserve"> </w:t>
      </w:r>
      <w:r w:rsidRPr="00F50330">
        <w:rPr>
          <w:rFonts w:ascii="Times New Roman" w:hAnsi="Times New Roman" w:cs="Times New Roman"/>
          <w:sz w:val="24"/>
          <w:szCs w:val="24"/>
        </w:rPr>
        <w:t xml:space="preserve">Retrieved from </w:t>
      </w:r>
      <w:hyperlink r:id="rId13" w:history="1">
        <w:r w:rsidRPr="00F50330">
          <w:rPr>
            <w:rFonts w:ascii="Times New Roman" w:hAnsi="Times New Roman" w:cs="Times New Roman"/>
            <w:sz w:val="24"/>
            <w:szCs w:val="24"/>
          </w:rPr>
          <w:t>https://www.ride.ri.gov/InstructionAssessment/Curriculum/CurriculumDefinition.aspx</w:t>
        </w:r>
      </w:hyperlink>
      <w:r w:rsidRPr="00F50330">
        <w:rPr>
          <w:rFonts w:ascii="Times New Roman" w:hAnsi="Times New Roman" w:cs="Times New Roman"/>
          <w:sz w:val="24"/>
          <w:szCs w:val="24"/>
        </w:rPr>
        <w:t>.</w:t>
      </w:r>
    </w:p>
    <w:p w:rsidR="002C7161" w:rsidRDefault="002C7161" w:rsidP="00F50330">
      <w:pPr>
        <w:spacing w:after="0" w:line="240" w:lineRule="auto"/>
        <w:ind w:left="720" w:hanging="720"/>
        <w:rPr>
          <w:rFonts w:ascii="Times New Roman" w:hAnsi="Times New Roman" w:cs="Times New Roman"/>
          <w:bCs/>
          <w:sz w:val="24"/>
          <w:szCs w:val="24"/>
        </w:rPr>
      </w:pPr>
    </w:p>
    <w:p w:rsidR="00F50330" w:rsidRPr="00F50330" w:rsidRDefault="00F50330" w:rsidP="00F50330">
      <w:pPr>
        <w:spacing w:after="0" w:line="240" w:lineRule="auto"/>
        <w:ind w:left="720" w:hanging="720"/>
        <w:rPr>
          <w:rFonts w:ascii="Times New Roman" w:hAnsi="Times New Roman" w:cs="Times New Roman"/>
          <w:bCs/>
          <w:sz w:val="24"/>
          <w:szCs w:val="24"/>
        </w:rPr>
      </w:pPr>
      <w:r w:rsidRPr="00F50330">
        <w:rPr>
          <w:rFonts w:ascii="Times New Roman" w:hAnsi="Times New Roman" w:cs="Times New Roman"/>
          <w:bCs/>
          <w:sz w:val="24"/>
          <w:szCs w:val="24"/>
        </w:rPr>
        <w:t>Sibomana, E. (2014). The acquisition of English as a second language.</w:t>
      </w:r>
      <w:r w:rsidRPr="00F50330">
        <w:rPr>
          <w:rFonts w:ascii="Times New Roman" w:hAnsi="Times New Roman" w:cs="Times New Roman"/>
          <w:bCs/>
          <w:i/>
          <w:iCs/>
          <w:sz w:val="24"/>
          <w:szCs w:val="24"/>
        </w:rPr>
        <w:t>Rwandan Journal of Education</w:t>
      </w:r>
      <w:r w:rsidRPr="00F50330">
        <w:rPr>
          <w:rFonts w:ascii="Times New Roman" w:hAnsi="Times New Roman" w:cs="Times New Roman"/>
          <w:bCs/>
          <w:sz w:val="24"/>
          <w:szCs w:val="24"/>
        </w:rPr>
        <w:t xml:space="preserve">, </w:t>
      </w:r>
      <w:r w:rsidRPr="00F50330">
        <w:rPr>
          <w:rFonts w:ascii="Times New Roman" w:hAnsi="Times New Roman" w:cs="Times New Roman"/>
          <w:bCs/>
          <w:i/>
          <w:iCs/>
          <w:sz w:val="24"/>
          <w:szCs w:val="24"/>
        </w:rPr>
        <w:t>2</w:t>
      </w:r>
      <w:r w:rsidRPr="00F50330">
        <w:rPr>
          <w:rFonts w:ascii="Times New Roman" w:hAnsi="Times New Roman" w:cs="Times New Roman"/>
          <w:bCs/>
          <w:sz w:val="24"/>
          <w:szCs w:val="24"/>
        </w:rPr>
        <w:t>(2), 19-30.</w:t>
      </w:r>
    </w:p>
    <w:p w:rsidR="002C7161" w:rsidRDefault="002C7161"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Team Leverage Edu (2021).</w:t>
      </w:r>
      <w:r w:rsidR="00221CAD">
        <w:rPr>
          <w:rFonts w:ascii="Times New Roman" w:hAnsi="Times New Roman" w:cs="Times New Roman"/>
          <w:sz w:val="24"/>
          <w:szCs w:val="24"/>
        </w:rPr>
        <w:t xml:space="preserve"> </w:t>
      </w:r>
      <w:r w:rsidRPr="00F50330">
        <w:rPr>
          <w:rFonts w:ascii="Times New Roman" w:hAnsi="Times New Roman" w:cs="Times New Roman"/>
          <w:sz w:val="24"/>
          <w:szCs w:val="24"/>
        </w:rPr>
        <w:t>Importance of Education in Our Society.</w:t>
      </w:r>
      <w:r w:rsidR="00221CAD">
        <w:rPr>
          <w:rFonts w:ascii="Times New Roman" w:hAnsi="Times New Roman" w:cs="Times New Roman"/>
          <w:sz w:val="24"/>
          <w:szCs w:val="24"/>
        </w:rPr>
        <w:t xml:space="preserve"> </w:t>
      </w:r>
      <w:hyperlink r:id="rId14" w:history="1">
        <w:r w:rsidRPr="00F50330">
          <w:rPr>
            <w:rFonts w:ascii="Times New Roman" w:hAnsi="Times New Roman" w:cs="Times New Roman"/>
            <w:sz w:val="24"/>
            <w:szCs w:val="24"/>
          </w:rPr>
          <w:t>https://leverageedu.com/blog/importance-of-education-in-society/</w:t>
        </w:r>
      </w:hyperlink>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Tekkaya, C., Ozkan, O., &amp;</w:t>
      </w:r>
      <w:r w:rsidR="00221CAD">
        <w:rPr>
          <w:rFonts w:ascii="Times New Roman" w:hAnsi="Times New Roman" w:cs="Times New Roman"/>
          <w:sz w:val="24"/>
          <w:szCs w:val="24"/>
        </w:rPr>
        <w:t xml:space="preserve"> </w:t>
      </w:r>
      <w:r w:rsidRPr="00F50330">
        <w:rPr>
          <w:rFonts w:ascii="Times New Roman" w:hAnsi="Times New Roman" w:cs="Times New Roman"/>
          <w:sz w:val="24"/>
          <w:szCs w:val="24"/>
        </w:rPr>
        <w:t xml:space="preserve">Sungur, S. (2001). Biology Concepts Perceived as being difficult by Turkish High School Students. </w:t>
      </w:r>
      <w:r w:rsidRPr="00F50330">
        <w:rPr>
          <w:rFonts w:ascii="Times New Roman" w:hAnsi="Times New Roman" w:cs="Times New Roman"/>
          <w:i/>
          <w:iCs/>
          <w:sz w:val="24"/>
          <w:szCs w:val="24"/>
        </w:rPr>
        <w:t xml:space="preserve">Journal of Education, </w:t>
      </w:r>
      <w:r w:rsidRPr="00F50330">
        <w:rPr>
          <w:rFonts w:ascii="Times New Roman" w:hAnsi="Times New Roman" w:cs="Times New Roman"/>
          <w:i/>
          <w:sz w:val="24"/>
          <w:szCs w:val="24"/>
        </w:rPr>
        <w:t>21,</w:t>
      </w:r>
      <w:r w:rsidRPr="00F50330">
        <w:rPr>
          <w:rFonts w:ascii="Times New Roman" w:hAnsi="Times New Roman" w:cs="Times New Roman"/>
          <w:sz w:val="24"/>
          <w:szCs w:val="24"/>
        </w:rPr>
        <w:t xml:space="preserve"> 145-150.</w:t>
      </w:r>
    </w:p>
    <w:p w:rsidR="002C7161" w:rsidRDefault="002C7161"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Udofia N. A. (2021). The New Educational Curriculum in Nigeria.</w:t>
      </w:r>
      <w:hyperlink r:id="rId15" w:history="1">
        <w:r w:rsidRPr="00F50330">
          <w:rPr>
            <w:rFonts w:ascii="Times New Roman" w:hAnsi="Times New Roman" w:cs="Times New Roman"/>
            <w:i/>
            <w:sz w:val="24"/>
            <w:szCs w:val="24"/>
          </w:rPr>
          <w:t>Journal of Interdisciplinary Studies in Education</w:t>
        </w:r>
      </w:hyperlink>
      <w:r w:rsidRPr="00F50330">
        <w:rPr>
          <w:rFonts w:ascii="Times New Roman" w:hAnsi="Times New Roman" w:cs="Times New Roman"/>
          <w:sz w:val="24"/>
          <w:szCs w:val="24"/>
        </w:rPr>
        <w:t xml:space="preserve"> Department of Educational Foundations  University of Uyo, Uyo.</w:t>
      </w:r>
    </w:p>
    <w:p w:rsidR="002C7161" w:rsidRDefault="002C7161"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Uopeople.edu (2022).</w:t>
      </w:r>
      <w:r w:rsidRPr="00F50330">
        <w:rPr>
          <w:rFonts w:ascii="Times New Roman" w:hAnsi="Times New Roman" w:cs="Times New Roman"/>
          <w:i/>
          <w:sz w:val="24"/>
          <w:szCs w:val="24"/>
        </w:rPr>
        <w:t xml:space="preserve">Top 10 Reasons Why Is Education Important. </w:t>
      </w:r>
      <w:r w:rsidRPr="00F50330">
        <w:rPr>
          <w:rFonts w:ascii="Times New Roman" w:hAnsi="Times New Roman" w:cs="Times New Roman"/>
          <w:sz w:val="24"/>
          <w:szCs w:val="24"/>
        </w:rPr>
        <w:t>Retrieved from</w:t>
      </w:r>
      <w:hyperlink r:id="rId16" w:history="1">
        <w:r w:rsidRPr="00F50330">
          <w:rPr>
            <w:rStyle w:val="Hyperlink"/>
            <w:rFonts w:ascii="Times New Roman" w:hAnsi="Times New Roman" w:cs="Times New Roman"/>
            <w:sz w:val="24"/>
            <w:szCs w:val="24"/>
          </w:rPr>
          <w:t>https://www.uopeople.edu/blog/10-reasons-why-is-education-important.</w:t>
        </w:r>
      </w:hyperlink>
    </w:p>
    <w:p w:rsidR="002C7161" w:rsidRDefault="002C7161"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lang w:val="en-GB"/>
        </w:rPr>
      </w:pPr>
      <w:r w:rsidRPr="00F50330">
        <w:rPr>
          <w:rFonts w:ascii="Times New Roman" w:hAnsi="Times New Roman" w:cs="Times New Roman"/>
          <w:sz w:val="24"/>
          <w:szCs w:val="24"/>
        </w:rPr>
        <w:t xml:space="preserve">Vygosky, L. S. (1978). </w:t>
      </w:r>
      <w:r w:rsidRPr="00F50330">
        <w:rPr>
          <w:rFonts w:ascii="Times New Roman" w:hAnsi="Times New Roman" w:cs="Times New Roman"/>
          <w:i/>
          <w:iCs/>
          <w:sz w:val="24"/>
          <w:szCs w:val="24"/>
        </w:rPr>
        <w:t xml:space="preserve">Mind in Society. </w:t>
      </w:r>
      <w:r w:rsidRPr="00F50330">
        <w:rPr>
          <w:rFonts w:ascii="Times New Roman" w:hAnsi="Times New Roman" w:cs="Times New Roman"/>
          <w:sz w:val="24"/>
          <w:szCs w:val="24"/>
        </w:rPr>
        <w:t>Cambridge MA: Harvard University Press.</w:t>
      </w:r>
    </w:p>
    <w:p w:rsidR="002C7161" w:rsidRDefault="002C7161"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 xml:space="preserve">West  African  Examinations  Council  (2014) </w:t>
      </w:r>
      <w:r w:rsidRPr="00F50330">
        <w:rPr>
          <w:rFonts w:ascii="Times New Roman" w:hAnsi="Times New Roman" w:cs="Times New Roman"/>
          <w:i/>
          <w:sz w:val="24"/>
          <w:szCs w:val="24"/>
        </w:rPr>
        <w:t>Research  Reports  Executive  Summary  of Results,  and  Chief  Examiners  Reports  on  WASSCE  Conducted  in  Nigeria WAEC, Lagos</w:t>
      </w:r>
      <w:r w:rsidRPr="00F50330">
        <w:rPr>
          <w:rFonts w:ascii="Times New Roman" w:hAnsi="Times New Roman" w:cs="Times New Roman"/>
          <w:sz w:val="24"/>
          <w:szCs w:val="24"/>
        </w:rPr>
        <w:t>.</w:t>
      </w:r>
    </w:p>
    <w:p w:rsidR="002C7161" w:rsidRDefault="002C7161"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Wikipedia (2020).</w:t>
      </w:r>
      <w:r w:rsidRPr="00F50330">
        <w:rPr>
          <w:rFonts w:ascii="Times New Roman" w:hAnsi="Times New Roman" w:cs="Times New Roman"/>
          <w:i/>
          <w:sz w:val="24"/>
          <w:szCs w:val="24"/>
        </w:rPr>
        <w:t>Education.</w:t>
      </w:r>
      <w:r w:rsidRPr="00F50330">
        <w:rPr>
          <w:rFonts w:ascii="Times New Roman" w:hAnsi="Times New Roman" w:cs="Times New Roman"/>
          <w:sz w:val="24"/>
          <w:szCs w:val="24"/>
        </w:rPr>
        <w:t>Retrieved from https://www.wikipedia.org/wiki/education.</w:t>
      </w:r>
    </w:p>
    <w:p w:rsidR="00CB1430" w:rsidRDefault="00CB1430" w:rsidP="00F50330">
      <w:pPr>
        <w:spacing w:after="0" w:line="240" w:lineRule="auto"/>
        <w:ind w:left="720" w:hanging="720"/>
        <w:rPr>
          <w:rFonts w:ascii="Times New Roman" w:hAnsi="Times New Roman" w:cs="Times New Roman"/>
          <w:sz w:val="24"/>
          <w:szCs w:val="24"/>
        </w:rPr>
      </w:pPr>
    </w:p>
    <w:p w:rsidR="00F50330" w:rsidRPr="00F50330" w:rsidRDefault="00F50330" w:rsidP="00F50330">
      <w:pPr>
        <w:spacing w:after="0" w:line="240" w:lineRule="auto"/>
        <w:ind w:left="720" w:hanging="720"/>
        <w:rPr>
          <w:rFonts w:ascii="Times New Roman" w:hAnsi="Times New Roman" w:cs="Times New Roman"/>
          <w:sz w:val="24"/>
          <w:szCs w:val="24"/>
        </w:rPr>
      </w:pPr>
      <w:r w:rsidRPr="00F50330">
        <w:rPr>
          <w:rFonts w:ascii="Times New Roman" w:hAnsi="Times New Roman" w:cs="Times New Roman"/>
          <w:sz w:val="24"/>
          <w:szCs w:val="24"/>
        </w:rPr>
        <w:t>Yusuf, U. Yahayaharuna, I. Idris, F. Goma, K.I (2020</w:t>
      </w:r>
      <w:r w:rsidRPr="00F50330">
        <w:rPr>
          <w:rFonts w:ascii="Times New Roman" w:hAnsi="Times New Roman" w:cs="Times New Roman"/>
          <w:b/>
          <w:sz w:val="24"/>
          <w:szCs w:val="24"/>
        </w:rPr>
        <w:t xml:space="preserve">). </w:t>
      </w:r>
      <w:r w:rsidRPr="00F50330">
        <w:rPr>
          <w:rFonts w:ascii="Times New Roman" w:hAnsi="Times New Roman" w:cs="Times New Roman"/>
          <w:bCs/>
          <w:sz w:val="24"/>
          <w:szCs w:val="24"/>
          <w:lang w:val="en-GB"/>
        </w:rPr>
        <w:t>T</w:t>
      </w:r>
      <w:r w:rsidRPr="00F50330">
        <w:rPr>
          <w:rFonts w:ascii="Times New Roman" w:hAnsi="Times New Roman" w:cs="Times New Roman"/>
          <w:bCs/>
          <w:i/>
          <w:sz w:val="24"/>
          <w:szCs w:val="24"/>
          <w:lang w:val="en-GB"/>
        </w:rPr>
        <w:t>he Impact of Two Teaching Methods on Secondary School Students Performance in Biology.</w:t>
      </w:r>
      <w:r w:rsidRPr="00F50330">
        <w:rPr>
          <w:rFonts w:ascii="Times New Roman" w:hAnsi="Times New Roman" w:cs="Times New Roman"/>
          <w:bCs/>
          <w:sz w:val="24"/>
          <w:szCs w:val="24"/>
          <w:lang w:val="en-GB"/>
        </w:rPr>
        <w:t xml:space="preserve"> A Research Project Work Submitted to School of Secondary Education Sciences, Department of Biology, Federal College of Education Zaria</w:t>
      </w:r>
    </w:p>
    <w:p w:rsidR="00F50330" w:rsidRDefault="00F50330">
      <w:pPr>
        <w:spacing w:line="276" w:lineRule="auto"/>
        <w:jc w:val="left"/>
        <w:rPr>
          <w:rFonts w:ascii="Times New Roman" w:hAnsi="Times New Roman" w:cs="Times New Roman"/>
          <w:b/>
          <w:sz w:val="24"/>
          <w:szCs w:val="24"/>
        </w:rPr>
      </w:pPr>
    </w:p>
    <w:p w:rsidR="00F50330" w:rsidRDefault="00F50330">
      <w:pPr>
        <w:spacing w:line="276" w:lineRule="auto"/>
        <w:jc w:val="left"/>
        <w:rPr>
          <w:rFonts w:ascii="Times New Roman" w:hAnsi="Times New Roman" w:cs="Times New Roman"/>
          <w:b/>
          <w:sz w:val="24"/>
          <w:szCs w:val="24"/>
        </w:rPr>
      </w:pPr>
      <w:r>
        <w:rPr>
          <w:rFonts w:ascii="Times New Roman" w:hAnsi="Times New Roman" w:cs="Times New Roman"/>
          <w:b/>
          <w:sz w:val="24"/>
          <w:szCs w:val="24"/>
        </w:rPr>
        <w:br w:type="page"/>
      </w:r>
    </w:p>
    <w:p w:rsidR="0000520F" w:rsidRPr="00F52086" w:rsidRDefault="0000520F" w:rsidP="0000520F">
      <w:pPr>
        <w:spacing w:line="240" w:lineRule="auto"/>
        <w:jc w:val="center"/>
        <w:rPr>
          <w:rFonts w:ascii="Times New Roman" w:hAnsi="Times New Roman" w:cs="Times New Roman"/>
          <w:sz w:val="24"/>
          <w:szCs w:val="24"/>
        </w:rPr>
      </w:pPr>
      <w:r w:rsidRPr="00F52086">
        <w:rPr>
          <w:rFonts w:ascii="Times New Roman" w:hAnsi="Times New Roman" w:cs="Times New Roman"/>
          <w:b/>
          <w:sz w:val="24"/>
          <w:szCs w:val="24"/>
        </w:rPr>
        <w:t>QUESTIONNAIRE</w:t>
      </w:r>
    </w:p>
    <w:p w:rsidR="0000520F" w:rsidRPr="00F52086" w:rsidRDefault="0000520F" w:rsidP="0000520F">
      <w:pPr>
        <w:spacing w:after="0" w:line="240" w:lineRule="auto"/>
        <w:jc w:val="center"/>
        <w:rPr>
          <w:rFonts w:ascii="Times New Roman" w:hAnsi="Times New Roman" w:cs="Times New Roman"/>
          <w:b/>
          <w:sz w:val="24"/>
          <w:szCs w:val="24"/>
        </w:rPr>
      </w:pPr>
      <w:r w:rsidRPr="00F52086">
        <w:rPr>
          <w:rFonts w:ascii="Times New Roman" w:hAnsi="Times New Roman" w:cs="Times New Roman"/>
          <w:b/>
          <w:sz w:val="24"/>
          <w:szCs w:val="24"/>
        </w:rPr>
        <w:t>EKITI STATE UNIVERSITY</w:t>
      </w:r>
    </w:p>
    <w:p w:rsidR="0000520F" w:rsidRPr="00F52086" w:rsidRDefault="0000520F" w:rsidP="0000520F">
      <w:pPr>
        <w:spacing w:after="0" w:line="240" w:lineRule="auto"/>
        <w:jc w:val="center"/>
        <w:rPr>
          <w:rFonts w:ascii="Times New Roman" w:hAnsi="Times New Roman" w:cs="Times New Roman"/>
          <w:b/>
          <w:sz w:val="24"/>
          <w:szCs w:val="24"/>
        </w:rPr>
      </w:pPr>
      <w:r w:rsidRPr="00F52086">
        <w:rPr>
          <w:rFonts w:ascii="Times New Roman" w:hAnsi="Times New Roman" w:cs="Times New Roman"/>
          <w:b/>
          <w:sz w:val="24"/>
          <w:szCs w:val="24"/>
        </w:rPr>
        <w:t xml:space="preserve">IN AFFILIATION WITH KWARA </w:t>
      </w:r>
      <w:r w:rsidR="00154E90">
        <w:rPr>
          <w:rFonts w:ascii="Times New Roman" w:hAnsi="Times New Roman" w:cs="Times New Roman"/>
          <w:b/>
          <w:sz w:val="24"/>
          <w:szCs w:val="24"/>
        </w:rPr>
        <w:t>STATE COLLEGE OF EDUCATION, ILORIN</w:t>
      </w:r>
      <w:r w:rsidRPr="00F52086">
        <w:rPr>
          <w:rFonts w:ascii="Times New Roman" w:hAnsi="Times New Roman" w:cs="Times New Roman"/>
          <w:b/>
          <w:sz w:val="24"/>
          <w:szCs w:val="24"/>
        </w:rPr>
        <w:t>.</w:t>
      </w:r>
    </w:p>
    <w:p w:rsidR="0000520F" w:rsidRDefault="0000520F" w:rsidP="0000520F">
      <w:pPr>
        <w:spacing w:after="0" w:line="240" w:lineRule="auto"/>
        <w:jc w:val="center"/>
        <w:rPr>
          <w:rFonts w:ascii="Times New Roman" w:hAnsi="Times New Roman" w:cs="Times New Roman"/>
          <w:b/>
          <w:sz w:val="24"/>
          <w:szCs w:val="24"/>
        </w:rPr>
      </w:pPr>
    </w:p>
    <w:p w:rsidR="0000520F" w:rsidRPr="00F52086" w:rsidRDefault="0000520F" w:rsidP="0000520F">
      <w:pPr>
        <w:spacing w:after="0" w:line="240" w:lineRule="auto"/>
        <w:jc w:val="center"/>
        <w:rPr>
          <w:rFonts w:ascii="Times New Roman" w:hAnsi="Times New Roman" w:cs="Times New Roman"/>
          <w:b/>
          <w:sz w:val="24"/>
          <w:szCs w:val="24"/>
        </w:rPr>
      </w:pPr>
      <w:r w:rsidRPr="00F52086">
        <w:rPr>
          <w:rFonts w:ascii="Times New Roman" w:hAnsi="Times New Roman" w:cs="Times New Roman"/>
          <w:b/>
          <w:sz w:val="24"/>
          <w:szCs w:val="24"/>
        </w:rPr>
        <w:t>DEPARTMENT OF BIOLOGY EDUCATION</w:t>
      </w:r>
    </w:p>
    <w:p w:rsidR="0000520F" w:rsidRDefault="0000520F" w:rsidP="0000520F">
      <w:pPr>
        <w:spacing w:after="0" w:line="240" w:lineRule="auto"/>
        <w:jc w:val="center"/>
        <w:rPr>
          <w:rFonts w:ascii="Times New Roman" w:hAnsi="Times New Roman" w:cs="Times New Roman"/>
          <w:b/>
          <w:sz w:val="24"/>
          <w:szCs w:val="24"/>
        </w:rPr>
      </w:pPr>
    </w:p>
    <w:p w:rsidR="0000520F" w:rsidRPr="00F52086" w:rsidRDefault="0000520F" w:rsidP="0000520F">
      <w:pPr>
        <w:spacing w:after="0" w:line="240" w:lineRule="auto"/>
        <w:jc w:val="center"/>
        <w:rPr>
          <w:rFonts w:ascii="Times New Roman" w:hAnsi="Times New Roman" w:cs="Times New Roman"/>
          <w:b/>
          <w:sz w:val="24"/>
          <w:szCs w:val="24"/>
        </w:rPr>
      </w:pPr>
      <w:r w:rsidRPr="00F52086">
        <w:rPr>
          <w:rFonts w:ascii="Times New Roman" w:hAnsi="Times New Roman" w:cs="Times New Roman"/>
          <w:b/>
          <w:sz w:val="24"/>
          <w:szCs w:val="24"/>
        </w:rPr>
        <w:t xml:space="preserve">QUESTIONNAIRE ON </w:t>
      </w:r>
      <w:r w:rsidRPr="00F52086">
        <w:rPr>
          <w:rFonts w:ascii="Times New Roman" w:hAnsi="Times New Roman" w:cs="Times New Roman"/>
          <w:b/>
          <w:bCs/>
          <w:sz w:val="24"/>
          <w:szCs w:val="24"/>
        </w:rPr>
        <w:t>IDENTIFICATION OF HARD-TO-TEACH AND HARD-TO-LEARN CONTENTS IN THE NIGERIAN SECONDARY SCHOOL BIOLOGY CURRICULUM</w:t>
      </w:r>
    </w:p>
    <w:p w:rsidR="0000520F" w:rsidRPr="00F52086" w:rsidRDefault="0000520F" w:rsidP="0000520F">
      <w:pPr>
        <w:spacing w:line="240" w:lineRule="auto"/>
        <w:rPr>
          <w:rFonts w:ascii="Times New Roman" w:hAnsi="Times New Roman" w:cs="Times New Roman"/>
          <w:sz w:val="24"/>
          <w:szCs w:val="24"/>
        </w:rPr>
      </w:pPr>
      <w:r w:rsidRPr="00F52086">
        <w:rPr>
          <w:rFonts w:ascii="Times New Roman" w:hAnsi="Times New Roman" w:cs="Times New Roman"/>
          <w:sz w:val="24"/>
          <w:szCs w:val="24"/>
        </w:rPr>
        <w:t>Dear Respondents,</w:t>
      </w:r>
    </w:p>
    <w:p w:rsidR="0000520F" w:rsidRPr="00F52086" w:rsidRDefault="0000520F" w:rsidP="00EA2E94">
      <w:pPr>
        <w:spacing w:after="0" w:line="480" w:lineRule="auto"/>
        <w:rPr>
          <w:rFonts w:ascii="Times New Roman" w:hAnsi="Times New Roman" w:cs="Times New Roman"/>
          <w:sz w:val="24"/>
          <w:szCs w:val="24"/>
        </w:rPr>
      </w:pPr>
      <w:r w:rsidRPr="00F52086">
        <w:rPr>
          <w:rFonts w:ascii="Times New Roman" w:hAnsi="Times New Roman" w:cs="Times New Roman"/>
          <w:sz w:val="24"/>
          <w:szCs w:val="24"/>
        </w:rPr>
        <w:tab/>
        <w:t>The Researcher is an undergraduate pre-service teacher from the above named institution and department and currently carrying out a research entitled “</w:t>
      </w:r>
      <w:r w:rsidRPr="00F52086">
        <w:rPr>
          <w:rFonts w:ascii="Times New Roman" w:hAnsi="Times New Roman" w:cs="Times New Roman"/>
          <w:bCs/>
          <w:sz w:val="24"/>
          <w:szCs w:val="24"/>
        </w:rPr>
        <w:t>Identification of hard-to-teach and hard-to-learn contents in the Nigerian secondary school biology curriculum in Kwara State, Nigeria</w:t>
      </w:r>
      <w:r w:rsidRPr="00F52086">
        <w:rPr>
          <w:rFonts w:ascii="Times New Roman" w:hAnsi="Times New Roman" w:cs="Times New Roman"/>
          <w:sz w:val="24"/>
          <w:szCs w:val="24"/>
        </w:rPr>
        <w:t xml:space="preserve">”. The researcher solicits for your cooperation in responding to the below interrogations which will purposely be used for research only. </w:t>
      </w:r>
    </w:p>
    <w:p w:rsidR="0000520F" w:rsidRPr="00F52086" w:rsidRDefault="0000520F" w:rsidP="0000520F">
      <w:pPr>
        <w:rPr>
          <w:rFonts w:ascii="Times New Roman" w:hAnsi="Times New Roman" w:cs="Times New Roman"/>
          <w:sz w:val="24"/>
          <w:szCs w:val="24"/>
        </w:rPr>
      </w:pPr>
      <w:r w:rsidRPr="00F52086">
        <w:rPr>
          <w:rFonts w:ascii="Times New Roman" w:hAnsi="Times New Roman" w:cs="Times New Roman"/>
          <w:sz w:val="24"/>
          <w:szCs w:val="24"/>
        </w:rPr>
        <w:t>Thanks for your co-operation.</w:t>
      </w:r>
    </w:p>
    <w:p w:rsidR="0000520F" w:rsidRPr="00F52086" w:rsidRDefault="00EA2E94" w:rsidP="0000520F">
      <w:pPr>
        <w:spacing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00520F" w:rsidRPr="00F52086">
        <w:rPr>
          <w:rFonts w:ascii="Times New Roman" w:hAnsi="Times New Roman" w:cs="Times New Roman"/>
          <w:sz w:val="24"/>
          <w:szCs w:val="24"/>
        </w:rPr>
        <w:t>Yours Faithfully</w:t>
      </w:r>
      <w:r w:rsidR="0000520F" w:rsidRPr="00F52086">
        <w:rPr>
          <w:rFonts w:ascii="Times New Roman" w:hAnsi="Times New Roman" w:cs="Times New Roman"/>
          <w:b/>
          <w:sz w:val="24"/>
          <w:szCs w:val="24"/>
        </w:rPr>
        <w:t>,</w:t>
      </w:r>
    </w:p>
    <w:p w:rsidR="0000520F" w:rsidRPr="00F52086" w:rsidRDefault="00EA2E94" w:rsidP="00EA2E94">
      <w:pPr>
        <w:spacing w:after="0" w:line="240" w:lineRule="auto"/>
        <w:ind w:left="4320" w:firstLine="720"/>
        <w:rPr>
          <w:rFonts w:ascii="Times New Roman" w:hAnsi="Times New Roman" w:cs="Times New Roman"/>
          <w:b/>
          <w:sz w:val="24"/>
          <w:szCs w:val="24"/>
        </w:rPr>
      </w:pPr>
      <w:r>
        <w:rPr>
          <w:rFonts w:ascii="Times New Roman" w:hAnsi="Times New Roman" w:cs="Times New Roman"/>
          <w:b/>
          <w:sz w:val="24"/>
          <w:szCs w:val="24"/>
        </w:rPr>
        <w:t xml:space="preserve">         </w:t>
      </w:r>
      <w:r w:rsidR="0000520F">
        <w:rPr>
          <w:rFonts w:ascii="Times New Roman" w:hAnsi="Times New Roman" w:cs="Times New Roman"/>
          <w:b/>
          <w:sz w:val="24"/>
          <w:szCs w:val="24"/>
        </w:rPr>
        <w:t>SOLIU, Muhyideen Abiodun</w:t>
      </w:r>
    </w:p>
    <w:p w:rsidR="0000520F" w:rsidRPr="00F52086" w:rsidRDefault="00EA2E94" w:rsidP="00EA2E9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0000520F">
        <w:rPr>
          <w:rFonts w:ascii="Times New Roman" w:hAnsi="Times New Roman" w:cs="Times New Roman"/>
          <w:b/>
          <w:bCs/>
          <w:sz w:val="24"/>
          <w:szCs w:val="24"/>
        </w:rPr>
        <w:t>EKSU/IL/</w:t>
      </w:r>
      <w:r w:rsidR="0000520F" w:rsidRPr="00F52086">
        <w:rPr>
          <w:rFonts w:ascii="Times New Roman" w:hAnsi="Times New Roman" w:cs="Times New Roman"/>
          <w:b/>
          <w:bCs/>
          <w:sz w:val="24"/>
          <w:szCs w:val="24"/>
        </w:rPr>
        <w:t>R</w:t>
      </w:r>
      <w:r w:rsidR="0000520F">
        <w:rPr>
          <w:rFonts w:ascii="Times New Roman" w:hAnsi="Times New Roman" w:cs="Times New Roman"/>
          <w:b/>
          <w:bCs/>
          <w:sz w:val="24"/>
          <w:szCs w:val="24"/>
        </w:rPr>
        <w:t>4/20/0039</w:t>
      </w:r>
    </w:p>
    <w:p w:rsidR="0000520F" w:rsidRPr="00F52086" w:rsidRDefault="0000520F" w:rsidP="00EA2E94">
      <w:pPr>
        <w:rPr>
          <w:rFonts w:ascii="Times New Roman" w:hAnsi="Times New Roman" w:cs="Times New Roman"/>
          <w:b/>
          <w:sz w:val="24"/>
          <w:szCs w:val="24"/>
        </w:rPr>
      </w:pPr>
      <w:r w:rsidRPr="00F52086">
        <w:rPr>
          <w:rFonts w:ascii="Times New Roman" w:hAnsi="Times New Roman" w:cs="Times New Roman"/>
          <w:b/>
          <w:sz w:val="24"/>
          <w:szCs w:val="24"/>
        </w:rPr>
        <w:t>SECTION A</w:t>
      </w:r>
    </w:p>
    <w:p w:rsidR="0000520F" w:rsidRPr="00F52086" w:rsidRDefault="0000520F" w:rsidP="00EA2E94">
      <w:pPr>
        <w:spacing w:after="0"/>
        <w:rPr>
          <w:rFonts w:ascii="Times New Roman" w:hAnsi="Times New Roman" w:cs="Times New Roman"/>
          <w:sz w:val="24"/>
          <w:szCs w:val="24"/>
        </w:rPr>
      </w:pPr>
      <w:r w:rsidRPr="00F52086">
        <w:rPr>
          <w:rFonts w:ascii="Times New Roman" w:hAnsi="Times New Roman" w:cs="Times New Roman"/>
          <w:b/>
          <w:sz w:val="24"/>
          <w:szCs w:val="24"/>
        </w:rPr>
        <w:t>Name of School:</w:t>
      </w:r>
      <w:r w:rsidRPr="00F52086">
        <w:rPr>
          <w:rFonts w:ascii="Times New Roman" w:hAnsi="Times New Roman" w:cs="Times New Roman"/>
          <w:sz w:val="24"/>
          <w:szCs w:val="24"/>
        </w:rPr>
        <w:t xml:space="preserve"> ………………………………………………………</w:t>
      </w:r>
    </w:p>
    <w:p w:rsidR="0000520F" w:rsidRDefault="0000520F" w:rsidP="00EA2E94">
      <w:pPr>
        <w:spacing w:after="0"/>
        <w:rPr>
          <w:rFonts w:ascii="Times New Roman" w:hAnsi="Times New Roman" w:cs="Times New Roman"/>
          <w:b/>
          <w:sz w:val="24"/>
          <w:szCs w:val="24"/>
        </w:rPr>
      </w:pPr>
      <w:r w:rsidRPr="00F52086">
        <w:rPr>
          <w:rFonts w:ascii="Times New Roman" w:hAnsi="Times New Roman" w:cs="Times New Roman"/>
          <w:b/>
          <w:bCs/>
          <w:sz w:val="24"/>
          <w:szCs w:val="24"/>
        </w:rPr>
        <w:t>School Type</w:t>
      </w:r>
      <w:r>
        <w:rPr>
          <w:rFonts w:ascii="Times New Roman" w:hAnsi="Times New Roman" w:cs="Times New Roman"/>
          <w:sz w:val="24"/>
          <w:szCs w:val="24"/>
        </w:rPr>
        <w:t>: Public [   ]</w:t>
      </w:r>
      <w:r w:rsidRPr="00F52086">
        <w:rPr>
          <w:rFonts w:ascii="Times New Roman" w:hAnsi="Times New Roman" w:cs="Times New Roman"/>
          <w:sz w:val="24"/>
          <w:szCs w:val="24"/>
        </w:rPr>
        <w:t xml:space="preserve">, </w:t>
      </w:r>
      <w:r w:rsidRPr="00F52086">
        <w:rPr>
          <w:rFonts w:ascii="Times New Roman" w:hAnsi="Times New Roman" w:cs="Times New Roman"/>
          <w:sz w:val="24"/>
          <w:szCs w:val="24"/>
        </w:rPr>
        <w:tab/>
        <w:t xml:space="preserve">Private </w:t>
      </w:r>
      <w:r>
        <w:rPr>
          <w:rFonts w:ascii="Times New Roman" w:hAnsi="Times New Roman" w:cs="Times New Roman"/>
          <w:sz w:val="24"/>
          <w:szCs w:val="24"/>
        </w:rPr>
        <w:t>[</w:t>
      </w:r>
      <w:r w:rsidRPr="00F52086">
        <w:rPr>
          <w:rFonts w:ascii="Times New Roman" w:hAnsi="Times New Roman" w:cs="Times New Roman"/>
          <w:sz w:val="24"/>
          <w:szCs w:val="24"/>
        </w:rPr>
        <w:t xml:space="preserve">   </w:t>
      </w:r>
      <w:r>
        <w:rPr>
          <w:rFonts w:ascii="Times New Roman" w:hAnsi="Times New Roman" w:cs="Times New Roman"/>
          <w:sz w:val="24"/>
          <w:szCs w:val="24"/>
        </w:rPr>
        <w:t>]</w:t>
      </w:r>
      <w:r w:rsidRPr="00F52086">
        <w:rPr>
          <w:rFonts w:ascii="Times New Roman" w:hAnsi="Times New Roman" w:cs="Times New Roman"/>
          <w:b/>
          <w:sz w:val="24"/>
          <w:szCs w:val="24"/>
        </w:rPr>
        <w:tab/>
      </w:r>
    </w:p>
    <w:p w:rsidR="0000520F" w:rsidRPr="00F52086" w:rsidRDefault="0000520F" w:rsidP="00EA2E94">
      <w:pPr>
        <w:spacing w:after="0"/>
        <w:rPr>
          <w:rFonts w:ascii="Times New Roman" w:hAnsi="Times New Roman" w:cs="Times New Roman"/>
          <w:sz w:val="24"/>
          <w:szCs w:val="24"/>
        </w:rPr>
      </w:pPr>
      <w:r w:rsidRPr="00F52086">
        <w:rPr>
          <w:rFonts w:ascii="Times New Roman" w:hAnsi="Times New Roman" w:cs="Times New Roman"/>
          <w:b/>
          <w:sz w:val="24"/>
          <w:szCs w:val="24"/>
        </w:rPr>
        <w:t>Gender</w:t>
      </w:r>
      <w:r w:rsidRPr="00F52086">
        <w:rPr>
          <w:rFonts w:ascii="Times New Roman" w:hAnsi="Times New Roman" w:cs="Times New Roman"/>
          <w:sz w:val="24"/>
          <w:szCs w:val="24"/>
        </w:rPr>
        <w:t>: Male [</w:t>
      </w:r>
      <w:r>
        <w:rPr>
          <w:rFonts w:ascii="Times New Roman" w:hAnsi="Times New Roman" w:cs="Times New Roman"/>
          <w:sz w:val="24"/>
          <w:szCs w:val="24"/>
        </w:rPr>
        <w:t xml:space="preserve">  </w:t>
      </w:r>
      <w:r w:rsidRPr="00F5208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52086">
        <w:rPr>
          <w:rFonts w:ascii="Times New Roman" w:hAnsi="Times New Roman" w:cs="Times New Roman"/>
          <w:sz w:val="24"/>
          <w:szCs w:val="24"/>
        </w:rPr>
        <w:t xml:space="preserve">] </w:t>
      </w:r>
      <w:r w:rsidRPr="00F52086">
        <w:rPr>
          <w:rFonts w:ascii="Times New Roman" w:hAnsi="Times New Roman" w:cs="Times New Roman"/>
          <w:sz w:val="24"/>
          <w:szCs w:val="24"/>
        </w:rPr>
        <w:tab/>
      </w:r>
      <w:r w:rsidRPr="00F52086">
        <w:rPr>
          <w:rFonts w:ascii="Times New Roman" w:hAnsi="Times New Roman" w:cs="Times New Roman"/>
          <w:sz w:val="24"/>
          <w:szCs w:val="24"/>
        </w:rPr>
        <w:tab/>
        <w:t>Female [</w:t>
      </w:r>
      <w:r>
        <w:rPr>
          <w:rFonts w:ascii="Times New Roman" w:hAnsi="Times New Roman" w:cs="Times New Roman"/>
          <w:sz w:val="24"/>
          <w:szCs w:val="24"/>
        </w:rPr>
        <w:t xml:space="preserve">  </w:t>
      </w:r>
      <w:r w:rsidRPr="00F52086">
        <w:rPr>
          <w:rFonts w:ascii="Times New Roman" w:hAnsi="Times New Roman" w:cs="Times New Roman"/>
          <w:sz w:val="24"/>
          <w:szCs w:val="24"/>
        </w:rPr>
        <w:t xml:space="preserve"> ]</w:t>
      </w:r>
      <w:r w:rsidRPr="00F52086">
        <w:rPr>
          <w:rFonts w:ascii="Times New Roman" w:hAnsi="Times New Roman" w:cs="Times New Roman"/>
          <w:sz w:val="24"/>
          <w:szCs w:val="24"/>
        </w:rPr>
        <w:tab/>
      </w:r>
    </w:p>
    <w:p w:rsidR="0000520F" w:rsidRPr="00F52086" w:rsidRDefault="0000520F" w:rsidP="00EA2E94">
      <w:pPr>
        <w:spacing w:after="0"/>
        <w:rPr>
          <w:rFonts w:ascii="Times New Roman" w:hAnsi="Times New Roman" w:cs="Times New Roman"/>
          <w:b/>
          <w:sz w:val="24"/>
          <w:szCs w:val="24"/>
        </w:rPr>
      </w:pPr>
      <w:r w:rsidRPr="00F52086">
        <w:rPr>
          <w:rFonts w:ascii="Times New Roman" w:hAnsi="Times New Roman" w:cs="Times New Roman"/>
          <w:b/>
          <w:bCs/>
          <w:sz w:val="24"/>
          <w:szCs w:val="24"/>
        </w:rPr>
        <w:t>Status</w:t>
      </w:r>
      <w:r w:rsidRPr="00F52086">
        <w:rPr>
          <w:rFonts w:ascii="Times New Roman" w:hAnsi="Times New Roman" w:cs="Times New Roman"/>
          <w:sz w:val="24"/>
          <w:szCs w:val="24"/>
        </w:rPr>
        <w:t xml:space="preserve">: Teacher [ </w:t>
      </w:r>
      <w:r>
        <w:rPr>
          <w:rFonts w:ascii="Times New Roman" w:hAnsi="Times New Roman" w:cs="Times New Roman"/>
          <w:sz w:val="24"/>
          <w:szCs w:val="24"/>
        </w:rPr>
        <w:t xml:space="preserve"> </w:t>
      </w:r>
      <w:r w:rsidRPr="00F52086">
        <w:rPr>
          <w:rFonts w:ascii="Times New Roman" w:hAnsi="Times New Roman" w:cs="Times New Roman"/>
          <w:sz w:val="24"/>
          <w:szCs w:val="24"/>
        </w:rPr>
        <w:t xml:space="preserve">  ]</w:t>
      </w:r>
      <w:r w:rsidRPr="00F52086">
        <w:rPr>
          <w:rFonts w:ascii="Times New Roman" w:hAnsi="Times New Roman" w:cs="Times New Roman"/>
          <w:sz w:val="24"/>
          <w:szCs w:val="24"/>
        </w:rPr>
        <w:tab/>
      </w:r>
      <w:r w:rsidRPr="00F52086">
        <w:rPr>
          <w:rFonts w:ascii="Times New Roman" w:hAnsi="Times New Roman" w:cs="Times New Roman"/>
          <w:sz w:val="24"/>
          <w:szCs w:val="24"/>
        </w:rPr>
        <w:tab/>
        <w:t xml:space="preserve">Student [ </w:t>
      </w:r>
      <w:r>
        <w:rPr>
          <w:rFonts w:ascii="Times New Roman" w:hAnsi="Times New Roman" w:cs="Times New Roman"/>
          <w:sz w:val="24"/>
          <w:szCs w:val="24"/>
        </w:rPr>
        <w:t xml:space="preserve">  </w:t>
      </w:r>
      <w:r w:rsidRPr="00F52086">
        <w:rPr>
          <w:rFonts w:ascii="Times New Roman" w:hAnsi="Times New Roman" w:cs="Times New Roman"/>
          <w:sz w:val="24"/>
          <w:szCs w:val="24"/>
        </w:rPr>
        <w:t xml:space="preserve"> ]</w:t>
      </w:r>
    </w:p>
    <w:p w:rsidR="0000520F" w:rsidRPr="00F52086" w:rsidRDefault="0000520F" w:rsidP="00EA2E94">
      <w:pPr>
        <w:rPr>
          <w:rFonts w:ascii="Times New Roman" w:hAnsi="Times New Roman" w:cs="Times New Roman"/>
          <w:sz w:val="24"/>
          <w:szCs w:val="24"/>
        </w:rPr>
      </w:pPr>
      <w:r w:rsidRPr="00F52086">
        <w:rPr>
          <w:rFonts w:ascii="Times New Roman" w:hAnsi="Times New Roman" w:cs="Times New Roman"/>
          <w:b/>
          <w:sz w:val="24"/>
          <w:szCs w:val="24"/>
        </w:rPr>
        <w:t>Age</w:t>
      </w:r>
      <w:r w:rsidRPr="00F52086">
        <w:rPr>
          <w:rFonts w:ascii="Times New Roman" w:hAnsi="Times New Roman" w:cs="Times New Roman"/>
          <w:sz w:val="24"/>
          <w:szCs w:val="24"/>
        </w:rPr>
        <w:t>: 13 - 16 years [</w:t>
      </w:r>
      <w:r>
        <w:rPr>
          <w:rFonts w:ascii="Times New Roman" w:hAnsi="Times New Roman" w:cs="Times New Roman"/>
          <w:sz w:val="24"/>
          <w:szCs w:val="24"/>
        </w:rPr>
        <w:t xml:space="preserve">  </w:t>
      </w:r>
      <w:r w:rsidRPr="00F52086">
        <w:rPr>
          <w:rFonts w:ascii="Times New Roman" w:hAnsi="Times New Roman" w:cs="Times New Roman"/>
          <w:sz w:val="24"/>
          <w:szCs w:val="24"/>
        </w:rPr>
        <w:t xml:space="preserve"> ] </w:t>
      </w:r>
      <w:r w:rsidRPr="00F52086">
        <w:rPr>
          <w:rFonts w:ascii="Times New Roman" w:hAnsi="Times New Roman" w:cs="Times New Roman"/>
          <w:sz w:val="24"/>
          <w:szCs w:val="24"/>
        </w:rPr>
        <w:tab/>
        <w:t>17 - 20 years,</w:t>
      </w:r>
      <w:r>
        <w:rPr>
          <w:rFonts w:ascii="Times New Roman" w:hAnsi="Times New Roman" w:cs="Times New Roman"/>
          <w:sz w:val="24"/>
          <w:szCs w:val="24"/>
        </w:rPr>
        <w:t xml:space="preserve"> </w:t>
      </w:r>
      <w:r w:rsidRPr="00F52086">
        <w:rPr>
          <w:rFonts w:ascii="Times New Roman" w:hAnsi="Times New Roman" w:cs="Times New Roman"/>
          <w:sz w:val="24"/>
          <w:szCs w:val="24"/>
        </w:rPr>
        <w:tab/>
        <w:t>21 – 24 years [</w:t>
      </w:r>
      <w:r>
        <w:rPr>
          <w:rFonts w:ascii="Times New Roman" w:hAnsi="Times New Roman" w:cs="Times New Roman"/>
          <w:sz w:val="24"/>
          <w:szCs w:val="24"/>
        </w:rPr>
        <w:t xml:space="preserve">   </w:t>
      </w:r>
      <w:r w:rsidRPr="00F52086">
        <w:rPr>
          <w:rFonts w:ascii="Times New Roman" w:hAnsi="Times New Roman" w:cs="Times New Roman"/>
          <w:sz w:val="24"/>
          <w:szCs w:val="24"/>
        </w:rPr>
        <w:t xml:space="preserve"> ] 25 years and above [ </w:t>
      </w:r>
      <w:r>
        <w:rPr>
          <w:rFonts w:ascii="Times New Roman" w:hAnsi="Times New Roman" w:cs="Times New Roman"/>
          <w:sz w:val="24"/>
          <w:szCs w:val="24"/>
        </w:rPr>
        <w:t xml:space="preserve">  </w:t>
      </w:r>
      <w:r w:rsidRPr="00F52086">
        <w:rPr>
          <w:rFonts w:ascii="Times New Roman" w:hAnsi="Times New Roman" w:cs="Times New Roman"/>
          <w:sz w:val="24"/>
          <w:szCs w:val="24"/>
        </w:rPr>
        <w:t>]</w:t>
      </w:r>
    </w:p>
    <w:p w:rsidR="00EA2E94" w:rsidRDefault="00EA2E94" w:rsidP="00EA2E94">
      <w:pPr>
        <w:jc w:val="left"/>
        <w:rPr>
          <w:rFonts w:ascii="Times New Roman" w:hAnsi="Times New Roman" w:cs="Times New Roman"/>
          <w:b/>
          <w:sz w:val="24"/>
          <w:szCs w:val="24"/>
        </w:rPr>
      </w:pPr>
      <w:r>
        <w:rPr>
          <w:rFonts w:ascii="Times New Roman" w:hAnsi="Times New Roman" w:cs="Times New Roman"/>
          <w:b/>
          <w:sz w:val="24"/>
          <w:szCs w:val="24"/>
        </w:rPr>
        <w:br w:type="page"/>
      </w:r>
    </w:p>
    <w:p w:rsidR="0000520F" w:rsidRPr="00F52086" w:rsidRDefault="0000520F" w:rsidP="0000520F">
      <w:pPr>
        <w:spacing w:after="0" w:line="240" w:lineRule="auto"/>
        <w:jc w:val="center"/>
        <w:rPr>
          <w:rFonts w:ascii="Times New Roman" w:hAnsi="Times New Roman" w:cs="Times New Roman"/>
          <w:b/>
          <w:sz w:val="24"/>
          <w:szCs w:val="24"/>
        </w:rPr>
      </w:pPr>
      <w:r w:rsidRPr="00F52086">
        <w:rPr>
          <w:rFonts w:ascii="Times New Roman" w:hAnsi="Times New Roman" w:cs="Times New Roman"/>
          <w:b/>
          <w:sz w:val="24"/>
          <w:szCs w:val="24"/>
        </w:rPr>
        <w:t>SECTION B</w:t>
      </w:r>
    </w:p>
    <w:p w:rsidR="0000520F" w:rsidRPr="00F52086" w:rsidRDefault="0000520F" w:rsidP="0000520F">
      <w:pPr>
        <w:pStyle w:val="ListParagraph"/>
        <w:spacing w:line="240" w:lineRule="auto"/>
        <w:ind w:left="0"/>
        <w:rPr>
          <w:rFonts w:ascii="Times New Roman" w:hAnsi="Times New Roman" w:cs="Times New Roman"/>
          <w:i/>
          <w:sz w:val="24"/>
          <w:szCs w:val="24"/>
        </w:rPr>
      </w:pPr>
      <w:r w:rsidRPr="00F52086">
        <w:rPr>
          <w:rFonts w:ascii="Times New Roman" w:hAnsi="Times New Roman" w:cs="Times New Roman"/>
          <w:i/>
          <w:sz w:val="24"/>
          <w:szCs w:val="24"/>
        </w:rPr>
        <w:t>Kindly indicate by ticking [√] appropriate box to show the level at which each of the following topics in the Nigerian Secondary School Curriculum is hard-to-teach/Hard-to-Learn</w:t>
      </w:r>
    </w:p>
    <w:p w:rsidR="0000520F" w:rsidRDefault="0000520F" w:rsidP="0000520F">
      <w:pPr>
        <w:spacing w:after="0" w:line="240" w:lineRule="auto"/>
        <w:rPr>
          <w:rFonts w:ascii="Times New Roman" w:hAnsi="Times New Roman" w:cs="Times New Roman"/>
          <w:b/>
          <w:i/>
          <w:sz w:val="24"/>
          <w:szCs w:val="24"/>
        </w:rPr>
      </w:pPr>
      <w:r w:rsidRPr="00F52086">
        <w:rPr>
          <w:rFonts w:ascii="Times New Roman" w:hAnsi="Times New Roman" w:cs="Times New Roman"/>
          <w:b/>
          <w:i/>
          <w:sz w:val="24"/>
          <w:szCs w:val="24"/>
        </w:rPr>
        <w:t>KEY Very Difficult = VD, Difficult D, Slightly Difficult SD, Not Difficult ND</w:t>
      </w:r>
    </w:p>
    <w:p w:rsidR="0000520F" w:rsidRPr="00F52086" w:rsidRDefault="0000520F" w:rsidP="0000520F">
      <w:pPr>
        <w:spacing w:after="0" w:line="240" w:lineRule="auto"/>
        <w:rPr>
          <w:rFonts w:ascii="Times New Roman" w:hAnsi="Times New Roman" w:cs="Times New Roman"/>
          <w:b/>
          <w:i/>
          <w:sz w:val="24"/>
          <w:szCs w:val="24"/>
        </w:rPr>
      </w:pPr>
    </w:p>
    <w:tbl>
      <w:tblPr>
        <w:tblStyle w:val="TableGrid"/>
        <w:tblW w:w="8497" w:type="dxa"/>
        <w:jc w:val="center"/>
        <w:tblInd w:w="-952" w:type="dxa"/>
        <w:tblLook w:val="04A0"/>
      </w:tblPr>
      <w:tblGrid>
        <w:gridCol w:w="664"/>
        <w:gridCol w:w="5657"/>
        <w:gridCol w:w="563"/>
        <w:gridCol w:w="463"/>
        <w:gridCol w:w="587"/>
        <w:gridCol w:w="563"/>
      </w:tblGrid>
      <w:tr w:rsidR="0000520F" w:rsidRPr="00F52086" w:rsidTr="00010F4B">
        <w:trPr>
          <w:trHeight w:val="215"/>
          <w:jc w:val="center"/>
        </w:trPr>
        <w:tc>
          <w:tcPr>
            <w:tcW w:w="664" w:type="dxa"/>
          </w:tcPr>
          <w:p w:rsidR="0000520F" w:rsidRPr="00F52086" w:rsidRDefault="0000520F" w:rsidP="00010F4B">
            <w:pPr>
              <w:spacing w:line="240" w:lineRule="auto"/>
              <w:rPr>
                <w:rFonts w:ascii="Times New Roman" w:hAnsi="Times New Roman"/>
                <w:b/>
                <w:sz w:val="24"/>
                <w:szCs w:val="24"/>
              </w:rPr>
            </w:pPr>
            <w:r w:rsidRPr="00F52086">
              <w:rPr>
                <w:rFonts w:ascii="Times New Roman" w:hAnsi="Times New Roman"/>
                <w:b/>
                <w:sz w:val="24"/>
                <w:szCs w:val="24"/>
              </w:rPr>
              <w:t>S/N</w:t>
            </w:r>
          </w:p>
        </w:tc>
        <w:tc>
          <w:tcPr>
            <w:tcW w:w="5657" w:type="dxa"/>
          </w:tcPr>
          <w:p w:rsidR="0000520F" w:rsidRPr="00F52086" w:rsidRDefault="0000520F" w:rsidP="00010F4B">
            <w:pPr>
              <w:spacing w:line="240" w:lineRule="auto"/>
              <w:rPr>
                <w:rFonts w:ascii="Times New Roman" w:hAnsi="Times New Roman"/>
                <w:b/>
                <w:sz w:val="24"/>
                <w:szCs w:val="24"/>
              </w:rPr>
            </w:pPr>
            <w:r w:rsidRPr="00F52086">
              <w:rPr>
                <w:rFonts w:ascii="Times New Roman" w:hAnsi="Times New Roman"/>
                <w:b/>
                <w:sz w:val="24"/>
                <w:szCs w:val="24"/>
              </w:rPr>
              <w:t>Statement</w:t>
            </w:r>
          </w:p>
        </w:tc>
        <w:tc>
          <w:tcPr>
            <w:tcW w:w="563" w:type="dxa"/>
          </w:tcPr>
          <w:p w:rsidR="0000520F" w:rsidRPr="00F52086" w:rsidRDefault="0000520F" w:rsidP="00010F4B">
            <w:pPr>
              <w:spacing w:line="240" w:lineRule="auto"/>
              <w:rPr>
                <w:rFonts w:ascii="Times New Roman" w:hAnsi="Times New Roman"/>
                <w:b/>
                <w:sz w:val="24"/>
                <w:szCs w:val="24"/>
              </w:rPr>
            </w:pPr>
            <w:r w:rsidRPr="00F52086">
              <w:rPr>
                <w:rFonts w:ascii="Times New Roman" w:hAnsi="Times New Roman"/>
                <w:b/>
                <w:sz w:val="24"/>
                <w:szCs w:val="24"/>
              </w:rPr>
              <w:t>VD</w:t>
            </w:r>
          </w:p>
        </w:tc>
        <w:tc>
          <w:tcPr>
            <w:tcW w:w="463" w:type="dxa"/>
          </w:tcPr>
          <w:p w:rsidR="0000520F" w:rsidRPr="00F52086" w:rsidRDefault="0000520F" w:rsidP="00010F4B">
            <w:pPr>
              <w:spacing w:line="240" w:lineRule="auto"/>
              <w:rPr>
                <w:rFonts w:ascii="Times New Roman" w:hAnsi="Times New Roman"/>
                <w:b/>
                <w:sz w:val="24"/>
                <w:szCs w:val="24"/>
              </w:rPr>
            </w:pPr>
            <w:r w:rsidRPr="00F52086">
              <w:rPr>
                <w:rFonts w:ascii="Times New Roman" w:hAnsi="Times New Roman"/>
                <w:b/>
                <w:sz w:val="24"/>
                <w:szCs w:val="24"/>
              </w:rPr>
              <w:t>D</w:t>
            </w:r>
          </w:p>
        </w:tc>
        <w:tc>
          <w:tcPr>
            <w:tcW w:w="587" w:type="dxa"/>
          </w:tcPr>
          <w:p w:rsidR="0000520F" w:rsidRPr="00F52086" w:rsidRDefault="0000520F" w:rsidP="00010F4B">
            <w:pPr>
              <w:spacing w:line="240" w:lineRule="auto"/>
              <w:rPr>
                <w:rFonts w:ascii="Times New Roman" w:hAnsi="Times New Roman"/>
                <w:b/>
                <w:sz w:val="24"/>
                <w:szCs w:val="24"/>
              </w:rPr>
            </w:pPr>
            <w:r w:rsidRPr="00F52086">
              <w:rPr>
                <w:rFonts w:ascii="Times New Roman" w:hAnsi="Times New Roman"/>
                <w:b/>
                <w:sz w:val="24"/>
                <w:szCs w:val="24"/>
              </w:rPr>
              <w:t>SD</w:t>
            </w:r>
          </w:p>
        </w:tc>
        <w:tc>
          <w:tcPr>
            <w:tcW w:w="563" w:type="dxa"/>
          </w:tcPr>
          <w:p w:rsidR="0000520F" w:rsidRPr="00F52086" w:rsidRDefault="0000520F" w:rsidP="00010F4B">
            <w:pPr>
              <w:spacing w:line="240" w:lineRule="auto"/>
              <w:rPr>
                <w:rFonts w:ascii="Times New Roman" w:hAnsi="Times New Roman"/>
                <w:b/>
                <w:sz w:val="24"/>
                <w:szCs w:val="24"/>
              </w:rPr>
            </w:pPr>
            <w:r w:rsidRPr="00F52086">
              <w:rPr>
                <w:rFonts w:ascii="Times New Roman" w:hAnsi="Times New Roman"/>
                <w:b/>
                <w:sz w:val="24"/>
                <w:szCs w:val="24"/>
              </w:rPr>
              <w:t>ND</w:t>
            </w:r>
          </w:p>
        </w:tc>
      </w:tr>
      <w:tr w:rsidR="0000520F" w:rsidRPr="00F52086" w:rsidTr="00010F4B">
        <w:trPr>
          <w:trHeight w:val="174"/>
          <w:jc w:val="center"/>
        </w:trPr>
        <w:tc>
          <w:tcPr>
            <w:tcW w:w="664" w:type="dxa"/>
          </w:tcPr>
          <w:p w:rsidR="0000520F" w:rsidRPr="00F52086" w:rsidRDefault="0000520F" w:rsidP="00010F4B">
            <w:pPr>
              <w:numPr>
                <w:ilvl w:val="0"/>
                <w:numId w:val="2"/>
              </w:numPr>
              <w:spacing w:line="240" w:lineRule="auto"/>
              <w:rPr>
                <w:rFonts w:ascii="Times New Roman" w:hAnsi="Times New Roman"/>
                <w:sz w:val="24"/>
                <w:szCs w:val="24"/>
              </w:rPr>
            </w:pPr>
          </w:p>
        </w:tc>
        <w:tc>
          <w:tcPr>
            <w:tcW w:w="5657"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Science of Living Things</w:t>
            </w:r>
          </w:p>
        </w:tc>
        <w:tc>
          <w:tcPr>
            <w:tcW w:w="563" w:type="dxa"/>
          </w:tcPr>
          <w:p w:rsidR="0000520F" w:rsidRPr="00F52086" w:rsidRDefault="0000520F" w:rsidP="00010F4B">
            <w:pPr>
              <w:spacing w:line="240" w:lineRule="auto"/>
              <w:rPr>
                <w:rFonts w:ascii="Times New Roman" w:hAnsi="Times New Roman"/>
                <w:sz w:val="24"/>
                <w:szCs w:val="24"/>
              </w:rPr>
            </w:pPr>
          </w:p>
        </w:tc>
        <w:tc>
          <w:tcPr>
            <w:tcW w:w="463" w:type="dxa"/>
          </w:tcPr>
          <w:p w:rsidR="0000520F" w:rsidRPr="00F52086" w:rsidRDefault="0000520F" w:rsidP="00010F4B">
            <w:pPr>
              <w:spacing w:line="240" w:lineRule="auto"/>
              <w:rPr>
                <w:rFonts w:ascii="Times New Roman" w:hAnsi="Times New Roman"/>
                <w:sz w:val="24"/>
                <w:szCs w:val="24"/>
              </w:rPr>
            </w:pPr>
          </w:p>
        </w:tc>
        <w:tc>
          <w:tcPr>
            <w:tcW w:w="587" w:type="dxa"/>
          </w:tcPr>
          <w:p w:rsidR="0000520F" w:rsidRPr="00F52086" w:rsidRDefault="0000520F" w:rsidP="00010F4B">
            <w:pPr>
              <w:spacing w:line="240" w:lineRule="auto"/>
              <w:rPr>
                <w:rFonts w:ascii="Times New Roman" w:hAnsi="Times New Roman"/>
                <w:sz w:val="24"/>
                <w:szCs w:val="24"/>
              </w:rPr>
            </w:pPr>
          </w:p>
        </w:tc>
        <w:tc>
          <w:tcPr>
            <w:tcW w:w="563"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74"/>
          <w:jc w:val="center"/>
        </w:trPr>
        <w:tc>
          <w:tcPr>
            <w:tcW w:w="664" w:type="dxa"/>
          </w:tcPr>
          <w:p w:rsidR="0000520F" w:rsidRPr="00F52086" w:rsidRDefault="0000520F" w:rsidP="00010F4B">
            <w:pPr>
              <w:numPr>
                <w:ilvl w:val="0"/>
                <w:numId w:val="2"/>
              </w:numPr>
              <w:spacing w:line="240" w:lineRule="auto"/>
              <w:rPr>
                <w:rFonts w:ascii="Times New Roman" w:hAnsi="Times New Roman"/>
                <w:sz w:val="24"/>
                <w:szCs w:val="24"/>
              </w:rPr>
            </w:pPr>
          </w:p>
        </w:tc>
        <w:tc>
          <w:tcPr>
            <w:tcW w:w="5657" w:type="dxa"/>
          </w:tcPr>
          <w:p w:rsidR="0000520F" w:rsidRPr="00F52086" w:rsidRDefault="0000520F" w:rsidP="00010F4B">
            <w:pPr>
              <w:spacing w:line="240" w:lineRule="auto"/>
              <w:rPr>
                <w:rFonts w:ascii="Times New Roman" w:hAnsi="Times New Roman"/>
                <w:sz w:val="24"/>
                <w:szCs w:val="24"/>
              </w:rPr>
            </w:pPr>
            <w:r>
              <w:rPr>
                <w:rFonts w:ascii="Times New Roman" w:hAnsi="Times New Roman"/>
                <w:sz w:val="24"/>
                <w:szCs w:val="24"/>
              </w:rPr>
              <w:t xml:space="preserve">Classification, </w:t>
            </w:r>
            <w:r w:rsidRPr="00F52086">
              <w:rPr>
                <w:rFonts w:ascii="Times New Roman" w:hAnsi="Times New Roman"/>
                <w:sz w:val="24"/>
                <w:szCs w:val="24"/>
              </w:rPr>
              <w:t xml:space="preserve">Organization of Life </w:t>
            </w:r>
          </w:p>
        </w:tc>
        <w:tc>
          <w:tcPr>
            <w:tcW w:w="563" w:type="dxa"/>
          </w:tcPr>
          <w:p w:rsidR="0000520F" w:rsidRPr="00F52086" w:rsidRDefault="0000520F" w:rsidP="00010F4B">
            <w:pPr>
              <w:spacing w:line="240" w:lineRule="auto"/>
              <w:rPr>
                <w:rFonts w:ascii="Times New Roman" w:hAnsi="Times New Roman"/>
                <w:sz w:val="24"/>
                <w:szCs w:val="24"/>
              </w:rPr>
            </w:pPr>
          </w:p>
        </w:tc>
        <w:tc>
          <w:tcPr>
            <w:tcW w:w="463" w:type="dxa"/>
          </w:tcPr>
          <w:p w:rsidR="0000520F" w:rsidRPr="00F52086" w:rsidRDefault="0000520F" w:rsidP="00010F4B">
            <w:pPr>
              <w:spacing w:line="240" w:lineRule="auto"/>
              <w:rPr>
                <w:rFonts w:ascii="Times New Roman" w:hAnsi="Times New Roman"/>
                <w:sz w:val="24"/>
                <w:szCs w:val="24"/>
              </w:rPr>
            </w:pPr>
          </w:p>
        </w:tc>
        <w:tc>
          <w:tcPr>
            <w:tcW w:w="587" w:type="dxa"/>
          </w:tcPr>
          <w:p w:rsidR="0000520F" w:rsidRPr="00F52086" w:rsidRDefault="0000520F" w:rsidP="00010F4B">
            <w:pPr>
              <w:spacing w:line="240" w:lineRule="auto"/>
              <w:rPr>
                <w:rFonts w:ascii="Times New Roman" w:hAnsi="Times New Roman"/>
                <w:sz w:val="24"/>
                <w:szCs w:val="24"/>
              </w:rPr>
            </w:pPr>
          </w:p>
        </w:tc>
        <w:tc>
          <w:tcPr>
            <w:tcW w:w="563"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74"/>
          <w:jc w:val="center"/>
        </w:trPr>
        <w:tc>
          <w:tcPr>
            <w:tcW w:w="664" w:type="dxa"/>
          </w:tcPr>
          <w:p w:rsidR="0000520F" w:rsidRPr="00F52086" w:rsidRDefault="0000520F" w:rsidP="00010F4B">
            <w:pPr>
              <w:numPr>
                <w:ilvl w:val="0"/>
                <w:numId w:val="2"/>
              </w:numPr>
              <w:spacing w:line="240" w:lineRule="auto"/>
              <w:rPr>
                <w:rFonts w:ascii="Times New Roman" w:hAnsi="Times New Roman"/>
                <w:sz w:val="24"/>
                <w:szCs w:val="24"/>
              </w:rPr>
            </w:pPr>
          </w:p>
        </w:tc>
        <w:tc>
          <w:tcPr>
            <w:tcW w:w="5657" w:type="dxa"/>
          </w:tcPr>
          <w:p w:rsidR="0000520F" w:rsidRPr="00F52086" w:rsidRDefault="0000520F" w:rsidP="00010F4B">
            <w:pPr>
              <w:spacing w:line="240" w:lineRule="auto"/>
              <w:rPr>
                <w:rFonts w:ascii="Times New Roman" w:hAnsi="Times New Roman"/>
                <w:sz w:val="24"/>
                <w:szCs w:val="24"/>
              </w:rPr>
            </w:pPr>
            <w:r>
              <w:rPr>
                <w:rFonts w:ascii="Times New Roman" w:hAnsi="Times New Roman"/>
                <w:sz w:val="24"/>
                <w:szCs w:val="24"/>
              </w:rPr>
              <w:t xml:space="preserve">Nutrition, Photosynthesis, </w:t>
            </w:r>
            <w:r w:rsidRPr="00F52086">
              <w:rPr>
                <w:rFonts w:ascii="Times New Roman" w:hAnsi="Times New Roman"/>
                <w:sz w:val="24"/>
                <w:szCs w:val="24"/>
              </w:rPr>
              <w:t xml:space="preserve">Food Substance </w:t>
            </w:r>
          </w:p>
        </w:tc>
        <w:tc>
          <w:tcPr>
            <w:tcW w:w="563" w:type="dxa"/>
          </w:tcPr>
          <w:p w:rsidR="0000520F" w:rsidRPr="00F52086" w:rsidRDefault="0000520F" w:rsidP="00010F4B">
            <w:pPr>
              <w:spacing w:line="240" w:lineRule="auto"/>
              <w:rPr>
                <w:rFonts w:ascii="Times New Roman" w:hAnsi="Times New Roman"/>
                <w:sz w:val="24"/>
                <w:szCs w:val="24"/>
              </w:rPr>
            </w:pPr>
          </w:p>
        </w:tc>
        <w:tc>
          <w:tcPr>
            <w:tcW w:w="463" w:type="dxa"/>
          </w:tcPr>
          <w:p w:rsidR="0000520F" w:rsidRPr="00F52086" w:rsidRDefault="0000520F" w:rsidP="00010F4B">
            <w:pPr>
              <w:spacing w:line="240" w:lineRule="auto"/>
              <w:rPr>
                <w:rFonts w:ascii="Times New Roman" w:hAnsi="Times New Roman"/>
                <w:sz w:val="24"/>
                <w:szCs w:val="24"/>
              </w:rPr>
            </w:pPr>
          </w:p>
        </w:tc>
        <w:tc>
          <w:tcPr>
            <w:tcW w:w="587" w:type="dxa"/>
          </w:tcPr>
          <w:p w:rsidR="0000520F" w:rsidRPr="00F52086" w:rsidRDefault="0000520F" w:rsidP="00010F4B">
            <w:pPr>
              <w:spacing w:line="240" w:lineRule="auto"/>
              <w:rPr>
                <w:rFonts w:ascii="Times New Roman" w:hAnsi="Times New Roman"/>
                <w:sz w:val="24"/>
                <w:szCs w:val="24"/>
              </w:rPr>
            </w:pPr>
          </w:p>
        </w:tc>
        <w:tc>
          <w:tcPr>
            <w:tcW w:w="563"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74"/>
          <w:jc w:val="center"/>
        </w:trPr>
        <w:tc>
          <w:tcPr>
            <w:tcW w:w="664" w:type="dxa"/>
          </w:tcPr>
          <w:p w:rsidR="0000520F" w:rsidRPr="00F52086" w:rsidRDefault="0000520F" w:rsidP="00010F4B">
            <w:pPr>
              <w:numPr>
                <w:ilvl w:val="0"/>
                <w:numId w:val="2"/>
              </w:numPr>
              <w:spacing w:line="240" w:lineRule="auto"/>
              <w:rPr>
                <w:rFonts w:ascii="Times New Roman" w:hAnsi="Times New Roman"/>
                <w:sz w:val="24"/>
                <w:szCs w:val="24"/>
              </w:rPr>
            </w:pPr>
          </w:p>
        </w:tc>
        <w:tc>
          <w:tcPr>
            <w:tcW w:w="5657" w:type="dxa"/>
          </w:tcPr>
          <w:p w:rsidR="0000520F" w:rsidRPr="00F52086" w:rsidRDefault="0000520F" w:rsidP="00010F4B">
            <w:pPr>
              <w:spacing w:line="240" w:lineRule="auto"/>
              <w:rPr>
                <w:rFonts w:ascii="Times New Roman" w:hAnsi="Times New Roman"/>
                <w:sz w:val="24"/>
                <w:szCs w:val="24"/>
              </w:rPr>
            </w:pPr>
            <w:r>
              <w:rPr>
                <w:rFonts w:ascii="Times New Roman" w:hAnsi="Times New Roman"/>
                <w:sz w:val="24"/>
                <w:szCs w:val="24"/>
              </w:rPr>
              <w:t xml:space="preserve">Agriculture, Food Supply, </w:t>
            </w:r>
            <w:r w:rsidRPr="00F52086">
              <w:rPr>
                <w:rFonts w:ascii="Times New Roman" w:hAnsi="Times New Roman"/>
                <w:sz w:val="24"/>
                <w:szCs w:val="24"/>
              </w:rPr>
              <w:t>Population Growth</w:t>
            </w:r>
          </w:p>
        </w:tc>
        <w:tc>
          <w:tcPr>
            <w:tcW w:w="563" w:type="dxa"/>
          </w:tcPr>
          <w:p w:rsidR="0000520F" w:rsidRPr="00F52086" w:rsidRDefault="0000520F" w:rsidP="00010F4B">
            <w:pPr>
              <w:spacing w:line="240" w:lineRule="auto"/>
              <w:rPr>
                <w:rFonts w:ascii="Times New Roman" w:hAnsi="Times New Roman"/>
                <w:sz w:val="24"/>
                <w:szCs w:val="24"/>
              </w:rPr>
            </w:pPr>
          </w:p>
        </w:tc>
        <w:tc>
          <w:tcPr>
            <w:tcW w:w="463" w:type="dxa"/>
          </w:tcPr>
          <w:p w:rsidR="0000520F" w:rsidRPr="00F52086" w:rsidRDefault="0000520F" w:rsidP="00010F4B">
            <w:pPr>
              <w:spacing w:line="240" w:lineRule="auto"/>
              <w:rPr>
                <w:rFonts w:ascii="Times New Roman" w:hAnsi="Times New Roman"/>
                <w:sz w:val="24"/>
                <w:szCs w:val="24"/>
              </w:rPr>
            </w:pPr>
          </w:p>
        </w:tc>
        <w:tc>
          <w:tcPr>
            <w:tcW w:w="587" w:type="dxa"/>
          </w:tcPr>
          <w:p w:rsidR="0000520F" w:rsidRPr="00F52086" w:rsidRDefault="0000520F" w:rsidP="00010F4B">
            <w:pPr>
              <w:spacing w:line="240" w:lineRule="auto"/>
              <w:rPr>
                <w:rFonts w:ascii="Times New Roman" w:hAnsi="Times New Roman"/>
                <w:sz w:val="24"/>
                <w:szCs w:val="24"/>
              </w:rPr>
            </w:pPr>
          </w:p>
        </w:tc>
        <w:tc>
          <w:tcPr>
            <w:tcW w:w="563"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74"/>
          <w:jc w:val="center"/>
        </w:trPr>
        <w:tc>
          <w:tcPr>
            <w:tcW w:w="664" w:type="dxa"/>
          </w:tcPr>
          <w:p w:rsidR="0000520F" w:rsidRPr="00F52086" w:rsidRDefault="0000520F" w:rsidP="00010F4B">
            <w:pPr>
              <w:numPr>
                <w:ilvl w:val="0"/>
                <w:numId w:val="2"/>
              </w:numPr>
              <w:spacing w:line="240" w:lineRule="auto"/>
              <w:rPr>
                <w:rFonts w:ascii="Times New Roman" w:hAnsi="Times New Roman"/>
                <w:sz w:val="24"/>
                <w:szCs w:val="24"/>
              </w:rPr>
            </w:pPr>
          </w:p>
        </w:tc>
        <w:tc>
          <w:tcPr>
            <w:tcW w:w="5657"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 xml:space="preserve">Basic Ecological Concept </w:t>
            </w:r>
          </w:p>
        </w:tc>
        <w:tc>
          <w:tcPr>
            <w:tcW w:w="563" w:type="dxa"/>
          </w:tcPr>
          <w:p w:rsidR="0000520F" w:rsidRPr="00F52086" w:rsidRDefault="0000520F" w:rsidP="00010F4B">
            <w:pPr>
              <w:spacing w:line="240" w:lineRule="auto"/>
              <w:rPr>
                <w:rFonts w:ascii="Times New Roman" w:hAnsi="Times New Roman"/>
                <w:sz w:val="24"/>
                <w:szCs w:val="24"/>
              </w:rPr>
            </w:pPr>
          </w:p>
        </w:tc>
        <w:tc>
          <w:tcPr>
            <w:tcW w:w="463" w:type="dxa"/>
          </w:tcPr>
          <w:p w:rsidR="0000520F" w:rsidRPr="00F52086" w:rsidRDefault="0000520F" w:rsidP="00010F4B">
            <w:pPr>
              <w:spacing w:line="240" w:lineRule="auto"/>
              <w:rPr>
                <w:rFonts w:ascii="Times New Roman" w:hAnsi="Times New Roman"/>
                <w:sz w:val="24"/>
                <w:szCs w:val="24"/>
              </w:rPr>
            </w:pPr>
          </w:p>
        </w:tc>
        <w:tc>
          <w:tcPr>
            <w:tcW w:w="587" w:type="dxa"/>
          </w:tcPr>
          <w:p w:rsidR="0000520F" w:rsidRPr="00F52086" w:rsidRDefault="0000520F" w:rsidP="00010F4B">
            <w:pPr>
              <w:spacing w:line="240" w:lineRule="auto"/>
              <w:rPr>
                <w:rFonts w:ascii="Times New Roman" w:hAnsi="Times New Roman"/>
                <w:sz w:val="24"/>
                <w:szCs w:val="24"/>
              </w:rPr>
            </w:pPr>
          </w:p>
        </w:tc>
        <w:tc>
          <w:tcPr>
            <w:tcW w:w="563"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74"/>
          <w:jc w:val="center"/>
        </w:trPr>
        <w:tc>
          <w:tcPr>
            <w:tcW w:w="664" w:type="dxa"/>
          </w:tcPr>
          <w:p w:rsidR="0000520F" w:rsidRPr="00F52086" w:rsidRDefault="0000520F" w:rsidP="00010F4B">
            <w:pPr>
              <w:numPr>
                <w:ilvl w:val="0"/>
                <w:numId w:val="2"/>
              </w:numPr>
              <w:spacing w:line="240" w:lineRule="auto"/>
              <w:rPr>
                <w:rFonts w:ascii="Times New Roman" w:hAnsi="Times New Roman"/>
                <w:sz w:val="24"/>
                <w:szCs w:val="24"/>
              </w:rPr>
            </w:pPr>
          </w:p>
        </w:tc>
        <w:tc>
          <w:tcPr>
            <w:tcW w:w="5657"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 xml:space="preserve">Functioning Ecosystem </w:t>
            </w:r>
          </w:p>
        </w:tc>
        <w:tc>
          <w:tcPr>
            <w:tcW w:w="563" w:type="dxa"/>
          </w:tcPr>
          <w:p w:rsidR="0000520F" w:rsidRPr="00F52086" w:rsidRDefault="0000520F" w:rsidP="00010F4B">
            <w:pPr>
              <w:spacing w:line="240" w:lineRule="auto"/>
              <w:rPr>
                <w:rFonts w:ascii="Times New Roman" w:hAnsi="Times New Roman"/>
                <w:sz w:val="24"/>
                <w:szCs w:val="24"/>
              </w:rPr>
            </w:pPr>
          </w:p>
        </w:tc>
        <w:tc>
          <w:tcPr>
            <w:tcW w:w="463" w:type="dxa"/>
          </w:tcPr>
          <w:p w:rsidR="0000520F" w:rsidRPr="00F52086" w:rsidRDefault="0000520F" w:rsidP="00010F4B">
            <w:pPr>
              <w:spacing w:line="240" w:lineRule="auto"/>
              <w:rPr>
                <w:rFonts w:ascii="Times New Roman" w:hAnsi="Times New Roman"/>
                <w:sz w:val="24"/>
                <w:szCs w:val="24"/>
              </w:rPr>
            </w:pPr>
          </w:p>
        </w:tc>
        <w:tc>
          <w:tcPr>
            <w:tcW w:w="587" w:type="dxa"/>
          </w:tcPr>
          <w:p w:rsidR="0000520F" w:rsidRPr="00F52086" w:rsidRDefault="0000520F" w:rsidP="00010F4B">
            <w:pPr>
              <w:spacing w:line="240" w:lineRule="auto"/>
              <w:rPr>
                <w:rFonts w:ascii="Times New Roman" w:hAnsi="Times New Roman"/>
                <w:sz w:val="24"/>
                <w:szCs w:val="24"/>
              </w:rPr>
            </w:pPr>
          </w:p>
        </w:tc>
        <w:tc>
          <w:tcPr>
            <w:tcW w:w="563"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74"/>
          <w:jc w:val="center"/>
        </w:trPr>
        <w:tc>
          <w:tcPr>
            <w:tcW w:w="664" w:type="dxa"/>
          </w:tcPr>
          <w:p w:rsidR="0000520F" w:rsidRPr="00F52086" w:rsidRDefault="0000520F" w:rsidP="00010F4B">
            <w:pPr>
              <w:numPr>
                <w:ilvl w:val="0"/>
                <w:numId w:val="2"/>
              </w:numPr>
              <w:spacing w:line="240" w:lineRule="auto"/>
              <w:rPr>
                <w:rFonts w:ascii="Times New Roman" w:hAnsi="Times New Roman"/>
                <w:sz w:val="24"/>
                <w:szCs w:val="24"/>
              </w:rPr>
            </w:pPr>
          </w:p>
        </w:tc>
        <w:tc>
          <w:tcPr>
            <w:tcW w:w="5657"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Ecological Management</w:t>
            </w:r>
          </w:p>
        </w:tc>
        <w:tc>
          <w:tcPr>
            <w:tcW w:w="563" w:type="dxa"/>
          </w:tcPr>
          <w:p w:rsidR="0000520F" w:rsidRPr="00F52086" w:rsidRDefault="0000520F" w:rsidP="00010F4B">
            <w:pPr>
              <w:spacing w:line="240" w:lineRule="auto"/>
              <w:rPr>
                <w:rFonts w:ascii="Times New Roman" w:hAnsi="Times New Roman"/>
                <w:sz w:val="24"/>
                <w:szCs w:val="24"/>
              </w:rPr>
            </w:pPr>
          </w:p>
        </w:tc>
        <w:tc>
          <w:tcPr>
            <w:tcW w:w="463" w:type="dxa"/>
          </w:tcPr>
          <w:p w:rsidR="0000520F" w:rsidRPr="00F52086" w:rsidRDefault="0000520F" w:rsidP="00010F4B">
            <w:pPr>
              <w:spacing w:line="240" w:lineRule="auto"/>
              <w:rPr>
                <w:rFonts w:ascii="Times New Roman" w:hAnsi="Times New Roman"/>
                <w:sz w:val="24"/>
                <w:szCs w:val="24"/>
              </w:rPr>
            </w:pPr>
          </w:p>
        </w:tc>
        <w:tc>
          <w:tcPr>
            <w:tcW w:w="587" w:type="dxa"/>
          </w:tcPr>
          <w:p w:rsidR="0000520F" w:rsidRPr="00F52086" w:rsidRDefault="0000520F" w:rsidP="00010F4B">
            <w:pPr>
              <w:spacing w:line="240" w:lineRule="auto"/>
              <w:rPr>
                <w:rFonts w:ascii="Times New Roman" w:hAnsi="Times New Roman"/>
                <w:sz w:val="24"/>
                <w:szCs w:val="24"/>
              </w:rPr>
            </w:pPr>
          </w:p>
        </w:tc>
        <w:tc>
          <w:tcPr>
            <w:tcW w:w="563"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74"/>
          <w:jc w:val="center"/>
        </w:trPr>
        <w:tc>
          <w:tcPr>
            <w:tcW w:w="664" w:type="dxa"/>
          </w:tcPr>
          <w:p w:rsidR="0000520F" w:rsidRPr="00F52086" w:rsidRDefault="0000520F" w:rsidP="00010F4B">
            <w:pPr>
              <w:numPr>
                <w:ilvl w:val="0"/>
                <w:numId w:val="2"/>
              </w:numPr>
              <w:spacing w:line="240" w:lineRule="auto"/>
              <w:rPr>
                <w:rFonts w:ascii="Times New Roman" w:hAnsi="Times New Roman"/>
                <w:sz w:val="24"/>
                <w:szCs w:val="24"/>
              </w:rPr>
            </w:pPr>
          </w:p>
        </w:tc>
        <w:tc>
          <w:tcPr>
            <w:tcW w:w="5657"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 xml:space="preserve">Micro-organism &amp; Health </w:t>
            </w:r>
          </w:p>
        </w:tc>
        <w:tc>
          <w:tcPr>
            <w:tcW w:w="563" w:type="dxa"/>
          </w:tcPr>
          <w:p w:rsidR="0000520F" w:rsidRPr="00F52086" w:rsidRDefault="0000520F" w:rsidP="00010F4B">
            <w:pPr>
              <w:spacing w:line="240" w:lineRule="auto"/>
              <w:rPr>
                <w:rFonts w:ascii="Times New Roman" w:hAnsi="Times New Roman"/>
                <w:sz w:val="24"/>
                <w:szCs w:val="24"/>
              </w:rPr>
            </w:pPr>
          </w:p>
        </w:tc>
        <w:tc>
          <w:tcPr>
            <w:tcW w:w="463" w:type="dxa"/>
          </w:tcPr>
          <w:p w:rsidR="0000520F" w:rsidRPr="00F52086" w:rsidRDefault="0000520F" w:rsidP="00010F4B">
            <w:pPr>
              <w:spacing w:line="240" w:lineRule="auto"/>
              <w:rPr>
                <w:rFonts w:ascii="Times New Roman" w:hAnsi="Times New Roman"/>
                <w:sz w:val="24"/>
                <w:szCs w:val="24"/>
              </w:rPr>
            </w:pPr>
          </w:p>
        </w:tc>
        <w:tc>
          <w:tcPr>
            <w:tcW w:w="587" w:type="dxa"/>
          </w:tcPr>
          <w:p w:rsidR="0000520F" w:rsidRPr="00F52086" w:rsidRDefault="0000520F" w:rsidP="00010F4B">
            <w:pPr>
              <w:spacing w:line="240" w:lineRule="auto"/>
              <w:rPr>
                <w:rFonts w:ascii="Times New Roman" w:hAnsi="Times New Roman"/>
                <w:sz w:val="24"/>
                <w:szCs w:val="24"/>
              </w:rPr>
            </w:pPr>
          </w:p>
        </w:tc>
        <w:tc>
          <w:tcPr>
            <w:tcW w:w="563"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74"/>
          <w:jc w:val="center"/>
        </w:trPr>
        <w:tc>
          <w:tcPr>
            <w:tcW w:w="664" w:type="dxa"/>
          </w:tcPr>
          <w:p w:rsidR="0000520F" w:rsidRPr="00F52086" w:rsidRDefault="0000520F" w:rsidP="00010F4B">
            <w:pPr>
              <w:numPr>
                <w:ilvl w:val="0"/>
                <w:numId w:val="2"/>
              </w:numPr>
              <w:spacing w:line="240" w:lineRule="auto"/>
              <w:rPr>
                <w:rFonts w:ascii="Times New Roman" w:hAnsi="Times New Roman"/>
                <w:sz w:val="24"/>
                <w:szCs w:val="24"/>
              </w:rPr>
            </w:pPr>
          </w:p>
        </w:tc>
        <w:tc>
          <w:tcPr>
            <w:tcW w:w="5657"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 xml:space="preserve">Cell </w:t>
            </w:r>
          </w:p>
        </w:tc>
        <w:tc>
          <w:tcPr>
            <w:tcW w:w="563" w:type="dxa"/>
          </w:tcPr>
          <w:p w:rsidR="0000520F" w:rsidRPr="00F52086" w:rsidRDefault="0000520F" w:rsidP="00010F4B">
            <w:pPr>
              <w:spacing w:line="240" w:lineRule="auto"/>
              <w:rPr>
                <w:rFonts w:ascii="Times New Roman" w:hAnsi="Times New Roman"/>
                <w:sz w:val="24"/>
                <w:szCs w:val="24"/>
              </w:rPr>
            </w:pPr>
          </w:p>
        </w:tc>
        <w:tc>
          <w:tcPr>
            <w:tcW w:w="463" w:type="dxa"/>
          </w:tcPr>
          <w:p w:rsidR="0000520F" w:rsidRPr="00F52086" w:rsidRDefault="0000520F" w:rsidP="00010F4B">
            <w:pPr>
              <w:spacing w:line="240" w:lineRule="auto"/>
              <w:rPr>
                <w:rFonts w:ascii="Times New Roman" w:hAnsi="Times New Roman"/>
                <w:sz w:val="24"/>
                <w:szCs w:val="24"/>
              </w:rPr>
            </w:pPr>
          </w:p>
        </w:tc>
        <w:tc>
          <w:tcPr>
            <w:tcW w:w="587" w:type="dxa"/>
          </w:tcPr>
          <w:p w:rsidR="0000520F" w:rsidRPr="00F52086" w:rsidRDefault="0000520F" w:rsidP="00010F4B">
            <w:pPr>
              <w:spacing w:line="240" w:lineRule="auto"/>
              <w:rPr>
                <w:rFonts w:ascii="Times New Roman" w:hAnsi="Times New Roman"/>
                <w:sz w:val="24"/>
                <w:szCs w:val="24"/>
              </w:rPr>
            </w:pPr>
          </w:p>
        </w:tc>
        <w:tc>
          <w:tcPr>
            <w:tcW w:w="563"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74"/>
          <w:jc w:val="center"/>
        </w:trPr>
        <w:tc>
          <w:tcPr>
            <w:tcW w:w="664" w:type="dxa"/>
          </w:tcPr>
          <w:p w:rsidR="0000520F" w:rsidRPr="00F52086" w:rsidRDefault="0000520F" w:rsidP="00010F4B">
            <w:pPr>
              <w:numPr>
                <w:ilvl w:val="0"/>
                <w:numId w:val="2"/>
              </w:numPr>
              <w:spacing w:line="240" w:lineRule="auto"/>
              <w:rPr>
                <w:rFonts w:ascii="Times New Roman" w:hAnsi="Times New Roman"/>
                <w:sz w:val="24"/>
                <w:szCs w:val="24"/>
              </w:rPr>
            </w:pPr>
          </w:p>
        </w:tc>
        <w:tc>
          <w:tcPr>
            <w:tcW w:w="5657"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 xml:space="preserve">Supporting Tissue and System </w:t>
            </w:r>
          </w:p>
        </w:tc>
        <w:tc>
          <w:tcPr>
            <w:tcW w:w="563" w:type="dxa"/>
          </w:tcPr>
          <w:p w:rsidR="0000520F" w:rsidRPr="00F52086" w:rsidRDefault="0000520F" w:rsidP="00010F4B">
            <w:pPr>
              <w:spacing w:line="240" w:lineRule="auto"/>
              <w:rPr>
                <w:rFonts w:ascii="Times New Roman" w:hAnsi="Times New Roman"/>
                <w:sz w:val="24"/>
                <w:szCs w:val="24"/>
              </w:rPr>
            </w:pPr>
          </w:p>
        </w:tc>
        <w:tc>
          <w:tcPr>
            <w:tcW w:w="463" w:type="dxa"/>
          </w:tcPr>
          <w:p w:rsidR="0000520F" w:rsidRPr="00F52086" w:rsidRDefault="0000520F" w:rsidP="00010F4B">
            <w:pPr>
              <w:spacing w:line="240" w:lineRule="auto"/>
              <w:rPr>
                <w:rFonts w:ascii="Times New Roman" w:hAnsi="Times New Roman"/>
                <w:sz w:val="24"/>
                <w:szCs w:val="24"/>
              </w:rPr>
            </w:pPr>
          </w:p>
        </w:tc>
        <w:tc>
          <w:tcPr>
            <w:tcW w:w="587" w:type="dxa"/>
          </w:tcPr>
          <w:p w:rsidR="0000520F" w:rsidRPr="00F52086" w:rsidRDefault="0000520F" w:rsidP="00010F4B">
            <w:pPr>
              <w:spacing w:line="240" w:lineRule="auto"/>
              <w:rPr>
                <w:rFonts w:ascii="Times New Roman" w:hAnsi="Times New Roman"/>
                <w:sz w:val="24"/>
                <w:szCs w:val="24"/>
              </w:rPr>
            </w:pPr>
          </w:p>
        </w:tc>
        <w:tc>
          <w:tcPr>
            <w:tcW w:w="563"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74"/>
          <w:jc w:val="center"/>
        </w:trPr>
        <w:tc>
          <w:tcPr>
            <w:tcW w:w="664" w:type="dxa"/>
          </w:tcPr>
          <w:p w:rsidR="0000520F" w:rsidRPr="00F52086" w:rsidRDefault="0000520F" w:rsidP="00010F4B">
            <w:pPr>
              <w:numPr>
                <w:ilvl w:val="0"/>
                <w:numId w:val="2"/>
              </w:numPr>
              <w:spacing w:line="240" w:lineRule="auto"/>
              <w:rPr>
                <w:rFonts w:ascii="Times New Roman" w:hAnsi="Times New Roman"/>
                <w:sz w:val="24"/>
                <w:szCs w:val="24"/>
              </w:rPr>
            </w:pPr>
          </w:p>
        </w:tc>
        <w:tc>
          <w:tcPr>
            <w:tcW w:w="5657" w:type="dxa"/>
          </w:tcPr>
          <w:p w:rsidR="0000520F" w:rsidRPr="00F52086" w:rsidRDefault="0000520F" w:rsidP="00010F4B">
            <w:pPr>
              <w:spacing w:line="240" w:lineRule="auto"/>
              <w:rPr>
                <w:rFonts w:ascii="Times New Roman" w:hAnsi="Times New Roman"/>
                <w:sz w:val="24"/>
                <w:szCs w:val="24"/>
              </w:rPr>
            </w:pPr>
            <w:r>
              <w:rPr>
                <w:rFonts w:ascii="Times New Roman" w:hAnsi="Times New Roman"/>
                <w:sz w:val="24"/>
                <w:szCs w:val="24"/>
              </w:rPr>
              <w:t xml:space="preserve">Feeding Mechanics, </w:t>
            </w:r>
            <w:r w:rsidRPr="00F52086">
              <w:rPr>
                <w:rFonts w:ascii="Times New Roman" w:hAnsi="Times New Roman"/>
                <w:sz w:val="24"/>
                <w:szCs w:val="24"/>
              </w:rPr>
              <w:t xml:space="preserve">Digestive System  </w:t>
            </w:r>
          </w:p>
        </w:tc>
        <w:tc>
          <w:tcPr>
            <w:tcW w:w="563" w:type="dxa"/>
          </w:tcPr>
          <w:p w:rsidR="0000520F" w:rsidRPr="00F52086" w:rsidRDefault="0000520F" w:rsidP="00010F4B">
            <w:pPr>
              <w:spacing w:line="240" w:lineRule="auto"/>
              <w:rPr>
                <w:rFonts w:ascii="Times New Roman" w:hAnsi="Times New Roman"/>
                <w:sz w:val="24"/>
                <w:szCs w:val="24"/>
              </w:rPr>
            </w:pPr>
          </w:p>
        </w:tc>
        <w:tc>
          <w:tcPr>
            <w:tcW w:w="463" w:type="dxa"/>
          </w:tcPr>
          <w:p w:rsidR="0000520F" w:rsidRPr="00F52086" w:rsidRDefault="0000520F" w:rsidP="00010F4B">
            <w:pPr>
              <w:spacing w:line="240" w:lineRule="auto"/>
              <w:rPr>
                <w:rFonts w:ascii="Times New Roman" w:hAnsi="Times New Roman"/>
                <w:sz w:val="24"/>
                <w:szCs w:val="24"/>
              </w:rPr>
            </w:pPr>
          </w:p>
        </w:tc>
        <w:tc>
          <w:tcPr>
            <w:tcW w:w="587" w:type="dxa"/>
          </w:tcPr>
          <w:p w:rsidR="0000520F" w:rsidRPr="00F52086" w:rsidRDefault="0000520F" w:rsidP="00010F4B">
            <w:pPr>
              <w:spacing w:line="240" w:lineRule="auto"/>
              <w:rPr>
                <w:rFonts w:ascii="Times New Roman" w:hAnsi="Times New Roman"/>
                <w:sz w:val="24"/>
                <w:szCs w:val="24"/>
              </w:rPr>
            </w:pPr>
          </w:p>
        </w:tc>
        <w:tc>
          <w:tcPr>
            <w:tcW w:w="563"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74"/>
          <w:jc w:val="center"/>
        </w:trPr>
        <w:tc>
          <w:tcPr>
            <w:tcW w:w="664" w:type="dxa"/>
          </w:tcPr>
          <w:p w:rsidR="0000520F" w:rsidRPr="00F52086" w:rsidRDefault="0000520F" w:rsidP="00010F4B">
            <w:pPr>
              <w:numPr>
                <w:ilvl w:val="0"/>
                <w:numId w:val="2"/>
              </w:numPr>
              <w:spacing w:line="240" w:lineRule="auto"/>
              <w:rPr>
                <w:rFonts w:ascii="Times New Roman" w:hAnsi="Times New Roman"/>
                <w:sz w:val="24"/>
                <w:szCs w:val="24"/>
              </w:rPr>
            </w:pPr>
          </w:p>
        </w:tc>
        <w:tc>
          <w:tcPr>
            <w:tcW w:w="5657"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 xml:space="preserve">Transport System &amp; Mechanism </w:t>
            </w:r>
          </w:p>
        </w:tc>
        <w:tc>
          <w:tcPr>
            <w:tcW w:w="563" w:type="dxa"/>
          </w:tcPr>
          <w:p w:rsidR="0000520F" w:rsidRPr="00F52086" w:rsidRDefault="0000520F" w:rsidP="00010F4B">
            <w:pPr>
              <w:spacing w:line="240" w:lineRule="auto"/>
              <w:rPr>
                <w:rFonts w:ascii="Times New Roman" w:hAnsi="Times New Roman"/>
                <w:sz w:val="24"/>
                <w:szCs w:val="24"/>
              </w:rPr>
            </w:pPr>
          </w:p>
        </w:tc>
        <w:tc>
          <w:tcPr>
            <w:tcW w:w="463" w:type="dxa"/>
          </w:tcPr>
          <w:p w:rsidR="0000520F" w:rsidRPr="00F52086" w:rsidRDefault="0000520F" w:rsidP="00010F4B">
            <w:pPr>
              <w:spacing w:line="240" w:lineRule="auto"/>
              <w:rPr>
                <w:rFonts w:ascii="Times New Roman" w:hAnsi="Times New Roman"/>
                <w:sz w:val="24"/>
                <w:szCs w:val="24"/>
              </w:rPr>
            </w:pPr>
          </w:p>
        </w:tc>
        <w:tc>
          <w:tcPr>
            <w:tcW w:w="587" w:type="dxa"/>
          </w:tcPr>
          <w:p w:rsidR="0000520F" w:rsidRPr="00F52086" w:rsidRDefault="0000520F" w:rsidP="00010F4B">
            <w:pPr>
              <w:spacing w:line="240" w:lineRule="auto"/>
              <w:rPr>
                <w:rFonts w:ascii="Times New Roman" w:hAnsi="Times New Roman"/>
                <w:sz w:val="24"/>
                <w:szCs w:val="24"/>
              </w:rPr>
            </w:pPr>
          </w:p>
        </w:tc>
        <w:tc>
          <w:tcPr>
            <w:tcW w:w="563"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74"/>
          <w:jc w:val="center"/>
        </w:trPr>
        <w:tc>
          <w:tcPr>
            <w:tcW w:w="664" w:type="dxa"/>
          </w:tcPr>
          <w:p w:rsidR="0000520F" w:rsidRPr="00F52086" w:rsidRDefault="0000520F" w:rsidP="00010F4B">
            <w:pPr>
              <w:numPr>
                <w:ilvl w:val="0"/>
                <w:numId w:val="2"/>
              </w:numPr>
              <w:spacing w:line="240" w:lineRule="auto"/>
              <w:rPr>
                <w:rFonts w:ascii="Times New Roman" w:hAnsi="Times New Roman"/>
                <w:sz w:val="24"/>
                <w:szCs w:val="24"/>
              </w:rPr>
            </w:pPr>
          </w:p>
        </w:tc>
        <w:tc>
          <w:tcPr>
            <w:tcW w:w="5657" w:type="dxa"/>
          </w:tcPr>
          <w:p w:rsidR="0000520F" w:rsidRPr="00F52086" w:rsidRDefault="0000520F" w:rsidP="00010F4B">
            <w:pPr>
              <w:spacing w:line="240" w:lineRule="auto"/>
              <w:rPr>
                <w:rFonts w:ascii="Times New Roman" w:hAnsi="Times New Roman"/>
                <w:sz w:val="24"/>
                <w:szCs w:val="24"/>
              </w:rPr>
            </w:pPr>
            <w:r>
              <w:rPr>
                <w:rFonts w:ascii="Times New Roman" w:hAnsi="Times New Roman"/>
                <w:sz w:val="24"/>
                <w:szCs w:val="24"/>
              </w:rPr>
              <w:t>Gaseous Exchange,</w:t>
            </w:r>
            <w:r w:rsidRPr="00F52086">
              <w:rPr>
                <w:rFonts w:ascii="Times New Roman" w:hAnsi="Times New Roman"/>
                <w:sz w:val="24"/>
                <w:szCs w:val="24"/>
              </w:rPr>
              <w:t xml:space="preserve"> Respiratory System </w:t>
            </w:r>
          </w:p>
        </w:tc>
        <w:tc>
          <w:tcPr>
            <w:tcW w:w="563" w:type="dxa"/>
          </w:tcPr>
          <w:p w:rsidR="0000520F" w:rsidRPr="00F52086" w:rsidRDefault="0000520F" w:rsidP="00010F4B">
            <w:pPr>
              <w:spacing w:line="240" w:lineRule="auto"/>
              <w:rPr>
                <w:rFonts w:ascii="Times New Roman" w:hAnsi="Times New Roman"/>
                <w:sz w:val="24"/>
                <w:szCs w:val="24"/>
              </w:rPr>
            </w:pPr>
          </w:p>
        </w:tc>
        <w:tc>
          <w:tcPr>
            <w:tcW w:w="463" w:type="dxa"/>
          </w:tcPr>
          <w:p w:rsidR="0000520F" w:rsidRPr="00F52086" w:rsidRDefault="0000520F" w:rsidP="00010F4B">
            <w:pPr>
              <w:spacing w:line="240" w:lineRule="auto"/>
              <w:rPr>
                <w:rFonts w:ascii="Times New Roman" w:hAnsi="Times New Roman"/>
                <w:sz w:val="24"/>
                <w:szCs w:val="24"/>
              </w:rPr>
            </w:pPr>
          </w:p>
        </w:tc>
        <w:tc>
          <w:tcPr>
            <w:tcW w:w="587" w:type="dxa"/>
          </w:tcPr>
          <w:p w:rsidR="0000520F" w:rsidRPr="00F52086" w:rsidRDefault="0000520F" w:rsidP="00010F4B">
            <w:pPr>
              <w:spacing w:line="240" w:lineRule="auto"/>
              <w:rPr>
                <w:rFonts w:ascii="Times New Roman" w:hAnsi="Times New Roman"/>
                <w:sz w:val="24"/>
                <w:szCs w:val="24"/>
              </w:rPr>
            </w:pPr>
          </w:p>
        </w:tc>
        <w:tc>
          <w:tcPr>
            <w:tcW w:w="563"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74"/>
          <w:jc w:val="center"/>
        </w:trPr>
        <w:tc>
          <w:tcPr>
            <w:tcW w:w="664" w:type="dxa"/>
          </w:tcPr>
          <w:p w:rsidR="0000520F" w:rsidRPr="00F52086" w:rsidRDefault="0000520F" w:rsidP="00010F4B">
            <w:pPr>
              <w:numPr>
                <w:ilvl w:val="0"/>
                <w:numId w:val="2"/>
              </w:numPr>
              <w:spacing w:line="240" w:lineRule="auto"/>
              <w:rPr>
                <w:rFonts w:ascii="Times New Roman" w:hAnsi="Times New Roman"/>
                <w:sz w:val="24"/>
                <w:szCs w:val="24"/>
              </w:rPr>
            </w:pPr>
          </w:p>
        </w:tc>
        <w:tc>
          <w:tcPr>
            <w:tcW w:w="5657"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 xml:space="preserve">Excretory System &amp; Mechanism </w:t>
            </w:r>
          </w:p>
        </w:tc>
        <w:tc>
          <w:tcPr>
            <w:tcW w:w="563" w:type="dxa"/>
          </w:tcPr>
          <w:p w:rsidR="0000520F" w:rsidRPr="00F52086" w:rsidRDefault="0000520F" w:rsidP="00010F4B">
            <w:pPr>
              <w:spacing w:line="240" w:lineRule="auto"/>
              <w:rPr>
                <w:rFonts w:ascii="Times New Roman" w:hAnsi="Times New Roman"/>
                <w:sz w:val="24"/>
                <w:szCs w:val="24"/>
              </w:rPr>
            </w:pPr>
          </w:p>
        </w:tc>
        <w:tc>
          <w:tcPr>
            <w:tcW w:w="463" w:type="dxa"/>
          </w:tcPr>
          <w:p w:rsidR="0000520F" w:rsidRPr="00F52086" w:rsidRDefault="0000520F" w:rsidP="00010F4B">
            <w:pPr>
              <w:spacing w:line="240" w:lineRule="auto"/>
              <w:rPr>
                <w:rFonts w:ascii="Times New Roman" w:hAnsi="Times New Roman"/>
                <w:sz w:val="24"/>
                <w:szCs w:val="24"/>
              </w:rPr>
            </w:pPr>
          </w:p>
        </w:tc>
        <w:tc>
          <w:tcPr>
            <w:tcW w:w="587" w:type="dxa"/>
          </w:tcPr>
          <w:p w:rsidR="0000520F" w:rsidRPr="00F52086" w:rsidRDefault="0000520F" w:rsidP="00010F4B">
            <w:pPr>
              <w:spacing w:line="240" w:lineRule="auto"/>
              <w:rPr>
                <w:rFonts w:ascii="Times New Roman" w:hAnsi="Times New Roman"/>
                <w:sz w:val="24"/>
                <w:szCs w:val="24"/>
              </w:rPr>
            </w:pPr>
          </w:p>
        </w:tc>
        <w:tc>
          <w:tcPr>
            <w:tcW w:w="563"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74"/>
          <w:jc w:val="center"/>
        </w:trPr>
        <w:tc>
          <w:tcPr>
            <w:tcW w:w="664" w:type="dxa"/>
          </w:tcPr>
          <w:p w:rsidR="0000520F" w:rsidRPr="00F52086" w:rsidRDefault="0000520F" w:rsidP="00010F4B">
            <w:pPr>
              <w:numPr>
                <w:ilvl w:val="0"/>
                <w:numId w:val="2"/>
              </w:numPr>
              <w:spacing w:line="240" w:lineRule="auto"/>
              <w:rPr>
                <w:rFonts w:ascii="Times New Roman" w:hAnsi="Times New Roman"/>
                <w:sz w:val="24"/>
                <w:szCs w:val="24"/>
              </w:rPr>
            </w:pPr>
          </w:p>
        </w:tc>
        <w:tc>
          <w:tcPr>
            <w:tcW w:w="5657"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 xml:space="preserve">Aquatic &amp;Terrestrial Habitation </w:t>
            </w:r>
          </w:p>
        </w:tc>
        <w:tc>
          <w:tcPr>
            <w:tcW w:w="563" w:type="dxa"/>
          </w:tcPr>
          <w:p w:rsidR="0000520F" w:rsidRPr="00F52086" w:rsidRDefault="0000520F" w:rsidP="00010F4B">
            <w:pPr>
              <w:spacing w:line="240" w:lineRule="auto"/>
              <w:rPr>
                <w:rFonts w:ascii="Times New Roman" w:hAnsi="Times New Roman"/>
                <w:sz w:val="24"/>
                <w:szCs w:val="24"/>
              </w:rPr>
            </w:pPr>
          </w:p>
        </w:tc>
        <w:tc>
          <w:tcPr>
            <w:tcW w:w="463" w:type="dxa"/>
          </w:tcPr>
          <w:p w:rsidR="0000520F" w:rsidRPr="00F52086" w:rsidRDefault="0000520F" w:rsidP="00010F4B">
            <w:pPr>
              <w:spacing w:line="240" w:lineRule="auto"/>
              <w:rPr>
                <w:rFonts w:ascii="Times New Roman" w:hAnsi="Times New Roman"/>
                <w:sz w:val="24"/>
                <w:szCs w:val="24"/>
              </w:rPr>
            </w:pPr>
          </w:p>
        </w:tc>
        <w:tc>
          <w:tcPr>
            <w:tcW w:w="587" w:type="dxa"/>
          </w:tcPr>
          <w:p w:rsidR="0000520F" w:rsidRPr="00F52086" w:rsidRDefault="0000520F" w:rsidP="00010F4B">
            <w:pPr>
              <w:spacing w:line="240" w:lineRule="auto"/>
              <w:rPr>
                <w:rFonts w:ascii="Times New Roman" w:hAnsi="Times New Roman"/>
                <w:sz w:val="24"/>
                <w:szCs w:val="24"/>
              </w:rPr>
            </w:pPr>
          </w:p>
        </w:tc>
        <w:tc>
          <w:tcPr>
            <w:tcW w:w="563"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74"/>
          <w:jc w:val="center"/>
        </w:trPr>
        <w:tc>
          <w:tcPr>
            <w:tcW w:w="664" w:type="dxa"/>
          </w:tcPr>
          <w:p w:rsidR="0000520F" w:rsidRPr="00F52086" w:rsidRDefault="0000520F" w:rsidP="00010F4B">
            <w:pPr>
              <w:numPr>
                <w:ilvl w:val="0"/>
                <w:numId w:val="2"/>
              </w:numPr>
              <w:spacing w:line="240" w:lineRule="auto"/>
              <w:rPr>
                <w:rFonts w:ascii="Times New Roman" w:hAnsi="Times New Roman"/>
                <w:sz w:val="24"/>
                <w:szCs w:val="24"/>
              </w:rPr>
            </w:pPr>
          </w:p>
        </w:tc>
        <w:tc>
          <w:tcPr>
            <w:tcW w:w="5657"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 xml:space="preserve">Ecology of Population </w:t>
            </w:r>
          </w:p>
        </w:tc>
        <w:tc>
          <w:tcPr>
            <w:tcW w:w="563" w:type="dxa"/>
          </w:tcPr>
          <w:p w:rsidR="0000520F" w:rsidRPr="00F52086" w:rsidRDefault="0000520F" w:rsidP="00010F4B">
            <w:pPr>
              <w:spacing w:line="240" w:lineRule="auto"/>
              <w:rPr>
                <w:rFonts w:ascii="Times New Roman" w:hAnsi="Times New Roman"/>
                <w:sz w:val="24"/>
                <w:szCs w:val="24"/>
              </w:rPr>
            </w:pPr>
          </w:p>
        </w:tc>
        <w:tc>
          <w:tcPr>
            <w:tcW w:w="463" w:type="dxa"/>
          </w:tcPr>
          <w:p w:rsidR="0000520F" w:rsidRPr="00F52086" w:rsidRDefault="0000520F" w:rsidP="00010F4B">
            <w:pPr>
              <w:spacing w:line="240" w:lineRule="auto"/>
              <w:rPr>
                <w:rFonts w:ascii="Times New Roman" w:hAnsi="Times New Roman"/>
                <w:sz w:val="24"/>
                <w:szCs w:val="24"/>
              </w:rPr>
            </w:pPr>
          </w:p>
        </w:tc>
        <w:tc>
          <w:tcPr>
            <w:tcW w:w="587" w:type="dxa"/>
          </w:tcPr>
          <w:p w:rsidR="0000520F" w:rsidRPr="00F52086" w:rsidRDefault="0000520F" w:rsidP="00010F4B">
            <w:pPr>
              <w:spacing w:line="240" w:lineRule="auto"/>
              <w:rPr>
                <w:rFonts w:ascii="Times New Roman" w:hAnsi="Times New Roman"/>
                <w:sz w:val="24"/>
                <w:szCs w:val="24"/>
              </w:rPr>
            </w:pPr>
          </w:p>
        </w:tc>
        <w:tc>
          <w:tcPr>
            <w:tcW w:w="563"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74"/>
          <w:jc w:val="center"/>
        </w:trPr>
        <w:tc>
          <w:tcPr>
            <w:tcW w:w="664" w:type="dxa"/>
          </w:tcPr>
          <w:p w:rsidR="0000520F" w:rsidRPr="00F52086" w:rsidRDefault="0000520F" w:rsidP="00010F4B">
            <w:pPr>
              <w:numPr>
                <w:ilvl w:val="0"/>
                <w:numId w:val="2"/>
              </w:numPr>
              <w:spacing w:line="240" w:lineRule="auto"/>
              <w:rPr>
                <w:rFonts w:ascii="Times New Roman" w:hAnsi="Times New Roman"/>
                <w:sz w:val="24"/>
                <w:szCs w:val="24"/>
              </w:rPr>
            </w:pPr>
          </w:p>
        </w:tc>
        <w:tc>
          <w:tcPr>
            <w:tcW w:w="5657"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 xml:space="preserve">Regulation of Internal Environment </w:t>
            </w:r>
          </w:p>
        </w:tc>
        <w:tc>
          <w:tcPr>
            <w:tcW w:w="563" w:type="dxa"/>
          </w:tcPr>
          <w:p w:rsidR="0000520F" w:rsidRPr="00F52086" w:rsidRDefault="0000520F" w:rsidP="00010F4B">
            <w:pPr>
              <w:spacing w:line="240" w:lineRule="auto"/>
              <w:rPr>
                <w:rFonts w:ascii="Times New Roman" w:hAnsi="Times New Roman"/>
                <w:sz w:val="24"/>
                <w:szCs w:val="24"/>
              </w:rPr>
            </w:pPr>
          </w:p>
        </w:tc>
        <w:tc>
          <w:tcPr>
            <w:tcW w:w="463" w:type="dxa"/>
          </w:tcPr>
          <w:p w:rsidR="0000520F" w:rsidRPr="00F52086" w:rsidRDefault="0000520F" w:rsidP="00010F4B">
            <w:pPr>
              <w:spacing w:line="240" w:lineRule="auto"/>
              <w:rPr>
                <w:rFonts w:ascii="Times New Roman" w:hAnsi="Times New Roman"/>
                <w:sz w:val="24"/>
                <w:szCs w:val="24"/>
              </w:rPr>
            </w:pPr>
          </w:p>
        </w:tc>
        <w:tc>
          <w:tcPr>
            <w:tcW w:w="587" w:type="dxa"/>
          </w:tcPr>
          <w:p w:rsidR="0000520F" w:rsidRPr="00F52086" w:rsidRDefault="0000520F" w:rsidP="00010F4B">
            <w:pPr>
              <w:spacing w:line="240" w:lineRule="auto"/>
              <w:rPr>
                <w:rFonts w:ascii="Times New Roman" w:hAnsi="Times New Roman"/>
                <w:sz w:val="24"/>
                <w:szCs w:val="24"/>
              </w:rPr>
            </w:pPr>
          </w:p>
        </w:tc>
        <w:tc>
          <w:tcPr>
            <w:tcW w:w="563"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74"/>
          <w:jc w:val="center"/>
        </w:trPr>
        <w:tc>
          <w:tcPr>
            <w:tcW w:w="664" w:type="dxa"/>
          </w:tcPr>
          <w:p w:rsidR="0000520F" w:rsidRPr="00F52086" w:rsidRDefault="0000520F" w:rsidP="00010F4B">
            <w:pPr>
              <w:numPr>
                <w:ilvl w:val="0"/>
                <w:numId w:val="2"/>
              </w:numPr>
              <w:spacing w:line="240" w:lineRule="auto"/>
              <w:rPr>
                <w:rFonts w:ascii="Times New Roman" w:hAnsi="Times New Roman"/>
                <w:sz w:val="24"/>
                <w:szCs w:val="24"/>
              </w:rPr>
            </w:pPr>
          </w:p>
        </w:tc>
        <w:tc>
          <w:tcPr>
            <w:tcW w:w="5657"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 xml:space="preserve">Nervous Co-ordination </w:t>
            </w:r>
          </w:p>
        </w:tc>
        <w:tc>
          <w:tcPr>
            <w:tcW w:w="563" w:type="dxa"/>
          </w:tcPr>
          <w:p w:rsidR="0000520F" w:rsidRPr="00F52086" w:rsidRDefault="0000520F" w:rsidP="00010F4B">
            <w:pPr>
              <w:spacing w:line="240" w:lineRule="auto"/>
              <w:rPr>
                <w:rFonts w:ascii="Times New Roman" w:hAnsi="Times New Roman"/>
                <w:sz w:val="24"/>
                <w:szCs w:val="24"/>
              </w:rPr>
            </w:pPr>
          </w:p>
        </w:tc>
        <w:tc>
          <w:tcPr>
            <w:tcW w:w="463" w:type="dxa"/>
          </w:tcPr>
          <w:p w:rsidR="0000520F" w:rsidRPr="00F52086" w:rsidRDefault="0000520F" w:rsidP="00010F4B">
            <w:pPr>
              <w:spacing w:line="240" w:lineRule="auto"/>
              <w:rPr>
                <w:rFonts w:ascii="Times New Roman" w:hAnsi="Times New Roman"/>
                <w:sz w:val="24"/>
                <w:szCs w:val="24"/>
              </w:rPr>
            </w:pPr>
          </w:p>
        </w:tc>
        <w:tc>
          <w:tcPr>
            <w:tcW w:w="587" w:type="dxa"/>
          </w:tcPr>
          <w:p w:rsidR="0000520F" w:rsidRPr="00F52086" w:rsidRDefault="0000520F" w:rsidP="00010F4B">
            <w:pPr>
              <w:spacing w:line="240" w:lineRule="auto"/>
              <w:rPr>
                <w:rFonts w:ascii="Times New Roman" w:hAnsi="Times New Roman"/>
                <w:sz w:val="24"/>
                <w:szCs w:val="24"/>
              </w:rPr>
            </w:pPr>
          </w:p>
        </w:tc>
        <w:tc>
          <w:tcPr>
            <w:tcW w:w="563"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74"/>
          <w:jc w:val="center"/>
        </w:trPr>
        <w:tc>
          <w:tcPr>
            <w:tcW w:w="664" w:type="dxa"/>
          </w:tcPr>
          <w:p w:rsidR="0000520F" w:rsidRPr="00F52086" w:rsidRDefault="0000520F" w:rsidP="00010F4B">
            <w:pPr>
              <w:numPr>
                <w:ilvl w:val="0"/>
                <w:numId w:val="2"/>
              </w:numPr>
              <w:spacing w:line="240" w:lineRule="auto"/>
              <w:rPr>
                <w:rFonts w:ascii="Times New Roman" w:hAnsi="Times New Roman"/>
                <w:sz w:val="24"/>
                <w:szCs w:val="24"/>
              </w:rPr>
            </w:pPr>
          </w:p>
        </w:tc>
        <w:tc>
          <w:tcPr>
            <w:tcW w:w="5657"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 xml:space="preserve">Sensory Receptors and Organs </w:t>
            </w:r>
          </w:p>
        </w:tc>
        <w:tc>
          <w:tcPr>
            <w:tcW w:w="563" w:type="dxa"/>
          </w:tcPr>
          <w:p w:rsidR="0000520F" w:rsidRPr="00F52086" w:rsidRDefault="0000520F" w:rsidP="00010F4B">
            <w:pPr>
              <w:spacing w:line="240" w:lineRule="auto"/>
              <w:rPr>
                <w:rFonts w:ascii="Times New Roman" w:hAnsi="Times New Roman"/>
                <w:sz w:val="24"/>
                <w:szCs w:val="24"/>
              </w:rPr>
            </w:pPr>
          </w:p>
        </w:tc>
        <w:tc>
          <w:tcPr>
            <w:tcW w:w="463" w:type="dxa"/>
          </w:tcPr>
          <w:p w:rsidR="0000520F" w:rsidRPr="00F52086" w:rsidRDefault="0000520F" w:rsidP="00010F4B">
            <w:pPr>
              <w:spacing w:line="240" w:lineRule="auto"/>
              <w:rPr>
                <w:rFonts w:ascii="Times New Roman" w:hAnsi="Times New Roman"/>
                <w:sz w:val="24"/>
                <w:szCs w:val="24"/>
              </w:rPr>
            </w:pPr>
          </w:p>
        </w:tc>
        <w:tc>
          <w:tcPr>
            <w:tcW w:w="587" w:type="dxa"/>
          </w:tcPr>
          <w:p w:rsidR="0000520F" w:rsidRPr="00F52086" w:rsidRDefault="0000520F" w:rsidP="00010F4B">
            <w:pPr>
              <w:spacing w:line="240" w:lineRule="auto"/>
              <w:rPr>
                <w:rFonts w:ascii="Times New Roman" w:hAnsi="Times New Roman"/>
                <w:sz w:val="24"/>
                <w:szCs w:val="24"/>
              </w:rPr>
            </w:pPr>
          </w:p>
        </w:tc>
        <w:tc>
          <w:tcPr>
            <w:tcW w:w="563"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74"/>
          <w:jc w:val="center"/>
        </w:trPr>
        <w:tc>
          <w:tcPr>
            <w:tcW w:w="664" w:type="dxa"/>
          </w:tcPr>
          <w:p w:rsidR="0000520F" w:rsidRPr="00F52086" w:rsidRDefault="0000520F" w:rsidP="00010F4B">
            <w:pPr>
              <w:numPr>
                <w:ilvl w:val="0"/>
                <w:numId w:val="2"/>
              </w:numPr>
              <w:spacing w:line="240" w:lineRule="auto"/>
              <w:rPr>
                <w:rFonts w:ascii="Times New Roman" w:hAnsi="Times New Roman"/>
                <w:sz w:val="24"/>
                <w:szCs w:val="24"/>
              </w:rPr>
            </w:pPr>
          </w:p>
        </w:tc>
        <w:tc>
          <w:tcPr>
            <w:tcW w:w="5657"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Sexual Reproduction System</w:t>
            </w:r>
          </w:p>
        </w:tc>
        <w:tc>
          <w:tcPr>
            <w:tcW w:w="563" w:type="dxa"/>
          </w:tcPr>
          <w:p w:rsidR="0000520F" w:rsidRPr="00F52086" w:rsidRDefault="0000520F" w:rsidP="00010F4B">
            <w:pPr>
              <w:spacing w:line="240" w:lineRule="auto"/>
              <w:rPr>
                <w:rFonts w:ascii="Times New Roman" w:hAnsi="Times New Roman"/>
                <w:sz w:val="24"/>
                <w:szCs w:val="24"/>
              </w:rPr>
            </w:pPr>
          </w:p>
        </w:tc>
        <w:tc>
          <w:tcPr>
            <w:tcW w:w="463" w:type="dxa"/>
          </w:tcPr>
          <w:p w:rsidR="0000520F" w:rsidRPr="00F52086" w:rsidRDefault="0000520F" w:rsidP="00010F4B">
            <w:pPr>
              <w:spacing w:line="240" w:lineRule="auto"/>
              <w:rPr>
                <w:rFonts w:ascii="Times New Roman" w:hAnsi="Times New Roman"/>
                <w:sz w:val="24"/>
                <w:szCs w:val="24"/>
              </w:rPr>
            </w:pPr>
          </w:p>
        </w:tc>
        <w:tc>
          <w:tcPr>
            <w:tcW w:w="587" w:type="dxa"/>
          </w:tcPr>
          <w:p w:rsidR="0000520F" w:rsidRPr="00F52086" w:rsidRDefault="0000520F" w:rsidP="00010F4B">
            <w:pPr>
              <w:spacing w:line="240" w:lineRule="auto"/>
              <w:rPr>
                <w:rFonts w:ascii="Times New Roman" w:hAnsi="Times New Roman"/>
                <w:sz w:val="24"/>
                <w:szCs w:val="24"/>
              </w:rPr>
            </w:pPr>
          </w:p>
        </w:tc>
        <w:tc>
          <w:tcPr>
            <w:tcW w:w="563"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74"/>
          <w:jc w:val="center"/>
        </w:trPr>
        <w:tc>
          <w:tcPr>
            <w:tcW w:w="664" w:type="dxa"/>
          </w:tcPr>
          <w:p w:rsidR="0000520F" w:rsidRPr="00F52086" w:rsidRDefault="0000520F" w:rsidP="00010F4B">
            <w:pPr>
              <w:numPr>
                <w:ilvl w:val="0"/>
                <w:numId w:val="2"/>
              </w:numPr>
              <w:spacing w:line="240" w:lineRule="auto"/>
              <w:rPr>
                <w:rFonts w:ascii="Times New Roman" w:hAnsi="Times New Roman"/>
                <w:sz w:val="24"/>
                <w:szCs w:val="24"/>
              </w:rPr>
            </w:pPr>
          </w:p>
        </w:tc>
        <w:tc>
          <w:tcPr>
            <w:tcW w:w="5657" w:type="dxa"/>
          </w:tcPr>
          <w:p w:rsidR="0000520F" w:rsidRPr="00F52086" w:rsidRDefault="0000520F" w:rsidP="00010F4B">
            <w:pPr>
              <w:spacing w:line="240" w:lineRule="auto"/>
              <w:rPr>
                <w:rFonts w:ascii="Times New Roman" w:hAnsi="Times New Roman"/>
                <w:sz w:val="24"/>
                <w:szCs w:val="24"/>
              </w:rPr>
            </w:pPr>
            <w:r>
              <w:rPr>
                <w:rFonts w:ascii="Times New Roman" w:hAnsi="Times New Roman"/>
                <w:sz w:val="24"/>
                <w:szCs w:val="24"/>
              </w:rPr>
              <w:t xml:space="preserve">Development of New Organisms, </w:t>
            </w:r>
            <w:r w:rsidRPr="00F52086">
              <w:rPr>
                <w:rFonts w:ascii="Times New Roman" w:hAnsi="Times New Roman"/>
                <w:sz w:val="24"/>
                <w:szCs w:val="24"/>
              </w:rPr>
              <w:t xml:space="preserve">Fruit </w:t>
            </w:r>
          </w:p>
        </w:tc>
        <w:tc>
          <w:tcPr>
            <w:tcW w:w="563" w:type="dxa"/>
          </w:tcPr>
          <w:p w:rsidR="0000520F" w:rsidRPr="00F52086" w:rsidRDefault="0000520F" w:rsidP="00010F4B">
            <w:pPr>
              <w:spacing w:line="240" w:lineRule="auto"/>
              <w:rPr>
                <w:rFonts w:ascii="Times New Roman" w:hAnsi="Times New Roman"/>
                <w:sz w:val="24"/>
                <w:szCs w:val="24"/>
              </w:rPr>
            </w:pPr>
          </w:p>
        </w:tc>
        <w:tc>
          <w:tcPr>
            <w:tcW w:w="463" w:type="dxa"/>
          </w:tcPr>
          <w:p w:rsidR="0000520F" w:rsidRPr="00F52086" w:rsidRDefault="0000520F" w:rsidP="00010F4B">
            <w:pPr>
              <w:spacing w:line="240" w:lineRule="auto"/>
              <w:rPr>
                <w:rFonts w:ascii="Times New Roman" w:hAnsi="Times New Roman"/>
                <w:sz w:val="24"/>
                <w:szCs w:val="24"/>
              </w:rPr>
            </w:pPr>
          </w:p>
        </w:tc>
        <w:tc>
          <w:tcPr>
            <w:tcW w:w="587" w:type="dxa"/>
          </w:tcPr>
          <w:p w:rsidR="0000520F" w:rsidRPr="00F52086" w:rsidRDefault="0000520F" w:rsidP="00010F4B">
            <w:pPr>
              <w:spacing w:line="240" w:lineRule="auto"/>
              <w:rPr>
                <w:rFonts w:ascii="Times New Roman" w:hAnsi="Times New Roman"/>
                <w:sz w:val="24"/>
                <w:szCs w:val="24"/>
              </w:rPr>
            </w:pPr>
          </w:p>
        </w:tc>
        <w:tc>
          <w:tcPr>
            <w:tcW w:w="563"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74"/>
          <w:jc w:val="center"/>
        </w:trPr>
        <w:tc>
          <w:tcPr>
            <w:tcW w:w="664" w:type="dxa"/>
          </w:tcPr>
          <w:p w:rsidR="0000520F" w:rsidRPr="00F52086" w:rsidRDefault="0000520F" w:rsidP="00010F4B">
            <w:pPr>
              <w:numPr>
                <w:ilvl w:val="0"/>
                <w:numId w:val="2"/>
              </w:numPr>
              <w:spacing w:line="240" w:lineRule="auto"/>
              <w:rPr>
                <w:rFonts w:ascii="Times New Roman" w:hAnsi="Times New Roman"/>
                <w:sz w:val="24"/>
                <w:szCs w:val="24"/>
              </w:rPr>
            </w:pPr>
          </w:p>
        </w:tc>
        <w:tc>
          <w:tcPr>
            <w:tcW w:w="5657"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Variat</w:t>
            </w:r>
            <w:r>
              <w:rPr>
                <w:rFonts w:ascii="Times New Roman" w:hAnsi="Times New Roman"/>
                <w:sz w:val="24"/>
                <w:szCs w:val="24"/>
              </w:rPr>
              <w:t xml:space="preserve">ion, Adaptation for Survival, </w:t>
            </w:r>
            <w:r w:rsidRPr="00F52086">
              <w:rPr>
                <w:rFonts w:ascii="Times New Roman" w:hAnsi="Times New Roman"/>
                <w:sz w:val="24"/>
                <w:szCs w:val="24"/>
              </w:rPr>
              <w:t xml:space="preserve">Evolution </w:t>
            </w:r>
          </w:p>
        </w:tc>
        <w:tc>
          <w:tcPr>
            <w:tcW w:w="563" w:type="dxa"/>
          </w:tcPr>
          <w:p w:rsidR="0000520F" w:rsidRPr="00F52086" w:rsidRDefault="0000520F" w:rsidP="00010F4B">
            <w:pPr>
              <w:spacing w:line="240" w:lineRule="auto"/>
              <w:rPr>
                <w:rFonts w:ascii="Times New Roman" w:hAnsi="Times New Roman"/>
                <w:sz w:val="24"/>
                <w:szCs w:val="24"/>
              </w:rPr>
            </w:pPr>
          </w:p>
        </w:tc>
        <w:tc>
          <w:tcPr>
            <w:tcW w:w="463" w:type="dxa"/>
          </w:tcPr>
          <w:p w:rsidR="0000520F" w:rsidRPr="00F52086" w:rsidRDefault="0000520F" w:rsidP="00010F4B">
            <w:pPr>
              <w:spacing w:line="240" w:lineRule="auto"/>
              <w:rPr>
                <w:rFonts w:ascii="Times New Roman" w:hAnsi="Times New Roman"/>
                <w:sz w:val="24"/>
                <w:szCs w:val="24"/>
              </w:rPr>
            </w:pPr>
          </w:p>
        </w:tc>
        <w:tc>
          <w:tcPr>
            <w:tcW w:w="587" w:type="dxa"/>
          </w:tcPr>
          <w:p w:rsidR="0000520F" w:rsidRPr="00F52086" w:rsidRDefault="0000520F" w:rsidP="00010F4B">
            <w:pPr>
              <w:spacing w:line="240" w:lineRule="auto"/>
              <w:rPr>
                <w:rFonts w:ascii="Times New Roman" w:hAnsi="Times New Roman"/>
                <w:sz w:val="24"/>
                <w:szCs w:val="24"/>
              </w:rPr>
            </w:pPr>
          </w:p>
        </w:tc>
        <w:tc>
          <w:tcPr>
            <w:tcW w:w="563"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74"/>
          <w:jc w:val="center"/>
        </w:trPr>
        <w:tc>
          <w:tcPr>
            <w:tcW w:w="664" w:type="dxa"/>
          </w:tcPr>
          <w:p w:rsidR="0000520F" w:rsidRPr="00F52086" w:rsidRDefault="0000520F" w:rsidP="00010F4B">
            <w:pPr>
              <w:numPr>
                <w:ilvl w:val="0"/>
                <w:numId w:val="2"/>
              </w:numPr>
              <w:spacing w:line="240" w:lineRule="auto"/>
              <w:rPr>
                <w:rFonts w:ascii="Times New Roman" w:hAnsi="Times New Roman"/>
                <w:sz w:val="24"/>
                <w:szCs w:val="24"/>
              </w:rPr>
            </w:pPr>
          </w:p>
        </w:tc>
        <w:tc>
          <w:tcPr>
            <w:tcW w:w="5657"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 xml:space="preserve">Genetics: The Science of Hereditary </w:t>
            </w:r>
          </w:p>
        </w:tc>
        <w:tc>
          <w:tcPr>
            <w:tcW w:w="563" w:type="dxa"/>
          </w:tcPr>
          <w:p w:rsidR="0000520F" w:rsidRPr="00F52086" w:rsidRDefault="0000520F" w:rsidP="00010F4B">
            <w:pPr>
              <w:spacing w:line="240" w:lineRule="auto"/>
              <w:rPr>
                <w:rFonts w:ascii="Times New Roman" w:hAnsi="Times New Roman"/>
                <w:sz w:val="24"/>
                <w:szCs w:val="24"/>
              </w:rPr>
            </w:pPr>
          </w:p>
        </w:tc>
        <w:tc>
          <w:tcPr>
            <w:tcW w:w="463" w:type="dxa"/>
          </w:tcPr>
          <w:p w:rsidR="0000520F" w:rsidRPr="00F52086" w:rsidRDefault="0000520F" w:rsidP="00010F4B">
            <w:pPr>
              <w:spacing w:line="240" w:lineRule="auto"/>
              <w:rPr>
                <w:rFonts w:ascii="Times New Roman" w:hAnsi="Times New Roman"/>
                <w:sz w:val="24"/>
                <w:szCs w:val="24"/>
              </w:rPr>
            </w:pPr>
          </w:p>
        </w:tc>
        <w:tc>
          <w:tcPr>
            <w:tcW w:w="587" w:type="dxa"/>
          </w:tcPr>
          <w:p w:rsidR="0000520F" w:rsidRPr="00F52086" w:rsidRDefault="0000520F" w:rsidP="00010F4B">
            <w:pPr>
              <w:spacing w:line="240" w:lineRule="auto"/>
              <w:rPr>
                <w:rFonts w:ascii="Times New Roman" w:hAnsi="Times New Roman"/>
                <w:sz w:val="24"/>
                <w:szCs w:val="24"/>
              </w:rPr>
            </w:pPr>
          </w:p>
        </w:tc>
        <w:tc>
          <w:tcPr>
            <w:tcW w:w="563" w:type="dxa"/>
          </w:tcPr>
          <w:p w:rsidR="0000520F" w:rsidRPr="00F52086" w:rsidRDefault="0000520F" w:rsidP="00010F4B">
            <w:pPr>
              <w:spacing w:line="240" w:lineRule="auto"/>
              <w:rPr>
                <w:rFonts w:ascii="Times New Roman" w:hAnsi="Times New Roman"/>
                <w:sz w:val="24"/>
                <w:szCs w:val="24"/>
              </w:rPr>
            </w:pPr>
          </w:p>
        </w:tc>
      </w:tr>
    </w:tbl>
    <w:p w:rsidR="0000520F" w:rsidRDefault="0000520F" w:rsidP="0000520F">
      <w:pPr>
        <w:spacing w:after="0" w:line="240" w:lineRule="auto"/>
        <w:jc w:val="center"/>
        <w:rPr>
          <w:rFonts w:ascii="Times New Roman" w:hAnsi="Times New Roman" w:cs="Times New Roman"/>
          <w:b/>
          <w:bCs/>
          <w:sz w:val="24"/>
          <w:szCs w:val="24"/>
        </w:rPr>
      </w:pPr>
    </w:p>
    <w:p w:rsidR="00EA2E94" w:rsidRDefault="00EA2E94">
      <w:pPr>
        <w:spacing w:line="276" w:lineRule="auto"/>
        <w:jc w:val="left"/>
        <w:rPr>
          <w:rFonts w:ascii="Times New Roman" w:hAnsi="Times New Roman" w:cs="Times New Roman"/>
          <w:b/>
          <w:bCs/>
          <w:sz w:val="24"/>
          <w:szCs w:val="24"/>
        </w:rPr>
      </w:pPr>
      <w:r>
        <w:rPr>
          <w:rFonts w:ascii="Times New Roman" w:hAnsi="Times New Roman" w:cs="Times New Roman"/>
          <w:b/>
          <w:bCs/>
          <w:sz w:val="24"/>
          <w:szCs w:val="24"/>
        </w:rPr>
        <w:br w:type="page"/>
      </w:r>
    </w:p>
    <w:p w:rsidR="0000520F" w:rsidRPr="00F52086" w:rsidRDefault="0000520F" w:rsidP="0000520F">
      <w:pPr>
        <w:spacing w:after="0" w:line="240" w:lineRule="auto"/>
        <w:jc w:val="center"/>
        <w:rPr>
          <w:rFonts w:ascii="Times New Roman" w:hAnsi="Times New Roman" w:cs="Times New Roman"/>
          <w:b/>
          <w:bCs/>
          <w:sz w:val="24"/>
          <w:szCs w:val="24"/>
        </w:rPr>
      </w:pPr>
      <w:r w:rsidRPr="00F52086">
        <w:rPr>
          <w:rFonts w:ascii="Times New Roman" w:hAnsi="Times New Roman" w:cs="Times New Roman"/>
          <w:b/>
          <w:bCs/>
          <w:sz w:val="24"/>
          <w:szCs w:val="24"/>
        </w:rPr>
        <w:t>SECTION C {Teachers Only}</w:t>
      </w:r>
    </w:p>
    <w:p w:rsidR="0000520F" w:rsidRPr="00F52086" w:rsidRDefault="0000520F" w:rsidP="0000520F">
      <w:pPr>
        <w:spacing w:after="0" w:line="240" w:lineRule="auto"/>
        <w:jc w:val="center"/>
        <w:rPr>
          <w:rFonts w:ascii="Times New Roman" w:hAnsi="Times New Roman" w:cs="Times New Roman"/>
          <w:b/>
          <w:sz w:val="24"/>
          <w:szCs w:val="24"/>
        </w:rPr>
      </w:pPr>
      <w:r w:rsidRPr="00F52086">
        <w:rPr>
          <w:rFonts w:ascii="Times New Roman" w:hAnsi="Times New Roman" w:cs="Times New Roman"/>
          <w:b/>
          <w:sz w:val="24"/>
          <w:szCs w:val="24"/>
        </w:rPr>
        <w:t>(REASON FOR DIFFICULTIES IN TEACHING)</w:t>
      </w:r>
    </w:p>
    <w:p w:rsidR="0000520F" w:rsidRPr="00F52086" w:rsidRDefault="0000520F" w:rsidP="0000520F">
      <w:pPr>
        <w:spacing w:after="0" w:line="240" w:lineRule="auto"/>
        <w:rPr>
          <w:rFonts w:ascii="Times New Roman" w:hAnsi="Times New Roman" w:cs="Times New Roman"/>
          <w:i/>
          <w:sz w:val="24"/>
          <w:szCs w:val="24"/>
        </w:rPr>
      </w:pPr>
      <w:r w:rsidRPr="00F52086">
        <w:rPr>
          <w:rFonts w:ascii="Times New Roman" w:hAnsi="Times New Roman" w:cs="Times New Roman"/>
          <w:i/>
          <w:sz w:val="24"/>
          <w:szCs w:val="24"/>
        </w:rPr>
        <w:t xml:space="preserve">Kindly tick the level of your agreement to the reasons for difficulty in the teaching of any of the curriculum content as indicated in the above table. </w:t>
      </w:r>
    </w:p>
    <w:tbl>
      <w:tblPr>
        <w:tblStyle w:val="TableGrid"/>
        <w:tblW w:w="9075" w:type="dxa"/>
        <w:jc w:val="center"/>
        <w:tblLook w:val="04A0"/>
      </w:tblPr>
      <w:tblGrid>
        <w:gridCol w:w="596"/>
        <w:gridCol w:w="6586"/>
        <w:gridCol w:w="536"/>
        <w:gridCol w:w="413"/>
        <w:gridCol w:w="397"/>
        <w:gridCol w:w="547"/>
      </w:tblGrid>
      <w:tr w:rsidR="0000520F" w:rsidRPr="00F52086" w:rsidTr="00010F4B">
        <w:trPr>
          <w:trHeight w:val="206"/>
          <w:jc w:val="center"/>
        </w:trPr>
        <w:tc>
          <w:tcPr>
            <w:tcW w:w="596" w:type="dxa"/>
          </w:tcPr>
          <w:p w:rsidR="0000520F" w:rsidRPr="00F52086" w:rsidRDefault="0000520F" w:rsidP="00010F4B">
            <w:pPr>
              <w:spacing w:line="240" w:lineRule="auto"/>
              <w:rPr>
                <w:rFonts w:ascii="Times New Roman" w:hAnsi="Times New Roman"/>
                <w:b/>
                <w:sz w:val="24"/>
                <w:szCs w:val="24"/>
              </w:rPr>
            </w:pPr>
            <w:r w:rsidRPr="00F52086">
              <w:rPr>
                <w:rFonts w:ascii="Times New Roman" w:hAnsi="Times New Roman"/>
                <w:b/>
                <w:sz w:val="24"/>
                <w:szCs w:val="24"/>
              </w:rPr>
              <w:t>S/N</w:t>
            </w:r>
          </w:p>
        </w:tc>
        <w:tc>
          <w:tcPr>
            <w:tcW w:w="6586" w:type="dxa"/>
          </w:tcPr>
          <w:p w:rsidR="0000520F" w:rsidRPr="00F52086" w:rsidRDefault="0000520F" w:rsidP="00010F4B">
            <w:pPr>
              <w:spacing w:line="240" w:lineRule="auto"/>
              <w:rPr>
                <w:rFonts w:ascii="Times New Roman" w:hAnsi="Times New Roman"/>
                <w:b/>
                <w:sz w:val="24"/>
                <w:szCs w:val="24"/>
              </w:rPr>
            </w:pPr>
            <w:r w:rsidRPr="00F52086">
              <w:rPr>
                <w:rFonts w:ascii="Times New Roman" w:hAnsi="Times New Roman"/>
                <w:b/>
                <w:sz w:val="24"/>
                <w:szCs w:val="24"/>
              </w:rPr>
              <w:t>Statement</w:t>
            </w:r>
          </w:p>
        </w:tc>
        <w:tc>
          <w:tcPr>
            <w:tcW w:w="536" w:type="dxa"/>
          </w:tcPr>
          <w:p w:rsidR="0000520F" w:rsidRPr="00F52086" w:rsidRDefault="0000520F" w:rsidP="00010F4B">
            <w:pPr>
              <w:spacing w:line="240" w:lineRule="auto"/>
              <w:rPr>
                <w:rFonts w:ascii="Times New Roman" w:hAnsi="Times New Roman"/>
                <w:b/>
                <w:sz w:val="24"/>
                <w:szCs w:val="24"/>
              </w:rPr>
            </w:pPr>
            <w:r w:rsidRPr="00F52086">
              <w:rPr>
                <w:rFonts w:ascii="Times New Roman" w:hAnsi="Times New Roman"/>
                <w:b/>
                <w:sz w:val="24"/>
                <w:szCs w:val="24"/>
              </w:rPr>
              <w:t>SA</w:t>
            </w:r>
          </w:p>
        </w:tc>
        <w:tc>
          <w:tcPr>
            <w:tcW w:w="413" w:type="dxa"/>
          </w:tcPr>
          <w:p w:rsidR="0000520F" w:rsidRPr="00F52086" w:rsidRDefault="0000520F" w:rsidP="00010F4B">
            <w:pPr>
              <w:spacing w:line="240" w:lineRule="auto"/>
              <w:rPr>
                <w:rFonts w:ascii="Times New Roman" w:hAnsi="Times New Roman"/>
                <w:b/>
                <w:sz w:val="24"/>
                <w:szCs w:val="24"/>
              </w:rPr>
            </w:pPr>
            <w:r w:rsidRPr="00F52086">
              <w:rPr>
                <w:rFonts w:ascii="Times New Roman" w:hAnsi="Times New Roman"/>
                <w:b/>
                <w:sz w:val="24"/>
                <w:szCs w:val="24"/>
              </w:rPr>
              <w:t>A</w:t>
            </w:r>
          </w:p>
        </w:tc>
        <w:tc>
          <w:tcPr>
            <w:tcW w:w="397" w:type="dxa"/>
          </w:tcPr>
          <w:p w:rsidR="0000520F" w:rsidRPr="00F52086" w:rsidRDefault="0000520F" w:rsidP="00010F4B">
            <w:pPr>
              <w:spacing w:line="240" w:lineRule="auto"/>
              <w:rPr>
                <w:rFonts w:ascii="Times New Roman" w:hAnsi="Times New Roman"/>
                <w:b/>
                <w:sz w:val="24"/>
                <w:szCs w:val="24"/>
              </w:rPr>
            </w:pPr>
            <w:r w:rsidRPr="00F52086">
              <w:rPr>
                <w:rFonts w:ascii="Times New Roman" w:hAnsi="Times New Roman"/>
                <w:b/>
                <w:sz w:val="24"/>
                <w:szCs w:val="24"/>
              </w:rPr>
              <w:t>D</w:t>
            </w:r>
          </w:p>
        </w:tc>
        <w:tc>
          <w:tcPr>
            <w:tcW w:w="547" w:type="dxa"/>
          </w:tcPr>
          <w:p w:rsidR="0000520F" w:rsidRPr="00F52086" w:rsidRDefault="0000520F" w:rsidP="00010F4B">
            <w:pPr>
              <w:spacing w:line="240" w:lineRule="auto"/>
              <w:rPr>
                <w:rFonts w:ascii="Times New Roman" w:hAnsi="Times New Roman"/>
                <w:b/>
                <w:sz w:val="24"/>
                <w:szCs w:val="24"/>
              </w:rPr>
            </w:pPr>
            <w:r w:rsidRPr="00F52086">
              <w:rPr>
                <w:rFonts w:ascii="Times New Roman" w:hAnsi="Times New Roman"/>
                <w:b/>
                <w:sz w:val="24"/>
                <w:szCs w:val="24"/>
              </w:rPr>
              <w:t>SD</w:t>
            </w:r>
          </w:p>
        </w:tc>
      </w:tr>
      <w:tr w:rsidR="0000520F" w:rsidRPr="00F52086" w:rsidTr="00010F4B">
        <w:trPr>
          <w:trHeight w:val="167"/>
          <w:jc w:val="center"/>
        </w:trPr>
        <w:tc>
          <w:tcPr>
            <w:tcW w:w="596" w:type="dxa"/>
          </w:tcPr>
          <w:p w:rsidR="0000520F" w:rsidRPr="00F52086" w:rsidRDefault="0000520F" w:rsidP="00010F4B">
            <w:pPr>
              <w:numPr>
                <w:ilvl w:val="0"/>
                <w:numId w:val="2"/>
              </w:numPr>
              <w:spacing w:line="240" w:lineRule="auto"/>
              <w:rPr>
                <w:rFonts w:ascii="Times New Roman" w:hAnsi="Times New Roman"/>
                <w:sz w:val="24"/>
                <w:szCs w:val="24"/>
              </w:rPr>
            </w:pPr>
          </w:p>
        </w:tc>
        <w:tc>
          <w:tcPr>
            <w:tcW w:w="6586"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 xml:space="preserve">Inadequate and non availability of suitable instructional materials  </w:t>
            </w:r>
          </w:p>
        </w:tc>
        <w:tc>
          <w:tcPr>
            <w:tcW w:w="536" w:type="dxa"/>
          </w:tcPr>
          <w:p w:rsidR="0000520F" w:rsidRPr="00F52086" w:rsidRDefault="0000520F" w:rsidP="00010F4B">
            <w:pPr>
              <w:spacing w:line="240" w:lineRule="auto"/>
              <w:rPr>
                <w:rFonts w:ascii="Times New Roman" w:hAnsi="Times New Roman"/>
                <w:sz w:val="24"/>
                <w:szCs w:val="24"/>
              </w:rPr>
            </w:pPr>
          </w:p>
        </w:tc>
        <w:tc>
          <w:tcPr>
            <w:tcW w:w="413" w:type="dxa"/>
          </w:tcPr>
          <w:p w:rsidR="0000520F" w:rsidRPr="00F52086" w:rsidRDefault="0000520F" w:rsidP="00010F4B">
            <w:pPr>
              <w:spacing w:line="240" w:lineRule="auto"/>
              <w:rPr>
                <w:rFonts w:ascii="Times New Roman" w:hAnsi="Times New Roman"/>
                <w:sz w:val="24"/>
                <w:szCs w:val="24"/>
              </w:rPr>
            </w:pPr>
          </w:p>
        </w:tc>
        <w:tc>
          <w:tcPr>
            <w:tcW w:w="397" w:type="dxa"/>
          </w:tcPr>
          <w:p w:rsidR="0000520F" w:rsidRPr="00F52086" w:rsidRDefault="0000520F" w:rsidP="00010F4B">
            <w:pPr>
              <w:spacing w:line="240" w:lineRule="auto"/>
              <w:rPr>
                <w:rFonts w:ascii="Times New Roman" w:hAnsi="Times New Roman"/>
                <w:sz w:val="24"/>
                <w:szCs w:val="24"/>
              </w:rPr>
            </w:pPr>
          </w:p>
        </w:tc>
        <w:tc>
          <w:tcPr>
            <w:tcW w:w="547"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67"/>
          <w:jc w:val="center"/>
        </w:trPr>
        <w:tc>
          <w:tcPr>
            <w:tcW w:w="596" w:type="dxa"/>
          </w:tcPr>
          <w:p w:rsidR="0000520F" w:rsidRPr="00F52086" w:rsidRDefault="0000520F" w:rsidP="00010F4B">
            <w:pPr>
              <w:numPr>
                <w:ilvl w:val="0"/>
                <w:numId w:val="2"/>
              </w:numPr>
              <w:spacing w:line="240" w:lineRule="auto"/>
              <w:rPr>
                <w:rFonts w:ascii="Times New Roman" w:hAnsi="Times New Roman"/>
                <w:sz w:val="24"/>
                <w:szCs w:val="24"/>
              </w:rPr>
            </w:pPr>
          </w:p>
        </w:tc>
        <w:tc>
          <w:tcPr>
            <w:tcW w:w="6586"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 xml:space="preserve">Wideness in the content of the identified difficult topic(s)  </w:t>
            </w:r>
          </w:p>
        </w:tc>
        <w:tc>
          <w:tcPr>
            <w:tcW w:w="536" w:type="dxa"/>
          </w:tcPr>
          <w:p w:rsidR="0000520F" w:rsidRPr="00F52086" w:rsidRDefault="0000520F" w:rsidP="00010F4B">
            <w:pPr>
              <w:spacing w:line="240" w:lineRule="auto"/>
              <w:rPr>
                <w:rFonts w:ascii="Times New Roman" w:hAnsi="Times New Roman"/>
                <w:sz w:val="24"/>
                <w:szCs w:val="24"/>
              </w:rPr>
            </w:pPr>
          </w:p>
        </w:tc>
        <w:tc>
          <w:tcPr>
            <w:tcW w:w="413" w:type="dxa"/>
          </w:tcPr>
          <w:p w:rsidR="0000520F" w:rsidRPr="00F52086" w:rsidRDefault="0000520F" w:rsidP="00010F4B">
            <w:pPr>
              <w:spacing w:line="240" w:lineRule="auto"/>
              <w:rPr>
                <w:rFonts w:ascii="Times New Roman" w:hAnsi="Times New Roman"/>
                <w:sz w:val="24"/>
                <w:szCs w:val="24"/>
              </w:rPr>
            </w:pPr>
          </w:p>
        </w:tc>
        <w:tc>
          <w:tcPr>
            <w:tcW w:w="397" w:type="dxa"/>
          </w:tcPr>
          <w:p w:rsidR="0000520F" w:rsidRPr="00F52086" w:rsidRDefault="0000520F" w:rsidP="00010F4B">
            <w:pPr>
              <w:spacing w:line="240" w:lineRule="auto"/>
              <w:rPr>
                <w:rFonts w:ascii="Times New Roman" w:hAnsi="Times New Roman"/>
                <w:sz w:val="24"/>
                <w:szCs w:val="24"/>
              </w:rPr>
            </w:pPr>
          </w:p>
        </w:tc>
        <w:tc>
          <w:tcPr>
            <w:tcW w:w="547"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67"/>
          <w:jc w:val="center"/>
        </w:trPr>
        <w:tc>
          <w:tcPr>
            <w:tcW w:w="596" w:type="dxa"/>
          </w:tcPr>
          <w:p w:rsidR="0000520F" w:rsidRPr="00F52086" w:rsidRDefault="0000520F" w:rsidP="00010F4B">
            <w:pPr>
              <w:numPr>
                <w:ilvl w:val="0"/>
                <w:numId w:val="2"/>
              </w:numPr>
              <w:spacing w:line="240" w:lineRule="auto"/>
              <w:rPr>
                <w:rFonts w:ascii="Times New Roman" w:hAnsi="Times New Roman"/>
                <w:sz w:val="24"/>
                <w:szCs w:val="24"/>
              </w:rPr>
            </w:pPr>
          </w:p>
        </w:tc>
        <w:tc>
          <w:tcPr>
            <w:tcW w:w="6586"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 xml:space="preserve">Short Lesson period </w:t>
            </w:r>
          </w:p>
        </w:tc>
        <w:tc>
          <w:tcPr>
            <w:tcW w:w="536" w:type="dxa"/>
          </w:tcPr>
          <w:p w:rsidR="0000520F" w:rsidRPr="00F52086" w:rsidRDefault="0000520F" w:rsidP="00010F4B">
            <w:pPr>
              <w:spacing w:line="240" w:lineRule="auto"/>
              <w:rPr>
                <w:rFonts w:ascii="Times New Roman" w:hAnsi="Times New Roman"/>
                <w:sz w:val="24"/>
                <w:szCs w:val="24"/>
              </w:rPr>
            </w:pPr>
          </w:p>
        </w:tc>
        <w:tc>
          <w:tcPr>
            <w:tcW w:w="413" w:type="dxa"/>
          </w:tcPr>
          <w:p w:rsidR="0000520F" w:rsidRPr="00F52086" w:rsidRDefault="0000520F" w:rsidP="00010F4B">
            <w:pPr>
              <w:spacing w:line="240" w:lineRule="auto"/>
              <w:rPr>
                <w:rFonts w:ascii="Times New Roman" w:hAnsi="Times New Roman"/>
                <w:sz w:val="24"/>
                <w:szCs w:val="24"/>
              </w:rPr>
            </w:pPr>
          </w:p>
        </w:tc>
        <w:tc>
          <w:tcPr>
            <w:tcW w:w="397" w:type="dxa"/>
          </w:tcPr>
          <w:p w:rsidR="0000520F" w:rsidRPr="00F52086" w:rsidRDefault="0000520F" w:rsidP="00010F4B">
            <w:pPr>
              <w:spacing w:line="240" w:lineRule="auto"/>
              <w:rPr>
                <w:rFonts w:ascii="Times New Roman" w:hAnsi="Times New Roman"/>
                <w:sz w:val="24"/>
                <w:szCs w:val="24"/>
              </w:rPr>
            </w:pPr>
          </w:p>
        </w:tc>
        <w:tc>
          <w:tcPr>
            <w:tcW w:w="547"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67"/>
          <w:jc w:val="center"/>
        </w:trPr>
        <w:tc>
          <w:tcPr>
            <w:tcW w:w="596" w:type="dxa"/>
          </w:tcPr>
          <w:p w:rsidR="0000520F" w:rsidRPr="00F52086" w:rsidRDefault="0000520F" w:rsidP="00010F4B">
            <w:pPr>
              <w:numPr>
                <w:ilvl w:val="0"/>
                <w:numId w:val="2"/>
              </w:numPr>
              <w:spacing w:line="240" w:lineRule="auto"/>
              <w:rPr>
                <w:rFonts w:ascii="Times New Roman" w:hAnsi="Times New Roman"/>
                <w:sz w:val="24"/>
                <w:szCs w:val="24"/>
              </w:rPr>
            </w:pPr>
          </w:p>
        </w:tc>
        <w:tc>
          <w:tcPr>
            <w:tcW w:w="6586"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 xml:space="preserve">Complexity of the topics in question </w:t>
            </w:r>
          </w:p>
        </w:tc>
        <w:tc>
          <w:tcPr>
            <w:tcW w:w="536" w:type="dxa"/>
          </w:tcPr>
          <w:p w:rsidR="0000520F" w:rsidRPr="00F52086" w:rsidRDefault="0000520F" w:rsidP="00010F4B">
            <w:pPr>
              <w:spacing w:line="240" w:lineRule="auto"/>
              <w:rPr>
                <w:rFonts w:ascii="Times New Roman" w:hAnsi="Times New Roman"/>
                <w:sz w:val="24"/>
                <w:szCs w:val="24"/>
              </w:rPr>
            </w:pPr>
          </w:p>
        </w:tc>
        <w:tc>
          <w:tcPr>
            <w:tcW w:w="413" w:type="dxa"/>
          </w:tcPr>
          <w:p w:rsidR="0000520F" w:rsidRPr="00F52086" w:rsidRDefault="0000520F" w:rsidP="00010F4B">
            <w:pPr>
              <w:spacing w:line="240" w:lineRule="auto"/>
              <w:rPr>
                <w:rFonts w:ascii="Times New Roman" w:hAnsi="Times New Roman"/>
                <w:sz w:val="24"/>
                <w:szCs w:val="24"/>
              </w:rPr>
            </w:pPr>
          </w:p>
        </w:tc>
        <w:tc>
          <w:tcPr>
            <w:tcW w:w="397" w:type="dxa"/>
          </w:tcPr>
          <w:p w:rsidR="0000520F" w:rsidRPr="00F52086" w:rsidRDefault="0000520F" w:rsidP="00010F4B">
            <w:pPr>
              <w:spacing w:line="240" w:lineRule="auto"/>
              <w:rPr>
                <w:rFonts w:ascii="Times New Roman" w:hAnsi="Times New Roman"/>
                <w:sz w:val="24"/>
                <w:szCs w:val="24"/>
              </w:rPr>
            </w:pPr>
          </w:p>
        </w:tc>
        <w:tc>
          <w:tcPr>
            <w:tcW w:w="547"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67"/>
          <w:jc w:val="center"/>
        </w:trPr>
        <w:tc>
          <w:tcPr>
            <w:tcW w:w="596" w:type="dxa"/>
          </w:tcPr>
          <w:p w:rsidR="0000520F" w:rsidRPr="00F52086" w:rsidRDefault="0000520F" w:rsidP="00010F4B">
            <w:pPr>
              <w:numPr>
                <w:ilvl w:val="0"/>
                <w:numId w:val="2"/>
              </w:numPr>
              <w:spacing w:line="240" w:lineRule="auto"/>
              <w:rPr>
                <w:rFonts w:ascii="Times New Roman" w:hAnsi="Times New Roman"/>
                <w:sz w:val="24"/>
                <w:szCs w:val="24"/>
              </w:rPr>
            </w:pPr>
          </w:p>
        </w:tc>
        <w:tc>
          <w:tcPr>
            <w:tcW w:w="6586"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 xml:space="preserve">Non availability of biology laboratory which can aid the lesson explanation </w:t>
            </w:r>
          </w:p>
        </w:tc>
        <w:tc>
          <w:tcPr>
            <w:tcW w:w="536" w:type="dxa"/>
          </w:tcPr>
          <w:p w:rsidR="0000520F" w:rsidRPr="00F52086" w:rsidRDefault="0000520F" w:rsidP="00010F4B">
            <w:pPr>
              <w:spacing w:line="240" w:lineRule="auto"/>
              <w:rPr>
                <w:rFonts w:ascii="Times New Roman" w:hAnsi="Times New Roman"/>
                <w:sz w:val="24"/>
                <w:szCs w:val="24"/>
              </w:rPr>
            </w:pPr>
          </w:p>
        </w:tc>
        <w:tc>
          <w:tcPr>
            <w:tcW w:w="413" w:type="dxa"/>
          </w:tcPr>
          <w:p w:rsidR="0000520F" w:rsidRPr="00F52086" w:rsidRDefault="0000520F" w:rsidP="00010F4B">
            <w:pPr>
              <w:spacing w:line="240" w:lineRule="auto"/>
              <w:rPr>
                <w:rFonts w:ascii="Times New Roman" w:hAnsi="Times New Roman"/>
                <w:sz w:val="24"/>
                <w:szCs w:val="24"/>
              </w:rPr>
            </w:pPr>
          </w:p>
        </w:tc>
        <w:tc>
          <w:tcPr>
            <w:tcW w:w="397" w:type="dxa"/>
          </w:tcPr>
          <w:p w:rsidR="0000520F" w:rsidRPr="00F52086" w:rsidRDefault="0000520F" w:rsidP="00010F4B">
            <w:pPr>
              <w:spacing w:line="240" w:lineRule="auto"/>
              <w:rPr>
                <w:rFonts w:ascii="Times New Roman" w:hAnsi="Times New Roman"/>
                <w:sz w:val="24"/>
                <w:szCs w:val="24"/>
              </w:rPr>
            </w:pPr>
          </w:p>
        </w:tc>
        <w:tc>
          <w:tcPr>
            <w:tcW w:w="547"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67"/>
          <w:jc w:val="center"/>
        </w:trPr>
        <w:tc>
          <w:tcPr>
            <w:tcW w:w="596" w:type="dxa"/>
          </w:tcPr>
          <w:p w:rsidR="0000520F" w:rsidRPr="00F52086" w:rsidRDefault="0000520F" w:rsidP="00010F4B">
            <w:pPr>
              <w:numPr>
                <w:ilvl w:val="0"/>
                <w:numId w:val="2"/>
              </w:numPr>
              <w:spacing w:line="240" w:lineRule="auto"/>
              <w:rPr>
                <w:rFonts w:ascii="Times New Roman" w:hAnsi="Times New Roman"/>
                <w:sz w:val="24"/>
                <w:szCs w:val="24"/>
              </w:rPr>
            </w:pPr>
          </w:p>
        </w:tc>
        <w:tc>
          <w:tcPr>
            <w:tcW w:w="6586"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 xml:space="preserve">Lack of adequate preparation of the teacher before going to class  </w:t>
            </w:r>
          </w:p>
        </w:tc>
        <w:tc>
          <w:tcPr>
            <w:tcW w:w="536" w:type="dxa"/>
          </w:tcPr>
          <w:p w:rsidR="0000520F" w:rsidRPr="00F52086" w:rsidRDefault="0000520F" w:rsidP="00010F4B">
            <w:pPr>
              <w:spacing w:line="240" w:lineRule="auto"/>
              <w:rPr>
                <w:rFonts w:ascii="Times New Roman" w:hAnsi="Times New Roman"/>
                <w:sz w:val="24"/>
                <w:szCs w:val="24"/>
              </w:rPr>
            </w:pPr>
          </w:p>
        </w:tc>
        <w:tc>
          <w:tcPr>
            <w:tcW w:w="413" w:type="dxa"/>
          </w:tcPr>
          <w:p w:rsidR="0000520F" w:rsidRPr="00F52086" w:rsidRDefault="0000520F" w:rsidP="00010F4B">
            <w:pPr>
              <w:spacing w:line="240" w:lineRule="auto"/>
              <w:rPr>
                <w:rFonts w:ascii="Times New Roman" w:hAnsi="Times New Roman"/>
                <w:sz w:val="24"/>
                <w:szCs w:val="24"/>
              </w:rPr>
            </w:pPr>
          </w:p>
        </w:tc>
        <w:tc>
          <w:tcPr>
            <w:tcW w:w="397" w:type="dxa"/>
          </w:tcPr>
          <w:p w:rsidR="0000520F" w:rsidRPr="00F52086" w:rsidRDefault="0000520F" w:rsidP="00010F4B">
            <w:pPr>
              <w:spacing w:line="240" w:lineRule="auto"/>
              <w:rPr>
                <w:rFonts w:ascii="Times New Roman" w:hAnsi="Times New Roman"/>
                <w:sz w:val="24"/>
                <w:szCs w:val="24"/>
              </w:rPr>
            </w:pPr>
          </w:p>
        </w:tc>
        <w:tc>
          <w:tcPr>
            <w:tcW w:w="547"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67"/>
          <w:jc w:val="center"/>
        </w:trPr>
        <w:tc>
          <w:tcPr>
            <w:tcW w:w="596" w:type="dxa"/>
          </w:tcPr>
          <w:p w:rsidR="0000520F" w:rsidRPr="00F52086" w:rsidRDefault="0000520F" w:rsidP="00010F4B">
            <w:pPr>
              <w:numPr>
                <w:ilvl w:val="0"/>
                <w:numId w:val="2"/>
              </w:numPr>
              <w:spacing w:line="240" w:lineRule="auto"/>
              <w:rPr>
                <w:rFonts w:ascii="Times New Roman" w:hAnsi="Times New Roman"/>
                <w:sz w:val="24"/>
                <w:szCs w:val="24"/>
              </w:rPr>
            </w:pPr>
          </w:p>
        </w:tc>
        <w:tc>
          <w:tcPr>
            <w:tcW w:w="6586"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 xml:space="preserve">Any topics/concepts that do not relate to day-to-day living of learner are found difficult to teach </w:t>
            </w:r>
          </w:p>
        </w:tc>
        <w:tc>
          <w:tcPr>
            <w:tcW w:w="536" w:type="dxa"/>
          </w:tcPr>
          <w:p w:rsidR="0000520F" w:rsidRPr="00F52086" w:rsidRDefault="0000520F" w:rsidP="00010F4B">
            <w:pPr>
              <w:spacing w:line="240" w:lineRule="auto"/>
              <w:rPr>
                <w:rFonts w:ascii="Times New Roman" w:hAnsi="Times New Roman"/>
                <w:sz w:val="24"/>
                <w:szCs w:val="24"/>
              </w:rPr>
            </w:pPr>
          </w:p>
        </w:tc>
        <w:tc>
          <w:tcPr>
            <w:tcW w:w="413" w:type="dxa"/>
          </w:tcPr>
          <w:p w:rsidR="0000520F" w:rsidRPr="00F52086" w:rsidRDefault="0000520F" w:rsidP="00010F4B">
            <w:pPr>
              <w:spacing w:line="240" w:lineRule="auto"/>
              <w:rPr>
                <w:rFonts w:ascii="Times New Roman" w:hAnsi="Times New Roman"/>
                <w:sz w:val="24"/>
                <w:szCs w:val="24"/>
              </w:rPr>
            </w:pPr>
          </w:p>
        </w:tc>
        <w:tc>
          <w:tcPr>
            <w:tcW w:w="397" w:type="dxa"/>
          </w:tcPr>
          <w:p w:rsidR="0000520F" w:rsidRPr="00F52086" w:rsidRDefault="0000520F" w:rsidP="00010F4B">
            <w:pPr>
              <w:spacing w:line="240" w:lineRule="auto"/>
              <w:rPr>
                <w:rFonts w:ascii="Times New Roman" w:hAnsi="Times New Roman"/>
                <w:sz w:val="24"/>
                <w:szCs w:val="24"/>
              </w:rPr>
            </w:pPr>
          </w:p>
        </w:tc>
        <w:tc>
          <w:tcPr>
            <w:tcW w:w="547" w:type="dxa"/>
          </w:tcPr>
          <w:p w:rsidR="0000520F" w:rsidRPr="00F52086" w:rsidRDefault="0000520F" w:rsidP="00010F4B">
            <w:pPr>
              <w:spacing w:line="240" w:lineRule="auto"/>
              <w:rPr>
                <w:rFonts w:ascii="Times New Roman" w:hAnsi="Times New Roman"/>
                <w:sz w:val="24"/>
                <w:szCs w:val="24"/>
              </w:rPr>
            </w:pPr>
          </w:p>
        </w:tc>
      </w:tr>
    </w:tbl>
    <w:p w:rsidR="0000520F" w:rsidRDefault="0000520F" w:rsidP="0000520F">
      <w:pPr>
        <w:spacing w:after="0" w:line="240" w:lineRule="auto"/>
        <w:jc w:val="center"/>
        <w:rPr>
          <w:rFonts w:ascii="Times New Roman" w:hAnsi="Times New Roman" w:cs="Times New Roman"/>
          <w:b/>
          <w:sz w:val="24"/>
          <w:szCs w:val="24"/>
        </w:rPr>
      </w:pPr>
    </w:p>
    <w:p w:rsidR="0000520F" w:rsidRPr="00F52086" w:rsidRDefault="0000520F" w:rsidP="0000520F">
      <w:pPr>
        <w:spacing w:after="0" w:line="240" w:lineRule="auto"/>
        <w:jc w:val="center"/>
        <w:rPr>
          <w:rFonts w:ascii="Times New Roman" w:hAnsi="Times New Roman" w:cs="Times New Roman"/>
          <w:b/>
          <w:sz w:val="24"/>
          <w:szCs w:val="24"/>
        </w:rPr>
      </w:pPr>
      <w:r w:rsidRPr="00F52086">
        <w:rPr>
          <w:rFonts w:ascii="Times New Roman" w:hAnsi="Times New Roman" w:cs="Times New Roman"/>
          <w:b/>
          <w:sz w:val="24"/>
          <w:szCs w:val="24"/>
        </w:rPr>
        <w:t xml:space="preserve">Students Only </w:t>
      </w:r>
    </w:p>
    <w:p w:rsidR="0000520F" w:rsidRPr="00F52086" w:rsidRDefault="0000520F" w:rsidP="0000520F">
      <w:pPr>
        <w:spacing w:after="0" w:line="240" w:lineRule="auto"/>
        <w:jc w:val="center"/>
        <w:rPr>
          <w:rFonts w:ascii="Times New Roman" w:hAnsi="Times New Roman" w:cs="Times New Roman"/>
          <w:b/>
          <w:sz w:val="24"/>
          <w:szCs w:val="24"/>
        </w:rPr>
      </w:pPr>
      <w:r w:rsidRPr="00F52086">
        <w:rPr>
          <w:rFonts w:ascii="Times New Roman" w:hAnsi="Times New Roman" w:cs="Times New Roman"/>
          <w:b/>
          <w:sz w:val="24"/>
          <w:szCs w:val="24"/>
        </w:rPr>
        <w:t>(REASON FOR DIFFICULTIES IN LEARNING)</w:t>
      </w:r>
    </w:p>
    <w:p w:rsidR="0000520F" w:rsidRPr="00F52086" w:rsidRDefault="0000520F" w:rsidP="0000520F">
      <w:pPr>
        <w:spacing w:line="240" w:lineRule="auto"/>
        <w:rPr>
          <w:rFonts w:ascii="Times New Roman" w:hAnsi="Times New Roman" w:cs="Times New Roman"/>
          <w:b/>
          <w:sz w:val="24"/>
          <w:szCs w:val="24"/>
        </w:rPr>
      </w:pPr>
      <w:r w:rsidRPr="00F52086">
        <w:rPr>
          <w:rFonts w:ascii="Times New Roman" w:hAnsi="Times New Roman" w:cs="Times New Roman"/>
          <w:i/>
          <w:sz w:val="24"/>
          <w:szCs w:val="24"/>
        </w:rPr>
        <w:t>Kindly tick the level of your agreement to the reasons for difficulty in learning of any of the curriculum content as indicated in the above table.</w:t>
      </w:r>
    </w:p>
    <w:tbl>
      <w:tblPr>
        <w:tblStyle w:val="TableGrid"/>
        <w:tblW w:w="9187" w:type="dxa"/>
        <w:jc w:val="center"/>
        <w:tblLook w:val="04A0"/>
      </w:tblPr>
      <w:tblGrid>
        <w:gridCol w:w="606"/>
        <w:gridCol w:w="6635"/>
        <w:gridCol w:w="523"/>
        <w:gridCol w:w="449"/>
        <w:gridCol w:w="438"/>
        <w:gridCol w:w="536"/>
      </w:tblGrid>
      <w:tr w:rsidR="0000520F" w:rsidRPr="00F52086" w:rsidTr="00010F4B">
        <w:trPr>
          <w:trHeight w:val="206"/>
          <w:jc w:val="center"/>
        </w:trPr>
        <w:tc>
          <w:tcPr>
            <w:tcW w:w="606"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S/N</w:t>
            </w:r>
          </w:p>
        </w:tc>
        <w:tc>
          <w:tcPr>
            <w:tcW w:w="6706"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Statement</w:t>
            </w:r>
          </w:p>
        </w:tc>
        <w:tc>
          <w:tcPr>
            <w:tcW w:w="450"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SA</w:t>
            </w:r>
          </w:p>
        </w:tc>
        <w:tc>
          <w:tcPr>
            <w:tcW w:w="450"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A</w:t>
            </w:r>
          </w:p>
        </w:tc>
        <w:tc>
          <w:tcPr>
            <w:tcW w:w="439"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D</w:t>
            </w:r>
          </w:p>
        </w:tc>
        <w:tc>
          <w:tcPr>
            <w:tcW w:w="536"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SD</w:t>
            </w:r>
          </w:p>
        </w:tc>
      </w:tr>
      <w:tr w:rsidR="0000520F" w:rsidRPr="00F52086" w:rsidTr="00010F4B">
        <w:trPr>
          <w:trHeight w:val="167"/>
          <w:jc w:val="center"/>
        </w:trPr>
        <w:tc>
          <w:tcPr>
            <w:tcW w:w="606" w:type="dxa"/>
          </w:tcPr>
          <w:p w:rsidR="0000520F" w:rsidRPr="00F52086" w:rsidRDefault="0000520F" w:rsidP="00010F4B">
            <w:pPr>
              <w:numPr>
                <w:ilvl w:val="0"/>
                <w:numId w:val="2"/>
              </w:numPr>
              <w:spacing w:line="240" w:lineRule="auto"/>
              <w:rPr>
                <w:rFonts w:ascii="Times New Roman" w:hAnsi="Times New Roman"/>
                <w:sz w:val="24"/>
                <w:szCs w:val="24"/>
              </w:rPr>
            </w:pPr>
          </w:p>
        </w:tc>
        <w:tc>
          <w:tcPr>
            <w:tcW w:w="6706"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 xml:space="preserve">The teaching method usually engaged by biology teachers </w:t>
            </w:r>
          </w:p>
        </w:tc>
        <w:tc>
          <w:tcPr>
            <w:tcW w:w="450" w:type="dxa"/>
          </w:tcPr>
          <w:p w:rsidR="0000520F" w:rsidRPr="00F52086" w:rsidRDefault="0000520F" w:rsidP="00010F4B">
            <w:pPr>
              <w:spacing w:line="240" w:lineRule="auto"/>
              <w:rPr>
                <w:rFonts w:ascii="Times New Roman" w:hAnsi="Times New Roman"/>
                <w:sz w:val="24"/>
                <w:szCs w:val="24"/>
              </w:rPr>
            </w:pPr>
          </w:p>
        </w:tc>
        <w:tc>
          <w:tcPr>
            <w:tcW w:w="450" w:type="dxa"/>
          </w:tcPr>
          <w:p w:rsidR="0000520F" w:rsidRPr="00F52086" w:rsidRDefault="0000520F" w:rsidP="00010F4B">
            <w:pPr>
              <w:spacing w:line="240" w:lineRule="auto"/>
              <w:rPr>
                <w:rFonts w:ascii="Times New Roman" w:hAnsi="Times New Roman"/>
                <w:sz w:val="24"/>
                <w:szCs w:val="24"/>
              </w:rPr>
            </w:pPr>
          </w:p>
        </w:tc>
        <w:tc>
          <w:tcPr>
            <w:tcW w:w="439" w:type="dxa"/>
          </w:tcPr>
          <w:p w:rsidR="0000520F" w:rsidRPr="00F52086" w:rsidRDefault="0000520F" w:rsidP="00010F4B">
            <w:pPr>
              <w:spacing w:line="240" w:lineRule="auto"/>
              <w:rPr>
                <w:rFonts w:ascii="Times New Roman" w:hAnsi="Times New Roman"/>
                <w:sz w:val="24"/>
                <w:szCs w:val="24"/>
              </w:rPr>
            </w:pPr>
          </w:p>
        </w:tc>
        <w:tc>
          <w:tcPr>
            <w:tcW w:w="536"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67"/>
          <w:jc w:val="center"/>
        </w:trPr>
        <w:tc>
          <w:tcPr>
            <w:tcW w:w="606" w:type="dxa"/>
          </w:tcPr>
          <w:p w:rsidR="0000520F" w:rsidRPr="00F52086" w:rsidRDefault="0000520F" w:rsidP="00010F4B">
            <w:pPr>
              <w:numPr>
                <w:ilvl w:val="0"/>
                <w:numId w:val="2"/>
              </w:numPr>
              <w:spacing w:line="240" w:lineRule="auto"/>
              <w:rPr>
                <w:rFonts w:ascii="Times New Roman" w:hAnsi="Times New Roman"/>
                <w:sz w:val="24"/>
                <w:szCs w:val="24"/>
              </w:rPr>
            </w:pPr>
          </w:p>
        </w:tc>
        <w:tc>
          <w:tcPr>
            <w:tcW w:w="6706"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 xml:space="preserve">Inadequate learning materials </w:t>
            </w:r>
          </w:p>
        </w:tc>
        <w:tc>
          <w:tcPr>
            <w:tcW w:w="450" w:type="dxa"/>
          </w:tcPr>
          <w:p w:rsidR="0000520F" w:rsidRPr="00F52086" w:rsidRDefault="0000520F" w:rsidP="00010F4B">
            <w:pPr>
              <w:spacing w:line="240" w:lineRule="auto"/>
              <w:rPr>
                <w:rFonts w:ascii="Times New Roman" w:hAnsi="Times New Roman"/>
                <w:sz w:val="24"/>
                <w:szCs w:val="24"/>
              </w:rPr>
            </w:pPr>
          </w:p>
        </w:tc>
        <w:tc>
          <w:tcPr>
            <w:tcW w:w="450" w:type="dxa"/>
          </w:tcPr>
          <w:p w:rsidR="0000520F" w:rsidRPr="00F52086" w:rsidRDefault="0000520F" w:rsidP="00010F4B">
            <w:pPr>
              <w:spacing w:line="240" w:lineRule="auto"/>
              <w:rPr>
                <w:rFonts w:ascii="Times New Roman" w:hAnsi="Times New Roman"/>
                <w:sz w:val="24"/>
                <w:szCs w:val="24"/>
              </w:rPr>
            </w:pPr>
          </w:p>
        </w:tc>
        <w:tc>
          <w:tcPr>
            <w:tcW w:w="439" w:type="dxa"/>
          </w:tcPr>
          <w:p w:rsidR="0000520F" w:rsidRPr="00F52086" w:rsidRDefault="0000520F" w:rsidP="00010F4B">
            <w:pPr>
              <w:spacing w:line="240" w:lineRule="auto"/>
              <w:rPr>
                <w:rFonts w:ascii="Times New Roman" w:hAnsi="Times New Roman"/>
                <w:sz w:val="24"/>
                <w:szCs w:val="24"/>
              </w:rPr>
            </w:pPr>
          </w:p>
        </w:tc>
        <w:tc>
          <w:tcPr>
            <w:tcW w:w="536"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67"/>
          <w:jc w:val="center"/>
        </w:trPr>
        <w:tc>
          <w:tcPr>
            <w:tcW w:w="606" w:type="dxa"/>
          </w:tcPr>
          <w:p w:rsidR="0000520F" w:rsidRPr="00F52086" w:rsidRDefault="0000520F" w:rsidP="00010F4B">
            <w:pPr>
              <w:numPr>
                <w:ilvl w:val="0"/>
                <w:numId w:val="2"/>
              </w:numPr>
              <w:spacing w:line="240" w:lineRule="auto"/>
              <w:rPr>
                <w:rFonts w:ascii="Times New Roman" w:hAnsi="Times New Roman"/>
                <w:sz w:val="24"/>
                <w:szCs w:val="24"/>
              </w:rPr>
            </w:pPr>
          </w:p>
        </w:tc>
        <w:tc>
          <w:tcPr>
            <w:tcW w:w="6706"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 xml:space="preserve">Teachers using ambiguous terms to explain in class </w:t>
            </w:r>
          </w:p>
        </w:tc>
        <w:tc>
          <w:tcPr>
            <w:tcW w:w="450" w:type="dxa"/>
          </w:tcPr>
          <w:p w:rsidR="0000520F" w:rsidRPr="00F52086" w:rsidRDefault="0000520F" w:rsidP="00010F4B">
            <w:pPr>
              <w:spacing w:line="240" w:lineRule="auto"/>
              <w:rPr>
                <w:rFonts w:ascii="Times New Roman" w:hAnsi="Times New Roman"/>
                <w:sz w:val="24"/>
                <w:szCs w:val="24"/>
              </w:rPr>
            </w:pPr>
          </w:p>
        </w:tc>
        <w:tc>
          <w:tcPr>
            <w:tcW w:w="450" w:type="dxa"/>
          </w:tcPr>
          <w:p w:rsidR="0000520F" w:rsidRPr="00F52086" w:rsidRDefault="0000520F" w:rsidP="00010F4B">
            <w:pPr>
              <w:spacing w:line="240" w:lineRule="auto"/>
              <w:rPr>
                <w:rFonts w:ascii="Times New Roman" w:hAnsi="Times New Roman"/>
                <w:sz w:val="24"/>
                <w:szCs w:val="24"/>
              </w:rPr>
            </w:pPr>
          </w:p>
        </w:tc>
        <w:tc>
          <w:tcPr>
            <w:tcW w:w="439" w:type="dxa"/>
          </w:tcPr>
          <w:p w:rsidR="0000520F" w:rsidRPr="00F52086" w:rsidRDefault="0000520F" w:rsidP="00010F4B">
            <w:pPr>
              <w:spacing w:line="240" w:lineRule="auto"/>
              <w:rPr>
                <w:rFonts w:ascii="Times New Roman" w:hAnsi="Times New Roman"/>
                <w:sz w:val="24"/>
                <w:szCs w:val="24"/>
              </w:rPr>
            </w:pPr>
          </w:p>
        </w:tc>
        <w:tc>
          <w:tcPr>
            <w:tcW w:w="536"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67"/>
          <w:jc w:val="center"/>
        </w:trPr>
        <w:tc>
          <w:tcPr>
            <w:tcW w:w="606" w:type="dxa"/>
          </w:tcPr>
          <w:p w:rsidR="0000520F" w:rsidRPr="00F52086" w:rsidRDefault="0000520F" w:rsidP="00010F4B">
            <w:pPr>
              <w:numPr>
                <w:ilvl w:val="0"/>
                <w:numId w:val="2"/>
              </w:numPr>
              <w:spacing w:line="240" w:lineRule="auto"/>
              <w:rPr>
                <w:rFonts w:ascii="Times New Roman" w:hAnsi="Times New Roman"/>
                <w:sz w:val="24"/>
                <w:szCs w:val="24"/>
              </w:rPr>
            </w:pPr>
          </w:p>
        </w:tc>
        <w:tc>
          <w:tcPr>
            <w:tcW w:w="6706"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 xml:space="preserve">Too much of theoretical means of explaining biology in class </w:t>
            </w:r>
          </w:p>
        </w:tc>
        <w:tc>
          <w:tcPr>
            <w:tcW w:w="450" w:type="dxa"/>
          </w:tcPr>
          <w:p w:rsidR="0000520F" w:rsidRPr="00F52086" w:rsidRDefault="0000520F" w:rsidP="00010F4B">
            <w:pPr>
              <w:spacing w:line="240" w:lineRule="auto"/>
              <w:rPr>
                <w:rFonts w:ascii="Times New Roman" w:hAnsi="Times New Roman"/>
                <w:sz w:val="24"/>
                <w:szCs w:val="24"/>
              </w:rPr>
            </w:pPr>
          </w:p>
        </w:tc>
        <w:tc>
          <w:tcPr>
            <w:tcW w:w="450" w:type="dxa"/>
          </w:tcPr>
          <w:p w:rsidR="0000520F" w:rsidRPr="00F52086" w:rsidRDefault="0000520F" w:rsidP="00010F4B">
            <w:pPr>
              <w:spacing w:line="240" w:lineRule="auto"/>
              <w:rPr>
                <w:rFonts w:ascii="Times New Roman" w:hAnsi="Times New Roman"/>
                <w:sz w:val="24"/>
                <w:szCs w:val="24"/>
              </w:rPr>
            </w:pPr>
          </w:p>
        </w:tc>
        <w:tc>
          <w:tcPr>
            <w:tcW w:w="439" w:type="dxa"/>
          </w:tcPr>
          <w:p w:rsidR="0000520F" w:rsidRPr="00F52086" w:rsidRDefault="0000520F" w:rsidP="00010F4B">
            <w:pPr>
              <w:spacing w:line="240" w:lineRule="auto"/>
              <w:rPr>
                <w:rFonts w:ascii="Times New Roman" w:hAnsi="Times New Roman"/>
                <w:sz w:val="24"/>
                <w:szCs w:val="24"/>
              </w:rPr>
            </w:pPr>
          </w:p>
        </w:tc>
        <w:tc>
          <w:tcPr>
            <w:tcW w:w="536"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67"/>
          <w:jc w:val="center"/>
        </w:trPr>
        <w:tc>
          <w:tcPr>
            <w:tcW w:w="606" w:type="dxa"/>
          </w:tcPr>
          <w:p w:rsidR="0000520F" w:rsidRPr="00F52086" w:rsidRDefault="0000520F" w:rsidP="00010F4B">
            <w:pPr>
              <w:numPr>
                <w:ilvl w:val="0"/>
                <w:numId w:val="2"/>
              </w:numPr>
              <w:spacing w:line="240" w:lineRule="auto"/>
              <w:rPr>
                <w:rFonts w:ascii="Times New Roman" w:hAnsi="Times New Roman"/>
                <w:sz w:val="24"/>
                <w:szCs w:val="24"/>
              </w:rPr>
            </w:pPr>
          </w:p>
        </w:tc>
        <w:tc>
          <w:tcPr>
            <w:tcW w:w="6706"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 xml:space="preserve">Students’ lack of innovation, encouragement and resourcefulness from the biology teachers </w:t>
            </w:r>
          </w:p>
        </w:tc>
        <w:tc>
          <w:tcPr>
            <w:tcW w:w="450" w:type="dxa"/>
          </w:tcPr>
          <w:p w:rsidR="0000520F" w:rsidRPr="00F52086" w:rsidRDefault="0000520F" w:rsidP="00010F4B">
            <w:pPr>
              <w:spacing w:line="240" w:lineRule="auto"/>
              <w:rPr>
                <w:rFonts w:ascii="Times New Roman" w:hAnsi="Times New Roman"/>
                <w:sz w:val="24"/>
                <w:szCs w:val="24"/>
              </w:rPr>
            </w:pPr>
          </w:p>
        </w:tc>
        <w:tc>
          <w:tcPr>
            <w:tcW w:w="450" w:type="dxa"/>
          </w:tcPr>
          <w:p w:rsidR="0000520F" w:rsidRPr="00F52086" w:rsidRDefault="0000520F" w:rsidP="00010F4B">
            <w:pPr>
              <w:spacing w:line="240" w:lineRule="auto"/>
              <w:rPr>
                <w:rFonts w:ascii="Times New Roman" w:hAnsi="Times New Roman"/>
                <w:sz w:val="24"/>
                <w:szCs w:val="24"/>
              </w:rPr>
            </w:pPr>
          </w:p>
        </w:tc>
        <w:tc>
          <w:tcPr>
            <w:tcW w:w="439" w:type="dxa"/>
          </w:tcPr>
          <w:p w:rsidR="0000520F" w:rsidRPr="00F52086" w:rsidRDefault="0000520F" w:rsidP="00010F4B">
            <w:pPr>
              <w:spacing w:line="240" w:lineRule="auto"/>
              <w:rPr>
                <w:rFonts w:ascii="Times New Roman" w:hAnsi="Times New Roman"/>
                <w:sz w:val="24"/>
                <w:szCs w:val="24"/>
              </w:rPr>
            </w:pPr>
          </w:p>
        </w:tc>
        <w:tc>
          <w:tcPr>
            <w:tcW w:w="536"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67"/>
          <w:jc w:val="center"/>
        </w:trPr>
        <w:tc>
          <w:tcPr>
            <w:tcW w:w="606" w:type="dxa"/>
          </w:tcPr>
          <w:p w:rsidR="0000520F" w:rsidRPr="00F52086" w:rsidRDefault="0000520F" w:rsidP="00010F4B">
            <w:pPr>
              <w:numPr>
                <w:ilvl w:val="0"/>
                <w:numId w:val="2"/>
              </w:numPr>
              <w:spacing w:line="240" w:lineRule="auto"/>
              <w:rPr>
                <w:rFonts w:ascii="Times New Roman" w:hAnsi="Times New Roman"/>
                <w:sz w:val="24"/>
                <w:szCs w:val="24"/>
              </w:rPr>
            </w:pPr>
          </w:p>
        </w:tc>
        <w:tc>
          <w:tcPr>
            <w:tcW w:w="6706"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Whenever topics/concepts that do not relate to day-to-day living of learner are being taught</w:t>
            </w:r>
          </w:p>
        </w:tc>
        <w:tc>
          <w:tcPr>
            <w:tcW w:w="450" w:type="dxa"/>
          </w:tcPr>
          <w:p w:rsidR="0000520F" w:rsidRPr="00F52086" w:rsidRDefault="0000520F" w:rsidP="00010F4B">
            <w:pPr>
              <w:spacing w:line="240" w:lineRule="auto"/>
              <w:rPr>
                <w:rFonts w:ascii="Times New Roman" w:hAnsi="Times New Roman"/>
                <w:sz w:val="24"/>
                <w:szCs w:val="24"/>
              </w:rPr>
            </w:pPr>
          </w:p>
        </w:tc>
        <w:tc>
          <w:tcPr>
            <w:tcW w:w="450" w:type="dxa"/>
          </w:tcPr>
          <w:p w:rsidR="0000520F" w:rsidRPr="00F52086" w:rsidRDefault="0000520F" w:rsidP="00010F4B">
            <w:pPr>
              <w:spacing w:line="240" w:lineRule="auto"/>
              <w:rPr>
                <w:rFonts w:ascii="Times New Roman" w:hAnsi="Times New Roman"/>
                <w:sz w:val="24"/>
                <w:szCs w:val="24"/>
              </w:rPr>
            </w:pPr>
          </w:p>
        </w:tc>
        <w:tc>
          <w:tcPr>
            <w:tcW w:w="439" w:type="dxa"/>
          </w:tcPr>
          <w:p w:rsidR="0000520F" w:rsidRPr="00F52086" w:rsidRDefault="0000520F" w:rsidP="00010F4B">
            <w:pPr>
              <w:spacing w:line="240" w:lineRule="auto"/>
              <w:rPr>
                <w:rFonts w:ascii="Times New Roman" w:hAnsi="Times New Roman"/>
                <w:sz w:val="24"/>
                <w:szCs w:val="24"/>
              </w:rPr>
            </w:pPr>
          </w:p>
        </w:tc>
        <w:tc>
          <w:tcPr>
            <w:tcW w:w="536" w:type="dxa"/>
          </w:tcPr>
          <w:p w:rsidR="0000520F" w:rsidRPr="00F52086" w:rsidRDefault="0000520F" w:rsidP="00010F4B">
            <w:pPr>
              <w:spacing w:line="240" w:lineRule="auto"/>
              <w:rPr>
                <w:rFonts w:ascii="Times New Roman" w:hAnsi="Times New Roman"/>
                <w:sz w:val="24"/>
                <w:szCs w:val="24"/>
              </w:rPr>
            </w:pPr>
          </w:p>
        </w:tc>
      </w:tr>
      <w:tr w:rsidR="0000520F" w:rsidRPr="00F52086" w:rsidTr="00010F4B">
        <w:trPr>
          <w:trHeight w:val="167"/>
          <w:jc w:val="center"/>
        </w:trPr>
        <w:tc>
          <w:tcPr>
            <w:tcW w:w="606" w:type="dxa"/>
          </w:tcPr>
          <w:p w:rsidR="0000520F" w:rsidRPr="00F52086" w:rsidRDefault="0000520F" w:rsidP="00010F4B">
            <w:pPr>
              <w:numPr>
                <w:ilvl w:val="0"/>
                <w:numId w:val="2"/>
              </w:numPr>
              <w:spacing w:line="240" w:lineRule="auto"/>
              <w:rPr>
                <w:rFonts w:ascii="Times New Roman" w:hAnsi="Times New Roman"/>
                <w:sz w:val="24"/>
                <w:szCs w:val="24"/>
              </w:rPr>
            </w:pPr>
          </w:p>
        </w:tc>
        <w:tc>
          <w:tcPr>
            <w:tcW w:w="6706" w:type="dxa"/>
          </w:tcPr>
          <w:p w:rsidR="0000520F" w:rsidRPr="00F52086" w:rsidRDefault="0000520F" w:rsidP="00010F4B">
            <w:pPr>
              <w:spacing w:line="240" w:lineRule="auto"/>
              <w:rPr>
                <w:rFonts w:ascii="Times New Roman" w:hAnsi="Times New Roman"/>
                <w:sz w:val="24"/>
                <w:szCs w:val="24"/>
              </w:rPr>
            </w:pPr>
            <w:r w:rsidRPr="00F52086">
              <w:rPr>
                <w:rFonts w:ascii="Times New Roman" w:hAnsi="Times New Roman"/>
                <w:sz w:val="24"/>
                <w:szCs w:val="24"/>
              </w:rPr>
              <w:t xml:space="preserve">Lack of laboratory and practical activities </w:t>
            </w:r>
          </w:p>
        </w:tc>
        <w:tc>
          <w:tcPr>
            <w:tcW w:w="450" w:type="dxa"/>
          </w:tcPr>
          <w:p w:rsidR="0000520F" w:rsidRPr="00F52086" w:rsidRDefault="0000520F" w:rsidP="00010F4B">
            <w:pPr>
              <w:spacing w:line="240" w:lineRule="auto"/>
              <w:rPr>
                <w:rFonts w:ascii="Times New Roman" w:hAnsi="Times New Roman"/>
                <w:sz w:val="24"/>
                <w:szCs w:val="24"/>
              </w:rPr>
            </w:pPr>
          </w:p>
        </w:tc>
        <w:tc>
          <w:tcPr>
            <w:tcW w:w="450" w:type="dxa"/>
          </w:tcPr>
          <w:p w:rsidR="0000520F" w:rsidRPr="00F52086" w:rsidRDefault="0000520F" w:rsidP="00010F4B">
            <w:pPr>
              <w:spacing w:line="240" w:lineRule="auto"/>
              <w:rPr>
                <w:rFonts w:ascii="Times New Roman" w:hAnsi="Times New Roman"/>
                <w:sz w:val="24"/>
                <w:szCs w:val="24"/>
              </w:rPr>
            </w:pPr>
          </w:p>
        </w:tc>
        <w:tc>
          <w:tcPr>
            <w:tcW w:w="439" w:type="dxa"/>
          </w:tcPr>
          <w:p w:rsidR="0000520F" w:rsidRPr="00F52086" w:rsidRDefault="0000520F" w:rsidP="00010F4B">
            <w:pPr>
              <w:spacing w:line="240" w:lineRule="auto"/>
              <w:rPr>
                <w:rFonts w:ascii="Times New Roman" w:hAnsi="Times New Roman"/>
                <w:sz w:val="24"/>
                <w:szCs w:val="24"/>
              </w:rPr>
            </w:pPr>
          </w:p>
        </w:tc>
        <w:tc>
          <w:tcPr>
            <w:tcW w:w="536" w:type="dxa"/>
          </w:tcPr>
          <w:p w:rsidR="0000520F" w:rsidRPr="00F52086" w:rsidRDefault="0000520F" w:rsidP="00010F4B">
            <w:pPr>
              <w:spacing w:line="240" w:lineRule="auto"/>
              <w:rPr>
                <w:rFonts w:ascii="Times New Roman" w:hAnsi="Times New Roman"/>
                <w:sz w:val="24"/>
                <w:szCs w:val="24"/>
              </w:rPr>
            </w:pPr>
          </w:p>
        </w:tc>
      </w:tr>
    </w:tbl>
    <w:p w:rsidR="0000520F" w:rsidRPr="00F52086" w:rsidRDefault="0000520F" w:rsidP="0000520F">
      <w:pPr>
        <w:rPr>
          <w:rFonts w:ascii="Times New Roman" w:hAnsi="Times New Roman" w:cs="Times New Roman"/>
          <w:sz w:val="24"/>
          <w:szCs w:val="24"/>
        </w:rPr>
      </w:pPr>
    </w:p>
    <w:p w:rsidR="0000520F" w:rsidRDefault="0000520F">
      <w:pPr>
        <w:spacing w:line="276" w:lineRule="auto"/>
        <w:jc w:val="left"/>
        <w:rPr>
          <w:rFonts w:ascii="Times New Roman" w:hAnsi="Times New Roman" w:cs="Times New Roman"/>
          <w:b/>
          <w:sz w:val="24"/>
          <w:szCs w:val="24"/>
        </w:rPr>
      </w:pPr>
    </w:p>
    <w:p w:rsidR="0000520F" w:rsidRDefault="0000520F" w:rsidP="00F52086">
      <w:pPr>
        <w:spacing w:after="0"/>
        <w:jc w:val="center"/>
        <w:rPr>
          <w:rFonts w:ascii="Times New Roman" w:hAnsi="Times New Roman" w:cs="Times New Roman"/>
          <w:b/>
          <w:sz w:val="24"/>
          <w:szCs w:val="24"/>
        </w:rPr>
      </w:pPr>
    </w:p>
    <w:p w:rsidR="00F52086" w:rsidRPr="00F52086" w:rsidRDefault="00F52086" w:rsidP="00F52086">
      <w:pPr>
        <w:spacing w:after="0"/>
        <w:jc w:val="left"/>
        <w:rPr>
          <w:rFonts w:ascii="Times New Roman" w:hAnsi="Times New Roman" w:cs="Times New Roman"/>
          <w:sz w:val="24"/>
          <w:szCs w:val="24"/>
        </w:rPr>
      </w:pPr>
    </w:p>
    <w:sectPr w:rsidR="00F52086" w:rsidRPr="00F52086" w:rsidSect="00205319">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800" w:rsidRDefault="00213800" w:rsidP="00ED1856">
      <w:pPr>
        <w:spacing w:after="0" w:line="240" w:lineRule="auto"/>
      </w:pPr>
      <w:r>
        <w:separator/>
      </w:r>
    </w:p>
  </w:endnote>
  <w:endnote w:type="continuationSeparator" w:id="1">
    <w:p w:rsidR="00213800" w:rsidRDefault="00213800" w:rsidP="00ED18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Noto Sans Armenian">
    <w:altName w:val="Times New Roman"/>
    <w:charset w:val="00"/>
    <w:family w:val="roman"/>
    <w:pitch w:val="default"/>
    <w:sig w:usb0="00000000" w:usb1="0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565124"/>
      <w:docPartObj>
        <w:docPartGallery w:val="Page Numbers (Bottom of Page)"/>
        <w:docPartUnique/>
      </w:docPartObj>
    </w:sdtPr>
    <w:sdtContent>
      <w:p w:rsidR="005B65FB" w:rsidRDefault="00033857">
        <w:pPr>
          <w:pStyle w:val="Footer"/>
          <w:jc w:val="center"/>
        </w:pPr>
        <w:r w:rsidRPr="00BC1806">
          <w:rPr>
            <w:sz w:val="23"/>
          </w:rPr>
          <w:fldChar w:fldCharType="begin"/>
        </w:r>
        <w:r w:rsidR="005B65FB" w:rsidRPr="00BC1806">
          <w:rPr>
            <w:sz w:val="23"/>
          </w:rPr>
          <w:instrText xml:space="preserve"> PAGE   \* MERGEFORMAT </w:instrText>
        </w:r>
        <w:r w:rsidRPr="00BC1806">
          <w:rPr>
            <w:sz w:val="23"/>
          </w:rPr>
          <w:fldChar w:fldCharType="separate"/>
        </w:r>
        <w:r w:rsidR="00213800">
          <w:rPr>
            <w:noProof/>
            <w:sz w:val="23"/>
          </w:rPr>
          <w:t>i</w:t>
        </w:r>
        <w:r w:rsidRPr="00BC1806">
          <w:rPr>
            <w:sz w:val="23"/>
          </w:rPr>
          <w:fldChar w:fldCharType="end"/>
        </w:r>
      </w:p>
    </w:sdtContent>
  </w:sdt>
  <w:p w:rsidR="005B65FB" w:rsidRDefault="005B65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800" w:rsidRDefault="00213800" w:rsidP="00ED1856">
      <w:pPr>
        <w:spacing w:after="0" w:line="240" w:lineRule="auto"/>
      </w:pPr>
      <w:r>
        <w:separator/>
      </w:r>
    </w:p>
  </w:footnote>
  <w:footnote w:type="continuationSeparator" w:id="1">
    <w:p w:rsidR="00213800" w:rsidRDefault="00213800" w:rsidP="00ED18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82A18"/>
    <w:multiLevelType w:val="hybridMultilevel"/>
    <w:tmpl w:val="09EE3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31C97"/>
    <w:multiLevelType w:val="multilevel"/>
    <w:tmpl w:val="1B90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435107"/>
    <w:multiLevelType w:val="hybridMultilevel"/>
    <w:tmpl w:val="8D72EBDC"/>
    <w:lvl w:ilvl="0" w:tplc="07045CAA">
      <w:start w:val="1"/>
      <w:numFmt w:val="lowerRoman"/>
      <w:lvlText w:val="(%1)"/>
      <w:lvlJc w:val="left"/>
      <w:pPr>
        <w:ind w:left="919" w:hanging="334"/>
      </w:pPr>
      <w:rPr>
        <w:rFonts w:ascii="Times New Roman" w:eastAsia="Times New Roman" w:hAnsi="Times New Roman" w:cs="Times New Roman" w:hint="default"/>
        <w:spacing w:val="-1"/>
        <w:w w:val="99"/>
        <w:sz w:val="24"/>
        <w:szCs w:val="24"/>
      </w:rPr>
    </w:lvl>
    <w:lvl w:ilvl="1" w:tplc="60CE5824">
      <w:numFmt w:val="bullet"/>
      <w:lvlText w:val="•"/>
      <w:lvlJc w:val="left"/>
      <w:pPr>
        <w:ind w:left="1796" w:hanging="334"/>
      </w:pPr>
      <w:rPr>
        <w:rFonts w:hint="default"/>
      </w:rPr>
    </w:lvl>
    <w:lvl w:ilvl="2" w:tplc="ADD68676">
      <w:numFmt w:val="bullet"/>
      <w:lvlText w:val="•"/>
      <w:lvlJc w:val="left"/>
      <w:pPr>
        <w:ind w:left="2672" w:hanging="334"/>
      </w:pPr>
      <w:rPr>
        <w:rFonts w:hint="default"/>
      </w:rPr>
    </w:lvl>
    <w:lvl w:ilvl="3" w:tplc="D4A07690">
      <w:numFmt w:val="bullet"/>
      <w:lvlText w:val="•"/>
      <w:lvlJc w:val="left"/>
      <w:pPr>
        <w:ind w:left="3548" w:hanging="334"/>
      </w:pPr>
      <w:rPr>
        <w:rFonts w:hint="default"/>
      </w:rPr>
    </w:lvl>
    <w:lvl w:ilvl="4" w:tplc="06D8EDB4">
      <w:numFmt w:val="bullet"/>
      <w:lvlText w:val="•"/>
      <w:lvlJc w:val="left"/>
      <w:pPr>
        <w:ind w:left="4424" w:hanging="334"/>
      </w:pPr>
      <w:rPr>
        <w:rFonts w:hint="default"/>
      </w:rPr>
    </w:lvl>
    <w:lvl w:ilvl="5" w:tplc="C7FE1982">
      <w:numFmt w:val="bullet"/>
      <w:lvlText w:val="•"/>
      <w:lvlJc w:val="left"/>
      <w:pPr>
        <w:ind w:left="5300" w:hanging="334"/>
      </w:pPr>
      <w:rPr>
        <w:rFonts w:hint="default"/>
      </w:rPr>
    </w:lvl>
    <w:lvl w:ilvl="6" w:tplc="D44843F8">
      <w:numFmt w:val="bullet"/>
      <w:lvlText w:val="•"/>
      <w:lvlJc w:val="left"/>
      <w:pPr>
        <w:ind w:left="6176" w:hanging="334"/>
      </w:pPr>
      <w:rPr>
        <w:rFonts w:hint="default"/>
      </w:rPr>
    </w:lvl>
    <w:lvl w:ilvl="7" w:tplc="117C3894">
      <w:numFmt w:val="bullet"/>
      <w:lvlText w:val="•"/>
      <w:lvlJc w:val="left"/>
      <w:pPr>
        <w:ind w:left="7052" w:hanging="334"/>
      </w:pPr>
      <w:rPr>
        <w:rFonts w:hint="default"/>
      </w:rPr>
    </w:lvl>
    <w:lvl w:ilvl="8" w:tplc="18BC5332">
      <w:numFmt w:val="bullet"/>
      <w:lvlText w:val="•"/>
      <w:lvlJc w:val="left"/>
      <w:pPr>
        <w:ind w:left="7928" w:hanging="334"/>
      </w:pPr>
      <w:rPr>
        <w:rFonts w:hint="default"/>
      </w:rPr>
    </w:lvl>
  </w:abstractNum>
  <w:abstractNum w:abstractNumId="3">
    <w:nsid w:val="173E5494"/>
    <w:multiLevelType w:val="hybridMultilevel"/>
    <w:tmpl w:val="EC063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C84820"/>
    <w:multiLevelType w:val="hybridMultilevel"/>
    <w:tmpl w:val="84E0E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3747A6"/>
    <w:multiLevelType w:val="hybridMultilevel"/>
    <w:tmpl w:val="BF28F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ED0D92"/>
    <w:multiLevelType w:val="hybridMultilevel"/>
    <w:tmpl w:val="B4CA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A76EFC"/>
    <w:multiLevelType w:val="hybridMultilevel"/>
    <w:tmpl w:val="E60A88B8"/>
    <w:lvl w:ilvl="0" w:tplc="90B0197E">
      <w:start w:val="6"/>
      <w:numFmt w:val="decimal"/>
      <w:lvlText w:val="%1"/>
      <w:lvlJc w:val="left"/>
      <w:pPr>
        <w:ind w:left="1280" w:hanging="360"/>
      </w:pPr>
      <w:rPr>
        <w:rFonts w:hint="default"/>
      </w:rPr>
    </w:lvl>
    <w:lvl w:ilvl="1" w:tplc="5D6A2D9E">
      <w:numFmt w:val="none"/>
      <w:lvlText w:val=""/>
      <w:lvlJc w:val="left"/>
      <w:pPr>
        <w:tabs>
          <w:tab w:val="num" w:pos="360"/>
        </w:tabs>
      </w:pPr>
    </w:lvl>
    <w:lvl w:ilvl="2" w:tplc="5310EAF0">
      <w:numFmt w:val="bullet"/>
      <w:lvlText w:val="•"/>
      <w:lvlJc w:val="left"/>
      <w:pPr>
        <w:ind w:left="2960" w:hanging="360"/>
      </w:pPr>
      <w:rPr>
        <w:rFonts w:hint="default"/>
      </w:rPr>
    </w:lvl>
    <w:lvl w:ilvl="3" w:tplc="B872A070">
      <w:numFmt w:val="bullet"/>
      <w:lvlText w:val="•"/>
      <w:lvlJc w:val="left"/>
      <w:pPr>
        <w:ind w:left="3800" w:hanging="360"/>
      </w:pPr>
      <w:rPr>
        <w:rFonts w:hint="default"/>
      </w:rPr>
    </w:lvl>
    <w:lvl w:ilvl="4" w:tplc="56BA888E">
      <w:numFmt w:val="bullet"/>
      <w:lvlText w:val="•"/>
      <w:lvlJc w:val="left"/>
      <w:pPr>
        <w:ind w:left="4640" w:hanging="360"/>
      </w:pPr>
      <w:rPr>
        <w:rFonts w:hint="default"/>
      </w:rPr>
    </w:lvl>
    <w:lvl w:ilvl="5" w:tplc="2C66A244">
      <w:numFmt w:val="bullet"/>
      <w:lvlText w:val="•"/>
      <w:lvlJc w:val="left"/>
      <w:pPr>
        <w:ind w:left="5480" w:hanging="360"/>
      </w:pPr>
      <w:rPr>
        <w:rFonts w:hint="default"/>
      </w:rPr>
    </w:lvl>
    <w:lvl w:ilvl="6" w:tplc="9710B756">
      <w:numFmt w:val="bullet"/>
      <w:lvlText w:val="•"/>
      <w:lvlJc w:val="left"/>
      <w:pPr>
        <w:ind w:left="6320" w:hanging="360"/>
      </w:pPr>
      <w:rPr>
        <w:rFonts w:hint="default"/>
      </w:rPr>
    </w:lvl>
    <w:lvl w:ilvl="7" w:tplc="0D1E9B26">
      <w:numFmt w:val="bullet"/>
      <w:lvlText w:val="•"/>
      <w:lvlJc w:val="left"/>
      <w:pPr>
        <w:ind w:left="7160" w:hanging="360"/>
      </w:pPr>
      <w:rPr>
        <w:rFonts w:hint="default"/>
      </w:rPr>
    </w:lvl>
    <w:lvl w:ilvl="8" w:tplc="9B72D9BE">
      <w:numFmt w:val="bullet"/>
      <w:lvlText w:val="•"/>
      <w:lvlJc w:val="left"/>
      <w:pPr>
        <w:ind w:left="8000" w:hanging="360"/>
      </w:pPr>
      <w:rPr>
        <w:rFonts w:hint="default"/>
      </w:rPr>
    </w:lvl>
  </w:abstractNum>
  <w:abstractNum w:abstractNumId="8">
    <w:nsid w:val="28D074EF"/>
    <w:multiLevelType w:val="hybridMultilevel"/>
    <w:tmpl w:val="AB6E24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D20AB9"/>
    <w:multiLevelType w:val="hybridMultilevel"/>
    <w:tmpl w:val="3260F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F17DF8"/>
    <w:multiLevelType w:val="hybridMultilevel"/>
    <w:tmpl w:val="EB4ECF1A"/>
    <w:lvl w:ilvl="0" w:tplc="D0A626BE">
      <w:start w:val="7"/>
      <w:numFmt w:val="lowerRoman"/>
      <w:lvlText w:val="(%1)"/>
      <w:lvlJc w:val="left"/>
      <w:pPr>
        <w:ind w:left="1399" w:hanging="473"/>
      </w:pPr>
      <w:rPr>
        <w:rFonts w:ascii="Times New Roman" w:eastAsia="Times New Roman" w:hAnsi="Times New Roman" w:cs="Times New Roman" w:hint="default"/>
        <w:spacing w:val="-1"/>
        <w:w w:val="99"/>
        <w:sz w:val="24"/>
        <w:szCs w:val="24"/>
      </w:rPr>
    </w:lvl>
    <w:lvl w:ilvl="1" w:tplc="C7FC8810">
      <w:start w:val="1"/>
      <w:numFmt w:val="decimal"/>
      <w:lvlText w:val="%2."/>
      <w:lvlJc w:val="left"/>
      <w:pPr>
        <w:ind w:left="1639" w:hanging="360"/>
      </w:pPr>
      <w:rPr>
        <w:rFonts w:ascii="Times New Roman" w:eastAsia="Times New Roman" w:hAnsi="Times New Roman" w:cs="Times New Roman" w:hint="default"/>
        <w:w w:val="99"/>
        <w:sz w:val="24"/>
        <w:szCs w:val="24"/>
      </w:rPr>
    </w:lvl>
    <w:lvl w:ilvl="2" w:tplc="32A66C5C">
      <w:numFmt w:val="bullet"/>
      <w:lvlText w:val="•"/>
      <w:lvlJc w:val="left"/>
      <w:pPr>
        <w:ind w:left="2533" w:hanging="360"/>
      </w:pPr>
      <w:rPr>
        <w:rFonts w:hint="default"/>
      </w:rPr>
    </w:lvl>
    <w:lvl w:ilvl="3" w:tplc="5F966B5C">
      <w:numFmt w:val="bullet"/>
      <w:lvlText w:val="•"/>
      <w:lvlJc w:val="left"/>
      <w:pPr>
        <w:ind w:left="3426" w:hanging="360"/>
      </w:pPr>
      <w:rPr>
        <w:rFonts w:hint="default"/>
      </w:rPr>
    </w:lvl>
    <w:lvl w:ilvl="4" w:tplc="11763386">
      <w:numFmt w:val="bullet"/>
      <w:lvlText w:val="•"/>
      <w:lvlJc w:val="left"/>
      <w:pPr>
        <w:ind w:left="4320" w:hanging="360"/>
      </w:pPr>
      <w:rPr>
        <w:rFonts w:hint="default"/>
      </w:rPr>
    </w:lvl>
    <w:lvl w:ilvl="5" w:tplc="013CA5A4">
      <w:numFmt w:val="bullet"/>
      <w:lvlText w:val="•"/>
      <w:lvlJc w:val="left"/>
      <w:pPr>
        <w:ind w:left="5213" w:hanging="360"/>
      </w:pPr>
      <w:rPr>
        <w:rFonts w:hint="default"/>
      </w:rPr>
    </w:lvl>
    <w:lvl w:ilvl="6" w:tplc="29F855D2">
      <w:numFmt w:val="bullet"/>
      <w:lvlText w:val="•"/>
      <w:lvlJc w:val="left"/>
      <w:pPr>
        <w:ind w:left="6106" w:hanging="360"/>
      </w:pPr>
      <w:rPr>
        <w:rFonts w:hint="default"/>
      </w:rPr>
    </w:lvl>
    <w:lvl w:ilvl="7" w:tplc="EDC43A10">
      <w:numFmt w:val="bullet"/>
      <w:lvlText w:val="•"/>
      <w:lvlJc w:val="left"/>
      <w:pPr>
        <w:ind w:left="7000" w:hanging="360"/>
      </w:pPr>
      <w:rPr>
        <w:rFonts w:hint="default"/>
      </w:rPr>
    </w:lvl>
    <w:lvl w:ilvl="8" w:tplc="C67E8A96">
      <w:numFmt w:val="bullet"/>
      <w:lvlText w:val="•"/>
      <w:lvlJc w:val="left"/>
      <w:pPr>
        <w:ind w:left="7893" w:hanging="360"/>
      </w:pPr>
      <w:rPr>
        <w:rFonts w:hint="default"/>
      </w:rPr>
    </w:lvl>
  </w:abstractNum>
  <w:abstractNum w:abstractNumId="11">
    <w:nsid w:val="2D2066AC"/>
    <w:multiLevelType w:val="multilevel"/>
    <w:tmpl w:val="4DE0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2E60DC"/>
    <w:multiLevelType w:val="hybridMultilevel"/>
    <w:tmpl w:val="5BDC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93468A"/>
    <w:multiLevelType w:val="hybridMultilevel"/>
    <w:tmpl w:val="A3EC1752"/>
    <w:lvl w:ilvl="0" w:tplc="007CFC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B317A0"/>
    <w:multiLevelType w:val="hybridMultilevel"/>
    <w:tmpl w:val="346EEB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C0142FD"/>
    <w:multiLevelType w:val="hybridMultilevel"/>
    <w:tmpl w:val="48CAE1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6F2F08"/>
    <w:multiLevelType w:val="hybridMultilevel"/>
    <w:tmpl w:val="0A38663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7">
    <w:nsid w:val="4BF71569"/>
    <w:multiLevelType w:val="hybridMultilevel"/>
    <w:tmpl w:val="34DC4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C36E0B"/>
    <w:multiLevelType w:val="hybridMultilevel"/>
    <w:tmpl w:val="346EEB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934621D"/>
    <w:multiLevelType w:val="multilevel"/>
    <w:tmpl w:val="5934621D"/>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5CDA53F1"/>
    <w:multiLevelType w:val="hybridMultilevel"/>
    <w:tmpl w:val="01F8C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8C493B"/>
    <w:multiLevelType w:val="hybridMultilevel"/>
    <w:tmpl w:val="C3BEF188"/>
    <w:lvl w:ilvl="0" w:tplc="04090001">
      <w:start w:val="1"/>
      <w:numFmt w:val="bullet"/>
      <w:lvlText w:val=""/>
      <w:lvlJc w:val="left"/>
      <w:pPr>
        <w:ind w:left="720" w:hanging="360"/>
      </w:pPr>
      <w:rPr>
        <w:rFonts w:ascii="Symbol" w:hAnsi="Symbol" w:hint="default"/>
      </w:rPr>
    </w:lvl>
    <w:lvl w:ilvl="1" w:tplc="A63025B2">
      <w:numFmt w:val="bullet"/>
      <w:lvlText w:val="•"/>
      <w:lvlJc w:val="left"/>
      <w:pPr>
        <w:ind w:left="1800" w:hanging="720"/>
      </w:pPr>
      <w:rPr>
        <w:rFonts w:ascii="Palatino Linotype" w:eastAsiaTheme="minorEastAsia" w:hAnsi="Palatino Linotype"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0654C5"/>
    <w:multiLevelType w:val="multilevel"/>
    <w:tmpl w:val="620654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36E4FCC"/>
    <w:multiLevelType w:val="hybridMultilevel"/>
    <w:tmpl w:val="03D8E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383717"/>
    <w:multiLevelType w:val="hybridMultilevel"/>
    <w:tmpl w:val="D4E62E8C"/>
    <w:lvl w:ilvl="0" w:tplc="E0B88A5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EC1FAA"/>
    <w:multiLevelType w:val="hybridMultilevel"/>
    <w:tmpl w:val="0450C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9"/>
  </w:num>
  <w:num w:numId="3">
    <w:abstractNumId w:val="5"/>
  </w:num>
  <w:num w:numId="4">
    <w:abstractNumId w:val="8"/>
  </w:num>
  <w:num w:numId="5">
    <w:abstractNumId w:val="16"/>
  </w:num>
  <w:num w:numId="6">
    <w:abstractNumId w:val="6"/>
  </w:num>
  <w:num w:numId="7">
    <w:abstractNumId w:val="21"/>
  </w:num>
  <w:num w:numId="8">
    <w:abstractNumId w:val="4"/>
  </w:num>
  <w:num w:numId="9">
    <w:abstractNumId w:val="0"/>
  </w:num>
  <w:num w:numId="10">
    <w:abstractNumId w:val="25"/>
  </w:num>
  <w:num w:numId="11">
    <w:abstractNumId w:val="24"/>
  </w:num>
  <w:num w:numId="12">
    <w:abstractNumId w:val="13"/>
  </w:num>
  <w:num w:numId="13">
    <w:abstractNumId w:val="15"/>
  </w:num>
  <w:num w:numId="14">
    <w:abstractNumId w:val="12"/>
  </w:num>
  <w:num w:numId="15">
    <w:abstractNumId w:val="11"/>
  </w:num>
  <w:num w:numId="16">
    <w:abstractNumId w:val="1"/>
  </w:num>
  <w:num w:numId="17">
    <w:abstractNumId w:val="22"/>
  </w:num>
  <w:num w:numId="18">
    <w:abstractNumId w:val="23"/>
  </w:num>
  <w:num w:numId="19">
    <w:abstractNumId w:val="17"/>
  </w:num>
  <w:num w:numId="20">
    <w:abstractNumId w:val="9"/>
  </w:num>
  <w:num w:numId="21">
    <w:abstractNumId w:val="14"/>
  </w:num>
  <w:num w:numId="22">
    <w:abstractNumId w:val="18"/>
  </w:num>
  <w:num w:numId="23">
    <w:abstractNumId w:val="10"/>
  </w:num>
  <w:num w:numId="24">
    <w:abstractNumId w:val="2"/>
  </w:num>
  <w:num w:numId="25">
    <w:abstractNumId w:val="7"/>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52086"/>
    <w:rsid w:val="0000520F"/>
    <w:rsid w:val="00010F4B"/>
    <w:rsid w:val="00017173"/>
    <w:rsid w:val="00033857"/>
    <w:rsid w:val="00072009"/>
    <w:rsid w:val="00084028"/>
    <w:rsid w:val="00084C6A"/>
    <w:rsid w:val="000C4AC0"/>
    <w:rsid w:val="0013017F"/>
    <w:rsid w:val="00143426"/>
    <w:rsid w:val="00154E90"/>
    <w:rsid w:val="00163A5D"/>
    <w:rsid w:val="00173CAC"/>
    <w:rsid w:val="00181C8B"/>
    <w:rsid w:val="001D6DEB"/>
    <w:rsid w:val="00205319"/>
    <w:rsid w:val="00213800"/>
    <w:rsid w:val="00221CAD"/>
    <w:rsid w:val="002332B9"/>
    <w:rsid w:val="00252FCD"/>
    <w:rsid w:val="002C7161"/>
    <w:rsid w:val="00303296"/>
    <w:rsid w:val="00341DF8"/>
    <w:rsid w:val="00366600"/>
    <w:rsid w:val="003B67AE"/>
    <w:rsid w:val="004313EB"/>
    <w:rsid w:val="00432472"/>
    <w:rsid w:val="00463D74"/>
    <w:rsid w:val="004646AC"/>
    <w:rsid w:val="00470D77"/>
    <w:rsid w:val="004A291B"/>
    <w:rsid w:val="004C5CA6"/>
    <w:rsid w:val="004E1F13"/>
    <w:rsid w:val="004F1478"/>
    <w:rsid w:val="00510AC4"/>
    <w:rsid w:val="005124AF"/>
    <w:rsid w:val="00523480"/>
    <w:rsid w:val="00534891"/>
    <w:rsid w:val="0055621C"/>
    <w:rsid w:val="00586254"/>
    <w:rsid w:val="00595739"/>
    <w:rsid w:val="005B1B55"/>
    <w:rsid w:val="005B65FB"/>
    <w:rsid w:val="005D1B7B"/>
    <w:rsid w:val="005D5CAD"/>
    <w:rsid w:val="005F03D5"/>
    <w:rsid w:val="00645731"/>
    <w:rsid w:val="006863F0"/>
    <w:rsid w:val="006A1EA8"/>
    <w:rsid w:val="006E1795"/>
    <w:rsid w:val="007648C6"/>
    <w:rsid w:val="00793448"/>
    <w:rsid w:val="007F07D5"/>
    <w:rsid w:val="007F42CE"/>
    <w:rsid w:val="00864578"/>
    <w:rsid w:val="008C1572"/>
    <w:rsid w:val="008C4A9D"/>
    <w:rsid w:val="008C500B"/>
    <w:rsid w:val="009023A1"/>
    <w:rsid w:val="0093785D"/>
    <w:rsid w:val="00965182"/>
    <w:rsid w:val="00986801"/>
    <w:rsid w:val="009C2FC0"/>
    <w:rsid w:val="009E106D"/>
    <w:rsid w:val="00A16F63"/>
    <w:rsid w:val="00A3171E"/>
    <w:rsid w:val="00AB357D"/>
    <w:rsid w:val="00AC2F50"/>
    <w:rsid w:val="00AF2FFF"/>
    <w:rsid w:val="00B00ED9"/>
    <w:rsid w:val="00B145CD"/>
    <w:rsid w:val="00B27ACD"/>
    <w:rsid w:val="00B45BB6"/>
    <w:rsid w:val="00B67B3C"/>
    <w:rsid w:val="00BB61A1"/>
    <w:rsid w:val="00BC1806"/>
    <w:rsid w:val="00C012A6"/>
    <w:rsid w:val="00C1353B"/>
    <w:rsid w:val="00C34781"/>
    <w:rsid w:val="00C62A25"/>
    <w:rsid w:val="00CB1430"/>
    <w:rsid w:val="00CF17DB"/>
    <w:rsid w:val="00CF2255"/>
    <w:rsid w:val="00CF2E08"/>
    <w:rsid w:val="00CF3A18"/>
    <w:rsid w:val="00CF7337"/>
    <w:rsid w:val="00D01F73"/>
    <w:rsid w:val="00D6001A"/>
    <w:rsid w:val="00D663B0"/>
    <w:rsid w:val="00DB3DEF"/>
    <w:rsid w:val="00DD19F7"/>
    <w:rsid w:val="00DF3C6A"/>
    <w:rsid w:val="00DF3F7C"/>
    <w:rsid w:val="00DF75FC"/>
    <w:rsid w:val="00E0422C"/>
    <w:rsid w:val="00E17AE4"/>
    <w:rsid w:val="00E44DF3"/>
    <w:rsid w:val="00E92BF5"/>
    <w:rsid w:val="00EA2E94"/>
    <w:rsid w:val="00EB0B77"/>
    <w:rsid w:val="00EB5AB1"/>
    <w:rsid w:val="00ED1856"/>
    <w:rsid w:val="00ED1AC7"/>
    <w:rsid w:val="00EF7770"/>
    <w:rsid w:val="00F20E94"/>
    <w:rsid w:val="00F430D9"/>
    <w:rsid w:val="00F50330"/>
    <w:rsid w:val="00F52086"/>
    <w:rsid w:val="00F52865"/>
    <w:rsid w:val="00F609B3"/>
    <w:rsid w:val="00F71223"/>
    <w:rsid w:val="00F744CD"/>
    <w:rsid w:val="00F756C0"/>
    <w:rsid w:val="00F770C6"/>
    <w:rsid w:val="00FA3BEF"/>
    <w:rsid w:val="00FE199A"/>
    <w:rsid w:val="00FF0432"/>
    <w:rsid w:val="00FF7C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086"/>
    <w:pPr>
      <w:spacing w:line="360" w:lineRule="auto"/>
      <w:jc w:val="both"/>
    </w:pPr>
    <w:rPr>
      <w:rFonts w:ascii="Palatino Linotype" w:hAnsi="Palatino Linotype"/>
      <w:sz w:val="27"/>
    </w:rPr>
  </w:style>
  <w:style w:type="paragraph" w:styleId="Heading1">
    <w:name w:val="heading 1"/>
    <w:next w:val="Normal"/>
    <w:link w:val="Heading1Char"/>
    <w:uiPriority w:val="9"/>
    <w:qFormat/>
    <w:rsid w:val="004313EB"/>
    <w:pPr>
      <w:spacing w:beforeAutospacing="1" w:after="0" w:afterAutospacing="1" w:line="240" w:lineRule="auto"/>
      <w:outlineLvl w:val="0"/>
    </w:pPr>
    <w:rPr>
      <w:rFonts w:ascii="SimSun" w:eastAsia="SimSun" w:hAnsi="SimSun" w:cs="Times New Roma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086"/>
    <w:pPr>
      <w:ind w:left="720"/>
      <w:contextualSpacing/>
    </w:pPr>
  </w:style>
  <w:style w:type="table" w:styleId="TableGrid">
    <w:name w:val="Table Grid"/>
    <w:basedOn w:val="TableNormal"/>
    <w:uiPriority w:val="59"/>
    <w:qFormat/>
    <w:rsid w:val="00F52086"/>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313EB"/>
    <w:rPr>
      <w:rFonts w:ascii="SimSun" w:eastAsia="SimSun" w:hAnsi="SimSun" w:cs="Times New Roman"/>
      <w:b/>
      <w:bCs/>
      <w:kern w:val="44"/>
      <w:sz w:val="48"/>
      <w:szCs w:val="48"/>
      <w:lang w:eastAsia="zh-CN"/>
    </w:rPr>
  </w:style>
  <w:style w:type="paragraph" w:styleId="Header">
    <w:name w:val="header"/>
    <w:basedOn w:val="Normal"/>
    <w:link w:val="HeaderChar"/>
    <w:uiPriority w:val="99"/>
    <w:unhideWhenUsed/>
    <w:rsid w:val="00431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3EB"/>
    <w:rPr>
      <w:rFonts w:ascii="Palatino Linotype" w:hAnsi="Palatino Linotype"/>
      <w:sz w:val="27"/>
    </w:rPr>
  </w:style>
  <w:style w:type="paragraph" w:styleId="Footer">
    <w:name w:val="footer"/>
    <w:basedOn w:val="Normal"/>
    <w:link w:val="FooterChar"/>
    <w:uiPriority w:val="99"/>
    <w:unhideWhenUsed/>
    <w:rsid w:val="00431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3EB"/>
    <w:rPr>
      <w:rFonts w:ascii="Palatino Linotype" w:hAnsi="Palatino Linotype"/>
      <w:sz w:val="27"/>
    </w:rPr>
  </w:style>
  <w:style w:type="character" w:styleId="Hyperlink">
    <w:name w:val="Hyperlink"/>
    <w:basedOn w:val="DefaultParagraphFont"/>
    <w:uiPriority w:val="99"/>
    <w:unhideWhenUsed/>
    <w:rsid w:val="004313EB"/>
    <w:rPr>
      <w:color w:val="0000FF" w:themeColor="hyperlink"/>
      <w:u w:val="single"/>
    </w:rPr>
  </w:style>
  <w:style w:type="paragraph" w:styleId="NormalWeb">
    <w:name w:val="Normal (Web)"/>
    <w:basedOn w:val="Normal"/>
    <w:uiPriority w:val="99"/>
    <w:semiHidden/>
    <w:unhideWhenUsed/>
    <w:qFormat/>
    <w:rsid w:val="004313EB"/>
    <w:rPr>
      <w:rFonts w:ascii="Times New Roman" w:hAnsi="Times New Roman" w:cs="Times New Roman"/>
      <w:sz w:val="24"/>
      <w:szCs w:val="24"/>
    </w:rPr>
  </w:style>
  <w:style w:type="paragraph" w:styleId="BodyText">
    <w:name w:val="Body Text"/>
    <w:basedOn w:val="Normal"/>
    <w:link w:val="BodyTextChar"/>
    <w:uiPriority w:val="99"/>
    <w:semiHidden/>
    <w:unhideWhenUsed/>
    <w:rsid w:val="004313EB"/>
    <w:pPr>
      <w:spacing w:after="120"/>
    </w:pPr>
  </w:style>
  <w:style w:type="character" w:customStyle="1" w:styleId="BodyTextChar">
    <w:name w:val="Body Text Char"/>
    <w:basedOn w:val="DefaultParagraphFont"/>
    <w:link w:val="BodyText"/>
    <w:uiPriority w:val="99"/>
    <w:semiHidden/>
    <w:rsid w:val="004313EB"/>
    <w:rPr>
      <w:rFonts w:ascii="Palatino Linotype" w:hAnsi="Palatino Linotype"/>
      <w:sz w:val="27"/>
    </w:rPr>
  </w:style>
  <w:style w:type="table" w:customStyle="1" w:styleId="LightShading1">
    <w:name w:val="Light Shading1"/>
    <w:basedOn w:val="TableNormal"/>
    <w:uiPriority w:val="60"/>
    <w:qFormat/>
    <w:rsid w:val="004313EB"/>
    <w:pPr>
      <w:spacing w:after="0" w:line="240" w:lineRule="auto"/>
    </w:pPr>
    <w:rPr>
      <w:rFonts w:eastAsia="SimSun" w:cs="Times New Roman"/>
      <w:color w:val="000000" w:themeColor="text1" w:themeShade="BF"/>
      <w:szCs w:val="20"/>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unhideWhenUsed/>
    <w:rsid w:val="004313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313EB"/>
    <w:rPr>
      <w:rFonts w:ascii="Tahoma" w:hAnsi="Tahoma" w:cs="Tahoma"/>
      <w:sz w:val="16"/>
      <w:szCs w:val="16"/>
    </w:rPr>
  </w:style>
  <w:style w:type="character" w:styleId="PlaceholderText">
    <w:name w:val="Placeholder Text"/>
    <w:basedOn w:val="DefaultParagraphFont"/>
    <w:uiPriority w:val="99"/>
    <w:unhideWhenUsed/>
    <w:rsid w:val="004313EB"/>
    <w:rPr>
      <w:color w:val="808080"/>
    </w:rPr>
  </w:style>
  <w:style w:type="paragraph" w:customStyle="1" w:styleId="Style">
    <w:name w:val="Style"/>
    <w:rsid w:val="005D1B7B"/>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eemit.com/@angelgonzalez" TargetMode="External"/><Relationship Id="rId13" Type="http://schemas.openxmlformats.org/officeDocument/2006/relationships/hyperlink" Target="https://www.ride.ri.gov/InstructionAssessment/Curriculum/CurriculumDefinition.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journals.sagepub.com/doi/pdf/10.3102/0013189X024007005?casa_token=I_WaKItcJZcAAAAA:FnDRlD2ykqExgIh2qfb8rq9pYz32U3F47h5Bza00ZxQTl35F8SN21IEL87OT1x5DSOxctcv3JIw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opeople.edu/blog/10-reasons-why-is-education-importa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mplypsychology.org/constructivism" TargetMode="External"/><Relationship Id="rId5" Type="http://schemas.openxmlformats.org/officeDocument/2006/relationships/footnotes" Target="footnotes.xml"/><Relationship Id="rId15" Type="http://schemas.openxmlformats.org/officeDocument/2006/relationships/hyperlink" Target="https://www.researchgate.net/journal/Journal-of-Interdisciplinary-Studies-in-Education-2166-2681" TargetMode="External"/><Relationship Id="rId10" Type="http://schemas.openxmlformats.org/officeDocument/2006/relationships/hyperlink" Target="https://www.lotstoread.com/education/concept-of-education/" TargetMode="External"/><Relationship Id="rId4" Type="http://schemas.openxmlformats.org/officeDocument/2006/relationships/webSettings" Target="webSettings.xml"/><Relationship Id="rId9" Type="http://schemas.openxmlformats.org/officeDocument/2006/relationships/hyperlink" Target="https://steemit.com/education/@angelgonzalez/the-importance-of-education-in-society" TargetMode="External"/><Relationship Id="rId14" Type="http://schemas.openxmlformats.org/officeDocument/2006/relationships/hyperlink" Target="https://leverageedu.com/blog/importance-of-education-in-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14641</Words>
  <Characters>83458</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ADEYINKA</dc:creator>
  <cp:lastModifiedBy>MRS ADEYINKA</cp:lastModifiedBy>
  <cp:revision>2</cp:revision>
  <cp:lastPrinted>2024-09-19T19:11:00Z</cp:lastPrinted>
  <dcterms:created xsi:type="dcterms:W3CDTF">2024-10-02T18:15:00Z</dcterms:created>
  <dcterms:modified xsi:type="dcterms:W3CDTF">2024-10-02T18:15:00Z</dcterms:modified>
</cp:coreProperties>
</file>