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65A" w:rsidRPr="00023710" w:rsidRDefault="0000365A" w:rsidP="0000365A">
      <w:pPr>
        <w:tabs>
          <w:tab w:val="center" w:pos="4680"/>
          <w:tab w:val="left" w:pos="7338"/>
        </w:tabs>
        <w:spacing w:after="0"/>
        <w:jc w:val="center"/>
        <w:rPr>
          <w:rFonts w:ascii="Bookman Old Style" w:hAnsi="Bookman Old Style" w:cstheme="majorBidi"/>
          <w:b/>
          <w:sz w:val="24"/>
          <w:szCs w:val="24"/>
        </w:rPr>
      </w:pPr>
      <w:bookmarkStart w:id="0" w:name="_GoBack"/>
      <w:bookmarkEnd w:id="0"/>
      <w:proofErr w:type="gramStart"/>
      <w:r w:rsidRPr="00023710">
        <w:rPr>
          <w:rFonts w:ascii="Bookman Old Style" w:hAnsi="Bookman Old Style" w:cstheme="majorBidi"/>
          <w:b/>
          <w:sz w:val="24"/>
          <w:szCs w:val="24"/>
        </w:rPr>
        <w:t>EFFECTS OF TELEVISION WATCHING ON ENGLISH LANGUAGE PERFORMANCE OF JUNIOR SECONDARY SCHOOL STUDENTS IN ILORIN WEST LOCAL GOVERNMENT, KWARA STATE.</w:t>
      </w:r>
      <w:proofErr w:type="gramEnd"/>
      <w:r w:rsidRPr="00023710">
        <w:rPr>
          <w:rFonts w:ascii="Bookman Old Style" w:hAnsi="Bookman Old Style" w:cstheme="majorBidi"/>
          <w:b/>
          <w:sz w:val="24"/>
          <w:szCs w:val="24"/>
        </w:rPr>
        <w:t xml:space="preserve"> </w:t>
      </w:r>
    </w:p>
    <w:p w:rsidR="0000365A" w:rsidRPr="00023710" w:rsidRDefault="0000365A" w:rsidP="0000365A">
      <w:pPr>
        <w:tabs>
          <w:tab w:val="center" w:pos="4680"/>
          <w:tab w:val="left" w:pos="7338"/>
        </w:tabs>
        <w:spacing w:after="0"/>
        <w:rPr>
          <w:rFonts w:ascii="Bookman Old Style" w:hAnsi="Bookman Old Style" w:cstheme="majorBidi"/>
          <w:b/>
          <w:sz w:val="24"/>
          <w:szCs w:val="24"/>
        </w:rPr>
      </w:pPr>
    </w:p>
    <w:p w:rsidR="0000365A" w:rsidRPr="00023710" w:rsidRDefault="0000365A" w:rsidP="0000365A">
      <w:pPr>
        <w:tabs>
          <w:tab w:val="center" w:pos="4680"/>
          <w:tab w:val="left" w:pos="7338"/>
        </w:tabs>
        <w:spacing w:after="0"/>
        <w:rPr>
          <w:rFonts w:ascii="Bookman Old Style" w:hAnsi="Bookman Old Style" w:cstheme="majorBidi"/>
          <w:b/>
          <w:sz w:val="24"/>
          <w:szCs w:val="24"/>
        </w:rPr>
      </w:pPr>
    </w:p>
    <w:p w:rsidR="0000365A" w:rsidRPr="00023710" w:rsidRDefault="0000365A" w:rsidP="0000365A">
      <w:pPr>
        <w:tabs>
          <w:tab w:val="center" w:pos="4680"/>
          <w:tab w:val="left" w:pos="7338"/>
        </w:tabs>
        <w:spacing w:after="0"/>
        <w:rPr>
          <w:rFonts w:ascii="Bookman Old Style" w:hAnsi="Bookman Old Style" w:cstheme="majorBidi"/>
          <w:b/>
          <w:sz w:val="24"/>
          <w:szCs w:val="24"/>
        </w:rPr>
      </w:pPr>
    </w:p>
    <w:p w:rsidR="0000365A" w:rsidRPr="00023710" w:rsidRDefault="0000365A" w:rsidP="0000365A">
      <w:pPr>
        <w:tabs>
          <w:tab w:val="center" w:pos="4680"/>
          <w:tab w:val="left" w:pos="7338"/>
        </w:tabs>
        <w:spacing w:after="0"/>
        <w:jc w:val="center"/>
        <w:rPr>
          <w:rFonts w:ascii="Bookman Old Style" w:hAnsi="Bookman Old Style" w:cstheme="majorBidi"/>
          <w:b/>
          <w:sz w:val="24"/>
          <w:szCs w:val="24"/>
        </w:rPr>
      </w:pPr>
      <w:r w:rsidRPr="00023710">
        <w:rPr>
          <w:rFonts w:ascii="Bookman Old Style" w:hAnsi="Bookman Old Style" w:cstheme="majorBidi"/>
          <w:b/>
          <w:sz w:val="24"/>
          <w:szCs w:val="24"/>
        </w:rPr>
        <w:t>BY</w:t>
      </w:r>
    </w:p>
    <w:p w:rsidR="0000365A" w:rsidRDefault="0000365A" w:rsidP="0000365A">
      <w:pPr>
        <w:tabs>
          <w:tab w:val="center" w:pos="4680"/>
          <w:tab w:val="left" w:pos="7338"/>
        </w:tabs>
        <w:spacing w:after="0"/>
        <w:jc w:val="center"/>
        <w:rPr>
          <w:rFonts w:ascii="Bookman Old Style" w:hAnsi="Bookman Old Style" w:cstheme="majorBidi"/>
          <w:b/>
          <w:sz w:val="24"/>
          <w:szCs w:val="24"/>
        </w:rPr>
      </w:pPr>
      <w:r>
        <w:rPr>
          <w:rFonts w:ascii="Bookman Old Style" w:hAnsi="Bookman Old Style" w:cstheme="majorBidi"/>
          <w:b/>
          <w:sz w:val="24"/>
          <w:szCs w:val="24"/>
        </w:rPr>
        <w:t>SAHEED YUSUF</w:t>
      </w:r>
    </w:p>
    <w:p w:rsidR="0000365A" w:rsidRPr="00023710" w:rsidRDefault="0000365A" w:rsidP="0000365A">
      <w:pPr>
        <w:tabs>
          <w:tab w:val="center" w:pos="4680"/>
          <w:tab w:val="left" w:pos="7338"/>
        </w:tabs>
        <w:spacing w:after="0"/>
        <w:jc w:val="center"/>
        <w:rPr>
          <w:rFonts w:ascii="Bookman Old Style" w:hAnsi="Bookman Old Style" w:cstheme="majorBidi"/>
          <w:b/>
          <w:sz w:val="24"/>
          <w:szCs w:val="24"/>
        </w:rPr>
      </w:pPr>
      <w:r>
        <w:rPr>
          <w:rFonts w:ascii="Bookman Old Style" w:hAnsi="Bookman Old Style" w:cstheme="majorBidi"/>
          <w:b/>
          <w:sz w:val="24"/>
          <w:szCs w:val="24"/>
        </w:rPr>
        <w:t>EKSU/IL/R4/20/0144</w:t>
      </w:r>
    </w:p>
    <w:p w:rsidR="0000365A" w:rsidRPr="00023710" w:rsidRDefault="0000365A" w:rsidP="0000365A">
      <w:pPr>
        <w:spacing w:after="0" w:line="480" w:lineRule="auto"/>
        <w:jc w:val="center"/>
        <w:rPr>
          <w:rFonts w:ascii="Bookman Old Style" w:hAnsi="Bookman Old Style" w:cstheme="majorBidi"/>
          <w:b/>
          <w:sz w:val="24"/>
          <w:szCs w:val="24"/>
        </w:rPr>
      </w:pPr>
    </w:p>
    <w:p w:rsidR="0000365A" w:rsidRPr="00023710" w:rsidRDefault="0000365A" w:rsidP="0000365A">
      <w:pPr>
        <w:spacing w:after="0" w:line="480" w:lineRule="auto"/>
        <w:jc w:val="center"/>
        <w:rPr>
          <w:rFonts w:ascii="Bookman Old Style" w:hAnsi="Bookman Old Style" w:cstheme="majorBidi"/>
          <w:b/>
          <w:sz w:val="24"/>
          <w:szCs w:val="24"/>
        </w:rPr>
      </w:pPr>
    </w:p>
    <w:p w:rsidR="0000365A" w:rsidRPr="00023710" w:rsidRDefault="0000365A" w:rsidP="0000365A">
      <w:pPr>
        <w:spacing w:after="0" w:line="240" w:lineRule="auto"/>
        <w:jc w:val="center"/>
        <w:rPr>
          <w:rFonts w:ascii="Bookman Old Style" w:hAnsi="Bookman Old Style" w:cstheme="majorBidi"/>
          <w:b/>
          <w:sz w:val="24"/>
          <w:szCs w:val="24"/>
        </w:rPr>
      </w:pPr>
      <w:r w:rsidRPr="00023710">
        <w:rPr>
          <w:rFonts w:ascii="Bookman Old Style" w:hAnsi="Bookman Old Style" w:cstheme="majorBidi"/>
          <w:b/>
          <w:sz w:val="24"/>
          <w:szCs w:val="24"/>
        </w:rPr>
        <w:t>A RESEARCH PROJECT SUBMITTED TO THE DEPARTMENT OF ENGLISH LANGUAGE KWARA STATE COLLEGE OF EDUCATION, ILORIN</w:t>
      </w:r>
    </w:p>
    <w:p w:rsidR="0000365A" w:rsidRPr="00023710" w:rsidRDefault="0000365A" w:rsidP="0000365A">
      <w:pPr>
        <w:spacing w:after="0" w:line="240" w:lineRule="auto"/>
        <w:jc w:val="center"/>
        <w:rPr>
          <w:rFonts w:ascii="Bookman Old Style" w:hAnsi="Bookman Old Style" w:cstheme="majorBidi"/>
          <w:b/>
          <w:sz w:val="24"/>
          <w:szCs w:val="24"/>
        </w:rPr>
      </w:pPr>
    </w:p>
    <w:p w:rsidR="0000365A" w:rsidRPr="00023710" w:rsidRDefault="0000365A" w:rsidP="0000365A">
      <w:pPr>
        <w:spacing w:after="0" w:line="240" w:lineRule="auto"/>
        <w:jc w:val="center"/>
        <w:rPr>
          <w:rFonts w:ascii="Bookman Old Style" w:hAnsi="Bookman Old Style" w:cstheme="majorBidi"/>
          <w:b/>
          <w:sz w:val="24"/>
          <w:szCs w:val="24"/>
        </w:rPr>
      </w:pPr>
      <w:proofErr w:type="gramStart"/>
      <w:r w:rsidRPr="00023710">
        <w:rPr>
          <w:rFonts w:ascii="Bookman Old Style" w:hAnsi="Bookman Old Style" w:cstheme="majorBidi"/>
          <w:b/>
          <w:sz w:val="24"/>
          <w:szCs w:val="24"/>
        </w:rPr>
        <w:t xml:space="preserve">IN PARTIAL FULFILMENT OF THE REQUIREMENTS FOR THE AWARD OF </w:t>
      </w:r>
      <w:r>
        <w:rPr>
          <w:rFonts w:ascii="Bookman Old Style" w:hAnsi="Bookman Old Style" w:cstheme="majorBidi"/>
          <w:b/>
          <w:sz w:val="24"/>
          <w:szCs w:val="24"/>
        </w:rPr>
        <w:t>BACHELOR OF ARTS (BA ED.)</w:t>
      </w:r>
      <w:proofErr w:type="gramEnd"/>
      <w:r>
        <w:rPr>
          <w:rFonts w:ascii="Bookman Old Style" w:hAnsi="Bookman Old Style" w:cstheme="majorBidi"/>
          <w:b/>
          <w:sz w:val="24"/>
          <w:szCs w:val="24"/>
        </w:rPr>
        <w:t xml:space="preserve"> </w:t>
      </w:r>
      <w:proofErr w:type="gramStart"/>
      <w:r>
        <w:rPr>
          <w:rFonts w:ascii="Bookman Old Style" w:hAnsi="Bookman Old Style" w:cstheme="majorBidi"/>
          <w:b/>
          <w:sz w:val="24"/>
          <w:szCs w:val="24"/>
        </w:rPr>
        <w:t>IN ENGLISH EDUCATION.</w:t>
      </w:r>
      <w:proofErr w:type="gramEnd"/>
    </w:p>
    <w:p w:rsidR="0000365A" w:rsidRPr="00023710" w:rsidRDefault="0000365A" w:rsidP="0000365A">
      <w:pPr>
        <w:spacing w:after="0" w:line="240" w:lineRule="auto"/>
        <w:ind w:left="5760"/>
        <w:jc w:val="both"/>
        <w:rPr>
          <w:rFonts w:ascii="Bookman Old Style" w:hAnsi="Bookman Old Style" w:cstheme="majorBidi"/>
          <w:b/>
          <w:sz w:val="24"/>
          <w:szCs w:val="24"/>
        </w:rPr>
      </w:pPr>
    </w:p>
    <w:p w:rsidR="0000365A" w:rsidRPr="00023710" w:rsidRDefault="0000365A" w:rsidP="0000365A">
      <w:pPr>
        <w:spacing w:after="0" w:line="240" w:lineRule="auto"/>
        <w:jc w:val="both"/>
        <w:rPr>
          <w:rFonts w:ascii="Bookman Old Style" w:hAnsi="Bookman Old Style" w:cstheme="majorBidi"/>
          <w:b/>
          <w:sz w:val="24"/>
          <w:szCs w:val="24"/>
        </w:rPr>
      </w:pPr>
    </w:p>
    <w:p w:rsidR="0000365A" w:rsidRPr="00023710" w:rsidRDefault="0000365A" w:rsidP="0000365A">
      <w:pPr>
        <w:spacing w:after="0" w:line="240" w:lineRule="auto"/>
        <w:ind w:left="3600" w:firstLine="720"/>
        <w:jc w:val="both"/>
        <w:rPr>
          <w:rFonts w:ascii="Bookman Old Style" w:hAnsi="Bookman Old Style" w:cstheme="majorBidi"/>
          <w:b/>
          <w:sz w:val="24"/>
          <w:szCs w:val="24"/>
        </w:rPr>
      </w:pPr>
    </w:p>
    <w:p w:rsidR="0000365A" w:rsidRPr="00023710" w:rsidRDefault="0000365A" w:rsidP="0000365A">
      <w:pPr>
        <w:spacing w:after="0" w:line="240" w:lineRule="auto"/>
        <w:ind w:left="5760"/>
        <w:jc w:val="both"/>
        <w:rPr>
          <w:rFonts w:ascii="Bookman Old Style" w:hAnsi="Bookman Old Style" w:cstheme="majorBidi"/>
          <w:b/>
          <w:sz w:val="24"/>
          <w:szCs w:val="24"/>
        </w:rPr>
      </w:pPr>
      <w:r>
        <w:rPr>
          <w:rFonts w:ascii="Bookman Old Style" w:hAnsi="Bookman Old Style" w:cstheme="majorBidi"/>
          <w:b/>
          <w:sz w:val="24"/>
          <w:szCs w:val="24"/>
        </w:rPr>
        <w:t>OCTOBER, 2024</w:t>
      </w:r>
      <w:r w:rsidRPr="00023710">
        <w:rPr>
          <w:rFonts w:ascii="Bookman Old Style" w:hAnsi="Bookman Old Style" w:cstheme="majorBidi"/>
          <w:b/>
          <w:sz w:val="24"/>
          <w:szCs w:val="24"/>
        </w:rPr>
        <w:t>.</w:t>
      </w:r>
    </w:p>
    <w:p w:rsidR="0000365A" w:rsidRPr="00023710" w:rsidRDefault="0000365A" w:rsidP="0000365A">
      <w:pPr>
        <w:spacing w:after="0" w:line="480" w:lineRule="auto"/>
        <w:jc w:val="center"/>
        <w:rPr>
          <w:rFonts w:ascii="Bookman Old Style" w:hAnsi="Bookman Old Style" w:cstheme="majorBidi"/>
          <w:b/>
          <w:sz w:val="24"/>
          <w:szCs w:val="24"/>
        </w:rPr>
      </w:pPr>
    </w:p>
    <w:p w:rsidR="0000365A" w:rsidRPr="00023710" w:rsidRDefault="0000365A" w:rsidP="0000365A">
      <w:pPr>
        <w:spacing w:after="0" w:line="480" w:lineRule="auto"/>
        <w:jc w:val="center"/>
        <w:rPr>
          <w:rFonts w:ascii="Bookman Old Style" w:hAnsi="Bookman Old Style" w:cstheme="majorBidi"/>
          <w:b/>
          <w:sz w:val="24"/>
          <w:szCs w:val="24"/>
        </w:rPr>
      </w:pPr>
    </w:p>
    <w:p w:rsidR="0000365A" w:rsidRPr="00023710" w:rsidRDefault="0000365A" w:rsidP="0000365A">
      <w:pPr>
        <w:spacing w:after="0" w:line="480" w:lineRule="auto"/>
        <w:jc w:val="center"/>
        <w:rPr>
          <w:rFonts w:ascii="Bookman Old Style" w:hAnsi="Bookman Old Style" w:cstheme="majorBidi"/>
          <w:b/>
          <w:sz w:val="24"/>
          <w:szCs w:val="24"/>
        </w:rPr>
      </w:pPr>
    </w:p>
    <w:p w:rsidR="0000365A" w:rsidRDefault="0000365A" w:rsidP="0000365A">
      <w:pPr>
        <w:rPr>
          <w:rFonts w:ascii="Bookman Old Style" w:hAnsi="Bookman Old Style" w:cstheme="majorBidi"/>
          <w:b/>
          <w:sz w:val="24"/>
          <w:szCs w:val="24"/>
        </w:rPr>
      </w:pPr>
      <w:r>
        <w:rPr>
          <w:rFonts w:ascii="Bookman Old Style" w:hAnsi="Bookman Old Style" w:cstheme="majorBidi"/>
          <w:b/>
          <w:sz w:val="24"/>
          <w:szCs w:val="24"/>
        </w:rPr>
        <w:br w:type="page"/>
      </w:r>
    </w:p>
    <w:p w:rsidR="0000365A" w:rsidRPr="00023710" w:rsidRDefault="0000365A" w:rsidP="0000365A">
      <w:pPr>
        <w:spacing w:after="0" w:line="480" w:lineRule="auto"/>
        <w:jc w:val="center"/>
        <w:rPr>
          <w:rFonts w:ascii="Bookman Old Style" w:hAnsi="Bookman Old Style" w:cstheme="majorBidi"/>
          <w:b/>
          <w:sz w:val="24"/>
          <w:szCs w:val="24"/>
        </w:rPr>
      </w:pPr>
      <w:r w:rsidRPr="00023710">
        <w:rPr>
          <w:rFonts w:ascii="Bookman Old Style" w:hAnsi="Bookman Old Style" w:cstheme="majorBidi"/>
          <w:b/>
          <w:sz w:val="24"/>
          <w:szCs w:val="24"/>
        </w:rPr>
        <w:lastRenderedPageBreak/>
        <w:t>CERTIFICATION</w:t>
      </w:r>
    </w:p>
    <w:p w:rsidR="0000365A" w:rsidRPr="00023710" w:rsidRDefault="0000365A" w:rsidP="0000365A">
      <w:pPr>
        <w:spacing w:after="0" w:line="360" w:lineRule="auto"/>
        <w:ind w:firstLine="720"/>
        <w:jc w:val="both"/>
        <w:rPr>
          <w:rFonts w:ascii="Bookman Old Style" w:hAnsi="Bookman Old Style" w:cstheme="majorBidi"/>
          <w:sz w:val="24"/>
          <w:szCs w:val="24"/>
        </w:rPr>
      </w:pPr>
      <w:r w:rsidRPr="00023710">
        <w:rPr>
          <w:rFonts w:ascii="Bookman Old Style" w:hAnsi="Bookman Old Style" w:cstheme="majorBidi"/>
          <w:sz w:val="24"/>
          <w:szCs w:val="24"/>
        </w:rPr>
        <w:t>This is to certify that this project work   was c</w:t>
      </w:r>
      <w:r>
        <w:rPr>
          <w:rFonts w:ascii="Bookman Old Style" w:hAnsi="Bookman Old Style" w:cstheme="majorBidi"/>
          <w:sz w:val="24"/>
          <w:szCs w:val="24"/>
        </w:rPr>
        <w:t xml:space="preserve">arried out by Yusuf </w:t>
      </w:r>
      <w:proofErr w:type="spellStart"/>
      <w:r>
        <w:rPr>
          <w:rFonts w:ascii="Bookman Old Style" w:hAnsi="Bookman Old Style" w:cstheme="majorBidi"/>
          <w:sz w:val="24"/>
          <w:szCs w:val="24"/>
        </w:rPr>
        <w:t>Saheed</w:t>
      </w:r>
      <w:proofErr w:type="spellEnd"/>
      <w:r w:rsidRPr="00023710">
        <w:rPr>
          <w:rFonts w:ascii="Bookman Old Style" w:hAnsi="Bookman Old Style" w:cstheme="majorBidi"/>
          <w:sz w:val="24"/>
          <w:szCs w:val="24"/>
        </w:rPr>
        <w:t xml:space="preserve"> of the department of English</w:t>
      </w:r>
      <w:r>
        <w:rPr>
          <w:rFonts w:ascii="Bookman Old Style" w:hAnsi="Bookman Old Style" w:cstheme="majorBidi"/>
          <w:sz w:val="24"/>
          <w:szCs w:val="24"/>
        </w:rPr>
        <w:t xml:space="preserve">, </w:t>
      </w:r>
      <w:proofErr w:type="spellStart"/>
      <w:r>
        <w:rPr>
          <w:rFonts w:ascii="Bookman Old Style" w:hAnsi="Bookman Old Style" w:cstheme="majorBidi"/>
          <w:sz w:val="24"/>
          <w:szCs w:val="24"/>
        </w:rPr>
        <w:t>Ekiti</w:t>
      </w:r>
      <w:proofErr w:type="spellEnd"/>
      <w:r>
        <w:rPr>
          <w:rFonts w:ascii="Bookman Old Style" w:hAnsi="Bookman Old Style" w:cstheme="majorBidi"/>
          <w:sz w:val="24"/>
          <w:szCs w:val="24"/>
        </w:rPr>
        <w:t xml:space="preserve"> State University, </w:t>
      </w:r>
      <w:proofErr w:type="gramStart"/>
      <w:r>
        <w:rPr>
          <w:rFonts w:ascii="Bookman Old Style" w:hAnsi="Bookman Old Style" w:cstheme="majorBidi"/>
          <w:sz w:val="24"/>
          <w:szCs w:val="24"/>
        </w:rPr>
        <w:t>Ado</w:t>
      </w:r>
      <w:proofErr w:type="gramEnd"/>
      <w:r>
        <w:rPr>
          <w:rFonts w:ascii="Bookman Old Style" w:hAnsi="Bookman Old Style" w:cstheme="majorBidi"/>
          <w:sz w:val="24"/>
          <w:szCs w:val="24"/>
        </w:rPr>
        <w:t>-</w:t>
      </w:r>
      <w:proofErr w:type="spellStart"/>
      <w:r>
        <w:rPr>
          <w:rFonts w:ascii="Bookman Old Style" w:hAnsi="Bookman Old Style" w:cstheme="majorBidi"/>
          <w:sz w:val="24"/>
          <w:szCs w:val="24"/>
        </w:rPr>
        <w:t>Ekiti</w:t>
      </w:r>
      <w:proofErr w:type="spellEnd"/>
      <w:r>
        <w:rPr>
          <w:rFonts w:ascii="Bookman Old Style" w:hAnsi="Bookman Old Style" w:cstheme="majorBidi"/>
          <w:sz w:val="24"/>
          <w:szCs w:val="24"/>
        </w:rPr>
        <w:t xml:space="preserve"> in affiliation with </w:t>
      </w:r>
      <w:proofErr w:type="spellStart"/>
      <w:r>
        <w:rPr>
          <w:rFonts w:ascii="Bookman Old Style" w:hAnsi="Bookman Old Style" w:cstheme="majorBidi"/>
          <w:sz w:val="24"/>
          <w:szCs w:val="24"/>
        </w:rPr>
        <w:t>Kwara</w:t>
      </w:r>
      <w:proofErr w:type="spellEnd"/>
      <w:r>
        <w:rPr>
          <w:rFonts w:ascii="Bookman Old Style" w:hAnsi="Bookman Old Style" w:cstheme="majorBidi"/>
          <w:sz w:val="24"/>
          <w:szCs w:val="24"/>
        </w:rPr>
        <w:t xml:space="preserve"> State College of Education Ilorin in partial </w:t>
      </w:r>
      <w:proofErr w:type="spellStart"/>
      <w:r>
        <w:rPr>
          <w:rFonts w:ascii="Bookman Old Style" w:hAnsi="Bookman Old Style" w:cstheme="majorBidi"/>
          <w:sz w:val="24"/>
          <w:szCs w:val="24"/>
        </w:rPr>
        <w:t>fulfilment</w:t>
      </w:r>
      <w:proofErr w:type="spellEnd"/>
      <w:r>
        <w:rPr>
          <w:rFonts w:ascii="Bookman Old Style" w:hAnsi="Bookman Old Style" w:cstheme="majorBidi"/>
          <w:sz w:val="24"/>
          <w:szCs w:val="24"/>
        </w:rPr>
        <w:t xml:space="preserve"> of the requirements for the award of Bachelor of Arts (BA Ed</w:t>
      </w:r>
      <w:r w:rsidRPr="00023710">
        <w:rPr>
          <w:rFonts w:ascii="Bookman Old Style" w:hAnsi="Bookman Old Style" w:cstheme="majorBidi"/>
          <w:sz w:val="24"/>
          <w:szCs w:val="24"/>
        </w:rPr>
        <w:t>.</w:t>
      </w:r>
      <w:r>
        <w:rPr>
          <w:rFonts w:ascii="Bookman Old Style" w:hAnsi="Bookman Old Style" w:cstheme="majorBidi"/>
          <w:sz w:val="24"/>
          <w:szCs w:val="24"/>
        </w:rPr>
        <w:t>) in English Education.</w:t>
      </w:r>
    </w:p>
    <w:p w:rsidR="0000365A" w:rsidRPr="00023710" w:rsidRDefault="0000365A" w:rsidP="0000365A">
      <w:pPr>
        <w:spacing w:after="0" w:line="480" w:lineRule="auto"/>
        <w:jc w:val="both"/>
        <w:rPr>
          <w:rFonts w:ascii="Bookman Old Style" w:hAnsi="Bookman Old Style" w:cstheme="majorBidi"/>
          <w:sz w:val="24"/>
          <w:szCs w:val="24"/>
        </w:rPr>
      </w:pPr>
    </w:p>
    <w:p w:rsidR="0000365A" w:rsidRPr="00023710" w:rsidRDefault="0000365A" w:rsidP="0000365A">
      <w:pPr>
        <w:spacing w:after="0" w:line="480" w:lineRule="auto"/>
        <w:jc w:val="both"/>
        <w:rPr>
          <w:rFonts w:ascii="Bookman Old Style" w:hAnsi="Bookman Old Style" w:cstheme="majorBidi"/>
          <w:b/>
          <w:sz w:val="24"/>
          <w:szCs w:val="24"/>
        </w:rPr>
      </w:pPr>
    </w:p>
    <w:p w:rsidR="0000365A" w:rsidRPr="00023710" w:rsidRDefault="0000365A" w:rsidP="0000365A">
      <w:pPr>
        <w:spacing w:after="0" w:line="240" w:lineRule="auto"/>
        <w:jc w:val="both"/>
        <w:rPr>
          <w:rFonts w:ascii="Bookman Old Style" w:hAnsi="Bookman Old Style" w:cstheme="majorBidi"/>
          <w:b/>
          <w:sz w:val="24"/>
          <w:szCs w:val="24"/>
        </w:rPr>
      </w:pPr>
      <w:r w:rsidRPr="00023710">
        <w:rPr>
          <w:rFonts w:ascii="Bookman Old Style" w:hAnsi="Bookman Old Style" w:cstheme="majorBidi"/>
          <w:bCs/>
          <w:sz w:val="24"/>
          <w:szCs w:val="24"/>
          <w:u w:val="single"/>
        </w:rPr>
        <w:t>_</w:t>
      </w:r>
      <w:proofErr w:type="spellStart"/>
      <w:r>
        <w:rPr>
          <w:rFonts w:ascii="Bookman Old Style" w:hAnsi="Bookman Old Style" w:cstheme="majorBidi"/>
          <w:bCs/>
          <w:sz w:val="24"/>
          <w:szCs w:val="24"/>
          <w:u w:val="single"/>
        </w:rPr>
        <w:t>Mr</w:t>
      </w:r>
      <w:proofErr w:type="spellEnd"/>
      <w:r>
        <w:rPr>
          <w:rFonts w:ascii="Bookman Old Style" w:hAnsi="Bookman Old Style" w:cstheme="majorBidi"/>
          <w:bCs/>
          <w:sz w:val="24"/>
          <w:szCs w:val="24"/>
          <w:u w:val="single"/>
        </w:rPr>
        <w:t xml:space="preserve"> Ahmed, K.S.</w:t>
      </w:r>
      <w:r w:rsidRPr="00023710">
        <w:rPr>
          <w:rFonts w:ascii="Bookman Old Style" w:hAnsi="Bookman Old Style" w:cstheme="majorBidi"/>
          <w:bCs/>
          <w:sz w:val="24"/>
          <w:szCs w:val="24"/>
          <w:u w:val="single"/>
        </w:rPr>
        <w:t>_____</w:t>
      </w:r>
      <w:r>
        <w:rPr>
          <w:rFonts w:ascii="Bookman Old Style" w:hAnsi="Bookman Old Style" w:cstheme="majorBidi"/>
          <w:bCs/>
          <w:sz w:val="24"/>
          <w:szCs w:val="24"/>
          <w:u w:val="single"/>
        </w:rPr>
        <w:t xml:space="preserve">                </w:t>
      </w:r>
      <w:r w:rsidRPr="00023710">
        <w:rPr>
          <w:rFonts w:ascii="Bookman Old Style" w:hAnsi="Bookman Old Style" w:cstheme="majorBidi"/>
          <w:bCs/>
          <w:sz w:val="24"/>
          <w:szCs w:val="24"/>
          <w:u w:val="single"/>
        </w:rPr>
        <w:t>_______________</w:t>
      </w:r>
      <w:r w:rsidRPr="00023710">
        <w:rPr>
          <w:rFonts w:ascii="Bookman Old Style" w:hAnsi="Bookman Old Style" w:cstheme="majorBidi"/>
          <w:b/>
          <w:sz w:val="24"/>
          <w:szCs w:val="24"/>
        </w:rPr>
        <w:t xml:space="preserve"> </w:t>
      </w:r>
      <w:r w:rsidRPr="00023710">
        <w:rPr>
          <w:rFonts w:ascii="Bookman Old Style" w:hAnsi="Bookman Old Style" w:cstheme="majorBidi"/>
          <w:b/>
          <w:sz w:val="24"/>
          <w:szCs w:val="24"/>
        </w:rPr>
        <w:tab/>
        <w:t xml:space="preserve">     </w:t>
      </w:r>
      <w:r>
        <w:rPr>
          <w:rFonts w:ascii="Bookman Old Style" w:hAnsi="Bookman Old Style" w:cstheme="majorBidi"/>
          <w:b/>
          <w:sz w:val="24"/>
          <w:szCs w:val="24"/>
        </w:rPr>
        <w:tab/>
      </w:r>
      <w:r>
        <w:rPr>
          <w:rFonts w:ascii="Bookman Old Style" w:hAnsi="Bookman Old Style" w:cstheme="majorBidi"/>
          <w:b/>
          <w:sz w:val="24"/>
          <w:szCs w:val="24"/>
        </w:rPr>
        <w:tab/>
      </w:r>
      <w:r w:rsidRPr="00023710">
        <w:rPr>
          <w:rFonts w:ascii="Bookman Old Style" w:hAnsi="Bookman Old Style" w:cstheme="majorBidi"/>
          <w:b/>
          <w:sz w:val="24"/>
          <w:szCs w:val="24"/>
        </w:rPr>
        <w:t xml:space="preserve">__________                    </w:t>
      </w:r>
      <w:r>
        <w:rPr>
          <w:rFonts w:ascii="Bookman Old Style" w:hAnsi="Bookman Old Style" w:cstheme="majorBidi"/>
          <w:b/>
          <w:sz w:val="24"/>
          <w:szCs w:val="24"/>
        </w:rPr>
        <w:t xml:space="preserve">  </w:t>
      </w:r>
    </w:p>
    <w:p w:rsidR="0000365A" w:rsidRPr="00023710" w:rsidRDefault="0000365A" w:rsidP="0000365A">
      <w:pPr>
        <w:spacing w:after="0" w:line="240" w:lineRule="auto"/>
        <w:jc w:val="both"/>
        <w:rPr>
          <w:rFonts w:ascii="Bookman Old Style" w:hAnsi="Bookman Old Style" w:cstheme="majorBidi"/>
          <w:b/>
          <w:sz w:val="24"/>
          <w:szCs w:val="24"/>
        </w:rPr>
      </w:pPr>
      <w:r w:rsidRPr="00023710">
        <w:rPr>
          <w:rFonts w:ascii="Bookman Old Style" w:hAnsi="Bookman Old Style" w:cstheme="majorBidi"/>
          <w:b/>
          <w:sz w:val="24"/>
          <w:szCs w:val="24"/>
        </w:rPr>
        <w:t>Project Supervisor</w:t>
      </w:r>
      <w:r>
        <w:rPr>
          <w:rFonts w:ascii="Bookman Old Style" w:hAnsi="Bookman Old Style" w:cstheme="majorBidi"/>
          <w:b/>
          <w:sz w:val="24"/>
          <w:szCs w:val="24"/>
        </w:rPr>
        <w:tab/>
        <w:t xml:space="preserve"> </w:t>
      </w:r>
      <w:r w:rsidRPr="00023710">
        <w:rPr>
          <w:rFonts w:ascii="Bookman Old Style" w:hAnsi="Bookman Old Style" w:cstheme="majorBidi"/>
          <w:b/>
          <w:sz w:val="24"/>
          <w:szCs w:val="24"/>
        </w:rPr>
        <w:t xml:space="preserve">         </w:t>
      </w:r>
      <w:r>
        <w:rPr>
          <w:rFonts w:ascii="Bookman Old Style" w:hAnsi="Bookman Old Style" w:cstheme="majorBidi"/>
          <w:b/>
          <w:sz w:val="24"/>
          <w:szCs w:val="24"/>
        </w:rPr>
        <w:t xml:space="preserve">       </w:t>
      </w:r>
      <w:r w:rsidRPr="00023710">
        <w:rPr>
          <w:rFonts w:ascii="Bookman Old Style" w:hAnsi="Bookman Old Style" w:cstheme="majorBidi"/>
          <w:b/>
          <w:sz w:val="24"/>
          <w:szCs w:val="24"/>
        </w:rPr>
        <w:t xml:space="preserve"> Signature</w:t>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t xml:space="preserve">      Date</w:t>
      </w:r>
    </w:p>
    <w:p w:rsidR="0000365A" w:rsidRPr="00023710" w:rsidRDefault="0000365A" w:rsidP="0000365A">
      <w:pPr>
        <w:spacing w:after="0" w:line="240" w:lineRule="auto"/>
        <w:jc w:val="both"/>
        <w:rPr>
          <w:rFonts w:ascii="Bookman Old Style" w:hAnsi="Bookman Old Style" w:cstheme="majorBidi"/>
          <w:b/>
          <w:sz w:val="24"/>
          <w:szCs w:val="24"/>
        </w:rPr>
      </w:pPr>
    </w:p>
    <w:p w:rsidR="0000365A" w:rsidRPr="00023710" w:rsidRDefault="0000365A" w:rsidP="0000365A">
      <w:pPr>
        <w:spacing w:after="0" w:line="240" w:lineRule="auto"/>
        <w:jc w:val="both"/>
        <w:rPr>
          <w:rFonts w:ascii="Bookman Old Style" w:hAnsi="Bookman Old Style" w:cstheme="majorBidi"/>
          <w:b/>
          <w:sz w:val="24"/>
          <w:szCs w:val="24"/>
        </w:rPr>
      </w:pPr>
    </w:p>
    <w:p w:rsidR="0000365A" w:rsidRPr="00023710" w:rsidRDefault="0000365A" w:rsidP="0000365A">
      <w:pPr>
        <w:spacing w:after="0" w:line="240" w:lineRule="auto"/>
        <w:jc w:val="both"/>
        <w:rPr>
          <w:rFonts w:ascii="Bookman Old Style" w:hAnsi="Bookman Old Style" w:cstheme="majorBidi"/>
          <w:b/>
          <w:sz w:val="24"/>
          <w:szCs w:val="24"/>
        </w:rPr>
      </w:pPr>
    </w:p>
    <w:p w:rsidR="0000365A" w:rsidRPr="00023710" w:rsidRDefault="0000365A" w:rsidP="0000365A">
      <w:pPr>
        <w:spacing w:after="0" w:line="240" w:lineRule="auto"/>
        <w:jc w:val="both"/>
        <w:rPr>
          <w:rFonts w:ascii="Bookman Old Style" w:hAnsi="Bookman Old Style" w:cstheme="majorBidi"/>
          <w:b/>
          <w:sz w:val="24"/>
          <w:szCs w:val="24"/>
        </w:rPr>
      </w:pPr>
      <w:r>
        <w:rPr>
          <w:rFonts w:ascii="Bookman Old Style" w:hAnsi="Bookman Old Style" w:cstheme="majorBidi"/>
          <w:b/>
          <w:sz w:val="24"/>
          <w:szCs w:val="24"/>
        </w:rPr>
        <w:t xml:space="preserve">DR </w:t>
      </w:r>
      <w:proofErr w:type="spellStart"/>
      <w:r>
        <w:rPr>
          <w:rFonts w:ascii="Bookman Old Style" w:hAnsi="Bookman Old Style" w:cstheme="majorBidi"/>
          <w:b/>
          <w:sz w:val="24"/>
          <w:szCs w:val="24"/>
        </w:rPr>
        <w:t>Mrs</w:t>
      </w:r>
      <w:proofErr w:type="spellEnd"/>
      <w:r>
        <w:rPr>
          <w:rFonts w:ascii="Bookman Old Style" w:hAnsi="Bookman Old Style" w:cstheme="majorBidi"/>
          <w:b/>
          <w:sz w:val="24"/>
          <w:szCs w:val="24"/>
        </w:rPr>
        <w:t xml:space="preserve"> </w:t>
      </w:r>
      <w:proofErr w:type="spellStart"/>
      <w:r>
        <w:rPr>
          <w:rFonts w:ascii="Bookman Old Style" w:hAnsi="Bookman Old Style" w:cstheme="majorBidi"/>
          <w:b/>
          <w:sz w:val="24"/>
          <w:szCs w:val="24"/>
        </w:rPr>
        <w:t>Oluwole</w:t>
      </w:r>
      <w:proofErr w:type="spellEnd"/>
      <w:r>
        <w:rPr>
          <w:rFonts w:ascii="Bookman Old Style" w:hAnsi="Bookman Old Style" w:cstheme="majorBidi"/>
          <w:b/>
          <w:sz w:val="24"/>
          <w:szCs w:val="24"/>
        </w:rPr>
        <w:t>, G.Y.</w:t>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t xml:space="preserve">        __</w:t>
      </w:r>
      <w:r>
        <w:rPr>
          <w:rFonts w:ascii="Bookman Old Style" w:hAnsi="Bookman Old Style" w:cstheme="majorBidi"/>
          <w:b/>
          <w:sz w:val="24"/>
          <w:szCs w:val="24"/>
        </w:rPr>
        <w:t>_________</w:t>
      </w:r>
      <w:r>
        <w:rPr>
          <w:rFonts w:ascii="Bookman Old Style" w:hAnsi="Bookman Old Style" w:cstheme="majorBidi"/>
          <w:b/>
          <w:sz w:val="24"/>
          <w:szCs w:val="24"/>
        </w:rPr>
        <w:tab/>
      </w:r>
      <w:r>
        <w:rPr>
          <w:rFonts w:ascii="Bookman Old Style" w:hAnsi="Bookman Old Style" w:cstheme="majorBidi"/>
          <w:b/>
          <w:sz w:val="24"/>
          <w:szCs w:val="24"/>
        </w:rPr>
        <w:tab/>
        <w:t xml:space="preserve">           </w:t>
      </w:r>
    </w:p>
    <w:p w:rsidR="0000365A" w:rsidRPr="00023710" w:rsidRDefault="0000365A" w:rsidP="0000365A">
      <w:pPr>
        <w:spacing w:after="0" w:line="240" w:lineRule="auto"/>
        <w:jc w:val="both"/>
        <w:rPr>
          <w:rFonts w:ascii="Bookman Old Style" w:hAnsi="Bookman Old Style" w:cstheme="majorBidi"/>
          <w:b/>
          <w:sz w:val="24"/>
          <w:szCs w:val="24"/>
        </w:rPr>
      </w:pPr>
      <w:r w:rsidRPr="00023710">
        <w:rPr>
          <w:rFonts w:ascii="Bookman Old Style" w:hAnsi="Bookman Old Style" w:cstheme="majorBidi"/>
          <w:b/>
          <w:sz w:val="24"/>
          <w:szCs w:val="24"/>
        </w:rPr>
        <w:t xml:space="preserve">Head of Department </w:t>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t xml:space="preserve"> Signature</w:t>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t xml:space="preserve">      Date</w:t>
      </w:r>
    </w:p>
    <w:p w:rsidR="0000365A" w:rsidRPr="00023710" w:rsidRDefault="0000365A" w:rsidP="0000365A">
      <w:pPr>
        <w:spacing w:after="0" w:line="240" w:lineRule="auto"/>
        <w:jc w:val="both"/>
        <w:rPr>
          <w:rFonts w:ascii="Bookman Old Style" w:hAnsi="Bookman Old Style" w:cstheme="majorBidi"/>
          <w:b/>
          <w:sz w:val="24"/>
          <w:szCs w:val="24"/>
        </w:rPr>
      </w:pPr>
    </w:p>
    <w:p w:rsidR="0000365A" w:rsidRPr="00023710" w:rsidRDefault="0000365A" w:rsidP="0000365A">
      <w:pPr>
        <w:spacing w:after="0" w:line="240" w:lineRule="auto"/>
        <w:jc w:val="both"/>
        <w:rPr>
          <w:rFonts w:ascii="Bookman Old Style" w:hAnsi="Bookman Old Style" w:cstheme="majorBidi"/>
          <w:b/>
          <w:sz w:val="24"/>
          <w:szCs w:val="24"/>
        </w:rPr>
      </w:pPr>
    </w:p>
    <w:p w:rsidR="0000365A" w:rsidRPr="00023710" w:rsidRDefault="0000365A" w:rsidP="0000365A">
      <w:pPr>
        <w:spacing w:after="0" w:line="240" w:lineRule="auto"/>
        <w:jc w:val="both"/>
        <w:rPr>
          <w:rFonts w:ascii="Bookman Old Style" w:hAnsi="Bookman Old Style" w:cstheme="majorBidi"/>
          <w:b/>
          <w:sz w:val="24"/>
          <w:szCs w:val="24"/>
        </w:rPr>
      </w:pPr>
      <w:r>
        <w:rPr>
          <w:rFonts w:ascii="Bookman Old Style" w:hAnsi="Bookman Old Style" w:cstheme="majorBidi"/>
          <w:b/>
          <w:sz w:val="24"/>
          <w:szCs w:val="24"/>
        </w:rPr>
        <w:t>__</w:t>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t xml:space="preserve">       </w:t>
      </w:r>
      <w:r>
        <w:rPr>
          <w:rFonts w:ascii="Bookman Old Style" w:hAnsi="Bookman Old Style" w:cstheme="majorBidi"/>
          <w:b/>
          <w:sz w:val="24"/>
          <w:szCs w:val="24"/>
        </w:rPr>
        <w:t xml:space="preserve">                   </w:t>
      </w:r>
      <w:r w:rsidRPr="00023710">
        <w:rPr>
          <w:rFonts w:ascii="Bookman Old Style" w:hAnsi="Bookman Old Style" w:cstheme="majorBidi"/>
          <w:b/>
          <w:sz w:val="24"/>
          <w:szCs w:val="24"/>
        </w:rPr>
        <w:t xml:space="preserve"> ___________</w:t>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t xml:space="preserve">           </w:t>
      </w:r>
      <w:r>
        <w:rPr>
          <w:rFonts w:ascii="Bookman Old Style" w:hAnsi="Bookman Old Style" w:cstheme="majorBidi"/>
          <w:b/>
          <w:sz w:val="24"/>
          <w:szCs w:val="24"/>
        </w:rPr>
        <w:t xml:space="preserve"> </w:t>
      </w:r>
      <w:r w:rsidRPr="00023710">
        <w:rPr>
          <w:rFonts w:ascii="Bookman Old Style" w:hAnsi="Bookman Old Style" w:cstheme="majorBidi"/>
          <w:b/>
          <w:sz w:val="24"/>
          <w:szCs w:val="24"/>
        </w:rPr>
        <w:t xml:space="preserve"> _________</w:t>
      </w:r>
    </w:p>
    <w:p w:rsidR="0000365A" w:rsidRPr="00023710" w:rsidRDefault="0000365A" w:rsidP="0000365A">
      <w:pPr>
        <w:spacing w:after="0" w:line="240" w:lineRule="auto"/>
        <w:jc w:val="both"/>
        <w:rPr>
          <w:rFonts w:ascii="Bookman Old Style" w:hAnsi="Bookman Old Style" w:cstheme="majorBidi"/>
          <w:b/>
          <w:sz w:val="24"/>
          <w:szCs w:val="24"/>
        </w:rPr>
      </w:pPr>
      <w:r>
        <w:rPr>
          <w:rFonts w:ascii="Bookman Old Style" w:hAnsi="Bookman Old Style" w:cstheme="majorBidi"/>
          <w:b/>
          <w:sz w:val="24"/>
          <w:szCs w:val="24"/>
        </w:rPr>
        <w:t>External Examiner</w:t>
      </w:r>
      <w:r w:rsidRPr="00023710">
        <w:rPr>
          <w:rFonts w:ascii="Bookman Old Style" w:hAnsi="Bookman Old Style" w:cstheme="majorBidi"/>
          <w:b/>
          <w:sz w:val="24"/>
          <w:szCs w:val="24"/>
        </w:rPr>
        <w:t xml:space="preserve">  </w:t>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t xml:space="preserve"> Signature</w:t>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t xml:space="preserve">      Date</w:t>
      </w:r>
    </w:p>
    <w:p w:rsidR="0000365A" w:rsidRPr="00023710" w:rsidRDefault="0000365A" w:rsidP="0000365A">
      <w:pPr>
        <w:rPr>
          <w:rFonts w:ascii="Bookman Old Style" w:hAnsi="Bookman Old Style" w:cstheme="majorBidi"/>
          <w:sz w:val="24"/>
          <w:szCs w:val="24"/>
        </w:rPr>
      </w:pPr>
      <w:r w:rsidRPr="00023710">
        <w:rPr>
          <w:rFonts w:ascii="Bookman Old Style" w:hAnsi="Bookman Old Style" w:cstheme="majorBidi"/>
          <w:b/>
          <w:sz w:val="24"/>
          <w:szCs w:val="24"/>
        </w:rPr>
        <w:br w:type="page"/>
      </w:r>
    </w:p>
    <w:p w:rsidR="0000365A" w:rsidRPr="00D04BDC" w:rsidRDefault="0000365A" w:rsidP="0000365A">
      <w:pPr>
        <w:tabs>
          <w:tab w:val="left" w:pos="720"/>
          <w:tab w:val="left" w:pos="1440"/>
          <w:tab w:val="left" w:pos="2340"/>
        </w:tabs>
        <w:spacing w:line="480" w:lineRule="auto"/>
        <w:jc w:val="center"/>
        <w:rPr>
          <w:rFonts w:ascii="Bookman Old Style" w:hAnsi="Bookman Old Style"/>
          <w:b/>
          <w:sz w:val="28"/>
          <w:szCs w:val="28"/>
        </w:rPr>
      </w:pPr>
      <w:r w:rsidRPr="00D04BDC">
        <w:rPr>
          <w:rFonts w:ascii="Bookman Old Style" w:hAnsi="Bookman Old Style"/>
          <w:b/>
          <w:sz w:val="28"/>
          <w:szCs w:val="28"/>
        </w:rPr>
        <w:lastRenderedPageBreak/>
        <w:t>DEDICATION</w:t>
      </w:r>
    </w:p>
    <w:p w:rsidR="0000365A" w:rsidRPr="00D04BDC" w:rsidRDefault="0000365A" w:rsidP="0000365A">
      <w:pPr>
        <w:tabs>
          <w:tab w:val="left" w:pos="720"/>
          <w:tab w:val="left" w:pos="1440"/>
          <w:tab w:val="left" w:pos="2340"/>
        </w:tabs>
        <w:spacing w:line="480" w:lineRule="auto"/>
        <w:jc w:val="both"/>
        <w:rPr>
          <w:rFonts w:ascii="Bookman Old Style" w:hAnsi="Bookman Old Style"/>
          <w:sz w:val="28"/>
          <w:szCs w:val="28"/>
        </w:rPr>
      </w:pPr>
      <w:r w:rsidRPr="00D04BDC">
        <w:rPr>
          <w:rFonts w:ascii="Bookman Old Style" w:hAnsi="Bookman Old Style"/>
          <w:sz w:val="28"/>
          <w:szCs w:val="28"/>
        </w:rPr>
        <w:tab/>
        <w:t>I will like to dedicate this to my family (</w:t>
      </w:r>
      <w:proofErr w:type="spellStart"/>
      <w:r w:rsidRPr="00D04BDC">
        <w:rPr>
          <w:rFonts w:ascii="Bookman Old Style" w:hAnsi="Bookman Old Style"/>
          <w:sz w:val="28"/>
          <w:szCs w:val="28"/>
        </w:rPr>
        <w:t>Mr&amp;Mrs</w:t>
      </w:r>
      <w:proofErr w:type="spellEnd"/>
      <w:r w:rsidRPr="00D04BDC">
        <w:rPr>
          <w:rFonts w:ascii="Bookman Old Style" w:hAnsi="Bookman Old Style"/>
          <w:sz w:val="28"/>
          <w:szCs w:val="28"/>
        </w:rPr>
        <w:t xml:space="preserve"> </w:t>
      </w:r>
      <w:proofErr w:type="spellStart"/>
      <w:r w:rsidRPr="00D04BDC">
        <w:rPr>
          <w:rFonts w:ascii="Bookman Old Style" w:hAnsi="Bookman Old Style"/>
          <w:sz w:val="28"/>
          <w:szCs w:val="28"/>
        </w:rPr>
        <w:t>Saheed</w:t>
      </w:r>
      <w:proofErr w:type="spellEnd"/>
      <w:r w:rsidRPr="00D04BDC">
        <w:rPr>
          <w:rFonts w:ascii="Bookman Old Style" w:hAnsi="Bookman Old Style"/>
          <w:sz w:val="28"/>
          <w:szCs w:val="28"/>
        </w:rPr>
        <w:t xml:space="preserve">) who have been my constant source of love, support and inspiration throughout my academic journey. Also </w:t>
      </w:r>
      <w:proofErr w:type="gramStart"/>
      <w:r w:rsidRPr="00D04BDC">
        <w:rPr>
          <w:rFonts w:ascii="Bookman Old Style" w:hAnsi="Bookman Old Style"/>
          <w:sz w:val="28"/>
          <w:szCs w:val="28"/>
        </w:rPr>
        <w:t>am</w:t>
      </w:r>
      <w:proofErr w:type="gramEnd"/>
      <w:r w:rsidRPr="00D04BDC">
        <w:rPr>
          <w:rFonts w:ascii="Bookman Old Style" w:hAnsi="Bookman Old Style"/>
          <w:sz w:val="28"/>
          <w:szCs w:val="28"/>
        </w:rPr>
        <w:t xml:space="preserve"> grateful sacrifice you have made to help purse my dreams. </w:t>
      </w:r>
    </w:p>
    <w:p w:rsidR="0000365A" w:rsidRPr="00D04BDC" w:rsidRDefault="0000365A" w:rsidP="0000365A">
      <w:pPr>
        <w:tabs>
          <w:tab w:val="left" w:pos="720"/>
          <w:tab w:val="left" w:pos="1440"/>
          <w:tab w:val="left" w:pos="2340"/>
        </w:tabs>
        <w:spacing w:line="480" w:lineRule="auto"/>
        <w:jc w:val="both"/>
        <w:rPr>
          <w:rFonts w:ascii="Bookman Old Style" w:hAnsi="Bookman Old Style"/>
          <w:sz w:val="28"/>
          <w:szCs w:val="28"/>
        </w:rPr>
      </w:pPr>
      <w:r w:rsidRPr="00D04BDC">
        <w:rPr>
          <w:rFonts w:ascii="Bookman Old Style" w:hAnsi="Bookman Old Style"/>
          <w:sz w:val="28"/>
          <w:szCs w:val="28"/>
        </w:rPr>
        <w:tab/>
        <w:t>I will also like to express my gratitude to my lecturer (</w:t>
      </w:r>
      <w:proofErr w:type="spellStart"/>
      <w:r w:rsidRPr="00D04BDC">
        <w:rPr>
          <w:rFonts w:ascii="Bookman Old Style" w:hAnsi="Bookman Old Style"/>
          <w:sz w:val="28"/>
          <w:szCs w:val="28"/>
        </w:rPr>
        <w:t>Mr</w:t>
      </w:r>
      <w:proofErr w:type="spellEnd"/>
      <w:r w:rsidRPr="00D04BDC">
        <w:rPr>
          <w:rFonts w:ascii="Bookman Old Style" w:hAnsi="Bookman Old Style"/>
          <w:sz w:val="28"/>
          <w:szCs w:val="28"/>
        </w:rPr>
        <w:t xml:space="preserve"> </w:t>
      </w:r>
      <w:proofErr w:type="spellStart"/>
      <w:r w:rsidRPr="00D04BDC">
        <w:rPr>
          <w:rFonts w:ascii="Bookman Old Style" w:hAnsi="Bookman Old Style"/>
          <w:sz w:val="28"/>
          <w:szCs w:val="28"/>
        </w:rPr>
        <w:t>Kazeem</w:t>
      </w:r>
      <w:proofErr w:type="spellEnd"/>
      <w:r w:rsidRPr="00D04BDC">
        <w:rPr>
          <w:rFonts w:ascii="Bookman Old Style" w:hAnsi="Bookman Old Style"/>
          <w:sz w:val="28"/>
          <w:szCs w:val="28"/>
        </w:rPr>
        <w:t xml:space="preserve">) whose guidance and expertise have challenge me to grow and develop as a student. I am honored to have had the opportunity to learn from you. </w:t>
      </w:r>
    </w:p>
    <w:p w:rsidR="0000365A" w:rsidRPr="00D04BDC" w:rsidRDefault="0000365A" w:rsidP="0000365A">
      <w:pPr>
        <w:tabs>
          <w:tab w:val="left" w:pos="720"/>
          <w:tab w:val="left" w:pos="1440"/>
          <w:tab w:val="left" w:pos="2340"/>
        </w:tabs>
        <w:spacing w:line="480" w:lineRule="auto"/>
        <w:jc w:val="both"/>
        <w:rPr>
          <w:rFonts w:ascii="Bookman Old Style" w:hAnsi="Bookman Old Style"/>
          <w:sz w:val="28"/>
          <w:szCs w:val="28"/>
        </w:rPr>
      </w:pPr>
      <w:r w:rsidRPr="00D04BDC">
        <w:rPr>
          <w:rFonts w:ascii="Bookman Old Style" w:hAnsi="Bookman Old Style"/>
          <w:sz w:val="28"/>
          <w:szCs w:val="28"/>
        </w:rPr>
        <w:tab/>
        <w:t>Finally, I will like acknowledge my classmates and my friends (</w:t>
      </w:r>
      <w:proofErr w:type="spellStart"/>
      <w:r w:rsidRPr="00D04BDC">
        <w:rPr>
          <w:rFonts w:ascii="Bookman Old Style" w:hAnsi="Bookman Old Style"/>
          <w:sz w:val="28"/>
          <w:szCs w:val="28"/>
        </w:rPr>
        <w:t>Abdulrasaq</w:t>
      </w:r>
      <w:proofErr w:type="spellEnd"/>
      <w:r w:rsidRPr="00D04BDC">
        <w:rPr>
          <w:rFonts w:ascii="Bookman Old Style" w:hAnsi="Bookman Old Style"/>
          <w:sz w:val="28"/>
          <w:szCs w:val="28"/>
        </w:rPr>
        <w:t xml:space="preserve"> </w:t>
      </w:r>
      <w:proofErr w:type="spellStart"/>
      <w:r w:rsidRPr="00D04BDC">
        <w:rPr>
          <w:rFonts w:ascii="Bookman Old Style" w:hAnsi="Bookman Old Style"/>
          <w:sz w:val="28"/>
          <w:szCs w:val="28"/>
        </w:rPr>
        <w:t>shukroh</w:t>
      </w:r>
      <w:proofErr w:type="spellEnd"/>
      <w:r w:rsidRPr="00D04BDC">
        <w:rPr>
          <w:rFonts w:ascii="Bookman Old Style" w:hAnsi="Bookman Old Style"/>
          <w:sz w:val="28"/>
          <w:szCs w:val="28"/>
        </w:rPr>
        <w:t xml:space="preserve">) whose </w:t>
      </w:r>
      <w:proofErr w:type="spellStart"/>
      <w:r w:rsidRPr="00D04BDC">
        <w:rPr>
          <w:rFonts w:ascii="Bookman Old Style" w:hAnsi="Bookman Old Style"/>
          <w:sz w:val="28"/>
          <w:szCs w:val="28"/>
        </w:rPr>
        <w:t>camaradric</w:t>
      </w:r>
      <w:proofErr w:type="spellEnd"/>
      <w:r w:rsidRPr="00D04BDC">
        <w:rPr>
          <w:rFonts w:ascii="Bookman Old Style" w:hAnsi="Bookman Old Style"/>
          <w:sz w:val="28"/>
          <w:szCs w:val="28"/>
        </w:rPr>
        <w:t xml:space="preserve"> and support have made this journey all the fulfilling. This project is testament to the power of collaboration, dedication and preservation. </w:t>
      </w:r>
    </w:p>
    <w:p w:rsidR="0000365A" w:rsidRPr="00D04BDC" w:rsidRDefault="0000365A" w:rsidP="0000365A">
      <w:pPr>
        <w:tabs>
          <w:tab w:val="left" w:pos="720"/>
          <w:tab w:val="left" w:pos="1440"/>
          <w:tab w:val="left" w:pos="2340"/>
        </w:tabs>
        <w:spacing w:line="480" w:lineRule="auto"/>
        <w:jc w:val="both"/>
        <w:rPr>
          <w:rFonts w:ascii="Bookman Old Style" w:hAnsi="Bookman Old Style"/>
          <w:b/>
          <w:sz w:val="28"/>
          <w:szCs w:val="28"/>
        </w:rPr>
      </w:pPr>
      <w:r w:rsidRPr="00D04BDC">
        <w:rPr>
          <w:rFonts w:ascii="Bookman Old Style" w:hAnsi="Bookman Old Style"/>
          <w:sz w:val="28"/>
          <w:szCs w:val="28"/>
        </w:rPr>
        <w:tab/>
        <w:t>I am proud to share it with you.</w:t>
      </w:r>
      <w:r w:rsidRPr="00D04BDC">
        <w:rPr>
          <w:rFonts w:ascii="Bookman Old Style" w:hAnsi="Bookman Old Style"/>
          <w:b/>
          <w:sz w:val="28"/>
          <w:szCs w:val="28"/>
        </w:rPr>
        <w:tab/>
      </w:r>
      <w:r w:rsidRPr="00D04BDC">
        <w:rPr>
          <w:rFonts w:ascii="Bookman Old Style" w:hAnsi="Bookman Old Style"/>
          <w:b/>
          <w:sz w:val="28"/>
          <w:szCs w:val="28"/>
        </w:rPr>
        <w:tab/>
      </w:r>
      <w:r w:rsidRPr="00D04BDC">
        <w:rPr>
          <w:rFonts w:ascii="Bookman Old Style" w:hAnsi="Bookman Old Style"/>
          <w:b/>
          <w:sz w:val="28"/>
          <w:szCs w:val="28"/>
        </w:rPr>
        <w:tab/>
      </w:r>
      <w:r w:rsidRPr="00D04BDC">
        <w:rPr>
          <w:rFonts w:ascii="Bookman Old Style" w:hAnsi="Bookman Old Style"/>
          <w:b/>
          <w:sz w:val="28"/>
          <w:szCs w:val="28"/>
        </w:rPr>
        <w:tab/>
      </w:r>
    </w:p>
    <w:p w:rsidR="0000365A" w:rsidRPr="00D04BDC" w:rsidRDefault="0000365A" w:rsidP="0000365A">
      <w:pPr>
        <w:tabs>
          <w:tab w:val="left" w:pos="720"/>
          <w:tab w:val="left" w:pos="1440"/>
          <w:tab w:val="left" w:pos="2340"/>
        </w:tabs>
        <w:spacing w:line="480" w:lineRule="auto"/>
        <w:jc w:val="both"/>
        <w:rPr>
          <w:rFonts w:ascii="Bookman Old Style" w:hAnsi="Bookman Old Style"/>
          <w:b/>
          <w:sz w:val="28"/>
          <w:szCs w:val="28"/>
        </w:rPr>
      </w:pPr>
    </w:p>
    <w:p w:rsidR="0000365A" w:rsidRPr="00D04BDC" w:rsidRDefault="0000365A" w:rsidP="0000365A">
      <w:pPr>
        <w:tabs>
          <w:tab w:val="left" w:pos="720"/>
          <w:tab w:val="left" w:pos="1440"/>
          <w:tab w:val="left" w:pos="2340"/>
        </w:tabs>
        <w:spacing w:line="480" w:lineRule="auto"/>
        <w:jc w:val="both"/>
        <w:rPr>
          <w:rFonts w:ascii="Bookman Old Style" w:hAnsi="Bookman Old Style"/>
          <w:b/>
          <w:sz w:val="28"/>
          <w:szCs w:val="28"/>
        </w:rPr>
      </w:pPr>
    </w:p>
    <w:p w:rsidR="0000365A" w:rsidRPr="00D04BDC" w:rsidRDefault="0000365A" w:rsidP="0000365A">
      <w:pPr>
        <w:tabs>
          <w:tab w:val="left" w:pos="720"/>
          <w:tab w:val="left" w:pos="1440"/>
          <w:tab w:val="left" w:pos="2340"/>
        </w:tabs>
        <w:spacing w:line="480" w:lineRule="auto"/>
        <w:jc w:val="center"/>
        <w:rPr>
          <w:rFonts w:ascii="Bookman Old Style" w:hAnsi="Bookman Old Style"/>
          <w:b/>
          <w:sz w:val="28"/>
          <w:szCs w:val="28"/>
        </w:rPr>
      </w:pPr>
      <w:r w:rsidRPr="00D04BDC">
        <w:rPr>
          <w:rFonts w:ascii="Bookman Old Style" w:hAnsi="Bookman Old Style"/>
          <w:b/>
          <w:sz w:val="28"/>
          <w:szCs w:val="28"/>
        </w:rPr>
        <w:t>ACKNOWLEDGEMENTS</w:t>
      </w:r>
    </w:p>
    <w:p w:rsidR="0000365A" w:rsidRPr="00D04BDC" w:rsidRDefault="0000365A" w:rsidP="0000365A">
      <w:pPr>
        <w:tabs>
          <w:tab w:val="left" w:pos="720"/>
          <w:tab w:val="left" w:pos="1440"/>
          <w:tab w:val="left" w:pos="2340"/>
        </w:tabs>
        <w:spacing w:line="480" w:lineRule="auto"/>
        <w:jc w:val="both"/>
        <w:rPr>
          <w:rFonts w:ascii="Bookman Old Style" w:hAnsi="Bookman Old Style"/>
          <w:sz w:val="28"/>
          <w:szCs w:val="28"/>
        </w:rPr>
      </w:pPr>
      <w:r w:rsidRPr="00D04BDC">
        <w:rPr>
          <w:rFonts w:ascii="Bookman Old Style" w:hAnsi="Bookman Old Style"/>
          <w:sz w:val="28"/>
          <w:szCs w:val="28"/>
        </w:rPr>
        <w:tab/>
        <w:t xml:space="preserve">I will like to express my sincere gratitude to all those who helped me complete this project successfully. </w:t>
      </w:r>
    </w:p>
    <w:p w:rsidR="0000365A" w:rsidRPr="00D04BDC" w:rsidRDefault="0000365A" w:rsidP="0000365A">
      <w:pPr>
        <w:tabs>
          <w:tab w:val="left" w:pos="720"/>
          <w:tab w:val="left" w:pos="1440"/>
          <w:tab w:val="left" w:pos="2340"/>
        </w:tabs>
        <w:spacing w:line="480" w:lineRule="auto"/>
        <w:jc w:val="both"/>
        <w:rPr>
          <w:rFonts w:ascii="Bookman Old Style" w:hAnsi="Bookman Old Style"/>
          <w:sz w:val="28"/>
          <w:szCs w:val="28"/>
        </w:rPr>
      </w:pPr>
      <w:r w:rsidRPr="00D04BDC">
        <w:rPr>
          <w:rFonts w:ascii="Bookman Old Style" w:hAnsi="Bookman Old Style"/>
          <w:sz w:val="28"/>
          <w:szCs w:val="28"/>
        </w:rPr>
        <w:tab/>
        <w:t xml:space="preserve">First and foremost, I will like to thank my lecturers for their constant, support, valuable guidance and encouragement throughout the process. </w:t>
      </w:r>
    </w:p>
    <w:p w:rsidR="0000365A" w:rsidRPr="00D04BDC" w:rsidRDefault="0000365A" w:rsidP="0000365A">
      <w:pPr>
        <w:tabs>
          <w:tab w:val="left" w:pos="720"/>
          <w:tab w:val="left" w:pos="1440"/>
          <w:tab w:val="left" w:pos="2340"/>
        </w:tabs>
        <w:spacing w:line="480" w:lineRule="auto"/>
        <w:jc w:val="both"/>
        <w:rPr>
          <w:rFonts w:ascii="Bookman Old Style" w:hAnsi="Bookman Old Style"/>
          <w:sz w:val="28"/>
          <w:szCs w:val="28"/>
        </w:rPr>
      </w:pPr>
      <w:r w:rsidRPr="00D04BDC">
        <w:rPr>
          <w:rFonts w:ascii="Bookman Old Style" w:hAnsi="Bookman Old Style"/>
          <w:sz w:val="28"/>
          <w:szCs w:val="28"/>
        </w:rPr>
        <w:tab/>
        <w:t>I will also like to extend my thanks to all friends (</w:t>
      </w:r>
      <w:proofErr w:type="spellStart"/>
      <w:r w:rsidRPr="00D04BDC">
        <w:rPr>
          <w:rFonts w:ascii="Bookman Old Style" w:hAnsi="Bookman Old Style"/>
          <w:sz w:val="28"/>
          <w:szCs w:val="28"/>
        </w:rPr>
        <w:t>Shukroh</w:t>
      </w:r>
      <w:proofErr w:type="spellEnd"/>
      <w:r w:rsidRPr="00D04BDC">
        <w:rPr>
          <w:rFonts w:ascii="Bookman Old Style" w:hAnsi="Bookman Old Style"/>
          <w:sz w:val="28"/>
          <w:szCs w:val="28"/>
        </w:rPr>
        <w:t xml:space="preserve">, Ramadan, Ola double, Emmanuel, Soldier boy, TOM, </w:t>
      </w:r>
      <w:proofErr w:type="spellStart"/>
      <w:r w:rsidRPr="00D04BDC">
        <w:rPr>
          <w:rFonts w:ascii="Bookman Old Style" w:hAnsi="Bookman Old Style"/>
          <w:sz w:val="28"/>
          <w:szCs w:val="28"/>
        </w:rPr>
        <w:t>Ikudaisi</w:t>
      </w:r>
      <w:proofErr w:type="spellEnd"/>
      <w:r w:rsidRPr="00D04BDC">
        <w:rPr>
          <w:rFonts w:ascii="Bookman Old Style" w:hAnsi="Bookman Old Style"/>
          <w:sz w:val="28"/>
          <w:szCs w:val="28"/>
        </w:rPr>
        <w:t xml:space="preserve">, </w:t>
      </w:r>
      <w:proofErr w:type="spellStart"/>
      <w:r w:rsidRPr="00D04BDC">
        <w:rPr>
          <w:rFonts w:ascii="Bookman Old Style" w:hAnsi="Bookman Old Style"/>
          <w:sz w:val="28"/>
          <w:szCs w:val="28"/>
        </w:rPr>
        <w:t>Kayus</w:t>
      </w:r>
      <w:proofErr w:type="spellEnd"/>
      <w:r w:rsidRPr="00D04BDC">
        <w:rPr>
          <w:rFonts w:ascii="Bookman Old Style" w:hAnsi="Bookman Old Style"/>
          <w:sz w:val="28"/>
          <w:szCs w:val="28"/>
        </w:rPr>
        <w:t xml:space="preserve"> and </w:t>
      </w:r>
      <w:proofErr w:type="spellStart"/>
      <w:r w:rsidRPr="00D04BDC">
        <w:rPr>
          <w:rFonts w:ascii="Bookman Old Style" w:hAnsi="Bookman Old Style"/>
          <w:sz w:val="28"/>
          <w:szCs w:val="28"/>
        </w:rPr>
        <w:t>Basambo</w:t>
      </w:r>
      <w:proofErr w:type="spellEnd"/>
      <w:r w:rsidRPr="00D04BDC">
        <w:rPr>
          <w:rFonts w:ascii="Bookman Old Style" w:hAnsi="Bookman Old Style"/>
          <w:sz w:val="28"/>
          <w:szCs w:val="28"/>
        </w:rPr>
        <w:t xml:space="preserve"> as well). </w:t>
      </w:r>
    </w:p>
    <w:p w:rsidR="0000365A" w:rsidRPr="00D04BDC" w:rsidRDefault="0000365A" w:rsidP="0000365A">
      <w:pPr>
        <w:tabs>
          <w:tab w:val="left" w:pos="720"/>
          <w:tab w:val="left" w:pos="1440"/>
          <w:tab w:val="left" w:pos="2340"/>
        </w:tabs>
        <w:spacing w:line="480" w:lineRule="auto"/>
        <w:jc w:val="both"/>
        <w:rPr>
          <w:rFonts w:ascii="Bookman Old Style" w:hAnsi="Bookman Old Style"/>
          <w:sz w:val="28"/>
          <w:szCs w:val="28"/>
        </w:rPr>
      </w:pPr>
      <w:r w:rsidRPr="00D04BDC">
        <w:rPr>
          <w:rFonts w:ascii="Bookman Old Style" w:hAnsi="Bookman Old Style"/>
          <w:sz w:val="28"/>
          <w:szCs w:val="28"/>
        </w:rPr>
        <w:lastRenderedPageBreak/>
        <w:tab/>
        <w:t>Finally, I will like to thank my family (</w:t>
      </w:r>
      <w:proofErr w:type="spellStart"/>
      <w:r w:rsidRPr="00D04BDC">
        <w:rPr>
          <w:rFonts w:ascii="Bookman Old Style" w:hAnsi="Bookman Old Style"/>
          <w:sz w:val="28"/>
          <w:szCs w:val="28"/>
        </w:rPr>
        <w:t>Iya</w:t>
      </w:r>
      <w:proofErr w:type="spellEnd"/>
      <w:r w:rsidRPr="00D04BDC">
        <w:rPr>
          <w:rFonts w:ascii="Bookman Old Style" w:hAnsi="Bookman Old Style"/>
          <w:sz w:val="28"/>
          <w:szCs w:val="28"/>
        </w:rPr>
        <w:t xml:space="preserve"> </w:t>
      </w:r>
      <w:proofErr w:type="spellStart"/>
      <w:r w:rsidRPr="00D04BDC">
        <w:rPr>
          <w:rFonts w:ascii="Bookman Old Style" w:hAnsi="Bookman Old Style"/>
          <w:sz w:val="28"/>
          <w:szCs w:val="28"/>
        </w:rPr>
        <w:t>Halimah</w:t>
      </w:r>
      <w:proofErr w:type="spellEnd"/>
      <w:r w:rsidRPr="00D04BDC">
        <w:rPr>
          <w:rFonts w:ascii="Bookman Old Style" w:hAnsi="Bookman Old Style"/>
          <w:sz w:val="28"/>
          <w:szCs w:val="28"/>
        </w:rPr>
        <w:t xml:space="preserve"> and </w:t>
      </w:r>
      <w:proofErr w:type="spellStart"/>
      <w:r w:rsidRPr="00D04BDC">
        <w:rPr>
          <w:rFonts w:ascii="Bookman Old Style" w:hAnsi="Bookman Old Style"/>
          <w:sz w:val="28"/>
          <w:szCs w:val="28"/>
        </w:rPr>
        <w:t>Rukayah</w:t>
      </w:r>
      <w:proofErr w:type="spellEnd"/>
      <w:r w:rsidRPr="00D04BDC">
        <w:rPr>
          <w:rFonts w:ascii="Bookman Old Style" w:hAnsi="Bookman Old Style"/>
          <w:sz w:val="28"/>
          <w:szCs w:val="28"/>
        </w:rPr>
        <w:t xml:space="preserve">) who motivated me and boosted my moral when I was stressed. </w:t>
      </w:r>
    </w:p>
    <w:p w:rsidR="0000365A" w:rsidRPr="00D04BDC" w:rsidRDefault="0000365A" w:rsidP="0000365A">
      <w:pPr>
        <w:tabs>
          <w:tab w:val="left" w:pos="720"/>
          <w:tab w:val="left" w:pos="1440"/>
          <w:tab w:val="left" w:pos="2340"/>
        </w:tabs>
        <w:spacing w:line="480" w:lineRule="auto"/>
        <w:jc w:val="both"/>
        <w:rPr>
          <w:rFonts w:ascii="Bookman Old Style" w:hAnsi="Bookman Old Style"/>
          <w:sz w:val="28"/>
          <w:szCs w:val="28"/>
        </w:rPr>
      </w:pPr>
      <w:r w:rsidRPr="00D04BDC">
        <w:rPr>
          <w:rFonts w:ascii="Bookman Old Style" w:hAnsi="Bookman Old Style"/>
          <w:sz w:val="28"/>
          <w:szCs w:val="28"/>
        </w:rPr>
        <w:t>Thanks.</w:t>
      </w:r>
    </w:p>
    <w:p w:rsidR="0000365A" w:rsidRPr="00D04BDC" w:rsidRDefault="0000365A" w:rsidP="0000365A">
      <w:pPr>
        <w:tabs>
          <w:tab w:val="left" w:pos="720"/>
          <w:tab w:val="left" w:pos="1440"/>
          <w:tab w:val="left" w:pos="2340"/>
        </w:tabs>
        <w:spacing w:line="48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sidRPr="00D04BDC">
        <w:rPr>
          <w:rFonts w:ascii="Bookman Old Style" w:hAnsi="Bookman Old Style"/>
          <w:sz w:val="28"/>
          <w:szCs w:val="28"/>
        </w:rPr>
        <w:tab/>
      </w:r>
      <w:r w:rsidRPr="00D04BDC">
        <w:rPr>
          <w:rFonts w:ascii="Bookman Old Style" w:hAnsi="Bookman Old Style"/>
          <w:sz w:val="28"/>
          <w:szCs w:val="28"/>
        </w:rPr>
        <w:tab/>
      </w:r>
      <w:r w:rsidRPr="00D04BDC">
        <w:rPr>
          <w:rFonts w:ascii="Bookman Old Style" w:hAnsi="Bookman Old Style"/>
          <w:sz w:val="28"/>
          <w:szCs w:val="28"/>
        </w:rPr>
        <w:tab/>
      </w:r>
      <w:r w:rsidRPr="00D04BDC">
        <w:rPr>
          <w:rFonts w:ascii="Bookman Old Style" w:hAnsi="Bookman Old Style"/>
          <w:sz w:val="28"/>
          <w:szCs w:val="28"/>
        </w:rPr>
        <w:tab/>
        <w:t>SAHEED YUSUF NUMBER 1</w:t>
      </w:r>
    </w:p>
    <w:p w:rsidR="0000365A" w:rsidRPr="00D04BDC" w:rsidRDefault="0000365A" w:rsidP="0000365A">
      <w:pPr>
        <w:tabs>
          <w:tab w:val="left" w:pos="720"/>
          <w:tab w:val="left" w:pos="1440"/>
          <w:tab w:val="left" w:pos="2340"/>
        </w:tabs>
        <w:spacing w:line="480" w:lineRule="auto"/>
        <w:jc w:val="both"/>
        <w:rPr>
          <w:rFonts w:ascii="Bookman Old Style" w:hAnsi="Bookman Old Style"/>
          <w:sz w:val="28"/>
          <w:szCs w:val="28"/>
        </w:rPr>
      </w:pPr>
    </w:p>
    <w:p w:rsidR="0000365A" w:rsidRPr="00D04BDC" w:rsidRDefault="0000365A" w:rsidP="0000365A">
      <w:pPr>
        <w:tabs>
          <w:tab w:val="left" w:pos="720"/>
          <w:tab w:val="left" w:pos="1440"/>
          <w:tab w:val="left" w:pos="2340"/>
        </w:tabs>
        <w:spacing w:line="480" w:lineRule="auto"/>
        <w:jc w:val="both"/>
        <w:rPr>
          <w:rFonts w:ascii="Bookman Old Style" w:hAnsi="Bookman Old Style"/>
          <w:sz w:val="28"/>
          <w:szCs w:val="28"/>
        </w:rPr>
      </w:pPr>
      <w:r w:rsidRPr="00D04BDC">
        <w:rPr>
          <w:rFonts w:ascii="Bookman Old Style" w:hAnsi="Bookman Old Style"/>
          <w:sz w:val="28"/>
          <w:szCs w:val="28"/>
        </w:rPr>
        <w:tab/>
        <w:t xml:space="preserve"> </w:t>
      </w:r>
    </w:p>
    <w:p w:rsidR="0000365A" w:rsidRDefault="0000365A" w:rsidP="0000365A">
      <w:pPr>
        <w:tabs>
          <w:tab w:val="left" w:pos="720"/>
          <w:tab w:val="left" w:pos="1440"/>
          <w:tab w:val="left" w:pos="2340"/>
        </w:tabs>
        <w:spacing w:line="480" w:lineRule="auto"/>
        <w:jc w:val="both"/>
        <w:rPr>
          <w:b/>
          <w:sz w:val="28"/>
          <w:szCs w:val="28"/>
        </w:rPr>
      </w:pPr>
      <w:r>
        <w:rPr>
          <w:b/>
          <w:sz w:val="28"/>
          <w:szCs w:val="28"/>
        </w:rPr>
        <w:tab/>
      </w:r>
      <w:r>
        <w:rPr>
          <w:b/>
          <w:sz w:val="28"/>
          <w:szCs w:val="28"/>
        </w:rPr>
        <w:tab/>
      </w:r>
      <w:r>
        <w:rPr>
          <w:b/>
          <w:sz w:val="28"/>
          <w:szCs w:val="28"/>
        </w:rPr>
        <w:tab/>
      </w:r>
      <w:r>
        <w:rPr>
          <w:b/>
          <w:sz w:val="28"/>
          <w:szCs w:val="28"/>
        </w:rPr>
        <w:tab/>
      </w:r>
    </w:p>
    <w:p w:rsidR="0000365A" w:rsidRDefault="0000365A" w:rsidP="0000365A">
      <w:pPr>
        <w:tabs>
          <w:tab w:val="left" w:pos="720"/>
          <w:tab w:val="left" w:pos="1440"/>
          <w:tab w:val="left" w:pos="2340"/>
        </w:tabs>
        <w:spacing w:line="480" w:lineRule="auto"/>
        <w:jc w:val="both"/>
        <w:rPr>
          <w:b/>
          <w:sz w:val="28"/>
          <w:szCs w:val="28"/>
        </w:rPr>
      </w:pPr>
    </w:p>
    <w:p w:rsidR="0000365A" w:rsidRPr="00023710" w:rsidRDefault="0000365A" w:rsidP="0000365A">
      <w:pPr>
        <w:spacing w:line="360" w:lineRule="auto"/>
        <w:rPr>
          <w:rFonts w:ascii="Bookman Old Style" w:hAnsi="Bookman Old Style" w:cstheme="majorBidi"/>
          <w:sz w:val="24"/>
          <w:szCs w:val="24"/>
        </w:rPr>
      </w:pPr>
      <w:r w:rsidRPr="00023710">
        <w:rPr>
          <w:rFonts w:ascii="Bookman Old Style" w:hAnsi="Bookman Old Style" w:cstheme="majorBidi"/>
          <w:sz w:val="24"/>
          <w:szCs w:val="24"/>
        </w:rPr>
        <w:br w:type="page"/>
      </w:r>
    </w:p>
    <w:p w:rsidR="0000365A" w:rsidRPr="00023710" w:rsidRDefault="0000365A" w:rsidP="0000365A">
      <w:pPr>
        <w:spacing w:after="0" w:line="480" w:lineRule="auto"/>
        <w:jc w:val="center"/>
        <w:rPr>
          <w:rFonts w:ascii="Bookman Old Style" w:hAnsi="Bookman Old Style"/>
          <w:b/>
          <w:sz w:val="24"/>
          <w:szCs w:val="24"/>
        </w:rPr>
      </w:pPr>
      <w:r w:rsidRPr="00023710">
        <w:rPr>
          <w:rFonts w:ascii="Bookman Old Style" w:hAnsi="Bookman Old Style"/>
          <w:b/>
          <w:sz w:val="24"/>
          <w:szCs w:val="24"/>
        </w:rPr>
        <w:lastRenderedPageBreak/>
        <w:t>ABSTRACT</w:t>
      </w:r>
    </w:p>
    <w:p w:rsidR="0000365A" w:rsidRPr="00023710" w:rsidRDefault="0000365A" w:rsidP="0000365A">
      <w:pPr>
        <w:spacing w:after="0" w:line="240" w:lineRule="auto"/>
        <w:jc w:val="both"/>
        <w:rPr>
          <w:rFonts w:ascii="Bookman Old Style" w:hAnsi="Bookman Old Style"/>
          <w:i/>
          <w:sz w:val="24"/>
          <w:szCs w:val="24"/>
        </w:rPr>
      </w:pPr>
      <w:r w:rsidRPr="00023710">
        <w:rPr>
          <w:rFonts w:ascii="Bookman Old Style" w:hAnsi="Bookman Old Style"/>
          <w:sz w:val="24"/>
          <w:szCs w:val="24"/>
        </w:rPr>
        <w:tab/>
      </w:r>
      <w:r w:rsidRPr="00023710">
        <w:rPr>
          <w:rFonts w:ascii="Bookman Old Style" w:hAnsi="Bookman Old Style"/>
          <w:i/>
          <w:sz w:val="24"/>
          <w:szCs w:val="24"/>
        </w:rPr>
        <w:t xml:space="preserve">This research is intended to carry out the effects of television watching on English language performance of junior secondary school students in Ilorin West Local Government, </w:t>
      </w:r>
      <w:proofErr w:type="spellStart"/>
      <w:r w:rsidRPr="00023710">
        <w:rPr>
          <w:rFonts w:ascii="Bookman Old Style" w:hAnsi="Bookman Old Style"/>
          <w:i/>
          <w:sz w:val="24"/>
          <w:szCs w:val="24"/>
        </w:rPr>
        <w:t>Kwara</w:t>
      </w:r>
      <w:proofErr w:type="spellEnd"/>
      <w:r w:rsidRPr="00023710">
        <w:rPr>
          <w:rFonts w:ascii="Bookman Old Style" w:hAnsi="Bookman Old Style"/>
          <w:i/>
          <w:sz w:val="24"/>
          <w:szCs w:val="24"/>
        </w:rPr>
        <w:t xml:space="preserve"> State. The researcher has used a structured questionnaire. The respondents consisted of twenty of the Ilorin West English language students. The data were analyzed using simple percentage. The result of the effect of television watching on English language performance of junior secondary school students in Ilorin and appropriate measure are not taken to get rid of the effects of </w:t>
      </w:r>
      <w:proofErr w:type="gramStart"/>
      <w:r w:rsidRPr="00023710">
        <w:rPr>
          <w:rFonts w:ascii="Bookman Old Style" w:hAnsi="Bookman Old Style"/>
          <w:i/>
          <w:sz w:val="24"/>
          <w:szCs w:val="24"/>
        </w:rPr>
        <w:t>these television</w:t>
      </w:r>
      <w:proofErr w:type="gramEnd"/>
      <w:r w:rsidRPr="00023710">
        <w:rPr>
          <w:rFonts w:ascii="Bookman Old Style" w:hAnsi="Bookman Old Style"/>
          <w:i/>
          <w:sz w:val="24"/>
          <w:szCs w:val="24"/>
        </w:rPr>
        <w:t xml:space="preserve"> watching by students. The researcher recommended that language laboratory should be expanded or another one should be built to accommodate all the students for oral Englis</w:t>
      </w:r>
      <w:r>
        <w:rPr>
          <w:rFonts w:ascii="Bookman Old Style" w:hAnsi="Bookman Old Style"/>
          <w:i/>
          <w:sz w:val="24"/>
          <w:szCs w:val="24"/>
        </w:rPr>
        <w:t xml:space="preserve">h language to correct their </w:t>
      </w:r>
      <w:r w:rsidRPr="00023710">
        <w:rPr>
          <w:rFonts w:ascii="Bookman Old Style" w:hAnsi="Bookman Old Style"/>
          <w:i/>
          <w:sz w:val="24"/>
          <w:szCs w:val="24"/>
        </w:rPr>
        <w:t>pronunciation</w:t>
      </w:r>
      <w:r>
        <w:rPr>
          <w:rFonts w:ascii="Bookman Old Style" w:hAnsi="Bookman Old Style"/>
          <w:i/>
          <w:sz w:val="24"/>
          <w:szCs w:val="24"/>
        </w:rPr>
        <w:t xml:space="preserve"> problems</w:t>
      </w:r>
      <w:r w:rsidRPr="00023710">
        <w:rPr>
          <w:rFonts w:ascii="Bookman Old Style" w:hAnsi="Bookman Old Style"/>
          <w:i/>
          <w:sz w:val="24"/>
          <w:szCs w:val="24"/>
        </w:rPr>
        <w:t>. In addition, it may be necessary for students to be exposed to English language directly from the native speakers. Teachers should stimulate students in using the language by designing interactive activities in the classrooms, where students can be free to express themselves.</w:t>
      </w:r>
    </w:p>
    <w:p w:rsidR="0000365A" w:rsidRPr="00023710" w:rsidRDefault="0000365A" w:rsidP="0000365A">
      <w:pPr>
        <w:rPr>
          <w:rFonts w:ascii="Bookman Old Style" w:hAnsi="Bookman Old Style"/>
          <w:i/>
          <w:sz w:val="24"/>
          <w:szCs w:val="24"/>
          <w:shd w:val="clear" w:color="auto" w:fill="FFFFFF"/>
        </w:rPr>
      </w:pPr>
      <w:r w:rsidRPr="00023710">
        <w:rPr>
          <w:rFonts w:ascii="Bookman Old Style" w:hAnsi="Bookman Old Style"/>
          <w:sz w:val="24"/>
          <w:szCs w:val="24"/>
        </w:rPr>
        <w:br w:type="page"/>
      </w:r>
    </w:p>
    <w:p w:rsidR="0000365A" w:rsidRPr="00023710" w:rsidRDefault="0000365A" w:rsidP="0000365A">
      <w:pPr>
        <w:jc w:val="center"/>
        <w:rPr>
          <w:rFonts w:ascii="Bookman Old Style" w:hAnsi="Bookman Old Style" w:cstheme="majorBidi"/>
          <w:b/>
          <w:sz w:val="24"/>
          <w:szCs w:val="24"/>
        </w:rPr>
      </w:pPr>
      <w:r w:rsidRPr="00023710">
        <w:rPr>
          <w:rFonts w:ascii="Bookman Old Style" w:hAnsi="Bookman Old Style" w:cstheme="majorBidi"/>
          <w:b/>
          <w:sz w:val="24"/>
          <w:szCs w:val="24"/>
        </w:rPr>
        <w:lastRenderedPageBreak/>
        <w:t>TABLE OF CONTENTS</w:t>
      </w:r>
    </w:p>
    <w:p w:rsidR="0000365A" w:rsidRPr="00023710" w:rsidRDefault="0000365A" w:rsidP="0000365A">
      <w:pPr>
        <w:spacing w:after="0" w:line="360" w:lineRule="auto"/>
        <w:jc w:val="both"/>
        <w:rPr>
          <w:rFonts w:ascii="Bookman Old Style" w:hAnsi="Bookman Old Style" w:cstheme="majorBidi"/>
          <w:sz w:val="24"/>
          <w:szCs w:val="24"/>
        </w:rPr>
      </w:pPr>
      <w:r>
        <w:rPr>
          <w:rFonts w:ascii="Bookman Old Style" w:hAnsi="Bookman Old Style" w:cstheme="majorBidi"/>
          <w:sz w:val="24"/>
          <w:szCs w:val="24"/>
        </w:rPr>
        <w:t>TITLE PAGE</w:t>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sidRPr="00023710">
        <w:rPr>
          <w:rFonts w:ascii="Bookman Old Style" w:hAnsi="Bookman Old Style" w:cstheme="majorBidi"/>
          <w:sz w:val="24"/>
          <w:szCs w:val="24"/>
        </w:rPr>
        <w:t>i</w:t>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CERTIFICATION</w:t>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ii</w:t>
      </w:r>
    </w:p>
    <w:p w:rsidR="0000365A" w:rsidRPr="00023710" w:rsidRDefault="0000365A" w:rsidP="0000365A">
      <w:pPr>
        <w:spacing w:after="0" w:line="360" w:lineRule="auto"/>
        <w:jc w:val="both"/>
        <w:rPr>
          <w:rFonts w:ascii="Bookman Old Style" w:hAnsi="Bookman Old Style" w:cstheme="majorBidi"/>
          <w:sz w:val="24"/>
          <w:szCs w:val="24"/>
        </w:rPr>
      </w:pPr>
      <w:r>
        <w:rPr>
          <w:rFonts w:ascii="Bookman Old Style" w:hAnsi="Bookman Old Style" w:cstheme="majorBidi"/>
          <w:sz w:val="24"/>
          <w:szCs w:val="24"/>
        </w:rPr>
        <w:t>DEDICATION</w:t>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sidRPr="00023710">
        <w:rPr>
          <w:rFonts w:ascii="Bookman Old Style" w:hAnsi="Bookman Old Style" w:cstheme="majorBidi"/>
          <w:sz w:val="24"/>
          <w:szCs w:val="24"/>
        </w:rPr>
        <w:t>iii</w:t>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ACKNOWLEDGEMENTS</w:t>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proofErr w:type="gramStart"/>
      <w:r w:rsidRPr="00023710">
        <w:rPr>
          <w:rFonts w:ascii="Bookman Old Style" w:hAnsi="Bookman Old Style" w:cstheme="majorBidi"/>
          <w:sz w:val="24"/>
          <w:szCs w:val="24"/>
        </w:rPr>
        <w:t>iv</w:t>
      </w:r>
      <w:proofErr w:type="gramEnd"/>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 xml:space="preserve">ABSTRACT </w:t>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v</w:t>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TABLE OF CONTENTS</w:t>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proofErr w:type="gramStart"/>
      <w:r w:rsidRPr="00023710">
        <w:rPr>
          <w:rFonts w:ascii="Bookman Old Style" w:hAnsi="Bookman Old Style" w:cstheme="majorBidi"/>
          <w:sz w:val="24"/>
          <w:szCs w:val="24"/>
        </w:rPr>
        <w:t>vi</w:t>
      </w:r>
      <w:proofErr w:type="gramEnd"/>
    </w:p>
    <w:p w:rsidR="0000365A" w:rsidRPr="00023710" w:rsidRDefault="0000365A" w:rsidP="0000365A">
      <w:pPr>
        <w:spacing w:after="0" w:line="360" w:lineRule="auto"/>
        <w:jc w:val="both"/>
        <w:rPr>
          <w:rFonts w:ascii="Bookman Old Style" w:hAnsi="Bookman Old Style" w:cstheme="majorBidi"/>
          <w:b/>
          <w:sz w:val="24"/>
          <w:szCs w:val="24"/>
        </w:rPr>
      </w:pPr>
      <w:r w:rsidRPr="00023710">
        <w:rPr>
          <w:rFonts w:ascii="Bookman Old Style" w:hAnsi="Bookman Old Style" w:cstheme="majorBidi"/>
          <w:b/>
          <w:sz w:val="24"/>
          <w:szCs w:val="24"/>
        </w:rPr>
        <w:t xml:space="preserve">CHAPTER ONE: INTRODUCTION </w:t>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Background to the Stu</w:t>
      </w:r>
      <w:r>
        <w:rPr>
          <w:rFonts w:ascii="Bookman Old Style" w:hAnsi="Bookman Old Style" w:cstheme="majorBidi"/>
          <w:sz w:val="24"/>
          <w:szCs w:val="24"/>
        </w:rPr>
        <w:t>dy</w:t>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sidRPr="00023710">
        <w:rPr>
          <w:rFonts w:ascii="Bookman Old Style" w:hAnsi="Bookman Old Style" w:cstheme="majorBidi"/>
          <w:sz w:val="24"/>
          <w:szCs w:val="24"/>
        </w:rPr>
        <w:t>1</w:t>
      </w:r>
    </w:p>
    <w:p w:rsidR="0000365A" w:rsidRPr="00023710" w:rsidRDefault="0000365A" w:rsidP="0000365A">
      <w:pPr>
        <w:spacing w:after="0" w:line="360" w:lineRule="auto"/>
        <w:jc w:val="both"/>
        <w:rPr>
          <w:rFonts w:ascii="Bookman Old Style" w:hAnsi="Bookman Old Style" w:cstheme="majorBidi"/>
          <w:sz w:val="24"/>
          <w:szCs w:val="24"/>
        </w:rPr>
      </w:pPr>
      <w:r>
        <w:rPr>
          <w:rFonts w:ascii="Bookman Old Style" w:hAnsi="Bookman Old Style" w:cstheme="majorBidi"/>
          <w:sz w:val="24"/>
          <w:szCs w:val="24"/>
        </w:rPr>
        <w:t>Statement of the Problem</w:t>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sidRPr="00023710">
        <w:rPr>
          <w:rFonts w:ascii="Bookman Old Style" w:hAnsi="Bookman Old Style" w:cstheme="majorBidi"/>
          <w:sz w:val="24"/>
          <w:szCs w:val="24"/>
        </w:rPr>
        <w:t>5</w:t>
      </w:r>
    </w:p>
    <w:p w:rsidR="0000365A" w:rsidRPr="00023710" w:rsidRDefault="0000365A" w:rsidP="0000365A">
      <w:pPr>
        <w:spacing w:after="0" w:line="360" w:lineRule="auto"/>
        <w:jc w:val="both"/>
        <w:rPr>
          <w:rFonts w:ascii="Bookman Old Style" w:hAnsi="Bookman Old Style" w:cstheme="majorBidi"/>
          <w:sz w:val="24"/>
          <w:szCs w:val="24"/>
        </w:rPr>
      </w:pPr>
      <w:r>
        <w:rPr>
          <w:rFonts w:ascii="Bookman Old Style" w:hAnsi="Bookman Old Style" w:cstheme="majorBidi"/>
          <w:sz w:val="24"/>
          <w:szCs w:val="24"/>
        </w:rPr>
        <w:t>Purpose of the Study</w:t>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sidRPr="00023710">
        <w:rPr>
          <w:rFonts w:ascii="Bookman Old Style" w:hAnsi="Bookman Old Style" w:cstheme="majorBidi"/>
          <w:sz w:val="24"/>
          <w:szCs w:val="24"/>
        </w:rPr>
        <w:tab/>
        <w:t>7</w:t>
      </w:r>
    </w:p>
    <w:p w:rsidR="0000365A" w:rsidRPr="00023710" w:rsidRDefault="0000365A" w:rsidP="0000365A">
      <w:pPr>
        <w:spacing w:after="0" w:line="360" w:lineRule="auto"/>
        <w:jc w:val="both"/>
        <w:rPr>
          <w:rFonts w:ascii="Bookman Old Style" w:hAnsi="Bookman Old Style" w:cstheme="majorBidi"/>
          <w:sz w:val="24"/>
          <w:szCs w:val="24"/>
        </w:rPr>
      </w:pPr>
      <w:r>
        <w:rPr>
          <w:rFonts w:ascii="Bookman Old Style" w:hAnsi="Bookman Old Style" w:cstheme="majorBidi"/>
          <w:sz w:val="24"/>
          <w:szCs w:val="24"/>
        </w:rPr>
        <w:t>Significance of the Study</w:t>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7</w:t>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Research Question(s)</w:t>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8</w:t>
      </w:r>
    </w:p>
    <w:p w:rsidR="0000365A" w:rsidRPr="00023710" w:rsidRDefault="0000365A" w:rsidP="0000365A">
      <w:pPr>
        <w:spacing w:after="0" w:line="360" w:lineRule="auto"/>
        <w:jc w:val="both"/>
        <w:rPr>
          <w:rFonts w:ascii="Bookman Old Style" w:hAnsi="Bookman Old Style" w:cstheme="majorBidi"/>
          <w:sz w:val="24"/>
          <w:szCs w:val="24"/>
        </w:rPr>
      </w:pPr>
      <w:r>
        <w:rPr>
          <w:rFonts w:ascii="Bookman Old Style" w:hAnsi="Bookman Old Style" w:cstheme="majorBidi"/>
          <w:sz w:val="24"/>
          <w:szCs w:val="24"/>
        </w:rPr>
        <w:t>Research Hypothesis</w:t>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9</w:t>
      </w:r>
      <w:r w:rsidRPr="00023710">
        <w:rPr>
          <w:rFonts w:ascii="Bookman Old Style" w:hAnsi="Bookman Old Style" w:cstheme="majorBidi"/>
          <w:sz w:val="24"/>
          <w:szCs w:val="24"/>
        </w:rPr>
        <w:tab/>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Scope of the study</w:t>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sidRPr="00023710">
        <w:rPr>
          <w:rFonts w:ascii="Bookman Old Style" w:hAnsi="Bookman Old Style" w:cstheme="majorBidi"/>
          <w:sz w:val="24"/>
          <w:szCs w:val="24"/>
        </w:rPr>
        <w:tab/>
        <w:t>9</w:t>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Operational Definition of Term</w:t>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9</w:t>
      </w:r>
    </w:p>
    <w:p w:rsidR="0000365A" w:rsidRPr="00023710" w:rsidRDefault="0000365A" w:rsidP="0000365A">
      <w:pPr>
        <w:spacing w:after="0" w:line="360" w:lineRule="auto"/>
        <w:jc w:val="both"/>
        <w:rPr>
          <w:rFonts w:ascii="Bookman Old Style" w:hAnsi="Bookman Old Style" w:cstheme="majorBidi"/>
          <w:b/>
          <w:sz w:val="24"/>
          <w:szCs w:val="24"/>
        </w:rPr>
      </w:pPr>
      <w:r w:rsidRPr="00023710">
        <w:rPr>
          <w:rFonts w:ascii="Bookman Old Style" w:hAnsi="Bookman Old Style" w:cstheme="majorBidi"/>
          <w:b/>
          <w:sz w:val="24"/>
          <w:szCs w:val="24"/>
        </w:rPr>
        <w:t xml:space="preserve">CHAPTER TWO: REVIEW OF RELATED LITERATURE </w:t>
      </w:r>
    </w:p>
    <w:p w:rsidR="0000365A" w:rsidRPr="00023710" w:rsidRDefault="0000365A" w:rsidP="0000365A">
      <w:pPr>
        <w:spacing w:after="0" w:line="360" w:lineRule="auto"/>
        <w:jc w:val="both"/>
        <w:rPr>
          <w:rFonts w:ascii="Bookman Old Style" w:hAnsi="Bookman Old Style"/>
          <w:color w:val="000000" w:themeColor="text1"/>
          <w:sz w:val="24"/>
          <w:szCs w:val="24"/>
        </w:rPr>
      </w:pPr>
      <w:r w:rsidRPr="00023710">
        <w:rPr>
          <w:rFonts w:ascii="Bookman Old Style" w:hAnsi="Bookman Old Style"/>
          <w:color w:val="000000" w:themeColor="text1"/>
          <w:sz w:val="24"/>
          <w:szCs w:val="24"/>
        </w:rPr>
        <w:t>Concept of Television Viewing</w:t>
      </w:r>
      <w:r w:rsidRPr="00023710">
        <w:rPr>
          <w:rFonts w:ascii="Bookman Old Style" w:hAnsi="Bookman Old Style"/>
          <w:color w:val="000000" w:themeColor="text1"/>
          <w:sz w:val="24"/>
          <w:szCs w:val="24"/>
        </w:rPr>
        <w:tab/>
      </w:r>
      <w:r w:rsidRPr="00023710">
        <w:rPr>
          <w:rFonts w:ascii="Bookman Old Style" w:hAnsi="Bookman Old Style"/>
          <w:color w:val="000000" w:themeColor="text1"/>
          <w:sz w:val="24"/>
          <w:szCs w:val="24"/>
        </w:rPr>
        <w:tab/>
      </w:r>
      <w:r w:rsidRPr="00023710">
        <w:rPr>
          <w:rFonts w:ascii="Bookman Old Style" w:hAnsi="Bookman Old Style"/>
          <w:color w:val="000000" w:themeColor="text1"/>
          <w:sz w:val="24"/>
          <w:szCs w:val="24"/>
        </w:rPr>
        <w:tab/>
      </w:r>
      <w:r w:rsidRPr="00023710">
        <w:rPr>
          <w:rFonts w:ascii="Bookman Old Style" w:hAnsi="Bookman Old Style"/>
          <w:color w:val="000000" w:themeColor="text1"/>
          <w:sz w:val="24"/>
          <w:szCs w:val="24"/>
        </w:rPr>
        <w:tab/>
      </w:r>
      <w:r w:rsidRPr="00023710">
        <w:rPr>
          <w:rFonts w:ascii="Bookman Old Style" w:hAnsi="Bookman Old Style"/>
          <w:color w:val="000000" w:themeColor="text1"/>
          <w:sz w:val="24"/>
          <w:szCs w:val="24"/>
        </w:rPr>
        <w:tab/>
      </w:r>
      <w:r w:rsidRPr="00023710">
        <w:rPr>
          <w:rFonts w:ascii="Bookman Old Style" w:hAnsi="Bookman Old Style"/>
          <w:color w:val="000000" w:themeColor="text1"/>
          <w:sz w:val="24"/>
          <w:szCs w:val="24"/>
        </w:rPr>
        <w:tab/>
        <w:t xml:space="preserve">10 </w:t>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 xml:space="preserve">Television as a Medium of Communication </w:t>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15</w:t>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 xml:space="preserve">Children and Television Viewing Habit </w:t>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17</w:t>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Effect of Television Viewing on Children’s Behavior</w:t>
      </w:r>
      <w:r w:rsidRPr="00023710">
        <w:rPr>
          <w:rFonts w:ascii="Bookman Old Style" w:hAnsi="Bookman Old Style" w:cstheme="majorBidi"/>
          <w:sz w:val="24"/>
          <w:szCs w:val="24"/>
        </w:rPr>
        <w:tab/>
      </w:r>
      <w:r w:rsidRPr="00023710">
        <w:rPr>
          <w:rFonts w:ascii="Bookman Old Style" w:hAnsi="Bookman Old Style" w:cstheme="majorBidi"/>
          <w:sz w:val="24"/>
          <w:szCs w:val="24"/>
        </w:rPr>
        <w:tab/>
        <w:t>18</w:t>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 xml:space="preserve">Positive Effect of Television Viewing on Children Behavior </w:t>
      </w:r>
      <w:r>
        <w:rPr>
          <w:rFonts w:ascii="Bookman Old Style" w:hAnsi="Bookman Old Style" w:cstheme="majorBidi"/>
          <w:sz w:val="24"/>
          <w:szCs w:val="24"/>
        </w:rPr>
        <w:t xml:space="preserve">   </w:t>
      </w:r>
      <w:r>
        <w:rPr>
          <w:rFonts w:ascii="Bookman Old Style" w:hAnsi="Bookman Old Style" w:cstheme="majorBidi"/>
          <w:sz w:val="24"/>
          <w:szCs w:val="24"/>
        </w:rPr>
        <w:tab/>
      </w:r>
      <w:r w:rsidRPr="00023710">
        <w:rPr>
          <w:rFonts w:ascii="Bookman Old Style" w:hAnsi="Bookman Old Style" w:cstheme="majorBidi"/>
          <w:sz w:val="24"/>
          <w:szCs w:val="24"/>
        </w:rPr>
        <w:t xml:space="preserve">19 </w:t>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 xml:space="preserve">Negative Effect of Television on Children </w:t>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20</w:t>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lastRenderedPageBreak/>
        <w:t xml:space="preserve">Mean World Syndrome </w:t>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21</w:t>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 xml:space="preserve">Effects of Television Viewing on English Language </w:t>
      </w:r>
    </w:p>
    <w:p w:rsidR="0000365A" w:rsidRPr="00023710" w:rsidRDefault="0000365A" w:rsidP="0000365A">
      <w:pPr>
        <w:spacing w:after="0" w:line="360" w:lineRule="auto"/>
        <w:jc w:val="both"/>
        <w:rPr>
          <w:rFonts w:ascii="Bookman Old Style" w:hAnsi="Bookman Old Style" w:cstheme="majorBidi"/>
          <w:sz w:val="24"/>
          <w:szCs w:val="24"/>
        </w:rPr>
      </w:pPr>
      <w:r>
        <w:rPr>
          <w:rFonts w:ascii="Bookman Old Style" w:hAnsi="Bookman Old Style" w:cstheme="majorBidi"/>
          <w:sz w:val="24"/>
          <w:szCs w:val="24"/>
        </w:rPr>
        <w:t xml:space="preserve">Performance </w:t>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sidRPr="00023710">
        <w:rPr>
          <w:rFonts w:ascii="Bookman Old Style" w:hAnsi="Bookman Old Style" w:cstheme="majorBidi"/>
          <w:sz w:val="24"/>
          <w:szCs w:val="24"/>
        </w:rPr>
        <w:tab/>
        <w:t>22</w:t>
      </w:r>
    </w:p>
    <w:p w:rsidR="0000365A" w:rsidRDefault="0000365A" w:rsidP="0000365A">
      <w:pPr>
        <w:spacing w:after="0" w:line="360" w:lineRule="auto"/>
        <w:jc w:val="both"/>
        <w:rPr>
          <w:rFonts w:ascii="Bookman Old Style" w:hAnsi="Bookman Old Style" w:cstheme="majorBidi"/>
          <w:b/>
          <w:sz w:val="24"/>
          <w:szCs w:val="24"/>
        </w:rPr>
      </w:pPr>
    </w:p>
    <w:p w:rsidR="0000365A" w:rsidRDefault="0000365A" w:rsidP="0000365A">
      <w:pPr>
        <w:spacing w:after="0" w:line="360" w:lineRule="auto"/>
        <w:jc w:val="both"/>
        <w:rPr>
          <w:rFonts w:ascii="Bookman Old Style" w:hAnsi="Bookman Old Style" w:cstheme="majorBidi"/>
          <w:b/>
          <w:sz w:val="24"/>
          <w:szCs w:val="24"/>
        </w:rPr>
      </w:pP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b/>
          <w:sz w:val="24"/>
          <w:szCs w:val="24"/>
        </w:rPr>
        <w:t>CHAPTER THREE: RESEARCH METHOD</w:t>
      </w:r>
    </w:p>
    <w:p w:rsidR="0000365A" w:rsidRPr="00023710" w:rsidRDefault="0000365A" w:rsidP="0000365A">
      <w:pPr>
        <w:spacing w:after="0" w:line="360" w:lineRule="auto"/>
        <w:jc w:val="both"/>
        <w:rPr>
          <w:rFonts w:ascii="Bookman Old Style" w:hAnsi="Bookman Old Style" w:cstheme="majorBidi"/>
          <w:sz w:val="24"/>
          <w:szCs w:val="24"/>
        </w:rPr>
      </w:pPr>
      <w:r>
        <w:rPr>
          <w:rFonts w:ascii="Bookman Old Style" w:hAnsi="Bookman Old Style" w:cstheme="majorBidi"/>
          <w:sz w:val="24"/>
          <w:szCs w:val="24"/>
        </w:rPr>
        <w:t>Research D</w:t>
      </w:r>
      <w:r w:rsidRPr="00023710">
        <w:rPr>
          <w:rFonts w:ascii="Bookman Old Style" w:hAnsi="Bookman Old Style" w:cstheme="majorBidi"/>
          <w:sz w:val="24"/>
          <w:szCs w:val="24"/>
        </w:rPr>
        <w:t>esign</w:t>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23</w:t>
      </w:r>
    </w:p>
    <w:p w:rsidR="0000365A" w:rsidRPr="00023710" w:rsidRDefault="0000365A" w:rsidP="00003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360" w:lineRule="auto"/>
        <w:jc w:val="both"/>
        <w:rPr>
          <w:rFonts w:ascii="Bookman Old Style" w:hAnsi="Bookman Old Style" w:cstheme="majorBidi"/>
          <w:sz w:val="24"/>
          <w:szCs w:val="24"/>
        </w:rPr>
      </w:pPr>
      <w:r>
        <w:rPr>
          <w:rFonts w:ascii="Bookman Old Style" w:hAnsi="Bookman Old Style" w:cstheme="majorBidi"/>
          <w:sz w:val="24"/>
          <w:szCs w:val="24"/>
        </w:rPr>
        <w:t xml:space="preserve">Population </w:t>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sidRPr="00023710">
        <w:rPr>
          <w:rFonts w:ascii="Bookman Old Style" w:hAnsi="Bookman Old Style" w:cstheme="majorBidi"/>
          <w:sz w:val="24"/>
          <w:szCs w:val="24"/>
        </w:rPr>
        <w:t>24</w:t>
      </w:r>
      <w:r>
        <w:rPr>
          <w:rFonts w:ascii="Bookman Old Style" w:hAnsi="Bookman Old Style" w:cstheme="majorBidi"/>
          <w:sz w:val="24"/>
          <w:szCs w:val="24"/>
        </w:rPr>
        <w:tab/>
      </w:r>
      <w:r>
        <w:rPr>
          <w:rFonts w:ascii="Bookman Old Style" w:hAnsi="Bookman Old Style" w:cstheme="majorBidi"/>
          <w:sz w:val="24"/>
          <w:szCs w:val="24"/>
        </w:rPr>
        <w:tab/>
        <w:t xml:space="preserve">  </w:t>
      </w:r>
    </w:p>
    <w:p w:rsidR="0000365A" w:rsidRPr="00023710" w:rsidRDefault="0000365A" w:rsidP="00003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Sample an</w:t>
      </w:r>
      <w:r>
        <w:rPr>
          <w:rFonts w:ascii="Bookman Old Style" w:hAnsi="Bookman Old Style" w:cstheme="majorBidi"/>
          <w:sz w:val="24"/>
          <w:szCs w:val="24"/>
        </w:rPr>
        <w:t xml:space="preserve">d Sampling Techniques </w:t>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t xml:space="preserve">  </w:t>
      </w:r>
      <w:r>
        <w:rPr>
          <w:rFonts w:ascii="Bookman Old Style" w:hAnsi="Bookman Old Style" w:cstheme="majorBidi"/>
          <w:sz w:val="24"/>
          <w:szCs w:val="24"/>
        </w:rPr>
        <w:tab/>
      </w:r>
      <w:r w:rsidRPr="00023710">
        <w:rPr>
          <w:rFonts w:ascii="Bookman Old Style" w:hAnsi="Bookman Old Style" w:cstheme="majorBidi"/>
          <w:sz w:val="24"/>
          <w:szCs w:val="24"/>
        </w:rPr>
        <w:tab/>
        <w:t>24</w:t>
      </w:r>
    </w:p>
    <w:p w:rsidR="0000365A" w:rsidRPr="00023710" w:rsidRDefault="0000365A" w:rsidP="00003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Research Instrument</w:t>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 xml:space="preserve">    </w:t>
      </w:r>
      <w:r w:rsidRPr="00023710">
        <w:rPr>
          <w:rFonts w:ascii="Bookman Old Style" w:hAnsi="Bookman Old Style" w:cstheme="majorBidi"/>
          <w:sz w:val="24"/>
          <w:szCs w:val="24"/>
        </w:rPr>
        <w:tab/>
        <w:t xml:space="preserve">    </w:t>
      </w:r>
      <w:r w:rsidRPr="00023710">
        <w:rPr>
          <w:rFonts w:ascii="Bookman Old Style" w:hAnsi="Bookman Old Style" w:cstheme="majorBidi"/>
          <w:sz w:val="24"/>
          <w:szCs w:val="24"/>
        </w:rPr>
        <w:tab/>
      </w:r>
      <w:r w:rsidRPr="00023710">
        <w:rPr>
          <w:rFonts w:ascii="Bookman Old Style" w:hAnsi="Bookman Old Style" w:cstheme="majorBidi"/>
          <w:sz w:val="24"/>
          <w:szCs w:val="24"/>
        </w:rPr>
        <w:tab/>
        <w:t>24</w:t>
      </w:r>
    </w:p>
    <w:p w:rsidR="0000365A" w:rsidRPr="00023710" w:rsidRDefault="0000365A" w:rsidP="00003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360" w:lineRule="auto"/>
        <w:jc w:val="both"/>
        <w:rPr>
          <w:rFonts w:ascii="Bookman Old Style" w:hAnsi="Bookman Old Style" w:cstheme="majorBidi"/>
          <w:sz w:val="24"/>
          <w:szCs w:val="24"/>
        </w:rPr>
      </w:pPr>
      <w:r>
        <w:rPr>
          <w:rFonts w:ascii="Bookman Old Style" w:hAnsi="Bookman Old Style" w:cstheme="majorBidi"/>
          <w:sz w:val="24"/>
          <w:szCs w:val="24"/>
        </w:rPr>
        <w:t>Validity of the instrument</w:t>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25</w:t>
      </w:r>
    </w:p>
    <w:p w:rsidR="0000365A" w:rsidRPr="00023710" w:rsidRDefault="0000365A" w:rsidP="00003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 xml:space="preserve">Reliability of the instrument </w:t>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25</w:t>
      </w:r>
    </w:p>
    <w:p w:rsidR="0000365A" w:rsidRPr="00023710" w:rsidRDefault="0000365A" w:rsidP="00003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360" w:lineRule="auto"/>
        <w:jc w:val="both"/>
        <w:rPr>
          <w:rFonts w:ascii="Bookman Old Style" w:hAnsi="Bookman Old Style" w:cstheme="majorBidi"/>
          <w:sz w:val="24"/>
          <w:szCs w:val="24"/>
        </w:rPr>
      </w:pPr>
      <w:r>
        <w:rPr>
          <w:rFonts w:ascii="Bookman Old Style" w:hAnsi="Bookman Old Style" w:cstheme="majorBidi"/>
          <w:sz w:val="24"/>
          <w:szCs w:val="24"/>
        </w:rPr>
        <w:t>Data Analysis Technique</w:t>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26</w:t>
      </w:r>
    </w:p>
    <w:p w:rsidR="0000365A" w:rsidRPr="00023710" w:rsidRDefault="0000365A" w:rsidP="0000365A">
      <w:pPr>
        <w:spacing w:after="0" w:line="360" w:lineRule="auto"/>
        <w:jc w:val="both"/>
        <w:rPr>
          <w:rFonts w:ascii="Bookman Old Style" w:hAnsi="Bookman Old Style" w:cstheme="majorBidi"/>
          <w:b/>
          <w:sz w:val="24"/>
          <w:szCs w:val="24"/>
        </w:rPr>
      </w:pPr>
      <w:r w:rsidRPr="00023710">
        <w:rPr>
          <w:rFonts w:ascii="Bookman Old Style" w:hAnsi="Bookman Old Style" w:cstheme="majorBidi"/>
          <w:b/>
          <w:sz w:val="24"/>
          <w:szCs w:val="24"/>
        </w:rPr>
        <w:t xml:space="preserve">CHAPTER FOUR: RESULTS AND DISCUSSION </w:t>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 xml:space="preserve">Presentation and Analysis of Respondents’ Bio Data </w:t>
      </w:r>
      <w:r w:rsidRPr="00023710">
        <w:rPr>
          <w:rFonts w:ascii="Bookman Old Style" w:hAnsi="Bookman Old Style" w:cstheme="majorBidi"/>
          <w:sz w:val="24"/>
          <w:szCs w:val="24"/>
        </w:rPr>
        <w:tab/>
      </w:r>
      <w:r w:rsidRPr="00023710">
        <w:rPr>
          <w:rFonts w:ascii="Bookman Old Style" w:hAnsi="Bookman Old Style" w:cstheme="majorBidi"/>
          <w:sz w:val="24"/>
          <w:szCs w:val="24"/>
        </w:rPr>
        <w:tab/>
        <w:t>27</w:t>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Testing of Hypotheses</w:t>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 xml:space="preserve">40  </w:t>
      </w:r>
    </w:p>
    <w:p w:rsidR="0000365A" w:rsidRPr="00023710" w:rsidRDefault="0000365A" w:rsidP="0000365A">
      <w:pPr>
        <w:spacing w:after="0" w:line="360" w:lineRule="auto"/>
        <w:jc w:val="both"/>
        <w:rPr>
          <w:rFonts w:ascii="Bookman Old Style" w:hAnsi="Bookman Old Style" w:cstheme="majorBidi"/>
          <w:b/>
          <w:sz w:val="24"/>
          <w:szCs w:val="24"/>
        </w:rPr>
      </w:pPr>
      <w:r w:rsidRPr="00023710">
        <w:rPr>
          <w:rFonts w:ascii="Bookman Old Style" w:hAnsi="Bookman Old Style" w:cstheme="majorBidi"/>
          <w:b/>
          <w:sz w:val="24"/>
          <w:szCs w:val="24"/>
        </w:rPr>
        <w:t xml:space="preserve">CHAPTER FIVE: SUMMARY, CONCLUSION AND RECOMMENDATION </w:t>
      </w:r>
    </w:p>
    <w:p w:rsidR="0000365A" w:rsidRPr="00023710" w:rsidRDefault="0000365A" w:rsidP="0000365A">
      <w:pPr>
        <w:spacing w:after="0" w:line="360" w:lineRule="auto"/>
        <w:jc w:val="both"/>
        <w:rPr>
          <w:rFonts w:ascii="Bookman Old Style" w:hAnsi="Bookman Old Style" w:cstheme="majorBidi"/>
          <w:sz w:val="24"/>
          <w:szCs w:val="24"/>
        </w:rPr>
      </w:pPr>
      <w:r>
        <w:rPr>
          <w:rFonts w:ascii="Bookman Old Style" w:hAnsi="Bookman Old Style" w:cstheme="majorBidi"/>
          <w:sz w:val="24"/>
          <w:szCs w:val="24"/>
        </w:rPr>
        <w:t xml:space="preserve">Summary </w:t>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sidRPr="00023710">
        <w:rPr>
          <w:rFonts w:ascii="Bookman Old Style" w:hAnsi="Bookman Old Style" w:cstheme="majorBidi"/>
          <w:sz w:val="24"/>
          <w:szCs w:val="24"/>
        </w:rPr>
        <w:tab/>
        <w:t>42</w:t>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Conclusion</w:t>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43</w:t>
      </w:r>
    </w:p>
    <w:p w:rsidR="0000365A" w:rsidRPr="00023710" w:rsidRDefault="0000365A" w:rsidP="0000365A">
      <w:pPr>
        <w:spacing w:after="0" w:line="360" w:lineRule="auto"/>
        <w:jc w:val="both"/>
        <w:rPr>
          <w:rFonts w:ascii="Bookman Old Style" w:hAnsi="Bookman Old Style" w:cstheme="majorBidi"/>
          <w:sz w:val="24"/>
          <w:szCs w:val="24"/>
        </w:rPr>
      </w:pPr>
      <w:r>
        <w:rPr>
          <w:rFonts w:ascii="Bookman Old Style" w:hAnsi="Bookman Old Style" w:cstheme="majorBidi"/>
          <w:sz w:val="24"/>
          <w:szCs w:val="24"/>
        </w:rPr>
        <w:t>Recommendations</w:t>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44</w:t>
      </w:r>
    </w:p>
    <w:p w:rsidR="0000365A" w:rsidRPr="00023710" w:rsidRDefault="0000365A" w:rsidP="0000365A">
      <w:pPr>
        <w:spacing w:after="0" w:line="360" w:lineRule="auto"/>
        <w:jc w:val="both"/>
        <w:rPr>
          <w:rFonts w:ascii="Bookman Old Style" w:hAnsi="Bookman Old Style" w:cstheme="majorBidi"/>
          <w:sz w:val="24"/>
          <w:szCs w:val="24"/>
        </w:rPr>
      </w:pPr>
      <w:r w:rsidRPr="00023710">
        <w:rPr>
          <w:rFonts w:ascii="Bookman Old Style" w:hAnsi="Bookman Old Style" w:cstheme="majorBidi"/>
          <w:sz w:val="24"/>
          <w:szCs w:val="24"/>
        </w:rPr>
        <w:t>Su</w:t>
      </w:r>
      <w:r>
        <w:rPr>
          <w:rFonts w:ascii="Bookman Old Style" w:hAnsi="Bookman Old Style" w:cstheme="majorBidi"/>
          <w:sz w:val="24"/>
          <w:szCs w:val="24"/>
        </w:rPr>
        <w:t xml:space="preserve">ggestion for Further Studies </w:t>
      </w:r>
      <w:r>
        <w:rPr>
          <w:rFonts w:ascii="Bookman Old Style" w:hAnsi="Bookman Old Style" w:cstheme="majorBidi"/>
          <w:sz w:val="24"/>
          <w:szCs w:val="24"/>
        </w:rPr>
        <w:tab/>
      </w:r>
      <w:r>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r>
      <w:r w:rsidRPr="00023710">
        <w:rPr>
          <w:rFonts w:ascii="Bookman Old Style" w:hAnsi="Bookman Old Style" w:cstheme="majorBidi"/>
          <w:sz w:val="24"/>
          <w:szCs w:val="24"/>
        </w:rPr>
        <w:tab/>
        <w:t>45</w:t>
      </w:r>
    </w:p>
    <w:p w:rsidR="0000365A" w:rsidRPr="00023710" w:rsidRDefault="0000365A" w:rsidP="0000365A">
      <w:pPr>
        <w:spacing w:after="0" w:line="360" w:lineRule="auto"/>
        <w:jc w:val="both"/>
        <w:rPr>
          <w:rFonts w:ascii="Bookman Old Style" w:hAnsi="Bookman Old Style" w:cstheme="majorBidi"/>
          <w:b/>
          <w:sz w:val="24"/>
          <w:szCs w:val="24"/>
        </w:rPr>
      </w:pPr>
      <w:r>
        <w:rPr>
          <w:rFonts w:ascii="Bookman Old Style" w:hAnsi="Bookman Old Style" w:cstheme="majorBidi"/>
          <w:b/>
          <w:sz w:val="24"/>
          <w:szCs w:val="24"/>
        </w:rPr>
        <w:t xml:space="preserve">REFERENCES </w:t>
      </w:r>
      <w:r>
        <w:rPr>
          <w:rFonts w:ascii="Bookman Old Style" w:hAnsi="Bookman Old Style" w:cstheme="majorBidi"/>
          <w:b/>
          <w:sz w:val="24"/>
          <w:szCs w:val="24"/>
        </w:rPr>
        <w:tab/>
      </w:r>
      <w:r>
        <w:rPr>
          <w:rFonts w:ascii="Bookman Old Style" w:hAnsi="Bookman Old Style" w:cstheme="majorBidi"/>
          <w:b/>
          <w:sz w:val="24"/>
          <w:szCs w:val="24"/>
        </w:rPr>
        <w:tab/>
      </w:r>
      <w:r>
        <w:rPr>
          <w:rFonts w:ascii="Bookman Old Style" w:hAnsi="Bookman Old Style" w:cstheme="majorBidi"/>
          <w:b/>
          <w:sz w:val="24"/>
          <w:szCs w:val="24"/>
        </w:rPr>
        <w:tab/>
      </w:r>
      <w:r>
        <w:rPr>
          <w:rFonts w:ascii="Bookman Old Style" w:hAnsi="Bookman Old Style" w:cstheme="majorBidi"/>
          <w:b/>
          <w:sz w:val="24"/>
          <w:szCs w:val="24"/>
        </w:rPr>
        <w:tab/>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8D5A49">
        <w:rPr>
          <w:rFonts w:ascii="Bookman Old Style" w:hAnsi="Bookman Old Style" w:cstheme="majorBidi"/>
          <w:sz w:val="24"/>
          <w:szCs w:val="24"/>
        </w:rPr>
        <w:t>46</w:t>
      </w:r>
    </w:p>
    <w:p w:rsidR="0000365A" w:rsidRDefault="0000365A" w:rsidP="0000365A">
      <w:pPr>
        <w:spacing w:after="0" w:line="360" w:lineRule="auto"/>
        <w:jc w:val="both"/>
        <w:rPr>
          <w:rFonts w:ascii="Bookman Old Style" w:hAnsi="Bookman Old Style"/>
          <w:b/>
          <w:sz w:val="24"/>
          <w:szCs w:val="24"/>
        </w:rPr>
      </w:pPr>
      <w:r w:rsidRPr="00023710">
        <w:rPr>
          <w:rFonts w:ascii="Bookman Old Style" w:hAnsi="Bookman Old Style" w:cstheme="majorBidi"/>
          <w:b/>
          <w:sz w:val="24"/>
          <w:szCs w:val="24"/>
        </w:rPr>
        <w:t xml:space="preserve">APPENDIX </w:t>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023710">
        <w:rPr>
          <w:rFonts w:ascii="Bookman Old Style" w:hAnsi="Bookman Old Style" w:cstheme="majorBidi"/>
          <w:b/>
          <w:sz w:val="24"/>
          <w:szCs w:val="24"/>
        </w:rPr>
        <w:tab/>
      </w:r>
      <w:r w:rsidRPr="008D5A49">
        <w:rPr>
          <w:rFonts w:ascii="Bookman Old Style" w:hAnsi="Bookman Old Style" w:cstheme="majorBidi"/>
          <w:sz w:val="24"/>
          <w:szCs w:val="24"/>
        </w:rPr>
        <w:t>50</w:t>
      </w:r>
      <w:r>
        <w:rPr>
          <w:rFonts w:ascii="Bookman Old Style" w:hAnsi="Bookman Old Style"/>
          <w:b/>
          <w:sz w:val="24"/>
          <w:szCs w:val="24"/>
        </w:rPr>
        <w:br w:type="page"/>
      </w:r>
    </w:p>
    <w:p w:rsidR="00541B05" w:rsidRPr="00023710" w:rsidRDefault="00541B05" w:rsidP="00541B05">
      <w:pPr>
        <w:spacing w:after="0" w:line="480" w:lineRule="auto"/>
        <w:jc w:val="center"/>
        <w:rPr>
          <w:rFonts w:ascii="Bookman Old Style" w:hAnsi="Bookman Old Style"/>
          <w:b/>
          <w:sz w:val="24"/>
          <w:szCs w:val="24"/>
        </w:rPr>
      </w:pPr>
      <w:r w:rsidRPr="00023710">
        <w:rPr>
          <w:rFonts w:ascii="Bookman Old Style" w:hAnsi="Bookman Old Style"/>
          <w:b/>
          <w:sz w:val="24"/>
          <w:szCs w:val="24"/>
        </w:rPr>
        <w:lastRenderedPageBreak/>
        <w:t>CHAPTER ONE</w:t>
      </w:r>
    </w:p>
    <w:p w:rsidR="00541B05" w:rsidRPr="00023710" w:rsidRDefault="00541B05" w:rsidP="00541B05">
      <w:pPr>
        <w:spacing w:after="0" w:line="480" w:lineRule="auto"/>
        <w:jc w:val="center"/>
        <w:rPr>
          <w:rFonts w:ascii="Bookman Old Style" w:hAnsi="Bookman Old Style"/>
          <w:sz w:val="24"/>
          <w:szCs w:val="24"/>
        </w:rPr>
      </w:pPr>
      <w:r w:rsidRPr="00023710">
        <w:rPr>
          <w:rFonts w:ascii="Bookman Old Style" w:hAnsi="Bookman Old Style"/>
          <w:b/>
          <w:sz w:val="24"/>
          <w:szCs w:val="24"/>
        </w:rPr>
        <w:t>INTRODUCTION</w:t>
      </w:r>
    </w:p>
    <w:p w:rsidR="00541B05" w:rsidRPr="00023710" w:rsidRDefault="00541B05" w:rsidP="00BB7FD1">
      <w:pPr>
        <w:spacing w:after="0" w:line="480" w:lineRule="auto"/>
        <w:jc w:val="both"/>
        <w:rPr>
          <w:rFonts w:ascii="Bookman Old Style" w:hAnsi="Bookman Old Style"/>
          <w:b/>
          <w:sz w:val="24"/>
          <w:szCs w:val="24"/>
        </w:rPr>
      </w:pPr>
      <w:r w:rsidRPr="00023710">
        <w:rPr>
          <w:rFonts w:ascii="Bookman Old Style" w:hAnsi="Bookman Old Style"/>
          <w:b/>
          <w:sz w:val="24"/>
          <w:szCs w:val="24"/>
        </w:rPr>
        <w:t xml:space="preserve">Background </w:t>
      </w:r>
      <w:r w:rsidR="00BB7FD1">
        <w:rPr>
          <w:rFonts w:ascii="Bookman Old Style" w:hAnsi="Bookman Old Style"/>
          <w:b/>
          <w:sz w:val="24"/>
          <w:szCs w:val="24"/>
        </w:rPr>
        <w:t>to</w:t>
      </w:r>
      <w:r w:rsidRPr="00023710">
        <w:rPr>
          <w:rFonts w:ascii="Bookman Old Style" w:hAnsi="Bookman Old Style"/>
          <w:b/>
          <w:sz w:val="24"/>
          <w:szCs w:val="24"/>
        </w:rPr>
        <w:t xml:space="preserve"> the Study</w:t>
      </w:r>
    </w:p>
    <w:p w:rsidR="00541B05" w:rsidRPr="00023710" w:rsidRDefault="00541B05" w:rsidP="00492103">
      <w:pPr>
        <w:spacing w:after="0" w:line="480" w:lineRule="auto"/>
        <w:jc w:val="both"/>
        <w:rPr>
          <w:rFonts w:ascii="Bookman Old Style" w:hAnsi="Bookman Old Style"/>
          <w:sz w:val="24"/>
          <w:szCs w:val="24"/>
        </w:rPr>
      </w:pPr>
      <w:r w:rsidRPr="00023710">
        <w:rPr>
          <w:rFonts w:ascii="Bookman Old Style" w:hAnsi="Bookman Old Style"/>
          <w:color w:val="000000"/>
          <w:sz w:val="24"/>
          <w:szCs w:val="24"/>
        </w:rPr>
        <w:tab/>
        <w:t xml:space="preserve">Globally, viewing of television occupies a large portion of children's time. Almost one in five children spend more than 35 hours in watching television each week </w:t>
      </w:r>
      <w:r w:rsidR="00492103">
        <w:rPr>
          <w:rFonts w:ascii="Bookman Old Style" w:hAnsi="Bookman Old Style"/>
          <w:color w:val="000000"/>
          <w:sz w:val="24"/>
          <w:szCs w:val="24"/>
        </w:rPr>
        <w:t xml:space="preserve">(Gentile &amp; Walsh, </w:t>
      </w:r>
      <w:r w:rsidRPr="00023710">
        <w:rPr>
          <w:rFonts w:ascii="Bookman Old Style" w:hAnsi="Bookman Old Style"/>
          <w:color w:val="000000"/>
          <w:sz w:val="24"/>
          <w:szCs w:val="24"/>
        </w:rPr>
        <w:t>2012). Recent studies outlined by Anderson, Field and Collins, (2017) sugges</w:t>
      </w:r>
      <w:r w:rsidR="00492103">
        <w:rPr>
          <w:rFonts w:ascii="Bookman Old Style" w:hAnsi="Bookman Old Style"/>
          <w:color w:val="000000"/>
          <w:sz w:val="24"/>
          <w:szCs w:val="24"/>
        </w:rPr>
        <w:t>t that starting from pre-school</w:t>
      </w:r>
      <w:r w:rsidRPr="00023710">
        <w:rPr>
          <w:rFonts w:ascii="Bookman Old Style" w:hAnsi="Bookman Old Style"/>
          <w:color w:val="000000"/>
          <w:sz w:val="24"/>
          <w:szCs w:val="24"/>
        </w:rPr>
        <w:t xml:space="preserve"> </w:t>
      </w:r>
      <w:r w:rsidR="00492103">
        <w:rPr>
          <w:rFonts w:ascii="Bookman Old Style" w:hAnsi="Bookman Old Style"/>
          <w:color w:val="000000"/>
          <w:sz w:val="24"/>
          <w:szCs w:val="24"/>
        </w:rPr>
        <w:t xml:space="preserve">age, </w:t>
      </w:r>
      <w:r w:rsidRPr="00023710">
        <w:rPr>
          <w:rFonts w:ascii="Bookman Old Style" w:hAnsi="Bookman Old Style"/>
          <w:color w:val="000000"/>
          <w:sz w:val="24"/>
          <w:szCs w:val="24"/>
        </w:rPr>
        <w:t xml:space="preserve">children spend more time watching television than participating in any other activity except sleeping. Huston, Watkins, &amp; Kunkel (2009) argue that children also have extensive experience with television before they are exposed to many socializing agents, such as schools, peers, and religious institutions. Given the central function of television as a medium of socialization in most children's lives, it is important to understand its potential </w:t>
      </w:r>
      <w:r w:rsidR="004039E2" w:rsidRPr="00023710">
        <w:rPr>
          <w:rFonts w:ascii="Bookman Old Style" w:hAnsi="Bookman Old Style"/>
          <w:color w:val="000000"/>
          <w:sz w:val="24"/>
          <w:szCs w:val="24"/>
        </w:rPr>
        <w:t>impact</w:t>
      </w:r>
      <w:r w:rsidRPr="00023710">
        <w:rPr>
          <w:rFonts w:ascii="Bookman Old Style" w:hAnsi="Bookman Old Style"/>
          <w:color w:val="000000"/>
          <w:sz w:val="24"/>
          <w:szCs w:val="24"/>
        </w:rPr>
        <w:t xml:space="preserve"> on a variety of cognitive, academic, social, behavioral, and attitudinal outcomes of the viewers, particularly school going children.</w:t>
      </w:r>
    </w:p>
    <w:p w:rsidR="00541B05" w:rsidRPr="00023710" w:rsidRDefault="00541B05" w:rsidP="00492103">
      <w:pPr>
        <w:spacing w:after="0" w:line="480" w:lineRule="auto"/>
        <w:jc w:val="both"/>
        <w:rPr>
          <w:rFonts w:ascii="Bookman Old Style" w:hAnsi="Bookman Old Style"/>
          <w:sz w:val="24"/>
          <w:szCs w:val="24"/>
        </w:rPr>
      </w:pPr>
      <w:r w:rsidRPr="00023710">
        <w:rPr>
          <w:rFonts w:ascii="Bookman Old Style" w:hAnsi="Bookman Old Style"/>
          <w:sz w:val="24"/>
          <w:szCs w:val="24"/>
        </w:rPr>
        <w:tab/>
        <w:t>Television is an electronic device which transmits picture and sound. It is used for entertainment, information and comm</w:t>
      </w:r>
      <w:r w:rsidR="00492103">
        <w:rPr>
          <w:rFonts w:ascii="Bookman Old Style" w:hAnsi="Bookman Old Style"/>
          <w:sz w:val="24"/>
          <w:szCs w:val="24"/>
        </w:rPr>
        <w:t>ercial</w:t>
      </w:r>
      <w:r w:rsidRPr="00023710">
        <w:rPr>
          <w:rFonts w:ascii="Bookman Old Style" w:hAnsi="Bookman Old Style"/>
          <w:sz w:val="24"/>
          <w:szCs w:val="24"/>
        </w:rPr>
        <w:t xml:space="preserve"> purposes</w:t>
      </w:r>
      <w:r w:rsidR="00492103">
        <w:rPr>
          <w:rFonts w:ascii="Bookman Old Style" w:hAnsi="Bookman Old Style"/>
          <w:sz w:val="24"/>
          <w:szCs w:val="24"/>
        </w:rPr>
        <w:t>.</w:t>
      </w:r>
      <w:r w:rsidRPr="00023710">
        <w:rPr>
          <w:rFonts w:ascii="Bookman Old Style" w:hAnsi="Bookman Old Style"/>
          <w:sz w:val="24"/>
          <w:szCs w:val="24"/>
        </w:rPr>
        <w:t xml:space="preserve"> </w:t>
      </w:r>
      <w:r w:rsidR="00492103" w:rsidRPr="00023710">
        <w:rPr>
          <w:rFonts w:ascii="Bookman Old Style" w:hAnsi="Bookman Old Style"/>
          <w:sz w:val="24"/>
          <w:szCs w:val="24"/>
        </w:rPr>
        <w:t xml:space="preserve">With </w:t>
      </w:r>
      <w:r w:rsidRPr="00023710">
        <w:rPr>
          <w:rFonts w:ascii="Bookman Old Style" w:hAnsi="Bookman Old Style"/>
          <w:sz w:val="24"/>
          <w:szCs w:val="24"/>
        </w:rPr>
        <w:t xml:space="preserve">the </w:t>
      </w:r>
      <w:r w:rsidRPr="00023710">
        <w:rPr>
          <w:rFonts w:ascii="Bookman Old Style" w:hAnsi="Bookman Old Style"/>
          <w:sz w:val="24"/>
          <w:szCs w:val="24"/>
        </w:rPr>
        <w:lastRenderedPageBreak/>
        <w:t xml:space="preserve">advent of satellite and digital technologies, there are unlimited </w:t>
      </w:r>
      <w:proofErr w:type="spellStart"/>
      <w:r w:rsidRPr="00023710">
        <w:rPr>
          <w:rFonts w:ascii="Bookman Old Style" w:hAnsi="Bookman Old Style"/>
          <w:sz w:val="24"/>
          <w:szCs w:val="24"/>
        </w:rPr>
        <w:t>programmes</w:t>
      </w:r>
      <w:proofErr w:type="spellEnd"/>
      <w:r w:rsidRPr="00023710">
        <w:rPr>
          <w:rFonts w:ascii="Bookman Old Style" w:hAnsi="Bookman Old Style"/>
          <w:sz w:val="24"/>
          <w:szCs w:val="24"/>
        </w:rPr>
        <w:t xml:space="preserve"> on television. For instance, there are </w:t>
      </w:r>
      <w:proofErr w:type="spellStart"/>
      <w:r w:rsidRPr="00023710">
        <w:rPr>
          <w:rFonts w:ascii="Bookman Old Style" w:hAnsi="Bookman Old Style"/>
          <w:sz w:val="24"/>
          <w:szCs w:val="24"/>
        </w:rPr>
        <w:t>programmes</w:t>
      </w:r>
      <w:proofErr w:type="spellEnd"/>
      <w:r w:rsidRPr="00023710">
        <w:rPr>
          <w:rFonts w:ascii="Bookman Old Style" w:hAnsi="Bookman Old Style"/>
          <w:sz w:val="24"/>
          <w:szCs w:val="24"/>
        </w:rPr>
        <w:t xml:space="preserve"> on </w:t>
      </w:r>
      <w:r w:rsidR="00492103" w:rsidRPr="00023710">
        <w:rPr>
          <w:rFonts w:ascii="Bookman Old Style" w:hAnsi="Bookman Old Style"/>
          <w:sz w:val="24"/>
          <w:szCs w:val="24"/>
        </w:rPr>
        <w:t>News</w:t>
      </w:r>
      <w:r w:rsidRPr="00023710">
        <w:rPr>
          <w:rFonts w:ascii="Bookman Old Style" w:hAnsi="Bookman Old Style"/>
          <w:sz w:val="24"/>
          <w:szCs w:val="24"/>
        </w:rPr>
        <w:t xml:space="preserve">, education, culture, weather forecast, sports, music and of both good quality and inappropriate contents </w:t>
      </w:r>
      <w:r w:rsidR="00492103">
        <w:rPr>
          <w:rFonts w:ascii="Bookman Old Style" w:hAnsi="Bookman Old Style"/>
          <w:sz w:val="24"/>
          <w:szCs w:val="24"/>
        </w:rPr>
        <w:t>(</w:t>
      </w:r>
      <w:proofErr w:type="spellStart"/>
      <w:r w:rsidRPr="00023710">
        <w:rPr>
          <w:rFonts w:ascii="Bookman Old Style" w:hAnsi="Bookman Old Style"/>
          <w:sz w:val="24"/>
          <w:szCs w:val="24"/>
        </w:rPr>
        <w:t>Santrock</w:t>
      </w:r>
      <w:proofErr w:type="spellEnd"/>
      <w:r w:rsidRPr="00023710">
        <w:rPr>
          <w:rFonts w:ascii="Bookman Old Style" w:hAnsi="Bookman Old Style"/>
          <w:sz w:val="24"/>
          <w:szCs w:val="24"/>
        </w:rPr>
        <w:t xml:space="preserve">, 2015). Television combines the appealing features of the movies and radio and it is one of the most popular amusement devices during the childhood years. It may lure children away from other forms of play.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ab/>
        <w:t>For the pre</w:t>
      </w:r>
      <w:r w:rsidR="00492103">
        <w:rPr>
          <w:rFonts w:ascii="Bookman Old Style" w:hAnsi="Bookman Old Style"/>
          <w:sz w:val="24"/>
          <w:szCs w:val="24"/>
        </w:rPr>
        <w:t>-</w:t>
      </w:r>
      <w:r w:rsidRPr="00023710">
        <w:rPr>
          <w:rFonts w:ascii="Bookman Old Style" w:hAnsi="Bookman Old Style"/>
          <w:sz w:val="24"/>
          <w:szCs w:val="24"/>
        </w:rPr>
        <w:t>school children and even older children, television viewing is an added play activity, though, not a substitute for active play and other forms of passive play. For many children, it is more popular and more consuming of their play time than all other play activities. Television is still an important medium for children if it is used properly. However, according to Livingstone (2002)</w:t>
      </w:r>
      <w:r w:rsidR="00492103">
        <w:rPr>
          <w:rFonts w:ascii="Bookman Old Style" w:hAnsi="Bookman Old Style"/>
          <w:sz w:val="24"/>
          <w:szCs w:val="24"/>
        </w:rPr>
        <w:t>,</w:t>
      </w:r>
      <w:r w:rsidRPr="00023710">
        <w:rPr>
          <w:rFonts w:ascii="Bookman Old Style" w:hAnsi="Bookman Old Style"/>
          <w:sz w:val="24"/>
          <w:szCs w:val="24"/>
        </w:rPr>
        <w:t xml:space="preserve"> children regard television viewing as a source of entertainment. In other word, many parents often see television, particularly for young children as an important educational tool that can assist their inte</w:t>
      </w:r>
      <w:r w:rsidR="00492103">
        <w:rPr>
          <w:rFonts w:ascii="Bookman Old Style" w:hAnsi="Bookman Old Style"/>
          <w:sz w:val="24"/>
          <w:szCs w:val="24"/>
        </w:rPr>
        <w:t>llectual development, (</w:t>
      </w:r>
      <w:proofErr w:type="spellStart"/>
      <w:r w:rsidR="00492103">
        <w:rPr>
          <w:rFonts w:ascii="Bookman Old Style" w:hAnsi="Bookman Old Style"/>
          <w:sz w:val="24"/>
          <w:szCs w:val="24"/>
        </w:rPr>
        <w:t>Rideout</w:t>
      </w:r>
      <w:proofErr w:type="spellEnd"/>
      <w:r w:rsidR="00492103">
        <w:rPr>
          <w:rFonts w:ascii="Bookman Old Style" w:hAnsi="Bookman Old Style"/>
          <w:sz w:val="24"/>
          <w:szCs w:val="24"/>
        </w:rPr>
        <w:t xml:space="preserve">, </w:t>
      </w:r>
      <w:r w:rsidRPr="00023710">
        <w:rPr>
          <w:rFonts w:ascii="Bookman Old Style" w:hAnsi="Bookman Old Style"/>
          <w:sz w:val="24"/>
          <w:szCs w:val="24"/>
        </w:rPr>
        <w:t xml:space="preserve">2013). </w:t>
      </w:r>
    </w:p>
    <w:p w:rsidR="00541B05" w:rsidRPr="00023710" w:rsidRDefault="00541B05" w:rsidP="004039E2">
      <w:pPr>
        <w:spacing w:after="0" w:line="480" w:lineRule="auto"/>
        <w:jc w:val="both"/>
        <w:rPr>
          <w:rFonts w:ascii="Bookman Old Style" w:hAnsi="Bookman Old Style"/>
          <w:sz w:val="24"/>
          <w:szCs w:val="24"/>
        </w:rPr>
      </w:pPr>
      <w:r w:rsidRPr="00023710">
        <w:rPr>
          <w:rFonts w:ascii="Bookman Old Style" w:hAnsi="Bookman Old Style"/>
          <w:sz w:val="24"/>
          <w:szCs w:val="24"/>
        </w:rPr>
        <w:lastRenderedPageBreak/>
        <w:tab/>
        <w:t>Television can be of general benefit to children: It can bring them into contact with other aspects of life that these children would not otherwise be aware of; and a range of entertainment, drama and learning that may be obtained and ex</w:t>
      </w:r>
      <w:r w:rsidR="00492103">
        <w:rPr>
          <w:rFonts w:ascii="Bookman Old Style" w:hAnsi="Bookman Old Style"/>
          <w:sz w:val="24"/>
          <w:szCs w:val="24"/>
        </w:rPr>
        <w:t xml:space="preserve">perienced (Gunter and </w:t>
      </w:r>
      <w:proofErr w:type="spellStart"/>
      <w:r w:rsidR="00492103">
        <w:rPr>
          <w:rFonts w:ascii="Bookman Old Style" w:hAnsi="Bookman Old Style"/>
          <w:sz w:val="24"/>
          <w:szCs w:val="24"/>
        </w:rPr>
        <w:t>Mc</w:t>
      </w:r>
      <w:proofErr w:type="spellEnd"/>
      <w:r w:rsidR="00492103">
        <w:rPr>
          <w:rFonts w:ascii="Bookman Old Style" w:hAnsi="Bookman Old Style"/>
          <w:sz w:val="24"/>
          <w:szCs w:val="24"/>
        </w:rPr>
        <w:t xml:space="preserve"> </w:t>
      </w:r>
      <w:proofErr w:type="spellStart"/>
      <w:r w:rsidR="00492103">
        <w:rPr>
          <w:rFonts w:ascii="Bookman Old Style" w:hAnsi="Bookman Old Style"/>
          <w:sz w:val="24"/>
          <w:szCs w:val="24"/>
        </w:rPr>
        <w:t>Aleer</w:t>
      </w:r>
      <w:proofErr w:type="spellEnd"/>
      <w:r w:rsidR="00492103">
        <w:rPr>
          <w:rFonts w:ascii="Bookman Old Style" w:hAnsi="Bookman Old Style"/>
          <w:sz w:val="24"/>
          <w:szCs w:val="24"/>
        </w:rPr>
        <w:t xml:space="preserve">, </w:t>
      </w:r>
      <w:r w:rsidRPr="00023710">
        <w:rPr>
          <w:rFonts w:ascii="Bookman Old Style" w:hAnsi="Bookman Old Style"/>
          <w:sz w:val="24"/>
          <w:szCs w:val="24"/>
        </w:rPr>
        <w:t xml:space="preserve">2017). The authors explained that television viewing helps children increase their vocabularies and that this, in turn, aids their reasoning. However, studies have also shown that the increase in vocabulary size is not good enough to justify the time spent on watching, nor does it have any appreciable </w:t>
      </w:r>
      <w:r w:rsidR="004039E2" w:rsidRPr="00023710">
        <w:rPr>
          <w:rFonts w:ascii="Bookman Old Style" w:hAnsi="Bookman Old Style"/>
          <w:sz w:val="24"/>
          <w:szCs w:val="24"/>
        </w:rPr>
        <w:t>impact</w:t>
      </w:r>
      <w:r w:rsidRPr="00023710">
        <w:rPr>
          <w:rFonts w:ascii="Bookman Old Style" w:hAnsi="Bookman Old Style"/>
          <w:sz w:val="24"/>
          <w:szCs w:val="24"/>
        </w:rPr>
        <w:t xml:space="preserve"> on the child’s reading </w:t>
      </w:r>
      <w:r w:rsidR="00492103">
        <w:rPr>
          <w:rFonts w:ascii="Bookman Old Style" w:hAnsi="Bookman Old Style"/>
          <w:sz w:val="24"/>
          <w:szCs w:val="24"/>
        </w:rPr>
        <w:t>ability. On the other hand</w:t>
      </w:r>
      <w:r w:rsidR="00BB7FD1">
        <w:rPr>
          <w:rFonts w:ascii="Bookman Old Style" w:hAnsi="Bookman Old Style"/>
          <w:sz w:val="24"/>
          <w:szCs w:val="24"/>
        </w:rPr>
        <w:t>,</w:t>
      </w:r>
      <w:r w:rsidR="00492103">
        <w:rPr>
          <w:rFonts w:ascii="Bookman Old Style" w:hAnsi="Bookman Old Style"/>
          <w:sz w:val="24"/>
          <w:szCs w:val="24"/>
        </w:rPr>
        <w:t xml:space="preserve"> Ward</w:t>
      </w:r>
      <w:r w:rsidRPr="00023710">
        <w:rPr>
          <w:rFonts w:ascii="Bookman Old Style" w:hAnsi="Bookman Old Style"/>
          <w:sz w:val="24"/>
          <w:szCs w:val="24"/>
        </w:rPr>
        <w:t xml:space="preserve"> (2012) explained that some children are motivated to follow up what they see on the television screen and thus fill gaps in their school curriculum. They read materials they otherwise would not read e</w:t>
      </w:r>
      <w:r w:rsidR="00400033">
        <w:rPr>
          <w:rFonts w:ascii="Bookman Old Style" w:hAnsi="Bookman Old Style"/>
          <w:sz w:val="24"/>
          <w:szCs w:val="24"/>
        </w:rPr>
        <w:t xml:space="preserve">specially those materials that </w:t>
      </w:r>
      <w:r w:rsidRPr="00023710">
        <w:rPr>
          <w:rFonts w:ascii="Bookman Old Style" w:hAnsi="Bookman Old Style"/>
          <w:sz w:val="24"/>
          <w:szCs w:val="24"/>
        </w:rPr>
        <w:t xml:space="preserve">are not part of their school work.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ab/>
        <w:t xml:space="preserve">In developed countries, tutoring through television is now being used by students that need help in mathematics, English, Chemistry and French among other subjects. Students learn these subjects by watching some </w:t>
      </w:r>
      <w:proofErr w:type="spellStart"/>
      <w:r w:rsidRPr="00023710">
        <w:rPr>
          <w:rFonts w:ascii="Bookman Old Style" w:hAnsi="Bookman Old Style"/>
          <w:sz w:val="24"/>
          <w:szCs w:val="24"/>
        </w:rPr>
        <w:t>programmes</w:t>
      </w:r>
      <w:proofErr w:type="spellEnd"/>
      <w:r w:rsidRPr="00023710">
        <w:rPr>
          <w:rFonts w:ascii="Bookman Old Style" w:hAnsi="Bookman Old Style"/>
          <w:sz w:val="24"/>
          <w:szCs w:val="24"/>
        </w:rPr>
        <w:t xml:space="preserve"> thereby improving their knowledge in the subjects. They can </w:t>
      </w:r>
      <w:r w:rsidRPr="00023710">
        <w:rPr>
          <w:rFonts w:ascii="Bookman Old Style" w:hAnsi="Bookman Old Style"/>
          <w:sz w:val="24"/>
          <w:szCs w:val="24"/>
        </w:rPr>
        <w:lastRenderedPageBreak/>
        <w:t xml:space="preserve">even write back to the producers of these </w:t>
      </w:r>
      <w:proofErr w:type="spellStart"/>
      <w:r w:rsidRPr="00023710">
        <w:rPr>
          <w:rFonts w:ascii="Bookman Old Style" w:hAnsi="Bookman Old Style"/>
          <w:sz w:val="24"/>
          <w:szCs w:val="24"/>
        </w:rPr>
        <w:t>programmes</w:t>
      </w:r>
      <w:proofErr w:type="spellEnd"/>
      <w:r w:rsidRPr="00023710">
        <w:rPr>
          <w:rFonts w:ascii="Bookman Old Style" w:hAnsi="Bookman Old Style"/>
          <w:sz w:val="24"/>
          <w:szCs w:val="24"/>
        </w:rPr>
        <w:t xml:space="preserve"> in the area they find difficult through the address that is usually displayed on the screen of the television and most often they get their problems solved. Several schools have gone as far as to put the whole curriculum on a digital video disc which made students to work from home via television or computer, choosing when to d</w:t>
      </w:r>
      <w:r w:rsidR="00492103">
        <w:rPr>
          <w:rFonts w:ascii="Bookman Old Style" w:hAnsi="Bookman Old Style"/>
          <w:sz w:val="24"/>
          <w:szCs w:val="24"/>
        </w:rPr>
        <w:t>o what. They called such school</w:t>
      </w:r>
      <w:r w:rsidRPr="00023710">
        <w:rPr>
          <w:rFonts w:ascii="Bookman Old Style" w:hAnsi="Bookman Old Style"/>
          <w:sz w:val="24"/>
          <w:szCs w:val="24"/>
        </w:rPr>
        <w:t xml:space="preserve"> </w:t>
      </w:r>
      <w:r w:rsidR="00492103" w:rsidRPr="00023710">
        <w:rPr>
          <w:rFonts w:ascii="Bookman Old Style" w:hAnsi="Bookman Old Style"/>
          <w:sz w:val="24"/>
          <w:szCs w:val="24"/>
        </w:rPr>
        <w:t xml:space="preserve">Virtual </w:t>
      </w:r>
      <w:r w:rsidRPr="00023710">
        <w:rPr>
          <w:rFonts w:ascii="Bookman Old Style" w:hAnsi="Bookman Old Style"/>
          <w:sz w:val="24"/>
          <w:szCs w:val="24"/>
        </w:rPr>
        <w:t xml:space="preserve">school (Hastings, 2013).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ab/>
        <w:t>The learning that takes place via television makes it one of the major players in the socialization processes alongside more traditional socializing agents such as the family, school and pee</w:t>
      </w:r>
      <w:r w:rsidR="00492103">
        <w:rPr>
          <w:rFonts w:ascii="Bookman Old Style" w:hAnsi="Bookman Old Style"/>
          <w:sz w:val="24"/>
          <w:szCs w:val="24"/>
        </w:rPr>
        <w:t>r groups</w:t>
      </w:r>
      <w:r w:rsidR="00BB7FD1">
        <w:rPr>
          <w:rFonts w:ascii="Bookman Old Style" w:hAnsi="Bookman Old Style"/>
          <w:sz w:val="24"/>
          <w:szCs w:val="24"/>
        </w:rPr>
        <w:t>.</w:t>
      </w:r>
      <w:r w:rsidR="00492103">
        <w:rPr>
          <w:rFonts w:ascii="Bookman Old Style" w:hAnsi="Bookman Old Style"/>
          <w:sz w:val="24"/>
          <w:szCs w:val="24"/>
        </w:rPr>
        <w:t xml:space="preserve"> </w:t>
      </w:r>
      <w:proofErr w:type="spellStart"/>
      <w:proofErr w:type="gramStart"/>
      <w:r w:rsidR="00492103">
        <w:rPr>
          <w:rFonts w:ascii="Bookman Old Style" w:hAnsi="Bookman Old Style"/>
          <w:sz w:val="24"/>
          <w:szCs w:val="24"/>
        </w:rPr>
        <w:t>Signorielli</w:t>
      </w:r>
      <w:proofErr w:type="spellEnd"/>
      <w:r w:rsidR="00492103">
        <w:rPr>
          <w:rFonts w:ascii="Bookman Old Style" w:hAnsi="Bookman Old Style"/>
          <w:sz w:val="24"/>
          <w:szCs w:val="24"/>
        </w:rPr>
        <w:t xml:space="preserve"> and Morgan</w:t>
      </w:r>
      <w:r w:rsidR="00BB7FD1">
        <w:rPr>
          <w:rFonts w:ascii="Bookman Old Style" w:hAnsi="Bookman Old Style"/>
          <w:sz w:val="24"/>
          <w:szCs w:val="24"/>
        </w:rPr>
        <w:t xml:space="preserve"> (2011)</w:t>
      </w:r>
      <w:r w:rsidRPr="00023710">
        <w:rPr>
          <w:rFonts w:ascii="Bookman Old Style" w:hAnsi="Bookman Old Style"/>
          <w:sz w:val="24"/>
          <w:szCs w:val="24"/>
        </w:rPr>
        <w:t xml:space="preserve"> thereby reflecting society’s values and culture.</w:t>
      </w:r>
      <w:proofErr w:type="gramEnd"/>
      <w:r w:rsidRPr="00023710">
        <w:rPr>
          <w:rFonts w:ascii="Bookman Old Style" w:hAnsi="Bookman Old Style"/>
          <w:sz w:val="24"/>
          <w:szCs w:val="24"/>
        </w:rPr>
        <w:t xml:space="preserve"> Children do not perceive television in the same w</w:t>
      </w:r>
      <w:r w:rsidR="00492103">
        <w:rPr>
          <w:rFonts w:ascii="Bookman Old Style" w:hAnsi="Bookman Old Style"/>
          <w:sz w:val="24"/>
          <w:szCs w:val="24"/>
        </w:rPr>
        <w:t xml:space="preserve">ay that adults do. As </w:t>
      </w:r>
      <w:proofErr w:type="spellStart"/>
      <w:r w:rsidR="00492103">
        <w:rPr>
          <w:rFonts w:ascii="Bookman Old Style" w:hAnsi="Bookman Old Style"/>
          <w:sz w:val="24"/>
          <w:szCs w:val="24"/>
        </w:rPr>
        <w:t>Takanishi</w:t>
      </w:r>
      <w:proofErr w:type="spellEnd"/>
      <w:r w:rsidR="00492103">
        <w:rPr>
          <w:rFonts w:ascii="Bookman Old Style" w:hAnsi="Bookman Old Style"/>
          <w:sz w:val="24"/>
          <w:szCs w:val="24"/>
        </w:rPr>
        <w:t xml:space="preserve"> (2012) explained that</w:t>
      </w:r>
      <w:r w:rsidRPr="00023710">
        <w:rPr>
          <w:rFonts w:ascii="Bookman Old Style" w:hAnsi="Bookman Old Style"/>
          <w:sz w:val="24"/>
          <w:szCs w:val="24"/>
        </w:rPr>
        <w:t xml:space="preserve"> age and maturity determine how a child will respond to and engage with television.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ab/>
        <w:t xml:space="preserve">Considering the fact that the upper basic levels of Nigeria education system constitute a high percentage of the school age children, there is the need to find ways of enhancing their learning abilities in and out of school. </w:t>
      </w:r>
      <w:r w:rsidR="00400033" w:rsidRPr="00023710">
        <w:rPr>
          <w:rFonts w:ascii="Bookman Old Style" w:hAnsi="Bookman Old Style"/>
          <w:sz w:val="24"/>
          <w:szCs w:val="24"/>
        </w:rPr>
        <w:lastRenderedPageBreak/>
        <w:t>Furthermore</w:t>
      </w:r>
      <w:r w:rsidRPr="00023710">
        <w:rPr>
          <w:rFonts w:ascii="Bookman Old Style" w:hAnsi="Bookman Old Style"/>
          <w:sz w:val="24"/>
          <w:szCs w:val="24"/>
        </w:rPr>
        <w:t xml:space="preserve">, in view of the fact that the upper basic level </w:t>
      </w:r>
      <w:proofErr w:type="gramStart"/>
      <w:r w:rsidRPr="00023710">
        <w:rPr>
          <w:rFonts w:ascii="Bookman Old Style" w:hAnsi="Bookman Old Style"/>
          <w:sz w:val="24"/>
          <w:szCs w:val="24"/>
        </w:rPr>
        <w:t>pupils,</w:t>
      </w:r>
      <w:proofErr w:type="gramEnd"/>
      <w:r w:rsidRPr="00023710">
        <w:rPr>
          <w:rFonts w:ascii="Bookman Old Style" w:hAnsi="Bookman Old Style"/>
          <w:sz w:val="24"/>
          <w:szCs w:val="24"/>
        </w:rPr>
        <w:t xml:space="preserve"> may not perceive television as adults do, understanding what they can and cannot do with television and how they perceive it is essential and an examination of the influence of television viewing on their academic achievement is necessary.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ab/>
        <w:t xml:space="preserve">In </w:t>
      </w:r>
      <w:proofErr w:type="spellStart"/>
      <w:r w:rsidRPr="00023710">
        <w:rPr>
          <w:rFonts w:ascii="Bookman Old Style" w:hAnsi="Bookman Old Style"/>
          <w:sz w:val="24"/>
          <w:szCs w:val="24"/>
        </w:rPr>
        <w:t>Kwara</w:t>
      </w:r>
      <w:proofErr w:type="spellEnd"/>
      <w:r w:rsidRPr="00023710">
        <w:rPr>
          <w:rFonts w:ascii="Bookman Old Style" w:hAnsi="Bookman Old Style"/>
          <w:sz w:val="24"/>
          <w:szCs w:val="24"/>
        </w:rPr>
        <w:t xml:space="preserve"> State, children in the upper basic level of education come from different family background in terms of religion, income and education as well as location. These various family backgrounds influence the conception of the pupils and even the parents about the use of television. While some group view the use of television as a negative act, others view it as a welcome development both in the moral and cognitive development of the viewers. If the use of television viewing as a teaching strategy is to be encouraged among the pupils, there is need to adequately ascertain its influence on cognitive achievement of the pupils. The influence of television viewing on subjects like Mathematics, and English Language deserve attention. This is because over the years, the performance of students in </w:t>
      </w:r>
      <w:r w:rsidRPr="00023710">
        <w:rPr>
          <w:rFonts w:ascii="Bookman Old Style" w:hAnsi="Bookman Old Style"/>
          <w:sz w:val="24"/>
          <w:szCs w:val="24"/>
        </w:rPr>
        <w:lastRenderedPageBreak/>
        <w:t xml:space="preserve">Mathematics and English language at all levels of education system has been poor.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ab/>
        <w:t xml:space="preserve">However, investigating the influence of television viewing on the achievement of pupils in upper basic levels of education, certain variables </w:t>
      </w:r>
      <w:proofErr w:type="gramStart"/>
      <w:r w:rsidRPr="00023710">
        <w:rPr>
          <w:rFonts w:ascii="Bookman Old Style" w:hAnsi="Bookman Old Style"/>
          <w:sz w:val="24"/>
          <w:szCs w:val="24"/>
        </w:rPr>
        <w:t>may need</w:t>
      </w:r>
      <w:proofErr w:type="gramEnd"/>
      <w:r w:rsidRPr="00023710">
        <w:rPr>
          <w:rFonts w:ascii="Bookman Old Style" w:hAnsi="Bookman Old Style"/>
          <w:sz w:val="24"/>
          <w:szCs w:val="24"/>
        </w:rPr>
        <w:t xml:space="preserve"> be considered. For instance, the gender of the pupils as well as the location of schools is a factor that may play key roles in the level of achievement of the pupils under television viewing episode.</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ab/>
        <w:t xml:space="preserve">Gender here refers to the different roles assigned and performed by an individual as a result of being a male or female. The influence of gender on many facets of human activities has been noted by eminent scholars. For instance, the influences of gender on the achievement, attitudes or interest of learners and in various school subjects have been recorded. The results of such studies have not been consistent, varying across subject area.  </w:t>
      </w:r>
    </w:p>
    <w:p w:rsidR="00541B05" w:rsidRPr="00023710" w:rsidRDefault="00541B05" w:rsidP="00541B05">
      <w:pPr>
        <w:spacing w:after="0" w:line="480" w:lineRule="auto"/>
        <w:jc w:val="both"/>
        <w:rPr>
          <w:rFonts w:ascii="Bookman Old Style" w:hAnsi="Bookman Old Style"/>
          <w:b/>
          <w:sz w:val="24"/>
          <w:szCs w:val="24"/>
        </w:rPr>
      </w:pPr>
      <w:r w:rsidRPr="00023710">
        <w:rPr>
          <w:rFonts w:ascii="Bookman Old Style" w:hAnsi="Bookman Old Style"/>
          <w:b/>
          <w:sz w:val="24"/>
          <w:szCs w:val="24"/>
        </w:rPr>
        <w:t xml:space="preserve">Statement of the </w:t>
      </w:r>
      <w:r w:rsidR="00492103" w:rsidRPr="00023710">
        <w:rPr>
          <w:rFonts w:ascii="Bookman Old Style" w:hAnsi="Bookman Old Style"/>
          <w:b/>
          <w:sz w:val="24"/>
          <w:szCs w:val="24"/>
        </w:rPr>
        <w:t>Problem</w:t>
      </w:r>
    </w:p>
    <w:p w:rsidR="00541B05" w:rsidRPr="00023710" w:rsidRDefault="00541B05" w:rsidP="004039E2">
      <w:pPr>
        <w:spacing w:after="0" w:line="480" w:lineRule="auto"/>
        <w:jc w:val="both"/>
        <w:rPr>
          <w:rFonts w:ascii="Bookman Old Style" w:hAnsi="Bookman Old Style"/>
          <w:sz w:val="24"/>
          <w:szCs w:val="24"/>
        </w:rPr>
      </w:pPr>
      <w:r w:rsidRPr="00023710">
        <w:rPr>
          <w:rFonts w:ascii="Bookman Old Style" w:hAnsi="Bookman Old Style"/>
          <w:sz w:val="24"/>
          <w:szCs w:val="24"/>
        </w:rPr>
        <w:tab/>
        <w:t xml:space="preserve">The relationship between television viewing and academic performance of children has been a subject of controversy. The viewing of educational </w:t>
      </w:r>
      <w:proofErr w:type="spellStart"/>
      <w:r w:rsidRPr="00023710">
        <w:rPr>
          <w:rFonts w:ascii="Bookman Old Style" w:hAnsi="Bookman Old Style"/>
          <w:sz w:val="24"/>
          <w:szCs w:val="24"/>
        </w:rPr>
        <w:t>programmes</w:t>
      </w:r>
      <w:proofErr w:type="spellEnd"/>
      <w:r w:rsidRPr="00023710">
        <w:rPr>
          <w:rFonts w:ascii="Bookman Old Style" w:hAnsi="Bookman Old Style"/>
          <w:sz w:val="24"/>
          <w:szCs w:val="24"/>
        </w:rPr>
        <w:t xml:space="preserve"> by children has been associated with desirable </w:t>
      </w:r>
      <w:r w:rsidRPr="00023710">
        <w:rPr>
          <w:rFonts w:ascii="Bookman Old Style" w:hAnsi="Bookman Old Style"/>
          <w:sz w:val="24"/>
          <w:szCs w:val="24"/>
        </w:rPr>
        <w:lastRenderedPageBreak/>
        <w:t xml:space="preserve">characteristics in children like getting </w:t>
      </w:r>
      <w:r w:rsidR="00400033" w:rsidRPr="00023710">
        <w:rPr>
          <w:rFonts w:ascii="Bookman Old Style" w:hAnsi="Bookman Old Style"/>
          <w:sz w:val="24"/>
          <w:szCs w:val="24"/>
        </w:rPr>
        <w:t>higher</w:t>
      </w:r>
      <w:r w:rsidRPr="00023710">
        <w:rPr>
          <w:rFonts w:ascii="Bookman Old Style" w:hAnsi="Bookman Old Style"/>
          <w:sz w:val="24"/>
          <w:szCs w:val="24"/>
        </w:rPr>
        <w:t xml:space="preserve"> grades, reading more books, placing higher value in achievement and being more creative. In another study, </w:t>
      </w:r>
      <w:proofErr w:type="spellStart"/>
      <w:r w:rsidRPr="00023710">
        <w:rPr>
          <w:rFonts w:ascii="Bookman Old Style" w:hAnsi="Bookman Old Style"/>
          <w:sz w:val="24"/>
          <w:szCs w:val="24"/>
        </w:rPr>
        <w:t>Anene</w:t>
      </w:r>
      <w:proofErr w:type="spellEnd"/>
      <w:r w:rsidRPr="00023710">
        <w:rPr>
          <w:rFonts w:ascii="Bookman Old Style" w:hAnsi="Bookman Old Style"/>
          <w:sz w:val="24"/>
          <w:szCs w:val="24"/>
        </w:rPr>
        <w:t xml:space="preserve"> (2006) found that heavy viewing of television hinder reading, retard problem solving, expressive language and listening skills, blunt imagination and contribute to laziness. Moreover, results from studies on cognitive abilities in relation to television viewing have been mixed. Some researchers have found that high quality educational television </w:t>
      </w:r>
      <w:r w:rsidR="004039E2" w:rsidRPr="00023710">
        <w:rPr>
          <w:rFonts w:ascii="Bookman Old Style" w:hAnsi="Bookman Old Style"/>
          <w:sz w:val="24"/>
          <w:szCs w:val="24"/>
        </w:rPr>
        <w:t xml:space="preserve">Educational </w:t>
      </w:r>
      <w:proofErr w:type="spellStart"/>
      <w:r w:rsidRPr="00023710">
        <w:rPr>
          <w:rFonts w:ascii="Bookman Old Style" w:hAnsi="Bookman Old Style"/>
          <w:sz w:val="24"/>
          <w:szCs w:val="24"/>
        </w:rPr>
        <w:t>programmes</w:t>
      </w:r>
      <w:proofErr w:type="spellEnd"/>
      <w:r w:rsidRPr="00023710">
        <w:rPr>
          <w:rFonts w:ascii="Bookman Old Style" w:hAnsi="Bookman Old Style"/>
          <w:sz w:val="24"/>
          <w:szCs w:val="24"/>
        </w:rPr>
        <w:t xml:space="preserve"> support for learning. Others have shown that the negative </w:t>
      </w:r>
      <w:r w:rsidR="004039E2" w:rsidRPr="00023710">
        <w:rPr>
          <w:rFonts w:ascii="Bookman Old Style" w:hAnsi="Bookman Old Style"/>
          <w:sz w:val="24"/>
          <w:szCs w:val="24"/>
        </w:rPr>
        <w:t>impact</w:t>
      </w:r>
      <w:r w:rsidRPr="00023710">
        <w:rPr>
          <w:rFonts w:ascii="Bookman Old Style" w:hAnsi="Bookman Old Style"/>
          <w:sz w:val="24"/>
          <w:szCs w:val="24"/>
        </w:rPr>
        <w:t xml:space="preserve"> of hours in front of the television disappear when confounding factors such as intelligence quotient or socio-economic status are included.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ab/>
        <w:t xml:space="preserve">Some parents also believe that watching television is bad for their children, so they try to restrict their children from watching television. However, other parents think that there is nothing bad in watching television. Indeed, there are two extreme views about the influence of television viewing on the academic performance of children. At one extreme, it is behaved to motivate and expose children to learn more and at the other end, it is blamed viewed as a source of contemporary ills in the society since </w:t>
      </w:r>
      <w:r w:rsidRPr="00023710">
        <w:rPr>
          <w:rFonts w:ascii="Bookman Old Style" w:hAnsi="Bookman Old Style"/>
          <w:sz w:val="24"/>
          <w:szCs w:val="24"/>
        </w:rPr>
        <w:lastRenderedPageBreak/>
        <w:t xml:space="preserve">most </w:t>
      </w:r>
      <w:r w:rsidR="004039E2" w:rsidRPr="00023710">
        <w:rPr>
          <w:rFonts w:ascii="Bookman Old Style" w:hAnsi="Bookman Old Style"/>
          <w:sz w:val="24"/>
          <w:szCs w:val="24"/>
        </w:rPr>
        <w:t xml:space="preserve">Educational </w:t>
      </w:r>
      <w:proofErr w:type="spellStart"/>
      <w:r w:rsidRPr="00023710">
        <w:rPr>
          <w:rFonts w:ascii="Bookman Old Style" w:hAnsi="Bookman Old Style"/>
          <w:sz w:val="24"/>
          <w:szCs w:val="24"/>
        </w:rPr>
        <w:t>programmes</w:t>
      </w:r>
      <w:proofErr w:type="spellEnd"/>
      <w:r w:rsidRPr="00023710">
        <w:rPr>
          <w:rFonts w:ascii="Bookman Old Style" w:hAnsi="Bookman Old Style"/>
          <w:sz w:val="24"/>
          <w:szCs w:val="24"/>
        </w:rPr>
        <w:t xml:space="preserve"> on the television are not well organized or regulated.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ab/>
        <w:t xml:space="preserve">Considering the inconsistent opinions, views and result of findings on the influence of television viewing on the academic achievement of children, there is the need to carry out further study on the influence of television viewing on children’s academic achievement. The gap that this project seeks to fill is to </w:t>
      </w:r>
      <w:r w:rsidR="004E3229" w:rsidRPr="00023710">
        <w:rPr>
          <w:rFonts w:ascii="Bookman Old Style" w:hAnsi="Bookman Old Style"/>
          <w:sz w:val="24"/>
          <w:szCs w:val="24"/>
        </w:rPr>
        <w:t>identify</w:t>
      </w:r>
      <w:r w:rsidRPr="00023710">
        <w:rPr>
          <w:rFonts w:ascii="Bookman Old Style" w:hAnsi="Bookman Old Style"/>
          <w:sz w:val="24"/>
          <w:szCs w:val="24"/>
        </w:rPr>
        <w:t xml:space="preserve"> impacts of television</w:t>
      </w:r>
      <w:r w:rsidR="004E3229" w:rsidRPr="00023710">
        <w:rPr>
          <w:rFonts w:ascii="Bookman Old Style" w:hAnsi="Bookman Old Style"/>
          <w:sz w:val="24"/>
          <w:szCs w:val="24"/>
        </w:rPr>
        <w:t xml:space="preserve"> educational </w:t>
      </w:r>
      <w:proofErr w:type="spellStart"/>
      <w:r w:rsidR="004E3229" w:rsidRPr="00023710">
        <w:rPr>
          <w:rFonts w:ascii="Bookman Old Style" w:hAnsi="Bookman Old Style"/>
          <w:sz w:val="24"/>
          <w:szCs w:val="24"/>
        </w:rPr>
        <w:t>programme</w:t>
      </w:r>
      <w:proofErr w:type="spellEnd"/>
      <w:r w:rsidRPr="00023710">
        <w:rPr>
          <w:rFonts w:ascii="Bookman Old Style" w:hAnsi="Bookman Old Style"/>
          <w:sz w:val="24"/>
          <w:szCs w:val="24"/>
        </w:rPr>
        <w:t xml:space="preserve"> viewing on the academic achievement of students in junior secondary school in English in Ilorin West Local Government of </w:t>
      </w:r>
      <w:proofErr w:type="spellStart"/>
      <w:r w:rsidRPr="00023710">
        <w:rPr>
          <w:rFonts w:ascii="Bookman Old Style" w:hAnsi="Bookman Old Style"/>
          <w:sz w:val="24"/>
          <w:szCs w:val="24"/>
        </w:rPr>
        <w:t>Kwara</w:t>
      </w:r>
      <w:proofErr w:type="spellEnd"/>
      <w:r w:rsidRPr="00023710">
        <w:rPr>
          <w:rFonts w:ascii="Bookman Old Style" w:hAnsi="Bookman Old Style"/>
          <w:sz w:val="24"/>
          <w:szCs w:val="24"/>
        </w:rPr>
        <w:t xml:space="preserve"> state, Nigeria? </w:t>
      </w:r>
    </w:p>
    <w:p w:rsidR="00541B05" w:rsidRPr="00023710" w:rsidRDefault="00541B05" w:rsidP="00541B05">
      <w:pPr>
        <w:spacing w:after="0" w:line="480" w:lineRule="auto"/>
        <w:jc w:val="both"/>
        <w:rPr>
          <w:rFonts w:ascii="Bookman Old Style" w:hAnsi="Bookman Old Style"/>
          <w:b/>
          <w:sz w:val="24"/>
          <w:szCs w:val="24"/>
        </w:rPr>
      </w:pPr>
      <w:r w:rsidRPr="00023710">
        <w:rPr>
          <w:rFonts w:ascii="Bookman Old Style" w:hAnsi="Bookman Old Style"/>
          <w:b/>
          <w:sz w:val="24"/>
          <w:szCs w:val="24"/>
        </w:rPr>
        <w:t>Purpose of the Study</w:t>
      </w:r>
    </w:p>
    <w:p w:rsidR="00541B05" w:rsidRPr="00023710" w:rsidRDefault="00541B05" w:rsidP="004E3229">
      <w:pPr>
        <w:spacing w:after="0" w:line="480" w:lineRule="auto"/>
        <w:ind w:firstLine="720"/>
        <w:jc w:val="both"/>
        <w:rPr>
          <w:rFonts w:ascii="Bookman Old Style" w:hAnsi="Bookman Old Style"/>
          <w:sz w:val="24"/>
          <w:szCs w:val="24"/>
        </w:rPr>
      </w:pPr>
      <w:r w:rsidRPr="00023710">
        <w:rPr>
          <w:rFonts w:ascii="Bookman Old Style" w:hAnsi="Bookman Old Style"/>
          <w:sz w:val="24"/>
          <w:szCs w:val="24"/>
        </w:rPr>
        <w:t xml:space="preserve">The present study will seek to investigate the likely influence of television viewing and level of academic performance of students of junior secondary school in English language. Furthermore, it will </w:t>
      </w:r>
      <w:proofErr w:type="gramStart"/>
      <w:r w:rsidRPr="00023710">
        <w:rPr>
          <w:rFonts w:ascii="Bookman Old Style" w:hAnsi="Bookman Old Style"/>
          <w:sz w:val="24"/>
          <w:szCs w:val="24"/>
        </w:rPr>
        <w:t>show,</w:t>
      </w:r>
      <w:proofErr w:type="gramEnd"/>
      <w:r w:rsidRPr="00023710">
        <w:rPr>
          <w:rFonts w:ascii="Bookman Old Style" w:hAnsi="Bookman Old Style"/>
          <w:sz w:val="24"/>
          <w:szCs w:val="24"/>
        </w:rPr>
        <w:t xml:space="preserve"> the emphasis on education and the amount of support given to children which varies from one school location to another. One of the most important </w:t>
      </w:r>
      <w:proofErr w:type="gramStart"/>
      <w:r w:rsidR="004E3229" w:rsidRPr="00023710">
        <w:rPr>
          <w:rFonts w:ascii="Bookman Old Style" w:hAnsi="Bookman Old Style"/>
          <w:sz w:val="24"/>
          <w:szCs w:val="24"/>
        </w:rPr>
        <w:t>Impact</w:t>
      </w:r>
      <w:proofErr w:type="gramEnd"/>
      <w:r w:rsidRPr="00023710">
        <w:rPr>
          <w:rFonts w:ascii="Bookman Old Style" w:hAnsi="Bookman Old Style"/>
          <w:sz w:val="24"/>
          <w:szCs w:val="24"/>
        </w:rPr>
        <w:t xml:space="preserve"> of geographical location is the d</w:t>
      </w:r>
      <w:r w:rsidR="00BB5E56">
        <w:rPr>
          <w:rFonts w:ascii="Bookman Old Style" w:hAnsi="Bookman Old Style"/>
          <w:sz w:val="24"/>
          <w:szCs w:val="24"/>
        </w:rPr>
        <w:t>ifference between the urban and</w:t>
      </w:r>
      <w:r w:rsidRPr="00023710">
        <w:rPr>
          <w:rFonts w:ascii="Bookman Old Style" w:hAnsi="Bookman Old Style"/>
          <w:sz w:val="24"/>
          <w:szCs w:val="24"/>
        </w:rPr>
        <w:t xml:space="preserve"> against the rural areas. Parents in the rural areas are on the average poorer</w:t>
      </w:r>
      <w:r w:rsidR="00BB5E56">
        <w:rPr>
          <w:rFonts w:ascii="Bookman Old Style" w:hAnsi="Bookman Old Style"/>
          <w:sz w:val="24"/>
          <w:szCs w:val="24"/>
        </w:rPr>
        <w:t xml:space="preserve"> </w:t>
      </w:r>
      <w:r w:rsidR="00BB5E56">
        <w:rPr>
          <w:rFonts w:ascii="Bookman Old Style" w:hAnsi="Bookman Old Style"/>
          <w:sz w:val="24"/>
          <w:szCs w:val="24"/>
        </w:rPr>
        <w:lastRenderedPageBreak/>
        <w:t>than those in the urban areas,</w:t>
      </w:r>
      <w:r w:rsidRPr="00023710">
        <w:rPr>
          <w:rFonts w:ascii="Bookman Old Style" w:hAnsi="Bookman Old Style"/>
          <w:sz w:val="24"/>
          <w:szCs w:val="24"/>
        </w:rPr>
        <w:t xml:space="preserve"> therefore they are less able to provide their children with electrical gadgets, toys, television and film shows that can enrich education. </w:t>
      </w:r>
    </w:p>
    <w:p w:rsidR="00541B05" w:rsidRPr="00023710" w:rsidRDefault="00541B05" w:rsidP="004E3229">
      <w:pPr>
        <w:spacing w:after="0" w:line="480" w:lineRule="auto"/>
        <w:jc w:val="both"/>
        <w:rPr>
          <w:rFonts w:ascii="Bookman Old Style" w:hAnsi="Bookman Old Style"/>
          <w:sz w:val="24"/>
          <w:szCs w:val="24"/>
        </w:rPr>
      </w:pPr>
      <w:r w:rsidRPr="00023710">
        <w:rPr>
          <w:rFonts w:ascii="Bookman Old Style" w:hAnsi="Bookman Old Style"/>
          <w:color w:val="000000"/>
          <w:sz w:val="24"/>
          <w:szCs w:val="24"/>
        </w:rPr>
        <w:tab/>
        <w:t xml:space="preserve">The purpose of this study was to explore the </w:t>
      </w:r>
      <w:r w:rsidR="004E3229" w:rsidRPr="00023710">
        <w:rPr>
          <w:rFonts w:ascii="Bookman Old Style" w:hAnsi="Bookman Old Style"/>
          <w:color w:val="000000"/>
          <w:sz w:val="24"/>
          <w:szCs w:val="24"/>
        </w:rPr>
        <w:t>impact</w:t>
      </w:r>
      <w:r w:rsidRPr="00023710">
        <w:rPr>
          <w:rFonts w:ascii="Bookman Old Style" w:hAnsi="Bookman Old Style"/>
          <w:color w:val="000000"/>
          <w:sz w:val="24"/>
          <w:szCs w:val="24"/>
        </w:rPr>
        <w:t xml:space="preserve"> of television</w:t>
      </w:r>
      <w:r w:rsidR="004E3229" w:rsidRPr="00023710">
        <w:rPr>
          <w:rFonts w:ascii="Bookman Old Style" w:hAnsi="Bookman Old Style"/>
          <w:color w:val="000000"/>
          <w:sz w:val="24"/>
          <w:szCs w:val="24"/>
        </w:rPr>
        <w:t xml:space="preserve"> education </w:t>
      </w:r>
      <w:proofErr w:type="spellStart"/>
      <w:r w:rsidR="004E3229" w:rsidRPr="00023710">
        <w:rPr>
          <w:rFonts w:ascii="Bookman Old Style" w:hAnsi="Bookman Old Style"/>
          <w:color w:val="000000"/>
          <w:sz w:val="24"/>
          <w:szCs w:val="24"/>
        </w:rPr>
        <w:t>programme</w:t>
      </w:r>
      <w:proofErr w:type="spellEnd"/>
      <w:r w:rsidRPr="00023710">
        <w:rPr>
          <w:rFonts w:ascii="Bookman Old Style" w:hAnsi="Bookman Old Style"/>
          <w:color w:val="000000"/>
          <w:sz w:val="24"/>
          <w:szCs w:val="24"/>
        </w:rPr>
        <w:t xml:space="preserve"> viewing on English language performance of junior secondary school students in Ilorin West Local Government.</w:t>
      </w:r>
    </w:p>
    <w:p w:rsidR="004E3229" w:rsidRPr="00023710" w:rsidRDefault="004E3229" w:rsidP="00541B05">
      <w:pPr>
        <w:spacing w:after="0" w:line="480" w:lineRule="auto"/>
        <w:jc w:val="both"/>
        <w:rPr>
          <w:rFonts w:ascii="Bookman Old Style" w:hAnsi="Bookman Old Style"/>
          <w:b/>
          <w:sz w:val="24"/>
          <w:szCs w:val="24"/>
        </w:rPr>
      </w:pPr>
    </w:p>
    <w:p w:rsidR="004E3229" w:rsidRPr="00023710" w:rsidRDefault="004E3229" w:rsidP="00541B05">
      <w:pPr>
        <w:spacing w:after="0" w:line="480" w:lineRule="auto"/>
        <w:jc w:val="both"/>
        <w:rPr>
          <w:rFonts w:ascii="Bookman Old Style" w:hAnsi="Bookman Old Style"/>
          <w:b/>
          <w:sz w:val="24"/>
          <w:szCs w:val="24"/>
        </w:rPr>
      </w:pPr>
    </w:p>
    <w:p w:rsidR="00BB7FD1" w:rsidRPr="00023710" w:rsidRDefault="00BB7FD1" w:rsidP="00BB7FD1">
      <w:pPr>
        <w:spacing w:after="0" w:line="480" w:lineRule="auto"/>
        <w:jc w:val="both"/>
        <w:rPr>
          <w:rFonts w:ascii="Bookman Old Style" w:hAnsi="Bookman Old Style"/>
          <w:b/>
          <w:sz w:val="24"/>
          <w:szCs w:val="24"/>
        </w:rPr>
      </w:pPr>
      <w:r w:rsidRPr="00023710">
        <w:rPr>
          <w:rFonts w:ascii="Bookman Old Style" w:hAnsi="Bookman Old Style"/>
          <w:b/>
          <w:sz w:val="24"/>
          <w:szCs w:val="24"/>
        </w:rPr>
        <w:t>Research Questions</w:t>
      </w:r>
    </w:p>
    <w:p w:rsidR="00BB7FD1" w:rsidRPr="00023710" w:rsidRDefault="00BB7FD1" w:rsidP="00BB7FD1">
      <w:pPr>
        <w:spacing w:after="0" w:line="480" w:lineRule="auto"/>
        <w:ind w:firstLine="360"/>
        <w:jc w:val="both"/>
        <w:rPr>
          <w:rFonts w:ascii="Bookman Old Style" w:hAnsi="Bookman Old Style"/>
          <w:color w:val="000000"/>
          <w:sz w:val="24"/>
          <w:szCs w:val="24"/>
        </w:rPr>
      </w:pPr>
      <w:r w:rsidRPr="00023710">
        <w:rPr>
          <w:rFonts w:ascii="Bookman Old Style" w:hAnsi="Bookman Old Style"/>
          <w:color w:val="000000"/>
          <w:sz w:val="24"/>
          <w:szCs w:val="24"/>
        </w:rPr>
        <w:t>In order to achieve the objectives stated in the proposed research, the following questions are to be answered</w:t>
      </w:r>
      <w:r w:rsidR="00BB5E56">
        <w:rPr>
          <w:rFonts w:ascii="Bookman Old Style" w:hAnsi="Bookman Old Style"/>
          <w:color w:val="000000"/>
          <w:sz w:val="24"/>
          <w:szCs w:val="24"/>
        </w:rPr>
        <w:t>;</w:t>
      </w:r>
      <w:r w:rsidRPr="00023710">
        <w:rPr>
          <w:rFonts w:ascii="Bookman Old Style" w:hAnsi="Bookman Old Style"/>
          <w:color w:val="000000"/>
          <w:sz w:val="24"/>
          <w:szCs w:val="24"/>
        </w:rPr>
        <w:t xml:space="preserve"> </w:t>
      </w:r>
    </w:p>
    <w:p w:rsidR="00BB7FD1" w:rsidRPr="00023710" w:rsidRDefault="00BB7FD1" w:rsidP="00BB7FD1">
      <w:pPr>
        <w:numPr>
          <w:ilvl w:val="0"/>
          <w:numId w:val="1"/>
        </w:num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What impact</w:t>
      </w:r>
      <w:r>
        <w:rPr>
          <w:rFonts w:ascii="Bookman Old Style" w:hAnsi="Bookman Old Style"/>
          <w:color w:val="000000"/>
          <w:sz w:val="24"/>
          <w:szCs w:val="24"/>
        </w:rPr>
        <w:t xml:space="preserve"> do</w:t>
      </w:r>
      <w:r w:rsidRPr="00023710">
        <w:rPr>
          <w:rFonts w:ascii="Bookman Old Style" w:hAnsi="Bookman Old Style"/>
          <w:color w:val="000000"/>
          <w:sz w:val="24"/>
          <w:szCs w:val="24"/>
        </w:rPr>
        <w:t xml:space="preserve"> educational </w:t>
      </w:r>
      <w:proofErr w:type="spellStart"/>
      <w:r w:rsidRPr="00023710">
        <w:rPr>
          <w:rFonts w:ascii="Bookman Old Style" w:hAnsi="Bookman Old Style"/>
          <w:color w:val="000000"/>
          <w:sz w:val="24"/>
          <w:szCs w:val="24"/>
        </w:rPr>
        <w:t>programme</w:t>
      </w:r>
      <w:r>
        <w:rPr>
          <w:rFonts w:ascii="Bookman Old Style" w:hAnsi="Bookman Old Style"/>
          <w:color w:val="000000"/>
          <w:sz w:val="24"/>
          <w:szCs w:val="24"/>
        </w:rPr>
        <w:t>s</w:t>
      </w:r>
      <w:proofErr w:type="spellEnd"/>
      <w:r w:rsidRPr="00023710">
        <w:rPr>
          <w:rFonts w:ascii="Bookman Old Style" w:hAnsi="Bookman Old Style"/>
          <w:color w:val="000000"/>
          <w:sz w:val="24"/>
          <w:szCs w:val="24"/>
        </w:rPr>
        <w:t xml:space="preserve"> on television have on English language performance of junior secondary school students in Ilorin West Local Government area of </w:t>
      </w:r>
      <w:proofErr w:type="spellStart"/>
      <w:r w:rsidRPr="00023710">
        <w:rPr>
          <w:rFonts w:ascii="Bookman Old Style" w:hAnsi="Bookman Old Style"/>
          <w:color w:val="000000"/>
          <w:sz w:val="24"/>
          <w:szCs w:val="24"/>
        </w:rPr>
        <w:t>Kwara</w:t>
      </w:r>
      <w:proofErr w:type="spellEnd"/>
      <w:r w:rsidRPr="00023710">
        <w:rPr>
          <w:rFonts w:ascii="Bookman Old Style" w:hAnsi="Bookman Old Style"/>
          <w:color w:val="000000"/>
          <w:sz w:val="24"/>
          <w:szCs w:val="24"/>
        </w:rPr>
        <w:t xml:space="preserve"> State</w:t>
      </w:r>
      <w:r>
        <w:rPr>
          <w:rFonts w:ascii="Bookman Old Style" w:hAnsi="Bookman Old Style"/>
          <w:color w:val="000000"/>
          <w:sz w:val="24"/>
          <w:szCs w:val="24"/>
        </w:rPr>
        <w:t>?</w:t>
      </w:r>
    </w:p>
    <w:p w:rsidR="00BB7FD1" w:rsidRPr="00023710" w:rsidRDefault="00BB7FD1" w:rsidP="00BB7FD1">
      <w:pPr>
        <w:numPr>
          <w:ilvl w:val="0"/>
          <w:numId w:val="1"/>
        </w:numPr>
        <w:spacing w:after="0" w:line="480" w:lineRule="auto"/>
        <w:jc w:val="both"/>
        <w:rPr>
          <w:rFonts w:ascii="Bookman Old Style" w:hAnsi="Bookman Old Style"/>
          <w:sz w:val="24"/>
          <w:szCs w:val="24"/>
        </w:rPr>
      </w:pPr>
      <w:r w:rsidRPr="00023710">
        <w:rPr>
          <w:rFonts w:ascii="Bookman Old Style" w:hAnsi="Bookman Old Style"/>
          <w:color w:val="000000"/>
          <w:sz w:val="24"/>
          <w:szCs w:val="24"/>
        </w:rPr>
        <w:t xml:space="preserve">Are the children actually familiar with </w:t>
      </w:r>
      <w:r>
        <w:rPr>
          <w:rFonts w:ascii="Bookman Old Style" w:hAnsi="Bookman Old Style"/>
          <w:color w:val="000000"/>
          <w:sz w:val="24"/>
          <w:szCs w:val="24"/>
        </w:rPr>
        <w:t xml:space="preserve">educational Television </w:t>
      </w:r>
      <w:proofErr w:type="spellStart"/>
      <w:r w:rsidRPr="00023710">
        <w:rPr>
          <w:rFonts w:ascii="Bookman Old Style" w:hAnsi="Bookman Old Style"/>
          <w:color w:val="000000"/>
          <w:sz w:val="24"/>
          <w:szCs w:val="24"/>
        </w:rPr>
        <w:t>programmes</w:t>
      </w:r>
      <w:proofErr w:type="spellEnd"/>
      <w:r w:rsidRPr="00023710">
        <w:rPr>
          <w:rFonts w:ascii="Bookman Old Style" w:hAnsi="Bookman Old Style"/>
          <w:color w:val="000000"/>
          <w:sz w:val="24"/>
          <w:szCs w:val="24"/>
        </w:rPr>
        <w:t>?</w:t>
      </w:r>
    </w:p>
    <w:p w:rsidR="00BB7FD1" w:rsidRPr="00023710" w:rsidRDefault="00BB7FD1" w:rsidP="00BB7FD1">
      <w:pPr>
        <w:spacing w:after="0" w:line="480" w:lineRule="auto"/>
        <w:jc w:val="both"/>
        <w:rPr>
          <w:rFonts w:ascii="Bookman Old Style" w:hAnsi="Bookman Old Style"/>
          <w:b/>
          <w:sz w:val="24"/>
          <w:szCs w:val="24"/>
        </w:rPr>
      </w:pPr>
      <w:r w:rsidRPr="00023710">
        <w:rPr>
          <w:rFonts w:ascii="Bookman Old Style" w:hAnsi="Bookman Old Style"/>
          <w:b/>
          <w:sz w:val="24"/>
          <w:szCs w:val="24"/>
        </w:rPr>
        <w:t>Research Hypotheses</w:t>
      </w:r>
    </w:p>
    <w:p w:rsidR="00BB7FD1" w:rsidRPr="00023710" w:rsidRDefault="00BB7FD1" w:rsidP="00BB7FD1">
      <w:pPr>
        <w:spacing w:after="0" w:line="480" w:lineRule="auto"/>
        <w:jc w:val="both"/>
        <w:rPr>
          <w:rFonts w:ascii="Bookman Old Style" w:hAnsi="Bookman Old Style"/>
          <w:sz w:val="24"/>
          <w:szCs w:val="24"/>
        </w:rPr>
      </w:pPr>
      <w:r w:rsidRPr="00023710">
        <w:rPr>
          <w:rFonts w:ascii="Bookman Old Style" w:hAnsi="Bookman Old Style"/>
          <w:sz w:val="24"/>
          <w:szCs w:val="24"/>
        </w:rPr>
        <w:lastRenderedPageBreak/>
        <w:t>The following null hypotheses wer</w:t>
      </w:r>
      <w:r w:rsidR="00BB5E56">
        <w:rPr>
          <w:rFonts w:ascii="Bookman Old Style" w:hAnsi="Bookman Old Style"/>
          <w:sz w:val="24"/>
          <w:szCs w:val="24"/>
        </w:rPr>
        <w:t>e formulated to guide the study;</w:t>
      </w:r>
    </w:p>
    <w:p w:rsidR="00BB7FD1" w:rsidRPr="00023710" w:rsidRDefault="00BB7FD1" w:rsidP="00BB7FD1">
      <w:pPr>
        <w:spacing w:after="0" w:line="480" w:lineRule="auto"/>
        <w:ind w:left="720" w:hanging="720"/>
        <w:jc w:val="both"/>
        <w:rPr>
          <w:rFonts w:ascii="Bookman Old Style" w:hAnsi="Bookman Old Style"/>
          <w:sz w:val="24"/>
          <w:szCs w:val="24"/>
        </w:rPr>
      </w:pPr>
      <w:r w:rsidRPr="00023710">
        <w:rPr>
          <w:rFonts w:ascii="Bookman Old Style" w:hAnsi="Bookman Old Style"/>
          <w:b/>
          <w:bCs/>
          <w:sz w:val="24"/>
          <w:szCs w:val="24"/>
        </w:rPr>
        <w:t>H</w:t>
      </w:r>
      <w:r w:rsidRPr="00023710">
        <w:rPr>
          <w:rFonts w:ascii="Bookman Old Style" w:hAnsi="Bookman Old Style"/>
          <w:b/>
          <w:bCs/>
          <w:sz w:val="24"/>
          <w:szCs w:val="24"/>
          <w:vertAlign w:val="subscript"/>
        </w:rPr>
        <w:t>01</w:t>
      </w:r>
      <w:r w:rsidRPr="00023710">
        <w:rPr>
          <w:rFonts w:ascii="Bookman Old Style" w:hAnsi="Bookman Old Style"/>
          <w:sz w:val="24"/>
          <w:szCs w:val="24"/>
        </w:rPr>
        <w:t>:  There is no significant difference between academic performance of television viewers and non-viewers in English language. </w:t>
      </w:r>
    </w:p>
    <w:p w:rsidR="00BB7FD1" w:rsidRPr="00023710" w:rsidRDefault="00BB7FD1" w:rsidP="00BB7FD1">
      <w:pPr>
        <w:spacing w:after="0" w:line="480" w:lineRule="auto"/>
        <w:ind w:left="720" w:hanging="720"/>
        <w:jc w:val="both"/>
        <w:rPr>
          <w:rFonts w:ascii="Bookman Old Style" w:hAnsi="Bookman Old Style"/>
          <w:sz w:val="24"/>
          <w:szCs w:val="24"/>
        </w:rPr>
      </w:pPr>
      <w:r w:rsidRPr="00023710">
        <w:rPr>
          <w:rFonts w:ascii="Bookman Old Style" w:hAnsi="Bookman Old Style"/>
          <w:b/>
          <w:bCs/>
          <w:sz w:val="24"/>
          <w:szCs w:val="24"/>
        </w:rPr>
        <w:t>H</w:t>
      </w:r>
      <w:r w:rsidRPr="00023710">
        <w:rPr>
          <w:rFonts w:ascii="Bookman Old Style" w:hAnsi="Bookman Old Style"/>
          <w:b/>
          <w:bCs/>
          <w:sz w:val="24"/>
          <w:szCs w:val="24"/>
          <w:vertAlign w:val="subscript"/>
        </w:rPr>
        <w:t>02</w:t>
      </w:r>
      <w:r w:rsidRPr="00023710">
        <w:rPr>
          <w:rFonts w:ascii="Bookman Old Style" w:hAnsi="Bookman Old Style"/>
          <w:sz w:val="24"/>
          <w:szCs w:val="24"/>
        </w:rPr>
        <w:t>: The</w:t>
      </w:r>
      <w:r>
        <w:rPr>
          <w:rFonts w:ascii="Bookman Old Style" w:hAnsi="Bookman Old Style"/>
          <w:sz w:val="24"/>
          <w:szCs w:val="24"/>
        </w:rPr>
        <w:t>re</w:t>
      </w:r>
      <w:r w:rsidRPr="00023710">
        <w:rPr>
          <w:rFonts w:ascii="Bookman Old Style" w:hAnsi="Bookman Old Style"/>
          <w:sz w:val="24"/>
          <w:szCs w:val="24"/>
        </w:rPr>
        <w:t xml:space="preserve"> </w:t>
      </w:r>
      <w:r>
        <w:rPr>
          <w:rFonts w:ascii="Bookman Old Style" w:hAnsi="Bookman Old Style"/>
          <w:sz w:val="24"/>
          <w:szCs w:val="24"/>
        </w:rPr>
        <w:t xml:space="preserve">is no significant difference between children </w:t>
      </w:r>
      <w:r w:rsidRPr="00023710">
        <w:rPr>
          <w:rFonts w:ascii="Bookman Old Style" w:hAnsi="Bookman Old Style"/>
          <w:sz w:val="24"/>
          <w:szCs w:val="24"/>
        </w:rPr>
        <w:t>familiar</w:t>
      </w:r>
      <w:r>
        <w:rPr>
          <w:rFonts w:ascii="Bookman Old Style" w:hAnsi="Bookman Old Style"/>
          <w:sz w:val="24"/>
          <w:szCs w:val="24"/>
        </w:rPr>
        <w:t>ity</w:t>
      </w:r>
      <w:r w:rsidRPr="00023710">
        <w:rPr>
          <w:rFonts w:ascii="Bookman Old Style" w:hAnsi="Bookman Old Style"/>
          <w:sz w:val="24"/>
          <w:szCs w:val="24"/>
        </w:rPr>
        <w:t xml:space="preserve"> with educational television </w:t>
      </w:r>
      <w:proofErr w:type="spellStart"/>
      <w:r w:rsidRPr="00023710">
        <w:rPr>
          <w:rFonts w:ascii="Bookman Old Style" w:hAnsi="Bookman Old Style"/>
          <w:sz w:val="24"/>
          <w:szCs w:val="24"/>
        </w:rPr>
        <w:t>programmes</w:t>
      </w:r>
      <w:proofErr w:type="spellEnd"/>
      <w:r w:rsidRPr="00023710">
        <w:rPr>
          <w:rFonts w:ascii="Bookman Old Style" w:hAnsi="Bookman Old Style"/>
          <w:sz w:val="24"/>
          <w:szCs w:val="24"/>
        </w:rPr>
        <w:t xml:space="preserve"> </w:t>
      </w:r>
      <w:r>
        <w:rPr>
          <w:rFonts w:ascii="Bookman Old Style" w:hAnsi="Bookman Old Style"/>
          <w:sz w:val="24"/>
          <w:szCs w:val="24"/>
        </w:rPr>
        <w:t>and their academic Performance</w:t>
      </w:r>
      <w:r w:rsidRPr="00023710">
        <w:rPr>
          <w:rFonts w:ascii="Bookman Old Style" w:hAnsi="Bookman Old Style"/>
          <w:sz w:val="24"/>
          <w:szCs w:val="24"/>
        </w:rPr>
        <w:t xml:space="preserve">.  </w:t>
      </w:r>
    </w:p>
    <w:p w:rsidR="00541B05" w:rsidRPr="00023710" w:rsidRDefault="00541B05" w:rsidP="00541B05">
      <w:pPr>
        <w:spacing w:after="0" w:line="480" w:lineRule="auto"/>
        <w:jc w:val="both"/>
        <w:rPr>
          <w:rFonts w:ascii="Bookman Old Style" w:hAnsi="Bookman Old Style"/>
          <w:b/>
          <w:sz w:val="24"/>
          <w:szCs w:val="24"/>
        </w:rPr>
      </w:pPr>
      <w:r w:rsidRPr="00023710">
        <w:rPr>
          <w:rFonts w:ascii="Bookman Old Style" w:hAnsi="Bookman Old Style"/>
          <w:b/>
          <w:sz w:val="24"/>
          <w:szCs w:val="24"/>
        </w:rPr>
        <w:t>Significance of the Study</w:t>
      </w:r>
    </w:p>
    <w:p w:rsidR="00541B05" w:rsidRPr="00023710" w:rsidRDefault="00541B05" w:rsidP="004E3229">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 xml:space="preserve">The findings of the study will help the Ministry of Education in designing and formulating policies  that would to address the </w:t>
      </w:r>
      <w:r w:rsidR="004E3229" w:rsidRPr="00023710">
        <w:rPr>
          <w:rFonts w:ascii="Bookman Old Style" w:hAnsi="Bookman Old Style"/>
          <w:color w:val="000000"/>
          <w:sz w:val="24"/>
          <w:szCs w:val="24"/>
        </w:rPr>
        <w:t>impact</w:t>
      </w:r>
      <w:r w:rsidRPr="00023710">
        <w:rPr>
          <w:rFonts w:ascii="Bookman Old Style" w:hAnsi="Bookman Old Style"/>
          <w:color w:val="000000"/>
          <w:sz w:val="24"/>
          <w:szCs w:val="24"/>
        </w:rPr>
        <w:t xml:space="preserve"> of the time that students spend watching television relating </w:t>
      </w:r>
      <w:proofErr w:type="spellStart"/>
      <w:r w:rsidRPr="00023710">
        <w:rPr>
          <w:rFonts w:ascii="Bookman Old Style" w:hAnsi="Bookman Old Style"/>
          <w:color w:val="000000"/>
          <w:sz w:val="24"/>
          <w:szCs w:val="24"/>
        </w:rPr>
        <w:t>their</w:t>
      </w:r>
      <w:proofErr w:type="spellEnd"/>
      <w:r w:rsidRPr="00023710">
        <w:rPr>
          <w:rFonts w:ascii="Bookman Old Style" w:hAnsi="Bookman Old Style"/>
          <w:color w:val="000000"/>
          <w:sz w:val="24"/>
          <w:szCs w:val="24"/>
        </w:rPr>
        <w:t xml:space="preserve"> to </w:t>
      </w:r>
      <w:r w:rsidR="004E3229" w:rsidRPr="00023710">
        <w:rPr>
          <w:rFonts w:ascii="Bookman Old Style" w:hAnsi="Bookman Old Style"/>
          <w:color w:val="000000"/>
          <w:sz w:val="24"/>
          <w:szCs w:val="24"/>
        </w:rPr>
        <w:t xml:space="preserve">educational </w:t>
      </w:r>
      <w:proofErr w:type="spellStart"/>
      <w:r w:rsidR="004E3229" w:rsidRPr="00023710">
        <w:rPr>
          <w:rFonts w:ascii="Bookman Old Style" w:hAnsi="Bookman Old Style"/>
          <w:color w:val="000000"/>
          <w:sz w:val="24"/>
          <w:szCs w:val="24"/>
        </w:rPr>
        <w:t>programme</w:t>
      </w:r>
      <w:proofErr w:type="spellEnd"/>
      <w:r w:rsidR="004E3229" w:rsidRPr="00023710">
        <w:rPr>
          <w:rFonts w:ascii="Bookman Old Style" w:hAnsi="Bookman Old Style"/>
          <w:color w:val="000000"/>
          <w:sz w:val="24"/>
          <w:szCs w:val="24"/>
        </w:rPr>
        <w:t xml:space="preserve"> </w:t>
      </w:r>
      <w:r w:rsidRPr="00023710">
        <w:rPr>
          <w:rFonts w:ascii="Bookman Old Style" w:hAnsi="Bookman Old Style"/>
          <w:color w:val="000000"/>
          <w:sz w:val="24"/>
          <w:szCs w:val="24"/>
        </w:rPr>
        <w:t xml:space="preserve">achievement in English in selected secondary schools. </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 xml:space="preserve">The findings of the study will help teachers in schools and parents at home to come up with appropriate television programs to be watched by students. </w:t>
      </w:r>
    </w:p>
    <w:p w:rsidR="00541B05" w:rsidRPr="00023710" w:rsidRDefault="00541B05" w:rsidP="00541B05">
      <w:pPr>
        <w:spacing w:after="0" w:line="480" w:lineRule="auto"/>
        <w:ind w:firstLine="720"/>
        <w:jc w:val="both"/>
        <w:rPr>
          <w:rFonts w:ascii="Bookman Old Style" w:hAnsi="Bookman Old Style"/>
          <w:color w:val="000000"/>
          <w:sz w:val="24"/>
          <w:szCs w:val="24"/>
        </w:rPr>
      </w:pPr>
      <w:r w:rsidRPr="00023710">
        <w:rPr>
          <w:rFonts w:ascii="Bookman Old Style" w:hAnsi="Bookman Old Style"/>
          <w:color w:val="000000"/>
          <w:sz w:val="24"/>
          <w:szCs w:val="24"/>
        </w:rPr>
        <w:t xml:space="preserve">Based on the findings teachers and parents would understand the importance of controlling television watching among students. </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lastRenderedPageBreak/>
        <w:tab/>
        <w:t xml:space="preserve">Students would benefit from the study in that the results will be used by teachers and other stakeholders to advise them on appropriate television watching habits that would enhance their language performance.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color w:val="000000"/>
          <w:sz w:val="24"/>
          <w:szCs w:val="24"/>
        </w:rPr>
        <w:tab/>
        <w:t>Future researchers would gain from the knowledge and findings of this work and apply it in other related studies.</w:t>
      </w:r>
      <w:r w:rsidRPr="00023710">
        <w:rPr>
          <w:rFonts w:ascii="Bookman Old Style" w:hAnsi="Bookman Old Style"/>
          <w:sz w:val="24"/>
          <w:szCs w:val="24"/>
        </w:rPr>
        <w:t xml:space="preserve"> </w:t>
      </w:r>
    </w:p>
    <w:p w:rsidR="00541B05" w:rsidRPr="00023710" w:rsidRDefault="00541B05" w:rsidP="00541B05">
      <w:pPr>
        <w:spacing w:after="0" w:line="480" w:lineRule="auto"/>
        <w:jc w:val="both"/>
        <w:rPr>
          <w:rFonts w:ascii="Bookman Old Style" w:hAnsi="Bookman Old Style"/>
          <w:b/>
          <w:sz w:val="24"/>
          <w:szCs w:val="24"/>
        </w:rPr>
      </w:pPr>
      <w:r w:rsidRPr="00023710">
        <w:rPr>
          <w:rFonts w:ascii="Bookman Old Style" w:hAnsi="Bookman Old Style"/>
          <w:b/>
          <w:sz w:val="24"/>
          <w:szCs w:val="24"/>
        </w:rPr>
        <w:t>Scope of the Study</w:t>
      </w:r>
    </w:p>
    <w:p w:rsidR="00541B05" w:rsidRPr="00023710" w:rsidRDefault="00541B05" w:rsidP="00792FBE">
      <w:pPr>
        <w:spacing w:after="0" w:line="480" w:lineRule="auto"/>
        <w:ind w:firstLine="720"/>
        <w:jc w:val="both"/>
        <w:rPr>
          <w:rFonts w:ascii="Bookman Old Style" w:hAnsi="Bookman Old Style"/>
          <w:sz w:val="24"/>
          <w:szCs w:val="24"/>
        </w:rPr>
      </w:pPr>
      <w:r w:rsidRPr="00023710">
        <w:rPr>
          <w:rFonts w:ascii="Bookman Old Style" w:hAnsi="Bookman Old Style"/>
          <w:sz w:val="24"/>
          <w:szCs w:val="24"/>
        </w:rPr>
        <w:t xml:space="preserve">The study is limited to pupils in upper basic level of education. The geographical scope is Junior Secondary schools in Ilorin West local government </w:t>
      </w:r>
      <w:proofErr w:type="spellStart"/>
      <w:r w:rsidRPr="00023710">
        <w:rPr>
          <w:rFonts w:ascii="Bookman Old Style" w:hAnsi="Bookman Old Style"/>
          <w:sz w:val="24"/>
          <w:szCs w:val="24"/>
        </w:rPr>
        <w:t>kwara</w:t>
      </w:r>
      <w:proofErr w:type="spellEnd"/>
      <w:r w:rsidRPr="00023710">
        <w:rPr>
          <w:rFonts w:ascii="Bookman Old Style" w:hAnsi="Bookman Old Style"/>
          <w:sz w:val="24"/>
          <w:szCs w:val="24"/>
        </w:rPr>
        <w:t xml:space="preserve"> state Nigeria. The study includes influence of television viewing on language skills and writing skills as contained in the curriculum for the upper basic level of education in Nigeria. </w:t>
      </w:r>
    </w:p>
    <w:p w:rsidR="00E13D3E" w:rsidRDefault="00E13D3E">
      <w:pPr>
        <w:rPr>
          <w:rFonts w:ascii="Bookman Old Style" w:hAnsi="Bookman Old Style"/>
          <w:b/>
          <w:sz w:val="24"/>
          <w:szCs w:val="24"/>
        </w:rPr>
      </w:pPr>
      <w:r>
        <w:rPr>
          <w:rFonts w:ascii="Bookman Old Style" w:hAnsi="Bookman Old Style"/>
          <w:b/>
          <w:sz w:val="24"/>
          <w:szCs w:val="24"/>
        </w:rPr>
        <w:br w:type="page"/>
      </w:r>
    </w:p>
    <w:p w:rsidR="00541B05" w:rsidRPr="00023710" w:rsidRDefault="00541B05" w:rsidP="00541B05">
      <w:pPr>
        <w:spacing w:after="0" w:line="480" w:lineRule="auto"/>
        <w:jc w:val="both"/>
        <w:rPr>
          <w:rFonts w:ascii="Bookman Old Style" w:hAnsi="Bookman Old Style"/>
          <w:b/>
          <w:sz w:val="24"/>
          <w:szCs w:val="24"/>
        </w:rPr>
      </w:pPr>
      <w:r w:rsidRPr="00023710">
        <w:rPr>
          <w:rFonts w:ascii="Bookman Old Style" w:hAnsi="Bookman Old Style"/>
          <w:b/>
          <w:sz w:val="24"/>
          <w:szCs w:val="24"/>
        </w:rPr>
        <w:lastRenderedPageBreak/>
        <w:t xml:space="preserve">Operational </w:t>
      </w:r>
      <w:r w:rsidR="008D5A6D" w:rsidRPr="00023710">
        <w:rPr>
          <w:rFonts w:ascii="Bookman Old Style" w:hAnsi="Bookman Old Style"/>
          <w:b/>
          <w:sz w:val="24"/>
          <w:szCs w:val="24"/>
        </w:rPr>
        <w:t xml:space="preserve">Definition </w:t>
      </w:r>
      <w:r w:rsidRPr="00023710">
        <w:rPr>
          <w:rFonts w:ascii="Bookman Old Style" w:hAnsi="Bookman Old Style"/>
          <w:b/>
          <w:sz w:val="24"/>
          <w:szCs w:val="24"/>
        </w:rPr>
        <w:t xml:space="preserve">of </w:t>
      </w:r>
      <w:r w:rsidR="008D5A6D" w:rsidRPr="00023710">
        <w:rPr>
          <w:rFonts w:ascii="Bookman Old Style" w:hAnsi="Bookman Old Style"/>
          <w:b/>
          <w:sz w:val="24"/>
          <w:szCs w:val="24"/>
        </w:rPr>
        <w:t>Terms</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b/>
          <w:sz w:val="24"/>
          <w:szCs w:val="24"/>
        </w:rPr>
        <w:t>Television</w:t>
      </w:r>
      <w:r w:rsidRPr="00023710">
        <w:rPr>
          <w:rFonts w:ascii="Bookman Old Style" w:hAnsi="Bookman Old Style"/>
          <w:sz w:val="24"/>
          <w:szCs w:val="24"/>
        </w:rPr>
        <w:t>: an electronic communication medium that allows the transmission of visual image and sound</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b/>
          <w:sz w:val="24"/>
          <w:szCs w:val="24"/>
        </w:rPr>
        <w:t>Program</w:t>
      </w:r>
      <w:r w:rsidRPr="00023710">
        <w:rPr>
          <w:rFonts w:ascii="Bookman Old Style" w:hAnsi="Bookman Old Style"/>
          <w:sz w:val="24"/>
          <w:szCs w:val="24"/>
        </w:rPr>
        <w:t>: a set of structured activities</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b/>
          <w:sz w:val="24"/>
          <w:szCs w:val="24"/>
        </w:rPr>
        <w:t>Performance</w:t>
      </w:r>
      <w:r w:rsidRPr="00023710">
        <w:rPr>
          <w:rFonts w:ascii="Bookman Old Style" w:hAnsi="Bookman Old Style"/>
          <w:sz w:val="24"/>
          <w:szCs w:val="24"/>
        </w:rPr>
        <w:t xml:space="preserve">: the amount of useful work estimated in terms of time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 </w:t>
      </w:r>
      <w:r w:rsidRPr="00023710">
        <w:rPr>
          <w:rFonts w:ascii="Bookman Old Style" w:hAnsi="Bookman Old Style"/>
          <w:b/>
          <w:sz w:val="24"/>
          <w:szCs w:val="24"/>
        </w:rPr>
        <w:t>Academic</w:t>
      </w:r>
      <w:r w:rsidRPr="00023710">
        <w:rPr>
          <w:rFonts w:ascii="Bookman Old Style" w:hAnsi="Bookman Old Style"/>
          <w:sz w:val="24"/>
          <w:szCs w:val="24"/>
        </w:rPr>
        <w:t>: belonging to the school</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b/>
          <w:sz w:val="24"/>
          <w:szCs w:val="24"/>
        </w:rPr>
        <w:t>English</w:t>
      </w:r>
      <w:r w:rsidRPr="00023710">
        <w:rPr>
          <w:rFonts w:ascii="Bookman Old Style" w:hAnsi="Bookman Old Style"/>
          <w:sz w:val="24"/>
          <w:szCs w:val="24"/>
        </w:rPr>
        <w:t>: the language of the people of England</w:t>
      </w:r>
    </w:p>
    <w:p w:rsidR="00792FBE" w:rsidRPr="00023710" w:rsidRDefault="00792FBE">
      <w:pPr>
        <w:rPr>
          <w:rFonts w:ascii="Bookman Old Style" w:hAnsi="Bookman Old Style"/>
          <w:b/>
          <w:sz w:val="24"/>
          <w:szCs w:val="24"/>
        </w:rPr>
      </w:pPr>
      <w:r w:rsidRPr="00023710">
        <w:rPr>
          <w:rFonts w:ascii="Bookman Old Style" w:hAnsi="Bookman Old Style"/>
          <w:b/>
          <w:sz w:val="24"/>
          <w:szCs w:val="24"/>
        </w:rPr>
        <w:br w:type="page"/>
      </w:r>
    </w:p>
    <w:p w:rsidR="00541B05" w:rsidRPr="00023710" w:rsidRDefault="00541B05" w:rsidP="00541B05">
      <w:pPr>
        <w:spacing w:after="0" w:line="480" w:lineRule="auto"/>
        <w:jc w:val="center"/>
        <w:rPr>
          <w:rFonts w:ascii="Bookman Old Style" w:hAnsi="Bookman Old Style"/>
          <w:b/>
          <w:sz w:val="24"/>
          <w:szCs w:val="24"/>
        </w:rPr>
      </w:pPr>
      <w:r w:rsidRPr="00023710">
        <w:rPr>
          <w:rFonts w:ascii="Bookman Old Style" w:hAnsi="Bookman Old Style"/>
          <w:b/>
          <w:sz w:val="24"/>
          <w:szCs w:val="24"/>
        </w:rPr>
        <w:lastRenderedPageBreak/>
        <w:t>CHAPTER TWO</w:t>
      </w:r>
    </w:p>
    <w:p w:rsidR="00541B05" w:rsidRPr="00023710" w:rsidRDefault="00BB5E56" w:rsidP="00BB5E56">
      <w:pPr>
        <w:spacing w:line="480" w:lineRule="auto"/>
        <w:jc w:val="center"/>
        <w:rPr>
          <w:rFonts w:ascii="Bookman Old Style" w:hAnsi="Bookman Old Style"/>
          <w:b/>
          <w:color w:val="000000"/>
          <w:sz w:val="24"/>
          <w:szCs w:val="24"/>
        </w:rPr>
      </w:pPr>
      <w:r>
        <w:rPr>
          <w:rFonts w:ascii="Bookman Old Style" w:hAnsi="Bookman Old Style"/>
          <w:b/>
          <w:color w:val="000000"/>
          <w:sz w:val="24"/>
          <w:szCs w:val="24"/>
        </w:rPr>
        <w:t>REVIEW OF RELATED LITERATURE</w:t>
      </w:r>
    </w:p>
    <w:p w:rsidR="00541B05" w:rsidRPr="00023710" w:rsidRDefault="00541B05" w:rsidP="00BB5E56">
      <w:pPr>
        <w:spacing w:after="0" w:line="480" w:lineRule="auto"/>
        <w:ind w:firstLine="720"/>
        <w:jc w:val="both"/>
        <w:rPr>
          <w:rFonts w:ascii="Bookman Old Style" w:hAnsi="Bookman Old Style"/>
          <w:color w:val="000000"/>
          <w:sz w:val="24"/>
          <w:szCs w:val="24"/>
        </w:rPr>
      </w:pPr>
      <w:r w:rsidRPr="00023710">
        <w:rPr>
          <w:rFonts w:ascii="Bookman Old Style" w:hAnsi="Bookman Old Style"/>
          <w:color w:val="000000"/>
          <w:sz w:val="24"/>
          <w:szCs w:val="24"/>
        </w:rPr>
        <w:t>This chapter focuses on the review of the relevant literature of the topic at hand and it will be done</w:t>
      </w:r>
      <w:r w:rsidR="00BB5E56">
        <w:rPr>
          <w:rFonts w:ascii="Bookman Old Style" w:hAnsi="Bookman Old Style"/>
          <w:color w:val="000000"/>
          <w:sz w:val="24"/>
          <w:szCs w:val="24"/>
        </w:rPr>
        <w:t xml:space="preserve"> under the following sub topics;</w:t>
      </w:r>
    </w:p>
    <w:p w:rsidR="00541B05" w:rsidRPr="00023710" w:rsidRDefault="00541B05" w:rsidP="00541B05">
      <w:pPr>
        <w:numPr>
          <w:ilvl w:val="0"/>
          <w:numId w:val="3"/>
        </w:numPr>
        <w:spacing w:after="0" w:line="480" w:lineRule="auto"/>
        <w:jc w:val="both"/>
        <w:rPr>
          <w:rFonts w:ascii="Bookman Old Style" w:hAnsi="Bookman Old Style"/>
          <w:sz w:val="24"/>
          <w:szCs w:val="24"/>
        </w:rPr>
      </w:pPr>
      <w:r w:rsidRPr="00023710">
        <w:rPr>
          <w:rFonts w:ascii="Bookman Old Style" w:hAnsi="Bookman Old Style"/>
          <w:sz w:val="24"/>
          <w:szCs w:val="24"/>
        </w:rPr>
        <w:t>Concept of television viewing</w:t>
      </w:r>
    </w:p>
    <w:p w:rsidR="00541B05" w:rsidRPr="00023710" w:rsidRDefault="00541B05" w:rsidP="00541B05">
      <w:pPr>
        <w:numPr>
          <w:ilvl w:val="0"/>
          <w:numId w:val="3"/>
        </w:numPr>
        <w:spacing w:after="0" w:line="480" w:lineRule="auto"/>
        <w:jc w:val="both"/>
        <w:rPr>
          <w:rFonts w:ascii="Bookman Old Style" w:hAnsi="Bookman Old Style"/>
          <w:sz w:val="24"/>
          <w:szCs w:val="24"/>
        </w:rPr>
      </w:pPr>
      <w:r w:rsidRPr="00023710">
        <w:rPr>
          <w:rFonts w:ascii="Bookman Old Style" w:hAnsi="Bookman Old Style"/>
          <w:sz w:val="24"/>
          <w:szCs w:val="24"/>
        </w:rPr>
        <w:t>Television as a medium of communication</w:t>
      </w:r>
    </w:p>
    <w:p w:rsidR="00541B05" w:rsidRPr="00023710" w:rsidRDefault="00541B05" w:rsidP="00541B05">
      <w:pPr>
        <w:numPr>
          <w:ilvl w:val="0"/>
          <w:numId w:val="3"/>
        </w:num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Television </w:t>
      </w:r>
      <w:r w:rsidR="00207FC5" w:rsidRPr="00023710">
        <w:rPr>
          <w:rFonts w:ascii="Bookman Old Style" w:hAnsi="Bookman Old Style"/>
          <w:sz w:val="24"/>
          <w:szCs w:val="24"/>
        </w:rPr>
        <w:t xml:space="preserve">educational </w:t>
      </w:r>
      <w:proofErr w:type="spellStart"/>
      <w:r w:rsidR="00207FC5" w:rsidRPr="00023710">
        <w:rPr>
          <w:rFonts w:ascii="Bookman Old Style" w:hAnsi="Bookman Old Style"/>
          <w:sz w:val="24"/>
          <w:szCs w:val="24"/>
        </w:rPr>
        <w:t>programme</w:t>
      </w:r>
      <w:proofErr w:type="spellEnd"/>
      <w:r w:rsidR="00207FC5" w:rsidRPr="00023710">
        <w:rPr>
          <w:rFonts w:ascii="Bookman Old Style" w:hAnsi="Bookman Old Style"/>
          <w:sz w:val="24"/>
          <w:szCs w:val="24"/>
        </w:rPr>
        <w:t xml:space="preserve"> </w:t>
      </w:r>
      <w:r w:rsidRPr="00023710">
        <w:rPr>
          <w:rFonts w:ascii="Bookman Old Style" w:hAnsi="Bookman Old Style"/>
          <w:sz w:val="24"/>
          <w:szCs w:val="24"/>
        </w:rPr>
        <w:t>and children viewing habit</w:t>
      </w:r>
    </w:p>
    <w:p w:rsidR="00541B05" w:rsidRPr="00023710" w:rsidRDefault="00505FC8" w:rsidP="00541B05">
      <w:pPr>
        <w:numPr>
          <w:ilvl w:val="0"/>
          <w:numId w:val="3"/>
        </w:numPr>
        <w:spacing w:after="0" w:line="480" w:lineRule="auto"/>
        <w:jc w:val="both"/>
        <w:rPr>
          <w:rFonts w:ascii="Bookman Old Style" w:hAnsi="Bookman Old Style"/>
          <w:sz w:val="24"/>
          <w:szCs w:val="24"/>
        </w:rPr>
      </w:pPr>
      <w:r w:rsidRPr="00023710">
        <w:rPr>
          <w:rFonts w:ascii="Bookman Old Style" w:hAnsi="Bookman Old Style"/>
          <w:sz w:val="24"/>
          <w:szCs w:val="24"/>
        </w:rPr>
        <w:t>Impact</w:t>
      </w:r>
      <w:r w:rsidR="00541B05" w:rsidRPr="00023710">
        <w:rPr>
          <w:rFonts w:ascii="Bookman Old Style" w:hAnsi="Bookman Old Style"/>
          <w:sz w:val="24"/>
          <w:szCs w:val="24"/>
        </w:rPr>
        <w:t xml:space="preserve"> of television viewing on children’s behavior</w:t>
      </w:r>
    </w:p>
    <w:p w:rsidR="00541B05" w:rsidRPr="00023710" w:rsidRDefault="00792FBE" w:rsidP="00541B05">
      <w:pPr>
        <w:numPr>
          <w:ilvl w:val="0"/>
          <w:numId w:val="3"/>
        </w:numPr>
        <w:spacing w:after="0" w:line="480" w:lineRule="auto"/>
        <w:jc w:val="both"/>
        <w:rPr>
          <w:rFonts w:ascii="Bookman Old Style" w:hAnsi="Bookman Old Style"/>
          <w:sz w:val="24"/>
          <w:szCs w:val="24"/>
        </w:rPr>
      </w:pPr>
      <w:r w:rsidRPr="00023710">
        <w:rPr>
          <w:rFonts w:ascii="Bookman Old Style" w:hAnsi="Bookman Old Style"/>
          <w:sz w:val="24"/>
          <w:szCs w:val="24"/>
        </w:rPr>
        <w:t>Impact</w:t>
      </w:r>
      <w:r w:rsidR="00541B05" w:rsidRPr="00023710">
        <w:rPr>
          <w:rFonts w:ascii="Bookman Old Style" w:hAnsi="Bookman Old Style"/>
          <w:sz w:val="24"/>
          <w:szCs w:val="24"/>
        </w:rPr>
        <w:t xml:space="preserve"> of television</w:t>
      </w:r>
      <w:r w:rsidR="00207FC5" w:rsidRPr="00023710">
        <w:rPr>
          <w:rFonts w:ascii="Bookman Old Style" w:hAnsi="Bookman Old Style"/>
          <w:sz w:val="24"/>
          <w:szCs w:val="24"/>
        </w:rPr>
        <w:t xml:space="preserve"> educational </w:t>
      </w:r>
      <w:proofErr w:type="spellStart"/>
      <w:r w:rsidR="00207FC5" w:rsidRPr="00023710">
        <w:rPr>
          <w:rFonts w:ascii="Bookman Old Style" w:hAnsi="Bookman Old Style"/>
          <w:sz w:val="24"/>
          <w:szCs w:val="24"/>
        </w:rPr>
        <w:t>programme</w:t>
      </w:r>
      <w:proofErr w:type="spellEnd"/>
      <w:r w:rsidR="00541B05" w:rsidRPr="00023710">
        <w:rPr>
          <w:rFonts w:ascii="Bookman Old Style" w:hAnsi="Bookman Old Style"/>
          <w:sz w:val="24"/>
          <w:szCs w:val="24"/>
        </w:rPr>
        <w:t xml:space="preserve"> viewing on English language performance</w:t>
      </w:r>
    </w:p>
    <w:p w:rsidR="00541B05" w:rsidRPr="00023710" w:rsidRDefault="00541B05" w:rsidP="00541B05">
      <w:pPr>
        <w:spacing w:after="0" w:line="480" w:lineRule="auto"/>
        <w:jc w:val="both"/>
        <w:rPr>
          <w:rFonts w:ascii="Bookman Old Style" w:hAnsi="Bookman Old Style"/>
          <w:b/>
          <w:sz w:val="24"/>
          <w:szCs w:val="24"/>
        </w:rPr>
      </w:pPr>
      <w:r w:rsidRPr="00023710">
        <w:rPr>
          <w:rFonts w:ascii="Bookman Old Style" w:hAnsi="Bookman Old Style"/>
          <w:b/>
          <w:sz w:val="24"/>
          <w:szCs w:val="24"/>
        </w:rPr>
        <w:t xml:space="preserve">Concept of </w:t>
      </w:r>
      <w:r w:rsidR="008D5A6D" w:rsidRPr="00023710">
        <w:rPr>
          <w:rFonts w:ascii="Bookman Old Style" w:hAnsi="Bookman Old Style"/>
          <w:b/>
          <w:sz w:val="24"/>
          <w:szCs w:val="24"/>
        </w:rPr>
        <w:t>Television Viewing</w:t>
      </w:r>
    </w:p>
    <w:p w:rsidR="00541B05" w:rsidRPr="00023710" w:rsidRDefault="00541B05" w:rsidP="00540A3A">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 xml:space="preserve">Television viewing among young children has been an ongoing issue as it is found to </w:t>
      </w:r>
      <w:r w:rsidR="00792FBE" w:rsidRPr="00023710">
        <w:rPr>
          <w:rFonts w:ascii="Bookman Old Style" w:hAnsi="Bookman Old Style"/>
          <w:color w:val="000000"/>
          <w:sz w:val="24"/>
          <w:szCs w:val="24"/>
        </w:rPr>
        <w:t>impact</w:t>
      </w:r>
      <w:r w:rsidRPr="00023710">
        <w:rPr>
          <w:rFonts w:ascii="Bookman Old Style" w:hAnsi="Bookman Old Style"/>
          <w:color w:val="000000"/>
          <w:sz w:val="24"/>
          <w:szCs w:val="24"/>
        </w:rPr>
        <w:t xml:space="preserve">? </w:t>
      </w:r>
      <w:proofErr w:type="gramStart"/>
      <w:r w:rsidR="00792FBE" w:rsidRPr="00023710">
        <w:rPr>
          <w:rFonts w:ascii="Bookman Old Style" w:hAnsi="Bookman Old Style"/>
          <w:color w:val="000000"/>
          <w:sz w:val="24"/>
          <w:szCs w:val="24"/>
        </w:rPr>
        <w:t xml:space="preserve">Their </w:t>
      </w:r>
      <w:r w:rsidRPr="00023710">
        <w:rPr>
          <w:rFonts w:ascii="Bookman Old Style" w:hAnsi="Bookman Old Style"/>
          <w:color w:val="000000"/>
          <w:sz w:val="24"/>
          <w:szCs w:val="24"/>
        </w:rPr>
        <w:t>development in various areas.</w:t>
      </w:r>
      <w:proofErr w:type="gramEnd"/>
      <w:r w:rsidRPr="00023710">
        <w:rPr>
          <w:rFonts w:ascii="Bookman Old Style" w:hAnsi="Bookman Old Style"/>
          <w:color w:val="000000"/>
          <w:sz w:val="24"/>
          <w:szCs w:val="24"/>
        </w:rPr>
        <w:t xml:space="preserve"> This problem is getting more worrisome as the percentage and amount of hours of television exposure among young children is increasing, especially with the growing production of children television </w:t>
      </w:r>
      <w:r w:rsidR="00540A3A" w:rsidRPr="00023710">
        <w:rPr>
          <w:rFonts w:ascii="Bookman Old Style" w:hAnsi="Bookman Old Style"/>
          <w:color w:val="000000"/>
          <w:sz w:val="24"/>
          <w:szCs w:val="24"/>
        </w:rPr>
        <w:t xml:space="preserve">educational </w:t>
      </w:r>
      <w:r w:rsidRPr="00023710">
        <w:rPr>
          <w:rFonts w:ascii="Bookman Old Style" w:hAnsi="Bookman Old Style"/>
          <w:color w:val="000000"/>
          <w:sz w:val="24"/>
          <w:szCs w:val="24"/>
        </w:rPr>
        <w:t>pr</w:t>
      </w:r>
      <w:r w:rsidR="00792FBE" w:rsidRPr="00023710">
        <w:rPr>
          <w:rFonts w:ascii="Bookman Old Style" w:hAnsi="Bookman Old Style"/>
          <w:color w:val="000000"/>
          <w:sz w:val="24"/>
          <w:szCs w:val="24"/>
        </w:rPr>
        <w:t xml:space="preserve">ograms. Studies by </w:t>
      </w:r>
      <w:proofErr w:type="spellStart"/>
      <w:r w:rsidR="00792FBE" w:rsidRPr="00023710">
        <w:rPr>
          <w:rFonts w:ascii="Bookman Old Style" w:hAnsi="Bookman Old Style"/>
          <w:color w:val="000000"/>
          <w:sz w:val="24"/>
          <w:szCs w:val="24"/>
        </w:rPr>
        <w:t>Goranson</w:t>
      </w:r>
      <w:proofErr w:type="spellEnd"/>
      <w:r w:rsidR="00792FBE" w:rsidRPr="00023710">
        <w:rPr>
          <w:rFonts w:ascii="Bookman Old Style" w:hAnsi="Bookman Old Style"/>
          <w:color w:val="000000"/>
          <w:sz w:val="24"/>
          <w:szCs w:val="24"/>
        </w:rPr>
        <w:t xml:space="preserve"> (201</w:t>
      </w:r>
      <w:r w:rsidRPr="00023710">
        <w:rPr>
          <w:rFonts w:ascii="Bookman Old Style" w:hAnsi="Bookman Old Style"/>
          <w:color w:val="000000"/>
          <w:sz w:val="24"/>
          <w:szCs w:val="24"/>
        </w:rPr>
        <w:t xml:space="preserve">9) have found that television exposure to young children </w:t>
      </w:r>
      <w:r w:rsidRPr="00023710">
        <w:rPr>
          <w:rFonts w:ascii="Bookman Old Style" w:hAnsi="Bookman Old Style"/>
          <w:color w:val="000000"/>
          <w:sz w:val="24"/>
          <w:szCs w:val="24"/>
        </w:rPr>
        <w:lastRenderedPageBreak/>
        <w:t xml:space="preserve">could </w:t>
      </w:r>
      <w:r w:rsidR="00540A3A" w:rsidRPr="00023710">
        <w:rPr>
          <w:rFonts w:ascii="Bookman Old Style" w:hAnsi="Bookman Old Style"/>
          <w:color w:val="000000"/>
          <w:sz w:val="24"/>
          <w:szCs w:val="24"/>
        </w:rPr>
        <w:t>impact</w:t>
      </w:r>
      <w:r w:rsidRPr="00023710">
        <w:rPr>
          <w:rFonts w:ascii="Bookman Old Style" w:hAnsi="Bookman Old Style"/>
          <w:color w:val="000000"/>
          <w:sz w:val="24"/>
          <w:szCs w:val="24"/>
        </w:rPr>
        <w:t xml:space="preserve"> their language and cognitive development, lead to behavior problems, attention disorder, aggression and obesity. Given the considerable amount of time, children stay in presence of television. It is not surprising to find that the impact of television on children </w:t>
      </w:r>
      <w:proofErr w:type="spellStart"/>
      <w:r w:rsidRPr="00023710">
        <w:rPr>
          <w:rFonts w:ascii="Bookman Old Style" w:hAnsi="Bookman Old Style"/>
          <w:color w:val="000000"/>
          <w:sz w:val="24"/>
          <w:szCs w:val="24"/>
        </w:rPr>
        <w:t>behaviours</w:t>
      </w:r>
      <w:proofErr w:type="spellEnd"/>
      <w:r w:rsidRPr="00023710">
        <w:rPr>
          <w:rFonts w:ascii="Bookman Old Style" w:hAnsi="Bookman Old Style"/>
          <w:color w:val="000000"/>
          <w:sz w:val="24"/>
          <w:szCs w:val="24"/>
        </w:rPr>
        <w:t xml:space="preserve"> and development has been the subject of</w:t>
      </w:r>
      <w:r w:rsidR="00540A3A" w:rsidRPr="00023710">
        <w:rPr>
          <w:rFonts w:ascii="Bookman Old Style" w:hAnsi="Bookman Old Style"/>
          <w:color w:val="000000"/>
          <w:sz w:val="24"/>
          <w:szCs w:val="24"/>
        </w:rPr>
        <w:t xml:space="preserve"> much debate. James (201</w:t>
      </w:r>
      <w:r w:rsidRPr="00023710">
        <w:rPr>
          <w:rFonts w:ascii="Bookman Old Style" w:hAnsi="Bookman Old Style"/>
          <w:color w:val="000000"/>
          <w:sz w:val="24"/>
          <w:szCs w:val="24"/>
        </w:rPr>
        <w:t xml:space="preserve">8) strongly believes that what people watch in television affect their earning behavior either positively or negatively. This is always the case in a situation where the </w:t>
      </w:r>
      <w:proofErr w:type="spellStart"/>
      <w:r w:rsidRPr="00023710">
        <w:rPr>
          <w:rFonts w:ascii="Bookman Old Style" w:hAnsi="Bookman Old Style"/>
          <w:color w:val="000000"/>
          <w:sz w:val="24"/>
          <w:szCs w:val="24"/>
        </w:rPr>
        <w:t>viewers</w:t>
      </w:r>
      <w:proofErr w:type="spellEnd"/>
      <w:r w:rsidRPr="00023710">
        <w:rPr>
          <w:rFonts w:ascii="Bookman Old Style" w:hAnsi="Bookman Old Style"/>
          <w:color w:val="000000"/>
          <w:sz w:val="24"/>
          <w:szCs w:val="24"/>
        </w:rPr>
        <w:t xml:space="preserve"> cannot determine what to watch and what not to watch. This is still a great challenge to the children who cannot control their desires. </w:t>
      </w:r>
    </w:p>
    <w:p w:rsidR="00541B05" w:rsidRPr="00023710" w:rsidRDefault="00541B05" w:rsidP="00540A3A">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Turner and Helms (2008) states that a televised aggression enables view to drain off or discharge their aggressive tendencies. Thus agreeing with “</w:t>
      </w:r>
      <w:proofErr w:type="spellStart"/>
      <w:r w:rsidRPr="00023710">
        <w:rPr>
          <w:rFonts w:ascii="Bookman Old Style" w:hAnsi="Bookman Old Style"/>
          <w:color w:val="000000"/>
          <w:sz w:val="24"/>
          <w:szCs w:val="24"/>
        </w:rPr>
        <w:t>Catheris</w:t>
      </w:r>
      <w:proofErr w:type="spellEnd"/>
      <w:r w:rsidRPr="00023710">
        <w:rPr>
          <w:rFonts w:ascii="Bookman Old Style" w:hAnsi="Bookman Old Style"/>
          <w:color w:val="000000"/>
          <w:sz w:val="24"/>
          <w:szCs w:val="24"/>
        </w:rPr>
        <w:t xml:space="preserve"> </w:t>
      </w:r>
      <w:r w:rsidR="009F03FF" w:rsidRPr="00023710">
        <w:rPr>
          <w:rFonts w:ascii="Bookman Old Style" w:hAnsi="Bookman Old Style"/>
          <w:color w:val="000000"/>
          <w:sz w:val="24"/>
          <w:szCs w:val="24"/>
        </w:rPr>
        <w:t>Theory</w:t>
      </w:r>
      <w:r w:rsidRPr="00023710">
        <w:rPr>
          <w:rFonts w:ascii="Bookman Old Style" w:hAnsi="Bookman Old Style"/>
          <w:color w:val="000000"/>
          <w:sz w:val="24"/>
          <w:szCs w:val="24"/>
        </w:rPr>
        <w:t>” of television viewing which proposes that watching aggressive behavior on television provides a vicarious outlet for the viewer’s o</w:t>
      </w:r>
      <w:r w:rsidR="00540A3A" w:rsidRPr="00023710">
        <w:rPr>
          <w:rFonts w:ascii="Bookman Old Style" w:hAnsi="Bookman Old Style"/>
          <w:color w:val="000000"/>
          <w:sz w:val="24"/>
          <w:szCs w:val="24"/>
        </w:rPr>
        <w:t xml:space="preserve">wn aggressiveness. </w:t>
      </w:r>
      <w:proofErr w:type="spellStart"/>
      <w:r w:rsidR="00540A3A" w:rsidRPr="00023710">
        <w:rPr>
          <w:rFonts w:ascii="Bookman Old Style" w:hAnsi="Bookman Old Style"/>
          <w:color w:val="000000"/>
          <w:sz w:val="24"/>
          <w:szCs w:val="24"/>
        </w:rPr>
        <w:t>Goranson</w:t>
      </w:r>
      <w:proofErr w:type="spellEnd"/>
      <w:r w:rsidR="00540A3A" w:rsidRPr="00023710">
        <w:rPr>
          <w:rFonts w:ascii="Bookman Old Style" w:hAnsi="Bookman Old Style"/>
          <w:color w:val="000000"/>
          <w:sz w:val="24"/>
          <w:szCs w:val="24"/>
        </w:rPr>
        <w:t xml:space="preserve"> (201</w:t>
      </w:r>
      <w:r w:rsidRPr="00023710">
        <w:rPr>
          <w:rFonts w:ascii="Bookman Old Style" w:hAnsi="Bookman Old Style"/>
          <w:color w:val="000000"/>
          <w:sz w:val="24"/>
          <w:szCs w:val="24"/>
        </w:rPr>
        <w:t xml:space="preserve">9) carried out a research on how television </w:t>
      </w:r>
      <w:r w:rsidR="00540A3A" w:rsidRPr="00023710">
        <w:rPr>
          <w:rFonts w:ascii="Bookman Old Style" w:hAnsi="Bookman Old Style"/>
          <w:color w:val="000000"/>
          <w:sz w:val="24"/>
          <w:szCs w:val="24"/>
        </w:rPr>
        <w:t xml:space="preserve">educational </w:t>
      </w:r>
      <w:proofErr w:type="spellStart"/>
      <w:r w:rsidRPr="00023710">
        <w:rPr>
          <w:rFonts w:ascii="Bookman Old Style" w:hAnsi="Bookman Old Style"/>
          <w:color w:val="000000"/>
          <w:sz w:val="24"/>
          <w:szCs w:val="24"/>
        </w:rPr>
        <w:t>programme</w:t>
      </w:r>
      <w:proofErr w:type="spellEnd"/>
      <w:r w:rsidRPr="00023710">
        <w:rPr>
          <w:rFonts w:ascii="Bookman Old Style" w:hAnsi="Bookman Old Style"/>
          <w:color w:val="000000"/>
          <w:sz w:val="24"/>
          <w:szCs w:val="24"/>
        </w:rPr>
        <w:t xml:space="preserve"> </w:t>
      </w:r>
      <w:r w:rsidR="00540A3A" w:rsidRPr="00023710">
        <w:rPr>
          <w:rFonts w:ascii="Bookman Old Style" w:hAnsi="Bookman Old Style"/>
          <w:color w:val="000000"/>
          <w:sz w:val="24"/>
          <w:szCs w:val="24"/>
        </w:rPr>
        <w:t>have impact on</w:t>
      </w:r>
      <w:r w:rsidRPr="00023710">
        <w:rPr>
          <w:rFonts w:ascii="Bookman Old Style" w:hAnsi="Bookman Old Style"/>
          <w:color w:val="000000"/>
          <w:sz w:val="24"/>
          <w:szCs w:val="24"/>
        </w:rPr>
        <w:t xml:space="preserve"> primary school children behavior. The findings from the study revealed that primary school children becomes capable of high levels of abstract thought and reasoning more than </w:t>
      </w:r>
      <w:r w:rsidRPr="00023710">
        <w:rPr>
          <w:rFonts w:ascii="Bookman Old Style" w:hAnsi="Bookman Old Style"/>
          <w:color w:val="000000"/>
          <w:sz w:val="24"/>
          <w:szCs w:val="24"/>
        </w:rPr>
        <w:lastRenderedPageBreak/>
        <w:t xml:space="preserve">adult. When watching television, primary school children interests at this age tend to revolve around the following; independence, sex and romance, music video, horror movies for boys particularly, and pornographic videos. </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Core (20</w:t>
      </w:r>
      <w:r w:rsidR="00015A6C" w:rsidRPr="00023710">
        <w:rPr>
          <w:rFonts w:ascii="Bookman Old Style" w:hAnsi="Bookman Old Style"/>
          <w:color w:val="000000"/>
          <w:sz w:val="24"/>
          <w:szCs w:val="24"/>
        </w:rPr>
        <w:t>0</w:t>
      </w:r>
      <w:r w:rsidRPr="00023710">
        <w:rPr>
          <w:rFonts w:ascii="Bookman Old Style" w:hAnsi="Bookman Old Style"/>
          <w:color w:val="000000"/>
          <w:sz w:val="24"/>
          <w:szCs w:val="24"/>
        </w:rPr>
        <w:t xml:space="preserve">8) added that the sexually explicit lyrics of magic television (MTV) corrupt the values of young people. Supporting this, one analysis of childhood top-ten </w:t>
      </w:r>
      <w:proofErr w:type="spellStart"/>
      <w:r w:rsidRPr="00023710">
        <w:rPr>
          <w:rFonts w:ascii="Bookman Old Style" w:hAnsi="Bookman Old Style"/>
          <w:color w:val="000000"/>
          <w:sz w:val="24"/>
          <w:szCs w:val="24"/>
        </w:rPr>
        <w:t>favourite</w:t>
      </w:r>
      <w:proofErr w:type="spellEnd"/>
      <w:r w:rsidRPr="00023710">
        <w:rPr>
          <w:rFonts w:ascii="Bookman Old Style" w:hAnsi="Bookman Old Style"/>
          <w:color w:val="000000"/>
          <w:sz w:val="24"/>
          <w:szCs w:val="24"/>
        </w:rPr>
        <w:t xml:space="preserve"> television </w:t>
      </w:r>
      <w:r w:rsidR="00015A6C" w:rsidRPr="00023710">
        <w:rPr>
          <w:rFonts w:ascii="Bookman Old Style" w:hAnsi="Bookman Old Style"/>
          <w:color w:val="000000"/>
          <w:sz w:val="24"/>
          <w:szCs w:val="24"/>
        </w:rPr>
        <w:t xml:space="preserve">educational </w:t>
      </w:r>
      <w:proofErr w:type="spellStart"/>
      <w:r w:rsidRPr="00023710">
        <w:rPr>
          <w:rFonts w:ascii="Bookman Old Style" w:hAnsi="Bookman Old Style"/>
          <w:color w:val="000000"/>
          <w:sz w:val="24"/>
          <w:szCs w:val="24"/>
        </w:rPr>
        <w:t>programmes</w:t>
      </w:r>
      <w:proofErr w:type="spellEnd"/>
      <w:r w:rsidRPr="00023710">
        <w:rPr>
          <w:rFonts w:ascii="Bookman Old Style" w:hAnsi="Bookman Old Style"/>
          <w:color w:val="000000"/>
          <w:sz w:val="24"/>
          <w:szCs w:val="24"/>
        </w:rPr>
        <w:t xml:space="preserve"> found, for example, that one quarter of all the interactions between individuals on the shows contained sexual content. Thomas (2018) and Green (2017) noted that seeing repeated acts of violence has a tendency to slowly desensitize the viewer to aggression especially on the children and this was directed as the negative impact of television </w:t>
      </w:r>
      <w:proofErr w:type="spellStart"/>
      <w:r w:rsidRPr="00023710">
        <w:rPr>
          <w:rFonts w:ascii="Bookman Old Style" w:hAnsi="Bookman Old Style"/>
          <w:color w:val="000000"/>
          <w:sz w:val="24"/>
          <w:szCs w:val="24"/>
        </w:rPr>
        <w:t>programme</w:t>
      </w:r>
      <w:proofErr w:type="spellEnd"/>
      <w:r w:rsidRPr="00023710">
        <w:rPr>
          <w:rFonts w:ascii="Bookman Old Style" w:hAnsi="Bookman Old Style"/>
          <w:color w:val="000000"/>
          <w:sz w:val="24"/>
          <w:szCs w:val="24"/>
        </w:rPr>
        <w:t xml:space="preserve"> on the side of children. It is believed that primary school children who believe in the reality of television and identify with its violent heroes are the ones likely to be more aggressive especially if they continue to fantasize about aggressive heroic themes. </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 xml:space="preserve">Television also can deceive; it teaches children that everything turns out all right in the end, thereby encouraging laziness in them. For example, it takes only about 30 to 60 minutes for detectives to sort through a </w:t>
      </w:r>
      <w:r w:rsidRPr="00023710">
        <w:rPr>
          <w:rFonts w:ascii="Bookman Old Style" w:hAnsi="Bookman Old Style"/>
          <w:color w:val="000000"/>
          <w:sz w:val="24"/>
          <w:szCs w:val="24"/>
        </w:rPr>
        <w:lastRenderedPageBreak/>
        <w:t>complex array of clues and discover the killer a</w:t>
      </w:r>
      <w:r w:rsidR="00E13D3E">
        <w:rPr>
          <w:rFonts w:ascii="Bookman Old Style" w:hAnsi="Bookman Old Style"/>
          <w:color w:val="000000"/>
          <w:sz w:val="24"/>
          <w:szCs w:val="24"/>
        </w:rPr>
        <w:t xml:space="preserve">nd they always find the killer </w:t>
      </w:r>
      <w:r w:rsidR="009F03FF">
        <w:rPr>
          <w:rFonts w:ascii="Bookman Old Style" w:hAnsi="Bookman Old Style"/>
          <w:color w:val="000000"/>
          <w:sz w:val="24"/>
          <w:szCs w:val="24"/>
        </w:rPr>
        <w:t xml:space="preserve">(Huston &amp; </w:t>
      </w:r>
      <w:proofErr w:type="spellStart"/>
      <w:r w:rsidR="009F03FF">
        <w:rPr>
          <w:rFonts w:ascii="Bookman Old Style" w:hAnsi="Bookman Old Style"/>
          <w:color w:val="000000"/>
          <w:sz w:val="24"/>
          <w:szCs w:val="24"/>
        </w:rPr>
        <w:t>Walins</w:t>
      </w:r>
      <w:proofErr w:type="spellEnd"/>
      <w:r w:rsidR="009F03FF">
        <w:rPr>
          <w:rFonts w:ascii="Bookman Old Style" w:hAnsi="Bookman Old Style"/>
          <w:color w:val="000000"/>
          <w:sz w:val="24"/>
          <w:szCs w:val="24"/>
        </w:rPr>
        <w:t>,</w:t>
      </w:r>
      <w:r w:rsidRPr="00023710">
        <w:rPr>
          <w:rFonts w:ascii="Bookman Old Style" w:hAnsi="Bookman Old Style"/>
          <w:color w:val="000000"/>
          <w:sz w:val="24"/>
          <w:szCs w:val="24"/>
        </w:rPr>
        <w:t xml:space="preserve"> 2017, </w:t>
      </w:r>
      <w:proofErr w:type="spellStart"/>
      <w:r w:rsidRPr="00023710">
        <w:rPr>
          <w:rFonts w:ascii="Bookman Old Style" w:hAnsi="Bookman Old Style"/>
          <w:color w:val="000000"/>
          <w:sz w:val="24"/>
          <w:szCs w:val="24"/>
        </w:rPr>
        <w:t>Signoriell</w:t>
      </w:r>
      <w:proofErr w:type="spellEnd"/>
      <w:r w:rsidRPr="00023710">
        <w:rPr>
          <w:rFonts w:ascii="Bookman Old Style" w:hAnsi="Bookman Old Style"/>
          <w:color w:val="000000"/>
          <w:sz w:val="24"/>
          <w:szCs w:val="24"/>
        </w:rPr>
        <w:t xml:space="preserve">, </w:t>
      </w:r>
      <w:r w:rsidR="009F03FF">
        <w:rPr>
          <w:rFonts w:ascii="Bookman Old Style" w:hAnsi="Bookman Old Style"/>
          <w:color w:val="000000"/>
          <w:sz w:val="24"/>
          <w:szCs w:val="24"/>
        </w:rPr>
        <w:t>2019</w:t>
      </w:r>
      <w:r w:rsidR="00E13D3E">
        <w:rPr>
          <w:rFonts w:ascii="Bookman Old Style" w:hAnsi="Bookman Old Style"/>
          <w:color w:val="000000"/>
          <w:sz w:val="24"/>
          <w:szCs w:val="24"/>
        </w:rPr>
        <w:t>, Huston et. a</w:t>
      </w:r>
      <w:r w:rsidRPr="00023710">
        <w:rPr>
          <w:rFonts w:ascii="Bookman Old Style" w:hAnsi="Bookman Old Style"/>
          <w:color w:val="000000"/>
          <w:sz w:val="24"/>
          <w:szCs w:val="24"/>
        </w:rPr>
        <w:t>l</w:t>
      </w:r>
      <w:r w:rsidR="00E13D3E">
        <w:rPr>
          <w:rFonts w:ascii="Bookman Old Style" w:hAnsi="Bookman Old Style"/>
          <w:color w:val="000000"/>
          <w:sz w:val="24"/>
          <w:szCs w:val="24"/>
        </w:rPr>
        <w:t>,</w:t>
      </w:r>
      <w:r w:rsidR="009F03FF">
        <w:rPr>
          <w:rFonts w:ascii="Bookman Old Style" w:hAnsi="Bookman Old Style"/>
          <w:color w:val="000000"/>
          <w:sz w:val="24"/>
          <w:szCs w:val="24"/>
        </w:rPr>
        <w:t xml:space="preserve"> 2017 and </w:t>
      </w:r>
      <w:proofErr w:type="spellStart"/>
      <w:r w:rsidR="009F03FF">
        <w:rPr>
          <w:rFonts w:ascii="Bookman Old Style" w:hAnsi="Bookman Old Style"/>
          <w:color w:val="000000"/>
          <w:sz w:val="24"/>
          <w:szCs w:val="24"/>
        </w:rPr>
        <w:t>Signorell</w:t>
      </w:r>
      <w:proofErr w:type="spellEnd"/>
      <w:r w:rsidR="009F03FF">
        <w:rPr>
          <w:rFonts w:ascii="Bookman Old Style" w:hAnsi="Bookman Old Style"/>
          <w:color w:val="000000"/>
          <w:sz w:val="24"/>
          <w:szCs w:val="24"/>
        </w:rPr>
        <w:t xml:space="preserve">, </w:t>
      </w:r>
      <w:r w:rsidRPr="00023710">
        <w:rPr>
          <w:rFonts w:ascii="Bookman Old Style" w:hAnsi="Bookman Old Style"/>
          <w:color w:val="000000"/>
          <w:sz w:val="24"/>
          <w:szCs w:val="24"/>
        </w:rPr>
        <w:t>2019)</w:t>
      </w:r>
      <w:r w:rsidR="009F03FF">
        <w:rPr>
          <w:rFonts w:ascii="Bookman Old Style" w:hAnsi="Bookman Old Style"/>
          <w:color w:val="000000"/>
          <w:sz w:val="24"/>
          <w:szCs w:val="24"/>
        </w:rPr>
        <w:t>.</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 xml:space="preserve">Also it has been argued that television trains individuals to become passive learners, rarely, if ever does television require active responses from the observer. Heavy television use may produce not only a passive learner, but also a passive life style. Over the past decade, sexual content on television has increased and become more explicit. It also highlights that children also spent more of their leisure time, watching television which takes away important activities such as; reading, school work, playing, family interaction and social development. </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 xml:space="preserve">The consistent sexual messages primary school children learn from television’s content are those sexual </w:t>
      </w:r>
      <w:proofErr w:type="spellStart"/>
      <w:r w:rsidRPr="00023710">
        <w:rPr>
          <w:rFonts w:ascii="Bookman Old Style" w:hAnsi="Bookman Old Style"/>
          <w:color w:val="000000"/>
          <w:sz w:val="24"/>
          <w:szCs w:val="24"/>
        </w:rPr>
        <w:t>behaviours</w:t>
      </w:r>
      <w:proofErr w:type="spellEnd"/>
      <w:r w:rsidRPr="00023710">
        <w:rPr>
          <w:rFonts w:ascii="Bookman Old Style" w:hAnsi="Bookman Old Style"/>
          <w:color w:val="000000"/>
          <w:sz w:val="24"/>
          <w:szCs w:val="24"/>
        </w:rPr>
        <w:t xml:space="preserve"> that usually occur between the unmarried couples while the negative consequences of sexuality (such as an unwanted pregnancy and sexually transmitted diseases) are rarely shown. Ginsberg (2019) also gathered that primary school children that watch too much television are likely to be influenced by the following </w:t>
      </w:r>
      <w:r w:rsidRPr="00023710">
        <w:rPr>
          <w:rFonts w:ascii="Bookman Old Style" w:hAnsi="Bookman Old Style"/>
          <w:color w:val="000000"/>
          <w:sz w:val="24"/>
          <w:szCs w:val="24"/>
        </w:rPr>
        <w:lastRenderedPageBreak/>
        <w:t xml:space="preserve">sexuality; homosexual, lesbian, indecent wears, alcohol, drug abuse, smoking, aggressiveness, disobedience, lying, laziness race and gender stereotype. </w:t>
      </w:r>
    </w:p>
    <w:p w:rsidR="00541B05" w:rsidRPr="00023710" w:rsidRDefault="00541B05" w:rsidP="00015A6C">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 xml:space="preserve">On the other hand, they are likely to achieve lower grades in school, reading fewer books, exercise less and be overweight, which is the negative impact of television towards </w:t>
      </w:r>
      <w:r w:rsidR="00015A6C" w:rsidRPr="00023710">
        <w:rPr>
          <w:rFonts w:ascii="Bookman Old Style" w:hAnsi="Bookman Old Style"/>
          <w:color w:val="000000"/>
          <w:sz w:val="24"/>
          <w:szCs w:val="24"/>
        </w:rPr>
        <w:t>secondary</w:t>
      </w:r>
      <w:r w:rsidRPr="00023710">
        <w:rPr>
          <w:rFonts w:ascii="Bookman Old Style" w:hAnsi="Bookman Old Style"/>
          <w:color w:val="000000"/>
          <w:sz w:val="24"/>
          <w:szCs w:val="24"/>
        </w:rPr>
        <w:t xml:space="preserve"> school children. Tucker (2018) stated that male children who watched little television were more physically active than those who watched a lot and this can be seen as a positive impact of television on primary school children. Research shows that television viewing is a major activity that influences children greatly from the findings. The study reviewed that children watch an average of 3 to 4 hours of television daily. </w:t>
      </w:r>
    </w:p>
    <w:p w:rsidR="00541B05" w:rsidRPr="00023710" w:rsidRDefault="00541B05" w:rsidP="00015A6C">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 xml:space="preserve">In children’s thought and minds, it exposes them to a wide range of knowledge such as educative </w:t>
      </w:r>
      <w:proofErr w:type="spellStart"/>
      <w:r w:rsidRPr="00023710">
        <w:rPr>
          <w:rFonts w:ascii="Bookman Old Style" w:hAnsi="Bookman Old Style"/>
          <w:color w:val="000000"/>
          <w:sz w:val="24"/>
          <w:szCs w:val="24"/>
        </w:rPr>
        <w:t>programmes</w:t>
      </w:r>
      <w:proofErr w:type="spellEnd"/>
      <w:r w:rsidRPr="00023710">
        <w:rPr>
          <w:rFonts w:ascii="Bookman Old Style" w:hAnsi="Bookman Old Style"/>
          <w:color w:val="000000"/>
          <w:sz w:val="24"/>
          <w:szCs w:val="24"/>
        </w:rPr>
        <w:t xml:space="preserve">, entertainment </w:t>
      </w:r>
      <w:proofErr w:type="spellStart"/>
      <w:r w:rsidRPr="00023710">
        <w:rPr>
          <w:rFonts w:ascii="Bookman Old Style" w:hAnsi="Bookman Old Style"/>
          <w:color w:val="000000"/>
          <w:sz w:val="24"/>
          <w:szCs w:val="24"/>
        </w:rPr>
        <w:t>programmes</w:t>
      </w:r>
      <w:proofErr w:type="spellEnd"/>
      <w:r w:rsidRPr="00023710">
        <w:rPr>
          <w:rFonts w:ascii="Bookman Old Style" w:hAnsi="Bookman Old Style"/>
          <w:color w:val="000000"/>
          <w:sz w:val="24"/>
          <w:szCs w:val="24"/>
        </w:rPr>
        <w:t xml:space="preserve"> and cartoon network characters. It also review that the rate of immodest dressing and immoral </w:t>
      </w:r>
      <w:proofErr w:type="spellStart"/>
      <w:r w:rsidRPr="00023710">
        <w:rPr>
          <w:rFonts w:ascii="Bookman Old Style" w:hAnsi="Bookman Old Style"/>
          <w:color w:val="000000"/>
          <w:sz w:val="24"/>
          <w:szCs w:val="24"/>
        </w:rPr>
        <w:t>behaviours</w:t>
      </w:r>
      <w:proofErr w:type="spellEnd"/>
      <w:r w:rsidRPr="00023710">
        <w:rPr>
          <w:rFonts w:ascii="Bookman Old Style" w:hAnsi="Bookman Old Style"/>
          <w:color w:val="000000"/>
          <w:sz w:val="24"/>
          <w:szCs w:val="24"/>
        </w:rPr>
        <w:t xml:space="preserve"> find within children in our modern society is being transmitted to them through the television based on the result of </w:t>
      </w:r>
      <w:r w:rsidRPr="00023710">
        <w:rPr>
          <w:rFonts w:ascii="Bookman Old Style" w:hAnsi="Bookman Old Style"/>
          <w:color w:val="000000"/>
          <w:sz w:val="24"/>
          <w:szCs w:val="24"/>
        </w:rPr>
        <w:lastRenderedPageBreak/>
        <w:t xml:space="preserve">the study, the following recommendations were made, since the importance of focusing on impact of television viewing was long observed by </w:t>
      </w:r>
      <w:proofErr w:type="spellStart"/>
      <w:r w:rsidRPr="00023710">
        <w:rPr>
          <w:rFonts w:ascii="Bookman Old Style" w:hAnsi="Bookman Old Style"/>
          <w:color w:val="000000"/>
          <w:sz w:val="24"/>
          <w:szCs w:val="24"/>
        </w:rPr>
        <w:t>Anagbogu</w:t>
      </w:r>
      <w:proofErr w:type="spellEnd"/>
      <w:r w:rsidRPr="00023710">
        <w:rPr>
          <w:rFonts w:ascii="Bookman Old Style" w:hAnsi="Bookman Old Style"/>
          <w:color w:val="000000"/>
          <w:sz w:val="24"/>
          <w:szCs w:val="24"/>
        </w:rPr>
        <w:t xml:space="preserve"> (2017); that Nigerian </w:t>
      </w:r>
      <w:r w:rsidR="00015A6C" w:rsidRPr="00023710">
        <w:rPr>
          <w:rFonts w:ascii="Bookman Old Style" w:hAnsi="Bookman Old Style"/>
          <w:color w:val="000000"/>
          <w:sz w:val="24"/>
          <w:szCs w:val="24"/>
        </w:rPr>
        <w:t>secondary</w:t>
      </w:r>
      <w:r w:rsidRPr="00023710">
        <w:rPr>
          <w:rFonts w:ascii="Bookman Old Style" w:hAnsi="Bookman Old Style"/>
          <w:color w:val="000000"/>
          <w:sz w:val="24"/>
          <w:szCs w:val="24"/>
        </w:rPr>
        <w:t xml:space="preserve"> school children prefer viewing action, violence and love films which promote bad </w:t>
      </w:r>
      <w:proofErr w:type="spellStart"/>
      <w:r w:rsidRPr="00023710">
        <w:rPr>
          <w:rFonts w:ascii="Bookman Old Style" w:hAnsi="Bookman Old Style"/>
          <w:color w:val="000000"/>
          <w:sz w:val="24"/>
          <w:szCs w:val="24"/>
        </w:rPr>
        <w:t>behaviours</w:t>
      </w:r>
      <w:proofErr w:type="spellEnd"/>
      <w:r w:rsidRPr="00023710">
        <w:rPr>
          <w:rFonts w:ascii="Bookman Old Style" w:hAnsi="Bookman Old Style"/>
          <w:color w:val="000000"/>
          <w:sz w:val="24"/>
          <w:szCs w:val="24"/>
        </w:rPr>
        <w:t xml:space="preserve"> and suggested that television should be used to promote educational studies and healthy habits rather than promotion of violence crimes and corruption. Parents need to be guided on how best to monitor viewing of television by their children because the quest to view pornographic film is very high. </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Parent</w:t>
      </w:r>
      <w:r w:rsidR="00E13D3E">
        <w:rPr>
          <w:rFonts w:ascii="Bookman Old Style" w:hAnsi="Bookman Old Style"/>
          <w:color w:val="000000"/>
          <w:sz w:val="24"/>
          <w:szCs w:val="24"/>
        </w:rPr>
        <w:t>s</w:t>
      </w:r>
      <w:r w:rsidRPr="00023710">
        <w:rPr>
          <w:rFonts w:ascii="Bookman Old Style" w:hAnsi="Bookman Old Style"/>
          <w:color w:val="000000"/>
          <w:sz w:val="24"/>
          <w:szCs w:val="24"/>
        </w:rPr>
        <w:t xml:space="preserve"> should also view the </w:t>
      </w:r>
      <w:proofErr w:type="spellStart"/>
      <w:r w:rsidRPr="00023710">
        <w:rPr>
          <w:rFonts w:ascii="Bookman Old Style" w:hAnsi="Bookman Old Style"/>
          <w:color w:val="000000"/>
          <w:sz w:val="24"/>
          <w:szCs w:val="24"/>
        </w:rPr>
        <w:t>progarmmes</w:t>
      </w:r>
      <w:proofErr w:type="spellEnd"/>
      <w:r w:rsidRPr="00023710">
        <w:rPr>
          <w:rFonts w:ascii="Bookman Old Style" w:hAnsi="Bookman Old Style"/>
          <w:color w:val="000000"/>
          <w:sz w:val="24"/>
          <w:szCs w:val="24"/>
        </w:rPr>
        <w:t xml:space="preserve"> alongside their children, they are to turn off the television during meals and study time, and as well turn on when the </w:t>
      </w:r>
      <w:proofErr w:type="spellStart"/>
      <w:r w:rsidRPr="00023710">
        <w:rPr>
          <w:rFonts w:ascii="Bookman Old Style" w:hAnsi="Bookman Old Style"/>
          <w:color w:val="000000"/>
          <w:sz w:val="24"/>
          <w:szCs w:val="24"/>
        </w:rPr>
        <w:t>programmes</w:t>
      </w:r>
      <w:proofErr w:type="spellEnd"/>
      <w:r w:rsidRPr="00023710">
        <w:rPr>
          <w:rFonts w:ascii="Bookman Old Style" w:hAnsi="Bookman Old Style"/>
          <w:color w:val="000000"/>
          <w:sz w:val="24"/>
          <w:szCs w:val="24"/>
        </w:rPr>
        <w:t xml:space="preserve"> are appropriate for the kids viewing. Television industries in Nigeria should be used for various educational </w:t>
      </w:r>
      <w:proofErr w:type="spellStart"/>
      <w:r w:rsidRPr="00023710">
        <w:rPr>
          <w:rFonts w:ascii="Bookman Old Style" w:hAnsi="Bookman Old Style"/>
          <w:color w:val="000000"/>
          <w:sz w:val="24"/>
          <w:szCs w:val="24"/>
        </w:rPr>
        <w:t>programmes</w:t>
      </w:r>
      <w:proofErr w:type="spellEnd"/>
      <w:r w:rsidRPr="00023710">
        <w:rPr>
          <w:rFonts w:ascii="Bookman Old Style" w:hAnsi="Bookman Old Style"/>
          <w:color w:val="000000"/>
          <w:sz w:val="24"/>
          <w:szCs w:val="24"/>
        </w:rPr>
        <w:t xml:space="preserve"> which inculcate positive behavior; modeling positive dressing codes which portray their culture and also non-governmental organization (NGO’s) are called upon to continue with monitoring of films being displayed to the public. The government on their side should also intensify the censorship of the types of films displayed on Nigerian television screen. </w:t>
      </w:r>
      <w:r w:rsidRPr="00023710">
        <w:rPr>
          <w:rFonts w:ascii="Bookman Old Style" w:hAnsi="Bookman Old Style"/>
          <w:color w:val="000000"/>
          <w:sz w:val="24"/>
          <w:szCs w:val="24"/>
        </w:rPr>
        <w:lastRenderedPageBreak/>
        <w:t xml:space="preserve">There are many reasons why children watch television and the reasons vary from individual persons.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color w:val="000000"/>
          <w:sz w:val="24"/>
          <w:szCs w:val="24"/>
        </w:rPr>
        <w:tab/>
        <w:t xml:space="preserve">As Jones (2017) pointed out, one of such reasons is “uses and gratifications”, or “needs and gratifications”. According to him, the principle of “uses and gratification” lies behind why children watch television rather than what they watch on the television. This idea stemmed from what he called “functionalist paradigm” which means the needs of the individual, and this needs include the quest for knowledge, a bid to satisfy their emotional needs and the desire for varieties. Larson and Richards (2019) found that television tends to link children with their families in part because children often watch television with other family members. Television can pass along a wealth of information and positive experiences to the children. Positive aspects include political awareness, </w:t>
      </w:r>
      <w:r w:rsidR="009F03FF">
        <w:rPr>
          <w:rFonts w:ascii="Bookman Old Style" w:hAnsi="Bookman Old Style"/>
          <w:color w:val="000000"/>
          <w:sz w:val="24"/>
          <w:szCs w:val="24"/>
        </w:rPr>
        <w:t>information on various</w:t>
      </w:r>
      <w:r w:rsidRPr="00023710">
        <w:rPr>
          <w:rFonts w:ascii="Bookman Old Style" w:hAnsi="Bookman Old Style"/>
          <w:color w:val="000000"/>
          <w:sz w:val="24"/>
          <w:szCs w:val="24"/>
        </w:rPr>
        <w:t xml:space="preserve"> entertainment and education. A study by Anderson and Levin (2019) showed that children who watch television learn more. This gives the impression that television viewing helps children to perform better at school. Also the children are said to help their peers on television. They also learn </w:t>
      </w:r>
      <w:r w:rsidRPr="00023710">
        <w:rPr>
          <w:rFonts w:ascii="Bookman Old Style" w:hAnsi="Bookman Old Style"/>
          <w:color w:val="000000"/>
          <w:sz w:val="24"/>
          <w:szCs w:val="24"/>
        </w:rPr>
        <w:lastRenderedPageBreak/>
        <w:t xml:space="preserve">how to construct a descent English and can easily avoid errors through the most popular </w:t>
      </w:r>
      <w:proofErr w:type="spellStart"/>
      <w:r w:rsidRPr="00023710">
        <w:rPr>
          <w:rFonts w:ascii="Bookman Old Style" w:hAnsi="Bookman Old Style"/>
          <w:color w:val="000000"/>
          <w:sz w:val="24"/>
          <w:szCs w:val="24"/>
        </w:rPr>
        <w:t>programmes</w:t>
      </w:r>
      <w:proofErr w:type="spellEnd"/>
      <w:r w:rsidRPr="00023710">
        <w:rPr>
          <w:rFonts w:ascii="Bookman Old Style" w:hAnsi="Bookman Old Style"/>
          <w:color w:val="000000"/>
          <w:sz w:val="24"/>
          <w:szCs w:val="24"/>
        </w:rPr>
        <w:t xml:space="preserve"> shown on Nigerian Television Authority (NTA) </w:t>
      </w:r>
      <w:proofErr w:type="spellStart"/>
      <w:r w:rsidRPr="00023710">
        <w:rPr>
          <w:rFonts w:ascii="Bookman Old Style" w:hAnsi="Bookman Old Style"/>
          <w:color w:val="000000"/>
          <w:sz w:val="24"/>
          <w:szCs w:val="24"/>
        </w:rPr>
        <w:t>programme</w:t>
      </w:r>
      <w:proofErr w:type="spellEnd"/>
      <w:r w:rsidRPr="00023710">
        <w:rPr>
          <w:rFonts w:ascii="Bookman Old Style" w:hAnsi="Bookman Old Style"/>
          <w:color w:val="000000"/>
          <w:sz w:val="24"/>
          <w:szCs w:val="24"/>
        </w:rPr>
        <w:t xml:space="preserve"> called MIND YOUR GRAMMAR</w:t>
      </w:r>
      <w:r w:rsidR="00B136A3" w:rsidRPr="00023710">
        <w:rPr>
          <w:rFonts w:ascii="Bookman Old Style" w:hAnsi="Bookman Old Style"/>
          <w:color w:val="000000"/>
          <w:sz w:val="24"/>
          <w:szCs w:val="24"/>
        </w:rPr>
        <w:t xml:space="preserve"> and Spelling Bee</w:t>
      </w:r>
      <w:r w:rsidRPr="00023710">
        <w:rPr>
          <w:rFonts w:ascii="Bookman Old Style" w:hAnsi="Bookman Old Style"/>
          <w:color w:val="000000"/>
          <w:sz w:val="24"/>
          <w:szCs w:val="24"/>
        </w:rPr>
        <w:t>.</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b/>
          <w:bCs/>
          <w:color w:val="000000"/>
          <w:sz w:val="24"/>
          <w:szCs w:val="24"/>
        </w:rPr>
        <w:t>Television as a Medium of Communication</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 xml:space="preserve">In describing communication, Rodman (2016) posits that: communication refers to the process whereby human beings share messages. The message may be entertainment, information, or persuasion. It may also be verbal or visual, intentional or unintentional. In fact, it may unintentionally evoke a different meaning between the </w:t>
      </w:r>
      <w:proofErr w:type="gramStart"/>
      <w:r w:rsidRPr="00023710">
        <w:rPr>
          <w:rFonts w:ascii="Bookman Old Style" w:hAnsi="Bookman Old Style"/>
          <w:color w:val="000000"/>
          <w:sz w:val="24"/>
          <w:szCs w:val="24"/>
        </w:rPr>
        <w:t>person</w:t>
      </w:r>
      <w:proofErr w:type="gramEnd"/>
      <w:r w:rsidRPr="00023710">
        <w:rPr>
          <w:rFonts w:ascii="Bookman Old Style" w:hAnsi="Bookman Old Style"/>
          <w:color w:val="000000"/>
          <w:sz w:val="24"/>
          <w:szCs w:val="24"/>
        </w:rPr>
        <w:t xml:space="preserve"> sending it, from the one who receives i</w:t>
      </w:r>
      <w:r w:rsidR="00E13D3E">
        <w:rPr>
          <w:rFonts w:ascii="Bookman Old Style" w:hAnsi="Bookman Old Style"/>
          <w:color w:val="000000"/>
          <w:sz w:val="24"/>
          <w:szCs w:val="24"/>
        </w:rPr>
        <w:t xml:space="preserve">t. </w:t>
      </w:r>
      <w:proofErr w:type="spellStart"/>
      <w:r w:rsidR="00E13D3E">
        <w:rPr>
          <w:rFonts w:ascii="Bookman Old Style" w:hAnsi="Bookman Old Style"/>
          <w:color w:val="000000"/>
          <w:sz w:val="24"/>
          <w:szCs w:val="24"/>
        </w:rPr>
        <w:t>Ugboajah</w:t>
      </w:r>
      <w:proofErr w:type="spellEnd"/>
      <w:r w:rsidR="00E13D3E">
        <w:rPr>
          <w:rFonts w:ascii="Bookman Old Style" w:hAnsi="Bookman Old Style"/>
          <w:color w:val="000000"/>
          <w:sz w:val="24"/>
          <w:szCs w:val="24"/>
        </w:rPr>
        <w:t xml:space="preserve"> (2011) cited in </w:t>
      </w:r>
      <w:proofErr w:type="spellStart"/>
      <w:r w:rsidR="00E13D3E">
        <w:rPr>
          <w:rFonts w:ascii="Bookman Old Style" w:hAnsi="Bookman Old Style"/>
          <w:color w:val="000000"/>
          <w:sz w:val="24"/>
          <w:szCs w:val="24"/>
        </w:rPr>
        <w:t>Obe</w:t>
      </w:r>
      <w:proofErr w:type="spellEnd"/>
      <w:r w:rsidRPr="00023710">
        <w:rPr>
          <w:rFonts w:ascii="Bookman Old Style" w:hAnsi="Bookman Old Style"/>
          <w:color w:val="000000"/>
          <w:sz w:val="24"/>
          <w:szCs w:val="24"/>
        </w:rPr>
        <w:t xml:space="preserve"> (2018) sees communication as: The process which involves all acts of transmitting messages through channels which link people via language and symbolic codes used to transmit such message.</w:t>
      </w:r>
      <w:r w:rsidRPr="00023710">
        <w:rPr>
          <w:rFonts w:ascii="Bookman Old Style" w:hAnsi="Bookman Old Style"/>
          <w:color w:val="000000"/>
          <w:sz w:val="24"/>
          <w:szCs w:val="24"/>
        </w:rPr>
        <w:br/>
      </w:r>
      <w:r w:rsidRPr="00023710">
        <w:rPr>
          <w:rFonts w:ascii="Bookman Old Style" w:hAnsi="Bookman Old Style"/>
          <w:color w:val="000000"/>
          <w:sz w:val="24"/>
          <w:szCs w:val="24"/>
        </w:rPr>
        <w:tab/>
        <w:t>Television is a compact structure that creates intimacy by bringing the world into our homes, sharing varying values and attitudes. Television is one of the most commonly recognized forms of media found in m</w:t>
      </w:r>
      <w:r w:rsidR="00B136A3" w:rsidRPr="00023710">
        <w:rPr>
          <w:rFonts w:ascii="Bookman Old Style" w:hAnsi="Bookman Old Style"/>
          <w:color w:val="000000"/>
          <w:sz w:val="24"/>
          <w:szCs w:val="24"/>
        </w:rPr>
        <w:t>any Nigerian homes. Rodman (2009</w:t>
      </w:r>
      <w:r w:rsidR="00E13D3E">
        <w:rPr>
          <w:rFonts w:ascii="Bookman Old Style" w:hAnsi="Bookman Old Style"/>
          <w:color w:val="000000"/>
          <w:sz w:val="24"/>
          <w:szCs w:val="24"/>
        </w:rPr>
        <w:t>)</w:t>
      </w:r>
      <w:r w:rsidRPr="00023710">
        <w:rPr>
          <w:rFonts w:ascii="Bookman Old Style" w:hAnsi="Bookman Old Style"/>
          <w:color w:val="000000"/>
          <w:sz w:val="24"/>
          <w:szCs w:val="24"/>
        </w:rPr>
        <w:t xml:space="preserve"> states that Television remains the most </w:t>
      </w:r>
      <w:r w:rsidRPr="00023710">
        <w:rPr>
          <w:rFonts w:ascii="Bookman Old Style" w:hAnsi="Bookman Old Style"/>
          <w:color w:val="000000"/>
          <w:sz w:val="24"/>
          <w:szCs w:val="24"/>
        </w:rPr>
        <w:lastRenderedPageBreak/>
        <w:t xml:space="preserve">time consuming activity, just as it continues to remain a major source of news and information. It is the medium through which politics is conducted via sight and sound, and it is humanity’s main form of entertainment. It also continues to be one of the world’s most powerful sale tools. </w:t>
      </w:r>
      <w:proofErr w:type="spellStart"/>
      <w:r w:rsidRPr="00023710">
        <w:rPr>
          <w:rFonts w:ascii="Bookman Old Style" w:hAnsi="Bookman Old Style"/>
          <w:color w:val="000000"/>
          <w:sz w:val="24"/>
          <w:szCs w:val="24"/>
        </w:rPr>
        <w:t>Daramola</w:t>
      </w:r>
      <w:proofErr w:type="spellEnd"/>
      <w:r w:rsidRPr="00023710">
        <w:rPr>
          <w:rFonts w:ascii="Bookman Old Style" w:hAnsi="Bookman Old Style"/>
          <w:color w:val="000000"/>
          <w:sz w:val="24"/>
          <w:szCs w:val="24"/>
        </w:rPr>
        <w:t xml:space="preserve"> (2015) further asserts that: Television is a sight and sound medium of communication which transmits sound and pictures from given broadcasting studio to millions of homes everyday by means of electromagnetic waves, and is bound to shape</w:t>
      </w:r>
      <w:r w:rsidRPr="00023710">
        <w:rPr>
          <w:rFonts w:ascii="Bookman Old Style" w:hAnsi="Bookman Old Style"/>
          <w:color w:val="000000"/>
          <w:sz w:val="24"/>
          <w:szCs w:val="24"/>
        </w:rPr>
        <w:br/>
        <w:t xml:space="preserve">people’s beliefs on how to relate with their environment. </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In terms of technological advancement and development Fiske (1992), concludes that; with the changing times, you can now receive your television signals even in your car which makes it much easier with modern technology. Television signals could be received in any part of the globe</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b/>
          <w:bCs/>
          <w:color w:val="000000"/>
          <w:sz w:val="24"/>
          <w:szCs w:val="24"/>
        </w:rPr>
        <w:t>Children and Television Viewing Habit</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According to Van (2019)</w:t>
      </w:r>
      <w:r w:rsidR="00E13D3E">
        <w:rPr>
          <w:rFonts w:ascii="Bookman Old Style" w:hAnsi="Bookman Old Style"/>
          <w:color w:val="000000"/>
          <w:sz w:val="24"/>
          <w:szCs w:val="24"/>
        </w:rPr>
        <w:t>,</w:t>
      </w:r>
      <w:r w:rsidRPr="00023710">
        <w:rPr>
          <w:rFonts w:ascii="Bookman Old Style" w:hAnsi="Bookman Old Style"/>
          <w:color w:val="000000"/>
          <w:sz w:val="24"/>
          <w:szCs w:val="24"/>
        </w:rPr>
        <w:t xml:space="preserve"> television viewing refers to the actively or passively in what's being displayed. He disclosed that television viewing habit can also ask the quantity of your time a private spent viewing </w:t>
      </w:r>
      <w:r w:rsidRPr="00023710">
        <w:rPr>
          <w:rFonts w:ascii="Bookman Old Style" w:hAnsi="Bookman Old Style"/>
          <w:color w:val="000000"/>
          <w:sz w:val="24"/>
          <w:szCs w:val="24"/>
        </w:rPr>
        <w:lastRenderedPageBreak/>
        <w:t xml:space="preserve">television programs, nature of such programs, the age of the viewer. Gunter and </w:t>
      </w:r>
      <w:proofErr w:type="spellStart"/>
      <w:r w:rsidRPr="00023710">
        <w:rPr>
          <w:rFonts w:ascii="Bookman Old Style" w:hAnsi="Bookman Old Style"/>
          <w:color w:val="000000"/>
          <w:sz w:val="24"/>
          <w:szCs w:val="24"/>
        </w:rPr>
        <w:t>McAleer</w:t>
      </w:r>
      <w:proofErr w:type="spellEnd"/>
      <w:r w:rsidRPr="00023710">
        <w:rPr>
          <w:rFonts w:ascii="Bookman Old Style" w:hAnsi="Bookman Old Style"/>
          <w:color w:val="000000"/>
          <w:sz w:val="24"/>
          <w:szCs w:val="24"/>
        </w:rPr>
        <w:t xml:space="preserve"> (2017) view television habit because the average viewing time of people. He continued</w:t>
      </w:r>
      <w:proofErr w:type="gramStart"/>
      <w:r w:rsidRPr="00023710">
        <w:rPr>
          <w:rFonts w:ascii="Bookman Old Style" w:hAnsi="Bookman Old Style"/>
          <w:color w:val="000000"/>
          <w:sz w:val="24"/>
          <w:szCs w:val="24"/>
        </w:rPr>
        <w:t>,</w:t>
      </w:r>
      <w:proofErr w:type="gramEnd"/>
      <w:r w:rsidRPr="00023710">
        <w:rPr>
          <w:rFonts w:ascii="Bookman Old Style" w:hAnsi="Bookman Old Style"/>
          <w:color w:val="000000"/>
          <w:sz w:val="24"/>
          <w:szCs w:val="24"/>
        </w:rPr>
        <w:t xml:space="preserve"> television viewing pattern may impact positively or negatively on individuals</w:t>
      </w:r>
      <w:r w:rsidRPr="00023710">
        <w:rPr>
          <w:rFonts w:ascii="Times New Roman" w:hAnsi="Times New Roman"/>
          <w:color w:val="000000"/>
          <w:sz w:val="24"/>
          <w:szCs w:val="24"/>
        </w:rPr>
        <w:t>‟</w:t>
      </w:r>
      <w:r w:rsidRPr="00023710">
        <w:rPr>
          <w:rFonts w:ascii="Bookman Old Style" w:hAnsi="Bookman Old Style"/>
          <w:color w:val="000000"/>
          <w:sz w:val="24"/>
          <w:szCs w:val="24"/>
        </w:rPr>
        <w:t xml:space="preserve"> cognitive development. Viewing television programs for 1-2 hours daily on the typical may enhance an individual’s cognitive skill development, while a habit of three hours or more of television viewing of general audience programs may reduce the time individuals would spend engaging verbally and socially with relations and significant others which are perquisite for effective cognitive skill development due to its alluring colors and sound, television is especially attractive to infancy , it becomes the child’s first and most enduring contact with the mass media and an integral part of the general environment during wh</w:t>
      </w:r>
      <w:r w:rsidR="009F03FF">
        <w:rPr>
          <w:rFonts w:ascii="Bookman Old Style" w:hAnsi="Bookman Old Style"/>
          <w:color w:val="000000"/>
          <w:sz w:val="24"/>
          <w:szCs w:val="24"/>
        </w:rPr>
        <w:t xml:space="preserve">ich infancy  development occurs (Victoria, </w:t>
      </w:r>
      <w:r w:rsidRPr="00023710">
        <w:rPr>
          <w:rFonts w:ascii="Bookman Old Style" w:hAnsi="Bookman Old Style"/>
          <w:color w:val="000000"/>
          <w:sz w:val="24"/>
          <w:szCs w:val="24"/>
        </w:rPr>
        <w:t xml:space="preserve">2019). </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 xml:space="preserve">Gunter and </w:t>
      </w:r>
      <w:proofErr w:type="spellStart"/>
      <w:r w:rsidRPr="00023710">
        <w:rPr>
          <w:rFonts w:ascii="Bookman Old Style" w:hAnsi="Bookman Old Style"/>
          <w:color w:val="000000"/>
          <w:sz w:val="24"/>
          <w:szCs w:val="24"/>
        </w:rPr>
        <w:t>McAleer</w:t>
      </w:r>
      <w:proofErr w:type="spellEnd"/>
      <w:r w:rsidRPr="00023710">
        <w:rPr>
          <w:rFonts w:ascii="Bookman Old Style" w:hAnsi="Bookman Old Style"/>
          <w:color w:val="000000"/>
          <w:sz w:val="24"/>
          <w:szCs w:val="24"/>
        </w:rPr>
        <w:t xml:space="preserve"> (2017) opine that viewing habits range from the kid who watches no television in the least to the kid who stays in front of the TV all the time. The longer a toddler spends watching television at any time, the harder he or she is to distract. Television is found in many homes </w:t>
      </w:r>
      <w:r w:rsidRPr="00023710">
        <w:rPr>
          <w:rFonts w:ascii="Bookman Old Style" w:hAnsi="Bookman Old Style"/>
          <w:color w:val="000000"/>
          <w:sz w:val="24"/>
          <w:szCs w:val="24"/>
        </w:rPr>
        <w:lastRenderedPageBreak/>
        <w:t>and it requires a minimal skill to work, such children find it easy to c</w:t>
      </w:r>
      <w:r w:rsidR="00E13D3E">
        <w:rPr>
          <w:rFonts w:ascii="Bookman Old Style" w:hAnsi="Bookman Old Style"/>
          <w:color w:val="000000"/>
          <w:sz w:val="24"/>
          <w:szCs w:val="24"/>
        </w:rPr>
        <w:t>ontrol. Consistent with Swanson (2012),</w:t>
      </w:r>
      <w:r w:rsidRPr="00023710">
        <w:rPr>
          <w:rFonts w:ascii="Bookman Old Style" w:hAnsi="Bookman Old Style"/>
          <w:color w:val="000000"/>
          <w:sz w:val="24"/>
          <w:szCs w:val="24"/>
        </w:rPr>
        <w:t xml:space="preserve"> </w:t>
      </w:r>
      <w:proofErr w:type="gramStart"/>
      <w:r w:rsidRPr="00023710">
        <w:rPr>
          <w:rFonts w:ascii="Bookman Old Style" w:hAnsi="Bookman Old Style"/>
          <w:color w:val="000000"/>
          <w:sz w:val="24"/>
          <w:szCs w:val="24"/>
        </w:rPr>
        <w:t>The</w:t>
      </w:r>
      <w:proofErr w:type="gramEnd"/>
      <w:r w:rsidRPr="00023710">
        <w:rPr>
          <w:rFonts w:ascii="Bookman Old Style" w:hAnsi="Bookman Old Style"/>
          <w:color w:val="000000"/>
          <w:sz w:val="24"/>
          <w:szCs w:val="24"/>
        </w:rPr>
        <w:t xml:space="preserve"> “average child,” between the ages of six and eighteen, will have s</w:t>
      </w:r>
      <w:r w:rsidR="009F03FF">
        <w:rPr>
          <w:rFonts w:ascii="Bookman Old Style" w:hAnsi="Bookman Old Style"/>
          <w:color w:val="000000"/>
          <w:sz w:val="24"/>
          <w:szCs w:val="24"/>
        </w:rPr>
        <w:t>pent 4,000 hours taking note of</w:t>
      </w:r>
      <w:r w:rsidRPr="00023710">
        <w:rPr>
          <w:rFonts w:ascii="Bookman Old Style" w:hAnsi="Bookman Old Style"/>
          <w:color w:val="000000"/>
          <w:sz w:val="24"/>
          <w:szCs w:val="24"/>
        </w:rPr>
        <w:t xml:space="preserve"> radio and CDs, watched 16,000 hours of television, and watched several thousand more hours of flicks. </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This assertion is further supported during a survey by Certain &amp; Kahn (2012) showing the share of your time young children watch television is said to relate to many variables.</w:t>
      </w:r>
    </w:p>
    <w:p w:rsidR="00023710" w:rsidRDefault="00023710">
      <w:pPr>
        <w:rPr>
          <w:rFonts w:ascii="Bookman Old Style" w:hAnsi="Bookman Old Style"/>
          <w:b/>
          <w:bCs/>
          <w:sz w:val="26"/>
          <w:szCs w:val="26"/>
        </w:rPr>
      </w:pPr>
      <w:r>
        <w:rPr>
          <w:rFonts w:ascii="Bookman Old Style" w:hAnsi="Bookman Old Style"/>
          <w:b/>
          <w:bCs/>
          <w:sz w:val="26"/>
          <w:szCs w:val="26"/>
        </w:rPr>
        <w:br w:type="page"/>
      </w:r>
    </w:p>
    <w:p w:rsidR="00505FC8" w:rsidRPr="00023710" w:rsidRDefault="00505FC8" w:rsidP="00023710">
      <w:pPr>
        <w:spacing w:after="0" w:line="480" w:lineRule="auto"/>
        <w:jc w:val="both"/>
        <w:rPr>
          <w:rFonts w:ascii="Bookman Old Style" w:hAnsi="Bookman Old Style"/>
          <w:b/>
          <w:bCs/>
          <w:sz w:val="26"/>
          <w:szCs w:val="26"/>
        </w:rPr>
      </w:pPr>
      <w:r w:rsidRPr="00023710">
        <w:rPr>
          <w:rFonts w:ascii="Bookman Old Style" w:hAnsi="Bookman Old Style"/>
          <w:b/>
          <w:bCs/>
          <w:sz w:val="26"/>
          <w:szCs w:val="26"/>
        </w:rPr>
        <w:lastRenderedPageBreak/>
        <w:t xml:space="preserve">Impact of </w:t>
      </w:r>
      <w:r w:rsidR="008D5A6D" w:rsidRPr="00023710">
        <w:rPr>
          <w:rFonts w:ascii="Bookman Old Style" w:hAnsi="Bookman Old Style"/>
          <w:b/>
          <w:bCs/>
          <w:sz w:val="26"/>
          <w:szCs w:val="26"/>
        </w:rPr>
        <w:t xml:space="preserve">Television Viewing </w:t>
      </w:r>
      <w:r w:rsidRPr="00023710">
        <w:rPr>
          <w:rFonts w:ascii="Bookman Old Style" w:hAnsi="Bookman Old Style"/>
          <w:b/>
          <w:bCs/>
          <w:sz w:val="26"/>
          <w:szCs w:val="26"/>
        </w:rPr>
        <w:t xml:space="preserve">on </w:t>
      </w:r>
      <w:r w:rsidR="008D5A6D" w:rsidRPr="00023710">
        <w:rPr>
          <w:rFonts w:ascii="Bookman Old Style" w:hAnsi="Bookman Old Style"/>
          <w:b/>
          <w:bCs/>
          <w:sz w:val="26"/>
          <w:szCs w:val="26"/>
        </w:rPr>
        <w:t>Children’s Behavior</w:t>
      </w:r>
    </w:p>
    <w:p w:rsidR="00505FC8" w:rsidRPr="00023710" w:rsidRDefault="00541B05" w:rsidP="00023710">
      <w:pPr>
        <w:pStyle w:val="NormalWeb"/>
        <w:shd w:val="clear" w:color="auto" w:fill="FFFFFF"/>
        <w:spacing w:before="0" w:beforeAutospacing="0" w:after="300" w:afterAutospacing="0" w:line="480" w:lineRule="auto"/>
        <w:ind w:firstLine="720"/>
        <w:jc w:val="both"/>
        <w:textAlignment w:val="baseline"/>
        <w:rPr>
          <w:rFonts w:ascii="Bookman Old Style" w:hAnsi="Bookman Old Style"/>
        </w:rPr>
      </w:pPr>
      <w:r w:rsidRPr="00023710">
        <w:rPr>
          <w:rFonts w:ascii="Bookman Old Style" w:hAnsi="Bookman Old Style"/>
        </w:rPr>
        <w:tab/>
      </w:r>
      <w:r w:rsidR="00505FC8" w:rsidRPr="00023710">
        <w:rPr>
          <w:rFonts w:ascii="Bookman Old Style" w:hAnsi="Bookman Old Style"/>
        </w:rPr>
        <w:t xml:space="preserve">Mass media have the capacity to educate mass audience especially children in primary and secondary school. </w:t>
      </w:r>
      <w:proofErr w:type="spellStart"/>
      <w:r w:rsidR="00505FC8" w:rsidRPr="00023710">
        <w:rPr>
          <w:rFonts w:ascii="Bookman Old Style" w:hAnsi="Bookman Old Style"/>
        </w:rPr>
        <w:t>Ocharo</w:t>
      </w:r>
      <w:proofErr w:type="spellEnd"/>
      <w:r w:rsidR="00505FC8" w:rsidRPr="00023710">
        <w:rPr>
          <w:rFonts w:ascii="Bookman Old Style" w:hAnsi="Bookman Old Style"/>
        </w:rPr>
        <w:t xml:space="preserve"> and </w:t>
      </w:r>
      <w:proofErr w:type="spellStart"/>
      <w:r w:rsidR="00505FC8" w:rsidRPr="00023710">
        <w:rPr>
          <w:rFonts w:ascii="Bookman Old Style" w:hAnsi="Bookman Old Style"/>
        </w:rPr>
        <w:t>Karam</w:t>
      </w:r>
      <w:proofErr w:type="spellEnd"/>
      <w:r w:rsidR="00505FC8" w:rsidRPr="00023710">
        <w:rPr>
          <w:rFonts w:ascii="Bookman Old Style" w:hAnsi="Bookman Old Style"/>
        </w:rPr>
        <w:t xml:space="preserve"> (2015) noted that several researches on the impact of mass media as educational channels made mass media relevant in children learning ability.</w:t>
      </w:r>
    </w:p>
    <w:p w:rsidR="00505FC8" w:rsidRPr="00023710" w:rsidRDefault="00505FC8" w:rsidP="00023710">
      <w:pPr>
        <w:pStyle w:val="NormalWeb"/>
        <w:shd w:val="clear" w:color="auto" w:fill="FFFFFF"/>
        <w:spacing w:before="0" w:beforeAutospacing="0" w:after="300" w:afterAutospacing="0" w:line="480" w:lineRule="auto"/>
        <w:ind w:firstLine="720"/>
        <w:jc w:val="both"/>
        <w:textAlignment w:val="baseline"/>
        <w:rPr>
          <w:rFonts w:ascii="Bookman Old Style" w:hAnsi="Bookman Old Style"/>
        </w:rPr>
      </w:pPr>
      <w:r w:rsidRPr="00023710">
        <w:rPr>
          <w:rFonts w:ascii="Bookman Old Style" w:hAnsi="Bookman Old Style"/>
        </w:rPr>
        <w:t xml:space="preserve">Mass media play a major role in enhancing positive development through various educational </w:t>
      </w:r>
      <w:proofErr w:type="spellStart"/>
      <w:r w:rsidRPr="00023710">
        <w:rPr>
          <w:rFonts w:ascii="Bookman Old Style" w:hAnsi="Bookman Old Style"/>
        </w:rPr>
        <w:t>programmes</w:t>
      </w:r>
      <w:proofErr w:type="spellEnd"/>
      <w:r w:rsidRPr="00023710">
        <w:rPr>
          <w:rFonts w:ascii="Bookman Old Style" w:hAnsi="Bookman Old Style"/>
        </w:rPr>
        <w:t xml:space="preserve"> shown on television aims at increasing children knowledge and understanding of various aspects of life.</w:t>
      </w:r>
    </w:p>
    <w:p w:rsidR="00505FC8" w:rsidRPr="00023710" w:rsidRDefault="00505FC8" w:rsidP="00023710">
      <w:pPr>
        <w:pStyle w:val="NormalWeb"/>
        <w:shd w:val="clear" w:color="auto" w:fill="FFFFFF"/>
        <w:spacing w:before="0" w:beforeAutospacing="0" w:after="300" w:afterAutospacing="0" w:line="480" w:lineRule="auto"/>
        <w:ind w:firstLine="720"/>
        <w:jc w:val="both"/>
        <w:textAlignment w:val="baseline"/>
        <w:rPr>
          <w:rFonts w:ascii="Bookman Old Style" w:hAnsi="Bookman Old Style"/>
        </w:rPr>
      </w:pPr>
      <w:r w:rsidRPr="00023710">
        <w:rPr>
          <w:rFonts w:ascii="Bookman Old Style" w:hAnsi="Bookman Old Style"/>
        </w:rPr>
        <w:t>Apart from being a channel for educational learning, mass media play a major role in enhancing socialization among children. With the advanced technology, children easily access the mass media channel is for their educational utilities (</w:t>
      </w:r>
      <w:proofErr w:type="spellStart"/>
      <w:r w:rsidRPr="00023710">
        <w:rPr>
          <w:rFonts w:ascii="Bookman Old Style" w:hAnsi="Bookman Old Style"/>
        </w:rPr>
        <w:t>Mumi</w:t>
      </w:r>
      <w:proofErr w:type="spellEnd"/>
      <w:r w:rsidRPr="00023710">
        <w:rPr>
          <w:rFonts w:ascii="Bookman Old Style" w:hAnsi="Bookman Old Style"/>
        </w:rPr>
        <w:t xml:space="preserve">, 2010). Mass media have great influence on children and as they enhance media professionalism in the content productions. These </w:t>
      </w:r>
      <w:proofErr w:type="spellStart"/>
      <w:r w:rsidRPr="00023710">
        <w:rPr>
          <w:rFonts w:ascii="Bookman Old Style" w:hAnsi="Bookman Old Style"/>
        </w:rPr>
        <w:t>programmes</w:t>
      </w:r>
      <w:proofErr w:type="spellEnd"/>
      <w:r w:rsidRPr="00023710">
        <w:rPr>
          <w:rFonts w:ascii="Bookman Old Style" w:hAnsi="Bookman Old Style"/>
        </w:rPr>
        <w:t xml:space="preserve"> are packaged in such a way that will influence children’s learning ability. Page and Extra (2004) stated that mass media intend to dictate various aspects including the ideal image. Children </w:t>
      </w:r>
      <w:r w:rsidRPr="00023710">
        <w:rPr>
          <w:rFonts w:ascii="Bookman Old Style" w:hAnsi="Bookman Old Style"/>
        </w:rPr>
        <w:lastRenderedPageBreak/>
        <w:t>start to imitate the characters and contents portrayed in mass media without being careful to differentiate between wrong and right.</w:t>
      </w:r>
    </w:p>
    <w:p w:rsidR="00505FC8" w:rsidRPr="00023710" w:rsidRDefault="00505FC8" w:rsidP="00023710">
      <w:pPr>
        <w:pStyle w:val="NormalWeb"/>
        <w:shd w:val="clear" w:color="auto" w:fill="FFFFFF"/>
        <w:spacing w:before="0" w:beforeAutospacing="0" w:after="300" w:afterAutospacing="0" w:line="480" w:lineRule="auto"/>
        <w:ind w:firstLine="720"/>
        <w:jc w:val="both"/>
        <w:textAlignment w:val="baseline"/>
        <w:rPr>
          <w:rFonts w:ascii="Bookman Old Style" w:hAnsi="Bookman Old Style"/>
        </w:rPr>
      </w:pPr>
      <w:r w:rsidRPr="00023710">
        <w:rPr>
          <w:rFonts w:ascii="Bookman Old Style" w:hAnsi="Bookman Old Style"/>
        </w:rPr>
        <w:t>One of the power channels of the mass media is television. Television has become popular and commonly used by children. Syed (2010) noted that television is considered as an electronic carpet which seems to transport millions of person each day to far off places. It is reported that television made its visibility some more than sixty years ago. People were not skeptical about it, but were also jealous, unkind and even hostile. Over a short span life, however, it emerged as a remarkable medium of communication, entertainment and education of (Syed and Mohammed, 2010).</w:t>
      </w:r>
    </w:p>
    <w:p w:rsidR="00505FC8" w:rsidRPr="00023710" w:rsidRDefault="00505FC8" w:rsidP="00023710">
      <w:pPr>
        <w:pStyle w:val="NormalWeb"/>
        <w:shd w:val="clear" w:color="auto" w:fill="FFFFFF"/>
        <w:spacing w:before="0" w:beforeAutospacing="0" w:after="300" w:afterAutospacing="0" w:line="480" w:lineRule="auto"/>
        <w:ind w:firstLine="720"/>
        <w:jc w:val="both"/>
        <w:textAlignment w:val="baseline"/>
        <w:rPr>
          <w:rFonts w:ascii="Bookman Old Style" w:hAnsi="Bookman Old Style"/>
        </w:rPr>
      </w:pPr>
      <w:r w:rsidRPr="00023710">
        <w:rPr>
          <w:rFonts w:ascii="Bookman Old Style" w:hAnsi="Bookman Old Style"/>
        </w:rPr>
        <w:t xml:space="preserve">Television is an important tool most people, young or old, as of today most information are delivered to the public via this technology. It can also be accessed easily via cables, satellite, which could provide consumers with every type of information that they need, either for work, education, leisure. With the emergence of this media and the production of various </w:t>
      </w:r>
      <w:proofErr w:type="spellStart"/>
      <w:r w:rsidRPr="00023710">
        <w:rPr>
          <w:rFonts w:ascii="Bookman Old Style" w:hAnsi="Bookman Old Style"/>
        </w:rPr>
        <w:lastRenderedPageBreak/>
        <w:t>programmes</w:t>
      </w:r>
      <w:proofErr w:type="spellEnd"/>
      <w:r w:rsidRPr="00023710">
        <w:rPr>
          <w:rFonts w:ascii="Bookman Old Style" w:hAnsi="Bookman Old Style"/>
        </w:rPr>
        <w:t xml:space="preserve">, television has caught the attention, of most people. Comparable to other media, television is the most accessible media to most people, including children, where is their most </w:t>
      </w:r>
      <w:proofErr w:type="spellStart"/>
      <w:r w:rsidRPr="00023710">
        <w:rPr>
          <w:rFonts w:ascii="Bookman Old Style" w:hAnsi="Bookman Old Style"/>
        </w:rPr>
        <w:t>favourite</w:t>
      </w:r>
      <w:proofErr w:type="spellEnd"/>
      <w:r w:rsidRPr="00023710">
        <w:rPr>
          <w:rFonts w:ascii="Bookman Old Style" w:hAnsi="Bookman Old Style"/>
        </w:rPr>
        <w:t xml:space="preserve"> media.</w:t>
      </w:r>
    </w:p>
    <w:p w:rsidR="00505FC8" w:rsidRPr="00023710" w:rsidRDefault="00505FC8" w:rsidP="00023710">
      <w:pPr>
        <w:pStyle w:val="NormalWeb"/>
        <w:shd w:val="clear" w:color="auto" w:fill="FFFFFF"/>
        <w:spacing w:before="0" w:beforeAutospacing="0" w:after="300" w:afterAutospacing="0" w:line="480" w:lineRule="auto"/>
        <w:ind w:firstLine="720"/>
        <w:jc w:val="both"/>
        <w:textAlignment w:val="baseline"/>
        <w:rPr>
          <w:rFonts w:ascii="Bookman Old Style" w:hAnsi="Bookman Old Style"/>
        </w:rPr>
      </w:pPr>
      <w:r w:rsidRPr="00023710">
        <w:rPr>
          <w:rFonts w:ascii="Bookman Old Style" w:hAnsi="Bookman Old Style"/>
        </w:rPr>
        <w:t xml:space="preserve">There is a close relationship between television </w:t>
      </w:r>
      <w:proofErr w:type="spellStart"/>
      <w:r w:rsidRPr="00023710">
        <w:rPr>
          <w:rFonts w:ascii="Bookman Old Style" w:hAnsi="Bookman Old Style"/>
        </w:rPr>
        <w:t>programmes</w:t>
      </w:r>
      <w:proofErr w:type="spellEnd"/>
      <w:r w:rsidRPr="00023710">
        <w:rPr>
          <w:rFonts w:ascii="Bookman Old Style" w:hAnsi="Bookman Old Style"/>
        </w:rPr>
        <w:t xml:space="preserve"> and the learning ability of children in primary and secondary schools. This is formed in the characteristics of television medium as agent of enhancing school curriculum for young people. It is consequently on the children’s listening and watching characteristics and as such act in line with what they watch.</w:t>
      </w:r>
    </w:p>
    <w:p w:rsidR="00505FC8" w:rsidRPr="00023710" w:rsidRDefault="00505FC8" w:rsidP="00023710">
      <w:pPr>
        <w:pStyle w:val="NormalWeb"/>
        <w:shd w:val="clear" w:color="auto" w:fill="FFFFFF"/>
        <w:spacing w:before="0" w:beforeAutospacing="0" w:after="0" w:afterAutospacing="0" w:line="480" w:lineRule="auto"/>
        <w:ind w:firstLine="720"/>
        <w:jc w:val="both"/>
        <w:textAlignment w:val="baseline"/>
        <w:rPr>
          <w:rFonts w:ascii="Bookman Old Style" w:hAnsi="Bookman Old Style"/>
        </w:rPr>
      </w:pPr>
      <w:proofErr w:type="spellStart"/>
      <w:r w:rsidRPr="00023710">
        <w:rPr>
          <w:rFonts w:ascii="Bookman Old Style" w:hAnsi="Bookman Old Style"/>
        </w:rPr>
        <w:t>Uwen</w:t>
      </w:r>
      <w:proofErr w:type="spellEnd"/>
      <w:r w:rsidRPr="00023710">
        <w:rPr>
          <w:rFonts w:ascii="Bookman Old Style" w:hAnsi="Bookman Old Style"/>
        </w:rPr>
        <w:t xml:space="preserve">, </w:t>
      </w:r>
      <w:proofErr w:type="spellStart"/>
      <w:r w:rsidRPr="00023710">
        <w:rPr>
          <w:rFonts w:ascii="Bookman Old Style" w:hAnsi="Bookman Old Style"/>
        </w:rPr>
        <w:t>Udeze</w:t>
      </w:r>
      <w:proofErr w:type="spellEnd"/>
      <w:r w:rsidRPr="00023710">
        <w:rPr>
          <w:rFonts w:ascii="Bookman Old Style" w:hAnsi="Bookman Old Style"/>
        </w:rPr>
        <w:t xml:space="preserve"> and </w:t>
      </w:r>
      <w:proofErr w:type="spellStart"/>
      <w:r w:rsidRPr="00023710">
        <w:rPr>
          <w:rFonts w:ascii="Bookman Old Style" w:hAnsi="Bookman Old Style"/>
        </w:rPr>
        <w:t>Asogwa</w:t>
      </w:r>
      <w:proofErr w:type="spellEnd"/>
      <w:r w:rsidRPr="00023710">
        <w:rPr>
          <w:rFonts w:ascii="Bookman Old Style" w:hAnsi="Bookman Old Style"/>
        </w:rPr>
        <w:t xml:space="preserve"> (2014) explained that television influence </w:t>
      </w:r>
      <w:hyperlink r:id="rId8" w:history="1">
        <w:r w:rsidRPr="00023710">
          <w:rPr>
            <w:rStyle w:val="Hyperlink"/>
            <w:rFonts w:ascii="Bookman Old Style" w:eastAsia="SimSun" w:hAnsi="Bookman Old Style"/>
            <w:color w:val="auto"/>
            <w:u w:val="none"/>
            <w:bdr w:val="none" w:sz="0" w:space="0" w:color="auto" w:frame="1"/>
          </w:rPr>
          <w:t>children</w:t>
        </w:r>
      </w:hyperlink>
      <w:r w:rsidRPr="00023710">
        <w:rPr>
          <w:rFonts w:ascii="Bookman Old Style" w:hAnsi="Bookman Old Style"/>
        </w:rPr>
        <w:t> through communication of communicators in learning. Eastman and Ferguson (2009), argued that the broadcast personnel ha</w:t>
      </w:r>
      <w:r w:rsidR="009F03FF">
        <w:rPr>
          <w:rFonts w:ascii="Bookman Old Style" w:hAnsi="Bookman Old Style"/>
        </w:rPr>
        <w:t>s the task of exercising influenc</w:t>
      </w:r>
      <w:r w:rsidRPr="00023710">
        <w:rPr>
          <w:rFonts w:ascii="Bookman Old Style" w:hAnsi="Bookman Old Style"/>
        </w:rPr>
        <w:t>e on the audience and this depends on the ability of novelty and entertainment value. Children want fresh stories, fresh les</w:t>
      </w:r>
      <w:r w:rsidR="009F03FF">
        <w:rPr>
          <w:rFonts w:ascii="Bookman Old Style" w:hAnsi="Bookman Old Style"/>
        </w:rPr>
        <w:t xml:space="preserve">sons and </w:t>
      </w:r>
      <w:proofErr w:type="spellStart"/>
      <w:r w:rsidR="009F03FF">
        <w:rPr>
          <w:rFonts w:ascii="Bookman Old Style" w:hAnsi="Bookman Old Style"/>
        </w:rPr>
        <w:t>programmes</w:t>
      </w:r>
      <w:proofErr w:type="spellEnd"/>
      <w:r w:rsidR="009F03FF">
        <w:rPr>
          <w:rFonts w:ascii="Bookman Old Style" w:hAnsi="Bookman Old Style"/>
        </w:rPr>
        <w:t xml:space="preserve">. </w:t>
      </w:r>
      <w:proofErr w:type="spellStart"/>
      <w:r w:rsidR="009F03FF">
        <w:rPr>
          <w:rFonts w:ascii="Bookman Old Style" w:hAnsi="Bookman Old Style"/>
        </w:rPr>
        <w:t>Uwe</w:t>
      </w:r>
      <w:proofErr w:type="spellEnd"/>
      <w:r w:rsidR="009F03FF">
        <w:rPr>
          <w:rFonts w:ascii="Bookman Old Style" w:hAnsi="Bookman Old Style"/>
        </w:rPr>
        <w:t xml:space="preserve"> et al.</w:t>
      </w:r>
      <w:r w:rsidRPr="00023710">
        <w:rPr>
          <w:rFonts w:ascii="Bookman Old Style" w:hAnsi="Bookman Old Style"/>
        </w:rPr>
        <w:t xml:space="preserve"> (2014) posit that television contents are expected to contribute to the building of the child in all spheres of life, including his educational </w:t>
      </w:r>
      <w:proofErr w:type="spellStart"/>
      <w:r w:rsidRPr="00023710">
        <w:rPr>
          <w:rFonts w:ascii="Bookman Old Style" w:hAnsi="Bookman Old Style"/>
        </w:rPr>
        <w:t>upliftment</w:t>
      </w:r>
      <w:proofErr w:type="spellEnd"/>
      <w:r w:rsidRPr="00023710">
        <w:rPr>
          <w:rFonts w:ascii="Bookman Old Style" w:hAnsi="Bookman Old Style"/>
        </w:rPr>
        <w:t xml:space="preserve">. The broadcast medium, particularly </w:t>
      </w:r>
      <w:r w:rsidRPr="00023710">
        <w:rPr>
          <w:rFonts w:ascii="Bookman Old Style" w:hAnsi="Bookman Old Style"/>
        </w:rPr>
        <w:lastRenderedPageBreak/>
        <w:t>the television is sometimes described as a teacher, often complementary and at times attempting to supplant the classroom. Fully aware of such broadcast potentials, programmers intentionally take advantage of the medium to contribute to and make an impact on the educational development of the child.</w:t>
      </w:r>
    </w:p>
    <w:p w:rsidR="00505FC8" w:rsidRPr="00023710" w:rsidRDefault="00505FC8" w:rsidP="00023710">
      <w:pPr>
        <w:pStyle w:val="NormalWeb"/>
        <w:shd w:val="clear" w:color="auto" w:fill="FFFFFF"/>
        <w:spacing w:before="0" w:beforeAutospacing="0" w:after="300" w:afterAutospacing="0" w:line="480" w:lineRule="auto"/>
        <w:ind w:firstLine="720"/>
        <w:jc w:val="both"/>
        <w:textAlignment w:val="baseline"/>
        <w:rPr>
          <w:rFonts w:ascii="Bookman Old Style" w:hAnsi="Bookman Old Style"/>
        </w:rPr>
      </w:pPr>
      <w:r w:rsidRPr="00023710">
        <w:rPr>
          <w:rFonts w:ascii="Bookman Old Style" w:hAnsi="Bookman Old Style"/>
        </w:rPr>
        <w:t xml:space="preserve">Educational development of children is the process of learning. Learning is the acquisition of knowledge per time in child’s development process. Syed and Mohammed (2012) argued that television as a very powerful medium influence the learning and social habit of children. It is a stronger agent for children, adolescents and other family members. Especially with its combined effects of audio and visual. It is now readily apparent that television can have a profound impact on children as well as adolescent educational development. Television </w:t>
      </w:r>
      <w:proofErr w:type="spellStart"/>
      <w:r w:rsidRPr="00023710">
        <w:rPr>
          <w:rFonts w:ascii="Bookman Old Style" w:hAnsi="Bookman Old Style"/>
        </w:rPr>
        <w:t>programmes</w:t>
      </w:r>
      <w:proofErr w:type="spellEnd"/>
      <w:r w:rsidRPr="00023710">
        <w:rPr>
          <w:rFonts w:ascii="Bookman Old Style" w:hAnsi="Bookman Old Style"/>
        </w:rPr>
        <w:t xml:space="preserve"> are used to assist children in different subjects and curriculum with other teaching materials. Moses (2008) avers that television </w:t>
      </w:r>
      <w:proofErr w:type="spellStart"/>
      <w:r w:rsidRPr="00023710">
        <w:rPr>
          <w:rFonts w:ascii="Bookman Old Style" w:hAnsi="Bookman Old Style"/>
        </w:rPr>
        <w:t>programmes</w:t>
      </w:r>
      <w:proofErr w:type="spellEnd"/>
      <w:r w:rsidRPr="00023710">
        <w:rPr>
          <w:rFonts w:ascii="Bookman Old Style" w:hAnsi="Bookman Old Style"/>
        </w:rPr>
        <w:t xml:space="preserve"> on education are success story of how children literary prefer learning visual content at early </w:t>
      </w:r>
      <w:r w:rsidRPr="00023710">
        <w:rPr>
          <w:rFonts w:ascii="Bookman Old Style" w:hAnsi="Bookman Old Style"/>
        </w:rPr>
        <w:lastRenderedPageBreak/>
        <w:t>age, because it is beneficial of reading and the promotion of literacy in children.</w:t>
      </w:r>
    </w:p>
    <w:p w:rsidR="00505FC8" w:rsidRPr="00023710" w:rsidRDefault="00505FC8" w:rsidP="00023710">
      <w:pPr>
        <w:pStyle w:val="NormalWeb"/>
        <w:shd w:val="clear" w:color="auto" w:fill="FFFFFF"/>
        <w:spacing w:before="0" w:beforeAutospacing="0" w:after="300" w:afterAutospacing="0" w:line="480" w:lineRule="auto"/>
        <w:ind w:firstLine="720"/>
        <w:jc w:val="both"/>
        <w:textAlignment w:val="baseline"/>
        <w:rPr>
          <w:rFonts w:ascii="Bookman Old Style" w:hAnsi="Bookman Old Style"/>
        </w:rPr>
      </w:pPr>
      <w:r w:rsidRPr="00023710">
        <w:rPr>
          <w:rFonts w:ascii="Bookman Old Style" w:hAnsi="Bookman Old Style"/>
        </w:rPr>
        <w:t xml:space="preserve">Learning habit means the ways of studying, whether systematic or unsystematic, efficient or otherwise. </w:t>
      </w:r>
      <w:proofErr w:type="gramStart"/>
      <w:r w:rsidRPr="00023710">
        <w:rPr>
          <w:rFonts w:ascii="Bookman Old Style" w:hAnsi="Bookman Old Style"/>
        </w:rPr>
        <w:t>Learning habits that an individual may have formed with respect to his learning activities.</w:t>
      </w:r>
      <w:proofErr w:type="gramEnd"/>
      <w:r w:rsidRPr="00023710">
        <w:rPr>
          <w:rFonts w:ascii="Bookman Old Style" w:hAnsi="Bookman Old Style"/>
        </w:rPr>
        <w:t xml:space="preserve"> </w:t>
      </w:r>
      <w:proofErr w:type="spellStart"/>
      <w:r w:rsidRPr="00023710">
        <w:rPr>
          <w:rFonts w:ascii="Bookman Old Style" w:hAnsi="Bookman Old Style"/>
        </w:rPr>
        <w:t>Adebiyi</w:t>
      </w:r>
      <w:proofErr w:type="spellEnd"/>
      <w:r w:rsidRPr="00023710">
        <w:rPr>
          <w:rFonts w:ascii="Bookman Old Style" w:hAnsi="Bookman Old Style"/>
        </w:rPr>
        <w:t xml:space="preserve"> (2013) Raja and Reddy (2013) stated that in the process of learning habitual way of exercising and practicing their abilities for learning especially children learns character and knowledge by habit. It is also a form of monitoring. Most often, children come out to mimic the very television instructor or classroom instructor because they might have positive or negative understanding of the instructor. Raja and Reddy (2013) stated that children generally study their supervisor or guardian. This is done through their desire to learn, willful working abilities and talents. All these are fulfilled in his assignment work, in classroom interaction, for examination purpose or form television </w:t>
      </w:r>
      <w:r w:rsidR="00147F29" w:rsidRPr="00023710">
        <w:rPr>
          <w:rFonts w:ascii="Bookman Old Style" w:hAnsi="Bookman Old Style"/>
        </w:rPr>
        <w:t>self-assigned</w:t>
      </w:r>
      <w:r w:rsidRPr="00023710">
        <w:rPr>
          <w:rFonts w:ascii="Bookman Old Style" w:hAnsi="Bookman Old Style"/>
        </w:rPr>
        <w:t xml:space="preserve"> a duty.</w:t>
      </w:r>
    </w:p>
    <w:p w:rsidR="00505FC8" w:rsidRPr="00023710" w:rsidRDefault="00505FC8" w:rsidP="00023710">
      <w:pPr>
        <w:pStyle w:val="NormalWeb"/>
        <w:shd w:val="clear" w:color="auto" w:fill="FFFFFF"/>
        <w:spacing w:before="0" w:beforeAutospacing="0" w:after="300" w:afterAutospacing="0" w:line="480" w:lineRule="auto"/>
        <w:ind w:firstLine="720"/>
        <w:jc w:val="both"/>
        <w:textAlignment w:val="baseline"/>
        <w:rPr>
          <w:rFonts w:ascii="Bookman Old Style" w:hAnsi="Bookman Old Style"/>
        </w:rPr>
      </w:pPr>
      <w:r w:rsidRPr="00023710">
        <w:rPr>
          <w:rFonts w:ascii="Bookman Old Style" w:hAnsi="Bookman Old Style"/>
        </w:rPr>
        <w:lastRenderedPageBreak/>
        <w:t>The possible way of learning by children is the use of memory. Both short term and long term memories are useful. They help a child to assimilate what they watch, listen to and adopted form their teachers, Raja and Reddy (2013) stated that the child must have good memory, self-discipline in studying and skill in assimilation. The skill of finding what you want will develop and increase as long as you nourish it. Skill of fixing it up in one’s mind requires the development of good study.</w:t>
      </w:r>
    </w:p>
    <w:p w:rsidR="00541B05" w:rsidRPr="00023710" w:rsidRDefault="00505FC8" w:rsidP="00505FC8">
      <w:pPr>
        <w:spacing w:after="0" w:line="480" w:lineRule="auto"/>
        <w:jc w:val="both"/>
        <w:rPr>
          <w:rFonts w:ascii="Bookman Old Style" w:hAnsi="Bookman Old Style"/>
          <w:color w:val="000000"/>
          <w:sz w:val="24"/>
          <w:szCs w:val="24"/>
        </w:rPr>
      </w:pPr>
      <w:r w:rsidRPr="00023710">
        <w:rPr>
          <w:rFonts w:ascii="Bookman Old Style" w:hAnsi="Bookman Old Style"/>
          <w:b/>
          <w:bCs/>
          <w:color w:val="000000"/>
          <w:sz w:val="24"/>
          <w:szCs w:val="24"/>
        </w:rPr>
        <w:t xml:space="preserve"> </w:t>
      </w:r>
      <w:r w:rsidR="00541B05" w:rsidRPr="00023710">
        <w:rPr>
          <w:rFonts w:ascii="Bookman Old Style" w:hAnsi="Bookman Old Style"/>
          <w:b/>
          <w:bCs/>
          <w:color w:val="000000"/>
          <w:sz w:val="24"/>
          <w:szCs w:val="24"/>
        </w:rPr>
        <w:t>Positive Effect of Television Viewing on</w:t>
      </w:r>
      <w:r w:rsidR="00541B05" w:rsidRPr="00023710">
        <w:rPr>
          <w:rFonts w:ascii="Bookman Old Style" w:hAnsi="Bookman Old Style"/>
          <w:color w:val="000000"/>
          <w:sz w:val="24"/>
          <w:szCs w:val="24"/>
        </w:rPr>
        <w:t xml:space="preserve"> </w:t>
      </w:r>
      <w:r w:rsidR="00541B05" w:rsidRPr="00023710">
        <w:rPr>
          <w:rFonts w:ascii="Bookman Old Style" w:hAnsi="Bookman Old Style"/>
          <w:b/>
          <w:bCs/>
          <w:color w:val="000000"/>
          <w:sz w:val="24"/>
          <w:szCs w:val="24"/>
        </w:rPr>
        <w:t>Children Behavior</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 xml:space="preserve">Wetzel (2014) conducted a study which states that a combination of sound and still pictures aid the learning process a great deal. That is to say, the mixture of sound and either still or moving images is simpler than simply making still images move. </w:t>
      </w:r>
      <w:proofErr w:type="spellStart"/>
      <w:r w:rsidRPr="00023710">
        <w:rPr>
          <w:rFonts w:ascii="Bookman Old Style" w:hAnsi="Bookman Old Style"/>
          <w:color w:val="000000"/>
          <w:sz w:val="24"/>
          <w:szCs w:val="24"/>
        </w:rPr>
        <w:t>Kozma</w:t>
      </w:r>
      <w:proofErr w:type="spellEnd"/>
      <w:r w:rsidRPr="00023710">
        <w:rPr>
          <w:rFonts w:ascii="Bookman Old Style" w:hAnsi="Bookman Old Style"/>
          <w:color w:val="000000"/>
          <w:sz w:val="24"/>
          <w:szCs w:val="24"/>
        </w:rPr>
        <w:t xml:space="preserve"> (2011) also found that television’s combination of multiple symbol systems, that is, it’s combining of speech, text, still images, and moving images yields greater learning gains than media. </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 xml:space="preserve">However, television’s multiple modes can portray content through a spread of approaches, e.g., linguistic, aesthetic, logical, or narration, thus </w:t>
      </w:r>
      <w:r w:rsidRPr="00023710">
        <w:rPr>
          <w:rFonts w:ascii="Bookman Old Style" w:hAnsi="Bookman Old Style"/>
          <w:color w:val="000000"/>
          <w:sz w:val="24"/>
          <w:szCs w:val="24"/>
        </w:rPr>
        <w:lastRenderedPageBreak/>
        <w:t>more effectively matching viewers</w:t>
      </w:r>
      <w:r w:rsidRPr="00023710">
        <w:rPr>
          <w:rFonts w:ascii="Times New Roman" w:hAnsi="Times New Roman"/>
          <w:color w:val="000000"/>
          <w:sz w:val="24"/>
          <w:szCs w:val="24"/>
        </w:rPr>
        <w:t>‟</w:t>
      </w:r>
      <w:r w:rsidRPr="00023710">
        <w:rPr>
          <w:rFonts w:ascii="Bookman Old Style" w:hAnsi="Bookman Old Style"/>
          <w:color w:val="000000"/>
          <w:sz w:val="24"/>
          <w:szCs w:val="24"/>
        </w:rPr>
        <w:t xml:space="preserve"> various intelligence preferences. Children’s viewing of educational television programs are shown to </w:t>
      </w:r>
      <w:r w:rsidR="0062715C" w:rsidRPr="00023710">
        <w:rPr>
          <w:rFonts w:ascii="Bookman Old Style" w:hAnsi="Bookman Old Style"/>
          <w:color w:val="000000"/>
          <w:sz w:val="24"/>
          <w:szCs w:val="24"/>
        </w:rPr>
        <w:t xml:space="preserve">support significant </w:t>
      </w:r>
      <w:r w:rsidRPr="00023710">
        <w:rPr>
          <w:rFonts w:ascii="Bookman Old Style" w:hAnsi="Bookman Old Style"/>
          <w:color w:val="000000"/>
          <w:sz w:val="24"/>
          <w:szCs w:val="24"/>
        </w:rPr>
        <w:t>and lasting learning gains, while an excessive amount of viewing of other sorts of programming could also be this suggests that there's a positive relationship between children’s viewing of educational television programs and their cognitive performance.</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b/>
          <w:bCs/>
          <w:color w:val="000000"/>
          <w:sz w:val="24"/>
          <w:szCs w:val="24"/>
        </w:rPr>
        <w:t>Negative Effect of Television on Children</w:t>
      </w:r>
    </w:p>
    <w:p w:rsidR="00541B05" w:rsidRPr="00023710" w:rsidRDefault="00541B05" w:rsidP="00541B05">
      <w:pPr>
        <w:numPr>
          <w:ilvl w:val="0"/>
          <w:numId w:val="2"/>
        </w:numPr>
        <w:spacing w:after="0" w:line="480" w:lineRule="auto"/>
        <w:jc w:val="both"/>
        <w:rPr>
          <w:rFonts w:ascii="Bookman Old Style" w:hAnsi="Bookman Old Style"/>
          <w:color w:val="000000"/>
          <w:sz w:val="24"/>
          <w:szCs w:val="24"/>
        </w:rPr>
      </w:pPr>
      <w:r w:rsidRPr="00023710">
        <w:rPr>
          <w:rFonts w:ascii="Bookman Old Style" w:hAnsi="Bookman Old Style"/>
          <w:b/>
          <w:bCs/>
          <w:color w:val="000000"/>
          <w:sz w:val="24"/>
          <w:szCs w:val="24"/>
        </w:rPr>
        <w:t>Neurological Effect</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 xml:space="preserve">This refers to the effect television has on system a </w:t>
      </w:r>
      <w:r w:rsidR="00147F29" w:rsidRPr="00023710">
        <w:rPr>
          <w:rFonts w:ascii="Bookman Old Style" w:hAnsi="Bookman Old Style"/>
          <w:color w:val="000000"/>
          <w:sz w:val="24"/>
          <w:szCs w:val="24"/>
        </w:rPr>
        <w:t>nervosa</w:t>
      </w:r>
      <w:r w:rsidRPr="00023710">
        <w:rPr>
          <w:rFonts w:ascii="Bookman Old Style" w:hAnsi="Bookman Old Style"/>
          <w:color w:val="000000"/>
          <w:sz w:val="24"/>
          <w:szCs w:val="24"/>
        </w:rPr>
        <w:t xml:space="preserve"> especially regarding structure, functions, and abnormalities. Research by Robertson </w:t>
      </w:r>
      <w:proofErr w:type="gramStart"/>
      <w:r w:rsidRPr="00023710">
        <w:rPr>
          <w:rFonts w:ascii="Bookman Old Style" w:hAnsi="Bookman Old Style"/>
          <w:color w:val="000000"/>
          <w:sz w:val="24"/>
          <w:szCs w:val="24"/>
        </w:rPr>
        <w:t>et</w:t>
      </w:r>
      <w:proofErr w:type="gramEnd"/>
      <w:r w:rsidRPr="00023710">
        <w:rPr>
          <w:rFonts w:ascii="Bookman Old Style" w:hAnsi="Bookman Old Style"/>
          <w:color w:val="000000"/>
          <w:sz w:val="24"/>
          <w:szCs w:val="24"/>
        </w:rPr>
        <w:t xml:space="preserve">, al. (2013) indicates that most brain parts, including those liable for logical thought, are passive during television viewing and produces brainwaves within the low alpha range. Some scientists believe that release of high amounts of dopamine reduces the quantity of the neurotransmitter available for control of movement, perception of pain and pleasure and formation of feelings especially when an individual spend much time watching television. </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lastRenderedPageBreak/>
        <w:tab/>
        <w:t>According to Swanson (2012)</w:t>
      </w:r>
      <w:r w:rsidR="00147F29">
        <w:rPr>
          <w:rFonts w:ascii="Bookman Old Style" w:hAnsi="Bookman Old Style"/>
          <w:color w:val="000000"/>
          <w:sz w:val="24"/>
          <w:szCs w:val="24"/>
        </w:rPr>
        <w:t>,</w:t>
      </w:r>
      <w:r w:rsidRPr="00023710">
        <w:rPr>
          <w:rFonts w:ascii="Bookman Old Style" w:hAnsi="Bookman Old Style"/>
          <w:color w:val="000000"/>
          <w:sz w:val="24"/>
          <w:szCs w:val="24"/>
        </w:rPr>
        <w:t xml:space="preserve"> while alpha waves achieved through meditation are beneficial, too much time spent in low alpha wave state caused by television can cause unfocused day dreaming and inability to concentrate as most part of the brain, including parts responsible for logical thought, tune out during television viewing. Swanson (2012) discussed in his findings that, a child viewing rapid fire television, is more likely to develop attention challenges later in life. He further claims that television viewing is directly or indirectly associated with </w:t>
      </w:r>
      <w:proofErr w:type="spellStart"/>
      <w:r w:rsidRPr="00023710">
        <w:rPr>
          <w:rFonts w:ascii="Bookman Old Style" w:hAnsi="Bookman Old Style"/>
          <w:color w:val="000000"/>
          <w:sz w:val="24"/>
          <w:szCs w:val="24"/>
        </w:rPr>
        <w:t>neuro</w:t>
      </w:r>
      <w:proofErr w:type="spellEnd"/>
      <w:r w:rsidRPr="00023710">
        <w:rPr>
          <w:rFonts w:ascii="Bookman Old Style" w:hAnsi="Bookman Old Style"/>
          <w:color w:val="000000"/>
          <w:sz w:val="24"/>
          <w:szCs w:val="24"/>
        </w:rPr>
        <w:t>-cognitive development of the children.</w:t>
      </w:r>
    </w:p>
    <w:p w:rsidR="00541B05" w:rsidRPr="00023710" w:rsidRDefault="00541B05" w:rsidP="00147F29">
      <w:pPr>
        <w:spacing w:after="0" w:line="480" w:lineRule="auto"/>
        <w:jc w:val="both"/>
        <w:rPr>
          <w:rFonts w:ascii="Bookman Old Style" w:hAnsi="Bookman Old Style"/>
          <w:color w:val="000000"/>
          <w:sz w:val="24"/>
          <w:szCs w:val="24"/>
        </w:rPr>
      </w:pPr>
      <w:r w:rsidRPr="00023710">
        <w:rPr>
          <w:rFonts w:ascii="Bookman Old Style" w:hAnsi="Bookman Old Style"/>
          <w:b/>
          <w:bCs/>
          <w:color w:val="000000"/>
          <w:sz w:val="24"/>
          <w:szCs w:val="24"/>
        </w:rPr>
        <w:t>Mean World Syndrome</w:t>
      </w:r>
    </w:p>
    <w:p w:rsidR="00541B05"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"Mean world syndrome" is</w:t>
      </w:r>
      <w:r w:rsidR="00147F29">
        <w:rPr>
          <w:rFonts w:ascii="Bookman Old Style" w:hAnsi="Bookman Old Style"/>
          <w:color w:val="000000"/>
          <w:sz w:val="24"/>
          <w:szCs w:val="24"/>
        </w:rPr>
        <w:t xml:space="preserve"> a term coined by George</w:t>
      </w:r>
      <w:r w:rsidRPr="00023710">
        <w:rPr>
          <w:rFonts w:ascii="Bookman Old Style" w:hAnsi="Bookman Old Style"/>
          <w:color w:val="000000"/>
          <w:sz w:val="24"/>
          <w:szCs w:val="24"/>
        </w:rPr>
        <w:t xml:space="preserve"> (2002) to describe a situation where the kind of violence a person is exposed to induces him to believe that the world “is more dangerous than it actually is.” Other scholars, </w:t>
      </w:r>
      <w:proofErr w:type="spellStart"/>
      <w:r w:rsidRPr="00023710">
        <w:rPr>
          <w:rFonts w:ascii="Bookman Old Style" w:hAnsi="Bookman Old Style"/>
          <w:color w:val="000000"/>
          <w:sz w:val="24"/>
          <w:szCs w:val="24"/>
        </w:rPr>
        <w:t>Nabi</w:t>
      </w:r>
      <w:proofErr w:type="spellEnd"/>
      <w:r w:rsidRPr="00023710">
        <w:rPr>
          <w:rFonts w:ascii="Bookman Old Style" w:hAnsi="Bookman Old Style"/>
          <w:color w:val="000000"/>
          <w:sz w:val="24"/>
          <w:szCs w:val="24"/>
        </w:rPr>
        <w:t xml:space="preserve"> and Sullivan (2001) took the issue further by claiming that the amount of violence on television may influence the prevalence of violence in the general society, and that the number of opinions, and </w:t>
      </w:r>
      <w:r w:rsidRPr="00023710">
        <w:rPr>
          <w:rFonts w:ascii="Bookman Old Style" w:hAnsi="Bookman Old Style"/>
          <w:color w:val="000000"/>
          <w:sz w:val="24"/>
          <w:szCs w:val="24"/>
        </w:rPr>
        <w:lastRenderedPageBreak/>
        <w:t>attitudes that viewers may form while watching television may have a direct influence on their real perception of the world around them.</w:t>
      </w:r>
    </w:p>
    <w:p w:rsidR="00023710" w:rsidRDefault="00023710" w:rsidP="00541B05">
      <w:pPr>
        <w:spacing w:after="0" w:line="480" w:lineRule="auto"/>
        <w:jc w:val="both"/>
        <w:rPr>
          <w:rFonts w:ascii="Bookman Old Style" w:hAnsi="Bookman Old Style"/>
          <w:color w:val="000000"/>
          <w:sz w:val="24"/>
          <w:szCs w:val="24"/>
        </w:rPr>
      </w:pPr>
    </w:p>
    <w:p w:rsidR="00023710" w:rsidRPr="00023710" w:rsidRDefault="00023710" w:rsidP="00541B05">
      <w:pPr>
        <w:spacing w:after="0" w:line="480" w:lineRule="auto"/>
        <w:jc w:val="both"/>
        <w:rPr>
          <w:rFonts w:ascii="Bookman Old Style" w:hAnsi="Bookman Old Style"/>
          <w:color w:val="000000"/>
          <w:sz w:val="24"/>
          <w:szCs w:val="24"/>
        </w:rPr>
      </w:pPr>
    </w:p>
    <w:p w:rsidR="00541B05" w:rsidRPr="00023710" w:rsidRDefault="00541B05" w:rsidP="00541B05">
      <w:pPr>
        <w:numPr>
          <w:ilvl w:val="0"/>
          <w:numId w:val="2"/>
        </w:numPr>
        <w:spacing w:after="0" w:line="480" w:lineRule="auto"/>
        <w:jc w:val="both"/>
        <w:rPr>
          <w:rFonts w:ascii="Bookman Old Style" w:hAnsi="Bookman Old Style"/>
          <w:color w:val="000000"/>
          <w:sz w:val="24"/>
          <w:szCs w:val="24"/>
        </w:rPr>
      </w:pPr>
      <w:r w:rsidRPr="00023710">
        <w:rPr>
          <w:rFonts w:ascii="Bookman Old Style" w:hAnsi="Bookman Old Style"/>
          <w:b/>
          <w:bCs/>
          <w:color w:val="000000"/>
          <w:sz w:val="24"/>
          <w:szCs w:val="24"/>
        </w:rPr>
        <w:t>Aggression</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color w:val="000000"/>
          <w:sz w:val="24"/>
          <w:szCs w:val="24"/>
        </w:rPr>
        <w:tab/>
        <w:t xml:space="preserve">Many television programs today display aggressive behavior in its storyline, beyond simple frowning or hitting, but to such extent of displaying raping and murder. According to Bushman and </w:t>
      </w:r>
      <w:proofErr w:type="spellStart"/>
      <w:r w:rsidRPr="00023710">
        <w:rPr>
          <w:rFonts w:ascii="Bookman Old Style" w:hAnsi="Bookman Old Style"/>
          <w:color w:val="000000"/>
          <w:sz w:val="24"/>
          <w:szCs w:val="24"/>
        </w:rPr>
        <w:t>Huesmann</w:t>
      </w:r>
      <w:proofErr w:type="spellEnd"/>
      <w:r w:rsidRPr="00023710">
        <w:rPr>
          <w:rFonts w:ascii="Bookman Old Style" w:hAnsi="Bookman Old Style"/>
          <w:color w:val="000000"/>
          <w:sz w:val="24"/>
          <w:szCs w:val="24"/>
        </w:rPr>
        <w:t xml:space="preserve"> (2001), one of the reasons for that circle and its powerful effect may not be unconnected with the fact that aggression and television violence „feed off each other.</w:t>
      </w:r>
      <w:r w:rsidRPr="00023710">
        <w:rPr>
          <w:rFonts w:ascii="Times New Roman" w:hAnsi="Times New Roman"/>
          <w:color w:val="000000"/>
          <w:sz w:val="24"/>
          <w:szCs w:val="24"/>
        </w:rPr>
        <w:t>‟</w:t>
      </w:r>
      <w:r w:rsidRPr="00023710">
        <w:rPr>
          <w:rFonts w:ascii="Bookman Old Style" w:hAnsi="Bookman Old Style"/>
          <w:color w:val="000000"/>
          <w:sz w:val="24"/>
          <w:szCs w:val="24"/>
        </w:rPr>
        <w:t xml:space="preserve"> violence is abund</w:t>
      </w:r>
      <w:r w:rsidR="00147F29">
        <w:rPr>
          <w:rFonts w:ascii="Bookman Old Style" w:hAnsi="Bookman Old Style"/>
          <w:color w:val="000000"/>
          <w:sz w:val="24"/>
          <w:szCs w:val="24"/>
        </w:rPr>
        <w:t xml:space="preserve">ant in many television </w:t>
      </w:r>
      <w:proofErr w:type="spellStart"/>
      <w:r w:rsidR="00147F29">
        <w:rPr>
          <w:rFonts w:ascii="Bookman Old Style" w:hAnsi="Bookman Old Style"/>
          <w:color w:val="000000"/>
          <w:sz w:val="24"/>
          <w:szCs w:val="24"/>
        </w:rPr>
        <w:t>programmes</w:t>
      </w:r>
      <w:proofErr w:type="spellEnd"/>
      <w:r w:rsidRPr="00023710">
        <w:rPr>
          <w:rFonts w:ascii="Bookman Old Style" w:hAnsi="Bookman Old Style"/>
          <w:color w:val="000000"/>
          <w:sz w:val="24"/>
          <w:szCs w:val="24"/>
        </w:rPr>
        <w:t xml:space="preserve"> (Bushman &amp; </w:t>
      </w:r>
      <w:proofErr w:type="spellStart"/>
      <w:r w:rsidRPr="00023710">
        <w:rPr>
          <w:rFonts w:ascii="Bookman Old Style" w:hAnsi="Bookman Old Style"/>
          <w:color w:val="000000"/>
          <w:sz w:val="24"/>
          <w:szCs w:val="24"/>
        </w:rPr>
        <w:t>Hues</w:t>
      </w:r>
      <w:r w:rsidR="00147F29">
        <w:rPr>
          <w:rFonts w:ascii="Bookman Old Style" w:hAnsi="Bookman Old Style"/>
          <w:color w:val="000000"/>
          <w:sz w:val="24"/>
          <w:szCs w:val="24"/>
        </w:rPr>
        <w:t>mann</w:t>
      </w:r>
      <w:proofErr w:type="spellEnd"/>
      <w:r w:rsidR="00147F29">
        <w:rPr>
          <w:rFonts w:ascii="Bookman Old Style" w:hAnsi="Bookman Old Style"/>
          <w:color w:val="000000"/>
          <w:sz w:val="24"/>
          <w:szCs w:val="24"/>
        </w:rPr>
        <w:t xml:space="preserve">, 2001). In a later study, </w:t>
      </w:r>
      <w:proofErr w:type="spellStart"/>
      <w:r w:rsidR="00147F29">
        <w:rPr>
          <w:rFonts w:ascii="Bookman Old Style" w:hAnsi="Bookman Old Style"/>
          <w:color w:val="000000"/>
          <w:sz w:val="24"/>
          <w:szCs w:val="24"/>
        </w:rPr>
        <w:t>Huesmann</w:t>
      </w:r>
      <w:proofErr w:type="spellEnd"/>
      <w:r w:rsidR="00147F29">
        <w:rPr>
          <w:rFonts w:ascii="Bookman Old Style" w:hAnsi="Bookman Old Style"/>
          <w:color w:val="000000"/>
          <w:sz w:val="24"/>
          <w:szCs w:val="24"/>
        </w:rPr>
        <w:t xml:space="preserve"> et al.</w:t>
      </w:r>
      <w:r w:rsidRPr="00023710">
        <w:rPr>
          <w:rFonts w:ascii="Bookman Old Style" w:hAnsi="Bookman Old Style"/>
          <w:color w:val="000000"/>
          <w:sz w:val="24"/>
          <w:szCs w:val="24"/>
        </w:rPr>
        <w:t xml:space="preserve"> </w:t>
      </w:r>
      <w:r w:rsidR="00147F29">
        <w:rPr>
          <w:rFonts w:ascii="Bookman Old Style" w:hAnsi="Bookman Old Style"/>
          <w:color w:val="000000"/>
          <w:sz w:val="24"/>
          <w:szCs w:val="24"/>
        </w:rPr>
        <w:t>(</w:t>
      </w:r>
      <w:r w:rsidRPr="00023710">
        <w:rPr>
          <w:rFonts w:ascii="Bookman Old Style" w:hAnsi="Bookman Old Style"/>
          <w:color w:val="000000"/>
          <w:sz w:val="24"/>
          <w:szCs w:val="24"/>
        </w:rPr>
        <w:t>2003) conclude that by allowing children to view violence, what we are impressing on their minds is the assumption that it is normal and acceptable to act likewise.</w:t>
      </w:r>
      <w:r w:rsidRPr="00023710">
        <w:rPr>
          <w:rFonts w:ascii="Bookman Old Style" w:hAnsi="Bookman Old Style"/>
          <w:sz w:val="24"/>
          <w:szCs w:val="24"/>
        </w:rPr>
        <w:t xml:space="preserve"> </w:t>
      </w:r>
    </w:p>
    <w:p w:rsidR="00541B05" w:rsidRPr="00023710" w:rsidRDefault="00541B05" w:rsidP="00023710">
      <w:pPr>
        <w:spacing w:after="0" w:line="480" w:lineRule="auto"/>
        <w:jc w:val="both"/>
        <w:rPr>
          <w:rFonts w:ascii="Bookman Old Style" w:hAnsi="Bookman Old Style"/>
          <w:color w:val="000000"/>
          <w:sz w:val="24"/>
          <w:szCs w:val="24"/>
        </w:rPr>
      </w:pPr>
      <w:r w:rsidRPr="00023710">
        <w:rPr>
          <w:rFonts w:ascii="Bookman Old Style" w:hAnsi="Bookman Old Style"/>
          <w:sz w:val="24"/>
          <w:szCs w:val="24"/>
        </w:rPr>
        <w:t xml:space="preserve"> </w:t>
      </w:r>
      <w:r w:rsidR="00023710">
        <w:rPr>
          <w:rFonts w:ascii="Bookman Old Style" w:hAnsi="Bookman Old Style"/>
          <w:b/>
          <w:bCs/>
          <w:color w:val="000000"/>
          <w:sz w:val="24"/>
          <w:szCs w:val="24"/>
        </w:rPr>
        <w:t>Impact</w:t>
      </w:r>
      <w:r w:rsidRPr="00023710">
        <w:rPr>
          <w:rFonts w:ascii="Bookman Old Style" w:hAnsi="Bookman Old Style"/>
          <w:b/>
          <w:bCs/>
          <w:color w:val="000000"/>
          <w:sz w:val="24"/>
          <w:szCs w:val="24"/>
        </w:rPr>
        <w:t xml:space="preserve"> of Television </w:t>
      </w:r>
      <w:r w:rsidR="00E13D3E" w:rsidRPr="00023710">
        <w:rPr>
          <w:rFonts w:ascii="Bookman Old Style" w:hAnsi="Bookman Old Style"/>
          <w:b/>
          <w:bCs/>
          <w:color w:val="000000"/>
          <w:sz w:val="24"/>
          <w:szCs w:val="24"/>
        </w:rPr>
        <w:t xml:space="preserve">Viewing </w:t>
      </w:r>
      <w:r w:rsidRPr="00023710">
        <w:rPr>
          <w:rFonts w:ascii="Bookman Old Style" w:hAnsi="Bookman Old Style"/>
          <w:b/>
          <w:bCs/>
          <w:color w:val="000000"/>
          <w:sz w:val="24"/>
          <w:szCs w:val="24"/>
        </w:rPr>
        <w:t>on English Language Performance</w:t>
      </w:r>
      <w:r w:rsidRPr="00023710">
        <w:rPr>
          <w:rFonts w:ascii="Bookman Old Style" w:hAnsi="Bookman Old Style"/>
          <w:color w:val="000000"/>
          <w:sz w:val="24"/>
          <w:szCs w:val="24"/>
        </w:rPr>
        <w:t xml:space="preserve"> </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 xml:space="preserve">Just a few of Television programs teach students important skills such as reading, writing, science or problem solving. Most shows on </w:t>
      </w:r>
      <w:r w:rsidRPr="00023710">
        <w:rPr>
          <w:rFonts w:ascii="Bookman Old Style" w:hAnsi="Bookman Old Style"/>
          <w:color w:val="000000"/>
          <w:sz w:val="24"/>
          <w:szCs w:val="24"/>
        </w:rPr>
        <w:lastRenderedPageBreak/>
        <w:t>Television including cartoons are non-educational (</w:t>
      </w:r>
      <w:r w:rsidR="00147F29" w:rsidRPr="00023710">
        <w:rPr>
          <w:rFonts w:ascii="Bookman Old Style" w:hAnsi="Bookman Old Style"/>
          <w:color w:val="000000"/>
          <w:sz w:val="24"/>
          <w:szCs w:val="24"/>
        </w:rPr>
        <w:t>Swanson</w:t>
      </w:r>
      <w:r w:rsidRPr="00023710">
        <w:rPr>
          <w:rFonts w:ascii="Bookman Old Style" w:hAnsi="Bookman Old Style"/>
          <w:color w:val="000000"/>
          <w:sz w:val="24"/>
          <w:szCs w:val="24"/>
        </w:rPr>
        <w:t xml:space="preserve">, 1994).More time spent watching television </w:t>
      </w:r>
      <w:proofErr w:type="spellStart"/>
      <w:r w:rsidRPr="00023710">
        <w:rPr>
          <w:rFonts w:ascii="Bookman Old Style" w:hAnsi="Bookman Old Style"/>
          <w:color w:val="000000"/>
          <w:sz w:val="24"/>
          <w:szCs w:val="24"/>
        </w:rPr>
        <w:t>programmes</w:t>
      </w:r>
      <w:proofErr w:type="spellEnd"/>
      <w:r w:rsidRPr="00023710">
        <w:rPr>
          <w:rFonts w:ascii="Bookman Old Style" w:hAnsi="Bookman Old Style"/>
          <w:color w:val="000000"/>
          <w:sz w:val="24"/>
          <w:szCs w:val="24"/>
        </w:rPr>
        <w:t xml:space="preserve"> are linked to poor school performance. Late night watching tires students that they can’t pay much attention in schools (</w:t>
      </w:r>
      <w:proofErr w:type="spellStart"/>
      <w:r w:rsidRPr="00023710">
        <w:rPr>
          <w:rFonts w:ascii="Bookman Old Style" w:hAnsi="Bookman Old Style"/>
          <w:color w:val="000000"/>
          <w:sz w:val="24"/>
          <w:szCs w:val="24"/>
        </w:rPr>
        <w:t>Ozmert</w:t>
      </w:r>
      <w:proofErr w:type="spellEnd"/>
      <w:r w:rsidRPr="00023710">
        <w:rPr>
          <w:rFonts w:ascii="Bookman Old Style" w:hAnsi="Bookman Old Style"/>
          <w:color w:val="000000"/>
          <w:sz w:val="24"/>
          <w:szCs w:val="24"/>
        </w:rPr>
        <w:t xml:space="preserve"> and </w:t>
      </w:r>
      <w:proofErr w:type="spellStart"/>
      <w:r w:rsidRPr="00023710">
        <w:rPr>
          <w:rFonts w:ascii="Bookman Old Style" w:hAnsi="Bookman Old Style"/>
          <w:color w:val="000000"/>
          <w:sz w:val="24"/>
          <w:szCs w:val="24"/>
        </w:rPr>
        <w:t>Toyran</w:t>
      </w:r>
      <w:proofErr w:type="spellEnd"/>
      <w:r w:rsidRPr="00023710">
        <w:rPr>
          <w:rFonts w:ascii="Bookman Old Style" w:hAnsi="Bookman Old Style"/>
          <w:color w:val="000000"/>
          <w:sz w:val="24"/>
          <w:szCs w:val="24"/>
        </w:rPr>
        <w:t xml:space="preserve">, 2002). </w:t>
      </w:r>
      <w:proofErr w:type="spellStart"/>
      <w:r w:rsidRPr="00023710">
        <w:rPr>
          <w:rFonts w:ascii="Bookman Old Style" w:hAnsi="Bookman Old Style"/>
          <w:color w:val="000000"/>
          <w:sz w:val="24"/>
          <w:szCs w:val="24"/>
        </w:rPr>
        <w:t>Buttlefield</w:t>
      </w:r>
      <w:proofErr w:type="spellEnd"/>
      <w:r w:rsidRPr="00023710">
        <w:rPr>
          <w:rFonts w:ascii="Bookman Old Style" w:hAnsi="Bookman Old Style"/>
          <w:color w:val="000000"/>
          <w:sz w:val="24"/>
          <w:szCs w:val="24"/>
        </w:rPr>
        <w:t xml:space="preserve"> (1990) asserts that today’s children are exposed to more information than any other generation in history, the more time spent watching television, the poorer their performance. </w:t>
      </w:r>
    </w:p>
    <w:p w:rsidR="00541B05" w:rsidRPr="00023710" w:rsidRDefault="00541B05" w:rsidP="005423B8">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 xml:space="preserve">Television watching during childhood has adverse </w:t>
      </w:r>
      <w:r w:rsidR="005423B8">
        <w:rPr>
          <w:rFonts w:ascii="Bookman Old Style" w:hAnsi="Bookman Old Style"/>
          <w:color w:val="000000"/>
          <w:sz w:val="24"/>
          <w:szCs w:val="24"/>
        </w:rPr>
        <w:t>impact</w:t>
      </w:r>
      <w:r w:rsidRPr="00023710">
        <w:rPr>
          <w:rFonts w:ascii="Bookman Old Style" w:hAnsi="Bookman Old Style"/>
          <w:color w:val="000000"/>
          <w:sz w:val="24"/>
          <w:szCs w:val="24"/>
        </w:rPr>
        <w:t xml:space="preserve"> associated with later educational achievements. It has long lasting adverse consequences for educational achievement and subsequent social economic status and wellbeing (</w:t>
      </w:r>
      <w:proofErr w:type="spellStart"/>
      <w:r w:rsidRPr="00023710">
        <w:rPr>
          <w:rFonts w:ascii="Bookman Old Style" w:hAnsi="Bookman Old Style"/>
          <w:color w:val="000000"/>
          <w:sz w:val="24"/>
          <w:szCs w:val="24"/>
        </w:rPr>
        <w:t>Buttlefield</w:t>
      </w:r>
      <w:proofErr w:type="spellEnd"/>
      <w:r w:rsidRPr="00023710">
        <w:rPr>
          <w:rFonts w:ascii="Bookman Old Style" w:hAnsi="Bookman Old Style"/>
          <w:color w:val="000000"/>
          <w:sz w:val="24"/>
          <w:szCs w:val="24"/>
        </w:rPr>
        <w:t xml:space="preserve">, 1990) Excessive television watching has adverse </w:t>
      </w:r>
      <w:r w:rsidR="005423B8">
        <w:rPr>
          <w:rFonts w:ascii="Bookman Old Style" w:hAnsi="Bookman Old Style"/>
          <w:color w:val="000000"/>
          <w:sz w:val="24"/>
          <w:szCs w:val="24"/>
        </w:rPr>
        <w:t>impact</w:t>
      </w:r>
      <w:r w:rsidRPr="00023710">
        <w:rPr>
          <w:rFonts w:ascii="Bookman Old Style" w:hAnsi="Bookman Old Style"/>
          <w:color w:val="000000"/>
          <w:sz w:val="24"/>
          <w:szCs w:val="24"/>
        </w:rPr>
        <w:t xml:space="preserve"> on school performance and the more television a student watches the greater the negative im</w:t>
      </w:r>
      <w:r w:rsidR="00147F29">
        <w:rPr>
          <w:rFonts w:ascii="Bookman Old Style" w:hAnsi="Bookman Old Style"/>
          <w:color w:val="000000"/>
          <w:sz w:val="24"/>
          <w:szCs w:val="24"/>
        </w:rPr>
        <w:t xml:space="preserve">pact on his/her learning. </w:t>
      </w:r>
      <w:proofErr w:type="spellStart"/>
      <w:r w:rsidR="00147F29">
        <w:rPr>
          <w:rFonts w:ascii="Bookman Old Style" w:hAnsi="Bookman Old Style"/>
          <w:color w:val="000000"/>
          <w:sz w:val="24"/>
          <w:szCs w:val="24"/>
        </w:rPr>
        <w:t>Hancox</w:t>
      </w:r>
      <w:proofErr w:type="spellEnd"/>
      <w:r w:rsidR="00147F29">
        <w:rPr>
          <w:rFonts w:ascii="Bookman Old Style" w:hAnsi="Bookman Old Style"/>
          <w:color w:val="000000"/>
          <w:sz w:val="24"/>
          <w:szCs w:val="24"/>
        </w:rPr>
        <w:t xml:space="preserve"> </w:t>
      </w:r>
      <w:r w:rsidRPr="00023710">
        <w:rPr>
          <w:rFonts w:ascii="Bookman Old Style" w:hAnsi="Bookman Old Style"/>
          <w:color w:val="000000"/>
          <w:sz w:val="24"/>
          <w:szCs w:val="24"/>
        </w:rPr>
        <w:t>(2004) concludes that students obsessed by television watching habits are less creative and more passive.</w:t>
      </w:r>
    </w:p>
    <w:p w:rsidR="00541B05" w:rsidRPr="00023710" w:rsidRDefault="00541B05" w:rsidP="00541B05">
      <w:pPr>
        <w:spacing w:after="0" w:line="480" w:lineRule="auto"/>
        <w:jc w:val="both"/>
        <w:rPr>
          <w:rFonts w:ascii="Bookman Old Style" w:hAnsi="Bookman Old Style"/>
          <w:sz w:val="24"/>
          <w:szCs w:val="24"/>
        </w:rPr>
      </w:pPr>
    </w:p>
    <w:p w:rsidR="004810C3" w:rsidRDefault="004810C3" w:rsidP="00541B05">
      <w:pPr>
        <w:tabs>
          <w:tab w:val="left" w:pos="1350"/>
        </w:tabs>
        <w:spacing w:after="0" w:line="480" w:lineRule="auto"/>
        <w:jc w:val="center"/>
        <w:rPr>
          <w:rFonts w:ascii="Bookman Old Style" w:hAnsi="Bookman Old Style"/>
          <w:b/>
          <w:sz w:val="24"/>
          <w:szCs w:val="24"/>
        </w:rPr>
      </w:pPr>
    </w:p>
    <w:p w:rsidR="00541B05" w:rsidRPr="00023710" w:rsidRDefault="00541B05" w:rsidP="00541B05">
      <w:pPr>
        <w:tabs>
          <w:tab w:val="left" w:pos="1350"/>
        </w:tabs>
        <w:spacing w:after="0" w:line="480" w:lineRule="auto"/>
        <w:jc w:val="center"/>
        <w:rPr>
          <w:rFonts w:ascii="Bookman Old Style" w:hAnsi="Bookman Old Style"/>
          <w:b/>
          <w:sz w:val="24"/>
          <w:szCs w:val="24"/>
        </w:rPr>
      </w:pPr>
      <w:r w:rsidRPr="00023710">
        <w:rPr>
          <w:rFonts w:ascii="Bookman Old Style" w:hAnsi="Bookman Old Style"/>
          <w:b/>
          <w:sz w:val="24"/>
          <w:szCs w:val="24"/>
        </w:rPr>
        <w:lastRenderedPageBreak/>
        <w:t>CHAPTER THREE</w:t>
      </w:r>
    </w:p>
    <w:p w:rsidR="00541B05" w:rsidRPr="00023710" w:rsidRDefault="00541B05" w:rsidP="00541B05">
      <w:pPr>
        <w:tabs>
          <w:tab w:val="left" w:pos="1350"/>
        </w:tabs>
        <w:spacing w:after="0" w:line="480" w:lineRule="auto"/>
        <w:jc w:val="center"/>
        <w:rPr>
          <w:rFonts w:ascii="Bookman Old Style" w:hAnsi="Bookman Old Style"/>
          <w:b/>
          <w:sz w:val="24"/>
          <w:szCs w:val="24"/>
        </w:rPr>
      </w:pPr>
      <w:r w:rsidRPr="00023710">
        <w:rPr>
          <w:rFonts w:ascii="Bookman Old Style" w:hAnsi="Bookman Old Style"/>
          <w:b/>
          <w:sz w:val="24"/>
          <w:szCs w:val="24"/>
        </w:rPr>
        <w:t>RESEARCH METHODOLOGY</w:t>
      </w:r>
    </w:p>
    <w:p w:rsidR="00541B05" w:rsidRPr="00023710" w:rsidRDefault="00541B05" w:rsidP="00541B05">
      <w:pPr>
        <w:spacing w:after="0" w:line="480" w:lineRule="auto"/>
        <w:ind w:firstLine="720"/>
        <w:jc w:val="both"/>
        <w:rPr>
          <w:rFonts w:ascii="Bookman Old Style" w:eastAsia="Bookman Old Style" w:hAnsi="Bookman Old Style"/>
          <w:sz w:val="24"/>
          <w:szCs w:val="24"/>
        </w:rPr>
      </w:pPr>
      <w:r w:rsidRPr="00023710">
        <w:rPr>
          <w:rFonts w:ascii="Bookman Old Style" w:eastAsia="Bookman Old Style" w:hAnsi="Bookman Old Style"/>
          <w:sz w:val="24"/>
          <w:szCs w:val="24"/>
        </w:rPr>
        <w:t>This chapter consists of all procedures employed in the course of this study. This is done un</w:t>
      </w:r>
      <w:r w:rsidR="0009450B">
        <w:rPr>
          <w:rFonts w:ascii="Bookman Old Style" w:eastAsia="Bookman Old Style" w:hAnsi="Bookman Old Style"/>
          <w:sz w:val="24"/>
          <w:szCs w:val="24"/>
        </w:rPr>
        <w:t>der the following sub-headings:</w:t>
      </w:r>
    </w:p>
    <w:p w:rsidR="00541B05" w:rsidRPr="00023710" w:rsidRDefault="00541B05" w:rsidP="00541B05">
      <w:pPr>
        <w:numPr>
          <w:ilvl w:val="0"/>
          <w:numId w:val="4"/>
        </w:numPr>
        <w:tabs>
          <w:tab w:val="num" w:pos="720"/>
        </w:tabs>
        <w:spacing w:after="0" w:line="480" w:lineRule="auto"/>
        <w:jc w:val="both"/>
        <w:rPr>
          <w:rFonts w:ascii="Bookman Old Style" w:eastAsia="Bookman Old Style" w:hAnsi="Bookman Old Style"/>
          <w:sz w:val="24"/>
          <w:szCs w:val="24"/>
        </w:rPr>
      </w:pPr>
      <w:r w:rsidRPr="00023710">
        <w:rPr>
          <w:rFonts w:ascii="Bookman Old Style" w:eastAsia="Bookman Old Style" w:hAnsi="Bookman Old Style"/>
          <w:sz w:val="24"/>
          <w:szCs w:val="24"/>
        </w:rPr>
        <w:t>Research Design</w:t>
      </w:r>
    </w:p>
    <w:p w:rsidR="00541B05" w:rsidRPr="00023710" w:rsidRDefault="00541B05" w:rsidP="00541B05">
      <w:pPr>
        <w:numPr>
          <w:ilvl w:val="0"/>
          <w:numId w:val="4"/>
        </w:numPr>
        <w:tabs>
          <w:tab w:val="num" w:pos="720"/>
        </w:tabs>
        <w:spacing w:after="0" w:line="480" w:lineRule="auto"/>
        <w:jc w:val="both"/>
        <w:rPr>
          <w:rFonts w:ascii="Bookman Old Style" w:eastAsia="Bookman Old Style" w:hAnsi="Bookman Old Style"/>
          <w:sz w:val="24"/>
          <w:szCs w:val="24"/>
        </w:rPr>
      </w:pPr>
      <w:r w:rsidRPr="00023710">
        <w:rPr>
          <w:rFonts w:ascii="Bookman Old Style" w:eastAsia="Bookman Old Style" w:hAnsi="Bookman Old Style"/>
          <w:sz w:val="24"/>
          <w:szCs w:val="24"/>
        </w:rPr>
        <w:t>Population of the Study</w:t>
      </w:r>
    </w:p>
    <w:p w:rsidR="00541B05" w:rsidRPr="00023710" w:rsidRDefault="00541B05" w:rsidP="00541B05">
      <w:pPr>
        <w:numPr>
          <w:ilvl w:val="0"/>
          <w:numId w:val="4"/>
        </w:numPr>
        <w:tabs>
          <w:tab w:val="num" w:pos="720"/>
        </w:tabs>
        <w:spacing w:after="0" w:line="480" w:lineRule="auto"/>
        <w:jc w:val="both"/>
        <w:rPr>
          <w:rFonts w:ascii="Bookman Old Style" w:eastAsia="Bookman Old Style" w:hAnsi="Bookman Old Style"/>
          <w:sz w:val="24"/>
          <w:szCs w:val="24"/>
        </w:rPr>
      </w:pPr>
      <w:r w:rsidRPr="00023710">
        <w:rPr>
          <w:rFonts w:ascii="Bookman Old Style" w:eastAsia="Bookman Old Style" w:hAnsi="Bookman Old Style"/>
          <w:sz w:val="24"/>
          <w:szCs w:val="24"/>
        </w:rPr>
        <w:t>Sample and Sampling Techniques</w:t>
      </w:r>
    </w:p>
    <w:p w:rsidR="00541B05" w:rsidRPr="00023710" w:rsidRDefault="00541B05" w:rsidP="00541B05">
      <w:pPr>
        <w:numPr>
          <w:ilvl w:val="0"/>
          <w:numId w:val="4"/>
        </w:numPr>
        <w:tabs>
          <w:tab w:val="num" w:pos="720"/>
        </w:tabs>
        <w:spacing w:after="0" w:line="480" w:lineRule="auto"/>
        <w:jc w:val="both"/>
        <w:rPr>
          <w:rFonts w:ascii="Bookman Old Style" w:eastAsia="Bookman Old Style" w:hAnsi="Bookman Old Style"/>
          <w:sz w:val="24"/>
          <w:szCs w:val="24"/>
        </w:rPr>
      </w:pPr>
      <w:r w:rsidRPr="00023710">
        <w:rPr>
          <w:rFonts w:ascii="Bookman Old Style" w:eastAsia="Bookman Old Style" w:hAnsi="Bookman Old Style"/>
          <w:sz w:val="24"/>
          <w:szCs w:val="24"/>
        </w:rPr>
        <w:t>Research Instrument</w:t>
      </w:r>
    </w:p>
    <w:p w:rsidR="00541B05" w:rsidRPr="00023710" w:rsidRDefault="00541B05" w:rsidP="00541B05">
      <w:pPr>
        <w:numPr>
          <w:ilvl w:val="0"/>
          <w:numId w:val="4"/>
        </w:numPr>
        <w:tabs>
          <w:tab w:val="num" w:pos="720"/>
        </w:tabs>
        <w:spacing w:after="0" w:line="480" w:lineRule="auto"/>
        <w:jc w:val="both"/>
        <w:rPr>
          <w:rFonts w:ascii="Bookman Old Style" w:eastAsia="Bookman Old Style" w:hAnsi="Bookman Old Style"/>
          <w:sz w:val="24"/>
          <w:szCs w:val="24"/>
        </w:rPr>
      </w:pPr>
      <w:r w:rsidRPr="00023710">
        <w:rPr>
          <w:rFonts w:ascii="Bookman Old Style" w:eastAsia="Bookman Old Style" w:hAnsi="Bookman Old Style"/>
          <w:sz w:val="24"/>
          <w:szCs w:val="24"/>
        </w:rPr>
        <w:t>Validity of Instrument</w:t>
      </w:r>
    </w:p>
    <w:p w:rsidR="00541B05" w:rsidRPr="00023710" w:rsidRDefault="00541B05" w:rsidP="00541B05">
      <w:pPr>
        <w:numPr>
          <w:ilvl w:val="0"/>
          <w:numId w:val="4"/>
        </w:numPr>
        <w:tabs>
          <w:tab w:val="num" w:pos="720"/>
        </w:tabs>
        <w:spacing w:after="0" w:line="480" w:lineRule="auto"/>
        <w:jc w:val="both"/>
        <w:rPr>
          <w:rFonts w:ascii="Bookman Old Style" w:eastAsia="Bookman Old Style" w:hAnsi="Bookman Old Style"/>
          <w:sz w:val="24"/>
          <w:szCs w:val="24"/>
        </w:rPr>
      </w:pPr>
      <w:r w:rsidRPr="00023710">
        <w:rPr>
          <w:rFonts w:ascii="Bookman Old Style" w:eastAsia="Bookman Old Style" w:hAnsi="Bookman Old Style"/>
          <w:sz w:val="24"/>
          <w:szCs w:val="24"/>
        </w:rPr>
        <w:t>Reliability of Instrument</w:t>
      </w:r>
    </w:p>
    <w:p w:rsidR="00541B05" w:rsidRPr="00023710" w:rsidRDefault="00541B05" w:rsidP="00541B05">
      <w:pPr>
        <w:numPr>
          <w:ilvl w:val="0"/>
          <w:numId w:val="4"/>
        </w:numPr>
        <w:tabs>
          <w:tab w:val="num" w:pos="720"/>
        </w:tabs>
        <w:spacing w:after="0" w:line="480" w:lineRule="auto"/>
        <w:jc w:val="both"/>
        <w:rPr>
          <w:rFonts w:ascii="Bookman Old Style" w:eastAsia="Bookman Old Style" w:hAnsi="Bookman Old Style"/>
          <w:sz w:val="24"/>
          <w:szCs w:val="24"/>
        </w:rPr>
      </w:pPr>
      <w:r w:rsidRPr="00023710">
        <w:rPr>
          <w:rFonts w:ascii="Bookman Old Style" w:eastAsia="Bookman Old Style" w:hAnsi="Bookman Old Style"/>
          <w:sz w:val="24"/>
          <w:szCs w:val="24"/>
        </w:rPr>
        <w:t>Procedure for data collection and</w:t>
      </w:r>
    </w:p>
    <w:p w:rsidR="00541B05" w:rsidRPr="00023710" w:rsidRDefault="00541B05" w:rsidP="00541B05">
      <w:pPr>
        <w:numPr>
          <w:ilvl w:val="0"/>
          <w:numId w:val="4"/>
        </w:numPr>
        <w:tabs>
          <w:tab w:val="num" w:pos="720"/>
        </w:tabs>
        <w:spacing w:after="0" w:line="480" w:lineRule="auto"/>
        <w:jc w:val="both"/>
        <w:rPr>
          <w:rFonts w:ascii="Bookman Old Style" w:eastAsia="Bookman Old Style" w:hAnsi="Bookman Old Style"/>
          <w:sz w:val="24"/>
          <w:szCs w:val="24"/>
        </w:rPr>
      </w:pPr>
      <w:r w:rsidRPr="00023710">
        <w:rPr>
          <w:rFonts w:ascii="Bookman Old Style" w:eastAsia="Bookman Old Style" w:hAnsi="Bookman Old Style"/>
          <w:sz w:val="24"/>
          <w:szCs w:val="24"/>
        </w:rPr>
        <w:t>Data Analysis Techniques</w:t>
      </w:r>
    </w:p>
    <w:p w:rsidR="00541B05" w:rsidRPr="00023710" w:rsidRDefault="00541B05" w:rsidP="00541B05">
      <w:pPr>
        <w:spacing w:after="0" w:line="480" w:lineRule="auto"/>
        <w:jc w:val="both"/>
        <w:rPr>
          <w:rFonts w:ascii="Bookman Old Style" w:eastAsia="Bookman Old Style" w:hAnsi="Bookman Old Style"/>
          <w:b/>
          <w:sz w:val="24"/>
          <w:szCs w:val="24"/>
        </w:rPr>
      </w:pPr>
      <w:r w:rsidRPr="00023710">
        <w:rPr>
          <w:rFonts w:ascii="Bookman Old Style" w:eastAsia="Bookman Old Style" w:hAnsi="Bookman Old Style"/>
          <w:b/>
          <w:sz w:val="24"/>
          <w:szCs w:val="24"/>
        </w:rPr>
        <w:t>Research Design</w:t>
      </w:r>
    </w:p>
    <w:p w:rsidR="00541B05" w:rsidRPr="00023710" w:rsidRDefault="00541B05" w:rsidP="00541B05">
      <w:pPr>
        <w:spacing w:after="0" w:line="480" w:lineRule="auto"/>
        <w:jc w:val="both"/>
        <w:rPr>
          <w:rFonts w:ascii="Bookman Old Style" w:eastAsia="Bookman Old Style" w:hAnsi="Bookman Old Style"/>
          <w:sz w:val="24"/>
          <w:szCs w:val="24"/>
        </w:rPr>
      </w:pPr>
      <w:r w:rsidRPr="00023710">
        <w:rPr>
          <w:rFonts w:ascii="Bookman Old Style" w:eastAsia="Bookman Old Style" w:hAnsi="Bookman Old Style"/>
          <w:b/>
          <w:sz w:val="24"/>
          <w:szCs w:val="24"/>
        </w:rPr>
        <w:t xml:space="preserve"> </w:t>
      </w:r>
      <w:r w:rsidRPr="00023710">
        <w:rPr>
          <w:rFonts w:ascii="Bookman Old Style" w:eastAsia="Bookman Old Style" w:hAnsi="Bookman Old Style"/>
          <w:b/>
          <w:sz w:val="24"/>
          <w:szCs w:val="24"/>
        </w:rPr>
        <w:tab/>
      </w:r>
      <w:r w:rsidRPr="00023710">
        <w:rPr>
          <w:rFonts w:ascii="Bookman Old Style" w:eastAsia="Bookman Old Style" w:hAnsi="Bookman Old Style"/>
          <w:sz w:val="24"/>
          <w:szCs w:val="24"/>
        </w:rPr>
        <w:t xml:space="preserve">The type of research design adopted for this study was descriptive survey. Descriptive survey according to </w:t>
      </w:r>
      <w:proofErr w:type="spellStart"/>
      <w:r w:rsidRPr="00023710">
        <w:rPr>
          <w:rFonts w:ascii="Bookman Old Style" w:eastAsia="Bookman Old Style" w:hAnsi="Bookman Old Style"/>
          <w:sz w:val="24"/>
          <w:szCs w:val="24"/>
        </w:rPr>
        <w:t>Landu</w:t>
      </w:r>
      <w:proofErr w:type="spellEnd"/>
      <w:r w:rsidRPr="00023710">
        <w:rPr>
          <w:rFonts w:ascii="Bookman Old Style" w:eastAsia="Bookman Old Style" w:hAnsi="Bookman Old Style"/>
          <w:sz w:val="24"/>
          <w:szCs w:val="24"/>
        </w:rPr>
        <w:t xml:space="preserve">, Ibrahim and </w:t>
      </w:r>
      <w:proofErr w:type="spellStart"/>
      <w:r w:rsidRPr="00023710">
        <w:rPr>
          <w:rFonts w:ascii="Bookman Old Style" w:eastAsia="Bookman Old Style" w:hAnsi="Bookman Old Style"/>
          <w:sz w:val="24"/>
          <w:szCs w:val="24"/>
        </w:rPr>
        <w:t>Opadokun</w:t>
      </w:r>
      <w:proofErr w:type="spellEnd"/>
      <w:r w:rsidRPr="00023710">
        <w:rPr>
          <w:rFonts w:ascii="Bookman Old Style" w:eastAsia="Bookman Old Style" w:hAnsi="Bookman Old Style"/>
          <w:sz w:val="24"/>
          <w:szCs w:val="24"/>
        </w:rPr>
        <w:t xml:space="preserve"> (2004) aimed at describing the characters or features of a subject.</w:t>
      </w:r>
    </w:p>
    <w:p w:rsidR="00541B05" w:rsidRPr="00023710" w:rsidRDefault="00541B05" w:rsidP="00541B05">
      <w:pPr>
        <w:spacing w:after="0" w:line="480" w:lineRule="auto"/>
        <w:jc w:val="both"/>
        <w:rPr>
          <w:rFonts w:ascii="Bookman Old Style" w:eastAsia="Bookman Old Style" w:hAnsi="Bookman Old Style"/>
          <w:sz w:val="24"/>
          <w:szCs w:val="24"/>
        </w:rPr>
      </w:pPr>
      <w:r w:rsidRPr="00023710">
        <w:rPr>
          <w:rFonts w:ascii="Bookman Old Style" w:eastAsia="Bookman Old Style" w:hAnsi="Bookman Old Style"/>
          <w:sz w:val="24"/>
          <w:szCs w:val="24"/>
        </w:rPr>
        <w:lastRenderedPageBreak/>
        <w:tab/>
        <w:t>Descriptive research is also good in the aspect of describing the subject because of its sole function of explaining the natural characteristics or features of the subject.</w:t>
      </w:r>
    </w:p>
    <w:p w:rsidR="00541B05" w:rsidRPr="00023710" w:rsidRDefault="00541B05" w:rsidP="00541B05">
      <w:pPr>
        <w:spacing w:after="0" w:line="240" w:lineRule="auto"/>
        <w:rPr>
          <w:rFonts w:ascii="Bookman Old Style" w:hAnsi="Bookman Old Style"/>
          <w:sz w:val="24"/>
          <w:szCs w:val="24"/>
        </w:rPr>
      </w:pPr>
    </w:p>
    <w:p w:rsidR="005423B8" w:rsidRDefault="00541B05" w:rsidP="00541B05">
      <w:pPr>
        <w:spacing w:after="0" w:line="480" w:lineRule="auto"/>
        <w:jc w:val="both"/>
        <w:rPr>
          <w:rFonts w:ascii="Bookman Old Style" w:eastAsia="Bookman Old Style" w:hAnsi="Bookman Old Style"/>
          <w:b/>
          <w:sz w:val="24"/>
          <w:szCs w:val="24"/>
        </w:rPr>
      </w:pPr>
      <w:r w:rsidRPr="00023710">
        <w:rPr>
          <w:rFonts w:ascii="Bookman Old Style" w:eastAsia="Bookman Old Style" w:hAnsi="Bookman Old Style"/>
          <w:b/>
          <w:sz w:val="24"/>
          <w:szCs w:val="24"/>
        </w:rPr>
        <w:t xml:space="preserve"> </w:t>
      </w:r>
    </w:p>
    <w:p w:rsidR="00541B05" w:rsidRPr="00023710" w:rsidRDefault="0009450B" w:rsidP="00541B05">
      <w:pPr>
        <w:spacing w:after="0" w:line="480" w:lineRule="auto"/>
        <w:jc w:val="both"/>
        <w:rPr>
          <w:rFonts w:ascii="Bookman Old Style" w:eastAsia="Bookman Old Style" w:hAnsi="Bookman Old Style"/>
          <w:b/>
          <w:sz w:val="24"/>
          <w:szCs w:val="24"/>
        </w:rPr>
      </w:pPr>
      <w:r>
        <w:rPr>
          <w:rFonts w:ascii="Bookman Old Style" w:eastAsia="Bookman Old Style" w:hAnsi="Bookman Old Style"/>
          <w:b/>
          <w:sz w:val="24"/>
          <w:szCs w:val="24"/>
        </w:rPr>
        <w:t xml:space="preserve">Population </w:t>
      </w:r>
    </w:p>
    <w:p w:rsidR="00541B05" w:rsidRPr="00023710" w:rsidRDefault="00541B05" w:rsidP="0009450B">
      <w:pPr>
        <w:spacing w:after="0" w:line="480" w:lineRule="auto"/>
        <w:ind w:firstLine="720"/>
        <w:jc w:val="both"/>
        <w:rPr>
          <w:rFonts w:ascii="Bookman Old Style" w:eastAsia="Bookman Old Style" w:hAnsi="Bookman Old Style"/>
          <w:sz w:val="24"/>
          <w:szCs w:val="24"/>
        </w:rPr>
      </w:pPr>
      <w:r w:rsidRPr="00023710">
        <w:rPr>
          <w:rFonts w:ascii="Bookman Old Style" w:eastAsia="Bookman Old Style" w:hAnsi="Bookman Old Style"/>
          <w:sz w:val="24"/>
          <w:szCs w:val="24"/>
        </w:rPr>
        <w:t>Population is the entire group of people, object or geographical area that serves as the target of the researcher. The population for this study covered all the Secondary Schools in Ilorin West Local Government. But for easy coverage and time at the researcher disposal, five S</w:t>
      </w:r>
      <w:r w:rsidR="0009450B">
        <w:rPr>
          <w:rFonts w:ascii="Bookman Old Style" w:eastAsia="Bookman Old Style" w:hAnsi="Bookman Old Style"/>
          <w:sz w:val="24"/>
          <w:szCs w:val="24"/>
        </w:rPr>
        <w:t xml:space="preserve">econdary Schools were selected. </w:t>
      </w:r>
      <w:r w:rsidRPr="00023710">
        <w:rPr>
          <w:rFonts w:ascii="Bookman Old Style" w:eastAsia="Bookman Old Style" w:hAnsi="Bookman Old Style"/>
          <w:sz w:val="24"/>
          <w:szCs w:val="24"/>
        </w:rPr>
        <w:t>Students from these</w:t>
      </w:r>
      <w:r w:rsidR="0009450B">
        <w:rPr>
          <w:rFonts w:ascii="Bookman Old Style" w:eastAsia="Bookman Old Style" w:hAnsi="Bookman Old Style"/>
          <w:sz w:val="24"/>
          <w:szCs w:val="24"/>
        </w:rPr>
        <w:t xml:space="preserve"> five</w:t>
      </w:r>
      <w:r w:rsidRPr="00023710">
        <w:rPr>
          <w:rFonts w:ascii="Bookman Old Style" w:eastAsia="Bookman Old Style" w:hAnsi="Bookman Old Style"/>
          <w:sz w:val="24"/>
          <w:szCs w:val="24"/>
        </w:rPr>
        <w:t xml:space="preserve"> </w:t>
      </w:r>
      <w:r w:rsidR="0009450B">
        <w:rPr>
          <w:rFonts w:ascii="Bookman Old Style" w:eastAsia="Bookman Old Style" w:hAnsi="Bookman Old Style"/>
          <w:sz w:val="24"/>
          <w:szCs w:val="24"/>
        </w:rPr>
        <w:t>(</w:t>
      </w:r>
      <w:r w:rsidRPr="00023710">
        <w:rPr>
          <w:rFonts w:ascii="Bookman Old Style" w:eastAsia="Bookman Old Style" w:hAnsi="Bookman Old Style"/>
          <w:sz w:val="24"/>
          <w:szCs w:val="24"/>
        </w:rPr>
        <w:t>5</w:t>
      </w:r>
      <w:r w:rsidR="0009450B">
        <w:rPr>
          <w:rFonts w:ascii="Bookman Old Style" w:eastAsia="Bookman Old Style" w:hAnsi="Bookman Old Style"/>
          <w:sz w:val="24"/>
          <w:szCs w:val="24"/>
        </w:rPr>
        <w:t>)</w:t>
      </w:r>
      <w:r w:rsidRPr="00023710">
        <w:rPr>
          <w:rFonts w:ascii="Bookman Old Style" w:eastAsia="Bookman Old Style" w:hAnsi="Bookman Old Style"/>
          <w:sz w:val="24"/>
          <w:szCs w:val="24"/>
        </w:rPr>
        <w:t xml:space="preserve"> schools formed the target population.  </w:t>
      </w:r>
    </w:p>
    <w:p w:rsidR="00541B05" w:rsidRPr="00023710" w:rsidRDefault="00541B05" w:rsidP="00541B05">
      <w:pPr>
        <w:spacing w:after="0" w:line="480" w:lineRule="auto"/>
        <w:jc w:val="both"/>
        <w:rPr>
          <w:rFonts w:ascii="Bookman Old Style" w:eastAsia="Bookman Old Style" w:hAnsi="Bookman Old Style"/>
          <w:b/>
          <w:sz w:val="24"/>
          <w:szCs w:val="24"/>
        </w:rPr>
      </w:pPr>
      <w:r w:rsidRPr="00023710">
        <w:rPr>
          <w:rFonts w:ascii="Bookman Old Style" w:eastAsia="Bookman Old Style" w:hAnsi="Bookman Old Style"/>
          <w:b/>
          <w:sz w:val="24"/>
          <w:szCs w:val="24"/>
        </w:rPr>
        <w:t>Sample and Sampling Techniques</w:t>
      </w:r>
    </w:p>
    <w:p w:rsidR="00541B05" w:rsidRPr="00023710" w:rsidRDefault="00541B05" w:rsidP="00541B05">
      <w:pPr>
        <w:spacing w:after="0" w:line="480" w:lineRule="auto"/>
        <w:jc w:val="both"/>
        <w:rPr>
          <w:rFonts w:ascii="Bookman Old Style" w:eastAsia="Bookman Old Style" w:hAnsi="Bookman Old Style"/>
          <w:sz w:val="24"/>
          <w:szCs w:val="24"/>
        </w:rPr>
      </w:pPr>
      <w:r w:rsidRPr="00023710">
        <w:rPr>
          <w:rFonts w:ascii="Bookman Old Style" w:eastAsia="Bookman Old Style" w:hAnsi="Bookman Old Style"/>
          <w:sz w:val="24"/>
          <w:szCs w:val="24"/>
        </w:rPr>
        <w:tab/>
        <w:t>The sample of the study is made up of twenty (20) students from each school. Each school was given (20) twenty questionnaire. At the end</w:t>
      </w:r>
      <w:r w:rsidR="0009450B">
        <w:rPr>
          <w:rFonts w:ascii="Bookman Old Style" w:eastAsia="Bookman Old Style" w:hAnsi="Bookman Old Style"/>
          <w:sz w:val="24"/>
          <w:szCs w:val="24"/>
        </w:rPr>
        <w:t>,</w:t>
      </w:r>
      <w:r w:rsidRPr="00023710">
        <w:rPr>
          <w:rFonts w:ascii="Bookman Old Style" w:eastAsia="Bookman Old Style" w:hAnsi="Bookman Old Style"/>
          <w:sz w:val="24"/>
          <w:szCs w:val="24"/>
        </w:rPr>
        <w:t xml:space="preserve"> one hundred (100) students were sampled.</w:t>
      </w:r>
    </w:p>
    <w:p w:rsidR="0094608E" w:rsidRDefault="0094608E" w:rsidP="00541B05">
      <w:pPr>
        <w:spacing w:after="0" w:line="480" w:lineRule="auto"/>
        <w:jc w:val="both"/>
        <w:rPr>
          <w:rFonts w:ascii="Bookman Old Style" w:eastAsia="Bookman Old Style" w:hAnsi="Bookman Old Style"/>
          <w:b/>
          <w:sz w:val="24"/>
          <w:szCs w:val="24"/>
        </w:rPr>
      </w:pPr>
    </w:p>
    <w:p w:rsidR="0094608E" w:rsidRDefault="0094608E" w:rsidP="00541B05">
      <w:pPr>
        <w:spacing w:after="0" w:line="480" w:lineRule="auto"/>
        <w:jc w:val="both"/>
        <w:rPr>
          <w:rFonts w:ascii="Bookman Old Style" w:eastAsia="Bookman Old Style" w:hAnsi="Bookman Old Style"/>
          <w:b/>
          <w:sz w:val="24"/>
          <w:szCs w:val="24"/>
        </w:rPr>
      </w:pPr>
    </w:p>
    <w:p w:rsidR="00541B05" w:rsidRPr="00023710" w:rsidRDefault="00541B05" w:rsidP="00541B05">
      <w:pPr>
        <w:spacing w:after="0" w:line="480" w:lineRule="auto"/>
        <w:jc w:val="both"/>
        <w:rPr>
          <w:rFonts w:ascii="Bookman Old Style" w:eastAsia="Bookman Old Style" w:hAnsi="Bookman Old Style"/>
          <w:b/>
          <w:sz w:val="24"/>
          <w:szCs w:val="24"/>
        </w:rPr>
      </w:pPr>
      <w:r w:rsidRPr="00023710">
        <w:rPr>
          <w:rFonts w:ascii="Bookman Old Style" w:eastAsia="Bookman Old Style" w:hAnsi="Bookman Old Style"/>
          <w:b/>
          <w:sz w:val="24"/>
          <w:szCs w:val="24"/>
        </w:rPr>
        <w:lastRenderedPageBreak/>
        <w:t>Research Instrument</w:t>
      </w:r>
    </w:p>
    <w:p w:rsidR="00541B05" w:rsidRPr="00023710" w:rsidRDefault="00541B05" w:rsidP="00541B05">
      <w:pPr>
        <w:spacing w:after="0" w:line="480" w:lineRule="auto"/>
        <w:jc w:val="both"/>
        <w:rPr>
          <w:rFonts w:ascii="Bookman Old Style" w:eastAsia="Bookman Old Style" w:hAnsi="Bookman Old Style"/>
          <w:b/>
          <w:sz w:val="24"/>
          <w:szCs w:val="24"/>
        </w:rPr>
      </w:pPr>
      <w:r w:rsidRPr="00023710">
        <w:rPr>
          <w:rFonts w:ascii="Bookman Old Style" w:eastAsia="Bookman Old Style" w:hAnsi="Bookman Old Style"/>
          <w:b/>
          <w:sz w:val="24"/>
          <w:szCs w:val="24"/>
        </w:rPr>
        <w:tab/>
      </w:r>
      <w:r w:rsidRPr="00023710">
        <w:rPr>
          <w:rFonts w:ascii="Bookman Old Style" w:eastAsia="Bookman Old Style" w:hAnsi="Bookman Old Style"/>
          <w:sz w:val="24"/>
          <w:szCs w:val="24"/>
        </w:rPr>
        <w:t>Research Instrument is the device used in collecting data. The research instrument used for this study was the structured questionnaire which is in two sections. Section A consisted of the respondent’s personal information such as school, age, sex, etc. while Section B dealt with questions relating to the impact of television program on students</w:t>
      </w:r>
      <w:r w:rsidR="0009450B">
        <w:rPr>
          <w:rFonts w:ascii="Bookman Old Style" w:eastAsia="Bookman Old Style" w:hAnsi="Bookman Old Style"/>
          <w:sz w:val="24"/>
          <w:szCs w:val="24"/>
        </w:rPr>
        <w:t>’</w:t>
      </w:r>
      <w:r w:rsidRPr="00023710">
        <w:rPr>
          <w:rFonts w:ascii="Bookman Old Style" w:eastAsia="Bookman Old Style" w:hAnsi="Bookman Old Style"/>
          <w:sz w:val="24"/>
          <w:szCs w:val="24"/>
        </w:rPr>
        <w:t xml:space="preserve"> academic performance in English language. The respondents are to tick the appropriate responses either yes or no.</w:t>
      </w:r>
    </w:p>
    <w:p w:rsidR="00541B05" w:rsidRPr="00023710" w:rsidRDefault="00541B05" w:rsidP="00541B05">
      <w:pPr>
        <w:spacing w:after="0" w:line="480" w:lineRule="auto"/>
        <w:jc w:val="both"/>
        <w:rPr>
          <w:rFonts w:ascii="Bookman Old Style" w:eastAsia="Bookman Old Style" w:hAnsi="Bookman Old Style"/>
          <w:b/>
          <w:sz w:val="24"/>
          <w:szCs w:val="24"/>
        </w:rPr>
      </w:pPr>
      <w:r w:rsidRPr="00023710">
        <w:rPr>
          <w:rFonts w:ascii="Bookman Old Style" w:eastAsia="Bookman Old Style" w:hAnsi="Bookman Old Style"/>
          <w:b/>
          <w:sz w:val="24"/>
          <w:szCs w:val="24"/>
        </w:rPr>
        <w:t>Validity of the Instrument</w:t>
      </w:r>
    </w:p>
    <w:p w:rsidR="00541B05" w:rsidRPr="00023710" w:rsidRDefault="00541B05" w:rsidP="00541B05">
      <w:pPr>
        <w:spacing w:after="0" w:line="480" w:lineRule="auto"/>
        <w:jc w:val="both"/>
        <w:rPr>
          <w:rFonts w:ascii="Bookman Old Style" w:eastAsia="Bookman Old Style" w:hAnsi="Bookman Old Style"/>
          <w:sz w:val="24"/>
          <w:szCs w:val="24"/>
        </w:rPr>
      </w:pPr>
      <w:r w:rsidRPr="00023710">
        <w:rPr>
          <w:rFonts w:ascii="Bookman Old Style" w:eastAsia="Bookman Old Style" w:hAnsi="Bookman Old Style"/>
          <w:b/>
          <w:sz w:val="24"/>
          <w:szCs w:val="24"/>
        </w:rPr>
        <w:tab/>
      </w:r>
      <w:r w:rsidRPr="00023710">
        <w:rPr>
          <w:rFonts w:ascii="Bookman Old Style" w:eastAsia="Bookman Old Style" w:hAnsi="Bookman Old Style"/>
          <w:sz w:val="24"/>
          <w:szCs w:val="24"/>
        </w:rPr>
        <w:t xml:space="preserve">The validity of the instrument by </w:t>
      </w:r>
      <w:proofErr w:type="spellStart"/>
      <w:r w:rsidRPr="00023710">
        <w:rPr>
          <w:rFonts w:ascii="Bookman Old Style" w:eastAsia="Bookman Old Style" w:hAnsi="Bookman Old Style"/>
          <w:sz w:val="24"/>
          <w:szCs w:val="24"/>
        </w:rPr>
        <w:t>Landu</w:t>
      </w:r>
      <w:proofErr w:type="spellEnd"/>
      <w:r w:rsidRPr="00023710">
        <w:rPr>
          <w:rFonts w:ascii="Bookman Old Style" w:eastAsia="Bookman Old Style" w:hAnsi="Bookman Old Style"/>
          <w:sz w:val="24"/>
          <w:szCs w:val="24"/>
        </w:rPr>
        <w:t xml:space="preserve">, Ibrahim and </w:t>
      </w:r>
      <w:proofErr w:type="spellStart"/>
      <w:r w:rsidRPr="00023710">
        <w:rPr>
          <w:rFonts w:ascii="Bookman Old Style" w:eastAsia="Bookman Old Style" w:hAnsi="Bookman Old Style"/>
          <w:sz w:val="24"/>
          <w:szCs w:val="24"/>
        </w:rPr>
        <w:t>Opadokun</w:t>
      </w:r>
      <w:proofErr w:type="spellEnd"/>
      <w:r w:rsidRPr="00023710">
        <w:rPr>
          <w:rFonts w:ascii="Bookman Old Style" w:eastAsia="Bookman Old Style" w:hAnsi="Bookman Old Style"/>
          <w:sz w:val="24"/>
          <w:szCs w:val="24"/>
        </w:rPr>
        <w:t xml:space="preserve"> (2004) is said to be the appropriateness, meaningfulness and usefulness of the research instrument.</w:t>
      </w:r>
      <w:r w:rsidR="0009450B">
        <w:rPr>
          <w:rFonts w:ascii="Bookman Old Style" w:eastAsia="Bookman Old Style" w:hAnsi="Bookman Old Style"/>
          <w:sz w:val="24"/>
          <w:szCs w:val="24"/>
        </w:rPr>
        <w:t xml:space="preserve"> </w:t>
      </w:r>
      <w:r w:rsidRPr="00023710">
        <w:rPr>
          <w:rFonts w:ascii="Bookman Old Style" w:eastAsia="Bookman Old Style" w:hAnsi="Bookman Old Style"/>
          <w:sz w:val="24"/>
          <w:szCs w:val="24"/>
        </w:rPr>
        <w:t xml:space="preserve">Therefore, to ascertain the validity of the </w:t>
      </w:r>
      <w:r w:rsidR="0009450B">
        <w:rPr>
          <w:rFonts w:ascii="Bookman Old Style" w:eastAsia="Bookman Old Style" w:hAnsi="Bookman Old Style"/>
          <w:sz w:val="24"/>
          <w:szCs w:val="24"/>
        </w:rPr>
        <w:t xml:space="preserve"> </w:t>
      </w:r>
      <w:r w:rsidRPr="00023710">
        <w:rPr>
          <w:rFonts w:ascii="Bookman Old Style" w:eastAsia="Bookman Old Style" w:hAnsi="Bookman Old Style"/>
          <w:sz w:val="24"/>
          <w:szCs w:val="24"/>
        </w:rPr>
        <w:t xml:space="preserve"> instrument a copy of the questionnaire was given to the researcher’s supervisor for necessary corrections and approval. The corrected version was typed out and administered to the respondents.</w:t>
      </w:r>
    </w:p>
    <w:p w:rsidR="0094608E" w:rsidRDefault="0094608E" w:rsidP="00541B05">
      <w:pPr>
        <w:spacing w:after="0" w:line="480" w:lineRule="auto"/>
        <w:jc w:val="both"/>
        <w:rPr>
          <w:rFonts w:ascii="Bookman Old Style" w:eastAsia="Bookman Old Style" w:hAnsi="Bookman Old Style"/>
          <w:b/>
          <w:sz w:val="24"/>
          <w:szCs w:val="24"/>
        </w:rPr>
      </w:pPr>
    </w:p>
    <w:p w:rsidR="0094608E" w:rsidRDefault="0094608E" w:rsidP="00541B05">
      <w:pPr>
        <w:spacing w:after="0" w:line="480" w:lineRule="auto"/>
        <w:jc w:val="both"/>
        <w:rPr>
          <w:rFonts w:ascii="Bookman Old Style" w:eastAsia="Bookman Old Style" w:hAnsi="Bookman Old Style"/>
          <w:b/>
          <w:sz w:val="24"/>
          <w:szCs w:val="24"/>
        </w:rPr>
      </w:pPr>
    </w:p>
    <w:p w:rsidR="00541B05" w:rsidRPr="00023710" w:rsidRDefault="00541B05" w:rsidP="00541B05">
      <w:pPr>
        <w:spacing w:after="0" w:line="480" w:lineRule="auto"/>
        <w:jc w:val="both"/>
        <w:rPr>
          <w:rFonts w:ascii="Bookman Old Style" w:eastAsia="Bookman Old Style" w:hAnsi="Bookman Old Style"/>
          <w:b/>
          <w:sz w:val="24"/>
          <w:szCs w:val="24"/>
        </w:rPr>
      </w:pPr>
      <w:r w:rsidRPr="00023710">
        <w:rPr>
          <w:rFonts w:ascii="Bookman Old Style" w:eastAsia="Bookman Old Style" w:hAnsi="Bookman Old Style"/>
          <w:b/>
          <w:sz w:val="24"/>
          <w:szCs w:val="24"/>
        </w:rPr>
        <w:lastRenderedPageBreak/>
        <w:t>Reliability of</w:t>
      </w:r>
      <w:r w:rsidR="0009450B">
        <w:rPr>
          <w:rFonts w:ascii="Bookman Old Style" w:eastAsia="Bookman Old Style" w:hAnsi="Bookman Old Style"/>
          <w:b/>
          <w:sz w:val="24"/>
          <w:szCs w:val="24"/>
        </w:rPr>
        <w:t xml:space="preserve"> the</w:t>
      </w:r>
      <w:r w:rsidRPr="00023710">
        <w:rPr>
          <w:rFonts w:ascii="Bookman Old Style" w:eastAsia="Bookman Old Style" w:hAnsi="Bookman Old Style"/>
          <w:b/>
          <w:sz w:val="24"/>
          <w:szCs w:val="24"/>
        </w:rPr>
        <w:t xml:space="preserve"> Instrument</w:t>
      </w:r>
    </w:p>
    <w:p w:rsidR="00541B05" w:rsidRPr="00023710" w:rsidRDefault="00541B05" w:rsidP="00541B05">
      <w:pPr>
        <w:spacing w:after="0" w:line="480" w:lineRule="auto"/>
        <w:jc w:val="both"/>
        <w:rPr>
          <w:rFonts w:ascii="Bookman Old Style" w:eastAsia="Bookman Old Style" w:hAnsi="Bookman Old Style"/>
          <w:sz w:val="24"/>
          <w:szCs w:val="24"/>
        </w:rPr>
      </w:pPr>
      <w:r w:rsidRPr="00023710">
        <w:rPr>
          <w:rFonts w:ascii="Bookman Old Style" w:eastAsia="Bookman Old Style" w:hAnsi="Bookman Old Style"/>
          <w:sz w:val="24"/>
          <w:szCs w:val="24"/>
        </w:rPr>
        <w:tab/>
        <w:t>Reliability means the degree to which the inst</w:t>
      </w:r>
      <w:r w:rsidR="0009450B">
        <w:rPr>
          <w:rFonts w:ascii="Bookman Old Style" w:eastAsia="Bookman Old Style" w:hAnsi="Bookman Old Style"/>
          <w:sz w:val="24"/>
          <w:szCs w:val="24"/>
        </w:rPr>
        <w:t xml:space="preserve">rument yields consistent scores or </w:t>
      </w:r>
      <w:r w:rsidRPr="00023710">
        <w:rPr>
          <w:rFonts w:ascii="Bookman Old Style" w:eastAsia="Bookman Old Style" w:hAnsi="Bookman Old Style"/>
          <w:sz w:val="24"/>
          <w:szCs w:val="24"/>
        </w:rPr>
        <w:t>result when it is administered over a number of times. A study cannot be valid without being reliable. Reliability also means that the findings could consistently be the sample if the study was done over again. The instrument was administered to some students outside the sample. The result of the pilot study was analyzed using Pearson for data collection.</w:t>
      </w:r>
    </w:p>
    <w:p w:rsidR="00541B05" w:rsidRPr="00023710" w:rsidRDefault="00541B05" w:rsidP="00541B05">
      <w:pPr>
        <w:spacing w:after="0" w:line="480" w:lineRule="auto"/>
        <w:jc w:val="both"/>
        <w:rPr>
          <w:rFonts w:ascii="Bookman Old Style" w:eastAsia="Bookman Old Style" w:hAnsi="Bookman Old Style"/>
          <w:sz w:val="24"/>
          <w:szCs w:val="24"/>
        </w:rPr>
      </w:pPr>
      <w:r w:rsidRPr="00023710">
        <w:rPr>
          <w:rFonts w:ascii="Bookman Old Style" w:eastAsia="Bookman Old Style" w:hAnsi="Bookman Old Style"/>
          <w:sz w:val="24"/>
          <w:szCs w:val="24"/>
        </w:rPr>
        <w:tab/>
        <w:t>In organizing data in research process, it entails adequate collection of necessary information that will make the researcher to analyze the data properly and correctly. The researcher administered the questionnaire to the respondents personally with special permission by the schools heads in order to achieve the optimum attention from the student.</w:t>
      </w:r>
    </w:p>
    <w:p w:rsidR="00541B05" w:rsidRPr="00023710" w:rsidRDefault="00541B05" w:rsidP="00541B05">
      <w:pPr>
        <w:spacing w:after="0" w:line="480" w:lineRule="auto"/>
        <w:jc w:val="both"/>
        <w:rPr>
          <w:rFonts w:ascii="Bookman Old Style" w:eastAsia="Bookman Old Style" w:hAnsi="Bookman Old Style"/>
          <w:b/>
          <w:sz w:val="24"/>
          <w:szCs w:val="24"/>
        </w:rPr>
      </w:pPr>
      <w:r w:rsidRPr="00023710">
        <w:rPr>
          <w:rFonts w:ascii="Bookman Old Style" w:eastAsia="Bookman Old Style" w:hAnsi="Bookman Old Style"/>
          <w:b/>
          <w:sz w:val="24"/>
          <w:szCs w:val="24"/>
        </w:rPr>
        <w:t>Data Analysis Techniques</w:t>
      </w:r>
    </w:p>
    <w:p w:rsidR="00541B05" w:rsidRPr="00023710" w:rsidRDefault="00541B05" w:rsidP="00541B05">
      <w:pPr>
        <w:spacing w:after="0" w:line="480" w:lineRule="auto"/>
        <w:jc w:val="both"/>
        <w:rPr>
          <w:rFonts w:ascii="Bookman Old Style" w:eastAsia="Bookman Old Style" w:hAnsi="Bookman Old Style"/>
          <w:sz w:val="24"/>
          <w:szCs w:val="24"/>
        </w:rPr>
      </w:pPr>
      <w:r w:rsidRPr="00023710">
        <w:rPr>
          <w:rFonts w:ascii="Bookman Old Style" w:eastAsia="Bookman Old Style" w:hAnsi="Bookman Old Style"/>
          <w:sz w:val="24"/>
          <w:szCs w:val="24"/>
        </w:rPr>
        <w:tab/>
        <w:t xml:space="preserve">The techniques adopted for the analysis and interpretation of data obtained is through percentage and t- test analysis.            </w:t>
      </w:r>
    </w:p>
    <w:p w:rsidR="00541B05" w:rsidRPr="00023710" w:rsidRDefault="00541B05" w:rsidP="00541B05">
      <w:pPr>
        <w:spacing w:line="480" w:lineRule="auto"/>
        <w:jc w:val="center"/>
        <w:rPr>
          <w:rFonts w:ascii="Bookman Old Style" w:hAnsi="Bookman Old Style"/>
          <w:b/>
          <w:sz w:val="24"/>
          <w:szCs w:val="24"/>
        </w:rPr>
      </w:pPr>
    </w:p>
    <w:p w:rsidR="00541B05" w:rsidRPr="00023710" w:rsidRDefault="00541B05" w:rsidP="00541B05">
      <w:pPr>
        <w:spacing w:line="480" w:lineRule="auto"/>
        <w:jc w:val="center"/>
        <w:rPr>
          <w:rFonts w:ascii="Bookman Old Style" w:hAnsi="Bookman Old Style"/>
          <w:b/>
          <w:sz w:val="24"/>
          <w:szCs w:val="24"/>
        </w:rPr>
      </w:pPr>
    </w:p>
    <w:p w:rsidR="00541B05" w:rsidRDefault="00541B05" w:rsidP="00541B05">
      <w:pPr>
        <w:spacing w:after="0" w:line="480" w:lineRule="auto"/>
        <w:jc w:val="center"/>
        <w:rPr>
          <w:rFonts w:ascii="Bookman Old Style" w:hAnsi="Bookman Old Style"/>
          <w:b/>
          <w:sz w:val="24"/>
          <w:szCs w:val="24"/>
        </w:rPr>
      </w:pPr>
      <w:r w:rsidRPr="00023710">
        <w:rPr>
          <w:rFonts w:ascii="Bookman Old Style" w:hAnsi="Bookman Old Style"/>
          <w:b/>
          <w:sz w:val="24"/>
          <w:szCs w:val="24"/>
        </w:rPr>
        <w:br w:type="page"/>
      </w:r>
      <w:r w:rsidRPr="00023710">
        <w:rPr>
          <w:rFonts w:ascii="Bookman Old Style" w:hAnsi="Bookman Old Style"/>
          <w:b/>
          <w:sz w:val="24"/>
          <w:szCs w:val="24"/>
        </w:rPr>
        <w:lastRenderedPageBreak/>
        <w:t>CHAPTER FOUR</w:t>
      </w:r>
    </w:p>
    <w:p w:rsidR="0009450B" w:rsidRPr="00023710" w:rsidRDefault="0009450B" w:rsidP="00541B05">
      <w:pPr>
        <w:spacing w:after="0" w:line="480" w:lineRule="auto"/>
        <w:jc w:val="center"/>
        <w:rPr>
          <w:rFonts w:ascii="Bookman Old Style" w:hAnsi="Bookman Old Style"/>
          <w:b/>
          <w:sz w:val="24"/>
          <w:szCs w:val="24"/>
        </w:rPr>
      </w:pPr>
      <w:r>
        <w:rPr>
          <w:rFonts w:ascii="Bookman Old Style" w:hAnsi="Bookman Old Style"/>
          <w:b/>
          <w:sz w:val="24"/>
          <w:szCs w:val="24"/>
        </w:rPr>
        <w:t>DATA ANALYSIS</w:t>
      </w:r>
    </w:p>
    <w:p w:rsidR="00541B05" w:rsidRPr="00023710" w:rsidRDefault="0009450B" w:rsidP="0009450B">
      <w:pPr>
        <w:spacing w:after="0" w:line="360" w:lineRule="auto"/>
        <w:jc w:val="both"/>
        <w:rPr>
          <w:rFonts w:ascii="Bookman Old Style" w:hAnsi="Bookman Old Style"/>
          <w:b/>
          <w:sz w:val="24"/>
          <w:szCs w:val="24"/>
        </w:rPr>
      </w:pPr>
      <w:r>
        <w:rPr>
          <w:rFonts w:ascii="Bookman Old Style" w:hAnsi="Bookman Old Style"/>
          <w:b/>
          <w:sz w:val="24"/>
          <w:szCs w:val="24"/>
        </w:rPr>
        <w:t>Introduction</w:t>
      </w:r>
      <w:r w:rsidR="00541B05" w:rsidRPr="00023710">
        <w:rPr>
          <w:rFonts w:ascii="Bookman Old Style" w:hAnsi="Bookman Old Style"/>
          <w:b/>
          <w:sz w:val="24"/>
          <w:szCs w:val="24"/>
        </w:rPr>
        <w:t xml:space="preserve"> </w:t>
      </w:r>
    </w:p>
    <w:p w:rsidR="00541B05" w:rsidRPr="00023710" w:rsidRDefault="00541B05" w:rsidP="0009450B">
      <w:pPr>
        <w:spacing w:after="0" w:line="360" w:lineRule="auto"/>
        <w:ind w:firstLine="720"/>
        <w:jc w:val="both"/>
        <w:rPr>
          <w:rFonts w:ascii="Bookman Old Style" w:hAnsi="Bookman Old Style"/>
          <w:b/>
          <w:sz w:val="24"/>
          <w:szCs w:val="24"/>
        </w:rPr>
      </w:pPr>
      <w:r w:rsidRPr="00023710">
        <w:rPr>
          <w:rFonts w:ascii="Bookman Old Style" w:hAnsi="Bookman Old Style"/>
          <w:sz w:val="24"/>
          <w:szCs w:val="24"/>
        </w:rPr>
        <w:t>This re</w:t>
      </w:r>
      <w:r w:rsidR="0009450B">
        <w:rPr>
          <w:rFonts w:ascii="Bookman Old Style" w:hAnsi="Bookman Old Style"/>
          <w:sz w:val="24"/>
          <w:szCs w:val="24"/>
        </w:rPr>
        <w:t xml:space="preserve">search </w:t>
      </w:r>
      <w:r w:rsidRPr="00023710">
        <w:rPr>
          <w:rFonts w:ascii="Bookman Old Style" w:hAnsi="Bookman Old Style"/>
          <w:sz w:val="24"/>
          <w:szCs w:val="24"/>
        </w:rPr>
        <w:t xml:space="preserve">was carried out with the information gotten from 100 respondents and used as data for the work. This chapter therefore contains data analysis and discussion. It has two main sections. Section one contains the bio-data variable distribution of the respondents’ opinion expression, while the second section contains the presentation of the data in tabular format with analysis following. </w:t>
      </w:r>
    </w:p>
    <w:p w:rsidR="00541B05" w:rsidRPr="00023710" w:rsidRDefault="0009450B" w:rsidP="00541B05">
      <w:pPr>
        <w:spacing w:after="0" w:line="360" w:lineRule="auto"/>
        <w:ind w:left="720" w:hanging="720"/>
        <w:jc w:val="both"/>
        <w:rPr>
          <w:rFonts w:ascii="Bookman Old Style" w:hAnsi="Bookman Old Style"/>
          <w:sz w:val="24"/>
          <w:szCs w:val="24"/>
        </w:rPr>
      </w:pPr>
      <w:r>
        <w:rPr>
          <w:rFonts w:ascii="Bookman Old Style" w:hAnsi="Bookman Old Style"/>
          <w:b/>
          <w:sz w:val="24"/>
          <w:szCs w:val="24"/>
        </w:rPr>
        <w:t xml:space="preserve">4.1 </w:t>
      </w:r>
      <w:r w:rsidR="00541B05" w:rsidRPr="00023710">
        <w:rPr>
          <w:rFonts w:ascii="Bookman Old Style" w:hAnsi="Bookman Old Style"/>
          <w:b/>
          <w:sz w:val="24"/>
          <w:szCs w:val="24"/>
        </w:rPr>
        <w:t xml:space="preserve">Presentation and Analysis of Respondents’ Bio Data </w:t>
      </w:r>
    </w:p>
    <w:p w:rsidR="00541B05" w:rsidRPr="00023710" w:rsidRDefault="00541B05" w:rsidP="00541B05">
      <w:pPr>
        <w:spacing w:after="0" w:line="360" w:lineRule="auto"/>
        <w:ind w:firstLine="720"/>
        <w:jc w:val="both"/>
        <w:rPr>
          <w:rFonts w:ascii="Bookman Old Style" w:hAnsi="Bookman Old Style"/>
          <w:sz w:val="24"/>
          <w:szCs w:val="24"/>
        </w:rPr>
      </w:pPr>
      <w:r w:rsidRPr="00023710">
        <w:rPr>
          <w:rFonts w:ascii="Bookman Old Style" w:hAnsi="Bookman Old Style"/>
          <w:sz w:val="24"/>
          <w:szCs w:val="24"/>
        </w:rPr>
        <w:t>As ear</w:t>
      </w:r>
      <w:r w:rsidR="0009450B">
        <w:rPr>
          <w:rFonts w:ascii="Bookman Old Style" w:hAnsi="Bookman Old Style"/>
          <w:sz w:val="24"/>
          <w:szCs w:val="24"/>
        </w:rPr>
        <w:t>lier said, this section contain</w:t>
      </w:r>
      <w:r w:rsidRPr="00023710">
        <w:rPr>
          <w:rFonts w:ascii="Bookman Old Style" w:hAnsi="Bookman Old Style"/>
          <w:sz w:val="24"/>
          <w:szCs w:val="24"/>
        </w:rPr>
        <w:t xml:space="preserve">s the bio-data in the result of the analysis taken from the questionnaire. The items of information are clearly represented in tabular form showing the items under study in frequency counts as the percentage (%) analysis of each variable is tested and confirmed. </w:t>
      </w:r>
    </w:p>
    <w:p w:rsidR="00541B05" w:rsidRPr="00023710" w:rsidRDefault="00541B05" w:rsidP="00541B05">
      <w:pPr>
        <w:spacing w:after="0" w:line="360" w:lineRule="auto"/>
        <w:jc w:val="both"/>
        <w:rPr>
          <w:rFonts w:ascii="Bookman Old Style" w:hAnsi="Bookman Old Style"/>
          <w:b/>
          <w:sz w:val="24"/>
          <w:szCs w:val="24"/>
        </w:rPr>
      </w:pPr>
      <w:r w:rsidRPr="00023710">
        <w:rPr>
          <w:rFonts w:ascii="Bookman Old Style" w:hAnsi="Bookman Old Style"/>
          <w:b/>
          <w:sz w:val="24"/>
          <w:szCs w:val="24"/>
        </w:rPr>
        <w:t xml:space="preserve">Table 1: This table shows the distribution of questionnaires to the respondents </w:t>
      </w:r>
    </w:p>
    <w:tbl>
      <w:tblPr>
        <w:tblW w:w="1017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90"/>
        <w:gridCol w:w="3221"/>
        <w:gridCol w:w="4159"/>
      </w:tblGrid>
      <w:tr w:rsidR="00541B05" w:rsidRPr="00023710" w:rsidTr="007C6A0B">
        <w:trPr>
          <w:trHeight w:val="710"/>
        </w:trPr>
        <w:tc>
          <w:tcPr>
            <w:tcW w:w="2790" w:type="dxa"/>
            <w:shd w:val="clear" w:color="auto" w:fill="auto"/>
          </w:tcPr>
          <w:p w:rsidR="00541B05" w:rsidRPr="00023710" w:rsidRDefault="00541B05" w:rsidP="007C6A0B">
            <w:pPr>
              <w:spacing w:after="0" w:line="240" w:lineRule="auto"/>
              <w:jc w:val="both"/>
              <w:rPr>
                <w:rFonts w:ascii="Bookman Old Style" w:hAnsi="Bookman Old Style"/>
                <w:b/>
                <w:sz w:val="24"/>
                <w:szCs w:val="24"/>
              </w:rPr>
            </w:pPr>
            <w:r w:rsidRPr="00023710">
              <w:rPr>
                <w:rFonts w:ascii="Bookman Old Style" w:hAnsi="Bookman Old Style"/>
                <w:b/>
                <w:sz w:val="24"/>
                <w:szCs w:val="24"/>
              </w:rPr>
              <w:t xml:space="preserve">Questionnaire </w:t>
            </w:r>
          </w:p>
        </w:tc>
        <w:tc>
          <w:tcPr>
            <w:tcW w:w="3221" w:type="dxa"/>
            <w:shd w:val="clear" w:color="auto" w:fill="auto"/>
          </w:tcPr>
          <w:p w:rsidR="00541B05" w:rsidRPr="00023710" w:rsidRDefault="00541B05" w:rsidP="007C6A0B">
            <w:pPr>
              <w:spacing w:after="0" w:line="240" w:lineRule="auto"/>
              <w:jc w:val="both"/>
              <w:rPr>
                <w:rFonts w:ascii="Bookman Old Style" w:hAnsi="Bookman Old Style"/>
                <w:b/>
                <w:sz w:val="24"/>
                <w:szCs w:val="24"/>
              </w:rPr>
            </w:pPr>
            <w:r w:rsidRPr="00023710">
              <w:rPr>
                <w:rFonts w:ascii="Bookman Old Style" w:hAnsi="Bookman Old Style"/>
                <w:b/>
                <w:sz w:val="24"/>
                <w:szCs w:val="24"/>
              </w:rPr>
              <w:t xml:space="preserve">Number of respondent </w:t>
            </w:r>
          </w:p>
        </w:tc>
        <w:tc>
          <w:tcPr>
            <w:tcW w:w="4159" w:type="dxa"/>
            <w:shd w:val="clear" w:color="auto" w:fill="auto"/>
          </w:tcPr>
          <w:p w:rsidR="00541B05" w:rsidRPr="00023710" w:rsidRDefault="00541B05" w:rsidP="007C6A0B">
            <w:pPr>
              <w:spacing w:after="0" w:line="240" w:lineRule="auto"/>
              <w:jc w:val="both"/>
              <w:rPr>
                <w:rFonts w:ascii="Bookman Old Style" w:hAnsi="Bookman Old Style"/>
                <w:b/>
                <w:sz w:val="24"/>
                <w:szCs w:val="24"/>
              </w:rPr>
            </w:pPr>
            <w:r w:rsidRPr="00023710">
              <w:rPr>
                <w:rFonts w:ascii="Bookman Old Style" w:hAnsi="Bookman Old Style"/>
                <w:b/>
                <w:sz w:val="24"/>
                <w:szCs w:val="24"/>
              </w:rPr>
              <w:t xml:space="preserve">Percentage of the respondents </w:t>
            </w:r>
          </w:p>
          <w:p w:rsidR="00541B05" w:rsidRPr="00023710" w:rsidRDefault="00541B05" w:rsidP="007C6A0B">
            <w:pPr>
              <w:spacing w:after="0" w:line="240" w:lineRule="auto"/>
              <w:jc w:val="both"/>
              <w:rPr>
                <w:rFonts w:ascii="Bookman Old Style" w:hAnsi="Bookman Old Style"/>
                <w:b/>
                <w:sz w:val="24"/>
                <w:szCs w:val="24"/>
              </w:rPr>
            </w:pPr>
          </w:p>
        </w:tc>
      </w:tr>
      <w:tr w:rsidR="00541B05" w:rsidRPr="00023710" w:rsidTr="007C6A0B">
        <w:trPr>
          <w:trHeight w:val="710"/>
        </w:trPr>
        <w:tc>
          <w:tcPr>
            <w:tcW w:w="2790"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Completed </w:t>
            </w:r>
          </w:p>
        </w:tc>
        <w:tc>
          <w:tcPr>
            <w:tcW w:w="3221"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100</w:t>
            </w:r>
          </w:p>
        </w:tc>
        <w:tc>
          <w:tcPr>
            <w:tcW w:w="4159"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100%</w:t>
            </w:r>
          </w:p>
        </w:tc>
      </w:tr>
      <w:tr w:rsidR="00541B05" w:rsidRPr="00023710" w:rsidTr="007C6A0B">
        <w:trPr>
          <w:trHeight w:val="710"/>
        </w:trPr>
        <w:tc>
          <w:tcPr>
            <w:tcW w:w="2790"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Not completed </w:t>
            </w:r>
          </w:p>
        </w:tc>
        <w:tc>
          <w:tcPr>
            <w:tcW w:w="3221"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0</w:t>
            </w:r>
          </w:p>
        </w:tc>
        <w:tc>
          <w:tcPr>
            <w:tcW w:w="4159"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0%</w:t>
            </w:r>
          </w:p>
        </w:tc>
      </w:tr>
      <w:tr w:rsidR="00541B05" w:rsidRPr="00023710" w:rsidTr="007C6A0B">
        <w:trPr>
          <w:trHeight w:val="710"/>
        </w:trPr>
        <w:tc>
          <w:tcPr>
            <w:tcW w:w="2790"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lastRenderedPageBreak/>
              <w:t xml:space="preserve">Total </w:t>
            </w:r>
          </w:p>
        </w:tc>
        <w:tc>
          <w:tcPr>
            <w:tcW w:w="3221"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100</w:t>
            </w:r>
          </w:p>
        </w:tc>
        <w:tc>
          <w:tcPr>
            <w:tcW w:w="4159"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100%</w:t>
            </w:r>
          </w:p>
        </w:tc>
      </w:tr>
    </w:tbl>
    <w:p w:rsidR="0094575F" w:rsidRDefault="00541B05" w:rsidP="00541B05">
      <w:pPr>
        <w:spacing w:after="0" w:line="360" w:lineRule="auto"/>
        <w:jc w:val="both"/>
        <w:rPr>
          <w:rFonts w:ascii="Bookman Old Style" w:hAnsi="Bookman Old Style"/>
          <w:sz w:val="24"/>
          <w:szCs w:val="24"/>
        </w:rPr>
      </w:pPr>
      <w:r w:rsidRPr="00023710">
        <w:rPr>
          <w:rFonts w:ascii="Bookman Old Style" w:hAnsi="Bookman Old Style"/>
          <w:b/>
          <w:sz w:val="24"/>
          <w:szCs w:val="24"/>
          <w:u w:val="single"/>
        </w:rPr>
        <w:t>Source</w:t>
      </w:r>
      <w:r w:rsidRPr="00023710">
        <w:rPr>
          <w:rFonts w:ascii="Bookman Old Style" w:hAnsi="Bookman Old Style"/>
          <w:sz w:val="24"/>
          <w:szCs w:val="24"/>
        </w:rPr>
        <w:t xml:space="preserve">: </w:t>
      </w:r>
      <w:r w:rsidR="0009450B" w:rsidRPr="00023710">
        <w:rPr>
          <w:rFonts w:ascii="Bookman Old Style" w:hAnsi="Bookman Old Style"/>
          <w:sz w:val="24"/>
          <w:szCs w:val="24"/>
        </w:rPr>
        <w:t>Re</w:t>
      </w:r>
      <w:r w:rsidR="0009450B">
        <w:rPr>
          <w:rFonts w:ascii="Bookman Old Style" w:hAnsi="Bookman Old Style"/>
          <w:sz w:val="24"/>
          <w:szCs w:val="24"/>
        </w:rPr>
        <w:t>searcher’s Survey, 2024</w:t>
      </w:r>
      <w:r w:rsidRPr="00023710">
        <w:rPr>
          <w:rFonts w:ascii="Bookman Old Style" w:hAnsi="Bookman Old Style"/>
          <w:sz w:val="24"/>
          <w:szCs w:val="24"/>
        </w:rPr>
        <w:t xml:space="preserve"> </w:t>
      </w:r>
      <w:r w:rsidR="0009450B">
        <w:rPr>
          <w:rFonts w:ascii="Bookman Old Style" w:hAnsi="Bookman Old Style"/>
          <w:sz w:val="24"/>
          <w:szCs w:val="24"/>
        </w:rPr>
        <w:t xml:space="preserve">  </w:t>
      </w:r>
    </w:p>
    <w:p w:rsidR="0094575F" w:rsidRDefault="00541B05" w:rsidP="0094575F">
      <w:pPr>
        <w:spacing w:after="0" w:line="360" w:lineRule="auto"/>
        <w:ind w:firstLine="720"/>
        <w:jc w:val="both"/>
        <w:rPr>
          <w:rFonts w:ascii="Bookman Old Style" w:hAnsi="Bookman Old Style"/>
          <w:sz w:val="24"/>
          <w:szCs w:val="24"/>
        </w:rPr>
      </w:pPr>
      <w:r w:rsidRPr="00023710">
        <w:rPr>
          <w:rFonts w:ascii="Bookman Old Style" w:hAnsi="Bookman Old Style"/>
          <w:sz w:val="24"/>
          <w:szCs w:val="24"/>
        </w:rPr>
        <w:t xml:space="preserve"> </w:t>
      </w:r>
      <w:r w:rsidR="0094575F">
        <w:rPr>
          <w:rFonts w:ascii="Bookman Old Style" w:hAnsi="Bookman Old Style"/>
          <w:sz w:val="24"/>
          <w:szCs w:val="24"/>
        </w:rPr>
        <w:t>One hundred (</w:t>
      </w:r>
      <w:r w:rsidRPr="00023710">
        <w:rPr>
          <w:rFonts w:ascii="Bookman Old Style" w:hAnsi="Bookman Old Style"/>
          <w:sz w:val="24"/>
          <w:szCs w:val="24"/>
        </w:rPr>
        <w:t>100</w:t>
      </w:r>
      <w:r w:rsidR="0094575F">
        <w:rPr>
          <w:rFonts w:ascii="Bookman Old Style" w:hAnsi="Bookman Old Style"/>
          <w:sz w:val="24"/>
          <w:szCs w:val="24"/>
        </w:rPr>
        <w:t>)</w:t>
      </w:r>
      <w:r w:rsidRPr="00023710">
        <w:rPr>
          <w:rFonts w:ascii="Bookman Old Style" w:hAnsi="Bookman Old Style"/>
          <w:sz w:val="24"/>
          <w:szCs w:val="24"/>
        </w:rPr>
        <w:t xml:space="preserve"> copies of questionnaire were g</w:t>
      </w:r>
      <w:r w:rsidR="0094575F">
        <w:rPr>
          <w:rFonts w:ascii="Bookman Old Style" w:hAnsi="Bookman Old Style"/>
          <w:sz w:val="24"/>
          <w:szCs w:val="24"/>
        </w:rPr>
        <w:t xml:space="preserve">enuinely responded to while some </w:t>
      </w:r>
      <w:proofErr w:type="gramStart"/>
      <w:r w:rsidR="0094575F">
        <w:rPr>
          <w:rFonts w:ascii="Bookman Old Style" w:hAnsi="Bookman Old Style"/>
          <w:sz w:val="24"/>
          <w:szCs w:val="24"/>
        </w:rPr>
        <w:t xml:space="preserve">were </w:t>
      </w:r>
      <w:r w:rsidRPr="00023710">
        <w:rPr>
          <w:rFonts w:ascii="Bookman Old Style" w:hAnsi="Bookman Old Style"/>
          <w:sz w:val="24"/>
          <w:szCs w:val="24"/>
        </w:rPr>
        <w:t xml:space="preserve"> left</w:t>
      </w:r>
      <w:proofErr w:type="gramEnd"/>
      <w:r w:rsidRPr="00023710">
        <w:rPr>
          <w:rFonts w:ascii="Bookman Old Style" w:hAnsi="Bookman Old Style"/>
          <w:sz w:val="24"/>
          <w:szCs w:val="24"/>
        </w:rPr>
        <w:t xml:space="preserve"> uncompleted. </w:t>
      </w:r>
      <w:r w:rsidR="0094575F">
        <w:rPr>
          <w:rFonts w:ascii="Bookman Old Style" w:hAnsi="Bookman Old Style"/>
          <w:sz w:val="24"/>
          <w:szCs w:val="24"/>
        </w:rPr>
        <w:t xml:space="preserve"> </w:t>
      </w:r>
    </w:p>
    <w:p w:rsidR="00541B05" w:rsidRPr="0094575F" w:rsidRDefault="00541B05" w:rsidP="0094575F">
      <w:pPr>
        <w:spacing w:after="0" w:line="360" w:lineRule="auto"/>
        <w:jc w:val="both"/>
        <w:rPr>
          <w:rFonts w:ascii="Bookman Old Style" w:hAnsi="Bookman Old Style"/>
          <w:sz w:val="24"/>
          <w:szCs w:val="24"/>
        </w:rPr>
      </w:pPr>
      <w:r w:rsidRPr="00023710">
        <w:rPr>
          <w:rFonts w:ascii="Bookman Old Style" w:hAnsi="Bookman Old Style"/>
          <w:b/>
          <w:sz w:val="24"/>
          <w:szCs w:val="24"/>
        </w:rPr>
        <w:t xml:space="preserve">Table 2:  This table shows the respondents distribution by gender </w:t>
      </w:r>
    </w:p>
    <w:p w:rsidR="00541B05" w:rsidRPr="00023710" w:rsidRDefault="00541B05" w:rsidP="00541B05">
      <w:pPr>
        <w:spacing w:after="0" w:line="240" w:lineRule="auto"/>
        <w:jc w:val="both"/>
        <w:rPr>
          <w:rFonts w:ascii="Bookman Old Style" w:hAnsi="Bookman Old Style"/>
          <w:sz w:val="24"/>
          <w:szCs w:val="24"/>
        </w:rPr>
      </w:pPr>
    </w:p>
    <w:tbl>
      <w:tblPr>
        <w:tblW w:w="1017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92"/>
        <w:gridCol w:w="4268"/>
        <w:gridCol w:w="2610"/>
      </w:tblGrid>
      <w:tr w:rsidR="00541B05" w:rsidRPr="00023710" w:rsidTr="007C6A0B">
        <w:trPr>
          <w:trHeight w:val="710"/>
        </w:trPr>
        <w:tc>
          <w:tcPr>
            <w:tcW w:w="3292" w:type="dxa"/>
            <w:shd w:val="clear" w:color="auto" w:fill="auto"/>
          </w:tcPr>
          <w:p w:rsidR="00541B05" w:rsidRPr="00023710" w:rsidRDefault="00541B05" w:rsidP="007C6A0B">
            <w:pPr>
              <w:tabs>
                <w:tab w:val="center" w:pos="1538"/>
              </w:tabs>
              <w:spacing w:after="0" w:line="240" w:lineRule="auto"/>
              <w:jc w:val="both"/>
              <w:rPr>
                <w:rFonts w:ascii="Bookman Old Style" w:hAnsi="Bookman Old Style"/>
                <w:b/>
                <w:sz w:val="24"/>
                <w:szCs w:val="24"/>
              </w:rPr>
            </w:pPr>
            <w:r w:rsidRPr="00023710">
              <w:rPr>
                <w:rFonts w:ascii="Bookman Old Style" w:hAnsi="Bookman Old Style"/>
                <w:b/>
                <w:sz w:val="24"/>
                <w:szCs w:val="24"/>
              </w:rPr>
              <w:t>Gender</w:t>
            </w:r>
            <w:r w:rsidRPr="00023710">
              <w:rPr>
                <w:rFonts w:ascii="Bookman Old Style" w:hAnsi="Bookman Old Style"/>
                <w:b/>
                <w:sz w:val="24"/>
                <w:szCs w:val="24"/>
              </w:rPr>
              <w:tab/>
            </w:r>
          </w:p>
        </w:tc>
        <w:tc>
          <w:tcPr>
            <w:tcW w:w="4268" w:type="dxa"/>
            <w:shd w:val="clear" w:color="auto" w:fill="auto"/>
          </w:tcPr>
          <w:p w:rsidR="00541B05" w:rsidRPr="00023710" w:rsidRDefault="00541B05" w:rsidP="007C6A0B">
            <w:pPr>
              <w:spacing w:after="0" w:line="240" w:lineRule="auto"/>
              <w:jc w:val="both"/>
              <w:rPr>
                <w:rFonts w:ascii="Bookman Old Style" w:hAnsi="Bookman Old Style"/>
                <w:b/>
                <w:sz w:val="24"/>
                <w:szCs w:val="24"/>
              </w:rPr>
            </w:pPr>
            <w:r w:rsidRPr="00023710">
              <w:rPr>
                <w:rFonts w:ascii="Bookman Old Style" w:hAnsi="Bookman Old Style"/>
                <w:b/>
                <w:sz w:val="24"/>
                <w:szCs w:val="24"/>
              </w:rPr>
              <w:t>Number of respondents</w:t>
            </w:r>
          </w:p>
        </w:tc>
        <w:tc>
          <w:tcPr>
            <w:tcW w:w="2610" w:type="dxa"/>
            <w:shd w:val="clear" w:color="auto" w:fill="auto"/>
          </w:tcPr>
          <w:p w:rsidR="00541B05" w:rsidRPr="00023710" w:rsidRDefault="00541B05" w:rsidP="007C6A0B">
            <w:pPr>
              <w:spacing w:after="0" w:line="240" w:lineRule="auto"/>
              <w:jc w:val="both"/>
              <w:rPr>
                <w:rFonts w:ascii="Bookman Old Style" w:hAnsi="Bookman Old Style"/>
                <w:b/>
                <w:sz w:val="24"/>
                <w:szCs w:val="24"/>
              </w:rPr>
            </w:pPr>
            <w:r w:rsidRPr="00023710">
              <w:rPr>
                <w:rFonts w:ascii="Bookman Old Style" w:hAnsi="Bookman Old Style"/>
                <w:b/>
                <w:sz w:val="24"/>
                <w:szCs w:val="24"/>
              </w:rPr>
              <w:t>Percentage</w:t>
            </w:r>
          </w:p>
          <w:p w:rsidR="00541B05" w:rsidRPr="00023710" w:rsidRDefault="00541B05" w:rsidP="007C6A0B">
            <w:pPr>
              <w:spacing w:after="0" w:line="240" w:lineRule="auto"/>
              <w:jc w:val="both"/>
              <w:rPr>
                <w:rFonts w:ascii="Bookman Old Style" w:hAnsi="Bookman Old Style"/>
                <w:b/>
                <w:sz w:val="24"/>
                <w:szCs w:val="24"/>
              </w:rPr>
            </w:pPr>
          </w:p>
        </w:tc>
      </w:tr>
      <w:tr w:rsidR="00541B05" w:rsidRPr="00023710" w:rsidTr="007C6A0B">
        <w:trPr>
          <w:trHeight w:val="710"/>
        </w:trPr>
        <w:tc>
          <w:tcPr>
            <w:tcW w:w="3292"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Male</w:t>
            </w:r>
          </w:p>
        </w:tc>
        <w:tc>
          <w:tcPr>
            <w:tcW w:w="4268"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50</w:t>
            </w:r>
          </w:p>
        </w:tc>
        <w:tc>
          <w:tcPr>
            <w:tcW w:w="2610"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50%</w:t>
            </w:r>
          </w:p>
        </w:tc>
      </w:tr>
      <w:tr w:rsidR="00541B05" w:rsidRPr="00023710" w:rsidTr="007C6A0B">
        <w:trPr>
          <w:trHeight w:val="710"/>
        </w:trPr>
        <w:tc>
          <w:tcPr>
            <w:tcW w:w="3292"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Female</w:t>
            </w:r>
          </w:p>
        </w:tc>
        <w:tc>
          <w:tcPr>
            <w:tcW w:w="4268"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50</w:t>
            </w:r>
          </w:p>
        </w:tc>
        <w:tc>
          <w:tcPr>
            <w:tcW w:w="2610"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50%</w:t>
            </w:r>
          </w:p>
        </w:tc>
      </w:tr>
      <w:tr w:rsidR="00541B05" w:rsidRPr="00023710" w:rsidTr="007C6A0B">
        <w:trPr>
          <w:trHeight w:val="710"/>
        </w:trPr>
        <w:tc>
          <w:tcPr>
            <w:tcW w:w="3292"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Total</w:t>
            </w:r>
          </w:p>
        </w:tc>
        <w:tc>
          <w:tcPr>
            <w:tcW w:w="4268"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100</w:t>
            </w:r>
          </w:p>
        </w:tc>
        <w:tc>
          <w:tcPr>
            <w:tcW w:w="2610"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100%</w:t>
            </w:r>
          </w:p>
        </w:tc>
      </w:tr>
    </w:tbl>
    <w:p w:rsidR="0094575F" w:rsidRDefault="00541B05" w:rsidP="00541B05">
      <w:pPr>
        <w:spacing w:after="0" w:line="480" w:lineRule="auto"/>
        <w:jc w:val="both"/>
        <w:rPr>
          <w:rFonts w:ascii="Bookman Old Style" w:hAnsi="Bookman Old Style"/>
          <w:sz w:val="24"/>
          <w:szCs w:val="24"/>
        </w:rPr>
      </w:pPr>
      <w:r w:rsidRPr="00023710">
        <w:rPr>
          <w:rFonts w:ascii="Bookman Old Style" w:hAnsi="Bookman Old Style"/>
          <w:b/>
          <w:sz w:val="24"/>
          <w:szCs w:val="24"/>
          <w:u w:val="single"/>
        </w:rPr>
        <w:t>Source</w:t>
      </w:r>
      <w:r w:rsidRPr="00023710">
        <w:rPr>
          <w:rFonts w:ascii="Bookman Old Style" w:hAnsi="Bookman Old Style"/>
          <w:sz w:val="24"/>
          <w:szCs w:val="24"/>
        </w:rPr>
        <w:t>: Research</w:t>
      </w:r>
      <w:r w:rsidR="0094575F">
        <w:rPr>
          <w:rFonts w:ascii="Bookman Old Style" w:hAnsi="Bookman Old Style"/>
          <w:sz w:val="24"/>
          <w:szCs w:val="24"/>
        </w:rPr>
        <w:t>er’s Survey, 2024</w:t>
      </w:r>
    </w:p>
    <w:p w:rsidR="00541B05" w:rsidRPr="00023710" w:rsidRDefault="00541B05" w:rsidP="0094575F">
      <w:pPr>
        <w:spacing w:after="0" w:line="480" w:lineRule="auto"/>
        <w:ind w:firstLine="720"/>
        <w:jc w:val="both"/>
        <w:rPr>
          <w:rFonts w:ascii="Bookman Old Style" w:hAnsi="Bookman Old Style"/>
          <w:sz w:val="24"/>
          <w:szCs w:val="24"/>
        </w:rPr>
      </w:pPr>
      <w:r w:rsidRPr="00023710">
        <w:rPr>
          <w:rFonts w:ascii="Bookman Old Style" w:hAnsi="Bookman Old Style"/>
          <w:sz w:val="24"/>
          <w:szCs w:val="24"/>
        </w:rPr>
        <w:t>Table 2 shows that the distribution of the respondents by ge</w:t>
      </w:r>
      <w:r w:rsidR="0094575F">
        <w:rPr>
          <w:rFonts w:ascii="Bookman Old Style" w:hAnsi="Bookman Old Style"/>
          <w:sz w:val="24"/>
          <w:szCs w:val="24"/>
        </w:rPr>
        <w:t>nder. It is obvious that there was</w:t>
      </w:r>
      <w:r w:rsidRPr="00023710">
        <w:rPr>
          <w:rFonts w:ascii="Bookman Old Style" w:hAnsi="Bookman Old Style"/>
          <w:sz w:val="24"/>
          <w:szCs w:val="24"/>
        </w:rPr>
        <w:t xml:space="preserve"> equal distribution of the questionnaire to the respondents making the total number equal to</w:t>
      </w:r>
      <w:r w:rsidR="0094575F">
        <w:rPr>
          <w:rFonts w:ascii="Bookman Old Style" w:hAnsi="Bookman Old Style"/>
          <w:sz w:val="24"/>
          <w:szCs w:val="24"/>
        </w:rPr>
        <w:t xml:space="preserve"> one hundred percent</w:t>
      </w:r>
      <w:r w:rsidRPr="00023710">
        <w:rPr>
          <w:rFonts w:ascii="Bookman Old Style" w:hAnsi="Bookman Old Style"/>
          <w:sz w:val="24"/>
          <w:szCs w:val="24"/>
        </w:rPr>
        <w:t xml:space="preserve"> </w:t>
      </w:r>
      <w:r w:rsidR="0094575F">
        <w:rPr>
          <w:rFonts w:ascii="Bookman Old Style" w:hAnsi="Bookman Old Style"/>
          <w:sz w:val="24"/>
          <w:szCs w:val="24"/>
        </w:rPr>
        <w:t>(</w:t>
      </w:r>
      <w:r w:rsidRPr="00023710">
        <w:rPr>
          <w:rFonts w:ascii="Bookman Old Style" w:hAnsi="Bookman Old Style"/>
          <w:sz w:val="24"/>
          <w:szCs w:val="24"/>
        </w:rPr>
        <w:t>100%</w:t>
      </w:r>
      <w:r w:rsidR="0094575F">
        <w:rPr>
          <w:rFonts w:ascii="Bookman Old Style" w:hAnsi="Bookman Old Style"/>
          <w:sz w:val="24"/>
          <w:szCs w:val="24"/>
        </w:rPr>
        <w:t>)</w:t>
      </w:r>
      <w:r w:rsidRPr="00023710">
        <w:rPr>
          <w:rFonts w:ascii="Bookman Old Style" w:hAnsi="Bookman Old Style"/>
          <w:sz w:val="24"/>
          <w:szCs w:val="24"/>
        </w:rPr>
        <w:t xml:space="preserve">.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b/>
          <w:sz w:val="24"/>
          <w:szCs w:val="24"/>
        </w:rPr>
        <w:t xml:space="preserve">Table 3: This table shows the respondents’ opinion expression by age status. </w:t>
      </w:r>
    </w:p>
    <w:tbl>
      <w:tblPr>
        <w:tblW w:w="1037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90"/>
        <w:gridCol w:w="3510"/>
        <w:gridCol w:w="2275"/>
      </w:tblGrid>
      <w:tr w:rsidR="00541B05" w:rsidRPr="00023710" w:rsidTr="007C6A0B">
        <w:trPr>
          <w:trHeight w:val="710"/>
        </w:trPr>
        <w:tc>
          <w:tcPr>
            <w:tcW w:w="4590" w:type="dxa"/>
            <w:shd w:val="clear" w:color="auto" w:fill="auto"/>
          </w:tcPr>
          <w:p w:rsidR="00541B05" w:rsidRPr="00023710" w:rsidRDefault="00541B05" w:rsidP="007C6A0B">
            <w:pPr>
              <w:spacing w:after="0" w:line="240" w:lineRule="auto"/>
              <w:jc w:val="both"/>
              <w:rPr>
                <w:rFonts w:ascii="Bookman Old Style" w:hAnsi="Bookman Old Style"/>
                <w:b/>
                <w:sz w:val="24"/>
                <w:szCs w:val="24"/>
              </w:rPr>
            </w:pPr>
            <w:r w:rsidRPr="00023710">
              <w:rPr>
                <w:rFonts w:ascii="Bookman Old Style" w:hAnsi="Bookman Old Style"/>
                <w:b/>
                <w:sz w:val="24"/>
                <w:szCs w:val="24"/>
              </w:rPr>
              <w:t xml:space="preserve">Age status </w:t>
            </w:r>
          </w:p>
        </w:tc>
        <w:tc>
          <w:tcPr>
            <w:tcW w:w="3510" w:type="dxa"/>
            <w:shd w:val="clear" w:color="auto" w:fill="auto"/>
          </w:tcPr>
          <w:p w:rsidR="00541B05" w:rsidRPr="00023710" w:rsidRDefault="00541B05" w:rsidP="007C6A0B">
            <w:pPr>
              <w:spacing w:after="0" w:line="240" w:lineRule="auto"/>
              <w:jc w:val="both"/>
              <w:rPr>
                <w:rFonts w:ascii="Bookman Old Style" w:hAnsi="Bookman Old Style"/>
                <w:b/>
                <w:sz w:val="24"/>
                <w:szCs w:val="24"/>
              </w:rPr>
            </w:pPr>
            <w:r w:rsidRPr="00023710">
              <w:rPr>
                <w:rFonts w:ascii="Bookman Old Style" w:hAnsi="Bookman Old Style"/>
                <w:b/>
                <w:sz w:val="24"/>
                <w:szCs w:val="24"/>
              </w:rPr>
              <w:t>Number of respondents</w:t>
            </w:r>
          </w:p>
        </w:tc>
        <w:tc>
          <w:tcPr>
            <w:tcW w:w="2275" w:type="dxa"/>
            <w:shd w:val="clear" w:color="auto" w:fill="auto"/>
          </w:tcPr>
          <w:p w:rsidR="00541B05" w:rsidRPr="00023710" w:rsidRDefault="00541B05" w:rsidP="007C6A0B">
            <w:pPr>
              <w:spacing w:after="0" w:line="240" w:lineRule="auto"/>
              <w:jc w:val="both"/>
              <w:rPr>
                <w:rFonts w:ascii="Bookman Old Style" w:hAnsi="Bookman Old Style"/>
                <w:b/>
                <w:sz w:val="24"/>
                <w:szCs w:val="24"/>
              </w:rPr>
            </w:pPr>
            <w:r w:rsidRPr="00023710">
              <w:rPr>
                <w:rFonts w:ascii="Bookman Old Style" w:hAnsi="Bookman Old Style"/>
                <w:b/>
                <w:sz w:val="24"/>
                <w:szCs w:val="24"/>
              </w:rPr>
              <w:t>Percentage</w:t>
            </w:r>
          </w:p>
          <w:p w:rsidR="00541B05" w:rsidRPr="00023710" w:rsidRDefault="00541B05" w:rsidP="007C6A0B">
            <w:pPr>
              <w:spacing w:after="0" w:line="240" w:lineRule="auto"/>
              <w:jc w:val="both"/>
              <w:rPr>
                <w:rFonts w:ascii="Bookman Old Style" w:hAnsi="Bookman Old Style"/>
                <w:b/>
                <w:sz w:val="24"/>
                <w:szCs w:val="24"/>
              </w:rPr>
            </w:pPr>
          </w:p>
        </w:tc>
      </w:tr>
      <w:tr w:rsidR="00541B05" w:rsidRPr="00023710" w:rsidTr="007C6A0B">
        <w:trPr>
          <w:trHeight w:val="710"/>
        </w:trPr>
        <w:tc>
          <w:tcPr>
            <w:tcW w:w="4590"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lastRenderedPageBreak/>
              <w:t>20years and above</w:t>
            </w:r>
          </w:p>
        </w:tc>
        <w:tc>
          <w:tcPr>
            <w:tcW w:w="3510"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NIL</w:t>
            </w:r>
          </w:p>
        </w:tc>
        <w:tc>
          <w:tcPr>
            <w:tcW w:w="2275"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0%</w:t>
            </w:r>
          </w:p>
        </w:tc>
      </w:tr>
      <w:tr w:rsidR="00541B05" w:rsidRPr="00023710" w:rsidTr="007C6A0B">
        <w:trPr>
          <w:trHeight w:val="710"/>
        </w:trPr>
        <w:tc>
          <w:tcPr>
            <w:tcW w:w="4590"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15yrs and above</w:t>
            </w:r>
          </w:p>
        </w:tc>
        <w:tc>
          <w:tcPr>
            <w:tcW w:w="3510"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60</w:t>
            </w:r>
          </w:p>
        </w:tc>
        <w:tc>
          <w:tcPr>
            <w:tcW w:w="2275"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60%</w:t>
            </w:r>
          </w:p>
        </w:tc>
      </w:tr>
      <w:tr w:rsidR="00541B05" w:rsidRPr="00023710" w:rsidTr="007C6A0B">
        <w:trPr>
          <w:trHeight w:val="710"/>
        </w:trPr>
        <w:tc>
          <w:tcPr>
            <w:tcW w:w="4590"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Less than 15</w:t>
            </w:r>
          </w:p>
        </w:tc>
        <w:tc>
          <w:tcPr>
            <w:tcW w:w="3510"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40</w:t>
            </w:r>
          </w:p>
        </w:tc>
        <w:tc>
          <w:tcPr>
            <w:tcW w:w="2275"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40%</w:t>
            </w:r>
          </w:p>
        </w:tc>
      </w:tr>
      <w:tr w:rsidR="00541B05" w:rsidRPr="00023710" w:rsidTr="007C6A0B">
        <w:trPr>
          <w:trHeight w:val="710"/>
        </w:trPr>
        <w:tc>
          <w:tcPr>
            <w:tcW w:w="4590" w:type="dxa"/>
            <w:shd w:val="clear" w:color="auto" w:fill="auto"/>
          </w:tcPr>
          <w:p w:rsidR="00541B05" w:rsidRPr="00023710" w:rsidRDefault="00541B05" w:rsidP="007C6A0B">
            <w:pPr>
              <w:spacing w:after="0" w:line="240" w:lineRule="auto"/>
              <w:jc w:val="both"/>
              <w:rPr>
                <w:rFonts w:ascii="Bookman Old Style" w:hAnsi="Bookman Old Style"/>
                <w:b/>
                <w:sz w:val="24"/>
                <w:szCs w:val="24"/>
              </w:rPr>
            </w:pPr>
            <w:r w:rsidRPr="00023710">
              <w:rPr>
                <w:rFonts w:ascii="Bookman Old Style" w:hAnsi="Bookman Old Style"/>
                <w:b/>
                <w:sz w:val="24"/>
                <w:szCs w:val="24"/>
              </w:rPr>
              <w:t>Total</w:t>
            </w:r>
          </w:p>
        </w:tc>
        <w:tc>
          <w:tcPr>
            <w:tcW w:w="3510" w:type="dxa"/>
            <w:shd w:val="clear" w:color="auto" w:fill="auto"/>
          </w:tcPr>
          <w:p w:rsidR="00541B05" w:rsidRPr="00023710" w:rsidRDefault="00541B05" w:rsidP="007C6A0B">
            <w:pPr>
              <w:spacing w:after="0" w:line="240" w:lineRule="auto"/>
              <w:jc w:val="both"/>
              <w:rPr>
                <w:rFonts w:ascii="Bookman Old Style" w:hAnsi="Bookman Old Style"/>
                <w:b/>
                <w:sz w:val="24"/>
                <w:szCs w:val="24"/>
              </w:rPr>
            </w:pPr>
            <w:r w:rsidRPr="00023710">
              <w:rPr>
                <w:rFonts w:ascii="Bookman Old Style" w:hAnsi="Bookman Old Style"/>
                <w:b/>
                <w:sz w:val="24"/>
                <w:szCs w:val="24"/>
              </w:rPr>
              <w:t>100</w:t>
            </w:r>
          </w:p>
        </w:tc>
        <w:tc>
          <w:tcPr>
            <w:tcW w:w="2275" w:type="dxa"/>
            <w:shd w:val="clear" w:color="auto" w:fill="auto"/>
          </w:tcPr>
          <w:p w:rsidR="00541B05" w:rsidRPr="00023710" w:rsidRDefault="00541B05" w:rsidP="007C6A0B">
            <w:pPr>
              <w:spacing w:after="0" w:line="240" w:lineRule="auto"/>
              <w:jc w:val="both"/>
              <w:rPr>
                <w:rFonts w:ascii="Bookman Old Style" w:hAnsi="Bookman Old Style"/>
                <w:b/>
                <w:sz w:val="24"/>
                <w:szCs w:val="24"/>
              </w:rPr>
            </w:pPr>
            <w:r w:rsidRPr="00023710">
              <w:rPr>
                <w:rFonts w:ascii="Bookman Old Style" w:hAnsi="Bookman Old Style"/>
                <w:b/>
                <w:sz w:val="24"/>
                <w:szCs w:val="24"/>
              </w:rPr>
              <w:t>100%</w:t>
            </w:r>
          </w:p>
        </w:tc>
      </w:tr>
    </w:tbl>
    <w:p w:rsidR="0094575F" w:rsidRDefault="00541B05" w:rsidP="0094575F">
      <w:pPr>
        <w:spacing w:after="0" w:line="240" w:lineRule="auto"/>
        <w:jc w:val="both"/>
        <w:rPr>
          <w:rFonts w:ascii="Bookman Old Style" w:hAnsi="Bookman Old Style"/>
          <w:sz w:val="24"/>
          <w:szCs w:val="24"/>
        </w:rPr>
      </w:pPr>
      <w:r w:rsidRPr="00023710">
        <w:rPr>
          <w:rFonts w:ascii="Bookman Old Style" w:hAnsi="Bookman Old Style"/>
          <w:b/>
          <w:sz w:val="24"/>
          <w:szCs w:val="24"/>
          <w:u w:val="single"/>
        </w:rPr>
        <w:t>Source</w:t>
      </w:r>
      <w:r w:rsidRPr="00023710">
        <w:rPr>
          <w:rFonts w:ascii="Bookman Old Style" w:hAnsi="Bookman Old Style"/>
          <w:sz w:val="24"/>
          <w:szCs w:val="24"/>
        </w:rPr>
        <w:t>: Research</w:t>
      </w:r>
      <w:r w:rsidR="0094575F">
        <w:rPr>
          <w:rFonts w:ascii="Bookman Old Style" w:hAnsi="Bookman Old Style"/>
          <w:sz w:val="24"/>
          <w:szCs w:val="24"/>
        </w:rPr>
        <w:t xml:space="preserve">er’s  </w:t>
      </w:r>
      <w:r w:rsidRPr="00023710">
        <w:rPr>
          <w:rFonts w:ascii="Bookman Old Style" w:hAnsi="Bookman Old Style"/>
          <w:sz w:val="24"/>
          <w:szCs w:val="24"/>
        </w:rPr>
        <w:t xml:space="preserve"> Survey</w:t>
      </w:r>
      <w:r w:rsidR="0094575F">
        <w:rPr>
          <w:rFonts w:ascii="Bookman Old Style" w:hAnsi="Bookman Old Style"/>
          <w:sz w:val="24"/>
          <w:szCs w:val="24"/>
        </w:rPr>
        <w:t>, 2024</w:t>
      </w:r>
    </w:p>
    <w:p w:rsidR="00541B05" w:rsidRPr="00023710" w:rsidRDefault="00541B05" w:rsidP="0094575F">
      <w:pPr>
        <w:spacing w:after="0" w:line="240" w:lineRule="auto"/>
        <w:ind w:firstLine="720"/>
        <w:jc w:val="both"/>
        <w:rPr>
          <w:rFonts w:ascii="Bookman Old Style" w:hAnsi="Bookman Old Style"/>
          <w:sz w:val="24"/>
          <w:szCs w:val="24"/>
        </w:rPr>
      </w:pPr>
      <w:r w:rsidRPr="00023710">
        <w:rPr>
          <w:rFonts w:ascii="Bookman Old Style" w:hAnsi="Bookman Old Style"/>
          <w:sz w:val="24"/>
          <w:szCs w:val="24"/>
        </w:rPr>
        <w:t xml:space="preserve"> Table 3 shows the age status of the respondents and the numbers in each age range. The table further shows that no students fall under the category of 20 years and above 60 students fail under the category </w:t>
      </w:r>
      <w:proofErr w:type="gramStart"/>
      <w:r w:rsidRPr="00023710">
        <w:rPr>
          <w:rFonts w:ascii="Bookman Old Style" w:hAnsi="Bookman Old Style"/>
          <w:sz w:val="24"/>
          <w:szCs w:val="24"/>
        </w:rPr>
        <w:t>of  15</w:t>
      </w:r>
      <w:proofErr w:type="gramEnd"/>
      <w:r w:rsidR="0094575F">
        <w:rPr>
          <w:rFonts w:ascii="Bookman Old Style" w:hAnsi="Bookman Old Style"/>
          <w:sz w:val="24"/>
          <w:szCs w:val="24"/>
        </w:rPr>
        <w:t xml:space="preserve">  </w:t>
      </w:r>
      <w:r w:rsidRPr="00023710">
        <w:rPr>
          <w:rFonts w:ascii="Bookman Old Style" w:hAnsi="Bookman Old Style"/>
          <w:sz w:val="24"/>
          <w:szCs w:val="24"/>
        </w:rPr>
        <w:t>years and above while 40 students fall under the category of less than 15</w:t>
      </w:r>
      <w:r w:rsidR="0094575F">
        <w:rPr>
          <w:rFonts w:ascii="Bookman Old Style" w:hAnsi="Bookman Old Style"/>
          <w:sz w:val="24"/>
          <w:szCs w:val="24"/>
        </w:rPr>
        <w:t xml:space="preserve"> </w:t>
      </w:r>
      <w:r w:rsidRPr="00023710">
        <w:rPr>
          <w:rFonts w:ascii="Bookman Old Style" w:hAnsi="Bookman Old Style"/>
          <w:sz w:val="24"/>
          <w:szCs w:val="24"/>
        </w:rPr>
        <w:t>years. Section 2: responses to the research questions</w:t>
      </w:r>
    </w:p>
    <w:p w:rsidR="0094575F" w:rsidRDefault="0094575F" w:rsidP="00541B05">
      <w:pPr>
        <w:spacing w:after="0" w:line="480" w:lineRule="auto"/>
        <w:jc w:val="both"/>
        <w:rPr>
          <w:rFonts w:ascii="Bookman Old Style" w:hAnsi="Bookman Old Style"/>
          <w:sz w:val="24"/>
          <w:szCs w:val="24"/>
        </w:rPr>
      </w:pPr>
    </w:p>
    <w:p w:rsidR="00541B05" w:rsidRPr="0094575F" w:rsidRDefault="00541B05" w:rsidP="00541B05">
      <w:pPr>
        <w:spacing w:after="0" w:line="480" w:lineRule="auto"/>
        <w:jc w:val="both"/>
        <w:rPr>
          <w:rFonts w:ascii="Bookman Old Style" w:hAnsi="Bookman Old Style"/>
          <w:b/>
          <w:sz w:val="24"/>
          <w:szCs w:val="24"/>
        </w:rPr>
      </w:pPr>
      <w:r w:rsidRPr="0094575F">
        <w:rPr>
          <w:rFonts w:ascii="Bookman Old Style" w:hAnsi="Bookman Old Style"/>
          <w:b/>
          <w:sz w:val="24"/>
          <w:szCs w:val="24"/>
        </w:rPr>
        <w:t xml:space="preserve">Table 4: Responses of the respondents on the effects of television watching on English language performance of Junior Secondary School Students in Ilorin West Local Government, </w:t>
      </w:r>
      <w:proofErr w:type="spellStart"/>
      <w:proofErr w:type="gramStart"/>
      <w:r w:rsidRPr="0094575F">
        <w:rPr>
          <w:rFonts w:ascii="Bookman Old Style" w:hAnsi="Bookman Old Style"/>
          <w:b/>
          <w:sz w:val="24"/>
          <w:szCs w:val="24"/>
        </w:rPr>
        <w:t>kwara</w:t>
      </w:r>
      <w:proofErr w:type="spellEnd"/>
      <w:proofErr w:type="gramEnd"/>
      <w:r w:rsidRPr="0094575F">
        <w:rPr>
          <w:rFonts w:ascii="Bookman Old Style" w:hAnsi="Bookman Old Style"/>
          <w:b/>
          <w:sz w:val="24"/>
          <w:szCs w:val="24"/>
        </w:rPr>
        <w:t xml:space="preserve"> State.</w:t>
      </w:r>
    </w:p>
    <w:tbl>
      <w:tblPr>
        <w:tblW w:w="9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5362"/>
        <w:gridCol w:w="866"/>
        <w:gridCol w:w="990"/>
        <w:gridCol w:w="810"/>
        <w:gridCol w:w="1105"/>
      </w:tblGrid>
      <w:tr w:rsidR="00541B05" w:rsidRPr="00023710" w:rsidTr="007C6A0B">
        <w:tc>
          <w:tcPr>
            <w:tcW w:w="776"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S/N</w:t>
            </w:r>
          </w:p>
        </w:tc>
        <w:tc>
          <w:tcPr>
            <w:tcW w:w="5362"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 xml:space="preserve">ITEMS OF QUESTIONNAIRE </w:t>
            </w:r>
          </w:p>
        </w:tc>
        <w:tc>
          <w:tcPr>
            <w:tcW w:w="866"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A%</w:t>
            </w:r>
          </w:p>
        </w:tc>
        <w:tc>
          <w:tcPr>
            <w:tcW w:w="990"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SA%</w:t>
            </w:r>
          </w:p>
        </w:tc>
        <w:tc>
          <w:tcPr>
            <w:tcW w:w="810"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D%</w:t>
            </w:r>
          </w:p>
        </w:tc>
        <w:tc>
          <w:tcPr>
            <w:tcW w:w="1105"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SD%</w:t>
            </w:r>
          </w:p>
        </w:tc>
      </w:tr>
      <w:tr w:rsidR="00541B05" w:rsidRPr="00023710" w:rsidTr="007C6A0B">
        <w:tc>
          <w:tcPr>
            <w:tcW w:w="776"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1.</w:t>
            </w:r>
          </w:p>
        </w:tc>
        <w:tc>
          <w:tcPr>
            <w:tcW w:w="5362"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Excessive watching of television affects English language learning </w:t>
            </w:r>
          </w:p>
        </w:tc>
        <w:tc>
          <w:tcPr>
            <w:tcW w:w="866"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50%</w:t>
            </w:r>
          </w:p>
        </w:tc>
        <w:tc>
          <w:tcPr>
            <w:tcW w:w="99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35%</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10%</w:t>
            </w:r>
          </w:p>
        </w:tc>
        <w:tc>
          <w:tcPr>
            <w:tcW w:w="1105"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5% </w:t>
            </w:r>
          </w:p>
        </w:tc>
      </w:tr>
      <w:tr w:rsidR="00541B05" w:rsidRPr="00023710" w:rsidTr="007C6A0B">
        <w:tc>
          <w:tcPr>
            <w:tcW w:w="776"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2.</w:t>
            </w:r>
          </w:p>
        </w:tc>
        <w:tc>
          <w:tcPr>
            <w:tcW w:w="5362"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No matter how I watch television it does not affect my performance in English </w:t>
            </w:r>
          </w:p>
        </w:tc>
        <w:tc>
          <w:tcPr>
            <w:tcW w:w="866"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25%</w:t>
            </w:r>
          </w:p>
        </w:tc>
        <w:tc>
          <w:tcPr>
            <w:tcW w:w="99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30%</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27%</w:t>
            </w:r>
          </w:p>
        </w:tc>
        <w:tc>
          <w:tcPr>
            <w:tcW w:w="1105"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18% </w:t>
            </w:r>
          </w:p>
        </w:tc>
      </w:tr>
      <w:tr w:rsidR="00541B05" w:rsidRPr="00023710" w:rsidTr="007C6A0B">
        <w:tc>
          <w:tcPr>
            <w:tcW w:w="776"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lastRenderedPageBreak/>
              <w:t>3.</w:t>
            </w:r>
          </w:p>
        </w:tc>
        <w:tc>
          <w:tcPr>
            <w:tcW w:w="5362"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Television watching usually help my performance in English language </w:t>
            </w:r>
          </w:p>
        </w:tc>
        <w:tc>
          <w:tcPr>
            <w:tcW w:w="866"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20% </w:t>
            </w:r>
          </w:p>
        </w:tc>
        <w:tc>
          <w:tcPr>
            <w:tcW w:w="99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25%</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40%</w:t>
            </w:r>
          </w:p>
        </w:tc>
        <w:tc>
          <w:tcPr>
            <w:tcW w:w="1105"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15% </w:t>
            </w:r>
          </w:p>
        </w:tc>
      </w:tr>
      <w:tr w:rsidR="00541B05" w:rsidRPr="00023710" w:rsidTr="007C6A0B">
        <w:tc>
          <w:tcPr>
            <w:tcW w:w="776"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4.</w:t>
            </w:r>
          </w:p>
        </w:tc>
        <w:tc>
          <w:tcPr>
            <w:tcW w:w="5362"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I perform better in English after watching educative </w:t>
            </w:r>
            <w:proofErr w:type="spellStart"/>
            <w:r w:rsidRPr="00023710">
              <w:rPr>
                <w:rFonts w:ascii="Bookman Old Style" w:hAnsi="Bookman Old Style"/>
                <w:sz w:val="24"/>
                <w:szCs w:val="24"/>
              </w:rPr>
              <w:t>programme</w:t>
            </w:r>
            <w:proofErr w:type="spellEnd"/>
            <w:r w:rsidRPr="00023710">
              <w:rPr>
                <w:rFonts w:ascii="Bookman Old Style" w:hAnsi="Bookman Old Style"/>
                <w:sz w:val="24"/>
                <w:szCs w:val="24"/>
              </w:rPr>
              <w:t xml:space="preserve"> on television </w:t>
            </w:r>
          </w:p>
        </w:tc>
        <w:tc>
          <w:tcPr>
            <w:tcW w:w="866"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30%</w:t>
            </w:r>
          </w:p>
        </w:tc>
        <w:tc>
          <w:tcPr>
            <w:tcW w:w="99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10%</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55%</w:t>
            </w:r>
          </w:p>
        </w:tc>
        <w:tc>
          <w:tcPr>
            <w:tcW w:w="1105"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5% </w:t>
            </w:r>
          </w:p>
        </w:tc>
      </w:tr>
      <w:tr w:rsidR="00541B05" w:rsidRPr="00023710" w:rsidTr="007C6A0B">
        <w:tc>
          <w:tcPr>
            <w:tcW w:w="776"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5.</w:t>
            </w:r>
          </w:p>
        </w:tc>
        <w:tc>
          <w:tcPr>
            <w:tcW w:w="5362"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Watching other </w:t>
            </w:r>
            <w:proofErr w:type="spellStart"/>
            <w:r w:rsidRPr="00023710">
              <w:rPr>
                <w:rFonts w:ascii="Bookman Old Style" w:hAnsi="Bookman Old Style"/>
                <w:sz w:val="24"/>
                <w:szCs w:val="24"/>
              </w:rPr>
              <w:t>programmes</w:t>
            </w:r>
            <w:proofErr w:type="spellEnd"/>
            <w:r w:rsidRPr="00023710">
              <w:rPr>
                <w:rFonts w:ascii="Bookman Old Style" w:hAnsi="Bookman Old Style"/>
                <w:sz w:val="24"/>
                <w:szCs w:val="24"/>
              </w:rPr>
              <w:t xml:space="preserve"> different from English related ones usually affect my performance in English.  </w:t>
            </w:r>
          </w:p>
        </w:tc>
        <w:tc>
          <w:tcPr>
            <w:tcW w:w="866"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12%</w:t>
            </w:r>
          </w:p>
        </w:tc>
        <w:tc>
          <w:tcPr>
            <w:tcW w:w="99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18%</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50%</w:t>
            </w:r>
          </w:p>
        </w:tc>
        <w:tc>
          <w:tcPr>
            <w:tcW w:w="1105"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20% </w:t>
            </w:r>
          </w:p>
        </w:tc>
      </w:tr>
    </w:tbl>
    <w:p w:rsidR="00541B05" w:rsidRPr="00023710" w:rsidRDefault="0094575F" w:rsidP="00541B05">
      <w:pPr>
        <w:spacing w:after="0" w:line="480" w:lineRule="auto"/>
        <w:jc w:val="both"/>
        <w:rPr>
          <w:rFonts w:ascii="Bookman Old Style" w:hAnsi="Bookman Old Style"/>
          <w:sz w:val="24"/>
          <w:szCs w:val="24"/>
        </w:rPr>
      </w:pPr>
      <w:r w:rsidRPr="0094575F">
        <w:rPr>
          <w:rFonts w:ascii="Bookman Old Style" w:hAnsi="Bookman Old Style"/>
          <w:b/>
          <w:sz w:val="24"/>
          <w:szCs w:val="24"/>
        </w:rPr>
        <w:t xml:space="preserve">  Source</w:t>
      </w:r>
      <w:r>
        <w:rPr>
          <w:rFonts w:ascii="Bookman Old Style" w:hAnsi="Bookman Old Style"/>
          <w:sz w:val="24"/>
          <w:szCs w:val="24"/>
        </w:rPr>
        <w:t xml:space="preserve">: </w:t>
      </w:r>
      <w:r w:rsidRPr="00023710">
        <w:rPr>
          <w:rFonts w:ascii="Bookman Old Style" w:hAnsi="Bookman Old Style"/>
          <w:sz w:val="24"/>
          <w:szCs w:val="24"/>
        </w:rPr>
        <w:t xml:space="preserve"> Research</w:t>
      </w:r>
      <w:r>
        <w:rPr>
          <w:rFonts w:ascii="Bookman Old Style" w:hAnsi="Bookman Old Style"/>
          <w:sz w:val="24"/>
          <w:szCs w:val="24"/>
        </w:rPr>
        <w:t xml:space="preserve">er’s  </w:t>
      </w:r>
      <w:r w:rsidRPr="00023710">
        <w:rPr>
          <w:rFonts w:ascii="Bookman Old Style" w:hAnsi="Bookman Old Style"/>
          <w:sz w:val="24"/>
          <w:szCs w:val="24"/>
        </w:rPr>
        <w:t xml:space="preserve"> Survey</w:t>
      </w:r>
      <w:r>
        <w:rPr>
          <w:rFonts w:ascii="Bookman Old Style" w:hAnsi="Bookman Old Style"/>
          <w:sz w:val="24"/>
          <w:szCs w:val="24"/>
        </w:rPr>
        <w:t>, 2024</w:t>
      </w:r>
      <w:r w:rsidR="00541B05" w:rsidRPr="00023710">
        <w:rPr>
          <w:rFonts w:ascii="Bookman Old Style" w:hAnsi="Bookman Old Style"/>
          <w:sz w:val="24"/>
          <w:szCs w:val="24"/>
        </w:rPr>
        <w:t xml:space="preserve"> </w:t>
      </w:r>
    </w:p>
    <w:p w:rsidR="00541B05" w:rsidRPr="00023710" w:rsidRDefault="00541B05" w:rsidP="0094575F">
      <w:pPr>
        <w:spacing w:after="0" w:line="480" w:lineRule="auto"/>
        <w:ind w:firstLine="720"/>
        <w:jc w:val="both"/>
        <w:rPr>
          <w:rFonts w:ascii="Bookman Old Style" w:hAnsi="Bookman Old Style"/>
          <w:sz w:val="24"/>
          <w:szCs w:val="24"/>
        </w:rPr>
      </w:pPr>
      <w:r w:rsidRPr="00023710">
        <w:rPr>
          <w:rFonts w:ascii="Bookman Old Style" w:hAnsi="Bookman Old Style"/>
          <w:sz w:val="24"/>
          <w:szCs w:val="24"/>
        </w:rPr>
        <w:t>The T-test statistical evaluative measure used would be fused together into two categories. Category A contains responses under Agreed and Strongly Agreed while category B consists of Disagreed and Strongly Disagreed.</w:t>
      </w:r>
    </w:p>
    <w:p w:rsidR="00541B05" w:rsidRPr="00023710" w:rsidRDefault="00541B05" w:rsidP="00541B05">
      <w:pPr>
        <w:spacing w:after="0" w:line="480" w:lineRule="auto"/>
        <w:jc w:val="both"/>
        <w:rPr>
          <w:rFonts w:ascii="Bookman Old Style" w:hAnsi="Bookman Old Style"/>
          <w:b/>
          <w:sz w:val="24"/>
          <w:szCs w:val="24"/>
        </w:rPr>
      </w:pPr>
      <w:r w:rsidRPr="00023710">
        <w:rPr>
          <w:rFonts w:ascii="Bookman Old Style" w:hAnsi="Bookman Old Style"/>
          <w:b/>
          <w:sz w:val="24"/>
          <w:szCs w:val="24"/>
        </w:rPr>
        <w:t xml:space="preserve">Item 1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85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 xml:space="preserve">85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85%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100      1</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 xml:space="preserve">15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15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15% </w:t>
      </w:r>
    </w:p>
    <w:p w:rsidR="00541B05" w:rsidRPr="00023710" w:rsidRDefault="00541B05" w:rsidP="00541B05">
      <w:pPr>
        <w:numPr>
          <w:ilvl w:val="0"/>
          <w:numId w:val="8"/>
        </w:num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1 </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lastRenderedPageBreak/>
        <w:t xml:space="preserve">Item 2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55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 xml:space="preserve">55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55%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100      1</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 xml:space="preserve">45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45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45% </w:t>
      </w:r>
    </w:p>
    <w:p w:rsidR="00541B05" w:rsidRPr="00023710" w:rsidRDefault="00541B05" w:rsidP="00541B05">
      <w:pPr>
        <w:numPr>
          <w:ilvl w:val="0"/>
          <w:numId w:val="12"/>
        </w:num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 1</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 xml:space="preserve">Item 3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45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 xml:space="preserve">45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45%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100      1</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 xml:space="preserve">55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55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55% </w:t>
      </w:r>
    </w:p>
    <w:p w:rsidR="00541B05" w:rsidRPr="00023710" w:rsidRDefault="00541B05" w:rsidP="00541B05">
      <w:pPr>
        <w:numPr>
          <w:ilvl w:val="0"/>
          <w:numId w:val="9"/>
        </w:num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  1</w:t>
      </w:r>
    </w:p>
    <w:p w:rsidR="00541B05" w:rsidRPr="00023710" w:rsidRDefault="00541B05" w:rsidP="00541B05">
      <w:pPr>
        <w:spacing w:after="0" w:line="240" w:lineRule="auto"/>
        <w:jc w:val="both"/>
        <w:rPr>
          <w:rFonts w:ascii="Bookman Old Style" w:hAnsi="Bookman Old Style"/>
          <w:b/>
          <w:sz w:val="24"/>
          <w:szCs w:val="24"/>
        </w:rPr>
      </w:pP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 xml:space="preserve">Item 4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85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 xml:space="preserve">85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85%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100      1</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 xml:space="preserve">15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15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15% </w:t>
      </w:r>
    </w:p>
    <w:p w:rsidR="00541B05" w:rsidRPr="00023710" w:rsidRDefault="00541B05" w:rsidP="00541B05">
      <w:pPr>
        <w:numPr>
          <w:ilvl w:val="0"/>
          <w:numId w:val="10"/>
        </w:num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  1</w:t>
      </w:r>
    </w:p>
    <w:p w:rsidR="00541B05" w:rsidRPr="00023710" w:rsidRDefault="00541B05" w:rsidP="00541B05">
      <w:pPr>
        <w:spacing w:after="0" w:line="240" w:lineRule="auto"/>
        <w:jc w:val="both"/>
        <w:rPr>
          <w:rFonts w:ascii="Bookman Old Style" w:hAnsi="Bookman Old Style"/>
          <w:b/>
          <w:sz w:val="24"/>
          <w:szCs w:val="24"/>
        </w:rPr>
      </w:pP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Item 5</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30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 xml:space="preserve">30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30%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100      1</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 xml:space="preserve">70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lastRenderedPageBreak/>
        <w:t xml:space="preserve">Aggregate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70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70% </w:t>
      </w:r>
    </w:p>
    <w:p w:rsidR="00541B05" w:rsidRPr="00023710" w:rsidRDefault="00541B05" w:rsidP="00541B05">
      <w:pPr>
        <w:numPr>
          <w:ilvl w:val="0"/>
          <w:numId w:val="11"/>
        </w:num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  1</w:t>
      </w:r>
    </w:p>
    <w:p w:rsidR="00541B05" w:rsidRPr="00023710" w:rsidRDefault="00541B05" w:rsidP="0094575F">
      <w:pPr>
        <w:spacing w:after="0" w:line="360" w:lineRule="auto"/>
        <w:ind w:firstLine="720"/>
        <w:jc w:val="both"/>
        <w:rPr>
          <w:rFonts w:ascii="Bookman Old Style" w:hAnsi="Bookman Old Style"/>
          <w:sz w:val="24"/>
          <w:szCs w:val="24"/>
        </w:rPr>
      </w:pPr>
      <w:r w:rsidRPr="00023710">
        <w:rPr>
          <w:rFonts w:ascii="Bookman Old Style" w:hAnsi="Bookman Old Style"/>
          <w:sz w:val="24"/>
          <w:szCs w:val="24"/>
        </w:rPr>
        <w:t xml:space="preserve"> This table (table 4) shows the response of the respondents on the effects of television watching on English language performance of junior secondary school students in Ilorin West Local Government; </w:t>
      </w:r>
      <w:proofErr w:type="spellStart"/>
      <w:r w:rsidRPr="00023710">
        <w:rPr>
          <w:rFonts w:ascii="Bookman Old Style" w:hAnsi="Bookman Old Style"/>
          <w:sz w:val="24"/>
          <w:szCs w:val="24"/>
        </w:rPr>
        <w:t>Kwara</w:t>
      </w:r>
      <w:proofErr w:type="spellEnd"/>
      <w:r w:rsidRPr="00023710">
        <w:rPr>
          <w:rFonts w:ascii="Bookman Old Style" w:hAnsi="Bookman Old Style"/>
          <w:sz w:val="24"/>
          <w:szCs w:val="24"/>
        </w:rPr>
        <w:t xml:space="preserve"> State. Since the questionnaires are divided into four with each division containing five items of information it can be deduced that the first division contained in table 4 has responses that are in </w:t>
      </w:r>
      <w:proofErr w:type="spellStart"/>
      <w:r w:rsidRPr="00023710">
        <w:rPr>
          <w:rFonts w:ascii="Bookman Old Style" w:hAnsi="Bookman Old Style"/>
          <w:sz w:val="24"/>
          <w:szCs w:val="24"/>
        </w:rPr>
        <w:t>favour</w:t>
      </w:r>
      <w:proofErr w:type="spellEnd"/>
      <w:r w:rsidRPr="00023710">
        <w:rPr>
          <w:rFonts w:ascii="Bookman Old Style" w:hAnsi="Bookman Old Style"/>
          <w:sz w:val="24"/>
          <w:szCs w:val="24"/>
        </w:rPr>
        <w:t xml:space="preserve"> of category a. we can therefore speculate that watching of television has adverse effects on the learning of English language by the junior secondary school students of the selected local government.</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ab/>
        <w:t>This can be further proven by the sum</w:t>
      </w:r>
      <w:r w:rsidR="006770D9">
        <w:rPr>
          <w:rFonts w:ascii="Bookman Old Style" w:hAnsi="Bookman Old Style"/>
          <w:sz w:val="24"/>
          <w:szCs w:val="24"/>
        </w:rPr>
        <w:t>marized data presentation below;</w:t>
      </w:r>
      <w:r w:rsidRPr="00023710">
        <w:rPr>
          <w:rFonts w:ascii="Bookman Old Style" w:hAnsi="Bookman Old Style"/>
          <w:sz w:val="24"/>
          <w:szCs w:val="24"/>
        </w:rPr>
        <w:t xml:space="preserve">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Item 1, category A = 85%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Item 2, category A = 55%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Item 3, category A = 45%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Item 4, category A = 85% </w:t>
      </w:r>
    </w:p>
    <w:p w:rsidR="00541B05" w:rsidRPr="00023710" w:rsidRDefault="00541B05" w:rsidP="00541B05">
      <w:pPr>
        <w:spacing w:after="0" w:line="240" w:lineRule="auto"/>
        <w:jc w:val="both"/>
        <w:rPr>
          <w:rFonts w:ascii="Bookman Old Style" w:hAnsi="Bookman Old Style"/>
          <w:sz w:val="24"/>
          <w:szCs w:val="24"/>
          <w:u w:val="single"/>
        </w:rPr>
      </w:pPr>
      <w:r w:rsidRPr="00023710">
        <w:rPr>
          <w:rFonts w:ascii="Bookman Old Style" w:hAnsi="Bookman Old Style"/>
          <w:sz w:val="24"/>
          <w:szCs w:val="24"/>
        </w:rPr>
        <w:t xml:space="preserve">Item 5, category A = </w:t>
      </w:r>
      <w:r w:rsidRPr="00023710">
        <w:rPr>
          <w:rFonts w:ascii="Bookman Old Style" w:hAnsi="Bookman Old Style"/>
          <w:sz w:val="24"/>
          <w:szCs w:val="24"/>
          <w:u w:val="single"/>
        </w:rPr>
        <w:t>30%</w:t>
      </w:r>
      <w:r w:rsidRPr="00023710">
        <w:rPr>
          <w:rFonts w:ascii="Bookman Old Style" w:hAnsi="Bookman Old Style"/>
          <w:sz w:val="24"/>
          <w:szCs w:val="24"/>
          <w:u w:val="single"/>
        </w:rPr>
        <w:tab/>
        <w:t xml:space="preserve">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Grand total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u w:val="single"/>
        </w:rPr>
        <w:t xml:space="preserve"> 300</w:t>
      </w:r>
      <w:r w:rsidRPr="00023710">
        <w:rPr>
          <w:rFonts w:ascii="Bookman Old Style" w:hAnsi="Bookman Old Style"/>
          <w:sz w:val="24"/>
          <w:szCs w:val="24"/>
          <w:u w:val="single"/>
        </w:rPr>
        <w:tab/>
      </w:r>
      <w:r w:rsidRPr="00023710">
        <w:rPr>
          <w:rFonts w:ascii="Bookman Old Style" w:hAnsi="Bookman Old Style"/>
          <w:sz w:val="24"/>
          <w:szCs w:val="24"/>
          <w:u w:val="single"/>
        </w:rPr>
        <w:tab/>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Marks obtainable = 500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Marks obtained = 300 </w:t>
      </w:r>
    </w:p>
    <w:p w:rsidR="00541B05" w:rsidRPr="00023710" w:rsidRDefault="00541B05" w:rsidP="006770D9">
      <w:pPr>
        <w:spacing w:after="0" w:line="480" w:lineRule="auto"/>
        <w:ind w:firstLine="720"/>
        <w:jc w:val="both"/>
        <w:rPr>
          <w:rFonts w:ascii="Bookman Old Style" w:hAnsi="Bookman Old Style"/>
          <w:sz w:val="24"/>
          <w:szCs w:val="24"/>
        </w:rPr>
      </w:pPr>
      <w:r w:rsidRPr="00023710">
        <w:rPr>
          <w:rFonts w:ascii="Bookman Old Style" w:hAnsi="Bookman Old Style"/>
          <w:sz w:val="24"/>
          <w:szCs w:val="24"/>
        </w:rPr>
        <w:t xml:space="preserve">In view of the above, responses in the category ‘A’ of first division has 300 responses in </w:t>
      </w:r>
      <w:proofErr w:type="spellStart"/>
      <w:r w:rsidRPr="00023710">
        <w:rPr>
          <w:rFonts w:ascii="Bookman Old Style" w:hAnsi="Bookman Old Style"/>
          <w:sz w:val="24"/>
          <w:szCs w:val="24"/>
        </w:rPr>
        <w:t>favour</w:t>
      </w:r>
      <w:proofErr w:type="spellEnd"/>
      <w:r w:rsidRPr="00023710">
        <w:rPr>
          <w:rFonts w:ascii="Bookman Old Style" w:hAnsi="Bookman Old Style"/>
          <w:sz w:val="24"/>
          <w:szCs w:val="24"/>
        </w:rPr>
        <w:t xml:space="preserve"> of the research topic out of 500 expected responses. </w:t>
      </w:r>
    </w:p>
    <w:p w:rsidR="00541B05" w:rsidRPr="00023710" w:rsidRDefault="00541B05" w:rsidP="00541B05">
      <w:pPr>
        <w:spacing w:after="0" w:line="480" w:lineRule="auto"/>
        <w:jc w:val="both"/>
        <w:rPr>
          <w:rFonts w:ascii="Bookman Old Style" w:hAnsi="Bookman Old Style"/>
          <w:sz w:val="24"/>
          <w:szCs w:val="24"/>
        </w:rPr>
      </w:pPr>
      <w:proofErr w:type="gramStart"/>
      <w:r w:rsidRPr="00023710">
        <w:rPr>
          <w:rFonts w:ascii="Bookman Old Style" w:hAnsi="Bookman Old Style"/>
          <w:b/>
          <w:sz w:val="24"/>
          <w:szCs w:val="24"/>
        </w:rPr>
        <w:lastRenderedPageBreak/>
        <w:t>Table 5:</w:t>
      </w:r>
      <w:r w:rsidRPr="00023710">
        <w:rPr>
          <w:rFonts w:ascii="Bookman Old Style" w:hAnsi="Bookman Old Style"/>
          <w:sz w:val="24"/>
          <w:szCs w:val="24"/>
        </w:rPr>
        <w:t xml:space="preserve"> </w:t>
      </w:r>
      <w:r w:rsidR="006770D9" w:rsidRPr="006770D9">
        <w:rPr>
          <w:rFonts w:ascii="Bookman Old Style" w:hAnsi="Bookman Old Style"/>
          <w:b/>
          <w:sz w:val="24"/>
          <w:szCs w:val="24"/>
        </w:rPr>
        <w:t xml:space="preserve">Responses </w:t>
      </w:r>
      <w:r w:rsidRPr="006770D9">
        <w:rPr>
          <w:rFonts w:ascii="Bookman Old Style" w:hAnsi="Bookman Old Style"/>
          <w:b/>
          <w:sz w:val="24"/>
          <w:szCs w:val="24"/>
        </w:rPr>
        <w:t xml:space="preserve">of the respondents on the effects of television watch on the performance English language of students in junior secondary schools, Ilorin West Local Government; </w:t>
      </w:r>
      <w:proofErr w:type="spellStart"/>
      <w:r w:rsidRPr="006770D9">
        <w:rPr>
          <w:rFonts w:ascii="Bookman Old Style" w:hAnsi="Bookman Old Style"/>
          <w:b/>
          <w:sz w:val="24"/>
          <w:szCs w:val="24"/>
        </w:rPr>
        <w:t>Kwara</w:t>
      </w:r>
      <w:proofErr w:type="spellEnd"/>
      <w:r w:rsidRPr="006770D9">
        <w:rPr>
          <w:rFonts w:ascii="Bookman Old Style" w:hAnsi="Bookman Old Style"/>
          <w:b/>
          <w:sz w:val="24"/>
          <w:szCs w:val="24"/>
        </w:rPr>
        <w:t xml:space="preserve"> State, as contained in the second division of the questionnaire</w:t>
      </w:r>
      <w:r w:rsidRPr="00023710">
        <w:rPr>
          <w:rFonts w:ascii="Bookman Old Style" w:hAnsi="Bookman Old Style"/>
          <w:sz w:val="24"/>
          <w:szCs w:val="24"/>
        </w:rPr>
        <w:t>.</w:t>
      </w:r>
      <w:proofErr w:type="gramEnd"/>
      <w:r w:rsidRPr="00023710">
        <w:rPr>
          <w:rFonts w:ascii="Bookman Old Style" w:hAnsi="Bookman Old Style"/>
          <w:sz w:val="24"/>
          <w:szCs w:val="24"/>
        </w:rPr>
        <w:t xml:space="preserve"> </w:t>
      </w:r>
    </w:p>
    <w:tbl>
      <w:tblPr>
        <w:tblW w:w="963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1"/>
        <w:gridCol w:w="5909"/>
        <w:gridCol w:w="720"/>
        <w:gridCol w:w="720"/>
        <w:gridCol w:w="630"/>
        <w:gridCol w:w="810"/>
      </w:tblGrid>
      <w:tr w:rsidR="00541B05" w:rsidRPr="00023710" w:rsidTr="007C6A0B">
        <w:tc>
          <w:tcPr>
            <w:tcW w:w="841"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S/N</w:t>
            </w:r>
          </w:p>
        </w:tc>
        <w:tc>
          <w:tcPr>
            <w:tcW w:w="5909"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 xml:space="preserve">ITEMS OF QUESTIONNAIRE </w:t>
            </w:r>
          </w:p>
        </w:tc>
        <w:tc>
          <w:tcPr>
            <w:tcW w:w="720"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A%</w:t>
            </w:r>
          </w:p>
        </w:tc>
        <w:tc>
          <w:tcPr>
            <w:tcW w:w="720"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SA%</w:t>
            </w:r>
          </w:p>
        </w:tc>
        <w:tc>
          <w:tcPr>
            <w:tcW w:w="630"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D%</w:t>
            </w:r>
          </w:p>
        </w:tc>
        <w:tc>
          <w:tcPr>
            <w:tcW w:w="810"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SD%</w:t>
            </w:r>
          </w:p>
        </w:tc>
      </w:tr>
      <w:tr w:rsidR="00541B05" w:rsidRPr="00023710" w:rsidTr="007C6A0B">
        <w:tc>
          <w:tcPr>
            <w:tcW w:w="841"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6.</w:t>
            </w:r>
          </w:p>
        </w:tc>
        <w:tc>
          <w:tcPr>
            <w:tcW w:w="5909"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Children in their formative years should be disallowed from watching television </w:t>
            </w:r>
          </w:p>
        </w:tc>
        <w:tc>
          <w:tcPr>
            <w:tcW w:w="72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13%</w:t>
            </w:r>
          </w:p>
        </w:tc>
        <w:tc>
          <w:tcPr>
            <w:tcW w:w="72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27%</w:t>
            </w:r>
          </w:p>
        </w:tc>
        <w:tc>
          <w:tcPr>
            <w:tcW w:w="63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25%</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35%</w:t>
            </w:r>
          </w:p>
        </w:tc>
      </w:tr>
      <w:tr w:rsidR="00541B05" w:rsidRPr="00023710" w:rsidTr="007C6A0B">
        <w:tc>
          <w:tcPr>
            <w:tcW w:w="841"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7.</w:t>
            </w:r>
          </w:p>
        </w:tc>
        <w:tc>
          <w:tcPr>
            <w:tcW w:w="5909"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Watching of </w:t>
            </w:r>
            <w:proofErr w:type="spellStart"/>
            <w:r w:rsidRPr="00023710">
              <w:rPr>
                <w:rFonts w:ascii="Bookman Old Style" w:hAnsi="Bookman Old Style"/>
                <w:sz w:val="24"/>
                <w:szCs w:val="24"/>
              </w:rPr>
              <w:t>programmes</w:t>
            </w:r>
            <w:proofErr w:type="spellEnd"/>
            <w:r w:rsidRPr="00023710">
              <w:rPr>
                <w:rFonts w:ascii="Bookman Old Style" w:hAnsi="Bookman Old Style"/>
                <w:sz w:val="24"/>
                <w:szCs w:val="24"/>
              </w:rPr>
              <w:t xml:space="preserve"> sub-titled in English should be made compulsory for all students </w:t>
            </w:r>
          </w:p>
        </w:tc>
        <w:tc>
          <w:tcPr>
            <w:tcW w:w="72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40%</w:t>
            </w:r>
          </w:p>
        </w:tc>
        <w:tc>
          <w:tcPr>
            <w:tcW w:w="72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42%</w:t>
            </w:r>
          </w:p>
        </w:tc>
        <w:tc>
          <w:tcPr>
            <w:tcW w:w="63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8%</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10% </w:t>
            </w:r>
          </w:p>
        </w:tc>
      </w:tr>
      <w:tr w:rsidR="00541B05" w:rsidRPr="00023710" w:rsidTr="007C6A0B">
        <w:tc>
          <w:tcPr>
            <w:tcW w:w="841"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8.</w:t>
            </w:r>
          </w:p>
        </w:tc>
        <w:tc>
          <w:tcPr>
            <w:tcW w:w="5909"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All junior school children should be given access to television to perform better in English  </w:t>
            </w:r>
          </w:p>
        </w:tc>
        <w:tc>
          <w:tcPr>
            <w:tcW w:w="72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12%</w:t>
            </w:r>
          </w:p>
        </w:tc>
        <w:tc>
          <w:tcPr>
            <w:tcW w:w="72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23%</w:t>
            </w:r>
          </w:p>
        </w:tc>
        <w:tc>
          <w:tcPr>
            <w:tcW w:w="63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60%</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5% </w:t>
            </w:r>
          </w:p>
        </w:tc>
      </w:tr>
      <w:tr w:rsidR="00541B05" w:rsidRPr="00023710" w:rsidTr="007C6A0B">
        <w:tc>
          <w:tcPr>
            <w:tcW w:w="841"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9.</w:t>
            </w:r>
          </w:p>
        </w:tc>
        <w:tc>
          <w:tcPr>
            <w:tcW w:w="5909"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Learning by imitation is be achieved through watching oratory </w:t>
            </w:r>
            <w:proofErr w:type="spellStart"/>
            <w:r w:rsidRPr="00023710">
              <w:rPr>
                <w:rFonts w:ascii="Bookman Old Style" w:hAnsi="Bookman Old Style"/>
                <w:sz w:val="24"/>
                <w:szCs w:val="24"/>
              </w:rPr>
              <w:t>programmes</w:t>
            </w:r>
            <w:proofErr w:type="spellEnd"/>
            <w:r w:rsidRPr="00023710">
              <w:rPr>
                <w:rFonts w:ascii="Bookman Old Style" w:hAnsi="Bookman Old Style"/>
                <w:sz w:val="24"/>
                <w:szCs w:val="24"/>
              </w:rPr>
              <w:t xml:space="preserve"> on television </w:t>
            </w:r>
          </w:p>
        </w:tc>
        <w:tc>
          <w:tcPr>
            <w:tcW w:w="72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40%</w:t>
            </w:r>
          </w:p>
        </w:tc>
        <w:tc>
          <w:tcPr>
            <w:tcW w:w="72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45%</w:t>
            </w:r>
          </w:p>
        </w:tc>
        <w:tc>
          <w:tcPr>
            <w:tcW w:w="63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7%</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8% </w:t>
            </w:r>
          </w:p>
        </w:tc>
      </w:tr>
      <w:tr w:rsidR="00541B05" w:rsidRPr="00023710" w:rsidTr="007C6A0B">
        <w:tc>
          <w:tcPr>
            <w:tcW w:w="841"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10.</w:t>
            </w:r>
          </w:p>
        </w:tc>
        <w:tc>
          <w:tcPr>
            <w:tcW w:w="5909"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Watching live </w:t>
            </w:r>
            <w:proofErr w:type="spellStart"/>
            <w:r w:rsidRPr="00023710">
              <w:rPr>
                <w:rFonts w:ascii="Bookman Old Style" w:hAnsi="Bookman Old Style"/>
                <w:sz w:val="24"/>
                <w:szCs w:val="24"/>
              </w:rPr>
              <w:t>programmes</w:t>
            </w:r>
            <w:proofErr w:type="spellEnd"/>
            <w:r w:rsidRPr="00023710">
              <w:rPr>
                <w:rFonts w:ascii="Bookman Old Style" w:hAnsi="Bookman Old Style"/>
                <w:sz w:val="24"/>
                <w:szCs w:val="24"/>
              </w:rPr>
              <w:t xml:space="preserve"> of </w:t>
            </w:r>
            <w:proofErr w:type="spellStart"/>
            <w:r w:rsidRPr="00023710">
              <w:rPr>
                <w:rFonts w:ascii="Bookman Old Style" w:hAnsi="Bookman Old Style"/>
                <w:sz w:val="24"/>
                <w:szCs w:val="24"/>
              </w:rPr>
              <w:t>quix</w:t>
            </w:r>
            <w:proofErr w:type="spellEnd"/>
            <w:r w:rsidRPr="00023710">
              <w:rPr>
                <w:rFonts w:ascii="Bookman Old Style" w:hAnsi="Bookman Old Style"/>
                <w:sz w:val="24"/>
                <w:szCs w:val="24"/>
              </w:rPr>
              <w:t xml:space="preserve"> and competition can result to good performance in English </w:t>
            </w:r>
          </w:p>
        </w:tc>
        <w:tc>
          <w:tcPr>
            <w:tcW w:w="72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52%</w:t>
            </w:r>
          </w:p>
        </w:tc>
        <w:tc>
          <w:tcPr>
            <w:tcW w:w="72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40%</w:t>
            </w:r>
          </w:p>
        </w:tc>
        <w:tc>
          <w:tcPr>
            <w:tcW w:w="63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7%</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1% </w:t>
            </w:r>
          </w:p>
        </w:tc>
      </w:tr>
    </w:tbl>
    <w:p w:rsidR="00541B05" w:rsidRPr="0094608E"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lastRenderedPageBreak/>
        <w:t xml:space="preserve"> </w:t>
      </w:r>
      <w:r w:rsidR="006770D9" w:rsidRPr="0094575F">
        <w:rPr>
          <w:rFonts w:ascii="Bookman Old Style" w:hAnsi="Bookman Old Style"/>
          <w:b/>
          <w:sz w:val="24"/>
          <w:szCs w:val="24"/>
        </w:rPr>
        <w:t xml:space="preserve">  Source</w:t>
      </w:r>
      <w:r w:rsidR="006770D9">
        <w:rPr>
          <w:rFonts w:ascii="Bookman Old Style" w:hAnsi="Bookman Old Style"/>
          <w:sz w:val="24"/>
          <w:szCs w:val="24"/>
        </w:rPr>
        <w:t xml:space="preserve">: </w:t>
      </w:r>
      <w:r w:rsidR="006770D9" w:rsidRPr="00023710">
        <w:rPr>
          <w:rFonts w:ascii="Bookman Old Style" w:hAnsi="Bookman Old Style"/>
          <w:sz w:val="24"/>
          <w:szCs w:val="24"/>
        </w:rPr>
        <w:t xml:space="preserve"> Research</w:t>
      </w:r>
      <w:r w:rsidR="006770D9">
        <w:rPr>
          <w:rFonts w:ascii="Bookman Old Style" w:hAnsi="Bookman Old Style"/>
          <w:sz w:val="24"/>
          <w:szCs w:val="24"/>
        </w:rPr>
        <w:t xml:space="preserve">er’s  </w:t>
      </w:r>
      <w:r w:rsidR="006770D9" w:rsidRPr="00023710">
        <w:rPr>
          <w:rFonts w:ascii="Bookman Old Style" w:hAnsi="Bookman Old Style"/>
          <w:sz w:val="24"/>
          <w:szCs w:val="24"/>
        </w:rPr>
        <w:t xml:space="preserve"> Survey</w:t>
      </w:r>
      <w:r w:rsidR="006770D9">
        <w:rPr>
          <w:rFonts w:ascii="Bookman Old Style" w:hAnsi="Bookman Old Style"/>
          <w:sz w:val="24"/>
          <w:szCs w:val="24"/>
        </w:rPr>
        <w:t>, 2024</w:t>
      </w:r>
      <w:r w:rsidR="006770D9" w:rsidRPr="00023710">
        <w:rPr>
          <w:rFonts w:ascii="Bookman Old Style" w:hAnsi="Bookman Old Style"/>
          <w:sz w:val="24"/>
          <w:szCs w:val="24"/>
        </w:rPr>
        <w:t xml:space="preserve"> </w:t>
      </w: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 xml:space="preserve">Item 6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40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t>40%</w:t>
      </w:r>
      <w:r w:rsidRPr="00023710">
        <w:rPr>
          <w:rFonts w:ascii="Bookman Old Style" w:hAnsi="Bookman Old Style"/>
          <w:sz w:val="24"/>
          <w:szCs w:val="24"/>
        </w:rPr>
        <w:tab/>
        <w:t>(</w:t>
      </w:r>
      <w:r w:rsidRPr="00023710">
        <w:rPr>
          <w:rFonts w:ascii="Bookman Old Style" w:hAnsi="Bookman Old Style"/>
          <w:sz w:val="24"/>
          <w:szCs w:val="24"/>
          <w:u w:val="single"/>
        </w:rPr>
        <w:t xml:space="preserve">40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 xml:space="preserve"> 100      1</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 xml:space="preserve">60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t>60%</w:t>
      </w:r>
      <w:r w:rsidRPr="00023710">
        <w:rPr>
          <w:rFonts w:ascii="Bookman Old Style" w:hAnsi="Bookman Old Style"/>
          <w:sz w:val="24"/>
          <w:szCs w:val="24"/>
        </w:rPr>
        <w:tab/>
        <w:t>(</w:t>
      </w:r>
      <w:r w:rsidRPr="00023710">
        <w:rPr>
          <w:rFonts w:ascii="Bookman Old Style" w:hAnsi="Bookman Old Style"/>
          <w:sz w:val="24"/>
          <w:szCs w:val="24"/>
          <w:u w:val="single"/>
        </w:rPr>
        <w:t xml:space="preserve">60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 xml:space="preserve"> 100      1</w:t>
      </w:r>
    </w:p>
    <w:p w:rsidR="00541B05" w:rsidRPr="00023710" w:rsidRDefault="00541B05" w:rsidP="00541B05">
      <w:pPr>
        <w:spacing w:after="0" w:line="240" w:lineRule="auto"/>
        <w:jc w:val="both"/>
        <w:rPr>
          <w:rFonts w:ascii="Bookman Old Style" w:hAnsi="Bookman Old Style"/>
          <w:b/>
          <w:sz w:val="24"/>
          <w:szCs w:val="24"/>
        </w:rPr>
      </w:pP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Item 7</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82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t>82%</w:t>
      </w:r>
      <w:r w:rsidRPr="00023710">
        <w:rPr>
          <w:rFonts w:ascii="Bookman Old Style" w:hAnsi="Bookman Old Style"/>
          <w:sz w:val="24"/>
          <w:szCs w:val="24"/>
        </w:rPr>
        <w:tab/>
        <w:t>(</w:t>
      </w:r>
      <w:r w:rsidRPr="00023710">
        <w:rPr>
          <w:rFonts w:ascii="Bookman Old Style" w:hAnsi="Bookman Old Style"/>
          <w:sz w:val="24"/>
          <w:szCs w:val="24"/>
          <w:u w:val="single"/>
        </w:rPr>
        <w:t xml:space="preserve">82 </w:t>
      </w:r>
      <w:r w:rsidRPr="00023710">
        <w:rPr>
          <w:rFonts w:ascii="Bookman Old Style" w:hAnsi="Bookman Old Style"/>
          <w:sz w:val="24"/>
          <w:szCs w:val="24"/>
        </w:rPr>
        <w:t xml:space="preserve">x </w:t>
      </w:r>
      <w:r w:rsidRPr="00023710">
        <w:rPr>
          <w:rFonts w:ascii="Bookman Old Style" w:hAnsi="Bookman Old Style"/>
          <w:sz w:val="24"/>
          <w:szCs w:val="24"/>
          <w:u w:val="single"/>
        </w:rPr>
        <w:t>100</w:t>
      </w:r>
      <w:r w:rsidRPr="00023710">
        <w:rPr>
          <w:rFonts w:ascii="Bookman Old Style" w:hAnsi="Bookman Old Style"/>
          <w:sz w:val="24"/>
          <w:szCs w:val="24"/>
        </w:rPr>
        <w:t>)</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 xml:space="preserve"> 100      1</w:t>
      </w:r>
    </w:p>
    <w:p w:rsidR="00541B05" w:rsidRPr="00023710" w:rsidRDefault="00541B05" w:rsidP="00541B05">
      <w:pPr>
        <w:spacing w:after="0" w:line="240" w:lineRule="auto"/>
        <w:jc w:val="both"/>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 xml:space="preserve">18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t>18%</w:t>
      </w:r>
      <w:r w:rsidRPr="00023710">
        <w:rPr>
          <w:rFonts w:ascii="Bookman Old Style" w:hAnsi="Bookman Old Style"/>
          <w:sz w:val="24"/>
          <w:szCs w:val="24"/>
        </w:rPr>
        <w:tab/>
        <w:t>(</w:t>
      </w:r>
      <w:r w:rsidRPr="00023710">
        <w:rPr>
          <w:rFonts w:ascii="Bookman Old Style" w:hAnsi="Bookman Old Style"/>
          <w:sz w:val="24"/>
          <w:szCs w:val="24"/>
          <w:u w:val="single"/>
        </w:rPr>
        <w:t xml:space="preserve">18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 18%</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 xml:space="preserve"> 100      1</w:t>
      </w:r>
    </w:p>
    <w:p w:rsidR="00541B05" w:rsidRPr="00023710" w:rsidRDefault="00541B05" w:rsidP="00541B05">
      <w:pPr>
        <w:spacing w:after="0" w:line="240" w:lineRule="auto"/>
        <w:jc w:val="both"/>
        <w:rPr>
          <w:rFonts w:ascii="Bookman Old Style" w:hAnsi="Bookman Old Style"/>
          <w:b/>
          <w:sz w:val="24"/>
          <w:szCs w:val="24"/>
        </w:rPr>
      </w:pP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Item 8</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35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t xml:space="preserve"> </w:t>
      </w:r>
      <w:r w:rsidRPr="00023710">
        <w:rPr>
          <w:rFonts w:ascii="Bookman Old Style" w:hAnsi="Bookman Old Style"/>
          <w:sz w:val="24"/>
          <w:szCs w:val="24"/>
          <w:u w:val="single"/>
        </w:rPr>
        <w:t xml:space="preserve">40  </w:t>
      </w:r>
      <w:r w:rsidRPr="00023710">
        <w:rPr>
          <w:rFonts w:ascii="Bookman Old Style" w:hAnsi="Bookman Old Style"/>
          <w:sz w:val="24"/>
          <w:szCs w:val="24"/>
        </w:rPr>
        <w:t xml:space="preserve"> </w:t>
      </w:r>
      <w:proofErr w:type="gramStart"/>
      <w:r w:rsidRPr="00023710">
        <w:rPr>
          <w:rFonts w:ascii="Bookman Old Style" w:hAnsi="Bookman Old Style"/>
          <w:sz w:val="24"/>
          <w:szCs w:val="24"/>
        </w:rPr>
        <w:t xml:space="preserve">x  </w:t>
      </w:r>
      <w:r w:rsidRPr="00023710">
        <w:rPr>
          <w:rFonts w:ascii="Bookman Old Style" w:hAnsi="Bookman Old Style"/>
          <w:sz w:val="24"/>
          <w:szCs w:val="24"/>
          <w:u w:val="single"/>
        </w:rPr>
        <w:t>100</w:t>
      </w:r>
      <w:proofErr w:type="gramEnd"/>
      <w:r w:rsidRPr="00023710">
        <w:rPr>
          <w:rFonts w:ascii="Bookman Old Style" w:hAnsi="Bookman Old Style"/>
          <w:sz w:val="24"/>
          <w:szCs w:val="24"/>
          <w:u w:val="single"/>
        </w:rPr>
        <w:t xml:space="preserve">   </w:t>
      </w:r>
      <w:r w:rsidRPr="00023710">
        <w:rPr>
          <w:rFonts w:ascii="Bookman Old Style" w:hAnsi="Bookman Old Style"/>
          <w:sz w:val="24"/>
          <w:szCs w:val="24"/>
        </w:rPr>
        <w:t xml:space="preserve">= 35%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 xml:space="preserve">  100      1</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 xml:space="preserve">65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t>(</w:t>
      </w:r>
      <w:r w:rsidRPr="00023710">
        <w:rPr>
          <w:rFonts w:ascii="Bookman Old Style" w:hAnsi="Bookman Old Style"/>
          <w:sz w:val="24"/>
          <w:szCs w:val="24"/>
          <w:u w:val="single"/>
        </w:rPr>
        <w:t xml:space="preserve">65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65%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 xml:space="preserve"> 100      1</w:t>
      </w:r>
    </w:p>
    <w:p w:rsidR="00541B05" w:rsidRPr="00023710" w:rsidRDefault="00541B05" w:rsidP="00541B05">
      <w:pPr>
        <w:spacing w:after="0" w:line="240" w:lineRule="auto"/>
        <w:jc w:val="both"/>
        <w:rPr>
          <w:rFonts w:ascii="Bookman Old Style" w:hAnsi="Bookman Old Style"/>
          <w:b/>
          <w:sz w:val="24"/>
          <w:szCs w:val="24"/>
        </w:rPr>
      </w:pP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Item 9</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85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 xml:space="preserve">85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85%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100      1</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 xml:space="preserve">15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lastRenderedPageBreak/>
        <w:t xml:space="preserve">Aggregate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15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15% </w:t>
      </w:r>
    </w:p>
    <w:p w:rsidR="00541B05" w:rsidRPr="00023710" w:rsidRDefault="00541B05" w:rsidP="00541B05">
      <w:pPr>
        <w:numPr>
          <w:ilvl w:val="0"/>
          <w:numId w:val="13"/>
        </w:num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       1</w:t>
      </w:r>
    </w:p>
    <w:p w:rsidR="00541B05" w:rsidRPr="00023710" w:rsidRDefault="00541B05" w:rsidP="00541B05">
      <w:pPr>
        <w:spacing w:after="0" w:line="240" w:lineRule="auto"/>
        <w:jc w:val="both"/>
        <w:rPr>
          <w:rFonts w:ascii="Bookman Old Style" w:hAnsi="Bookman Old Style"/>
          <w:b/>
          <w:sz w:val="24"/>
          <w:szCs w:val="24"/>
        </w:rPr>
      </w:pP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Item 10</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92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 xml:space="preserve">92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92%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100      1</w:t>
      </w:r>
    </w:p>
    <w:p w:rsidR="00541B05" w:rsidRPr="00023710" w:rsidRDefault="00541B05" w:rsidP="00541B05">
      <w:pPr>
        <w:spacing w:after="0" w:line="240" w:lineRule="auto"/>
        <w:jc w:val="both"/>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 xml:space="preserve">08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  8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8% </w:t>
      </w:r>
    </w:p>
    <w:p w:rsidR="00541B05" w:rsidRPr="006770D9" w:rsidRDefault="00541B05" w:rsidP="006770D9">
      <w:pPr>
        <w:numPr>
          <w:ilvl w:val="0"/>
          <w:numId w:val="14"/>
        </w:num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  1</w:t>
      </w:r>
    </w:p>
    <w:p w:rsidR="00541B05" w:rsidRPr="00023710" w:rsidRDefault="006770D9" w:rsidP="006770D9">
      <w:pPr>
        <w:spacing w:after="0" w:line="480" w:lineRule="auto"/>
        <w:ind w:firstLine="720"/>
        <w:jc w:val="both"/>
        <w:rPr>
          <w:rFonts w:ascii="Bookman Old Style" w:hAnsi="Bookman Old Style"/>
          <w:sz w:val="24"/>
          <w:szCs w:val="24"/>
        </w:rPr>
      </w:pPr>
      <w:r>
        <w:rPr>
          <w:rFonts w:ascii="Bookman Old Style" w:hAnsi="Bookman Old Style"/>
          <w:sz w:val="24"/>
          <w:szCs w:val="24"/>
        </w:rPr>
        <w:t>This table</w:t>
      </w:r>
      <w:r w:rsidR="00541B05" w:rsidRPr="00023710">
        <w:rPr>
          <w:rFonts w:ascii="Bookman Old Style" w:hAnsi="Bookman Old Style"/>
          <w:sz w:val="24"/>
          <w:szCs w:val="24"/>
        </w:rPr>
        <w:t xml:space="preserve"> shows the data representation of the respondents’ responses on the topic of research. As earlier said, the questionnaire contain</w:t>
      </w:r>
      <w:r>
        <w:rPr>
          <w:rFonts w:ascii="Bookman Old Style" w:hAnsi="Bookman Old Style"/>
          <w:sz w:val="24"/>
          <w:szCs w:val="24"/>
        </w:rPr>
        <w:t>s</w:t>
      </w:r>
      <w:r w:rsidR="00541B05" w:rsidRPr="00023710">
        <w:rPr>
          <w:rFonts w:ascii="Bookman Old Style" w:hAnsi="Bookman Old Style"/>
          <w:sz w:val="24"/>
          <w:szCs w:val="24"/>
        </w:rPr>
        <w:t xml:space="preserve"> 20 items of information which is divided into 4 with each containing 5 items. So, in this 2nd division, the </w:t>
      </w:r>
      <w:proofErr w:type="gramStart"/>
      <w:r w:rsidR="00541B05" w:rsidRPr="00023710">
        <w:rPr>
          <w:rFonts w:ascii="Bookman Old Style" w:hAnsi="Bookman Old Style"/>
          <w:sz w:val="24"/>
          <w:szCs w:val="24"/>
        </w:rPr>
        <w:t>items of information in this division is</w:t>
      </w:r>
      <w:proofErr w:type="gramEnd"/>
      <w:r w:rsidR="00541B05" w:rsidRPr="00023710">
        <w:rPr>
          <w:rFonts w:ascii="Bookman Old Style" w:hAnsi="Bookman Old Style"/>
          <w:sz w:val="24"/>
          <w:szCs w:val="24"/>
        </w:rPr>
        <w:t xml:space="preserve"> in </w:t>
      </w:r>
      <w:proofErr w:type="spellStart"/>
      <w:r w:rsidR="00541B05" w:rsidRPr="00023710">
        <w:rPr>
          <w:rFonts w:ascii="Bookman Old Style" w:hAnsi="Bookman Old Style"/>
          <w:sz w:val="24"/>
          <w:szCs w:val="24"/>
        </w:rPr>
        <w:t>favour</w:t>
      </w:r>
      <w:proofErr w:type="spellEnd"/>
      <w:r w:rsidR="00541B05" w:rsidRPr="00023710">
        <w:rPr>
          <w:rFonts w:ascii="Bookman Old Style" w:hAnsi="Bookman Old Style"/>
          <w:sz w:val="24"/>
          <w:szCs w:val="24"/>
        </w:rPr>
        <w:t xml:space="preserve"> of category A. On this note, watching of television has a negative effect on the performance of junior secondary school students in English language in Ilorin West Local Government, </w:t>
      </w:r>
      <w:proofErr w:type="spellStart"/>
      <w:proofErr w:type="gramStart"/>
      <w:r w:rsidR="00541B05" w:rsidRPr="00023710">
        <w:rPr>
          <w:rFonts w:ascii="Bookman Old Style" w:hAnsi="Bookman Old Style"/>
          <w:sz w:val="24"/>
          <w:szCs w:val="24"/>
        </w:rPr>
        <w:t>kwara</w:t>
      </w:r>
      <w:proofErr w:type="spellEnd"/>
      <w:proofErr w:type="gramEnd"/>
      <w:r w:rsidR="00541B05" w:rsidRPr="00023710">
        <w:rPr>
          <w:rFonts w:ascii="Bookman Old Style" w:hAnsi="Bookman Old Style"/>
          <w:sz w:val="24"/>
          <w:szCs w:val="24"/>
        </w:rPr>
        <w:t xml:space="preserve"> State.</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ab/>
        <w:t>Below is the data representation of the information items</w:t>
      </w:r>
      <w:r w:rsidR="006770D9">
        <w:rPr>
          <w:rFonts w:ascii="Bookman Old Style" w:hAnsi="Bookman Old Style"/>
          <w:sz w:val="24"/>
          <w:szCs w:val="24"/>
        </w:rPr>
        <w:t>;</w:t>
      </w:r>
      <w:r w:rsidRPr="00023710">
        <w:rPr>
          <w:rFonts w:ascii="Bookman Old Style" w:hAnsi="Bookman Old Style"/>
          <w:sz w:val="24"/>
          <w:szCs w:val="24"/>
        </w:rPr>
        <w:t xml:space="preserve">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Item 6, category A = 40% category B = </w:t>
      </w:r>
      <w:r w:rsidRPr="00023710">
        <w:rPr>
          <w:rFonts w:ascii="Bookman Old Style" w:hAnsi="Bookman Old Style"/>
          <w:sz w:val="24"/>
          <w:szCs w:val="24"/>
        </w:rPr>
        <w:tab/>
        <w:t xml:space="preserve">60%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Item 7, category A = 82% category B = </w:t>
      </w:r>
      <w:r w:rsidRPr="00023710">
        <w:rPr>
          <w:rFonts w:ascii="Bookman Old Style" w:hAnsi="Bookman Old Style"/>
          <w:sz w:val="24"/>
          <w:szCs w:val="24"/>
        </w:rPr>
        <w:tab/>
        <w:t xml:space="preserve">18%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Item 8, category A = 35% category B = </w:t>
      </w:r>
      <w:r w:rsidRPr="00023710">
        <w:rPr>
          <w:rFonts w:ascii="Bookman Old Style" w:hAnsi="Bookman Old Style"/>
          <w:sz w:val="24"/>
          <w:szCs w:val="24"/>
        </w:rPr>
        <w:tab/>
        <w:t xml:space="preserve">65%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Item 9, category A = 85% category B = </w:t>
      </w:r>
      <w:r w:rsidRPr="00023710">
        <w:rPr>
          <w:rFonts w:ascii="Bookman Old Style" w:hAnsi="Bookman Old Style"/>
          <w:sz w:val="24"/>
          <w:szCs w:val="24"/>
        </w:rPr>
        <w:tab/>
        <w:t xml:space="preserve">15% </w:t>
      </w:r>
    </w:p>
    <w:p w:rsidR="00541B05" w:rsidRPr="00023710" w:rsidRDefault="00541B05" w:rsidP="00541B05">
      <w:pPr>
        <w:spacing w:after="0" w:line="480" w:lineRule="auto"/>
        <w:jc w:val="both"/>
        <w:rPr>
          <w:rFonts w:ascii="Bookman Old Style" w:hAnsi="Bookman Old Style"/>
          <w:sz w:val="24"/>
          <w:szCs w:val="24"/>
          <w:u w:val="single"/>
        </w:rPr>
      </w:pPr>
      <w:r w:rsidRPr="00023710">
        <w:rPr>
          <w:rFonts w:ascii="Bookman Old Style" w:hAnsi="Bookman Old Style"/>
          <w:sz w:val="24"/>
          <w:szCs w:val="24"/>
        </w:rPr>
        <w:lastRenderedPageBreak/>
        <w:t xml:space="preserve">Item 10, category A = </w:t>
      </w:r>
      <w:r w:rsidRPr="00023710">
        <w:rPr>
          <w:rFonts w:ascii="Bookman Old Style" w:hAnsi="Bookman Old Style"/>
          <w:sz w:val="24"/>
          <w:szCs w:val="24"/>
          <w:u w:val="single"/>
        </w:rPr>
        <w:t>92%</w:t>
      </w:r>
      <w:r w:rsidRPr="00023710">
        <w:rPr>
          <w:rFonts w:ascii="Bookman Old Style" w:hAnsi="Bookman Old Style"/>
          <w:sz w:val="24"/>
          <w:szCs w:val="24"/>
        </w:rPr>
        <w:t xml:space="preserve"> category B =</w:t>
      </w:r>
      <w:r w:rsidRPr="00023710">
        <w:rPr>
          <w:rFonts w:ascii="Bookman Old Style" w:hAnsi="Bookman Old Style"/>
          <w:sz w:val="24"/>
          <w:szCs w:val="24"/>
        </w:rPr>
        <w:tab/>
      </w:r>
      <w:r w:rsidRPr="00023710">
        <w:rPr>
          <w:rFonts w:ascii="Bookman Old Style" w:hAnsi="Bookman Old Style"/>
          <w:sz w:val="24"/>
          <w:szCs w:val="24"/>
          <w:u w:val="single"/>
        </w:rPr>
        <w:t xml:space="preserve"> 8% </w:t>
      </w:r>
      <w:r w:rsidRPr="00023710">
        <w:rPr>
          <w:rFonts w:ascii="Bookman Old Style" w:hAnsi="Bookman Old Style"/>
          <w:sz w:val="24"/>
          <w:szCs w:val="24"/>
          <w:u w:val="single"/>
        </w:rPr>
        <w:tab/>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ab/>
        <w:t xml:space="preserve">Grand total A = </w:t>
      </w:r>
      <w:r w:rsidRPr="00023710">
        <w:rPr>
          <w:rFonts w:ascii="Bookman Old Style" w:hAnsi="Bookman Old Style"/>
          <w:sz w:val="24"/>
          <w:szCs w:val="24"/>
          <w:u w:val="single"/>
        </w:rPr>
        <w:t>334%</w:t>
      </w:r>
      <w:r w:rsidRPr="00023710">
        <w:rPr>
          <w:rFonts w:ascii="Bookman Old Style" w:hAnsi="Bookman Old Style"/>
          <w:sz w:val="24"/>
          <w:szCs w:val="24"/>
        </w:rPr>
        <w:t xml:space="preserve"> Grand total B =</w:t>
      </w:r>
      <w:r w:rsidRPr="00023710">
        <w:rPr>
          <w:rFonts w:ascii="Bookman Old Style" w:hAnsi="Bookman Old Style"/>
          <w:sz w:val="24"/>
          <w:szCs w:val="24"/>
          <w:u w:val="single"/>
        </w:rPr>
        <w:t xml:space="preserve"> 166%</w:t>
      </w:r>
      <w:r w:rsidRPr="00023710">
        <w:rPr>
          <w:rFonts w:ascii="Bookman Old Style" w:hAnsi="Bookman Old Style"/>
          <w:sz w:val="24"/>
          <w:szCs w:val="24"/>
        </w:rPr>
        <w:t xml:space="preserve">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Responses in category A of second division has 334 in </w:t>
      </w:r>
      <w:proofErr w:type="spellStart"/>
      <w:r w:rsidRPr="00023710">
        <w:rPr>
          <w:rFonts w:ascii="Bookman Old Style" w:hAnsi="Bookman Old Style"/>
          <w:sz w:val="24"/>
          <w:szCs w:val="24"/>
        </w:rPr>
        <w:t>favour</w:t>
      </w:r>
      <w:proofErr w:type="spellEnd"/>
      <w:r w:rsidRPr="00023710">
        <w:rPr>
          <w:rFonts w:ascii="Bookman Old Style" w:hAnsi="Bookman Old Style"/>
          <w:sz w:val="24"/>
          <w:szCs w:val="24"/>
        </w:rPr>
        <w:t xml:space="preserve"> of the research topic white category B has 166.</w:t>
      </w:r>
    </w:p>
    <w:p w:rsidR="00541B05" w:rsidRPr="00023710" w:rsidRDefault="00541B05" w:rsidP="00541B05">
      <w:pPr>
        <w:spacing w:after="0" w:line="240" w:lineRule="auto"/>
        <w:jc w:val="both"/>
        <w:rPr>
          <w:rFonts w:ascii="Bookman Old Style" w:hAnsi="Bookman Old Style"/>
          <w:b/>
          <w:sz w:val="24"/>
          <w:szCs w:val="24"/>
        </w:rPr>
      </w:pP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 xml:space="preserve">Table 6: Responses of the respondents the topic of research as contained in the third division of the questionnaire </w:t>
      </w:r>
    </w:p>
    <w:tbl>
      <w:tblPr>
        <w:tblpPr w:leftFromText="180" w:rightFromText="180" w:vertAnchor="text" w:horzAnchor="margin" w:tblpY="293"/>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5272"/>
        <w:gridCol w:w="900"/>
        <w:gridCol w:w="810"/>
        <w:gridCol w:w="900"/>
        <w:gridCol w:w="810"/>
      </w:tblGrid>
      <w:tr w:rsidR="00541B05" w:rsidRPr="00023710" w:rsidTr="007C6A0B">
        <w:tc>
          <w:tcPr>
            <w:tcW w:w="776"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S/N</w:t>
            </w:r>
          </w:p>
        </w:tc>
        <w:tc>
          <w:tcPr>
            <w:tcW w:w="5272"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 xml:space="preserve">ITEMS OF QUESTIONNAIRE </w:t>
            </w:r>
          </w:p>
        </w:tc>
        <w:tc>
          <w:tcPr>
            <w:tcW w:w="900"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A%</w:t>
            </w:r>
          </w:p>
        </w:tc>
        <w:tc>
          <w:tcPr>
            <w:tcW w:w="810"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SA%</w:t>
            </w:r>
          </w:p>
        </w:tc>
        <w:tc>
          <w:tcPr>
            <w:tcW w:w="900"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D%</w:t>
            </w:r>
          </w:p>
        </w:tc>
        <w:tc>
          <w:tcPr>
            <w:tcW w:w="810" w:type="dxa"/>
            <w:shd w:val="clear" w:color="auto" w:fill="auto"/>
          </w:tcPr>
          <w:p w:rsidR="00541B05" w:rsidRPr="00023710" w:rsidRDefault="00541B05" w:rsidP="007C6A0B">
            <w:pPr>
              <w:spacing w:after="0" w:line="480" w:lineRule="auto"/>
              <w:jc w:val="both"/>
              <w:rPr>
                <w:rFonts w:ascii="Bookman Old Style" w:hAnsi="Bookman Old Style"/>
                <w:b/>
                <w:sz w:val="24"/>
                <w:szCs w:val="24"/>
              </w:rPr>
            </w:pPr>
            <w:r w:rsidRPr="00023710">
              <w:rPr>
                <w:rFonts w:ascii="Bookman Old Style" w:hAnsi="Bookman Old Style"/>
                <w:b/>
                <w:sz w:val="24"/>
                <w:szCs w:val="24"/>
              </w:rPr>
              <w:t>SD%</w:t>
            </w:r>
          </w:p>
        </w:tc>
      </w:tr>
      <w:tr w:rsidR="00541B05" w:rsidRPr="00023710" w:rsidTr="007C6A0B">
        <w:tc>
          <w:tcPr>
            <w:tcW w:w="776"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11.</w:t>
            </w:r>
          </w:p>
        </w:tc>
        <w:tc>
          <w:tcPr>
            <w:tcW w:w="5272"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Parents should allow their children to watch only English </w:t>
            </w:r>
            <w:proofErr w:type="spellStart"/>
            <w:r w:rsidRPr="00023710">
              <w:rPr>
                <w:rFonts w:ascii="Bookman Old Style" w:hAnsi="Bookman Old Style"/>
                <w:sz w:val="24"/>
                <w:szCs w:val="24"/>
              </w:rPr>
              <w:t>programmes</w:t>
            </w:r>
            <w:proofErr w:type="spellEnd"/>
            <w:r w:rsidRPr="00023710">
              <w:rPr>
                <w:rFonts w:ascii="Bookman Old Style" w:hAnsi="Bookman Old Style"/>
                <w:sz w:val="24"/>
                <w:szCs w:val="24"/>
              </w:rPr>
              <w:t xml:space="preserve"> on T.V </w:t>
            </w:r>
          </w:p>
        </w:tc>
        <w:tc>
          <w:tcPr>
            <w:tcW w:w="90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32%</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50%</w:t>
            </w:r>
          </w:p>
        </w:tc>
        <w:tc>
          <w:tcPr>
            <w:tcW w:w="90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18%</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0% </w:t>
            </w:r>
          </w:p>
        </w:tc>
      </w:tr>
      <w:tr w:rsidR="00541B05" w:rsidRPr="00023710" w:rsidTr="007C6A0B">
        <w:tc>
          <w:tcPr>
            <w:tcW w:w="776"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12.</w:t>
            </w:r>
          </w:p>
        </w:tc>
        <w:tc>
          <w:tcPr>
            <w:tcW w:w="5272"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No matter how long a child sits watching television, he/she can never be bored. </w:t>
            </w:r>
          </w:p>
        </w:tc>
        <w:tc>
          <w:tcPr>
            <w:tcW w:w="90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12%</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14%</w:t>
            </w:r>
          </w:p>
        </w:tc>
        <w:tc>
          <w:tcPr>
            <w:tcW w:w="90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35%</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39% </w:t>
            </w:r>
          </w:p>
        </w:tc>
      </w:tr>
      <w:tr w:rsidR="00541B05" w:rsidRPr="00023710" w:rsidTr="007C6A0B">
        <w:tc>
          <w:tcPr>
            <w:tcW w:w="776"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13.</w:t>
            </w:r>
          </w:p>
        </w:tc>
        <w:tc>
          <w:tcPr>
            <w:tcW w:w="5272"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Watching television for longer </w:t>
            </w:r>
            <w:proofErr w:type="gramStart"/>
            <w:r w:rsidRPr="00023710">
              <w:rPr>
                <w:rFonts w:ascii="Bookman Old Style" w:hAnsi="Bookman Old Style"/>
                <w:sz w:val="24"/>
                <w:szCs w:val="24"/>
              </w:rPr>
              <w:t>hours,</w:t>
            </w:r>
            <w:proofErr w:type="gramEnd"/>
            <w:r w:rsidRPr="00023710">
              <w:rPr>
                <w:rFonts w:ascii="Bookman Old Style" w:hAnsi="Bookman Old Style"/>
                <w:sz w:val="24"/>
                <w:szCs w:val="24"/>
              </w:rPr>
              <w:t xml:space="preserve"> can retard the brain of a child. </w:t>
            </w:r>
          </w:p>
        </w:tc>
        <w:tc>
          <w:tcPr>
            <w:tcW w:w="90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37% </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38%</w:t>
            </w:r>
          </w:p>
        </w:tc>
        <w:tc>
          <w:tcPr>
            <w:tcW w:w="90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15%</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10% </w:t>
            </w:r>
          </w:p>
        </w:tc>
      </w:tr>
      <w:tr w:rsidR="00541B05" w:rsidRPr="00023710" w:rsidTr="007C6A0B">
        <w:tc>
          <w:tcPr>
            <w:tcW w:w="776"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14.</w:t>
            </w:r>
          </w:p>
        </w:tc>
        <w:tc>
          <w:tcPr>
            <w:tcW w:w="5272"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Watching television for longer hour can affect the cognitive domain of a child. </w:t>
            </w:r>
          </w:p>
        </w:tc>
        <w:tc>
          <w:tcPr>
            <w:tcW w:w="90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40%</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43%</w:t>
            </w:r>
          </w:p>
        </w:tc>
        <w:tc>
          <w:tcPr>
            <w:tcW w:w="90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7%</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10% </w:t>
            </w:r>
          </w:p>
        </w:tc>
      </w:tr>
      <w:tr w:rsidR="00541B05" w:rsidRPr="00023710" w:rsidTr="007C6A0B">
        <w:tc>
          <w:tcPr>
            <w:tcW w:w="776"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15.</w:t>
            </w:r>
          </w:p>
        </w:tc>
        <w:tc>
          <w:tcPr>
            <w:tcW w:w="5272"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Children should be disallowed from watching television out rightly. </w:t>
            </w:r>
          </w:p>
        </w:tc>
        <w:tc>
          <w:tcPr>
            <w:tcW w:w="90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39%</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26%</w:t>
            </w:r>
          </w:p>
        </w:tc>
        <w:tc>
          <w:tcPr>
            <w:tcW w:w="90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25%</w:t>
            </w:r>
          </w:p>
        </w:tc>
        <w:tc>
          <w:tcPr>
            <w:tcW w:w="810" w:type="dxa"/>
            <w:shd w:val="clear" w:color="auto" w:fill="auto"/>
          </w:tcPr>
          <w:p w:rsidR="00541B05" w:rsidRPr="00023710" w:rsidRDefault="00541B05" w:rsidP="007C6A0B">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10% </w:t>
            </w:r>
          </w:p>
        </w:tc>
      </w:tr>
    </w:tbl>
    <w:p w:rsidR="00541B05" w:rsidRPr="00023710" w:rsidRDefault="00541B05" w:rsidP="006770D9">
      <w:pPr>
        <w:spacing w:after="0" w:line="480" w:lineRule="auto"/>
        <w:jc w:val="both"/>
        <w:rPr>
          <w:rFonts w:ascii="Bookman Old Style" w:hAnsi="Bookman Old Style"/>
          <w:sz w:val="24"/>
          <w:szCs w:val="24"/>
        </w:rPr>
      </w:pPr>
      <w:r w:rsidRPr="00023710">
        <w:rPr>
          <w:rFonts w:ascii="Bookman Old Style" w:hAnsi="Bookman Old Style"/>
          <w:sz w:val="24"/>
          <w:szCs w:val="24"/>
        </w:rPr>
        <w:lastRenderedPageBreak/>
        <w:t xml:space="preserve"> </w:t>
      </w:r>
      <w:r w:rsidR="006770D9" w:rsidRPr="0094575F">
        <w:rPr>
          <w:rFonts w:ascii="Bookman Old Style" w:hAnsi="Bookman Old Style"/>
          <w:b/>
          <w:sz w:val="24"/>
          <w:szCs w:val="24"/>
        </w:rPr>
        <w:t>Source</w:t>
      </w:r>
      <w:r w:rsidR="006770D9">
        <w:rPr>
          <w:rFonts w:ascii="Bookman Old Style" w:hAnsi="Bookman Old Style"/>
          <w:sz w:val="24"/>
          <w:szCs w:val="24"/>
        </w:rPr>
        <w:t xml:space="preserve">: </w:t>
      </w:r>
      <w:r w:rsidR="006770D9" w:rsidRPr="00023710">
        <w:rPr>
          <w:rFonts w:ascii="Bookman Old Style" w:hAnsi="Bookman Old Style"/>
          <w:sz w:val="24"/>
          <w:szCs w:val="24"/>
        </w:rPr>
        <w:t xml:space="preserve"> Research</w:t>
      </w:r>
      <w:r w:rsidR="006770D9">
        <w:rPr>
          <w:rFonts w:ascii="Bookman Old Style" w:hAnsi="Bookman Old Style"/>
          <w:sz w:val="24"/>
          <w:szCs w:val="24"/>
        </w:rPr>
        <w:t xml:space="preserve">er’s  </w:t>
      </w:r>
      <w:r w:rsidR="006770D9" w:rsidRPr="00023710">
        <w:rPr>
          <w:rFonts w:ascii="Bookman Old Style" w:hAnsi="Bookman Old Style"/>
          <w:sz w:val="24"/>
          <w:szCs w:val="24"/>
        </w:rPr>
        <w:t xml:space="preserve"> Survey</w:t>
      </w:r>
      <w:r w:rsidR="006770D9">
        <w:rPr>
          <w:rFonts w:ascii="Bookman Old Style" w:hAnsi="Bookman Old Style"/>
          <w:sz w:val="24"/>
          <w:szCs w:val="24"/>
        </w:rPr>
        <w:t>, 2024</w:t>
      </w:r>
    </w:p>
    <w:p w:rsidR="00541B05" w:rsidRPr="00023710" w:rsidRDefault="00541B05" w:rsidP="00541B05">
      <w:pPr>
        <w:spacing w:after="0" w:line="360" w:lineRule="auto"/>
        <w:jc w:val="both"/>
        <w:rPr>
          <w:rFonts w:ascii="Bookman Old Style" w:hAnsi="Bookman Old Style"/>
          <w:b/>
          <w:sz w:val="24"/>
          <w:szCs w:val="24"/>
        </w:rPr>
      </w:pPr>
      <w:r w:rsidRPr="00023710">
        <w:rPr>
          <w:rFonts w:ascii="Bookman Old Style" w:hAnsi="Bookman Old Style"/>
          <w:b/>
          <w:sz w:val="24"/>
          <w:szCs w:val="24"/>
        </w:rPr>
        <w:t>Item 11</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82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 xml:space="preserve">82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82%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100      1</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18</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18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18% </w:t>
      </w:r>
    </w:p>
    <w:p w:rsidR="00541B05" w:rsidRPr="00023710" w:rsidRDefault="00541B05" w:rsidP="00541B05">
      <w:pPr>
        <w:spacing w:after="0" w:line="240" w:lineRule="auto"/>
        <w:ind w:left="2160" w:firstLine="720"/>
        <w:jc w:val="both"/>
        <w:rPr>
          <w:rFonts w:ascii="Bookman Old Style" w:hAnsi="Bookman Old Style"/>
          <w:sz w:val="24"/>
          <w:szCs w:val="24"/>
        </w:rPr>
      </w:pPr>
      <w:r w:rsidRPr="00023710">
        <w:rPr>
          <w:rFonts w:ascii="Bookman Old Style" w:hAnsi="Bookman Old Style"/>
          <w:sz w:val="24"/>
          <w:szCs w:val="24"/>
        </w:rPr>
        <w:t>100       1</w:t>
      </w: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Item 12</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26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 xml:space="preserve">26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26%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100      1</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74</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74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74% </w:t>
      </w:r>
    </w:p>
    <w:p w:rsidR="00541B05" w:rsidRPr="00023710" w:rsidRDefault="00541B05" w:rsidP="00541B05">
      <w:pPr>
        <w:spacing w:after="0" w:line="240" w:lineRule="auto"/>
        <w:ind w:left="2160" w:firstLine="720"/>
        <w:jc w:val="both"/>
        <w:rPr>
          <w:rFonts w:ascii="Bookman Old Style" w:hAnsi="Bookman Old Style"/>
          <w:sz w:val="24"/>
          <w:szCs w:val="24"/>
        </w:rPr>
      </w:pPr>
      <w:r w:rsidRPr="00023710">
        <w:rPr>
          <w:rFonts w:ascii="Bookman Old Style" w:hAnsi="Bookman Old Style"/>
          <w:sz w:val="24"/>
          <w:szCs w:val="24"/>
        </w:rPr>
        <w:t>100       1</w:t>
      </w: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Item 13</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75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 xml:space="preserve">75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75%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100      1</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25</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25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25% </w:t>
      </w:r>
    </w:p>
    <w:p w:rsidR="00541B05" w:rsidRPr="00023710" w:rsidRDefault="00541B05" w:rsidP="00541B05">
      <w:pPr>
        <w:spacing w:after="0" w:line="240" w:lineRule="auto"/>
        <w:ind w:left="2160" w:firstLine="720"/>
        <w:jc w:val="both"/>
        <w:rPr>
          <w:rFonts w:ascii="Bookman Old Style" w:hAnsi="Bookman Old Style"/>
          <w:sz w:val="24"/>
          <w:szCs w:val="24"/>
        </w:rPr>
      </w:pPr>
      <w:r w:rsidRPr="00023710">
        <w:rPr>
          <w:rFonts w:ascii="Bookman Old Style" w:hAnsi="Bookman Old Style"/>
          <w:sz w:val="24"/>
          <w:szCs w:val="24"/>
        </w:rPr>
        <w:t>100       1</w:t>
      </w:r>
    </w:p>
    <w:p w:rsidR="00541B05" w:rsidRPr="00023710" w:rsidRDefault="00541B05" w:rsidP="00541B05">
      <w:pPr>
        <w:spacing w:after="0" w:line="240" w:lineRule="auto"/>
        <w:jc w:val="both"/>
        <w:rPr>
          <w:rFonts w:ascii="Bookman Old Style" w:hAnsi="Bookman Old Style"/>
          <w:b/>
          <w:sz w:val="24"/>
          <w:szCs w:val="24"/>
        </w:rPr>
      </w:pP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Item 14</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83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 xml:space="preserve">83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83%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100      1</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17</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17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17% </w:t>
      </w:r>
    </w:p>
    <w:p w:rsidR="00541B05" w:rsidRPr="00023710" w:rsidRDefault="00541B05" w:rsidP="00541B05">
      <w:pPr>
        <w:spacing w:after="0" w:line="240" w:lineRule="auto"/>
        <w:ind w:left="2160" w:firstLine="720"/>
        <w:jc w:val="both"/>
        <w:rPr>
          <w:rFonts w:ascii="Bookman Old Style" w:hAnsi="Bookman Old Style"/>
          <w:sz w:val="24"/>
          <w:szCs w:val="24"/>
        </w:rPr>
      </w:pPr>
      <w:r w:rsidRPr="00023710">
        <w:rPr>
          <w:rFonts w:ascii="Bookman Old Style" w:hAnsi="Bookman Old Style"/>
          <w:sz w:val="24"/>
          <w:szCs w:val="24"/>
        </w:rPr>
        <w:t>100       1</w:t>
      </w:r>
    </w:p>
    <w:p w:rsidR="00541B05" w:rsidRPr="00023710" w:rsidRDefault="00541B05" w:rsidP="00541B05">
      <w:pPr>
        <w:spacing w:after="0" w:line="240" w:lineRule="auto"/>
        <w:jc w:val="both"/>
        <w:rPr>
          <w:rFonts w:ascii="Bookman Old Style" w:hAnsi="Bookman Old Style"/>
          <w:b/>
          <w:sz w:val="24"/>
          <w:szCs w:val="24"/>
        </w:rPr>
      </w:pP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Item 15</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65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 xml:space="preserve">65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65%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100      1</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35</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35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35% </w:t>
      </w:r>
    </w:p>
    <w:p w:rsidR="00541B05" w:rsidRPr="00023710" w:rsidRDefault="00541B05" w:rsidP="00541B05">
      <w:pPr>
        <w:numPr>
          <w:ilvl w:val="0"/>
          <w:numId w:val="15"/>
        </w:numPr>
        <w:spacing w:after="0" w:line="240" w:lineRule="auto"/>
        <w:jc w:val="both"/>
        <w:rPr>
          <w:rFonts w:ascii="Bookman Old Style" w:hAnsi="Bookman Old Style"/>
          <w:sz w:val="24"/>
          <w:szCs w:val="24"/>
        </w:rPr>
      </w:pPr>
      <w:r w:rsidRPr="00023710">
        <w:rPr>
          <w:rFonts w:ascii="Bookman Old Style" w:hAnsi="Bookman Old Style"/>
          <w:sz w:val="24"/>
          <w:szCs w:val="24"/>
        </w:rPr>
        <w:t>1</w:t>
      </w:r>
    </w:p>
    <w:p w:rsidR="00541B05" w:rsidRPr="00023710" w:rsidRDefault="00541B05" w:rsidP="00541B05">
      <w:pPr>
        <w:spacing w:after="0" w:line="240" w:lineRule="auto"/>
        <w:rPr>
          <w:rFonts w:ascii="Bookman Old Style" w:hAnsi="Bookman Old Style"/>
          <w:sz w:val="24"/>
          <w:szCs w:val="24"/>
        </w:rPr>
      </w:pPr>
    </w:p>
    <w:p w:rsidR="00541B05" w:rsidRPr="00023710" w:rsidRDefault="006770D9" w:rsidP="006770D9">
      <w:pPr>
        <w:spacing w:after="0" w:line="360" w:lineRule="auto"/>
        <w:ind w:firstLine="720"/>
        <w:jc w:val="both"/>
        <w:rPr>
          <w:rFonts w:ascii="Bookman Old Style" w:hAnsi="Bookman Old Style"/>
          <w:sz w:val="24"/>
          <w:szCs w:val="24"/>
        </w:rPr>
      </w:pPr>
      <w:r>
        <w:rPr>
          <w:rFonts w:ascii="Bookman Old Style" w:hAnsi="Bookman Old Style"/>
          <w:sz w:val="24"/>
          <w:szCs w:val="24"/>
        </w:rPr>
        <w:t>Table 6</w:t>
      </w:r>
      <w:r w:rsidR="00541B05" w:rsidRPr="00023710">
        <w:rPr>
          <w:rFonts w:ascii="Bookman Old Style" w:hAnsi="Bookman Old Style"/>
          <w:sz w:val="24"/>
          <w:szCs w:val="24"/>
        </w:rPr>
        <w:t xml:space="preserve"> shows the data representation of the respondents’ responses on the topic of research. This table being the third division of the questionnaires contains five items beginning from 11 – 15. Going by the data analysis above, it is obvious that the responses in this division agrees with the fact that watching of television has a great negative impact on the learning of English by the junior students of Ilorin West Local Government Secondary School, </w:t>
      </w:r>
      <w:proofErr w:type="spellStart"/>
      <w:r w:rsidR="00541B05" w:rsidRPr="00023710">
        <w:rPr>
          <w:rFonts w:ascii="Bookman Old Style" w:hAnsi="Bookman Old Style"/>
          <w:sz w:val="24"/>
          <w:szCs w:val="24"/>
        </w:rPr>
        <w:t>Kwara</w:t>
      </w:r>
      <w:proofErr w:type="spellEnd"/>
      <w:r w:rsidR="00541B05" w:rsidRPr="00023710">
        <w:rPr>
          <w:rFonts w:ascii="Bookman Old Style" w:hAnsi="Bookman Old Style"/>
          <w:sz w:val="24"/>
          <w:szCs w:val="24"/>
        </w:rPr>
        <w:t xml:space="preserve"> State. </w:t>
      </w:r>
    </w:p>
    <w:p w:rsidR="00541B05" w:rsidRPr="00023710" w:rsidRDefault="00541B05" w:rsidP="00541B05">
      <w:pPr>
        <w:spacing w:after="0" w:line="360" w:lineRule="auto"/>
        <w:ind w:firstLine="720"/>
        <w:jc w:val="both"/>
        <w:rPr>
          <w:rFonts w:ascii="Bookman Old Style" w:hAnsi="Bookman Old Style"/>
          <w:sz w:val="24"/>
          <w:szCs w:val="24"/>
        </w:rPr>
      </w:pPr>
      <w:r w:rsidRPr="00023710">
        <w:rPr>
          <w:rFonts w:ascii="Bookman Old Style" w:hAnsi="Bookman Old Style"/>
          <w:sz w:val="24"/>
          <w:szCs w:val="24"/>
        </w:rPr>
        <w:t>Below is the data representat</w:t>
      </w:r>
      <w:r w:rsidR="006770D9">
        <w:rPr>
          <w:rFonts w:ascii="Bookman Old Style" w:hAnsi="Bookman Old Style"/>
          <w:sz w:val="24"/>
          <w:szCs w:val="24"/>
        </w:rPr>
        <w:t>ion of the items of information;</w:t>
      </w:r>
      <w:r w:rsidRPr="00023710">
        <w:rPr>
          <w:rFonts w:ascii="Bookman Old Style" w:hAnsi="Bookman Old Style"/>
          <w:sz w:val="24"/>
          <w:szCs w:val="24"/>
        </w:rPr>
        <w:t xml:space="preserve"> </w:t>
      </w:r>
    </w:p>
    <w:p w:rsidR="00541B05" w:rsidRPr="00023710" w:rsidRDefault="00541B05" w:rsidP="00541B05">
      <w:pPr>
        <w:spacing w:after="0" w:line="360" w:lineRule="auto"/>
        <w:jc w:val="both"/>
        <w:rPr>
          <w:rFonts w:ascii="Bookman Old Style" w:hAnsi="Bookman Old Style"/>
          <w:sz w:val="24"/>
          <w:szCs w:val="24"/>
        </w:rPr>
      </w:pPr>
      <w:r w:rsidRPr="00023710">
        <w:rPr>
          <w:rFonts w:ascii="Bookman Old Style" w:hAnsi="Bookman Old Style"/>
          <w:sz w:val="24"/>
          <w:szCs w:val="24"/>
        </w:rPr>
        <w:t>Item 11, category A</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82% category B </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18% </w:t>
      </w:r>
    </w:p>
    <w:p w:rsidR="00541B05" w:rsidRPr="00023710" w:rsidRDefault="00541B05" w:rsidP="00541B05">
      <w:pPr>
        <w:spacing w:after="0" w:line="360" w:lineRule="auto"/>
        <w:jc w:val="both"/>
        <w:rPr>
          <w:rFonts w:ascii="Bookman Old Style" w:hAnsi="Bookman Old Style"/>
          <w:sz w:val="24"/>
          <w:szCs w:val="24"/>
        </w:rPr>
      </w:pPr>
      <w:r w:rsidRPr="00023710">
        <w:rPr>
          <w:rFonts w:ascii="Bookman Old Style" w:hAnsi="Bookman Old Style"/>
          <w:sz w:val="24"/>
          <w:szCs w:val="24"/>
        </w:rPr>
        <w:t xml:space="preserve">Item 7, category A </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26% category B </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74% </w:t>
      </w:r>
    </w:p>
    <w:p w:rsidR="00541B05" w:rsidRPr="00023710" w:rsidRDefault="00541B05" w:rsidP="00541B05">
      <w:pPr>
        <w:spacing w:after="0" w:line="360" w:lineRule="auto"/>
        <w:jc w:val="both"/>
        <w:rPr>
          <w:rFonts w:ascii="Bookman Old Style" w:hAnsi="Bookman Old Style"/>
          <w:sz w:val="24"/>
          <w:szCs w:val="24"/>
        </w:rPr>
      </w:pPr>
      <w:r w:rsidRPr="00023710">
        <w:rPr>
          <w:rFonts w:ascii="Bookman Old Style" w:hAnsi="Bookman Old Style"/>
          <w:sz w:val="24"/>
          <w:szCs w:val="24"/>
        </w:rPr>
        <w:t>Item 8, category A</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75% category B </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25% </w:t>
      </w:r>
    </w:p>
    <w:p w:rsidR="00541B05" w:rsidRPr="00023710" w:rsidRDefault="00541B05" w:rsidP="00541B05">
      <w:pPr>
        <w:spacing w:after="0" w:line="360" w:lineRule="auto"/>
        <w:jc w:val="both"/>
        <w:rPr>
          <w:rFonts w:ascii="Bookman Old Style" w:hAnsi="Bookman Old Style"/>
          <w:sz w:val="24"/>
          <w:szCs w:val="24"/>
        </w:rPr>
      </w:pPr>
      <w:r w:rsidRPr="00023710">
        <w:rPr>
          <w:rFonts w:ascii="Bookman Old Style" w:hAnsi="Bookman Old Style"/>
          <w:sz w:val="24"/>
          <w:szCs w:val="24"/>
        </w:rPr>
        <w:t xml:space="preserve">Item 9, category A </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83% category B </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17% </w:t>
      </w:r>
    </w:p>
    <w:p w:rsidR="00541B05" w:rsidRPr="00023710" w:rsidRDefault="00541B05" w:rsidP="00541B05">
      <w:pPr>
        <w:spacing w:after="0" w:line="360" w:lineRule="auto"/>
        <w:jc w:val="both"/>
        <w:rPr>
          <w:rFonts w:ascii="Bookman Old Style" w:hAnsi="Bookman Old Style"/>
          <w:sz w:val="24"/>
          <w:szCs w:val="24"/>
          <w:u w:val="single"/>
        </w:rPr>
      </w:pPr>
      <w:r w:rsidRPr="00023710">
        <w:rPr>
          <w:rFonts w:ascii="Bookman Old Style" w:hAnsi="Bookman Old Style"/>
          <w:sz w:val="24"/>
          <w:szCs w:val="24"/>
        </w:rPr>
        <w:t xml:space="preserve">Item 10, category A </w:t>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65%</w:t>
      </w:r>
      <w:r w:rsidRPr="00023710">
        <w:rPr>
          <w:rFonts w:ascii="Bookman Old Style" w:hAnsi="Bookman Old Style"/>
          <w:sz w:val="24"/>
          <w:szCs w:val="24"/>
        </w:rPr>
        <w:t xml:space="preserve"> category B </w:t>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 35% </w:t>
      </w:r>
      <w:r w:rsidRPr="00023710">
        <w:rPr>
          <w:rFonts w:ascii="Bookman Old Style" w:hAnsi="Bookman Old Style"/>
          <w:sz w:val="24"/>
          <w:szCs w:val="24"/>
          <w:u w:val="single"/>
        </w:rPr>
        <w:tab/>
      </w:r>
    </w:p>
    <w:p w:rsidR="00541B05" w:rsidRPr="00023710" w:rsidRDefault="00541B05" w:rsidP="00541B05">
      <w:pPr>
        <w:spacing w:after="0" w:line="360" w:lineRule="auto"/>
        <w:jc w:val="both"/>
        <w:rPr>
          <w:rFonts w:ascii="Bookman Old Style" w:hAnsi="Bookman Old Style"/>
          <w:sz w:val="24"/>
          <w:szCs w:val="24"/>
        </w:rPr>
      </w:pPr>
      <w:r w:rsidRPr="00023710">
        <w:rPr>
          <w:rFonts w:ascii="Bookman Old Style" w:hAnsi="Bookman Old Style"/>
          <w:sz w:val="24"/>
          <w:szCs w:val="24"/>
        </w:rPr>
        <w:tab/>
        <w:t xml:space="preserve">Grand total A </w:t>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331%</w:t>
      </w:r>
      <w:r w:rsidRPr="00023710">
        <w:rPr>
          <w:rFonts w:ascii="Bookman Old Style" w:hAnsi="Bookman Old Style"/>
          <w:sz w:val="24"/>
          <w:szCs w:val="24"/>
        </w:rPr>
        <w:t xml:space="preserve"> Grand total B = </w:t>
      </w:r>
      <w:r w:rsidRPr="00023710">
        <w:rPr>
          <w:rFonts w:ascii="Bookman Old Style" w:hAnsi="Bookman Old Style"/>
          <w:sz w:val="24"/>
          <w:szCs w:val="24"/>
        </w:rPr>
        <w:tab/>
      </w:r>
      <w:r w:rsidRPr="00023710">
        <w:rPr>
          <w:rFonts w:ascii="Bookman Old Style" w:hAnsi="Bookman Old Style"/>
          <w:sz w:val="24"/>
          <w:szCs w:val="24"/>
          <w:u w:val="single"/>
        </w:rPr>
        <w:t>169%</w:t>
      </w:r>
      <w:r w:rsidRPr="00023710">
        <w:rPr>
          <w:rFonts w:ascii="Bookman Old Style" w:hAnsi="Bookman Old Style"/>
          <w:sz w:val="24"/>
          <w:szCs w:val="24"/>
        </w:rPr>
        <w:t xml:space="preserve"> </w:t>
      </w:r>
    </w:p>
    <w:p w:rsidR="00541B05" w:rsidRPr="00023710" w:rsidRDefault="00541B05" w:rsidP="00541B05">
      <w:pPr>
        <w:spacing w:after="0" w:line="360" w:lineRule="auto"/>
        <w:jc w:val="both"/>
        <w:rPr>
          <w:rFonts w:ascii="Bookman Old Style" w:hAnsi="Bookman Old Style"/>
          <w:sz w:val="24"/>
          <w:szCs w:val="24"/>
        </w:rPr>
      </w:pPr>
      <w:r w:rsidRPr="00023710">
        <w:rPr>
          <w:rFonts w:ascii="Bookman Old Style" w:hAnsi="Bookman Old Style"/>
          <w:sz w:val="24"/>
          <w:szCs w:val="24"/>
        </w:rPr>
        <w:t xml:space="preserve">Summary: Responses in category A of third division has 331 in </w:t>
      </w:r>
      <w:proofErr w:type="spellStart"/>
      <w:r w:rsidRPr="00023710">
        <w:rPr>
          <w:rFonts w:ascii="Bookman Old Style" w:hAnsi="Bookman Old Style"/>
          <w:sz w:val="24"/>
          <w:szCs w:val="24"/>
        </w:rPr>
        <w:t>favour</w:t>
      </w:r>
      <w:proofErr w:type="spellEnd"/>
      <w:r w:rsidRPr="00023710">
        <w:rPr>
          <w:rFonts w:ascii="Bookman Old Style" w:hAnsi="Bookman Old Style"/>
          <w:sz w:val="24"/>
          <w:szCs w:val="24"/>
        </w:rPr>
        <w:t xml:space="preserve"> of the research topic while category B has 169. </w:t>
      </w:r>
    </w:p>
    <w:p w:rsidR="00541B05" w:rsidRPr="00023710" w:rsidRDefault="00541B05" w:rsidP="00541B05">
      <w:pPr>
        <w:spacing w:after="0" w:line="240" w:lineRule="auto"/>
        <w:jc w:val="both"/>
        <w:rPr>
          <w:rFonts w:ascii="Bookman Old Style" w:hAnsi="Bookman Old Style"/>
          <w:sz w:val="24"/>
          <w:szCs w:val="24"/>
        </w:rPr>
      </w:pPr>
      <w:proofErr w:type="gramStart"/>
      <w:r w:rsidRPr="00023710">
        <w:rPr>
          <w:rFonts w:ascii="Bookman Old Style" w:hAnsi="Bookman Old Style"/>
          <w:b/>
          <w:sz w:val="24"/>
          <w:szCs w:val="24"/>
        </w:rPr>
        <w:lastRenderedPageBreak/>
        <w:t xml:space="preserve">Table 7: </w:t>
      </w:r>
      <w:r w:rsidRPr="006770D9">
        <w:rPr>
          <w:rFonts w:ascii="Bookman Old Style" w:hAnsi="Bookman Old Style"/>
          <w:b/>
          <w:sz w:val="24"/>
          <w:szCs w:val="24"/>
        </w:rPr>
        <w:t xml:space="preserve">Responses to the items of the questionnaire from no 16 – 20, on the effects of television watching on the performance in English language by the junior secondary students in Ilorin West Local Government of </w:t>
      </w:r>
      <w:proofErr w:type="spellStart"/>
      <w:r w:rsidRPr="006770D9">
        <w:rPr>
          <w:rFonts w:ascii="Bookman Old Style" w:hAnsi="Bookman Old Style"/>
          <w:b/>
          <w:sz w:val="24"/>
          <w:szCs w:val="24"/>
        </w:rPr>
        <w:t>Kwara</w:t>
      </w:r>
      <w:proofErr w:type="spellEnd"/>
      <w:r w:rsidRPr="006770D9">
        <w:rPr>
          <w:rFonts w:ascii="Bookman Old Style" w:hAnsi="Bookman Old Style"/>
          <w:b/>
          <w:sz w:val="24"/>
          <w:szCs w:val="24"/>
        </w:rPr>
        <w:t xml:space="preserve"> State.</w:t>
      </w:r>
      <w:proofErr w:type="gramEnd"/>
      <w:r w:rsidRPr="00023710">
        <w:rPr>
          <w:rFonts w:ascii="Bookman Old Style" w:hAnsi="Bookman Old Style"/>
          <w:sz w:val="24"/>
          <w:szCs w:val="24"/>
        </w:rPr>
        <w:t xml:space="preserve"> </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5182"/>
        <w:gridCol w:w="900"/>
        <w:gridCol w:w="810"/>
        <w:gridCol w:w="990"/>
        <w:gridCol w:w="990"/>
      </w:tblGrid>
      <w:tr w:rsidR="00541B05" w:rsidRPr="00023710" w:rsidTr="007C6A0B">
        <w:tc>
          <w:tcPr>
            <w:tcW w:w="776" w:type="dxa"/>
            <w:shd w:val="clear" w:color="auto" w:fill="auto"/>
          </w:tcPr>
          <w:p w:rsidR="00541B05" w:rsidRPr="00023710" w:rsidRDefault="00541B05" w:rsidP="007C6A0B">
            <w:pPr>
              <w:spacing w:after="0" w:line="360" w:lineRule="auto"/>
              <w:jc w:val="both"/>
              <w:rPr>
                <w:rFonts w:ascii="Bookman Old Style" w:hAnsi="Bookman Old Style"/>
                <w:b/>
                <w:sz w:val="24"/>
                <w:szCs w:val="24"/>
              </w:rPr>
            </w:pPr>
            <w:r w:rsidRPr="00023710">
              <w:rPr>
                <w:rFonts w:ascii="Bookman Old Style" w:hAnsi="Bookman Old Style"/>
                <w:b/>
                <w:sz w:val="24"/>
                <w:szCs w:val="24"/>
              </w:rPr>
              <w:t>S/N</w:t>
            </w:r>
          </w:p>
        </w:tc>
        <w:tc>
          <w:tcPr>
            <w:tcW w:w="5182" w:type="dxa"/>
            <w:shd w:val="clear" w:color="auto" w:fill="auto"/>
          </w:tcPr>
          <w:p w:rsidR="00541B05" w:rsidRPr="00023710" w:rsidRDefault="00541B05" w:rsidP="007C6A0B">
            <w:pPr>
              <w:spacing w:after="0" w:line="360" w:lineRule="auto"/>
              <w:jc w:val="both"/>
              <w:rPr>
                <w:rFonts w:ascii="Bookman Old Style" w:hAnsi="Bookman Old Style"/>
                <w:b/>
                <w:sz w:val="24"/>
                <w:szCs w:val="24"/>
              </w:rPr>
            </w:pPr>
            <w:r w:rsidRPr="00023710">
              <w:rPr>
                <w:rFonts w:ascii="Bookman Old Style" w:hAnsi="Bookman Old Style"/>
                <w:b/>
                <w:sz w:val="24"/>
                <w:szCs w:val="24"/>
              </w:rPr>
              <w:t xml:space="preserve">ITEMS OF QUESTIONNAIRE </w:t>
            </w:r>
          </w:p>
        </w:tc>
        <w:tc>
          <w:tcPr>
            <w:tcW w:w="900" w:type="dxa"/>
            <w:shd w:val="clear" w:color="auto" w:fill="auto"/>
          </w:tcPr>
          <w:p w:rsidR="00541B05" w:rsidRPr="00023710" w:rsidRDefault="00541B05" w:rsidP="007C6A0B">
            <w:pPr>
              <w:spacing w:after="0" w:line="360" w:lineRule="auto"/>
              <w:jc w:val="both"/>
              <w:rPr>
                <w:rFonts w:ascii="Bookman Old Style" w:hAnsi="Bookman Old Style"/>
                <w:b/>
                <w:sz w:val="24"/>
                <w:szCs w:val="24"/>
              </w:rPr>
            </w:pPr>
            <w:r w:rsidRPr="00023710">
              <w:rPr>
                <w:rFonts w:ascii="Bookman Old Style" w:hAnsi="Bookman Old Style"/>
                <w:b/>
                <w:sz w:val="24"/>
                <w:szCs w:val="24"/>
              </w:rPr>
              <w:t>A%</w:t>
            </w:r>
          </w:p>
        </w:tc>
        <w:tc>
          <w:tcPr>
            <w:tcW w:w="810" w:type="dxa"/>
            <w:shd w:val="clear" w:color="auto" w:fill="auto"/>
          </w:tcPr>
          <w:p w:rsidR="00541B05" w:rsidRPr="00023710" w:rsidRDefault="00541B05" w:rsidP="007C6A0B">
            <w:pPr>
              <w:spacing w:after="0" w:line="360" w:lineRule="auto"/>
              <w:jc w:val="both"/>
              <w:rPr>
                <w:rFonts w:ascii="Bookman Old Style" w:hAnsi="Bookman Old Style"/>
                <w:b/>
                <w:sz w:val="24"/>
                <w:szCs w:val="24"/>
              </w:rPr>
            </w:pPr>
            <w:r w:rsidRPr="00023710">
              <w:rPr>
                <w:rFonts w:ascii="Bookman Old Style" w:hAnsi="Bookman Old Style"/>
                <w:b/>
                <w:sz w:val="24"/>
                <w:szCs w:val="24"/>
              </w:rPr>
              <w:t>SA%</w:t>
            </w:r>
          </w:p>
        </w:tc>
        <w:tc>
          <w:tcPr>
            <w:tcW w:w="990" w:type="dxa"/>
            <w:shd w:val="clear" w:color="auto" w:fill="auto"/>
          </w:tcPr>
          <w:p w:rsidR="00541B05" w:rsidRPr="00023710" w:rsidRDefault="00541B05" w:rsidP="007C6A0B">
            <w:pPr>
              <w:spacing w:after="0" w:line="360" w:lineRule="auto"/>
              <w:jc w:val="both"/>
              <w:rPr>
                <w:rFonts w:ascii="Bookman Old Style" w:hAnsi="Bookman Old Style"/>
                <w:b/>
                <w:sz w:val="24"/>
                <w:szCs w:val="24"/>
              </w:rPr>
            </w:pPr>
            <w:r w:rsidRPr="00023710">
              <w:rPr>
                <w:rFonts w:ascii="Bookman Old Style" w:hAnsi="Bookman Old Style"/>
                <w:b/>
                <w:sz w:val="24"/>
                <w:szCs w:val="24"/>
              </w:rPr>
              <w:t>D%</w:t>
            </w:r>
          </w:p>
        </w:tc>
        <w:tc>
          <w:tcPr>
            <w:tcW w:w="990" w:type="dxa"/>
            <w:shd w:val="clear" w:color="auto" w:fill="auto"/>
          </w:tcPr>
          <w:p w:rsidR="00541B05" w:rsidRPr="00023710" w:rsidRDefault="00541B05" w:rsidP="007C6A0B">
            <w:pPr>
              <w:spacing w:after="0" w:line="360" w:lineRule="auto"/>
              <w:jc w:val="both"/>
              <w:rPr>
                <w:rFonts w:ascii="Bookman Old Style" w:hAnsi="Bookman Old Style"/>
                <w:b/>
                <w:sz w:val="24"/>
                <w:szCs w:val="24"/>
              </w:rPr>
            </w:pPr>
            <w:r w:rsidRPr="00023710">
              <w:rPr>
                <w:rFonts w:ascii="Bookman Old Style" w:hAnsi="Bookman Old Style"/>
                <w:b/>
                <w:sz w:val="24"/>
                <w:szCs w:val="24"/>
              </w:rPr>
              <w:t>SD%</w:t>
            </w:r>
          </w:p>
        </w:tc>
      </w:tr>
      <w:tr w:rsidR="00541B05" w:rsidRPr="00023710" w:rsidTr="007C6A0B">
        <w:tc>
          <w:tcPr>
            <w:tcW w:w="776"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16.</w:t>
            </w:r>
          </w:p>
        </w:tc>
        <w:tc>
          <w:tcPr>
            <w:tcW w:w="5182"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 xml:space="preserve">Cain and carrot syndrome should be used to encourage or discourage watching of television for excess hours. </w:t>
            </w:r>
          </w:p>
        </w:tc>
        <w:tc>
          <w:tcPr>
            <w:tcW w:w="90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5%</w:t>
            </w:r>
          </w:p>
        </w:tc>
        <w:tc>
          <w:tcPr>
            <w:tcW w:w="81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3%</w:t>
            </w:r>
          </w:p>
        </w:tc>
        <w:tc>
          <w:tcPr>
            <w:tcW w:w="99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62%</w:t>
            </w:r>
          </w:p>
        </w:tc>
        <w:tc>
          <w:tcPr>
            <w:tcW w:w="99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 xml:space="preserve">30% </w:t>
            </w:r>
          </w:p>
        </w:tc>
      </w:tr>
      <w:tr w:rsidR="00541B05" w:rsidRPr="00023710" w:rsidTr="007C6A0B">
        <w:tc>
          <w:tcPr>
            <w:tcW w:w="776"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17.</w:t>
            </w:r>
          </w:p>
        </w:tc>
        <w:tc>
          <w:tcPr>
            <w:tcW w:w="5182"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Parents should encourage their children watching T.V. by joining them.</w:t>
            </w:r>
          </w:p>
        </w:tc>
        <w:tc>
          <w:tcPr>
            <w:tcW w:w="90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25%</w:t>
            </w:r>
          </w:p>
        </w:tc>
        <w:tc>
          <w:tcPr>
            <w:tcW w:w="81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 xml:space="preserve"> 27%</w:t>
            </w:r>
          </w:p>
        </w:tc>
        <w:tc>
          <w:tcPr>
            <w:tcW w:w="99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30%</w:t>
            </w:r>
          </w:p>
        </w:tc>
        <w:tc>
          <w:tcPr>
            <w:tcW w:w="99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 xml:space="preserve">18% </w:t>
            </w:r>
          </w:p>
        </w:tc>
      </w:tr>
      <w:tr w:rsidR="00541B05" w:rsidRPr="00023710" w:rsidTr="007C6A0B">
        <w:tc>
          <w:tcPr>
            <w:tcW w:w="776"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18.</w:t>
            </w:r>
          </w:p>
        </w:tc>
        <w:tc>
          <w:tcPr>
            <w:tcW w:w="5182"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 xml:space="preserve">Spelling errors on T.V. show can affects children’s reading skill. </w:t>
            </w:r>
          </w:p>
        </w:tc>
        <w:tc>
          <w:tcPr>
            <w:tcW w:w="90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12%</w:t>
            </w:r>
          </w:p>
        </w:tc>
        <w:tc>
          <w:tcPr>
            <w:tcW w:w="81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20%</w:t>
            </w:r>
          </w:p>
        </w:tc>
        <w:tc>
          <w:tcPr>
            <w:tcW w:w="99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41%</w:t>
            </w:r>
          </w:p>
        </w:tc>
        <w:tc>
          <w:tcPr>
            <w:tcW w:w="99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 xml:space="preserve">37% </w:t>
            </w:r>
          </w:p>
        </w:tc>
      </w:tr>
      <w:tr w:rsidR="00541B05" w:rsidRPr="00023710" w:rsidTr="007C6A0B">
        <w:tc>
          <w:tcPr>
            <w:tcW w:w="776"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19.</w:t>
            </w:r>
          </w:p>
        </w:tc>
        <w:tc>
          <w:tcPr>
            <w:tcW w:w="5182"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Grammatical errors with the use of pidgin English can affect speaking skills of children. </w:t>
            </w:r>
          </w:p>
        </w:tc>
        <w:tc>
          <w:tcPr>
            <w:tcW w:w="900"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10%</w:t>
            </w:r>
          </w:p>
        </w:tc>
        <w:tc>
          <w:tcPr>
            <w:tcW w:w="81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15%</w:t>
            </w:r>
          </w:p>
        </w:tc>
        <w:tc>
          <w:tcPr>
            <w:tcW w:w="99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30%</w:t>
            </w:r>
          </w:p>
        </w:tc>
        <w:tc>
          <w:tcPr>
            <w:tcW w:w="99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45%</w:t>
            </w:r>
          </w:p>
        </w:tc>
      </w:tr>
      <w:tr w:rsidR="00541B05" w:rsidRPr="00023710" w:rsidTr="007C6A0B">
        <w:tc>
          <w:tcPr>
            <w:tcW w:w="776"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20.</w:t>
            </w:r>
          </w:p>
        </w:tc>
        <w:tc>
          <w:tcPr>
            <w:tcW w:w="5182"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Children that have access to television perform better them those that do not. </w:t>
            </w:r>
          </w:p>
        </w:tc>
        <w:tc>
          <w:tcPr>
            <w:tcW w:w="900" w:type="dxa"/>
            <w:shd w:val="clear" w:color="auto" w:fill="auto"/>
          </w:tcPr>
          <w:p w:rsidR="00541B05" w:rsidRPr="00023710" w:rsidRDefault="00541B05" w:rsidP="007C6A0B">
            <w:pPr>
              <w:spacing w:after="0" w:line="240" w:lineRule="auto"/>
              <w:jc w:val="both"/>
              <w:rPr>
                <w:rFonts w:ascii="Bookman Old Style" w:hAnsi="Bookman Old Style"/>
                <w:sz w:val="24"/>
                <w:szCs w:val="24"/>
              </w:rPr>
            </w:pPr>
            <w:r w:rsidRPr="00023710">
              <w:rPr>
                <w:rFonts w:ascii="Bookman Old Style" w:hAnsi="Bookman Old Style"/>
                <w:sz w:val="24"/>
                <w:szCs w:val="24"/>
              </w:rPr>
              <w:t>0%</w:t>
            </w:r>
          </w:p>
        </w:tc>
        <w:tc>
          <w:tcPr>
            <w:tcW w:w="81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0%</w:t>
            </w:r>
          </w:p>
        </w:tc>
        <w:tc>
          <w:tcPr>
            <w:tcW w:w="99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63%</w:t>
            </w:r>
          </w:p>
        </w:tc>
        <w:tc>
          <w:tcPr>
            <w:tcW w:w="990" w:type="dxa"/>
            <w:shd w:val="clear" w:color="auto" w:fill="auto"/>
          </w:tcPr>
          <w:p w:rsidR="00541B05" w:rsidRPr="00023710" w:rsidRDefault="00541B05" w:rsidP="007C6A0B">
            <w:pPr>
              <w:spacing w:after="0" w:line="360" w:lineRule="auto"/>
              <w:jc w:val="both"/>
              <w:rPr>
                <w:rFonts w:ascii="Bookman Old Style" w:hAnsi="Bookman Old Style"/>
                <w:sz w:val="24"/>
                <w:szCs w:val="24"/>
              </w:rPr>
            </w:pPr>
            <w:r w:rsidRPr="00023710">
              <w:rPr>
                <w:rFonts w:ascii="Bookman Old Style" w:hAnsi="Bookman Old Style"/>
                <w:sz w:val="24"/>
                <w:szCs w:val="24"/>
              </w:rPr>
              <w:t>37%</w:t>
            </w:r>
          </w:p>
        </w:tc>
      </w:tr>
    </w:tbl>
    <w:p w:rsidR="006770D9" w:rsidRPr="00023710" w:rsidRDefault="00541B05" w:rsidP="006770D9">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 </w:t>
      </w:r>
      <w:r w:rsidR="006770D9" w:rsidRPr="0094575F">
        <w:rPr>
          <w:rFonts w:ascii="Bookman Old Style" w:hAnsi="Bookman Old Style"/>
          <w:b/>
          <w:sz w:val="24"/>
          <w:szCs w:val="24"/>
        </w:rPr>
        <w:t>Source</w:t>
      </w:r>
      <w:r w:rsidR="006770D9">
        <w:rPr>
          <w:rFonts w:ascii="Bookman Old Style" w:hAnsi="Bookman Old Style"/>
          <w:sz w:val="24"/>
          <w:szCs w:val="24"/>
        </w:rPr>
        <w:t xml:space="preserve">: </w:t>
      </w:r>
      <w:r w:rsidR="006770D9" w:rsidRPr="00023710">
        <w:rPr>
          <w:rFonts w:ascii="Bookman Old Style" w:hAnsi="Bookman Old Style"/>
          <w:sz w:val="24"/>
          <w:szCs w:val="24"/>
        </w:rPr>
        <w:t xml:space="preserve"> Research</w:t>
      </w:r>
      <w:r w:rsidR="006770D9">
        <w:rPr>
          <w:rFonts w:ascii="Bookman Old Style" w:hAnsi="Bookman Old Style"/>
          <w:sz w:val="24"/>
          <w:szCs w:val="24"/>
        </w:rPr>
        <w:t xml:space="preserve">er’s  </w:t>
      </w:r>
      <w:r w:rsidR="006770D9" w:rsidRPr="00023710">
        <w:rPr>
          <w:rFonts w:ascii="Bookman Old Style" w:hAnsi="Bookman Old Style"/>
          <w:sz w:val="24"/>
          <w:szCs w:val="24"/>
        </w:rPr>
        <w:t xml:space="preserve"> Survey</w:t>
      </w:r>
      <w:r w:rsidR="006770D9">
        <w:rPr>
          <w:rFonts w:ascii="Bookman Old Style" w:hAnsi="Bookman Old Style"/>
          <w:sz w:val="24"/>
          <w:szCs w:val="24"/>
        </w:rPr>
        <w:t>, 2024</w:t>
      </w: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Item 16</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8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 xml:space="preserve">8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8%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100      1</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92</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92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92% </w:t>
      </w:r>
    </w:p>
    <w:p w:rsidR="00541B05" w:rsidRPr="00023710" w:rsidRDefault="00541B05" w:rsidP="00541B05">
      <w:pPr>
        <w:spacing w:after="0" w:line="240" w:lineRule="auto"/>
        <w:ind w:left="2160" w:firstLine="720"/>
        <w:jc w:val="both"/>
        <w:rPr>
          <w:rFonts w:ascii="Bookman Old Style" w:hAnsi="Bookman Old Style"/>
          <w:sz w:val="24"/>
          <w:szCs w:val="24"/>
        </w:rPr>
      </w:pPr>
      <w:r w:rsidRPr="00023710">
        <w:rPr>
          <w:rFonts w:ascii="Bookman Old Style" w:hAnsi="Bookman Old Style"/>
          <w:sz w:val="24"/>
          <w:szCs w:val="24"/>
        </w:rPr>
        <w:t>100       1</w:t>
      </w: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Item 17</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52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r>
      <w:proofErr w:type="gramStart"/>
      <w:r w:rsidRPr="00023710">
        <w:rPr>
          <w:rFonts w:ascii="Bookman Old Style" w:hAnsi="Bookman Old Style"/>
          <w:sz w:val="24"/>
          <w:szCs w:val="24"/>
          <w:u w:val="single"/>
        </w:rPr>
        <w:t xml:space="preserve">52 </w:t>
      </w:r>
      <w:r w:rsidRPr="00023710">
        <w:rPr>
          <w:rFonts w:ascii="Bookman Old Style" w:hAnsi="Bookman Old Style"/>
          <w:sz w:val="24"/>
          <w:szCs w:val="24"/>
        </w:rPr>
        <w:t xml:space="preserve"> x</w:t>
      </w:r>
      <w:proofErr w:type="gramEnd"/>
      <w:r w:rsidRPr="00023710">
        <w:rPr>
          <w:rFonts w:ascii="Bookman Old Style" w:hAnsi="Bookman Old Style"/>
          <w:sz w:val="24"/>
          <w:szCs w:val="24"/>
        </w:rPr>
        <w:t xml:space="preserve"> </w:t>
      </w:r>
      <w:r w:rsidRPr="00023710">
        <w:rPr>
          <w:rFonts w:ascii="Bookman Old Style" w:hAnsi="Bookman Old Style"/>
          <w:sz w:val="24"/>
          <w:szCs w:val="24"/>
          <w:u w:val="single"/>
        </w:rPr>
        <w:t>100</w:t>
      </w:r>
      <w:r w:rsidRPr="00023710">
        <w:rPr>
          <w:rFonts w:ascii="Bookman Old Style" w:hAnsi="Bookman Old Style"/>
          <w:sz w:val="24"/>
          <w:szCs w:val="24"/>
        </w:rPr>
        <w:t xml:space="preserve"> = 52%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lastRenderedPageBreak/>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100      1</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48</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48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48% </w:t>
      </w:r>
    </w:p>
    <w:p w:rsidR="00541B05" w:rsidRPr="00023710" w:rsidRDefault="00541B05" w:rsidP="00541B05">
      <w:pPr>
        <w:spacing w:after="0" w:line="240" w:lineRule="auto"/>
        <w:ind w:left="2160" w:firstLine="720"/>
        <w:jc w:val="both"/>
        <w:rPr>
          <w:rFonts w:ascii="Bookman Old Style" w:hAnsi="Bookman Old Style"/>
          <w:sz w:val="24"/>
          <w:szCs w:val="24"/>
        </w:rPr>
      </w:pPr>
      <w:r w:rsidRPr="00023710">
        <w:rPr>
          <w:rFonts w:ascii="Bookman Old Style" w:hAnsi="Bookman Old Style"/>
          <w:sz w:val="24"/>
          <w:szCs w:val="24"/>
        </w:rPr>
        <w:t>100       1</w:t>
      </w: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Item 18</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32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r>
      <w:proofErr w:type="gramStart"/>
      <w:r w:rsidRPr="00023710">
        <w:rPr>
          <w:rFonts w:ascii="Bookman Old Style" w:hAnsi="Bookman Old Style"/>
          <w:sz w:val="24"/>
          <w:szCs w:val="24"/>
          <w:u w:val="single"/>
        </w:rPr>
        <w:t xml:space="preserve">32 </w:t>
      </w:r>
      <w:r w:rsidRPr="00023710">
        <w:rPr>
          <w:rFonts w:ascii="Bookman Old Style" w:hAnsi="Bookman Old Style"/>
          <w:sz w:val="24"/>
          <w:szCs w:val="24"/>
        </w:rPr>
        <w:t xml:space="preserve"> x</w:t>
      </w:r>
      <w:proofErr w:type="gramEnd"/>
      <w:r w:rsidRPr="00023710">
        <w:rPr>
          <w:rFonts w:ascii="Bookman Old Style" w:hAnsi="Bookman Old Style"/>
          <w:sz w:val="24"/>
          <w:szCs w:val="24"/>
        </w:rPr>
        <w:t xml:space="preserve"> </w:t>
      </w:r>
      <w:r w:rsidRPr="00023710">
        <w:rPr>
          <w:rFonts w:ascii="Bookman Old Style" w:hAnsi="Bookman Old Style"/>
          <w:sz w:val="24"/>
          <w:szCs w:val="24"/>
          <w:u w:val="single"/>
        </w:rPr>
        <w:t>100</w:t>
      </w:r>
      <w:r w:rsidRPr="00023710">
        <w:rPr>
          <w:rFonts w:ascii="Bookman Old Style" w:hAnsi="Bookman Old Style"/>
          <w:sz w:val="24"/>
          <w:szCs w:val="24"/>
        </w:rPr>
        <w:t xml:space="preserve"> = 32%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100     1</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68</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68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68% </w:t>
      </w:r>
    </w:p>
    <w:p w:rsidR="00541B05" w:rsidRPr="00023710" w:rsidRDefault="00541B05" w:rsidP="00541B05">
      <w:pPr>
        <w:spacing w:after="0" w:line="240" w:lineRule="auto"/>
        <w:ind w:left="2160" w:firstLine="720"/>
        <w:jc w:val="both"/>
        <w:rPr>
          <w:rFonts w:ascii="Bookman Old Style" w:hAnsi="Bookman Old Style"/>
          <w:sz w:val="24"/>
          <w:szCs w:val="24"/>
        </w:rPr>
      </w:pPr>
      <w:r w:rsidRPr="00023710">
        <w:rPr>
          <w:rFonts w:ascii="Bookman Old Style" w:hAnsi="Bookman Old Style"/>
          <w:sz w:val="24"/>
          <w:szCs w:val="24"/>
        </w:rPr>
        <w:t>100       1</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Item 19</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25</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 xml:space="preserve">25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25%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r>
      <w:r w:rsidRPr="00023710">
        <w:rPr>
          <w:rFonts w:ascii="Bookman Old Style" w:hAnsi="Bookman Old Style"/>
          <w:sz w:val="24"/>
          <w:szCs w:val="24"/>
        </w:rPr>
        <w:tab/>
        <w:t>100      1</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75</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75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75% </w:t>
      </w:r>
    </w:p>
    <w:p w:rsidR="00541B05" w:rsidRPr="00023710" w:rsidRDefault="00541B05" w:rsidP="00541B05">
      <w:pPr>
        <w:spacing w:after="0" w:line="240" w:lineRule="auto"/>
        <w:ind w:left="2160" w:firstLine="720"/>
        <w:jc w:val="both"/>
        <w:rPr>
          <w:rFonts w:ascii="Bookman Old Style" w:hAnsi="Bookman Old Style"/>
          <w:sz w:val="24"/>
          <w:szCs w:val="24"/>
        </w:rPr>
      </w:pPr>
      <w:r w:rsidRPr="00023710">
        <w:rPr>
          <w:rFonts w:ascii="Bookman Old Style" w:hAnsi="Bookman Old Style"/>
          <w:sz w:val="24"/>
          <w:szCs w:val="24"/>
        </w:rPr>
        <w:t>100      1</w:t>
      </w:r>
    </w:p>
    <w:p w:rsidR="00541B05" w:rsidRPr="00023710" w:rsidRDefault="00541B05" w:rsidP="00541B05">
      <w:pPr>
        <w:spacing w:after="0" w:line="240" w:lineRule="auto"/>
        <w:jc w:val="both"/>
        <w:rPr>
          <w:rFonts w:ascii="Bookman Old Style" w:hAnsi="Bookman Old Style"/>
          <w:b/>
          <w:sz w:val="24"/>
          <w:szCs w:val="24"/>
        </w:rPr>
      </w:pPr>
      <w:r w:rsidRPr="00023710">
        <w:rPr>
          <w:rFonts w:ascii="Bookman Old Style" w:hAnsi="Bookman Old Style"/>
          <w:b/>
          <w:sz w:val="24"/>
          <w:szCs w:val="24"/>
        </w:rPr>
        <w:t>Item 20</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A</w:t>
      </w:r>
      <w:r w:rsidRPr="00023710">
        <w:rPr>
          <w:rFonts w:ascii="Bookman Old Style" w:hAnsi="Bookman Old Style"/>
          <w:sz w:val="24"/>
          <w:szCs w:val="24"/>
        </w:rPr>
        <w:tab/>
        <w:t>=</w:t>
      </w:r>
      <w:r w:rsidRPr="00023710">
        <w:rPr>
          <w:rFonts w:ascii="Bookman Old Style" w:hAnsi="Bookman Old Style"/>
          <w:sz w:val="24"/>
          <w:szCs w:val="24"/>
        </w:rPr>
        <w:tab/>
        <w:t xml:space="preserve">0 </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 xml:space="preserve">= </w:t>
      </w:r>
      <w:r w:rsidRPr="00023710">
        <w:rPr>
          <w:rFonts w:ascii="Bookman Old Style" w:hAnsi="Bookman Old Style"/>
          <w:sz w:val="24"/>
          <w:szCs w:val="24"/>
        </w:rPr>
        <w:tab/>
        <w:t xml:space="preserve">0% </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Category </w:t>
      </w:r>
      <w:r w:rsidRPr="00023710">
        <w:rPr>
          <w:rFonts w:ascii="Bookman Old Style" w:hAnsi="Bookman Old Style"/>
          <w:sz w:val="24"/>
          <w:szCs w:val="24"/>
        </w:rPr>
        <w:tab/>
        <w:t>B</w:t>
      </w:r>
      <w:r w:rsidRPr="00023710">
        <w:rPr>
          <w:rFonts w:ascii="Bookman Old Style" w:hAnsi="Bookman Old Style"/>
          <w:sz w:val="24"/>
          <w:szCs w:val="24"/>
        </w:rPr>
        <w:tab/>
        <w:t>=</w:t>
      </w:r>
      <w:r w:rsidRPr="00023710">
        <w:rPr>
          <w:rFonts w:ascii="Bookman Old Style" w:hAnsi="Bookman Old Style"/>
          <w:sz w:val="24"/>
          <w:szCs w:val="24"/>
        </w:rPr>
        <w:tab/>
        <w:t>100</w:t>
      </w:r>
    </w:p>
    <w:p w:rsidR="00541B05" w:rsidRPr="00023710" w:rsidRDefault="00541B05" w:rsidP="00541B05">
      <w:pPr>
        <w:spacing w:after="0" w:line="240" w:lineRule="auto"/>
        <w:jc w:val="both"/>
        <w:rPr>
          <w:rFonts w:ascii="Bookman Old Style" w:hAnsi="Bookman Old Style"/>
          <w:sz w:val="24"/>
          <w:szCs w:val="24"/>
        </w:rPr>
      </w:pPr>
      <w:r w:rsidRPr="00023710">
        <w:rPr>
          <w:rFonts w:ascii="Bookman Old Style" w:hAnsi="Bookman Old Style"/>
          <w:sz w:val="24"/>
          <w:szCs w:val="24"/>
        </w:rPr>
        <w:t xml:space="preserve">Aggregate </w:t>
      </w:r>
      <w:r w:rsidRPr="00023710">
        <w:rPr>
          <w:rFonts w:ascii="Bookman Old Style" w:hAnsi="Bookman Old Style"/>
          <w:sz w:val="24"/>
          <w:szCs w:val="24"/>
        </w:rPr>
        <w:tab/>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100   </w:t>
      </w:r>
      <w:r w:rsidRPr="00023710">
        <w:rPr>
          <w:rFonts w:ascii="Bookman Old Style" w:hAnsi="Bookman Old Style"/>
          <w:sz w:val="24"/>
          <w:szCs w:val="24"/>
        </w:rPr>
        <w:t xml:space="preserve"> x </w:t>
      </w:r>
      <w:r w:rsidRPr="00023710">
        <w:rPr>
          <w:rFonts w:ascii="Bookman Old Style" w:hAnsi="Bookman Old Style"/>
          <w:sz w:val="24"/>
          <w:szCs w:val="24"/>
          <w:u w:val="single"/>
        </w:rPr>
        <w:t>100</w:t>
      </w:r>
      <w:r w:rsidRPr="00023710">
        <w:rPr>
          <w:rFonts w:ascii="Bookman Old Style" w:hAnsi="Bookman Old Style"/>
          <w:sz w:val="24"/>
          <w:szCs w:val="24"/>
        </w:rPr>
        <w:t xml:space="preserve"> = 100% </w:t>
      </w:r>
    </w:p>
    <w:p w:rsidR="006770D9" w:rsidRDefault="006770D9" w:rsidP="006770D9">
      <w:pPr>
        <w:spacing w:after="0" w:line="240" w:lineRule="auto"/>
        <w:ind w:left="2160" w:firstLine="720"/>
        <w:jc w:val="both"/>
        <w:rPr>
          <w:rFonts w:ascii="Bookman Old Style" w:hAnsi="Bookman Old Style"/>
          <w:sz w:val="24"/>
          <w:szCs w:val="24"/>
        </w:rPr>
      </w:pPr>
      <w:r>
        <w:rPr>
          <w:rFonts w:ascii="Bookman Old Style" w:hAnsi="Bookman Old Style"/>
          <w:sz w:val="24"/>
          <w:szCs w:val="24"/>
        </w:rPr>
        <w:t>100         1</w:t>
      </w:r>
    </w:p>
    <w:p w:rsidR="00541B05" w:rsidRPr="00023710" w:rsidRDefault="006770D9" w:rsidP="006770D9">
      <w:pPr>
        <w:spacing w:after="0" w:line="240" w:lineRule="auto"/>
        <w:ind w:left="2160" w:firstLine="720"/>
        <w:jc w:val="both"/>
        <w:rPr>
          <w:rFonts w:ascii="Bookman Old Style" w:hAnsi="Bookman Old Style"/>
          <w:sz w:val="24"/>
          <w:szCs w:val="24"/>
        </w:rPr>
      </w:pPr>
      <w:r>
        <w:rPr>
          <w:rFonts w:ascii="Bookman Old Style" w:hAnsi="Bookman Old Style"/>
          <w:sz w:val="24"/>
          <w:szCs w:val="24"/>
        </w:rPr>
        <w:t xml:space="preserve"> Table 7</w:t>
      </w:r>
      <w:r w:rsidR="00541B05" w:rsidRPr="00023710">
        <w:rPr>
          <w:rFonts w:ascii="Bookman Old Style" w:hAnsi="Bookman Old Style"/>
          <w:sz w:val="24"/>
          <w:szCs w:val="24"/>
        </w:rPr>
        <w:t xml:space="preserve"> which </w:t>
      </w:r>
      <w:proofErr w:type="gramStart"/>
      <w:r w:rsidR="00541B05" w:rsidRPr="00023710">
        <w:rPr>
          <w:rFonts w:ascii="Bookman Old Style" w:hAnsi="Bookman Old Style"/>
          <w:sz w:val="24"/>
          <w:szCs w:val="24"/>
        </w:rPr>
        <w:t>contains</w:t>
      </w:r>
      <w:proofErr w:type="gramEnd"/>
      <w:r w:rsidR="00541B05" w:rsidRPr="00023710">
        <w:rPr>
          <w:rFonts w:ascii="Bookman Old Style" w:hAnsi="Bookman Old Style"/>
          <w:sz w:val="24"/>
          <w:szCs w:val="24"/>
        </w:rPr>
        <w:t xml:space="preserve"> the fourth division of the questionnaire, also shows the responses of the respondents in data form. The responses are more in agreement with the postulation of the research topic them in disagreement.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lastRenderedPageBreak/>
        <w:tab/>
        <w:t>Below is the data representation of the items of information from</w:t>
      </w:r>
      <w:r w:rsidR="006770D9">
        <w:rPr>
          <w:rFonts w:ascii="Bookman Old Style" w:hAnsi="Bookman Old Style"/>
          <w:sz w:val="24"/>
          <w:szCs w:val="24"/>
        </w:rPr>
        <w:t>;</w:t>
      </w:r>
      <w:r w:rsidRPr="00023710">
        <w:rPr>
          <w:rFonts w:ascii="Bookman Old Style" w:hAnsi="Bookman Old Style"/>
          <w:sz w:val="24"/>
          <w:szCs w:val="24"/>
        </w:rPr>
        <w:t xml:space="preserve"> 16 – 20.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Item 16, category A</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8% category B </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92%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Item 7, category A </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52% category B </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48%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Item 8, category A</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32% category B </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68%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Item 9, category A </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25% category B </w:t>
      </w:r>
      <w:r w:rsidRPr="00023710">
        <w:rPr>
          <w:rFonts w:ascii="Bookman Old Style" w:hAnsi="Bookman Old Style"/>
          <w:sz w:val="24"/>
          <w:szCs w:val="24"/>
        </w:rPr>
        <w:tab/>
        <w:t xml:space="preserve">= </w:t>
      </w:r>
      <w:r w:rsidRPr="00023710">
        <w:rPr>
          <w:rFonts w:ascii="Bookman Old Style" w:hAnsi="Bookman Old Style"/>
          <w:sz w:val="24"/>
          <w:szCs w:val="24"/>
        </w:rPr>
        <w:tab/>
        <w:t xml:space="preserve">75% </w:t>
      </w:r>
    </w:p>
    <w:p w:rsidR="00541B05" w:rsidRPr="00023710" w:rsidRDefault="00541B05" w:rsidP="00541B05">
      <w:pPr>
        <w:spacing w:after="0" w:line="480" w:lineRule="auto"/>
        <w:jc w:val="both"/>
        <w:rPr>
          <w:rFonts w:ascii="Bookman Old Style" w:hAnsi="Bookman Old Style"/>
          <w:sz w:val="24"/>
          <w:szCs w:val="24"/>
          <w:u w:val="single"/>
        </w:rPr>
      </w:pPr>
      <w:r w:rsidRPr="00023710">
        <w:rPr>
          <w:rFonts w:ascii="Bookman Old Style" w:hAnsi="Bookman Old Style"/>
          <w:sz w:val="24"/>
          <w:szCs w:val="24"/>
        </w:rPr>
        <w:t xml:space="preserve">Item 10, category A </w:t>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00%</w:t>
      </w:r>
      <w:r w:rsidRPr="00023710">
        <w:rPr>
          <w:rFonts w:ascii="Bookman Old Style" w:hAnsi="Bookman Old Style"/>
          <w:sz w:val="24"/>
          <w:szCs w:val="24"/>
        </w:rPr>
        <w:t xml:space="preserve"> category B </w:t>
      </w:r>
      <w:r w:rsidRPr="00023710">
        <w:rPr>
          <w:rFonts w:ascii="Bookman Old Style" w:hAnsi="Bookman Old Style"/>
          <w:sz w:val="24"/>
          <w:szCs w:val="24"/>
        </w:rPr>
        <w:tab/>
        <w:t>=</w:t>
      </w:r>
      <w:r w:rsidRPr="00023710">
        <w:rPr>
          <w:rFonts w:ascii="Bookman Old Style" w:hAnsi="Bookman Old Style"/>
          <w:sz w:val="24"/>
          <w:szCs w:val="24"/>
        </w:rPr>
        <w:tab/>
      </w:r>
      <w:r w:rsidRPr="00023710">
        <w:rPr>
          <w:rFonts w:ascii="Bookman Old Style" w:hAnsi="Bookman Old Style"/>
          <w:sz w:val="24"/>
          <w:szCs w:val="24"/>
          <w:u w:val="single"/>
        </w:rPr>
        <w:t xml:space="preserve">100%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ab/>
        <w:t xml:space="preserve">Grand total A </w:t>
      </w:r>
      <w:r w:rsidRPr="00023710">
        <w:rPr>
          <w:rFonts w:ascii="Bookman Old Style" w:hAnsi="Bookman Old Style"/>
          <w:sz w:val="24"/>
          <w:szCs w:val="24"/>
        </w:rPr>
        <w:tab/>
        <w:t xml:space="preserve">= </w:t>
      </w:r>
      <w:r w:rsidRPr="00023710">
        <w:rPr>
          <w:rFonts w:ascii="Bookman Old Style" w:hAnsi="Bookman Old Style"/>
          <w:sz w:val="24"/>
          <w:szCs w:val="24"/>
        </w:rPr>
        <w:tab/>
      </w:r>
      <w:r w:rsidRPr="00023710">
        <w:rPr>
          <w:rFonts w:ascii="Bookman Old Style" w:hAnsi="Bookman Old Style"/>
          <w:sz w:val="24"/>
          <w:szCs w:val="24"/>
          <w:u w:val="single"/>
        </w:rPr>
        <w:t>117%</w:t>
      </w:r>
      <w:r w:rsidRPr="00023710">
        <w:rPr>
          <w:rFonts w:ascii="Bookman Old Style" w:hAnsi="Bookman Old Style"/>
          <w:sz w:val="24"/>
          <w:szCs w:val="24"/>
        </w:rPr>
        <w:t xml:space="preserve"> Grand total B = </w:t>
      </w:r>
      <w:r w:rsidRPr="00023710">
        <w:rPr>
          <w:rFonts w:ascii="Bookman Old Style" w:hAnsi="Bookman Old Style"/>
          <w:sz w:val="24"/>
          <w:szCs w:val="24"/>
        </w:rPr>
        <w:tab/>
      </w:r>
      <w:r w:rsidRPr="00023710">
        <w:rPr>
          <w:rFonts w:ascii="Bookman Old Style" w:hAnsi="Bookman Old Style"/>
          <w:sz w:val="24"/>
          <w:szCs w:val="24"/>
          <w:u w:val="single"/>
        </w:rPr>
        <w:t>383%</w:t>
      </w:r>
      <w:r w:rsidRPr="00023710">
        <w:rPr>
          <w:rFonts w:ascii="Bookman Old Style" w:hAnsi="Bookman Old Style"/>
          <w:sz w:val="24"/>
          <w:szCs w:val="24"/>
        </w:rPr>
        <w:t xml:space="preserve"> </w:t>
      </w:r>
    </w:p>
    <w:p w:rsidR="00541B05" w:rsidRPr="00023710" w:rsidRDefault="00541B05" w:rsidP="006770D9">
      <w:pPr>
        <w:spacing w:after="0" w:line="480" w:lineRule="auto"/>
        <w:ind w:firstLine="720"/>
        <w:jc w:val="both"/>
        <w:rPr>
          <w:rFonts w:ascii="Bookman Old Style" w:hAnsi="Bookman Old Style"/>
          <w:sz w:val="24"/>
          <w:szCs w:val="24"/>
        </w:rPr>
      </w:pPr>
      <w:r w:rsidRPr="00023710">
        <w:rPr>
          <w:rFonts w:ascii="Bookman Old Style" w:hAnsi="Bookman Old Style"/>
          <w:sz w:val="24"/>
          <w:szCs w:val="24"/>
        </w:rPr>
        <w:t xml:space="preserve">Responses in category B of fourth division has 383% which elicit the opinion of the respondents to be in </w:t>
      </w:r>
      <w:proofErr w:type="spellStart"/>
      <w:r w:rsidRPr="00023710">
        <w:rPr>
          <w:rFonts w:ascii="Bookman Old Style" w:hAnsi="Bookman Old Style"/>
          <w:sz w:val="24"/>
          <w:szCs w:val="24"/>
        </w:rPr>
        <w:t>favour</w:t>
      </w:r>
      <w:proofErr w:type="spellEnd"/>
      <w:r w:rsidRPr="00023710">
        <w:rPr>
          <w:rFonts w:ascii="Bookman Old Style" w:hAnsi="Bookman Old Style"/>
          <w:sz w:val="24"/>
          <w:szCs w:val="24"/>
        </w:rPr>
        <w:t xml:space="preserve"> of the research topic. Category </w:t>
      </w:r>
      <w:proofErr w:type="gramStart"/>
      <w:r w:rsidRPr="00023710">
        <w:rPr>
          <w:rFonts w:ascii="Bookman Old Style" w:hAnsi="Bookman Old Style"/>
          <w:sz w:val="24"/>
          <w:szCs w:val="24"/>
        </w:rPr>
        <w:t>A</w:t>
      </w:r>
      <w:proofErr w:type="gramEnd"/>
      <w:r w:rsidRPr="00023710">
        <w:rPr>
          <w:rFonts w:ascii="Bookman Old Style" w:hAnsi="Bookman Old Style"/>
          <w:sz w:val="24"/>
          <w:szCs w:val="24"/>
        </w:rPr>
        <w:t xml:space="preserve"> responses are summed up to be 117%. This simply shows that the respondents do not agree with the items of information in fourth division of the questionnaire. </w:t>
      </w:r>
    </w:p>
    <w:p w:rsidR="00541B05" w:rsidRPr="00023710" w:rsidRDefault="006770D9" w:rsidP="00541B05">
      <w:pPr>
        <w:spacing w:after="0" w:line="480" w:lineRule="auto"/>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sidR="00541B05" w:rsidRPr="00023710">
        <w:rPr>
          <w:rFonts w:ascii="Bookman Old Style" w:hAnsi="Bookman Old Style"/>
          <w:sz w:val="24"/>
          <w:szCs w:val="24"/>
        </w:rPr>
        <w:t xml:space="preserve">From the responses received as far, the </w:t>
      </w:r>
      <w:proofErr w:type="gramStart"/>
      <w:r w:rsidR="00541B05" w:rsidRPr="00023710">
        <w:rPr>
          <w:rFonts w:ascii="Bookman Old Style" w:hAnsi="Bookman Old Style"/>
          <w:sz w:val="24"/>
          <w:szCs w:val="24"/>
        </w:rPr>
        <w:t>researcher,</w:t>
      </w:r>
      <w:proofErr w:type="gramEnd"/>
      <w:r w:rsidR="00541B05" w:rsidRPr="00023710">
        <w:rPr>
          <w:rFonts w:ascii="Bookman Old Style" w:hAnsi="Bookman Old Style"/>
          <w:sz w:val="24"/>
          <w:szCs w:val="24"/>
        </w:rPr>
        <w:t xml:space="preserve"> draws out two hypotheses to arrive at a testable conclusion. </w:t>
      </w:r>
    </w:p>
    <w:p w:rsidR="00541B05" w:rsidRPr="00023710" w:rsidRDefault="00541B05" w:rsidP="00541B05">
      <w:pPr>
        <w:spacing w:after="0" w:line="480" w:lineRule="auto"/>
        <w:jc w:val="both"/>
        <w:rPr>
          <w:rFonts w:ascii="Bookman Old Style" w:hAnsi="Bookman Old Style"/>
          <w:sz w:val="24"/>
          <w:szCs w:val="24"/>
        </w:rPr>
      </w:pPr>
      <w:r w:rsidRPr="006770D9">
        <w:rPr>
          <w:rFonts w:ascii="Bookman Old Style" w:hAnsi="Bookman Old Style"/>
          <w:b/>
          <w:sz w:val="24"/>
          <w:szCs w:val="24"/>
        </w:rPr>
        <w:lastRenderedPageBreak/>
        <w:t>Hypothesis 1:</w:t>
      </w:r>
      <w:r w:rsidRPr="00023710">
        <w:rPr>
          <w:rFonts w:ascii="Bookman Old Style" w:hAnsi="Bookman Old Style"/>
          <w:sz w:val="24"/>
          <w:szCs w:val="24"/>
        </w:rPr>
        <w:t xml:space="preserve"> There </w:t>
      </w:r>
      <w:proofErr w:type="gramStart"/>
      <w:r w:rsidRPr="00023710">
        <w:rPr>
          <w:rFonts w:ascii="Bookman Old Style" w:hAnsi="Bookman Old Style"/>
          <w:sz w:val="24"/>
          <w:szCs w:val="24"/>
        </w:rPr>
        <w:t>is</w:t>
      </w:r>
      <w:proofErr w:type="gramEnd"/>
      <w:r w:rsidRPr="00023710">
        <w:rPr>
          <w:rFonts w:ascii="Bookman Old Style" w:hAnsi="Bookman Old Style"/>
          <w:sz w:val="24"/>
          <w:szCs w:val="24"/>
        </w:rPr>
        <w:t xml:space="preserve"> no significant effects of watching of television on the junior and secondary school students in Ilorin West Local Government of </w:t>
      </w:r>
      <w:proofErr w:type="spellStart"/>
      <w:r w:rsidRPr="00023710">
        <w:rPr>
          <w:rFonts w:ascii="Bookman Old Style" w:hAnsi="Bookman Old Style"/>
          <w:sz w:val="24"/>
          <w:szCs w:val="24"/>
        </w:rPr>
        <w:t>Kwara</w:t>
      </w:r>
      <w:proofErr w:type="spellEnd"/>
      <w:r w:rsidRPr="00023710">
        <w:rPr>
          <w:rFonts w:ascii="Bookman Old Style" w:hAnsi="Bookman Old Style"/>
          <w:sz w:val="24"/>
          <w:szCs w:val="24"/>
        </w:rPr>
        <w:t xml:space="preserve"> State. </w:t>
      </w:r>
    </w:p>
    <w:p w:rsidR="00541B05" w:rsidRPr="00023710" w:rsidRDefault="00541B05" w:rsidP="00541B05">
      <w:pPr>
        <w:spacing w:after="0" w:line="480" w:lineRule="auto"/>
        <w:jc w:val="both"/>
        <w:rPr>
          <w:rFonts w:ascii="Bookman Old Style" w:hAnsi="Bookman Old Style"/>
          <w:sz w:val="24"/>
          <w:szCs w:val="24"/>
        </w:rPr>
      </w:pPr>
      <w:r w:rsidRPr="00233E42">
        <w:rPr>
          <w:rFonts w:ascii="Bookman Old Style" w:hAnsi="Bookman Old Style"/>
          <w:b/>
          <w:sz w:val="24"/>
          <w:szCs w:val="24"/>
        </w:rPr>
        <w:t>Hypothesis 2:</w:t>
      </w:r>
      <w:r w:rsidRPr="00023710">
        <w:rPr>
          <w:rFonts w:ascii="Bookman Old Style" w:hAnsi="Bookman Old Style"/>
          <w:sz w:val="24"/>
          <w:szCs w:val="24"/>
        </w:rPr>
        <w:t xml:space="preserve"> Watching of television has great influence on the performance of junior secondary school students in Ilorin West Local Government of </w:t>
      </w:r>
      <w:proofErr w:type="spellStart"/>
      <w:r w:rsidRPr="00023710">
        <w:rPr>
          <w:rFonts w:ascii="Bookman Old Style" w:hAnsi="Bookman Old Style"/>
          <w:sz w:val="24"/>
          <w:szCs w:val="24"/>
        </w:rPr>
        <w:t>Kwara</w:t>
      </w:r>
      <w:proofErr w:type="spellEnd"/>
      <w:r w:rsidRPr="00023710">
        <w:rPr>
          <w:rFonts w:ascii="Bookman Old Style" w:hAnsi="Bookman Old Style"/>
          <w:sz w:val="24"/>
          <w:szCs w:val="24"/>
        </w:rPr>
        <w:t xml:space="preserve"> State. </w:t>
      </w:r>
    </w:p>
    <w:p w:rsidR="00541B05" w:rsidRPr="00233E42" w:rsidRDefault="00233E42" w:rsidP="00541B05">
      <w:pPr>
        <w:spacing w:after="0" w:line="480" w:lineRule="auto"/>
        <w:jc w:val="both"/>
        <w:rPr>
          <w:rFonts w:ascii="Bookman Old Style" w:hAnsi="Bookman Old Style"/>
          <w:b/>
          <w:sz w:val="24"/>
          <w:szCs w:val="24"/>
        </w:rPr>
      </w:pPr>
      <w:r>
        <w:rPr>
          <w:rFonts w:ascii="Bookman Old Style" w:hAnsi="Bookman Old Style"/>
          <w:b/>
          <w:sz w:val="24"/>
          <w:szCs w:val="24"/>
        </w:rPr>
        <w:t>Testing of Hy</w:t>
      </w:r>
      <w:r w:rsidRPr="00233E42">
        <w:rPr>
          <w:rFonts w:ascii="Bookman Old Style" w:hAnsi="Bookman Old Style"/>
          <w:b/>
          <w:sz w:val="24"/>
          <w:szCs w:val="24"/>
        </w:rPr>
        <w:t xml:space="preserve">potheses </w:t>
      </w:r>
    </w:p>
    <w:p w:rsidR="00541B05" w:rsidRPr="00023710" w:rsidRDefault="00233E42" w:rsidP="00233E42">
      <w:pPr>
        <w:spacing w:after="0" w:line="480" w:lineRule="auto"/>
        <w:ind w:firstLine="720"/>
        <w:jc w:val="both"/>
        <w:rPr>
          <w:rFonts w:ascii="Bookman Old Style" w:hAnsi="Bookman Old Style"/>
          <w:sz w:val="24"/>
          <w:szCs w:val="24"/>
        </w:rPr>
      </w:pPr>
      <w:r>
        <w:rPr>
          <w:rFonts w:ascii="Bookman Old Style" w:hAnsi="Bookman Old Style"/>
          <w:sz w:val="24"/>
          <w:szCs w:val="24"/>
        </w:rPr>
        <w:t>Ho1: Beginning</w:t>
      </w:r>
      <w:r w:rsidR="00541B05" w:rsidRPr="00023710">
        <w:rPr>
          <w:rFonts w:ascii="Bookman Old Style" w:hAnsi="Bookman Old Style"/>
          <w:sz w:val="24"/>
          <w:szCs w:val="24"/>
        </w:rPr>
        <w:t xml:space="preserve"> from table 4 that contains items of information number</w:t>
      </w:r>
      <w:r>
        <w:rPr>
          <w:rFonts w:ascii="Bookman Old Style" w:hAnsi="Bookman Old Style"/>
          <w:sz w:val="24"/>
          <w:szCs w:val="24"/>
        </w:rPr>
        <w:t xml:space="preserve"> </w:t>
      </w:r>
      <w:r w:rsidR="00541B05" w:rsidRPr="00023710">
        <w:rPr>
          <w:rFonts w:ascii="Bookman Old Style" w:hAnsi="Bookman Old Style"/>
          <w:sz w:val="24"/>
          <w:szCs w:val="24"/>
        </w:rPr>
        <w:t xml:space="preserve"> </w:t>
      </w:r>
      <w:r>
        <w:rPr>
          <w:rFonts w:ascii="Bookman Old Style" w:hAnsi="Bookman Old Style"/>
          <w:sz w:val="24"/>
          <w:szCs w:val="24"/>
        </w:rPr>
        <w:t xml:space="preserve"> </w:t>
      </w:r>
      <w:r w:rsidR="00541B05" w:rsidRPr="00023710">
        <w:rPr>
          <w:rFonts w:ascii="Bookman Old Style" w:hAnsi="Bookman Old Style"/>
          <w:sz w:val="24"/>
          <w:szCs w:val="24"/>
        </w:rPr>
        <w:t xml:space="preserve">1 – 5, we can see that responses from the respondents that agree with the hypothesis 1 are 200% while the ones in disagreement are 300%. The same thing is applicable to table 5, 6 and 7 which have 166%, 169% and 117% respectively all representing divergent views of the respondents to the topic of research. </w:t>
      </w:r>
    </w:p>
    <w:p w:rsidR="00541B05" w:rsidRPr="00023710" w:rsidRDefault="00541B05" w:rsidP="00233E42">
      <w:pPr>
        <w:spacing w:after="0" w:line="480" w:lineRule="auto"/>
        <w:ind w:firstLine="720"/>
        <w:jc w:val="both"/>
        <w:rPr>
          <w:rFonts w:ascii="Bookman Old Style" w:hAnsi="Bookman Old Style"/>
          <w:sz w:val="24"/>
          <w:szCs w:val="24"/>
        </w:rPr>
      </w:pPr>
      <w:r w:rsidRPr="00023710">
        <w:rPr>
          <w:rFonts w:ascii="Bookman Old Style" w:hAnsi="Bookman Old Style"/>
          <w:sz w:val="24"/>
          <w:szCs w:val="24"/>
        </w:rPr>
        <w:t xml:space="preserve">H02: On the other hand, from table 4 – 7, it is obvious that the respondents view towards the topic of this research work tally with the hypothesis 2 which stipulates that television watching has a great effect on </w:t>
      </w:r>
      <w:r w:rsidRPr="00023710">
        <w:rPr>
          <w:rFonts w:ascii="Bookman Old Style" w:hAnsi="Bookman Old Style"/>
          <w:sz w:val="24"/>
          <w:szCs w:val="24"/>
        </w:rPr>
        <w:lastRenderedPageBreak/>
        <w:t xml:space="preserve">the performance of junior secondary school students in Ilorin West Local Government of </w:t>
      </w:r>
      <w:proofErr w:type="spellStart"/>
      <w:r w:rsidRPr="00023710">
        <w:rPr>
          <w:rFonts w:ascii="Bookman Old Style" w:hAnsi="Bookman Old Style"/>
          <w:sz w:val="24"/>
          <w:szCs w:val="24"/>
        </w:rPr>
        <w:t>Kwara</w:t>
      </w:r>
      <w:proofErr w:type="spellEnd"/>
      <w:r w:rsidRPr="00023710">
        <w:rPr>
          <w:rFonts w:ascii="Bookman Old Style" w:hAnsi="Bookman Old Style"/>
          <w:sz w:val="24"/>
          <w:szCs w:val="24"/>
        </w:rPr>
        <w:t xml:space="preserve"> State. Data from the tables </w:t>
      </w:r>
      <w:r w:rsidR="00233E42">
        <w:rPr>
          <w:rFonts w:ascii="Bookman Old Style" w:hAnsi="Bookman Old Style"/>
          <w:sz w:val="24"/>
          <w:szCs w:val="24"/>
        </w:rPr>
        <w:t>are summarized below;</w:t>
      </w:r>
      <w:r w:rsidRPr="00023710">
        <w:rPr>
          <w:rFonts w:ascii="Bookman Old Style" w:hAnsi="Bookman Old Style"/>
          <w:sz w:val="24"/>
          <w:szCs w:val="24"/>
        </w:rPr>
        <w:t xml:space="preserve">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Table 4: 300%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Table 5: 334%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Table 6: 331%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sz w:val="24"/>
          <w:szCs w:val="24"/>
        </w:rPr>
        <w:t xml:space="preserve">Table 7: 383% </w:t>
      </w:r>
    </w:p>
    <w:p w:rsidR="00541B05" w:rsidRPr="00023710" w:rsidRDefault="00541B05" w:rsidP="00541B05">
      <w:pPr>
        <w:spacing w:after="0" w:line="480" w:lineRule="auto"/>
        <w:ind w:firstLine="720"/>
        <w:jc w:val="both"/>
        <w:rPr>
          <w:rFonts w:ascii="Bookman Old Style" w:hAnsi="Bookman Old Style"/>
          <w:sz w:val="24"/>
          <w:szCs w:val="24"/>
        </w:rPr>
      </w:pPr>
      <w:r w:rsidRPr="00023710">
        <w:rPr>
          <w:rFonts w:ascii="Bookman Old Style" w:hAnsi="Bookman Old Style"/>
          <w:sz w:val="24"/>
          <w:szCs w:val="24"/>
        </w:rPr>
        <w:t xml:space="preserve">In conclusion, the </w:t>
      </w:r>
      <w:proofErr w:type="gramStart"/>
      <w:r w:rsidRPr="00023710">
        <w:rPr>
          <w:rFonts w:ascii="Bookman Old Style" w:hAnsi="Bookman Old Style"/>
          <w:sz w:val="24"/>
          <w:szCs w:val="24"/>
        </w:rPr>
        <w:t>effects of television watching on the performance of junior secondary school students in English in Ilorin West Local Government is</w:t>
      </w:r>
      <w:proofErr w:type="gramEnd"/>
      <w:r w:rsidRPr="00023710">
        <w:rPr>
          <w:rFonts w:ascii="Bookman Old Style" w:hAnsi="Bookman Old Style"/>
          <w:sz w:val="24"/>
          <w:szCs w:val="24"/>
        </w:rPr>
        <w:t xml:space="preserve"> negative. It is obvious from the analysis of the data so far that, watching of television for longer hours would </w:t>
      </w:r>
      <w:proofErr w:type="gramStart"/>
      <w:r w:rsidRPr="00023710">
        <w:rPr>
          <w:rFonts w:ascii="Bookman Old Style" w:hAnsi="Bookman Old Style"/>
          <w:sz w:val="24"/>
          <w:szCs w:val="24"/>
        </w:rPr>
        <w:t>impede,</w:t>
      </w:r>
      <w:proofErr w:type="gramEnd"/>
      <w:r w:rsidRPr="00023710">
        <w:rPr>
          <w:rFonts w:ascii="Bookman Old Style" w:hAnsi="Bookman Old Style"/>
          <w:sz w:val="24"/>
          <w:szCs w:val="24"/>
        </w:rPr>
        <w:t xml:space="preserve"> the success of the junior secondary school students of the selected local government. We can therefore recommend that and parents should monitor their children habits when it comes to watching of television so as to forestall addiction. </w:t>
      </w:r>
    </w:p>
    <w:p w:rsidR="00541B05" w:rsidRPr="00023710" w:rsidRDefault="00541B05" w:rsidP="00541B05">
      <w:pPr>
        <w:spacing w:after="0" w:line="480" w:lineRule="auto"/>
        <w:jc w:val="both"/>
        <w:rPr>
          <w:rFonts w:ascii="Bookman Old Style" w:hAnsi="Bookman Old Style"/>
          <w:sz w:val="24"/>
          <w:szCs w:val="24"/>
        </w:rPr>
      </w:pPr>
    </w:p>
    <w:p w:rsidR="00541B05" w:rsidRPr="00023710" w:rsidRDefault="00541B05" w:rsidP="00541B05">
      <w:pPr>
        <w:spacing w:after="0" w:line="480" w:lineRule="auto"/>
        <w:jc w:val="both"/>
        <w:rPr>
          <w:rFonts w:ascii="Bookman Old Style" w:hAnsi="Bookman Old Style"/>
          <w:sz w:val="24"/>
          <w:szCs w:val="24"/>
        </w:rPr>
      </w:pPr>
    </w:p>
    <w:p w:rsidR="00541B05" w:rsidRPr="00023710" w:rsidRDefault="00541B05" w:rsidP="00541B05">
      <w:pPr>
        <w:spacing w:after="0" w:line="480" w:lineRule="auto"/>
        <w:jc w:val="both"/>
        <w:rPr>
          <w:rFonts w:ascii="Bookman Old Style" w:hAnsi="Bookman Old Style"/>
          <w:sz w:val="24"/>
          <w:szCs w:val="24"/>
        </w:rPr>
      </w:pPr>
    </w:p>
    <w:p w:rsidR="008B4F66" w:rsidRDefault="008B4F66" w:rsidP="00541B05">
      <w:pPr>
        <w:spacing w:after="0" w:line="480" w:lineRule="auto"/>
        <w:jc w:val="center"/>
        <w:rPr>
          <w:rFonts w:ascii="Bookman Old Style" w:hAnsi="Bookman Old Style"/>
          <w:b/>
          <w:sz w:val="24"/>
          <w:szCs w:val="24"/>
        </w:rPr>
      </w:pPr>
    </w:p>
    <w:p w:rsidR="00541B05" w:rsidRPr="00023710" w:rsidRDefault="00541B05" w:rsidP="00541B05">
      <w:pPr>
        <w:spacing w:after="0" w:line="480" w:lineRule="auto"/>
        <w:jc w:val="center"/>
        <w:rPr>
          <w:rFonts w:ascii="Bookman Old Style" w:hAnsi="Bookman Old Style"/>
          <w:b/>
          <w:sz w:val="24"/>
          <w:szCs w:val="24"/>
        </w:rPr>
      </w:pPr>
      <w:r w:rsidRPr="00023710">
        <w:rPr>
          <w:rFonts w:ascii="Bookman Old Style" w:hAnsi="Bookman Old Style"/>
          <w:b/>
          <w:sz w:val="24"/>
          <w:szCs w:val="24"/>
        </w:rPr>
        <w:lastRenderedPageBreak/>
        <w:t>CHAPTER FIVE</w:t>
      </w:r>
    </w:p>
    <w:p w:rsidR="00541B05" w:rsidRPr="00023710" w:rsidRDefault="00541B05" w:rsidP="00541B05">
      <w:pPr>
        <w:spacing w:after="0" w:line="480" w:lineRule="auto"/>
        <w:jc w:val="center"/>
        <w:rPr>
          <w:rFonts w:ascii="Bookman Old Style" w:hAnsi="Bookman Old Style"/>
          <w:b/>
          <w:sz w:val="24"/>
          <w:szCs w:val="24"/>
        </w:rPr>
      </w:pPr>
      <w:r w:rsidRPr="00023710">
        <w:rPr>
          <w:rFonts w:ascii="Bookman Old Style" w:hAnsi="Bookman Old Style"/>
          <w:b/>
          <w:sz w:val="24"/>
          <w:szCs w:val="24"/>
        </w:rPr>
        <w:t>SUMMARY, CONCLUSION AND RECOMMENDATIONS</w:t>
      </w:r>
    </w:p>
    <w:p w:rsidR="00541B05" w:rsidRPr="00023710" w:rsidRDefault="00541B05" w:rsidP="00541B05">
      <w:pPr>
        <w:spacing w:after="0" w:line="480" w:lineRule="auto"/>
        <w:jc w:val="both"/>
        <w:rPr>
          <w:rFonts w:ascii="Bookman Old Style" w:hAnsi="Bookman Old Style"/>
          <w:b/>
          <w:sz w:val="24"/>
          <w:szCs w:val="24"/>
        </w:rPr>
      </w:pPr>
      <w:r w:rsidRPr="00023710">
        <w:rPr>
          <w:rFonts w:ascii="Bookman Old Style" w:hAnsi="Bookman Old Style"/>
          <w:b/>
          <w:sz w:val="24"/>
          <w:szCs w:val="24"/>
        </w:rPr>
        <w:t xml:space="preserve">Summary  </w:t>
      </w:r>
    </w:p>
    <w:p w:rsidR="00541B05" w:rsidRPr="00023710" w:rsidRDefault="00541B05" w:rsidP="00541B05">
      <w:pPr>
        <w:spacing w:after="0" w:line="480" w:lineRule="auto"/>
        <w:jc w:val="both"/>
        <w:rPr>
          <w:rFonts w:ascii="Bookman Old Style" w:hAnsi="Bookman Old Style"/>
          <w:b/>
          <w:bCs/>
          <w:color w:val="000000"/>
          <w:sz w:val="24"/>
          <w:szCs w:val="24"/>
        </w:rPr>
      </w:pPr>
      <w:r w:rsidRPr="00023710">
        <w:rPr>
          <w:rFonts w:ascii="Bookman Old Style" w:hAnsi="Bookman Old Style"/>
          <w:color w:val="000000"/>
          <w:sz w:val="24"/>
          <w:szCs w:val="24"/>
        </w:rPr>
        <w:tab/>
        <w:t>Previous and recent studies have been done to see the effect between television viewing and school achievement, including language and cognitive skills. Correlational studies show a small but consistent negative relation between concurrent total viewing and various indices of school achievement. In the other hand, positive outcomes are also found in correlation to language development, cognitive development and positive school achievement. However, several studies have found that television could promote positive development and learning outcomes for younger children and negative results on older children, and vice versa</w:t>
      </w:r>
      <w:r w:rsidRPr="00023710">
        <w:rPr>
          <w:rFonts w:ascii="Bookman Old Style" w:hAnsi="Bookman Old Style"/>
          <w:b/>
          <w:bCs/>
          <w:color w:val="000000"/>
          <w:sz w:val="24"/>
          <w:szCs w:val="24"/>
        </w:rPr>
        <w:t xml:space="preserve"> </w:t>
      </w:r>
    </w:p>
    <w:p w:rsidR="00541B05" w:rsidRPr="00023710" w:rsidRDefault="00541B05" w:rsidP="00541B05">
      <w:pPr>
        <w:spacing w:after="0" w:line="480" w:lineRule="auto"/>
        <w:jc w:val="both"/>
        <w:rPr>
          <w:rFonts w:ascii="Bookman Old Style" w:hAnsi="Bookman Old Style"/>
          <w:sz w:val="24"/>
          <w:szCs w:val="24"/>
        </w:rPr>
      </w:pPr>
      <w:r w:rsidRPr="00023710">
        <w:rPr>
          <w:rFonts w:ascii="Bookman Old Style" w:hAnsi="Bookman Old Style"/>
          <w:color w:val="000000"/>
          <w:sz w:val="24"/>
          <w:szCs w:val="24"/>
        </w:rPr>
        <w:tab/>
        <w:t xml:space="preserve">On the other hand, negative relationship is found between television viewing and school achievement. The more a student views television, the lower are his or her educational achievement. However, different results are obtained for children of different ages towards television viewing and school achievement. Positive correlation are found for children ages 5 and 6, </w:t>
      </w:r>
      <w:r w:rsidRPr="00023710">
        <w:rPr>
          <w:rFonts w:ascii="Bookman Old Style" w:hAnsi="Bookman Old Style"/>
          <w:color w:val="000000"/>
          <w:sz w:val="24"/>
          <w:szCs w:val="24"/>
        </w:rPr>
        <w:lastRenderedPageBreak/>
        <w:t>average negative correlation among children ages 7 to 9 and even more negative correlations are found among older children and adolescence: 10 to 17 years old. Regardless to the above reasons, as television is accessible to most young children and adolescence, with hundreds of channels that they receive from cables or satellite, the entertainment from this media could be endless to them, which could affect their time management, and influence their tendency to keep on watching the television.</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b/>
          <w:bCs/>
          <w:color w:val="000000"/>
          <w:sz w:val="24"/>
          <w:szCs w:val="24"/>
        </w:rPr>
        <w:t>Conclusion</w:t>
      </w:r>
      <w:r w:rsidRPr="00023710">
        <w:rPr>
          <w:rFonts w:ascii="Bookman Old Style" w:hAnsi="Bookman Old Style"/>
          <w:color w:val="000000"/>
          <w:sz w:val="24"/>
          <w:szCs w:val="24"/>
        </w:rPr>
        <w:t xml:space="preserve"> </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ab/>
        <w:t xml:space="preserve">The use of television among young children as well as school age children has been critically discussed by many previous and recent researches. This is because there are more negative outcomes that can be seen among these children due to excessive amount of television viewing and also with the broad range of content being broadcasted, which include violent, sexual, alcohol and so forth. Thus, it is now important for parents to make sure that their children are media literate so that they could later be a better consumer, being pro-social and develop other positive development. </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lastRenderedPageBreak/>
        <w:tab/>
        <w:t xml:space="preserve">However, as young children today are the people of tomorrow, it is important for them to be media literate once they are exposed to the television, as it would easier for parents to develop their children with positive behavior and attitude at a younger age. From the data gathered and analyzed in this study, it is seen that children are aware of the </w:t>
      </w:r>
      <w:proofErr w:type="spellStart"/>
      <w:r w:rsidRPr="00023710">
        <w:rPr>
          <w:rFonts w:ascii="Bookman Old Style" w:hAnsi="Bookman Old Style"/>
          <w:color w:val="000000"/>
          <w:sz w:val="24"/>
          <w:szCs w:val="24"/>
        </w:rPr>
        <w:t>programmes</w:t>
      </w:r>
      <w:proofErr w:type="spellEnd"/>
      <w:r w:rsidRPr="00023710">
        <w:rPr>
          <w:rFonts w:ascii="Bookman Old Style" w:hAnsi="Bookman Old Style"/>
          <w:color w:val="000000"/>
          <w:sz w:val="24"/>
          <w:szCs w:val="24"/>
        </w:rPr>
        <w:t xml:space="preserve"> created for them. It was discovered that those </w:t>
      </w:r>
      <w:proofErr w:type="spellStart"/>
      <w:r w:rsidRPr="00023710">
        <w:rPr>
          <w:rFonts w:ascii="Bookman Old Style" w:hAnsi="Bookman Old Style"/>
          <w:color w:val="000000"/>
          <w:sz w:val="24"/>
          <w:szCs w:val="24"/>
        </w:rPr>
        <w:t>programmes</w:t>
      </w:r>
      <w:proofErr w:type="spellEnd"/>
      <w:r w:rsidRPr="00023710">
        <w:rPr>
          <w:rFonts w:ascii="Bookman Old Style" w:hAnsi="Bookman Old Style"/>
          <w:color w:val="000000"/>
          <w:sz w:val="24"/>
          <w:szCs w:val="24"/>
        </w:rPr>
        <w:t xml:space="preserve"> enhance the intellectual ability of the children especially on the side of those ones that watch the educative </w:t>
      </w:r>
      <w:proofErr w:type="spellStart"/>
      <w:r w:rsidRPr="00023710">
        <w:rPr>
          <w:rFonts w:ascii="Bookman Old Style" w:hAnsi="Bookman Old Style"/>
          <w:color w:val="000000"/>
          <w:sz w:val="24"/>
          <w:szCs w:val="24"/>
        </w:rPr>
        <w:t>programmes</w:t>
      </w:r>
      <w:proofErr w:type="spellEnd"/>
      <w:r w:rsidRPr="00023710">
        <w:rPr>
          <w:rFonts w:ascii="Bookman Old Style" w:hAnsi="Bookman Old Style"/>
          <w:color w:val="000000"/>
          <w:sz w:val="24"/>
          <w:szCs w:val="24"/>
        </w:rPr>
        <w:t xml:space="preserve"> often. Finally, the findings also reveal that children benefit socially from the television </w:t>
      </w:r>
      <w:proofErr w:type="spellStart"/>
      <w:r w:rsidRPr="00023710">
        <w:rPr>
          <w:rFonts w:ascii="Bookman Old Style" w:hAnsi="Bookman Old Style"/>
          <w:color w:val="000000"/>
          <w:sz w:val="24"/>
          <w:szCs w:val="24"/>
        </w:rPr>
        <w:t>programmes</w:t>
      </w:r>
      <w:proofErr w:type="spellEnd"/>
      <w:r w:rsidRPr="00023710">
        <w:rPr>
          <w:rFonts w:ascii="Bookman Old Style" w:hAnsi="Bookman Old Style"/>
          <w:color w:val="000000"/>
          <w:sz w:val="24"/>
          <w:szCs w:val="24"/>
        </w:rPr>
        <w:t xml:space="preserve"> but on the lower level. The study also discovered that children benefits nothing morally from these </w:t>
      </w:r>
      <w:proofErr w:type="spellStart"/>
      <w:r w:rsidRPr="00023710">
        <w:rPr>
          <w:rFonts w:ascii="Bookman Old Style" w:hAnsi="Bookman Old Style"/>
          <w:color w:val="000000"/>
          <w:sz w:val="24"/>
          <w:szCs w:val="24"/>
        </w:rPr>
        <w:t>programmes</w:t>
      </w:r>
      <w:proofErr w:type="spellEnd"/>
      <w:r w:rsidRPr="00023710">
        <w:rPr>
          <w:rFonts w:ascii="Bookman Old Style" w:hAnsi="Bookman Old Style"/>
          <w:color w:val="000000"/>
          <w:sz w:val="24"/>
          <w:szCs w:val="24"/>
        </w:rPr>
        <w:t xml:space="preserve"> which means that children did not like to pay attention to the moral </w:t>
      </w:r>
      <w:proofErr w:type="spellStart"/>
      <w:r w:rsidRPr="00023710">
        <w:rPr>
          <w:rFonts w:ascii="Bookman Old Style" w:hAnsi="Bookman Old Style"/>
          <w:color w:val="000000"/>
          <w:sz w:val="24"/>
          <w:szCs w:val="24"/>
        </w:rPr>
        <w:t>programmes</w:t>
      </w:r>
      <w:proofErr w:type="spellEnd"/>
      <w:r w:rsidRPr="00023710">
        <w:rPr>
          <w:rFonts w:ascii="Bookman Old Style" w:hAnsi="Bookman Old Style"/>
          <w:color w:val="000000"/>
          <w:sz w:val="24"/>
          <w:szCs w:val="24"/>
        </w:rPr>
        <w:t xml:space="preserve"> even though they are aware of the existence of such </w:t>
      </w:r>
      <w:proofErr w:type="spellStart"/>
      <w:r w:rsidRPr="00023710">
        <w:rPr>
          <w:rFonts w:ascii="Bookman Old Style" w:hAnsi="Bookman Old Style"/>
          <w:color w:val="000000"/>
          <w:sz w:val="24"/>
          <w:szCs w:val="24"/>
        </w:rPr>
        <w:t>programmes</w:t>
      </w:r>
      <w:proofErr w:type="spellEnd"/>
      <w:r w:rsidRPr="00023710">
        <w:rPr>
          <w:rFonts w:ascii="Bookman Old Style" w:hAnsi="Bookman Old Style"/>
          <w:color w:val="000000"/>
          <w:sz w:val="24"/>
          <w:szCs w:val="24"/>
        </w:rPr>
        <w:t>. However, the researcher came to a conclusion that academic level of these children under study is encouraging, while social aspect is not good and moral aspect is highly discouraging.</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b/>
          <w:bCs/>
          <w:color w:val="000000"/>
          <w:sz w:val="24"/>
          <w:szCs w:val="24"/>
        </w:rPr>
        <w:t>Recommendations</w:t>
      </w:r>
      <w:r w:rsidRPr="00023710">
        <w:rPr>
          <w:rFonts w:ascii="Bookman Old Style" w:hAnsi="Bookman Old Style"/>
          <w:color w:val="000000"/>
          <w:sz w:val="24"/>
          <w:szCs w:val="24"/>
        </w:rPr>
        <w:t xml:space="preserve"> </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lastRenderedPageBreak/>
        <w:tab/>
        <w:t xml:space="preserve">The findings of the study have truly affirmed that TV when not properly used has overwhelming effects on language performance of secondary school students. To alleviate or eliminate such effects, the researcher would like to offer the following recommendations for the improvement of language performance of students: </w:t>
      </w:r>
    </w:p>
    <w:p w:rsidR="00541B05" w:rsidRPr="008B4F66" w:rsidRDefault="00541B05" w:rsidP="008B4F66">
      <w:pPr>
        <w:pStyle w:val="ListParagraph"/>
        <w:numPr>
          <w:ilvl w:val="0"/>
          <w:numId w:val="16"/>
        </w:numPr>
        <w:spacing w:after="0" w:line="480" w:lineRule="auto"/>
        <w:jc w:val="both"/>
        <w:rPr>
          <w:rFonts w:ascii="Bookman Old Style" w:hAnsi="Bookman Old Style"/>
          <w:color w:val="000000"/>
          <w:sz w:val="24"/>
          <w:szCs w:val="24"/>
        </w:rPr>
      </w:pPr>
      <w:r w:rsidRPr="008B4F66">
        <w:rPr>
          <w:rFonts w:ascii="Bookman Old Style" w:hAnsi="Bookman Old Style"/>
          <w:bCs/>
          <w:color w:val="000000"/>
          <w:sz w:val="24"/>
          <w:szCs w:val="24"/>
        </w:rPr>
        <w:t>Need for educative television shows by community leaders</w:t>
      </w:r>
      <w:r w:rsidRPr="008B4F66">
        <w:rPr>
          <w:rFonts w:ascii="Bookman Old Style" w:hAnsi="Bookman Old Style"/>
          <w:color w:val="000000"/>
          <w:sz w:val="24"/>
          <w:szCs w:val="24"/>
        </w:rPr>
        <w:t xml:space="preserve"> Community should come up with educative TV shows on big screens at a central place on specific days of the month especially in sub urban areas where both parents and students will be encouraged to attend. Before and after the shows, both parents and students should be sensitized on TV watching habits and appropriate </w:t>
      </w:r>
      <w:proofErr w:type="spellStart"/>
      <w:r w:rsidRPr="008B4F66">
        <w:rPr>
          <w:rFonts w:ascii="Bookman Old Style" w:hAnsi="Bookman Old Style"/>
          <w:color w:val="000000"/>
          <w:sz w:val="24"/>
          <w:szCs w:val="24"/>
        </w:rPr>
        <w:t>programmes</w:t>
      </w:r>
      <w:proofErr w:type="spellEnd"/>
      <w:r w:rsidRPr="008B4F66">
        <w:rPr>
          <w:rFonts w:ascii="Bookman Old Style" w:hAnsi="Bookman Old Style"/>
          <w:color w:val="000000"/>
          <w:sz w:val="24"/>
          <w:szCs w:val="24"/>
        </w:rPr>
        <w:t xml:space="preserve"> to watch with </w:t>
      </w:r>
      <w:r w:rsidR="008B4F66" w:rsidRPr="008B4F66">
        <w:rPr>
          <w:rFonts w:ascii="Bookman Old Style" w:hAnsi="Bookman Old Style"/>
          <w:color w:val="000000"/>
          <w:sz w:val="24"/>
          <w:szCs w:val="24"/>
        </w:rPr>
        <w:t xml:space="preserve">child </w:t>
      </w:r>
      <w:r w:rsidRPr="008B4F66">
        <w:rPr>
          <w:rFonts w:ascii="Bookman Old Style" w:hAnsi="Bookman Old Style"/>
          <w:color w:val="000000"/>
          <w:sz w:val="24"/>
          <w:szCs w:val="24"/>
        </w:rPr>
        <w:t>while</w:t>
      </w:r>
      <w:r w:rsidR="008B4F66" w:rsidRPr="008B4F66">
        <w:rPr>
          <w:rFonts w:ascii="Bookman Old Style" w:hAnsi="Bookman Old Style"/>
          <w:color w:val="000000"/>
          <w:sz w:val="24"/>
          <w:szCs w:val="24"/>
        </w:rPr>
        <w:t xml:space="preserve"> </w:t>
      </w:r>
      <w:r w:rsidRPr="008B4F66">
        <w:rPr>
          <w:rFonts w:ascii="Bookman Old Style" w:hAnsi="Bookman Old Style"/>
          <w:color w:val="000000"/>
          <w:sz w:val="24"/>
          <w:szCs w:val="24"/>
        </w:rPr>
        <w:t>at</w:t>
      </w:r>
      <w:r w:rsidR="008B4F66" w:rsidRPr="008B4F66">
        <w:rPr>
          <w:rFonts w:ascii="Bookman Old Style" w:hAnsi="Bookman Old Style"/>
          <w:color w:val="000000"/>
          <w:sz w:val="24"/>
          <w:szCs w:val="24"/>
        </w:rPr>
        <w:t xml:space="preserve"> home.</w:t>
      </w:r>
      <w:r w:rsidRPr="008B4F66">
        <w:rPr>
          <w:rFonts w:ascii="Bookman Old Style" w:hAnsi="Bookman Old Style"/>
          <w:color w:val="000000"/>
          <w:sz w:val="24"/>
          <w:szCs w:val="24"/>
        </w:rPr>
        <w:br/>
      </w:r>
      <w:r w:rsidRPr="008B4F66">
        <w:rPr>
          <w:rFonts w:ascii="Bookman Old Style" w:hAnsi="Bookman Old Style"/>
          <w:bCs/>
          <w:color w:val="000000"/>
          <w:sz w:val="24"/>
          <w:szCs w:val="24"/>
        </w:rPr>
        <w:t>2</w:t>
      </w:r>
      <w:r w:rsidRPr="008B4F66">
        <w:rPr>
          <w:rFonts w:ascii="Bookman Old Style" w:hAnsi="Bookman Old Style"/>
          <w:b/>
          <w:bCs/>
          <w:color w:val="000000"/>
          <w:sz w:val="24"/>
          <w:szCs w:val="24"/>
        </w:rPr>
        <w:t xml:space="preserve">. </w:t>
      </w:r>
      <w:r w:rsidRPr="008B4F66">
        <w:rPr>
          <w:rFonts w:ascii="Bookman Old Style" w:hAnsi="Bookman Old Style"/>
          <w:bCs/>
          <w:color w:val="000000"/>
          <w:sz w:val="24"/>
          <w:szCs w:val="24"/>
        </w:rPr>
        <w:t>Parents Role in TV Viewing</w:t>
      </w:r>
      <w:r w:rsidR="008B4F66">
        <w:rPr>
          <w:rFonts w:ascii="Bookman Old Style" w:hAnsi="Bookman Old Style"/>
          <w:bCs/>
          <w:color w:val="000000"/>
          <w:sz w:val="24"/>
          <w:szCs w:val="24"/>
        </w:rPr>
        <w:t>:</w:t>
      </w:r>
      <w:r w:rsidRPr="008B4F66">
        <w:rPr>
          <w:rFonts w:ascii="Bookman Old Style" w:hAnsi="Bookman Old Style"/>
          <w:color w:val="000000"/>
          <w:sz w:val="24"/>
          <w:szCs w:val="24"/>
        </w:rPr>
        <w:t xml:space="preserve"> At school meetings and in newsletters to parents at home, teachers should encourage parents to set specific TV viewing goals for their children. For instance, if parents find their children watching TV for more hours a day, they might want to set a two-hour limit or less. Parents also may find it helpful and informative </w:t>
      </w:r>
      <w:r w:rsidRPr="008B4F66">
        <w:rPr>
          <w:rFonts w:ascii="Bookman Old Style" w:hAnsi="Bookman Old Style"/>
          <w:color w:val="000000"/>
          <w:sz w:val="24"/>
          <w:szCs w:val="24"/>
        </w:rPr>
        <w:lastRenderedPageBreak/>
        <w:t>to watch TV with their children. In the process, they</w:t>
      </w:r>
      <w:r w:rsidRPr="008B4F66">
        <w:rPr>
          <w:rFonts w:ascii="Bookman Old Style" w:hAnsi="Bookman Old Style" w:cs="Calibri"/>
          <w:color w:val="000000"/>
          <w:sz w:val="24"/>
          <w:szCs w:val="24"/>
        </w:rPr>
        <w:t xml:space="preserve"> can discover how their children interpret what they watch and provide a reality check when characters and story lines, consistently violate norms for appropriate </w:t>
      </w:r>
      <w:proofErr w:type="spellStart"/>
      <w:r w:rsidRPr="008B4F66">
        <w:rPr>
          <w:rFonts w:ascii="Bookman Old Style" w:hAnsi="Bookman Old Style" w:cs="Calibri"/>
          <w:color w:val="000000"/>
          <w:sz w:val="24"/>
          <w:szCs w:val="24"/>
        </w:rPr>
        <w:t>behaviours</w:t>
      </w:r>
      <w:proofErr w:type="spellEnd"/>
      <w:r w:rsidRPr="008B4F66">
        <w:rPr>
          <w:rFonts w:ascii="Bookman Old Style" w:hAnsi="Bookman Old Style" w:cs="Calibri"/>
          <w:color w:val="000000"/>
          <w:sz w:val="24"/>
          <w:szCs w:val="24"/>
        </w:rPr>
        <w:t xml:space="preserve">. </w:t>
      </w:r>
    </w:p>
    <w:p w:rsidR="00541B05" w:rsidRPr="00023710" w:rsidRDefault="00541B05" w:rsidP="00541B05">
      <w:pPr>
        <w:spacing w:after="0" w:line="480" w:lineRule="auto"/>
        <w:jc w:val="both"/>
        <w:rPr>
          <w:rFonts w:ascii="Bookman Old Style" w:hAnsi="Bookman Old Style"/>
          <w:sz w:val="24"/>
          <w:szCs w:val="24"/>
        </w:rPr>
      </w:pPr>
      <w:r w:rsidRPr="00C01D09">
        <w:rPr>
          <w:rFonts w:ascii="Bookman Old Style" w:hAnsi="Bookman Old Style" w:cs="Calibri"/>
          <w:bCs/>
          <w:color w:val="000000"/>
          <w:sz w:val="24"/>
          <w:szCs w:val="24"/>
        </w:rPr>
        <w:t>3. Secondary School Teachers Role in TV Watching</w:t>
      </w:r>
      <w:r w:rsidR="00C01D09">
        <w:rPr>
          <w:rFonts w:ascii="Bookman Old Style" w:hAnsi="Bookman Old Style" w:cs="Calibri"/>
          <w:bCs/>
          <w:color w:val="000000"/>
          <w:sz w:val="24"/>
          <w:szCs w:val="24"/>
        </w:rPr>
        <w:t>:</w:t>
      </w:r>
      <w:r w:rsidRPr="00023710">
        <w:rPr>
          <w:rFonts w:ascii="Bookman Old Style" w:hAnsi="Bookman Old Style" w:cs="Calibri"/>
          <w:color w:val="000000"/>
          <w:sz w:val="24"/>
          <w:szCs w:val="24"/>
        </w:rPr>
        <w:t xml:space="preserve"> In the classroom, teachers should advice on appropriate </w:t>
      </w:r>
      <w:proofErr w:type="spellStart"/>
      <w:r w:rsidRPr="00023710">
        <w:rPr>
          <w:rFonts w:ascii="Bookman Old Style" w:hAnsi="Bookman Old Style" w:cs="Calibri"/>
          <w:color w:val="000000"/>
          <w:sz w:val="24"/>
          <w:szCs w:val="24"/>
        </w:rPr>
        <w:t>programmes</w:t>
      </w:r>
      <w:proofErr w:type="spellEnd"/>
      <w:r w:rsidRPr="00023710">
        <w:rPr>
          <w:rFonts w:ascii="Bookman Old Style" w:hAnsi="Bookman Old Style" w:cs="Calibri"/>
          <w:color w:val="000000"/>
          <w:sz w:val="24"/>
          <w:szCs w:val="24"/>
        </w:rPr>
        <w:t xml:space="preserve"> to be watched and try to come up with questions related to language on </w:t>
      </w:r>
      <w:proofErr w:type="spellStart"/>
      <w:r w:rsidRPr="00023710">
        <w:rPr>
          <w:rFonts w:ascii="Bookman Old Style" w:hAnsi="Bookman Old Style" w:cs="Calibri"/>
          <w:color w:val="000000"/>
          <w:sz w:val="24"/>
          <w:szCs w:val="24"/>
        </w:rPr>
        <w:t>programmes</w:t>
      </w:r>
      <w:proofErr w:type="spellEnd"/>
      <w:r w:rsidRPr="00023710">
        <w:rPr>
          <w:rFonts w:ascii="Bookman Old Style" w:hAnsi="Bookman Old Style" w:cs="Calibri"/>
          <w:color w:val="000000"/>
          <w:sz w:val="24"/>
          <w:szCs w:val="24"/>
        </w:rPr>
        <w:t xml:space="preserve"> watched. This will encourage students to watch TV critically. To achieve this, teachers should popularize preferred </w:t>
      </w:r>
      <w:proofErr w:type="spellStart"/>
      <w:r w:rsidRPr="00023710">
        <w:rPr>
          <w:rFonts w:ascii="Bookman Old Style" w:hAnsi="Bookman Old Style" w:cs="Calibri"/>
          <w:color w:val="000000"/>
          <w:sz w:val="24"/>
          <w:szCs w:val="24"/>
        </w:rPr>
        <w:t>programmes</w:t>
      </w:r>
      <w:proofErr w:type="spellEnd"/>
      <w:r w:rsidRPr="00023710">
        <w:rPr>
          <w:rFonts w:ascii="Bookman Old Style" w:hAnsi="Bookman Old Style" w:cs="Calibri"/>
          <w:color w:val="000000"/>
          <w:sz w:val="24"/>
          <w:szCs w:val="24"/>
        </w:rPr>
        <w:t xml:space="preserve"> in classroom.</w:t>
      </w:r>
    </w:p>
    <w:p w:rsidR="00541B05" w:rsidRPr="00023710" w:rsidRDefault="00541B05" w:rsidP="00541B05">
      <w:pPr>
        <w:spacing w:after="0" w:line="480" w:lineRule="auto"/>
        <w:jc w:val="both"/>
        <w:rPr>
          <w:rFonts w:ascii="Bookman Old Style" w:hAnsi="Bookman Old Style"/>
          <w:color w:val="000000"/>
          <w:sz w:val="24"/>
          <w:szCs w:val="24"/>
        </w:rPr>
      </w:pPr>
      <w:r w:rsidRPr="00023710">
        <w:rPr>
          <w:rFonts w:ascii="Bookman Old Style" w:hAnsi="Bookman Old Style"/>
          <w:b/>
          <w:bCs/>
          <w:color w:val="000000"/>
          <w:sz w:val="24"/>
          <w:szCs w:val="24"/>
        </w:rPr>
        <w:t>Suggestion for Further Studies</w:t>
      </w:r>
      <w:r w:rsidRPr="00023710">
        <w:rPr>
          <w:rFonts w:ascii="Bookman Old Style" w:hAnsi="Bookman Old Style"/>
          <w:color w:val="000000"/>
          <w:sz w:val="24"/>
          <w:szCs w:val="24"/>
        </w:rPr>
        <w:t xml:space="preserve"> </w:t>
      </w:r>
    </w:p>
    <w:p w:rsidR="00541B05" w:rsidRPr="00023710" w:rsidRDefault="00541B05" w:rsidP="00C01D09">
      <w:pPr>
        <w:spacing w:after="0" w:line="480" w:lineRule="auto"/>
        <w:ind w:firstLine="360"/>
        <w:jc w:val="both"/>
        <w:rPr>
          <w:rFonts w:ascii="Bookman Old Style" w:hAnsi="Bookman Old Style"/>
          <w:color w:val="000000"/>
          <w:sz w:val="24"/>
          <w:szCs w:val="24"/>
        </w:rPr>
      </w:pPr>
      <w:r w:rsidRPr="00023710">
        <w:rPr>
          <w:rFonts w:ascii="Bookman Old Style" w:hAnsi="Bookman Old Style"/>
          <w:color w:val="000000"/>
          <w:sz w:val="24"/>
          <w:szCs w:val="24"/>
        </w:rPr>
        <w:t>Further research may be carried out in the following areas;</w:t>
      </w:r>
    </w:p>
    <w:p w:rsidR="00541B05" w:rsidRPr="00023710" w:rsidRDefault="00541B05" w:rsidP="00541B05">
      <w:pPr>
        <w:numPr>
          <w:ilvl w:val="0"/>
          <w:numId w:val="6"/>
        </w:num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 xml:space="preserve">A replica of the study can be carried out in senior Secondary School. </w:t>
      </w:r>
    </w:p>
    <w:p w:rsidR="00541B05" w:rsidRPr="00023710" w:rsidRDefault="00541B05" w:rsidP="00541B05">
      <w:pPr>
        <w:numPr>
          <w:ilvl w:val="0"/>
          <w:numId w:val="6"/>
        </w:numPr>
        <w:spacing w:after="0" w:line="480" w:lineRule="auto"/>
        <w:jc w:val="both"/>
        <w:rPr>
          <w:rFonts w:ascii="Bookman Old Style" w:hAnsi="Bookman Old Style"/>
          <w:color w:val="000000"/>
          <w:sz w:val="24"/>
          <w:szCs w:val="24"/>
        </w:rPr>
      </w:pPr>
      <w:r w:rsidRPr="00023710">
        <w:rPr>
          <w:rFonts w:ascii="Bookman Old Style" w:hAnsi="Bookman Old Style"/>
          <w:color w:val="000000"/>
          <w:sz w:val="24"/>
          <w:szCs w:val="24"/>
        </w:rPr>
        <w:t xml:space="preserve">A similar study can be done in other Local Government Area of the State. </w:t>
      </w:r>
    </w:p>
    <w:p w:rsidR="00541B05" w:rsidRPr="00023710" w:rsidRDefault="00541B05" w:rsidP="00541B05">
      <w:pPr>
        <w:numPr>
          <w:ilvl w:val="0"/>
          <w:numId w:val="6"/>
        </w:numPr>
        <w:spacing w:after="0" w:line="480" w:lineRule="auto"/>
        <w:jc w:val="both"/>
        <w:rPr>
          <w:rFonts w:ascii="Bookman Old Style" w:hAnsi="Bookman Old Style"/>
          <w:sz w:val="24"/>
          <w:szCs w:val="24"/>
          <w:lang w:eastAsia="en-US"/>
        </w:rPr>
      </w:pPr>
      <w:r w:rsidRPr="00023710">
        <w:rPr>
          <w:rFonts w:ascii="Bookman Old Style" w:hAnsi="Bookman Old Style"/>
          <w:color w:val="000000"/>
          <w:sz w:val="24"/>
          <w:szCs w:val="24"/>
          <w:lang w:eastAsia="en-US"/>
        </w:rPr>
        <w:t>The study can be done in other States.</w:t>
      </w: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541B05">
      <w:pPr>
        <w:spacing w:after="0" w:line="240" w:lineRule="auto"/>
        <w:rPr>
          <w:rFonts w:ascii="Bookman Old Style" w:hAnsi="Bookman Old Style"/>
          <w:sz w:val="24"/>
          <w:szCs w:val="24"/>
        </w:rPr>
      </w:pPr>
    </w:p>
    <w:p w:rsidR="00541B05" w:rsidRPr="00023710" w:rsidRDefault="00541B05" w:rsidP="000156C7">
      <w:pPr>
        <w:spacing w:line="360" w:lineRule="auto"/>
        <w:jc w:val="center"/>
        <w:rPr>
          <w:rFonts w:ascii="Bookman Old Style" w:hAnsi="Bookman Old Style"/>
          <w:sz w:val="24"/>
          <w:szCs w:val="24"/>
        </w:rPr>
      </w:pPr>
      <w:r w:rsidRPr="00023710">
        <w:rPr>
          <w:rFonts w:ascii="Bookman Old Style" w:hAnsi="Bookman Old Style"/>
          <w:sz w:val="24"/>
          <w:szCs w:val="24"/>
        </w:rPr>
        <w:br w:type="page"/>
      </w:r>
      <w:r w:rsidRPr="00023710">
        <w:rPr>
          <w:rFonts w:ascii="Bookman Old Style" w:hAnsi="Bookman Old Style"/>
          <w:b/>
          <w:sz w:val="24"/>
          <w:szCs w:val="24"/>
        </w:rPr>
        <w:lastRenderedPageBreak/>
        <w:t>REFERENCES</w:t>
      </w:r>
    </w:p>
    <w:p w:rsidR="00541B05" w:rsidRPr="00023710" w:rsidRDefault="00C01D09" w:rsidP="000156C7">
      <w:pPr>
        <w:spacing w:line="240" w:lineRule="auto"/>
        <w:ind w:left="720" w:hanging="720"/>
        <w:jc w:val="both"/>
        <w:rPr>
          <w:rFonts w:ascii="Bookman Old Style" w:hAnsi="Bookman Old Style"/>
          <w:color w:val="000000"/>
          <w:sz w:val="24"/>
          <w:szCs w:val="24"/>
        </w:rPr>
      </w:pPr>
      <w:proofErr w:type="spellStart"/>
      <w:proofErr w:type="gramStart"/>
      <w:r>
        <w:rPr>
          <w:rFonts w:ascii="Bookman Old Style" w:hAnsi="Bookman Old Style"/>
          <w:color w:val="000000"/>
          <w:sz w:val="24"/>
          <w:szCs w:val="24"/>
        </w:rPr>
        <w:t>Akuezilo</w:t>
      </w:r>
      <w:proofErr w:type="spellEnd"/>
      <w:r>
        <w:rPr>
          <w:rFonts w:ascii="Bookman Old Style" w:hAnsi="Bookman Old Style"/>
          <w:color w:val="000000"/>
          <w:sz w:val="24"/>
          <w:szCs w:val="24"/>
        </w:rPr>
        <w:t>, E.O. &amp;</w:t>
      </w:r>
      <w:r w:rsidR="00541B05" w:rsidRPr="00023710">
        <w:rPr>
          <w:rFonts w:ascii="Bookman Old Style" w:hAnsi="Bookman Old Style"/>
          <w:color w:val="000000"/>
          <w:sz w:val="24"/>
          <w:szCs w:val="24"/>
        </w:rPr>
        <w:t xml:space="preserve"> </w:t>
      </w:r>
      <w:proofErr w:type="spellStart"/>
      <w:r w:rsidR="00541B05" w:rsidRPr="00023710">
        <w:rPr>
          <w:rFonts w:ascii="Bookman Old Style" w:hAnsi="Bookman Old Style"/>
          <w:color w:val="000000"/>
          <w:sz w:val="24"/>
          <w:szCs w:val="24"/>
        </w:rPr>
        <w:t>Agu</w:t>
      </w:r>
      <w:proofErr w:type="spellEnd"/>
      <w:r w:rsidR="00541B05" w:rsidRPr="00023710">
        <w:rPr>
          <w:rFonts w:ascii="Bookman Old Style" w:hAnsi="Bookman Old Style"/>
          <w:color w:val="000000"/>
          <w:sz w:val="24"/>
          <w:szCs w:val="24"/>
        </w:rPr>
        <w:t>, N.</w:t>
      </w:r>
      <w:r>
        <w:rPr>
          <w:rFonts w:ascii="Bookman Old Style" w:hAnsi="Bookman Old Style"/>
          <w:color w:val="000000"/>
          <w:sz w:val="24"/>
          <w:szCs w:val="24"/>
        </w:rPr>
        <w:t xml:space="preserve"> (2003).</w:t>
      </w:r>
      <w:proofErr w:type="gramEnd"/>
      <w:r w:rsidR="00541B05" w:rsidRPr="00023710">
        <w:rPr>
          <w:rFonts w:ascii="Bookman Old Style" w:hAnsi="Bookman Old Style"/>
          <w:color w:val="000000"/>
          <w:sz w:val="24"/>
          <w:szCs w:val="24"/>
        </w:rPr>
        <w:t xml:space="preserve"> </w:t>
      </w:r>
      <w:proofErr w:type="gramStart"/>
      <w:r w:rsidR="00541B05" w:rsidRPr="00C01D09">
        <w:rPr>
          <w:rFonts w:ascii="Bookman Old Style" w:hAnsi="Bookman Old Style"/>
          <w:i/>
          <w:color w:val="000000"/>
          <w:sz w:val="24"/>
          <w:szCs w:val="24"/>
        </w:rPr>
        <w:t>Research and Statistics in Education and Social Science Method and Application</w:t>
      </w:r>
      <w:r>
        <w:rPr>
          <w:rFonts w:ascii="Bookman Old Style" w:hAnsi="Bookman Old Style"/>
          <w:i/>
          <w:color w:val="000000"/>
          <w:sz w:val="24"/>
          <w:szCs w:val="24"/>
        </w:rPr>
        <w:t>.</w:t>
      </w:r>
      <w:proofErr w:type="gramEnd"/>
      <w:r>
        <w:rPr>
          <w:rFonts w:ascii="Bookman Old Style" w:hAnsi="Bookman Old Style"/>
          <w:i/>
          <w:color w:val="000000"/>
          <w:sz w:val="24"/>
          <w:szCs w:val="24"/>
        </w:rPr>
        <w:t xml:space="preserve"> </w:t>
      </w:r>
      <w:r>
        <w:rPr>
          <w:rFonts w:ascii="Bookman Old Style" w:hAnsi="Bookman Old Style"/>
          <w:color w:val="000000"/>
          <w:sz w:val="24"/>
          <w:szCs w:val="24"/>
        </w:rPr>
        <w:t xml:space="preserve"> </w:t>
      </w:r>
      <w:r w:rsidR="00541B05" w:rsidRPr="00023710">
        <w:rPr>
          <w:rFonts w:ascii="Bookman Old Style" w:hAnsi="Bookman Old Style"/>
          <w:color w:val="000000"/>
          <w:sz w:val="24"/>
          <w:szCs w:val="24"/>
        </w:rPr>
        <w:t xml:space="preserve"> </w:t>
      </w:r>
      <w:proofErr w:type="spellStart"/>
      <w:r w:rsidR="00541B05" w:rsidRPr="00023710">
        <w:rPr>
          <w:rFonts w:ascii="Bookman Old Style" w:hAnsi="Bookman Old Style"/>
          <w:color w:val="000000"/>
          <w:sz w:val="24"/>
          <w:szCs w:val="24"/>
        </w:rPr>
        <w:t>A</w:t>
      </w:r>
      <w:r>
        <w:rPr>
          <w:rFonts w:ascii="Bookman Old Style" w:hAnsi="Bookman Old Style"/>
          <w:color w:val="000000"/>
          <w:sz w:val="24"/>
          <w:szCs w:val="24"/>
        </w:rPr>
        <w:t>wka</w:t>
      </w:r>
      <w:proofErr w:type="spellEnd"/>
      <w:r>
        <w:rPr>
          <w:rFonts w:ascii="Bookman Old Style" w:hAnsi="Bookman Old Style"/>
          <w:color w:val="000000"/>
          <w:sz w:val="24"/>
          <w:szCs w:val="24"/>
        </w:rPr>
        <w:t xml:space="preserve">: </w:t>
      </w:r>
      <w:proofErr w:type="spellStart"/>
      <w:r>
        <w:rPr>
          <w:rFonts w:ascii="Bookman Old Style" w:hAnsi="Bookman Old Style"/>
          <w:color w:val="000000"/>
          <w:sz w:val="24"/>
          <w:szCs w:val="24"/>
        </w:rPr>
        <w:t>NuelCenti</w:t>
      </w:r>
      <w:proofErr w:type="spellEnd"/>
      <w:r>
        <w:rPr>
          <w:rFonts w:ascii="Bookman Old Style" w:hAnsi="Bookman Old Style"/>
          <w:color w:val="000000"/>
          <w:sz w:val="24"/>
          <w:szCs w:val="24"/>
        </w:rPr>
        <w:t xml:space="preserve"> Pub.</w:t>
      </w:r>
      <w:r w:rsidR="00541B05" w:rsidRPr="00023710">
        <w:rPr>
          <w:rFonts w:ascii="Bookman Old Style" w:hAnsi="Bookman Old Style"/>
          <w:color w:val="000000"/>
          <w:sz w:val="24"/>
          <w:szCs w:val="24"/>
        </w:rPr>
        <w:t xml:space="preserve"> </w:t>
      </w:r>
      <w:proofErr w:type="gramStart"/>
      <w:r w:rsidR="00541B05" w:rsidRPr="00023710">
        <w:rPr>
          <w:rFonts w:ascii="Bookman Old Style" w:hAnsi="Bookman Old Style"/>
          <w:color w:val="000000"/>
          <w:sz w:val="24"/>
          <w:szCs w:val="24"/>
        </w:rPr>
        <w:t>P. 21.</w:t>
      </w:r>
      <w:proofErr w:type="gramEnd"/>
      <w:r w:rsidR="00541B05" w:rsidRPr="00023710">
        <w:rPr>
          <w:rFonts w:ascii="Bookman Old Style" w:hAnsi="Bookman Old Style"/>
          <w:color w:val="000000"/>
          <w:sz w:val="24"/>
          <w:szCs w:val="24"/>
        </w:rPr>
        <w:t xml:space="preserve"> </w:t>
      </w:r>
    </w:p>
    <w:p w:rsidR="00C01D09" w:rsidRDefault="00541B05" w:rsidP="000156C7">
      <w:pPr>
        <w:spacing w:line="240" w:lineRule="auto"/>
        <w:ind w:left="720" w:hanging="720"/>
        <w:jc w:val="both"/>
        <w:rPr>
          <w:rFonts w:ascii="Bookman Old Style" w:hAnsi="Bookman Old Style"/>
          <w:color w:val="000000"/>
          <w:sz w:val="24"/>
          <w:szCs w:val="24"/>
        </w:rPr>
      </w:pPr>
      <w:proofErr w:type="spellStart"/>
      <w:r w:rsidRPr="00023710">
        <w:rPr>
          <w:rFonts w:ascii="Bookman Old Style" w:hAnsi="Bookman Old Style"/>
          <w:color w:val="000000"/>
          <w:sz w:val="24"/>
          <w:szCs w:val="24"/>
        </w:rPr>
        <w:t>Anagbogu</w:t>
      </w:r>
      <w:proofErr w:type="spellEnd"/>
      <w:r w:rsidRPr="00023710">
        <w:rPr>
          <w:rFonts w:ascii="Bookman Old Style" w:hAnsi="Bookman Old Style"/>
          <w:color w:val="000000"/>
          <w:sz w:val="24"/>
          <w:szCs w:val="24"/>
        </w:rPr>
        <w:t>, M.A.</w:t>
      </w:r>
      <w:r w:rsidR="00C01D09">
        <w:rPr>
          <w:rFonts w:ascii="Bookman Old Style" w:hAnsi="Bookman Old Style"/>
          <w:color w:val="000000"/>
          <w:sz w:val="24"/>
          <w:szCs w:val="24"/>
        </w:rPr>
        <w:t xml:space="preserve"> (2007)</w:t>
      </w:r>
      <w:r w:rsidRPr="00023710">
        <w:rPr>
          <w:rFonts w:ascii="Bookman Old Style" w:hAnsi="Bookman Old Style"/>
          <w:color w:val="000000"/>
          <w:sz w:val="24"/>
          <w:szCs w:val="24"/>
        </w:rPr>
        <w:t xml:space="preserve"> </w:t>
      </w:r>
      <w:r w:rsidRPr="00C01D09">
        <w:rPr>
          <w:rFonts w:ascii="Bookman Old Style" w:hAnsi="Bookman Old Style"/>
          <w:i/>
          <w:color w:val="000000"/>
          <w:sz w:val="24"/>
          <w:szCs w:val="24"/>
        </w:rPr>
        <w:t xml:space="preserve">Nigerian </w:t>
      </w:r>
      <w:r w:rsidR="00C01D09" w:rsidRPr="00C01D09">
        <w:rPr>
          <w:rFonts w:ascii="Bookman Old Style" w:hAnsi="Bookman Old Style"/>
          <w:i/>
          <w:color w:val="000000"/>
          <w:sz w:val="24"/>
          <w:szCs w:val="24"/>
        </w:rPr>
        <w:t xml:space="preserve">primary school children </w:t>
      </w:r>
      <w:r w:rsidRPr="00C01D09">
        <w:rPr>
          <w:rFonts w:ascii="Bookman Old Style" w:hAnsi="Bookman Old Style"/>
          <w:i/>
          <w:color w:val="000000"/>
          <w:sz w:val="24"/>
          <w:szCs w:val="24"/>
        </w:rPr>
        <w:t xml:space="preserve">prefer </w:t>
      </w:r>
      <w:r w:rsidR="00C01D09" w:rsidRPr="00C01D09">
        <w:rPr>
          <w:rFonts w:ascii="Bookman Old Style" w:hAnsi="Bookman Old Style"/>
          <w:i/>
          <w:color w:val="000000"/>
          <w:sz w:val="24"/>
          <w:szCs w:val="24"/>
        </w:rPr>
        <w:t>viewing action, violence and love films</w:t>
      </w:r>
      <w:r w:rsidR="00C01D09">
        <w:rPr>
          <w:rFonts w:ascii="Bookman Old Style" w:hAnsi="Bookman Old Style"/>
          <w:i/>
          <w:color w:val="000000"/>
          <w:sz w:val="24"/>
          <w:szCs w:val="24"/>
        </w:rPr>
        <w:t>.</w:t>
      </w:r>
    </w:p>
    <w:p w:rsidR="00541B05" w:rsidRPr="00023710" w:rsidRDefault="00C01D09" w:rsidP="000156C7">
      <w:pPr>
        <w:spacing w:line="240" w:lineRule="auto"/>
        <w:ind w:left="720" w:hanging="720"/>
        <w:jc w:val="both"/>
        <w:rPr>
          <w:rFonts w:ascii="Bookman Old Style" w:hAnsi="Bookman Old Style"/>
          <w:color w:val="000000"/>
          <w:sz w:val="24"/>
          <w:szCs w:val="24"/>
        </w:rPr>
      </w:pPr>
      <w:r>
        <w:rPr>
          <w:rFonts w:ascii="Bookman Old Style" w:hAnsi="Bookman Old Style"/>
          <w:color w:val="000000"/>
          <w:sz w:val="24"/>
          <w:szCs w:val="24"/>
        </w:rPr>
        <w:t xml:space="preserve"> Anderson, C. &amp;</w:t>
      </w:r>
      <w:r w:rsidR="00541B05" w:rsidRPr="00023710">
        <w:rPr>
          <w:rFonts w:ascii="Bookman Old Style" w:hAnsi="Bookman Old Style"/>
          <w:color w:val="000000"/>
          <w:sz w:val="24"/>
          <w:szCs w:val="24"/>
        </w:rPr>
        <w:t xml:space="preserve"> Bushman, B.</w:t>
      </w:r>
      <w:r>
        <w:rPr>
          <w:rFonts w:ascii="Bookman Old Style" w:hAnsi="Bookman Old Style"/>
          <w:color w:val="000000"/>
          <w:sz w:val="24"/>
          <w:szCs w:val="24"/>
        </w:rPr>
        <w:t xml:space="preserve"> (2002)</w:t>
      </w:r>
      <w:r w:rsidR="00541B05" w:rsidRPr="00023710">
        <w:rPr>
          <w:rFonts w:ascii="Bookman Old Style" w:hAnsi="Bookman Old Style"/>
          <w:color w:val="000000"/>
          <w:sz w:val="24"/>
          <w:szCs w:val="24"/>
        </w:rPr>
        <w:t xml:space="preserve"> “Effects of Media violence on Society”.</w:t>
      </w:r>
      <w:r>
        <w:rPr>
          <w:rFonts w:ascii="Bookman Old Style" w:hAnsi="Bookman Old Style"/>
          <w:color w:val="000000"/>
          <w:sz w:val="24"/>
          <w:szCs w:val="24"/>
        </w:rPr>
        <w:t xml:space="preserve"> In</w:t>
      </w:r>
      <w:r w:rsidR="00541B05" w:rsidRPr="00023710">
        <w:rPr>
          <w:rFonts w:ascii="Bookman Old Style" w:hAnsi="Bookman Old Style"/>
          <w:color w:val="000000"/>
          <w:sz w:val="24"/>
          <w:szCs w:val="24"/>
        </w:rPr>
        <w:t xml:space="preserve"> </w:t>
      </w:r>
      <w:r w:rsidR="00541B05" w:rsidRPr="00C01D09">
        <w:rPr>
          <w:rFonts w:ascii="Bookman Old Style" w:hAnsi="Bookman Old Style"/>
          <w:i/>
          <w:color w:val="000000"/>
          <w:sz w:val="24"/>
          <w:szCs w:val="24"/>
        </w:rPr>
        <w:t>Science,</w:t>
      </w:r>
      <w:r>
        <w:rPr>
          <w:rFonts w:ascii="Bookman Old Style" w:hAnsi="Bookman Old Style"/>
          <w:color w:val="000000"/>
          <w:sz w:val="24"/>
          <w:szCs w:val="24"/>
        </w:rPr>
        <w:t xml:space="preserve"> Vol. 295, No. 3, Pp.</w:t>
      </w:r>
      <w:r w:rsidR="00541B05" w:rsidRPr="00023710">
        <w:rPr>
          <w:rFonts w:ascii="Bookman Old Style" w:hAnsi="Bookman Old Style"/>
          <w:color w:val="000000"/>
          <w:sz w:val="24"/>
          <w:szCs w:val="24"/>
        </w:rPr>
        <w:t xml:space="preserve"> 2377 – 2379. </w:t>
      </w:r>
    </w:p>
    <w:p w:rsidR="00541B05" w:rsidRPr="00023710" w:rsidRDefault="00541B05" w:rsidP="000156C7">
      <w:pPr>
        <w:spacing w:line="240" w:lineRule="auto"/>
        <w:ind w:left="720" w:hanging="720"/>
        <w:jc w:val="both"/>
        <w:rPr>
          <w:rFonts w:ascii="Bookman Old Style" w:hAnsi="Bookman Old Style"/>
          <w:color w:val="000000"/>
          <w:sz w:val="24"/>
          <w:szCs w:val="24"/>
        </w:rPr>
      </w:pPr>
      <w:proofErr w:type="gramStart"/>
      <w:r w:rsidRPr="00023710">
        <w:rPr>
          <w:rFonts w:ascii="Bookman Old Style" w:hAnsi="Bookman Old Style"/>
          <w:color w:val="000000"/>
          <w:sz w:val="24"/>
          <w:szCs w:val="24"/>
        </w:rPr>
        <w:t>Anderson, D.</w:t>
      </w:r>
      <w:r w:rsidR="00FB578A">
        <w:rPr>
          <w:rFonts w:ascii="Bookman Old Style" w:hAnsi="Bookman Old Style"/>
          <w:color w:val="000000"/>
          <w:sz w:val="24"/>
          <w:szCs w:val="24"/>
        </w:rPr>
        <w:t xml:space="preserve"> </w:t>
      </w:r>
      <w:r w:rsidRPr="00023710">
        <w:rPr>
          <w:rFonts w:ascii="Bookman Old Style" w:hAnsi="Bookman Old Style"/>
          <w:color w:val="000000"/>
          <w:sz w:val="24"/>
          <w:szCs w:val="24"/>
        </w:rPr>
        <w:t>R.</w:t>
      </w:r>
      <w:r w:rsidR="00FB578A">
        <w:rPr>
          <w:rFonts w:ascii="Bookman Old Style" w:hAnsi="Bookman Old Style"/>
          <w:color w:val="000000"/>
          <w:sz w:val="24"/>
          <w:szCs w:val="24"/>
        </w:rPr>
        <w:t xml:space="preserve"> (2009).</w:t>
      </w:r>
      <w:proofErr w:type="gramEnd"/>
      <w:r w:rsidRPr="00023710">
        <w:rPr>
          <w:rFonts w:ascii="Bookman Old Style" w:hAnsi="Bookman Old Style"/>
          <w:color w:val="000000"/>
          <w:sz w:val="24"/>
          <w:szCs w:val="24"/>
        </w:rPr>
        <w:t xml:space="preserve"> </w:t>
      </w:r>
      <w:r w:rsidR="00FB578A">
        <w:rPr>
          <w:rFonts w:ascii="Bookman Old Style" w:hAnsi="Bookman Old Style"/>
          <w:color w:val="000000"/>
          <w:sz w:val="24"/>
          <w:szCs w:val="24"/>
        </w:rPr>
        <w:t>“</w:t>
      </w:r>
      <w:r w:rsidRPr="00023710">
        <w:rPr>
          <w:rFonts w:ascii="Bookman Old Style" w:hAnsi="Bookman Old Style"/>
          <w:color w:val="000000"/>
          <w:sz w:val="24"/>
          <w:szCs w:val="24"/>
        </w:rPr>
        <w:t xml:space="preserve">The </w:t>
      </w:r>
      <w:r w:rsidR="00FB578A" w:rsidRPr="00023710">
        <w:rPr>
          <w:rFonts w:ascii="Bookman Old Style" w:hAnsi="Bookman Old Style"/>
          <w:color w:val="000000"/>
          <w:sz w:val="24"/>
          <w:szCs w:val="24"/>
        </w:rPr>
        <w:t xml:space="preserve">effects </w:t>
      </w:r>
      <w:r w:rsidRPr="00023710">
        <w:rPr>
          <w:rFonts w:ascii="Bookman Old Style" w:hAnsi="Bookman Old Style"/>
          <w:color w:val="000000"/>
          <w:sz w:val="24"/>
          <w:szCs w:val="24"/>
        </w:rPr>
        <w:t xml:space="preserve">of TV </w:t>
      </w:r>
      <w:r w:rsidR="00FB578A" w:rsidRPr="00023710">
        <w:rPr>
          <w:rFonts w:ascii="Bookman Old Style" w:hAnsi="Bookman Old Style"/>
          <w:color w:val="000000"/>
          <w:sz w:val="24"/>
          <w:szCs w:val="24"/>
        </w:rPr>
        <w:t xml:space="preserve">program </w:t>
      </w:r>
      <w:r w:rsidR="00FB578A">
        <w:rPr>
          <w:rFonts w:ascii="Bookman Old Style" w:hAnsi="Bookman Old Style"/>
          <w:color w:val="000000"/>
          <w:sz w:val="24"/>
          <w:szCs w:val="24"/>
        </w:rPr>
        <w:t>comprehensibility on preschool children’s visual attention to t</w:t>
      </w:r>
      <w:r w:rsidRPr="00023710">
        <w:rPr>
          <w:rFonts w:ascii="Bookman Old Style" w:hAnsi="Bookman Old Style"/>
          <w:color w:val="000000"/>
          <w:sz w:val="24"/>
          <w:szCs w:val="24"/>
        </w:rPr>
        <w:t>elevision</w:t>
      </w:r>
      <w:r w:rsidR="00FB578A">
        <w:rPr>
          <w:rFonts w:ascii="Bookman Old Style" w:hAnsi="Bookman Old Style"/>
          <w:color w:val="000000"/>
          <w:sz w:val="24"/>
          <w:szCs w:val="24"/>
        </w:rPr>
        <w:t>”</w:t>
      </w:r>
      <w:r w:rsidRPr="00023710">
        <w:rPr>
          <w:rFonts w:ascii="Bookman Old Style" w:hAnsi="Bookman Old Style"/>
          <w:color w:val="000000"/>
          <w:sz w:val="24"/>
          <w:szCs w:val="24"/>
        </w:rPr>
        <w:t>.</w:t>
      </w:r>
      <w:r w:rsidR="00FB578A">
        <w:rPr>
          <w:rFonts w:ascii="Bookman Old Style" w:hAnsi="Bookman Old Style"/>
          <w:color w:val="000000"/>
          <w:sz w:val="24"/>
          <w:szCs w:val="24"/>
        </w:rPr>
        <w:t xml:space="preserve"> </w:t>
      </w:r>
      <w:proofErr w:type="gramStart"/>
      <w:r w:rsidR="00FB578A">
        <w:rPr>
          <w:rFonts w:ascii="Bookman Old Style" w:hAnsi="Bookman Old Style"/>
          <w:color w:val="000000"/>
          <w:sz w:val="24"/>
          <w:szCs w:val="24"/>
        </w:rPr>
        <w:t>In</w:t>
      </w:r>
      <w:r w:rsidRPr="00023710">
        <w:rPr>
          <w:rFonts w:ascii="Bookman Old Style" w:hAnsi="Bookman Old Style"/>
          <w:color w:val="000000"/>
          <w:sz w:val="24"/>
          <w:szCs w:val="24"/>
        </w:rPr>
        <w:t xml:space="preserve"> </w:t>
      </w:r>
      <w:r w:rsidRPr="00FB578A">
        <w:rPr>
          <w:rFonts w:ascii="Bookman Old Style" w:hAnsi="Bookman Old Style"/>
          <w:i/>
          <w:color w:val="000000"/>
          <w:sz w:val="24"/>
          <w:szCs w:val="24"/>
        </w:rPr>
        <w:t>Child Development.</w:t>
      </w:r>
      <w:proofErr w:type="gramEnd"/>
      <w:r w:rsidRPr="00023710">
        <w:rPr>
          <w:rFonts w:ascii="Bookman Old Style" w:hAnsi="Bookman Old Style"/>
          <w:color w:val="000000"/>
          <w:sz w:val="24"/>
          <w:szCs w:val="24"/>
        </w:rPr>
        <w:t xml:space="preserve"> 52, 1981, PP 151 – 153. </w:t>
      </w:r>
    </w:p>
    <w:p w:rsidR="00FB578A" w:rsidRPr="00FB578A" w:rsidRDefault="00FB578A" w:rsidP="00FB578A">
      <w:pPr>
        <w:spacing w:line="240" w:lineRule="auto"/>
        <w:ind w:left="720" w:hanging="720"/>
        <w:jc w:val="both"/>
        <w:rPr>
          <w:rFonts w:ascii="Bookman Old Style" w:hAnsi="Bookman Old Style"/>
          <w:i/>
          <w:color w:val="000000"/>
          <w:sz w:val="24"/>
          <w:szCs w:val="24"/>
        </w:rPr>
      </w:pPr>
      <w:proofErr w:type="gramStart"/>
      <w:r>
        <w:rPr>
          <w:rFonts w:ascii="Bookman Old Style" w:hAnsi="Bookman Old Style"/>
          <w:color w:val="000000"/>
          <w:sz w:val="24"/>
          <w:szCs w:val="24"/>
        </w:rPr>
        <w:t>Anderson, S. &amp;</w:t>
      </w:r>
      <w:r w:rsidR="00541B05" w:rsidRPr="00023710">
        <w:rPr>
          <w:rFonts w:ascii="Bookman Old Style" w:hAnsi="Bookman Old Style"/>
          <w:color w:val="000000"/>
          <w:sz w:val="24"/>
          <w:szCs w:val="24"/>
        </w:rPr>
        <w:t xml:space="preserve"> Levin, P.</w:t>
      </w:r>
      <w:r>
        <w:rPr>
          <w:rFonts w:ascii="Bookman Old Style" w:hAnsi="Bookman Old Style"/>
          <w:color w:val="000000"/>
          <w:sz w:val="24"/>
          <w:szCs w:val="24"/>
        </w:rPr>
        <w:t xml:space="preserve"> (2009).</w:t>
      </w:r>
      <w:proofErr w:type="gramEnd"/>
      <w:r>
        <w:rPr>
          <w:rFonts w:ascii="Bookman Old Style" w:hAnsi="Bookman Old Style"/>
          <w:color w:val="000000"/>
          <w:sz w:val="24"/>
          <w:szCs w:val="24"/>
        </w:rPr>
        <w:t xml:space="preserve"> “C</w:t>
      </w:r>
      <w:r w:rsidR="00541B05" w:rsidRPr="00023710">
        <w:rPr>
          <w:rFonts w:ascii="Bookman Old Style" w:hAnsi="Bookman Old Style"/>
          <w:color w:val="000000"/>
          <w:sz w:val="24"/>
          <w:szCs w:val="24"/>
        </w:rPr>
        <w:t>hildren who w</w:t>
      </w:r>
      <w:r>
        <w:rPr>
          <w:rFonts w:ascii="Bookman Old Style" w:hAnsi="Bookman Old Style"/>
          <w:color w:val="000000"/>
          <w:sz w:val="24"/>
          <w:szCs w:val="24"/>
        </w:rPr>
        <w:t>atch t</w:t>
      </w:r>
      <w:r w:rsidR="00541B05" w:rsidRPr="00023710">
        <w:rPr>
          <w:rFonts w:ascii="Bookman Old Style" w:hAnsi="Bookman Old Style"/>
          <w:color w:val="000000"/>
          <w:sz w:val="24"/>
          <w:szCs w:val="24"/>
        </w:rPr>
        <w:t>elevision learn more</w:t>
      </w:r>
      <w:r>
        <w:rPr>
          <w:rFonts w:ascii="Bookman Old Style" w:hAnsi="Bookman Old Style"/>
          <w:color w:val="000000"/>
          <w:sz w:val="24"/>
          <w:szCs w:val="24"/>
        </w:rPr>
        <w:t>”</w:t>
      </w:r>
      <w:r w:rsidR="00541B05" w:rsidRPr="00023710">
        <w:rPr>
          <w:rFonts w:ascii="Bookman Old Style" w:hAnsi="Bookman Old Style"/>
          <w:color w:val="000000"/>
          <w:sz w:val="24"/>
          <w:szCs w:val="24"/>
        </w:rPr>
        <w:t>.</w:t>
      </w:r>
      <w:r>
        <w:rPr>
          <w:rFonts w:ascii="Bookman Old Style" w:hAnsi="Bookman Old Style"/>
          <w:color w:val="000000"/>
          <w:sz w:val="24"/>
          <w:szCs w:val="24"/>
        </w:rPr>
        <w:t xml:space="preserve"> </w:t>
      </w:r>
      <w:proofErr w:type="gramStart"/>
      <w:r>
        <w:rPr>
          <w:rFonts w:ascii="Bookman Old Style" w:hAnsi="Bookman Old Style"/>
          <w:color w:val="000000"/>
          <w:sz w:val="24"/>
          <w:szCs w:val="24"/>
        </w:rPr>
        <w:t xml:space="preserve">In </w:t>
      </w:r>
      <w:r w:rsidRPr="00FB578A">
        <w:rPr>
          <w:rFonts w:ascii="Bookman Old Style" w:hAnsi="Bookman Old Style"/>
          <w:i/>
          <w:color w:val="000000"/>
          <w:sz w:val="24"/>
          <w:szCs w:val="24"/>
        </w:rPr>
        <w:t>Science</w:t>
      </w:r>
      <w:r w:rsidR="00541B05" w:rsidRPr="00023710">
        <w:rPr>
          <w:rFonts w:ascii="Bookman Old Style" w:hAnsi="Bookman Old Style"/>
          <w:color w:val="000000"/>
          <w:sz w:val="24"/>
          <w:szCs w:val="24"/>
        </w:rPr>
        <w:t xml:space="preserve"> Vol. 205, No. 2, PP 209 – 211.</w:t>
      </w:r>
      <w:proofErr w:type="gramEnd"/>
    </w:p>
    <w:p w:rsidR="00FB578A" w:rsidRDefault="00541B05" w:rsidP="000156C7">
      <w:pPr>
        <w:spacing w:line="240" w:lineRule="auto"/>
        <w:ind w:left="720" w:hanging="720"/>
        <w:jc w:val="both"/>
        <w:rPr>
          <w:rFonts w:ascii="Bookman Old Style" w:hAnsi="Bookman Old Style"/>
          <w:color w:val="000000"/>
          <w:sz w:val="24"/>
          <w:szCs w:val="24"/>
        </w:rPr>
      </w:pPr>
      <w:r w:rsidRPr="00023710">
        <w:rPr>
          <w:rFonts w:ascii="Bookman Old Style" w:hAnsi="Bookman Old Style"/>
          <w:color w:val="000000"/>
          <w:sz w:val="24"/>
          <w:szCs w:val="24"/>
        </w:rPr>
        <w:t xml:space="preserve"> </w:t>
      </w:r>
      <w:proofErr w:type="spellStart"/>
      <w:r w:rsidRPr="00023710">
        <w:rPr>
          <w:rFonts w:ascii="Bookman Old Style" w:hAnsi="Bookman Old Style"/>
          <w:color w:val="000000"/>
          <w:sz w:val="24"/>
          <w:szCs w:val="24"/>
        </w:rPr>
        <w:t>Atisdium</w:t>
      </w:r>
      <w:proofErr w:type="spellEnd"/>
      <w:r w:rsidRPr="00023710">
        <w:rPr>
          <w:rFonts w:ascii="Bookman Old Style" w:hAnsi="Bookman Old Style"/>
          <w:color w:val="000000"/>
          <w:sz w:val="24"/>
          <w:szCs w:val="24"/>
        </w:rPr>
        <w:t>, H.S.</w:t>
      </w:r>
      <w:r w:rsidR="00FB578A">
        <w:rPr>
          <w:rFonts w:ascii="Bookman Old Style" w:hAnsi="Bookman Old Style"/>
          <w:color w:val="000000"/>
          <w:sz w:val="24"/>
          <w:szCs w:val="24"/>
        </w:rPr>
        <w:t xml:space="preserve"> (1984).</w:t>
      </w:r>
      <w:r w:rsidRPr="00023710">
        <w:rPr>
          <w:rFonts w:ascii="Bookman Old Style" w:hAnsi="Bookman Old Style"/>
          <w:color w:val="000000"/>
          <w:sz w:val="24"/>
          <w:szCs w:val="24"/>
        </w:rPr>
        <w:t xml:space="preserve"> </w:t>
      </w:r>
      <w:proofErr w:type="gramStart"/>
      <w:r w:rsidRPr="00FB578A">
        <w:rPr>
          <w:rFonts w:ascii="Bookman Old Style" w:hAnsi="Bookman Old Style"/>
          <w:i/>
          <w:color w:val="000000"/>
          <w:sz w:val="24"/>
          <w:szCs w:val="24"/>
        </w:rPr>
        <w:t>The Role of t</w:t>
      </w:r>
      <w:r w:rsidR="00FB578A" w:rsidRPr="00FB578A">
        <w:rPr>
          <w:rFonts w:ascii="Bookman Old Style" w:hAnsi="Bookman Old Style"/>
          <w:i/>
          <w:color w:val="000000"/>
          <w:sz w:val="24"/>
          <w:szCs w:val="24"/>
        </w:rPr>
        <w:t>he News Media in Human Affairs</w:t>
      </w:r>
      <w:r w:rsidR="00FB578A">
        <w:rPr>
          <w:rFonts w:ascii="Bookman Old Style" w:hAnsi="Bookman Old Style"/>
          <w:color w:val="000000"/>
          <w:sz w:val="24"/>
          <w:szCs w:val="24"/>
        </w:rPr>
        <w:t>.</w:t>
      </w:r>
      <w:proofErr w:type="gramEnd"/>
      <w:r w:rsidR="00FB578A">
        <w:rPr>
          <w:rFonts w:ascii="Bookman Old Style" w:hAnsi="Bookman Old Style"/>
          <w:color w:val="000000"/>
          <w:sz w:val="24"/>
          <w:szCs w:val="24"/>
        </w:rPr>
        <w:t xml:space="preserve"> </w:t>
      </w:r>
      <w:r w:rsidRPr="00023710">
        <w:rPr>
          <w:rFonts w:ascii="Bookman Old Style" w:hAnsi="Bookman Old Style"/>
          <w:color w:val="000000"/>
          <w:sz w:val="24"/>
          <w:szCs w:val="24"/>
        </w:rPr>
        <w:t>New Y</w:t>
      </w:r>
      <w:r w:rsidR="00FB578A">
        <w:rPr>
          <w:rFonts w:ascii="Bookman Old Style" w:hAnsi="Bookman Old Style"/>
          <w:color w:val="000000"/>
          <w:sz w:val="24"/>
          <w:szCs w:val="24"/>
        </w:rPr>
        <w:t>ork: Longman Press</w:t>
      </w:r>
      <w:r w:rsidRPr="00023710">
        <w:rPr>
          <w:rFonts w:ascii="Bookman Old Style" w:hAnsi="Bookman Old Style"/>
          <w:color w:val="000000"/>
          <w:sz w:val="24"/>
          <w:szCs w:val="24"/>
        </w:rPr>
        <w:t xml:space="preserve">. </w:t>
      </w:r>
      <w:proofErr w:type="gramStart"/>
      <w:r w:rsidRPr="00023710">
        <w:rPr>
          <w:rFonts w:ascii="Bookman Old Style" w:hAnsi="Bookman Old Style"/>
          <w:color w:val="000000"/>
          <w:sz w:val="24"/>
          <w:szCs w:val="24"/>
        </w:rPr>
        <w:t>P. 58.</w:t>
      </w:r>
      <w:proofErr w:type="gramEnd"/>
    </w:p>
    <w:p w:rsidR="00FB578A" w:rsidRDefault="00FB578A" w:rsidP="000156C7">
      <w:pPr>
        <w:spacing w:line="240" w:lineRule="auto"/>
        <w:ind w:left="720" w:hanging="720"/>
        <w:jc w:val="both"/>
        <w:rPr>
          <w:rFonts w:ascii="Bookman Old Style" w:hAnsi="Bookman Old Style"/>
          <w:color w:val="000000"/>
          <w:sz w:val="24"/>
          <w:szCs w:val="24"/>
        </w:rPr>
      </w:pPr>
      <w:r>
        <w:rPr>
          <w:rFonts w:ascii="Bookman Old Style" w:hAnsi="Bookman Old Style"/>
          <w:color w:val="000000"/>
          <w:sz w:val="24"/>
          <w:szCs w:val="24"/>
        </w:rPr>
        <w:t xml:space="preserve"> </w:t>
      </w:r>
      <w:proofErr w:type="spellStart"/>
      <w:proofErr w:type="gramStart"/>
      <w:r>
        <w:rPr>
          <w:rFonts w:ascii="Bookman Old Style" w:hAnsi="Bookman Old Style"/>
          <w:color w:val="000000"/>
          <w:sz w:val="24"/>
          <w:szCs w:val="24"/>
        </w:rPr>
        <w:t>Babdura</w:t>
      </w:r>
      <w:proofErr w:type="spellEnd"/>
      <w:r>
        <w:rPr>
          <w:rFonts w:ascii="Bookman Old Style" w:hAnsi="Bookman Old Style"/>
          <w:color w:val="000000"/>
          <w:sz w:val="24"/>
          <w:szCs w:val="24"/>
        </w:rPr>
        <w:t>, C. &amp;</w:t>
      </w:r>
      <w:r w:rsidR="00541B05" w:rsidRPr="00023710">
        <w:rPr>
          <w:rFonts w:ascii="Bookman Old Style" w:hAnsi="Bookman Old Style"/>
          <w:color w:val="000000"/>
          <w:sz w:val="24"/>
          <w:szCs w:val="24"/>
        </w:rPr>
        <w:t xml:space="preserve"> Water, A.</w:t>
      </w:r>
      <w:r>
        <w:rPr>
          <w:rFonts w:ascii="Bookman Old Style" w:hAnsi="Bookman Old Style"/>
          <w:color w:val="000000"/>
          <w:sz w:val="24"/>
          <w:szCs w:val="24"/>
        </w:rPr>
        <w:t xml:space="preserve"> (2010).</w:t>
      </w:r>
      <w:proofErr w:type="gramEnd"/>
      <w:r w:rsidR="00541B05" w:rsidRPr="00023710">
        <w:rPr>
          <w:rFonts w:ascii="Bookman Old Style" w:hAnsi="Bookman Old Style"/>
          <w:color w:val="000000"/>
          <w:sz w:val="24"/>
          <w:szCs w:val="24"/>
        </w:rPr>
        <w:t xml:space="preserve"> </w:t>
      </w:r>
      <w:proofErr w:type="gramStart"/>
      <w:r w:rsidR="00541B05" w:rsidRPr="00FB578A">
        <w:rPr>
          <w:rFonts w:ascii="Bookman Old Style" w:hAnsi="Bookman Old Style"/>
          <w:i/>
          <w:color w:val="000000"/>
          <w:sz w:val="24"/>
          <w:szCs w:val="24"/>
        </w:rPr>
        <w:t>Three Potential Responses to Media Violence in Children.</w:t>
      </w:r>
      <w:proofErr w:type="gramEnd"/>
      <w:r w:rsidR="00541B05" w:rsidRPr="00023710">
        <w:rPr>
          <w:rFonts w:ascii="Bookman Old Style" w:hAnsi="Bookman Old Style"/>
          <w:color w:val="000000"/>
          <w:sz w:val="24"/>
          <w:szCs w:val="24"/>
        </w:rPr>
        <w:t xml:space="preserve"> </w:t>
      </w:r>
      <w:proofErr w:type="gramStart"/>
      <w:r w:rsidR="00541B05" w:rsidRPr="00023710">
        <w:rPr>
          <w:rFonts w:ascii="Bookman Old Style" w:hAnsi="Bookman Old Style"/>
          <w:color w:val="000000"/>
          <w:sz w:val="24"/>
          <w:szCs w:val="24"/>
        </w:rPr>
        <w:t>Unpublished text P. 46.</w:t>
      </w:r>
      <w:proofErr w:type="gramEnd"/>
      <w:r w:rsidR="00541B05" w:rsidRPr="00023710">
        <w:rPr>
          <w:rFonts w:ascii="Bookman Old Style" w:hAnsi="Bookman Old Style"/>
          <w:color w:val="000000"/>
          <w:sz w:val="24"/>
          <w:szCs w:val="24"/>
        </w:rPr>
        <w:t xml:space="preserve"> </w:t>
      </w:r>
    </w:p>
    <w:p w:rsidR="00A95BDB" w:rsidRDefault="00541B05" w:rsidP="00A95BDB">
      <w:pPr>
        <w:spacing w:line="240" w:lineRule="auto"/>
        <w:ind w:left="720" w:hanging="720"/>
        <w:jc w:val="both"/>
        <w:rPr>
          <w:rFonts w:ascii="Bookman Old Style" w:hAnsi="Bookman Old Style"/>
          <w:color w:val="000000"/>
          <w:sz w:val="24"/>
          <w:szCs w:val="24"/>
        </w:rPr>
      </w:pPr>
      <w:proofErr w:type="gramStart"/>
      <w:r w:rsidRPr="00023710">
        <w:rPr>
          <w:rFonts w:ascii="Bookman Old Style" w:hAnsi="Bookman Old Style"/>
          <w:color w:val="000000"/>
          <w:sz w:val="24"/>
          <w:szCs w:val="24"/>
        </w:rPr>
        <w:t>Berks, L.E.</w:t>
      </w:r>
      <w:r w:rsidR="00FB578A">
        <w:rPr>
          <w:rFonts w:ascii="Bookman Old Style" w:hAnsi="Bookman Old Style"/>
          <w:color w:val="000000"/>
          <w:sz w:val="24"/>
          <w:szCs w:val="24"/>
        </w:rPr>
        <w:t xml:space="preserve"> (1994)</w:t>
      </w:r>
      <w:r w:rsidR="00A95BDB">
        <w:rPr>
          <w:rFonts w:ascii="Bookman Old Style" w:hAnsi="Bookman Old Style"/>
          <w:color w:val="000000"/>
          <w:sz w:val="24"/>
          <w:szCs w:val="24"/>
        </w:rPr>
        <w:t>.</w:t>
      </w:r>
      <w:proofErr w:type="gramEnd"/>
      <w:r w:rsidR="00A95BDB">
        <w:rPr>
          <w:rFonts w:ascii="Bookman Old Style" w:hAnsi="Bookman Old Style"/>
          <w:color w:val="000000"/>
          <w:sz w:val="24"/>
          <w:szCs w:val="24"/>
        </w:rPr>
        <w:t xml:space="preserve"> </w:t>
      </w:r>
      <w:proofErr w:type="gramStart"/>
      <w:r w:rsidR="00A95BDB" w:rsidRPr="00A95BDB">
        <w:rPr>
          <w:rFonts w:ascii="Bookman Old Style" w:hAnsi="Bookman Old Style"/>
          <w:i/>
          <w:color w:val="000000"/>
          <w:sz w:val="24"/>
          <w:szCs w:val="24"/>
        </w:rPr>
        <w:t>Child Development</w:t>
      </w:r>
      <w:r w:rsidR="00A95BDB">
        <w:rPr>
          <w:rFonts w:ascii="Bookman Old Style" w:hAnsi="Bookman Old Style"/>
          <w:color w:val="000000"/>
          <w:sz w:val="24"/>
          <w:szCs w:val="24"/>
        </w:rPr>
        <w:t>.</w:t>
      </w:r>
      <w:proofErr w:type="gramEnd"/>
      <w:r w:rsidRPr="00023710">
        <w:rPr>
          <w:rFonts w:ascii="Bookman Old Style" w:hAnsi="Bookman Old Style"/>
          <w:color w:val="000000"/>
          <w:sz w:val="24"/>
          <w:szCs w:val="24"/>
        </w:rPr>
        <w:t xml:space="preserve"> </w:t>
      </w:r>
      <w:proofErr w:type="spellStart"/>
      <w:r w:rsidRPr="00023710">
        <w:rPr>
          <w:rFonts w:ascii="Bookman Old Style" w:hAnsi="Bookman Old Style"/>
          <w:color w:val="000000"/>
          <w:sz w:val="24"/>
          <w:szCs w:val="24"/>
        </w:rPr>
        <w:t>Massachuset</w:t>
      </w:r>
      <w:proofErr w:type="spellEnd"/>
      <w:r w:rsidR="00A95BDB">
        <w:rPr>
          <w:rFonts w:ascii="Bookman Old Style" w:hAnsi="Bookman Old Style"/>
          <w:color w:val="000000"/>
          <w:sz w:val="24"/>
          <w:szCs w:val="24"/>
        </w:rPr>
        <w:t xml:space="preserve">: </w:t>
      </w:r>
      <w:proofErr w:type="spellStart"/>
      <w:r w:rsidR="00A95BDB">
        <w:rPr>
          <w:rFonts w:ascii="Bookman Old Style" w:hAnsi="Bookman Old Style"/>
          <w:color w:val="000000"/>
          <w:sz w:val="24"/>
          <w:szCs w:val="24"/>
        </w:rPr>
        <w:t>Allyn</w:t>
      </w:r>
      <w:proofErr w:type="spellEnd"/>
      <w:r w:rsidR="00A95BDB">
        <w:rPr>
          <w:rFonts w:ascii="Bookman Old Style" w:hAnsi="Bookman Old Style"/>
          <w:color w:val="000000"/>
          <w:sz w:val="24"/>
          <w:szCs w:val="24"/>
        </w:rPr>
        <w:t xml:space="preserve"> and </w:t>
      </w:r>
      <w:proofErr w:type="spellStart"/>
      <w:r w:rsidR="00A95BDB">
        <w:rPr>
          <w:rFonts w:ascii="Bookman Old Style" w:hAnsi="Bookman Old Style"/>
          <w:color w:val="000000"/>
          <w:sz w:val="24"/>
          <w:szCs w:val="24"/>
        </w:rPr>
        <w:t>Baco</w:t>
      </w:r>
      <w:proofErr w:type="spellEnd"/>
      <w:r w:rsidR="00A95BDB">
        <w:rPr>
          <w:rFonts w:ascii="Bookman Old Style" w:hAnsi="Bookman Old Style"/>
          <w:color w:val="000000"/>
          <w:sz w:val="24"/>
          <w:szCs w:val="24"/>
        </w:rPr>
        <w:t xml:space="preserve"> P.</w:t>
      </w:r>
      <w:r w:rsidRPr="00023710">
        <w:rPr>
          <w:rFonts w:ascii="Bookman Old Style" w:hAnsi="Bookman Old Style"/>
          <w:color w:val="000000"/>
          <w:sz w:val="24"/>
          <w:szCs w:val="24"/>
        </w:rPr>
        <w:t xml:space="preserve">2. </w:t>
      </w:r>
    </w:p>
    <w:p w:rsidR="00541B05" w:rsidRPr="00023710" w:rsidRDefault="00694E12" w:rsidP="000156C7">
      <w:pPr>
        <w:spacing w:line="240" w:lineRule="auto"/>
        <w:ind w:left="720" w:hanging="720"/>
        <w:jc w:val="both"/>
        <w:rPr>
          <w:rFonts w:ascii="Bookman Old Style" w:hAnsi="Bookman Old Style"/>
          <w:color w:val="000000"/>
          <w:sz w:val="24"/>
          <w:szCs w:val="24"/>
        </w:rPr>
      </w:pPr>
      <w:proofErr w:type="gramStart"/>
      <w:r>
        <w:rPr>
          <w:rFonts w:ascii="Bookman Old Style" w:hAnsi="Bookman Old Style"/>
          <w:color w:val="000000"/>
          <w:sz w:val="24"/>
          <w:szCs w:val="24"/>
        </w:rPr>
        <w:t>Bridge, M</w:t>
      </w:r>
      <w:r w:rsidR="00541B05" w:rsidRPr="00023710">
        <w:rPr>
          <w:rFonts w:ascii="Bookman Old Style" w:hAnsi="Bookman Old Style"/>
          <w:color w:val="000000"/>
          <w:sz w:val="24"/>
          <w:szCs w:val="24"/>
        </w:rPr>
        <w:t>. S. et al.</w:t>
      </w:r>
      <w:r w:rsidR="00A95BDB">
        <w:rPr>
          <w:rFonts w:ascii="Bookman Old Style" w:hAnsi="Bookman Old Style"/>
          <w:color w:val="000000"/>
          <w:sz w:val="24"/>
          <w:szCs w:val="24"/>
        </w:rPr>
        <w:t xml:space="preserve"> (1980).</w:t>
      </w:r>
      <w:proofErr w:type="gramEnd"/>
      <w:r>
        <w:rPr>
          <w:rFonts w:ascii="Bookman Old Style" w:hAnsi="Bookman Old Style"/>
          <w:color w:val="000000"/>
          <w:sz w:val="24"/>
          <w:szCs w:val="24"/>
        </w:rPr>
        <w:t xml:space="preserve"> </w:t>
      </w:r>
      <w:r w:rsidRPr="00694E12">
        <w:rPr>
          <w:rFonts w:ascii="Bookman Old Style" w:hAnsi="Bookman Old Style"/>
          <w:i/>
          <w:color w:val="000000"/>
          <w:sz w:val="24"/>
          <w:szCs w:val="24"/>
        </w:rPr>
        <w:t>Many Voices One World</w:t>
      </w:r>
      <w:r>
        <w:rPr>
          <w:rFonts w:ascii="Bookman Old Style" w:hAnsi="Bookman Old Style"/>
          <w:i/>
          <w:color w:val="000000"/>
          <w:sz w:val="24"/>
          <w:szCs w:val="24"/>
        </w:rPr>
        <w:t>.</w:t>
      </w:r>
      <w:r>
        <w:rPr>
          <w:rFonts w:ascii="Bookman Old Style" w:hAnsi="Bookman Old Style"/>
          <w:color w:val="000000"/>
          <w:sz w:val="24"/>
          <w:szCs w:val="24"/>
        </w:rPr>
        <w:t xml:space="preserve"> Paris: UNESCO Press </w:t>
      </w:r>
      <w:r w:rsidR="00541B05" w:rsidRPr="00023710">
        <w:rPr>
          <w:rFonts w:ascii="Bookman Old Style" w:hAnsi="Bookman Old Style"/>
          <w:color w:val="000000"/>
          <w:sz w:val="24"/>
          <w:szCs w:val="24"/>
        </w:rPr>
        <w:t>P. 70.</w:t>
      </w:r>
    </w:p>
    <w:p w:rsidR="00541B05" w:rsidRPr="00694E12" w:rsidRDefault="00694E12" w:rsidP="00694E12">
      <w:pPr>
        <w:spacing w:line="240" w:lineRule="auto"/>
        <w:ind w:left="720" w:hanging="720"/>
        <w:jc w:val="both"/>
        <w:rPr>
          <w:rFonts w:ascii="Bookman Old Style" w:hAnsi="Bookman Old Style"/>
          <w:i/>
          <w:color w:val="000000"/>
          <w:sz w:val="24"/>
          <w:szCs w:val="24"/>
        </w:rPr>
      </w:pPr>
      <w:proofErr w:type="spellStart"/>
      <w:proofErr w:type="gramStart"/>
      <w:r>
        <w:rPr>
          <w:rFonts w:ascii="Bookman Old Style" w:hAnsi="Bookman Old Style"/>
          <w:color w:val="000000"/>
          <w:sz w:val="24"/>
          <w:szCs w:val="24"/>
        </w:rPr>
        <w:t>Bybee</w:t>
      </w:r>
      <w:proofErr w:type="spellEnd"/>
      <w:r>
        <w:rPr>
          <w:rFonts w:ascii="Bookman Old Style" w:hAnsi="Bookman Old Style"/>
          <w:color w:val="000000"/>
          <w:sz w:val="24"/>
          <w:szCs w:val="24"/>
        </w:rPr>
        <w:t>, C. &amp;</w:t>
      </w:r>
      <w:r w:rsidR="00541B05" w:rsidRPr="00023710">
        <w:rPr>
          <w:rFonts w:ascii="Bookman Old Style" w:hAnsi="Bookman Old Style"/>
          <w:color w:val="000000"/>
          <w:sz w:val="24"/>
          <w:szCs w:val="24"/>
        </w:rPr>
        <w:t xml:space="preserve"> </w:t>
      </w:r>
      <w:proofErr w:type="spellStart"/>
      <w:r w:rsidR="00541B05" w:rsidRPr="00023710">
        <w:rPr>
          <w:rFonts w:ascii="Bookman Old Style" w:hAnsi="Bookman Old Style"/>
          <w:color w:val="000000"/>
          <w:sz w:val="24"/>
          <w:szCs w:val="24"/>
        </w:rPr>
        <w:t>Turow</w:t>
      </w:r>
      <w:proofErr w:type="spellEnd"/>
      <w:r w:rsidR="00541B05" w:rsidRPr="00023710">
        <w:rPr>
          <w:rFonts w:ascii="Bookman Old Style" w:hAnsi="Bookman Old Style"/>
          <w:color w:val="000000"/>
          <w:sz w:val="24"/>
          <w:szCs w:val="24"/>
        </w:rPr>
        <w:t>, D.J.</w:t>
      </w:r>
      <w:r>
        <w:rPr>
          <w:rFonts w:ascii="Bookman Old Style" w:hAnsi="Bookman Old Style"/>
          <w:color w:val="000000"/>
          <w:sz w:val="24"/>
          <w:szCs w:val="24"/>
        </w:rPr>
        <w:t xml:space="preserve"> (1980).</w:t>
      </w:r>
      <w:proofErr w:type="gramEnd"/>
      <w:r w:rsidR="00541B05" w:rsidRPr="00023710">
        <w:rPr>
          <w:rFonts w:ascii="Bookman Old Style" w:hAnsi="Bookman Old Style"/>
          <w:color w:val="000000"/>
          <w:sz w:val="24"/>
          <w:szCs w:val="24"/>
        </w:rPr>
        <w:t xml:space="preserve"> </w:t>
      </w:r>
      <w:r>
        <w:rPr>
          <w:rFonts w:ascii="Bookman Old Style" w:hAnsi="Bookman Old Style"/>
          <w:color w:val="000000"/>
          <w:sz w:val="24"/>
          <w:szCs w:val="24"/>
        </w:rPr>
        <w:t>“</w:t>
      </w:r>
      <w:r w:rsidR="00541B05" w:rsidRPr="00023710">
        <w:rPr>
          <w:rFonts w:ascii="Bookman Old Style" w:hAnsi="Bookman Old Style"/>
          <w:color w:val="000000"/>
          <w:sz w:val="24"/>
          <w:szCs w:val="24"/>
        </w:rPr>
        <w:t>Determinants o</w:t>
      </w:r>
      <w:r>
        <w:rPr>
          <w:rFonts w:ascii="Bookman Old Style" w:hAnsi="Bookman Old Style"/>
          <w:color w:val="000000"/>
          <w:sz w:val="24"/>
          <w:szCs w:val="24"/>
        </w:rPr>
        <w:t>f p</w:t>
      </w:r>
      <w:r w:rsidR="00541B05" w:rsidRPr="00023710">
        <w:rPr>
          <w:rFonts w:ascii="Bookman Old Style" w:hAnsi="Bookman Old Style"/>
          <w:color w:val="000000"/>
          <w:sz w:val="24"/>
          <w:szCs w:val="24"/>
        </w:rPr>
        <w:t>arental guidanc</w:t>
      </w:r>
      <w:r w:rsidR="00FB578A">
        <w:rPr>
          <w:rFonts w:ascii="Bookman Old Style" w:hAnsi="Bookman Old Style"/>
          <w:color w:val="000000"/>
          <w:sz w:val="24"/>
          <w:szCs w:val="24"/>
        </w:rPr>
        <w:t xml:space="preserve">e of </w:t>
      </w:r>
      <w:r>
        <w:rPr>
          <w:rFonts w:ascii="Bookman Old Style" w:hAnsi="Bookman Old Style"/>
          <w:color w:val="000000"/>
          <w:sz w:val="24"/>
          <w:szCs w:val="24"/>
        </w:rPr>
        <w:t>c</w:t>
      </w:r>
      <w:r w:rsidR="00541B05" w:rsidRPr="00023710">
        <w:rPr>
          <w:rFonts w:ascii="Bookman Old Style" w:hAnsi="Bookman Old Style"/>
          <w:color w:val="000000"/>
          <w:sz w:val="24"/>
          <w:szCs w:val="24"/>
        </w:rPr>
        <w:t>hild</w:t>
      </w:r>
      <w:r>
        <w:rPr>
          <w:rFonts w:ascii="Bookman Old Style" w:hAnsi="Bookman Old Style"/>
          <w:color w:val="000000"/>
          <w:sz w:val="24"/>
          <w:szCs w:val="24"/>
        </w:rPr>
        <w:t>ren’s television viewing for a special subgroup: m</w:t>
      </w:r>
      <w:r w:rsidR="00541B05" w:rsidRPr="00023710">
        <w:rPr>
          <w:rFonts w:ascii="Bookman Old Style" w:hAnsi="Bookman Old Style"/>
          <w:color w:val="000000"/>
          <w:sz w:val="24"/>
          <w:szCs w:val="24"/>
        </w:rPr>
        <w:t>ass media scholars</w:t>
      </w:r>
      <w:r>
        <w:rPr>
          <w:rFonts w:ascii="Bookman Old Style" w:hAnsi="Bookman Old Style"/>
          <w:color w:val="000000"/>
          <w:sz w:val="24"/>
          <w:szCs w:val="24"/>
        </w:rPr>
        <w:t>”</w:t>
      </w:r>
      <w:r w:rsidR="00541B05" w:rsidRPr="00023710">
        <w:rPr>
          <w:rFonts w:ascii="Bookman Old Style" w:hAnsi="Bookman Old Style"/>
          <w:color w:val="000000"/>
          <w:sz w:val="24"/>
          <w:szCs w:val="24"/>
        </w:rPr>
        <w:t>.</w:t>
      </w:r>
      <w:r>
        <w:rPr>
          <w:rFonts w:ascii="Bookman Old Style" w:hAnsi="Bookman Old Style"/>
          <w:color w:val="000000"/>
          <w:sz w:val="24"/>
          <w:szCs w:val="24"/>
        </w:rPr>
        <w:t xml:space="preserve"> </w:t>
      </w:r>
      <w:proofErr w:type="gramStart"/>
      <w:r>
        <w:rPr>
          <w:rFonts w:ascii="Bookman Old Style" w:hAnsi="Bookman Old Style"/>
          <w:color w:val="000000"/>
          <w:sz w:val="24"/>
          <w:szCs w:val="24"/>
        </w:rPr>
        <w:t>In</w:t>
      </w:r>
      <w:r w:rsidR="00541B05" w:rsidRPr="00023710">
        <w:rPr>
          <w:rFonts w:ascii="Bookman Old Style" w:hAnsi="Bookman Old Style"/>
          <w:color w:val="000000"/>
          <w:sz w:val="24"/>
          <w:szCs w:val="24"/>
        </w:rPr>
        <w:t xml:space="preserve"> </w:t>
      </w:r>
      <w:r w:rsidR="00541B05" w:rsidRPr="00694E12">
        <w:rPr>
          <w:rFonts w:ascii="Bookman Old Style" w:hAnsi="Bookman Old Style"/>
          <w:i/>
          <w:color w:val="000000"/>
          <w:sz w:val="24"/>
          <w:szCs w:val="24"/>
        </w:rPr>
        <w:t>Journal of Broadcasting</w:t>
      </w:r>
      <w:r w:rsidR="00541B05" w:rsidRPr="00023710">
        <w:rPr>
          <w:rFonts w:ascii="Bookman Old Style" w:hAnsi="Bookman Old Style"/>
          <w:color w:val="000000"/>
          <w:sz w:val="24"/>
          <w:szCs w:val="24"/>
        </w:rPr>
        <w:t>, 26, 697 – 710.</w:t>
      </w:r>
      <w:proofErr w:type="gramEnd"/>
      <w:r w:rsidR="00541B05" w:rsidRPr="00023710">
        <w:rPr>
          <w:rFonts w:ascii="Bookman Old Style" w:hAnsi="Bookman Old Style"/>
          <w:color w:val="000000"/>
          <w:sz w:val="24"/>
          <w:szCs w:val="24"/>
        </w:rPr>
        <w:t xml:space="preserve"> </w:t>
      </w:r>
    </w:p>
    <w:p w:rsidR="00694E12" w:rsidRDefault="00541B05" w:rsidP="000156C7">
      <w:pPr>
        <w:spacing w:line="240" w:lineRule="auto"/>
        <w:ind w:left="720" w:hanging="720"/>
        <w:jc w:val="both"/>
        <w:rPr>
          <w:rFonts w:ascii="Bookman Old Style" w:hAnsi="Bookman Old Style"/>
          <w:color w:val="000000"/>
          <w:sz w:val="24"/>
          <w:szCs w:val="24"/>
        </w:rPr>
      </w:pPr>
      <w:proofErr w:type="spellStart"/>
      <w:proofErr w:type="gramStart"/>
      <w:r w:rsidRPr="00023710">
        <w:rPr>
          <w:rFonts w:ascii="Bookman Old Style" w:hAnsi="Bookman Old Style"/>
          <w:color w:val="000000"/>
          <w:sz w:val="24"/>
          <w:szCs w:val="24"/>
        </w:rPr>
        <w:t>Coastock</w:t>
      </w:r>
      <w:proofErr w:type="spellEnd"/>
      <w:r w:rsidRPr="00023710">
        <w:rPr>
          <w:rFonts w:ascii="Bookman Old Style" w:hAnsi="Bookman Old Style"/>
          <w:color w:val="000000"/>
          <w:sz w:val="24"/>
          <w:szCs w:val="24"/>
        </w:rPr>
        <w:t>, O. et al,</w:t>
      </w:r>
      <w:r w:rsidR="00694E12">
        <w:rPr>
          <w:rFonts w:ascii="Bookman Old Style" w:hAnsi="Bookman Old Style"/>
          <w:color w:val="000000"/>
          <w:sz w:val="24"/>
          <w:szCs w:val="24"/>
        </w:rPr>
        <w:t xml:space="preserve"> (1978) </w:t>
      </w:r>
      <w:r w:rsidR="00694E12" w:rsidRPr="00694E12">
        <w:rPr>
          <w:rFonts w:ascii="Bookman Old Style" w:hAnsi="Bookman Old Style"/>
          <w:i/>
          <w:color w:val="000000"/>
          <w:sz w:val="24"/>
          <w:szCs w:val="24"/>
        </w:rPr>
        <w:t xml:space="preserve">Television and Human </w:t>
      </w:r>
      <w:proofErr w:type="spellStart"/>
      <w:r w:rsidR="00694E12" w:rsidRPr="00694E12">
        <w:rPr>
          <w:rFonts w:ascii="Bookman Old Style" w:hAnsi="Bookman Old Style"/>
          <w:i/>
          <w:color w:val="000000"/>
          <w:sz w:val="24"/>
          <w:szCs w:val="24"/>
        </w:rPr>
        <w:t>Behaviour</w:t>
      </w:r>
      <w:proofErr w:type="spellEnd"/>
      <w:r w:rsidR="00694E12">
        <w:rPr>
          <w:rFonts w:ascii="Bookman Old Style" w:hAnsi="Bookman Old Style"/>
          <w:i/>
          <w:color w:val="000000"/>
          <w:sz w:val="24"/>
          <w:szCs w:val="24"/>
        </w:rPr>
        <w:t>.</w:t>
      </w:r>
      <w:proofErr w:type="gramEnd"/>
      <w:r w:rsidRPr="00694E12">
        <w:rPr>
          <w:rFonts w:ascii="Bookman Old Style" w:hAnsi="Bookman Old Style"/>
          <w:i/>
          <w:color w:val="000000"/>
          <w:sz w:val="24"/>
          <w:szCs w:val="24"/>
        </w:rPr>
        <w:t xml:space="preserve"> </w:t>
      </w:r>
      <w:r w:rsidRPr="00023710">
        <w:rPr>
          <w:rFonts w:ascii="Bookman Old Style" w:hAnsi="Bookman Old Style"/>
          <w:color w:val="000000"/>
          <w:sz w:val="24"/>
          <w:szCs w:val="24"/>
        </w:rPr>
        <w:t>New York: C</w:t>
      </w:r>
      <w:r w:rsidR="00694E12">
        <w:rPr>
          <w:rFonts w:ascii="Bookman Old Style" w:hAnsi="Bookman Old Style"/>
          <w:color w:val="000000"/>
          <w:sz w:val="24"/>
          <w:szCs w:val="24"/>
        </w:rPr>
        <w:t>olumbia University Press.</w:t>
      </w:r>
      <w:r w:rsidRPr="00023710">
        <w:rPr>
          <w:rFonts w:ascii="Bookman Old Style" w:hAnsi="Bookman Old Style"/>
          <w:color w:val="000000"/>
          <w:sz w:val="24"/>
          <w:szCs w:val="24"/>
        </w:rPr>
        <w:t xml:space="preserve"> </w:t>
      </w:r>
      <w:proofErr w:type="gramStart"/>
      <w:r w:rsidRPr="00023710">
        <w:rPr>
          <w:rFonts w:ascii="Bookman Old Style" w:hAnsi="Bookman Old Style"/>
          <w:color w:val="000000"/>
          <w:sz w:val="24"/>
          <w:szCs w:val="24"/>
        </w:rPr>
        <w:t>P. 62.</w:t>
      </w:r>
      <w:proofErr w:type="gramEnd"/>
    </w:p>
    <w:p w:rsidR="00541B05" w:rsidRPr="00023710" w:rsidRDefault="00541B05" w:rsidP="000156C7">
      <w:pPr>
        <w:spacing w:line="240" w:lineRule="auto"/>
        <w:ind w:left="720" w:hanging="720"/>
        <w:jc w:val="both"/>
        <w:rPr>
          <w:rFonts w:ascii="Bookman Old Style" w:hAnsi="Bookman Old Style"/>
          <w:color w:val="000000"/>
          <w:sz w:val="24"/>
          <w:szCs w:val="24"/>
        </w:rPr>
      </w:pPr>
      <w:r w:rsidRPr="00023710">
        <w:rPr>
          <w:rFonts w:ascii="Bookman Old Style" w:hAnsi="Bookman Old Style"/>
          <w:color w:val="000000"/>
          <w:sz w:val="24"/>
          <w:szCs w:val="24"/>
        </w:rPr>
        <w:lastRenderedPageBreak/>
        <w:t xml:space="preserve"> </w:t>
      </w:r>
      <w:proofErr w:type="gramStart"/>
      <w:r w:rsidRPr="00023710">
        <w:rPr>
          <w:rFonts w:ascii="Bookman Old Style" w:hAnsi="Bookman Old Style"/>
          <w:color w:val="000000"/>
          <w:sz w:val="24"/>
          <w:szCs w:val="24"/>
        </w:rPr>
        <w:t>Core, A.D.</w:t>
      </w:r>
      <w:r w:rsidR="00694E12">
        <w:rPr>
          <w:rFonts w:ascii="Bookman Old Style" w:hAnsi="Bookman Old Style"/>
          <w:color w:val="000000"/>
          <w:sz w:val="24"/>
          <w:szCs w:val="24"/>
        </w:rPr>
        <w:t xml:space="preserve"> (2008).</w:t>
      </w:r>
      <w:proofErr w:type="gramEnd"/>
      <w:r w:rsidRPr="00023710">
        <w:rPr>
          <w:rFonts w:ascii="Bookman Old Style" w:hAnsi="Bookman Old Style"/>
          <w:color w:val="000000"/>
          <w:sz w:val="24"/>
          <w:szCs w:val="24"/>
        </w:rPr>
        <w:t xml:space="preserve"> </w:t>
      </w:r>
      <w:proofErr w:type="gramStart"/>
      <w:r w:rsidR="00694E12">
        <w:rPr>
          <w:rFonts w:ascii="Bookman Old Style" w:hAnsi="Bookman Old Style"/>
          <w:color w:val="000000"/>
          <w:sz w:val="24"/>
          <w:szCs w:val="24"/>
        </w:rPr>
        <w:t>“Learning from television”.</w:t>
      </w:r>
      <w:proofErr w:type="gramEnd"/>
      <w:r w:rsidR="00694E12">
        <w:rPr>
          <w:rFonts w:ascii="Bookman Old Style" w:hAnsi="Bookman Old Style"/>
          <w:color w:val="000000"/>
          <w:sz w:val="24"/>
          <w:szCs w:val="24"/>
        </w:rPr>
        <w:t xml:space="preserve"> </w:t>
      </w:r>
      <w:proofErr w:type="gramStart"/>
      <w:r w:rsidR="00694E12">
        <w:rPr>
          <w:rFonts w:ascii="Bookman Old Style" w:hAnsi="Bookman Old Style"/>
          <w:color w:val="000000"/>
          <w:sz w:val="24"/>
          <w:szCs w:val="24"/>
        </w:rPr>
        <w:t xml:space="preserve">In </w:t>
      </w:r>
      <w:r w:rsidRPr="00694E12">
        <w:rPr>
          <w:rFonts w:ascii="Bookman Old Style" w:hAnsi="Bookman Old Style"/>
          <w:i/>
          <w:color w:val="000000"/>
          <w:sz w:val="24"/>
          <w:szCs w:val="24"/>
        </w:rPr>
        <w:t>National Association of Educatio</w:t>
      </w:r>
      <w:r w:rsidR="00694E12" w:rsidRPr="00694E12">
        <w:rPr>
          <w:rFonts w:ascii="Bookman Old Style" w:hAnsi="Bookman Old Style"/>
          <w:i/>
          <w:color w:val="000000"/>
          <w:sz w:val="24"/>
          <w:szCs w:val="24"/>
        </w:rPr>
        <w:t>n Broadcasters</w:t>
      </w:r>
      <w:r w:rsidR="00694E12">
        <w:rPr>
          <w:rFonts w:ascii="Bookman Old Style" w:hAnsi="Bookman Old Style"/>
          <w:color w:val="000000"/>
          <w:sz w:val="24"/>
          <w:szCs w:val="24"/>
        </w:rPr>
        <w:t>.</w:t>
      </w:r>
      <w:proofErr w:type="gramEnd"/>
      <w:r w:rsidR="00694E12">
        <w:rPr>
          <w:rFonts w:ascii="Bookman Old Style" w:hAnsi="Bookman Old Style"/>
          <w:color w:val="000000"/>
          <w:sz w:val="24"/>
          <w:szCs w:val="24"/>
        </w:rPr>
        <w:t xml:space="preserve"> Washington:</w:t>
      </w:r>
      <w:r w:rsidRPr="00023710">
        <w:rPr>
          <w:rFonts w:ascii="Bookman Old Style" w:hAnsi="Bookman Old Style"/>
          <w:color w:val="000000"/>
          <w:sz w:val="24"/>
          <w:szCs w:val="24"/>
        </w:rPr>
        <w:t xml:space="preserve"> PP. 78 – 79.</w:t>
      </w:r>
    </w:p>
    <w:p w:rsidR="00694E12" w:rsidRDefault="00541B05" w:rsidP="000156C7">
      <w:pPr>
        <w:spacing w:line="240" w:lineRule="auto"/>
        <w:ind w:left="720" w:hanging="720"/>
        <w:jc w:val="both"/>
        <w:rPr>
          <w:rFonts w:ascii="Bookman Old Style" w:hAnsi="Bookman Old Style"/>
          <w:color w:val="000000"/>
          <w:sz w:val="24"/>
          <w:szCs w:val="24"/>
        </w:rPr>
      </w:pPr>
      <w:r w:rsidRPr="00023710">
        <w:rPr>
          <w:rFonts w:ascii="Bookman Old Style" w:hAnsi="Bookman Old Style"/>
          <w:color w:val="000000"/>
          <w:sz w:val="24"/>
          <w:szCs w:val="24"/>
        </w:rPr>
        <w:t>Duncan, K.</w:t>
      </w:r>
      <w:r w:rsidR="00694E12">
        <w:rPr>
          <w:rFonts w:ascii="Bookman Old Style" w:hAnsi="Bookman Old Style"/>
          <w:color w:val="000000"/>
          <w:sz w:val="24"/>
          <w:szCs w:val="24"/>
        </w:rPr>
        <w:t xml:space="preserve"> (1993).</w:t>
      </w:r>
      <w:r w:rsidRPr="00023710">
        <w:rPr>
          <w:rFonts w:ascii="Bookman Old Style" w:hAnsi="Bookman Old Style"/>
          <w:color w:val="000000"/>
          <w:sz w:val="24"/>
          <w:szCs w:val="24"/>
        </w:rPr>
        <w:t xml:space="preserve"> </w:t>
      </w:r>
      <w:proofErr w:type="gramStart"/>
      <w:r w:rsidRPr="00694E12">
        <w:rPr>
          <w:rFonts w:ascii="Bookman Old Style" w:hAnsi="Bookman Old Style"/>
          <w:i/>
          <w:color w:val="000000"/>
          <w:sz w:val="24"/>
          <w:szCs w:val="24"/>
        </w:rPr>
        <w:t>Sexy Dressing</w:t>
      </w:r>
      <w:r w:rsidRPr="00023710">
        <w:rPr>
          <w:rFonts w:ascii="Bookman Old Style" w:hAnsi="Bookman Old Style"/>
          <w:color w:val="000000"/>
          <w:sz w:val="24"/>
          <w:szCs w:val="24"/>
        </w:rPr>
        <w:t>.</w:t>
      </w:r>
      <w:proofErr w:type="gramEnd"/>
      <w:r w:rsidRPr="00023710">
        <w:rPr>
          <w:rFonts w:ascii="Bookman Old Style" w:hAnsi="Bookman Old Style"/>
          <w:color w:val="000000"/>
          <w:sz w:val="24"/>
          <w:szCs w:val="24"/>
        </w:rPr>
        <w:t xml:space="preserve"> Cambridge MA: Harvard University Press (1993) P. 12. </w:t>
      </w:r>
    </w:p>
    <w:p w:rsidR="00E651A3" w:rsidRDefault="00541B05" w:rsidP="000156C7">
      <w:pPr>
        <w:spacing w:line="240" w:lineRule="auto"/>
        <w:ind w:left="720" w:hanging="720"/>
        <w:jc w:val="both"/>
        <w:rPr>
          <w:rFonts w:ascii="Bookman Old Style" w:hAnsi="Bookman Old Style"/>
          <w:color w:val="000000"/>
          <w:sz w:val="24"/>
          <w:szCs w:val="24"/>
        </w:rPr>
      </w:pPr>
      <w:proofErr w:type="spellStart"/>
      <w:proofErr w:type="gramStart"/>
      <w:r w:rsidRPr="00023710">
        <w:rPr>
          <w:rFonts w:ascii="Bookman Old Style" w:hAnsi="Bookman Old Style"/>
          <w:color w:val="000000"/>
          <w:sz w:val="24"/>
          <w:szCs w:val="24"/>
        </w:rPr>
        <w:t>Edeani</w:t>
      </w:r>
      <w:proofErr w:type="spellEnd"/>
      <w:r w:rsidRPr="00023710">
        <w:rPr>
          <w:rFonts w:ascii="Bookman Old Style" w:hAnsi="Bookman Old Style"/>
          <w:color w:val="000000"/>
          <w:sz w:val="24"/>
          <w:szCs w:val="24"/>
        </w:rPr>
        <w:t>, D.</w:t>
      </w:r>
      <w:r w:rsidR="00694E12">
        <w:rPr>
          <w:rFonts w:ascii="Bookman Old Style" w:hAnsi="Bookman Old Style"/>
          <w:color w:val="000000"/>
          <w:sz w:val="24"/>
          <w:szCs w:val="24"/>
        </w:rPr>
        <w:t xml:space="preserve"> </w:t>
      </w:r>
      <w:r w:rsidRPr="00023710">
        <w:rPr>
          <w:rFonts w:ascii="Bookman Old Style" w:hAnsi="Bookman Old Style"/>
          <w:color w:val="000000"/>
          <w:sz w:val="24"/>
          <w:szCs w:val="24"/>
        </w:rPr>
        <w:t>O.</w:t>
      </w:r>
      <w:r w:rsidR="00694E12">
        <w:rPr>
          <w:rFonts w:ascii="Bookman Old Style" w:hAnsi="Bookman Old Style"/>
          <w:color w:val="000000"/>
          <w:sz w:val="24"/>
          <w:szCs w:val="24"/>
        </w:rPr>
        <w:t xml:space="preserve"> (1990)</w:t>
      </w:r>
      <w:r w:rsidR="00E651A3">
        <w:rPr>
          <w:rFonts w:ascii="Bookman Old Style" w:hAnsi="Bookman Old Style"/>
          <w:color w:val="000000"/>
          <w:sz w:val="24"/>
          <w:szCs w:val="24"/>
        </w:rPr>
        <w:t>.</w:t>
      </w:r>
      <w:proofErr w:type="gramEnd"/>
      <w:r w:rsidR="00694E12">
        <w:rPr>
          <w:rFonts w:ascii="Bookman Old Style" w:hAnsi="Bookman Old Style"/>
          <w:color w:val="000000"/>
          <w:sz w:val="24"/>
          <w:szCs w:val="24"/>
        </w:rPr>
        <w:t xml:space="preserve"> </w:t>
      </w:r>
      <w:r w:rsidR="00E651A3">
        <w:rPr>
          <w:rFonts w:ascii="Bookman Old Style" w:hAnsi="Bookman Old Style"/>
          <w:color w:val="000000"/>
          <w:sz w:val="24"/>
          <w:szCs w:val="24"/>
        </w:rPr>
        <w:t>“</w:t>
      </w:r>
      <w:r w:rsidR="00694E12">
        <w:rPr>
          <w:rFonts w:ascii="Bookman Old Style" w:hAnsi="Bookman Old Style"/>
          <w:color w:val="000000"/>
          <w:sz w:val="24"/>
          <w:szCs w:val="24"/>
        </w:rPr>
        <w:t xml:space="preserve">Political and economic implications of U.S. coverage of </w:t>
      </w:r>
      <w:r w:rsidR="00E651A3">
        <w:rPr>
          <w:rFonts w:ascii="Bookman Old Style" w:hAnsi="Bookman Old Style"/>
          <w:color w:val="000000"/>
          <w:sz w:val="24"/>
          <w:szCs w:val="24"/>
        </w:rPr>
        <w:t>Africa” In</w:t>
      </w:r>
      <w:r w:rsidRPr="00023710">
        <w:rPr>
          <w:rFonts w:ascii="Bookman Old Style" w:hAnsi="Bookman Old Style"/>
          <w:color w:val="000000"/>
          <w:sz w:val="24"/>
          <w:szCs w:val="24"/>
        </w:rPr>
        <w:t xml:space="preserve"> </w:t>
      </w:r>
      <w:proofErr w:type="gramStart"/>
      <w:r w:rsidRPr="00E651A3">
        <w:rPr>
          <w:rFonts w:ascii="Bookman Old Style" w:hAnsi="Bookman Old Style"/>
          <w:i/>
          <w:color w:val="000000"/>
          <w:sz w:val="24"/>
          <w:szCs w:val="24"/>
        </w:rPr>
        <w:t>The</w:t>
      </w:r>
      <w:proofErr w:type="gramEnd"/>
      <w:r w:rsidRPr="00E651A3">
        <w:rPr>
          <w:rFonts w:ascii="Bookman Old Style" w:hAnsi="Bookman Old Style"/>
          <w:i/>
          <w:color w:val="000000"/>
          <w:sz w:val="24"/>
          <w:szCs w:val="24"/>
        </w:rPr>
        <w:t xml:space="preserve"> Harvard J</w:t>
      </w:r>
      <w:r w:rsidR="00694E12" w:rsidRPr="00E651A3">
        <w:rPr>
          <w:rFonts w:ascii="Bookman Old Style" w:hAnsi="Bookman Old Style"/>
          <w:i/>
          <w:color w:val="000000"/>
          <w:sz w:val="24"/>
          <w:szCs w:val="24"/>
        </w:rPr>
        <w:t>ournals of Communication</w:t>
      </w:r>
      <w:r w:rsidR="00E651A3">
        <w:rPr>
          <w:rFonts w:ascii="Bookman Old Style" w:hAnsi="Bookman Old Style"/>
          <w:i/>
          <w:color w:val="000000"/>
          <w:sz w:val="24"/>
          <w:szCs w:val="24"/>
        </w:rPr>
        <w:t>.</w:t>
      </w:r>
      <w:r w:rsidRPr="00023710">
        <w:rPr>
          <w:rFonts w:ascii="Bookman Old Style" w:hAnsi="Bookman Old Style"/>
          <w:color w:val="000000"/>
          <w:sz w:val="24"/>
          <w:szCs w:val="24"/>
        </w:rPr>
        <w:t xml:space="preserve"> </w:t>
      </w:r>
      <w:r w:rsidR="00E651A3">
        <w:rPr>
          <w:rFonts w:ascii="Bookman Old Style" w:hAnsi="Bookman Old Style"/>
          <w:color w:val="000000"/>
          <w:sz w:val="24"/>
          <w:szCs w:val="24"/>
        </w:rPr>
        <w:t xml:space="preserve"> P</w:t>
      </w:r>
      <w:r w:rsidRPr="00023710">
        <w:rPr>
          <w:rFonts w:ascii="Bookman Old Style" w:hAnsi="Bookman Old Style"/>
          <w:color w:val="000000"/>
          <w:sz w:val="24"/>
          <w:szCs w:val="24"/>
        </w:rPr>
        <w:t xml:space="preserve">p. 1 – 3. </w:t>
      </w:r>
    </w:p>
    <w:p w:rsidR="00E651A3" w:rsidRDefault="00541B05" w:rsidP="00E651A3">
      <w:pPr>
        <w:spacing w:line="240" w:lineRule="auto"/>
        <w:ind w:left="720" w:hanging="720"/>
        <w:jc w:val="both"/>
        <w:rPr>
          <w:rFonts w:ascii="Bookman Old Style" w:hAnsi="Bookman Old Style"/>
          <w:color w:val="000000"/>
          <w:sz w:val="24"/>
          <w:szCs w:val="24"/>
        </w:rPr>
      </w:pPr>
      <w:proofErr w:type="spellStart"/>
      <w:proofErr w:type="gramStart"/>
      <w:r w:rsidRPr="00023710">
        <w:rPr>
          <w:rFonts w:ascii="Bookman Old Style" w:hAnsi="Bookman Old Style"/>
          <w:color w:val="000000"/>
          <w:sz w:val="24"/>
          <w:szCs w:val="24"/>
        </w:rPr>
        <w:t>Edeani</w:t>
      </w:r>
      <w:proofErr w:type="spellEnd"/>
      <w:r w:rsidRPr="00023710">
        <w:rPr>
          <w:rFonts w:ascii="Bookman Old Style" w:hAnsi="Bookman Old Style"/>
          <w:color w:val="000000"/>
          <w:sz w:val="24"/>
          <w:szCs w:val="24"/>
        </w:rPr>
        <w:t>,</w:t>
      </w:r>
      <w:r w:rsidR="00E651A3">
        <w:rPr>
          <w:rFonts w:ascii="Bookman Old Style" w:hAnsi="Bookman Old Style"/>
          <w:color w:val="000000"/>
          <w:sz w:val="24"/>
          <w:szCs w:val="24"/>
        </w:rPr>
        <w:t xml:space="preserve"> </w:t>
      </w:r>
      <w:r w:rsidRPr="00023710">
        <w:rPr>
          <w:rFonts w:ascii="Bookman Old Style" w:hAnsi="Bookman Old Style"/>
          <w:color w:val="000000"/>
          <w:sz w:val="24"/>
          <w:szCs w:val="24"/>
        </w:rPr>
        <w:t>D.</w:t>
      </w:r>
      <w:r w:rsidR="00E651A3">
        <w:rPr>
          <w:rFonts w:ascii="Bookman Old Style" w:hAnsi="Bookman Old Style"/>
          <w:color w:val="000000"/>
          <w:sz w:val="24"/>
          <w:szCs w:val="24"/>
        </w:rPr>
        <w:t xml:space="preserve"> </w:t>
      </w:r>
      <w:r w:rsidRPr="00023710">
        <w:rPr>
          <w:rFonts w:ascii="Bookman Old Style" w:hAnsi="Bookman Old Style"/>
          <w:color w:val="000000"/>
          <w:sz w:val="24"/>
          <w:szCs w:val="24"/>
        </w:rPr>
        <w:t>O.</w:t>
      </w:r>
      <w:r w:rsidR="00E651A3">
        <w:rPr>
          <w:rFonts w:ascii="Bookman Old Style" w:hAnsi="Bookman Old Style"/>
          <w:color w:val="000000"/>
          <w:sz w:val="24"/>
          <w:szCs w:val="24"/>
        </w:rPr>
        <w:t xml:space="preserve"> (2005).</w:t>
      </w:r>
      <w:proofErr w:type="gramEnd"/>
      <w:r w:rsidRPr="00023710">
        <w:rPr>
          <w:rFonts w:ascii="Bookman Old Style" w:hAnsi="Bookman Old Style"/>
          <w:color w:val="000000"/>
          <w:sz w:val="24"/>
          <w:szCs w:val="24"/>
        </w:rPr>
        <w:t xml:space="preserve"> </w:t>
      </w:r>
      <w:proofErr w:type="gramStart"/>
      <w:r w:rsidRPr="00E651A3">
        <w:rPr>
          <w:rFonts w:ascii="Bookman Old Style" w:hAnsi="Bookman Old Style"/>
          <w:i/>
          <w:color w:val="000000"/>
          <w:sz w:val="24"/>
          <w:szCs w:val="24"/>
        </w:rPr>
        <w:t>Public Opinion and Media</w:t>
      </w:r>
      <w:r w:rsidRPr="00023710">
        <w:rPr>
          <w:rFonts w:ascii="Bookman Old Style" w:hAnsi="Bookman Old Style"/>
          <w:color w:val="000000"/>
          <w:sz w:val="24"/>
          <w:szCs w:val="24"/>
        </w:rPr>
        <w:t>.</w:t>
      </w:r>
      <w:proofErr w:type="gramEnd"/>
      <w:r w:rsidRPr="00023710">
        <w:rPr>
          <w:rFonts w:ascii="Bookman Old Style" w:hAnsi="Bookman Old Style"/>
          <w:color w:val="000000"/>
          <w:sz w:val="24"/>
          <w:szCs w:val="24"/>
        </w:rPr>
        <w:t xml:space="preserve"> Unpublished lecture notes (1988). </w:t>
      </w:r>
      <w:proofErr w:type="gramStart"/>
      <w:r w:rsidRPr="00023710">
        <w:rPr>
          <w:rFonts w:ascii="Bookman Old Style" w:hAnsi="Bookman Old Style"/>
          <w:color w:val="000000"/>
          <w:sz w:val="24"/>
          <w:szCs w:val="24"/>
        </w:rPr>
        <w:t>P. 3.</w:t>
      </w:r>
      <w:proofErr w:type="gramEnd"/>
    </w:p>
    <w:p w:rsidR="00E651A3" w:rsidRDefault="00E651A3" w:rsidP="00E651A3">
      <w:pPr>
        <w:spacing w:line="240" w:lineRule="auto"/>
        <w:ind w:left="720" w:hanging="720"/>
        <w:jc w:val="both"/>
        <w:rPr>
          <w:rFonts w:ascii="Bookman Old Style" w:hAnsi="Bookman Old Style"/>
          <w:color w:val="000000"/>
          <w:sz w:val="24"/>
          <w:szCs w:val="24"/>
        </w:rPr>
      </w:pPr>
      <w:r>
        <w:rPr>
          <w:rFonts w:ascii="Bookman Old Style" w:hAnsi="Bookman Old Style"/>
          <w:color w:val="000000"/>
          <w:sz w:val="24"/>
          <w:szCs w:val="24"/>
        </w:rPr>
        <w:t xml:space="preserve"> </w:t>
      </w:r>
      <w:proofErr w:type="spellStart"/>
      <w:proofErr w:type="gramStart"/>
      <w:r>
        <w:rPr>
          <w:rFonts w:ascii="Bookman Old Style" w:hAnsi="Bookman Old Style"/>
          <w:color w:val="000000"/>
          <w:sz w:val="24"/>
          <w:szCs w:val="24"/>
        </w:rPr>
        <w:t>Ezeja</w:t>
      </w:r>
      <w:proofErr w:type="spellEnd"/>
      <w:r>
        <w:rPr>
          <w:rFonts w:ascii="Bookman Old Style" w:hAnsi="Bookman Old Style"/>
          <w:color w:val="000000"/>
          <w:sz w:val="24"/>
          <w:szCs w:val="24"/>
        </w:rPr>
        <w:t>, E. &amp;</w:t>
      </w:r>
      <w:r w:rsidR="00541B05" w:rsidRPr="00023710">
        <w:rPr>
          <w:rFonts w:ascii="Bookman Old Style" w:hAnsi="Bookman Old Style"/>
          <w:color w:val="000000"/>
          <w:sz w:val="24"/>
          <w:szCs w:val="24"/>
        </w:rPr>
        <w:t xml:space="preserve"> </w:t>
      </w:r>
      <w:proofErr w:type="spellStart"/>
      <w:r w:rsidR="00541B05" w:rsidRPr="00023710">
        <w:rPr>
          <w:rFonts w:ascii="Bookman Old Style" w:hAnsi="Bookman Old Style"/>
          <w:color w:val="000000"/>
          <w:sz w:val="24"/>
          <w:szCs w:val="24"/>
        </w:rPr>
        <w:t>Ogili</w:t>
      </w:r>
      <w:proofErr w:type="spellEnd"/>
      <w:r w:rsidR="00541B05" w:rsidRPr="00023710">
        <w:rPr>
          <w:rFonts w:ascii="Bookman Old Style" w:hAnsi="Bookman Old Style"/>
          <w:color w:val="000000"/>
          <w:sz w:val="24"/>
          <w:szCs w:val="24"/>
        </w:rPr>
        <w:t>, D.</w:t>
      </w:r>
      <w:r>
        <w:rPr>
          <w:rFonts w:ascii="Bookman Old Style" w:hAnsi="Bookman Old Style"/>
          <w:color w:val="000000"/>
          <w:sz w:val="24"/>
          <w:szCs w:val="24"/>
        </w:rPr>
        <w:t xml:space="preserve"> (2005).</w:t>
      </w:r>
      <w:proofErr w:type="gramEnd"/>
      <w:r>
        <w:rPr>
          <w:rFonts w:ascii="Bookman Old Style" w:hAnsi="Bookman Old Style"/>
          <w:color w:val="000000"/>
          <w:sz w:val="24"/>
          <w:szCs w:val="24"/>
        </w:rPr>
        <w:t xml:space="preserve"> </w:t>
      </w:r>
      <w:proofErr w:type="gramStart"/>
      <w:r w:rsidRPr="00E651A3">
        <w:rPr>
          <w:rFonts w:ascii="Bookman Old Style" w:hAnsi="Bookman Old Style"/>
          <w:i/>
          <w:color w:val="000000"/>
          <w:sz w:val="24"/>
          <w:szCs w:val="24"/>
        </w:rPr>
        <w:t>Project Writing</w:t>
      </w:r>
      <w:r>
        <w:rPr>
          <w:rFonts w:ascii="Bookman Old Style" w:hAnsi="Bookman Old Style"/>
          <w:i/>
          <w:color w:val="000000"/>
          <w:sz w:val="24"/>
          <w:szCs w:val="24"/>
        </w:rPr>
        <w:t>.</w:t>
      </w:r>
      <w:proofErr w:type="gramEnd"/>
      <w:r>
        <w:rPr>
          <w:rFonts w:ascii="Bookman Old Style" w:hAnsi="Bookman Old Style"/>
          <w:i/>
          <w:color w:val="000000"/>
          <w:sz w:val="24"/>
          <w:szCs w:val="24"/>
        </w:rPr>
        <w:t xml:space="preserve"> </w:t>
      </w:r>
      <w:r w:rsidRPr="00E651A3">
        <w:rPr>
          <w:rFonts w:ascii="Bookman Old Style" w:hAnsi="Bookman Old Style"/>
          <w:color w:val="000000"/>
          <w:sz w:val="24"/>
          <w:szCs w:val="24"/>
        </w:rPr>
        <w:t>Ibadan</w:t>
      </w:r>
      <w:r>
        <w:rPr>
          <w:rFonts w:ascii="Bookman Old Style" w:hAnsi="Bookman Old Style"/>
          <w:color w:val="000000"/>
          <w:sz w:val="24"/>
          <w:szCs w:val="24"/>
        </w:rPr>
        <w:t xml:space="preserve">: </w:t>
      </w:r>
      <w:r w:rsidR="00541B05" w:rsidRPr="00023710">
        <w:rPr>
          <w:rFonts w:ascii="Bookman Old Style" w:hAnsi="Bookman Old Style"/>
          <w:color w:val="000000"/>
          <w:sz w:val="24"/>
          <w:szCs w:val="24"/>
        </w:rPr>
        <w:t>P</w:t>
      </w:r>
      <w:r>
        <w:rPr>
          <w:rFonts w:ascii="Bookman Old Style" w:hAnsi="Bookman Old Style"/>
          <w:color w:val="000000"/>
          <w:sz w:val="24"/>
          <w:szCs w:val="24"/>
        </w:rPr>
        <w:t xml:space="preserve">rovidence Press Nig. Ltd.   </w:t>
      </w:r>
      <w:r w:rsidR="00541B05" w:rsidRPr="00023710">
        <w:rPr>
          <w:rFonts w:ascii="Bookman Old Style" w:hAnsi="Bookman Old Style"/>
          <w:color w:val="000000"/>
          <w:sz w:val="24"/>
          <w:szCs w:val="24"/>
        </w:rPr>
        <w:t xml:space="preserve"> </w:t>
      </w:r>
      <w:proofErr w:type="gramStart"/>
      <w:r w:rsidR="00541B05" w:rsidRPr="00023710">
        <w:rPr>
          <w:rFonts w:ascii="Bookman Old Style" w:hAnsi="Bookman Old Style"/>
          <w:color w:val="000000"/>
          <w:sz w:val="24"/>
          <w:szCs w:val="24"/>
        </w:rPr>
        <w:t>P. 39.</w:t>
      </w:r>
      <w:proofErr w:type="gramEnd"/>
      <w:r w:rsidR="00541B05" w:rsidRPr="00023710">
        <w:rPr>
          <w:rFonts w:ascii="Bookman Old Style" w:hAnsi="Bookman Old Style"/>
          <w:color w:val="000000"/>
          <w:sz w:val="24"/>
          <w:szCs w:val="24"/>
        </w:rPr>
        <w:t xml:space="preserve"> </w:t>
      </w:r>
    </w:p>
    <w:p w:rsidR="00541B05" w:rsidRPr="00023710" w:rsidRDefault="00541B05" w:rsidP="00E651A3">
      <w:pPr>
        <w:spacing w:line="240" w:lineRule="auto"/>
        <w:ind w:left="720" w:hanging="720"/>
        <w:jc w:val="both"/>
        <w:rPr>
          <w:rFonts w:ascii="Bookman Old Style" w:hAnsi="Bookman Old Style"/>
          <w:color w:val="000000"/>
          <w:sz w:val="24"/>
          <w:szCs w:val="24"/>
        </w:rPr>
      </w:pPr>
      <w:proofErr w:type="spellStart"/>
      <w:proofErr w:type="gramStart"/>
      <w:r w:rsidRPr="00023710">
        <w:rPr>
          <w:rFonts w:ascii="Bookman Old Style" w:hAnsi="Bookman Old Style"/>
          <w:color w:val="000000"/>
          <w:sz w:val="24"/>
          <w:szCs w:val="24"/>
        </w:rPr>
        <w:t>Fanan</w:t>
      </w:r>
      <w:proofErr w:type="spellEnd"/>
      <w:r w:rsidRPr="00023710">
        <w:rPr>
          <w:rFonts w:ascii="Bookman Old Style" w:hAnsi="Bookman Old Style"/>
          <w:color w:val="000000"/>
          <w:sz w:val="24"/>
          <w:szCs w:val="24"/>
        </w:rPr>
        <w:t>, F.</w:t>
      </w:r>
      <w:r w:rsidR="00E651A3">
        <w:rPr>
          <w:rFonts w:ascii="Bookman Old Style" w:hAnsi="Bookman Old Style"/>
          <w:color w:val="000000"/>
          <w:sz w:val="24"/>
          <w:szCs w:val="24"/>
        </w:rPr>
        <w:t xml:space="preserve"> (1976).</w:t>
      </w:r>
      <w:proofErr w:type="gramEnd"/>
      <w:r w:rsidR="00E651A3">
        <w:rPr>
          <w:rFonts w:ascii="Bookman Old Style" w:hAnsi="Bookman Old Style"/>
          <w:color w:val="000000"/>
          <w:sz w:val="24"/>
          <w:szCs w:val="24"/>
        </w:rPr>
        <w:t xml:space="preserve"> </w:t>
      </w:r>
      <w:proofErr w:type="gramStart"/>
      <w:r w:rsidR="00E651A3" w:rsidRPr="00E651A3">
        <w:rPr>
          <w:rFonts w:ascii="Bookman Old Style" w:hAnsi="Bookman Old Style"/>
          <w:i/>
          <w:color w:val="000000"/>
          <w:sz w:val="24"/>
          <w:szCs w:val="24"/>
        </w:rPr>
        <w:t xml:space="preserve">The Crotched of the </w:t>
      </w:r>
      <w:r w:rsidRPr="00E651A3">
        <w:rPr>
          <w:rFonts w:ascii="Bookman Old Style" w:hAnsi="Bookman Old Style"/>
          <w:i/>
          <w:color w:val="000000"/>
          <w:sz w:val="24"/>
          <w:szCs w:val="24"/>
        </w:rPr>
        <w:t>Eart</w:t>
      </w:r>
      <w:r w:rsidR="00E651A3" w:rsidRPr="00E651A3">
        <w:rPr>
          <w:rFonts w:ascii="Bookman Old Style" w:hAnsi="Bookman Old Style"/>
          <w:i/>
          <w:color w:val="000000"/>
          <w:sz w:val="24"/>
          <w:szCs w:val="24"/>
        </w:rPr>
        <w:t>h</w:t>
      </w:r>
      <w:r w:rsidR="00E651A3">
        <w:rPr>
          <w:rFonts w:ascii="Bookman Old Style" w:hAnsi="Bookman Old Style"/>
          <w:color w:val="000000"/>
          <w:sz w:val="24"/>
          <w:szCs w:val="24"/>
        </w:rPr>
        <w:t>.</w:t>
      </w:r>
      <w:proofErr w:type="gramEnd"/>
      <w:r w:rsidR="00E651A3">
        <w:rPr>
          <w:rFonts w:ascii="Bookman Old Style" w:hAnsi="Bookman Old Style"/>
          <w:color w:val="000000"/>
          <w:sz w:val="24"/>
          <w:szCs w:val="24"/>
        </w:rPr>
        <w:t xml:space="preserve">  New York: Groove Press, </w:t>
      </w:r>
      <w:r w:rsidRPr="00023710">
        <w:rPr>
          <w:rFonts w:ascii="Bookman Old Style" w:hAnsi="Bookman Old Style"/>
          <w:color w:val="000000"/>
          <w:sz w:val="24"/>
          <w:szCs w:val="24"/>
        </w:rPr>
        <w:t>P. 18.</w:t>
      </w:r>
    </w:p>
    <w:p w:rsidR="008E1870" w:rsidRDefault="00541B05" w:rsidP="000156C7">
      <w:pPr>
        <w:spacing w:line="240" w:lineRule="auto"/>
        <w:ind w:left="720" w:hanging="720"/>
        <w:jc w:val="both"/>
        <w:rPr>
          <w:rFonts w:ascii="Bookman Old Style" w:hAnsi="Bookman Old Style"/>
          <w:color w:val="000000"/>
          <w:sz w:val="24"/>
          <w:szCs w:val="24"/>
        </w:rPr>
      </w:pPr>
      <w:r w:rsidRPr="00023710">
        <w:rPr>
          <w:rFonts w:ascii="Bookman Old Style" w:hAnsi="Bookman Old Style"/>
          <w:color w:val="000000"/>
          <w:sz w:val="24"/>
          <w:szCs w:val="24"/>
        </w:rPr>
        <w:t>Fink, A.O.</w:t>
      </w:r>
      <w:r w:rsidR="008E1870">
        <w:rPr>
          <w:rFonts w:ascii="Bookman Old Style" w:hAnsi="Bookman Old Style"/>
          <w:color w:val="000000"/>
          <w:sz w:val="24"/>
          <w:szCs w:val="24"/>
        </w:rPr>
        <w:t xml:space="preserve"> (2009). </w:t>
      </w:r>
      <w:proofErr w:type="gramStart"/>
      <w:r w:rsidRPr="008E1870">
        <w:rPr>
          <w:rFonts w:ascii="Bookman Old Style" w:hAnsi="Bookman Old Style"/>
          <w:i/>
          <w:color w:val="000000"/>
          <w:sz w:val="24"/>
          <w:szCs w:val="24"/>
        </w:rPr>
        <w:t>The Eff</w:t>
      </w:r>
      <w:r w:rsidR="008E1870" w:rsidRPr="008E1870">
        <w:rPr>
          <w:rFonts w:ascii="Bookman Old Style" w:hAnsi="Bookman Old Style"/>
          <w:i/>
          <w:color w:val="000000"/>
          <w:sz w:val="24"/>
          <w:szCs w:val="24"/>
        </w:rPr>
        <w:t>ect of Television on Children</w:t>
      </w:r>
      <w:r w:rsidR="008E1870">
        <w:rPr>
          <w:rFonts w:ascii="Bookman Old Style" w:hAnsi="Bookman Old Style"/>
          <w:color w:val="000000"/>
          <w:sz w:val="24"/>
          <w:szCs w:val="24"/>
        </w:rPr>
        <w:t>.</w:t>
      </w:r>
      <w:proofErr w:type="gramEnd"/>
      <w:r w:rsidR="008E1870">
        <w:rPr>
          <w:rFonts w:ascii="Bookman Old Style" w:hAnsi="Bookman Old Style"/>
          <w:color w:val="000000"/>
          <w:sz w:val="24"/>
          <w:szCs w:val="24"/>
        </w:rPr>
        <w:t xml:space="preserve"> London: Evan Brother.</w:t>
      </w:r>
      <w:r w:rsidRPr="00023710">
        <w:rPr>
          <w:rFonts w:ascii="Bookman Old Style" w:hAnsi="Bookman Old Style"/>
          <w:color w:val="000000"/>
          <w:sz w:val="24"/>
          <w:szCs w:val="24"/>
        </w:rPr>
        <w:t xml:space="preserve"> </w:t>
      </w:r>
      <w:proofErr w:type="gramStart"/>
      <w:r w:rsidRPr="00023710">
        <w:rPr>
          <w:rFonts w:ascii="Bookman Old Style" w:hAnsi="Bookman Old Style"/>
          <w:color w:val="000000"/>
          <w:sz w:val="24"/>
          <w:szCs w:val="24"/>
        </w:rPr>
        <w:t>P. 91.</w:t>
      </w:r>
      <w:proofErr w:type="gramEnd"/>
    </w:p>
    <w:p w:rsidR="00541B05" w:rsidRPr="00023710" w:rsidRDefault="00541B05" w:rsidP="000156C7">
      <w:pPr>
        <w:spacing w:line="240" w:lineRule="auto"/>
        <w:ind w:left="720" w:hanging="720"/>
        <w:jc w:val="both"/>
        <w:rPr>
          <w:rFonts w:ascii="Bookman Old Style" w:hAnsi="Bookman Old Style"/>
          <w:color w:val="000000"/>
          <w:sz w:val="24"/>
          <w:szCs w:val="24"/>
        </w:rPr>
      </w:pPr>
      <w:r w:rsidRPr="00023710">
        <w:rPr>
          <w:rFonts w:ascii="Bookman Old Style" w:hAnsi="Bookman Old Style"/>
          <w:color w:val="000000"/>
          <w:sz w:val="24"/>
          <w:szCs w:val="24"/>
        </w:rPr>
        <w:t xml:space="preserve"> </w:t>
      </w:r>
      <w:proofErr w:type="spellStart"/>
      <w:r w:rsidRPr="00023710">
        <w:rPr>
          <w:rFonts w:ascii="Bookman Old Style" w:hAnsi="Bookman Old Style"/>
          <w:color w:val="000000"/>
          <w:sz w:val="24"/>
          <w:szCs w:val="24"/>
        </w:rPr>
        <w:t>Garthwait</w:t>
      </w:r>
      <w:proofErr w:type="spellEnd"/>
      <w:r w:rsidRPr="00023710">
        <w:rPr>
          <w:rFonts w:ascii="Bookman Old Style" w:hAnsi="Bookman Old Style"/>
          <w:color w:val="000000"/>
          <w:sz w:val="24"/>
          <w:szCs w:val="24"/>
        </w:rPr>
        <w:t>, A.</w:t>
      </w:r>
      <w:r w:rsidR="008E1870">
        <w:rPr>
          <w:rFonts w:ascii="Bookman Old Style" w:hAnsi="Bookman Old Style"/>
          <w:color w:val="000000"/>
          <w:sz w:val="24"/>
          <w:szCs w:val="24"/>
        </w:rPr>
        <w:t xml:space="preserve"> (2000).</w:t>
      </w:r>
      <w:r w:rsidRPr="00023710">
        <w:rPr>
          <w:rFonts w:ascii="Bookman Old Style" w:hAnsi="Bookman Old Style"/>
          <w:color w:val="000000"/>
          <w:sz w:val="24"/>
          <w:szCs w:val="24"/>
        </w:rPr>
        <w:t xml:space="preserve"> </w:t>
      </w:r>
      <w:proofErr w:type="gramStart"/>
      <w:r w:rsidRPr="008E1870">
        <w:rPr>
          <w:rFonts w:ascii="Bookman Old Style" w:hAnsi="Bookman Old Style"/>
          <w:i/>
          <w:color w:val="000000"/>
          <w:sz w:val="24"/>
          <w:szCs w:val="24"/>
        </w:rPr>
        <w:t>Factors influencing technology’s effect on student achievement.</w:t>
      </w:r>
      <w:proofErr w:type="gramEnd"/>
      <w:r w:rsidRPr="008E1870">
        <w:rPr>
          <w:rFonts w:ascii="Bookman Old Style" w:hAnsi="Bookman Old Style"/>
          <w:i/>
          <w:color w:val="000000"/>
          <w:sz w:val="24"/>
          <w:szCs w:val="24"/>
        </w:rPr>
        <w:t xml:space="preserve"> </w:t>
      </w:r>
      <w:proofErr w:type="gramStart"/>
      <w:r w:rsidRPr="008E1870">
        <w:rPr>
          <w:rFonts w:ascii="Bookman Old Style" w:hAnsi="Bookman Old Style"/>
          <w:i/>
          <w:color w:val="000000"/>
          <w:sz w:val="24"/>
          <w:szCs w:val="24"/>
        </w:rPr>
        <w:t>Testimonial Statement to US Senate Committee on Commerce, Science and Transportation</w:t>
      </w:r>
      <w:r w:rsidR="008E1870">
        <w:rPr>
          <w:rFonts w:ascii="Bookman Old Style" w:hAnsi="Bookman Old Style"/>
          <w:color w:val="000000"/>
          <w:sz w:val="24"/>
          <w:szCs w:val="24"/>
        </w:rPr>
        <w:t>.</w:t>
      </w:r>
      <w:proofErr w:type="gramEnd"/>
      <w:r w:rsidRPr="00023710">
        <w:rPr>
          <w:rFonts w:ascii="Bookman Old Style" w:hAnsi="Bookman Old Style"/>
          <w:color w:val="000000"/>
          <w:sz w:val="24"/>
          <w:szCs w:val="24"/>
        </w:rPr>
        <w:t xml:space="preserve"> </w:t>
      </w:r>
      <w:proofErr w:type="gramStart"/>
      <w:r w:rsidRPr="00023710">
        <w:rPr>
          <w:rFonts w:ascii="Bookman Old Style" w:hAnsi="Bookman Old Style"/>
          <w:color w:val="000000"/>
          <w:sz w:val="24"/>
          <w:szCs w:val="24"/>
        </w:rPr>
        <w:t>March 2000, USA.</w:t>
      </w:r>
      <w:proofErr w:type="gramEnd"/>
      <w:r w:rsidRPr="00023710">
        <w:rPr>
          <w:rFonts w:ascii="Bookman Old Style" w:hAnsi="Bookman Old Style"/>
          <w:color w:val="000000"/>
          <w:sz w:val="24"/>
          <w:szCs w:val="24"/>
        </w:rPr>
        <w:t xml:space="preserve"> </w:t>
      </w:r>
    </w:p>
    <w:p w:rsidR="00541B05" w:rsidRPr="00023710" w:rsidRDefault="00541B05" w:rsidP="000156C7">
      <w:pPr>
        <w:spacing w:line="240" w:lineRule="auto"/>
        <w:ind w:left="720" w:hanging="720"/>
        <w:jc w:val="both"/>
        <w:rPr>
          <w:rFonts w:ascii="Bookman Old Style" w:hAnsi="Bookman Old Style"/>
          <w:color w:val="000000"/>
          <w:sz w:val="24"/>
          <w:szCs w:val="24"/>
        </w:rPr>
      </w:pPr>
      <w:proofErr w:type="gramStart"/>
      <w:r w:rsidRPr="00023710">
        <w:rPr>
          <w:rFonts w:ascii="Bookman Old Style" w:hAnsi="Bookman Old Style"/>
          <w:color w:val="000000"/>
          <w:sz w:val="24"/>
          <w:szCs w:val="24"/>
        </w:rPr>
        <w:t>Ginsberg,</w:t>
      </w:r>
      <w:r w:rsidR="008E1870">
        <w:rPr>
          <w:rFonts w:ascii="Bookman Old Style" w:hAnsi="Bookman Old Style"/>
          <w:color w:val="000000"/>
          <w:sz w:val="24"/>
          <w:szCs w:val="24"/>
        </w:rPr>
        <w:t xml:space="preserve"> (2004).</w:t>
      </w:r>
      <w:proofErr w:type="gramEnd"/>
      <w:r w:rsidRPr="00023710">
        <w:rPr>
          <w:rFonts w:ascii="Bookman Old Style" w:hAnsi="Bookman Old Style"/>
          <w:color w:val="000000"/>
          <w:sz w:val="24"/>
          <w:szCs w:val="24"/>
        </w:rPr>
        <w:t xml:space="preserve"> </w:t>
      </w:r>
      <w:r w:rsidRPr="008E1870">
        <w:rPr>
          <w:rFonts w:ascii="Bookman Old Style" w:hAnsi="Bookman Old Style"/>
          <w:i/>
          <w:color w:val="000000"/>
          <w:sz w:val="24"/>
          <w:szCs w:val="24"/>
        </w:rPr>
        <w:t>Children are likely to influenc</w:t>
      </w:r>
      <w:r w:rsidR="008E1870" w:rsidRPr="008E1870">
        <w:rPr>
          <w:rFonts w:ascii="Bookman Old Style" w:hAnsi="Bookman Old Style"/>
          <w:i/>
          <w:color w:val="000000"/>
          <w:sz w:val="24"/>
          <w:szCs w:val="24"/>
        </w:rPr>
        <w:t>e by Sexuality, Homosexual etc</w:t>
      </w:r>
      <w:r w:rsidR="008E1870">
        <w:rPr>
          <w:rFonts w:ascii="Bookman Old Style" w:hAnsi="Bookman Old Style"/>
          <w:i/>
          <w:color w:val="000000"/>
          <w:sz w:val="24"/>
          <w:szCs w:val="24"/>
        </w:rPr>
        <w:t>.</w:t>
      </w:r>
      <w:r w:rsidR="008E1870" w:rsidRPr="008E1870">
        <w:rPr>
          <w:rFonts w:ascii="Bookman Old Style" w:hAnsi="Bookman Old Style"/>
          <w:color w:val="000000"/>
          <w:sz w:val="24"/>
          <w:szCs w:val="24"/>
        </w:rPr>
        <w:t xml:space="preserve"> </w:t>
      </w:r>
      <w:r w:rsidR="008E1870">
        <w:rPr>
          <w:rFonts w:ascii="Bookman Old Style" w:hAnsi="Bookman Old Style"/>
          <w:color w:val="000000"/>
          <w:sz w:val="24"/>
          <w:szCs w:val="24"/>
        </w:rPr>
        <w:t>Netherlands,</w:t>
      </w:r>
      <w:r w:rsidR="008E1870" w:rsidRPr="008E1870">
        <w:rPr>
          <w:rFonts w:ascii="Bookman Old Style" w:hAnsi="Bookman Old Style"/>
          <w:i/>
          <w:color w:val="000000"/>
          <w:sz w:val="24"/>
          <w:szCs w:val="24"/>
        </w:rPr>
        <w:t xml:space="preserve"> </w:t>
      </w:r>
      <w:r w:rsidRPr="00023710">
        <w:rPr>
          <w:rFonts w:ascii="Bookman Old Style" w:hAnsi="Bookman Old Style"/>
          <w:color w:val="000000"/>
          <w:sz w:val="24"/>
          <w:szCs w:val="24"/>
        </w:rPr>
        <w:t>Technical Universi</w:t>
      </w:r>
      <w:r w:rsidR="008E1870">
        <w:rPr>
          <w:rFonts w:ascii="Bookman Old Style" w:hAnsi="Bookman Old Style"/>
          <w:color w:val="000000"/>
          <w:sz w:val="24"/>
          <w:szCs w:val="24"/>
        </w:rPr>
        <w:t xml:space="preserve">ty Eindhoven. </w:t>
      </w:r>
      <w:r w:rsidRPr="00023710">
        <w:rPr>
          <w:rFonts w:ascii="Bookman Old Style" w:hAnsi="Bookman Old Style"/>
          <w:color w:val="000000"/>
          <w:sz w:val="24"/>
          <w:szCs w:val="24"/>
        </w:rPr>
        <w:t xml:space="preserve"> </w:t>
      </w:r>
      <w:proofErr w:type="gramStart"/>
      <w:r w:rsidRPr="00023710">
        <w:rPr>
          <w:rFonts w:ascii="Bookman Old Style" w:hAnsi="Bookman Old Style"/>
          <w:color w:val="000000"/>
          <w:sz w:val="24"/>
          <w:szCs w:val="24"/>
        </w:rPr>
        <w:t>P. 18.</w:t>
      </w:r>
      <w:proofErr w:type="gramEnd"/>
    </w:p>
    <w:p w:rsidR="00541B05" w:rsidRPr="00023710" w:rsidRDefault="00541B05" w:rsidP="000156C7">
      <w:pPr>
        <w:spacing w:line="240" w:lineRule="auto"/>
        <w:ind w:left="720" w:hanging="720"/>
        <w:jc w:val="both"/>
        <w:rPr>
          <w:rFonts w:ascii="Bookman Old Style" w:hAnsi="Bookman Old Style"/>
          <w:color w:val="000000"/>
          <w:sz w:val="24"/>
          <w:szCs w:val="24"/>
        </w:rPr>
      </w:pPr>
      <w:proofErr w:type="spellStart"/>
      <w:r w:rsidRPr="00023710">
        <w:rPr>
          <w:rFonts w:ascii="Bookman Old Style" w:hAnsi="Bookman Old Style"/>
          <w:color w:val="000000"/>
          <w:sz w:val="24"/>
          <w:szCs w:val="24"/>
        </w:rPr>
        <w:t>Goranson</w:t>
      </w:r>
      <w:proofErr w:type="spellEnd"/>
      <w:r w:rsidRPr="00023710">
        <w:rPr>
          <w:rFonts w:ascii="Bookman Old Style" w:hAnsi="Bookman Old Style"/>
          <w:color w:val="000000"/>
          <w:sz w:val="24"/>
          <w:szCs w:val="24"/>
        </w:rPr>
        <w:t>, R.</w:t>
      </w:r>
      <w:r w:rsidR="008E1870">
        <w:rPr>
          <w:rFonts w:ascii="Bookman Old Style" w:hAnsi="Bookman Old Style"/>
          <w:color w:val="000000"/>
          <w:sz w:val="24"/>
          <w:szCs w:val="24"/>
        </w:rPr>
        <w:t xml:space="preserve"> </w:t>
      </w:r>
      <w:r w:rsidRPr="00023710">
        <w:rPr>
          <w:rFonts w:ascii="Bookman Old Style" w:hAnsi="Bookman Old Style"/>
          <w:color w:val="000000"/>
          <w:sz w:val="24"/>
          <w:szCs w:val="24"/>
        </w:rPr>
        <w:t>E.</w:t>
      </w:r>
      <w:r w:rsidR="008E1870">
        <w:rPr>
          <w:rFonts w:ascii="Bookman Old Style" w:hAnsi="Bookman Old Style"/>
          <w:color w:val="000000"/>
          <w:sz w:val="24"/>
          <w:szCs w:val="24"/>
        </w:rPr>
        <w:t xml:space="preserve"> (2009</w:t>
      </w:r>
      <w:r w:rsidR="008E1870" w:rsidRPr="008E1870">
        <w:rPr>
          <w:rFonts w:ascii="Bookman Old Style" w:hAnsi="Bookman Old Style"/>
          <w:i/>
          <w:color w:val="000000"/>
          <w:sz w:val="24"/>
          <w:szCs w:val="24"/>
        </w:rPr>
        <w:t xml:space="preserve">). </w:t>
      </w:r>
      <w:r w:rsidRPr="008E1870">
        <w:rPr>
          <w:rFonts w:ascii="Bookman Old Style" w:hAnsi="Bookman Old Style"/>
          <w:i/>
          <w:color w:val="000000"/>
          <w:sz w:val="24"/>
          <w:szCs w:val="24"/>
        </w:rPr>
        <w:t xml:space="preserve"> </w:t>
      </w:r>
      <w:proofErr w:type="gramStart"/>
      <w:r w:rsidRPr="008E1870">
        <w:rPr>
          <w:rFonts w:ascii="Bookman Old Style" w:hAnsi="Bookman Old Style"/>
          <w:i/>
          <w:color w:val="000000"/>
          <w:sz w:val="24"/>
          <w:szCs w:val="24"/>
        </w:rPr>
        <w:t>Media Violence and Aggressive.</w:t>
      </w:r>
      <w:proofErr w:type="gramEnd"/>
      <w:r w:rsidRPr="008E1870">
        <w:rPr>
          <w:rFonts w:ascii="Bookman Old Style" w:hAnsi="Bookman Old Style"/>
          <w:i/>
          <w:color w:val="000000"/>
          <w:sz w:val="24"/>
          <w:szCs w:val="24"/>
        </w:rPr>
        <w:t xml:space="preserve"> </w:t>
      </w:r>
      <w:proofErr w:type="gramStart"/>
      <w:r w:rsidRPr="008E1870">
        <w:rPr>
          <w:rFonts w:ascii="Bookman Old Style" w:hAnsi="Bookman Old Style"/>
          <w:i/>
          <w:color w:val="000000"/>
          <w:sz w:val="24"/>
          <w:szCs w:val="24"/>
        </w:rPr>
        <w:t>Occasional Paper No. 40, a Publication of the College of Education and Human Development</w:t>
      </w:r>
      <w:r w:rsidR="008E1870">
        <w:rPr>
          <w:rFonts w:ascii="Bookman Old Style" w:hAnsi="Bookman Old Style"/>
          <w:color w:val="000000"/>
          <w:sz w:val="24"/>
          <w:szCs w:val="24"/>
        </w:rPr>
        <w:t>.</w:t>
      </w:r>
      <w:proofErr w:type="gramEnd"/>
      <w:r w:rsidR="008E1870">
        <w:rPr>
          <w:rFonts w:ascii="Bookman Old Style" w:hAnsi="Bookman Old Style"/>
          <w:color w:val="000000"/>
          <w:sz w:val="24"/>
          <w:szCs w:val="24"/>
        </w:rPr>
        <w:t xml:space="preserve"> University of Maine, USA.</w:t>
      </w:r>
      <w:r w:rsidRPr="00023710">
        <w:rPr>
          <w:rFonts w:ascii="Bookman Old Style" w:hAnsi="Bookman Old Style"/>
          <w:color w:val="000000"/>
          <w:sz w:val="24"/>
          <w:szCs w:val="24"/>
        </w:rPr>
        <w:t xml:space="preserve"> PP. 196 – 198. </w:t>
      </w:r>
    </w:p>
    <w:p w:rsidR="008E1870" w:rsidRDefault="008E1870" w:rsidP="000156C7">
      <w:pPr>
        <w:spacing w:line="240" w:lineRule="auto"/>
        <w:ind w:left="720" w:hanging="720"/>
        <w:jc w:val="both"/>
        <w:rPr>
          <w:rFonts w:ascii="Bookman Old Style" w:hAnsi="Bookman Old Style"/>
          <w:color w:val="000000"/>
          <w:sz w:val="24"/>
          <w:szCs w:val="24"/>
        </w:rPr>
      </w:pPr>
      <w:r>
        <w:rPr>
          <w:rFonts w:ascii="Bookman Old Style" w:hAnsi="Bookman Old Style"/>
          <w:color w:val="000000"/>
          <w:sz w:val="24"/>
          <w:szCs w:val="24"/>
        </w:rPr>
        <w:t xml:space="preserve">James, </w:t>
      </w:r>
      <w:r w:rsidRPr="00023710">
        <w:rPr>
          <w:rFonts w:ascii="Bookman Old Style" w:hAnsi="Bookman Old Style"/>
          <w:color w:val="000000"/>
          <w:sz w:val="24"/>
          <w:szCs w:val="24"/>
        </w:rPr>
        <w:t>(2007</w:t>
      </w:r>
      <w:r w:rsidRPr="008E1870">
        <w:rPr>
          <w:rFonts w:ascii="Bookman Old Style" w:hAnsi="Bookman Old Style"/>
          <w:i/>
          <w:color w:val="000000"/>
          <w:sz w:val="24"/>
          <w:szCs w:val="24"/>
        </w:rPr>
        <w:t>)</w:t>
      </w:r>
      <w:r w:rsidR="00541B05" w:rsidRPr="008E1870">
        <w:rPr>
          <w:rFonts w:ascii="Bookman Old Style" w:hAnsi="Bookman Old Style"/>
          <w:i/>
          <w:color w:val="000000"/>
          <w:sz w:val="24"/>
          <w:szCs w:val="24"/>
        </w:rPr>
        <w:t xml:space="preserve"> Positively or Negatively Effect</w:t>
      </w:r>
      <w:r w:rsidRPr="008E1870">
        <w:rPr>
          <w:rFonts w:ascii="Bookman Old Style" w:hAnsi="Bookman Old Style"/>
          <w:i/>
          <w:color w:val="000000"/>
          <w:sz w:val="24"/>
          <w:szCs w:val="24"/>
        </w:rPr>
        <w:t xml:space="preserve"> of Television </w:t>
      </w:r>
      <w:proofErr w:type="spellStart"/>
      <w:r w:rsidRPr="008E1870">
        <w:rPr>
          <w:rFonts w:ascii="Bookman Old Style" w:hAnsi="Bookman Old Style"/>
          <w:i/>
          <w:color w:val="000000"/>
          <w:sz w:val="24"/>
          <w:szCs w:val="24"/>
        </w:rPr>
        <w:t>Programmes</w:t>
      </w:r>
      <w:proofErr w:type="spellEnd"/>
      <w:r>
        <w:rPr>
          <w:rFonts w:ascii="Bookman Old Style" w:hAnsi="Bookman Old Style"/>
          <w:color w:val="000000"/>
          <w:sz w:val="24"/>
          <w:szCs w:val="24"/>
        </w:rPr>
        <w:t>.</w:t>
      </w:r>
      <w:r w:rsidR="00541B05" w:rsidRPr="00023710">
        <w:rPr>
          <w:rFonts w:ascii="Bookman Old Style" w:hAnsi="Bookman Old Style"/>
          <w:color w:val="000000"/>
          <w:sz w:val="24"/>
          <w:szCs w:val="24"/>
        </w:rPr>
        <w:t xml:space="preserve"> </w:t>
      </w:r>
      <w:proofErr w:type="gramStart"/>
      <w:r w:rsidR="00541B05" w:rsidRPr="00023710">
        <w:rPr>
          <w:rFonts w:ascii="Bookman Old Style" w:hAnsi="Bookman Old Style"/>
          <w:color w:val="000000"/>
          <w:sz w:val="24"/>
          <w:szCs w:val="24"/>
        </w:rPr>
        <w:t>P. 91.</w:t>
      </w:r>
      <w:proofErr w:type="gramEnd"/>
    </w:p>
    <w:p w:rsidR="00541B05" w:rsidRPr="00023710" w:rsidRDefault="00541B05" w:rsidP="000156C7">
      <w:pPr>
        <w:spacing w:line="240" w:lineRule="auto"/>
        <w:ind w:left="720" w:hanging="720"/>
        <w:jc w:val="both"/>
        <w:rPr>
          <w:rFonts w:ascii="Bookman Old Style" w:hAnsi="Bookman Old Style"/>
          <w:color w:val="000000"/>
          <w:sz w:val="24"/>
          <w:szCs w:val="24"/>
        </w:rPr>
      </w:pPr>
      <w:r w:rsidRPr="00023710">
        <w:rPr>
          <w:rFonts w:ascii="Bookman Old Style" w:hAnsi="Bookman Old Style"/>
          <w:color w:val="000000"/>
          <w:sz w:val="24"/>
          <w:szCs w:val="24"/>
        </w:rPr>
        <w:t xml:space="preserve"> James, P.</w:t>
      </w:r>
      <w:r w:rsidR="008E1870">
        <w:rPr>
          <w:rFonts w:ascii="Bookman Old Style" w:hAnsi="Bookman Old Style"/>
          <w:color w:val="000000"/>
          <w:sz w:val="24"/>
          <w:szCs w:val="24"/>
        </w:rPr>
        <w:t xml:space="preserve"> (2008) </w:t>
      </w:r>
      <w:r w:rsidR="008E1870" w:rsidRPr="008E1870">
        <w:rPr>
          <w:rFonts w:ascii="Bookman Old Style" w:hAnsi="Bookman Old Style"/>
          <w:i/>
          <w:color w:val="000000"/>
          <w:sz w:val="24"/>
          <w:szCs w:val="24"/>
        </w:rPr>
        <w:t>Positively or Negatively E</w:t>
      </w:r>
      <w:r w:rsidRPr="008E1870">
        <w:rPr>
          <w:rFonts w:ascii="Bookman Old Style" w:hAnsi="Bookman Old Style"/>
          <w:i/>
          <w:color w:val="000000"/>
          <w:sz w:val="24"/>
          <w:szCs w:val="24"/>
        </w:rPr>
        <w:t xml:space="preserve">ffect of Television </w:t>
      </w:r>
      <w:proofErr w:type="spellStart"/>
      <w:r w:rsidRPr="008E1870">
        <w:rPr>
          <w:rFonts w:ascii="Bookman Old Style" w:hAnsi="Bookman Old Style"/>
          <w:i/>
          <w:color w:val="000000"/>
          <w:sz w:val="24"/>
          <w:szCs w:val="24"/>
        </w:rPr>
        <w:t>Prog</w:t>
      </w:r>
      <w:r w:rsidR="008E1870" w:rsidRPr="008E1870">
        <w:rPr>
          <w:rFonts w:ascii="Bookman Old Style" w:hAnsi="Bookman Old Style"/>
          <w:i/>
          <w:color w:val="000000"/>
          <w:sz w:val="24"/>
          <w:szCs w:val="24"/>
        </w:rPr>
        <w:t>rammes</w:t>
      </w:r>
      <w:proofErr w:type="spellEnd"/>
      <w:r w:rsidR="008E1870" w:rsidRPr="008E1870">
        <w:rPr>
          <w:rFonts w:ascii="Bookman Old Style" w:hAnsi="Bookman Old Style"/>
          <w:i/>
          <w:color w:val="000000"/>
          <w:sz w:val="24"/>
          <w:szCs w:val="24"/>
        </w:rPr>
        <w:t>.</w:t>
      </w:r>
      <w:r w:rsidR="008E1870">
        <w:rPr>
          <w:rFonts w:ascii="Bookman Old Style" w:hAnsi="Bookman Old Style"/>
          <w:color w:val="000000"/>
          <w:sz w:val="24"/>
          <w:szCs w:val="24"/>
        </w:rPr>
        <w:t xml:space="preserve"> </w:t>
      </w:r>
      <w:proofErr w:type="gramStart"/>
      <w:r w:rsidR="008E1870">
        <w:rPr>
          <w:rFonts w:ascii="Bookman Old Style" w:hAnsi="Bookman Old Style"/>
          <w:color w:val="000000"/>
          <w:sz w:val="24"/>
          <w:szCs w:val="24"/>
        </w:rPr>
        <w:t>Unpublished.</w:t>
      </w:r>
      <w:proofErr w:type="gramEnd"/>
      <w:r w:rsidRPr="00023710">
        <w:rPr>
          <w:rFonts w:ascii="Bookman Old Style" w:hAnsi="Bookman Old Style"/>
          <w:color w:val="000000"/>
          <w:sz w:val="24"/>
          <w:szCs w:val="24"/>
        </w:rPr>
        <w:t xml:space="preserve"> </w:t>
      </w:r>
      <w:proofErr w:type="gramStart"/>
      <w:r w:rsidRPr="00023710">
        <w:rPr>
          <w:rFonts w:ascii="Bookman Old Style" w:hAnsi="Bookman Old Style"/>
          <w:color w:val="000000"/>
          <w:sz w:val="24"/>
          <w:szCs w:val="24"/>
        </w:rPr>
        <w:t>P. 11.</w:t>
      </w:r>
      <w:proofErr w:type="gramEnd"/>
      <w:r w:rsidRPr="00023710">
        <w:rPr>
          <w:rFonts w:ascii="Bookman Old Style" w:hAnsi="Bookman Old Style"/>
          <w:color w:val="000000"/>
          <w:sz w:val="24"/>
          <w:szCs w:val="24"/>
        </w:rPr>
        <w:t xml:space="preserve"> </w:t>
      </w:r>
    </w:p>
    <w:p w:rsidR="00541B05" w:rsidRPr="00023710" w:rsidRDefault="008E1870" w:rsidP="000156C7">
      <w:pPr>
        <w:spacing w:line="240" w:lineRule="auto"/>
        <w:ind w:left="720" w:hanging="720"/>
        <w:jc w:val="both"/>
        <w:rPr>
          <w:rFonts w:ascii="Bookman Old Style" w:hAnsi="Bookman Old Style"/>
          <w:color w:val="000000"/>
          <w:sz w:val="24"/>
          <w:szCs w:val="24"/>
        </w:rPr>
      </w:pPr>
      <w:r>
        <w:rPr>
          <w:rFonts w:ascii="Bookman Old Style" w:hAnsi="Bookman Old Style"/>
          <w:color w:val="000000"/>
          <w:sz w:val="24"/>
          <w:szCs w:val="24"/>
        </w:rPr>
        <w:t>Larson, P. &amp;</w:t>
      </w:r>
      <w:r w:rsidR="00541B05" w:rsidRPr="00023710">
        <w:rPr>
          <w:rFonts w:ascii="Bookman Old Style" w:hAnsi="Bookman Old Style"/>
          <w:color w:val="000000"/>
          <w:sz w:val="24"/>
          <w:szCs w:val="24"/>
        </w:rPr>
        <w:t xml:space="preserve"> Richards, S.</w:t>
      </w:r>
      <w:r>
        <w:rPr>
          <w:rFonts w:ascii="Bookman Old Style" w:hAnsi="Bookman Old Style"/>
          <w:color w:val="000000"/>
          <w:sz w:val="24"/>
          <w:szCs w:val="24"/>
        </w:rPr>
        <w:t xml:space="preserve"> (2009).</w:t>
      </w:r>
      <w:r w:rsidR="00541B05" w:rsidRPr="00023710">
        <w:rPr>
          <w:rFonts w:ascii="Bookman Old Style" w:hAnsi="Bookman Old Style"/>
          <w:color w:val="000000"/>
          <w:sz w:val="24"/>
          <w:szCs w:val="24"/>
        </w:rPr>
        <w:t xml:space="preserve"> </w:t>
      </w:r>
      <w:proofErr w:type="gramStart"/>
      <w:r w:rsidR="00541B05" w:rsidRPr="008E1870">
        <w:rPr>
          <w:rFonts w:ascii="Bookman Old Style" w:hAnsi="Bookman Old Style"/>
          <w:i/>
          <w:color w:val="000000"/>
          <w:sz w:val="24"/>
          <w:szCs w:val="24"/>
        </w:rPr>
        <w:t>The Effect of Television and</w:t>
      </w:r>
      <w:r w:rsidRPr="008E1870">
        <w:rPr>
          <w:rFonts w:ascii="Bookman Old Style" w:hAnsi="Bookman Old Style"/>
          <w:i/>
          <w:color w:val="000000"/>
          <w:sz w:val="24"/>
          <w:szCs w:val="24"/>
        </w:rPr>
        <w:t xml:space="preserve"> Radio on Children’s Creativity.</w:t>
      </w:r>
      <w:proofErr w:type="gramEnd"/>
      <w:r>
        <w:rPr>
          <w:rFonts w:ascii="Bookman Old Style" w:hAnsi="Bookman Old Style"/>
          <w:color w:val="000000"/>
          <w:sz w:val="24"/>
          <w:szCs w:val="24"/>
        </w:rPr>
        <w:t xml:space="preserve"> New York: Academic Press. </w:t>
      </w:r>
      <w:proofErr w:type="gramStart"/>
      <w:r w:rsidR="00541B05" w:rsidRPr="00023710">
        <w:rPr>
          <w:rFonts w:ascii="Bookman Old Style" w:hAnsi="Bookman Old Style"/>
          <w:color w:val="000000"/>
          <w:sz w:val="24"/>
          <w:szCs w:val="24"/>
        </w:rPr>
        <w:t>P. 49.</w:t>
      </w:r>
      <w:proofErr w:type="gramEnd"/>
      <w:r w:rsidR="00541B05" w:rsidRPr="00023710">
        <w:rPr>
          <w:rFonts w:ascii="Bookman Old Style" w:hAnsi="Bookman Old Style"/>
          <w:color w:val="000000"/>
          <w:sz w:val="24"/>
          <w:szCs w:val="24"/>
        </w:rPr>
        <w:t xml:space="preserve"> </w:t>
      </w:r>
    </w:p>
    <w:p w:rsidR="00541B05" w:rsidRPr="00023710" w:rsidRDefault="008E1870" w:rsidP="000156C7">
      <w:pPr>
        <w:spacing w:line="240" w:lineRule="auto"/>
        <w:ind w:left="720" w:hanging="720"/>
        <w:jc w:val="both"/>
        <w:rPr>
          <w:rFonts w:ascii="Bookman Old Style" w:hAnsi="Bookman Old Style"/>
          <w:color w:val="000000"/>
          <w:sz w:val="24"/>
          <w:szCs w:val="24"/>
        </w:rPr>
      </w:pPr>
      <w:proofErr w:type="spellStart"/>
      <w:proofErr w:type="gramStart"/>
      <w:r>
        <w:rPr>
          <w:rFonts w:ascii="Bookman Old Style" w:hAnsi="Bookman Old Style"/>
          <w:color w:val="000000"/>
          <w:sz w:val="24"/>
          <w:szCs w:val="24"/>
        </w:rPr>
        <w:lastRenderedPageBreak/>
        <w:t>Liebart</w:t>
      </w:r>
      <w:proofErr w:type="spellEnd"/>
      <w:r>
        <w:rPr>
          <w:rFonts w:ascii="Bookman Old Style" w:hAnsi="Bookman Old Style"/>
          <w:color w:val="000000"/>
          <w:sz w:val="24"/>
          <w:szCs w:val="24"/>
        </w:rPr>
        <w:t>, R. M. &amp;</w:t>
      </w:r>
      <w:r w:rsidR="00541B05" w:rsidRPr="00023710">
        <w:rPr>
          <w:rFonts w:ascii="Bookman Old Style" w:hAnsi="Bookman Old Style"/>
          <w:color w:val="000000"/>
          <w:sz w:val="24"/>
          <w:szCs w:val="24"/>
        </w:rPr>
        <w:t xml:space="preserve"> </w:t>
      </w:r>
      <w:proofErr w:type="spellStart"/>
      <w:r w:rsidR="00541B05" w:rsidRPr="00023710">
        <w:rPr>
          <w:rFonts w:ascii="Bookman Old Style" w:hAnsi="Bookman Old Style"/>
          <w:color w:val="000000"/>
          <w:sz w:val="24"/>
          <w:szCs w:val="24"/>
        </w:rPr>
        <w:t>Schwartberg</w:t>
      </w:r>
      <w:proofErr w:type="spellEnd"/>
      <w:r w:rsidR="00541B05" w:rsidRPr="00023710">
        <w:rPr>
          <w:rFonts w:ascii="Bookman Old Style" w:hAnsi="Bookman Old Style"/>
          <w:color w:val="000000"/>
          <w:sz w:val="24"/>
          <w:szCs w:val="24"/>
        </w:rPr>
        <w:t>, N.</w:t>
      </w:r>
      <w:r>
        <w:rPr>
          <w:rFonts w:ascii="Bookman Old Style" w:hAnsi="Bookman Old Style"/>
          <w:color w:val="000000"/>
          <w:sz w:val="24"/>
          <w:szCs w:val="24"/>
        </w:rPr>
        <w:t xml:space="preserve"> </w:t>
      </w:r>
      <w:r w:rsidR="00541B05" w:rsidRPr="00023710">
        <w:rPr>
          <w:rFonts w:ascii="Bookman Old Style" w:hAnsi="Bookman Old Style"/>
          <w:color w:val="000000"/>
          <w:sz w:val="24"/>
          <w:szCs w:val="24"/>
        </w:rPr>
        <w:t>S.</w:t>
      </w:r>
      <w:r>
        <w:rPr>
          <w:rFonts w:ascii="Bookman Old Style" w:hAnsi="Bookman Old Style"/>
          <w:color w:val="000000"/>
          <w:sz w:val="24"/>
          <w:szCs w:val="24"/>
        </w:rPr>
        <w:t xml:space="preserve"> (1998).</w:t>
      </w:r>
      <w:proofErr w:type="gramEnd"/>
      <w:r w:rsidR="00541B05" w:rsidRPr="00023710">
        <w:rPr>
          <w:rFonts w:ascii="Bookman Old Style" w:hAnsi="Bookman Old Style"/>
          <w:color w:val="000000"/>
          <w:sz w:val="24"/>
          <w:szCs w:val="24"/>
        </w:rPr>
        <w:t xml:space="preserve"> </w:t>
      </w:r>
      <w:proofErr w:type="gramStart"/>
      <w:r w:rsidR="00C30592">
        <w:rPr>
          <w:rFonts w:ascii="Bookman Old Style" w:hAnsi="Bookman Old Style"/>
          <w:color w:val="000000"/>
          <w:sz w:val="24"/>
          <w:szCs w:val="24"/>
        </w:rPr>
        <w:t>“Effects of the Mass Media” In</w:t>
      </w:r>
      <w:r w:rsidR="00541B05" w:rsidRPr="00023710">
        <w:rPr>
          <w:rFonts w:ascii="Bookman Old Style" w:hAnsi="Bookman Old Style"/>
          <w:color w:val="000000"/>
          <w:sz w:val="24"/>
          <w:szCs w:val="24"/>
        </w:rPr>
        <w:t xml:space="preserve"> </w:t>
      </w:r>
      <w:r w:rsidR="00541B05" w:rsidRPr="00C30592">
        <w:rPr>
          <w:rFonts w:ascii="Bookman Old Style" w:hAnsi="Bookman Old Style"/>
          <w:i/>
          <w:color w:val="000000"/>
          <w:sz w:val="24"/>
          <w:szCs w:val="24"/>
        </w:rPr>
        <w:t>Annual Review of Psychology</w:t>
      </w:r>
      <w:r w:rsidR="00C30592">
        <w:rPr>
          <w:rFonts w:ascii="Bookman Old Style" w:hAnsi="Bookman Old Style"/>
          <w:color w:val="000000"/>
          <w:sz w:val="24"/>
          <w:szCs w:val="24"/>
        </w:rPr>
        <w:t>.</w:t>
      </w:r>
      <w:proofErr w:type="gramEnd"/>
      <w:r w:rsidR="00541B05" w:rsidRPr="00023710">
        <w:rPr>
          <w:rFonts w:ascii="Bookman Old Style" w:hAnsi="Bookman Old Style"/>
          <w:color w:val="000000"/>
          <w:sz w:val="24"/>
          <w:szCs w:val="24"/>
        </w:rPr>
        <w:t xml:space="preserve"> 28, 147 – 173.</w:t>
      </w:r>
    </w:p>
    <w:p w:rsidR="009526D7" w:rsidRDefault="00541B05" w:rsidP="000156C7">
      <w:pPr>
        <w:spacing w:line="240" w:lineRule="auto"/>
        <w:ind w:left="720" w:hanging="720"/>
        <w:jc w:val="both"/>
        <w:rPr>
          <w:rFonts w:ascii="Bookman Old Style" w:hAnsi="Bookman Old Style"/>
          <w:color w:val="000000"/>
          <w:sz w:val="24"/>
          <w:szCs w:val="24"/>
        </w:rPr>
      </w:pPr>
      <w:proofErr w:type="spellStart"/>
      <w:r w:rsidRPr="00023710">
        <w:rPr>
          <w:rFonts w:ascii="Bookman Old Style" w:hAnsi="Bookman Old Style"/>
          <w:color w:val="000000"/>
          <w:sz w:val="24"/>
          <w:szCs w:val="24"/>
        </w:rPr>
        <w:t>Nnolum</w:t>
      </w:r>
      <w:proofErr w:type="spellEnd"/>
      <w:r w:rsidRPr="00023710">
        <w:rPr>
          <w:rFonts w:ascii="Bookman Old Style" w:hAnsi="Bookman Old Style"/>
          <w:color w:val="000000"/>
          <w:sz w:val="24"/>
          <w:szCs w:val="24"/>
        </w:rPr>
        <w:t>, E.A.</w:t>
      </w:r>
      <w:r w:rsidR="009526D7" w:rsidRPr="009526D7">
        <w:rPr>
          <w:rFonts w:ascii="Bookman Old Style" w:hAnsi="Bookman Old Style"/>
          <w:color w:val="000000"/>
          <w:sz w:val="24"/>
          <w:szCs w:val="24"/>
        </w:rPr>
        <w:t xml:space="preserve"> </w:t>
      </w:r>
      <w:r w:rsidR="009526D7" w:rsidRPr="00023710">
        <w:rPr>
          <w:rFonts w:ascii="Bookman Old Style" w:hAnsi="Bookman Old Style"/>
          <w:color w:val="000000"/>
          <w:sz w:val="24"/>
          <w:szCs w:val="24"/>
        </w:rPr>
        <w:t xml:space="preserve">(2004). </w:t>
      </w:r>
      <w:r w:rsidRPr="00023710">
        <w:rPr>
          <w:rFonts w:ascii="Bookman Old Style" w:hAnsi="Bookman Old Style"/>
          <w:color w:val="000000"/>
          <w:sz w:val="24"/>
          <w:szCs w:val="24"/>
        </w:rPr>
        <w:t xml:space="preserve"> </w:t>
      </w:r>
      <w:proofErr w:type="gramStart"/>
      <w:r w:rsidRPr="009526D7">
        <w:rPr>
          <w:rFonts w:ascii="Bookman Old Style" w:hAnsi="Bookman Old Style"/>
          <w:i/>
          <w:color w:val="000000"/>
          <w:sz w:val="24"/>
          <w:szCs w:val="24"/>
        </w:rPr>
        <w:t xml:space="preserve">The Influence of Western Television </w:t>
      </w:r>
      <w:proofErr w:type="spellStart"/>
      <w:r w:rsidRPr="009526D7">
        <w:rPr>
          <w:rFonts w:ascii="Bookman Old Style" w:hAnsi="Bookman Old Style"/>
          <w:i/>
          <w:color w:val="000000"/>
          <w:sz w:val="24"/>
          <w:szCs w:val="24"/>
        </w:rPr>
        <w:t>Programmes</w:t>
      </w:r>
      <w:proofErr w:type="spellEnd"/>
      <w:r w:rsidRPr="009526D7">
        <w:rPr>
          <w:rFonts w:ascii="Bookman Old Style" w:hAnsi="Bookman Old Style"/>
          <w:i/>
          <w:color w:val="000000"/>
          <w:sz w:val="24"/>
          <w:szCs w:val="24"/>
        </w:rPr>
        <w:t xml:space="preserve"> on the Cultural Values of the Nigerian Youths</w:t>
      </w:r>
      <w:r w:rsidRPr="00023710">
        <w:rPr>
          <w:rFonts w:ascii="Bookman Old Style" w:hAnsi="Bookman Old Style"/>
          <w:color w:val="000000"/>
          <w:sz w:val="24"/>
          <w:szCs w:val="24"/>
        </w:rPr>
        <w:t>.</w:t>
      </w:r>
      <w:proofErr w:type="gramEnd"/>
      <w:r w:rsidRPr="00023710">
        <w:rPr>
          <w:rFonts w:ascii="Bookman Old Style" w:hAnsi="Bookman Old Style"/>
          <w:color w:val="000000"/>
          <w:sz w:val="24"/>
          <w:szCs w:val="24"/>
        </w:rPr>
        <w:t xml:space="preserve"> Unpublished </w:t>
      </w:r>
      <w:proofErr w:type="gramStart"/>
      <w:r w:rsidRPr="00023710">
        <w:rPr>
          <w:rFonts w:ascii="Bookman Old Style" w:hAnsi="Bookman Old Style"/>
          <w:color w:val="000000"/>
          <w:sz w:val="24"/>
          <w:szCs w:val="24"/>
        </w:rPr>
        <w:t>text  P</w:t>
      </w:r>
      <w:proofErr w:type="gramEnd"/>
      <w:r w:rsidRPr="00023710">
        <w:rPr>
          <w:rFonts w:ascii="Bookman Old Style" w:hAnsi="Bookman Old Style"/>
          <w:color w:val="000000"/>
          <w:sz w:val="24"/>
          <w:szCs w:val="24"/>
        </w:rPr>
        <w:t xml:space="preserve">. 18. </w:t>
      </w:r>
    </w:p>
    <w:p w:rsidR="00541B05" w:rsidRPr="00023710" w:rsidRDefault="00541B05" w:rsidP="000156C7">
      <w:pPr>
        <w:spacing w:line="240" w:lineRule="auto"/>
        <w:ind w:left="720" w:hanging="720"/>
        <w:jc w:val="both"/>
        <w:rPr>
          <w:rFonts w:ascii="Bookman Old Style" w:hAnsi="Bookman Old Style"/>
          <w:color w:val="000000"/>
          <w:sz w:val="24"/>
          <w:szCs w:val="24"/>
        </w:rPr>
      </w:pPr>
      <w:proofErr w:type="spellStart"/>
      <w:r w:rsidRPr="00023710">
        <w:rPr>
          <w:rFonts w:ascii="Bookman Old Style" w:hAnsi="Bookman Old Style"/>
          <w:color w:val="000000"/>
          <w:sz w:val="24"/>
          <w:szCs w:val="24"/>
        </w:rPr>
        <w:t>Okoye</w:t>
      </w:r>
      <w:proofErr w:type="spellEnd"/>
      <w:r w:rsidRPr="00023710">
        <w:rPr>
          <w:rFonts w:ascii="Bookman Old Style" w:hAnsi="Bookman Old Style"/>
          <w:color w:val="000000"/>
          <w:sz w:val="24"/>
          <w:szCs w:val="24"/>
        </w:rPr>
        <w:t>, N.</w:t>
      </w:r>
      <w:r w:rsidR="009526D7">
        <w:rPr>
          <w:rFonts w:ascii="Bookman Old Style" w:hAnsi="Bookman Old Style"/>
          <w:color w:val="000000"/>
          <w:sz w:val="24"/>
          <w:szCs w:val="24"/>
        </w:rPr>
        <w:t xml:space="preserve"> </w:t>
      </w:r>
      <w:r w:rsidRPr="00023710">
        <w:rPr>
          <w:rFonts w:ascii="Bookman Old Style" w:hAnsi="Bookman Old Style"/>
          <w:color w:val="000000"/>
          <w:sz w:val="24"/>
          <w:szCs w:val="24"/>
        </w:rPr>
        <w:t>N.</w:t>
      </w:r>
      <w:r w:rsidR="009526D7">
        <w:rPr>
          <w:rFonts w:ascii="Bookman Old Style" w:hAnsi="Bookman Old Style"/>
          <w:color w:val="000000"/>
          <w:sz w:val="24"/>
          <w:szCs w:val="24"/>
        </w:rPr>
        <w:t xml:space="preserve"> (2001).</w:t>
      </w:r>
      <w:r w:rsidRPr="00023710">
        <w:rPr>
          <w:rFonts w:ascii="Bookman Old Style" w:hAnsi="Bookman Old Style"/>
          <w:color w:val="000000"/>
          <w:sz w:val="24"/>
          <w:szCs w:val="24"/>
        </w:rPr>
        <w:t xml:space="preserve"> </w:t>
      </w:r>
      <w:r w:rsidRPr="009526D7">
        <w:rPr>
          <w:rFonts w:ascii="Bookman Old Style" w:hAnsi="Bookman Old Style"/>
          <w:i/>
          <w:color w:val="000000"/>
          <w:sz w:val="24"/>
          <w:szCs w:val="24"/>
        </w:rPr>
        <w:t>Psychology of Human Learning and Development</w:t>
      </w:r>
      <w:r w:rsidRPr="00023710">
        <w:rPr>
          <w:rFonts w:ascii="Bookman Old Style" w:hAnsi="Bookman Old Style"/>
          <w:color w:val="000000"/>
          <w:sz w:val="24"/>
          <w:szCs w:val="24"/>
        </w:rPr>
        <w:t xml:space="preserve">, </w:t>
      </w:r>
      <w:proofErr w:type="spellStart"/>
      <w:r w:rsidRPr="00023710">
        <w:rPr>
          <w:rFonts w:ascii="Bookman Old Style" w:hAnsi="Bookman Old Style"/>
          <w:color w:val="000000"/>
          <w:sz w:val="24"/>
          <w:szCs w:val="24"/>
        </w:rPr>
        <w:t>Nnamdi</w:t>
      </w:r>
      <w:proofErr w:type="spellEnd"/>
      <w:r w:rsidR="009526D7">
        <w:rPr>
          <w:rFonts w:ascii="Bookman Old Style" w:hAnsi="Bookman Old Style"/>
          <w:color w:val="000000"/>
          <w:sz w:val="24"/>
          <w:szCs w:val="24"/>
        </w:rPr>
        <w:t xml:space="preserve"> </w:t>
      </w:r>
      <w:proofErr w:type="spellStart"/>
      <w:r w:rsidRPr="00023710">
        <w:rPr>
          <w:rFonts w:ascii="Bookman Old Style" w:hAnsi="Bookman Old Style"/>
          <w:color w:val="000000"/>
          <w:sz w:val="24"/>
          <w:szCs w:val="24"/>
        </w:rPr>
        <w:t>Azikiwe</w:t>
      </w:r>
      <w:proofErr w:type="spellEnd"/>
      <w:r w:rsidRPr="00023710">
        <w:rPr>
          <w:rFonts w:ascii="Bookman Old Style" w:hAnsi="Bookman Old Style"/>
          <w:color w:val="000000"/>
          <w:sz w:val="24"/>
          <w:szCs w:val="24"/>
        </w:rPr>
        <w:t xml:space="preserve"> Universi</w:t>
      </w:r>
      <w:r w:rsidR="009526D7">
        <w:rPr>
          <w:rFonts w:ascii="Bookman Old Style" w:hAnsi="Bookman Old Style"/>
          <w:color w:val="000000"/>
          <w:sz w:val="24"/>
          <w:szCs w:val="24"/>
        </w:rPr>
        <w:t xml:space="preserve">ty, </w:t>
      </w:r>
      <w:proofErr w:type="spellStart"/>
      <w:r w:rsidR="009526D7">
        <w:rPr>
          <w:rFonts w:ascii="Bookman Old Style" w:hAnsi="Bookman Old Style"/>
          <w:color w:val="000000"/>
          <w:sz w:val="24"/>
          <w:szCs w:val="24"/>
        </w:rPr>
        <w:t>Awka</w:t>
      </w:r>
      <w:proofErr w:type="spellEnd"/>
      <w:r w:rsidR="009526D7">
        <w:rPr>
          <w:rFonts w:ascii="Bookman Old Style" w:hAnsi="Bookman Old Style"/>
          <w:color w:val="000000"/>
          <w:sz w:val="24"/>
          <w:szCs w:val="24"/>
        </w:rPr>
        <w:t>: Education Pub.</w:t>
      </w:r>
      <w:r w:rsidRPr="00023710">
        <w:rPr>
          <w:rFonts w:ascii="Bookman Old Style" w:hAnsi="Bookman Old Style"/>
          <w:color w:val="000000"/>
          <w:sz w:val="24"/>
          <w:szCs w:val="24"/>
        </w:rPr>
        <w:t xml:space="preserve"> </w:t>
      </w:r>
      <w:proofErr w:type="gramStart"/>
      <w:r w:rsidRPr="00023710">
        <w:rPr>
          <w:rFonts w:ascii="Bookman Old Style" w:hAnsi="Bookman Old Style"/>
          <w:color w:val="000000"/>
          <w:sz w:val="24"/>
          <w:szCs w:val="24"/>
        </w:rPr>
        <w:t>P. 2.</w:t>
      </w:r>
      <w:proofErr w:type="gramEnd"/>
      <w:r w:rsidRPr="00023710">
        <w:rPr>
          <w:rFonts w:ascii="Bookman Old Style" w:hAnsi="Bookman Old Style"/>
          <w:color w:val="000000"/>
          <w:sz w:val="24"/>
          <w:szCs w:val="24"/>
        </w:rPr>
        <w:t xml:space="preserve"> </w:t>
      </w:r>
    </w:p>
    <w:p w:rsidR="00541B05" w:rsidRPr="00023710" w:rsidRDefault="009526D7" w:rsidP="000156C7">
      <w:pPr>
        <w:spacing w:line="240" w:lineRule="auto"/>
        <w:ind w:left="720" w:hanging="720"/>
        <w:jc w:val="both"/>
        <w:rPr>
          <w:rFonts w:ascii="Bookman Old Style" w:hAnsi="Bookman Old Style"/>
          <w:color w:val="000000"/>
          <w:sz w:val="24"/>
          <w:szCs w:val="24"/>
        </w:rPr>
      </w:pPr>
      <w:r>
        <w:rPr>
          <w:rFonts w:ascii="Bookman Old Style" w:hAnsi="Bookman Old Style"/>
          <w:color w:val="000000"/>
          <w:sz w:val="24"/>
          <w:szCs w:val="24"/>
        </w:rPr>
        <w:t>Olson, D. R. &amp;</w:t>
      </w:r>
      <w:r w:rsidR="00541B05" w:rsidRPr="00023710">
        <w:rPr>
          <w:rFonts w:ascii="Bookman Old Style" w:hAnsi="Bookman Old Style"/>
          <w:color w:val="000000"/>
          <w:sz w:val="24"/>
          <w:szCs w:val="24"/>
        </w:rPr>
        <w:t xml:space="preserve"> Bruner, J.</w:t>
      </w:r>
      <w:r>
        <w:rPr>
          <w:rFonts w:ascii="Bookman Old Style" w:hAnsi="Bookman Old Style"/>
          <w:color w:val="000000"/>
          <w:sz w:val="24"/>
          <w:szCs w:val="24"/>
        </w:rPr>
        <w:t xml:space="preserve"> </w:t>
      </w:r>
      <w:r w:rsidR="00541B05" w:rsidRPr="00023710">
        <w:rPr>
          <w:rFonts w:ascii="Bookman Old Style" w:hAnsi="Bookman Old Style"/>
          <w:color w:val="000000"/>
          <w:sz w:val="24"/>
          <w:szCs w:val="24"/>
        </w:rPr>
        <w:t>S.</w:t>
      </w:r>
      <w:r>
        <w:rPr>
          <w:rFonts w:ascii="Bookman Old Style" w:hAnsi="Bookman Old Style"/>
          <w:color w:val="000000"/>
          <w:sz w:val="24"/>
          <w:szCs w:val="24"/>
        </w:rPr>
        <w:t xml:space="preserve"> (1974).</w:t>
      </w:r>
      <w:r w:rsidR="00541B05" w:rsidRPr="00023710">
        <w:rPr>
          <w:rFonts w:ascii="Bookman Old Style" w:hAnsi="Bookman Old Style"/>
          <w:color w:val="000000"/>
          <w:sz w:val="24"/>
          <w:szCs w:val="24"/>
        </w:rPr>
        <w:t xml:space="preserve"> “Learning through Experience and Learning through Media”. </w:t>
      </w:r>
      <w:proofErr w:type="gramStart"/>
      <w:r w:rsidR="00541B05" w:rsidRPr="00023710">
        <w:rPr>
          <w:rFonts w:ascii="Bookman Old Style" w:hAnsi="Bookman Old Style"/>
          <w:color w:val="000000"/>
          <w:sz w:val="24"/>
          <w:szCs w:val="24"/>
        </w:rPr>
        <w:t xml:space="preserve">In D.E. Olson, </w:t>
      </w:r>
      <w:r w:rsidR="00541B05" w:rsidRPr="009526D7">
        <w:rPr>
          <w:rFonts w:ascii="Bookman Old Style" w:hAnsi="Bookman Old Style"/>
          <w:i/>
          <w:color w:val="000000"/>
          <w:sz w:val="24"/>
          <w:szCs w:val="24"/>
        </w:rPr>
        <w:t>Media and Symbols.</w:t>
      </w:r>
      <w:proofErr w:type="gramEnd"/>
      <w:r w:rsidR="00541B05" w:rsidRPr="009526D7">
        <w:rPr>
          <w:rFonts w:ascii="Bookman Old Style" w:hAnsi="Bookman Old Style"/>
          <w:i/>
          <w:color w:val="000000"/>
          <w:sz w:val="24"/>
          <w:szCs w:val="24"/>
        </w:rPr>
        <w:t xml:space="preserve"> </w:t>
      </w:r>
      <w:proofErr w:type="gramStart"/>
      <w:r w:rsidR="00541B05" w:rsidRPr="009526D7">
        <w:rPr>
          <w:rFonts w:ascii="Bookman Old Style" w:hAnsi="Bookman Old Style"/>
          <w:i/>
          <w:color w:val="000000"/>
          <w:sz w:val="24"/>
          <w:szCs w:val="24"/>
        </w:rPr>
        <w:t>The forms of Expression, Communication, and Education.</w:t>
      </w:r>
      <w:proofErr w:type="gramEnd"/>
      <w:r w:rsidR="00541B05" w:rsidRPr="00023710">
        <w:rPr>
          <w:rFonts w:ascii="Bookman Old Style" w:hAnsi="Bookman Old Style"/>
          <w:color w:val="000000"/>
          <w:sz w:val="24"/>
          <w:szCs w:val="24"/>
        </w:rPr>
        <w:t xml:space="preserve"> Chicago: University of Chicago Press, P. 68. </w:t>
      </w:r>
    </w:p>
    <w:p w:rsidR="009526D7" w:rsidRDefault="00541B05" w:rsidP="000156C7">
      <w:pPr>
        <w:spacing w:line="240" w:lineRule="auto"/>
        <w:ind w:left="720" w:hanging="720"/>
        <w:jc w:val="both"/>
        <w:rPr>
          <w:rFonts w:ascii="Bookman Old Style" w:hAnsi="Bookman Old Style"/>
          <w:color w:val="000000"/>
          <w:sz w:val="24"/>
          <w:szCs w:val="24"/>
        </w:rPr>
      </w:pPr>
      <w:proofErr w:type="spellStart"/>
      <w:r w:rsidRPr="00023710">
        <w:rPr>
          <w:rFonts w:ascii="Bookman Old Style" w:hAnsi="Bookman Old Style"/>
          <w:color w:val="000000"/>
          <w:sz w:val="24"/>
          <w:szCs w:val="24"/>
        </w:rPr>
        <w:t>Pezdek</w:t>
      </w:r>
      <w:proofErr w:type="spellEnd"/>
      <w:r w:rsidRPr="00023710">
        <w:rPr>
          <w:rFonts w:ascii="Bookman Old Style" w:hAnsi="Bookman Old Style"/>
          <w:color w:val="000000"/>
          <w:sz w:val="24"/>
          <w:szCs w:val="24"/>
        </w:rPr>
        <w:t>, K.</w:t>
      </w:r>
      <w:r w:rsidR="009526D7">
        <w:rPr>
          <w:rFonts w:ascii="Bookman Old Style" w:hAnsi="Bookman Old Style"/>
          <w:color w:val="000000"/>
          <w:sz w:val="24"/>
          <w:szCs w:val="24"/>
        </w:rPr>
        <w:t xml:space="preserve"> </w:t>
      </w:r>
      <w:r w:rsidRPr="00023710">
        <w:rPr>
          <w:rFonts w:ascii="Bookman Old Style" w:hAnsi="Bookman Old Style"/>
          <w:color w:val="000000"/>
          <w:sz w:val="24"/>
          <w:szCs w:val="24"/>
        </w:rPr>
        <w:t xml:space="preserve">A. and Simon, S. “The Relationship between Reading and Cognitive Processing of Television and Radio”. Child Development 55, 1984, PP. 2072 – 2082. </w:t>
      </w:r>
    </w:p>
    <w:p w:rsidR="00541B05" w:rsidRPr="00023710" w:rsidRDefault="009526D7" w:rsidP="000156C7">
      <w:pPr>
        <w:spacing w:line="240" w:lineRule="auto"/>
        <w:ind w:left="720" w:hanging="720"/>
        <w:jc w:val="both"/>
        <w:rPr>
          <w:rFonts w:ascii="Bookman Old Style" w:hAnsi="Bookman Old Style"/>
          <w:color w:val="000000"/>
          <w:sz w:val="24"/>
          <w:szCs w:val="24"/>
        </w:rPr>
      </w:pPr>
      <w:proofErr w:type="gramStart"/>
      <w:r>
        <w:rPr>
          <w:rFonts w:ascii="Bookman Old Style" w:hAnsi="Bookman Old Style"/>
          <w:color w:val="000000"/>
          <w:sz w:val="24"/>
          <w:szCs w:val="24"/>
        </w:rPr>
        <w:t>‘Pine, K. J. &amp;</w:t>
      </w:r>
      <w:r w:rsidR="00541B05" w:rsidRPr="00023710">
        <w:rPr>
          <w:rFonts w:ascii="Bookman Old Style" w:hAnsi="Bookman Old Style"/>
          <w:color w:val="000000"/>
          <w:sz w:val="24"/>
          <w:szCs w:val="24"/>
        </w:rPr>
        <w:t xml:space="preserve"> Nash, A.</w:t>
      </w:r>
      <w:r>
        <w:rPr>
          <w:rFonts w:ascii="Bookman Old Style" w:hAnsi="Bookman Old Style"/>
          <w:color w:val="000000"/>
          <w:sz w:val="24"/>
          <w:szCs w:val="24"/>
        </w:rPr>
        <w:t xml:space="preserve"> (2002).</w:t>
      </w:r>
      <w:proofErr w:type="gramEnd"/>
      <w:r>
        <w:rPr>
          <w:rFonts w:ascii="Bookman Old Style" w:hAnsi="Bookman Old Style"/>
          <w:color w:val="000000"/>
          <w:sz w:val="24"/>
          <w:szCs w:val="24"/>
        </w:rPr>
        <w:t xml:space="preserve"> </w:t>
      </w:r>
      <w:proofErr w:type="gramStart"/>
      <w:r w:rsidR="00541B05" w:rsidRPr="009526D7">
        <w:rPr>
          <w:rFonts w:ascii="Bookman Old Style" w:hAnsi="Bookman Old Style"/>
          <w:i/>
          <w:color w:val="000000"/>
          <w:sz w:val="24"/>
          <w:szCs w:val="24"/>
        </w:rPr>
        <w:t>International Journal of Behavioral De</w:t>
      </w:r>
      <w:r w:rsidRPr="009526D7">
        <w:rPr>
          <w:rFonts w:ascii="Bookman Old Style" w:hAnsi="Bookman Old Style"/>
          <w:i/>
          <w:color w:val="000000"/>
          <w:sz w:val="24"/>
          <w:szCs w:val="24"/>
        </w:rPr>
        <w:t>velopment</w:t>
      </w:r>
      <w:r>
        <w:rPr>
          <w:rFonts w:ascii="Bookman Old Style" w:hAnsi="Bookman Old Style"/>
          <w:color w:val="000000"/>
          <w:sz w:val="24"/>
          <w:szCs w:val="24"/>
        </w:rPr>
        <w:t>.</w:t>
      </w:r>
      <w:proofErr w:type="gramEnd"/>
      <w:r>
        <w:rPr>
          <w:rFonts w:ascii="Bookman Old Style" w:hAnsi="Bookman Old Style"/>
          <w:color w:val="000000"/>
          <w:sz w:val="24"/>
          <w:szCs w:val="24"/>
        </w:rPr>
        <w:t xml:space="preserve"> 26(6),</w:t>
      </w:r>
      <w:r w:rsidR="00541B05" w:rsidRPr="00023710">
        <w:rPr>
          <w:rFonts w:ascii="Bookman Old Style" w:hAnsi="Bookman Old Style"/>
          <w:color w:val="000000"/>
          <w:sz w:val="24"/>
          <w:szCs w:val="24"/>
        </w:rPr>
        <w:t xml:space="preserve"> PP 529 – 539. </w:t>
      </w:r>
    </w:p>
    <w:p w:rsidR="00541B05" w:rsidRPr="00023710" w:rsidRDefault="00541B05" w:rsidP="000156C7">
      <w:pPr>
        <w:spacing w:line="240" w:lineRule="auto"/>
        <w:ind w:left="720" w:hanging="720"/>
        <w:jc w:val="both"/>
        <w:rPr>
          <w:rFonts w:ascii="Bookman Old Style" w:hAnsi="Bookman Old Style"/>
          <w:color w:val="000000"/>
          <w:sz w:val="24"/>
          <w:szCs w:val="24"/>
        </w:rPr>
      </w:pPr>
      <w:proofErr w:type="spellStart"/>
      <w:proofErr w:type="gramStart"/>
      <w:r w:rsidRPr="00023710">
        <w:rPr>
          <w:rFonts w:ascii="Bookman Old Style" w:hAnsi="Bookman Old Style"/>
          <w:color w:val="000000"/>
          <w:sz w:val="24"/>
          <w:szCs w:val="24"/>
        </w:rPr>
        <w:t>Razel</w:t>
      </w:r>
      <w:proofErr w:type="spellEnd"/>
      <w:r w:rsidRPr="00023710">
        <w:rPr>
          <w:rFonts w:ascii="Bookman Old Style" w:hAnsi="Bookman Old Style"/>
          <w:color w:val="000000"/>
          <w:sz w:val="24"/>
          <w:szCs w:val="24"/>
        </w:rPr>
        <w:t>, M.</w:t>
      </w:r>
      <w:r w:rsidR="000D4B9D">
        <w:rPr>
          <w:rFonts w:ascii="Bookman Old Style" w:hAnsi="Bookman Old Style"/>
          <w:color w:val="000000"/>
          <w:sz w:val="24"/>
          <w:szCs w:val="24"/>
        </w:rPr>
        <w:t xml:space="preserve"> (2001)</w:t>
      </w:r>
      <w:r w:rsidRPr="00023710">
        <w:rPr>
          <w:rFonts w:ascii="Bookman Old Style" w:hAnsi="Bookman Old Style"/>
          <w:color w:val="000000"/>
          <w:sz w:val="24"/>
          <w:szCs w:val="24"/>
        </w:rPr>
        <w:t>.</w:t>
      </w:r>
      <w:proofErr w:type="gramEnd"/>
      <w:r w:rsidR="009526D7">
        <w:rPr>
          <w:rFonts w:ascii="Bookman Old Style" w:hAnsi="Bookman Old Style"/>
          <w:color w:val="000000"/>
          <w:sz w:val="24"/>
          <w:szCs w:val="24"/>
        </w:rPr>
        <w:t xml:space="preserve"> </w:t>
      </w:r>
      <w:proofErr w:type="gramStart"/>
      <w:r w:rsidR="009526D7">
        <w:rPr>
          <w:rFonts w:ascii="Bookman Old Style" w:hAnsi="Bookman Old Style"/>
          <w:color w:val="000000"/>
          <w:sz w:val="24"/>
          <w:szCs w:val="24"/>
        </w:rPr>
        <w:t xml:space="preserve">In </w:t>
      </w:r>
      <w:r w:rsidRPr="00023710">
        <w:rPr>
          <w:rFonts w:ascii="Bookman Old Style" w:hAnsi="Bookman Old Style"/>
          <w:color w:val="000000"/>
          <w:sz w:val="24"/>
          <w:szCs w:val="24"/>
        </w:rPr>
        <w:t xml:space="preserve"> </w:t>
      </w:r>
      <w:r w:rsidR="000D4B9D">
        <w:rPr>
          <w:rFonts w:ascii="Bookman Old Style" w:hAnsi="Bookman Old Style"/>
          <w:color w:val="000000"/>
          <w:sz w:val="24"/>
          <w:szCs w:val="24"/>
        </w:rPr>
        <w:t xml:space="preserve"> </w:t>
      </w:r>
      <w:r w:rsidRPr="009526D7">
        <w:rPr>
          <w:rFonts w:ascii="Bookman Old Style" w:hAnsi="Bookman Old Style"/>
          <w:i/>
          <w:color w:val="000000"/>
          <w:sz w:val="24"/>
          <w:szCs w:val="24"/>
        </w:rPr>
        <w:t>Journal of Educational Research</w:t>
      </w:r>
      <w:r w:rsidR="009526D7">
        <w:rPr>
          <w:rFonts w:ascii="Bookman Old Style" w:hAnsi="Bookman Old Style"/>
          <w:color w:val="000000"/>
          <w:sz w:val="24"/>
          <w:szCs w:val="24"/>
        </w:rPr>
        <w:t>.</w:t>
      </w:r>
      <w:proofErr w:type="gramEnd"/>
      <w:r w:rsidRPr="00023710">
        <w:rPr>
          <w:rFonts w:ascii="Bookman Old Style" w:hAnsi="Bookman Old Style"/>
          <w:color w:val="000000"/>
          <w:sz w:val="24"/>
          <w:szCs w:val="24"/>
        </w:rPr>
        <w:t xml:space="preserve"> </w:t>
      </w:r>
      <w:proofErr w:type="gramStart"/>
      <w:r w:rsidRPr="00023710">
        <w:rPr>
          <w:rFonts w:ascii="Bookman Old Style" w:hAnsi="Bookman Old Style"/>
          <w:color w:val="000000"/>
          <w:sz w:val="24"/>
          <w:szCs w:val="24"/>
        </w:rPr>
        <w:t>94, 2001.</w:t>
      </w:r>
      <w:proofErr w:type="gramEnd"/>
      <w:r w:rsidRPr="00023710">
        <w:rPr>
          <w:rFonts w:ascii="Bookman Old Style" w:hAnsi="Bookman Old Style"/>
          <w:color w:val="000000"/>
          <w:sz w:val="24"/>
          <w:szCs w:val="24"/>
        </w:rPr>
        <w:t xml:space="preserve"> </w:t>
      </w:r>
      <w:proofErr w:type="gramStart"/>
      <w:r w:rsidRPr="00023710">
        <w:rPr>
          <w:rFonts w:ascii="Bookman Old Style" w:hAnsi="Bookman Old Style"/>
          <w:color w:val="000000"/>
          <w:sz w:val="24"/>
          <w:szCs w:val="24"/>
        </w:rPr>
        <w:t>P. 6.</w:t>
      </w:r>
      <w:proofErr w:type="gramEnd"/>
    </w:p>
    <w:p w:rsidR="00541B05" w:rsidRPr="00023710" w:rsidRDefault="000D4B9D" w:rsidP="000156C7">
      <w:pPr>
        <w:spacing w:line="240" w:lineRule="auto"/>
        <w:ind w:left="720" w:hanging="720"/>
        <w:jc w:val="both"/>
        <w:rPr>
          <w:rFonts w:ascii="Bookman Old Style" w:hAnsi="Bookman Old Style"/>
          <w:color w:val="000000"/>
          <w:sz w:val="24"/>
          <w:szCs w:val="24"/>
        </w:rPr>
      </w:pPr>
      <w:r>
        <w:rPr>
          <w:rFonts w:ascii="Bookman Old Style" w:hAnsi="Bookman Old Style"/>
          <w:color w:val="000000"/>
          <w:sz w:val="24"/>
          <w:szCs w:val="24"/>
        </w:rPr>
        <w:t xml:space="preserve">Roberts, D.F. &amp; </w:t>
      </w:r>
      <w:proofErr w:type="spellStart"/>
      <w:r>
        <w:rPr>
          <w:rFonts w:ascii="Bookman Old Style" w:hAnsi="Bookman Old Style"/>
          <w:color w:val="000000"/>
          <w:sz w:val="24"/>
          <w:szCs w:val="24"/>
        </w:rPr>
        <w:t>Bachen</w:t>
      </w:r>
      <w:proofErr w:type="spellEnd"/>
      <w:r>
        <w:rPr>
          <w:rFonts w:ascii="Bookman Old Style" w:hAnsi="Bookman Old Style"/>
          <w:color w:val="000000"/>
          <w:sz w:val="24"/>
          <w:szCs w:val="24"/>
        </w:rPr>
        <w:t>, (1999).</w:t>
      </w:r>
      <w:r w:rsidR="00541B05" w:rsidRPr="00023710">
        <w:rPr>
          <w:rFonts w:ascii="Bookman Old Style" w:hAnsi="Bookman Old Style"/>
          <w:color w:val="000000"/>
          <w:sz w:val="24"/>
          <w:szCs w:val="24"/>
        </w:rPr>
        <w:t xml:space="preserve"> </w:t>
      </w:r>
      <w:r>
        <w:rPr>
          <w:rFonts w:ascii="Bookman Old Style" w:hAnsi="Bookman Old Style"/>
          <w:color w:val="000000"/>
          <w:sz w:val="24"/>
          <w:szCs w:val="24"/>
        </w:rPr>
        <w:t>“Mass c</w:t>
      </w:r>
      <w:r w:rsidR="00541B05" w:rsidRPr="00023710">
        <w:rPr>
          <w:rFonts w:ascii="Bookman Old Style" w:hAnsi="Bookman Old Style"/>
          <w:color w:val="000000"/>
          <w:sz w:val="24"/>
          <w:szCs w:val="24"/>
        </w:rPr>
        <w:t>ommunication effects</w:t>
      </w:r>
      <w:r>
        <w:rPr>
          <w:rFonts w:ascii="Bookman Old Style" w:hAnsi="Bookman Old Style"/>
          <w:color w:val="000000"/>
          <w:sz w:val="24"/>
          <w:szCs w:val="24"/>
        </w:rPr>
        <w:t>”</w:t>
      </w:r>
      <w:r w:rsidR="00541B05" w:rsidRPr="00023710">
        <w:rPr>
          <w:rFonts w:ascii="Bookman Old Style" w:hAnsi="Bookman Old Style"/>
          <w:color w:val="000000"/>
          <w:sz w:val="24"/>
          <w:szCs w:val="24"/>
        </w:rPr>
        <w:t>.</w:t>
      </w:r>
      <w:r>
        <w:rPr>
          <w:rFonts w:ascii="Bookman Old Style" w:hAnsi="Bookman Old Style"/>
          <w:color w:val="000000"/>
          <w:sz w:val="24"/>
          <w:szCs w:val="24"/>
        </w:rPr>
        <w:t xml:space="preserve"> </w:t>
      </w:r>
      <w:proofErr w:type="gramStart"/>
      <w:r>
        <w:rPr>
          <w:rFonts w:ascii="Bookman Old Style" w:hAnsi="Bookman Old Style"/>
          <w:color w:val="000000"/>
          <w:sz w:val="24"/>
          <w:szCs w:val="24"/>
        </w:rPr>
        <w:t>In</w:t>
      </w:r>
      <w:r w:rsidR="00541B05" w:rsidRPr="00023710">
        <w:rPr>
          <w:rFonts w:ascii="Bookman Old Style" w:hAnsi="Bookman Old Style"/>
          <w:color w:val="000000"/>
          <w:sz w:val="24"/>
          <w:szCs w:val="24"/>
        </w:rPr>
        <w:t xml:space="preserve"> </w:t>
      </w:r>
      <w:r w:rsidR="00541B05" w:rsidRPr="00C65774">
        <w:rPr>
          <w:rFonts w:ascii="Bookman Old Style" w:hAnsi="Bookman Old Style"/>
          <w:i/>
          <w:color w:val="000000"/>
          <w:sz w:val="24"/>
          <w:szCs w:val="24"/>
        </w:rPr>
        <w:t>A</w:t>
      </w:r>
      <w:r w:rsidRPr="00C65774">
        <w:rPr>
          <w:rFonts w:ascii="Bookman Old Style" w:hAnsi="Bookman Old Style"/>
          <w:i/>
          <w:color w:val="000000"/>
          <w:sz w:val="24"/>
          <w:szCs w:val="24"/>
        </w:rPr>
        <w:t>nnual Review of Psychology</w:t>
      </w:r>
      <w:r>
        <w:rPr>
          <w:rFonts w:ascii="Bookman Old Style" w:hAnsi="Bookman Old Style"/>
          <w:color w:val="000000"/>
          <w:sz w:val="24"/>
          <w:szCs w:val="24"/>
        </w:rPr>
        <w:t>.</w:t>
      </w:r>
      <w:proofErr w:type="gramEnd"/>
      <w:r w:rsidR="00541B05" w:rsidRPr="00023710">
        <w:rPr>
          <w:rFonts w:ascii="Bookman Old Style" w:hAnsi="Bookman Old Style"/>
          <w:color w:val="000000"/>
          <w:sz w:val="24"/>
          <w:szCs w:val="24"/>
        </w:rPr>
        <w:t xml:space="preserve"> 32, 307 – 356.</w:t>
      </w:r>
    </w:p>
    <w:p w:rsidR="00541B05" w:rsidRPr="00023710" w:rsidRDefault="00541B05" w:rsidP="000156C7">
      <w:pPr>
        <w:spacing w:line="240" w:lineRule="auto"/>
        <w:ind w:left="720" w:hanging="720"/>
        <w:jc w:val="both"/>
        <w:rPr>
          <w:rFonts w:ascii="Bookman Old Style" w:hAnsi="Bookman Old Style"/>
          <w:color w:val="000000"/>
          <w:sz w:val="24"/>
          <w:szCs w:val="24"/>
        </w:rPr>
      </w:pPr>
      <w:r w:rsidRPr="00023710">
        <w:rPr>
          <w:rFonts w:ascii="Bookman Old Style" w:hAnsi="Bookman Old Style"/>
          <w:color w:val="000000"/>
          <w:sz w:val="24"/>
          <w:szCs w:val="24"/>
        </w:rPr>
        <w:t>Salomon, G.</w:t>
      </w:r>
      <w:r w:rsidR="00C65774" w:rsidRPr="00C65774">
        <w:rPr>
          <w:rFonts w:ascii="Bookman Old Style" w:hAnsi="Bookman Old Style"/>
          <w:color w:val="000000"/>
          <w:sz w:val="24"/>
          <w:szCs w:val="24"/>
        </w:rPr>
        <w:t xml:space="preserve"> </w:t>
      </w:r>
      <w:r w:rsidR="00C65774">
        <w:rPr>
          <w:rFonts w:ascii="Bookman Old Style" w:hAnsi="Bookman Old Style"/>
          <w:color w:val="000000"/>
          <w:sz w:val="24"/>
          <w:szCs w:val="24"/>
        </w:rPr>
        <w:t>(</w:t>
      </w:r>
      <w:r w:rsidR="00C65774" w:rsidRPr="00023710">
        <w:rPr>
          <w:rFonts w:ascii="Bookman Old Style" w:hAnsi="Bookman Old Style"/>
          <w:color w:val="000000"/>
          <w:sz w:val="24"/>
          <w:szCs w:val="24"/>
        </w:rPr>
        <w:t>1979)</w:t>
      </w:r>
      <w:r w:rsidR="00C65774">
        <w:rPr>
          <w:rFonts w:ascii="Bookman Old Style" w:hAnsi="Bookman Old Style"/>
          <w:color w:val="000000"/>
          <w:sz w:val="24"/>
          <w:szCs w:val="24"/>
        </w:rPr>
        <w:t>.</w:t>
      </w:r>
      <w:r w:rsidR="00C65774" w:rsidRPr="00023710">
        <w:rPr>
          <w:rFonts w:ascii="Bookman Old Style" w:hAnsi="Bookman Old Style"/>
          <w:color w:val="000000"/>
          <w:sz w:val="24"/>
          <w:szCs w:val="24"/>
        </w:rPr>
        <w:t xml:space="preserve"> </w:t>
      </w:r>
      <w:r w:rsidR="00C65774">
        <w:rPr>
          <w:rFonts w:ascii="Bookman Old Style" w:hAnsi="Bookman Old Style"/>
          <w:color w:val="000000"/>
          <w:sz w:val="24"/>
          <w:szCs w:val="24"/>
        </w:rPr>
        <w:t xml:space="preserve"> </w:t>
      </w:r>
      <w:r w:rsidRPr="00023710">
        <w:rPr>
          <w:rFonts w:ascii="Bookman Old Style" w:hAnsi="Bookman Old Style"/>
          <w:color w:val="000000"/>
          <w:sz w:val="24"/>
          <w:szCs w:val="24"/>
        </w:rPr>
        <w:t xml:space="preserve"> </w:t>
      </w:r>
      <w:r w:rsidR="00C65774">
        <w:rPr>
          <w:rFonts w:ascii="Bookman Old Style" w:hAnsi="Bookman Old Style"/>
          <w:i/>
          <w:color w:val="000000"/>
          <w:sz w:val="24"/>
          <w:szCs w:val="24"/>
        </w:rPr>
        <w:t>Interaction of Media, Cognition</w:t>
      </w:r>
      <w:r w:rsidRPr="00C65774">
        <w:rPr>
          <w:rFonts w:ascii="Bookman Old Style" w:hAnsi="Bookman Old Style"/>
          <w:i/>
          <w:color w:val="000000"/>
          <w:sz w:val="24"/>
          <w:szCs w:val="24"/>
        </w:rPr>
        <w:t xml:space="preserve"> and Learning</w:t>
      </w:r>
      <w:r w:rsidR="00C65774">
        <w:rPr>
          <w:rFonts w:ascii="Bookman Old Style" w:hAnsi="Bookman Old Style"/>
          <w:color w:val="000000"/>
          <w:sz w:val="24"/>
          <w:szCs w:val="24"/>
        </w:rPr>
        <w:t xml:space="preserve"> </w:t>
      </w:r>
      <w:r w:rsidRPr="00023710">
        <w:rPr>
          <w:rFonts w:ascii="Bookman Old Style" w:hAnsi="Bookman Old Style"/>
          <w:color w:val="000000"/>
          <w:sz w:val="24"/>
          <w:szCs w:val="24"/>
        </w:rPr>
        <w:t xml:space="preserve">San Francisco: </w:t>
      </w:r>
      <w:proofErr w:type="spellStart"/>
      <w:r w:rsidRPr="00023710">
        <w:rPr>
          <w:rFonts w:ascii="Bookman Old Style" w:hAnsi="Bookman Old Style"/>
          <w:color w:val="000000"/>
          <w:sz w:val="24"/>
          <w:szCs w:val="24"/>
        </w:rPr>
        <w:t>Jossey</w:t>
      </w:r>
      <w:proofErr w:type="spellEnd"/>
      <w:r w:rsidRPr="00023710">
        <w:rPr>
          <w:rFonts w:ascii="Bookman Old Style" w:hAnsi="Bookman Old Style"/>
          <w:color w:val="000000"/>
          <w:sz w:val="24"/>
          <w:szCs w:val="24"/>
        </w:rPr>
        <w:t xml:space="preserve">-Bass, P. 82. </w:t>
      </w:r>
    </w:p>
    <w:p w:rsidR="00541B05" w:rsidRPr="00023710" w:rsidRDefault="00541B05" w:rsidP="000156C7">
      <w:pPr>
        <w:spacing w:line="240" w:lineRule="auto"/>
        <w:ind w:left="720" w:hanging="720"/>
        <w:jc w:val="both"/>
        <w:rPr>
          <w:rFonts w:ascii="Bookman Old Style" w:hAnsi="Bookman Old Style"/>
          <w:color w:val="000000"/>
          <w:sz w:val="24"/>
          <w:szCs w:val="24"/>
        </w:rPr>
      </w:pPr>
      <w:r w:rsidRPr="00023710">
        <w:rPr>
          <w:rFonts w:ascii="Bookman Old Style" w:hAnsi="Bookman Old Style"/>
          <w:color w:val="000000"/>
          <w:sz w:val="24"/>
          <w:szCs w:val="24"/>
        </w:rPr>
        <w:t>Schiller, H.</w:t>
      </w:r>
      <w:r w:rsidR="00C65774" w:rsidRPr="00C65774">
        <w:rPr>
          <w:rFonts w:ascii="Bookman Old Style" w:hAnsi="Bookman Old Style"/>
          <w:color w:val="000000"/>
          <w:sz w:val="24"/>
          <w:szCs w:val="24"/>
        </w:rPr>
        <w:t xml:space="preserve"> </w:t>
      </w:r>
      <w:r w:rsidR="00C65774">
        <w:rPr>
          <w:rFonts w:ascii="Bookman Old Style" w:hAnsi="Bookman Old Style"/>
          <w:color w:val="000000"/>
          <w:sz w:val="24"/>
          <w:szCs w:val="24"/>
        </w:rPr>
        <w:t>(</w:t>
      </w:r>
      <w:r w:rsidR="00C65774" w:rsidRPr="00023710">
        <w:rPr>
          <w:rFonts w:ascii="Bookman Old Style" w:hAnsi="Bookman Old Style"/>
          <w:color w:val="000000"/>
          <w:sz w:val="24"/>
          <w:szCs w:val="24"/>
        </w:rPr>
        <w:t>1975)</w:t>
      </w:r>
      <w:r w:rsidR="00C65774">
        <w:rPr>
          <w:rFonts w:ascii="Bookman Old Style" w:hAnsi="Bookman Old Style"/>
          <w:color w:val="000000"/>
          <w:sz w:val="24"/>
          <w:szCs w:val="24"/>
        </w:rPr>
        <w:t>.</w:t>
      </w:r>
      <w:r w:rsidRPr="00023710">
        <w:rPr>
          <w:rFonts w:ascii="Bookman Old Style" w:hAnsi="Bookman Old Style"/>
          <w:color w:val="000000"/>
          <w:sz w:val="24"/>
          <w:szCs w:val="24"/>
        </w:rPr>
        <w:t xml:space="preserve"> </w:t>
      </w:r>
      <w:proofErr w:type="gramStart"/>
      <w:r w:rsidRPr="00023710">
        <w:rPr>
          <w:rFonts w:ascii="Bookman Old Style" w:hAnsi="Bookman Old Style"/>
          <w:color w:val="000000"/>
          <w:sz w:val="24"/>
          <w:szCs w:val="24"/>
        </w:rPr>
        <w:t>Communic</w:t>
      </w:r>
      <w:r w:rsidR="00C65774">
        <w:rPr>
          <w:rFonts w:ascii="Bookman Old Style" w:hAnsi="Bookman Old Style"/>
          <w:color w:val="000000"/>
          <w:sz w:val="24"/>
          <w:szCs w:val="24"/>
        </w:rPr>
        <w:t>ation and Cultural Domination.</w:t>
      </w:r>
      <w:proofErr w:type="gramEnd"/>
      <w:r w:rsidR="00C65774">
        <w:rPr>
          <w:rFonts w:ascii="Bookman Old Style" w:hAnsi="Bookman Old Style"/>
          <w:color w:val="000000"/>
          <w:sz w:val="24"/>
          <w:szCs w:val="24"/>
        </w:rPr>
        <w:t xml:space="preserve">  </w:t>
      </w:r>
      <w:proofErr w:type="gramStart"/>
      <w:r w:rsidR="00C65774">
        <w:rPr>
          <w:rFonts w:ascii="Bookman Old Style" w:hAnsi="Bookman Old Style"/>
          <w:color w:val="000000"/>
          <w:sz w:val="24"/>
          <w:szCs w:val="24"/>
        </w:rPr>
        <w:t xml:space="preserve">In </w:t>
      </w:r>
      <w:r w:rsidRPr="00023710">
        <w:rPr>
          <w:rFonts w:ascii="Bookman Old Style" w:hAnsi="Bookman Old Style"/>
          <w:color w:val="000000"/>
          <w:sz w:val="24"/>
          <w:szCs w:val="24"/>
        </w:rPr>
        <w:t xml:space="preserve"> </w:t>
      </w:r>
      <w:r w:rsidRPr="00C65774">
        <w:rPr>
          <w:rFonts w:ascii="Bookman Old Style" w:hAnsi="Bookman Old Style"/>
          <w:i/>
          <w:color w:val="000000"/>
          <w:sz w:val="24"/>
          <w:szCs w:val="24"/>
        </w:rPr>
        <w:t>Intern</w:t>
      </w:r>
      <w:r w:rsidR="00C65774" w:rsidRPr="00C65774">
        <w:rPr>
          <w:rFonts w:ascii="Bookman Old Style" w:hAnsi="Bookman Old Style"/>
          <w:i/>
          <w:color w:val="000000"/>
          <w:sz w:val="24"/>
          <w:szCs w:val="24"/>
        </w:rPr>
        <w:t>ational</w:t>
      </w:r>
      <w:proofErr w:type="gramEnd"/>
      <w:r w:rsidR="00C65774">
        <w:rPr>
          <w:rFonts w:ascii="Bookman Old Style" w:hAnsi="Bookman Old Style"/>
          <w:i/>
          <w:color w:val="000000"/>
          <w:sz w:val="24"/>
          <w:szCs w:val="24"/>
        </w:rPr>
        <w:t xml:space="preserve"> </w:t>
      </w:r>
      <w:r w:rsidR="00C65774" w:rsidRPr="00C65774">
        <w:rPr>
          <w:rFonts w:ascii="Bookman Old Style" w:hAnsi="Bookman Old Style"/>
          <w:i/>
          <w:color w:val="000000"/>
          <w:sz w:val="24"/>
          <w:szCs w:val="24"/>
        </w:rPr>
        <w:t xml:space="preserve"> Arts and Sciences Press</w:t>
      </w:r>
      <w:r w:rsidR="00C65774">
        <w:rPr>
          <w:rFonts w:ascii="Bookman Old Style" w:hAnsi="Bookman Old Style"/>
          <w:color w:val="000000"/>
          <w:sz w:val="24"/>
          <w:szCs w:val="24"/>
        </w:rPr>
        <w:t>.</w:t>
      </w:r>
      <w:r w:rsidR="00C65774" w:rsidRPr="00C65774">
        <w:rPr>
          <w:rFonts w:ascii="Bookman Old Style" w:hAnsi="Bookman Old Style"/>
          <w:color w:val="000000"/>
          <w:sz w:val="24"/>
          <w:szCs w:val="24"/>
        </w:rPr>
        <w:t xml:space="preserve"> </w:t>
      </w:r>
      <w:r w:rsidR="00C65774" w:rsidRPr="00023710">
        <w:rPr>
          <w:rFonts w:ascii="Bookman Old Style" w:hAnsi="Bookman Old Style"/>
          <w:color w:val="000000"/>
          <w:sz w:val="24"/>
          <w:szCs w:val="24"/>
        </w:rPr>
        <w:t xml:space="preserve">New York: </w:t>
      </w:r>
      <w:r w:rsidRPr="00023710">
        <w:rPr>
          <w:rFonts w:ascii="Bookman Old Style" w:hAnsi="Bookman Old Style"/>
          <w:color w:val="000000"/>
          <w:sz w:val="24"/>
          <w:szCs w:val="24"/>
        </w:rPr>
        <w:t xml:space="preserve"> P. 57.</w:t>
      </w:r>
    </w:p>
    <w:p w:rsidR="00541B05" w:rsidRPr="00023710" w:rsidRDefault="00541B05" w:rsidP="000156C7">
      <w:pPr>
        <w:spacing w:line="240" w:lineRule="auto"/>
        <w:ind w:left="720" w:hanging="720"/>
        <w:jc w:val="both"/>
        <w:rPr>
          <w:rFonts w:ascii="Bookman Old Style" w:hAnsi="Bookman Old Style"/>
          <w:color w:val="000000"/>
          <w:sz w:val="24"/>
          <w:szCs w:val="24"/>
        </w:rPr>
      </w:pPr>
      <w:r w:rsidRPr="00023710">
        <w:rPr>
          <w:rFonts w:ascii="Bookman Old Style" w:hAnsi="Bookman Old Style"/>
          <w:color w:val="000000"/>
          <w:sz w:val="24"/>
          <w:szCs w:val="24"/>
        </w:rPr>
        <w:t>Skinner, E.</w:t>
      </w:r>
      <w:r w:rsidR="00C65774">
        <w:rPr>
          <w:rFonts w:ascii="Bookman Old Style" w:hAnsi="Bookman Old Style"/>
          <w:color w:val="000000"/>
          <w:sz w:val="24"/>
          <w:szCs w:val="24"/>
        </w:rPr>
        <w:t xml:space="preserve"> </w:t>
      </w:r>
      <w:r w:rsidRPr="00023710">
        <w:rPr>
          <w:rFonts w:ascii="Bookman Old Style" w:hAnsi="Bookman Old Style"/>
          <w:color w:val="000000"/>
          <w:sz w:val="24"/>
          <w:szCs w:val="24"/>
        </w:rPr>
        <w:t>C.</w:t>
      </w:r>
      <w:r w:rsidR="00C65774" w:rsidRPr="00C65774">
        <w:rPr>
          <w:rFonts w:ascii="Bookman Old Style" w:hAnsi="Bookman Old Style"/>
          <w:color w:val="000000"/>
          <w:sz w:val="24"/>
          <w:szCs w:val="24"/>
        </w:rPr>
        <w:t xml:space="preserve"> </w:t>
      </w:r>
      <w:r w:rsidR="00C65774" w:rsidRPr="00023710">
        <w:rPr>
          <w:rFonts w:ascii="Bookman Old Style" w:hAnsi="Bookman Old Style"/>
          <w:color w:val="000000"/>
          <w:sz w:val="24"/>
          <w:szCs w:val="24"/>
        </w:rPr>
        <w:t>(1984).</w:t>
      </w:r>
      <w:r w:rsidRPr="00023710">
        <w:rPr>
          <w:rFonts w:ascii="Bookman Old Style" w:hAnsi="Bookman Old Style"/>
          <w:color w:val="000000"/>
          <w:sz w:val="24"/>
          <w:szCs w:val="24"/>
        </w:rPr>
        <w:t xml:space="preserve"> </w:t>
      </w:r>
      <w:proofErr w:type="gramStart"/>
      <w:r w:rsidRPr="00C65774">
        <w:rPr>
          <w:rFonts w:ascii="Bookman Old Style" w:hAnsi="Bookman Old Style"/>
          <w:i/>
          <w:color w:val="000000"/>
          <w:sz w:val="24"/>
          <w:szCs w:val="24"/>
        </w:rPr>
        <w:t xml:space="preserve">Foreign Television </w:t>
      </w:r>
      <w:proofErr w:type="spellStart"/>
      <w:r w:rsidRPr="00C65774">
        <w:rPr>
          <w:rFonts w:ascii="Bookman Old Style" w:hAnsi="Bookman Old Style"/>
          <w:i/>
          <w:color w:val="000000"/>
          <w:sz w:val="24"/>
          <w:szCs w:val="24"/>
        </w:rPr>
        <w:t>Programmes</w:t>
      </w:r>
      <w:proofErr w:type="spellEnd"/>
      <w:r w:rsidRPr="00C65774">
        <w:rPr>
          <w:rFonts w:ascii="Bookman Old Style" w:hAnsi="Bookman Old Style"/>
          <w:i/>
          <w:color w:val="000000"/>
          <w:sz w:val="24"/>
          <w:szCs w:val="24"/>
        </w:rPr>
        <w:t xml:space="preserve"> Viewing and Depende</w:t>
      </w:r>
      <w:r w:rsidR="00C65774" w:rsidRPr="00C65774">
        <w:rPr>
          <w:rFonts w:ascii="Bookman Old Style" w:hAnsi="Bookman Old Style"/>
          <w:i/>
          <w:color w:val="000000"/>
          <w:sz w:val="24"/>
          <w:szCs w:val="24"/>
        </w:rPr>
        <w:t>ncy.</w:t>
      </w:r>
      <w:proofErr w:type="gramEnd"/>
      <w:r w:rsidR="00C65774">
        <w:rPr>
          <w:rFonts w:ascii="Bookman Old Style" w:hAnsi="Bookman Old Style"/>
          <w:color w:val="000000"/>
          <w:sz w:val="24"/>
          <w:szCs w:val="24"/>
        </w:rPr>
        <w:t xml:space="preserve"> </w:t>
      </w:r>
      <w:proofErr w:type="gramStart"/>
      <w:r w:rsidR="00C65774">
        <w:rPr>
          <w:rFonts w:ascii="Bookman Old Style" w:hAnsi="Bookman Old Style"/>
          <w:color w:val="000000"/>
          <w:sz w:val="24"/>
          <w:szCs w:val="24"/>
        </w:rPr>
        <w:t>Unpublished Lecture.</w:t>
      </w:r>
      <w:proofErr w:type="gramEnd"/>
      <w:r w:rsidRPr="00023710">
        <w:rPr>
          <w:rFonts w:ascii="Bookman Old Style" w:hAnsi="Bookman Old Style"/>
          <w:color w:val="000000"/>
          <w:sz w:val="24"/>
          <w:szCs w:val="24"/>
        </w:rPr>
        <w:t xml:space="preserve"> </w:t>
      </w:r>
      <w:proofErr w:type="gramStart"/>
      <w:r w:rsidRPr="00023710">
        <w:rPr>
          <w:rFonts w:ascii="Bookman Old Style" w:hAnsi="Bookman Old Style"/>
          <w:color w:val="000000"/>
          <w:sz w:val="24"/>
          <w:szCs w:val="24"/>
        </w:rPr>
        <w:t>P. 5.</w:t>
      </w:r>
      <w:proofErr w:type="gramEnd"/>
      <w:r w:rsidRPr="00023710">
        <w:rPr>
          <w:rFonts w:ascii="Bookman Old Style" w:hAnsi="Bookman Old Style"/>
          <w:color w:val="000000"/>
          <w:sz w:val="24"/>
          <w:szCs w:val="24"/>
        </w:rPr>
        <w:t xml:space="preserve"> </w:t>
      </w:r>
    </w:p>
    <w:p w:rsidR="00541B05" w:rsidRPr="00023710" w:rsidRDefault="00541B05" w:rsidP="000156C7">
      <w:pPr>
        <w:spacing w:line="240" w:lineRule="auto"/>
        <w:ind w:left="720" w:hanging="720"/>
        <w:jc w:val="both"/>
        <w:rPr>
          <w:rFonts w:ascii="Bookman Old Style" w:hAnsi="Bookman Old Style"/>
          <w:color w:val="000000"/>
          <w:sz w:val="24"/>
          <w:szCs w:val="24"/>
        </w:rPr>
      </w:pPr>
      <w:proofErr w:type="spellStart"/>
      <w:r w:rsidRPr="00023710">
        <w:rPr>
          <w:rFonts w:ascii="Bookman Old Style" w:hAnsi="Bookman Old Style"/>
          <w:color w:val="000000"/>
          <w:sz w:val="24"/>
          <w:szCs w:val="24"/>
        </w:rPr>
        <w:t>Skornia</w:t>
      </w:r>
      <w:proofErr w:type="spellEnd"/>
      <w:r w:rsidRPr="00023710">
        <w:rPr>
          <w:rFonts w:ascii="Bookman Old Style" w:hAnsi="Bookman Old Style"/>
          <w:color w:val="000000"/>
          <w:sz w:val="24"/>
          <w:szCs w:val="24"/>
        </w:rPr>
        <w:t>, H.J.</w:t>
      </w:r>
      <w:r w:rsidR="00C65774" w:rsidRPr="00C65774">
        <w:rPr>
          <w:rFonts w:ascii="Bookman Old Style" w:hAnsi="Bookman Old Style"/>
          <w:color w:val="000000"/>
          <w:sz w:val="24"/>
          <w:szCs w:val="24"/>
        </w:rPr>
        <w:t xml:space="preserve"> </w:t>
      </w:r>
      <w:r w:rsidR="00C65774">
        <w:rPr>
          <w:rFonts w:ascii="Bookman Old Style" w:hAnsi="Bookman Old Style"/>
          <w:color w:val="000000"/>
          <w:sz w:val="24"/>
          <w:szCs w:val="24"/>
        </w:rPr>
        <w:t>(</w:t>
      </w:r>
      <w:r w:rsidR="00C65774" w:rsidRPr="00023710">
        <w:rPr>
          <w:rFonts w:ascii="Bookman Old Style" w:hAnsi="Bookman Old Style"/>
          <w:color w:val="000000"/>
          <w:sz w:val="24"/>
          <w:szCs w:val="24"/>
        </w:rPr>
        <w:t>1995)</w:t>
      </w:r>
      <w:r w:rsidR="00C65774">
        <w:rPr>
          <w:rFonts w:ascii="Bookman Old Style" w:hAnsi="Bookman Old Style"/>
          <w:color w:val="000000"/>
          <w:sz w:val="24"/>
          <w:szCs w:val="24"/>
        </w:rPr>
        <w:t>.</w:t>
      </w:r>
      <w:r w:rsidRPr="00023710">
        <w:rPr>
          <w:rFonts w:ascii="Bookman Old Style" w:hAnsi="Bookman Old Style"/>
          <w:color w:val="000000"/>
          <w:sz w:val="24"/>
          <w:szCs w:val="24"/>
        </w:rPr>
        <w:t xml:space="preserve"> </w:t>
      </w:r>
      <w:proofErr w:type="gramStart"/>
      <w:r w:rsidRPr="00C65774">
        <w:rPr>
          <w:rFonts w:ascii="Bookman Old Style" w:hAnsi="Bookman Old Style"/>
          <w:i/>
          <w:color w:val="000000"/>
          <w:sz w:val="24"/>
          <w:szCs w:val="24"/>
        </w:rPr>
        <w:t>Television and Society an Inquest</w:t>
      </w:r>
      <w:r w:rsidR="00C65774" w:rsidRPr="00C65774">
        <w:rPr>
          <w:rFonts w:ascii="Bookman Old Style" w:hAnsi="Bookman Old Style"/>
          <w:i/>
          <w:color w:val="000000"/>
          <w:sz w:val="24"/>
          <w:szCs w:val="24"/>
        </w:rPr>
        <w:t xml:space="preserve"> and Agenda for Improving View.</w:t>
      </w:r>
      <w:proofErr w:type="gramEnd"/>
      <w:r w:rsidR="00C65774">
        <w:rPr>
          <w:rFonts w:ascii="Bookman Old Style" w:hAnsi="Bookman Old Style"/>
          <w:color w:val="000000"/>
          <w:sz w:val="24"/>
          <w:szCs w:val="24"/>
        </w:rPr>
        <w:t xml:space="preserve"> </w:t>
      </w:r>
      <w:r w:rsidRPr="00023710">
        <w:rPr>
          <w:rFonts w:ascii="Bookman Old Style" w:hAnsi="Bookman Old Style"/>
          <w:color w:val="000000"/>
          <w:sz w:val="24"/>
          <w:szCs w:val="24"/>
        </w:rPr>
        <w:t>New York</w:t>
      </w:r>
      <w:r w:rsidR="00C65774">
        <w:rPr>
          <w:rFonts w:ascii="Bookman Old Style" w:hAnsi="Bookman Old Style"/>
          <w:color w:val="000000"/>
          <w:sz w:val="24"/>
          <w:szCs w:val="24"/>
        </w:rPr>
        <w:t>: McGraw Hill Book Co.</w:t>
      </w:r>
      <w:r w:rsidRPr="00023710">
        <w:rPr>
          <w:rFonts w:ascii="Bookman Old Style" w:hAnsi="Bookman Old Style"/>
          <w:color w:val="000000"/>
          <w:sz w:val="24"/>
          <w:szCs w:val="24"/>
        </w:rPr>
        <w:t xml:space="preserve"> P. 32. </w:t>
      </w:r>
    </w:p>
    <w:p w:rsidR="00C65774" w:rsidRDefault="00541B05" w:rsidP="000156C7">
      <w:pPr>
        <w:spacing w:line="240" w:lineRule="auto"/>
        <w:ind w:left="720" w:hanging="720"/>
        <w:jc w:val="both"/>
        <w:rPr>
          <w:rFonts w:ascii="Bookman Old Style" w:hAnsi="Bookman Old Style"/>
          <w:color w:val="000000"/>
          <w:sz w:val="24"/>
          <w:szCs w:val="24"/>
        </w:rPr>
      </w:pPr>
      <w:proofErr w:type="gramStart"/>
      <w:r w:rsidRPr="00023710">
        <w:rPr>
          <w:rFonts w:ascii="Bookman Old Style" w:hAnsi="Bookman Old Style"/>
          <w:color w:val="000000"/>
          <w:sz w:val="24"/>
          <w:szCs w:val="24"/>
        </w:rPr>
        <w:lastRenderedPageBreak/>
        <w:t>Sparrow, J.</w:t>
      </w:r>
      <w:r w:rsidR="00C65774">
        <w:rPr>
          <w:rFonts w:ascii="Bookman Old Style" w:hAnsi="Bookman Old Style"/>
          <w:color w:val="000000"/>
          <w:sz w:val="24"/>
          <w:szCs w:val="24"/>
        </w:rPr>
        <w:t xml:space="preserve"> (2007).</w:t>
      </w:r>
      <w:proofErr w:type="gramEnd"/>
      <w:r w:rsidRPr="00023710">
        <w:rPr>
          <w:rFonts w:ascii="Bookman Old Style" w:hAnsi="Bookman Old Style"/>
          <w:color w:val="000000"/>
          <w:sz w:val="24"/>
          <w:szCs w:val="24"/>
        </w:rPr>
        <w:t xml:space="preserve"> </w:t>
      </w:r>
      <w:r w:rsidRPr="00C65774">
        <w:rPr>
          <w:rFonts w:ascii="Bookman Old Style" w:hAnsi="Bookman Old Style"/>
          <w:i/>
          <w:color w:val="000000"/>
          <w:sz w:val="24"/>
          <w:szCs w:val="24"/>
        </w:rPr>
        <w:t xml:space="preserve">Small Screen, Big Impact. </w:t>
      </w:r>
      <w:proofErr w:type="gramStart"/>
      <w:r w:rsidRPr="00C65774">
        <w:rPr>
          <w:rFonts w:ascii="Bookman Old Style" w:hAnsi="Bookman Old Style"/>
          <w:i/>
          <w:color w:val="000000"/>
          <w:sz w:val="24"/>
          <w:szCs w:val="24"/>
        </w:rPr>
        <w:t>Sc</w:t>
      </w:r>
      <w:r w:rsidR="00C65774" w:rsidRPr="00C65774">
        <w:rPr>
          <w:rFonts w:ascii="Bookman Old Style" w:hAnsi="Bookman Old Style"/>
          <w:i/>
          <w:color w:val="000000"/>
          <w:sz w:val="24"/>
          <w:szCs w:val="24"/>
        </w:rPr>
        <w:t>holastic Parent and Child.</w:t>
      </w:r>
      <w:proofErr w:type="gramEnd"/>
      <w:r w:rsidR="00C65774">
        <w:rPr>
          <w:rFonts w:ascii="Bookman Old Style" w:hAnsi="Bookman Old Style"/>
          <w:color w:val="000000"/>
          <w:sz w:val="24"/>
          <w:szCs w:val="24"/>
        </w:rPr>
        <w:t xml:space="preserve"> </w:t>
      </w:r>
      <w:proofErr w:type="spellStart"/>
      <w:r w:rsidR="00C65774">
        <w:rPr>
          <w:rFonts w:ascii="Bookman Old Style" w:hAnsi="Bookman Old Style"/>
          <w:color w:val="000000"/>
          <w:sz w:val="24"/>
          <w:szCs w:val="24"/>
        </w:rPr>
        <w:t>Pp</w:t>
      </w:r>
      <w:proofErr w:type="spellEnd"/>
      <w:r w:rsidRPr="00023710">
        <w:rPr>
          <w:rFonts w:ascii="Bookman Old Style" w:hAnsi="Bookman Old Style"/>
          <w:color w:val="000000"/>
          <w:sz w:val="24"/>
          <w:szCs w:val="24"/>
        </w:rPr>
        <w:t xml:space="preserve"> 48 – 50.</w:t>
      </w:r>
    </w:p>
    <w:p w:rsidR="00541B05" w:rsidRPr="00023710" w:rsidRDefault="00541B05" w:rsidP="000156C7">
      <w:pPr>
        <w:spacing w:line="240" w:lineRule="auto"/>
        <w:ind w:left="720" w:hanging="720"/>
        <w:jc w:val="both"/>
        <w:rPr>
          <w:rFonts w:ascii="Bookman Old Style" w:hAnsi="Bookman Old Style"/>
          <w:color w:val="000000"/>
          <w:sz w:val="24"/>
          <w:szCs w:val="24"/>
        </w:rPr>
      </w:pPr>
      <w:r w:rsidRPr="00023710">
        <w:rPr>
          <w:rFonts w:ascii="Bookman Old Style" w:hAnsi="Bookman Old Style"/>
          <w:color w:val="000000"/>
          <w:sz w:val="24"/>
          <w:szCs w:val="24"/>
        </w:rPr>
        <w:t xml:space="preserve"> Surgeon General’s Scientific Advisory Committee on </w:t>
      </w:r>
      <w:r w:rsidR="00C65774">
        <w:rPr>
          <w:rFonts w:ascii="Bookman Old Style" w:hAnsi="Bookman Old Style"/>
          <w:color w:val="000000"/>
          <w:sz w:val="24"/>
          <w:szCs w:val="24"/>
        </w:rPr>
        <w:t>T</w:t>
      </w:r>
      <w:r w:rsidR="007A191B">
        <w:rPr>
          <w:rFonts w:ascii="Bookman Old Style" w:hAnsi="Bookman Old Style"/>
          <w:color w:val="000000"/>
          <w:sz w:val="24"/>
          <w:szCs w:val="24"/>
        </w:rPr>
        <w:t xml:space="preserve">elevision and Social </w:t>
      </w:r>
      <w:proofErr w:type="spellStart"/>
      <w:r w:rsidR="007A191B">
        <w:rPr>
          <w:rFonts w:ascii="Bookman Old Style" w:hAnsi="Bookman Old Style"/>
          <w:color w:val="000000"/>
          <w:sz w:val="24"/>
          <w:szCs w:val="24"/>
        </w:rPr>
        <w:t>Behaviuor</w:t>
      </w:r>
      <w:proofErr w:type="spellEnd"/>
      <w:proofErr w:type="gramStart"/>
      <w:r w:rsidR="007A191B">
        <w:rPr>
          <w:rFonts w:ascii="Bookman Old Style" w:hAnsi="Bookman Old Style"/>
          <w:color w:val="000000"/>
          <w:sz w:val="24"/>
          <w:szCs w:val="24"/>
        </w:rPr>
        <w:t>.(</w:t>
      </w:r>
      <w:proofErr w:type="gramEnd"/>
      <w:r w:rsidRPr="00023710">
        <w:rPr>
          <w:rFonts w:ascii="Bookman Old Style" w:hAnsi="Bookman Old Style"/>
          <w:color w:val="000000"/>
          <w:sz w:val="24"/>
          <w:szCs w:val="24"/>
        </w:rPr>
        <w:t>1972</w:t>
      </w:r>
      <w:r w:rsidR="007A191B">
        <w:rPr>
          <w:rFonts w:ascii="Bookman Old Style" w:hAnsi="Bookman Old Style"/>
          <w:color w:val="000000"/>
          <w:sz w:val="24"/>
          <w:szCs w:val="24"/>
        </w:rPr>
        <w:t>)</w:t>
      </w:r>
      <w:r w:rsidRPr="00023710">
        <w:rPr>
          <w:rFonts w:ascii="Bookman Old Style" w:hAnsi="Bookman Old Style"/>
          <w:color w:val="000000"/>
          <w:sz w:val="24"/>
          <w:szCs w:val="24"/>
        </w:rPr>
        <w:t xml:space="preserve">. </w:t>
      </w:r>
      <w:r w:rsidRPr="007A191B">
        <w:rPr>
          <w:rFonts w:ascii="Bookman Old Style" w:hAnsi="Bookman Old Style"/>
          <w:i/>
          <w:color w:val="000000"/>
          <w:sz w:val="24"/>
          <w:szCs w:val="24"/>
        </w:rPr>
        <w:t xml:space="preserve">Television and Growing Up: The Impact of Violence. </w:t>
      </w:r>
      <w:r w:rsidR="007A191B">
        <w:rPr>
          <w:rFonts w:ascii="Bookman Old Style" w:hAnsi="Bookman Old Style"/>
          <w:color w:val="000000"/>
          <w:sz w:val="24"/>
          <w:szCs w:val="24"/>
        </w:rPr>
        <w:t>Washington D</w:t>
      </w:r>
      <w:r w:rsidRPr="00023710">
        <w:rPr>
          <w:rFonts w:ascii="Bookman Old Style" w:hAnsi="Bookman Old Style"/>
          <w:color w:val="000000"/>
          <w:sz w:val="24"/>
          <w:szCs w:val="24"/>
        </w:rPr>
        <w:t xml:space="preserve">C: Government Printing Office. </w:t>
      </w:r>
    </w:p>
    <w:p w:rsidR="00541B05" w:rsidRPr="00023710" w:rsidRDefault="007A191B" w:rsidP="000156C7">
      <w:pPr>
        <w:spacing w:line="240" w:lineRule="auto"/>
        <w:ind w:left="720" w:hanging="720"/>
        <w:jc w:val="both"/>
        <w:rPr>
          <w:rFonts w:ascii="Bookman Old Style" w:hAnsi="Bookman Old Style"/>
          <w:color w:val="000000"/>
          <w:sz w:val="24"/>
          <w:szCs w:val="24"/>
        </w:rPr>
      </w:pPr>
      <w:proofErr w:type="gramStart"/>
      <w:r>
        <w:rPr>
          <w:rFonts w:ascii="Bookman Old Style" w:hAnsi="Bookman Old Style"/>
          <w:color w:val="000000"/>
          <w:sz w:val="24"/>
          <w:szCs w:val="24"/>
        </w:rPr>
        <w:t>Thomas, &amp; Green, (2008).</w:t>
      </w:r>
      <w:proofErr w:type="gramEnd"/>
      <w:r w:rsidR="00541B05" w:rsidRPr="00023710">
        <w:rPr>
          <w:rFonts w:ascii="Bookman Old Style" w:hAnsi="Bookman Old Style"/>
          <w:color w:val="000000"/>
          <w:sz w:val="24"/>
          <w:szCs w:val="24"/>
        </w:rPr>
        <w:t xml:space="preserve"> </w:t>
      </w:r>
      <w:proofErr w:type="gramStart"/>
      <w:r w:rsidR="00541B05" w:rsidRPr="007A191B">
        <w:rPr>
          <w:rFonts w:ascii="Bookman Old Style" w:hAnsi="Bookman Old Style"/>
          <w:i/>
          <w:color w:val="000000"/>
          <w:sz w:val="24"/>
          <w:szCs w:val="24"/>
        </w:rPr>
        <w:t>Handbook on Broadcasting</w:t>
      </w:r>
      <w:r>
        <w:rPr>
          <w:rFonts w:ascii="Bookman Old Style" w:hAnsi="Bookman Old Style"/>
          <w:color w:val="000000"/>
          <w:sz w:val="24"/>
          <w:szCs w:val="24"/>
        </w:rPr>
        <w:t>.</w:t>
      </w:r>
      <w:proofErr w:type="gramEnd"/>
      <w:r w:rsidRPr="007A191B">
        <w:rPr>
          <w:rFonts w:ascii="Bookman Old Style" w:hAnsi="Bookman Old Style"/>
          <w:color w:val="000000"/>
          <w:sz w:val="24"/>
          <w:szCs w:val="24"/>
        </w:rPr>
        <w:t xml:space="preserve"> </w:t>
      </w:r>
      <w:r>
        <w:rPr>
          <w:rFonts w:ascii="Bookman Old Style" w:hAnsi="Bookman Old Style"/>
          <w:color w:val="000000"/>
          <w:sz w:val="24"/>
          <w:szCs w:val="24"/>
        </w:rPr>
        <w:t xml:space="preserve">New York: </w:t>
      </w:r>
      <w:proofErr w:type="spellStart"/>
      <w:r w:rsidR="00541B05" w:rsidRPr="00023710">
        <w:rPr>
          <w:rFonts w:ascii="Bookman Old Style" w:hAnsi="Bookman Old Style"/>
          <w:color w:val="000000"/>
          <w:sz w:val="24"/>
          <w:szCs w:val="24"/>
        </w:rPr>
        <w:t>Megrew</w:t>
      </w:r>
      <w:proofErr w:type="spellEnd"/>
      <w:r w:rsidR="00541B05" w:rsidRPr="00023710">
        <w:rPr>
          <w:rFonts w:ascii="Bookman Old Style" w:hAnsi="Bookman Old Style"/>
          <w:color w:val="000000"/>
          <w:sz w:val="24"/>
          <w:szCs w:val="24"/>
        </w:rPr>
        <w:t>-H</w:t>
      </w:r>
      <w:r>
        <w:rPr>
          <w:rFonts w:ascii="Bookman Old Style" w:hAnsi="Bookman Old Style"/>
          <w:color w:val="000000"/>
          <w:sz w:val="24"/>
          <w:szCs w:val="24"/>
        </w:rPr>
        <w:t>ill Book Co.</w:t>
      </w:r>
      <w:r w:rsidR="00541B05" w:rsidRPr="00023710">
        <w:rPr>
          <w:rFonts w:ascii="Bookman Old Style" w:hAnsi="Bookman Old Style"/>
          <w:color w:val="000000"/>
          <w:sz w:val="24"/>
          <w:szCs w:val="24"/>
        </w:rPr>
        <w:t xml:space="preserve"> P. 45. </w:t>
      </w:r>
    </w:p>
    <w:p w:rsidR="00541B05" w:rsidRPr="00023710" w:rsidRDefault="00541B05" w:rsidP="000156C7">
      <w:pPr>
        <w:spacing w:line="240" w:lineRule="auto"/>
        <w:ind w:left="720" w:hanging="720"/>
        <w:jc w:val="both"/>
        <w:rPr>
          <w:rFonts w:ascii="Bookman Old Style" w:hAnsi="Bookman Old Style"/>
          <w:color w:val="000000"/>
          <w:sz w:val="24"/>
          <w:szCs w:val="24"/>
        </w:rPr>
      </w:pPr>
      <w:r w:rsidRPr="00023710">
        <w:rPr>
          <w:rFonts w:ascii="Bookman Old Style" w:hAnsi="Bookman Old Style"/>
          <w:color w:val="000000"/>
          <w:sz w:val="24"/>
          <w:szCs w:val="24"/>
        </w:rPr>
        <w:t>Tuchman, G.</w:t>
      </w:r>
      <w:r w:rsidR="007A191B">
        <w:rPr>
          <w:rFonts w:ascii="Bookman Old Style" w:hAnsi="Bookman Old Style"/>
          <w:color w:val="000000"/>
          <w:sz w:val="24"/>
          <w:szCs w:val="24"/>
        </w:rPr>
        <w:t xml:space="preserve"> (2001).</w:t>
      </w:r>
      <w:r w:rsidRPr="00023710">
        <w:rPr>
          <w:rFonts w:ascii="Bookman Old Style" w:hAnsi="Bookman Old Style"/>
          <w:color w:val="000000"/>
          <w:sz w:val="24"/>
          <w:szCs w:val="24"/>
        </w:rPr>
        <w:t xml:space="preserve"> </w:t>
      </w:r>
      <w:proofErr w:type="gramStart"/>
      <w:r w:rsidRPr="007A191B">
        <w:rPr>
          <w:rFonts w:ascii="Bookman Old Style" w:hAnsi="Bookman Old Style"/>
          <w:i/>
          <w:color w:val="000000"/>
          <w:sz w:val="24"/>
          <w:szCs w:val="24"/>
        </w:rPr>
        <w:t>Making News a Study in the Construction of Reali</w:t>
      </w:r>
      <w:r w:rsidR="007A191B" w:rsidRPr="007A191B">
        <w:rPr>
          <w:rFonts w:ascii="Bookman Old Style" w:hAnsi="Bookman Old Style"/>
          <w:i/>
          <w:color w:val="000000"/>
          <w:sz w:val="24"/>
          <w:szCs w:val="24"/>
        </w:rPr>
        <w:t>ty</w:t>
      </w:r>
      <w:r w:rsidR="007A191B">
        <w:rPr>
          <w:rFonts w:ascii="Bookman Old Style" w:hAnsi="Bookman Old Style"/>
          <w:color w:val="000000"/>
          <w:sz w:val="24"/>
          <w:szCs w:val="24"/>
        </w:rPr>
        <w:t xml:space="preserve"> New York: N.V. Longman</w:t>
      </w:r>
      <w:r w:rsidRPr="00023710">
        <w:rPr>
          <w:rFonts w:ascii="Bookman Old Style" w:hAnsi="Bookman Old Style"/>
          <w:color w:val="000000"/>
          <w:sz w:val="24"/>
          <w:szCs w:val="24"/>
        </w:rPr>
        <w:t>.</w:t>
      </w:r>
      <w:proofErr w:type="gramEnd"/>
      <w:r w:rsidRPr="00023710">
        <w:rPr>
          <w:rFonts w:ascii="Bookman Old Style" w:hAnsi="Bookman Old Style"/>
          <w:color w:val="000000"/>
          <w:sz w:val="24"/>
          <w:szCs w:val="24"/>
        </w:rPr>
        <w:t xml:space="preserve"> </w:t>
      </w:r>
      <w:proofErr w:type="gramStart"/>
      <w:r w:rsidRPr="00023710">
        <w:rPr>
          <w:rFonts w:ascii="Bookman Old Style" w:hAnsi="Bookman Old Style"/>
          <w:color w:val="000000"/>
          <w:sz w:val="24"/>
          <w:szCs w:val="24"/>
        </w:rPr>
        <w:t>P. 84.</w:t>
      </w:r>
      <w:proofErr w:type="gramEnd"/>
      <w:r w:rsidRPr="00023710">
        <w:rPr>
          <w:rFonts w:ascii="Bookman Old Style" w:hAnsi="Bookman Old Style"/>
          <w:color w:val="000000"/>
          <w:sz w:val="24"/>
          <w:szCs w:val="24"/>
        </w:rPr>
        <w:t xml:space="preserve"> </w:t>
      </w:r>
    </w:p>
    <w:p w:rsidR="00541B05" w:rsidRPr="00023710" w:rsidRDefault="007A191B" w:rsidP="000156C7">
      <w:pPr>
        <w:spacing w:line="240" w:lineRule="auto"/>
        <w:ind w:left="720" w:hanging="720"/>
        <w:jc w:val="both"/>
        <w:rPr>
          <w:rFonts w:ascii="Bookman Old Style" w:hAnsi="Bookman Old Style"/>
          <w:color w:val="000000"/>
          <w:sz w:val="24"/>
          <w:szCs w:val="24"/>
        </w:rPr>
      </w:pPr>
      <w:proofErr w:type="gramStart"/>
      <w:r>
        <w:rPr>
          <w:rFonts w:ascii="Bookman Old Style" w:hAnsi="Bookman Old Style"/>
          <w:color w:val="000000"/>
          <w:sz w:val="24"/>
          <w:szCs w:val="24"/>
        </w:rPr>
        <w:t>Turner &amp;</w:t>
      </w:r>
      <w:r w:rsidR="00541B05" w:rsidRPr="00023710">
        <w:rPr>
          <w:rFonts w:ascii="Bookman Old Style" w:hAnsi="Bookman Old Style"/>
          <w:color w:val="000000"/>
          <w:sz w:val="24"/>
          <w:szCs w:val="24"/>
        </w:rPr>
        <w:t xml:space="preserve"> Helms,</w:t>
      </w:r>
      <w:r>
        <w:rPr>
          <w:rFonts w:ascii="Bookman Old Style" w:hAnsi="Bookman Old Style"/>
          <w:color w:val="000000"/>
          <w:sz w:val="24"/>
          <w:szCs w:val="24"/>
        </w:rPr>
        <w:t xml:space="preserve"> (2009).</w:t>
      </w:r>
      <w:proofErr w:type="gramEnd"/>
      <w:r w:rsidR="00541B05" w:rsidRPr="00023710">
        <w:rPr>
          <w:rFonts w:ascii="Bookman Old Style" w:hAnsi="Bookman Old Style"/>
          <w:color w:val="000000"/>
          <w:sz w:val="24"/>
          <w:szCs w:val="24"/>
        </w:rPr>
        <w:t xml:space="preserve"> </w:t>
      </w:r>
      <w:r w:rsidR="00541B05" w:rsidRPr="007A191B">
        <w:rPr>
          <w:rFonts w:ascii="Bookman Old Style" w:hAnsi="Bookman Old Style"/>
          <w:i/>
          <w:color w:val="000000"/>
          <w:sz w:val="24"/>
          <w:szCs w:val="24"/>
        </w:rPr>
        <w:t xml:space="preserve">Television and Society, </w:t>
      </w:r>
      <w:proofErr w:type="gramStart"/>
      <w:r w:rsidR="00541B05" w:rsidRPr="007A191B">
        <w:rPr>
          <w:rFonts w:ascii="Bookman Old Style" w:hAnsi="Bookman Old Style"/>
          <w:i/>
          <w:color w:val="000000"/>
          <w:sz w:val="24"/>
          <w:szCs w:val="24"/>
        </w:rPr>
        <w:t>An</w:t>
      </w:r>
      <w:proofErr w:type="gramEnd"/>
      <w:r w:rsidR="00541B05" w:rsidRPr="007A191B">
        <w:rPr>
          <w:rFonts w:ascii="Bookman Old Style" w:hAnsi="Bookman Old Style"/>
          <w:i/>
          <w:color w:val="000000"/>
          <w:sz w:val="24"/>
          <w:szCs w:val="24"/>
        </w:rPr>
        <w:t xml:space="preserve"> Inq</w:t>
      </w:r>
      <w:r w:rsidRPr="007A191B">
        <w:rPr>
          <w:rFonts w:ascii="Bookman Old Style" w:hAnsi="Bookman Old Style"/>
          <w:i/>
          <w:color w:val="000000"/>
          <w:sz w:val="24"/>
          <w:szCs w:val="24"/>
        </w:rPr>
        <w:t>uest and Agenda for Improvement</w:t>
      </w:r>
      <w:r>
        <w:rPr>
          <w:rFonts w:ascii="Bookman Old Style" w:hAnsi="Bookman Old Style"/>
          <w:i/>
          <w:color w:val="000000"/>
          <w:sz w:val="24"/>
          <w:szCs w:val="24"/>
        </w:rPr>
        <w:t>.</w:t>
      </w:r>
      <w:r>
        <w:rPr>
          <w:rFonts w:ascii="Bookman Old Style" w:hAnsi="Bookman Old Style"/>
          <w:color w:val="000000"/>
          <w:sz w:val="24"/>
          <w:szCs w:val="24"/>
        </w:rPr>
        <w:t xml:space="preserve"> New York: </w:t>
      </w:r>
      <w:proofErr w:type="spellStart"/>
      <w:r>
        <w:rPr>
          <w:rFonts w:ascii="Bookman Old Style" w:hAnsi="Bookman Old Style"/>
          <w:color w:val="000000"/>
          <w:sz w:val="24"/>
          <w:szCs w:val="24"/>
        </w:rPr>
        <w:t>Megrew</w:t>
      </w:r>
      <w:proofErr w:type="spellEnd"/>
      <w:r>
        <w:rPr>
          <w:rFonts w:ascii="Bookman Old Style" w:hAnsi="Bookman Old Style"/>
          <w:color w:val="000000"/>
          <w:sz w:val="24"/>
          <w:szCs w:val="24"/>
        </w:rPr>
        <w:t>-Hill Book Co.</w:t>
      </w:r>
      <w:r w:rsidR="00541B05" w:rsidRPr="00023710">
        <w:rPr>
          <w:rFonts w:ascii="Bookman Old Style" w:hAnsi="Bookman Old Style"/>
          <w:color w:val="000000"/>
          <w:sz w:val="24"/>
          <w:szCs w:val="24"/>
        </w:rPr>
        <w:t xml:space="preserve"> P. 107 – 118. </w:t>
      </w:r>
    </w:p>
    <w:p w:rsidR="00541B05" w:rsidRPr="00023710" w:rsidRDefault="00541B05" w:rsidP="000156C7">
      <w:pPr>
        <w:spacing w:line="240" w:lineRule="auto"/>
        <w:ind w:left="720" w:hanging="720"/>
        <w:jc w:val="both"/>
        <w:rPr>
          <w:rFonts w:ascii="Bookman Old Style" w:hAnsi="Bookman Old Style"/>
          <w:color w:val="000000"/>
          <w:sz w:val="24"/>
          <w:szCs w:val="24"/>
        </w:rPr>
      </w:pPr>
      <w:proofErr w:type="spellStart"/>
      <w:r w:rsidRPr="00023710">
        <w:rPr>
          <w:rFonts w:ascii="Bookman Old Style" w:hAnsi="Bookman Old Style"/>
          <w:color w:val="000000"/>
          <w:sz w:val="24"/>
          <w:szCs w:val="24"/>
        </w:rPr>
        <w:t>Uchikoshi</w:t>
      </w:r>
      <w:proofErr w:type="spellEnd"/>
      <w:r w:rsidRPr="00023710">
        <w:rPr>
          <w:rFonts w:ascii="Bookman Old Style" w:hAnsi="Bookman Old Style"/>
          <w:color w:val="000000"/>
          <w:sz w:val="24"/>
          <w:szCs w:val="24"/>
        </w:rPr>
        <w:t>, Y.</w:t>
      </w:r>
      <w:r w:rsidR="007A191B">
        <w:rPr>
          <w:rFonts w:ascii="Bookman Old Style" w:hAnsi="Bookman Old Style"/>
          <w:color w:val="000000"/>
          <w:sz w:val="24"/>
          <w:szCs w:val="24"/>
        </w:rPr>
        <w:t xml:space="preserve"> (2005). “Narrative development in bilingual kindergartners: can Arthur h</w:t>
      </w:r>
      <w:r w:rsidRPr="00023710">
        <w:rPr>
          <w:rFonts w:ascii="Bookman Old Style" w:hAnsi="Bookman Old Style"/>
          <w:color w:val="000000"/>
          <w:sz w:val="24"/>
          <w:szCs w:val="24"/>
        </w:rPr>
        <w:t>elp</w:t>
      </w:r>
      <w:r w:rsidR="007A191B">
        <w:rPr>
          <w:rFonts w:ascii="Bookman Old Style" w:hAnsi="Bookman Old Style"/>
          <w:color w:val="000000"/>
          <w:sz w:val="24"/>
          <w:szCs w:val="24"/>
        </w:rPr>
        <w:t>”</w:t>
      </w:r>
      <w:r w:rsidRPr="00023710">
        <w:rPr>
          <w:rFonts w:ascii="Bookman Old Style" w:hAnsi="Bookman Old Style"/>
          <w:color w:val="000000"/>
          <w:sz w:val="24"/>
          <w:szCs w:val="24"/>
        </w:rPr>
        <w:t xml:space="preserve">? </w:t>
      </w:r>
      <w:r w:rsidR="007A191B">
        <w:rPr>
          <w:rFonts w:ascii="Bookman Old Style" w:hAnsi="Bookman Old Style"/>
          <w:color w:val="000000"/>
          <w:sz w:val="24"/>
          <w:szCs w:val="24"/>
        </w:rPr>
        <w:t xml:space="preserve"> In </w:t>
      </w:r>
      <w:r w:rsidRPr="007A191B">
        <w:rPr>
          <w:rFonts w:ascii="Bookman Old Style" w:hAnsi="Bookman Old Style"/>
          <w:i/>
          <w:color w:val="000000"/>
          <w:sz w:val="24"/>
          <w:szCs w:val="24"/>
        </w:rPr>
        <w:t>Developmental Psychology</w:t>
      </w:r>
      <w:r w:rsidR="007A191B">
        <w:rPr>
          <w:rFonts w:ascii="Bookman Old Style" w:hAnsi="Bookman Old Style"/>
          <w:color w:val="000000"/>
          <w:sz w:val="24"/>
          <w:szCs w:val="24"/>
        </w:rPr>
        <w:t xml:space="preserve">, 41 (3), 2005, </w:t>
      </w:r>
      <w:proofErr w:type="spellStart"/>
      <w:r w:rsidR="007A191B">
        <w:rPr>
          <w:rFonts w:ascii="Bookman Old Style" w:hAnsi="Bookman Old Style"/>
          <w:color w:val="000000"/>
          <w:sz w:val="24"/>
          <w:szCs w:val="24"/>
        </w:rPr>
        <w:t>Pp</w:t>
      </w:r>
      <w:proofErr w:type="spellEnd"/>
      <w:r w:rsidRPr="00023710">
        <w:rPr>
          <w:rFonts w:ascii="Bookman Old Style" w:hAnsi="Bookman Old Style"/>
          <w:color w:val="000000"/>
          <w:sz w:val="24"/>
          <w:szCs w:val="24"/>
        </w:rPr>
        <w:t xml:space="preserve"> 464 – 470.</w:t>
      </w:r>
    </w:p>
    <w:p w:rsidR="00541B05" w:rsidRPr="00023710" w:rsidRDefault="00541B05" w:rsidP="00541B05">
      <w:pPr>
        <w:spacing w:line="360" w:lineRule="auto"/>
        <w:jc w:val="center"/>
        <w:rPr>
          <w:rFonts w:ascii="Bookman Old Style" w:hAnsi="Bookman Old Style"/>
          <w:b/>
          <w:sz w:val="24"/>
          <w:szCs w:val="24"/>
        </w:rPr>
      </w:pPr>
      <w:r w:rsidRPr="00023710">
        <w:rPr>
          <w:rFonts w:ascii="Bookman Old Style" w:hAnsi="Bookman Old Style"/>
          <w:color w:val="000000"/>
          <w:sz w:val="24"/>
          <w:szCs w:val="24"/>
        </w:rPr>
        <w:br w:type="page"/>
      </w:r>
      <w:r w:rsidRPr="00023710">
        <w:rPr>
          <w:rFonts w:ascii="Bookman Old Style" w:hAnsi="Bookman Old Style"/>
          <w:b/>
          <w:sz w:val="24"/>
          <w:szCs w:val="24"/>
        </w:rPr>
        <w:lastRenderedPageBreak/>
        <w:t>APPENDIX</w:t>
      </w:r>
    </w:p>
    <w:p w:rsidR="00F031AA" w:rsidRDefault="001A112B" w:rsidP="00541B05">
      <w:pPr>
        <w:spacing w:line="360" w:lineRule="auto"/>
        <w:jc w:val="center"/>
        <w:rPr>
          <w:rFonts w:ascii="Bookman Old Style" w:hAnsi="Bookman Old Style"/>
          <w:b/>
          <w:sz w:val="24"/>
          <w:szCs w:val="24"/>
        </w:rPr>
      </w:pPr>
      <w:r>
        <w:rPr>
          <w:rFonts w:ascii="Bookman Old Style" w:hAnsi="Bookman Old Style"/>
          <w:b/>
          <w:sz w:val="24"/>
          <w:szCs w:val="24"/>
        </w:rPr>
        <w:t>EKITI STATE UNIVERSITY, ADO-EKITI IN AFFILIATION</w:t>
      </w:r>
    </w:p>
    <w:p w:rsidR="00541B05" w:rsidRPr="00023710" w:rsidRDefault="001A112B" w:rsidP="00541B05">
      <w:pPr>
        <w:spacing w:line="360" w:lineRule="auto"/>
        <w:jc w:val="center"/>
        <w:rPr>
          <w:rFonts w:ascii="Bookman Old Style" w:hAnsi="Bookman Old Style"/>
          <w:b/>
          <w:sz w:val="24"/>
          <w:szCs w:val="24"/>
        </w:rPr>
      </w:pPr>
      <w:r>
        <w:rPr>
          <w:rFonts w:ascii="Bookman Old Style" w:hAnsi="Bookman Old Style"/>
          <w:b/>
          <w:sz w:val="24"/>
          <w:szCs w:val="24"/>
        </w:rPr>
        <w:t xml:space="preserve"> WITH</w:t>
      </w:r>
      <w:r w:rsidR="00F031AA">
        <w:rPr>
          <w:rFonts w:ascii="Bookman Old Style" w:hAnsi="Bookman Old Style"/>
          <w:b/>
          <w:sz w:val="24"/>
          <w:szCs w:val="24"/>
        </w:rPr>
        <w:t xml:space="preserve">   </w:t>
      </w:r>
      <w:r w:rsidR="00541B05" w:rsidRPr="00023710">
        <w:rPr>
          <w:rFonts w:ascii="Bookman Old Style" w:hAnsi="Bookman Old Style"/>
          <w:b/>
          <w:sz w:val="24"/>
          <w:szCs w:val="24"/>
        </w:rPr>
        <w:t>KWARA STATE COLLEGE OF EDUCATION</w:t>
      </w:r>
      <w:r w:rsidR="00F031AA">
        <w:rPr>
          <w:rFonts w:ascii="Bookman Old Style" w:hAnsi="Bookman Old Style"/>
          <w:b/>
          <w:sz w:val="24"/>
          <w:szCs w:val="24"/>
        </w:rPr>
        <w:t xml:space="preserve">, ILORIN </w:t>
      </w:r>
    </w:p>
    <w:p w:rsidR="00541B05" w:rsidRPr="00023710" w:rsidRDefault="00541B05" w:rsidP="00541B05">
      <w:pPr>
        <w:spacing w:line="360" w:lineRule="auto"/>
        <w:jc w:val="center"/>
        <w:rPr>
          <w:rFonts w:ascii="Bookman Old Style" w:hAnsi="Bookman Old Style"/>
          <w:b/>
          <w:sz w:val="24"/>
          <w:szCs w:val="24"/>
        </w:rPr>
      </w:pPr>
      <w:r w:rsidRPr="00023710">
        <w:rPr>
          <w:rFonts w:ascii="Bookman Old Style" w:hAnsi="Bookman Old Style"/>
          <w:b/>
          <w:sz w:val="24"/>
          <w:szCs w:val="24"/>
        </w:rPr>
        <w:t>DEPARTMENT OF ENGLISH</w:t>
      </w:r>
      <w:r w:rsidR="00F031AA">
        <w:rPr>
          <w:rFonts w:ascii="Bookman Old Style" w:hAnsi="Bookman Old Style"/>
          <w:b/>
          <w:sz w:val="24"/>
          <w:szCs w:val="24"/>
        </w:rPr>
        <w:t xml:space="preserve"> EDUCATION</w:t>
      </w:r>
    </w:p>
    <w:p w:rsidR="00541B05" w:rsidRPr="00023710" w:rsidRDefault="00541B05" w:rsidP="001A112B">
      <w:pPr>
        <w:spacing w:line="360" w:lineRule="auto"/>
        <w:jc w:val="center"/>
        <w:rPr>
          <w:rFonts w:ascii="Bookman Old Style" w:hAnsi="Bookman Old Style"/>
          <w:b/>
          <w:sz w:val="24"/>
          <w:szCs w:val="24"/>
        </w:rPr>
      </w:pPr>
      <w:r w:rsidRPr="00023710">
        <w:rPr>
          <w:rFonts w:ascii="Bookman Old Style" w:hAnsi="Bookman Old Style"/>
          <w:b/>
          <w:sz w:val="24"/>
          <w:szCs w:val="24"/>
        </w:rPr>
        <w:t>STUDENTS’ QUESTIONNAIRE</w:t>
      </w:r>
    </w:p>
    <w:p w:rsidR="00541B05" w:rsidRPr="00023710" w:rsidRDefault="00541B05" w:rsidP="00541B05">
      <w:pPr>
        <w:spacing w:line="360" w:lineRule="auto"/>
        <w:jc w:val="both"/>
        <w:rPr>
          <w:rFonts w:ascii="Bookman Old Style" w:hAnsi="Bookman Old Style"/>
          <w:sz w:val="24"/>
          <w:szCs w:val="24"/>
        </w:rPr>
      </w:pPr>
      <w:r w:rsidRPr="00023710">
        <w:rPr>
          <w:rFonts w:ascii="Bookman Old Style" w:hAnsi="Bookman Old Style"/>
          <w:sz w:val="24"/>
          <w:szCs w:val="24"/>
        </w:rPr>
        <w:t xml:space="preserve">Dear Respondents, </w:t>
      </w:r>
    </w:p>
    <w:p w:rsidR="00541B05" w:rsidRPr="00023710" w:rsidRDefault="00541B05" w:rsidP="00541B05">
      <w:pPr>
        <w:spacing w:line="360" w:lineRule="auto"/>
        <w:ind w:firstLine="720"/>
        <w:jc w:val="both"/>
        <w:rPr>
          <w:rFonts w:ascii="Bookman Old Style" w:hAnsi="Bookman Old Style"/>
          <w:sz w:val="24"/>
          <w:szCs w:val="24"/>
        </w:rPr>
      </w:pPr>
      <w:r w:rsidRPr="00023710">
        <w:rPr>
          <w:rFonts w:ascii="Bookman Old Style" w:hAnsi="Bookman Old Style"/>
          <w:sz w:val="24"/>
          <w:szCs w:val="24"/>
        </w:rPr>
        <w:t xml:space="preserve">This questionnaire is meant to extract information which will be used as data to evaluate the effects of television watching on English language performance of Junior Secondary School Students in Ilorin West Local Government, </w:t>
      </w:r>
      <w:proofErr w:type="spellStart"/>
      <w:r w:rsidRPr="00023710">
        <w:rPr>
          <w:rFonts w:ascii="Bookman Old Style" w:hAnsi="Bookman Old Style"/>
          <w:sz w:val="24"/>
          <w:szCs w:val="24"/>
        </w:rPr>
        <w:t>Kwara</w:t>
      </w:r>
      <w:proofErr w:type="spellEnd"/>
      <w:r w:rsidRPr="00023710">
        <w:rPr>
          <w:rFonts w:ascii="Bookman Old Style" w:hAnsi="Bookman Old Style"/>
          <w:sz w:val="24"/>
          <w:szCs w:val="24"/>
        </w:rPr>
        <w:t xml:space="preserve"> State. </w:t>
      </w:r>
    </w:p>
    <w:p w:rsidR="00541B05" w:rsidRPr="00023710" w:rsidRDefault="00541B05" w:rsidP="00541B05">
      <w:pPr>
        <w:spacing w:line="360" w:lineRule="auto"/>
        <w:jc w:val="both"/>
        <w:rPr>
          <w:rFonts w:ascii="Bookman Old Style" w:hAnsi="Bookman Old Style"/>
          <w:sz w:val="24"/>
          <w:szCs w:val="24"/>
        </w:rPr>
      </w:pPr>
      <w:r w:rsidRPr="00023710">
        <w:rPr>
          <w:rFonts w:ascii="Bookman Old Style" w:hAnsi="Bookman Old Style"/>
          <w:sz w:val="24"/>
          <w:szCs w:val="24"/>
        </w:rPr>
        <w:t xml:space="preserve"> You are therefore enjoyed to respond to the following items with all sincerity as the information will be treated with utmost confidentiality. The questionnaire is divided into two sections: A and B.</w:t>
      </w:r>
    </w:p>
    <w:p w:rsidR="00541B05" w:rsidRPr="00023710" w:rsidRDefault="00F031AA" w:rsidP="00541B05">
      <w:pPr>
        <w:spacing w:line="360" w:lineRule="auto"/>
        <w:jc w:val="both"/>
        <w:rPr>
          <w:rFonts w:ascii="Bookman Old Style" w:hAnsi="Bookman Old Style"/>
          <w:sz w:val="24"/>
          <w:szCs w:val="24"/>
        </w:rPr>
      </w:pPr>
      <w:r>
        <w:rPr>
          <w:rFonts w:ascii="Bookman Old Style" w:hAnsi="Bookman Old Style"/>
          <w:sz w:val="24"/>
          <w:szCs w:val="24"/>
        </w:rPr>
        <w:t>Section</w:t>
      </w:r>
      <w:r w:rsidR="00541B05" w:rsidRPr="00023710">
        <w:rPr>
          <w:rFonts w:ascii="Bookman Old Style" w:hAnsi="Bookman Old Style"/>
          <w:sz w:val="24"/>
          <w:szCs w:val="24"/>
        </w:rPr>
        <w:t xml:space="preserve"> A contains information on the respondents</w:t>
      </w:r>
      <w:r>
        <w:rPr>
          <w:rFonts w:ascii="Bookman Old Style" w:hAnsi="Bookman Old Style"/>
          <w:sz w:val="24"/>
          <w:szCs w:val="24"/>
        </w:rPr>
        <w:t>’</w:t>
      </w:r>
      <w:r w:rsidR="00541B05" w:rsidRPr="00023710">
        <w:rPr>
          <w:rFonts w:ascii="Bookman Old Style" w:hAnsi="Bookman Old Style"/>
          <w:sz w:val="24"/>
          <w:szCs w:val="24"/>
        </w:rPr>
        <w:t xml:space="preserve"> personal data while section B elicits the opinion of the respondents. </w:t>
      </w:r>
    </w:p>
    <w:p w:rsidR="004E673E" w:rsidRDefault="004E673E">
      <w:pPr>
        <w:rPr>
          <w:rFonts w:ascii="Bookman Old Style" w:hAnsi="Bookman Old Style"/>
          <w:b/>
          <w:sz w:val="24"/>
          <w:szCs w:val="24"/>
          <w:u w:val="single"/>
        </w:rPr>
      </w:pPr>
      <w:r>
        <w:rPr>
          <w:rFonts w:ascii="Bookman Old Style" w:hAnsi="Bookman Old Style"/>
          <w:b/>
          <w:sz w:val="24"/>
          <w:szCs w:val="24"/>
          <w:u w:val="single"/>
        </w:rPr>
        <w:br w:type="page"/>
      </w:r>
    </w:p>
    <w:p w:rsidR="00541B05" w:rsidRPr="00023710" w:rsidRDefault="00541B05" w:rsidP="00541B05">
      <w:pPr>
        <w:spacing w:line="360" w:lineRule="auto"/>
        <w:jc w:val="both"/>
        <w:rPr>
          <w:rFonts w:ascii="Bookman Old Style" w:hAnsi="Bookman Old Style"/>
          <w:b/>
          <w:sz w:val="24"/>
          <w:szCs w:val="24"/>
          <w:u w:val="single"/>
        </w:rPr>
      </w:pPr>
      <w:r w:rsidRPr="00023710">
        <w:rPr>
          <w:rFonts w:ascii="Bookman Old Style" w:hAnsi="Bookman Old Style"/>
          <w:b/>
          <w:sz w:val="24"/>
          <w:szCs w:val="24"/>
          <w:u w:val="single"/>
        </w:rPr>
        <w:lastRenderedPageBreak/>
        <w:t xml:space="preserve">SECTION A: PERSONAL DATA </w:t>
      </w:r>
    </w:p>
    <w:p w:rsidR="00541B05" w:rsidRPr="00023710" w:rsidRDefault="00541B05" w:rsidP="00541B05">
      <w:pPr>
        <w:spacing w:line="360" w:lineRule="auto"/>
        <w:jc w:val="both"/>
        <w:rPr>
          <w:rFonts w:ascii="Bookman Old Style" w:hAnsi="Bookman Old Style"/>
          <w:sz w:val="24"/>
          <w:szCs w:val="24"/>
        </w:rPr>
      </w:pPr>
      <w:r w:rsidRPr="00023710">
        <w:rPr>
          <w:rFonts w:ascii="Bookman Old Style" w:hAnsi="Bookman Old Style"/>
          <w:sz w:val="24"/>
          <w:szCs w:val="24"/>
        </w:rPr>
        <w:t>Respondent’s Name:</w:t>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Pr="00023710">
        <w:rPr>
          <w:rFonts w:ascii="Bookman Old Style" w:hAnsi="Bookman Old Style"/>
          <w:sz w:val="24"/>
          <w:szCs w:val="24"/>
          <w:u w:val="single"/>
        </w:rPr>
        <w:tab/>
      </w:r>
      <w:r w:rsidRPr="00023710">
        <w:rPr>
          <w:rFonts w:ascii="Bookman Old Style" w:hAnsi="Bookman Old Style"/>
          <w:sz w:val="24"/>
          <w:szCs w:val="24"/>
          <w:u w:val="single"/>
        </w:rPr>
        <w:tab/>
      </w:r>
      <w:r w:rsidRPr="00023710">
        <w:rPr>
          <w:rFonts w:ascii="Bookman Old Style" w:hAnsi="Bookman Old Style"/>
          <w:sz w:val="24"/>
          <w:szCs w:val="24"/>
          <w:u w:val="single"/>
        </w:rPr>
        <w:tab/>
      </w:r>
    </w:p>
    <w:p w:rsidR="00541B05" w:rsidRPr="00023710" w:rsidRDefault="00541B05" w:rsidP="00541B05">
      <w:pPr>
        <w:spacing w:line="360" w:lineRule="auto"/>
        <w:jc w:val="both"/>
        <w:rPr>
          <w:rFonts w:ascii="Bookman Old Style" w:hAnsi="Bookman Old Style"/>
          <w:sz w:val="24"/>
          <w:szCs w:val="24"/>
        </w:rPr>
      </w:pPr>
      <w:r w:rsidRPr="00023710">
        <w:rPr>
          <w:rFonts w:ascii="Bookman Old Style" w:hAnsi="Bookman Old Style"/>
          <w:sz w:val="24"/>
          <w:szCs w:val="24"/>
        </w:rPr>
        <w:t>Respondent’s School:</w:t>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Pr="00023710">
        <w:rPr>
          <w:rFonts w:ascii="Bookman Old Style" w:hAnsi="Bookman Old Style"/>
          <w:sz w:val="24"/>
          <w:szCs w:val="24"/>
          <w:u w:val="single"/>
        </w:rPr>
        <w:tab/>
      </w:r>
      <w:r w:rsidRPr="00023710">
        <w:rPr>
          <w:rFonts w:ascii="Bookman Old Style" w:hAnsi="Bookman Old Style"/>
          <w:sz w:val="24"/>
          <w:szCs w:val="24"/>
          <w:u w:val="single"/>
        </w:rPr>
        <w:tab/>
      </w:r>
      <w:r w:rsidRPr="00023710">
        <w:rPr>
          <w:rFonts w:ascii="Bookman Old Style" w:hAnsi="Bookman Old Style"/>
          <w:sz w:val="24"/>
          <w:szCs w:val="24"/>
          <w:u w:val="single"/>
        </w:rPr>
        <w:tab/>
      </w:r>
    </w:p>
    <w:p w:rsidR="00541B05" w:rsidRPr="00023710" w:rsidRDefault="00541B05" w:rsidP="00541B05">
      <w:pPr>
        <w:spacing w:line="360" w:lineRule="auto"/>
        <w:jc w:val="both"/>
        <w:rPr>
          <w:rFonts w:ascii="Bookman Old Style" w:hAnsi="Bookman Old Style"/>
          <w:sz w:val="24"/>
          <w:szCs w:val="24"/>
        </w:rPr>
      </w:pPr>
      <w:r w:rsidRPr="00023710">
        <w:rPr>
          <w:rFonts w:ascii="Bookman Old Style" w:hAnsi="Bookman Old Style"/>
          <w:sz w:val="24"/>
          <w:szCs w:val="24"/>
        </w:rPr>
        <w:t>Respondent’s Age:</w:t>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Pr="00023710">
        <w:rPr>
          <w:rFonts w:ascii="Bookman Old Style" w:hAnsi="Bookman Old Style"/>
          <w:sz w:val="24"/>
          <w:szCs w:val="24"/>
          <w:u w:val="single"/>
        </w:rPr>
        <w:tab/>
      </w:r>
      <w:r w:rsidRPr="00023710">
        <w:rPr>
          <w:rFonts w:ascii="Bookman Old Style" w:hAnsi="Bookman Old Style"/>
          <w:sz w:val="24"/>
          <w:szCs w:val="24"/>
          <w:u w:val="single"/>
        </w:rPr>
        <w:tab/>
      </w:r>
      <w:r w:rsidRPr="00023710">
        <w:rPr>
          <w:rFonts w:ascii="Bookman Old Style" w:hAnsi="Bookman Old Style"/>
          <w:sz w:val="24"/>
          <w:szCs w:val="24"/>
          <w:u w:val="single"/>
        </w:rPr>
        <w:tab/>
      </w:r>
    </w:p>
    <w:p w:rsidR="00541B05" w:rsidRPr="00023710" w:rsidRDefault="00541B05" w:rsidP="00541B05">
      <w:pPr>
        <w:spacing w:line="360" w:lineRule="auto"/>
        <w:jc w:val="both"/>
        <w:rPr>
          <w:rFonts w:ascii="Bookman Old Style" w:hAnsi="Bookman Old Style"/>
          <w:sz w:val="24"/>
          <w:szCs w:val="24"/>
        </w:rPr>
      </w:pPr>
      <w:r w:rsidRPr="00023710">
        <w:rPr>
          <w:rFonts w:ascii="Bookman Old Style" w:hAnsi="Bookman Old Style"/>
          <w:sz w:val="24"/>
          <w:szCs w:val="24"/>
        </w:rPr>
        <w:t>Respondents’ Gender:</w:t>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Pr="00023710">
        <w:rPr>
          <w:rFonts w:ascii="Bookman Old Style" w:hAnsi="Bookman Old Style"/>
          <w:sz w:val="24"/>
          <w:szCs w:val="24"/>
          <w:u w:val="single"/>
        </w:rPr>
        <w:tab/>
      </w:r>
      <w:r w:rsidRPr="00023710">
        <w:rPr>
          <w:rFonts w:ascii="Bookman Old Style" w:hAnsi="Bookman Old Style"/>
          <w:sz w:val="24"/>
          <w:szCs w:val="24"/>
          <w:u w:val="single"/>
        </w:rPr>
        <w:tab/>
      </w:r>
      <w:r w:rsidRPr="00023710">
        <w:rPr>
          <w:rFonts w:ascii="Bookman Old Style" w:hAnsi="Bookman Old Style"/>
          <w:sz w:val="24"/>
          <w:szCs w:val="24"/>
          <w:u w:val="single"/>
        </w:rPr>
        <w:tab/>
      </w:r>
    </w:p>
    <w:p w:rsidR="00541B05" w:rsidRPr="00023710" w:rsidRDefault="00541B05" w:rsidP="00541B05">
      <w:pPr>
        <w:spacing w:line="360" w:lineRule="auto"/>
        <w:jc w:val="both"/>
        <w:rPr>
          <w:rFonts w:ascii="Bookman Old Style" w:hAnsi="Bookman Old Style"/>
          <w:sz w:val="24"/>
          <w:szCs w:val="24"/>
        </w:rPr>
      </w:pPr>
      <w:r w:rsidRPr="00023710">
        <w:rPr>
          <w:rFonts w:ascii="Bookman Old Style" w:hAnsi="Bookman Old Style"/>
          <w:sz w:val="24"/>
          <w:szCs w:val="24"/>
        </w:rPr>
        <w:t>Respondent’s Class:</w:t>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004E673E">
        <w:rPr>
          <w:rFonts w:ascii="Bookman Old Style" w:hAnsi="Bookman Old Style"/>
          <w:sz w:val="24"/>
          <w:szCs w:val="24"/>
          <w:u w:val="single"/>
        </w:rPr>
        <w:tab/>
      </w:r>
      <w:r w:rsidRPr="00023710">
        <w:rPr>
          <w:rFonts w:ascii="Bookman Old Style" w:hAnsi="Bookman Old Style"/>
          <w:sz w:val="24"/>
          <w:szCs w:val="24"/>
          <w:u w:val="single"/>
        </w:rPr>
        <w:tab/>
      </w:r>
      <w:r w:rsidRPr="00023710">
        <w:rPr>
          <w:rFonts w:ascii="Bookman Old Style" w:hAnsi="Bookman Old Style"/>
          <w:sz w:val="24"/>
          <w:szCs w:val="24"/>
          <w:u w:val="single"/>
        </w:rPr>
        <w:tab/>
      </w:r>
      <w:r w:rsidRPr="00023710">
        <w:rPr>
          <w:rFonts w:ascii="Bookman Old Style" w:hAnsi="Bookman Old Style"/>
          <w:sz w:val="24"/>
          <w:szCs w:val="24"/>
          <w:u w:val="single"/>
        </w:rPr>
        <w:tab/>
      </w:r>
    </w:p>
    <w:p w:rsidR="004E673E" w:rsidRDefault="004E673E">
      <w:pPr>
        <w:rPr>
          <w:rFonts w:ascii="Bookman Old Style" w:hAnsi="Bookman Old Style"/>
          <w:b/>
          <w:sz w:val="24"/>
          <w:szCs w:val="24"/>
          <w:u w:val="single"/>
        </w:rPr>
      </w:pPr>
      <w:r>
        <w:rPr>
          <w:rFonts w:ascii="Bookman Old Style" w:hAnsi="Bookman Old Style"/>
          <w:b/>
          <w:sz w:val="24"/>
          <w:szCs w:val="24"/>
          <w:u w:val="single"/>
        </w:rPr>
        <w:br w:type="page"/>
      </w:r>
    </w:p>
    <w:p w:rsidR="00541B05" w:rsidRPr="00023710" w:rsidRDefault="00541B05" w:rsidP="00541B05">
      <w:pPr>
        <w:spacing w:line="480" w:lineRule="auto"/>
        <w:jc w:val="both"/>
        <w:rPr>
          <w:rFonts w:ascii="Bookman Old Style" w:hAnsi="Bookman Old Style"/>
          <w:b/>
          <w:sz w:val="24"/>
          <w:szCs w:val="24"/>
          <w:u w:val="single"/>
        </w:rPr>
      </w:pPr>
      <w:r w:rsidRPr="00023710">
        <w:rPr>
          <w:rFonts w:ascii="Bookman Old Style" w:hAnsi="Bookman Old Style"/>
          <w:b/>
          <w:sz w:val="24"/>
          <w:szCs w:val="24"/>
          <w:u w:val="single"/>
        </w:rPr>
        <w:lastRenderedPageBreak/>
        <w:t xml:space="preserve">SECTION B: OPINION EXPRESSION  </w:t>
      </w:r>
    </w:p>
    <w:p w:rsidR="00541B05" w:rsidRPr="00023710" w:rsidRDefault="00541B05" w:rsidP="00541B05">
      <w:pPr>
        <w:spacing w:line="480" w:lineRule="auto"/>
        <w:jc w:val="both"/>
        <w:rPr>
          <w:rFonts w:ascii="Bookman Old Style" w:hAnsi="Bookman Old Style"/>
          <w:sz w:val="24"/>
          <w:szCs w:val="24"/>
        </w:rPr>
      </w:pPr>
      <w:r w:rsidRPr="00023710">
        <w:rPr>
          <w:rFonts w:ascii="Bookman Old Style" w:hAnsi="Bookman Old Style"/>
          <w:sz w:val="24"/>
          <w:szCs w:val="24"/>
        </w:rPr>
        <w:tab/>
        <w:t xml:space="preserve">Please tick the column appropriate for your opinion. Column 1 stands for Agreed. Column 2 stands for strongly agreed. Column 3 stands for disagreed while the last column, (4) stands for strongly disagreed. These are orthographically represented as A, SA, D and SD. </w:t>
      </w:r>
    </w:p>
    <w:tbl>
      <w:tblPr>
        <w:tblW w:w="10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6"/>
        <w:gridCol w:w="7332"/>
        <w:gridCol w:w="442"/>
        <w:gridCol w:w="548"/>
        <w:gridCol w:w="428"/>
        <w:gridCol w:w="562"/>
      </w:tblGrid>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b/>
                <w:sz w:val="24"/>
                <w:szCs w:val="24"/>
              </w:rPr>
            </w:pPr>
            <w:r w:rsidRPr="00023710">
              <w:rPr>
                <w:rFonts w:ascii="Bookman Old Style" w:hAnsi="Bookman Old Style"/>
                <w:b/>
                <w:sz w:val="24"/>
                <w:szCs w:val="24"/>
              </w:rPr>
              <w:t>S/N</w:t>
            </w:r>
          </w:p>
        </w:tc>
        <w:tc>
          <w:tcPr>
            <w:tcW w:w="7332" w:type="dxa"/>
            <w:shd w:val="clear" w:color="auto" w:fill="auto"/>
          </w:tcPr>
          <w:p w:rsidR="00541B05" w:rsidRPr="00023710" w:rsidRDefault="00541B05" w:rsidP="007C6A0B">
            <w:pPr>
              <w:spacing w:line="240" w:lineRule="auto"/>
              <w:jc w:val="both"/>
              <w:rPr>
                <w:rFonts w:ascii="Bookman Old Style" w:hAnsi="Bookman Old Style"/>
                <w:b/>
                <w:sz w:val="24"/>
                <w:szCs w:val="24"/>
              </w:rPr>
            </w:pPr>
            <w:r w:rsidRPr="00023710">
              <w:rPr>
                <w:rFonts w:ascii="Bookman Old Style" w:hAnsi="Bookman Old Style"/>
                <w:b/>
                <w:sz w:val="24"/>
                <w:szCs w:val="24"/>
              </w:rPr>
              <w:t>ITEMS OF INFORMATION</w:t>
            </w:r>
          </w:p>
        </w:tc>
        <w:tc>
          <w:tcPr>
            <w:tcW w:w="442" w:type="dxa"/>
            <w:shd w:val="clear" w:color="auto" w:fill="auto"/>
          </w:tcPr>
          <w:p w:rsidR="00541B05" w:rsidRPr="00023710" w:rsidRDefault="00541B05" w:rsidP="007C6A0B">
            <w:pPr>
              <w:spacing w:line="240" w:lineRule="auto"/>
              <w:jc w:val="both"/>
              <w:rPr>
                <w:rFonts w:ascii="Bookman Old Style" w:hAnsi="Bookman Old Style"/>
                <w:b/>
                <w:sz w:val="24"/>
                <w:szCs w:val="24"/>
              </w:rPr>
            </w:pPr>
            <w:r w:rsidRPr="00023710">
              <w:rPr>
                <w:rFonts w:ascii="Bookman Old Style" w:hAnsi="Bookman Old Style"/>
                <w:b/>
                <w:sz w:val="24"/>
                <w:szCs w:val="24"/>
              </w:rPr>
              <w:t>A</w:t>
            </w:r>
          </w:p>
        </w:tc>
        <w:tc>
          <w:tcPr>
            <w:tcW w:w="548" w:type="dxa"/>
            <w:shd w:val="clear" w:color="auto" w:fill="auto"/>
          </w:tcPr>
          <w:p w:rsidR="00541B05" w:rsidRPr="00023710" w:rsidRDefault="00541B05" w:rsidP="007C6A0B">
            <w:pPr>
              <w:spacing w:line="240" w:lineRule="auto"/>
              <w:jc w:val="both"/>
              <w:rPr>
                <w:rFonts w:ascii="Bookman Old Style" w:hAnsi="Bookman Old Style"/>
                <w:b/>
                <w:sz w:val="24"/>
                <w:szCs w:val="24"/>
              </w:rPr>
            </w:pPr>
            <w:r w:rsidRPr="00023710">
              <w:rPr>
                <w:rFonts w:ascii="Bookman Old Style" w:hAnsi="Bookman Old Style"/>
                <w:b/>
                <w:sz w:val="24"/>
                <w:szCs w:val="24"/>
              </w:rPr>
              <w:t>SA</w:t>
            </w:r>
          </w:p>
        </w:tc>
        <w:tc>
          <w:tcPr>
            <w:tcW w:w="428" w:type="dxa"/>
            <w:shd w:val="clear" w:color="auto" w:fill="auto"/>
          </w:tcPr>
          <w:p w:rsidR="00541B05" w:rsidRPr="00023710" w:rsidRDefault="00541B05" w:rsidP="007C6A0B">
            <w:pPr>
              <w:spacing w:line="240" w:lineRule="auto"/>
              <w:jc w:val="both"/>
              <w:rPr>
                <w:rFonts w:ascii="Bookman Old Style" w:hAnsi="Bookman Old Style"/>
                <w:b/>
                <w:sz w:val="24"/>
                <w:szCs w:val="24"/>
              </w:rPr>
            </w:pPr>
            <w:r w:rsidRPr="00023710">
              <w:rPr>
                <w:rFonts w:ascii="Bookman Old Style" w:hAnsi="Bookman Old Style"/>
                <w:b/>
                <w:sz w:val="24"/>
                <w:szCs w:val="24"/>
              </w:rPr>
              <w:t>D</w:t>
            </w:r>
          </w:p>
        </w:tc>
        <w:tc>
          <w:tcPr>
            <w:tcW w:w="562" w:type="dxa"/>
            <w:shd w:val="clear" w:color="auto" w:fill="auto"/>
          </w:tcPr>
          <w:p w:rsidR="00541B05" w:rsidRPr="00023710" w:rsidRDefault="00541B05" w:rsidP="007C6A0B">
            <w:pPr>
              <w:spacing w:line="240" w:lineRule="auto"/>
              <w:jc w:val="both"/>
              <w:rPr>
                <w:rFonts w:ascii="Bookman Old Style" w:hAnsi="Bookman Old Style"/>
                <w:b/>
                <w:sz w:val="24"/>
                <w:szCs w:val="24"/>
              </w:rPr>
            </w:pPr>
            <w:r w:rsidRPr="00023710">
              <w:rPr>
                <w:rFonts w:ascii="Bookman Old Style" w:hAnsi="Bookman Old Style"/>
                <w:b/>
                <w:sz w:val="24"/>
                <w:szCs w:val="24"/>
              </w:rPr>
              <w:t>SD</w:t>
            </w: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1.</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 xml:space="preserve">Excessive watching of television affect English language learning </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2.</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 xml:space="preserve">No matter how I watch television, it does not affect my performance                                                                                                                                                                                                                                                                                                     e in English </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3.</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 xml:space="preserve">Watching of television usually help my performance in English language </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4.</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 xml:space="preserve">I perform better in English after watching educative </w:t>
            </w:r>
            <w:proofErr w:type="spellStart"/>
            <w:r w:rsidRPr="00023710">
              <w:rPr>
                <w:rFonts w:ascii="Bookman Old Style" w:hAnsi="Bookman Old Style"/>
                <w:sz w:val="24"/>
                <w:szCs w:val="24"/>
              </w:rPr>
              <w:t>programmes</w:t>
            </w:r>
            <w:proofErr w:type="spellEnd"/>
            <w:r w:rsidRPr="00023710">
              <w:rPr>
                <w:rFonts w:ascii="Bookman Old Style" w:hAnsi="Bookman Old Style"/>
                <w:sz w:val="24"/>
                <w:szCs w:val="24"/>
              </w:rPr>
              <w:t xml:space="preserve"> on television </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5.</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Watch</w:t>
            </w:r>
            <w:r w:rsidR="00F031AA">
              <w:rPr>
                <w:rFonts w:ascii="Bookman Old Style" w:hAnsi="Bookman Old Style"/>
                <w:sz w:val="24"/>
                <w:szCs w:val="24"/>
              </w:rPr>
              <w:t xml:space="preserve"> </w:t>
            </w:r>
            <w:r w:rsidRPr="00023710">
              <w:rPr>
                <w:rFonts w:ascii="Bookman Old Style" w:hAnsi="Bookman Old Style"/>
                <w:sz w:val="24"/>
                <w:szCs w:val="24"/>
              </w:rPr>
              <w:t xml:space="preserve">on other </w:t>
            </w:r>
            <w:proofErr w:type="spellStart"/>
            <w:r w:rsidRPr="00023710">
              <w:rPr>
                <w:rFonts w:ascii="Bookman Old Style" w:hAnsi="Bookman Old Style"/>
                <w:sz w:val="24"/>
                <w:szCs w:val="24"/>
              </w:rPr>
              <w:t>programme</w:t>
            </w:r>
            <w:r w:rsidR="00F031AA">
              <w:rPr>
                <w:rFonts w:ascii="Bookman Old Style" w:hAnsi="Bookman Old Style"/>
                <w:sz w:val="24"/>
                <w:szCs w:val="24"/>
              </w:rPr>
              <w:t>s</w:t>
            </w:r>
            <w:proofErr w:type="spellEnd"/>
            <w:r w:rsidRPr="00023710">
              <w:rPr>
                <w:rFonts w:ascii="Bookman Old Style" w:hAnsi="Bookman Old Style"/>
                <w:sz w:val="24"/>
                <w:szCs w:val="24"/>
              </w:rPr>
              <w:t xml:space="preserve"> on television apart from  English related ones, affect my performance in English </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6.</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 xml:space="preserve">Students in their formative years should be disallowed from watching television for longer hours. </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7.</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 xml:space="preserve">Watching of English interpreted </w:t>
            </w:r>
            <w:proofErr w:type="spellStart"/>
            <w:r w:rsidRPr="00023710">
              <w:rPr>
                <w:rFonts w:ascii="Bookman Old Style" w:hAnsi="Bookman Old Style"/>
                <w:sz w:val="24"/>
                <w:szCs w:val="24"/>
              </w:rPr>
              <w:t>programmes</w:t>
            </w:r>
            <w:proofErr w:type="spellEnd"/>
            <w:r w:rsidRPr="00023710">
              <w:rPr>
                <w:rFonts w:ascii="Bookman Old Style" w:hAnsi="Bookman Old Style"/>
                <w:sz w:val="24"/>
                <w:szCs w:val="24"/>
              </w:rPr>
              <w:t xml:space="preserve"> on television should be made compulsory for all students.</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lastRenderedPageBreak/>
              <w:t>8.</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All junior school students should be given access to television before they can perform better in English</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9.</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 xml:space="preserve">Learning by imitation is best achieved through watching of oratory </w:t>
            </w:r>
            <w:proofErr w:type="spellStart"/>
            <w:r w:rsidRPr="00023710">
              <w:rPr>
                <w:rFonts w:ascii="Bookman Old Style" w:hAnsi="Bookman Old Style"/>
                <w:sz w:val="24"/>
                <w:szCs w:val="24"/>
              </w:rPr>
              <w:t>programme</w:t>
            </w:r>
            <w:r w:rsidR="00F031AA">
              <w:rPr>
                <w:rFonts w:ascii="Bookman Old Style" w:hAnsi="Bookman Old Style"/>
                <w:sz w:val="24"/>
                <w:szCs w:val="24"/>
              </w:rPr>
              <w:t>s</w:t>
            </w:r>
            <w:proofErr w:type="spellEnd"/>
            <w:r w:rsidRPr="00023710">
              <w:rPr>
                <w:rFonts w:ascii="Bookman Old Style" w:hAnsi="Bookman Old Style"/>
                <w:sz w:val="24"/>
                <w:szCs w:val="24"/>
              </w:rPr>
              <w:t xml:space="preserve"> on television</w:t>
            </w:r>
            <w:r w:rsidR="00F031AA">
              <w:rPr>
                <w:rFonts w:ascii="Bookman Old Style" w:hAnsi="Bookman Old Style"/>
                <w:sz w:val="24"/>
                <w:szCs w:val="24"/>
              </w:rPr>
              <w:t>.</w:t>
            </w:r>
            <w:r w:rsidRPr="00023710">
              <w:rPr>
                <w:rFonts w:ascii="Bookman Old Style" w:hAnsi="Bookman Old Style"/>
                <w:sz w:val="24"/>
                <w:szCs w:val="24"/>
              </w:rPr>
              <w:t xml:space="preserve">  </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10.</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 xml:space="preserve">Watching live </w:t>
            </w:r>
            <w:proofErr w:type="spellStart"/>
            <w:r w:rsidRPr="00023710">
              <w:rPr>
                <w:rFonts w:ascii="Bookman Old Style" w:hAnsi="Bookman Old Style"/>
                <w:sz w:val="24"/>
                <w:szCs w:val="24"/>
              </w:rPr>
              <w:t>programme</w:t>
            </w:r>
            <w:r w:rsidR="00F031AA">
              <w:rPr>
                <w:rFonts w:ascii="Bookman Old Style" w:hAnsi="Bookman Old Style"/>
                <w:sz w:val="24"/>
                <w:szCs w:val="24"/>
              </w:rPr>
              <w:t>s</w:t>
            </w:r>
            <w:proofErr w:type="spellEnd"/>
            <w:r w:rsidRPr="00023710">
              <w:rPr>
                <w:rFonts w:ascii="Bookman Old Style" w:hAnsi="Bookman Old Style"/>
                <w:sz w:val="24"/>
                <w:szCs w:val="24"/>
              </w:rPr>
              <w:t xml:space="preserve"> of quiz and competition can influence good performance in English language. </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11.</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 xml:space="preserve">Parents should allow their children to watch English </w:t>
            </w:r>
            <w:proofErr w:type="spellStart"/>
            <w:r w:rsidRPr="00023710">
              <w:rPr>
                <w:rFonts w:ascii="Bookman Old Style" w:hAnsi="Bookman Old Style"/>
                <w:sz w:val="24"/>
                <w:szCs w:val="24"/>
              </w:rPr>
              <w:t>programme</w:t>
            </w:r>
            <w:proofErr w:type="spellEnd"/>
            <w:r w:rsidRPr="00023710">
              <w:rPr>
                <w:rFonts w:ascii="Bookman Old Style" w:hAnsi="Bookman Old Style"/>
                <w:sz w:val="24"/>
                <w:szCs w:val="24"/>
              </w:rPr>
              <w:t xml:space="preserve"> only on television </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12.</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 xml:space="preserve">No matter how long a child sits watching television, he/she can never be bored. </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13.</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Watching television for longer hours can retard the brain of students</w:t>
            </w:r>
            <w:r w:rsidR="00F031AA">
              <w:rPr>
                <w:rFonts w:ascii="Bookman Old Style" w:hAnsi="Bookman Old Style"/>
                <w:sz w:val="24"/>
                <w:szCs w:val="24"/>
              </w:rPr>
              <w:t>.</w:t>
            </w:r>
            <w:r w:rsidRPr="00023710">
              <w:rPr>
                <w:rFonts w:ascii="Bookman Old Style" w:hAnsi="Bookman Old Style"/>
                <w:sz w:val="24"/>
                <w:szCs w:val="24"/>
              </w:rPr>
              <w:t xml:space="preserve"> </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14.</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 xml:space="preserve">Watching television for longer hours can affect the cognitive domain of students. </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15.</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Children should be disallowed hour</w:t>
            </w:r>
            <w:r w:rsidR="00F031AA">
              <w:rPr>
                <w:rFonts w:ascii="Bookman Old Style" w:hAnsi="Bookman Old Style"/>
                <w:sz w:val="24"/>
                <w:szCs w:val="24"/>
              </w:rPr>
              <w:t>s of</w:t>
            </w:r>
            <w:r w:rsidRPr="00023710">
              <w:rPr>
                <w:rFonts w:ascii="Bookman Old Style" w:hAnsi="Bookman Old Style"/>
                <w:sz w:val="24"/>
                <w:szCs w:val="24"/>
              </w:rPr>
              <w:t xml:space="preserve"> watching television </w:t>
            </w:r>
            <w:proofErr w:type="spellStart"/>
            <w:r w:rsidR="00F031AA">
              <w:rPr>
                <w:rFonts w:ascii="Bookman Old Style" w:hAnsi="Bookman Old Style"/>
                <w:sz w:val="24"/>
                <w:szCs w:val="24"/>
              </w:rPr>
              <w:t>out</w:t>
            </w:r>
            <w:r w:rsidR="00F031AA" w:rsidRPr="00023710">
              <w:rPr>
                <w:rFonts w:ascii="Bookman Old Style" w:hAnsi="Bookman Old Style"/>
                <w:sz w:val="24"/>
                <w:szCs w:val="24"/>
              </w:rPr>
              <w:t>rightly</w:t>
            </w:r>
            <w:proofErr w:type="spellEnd"/>
            <w:r w:rsidR="00F031AA">
              <w:rPr>
                <w:rFonts w:ascii="Bookman Old Style" w:hAnsi="Bookman Old Style"/>
                <w:sz w:val="24"/>
                <w:szCs w:val="24"/>
              </w:rPr>
              <w:t>.</w:t>
            </w:r>
            <w:r w:rsidRPr="00023710">
              <w:rPr>
                <w:rFonts w:ascii="Bookman Old Style" w:hAnsi="Bookman Old Style"/>
                <w:sz w:val="24"/>
                <w:szCs w:val="24"/>
              </w:rPr>
              <w:t xml:space="preserve"> </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16.</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 xml:space="preserve">Cain and carrot syndrome should be used to encourage or discourage watching of television for excess hours.  </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17.</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 xml:space="preserve">Parents should encourage their children watching television by joining them. </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18.</w:t>
            </w:r>
          </w:p>
        </w:tc>
        <w:tc>
          <w:tcPr>
            <w:tcW w:w="7332" w:type="dxa"/>
            <w:shd w:val="clear" w:color="auto" w:fill="auto"/>
          </w:tcPr>
          <w:p w:rsidR="00541B05" w:rsidRPr="00023710" w:rsidRDefault="00F031AA" w:rsidP="007C6A0B">
            <w:pPr>
              <w:spacing w:line="240" w:lineRule="auto"/>
              <w:jc w:val="both"/>
              <w:rPr>
                <w:rFonts w:ascii="Bookman Old Style" w:hAnsi="Bookman Old Style"/>
                <w:sz w:val="24"/>
                <w:szCs w:val="24"/>
              </w:rPr>
            </w:pPr>
            <w:r>
              <w:rPr>
                <w:rFonts w:ascii="Bookman Old Style" w:hAnsi="Bookman Old Style"/>
                <w:sz w:val="24"/>
                <w:szCs w:val="24"/>
              </w:rPr>
              <w:t>Spelling errors on TV</w:t>
            </w:r>
            <w:r w:rsidR="00541B05" w:rsidRPr="00023710">
              <w:rPr>
                <w:rFonts w:ascii="Bookman Old Style" w:hAnsi="Bookman Old Style"/>
                <w:sz w:val="24"/>
                <w:szCs w:val="24"/>
              </w:rPr>
              <w:t xml:space="preserve"> can affect pupils reading skill  </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19.</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 xml:space="preserve">Grammatical errors with the use of pidgin English can affect speaking skills of children. </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r w:rsidR="00541B05" w:rsidRPr="00023710" w:rsidTr="004E673E">
        <w:trPr>
          <w:jc w:val="center"/>
        </w:trPr>
        <w:tc>
          <w:tcPr>
            <w:tcW w:w="696"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20.</w:t>
            </w:r>
          </w:p>
        </w:tc>
        <w:tc>
          <w:tcPr>
            <w:tcW w:w="7332" w:type="dxa"/>
            <w:shd w:val="clear" w:color="auto" w:fill="auto"/>
          </w:tcPr>
          <w:p w:rsidR="00541B05" w:rsidRPr="00023710" w:rsidRDefault="00541B05" w:rsidP="007C6A0B">
            <w:pPr>
              <w:spacing w:line="240" w:lineRule="auto"/>
              <w:jc w:val="both"/>
              <w:rPr>
                <w:rFonts w:ascii="Bookman Old Style" w:hAnsi="Bookman Old Style"/>
                <w:sz w:val="24"/>
                <w:szCs w:val="24"/>
              </w:rPr>
            </w:pPr>
            <w:r w:rsidRPr="00023710">
              <w:rPr>
                <w:rFonts w:ascii="Bookman Old Style" w:hAnsi="Bookman Old Style"/>
                <w:sz w:val="24"/>
                <w:szCs w:val="24"/>
              </w:rPr>
              <w:t>Children that have access to television perform better than those that do not.</w:t>
            </w:r>
          </w:p>
        </w:tc>
        <w:tc>
          <w:tcPr>
            <w:tcW w:w="442"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4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428" w:type="dxa"/>
            <w:shd w:val="clear" w:color="auto" w:fill="auto"/>
          </w:tcPr>
          <w:p w:rsidR="00541B05" w:rsidRPr="00023710" w:rsidRDefault="00541B05" w:rsidP="007C6A0B">
            <w:pPr>
              <w:spacing w:line="240" w:lineRule="auto"/>
              <w:jc w:val="both"/>
              <w:rPr>
                <w:rFonts w:ascii="Bookman Old Style" w:hAnsi="Bookman Old Style"/>
                <w:sz w:val="24"/>
                <w:szCs w:val="24"/>
              </w:rPr>
            </w:pPr>
          </w:p>
        </w:tc>
        <w:tc>
          <w:tcPr>
            <w:tcW w:w="562" w:type="dxa"/>
            <w:shd w:val="clear" w:color="auto" w:fill="auto"/>
          </w:tcPr>
          <w:p w:rsidR="00541B05" w:rsidRPr="00023710" w:rsidRDefault="00541B05" w:rsidP="007C6A0B">
            <w:pPr>
              <w:spacing w:line="240" w:lineRule="auto"/>
              <w:jc w:val="both"/>
              <w:rPr>
                <w:rFonts w:ascii="Bookman Old Style" w:hAnsi="Bookman Old Style"/>
                <w:sz w:val="24"/>
                <w:szCs w:val="24"/>
              </w:rPr>
            </w:pPr>
          </w:p>
        </w:tc>
      </w:tr>
    </w:tbl>
    <w:p w:rsidR="0094608E" w:rsidRPr="00023710" w:rsidRDefault="0094608E" w:rsidP="0094608E">
      <w:pPr>
        <w:rPr>
          <w:rFonts w:ascii="Bookman Old Style" w:hAnsi="Bookman Old Style"/>
          <w:sz w:val="24"/>
          <w:szCs w:val="24"/>
        </w:rPr>
      </w:pPr>
    </w:p>
    <w:sectPr w:rsidR="0094608E" w:rsidRPr="00023710" w:rsidSect="00000F98">
      <w:footerReference w:type="default" r:id="rId9"/>
      <w:pgSz w:w="12240" w:h="13680" w:code="1"/>
      <w:pgMar w:top="1440" w:right="1440" w:bottom="1152" w:left="1800" w:header="720" w:footer="18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08E" w:rsidRDefault="0094608E">
      <w:pPr>
        <w:spacing w:after="0" w:line="240" w:lineRule="auto"/>
      </w:pPr>
      <w:r>
        <w:separator/>
      </w:r>
    </w:p>
  </w:endnote>
  <w:endnote w:type="continuationSeparator" w:id="0">
    <w:p w:rsidR="0094608E" w:rsidRDefault="00946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9109"/>
      <w:docPartObj>
        <w:docPartGallery w:val="Page Numbers (Bottom of Page)"/>
        <w:docPartUnique/>
      </w:docPartObj>
    </w:sdtPr>
    <w:sdtEndPr/>
    <w:sdtContent>
      <w:p w:rsidR="0094608E" w:rsidRDefault="0094608E">
        <w:pPr>
          <w:pStyle w:val="Footer"/>
          <w:jc w:val="center"/>
        </w:pPr>
        <w:r>
          <w:fldChar w:fldCharType="begin"/>
        </w:r>
        <w:r>
          <w:instrText xml:space="preserve"> PAGE   \* MERGEFORMAT </w:instrText>
        </w:r>
        <w:r>
          <w:fldChar w:fldCharType="separate"/>
        </w:r>
        <w:r w:rsidR="00363562">
          <w:rPr>
            <w:noProof/>
          </w:rPr>
          <w:t>1</w:t>
        </w:r>
        <w:r>
          <w:rPr>
            <w:noProof/>
          </w:rPr>
          <w:fldChar w:fldCharType="end"/>
        </w:r>
      </w:p>
    </w:sdtContent>
  </w:sdt>
  <w:p w:rsidR="0094608E" w:rsidRDefault="00946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08E" w:rsidRDefault="0094608E">
      <w:pPr>
        <w:spacing w:after="0" w:line="240" w:lineRule="auto"/>
      </w:pPr>
      <w:r>
        <w:separator/>
      </w:r>
    </w:p>
  </w:footnote>
  <w:footnote w:type="continuationSeparator" w:id="0">
    <w:p w:rsidR="0094608E" w:rsidRDefault="009460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945AB39C"/>
    <w:lvl w:ilvl="0" w:tplc="3DB83A00">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7"/>
    <w:multiLevelType w:val="hybridMultilevel"/>
    <w:tmpl w:val="86D29732"/>
    <w:lvl w:ilvl="0" w:tplc="3DB83A00">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600034"/>
    <w:multiLevelType w:val="hybridMultilevel"/>
    <w:tmpl w:val="88468CEE"/>
    <w:lvl w:ilvl="0" w:tplc="8848C9CE">
      <w:start w:val="100"/>
      <w:numFmt w:val="decimal"/>
      <w:lvlText w:val="%1"/>
      <w:lvlJc w:val="left"/>
      <w:pPr>
        <w:tabs>
          <w:tab w:val="num" w:pos="3285"/>
        </w:tabs>
        <w:ind w:left="3285" w:hanging="405"/>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nsid w:val="0CB767C2"/>
    <w:multiLevelType w:val="hybridMultilevel"/>
    <w:tmpl w:val="EAAA3ED0"/>
    <w:lvl w:ilvl="0" w:tplc="B4FEE4D8">
      <w:start w:val="100"/>
      <w:numFmt w:val="decimal"/>
      <w:lvlText w:val="%1"/>
      <w:lvlJc w:val="left"/>
      <w:pPr>
        <w:tabs>
          <w:tab w:val="num" w:pos="3735"/>
        </w:tabs>
        <w:ind w:left="3735" w:hanging="855"/>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nsid w:val="1633490B"/>
    <w:multiLevelType w:val="hybridMultilevel"/>
    <w:tmpl w:val="A480388E"/>
    <w:lvl w:ilvl="0" w:tplc="8C9806B4">
      <w:start w:val="100"/>
      <w:numFmt w:val="decimal"/>
      <w:lvlText w:val="%1"/>
      <w:lvlJc w:val="left"/>
      <w:pPr>
        <w:tabs>
          <w:tab w:val="num" w:pos="3285"/>
        </w:tabs>
        <w:ind w:left="3285" w:hanging="405"/>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2E92583C"/>
    <w:multiLevelType w:val="hybridMultilevel"/>
    <w:tmpl w:val="416E6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35E36"/>
    <w:multiLevelType w:val="hybridMultilevel"/>
    <w:tmpl w:val="7F2C31DA"/>
    <w:lvl w:ilvl="0" w:tplc="09DA45A6">
      <w:start w:val="100"/>
      <w:numFmt w:val="decimal"/>
      <w:lvlText w:val="%1"/>
      <w:lvlJc w:val="left"/>
      <w:pPr>
        <w:tabs>
          <w:tab w:val="num" w:pos="3285"/>
        </w:tabs>
        <w:ind w:left="3285" w:hanging="405"/>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nsid w:val="38E7284B"/>
    <w:multiLevelType w:val="hybridMultilevel"/>
    <w:tmpl w:val="14E26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391277"/>
    <w:multiLevelType w:val="hybridMultilevel"/>
    <w:tmpl w:val="353E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FC7CBB"/>
    <w:multiLevelType w:val="hybridMultilevel"/>
    <w:tmpl w:val="F50C54BA"/>
    <w:lvl w:ilvl="0" w:tplc="CA84AA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C86A36"/>
    <w:multiLevelType w:val="hybridMultilevel"/>
    <w:tmpl w:val="ADE26638"/>
    <w:lvl w:ilvl="0" w:tplc="54DC1360">
      <w:start w:val="100"/>
      <w:numFmt w:val="decimal"/>
      <w:lvlText w:val="%1"/>
      <w:lvlJc w:val="left"/>
      <w:pPr>
        <w:tabs>
          <w:tab w:val="num" w:pos="3285"/>
        </w:tabs>
        <w:ind w:left="3285" w:hanging="405"/>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nsid w:val="655A00C1"/>
    <w:multiLevelType w:val="hybridMultilevel"/>
    <w:tmpl w:val="FF285028"/>
    <w:lvl w:ilvl="0" w:tplc="FECA559E">
      <w:start w:val="100"/>
      <w:numFmt w:val="decimal"/>
      <w:lvlText w:val="%1"/>
      <w:lvlJc w:val="left"/>
      <w:pPr>
        <w:tabs>
          <w:tab w:val="num" w:pos="3300"/>
        </w:tabs>
        <w:ind w:left="3300" w:hanging="4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nsid w:val="65A252BB"/>
    <w:multiLevelType w:val="hybridMultilevel"/>
    <w:tmpl w:val="50B0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8B5EF2"/>
    <w:multiLevelType w:val="multilevel"/>
    <w:tmpl w:val="46DA7C7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4">
    <w:nsid w:val="76E21A14"/>
    <w:multiLevelType w:val="hybridMultilevel"/>
    <w:tmpl w:val="4EF0BC3C"/>
    <w:lvl w:ilvl="0" w:tplc="373ED4EE">
      <w:start w:val="100"/>
      <w:numFmt w:val="decimal"/>
      <w:lvlText w:val="%1"/>
      <w:lvlJc w:val="left"/>
      <w:pPr>
        <w:tabs>
          <w:tab w:val="num" w:pos="3285"/>
        </w:tabs>
        <w:ind w:left="3285" w:hanging="405"/>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nsid w:val="784675CD"/>
    <w:multiLevelType w:val="hybridMultilevel"/>
    <w:tmpl w:val="C8641BAE"/>
    <w:lvl w:ilvl="0" w:tplc="9FA02946">
      <w:start w:val="100"/>
      <w:numFmt w:val="decimal"/>
      <w:lvlText w:val="%1"/>
      <w:lvlJc w:val="left"/>
      <w:pPr>
        <w:tabs>
          <w:tab w:val="num" w:pos="3810"/>
        </w:tabs>
        <w:ind w:left="3810" w:hanging="93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5"/>
  </w:num>
  <w:num w:numId="2">
    <w:abstractNumId w:val="9"/>
  </w:num>
  <w:num w:numId="3">
    <w:abstractNumId w:val="8"/>
  </w:num>
  <w:num w:numId="4">
    <w:abstractNumId w:val="0"/>
  </w:num>
  <w:num w:numId="5">
    <w:abstractNumId w:val="1"/>
  </w:num>
  <w:num w:numId="6">
    <w:abstractNumId w:val="12"/>
  </w:num>
  <w:num w:numId="7">
    <w:abstractNumId w:val="13"/>
  </w:num>
  <w:num w:numId="8">
    <w:abstractNumId w:val="3"/>
  </w:num>
  <w:num w:numId="9">
    <w:abstractNumId w:val="14"/>
  </w:num>
  <w:num w:numId="10">
    <w:abstractNumId w:val="2"/>
  </w:num>
  <w:num w:numId="11">
    <w:abstractNumId w:val="6"/>
  </w:num>
  <w:num w:numId="12">
    <w:abstractNumId w:val="10"/>
  </w:num>
  <w:num w:numId="13">
    <w:abstractNumId w:val="11"/>
  </w:num>
  <w:num w:numId="14">
    <w:abstractNumId w:val="4"/>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05"/>
    <w:rsid w:val="00000F98"/>
    <w:rsid w:val="0000365A"/>
    <w:rsid w:val="000156C7"/>
    <w:rsid w:val="00015A6C"/>
    <w:rsid w:val="00023710"/>
    <w:rsid w:val="0009450B"/>
    <w:rsid w:val="000D4B9D"/>
    <w:rsid w:val="000F33E9"/>
    <w:rsid w:val="00147F29"/>
    <w:rsid w:val="001A112B"/>
    <w:rsid w:val="00207FC5"/>
    <w:rsid w:val="00233E42"/>
    <w:rsid w:val="002C39FD"/>
    <w:rsid w:val="00344897"/>
    <w:rsid w:val="00363562"/>
    <w:rsid w:val="00395811"/>
    <w:rsid w:val="003A4E9E"/>
    <w:rsid w:val="00400033"/>
    <w:rsid w:val="004039E2"/>
    <w:rsid w:val="00445C9F"/>
    <w:rsid w:val="00453B33"/>
    <w:rsid w:val="004543ED"/>
    <w:rsid w:val="00474051"/>
    <w:rsid w:val="004810C3"/>
    <w:rsid w:val="00492103"/>
    <w:rsid w:val="004E3229"/>
    <w:rsid w:val="004E673E"/>
    <w:rsid w:val="00505FC8"/>
    <w:rsid w:val="00540A3A"/>
    <w:rsid w:val="00541B05"/>
    <w:rsid w:val="005423B8"/>
    <w:rsid w:val="0055695E"/>
    <w:rsid w:val="0057134C"/>
    <w:rsid w:val="0062715C"/>
    <w:rsid w:val="006770D9"/>
    <w:rsid w:val="00694E12"/>
    <w:rsid w:val="006F28B3"/>
    <w:rsid w:val="0070192E"/>
    <w:rsid w:val="00725D3D"/>
    <w:rsid w:val="007927B0"/>
    <w:rsid w:val="00792FBE"/>
    <w:rsid w:val="007A191B"/>
    <w:rsid w:val="007C6A0B"/>
    <w:rsid w:val="008771FF"/>
    <w:rsid w:val="008B4F66"/>
    <w:rsid w:val="008D5A49"/>
    <w:rsid w:val="008D5A6D"/>
    <w:rsid w:val="008E0E3A"/>
    <w:rsid w:val="008E1870"/>
    <w:rsid w:val="0094575F"/>
    <w:rsid w:val="0094608E"/>
    <w:rsid w:val="009526D7"/>
    <w:rsid w:val="009E1475"/>
    <w:rsid w:val="009F03FF"/>
    <w:rsid w:val="00A95BDB"/>
    <w:rsid w:val="00B136A3"/>
    <w:rsid w:val="00B50C13"/>
    <w:rsid w:val="00B77C08"/>
    <w:rsid w:val="00BB5E56"/>
    <w:rsid w:val="00BB7FD1"/>
    <w:rsid w:val="00C01D09"/>
    <w:rsid w:val="00C30592"/>
    <w:rsid w:val="00C65774"/>
    <w:rsid w:val="00CF69B2"/>
    <w:rsid w:val="00D04BDC"/>
    <w:rsid w:val="00E13D3E"/>
    <w:rsid w:val="00E26D5C"/>
    <w:rsid w:val="00E651A3"/>
    <w:rsid w:val="00F0154E"/>
    <w:rsid w:val="00F031AA"/>
    <w:rsid w:val="00F36BF0"/>
    <w:rsid w:val="00F7703F"/>
    <w:rsid w:val="00FB57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05"/>
    <w:rPr>
      <w:rFonts w:ascii="Calibri" w:eastAsia="SimSun" w:hAnsi="Calibri" w:cs="Times New Roman"/>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1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B05"/>
    <w:rPr>
      <w:rFonts w:ascii="Calibri" w:eastAsia="SimSun" w:hAnsi="Calibri" w:cs="Times New Roman"/>
      <w:sz w:val="22"/>
      <w:lang w:eastAsia="zh-CN"/>
    </w:rPr>
  </w:style>
  <w:style w:type="table" w:styleId="TableGrid">
    <w:name w:val="Table Grid"/>
    <w:basedOn w:val="TableNormal"/>
    <w:rsid w:val="00541B05"/>
    <w:pPr>
      <w:spacing w:after="0" w:line="240" w:lineRule="auto"/>
    </w:pPr>
    <w:rPr>
      <w:rFonts w:ascii="Calibri" w:eastAsia="SimSu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
    <w:name w:val="para"/>
    <w:basedOn w:val="Normal"/>
    <w:rsid w:val="00541B05"/>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541B05"/>
    <w:pPr>
      <w:tabs>
        <w:tab w:val="center" w:pos="4680"/>
        <w:tab w:val="right" w:pos="9360"/>
      </w:tabs>
    </w:pPr>
  </w:style>
  <w:style w:type="character" w:customStyle="1" w:styleId="HeaderChar">
    <w:name w:val="Header Char"/>
    <w:basedOn w:val="DefaultParagraphFont"/>
    <w:link w:val="Header"/>
    <w:uiPriority w:val="99"/>
    <w:rsid w:val="00541B05"/>
    <w:rPr>
      <w:rFonts w:ascii="Calibri" w:eastAsia="SimSun" w:hAnsi="Calibri" w:cs="Times New Roman"/>
      <w:sz w:val="22"/>
      <w:lang w:eastAsia="zh-CN"/>
    </w:rPr>
  </w:style>
  <w:style w:type="paragraph" w:styleId="BalloonText">
    <w:name w:val="Balloon Text"/>
    <w:basedOn w:val="Normal"/>
    <w:link w:val="BalloonTextChar"/>
    <w:uiPriority w:val="99"/>
    <w:semiHidden/>
    <w:unhideWhenUsed/>
    <w:rsid w:val="00541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B05"/>
    <w:rPr>
      <w:rFonts w:ascii="Tahoma" w:eastAsia="SimSun" w:hAnsi="Tahoma" w:cs="Tahoma"/>
      <w:sz w:val="16"/>
      <w:szCs w:val="16"/>
      <w:lang w:eastAsia="zh-CN"/>
    </w:rPr>
  </w:style>
  <w:style w:type="paragraph" w:styleId="NormalWeb">
    <w:name w:val="Normal (Web)"/>
    <w:basedOn w:val="Normal"/>
    <w:uiPriority w:val="99"/>
    <w:semiHidden/>
    <w:unhideWhenUsed/>
    <w:rsid w:val="00505FC8"/>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505FC8"/>
    <w:rPr>
      <w:color w:val="0000FF"/>
      <w:u w:val="single"/>
    </w:rPr>
  </w:style>
  <w:style w:type="paragraph" w:styleId="ListParagraph">
    <w:name w:val="List Paragraph"/>
    <w:basedOn w:val="Normal"/>
    <w:uiPriority w:val="34"/>
    <w:qFormat/>
    <w:rsid w:val="008B4F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05"/>
    <w:rPr>
      <w:rFonts w:ascii="Calibri" w:eastAsia="SimSun" w:hAnsi="Calibri" w:cs="Times New Roman"/>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1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B05"/>
    <w:rPr>
      <w:rFonts w:ascii="Calibri" w:eastAsia="SimSun" w:hAnsi="Calibri" w:cs="Times New Roman"/>
      <w:sz w:val="22"/>
      <w:lang w:eastAsia="zh-CN"/>
    </w:rPr>
  </w:style>
  <w:style w:type="table" w:styleId="TableGrid">
    <w:name w:val="Table Grid"/>
    <w:basedOn w:val="TableNormal"/>
    <w:rsid w:val="00541B05"/>
    <w:pPr>
      <w:spacing w:after="0" w:line="240" w:lineRule="auto"/>
    </w:pPr>
    <w:rPr>
      <w:rFonts w:ascii="Calibri" w:eastAsia="SimSu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
    <w:name w:val="para"/>
    <w:basedOn w:val="Normal"/>
    <w:rsid w:val="00541B05"/>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541B05"/>
    <w:pPr>
      <w:tabs>
        <w:tab w:val="center" w:pos="4680"/>
        <w:tab w:val="right" w:pos="9360"/>
      </w:tabs>
    </w:pPr>
  </w:style>
  <w:style w:type="character" w:customStyle="1" w:styleId="HeaderChar">
    <w:name w:val="Header Char"/>
    <w:basedOn w:val="DefaultParagraphFont"/>
    <w:link w:val="Header"/>
    <w:uiPriority w:val="99"/>
    <w:rsid w:val="00541B05"/>
    <w:rPr>
      <w:rFonts w:ascii="Calibri" w:eastAsia="SimSun" w:hAnsi="Calibri" w:cs="Times New Roman"/>
      <w:sz w:val="22"/>
      <w:lang w:eastAsia="zh-CN"/>
    </w:rPr>
  </w:style>
  <w:style w:type="paragraph" w:styleId="BalloonText">
    <w:name w:val="Balloon Text"/>
    <w:basedOn w:val="Normal"/>
    <w:link w:val="BalloonTextChar"/>
    <w:uiPriority w:val="99"/>
    <w:semiHidden/>
    <w:unhideWhenUsed/>
    <w:rsid w:val="00541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B05"/>
    <w:rPr>
      <w:rFonts w:ascii="Tahoma" w:eastAsia="SimSun" w:hAnsi="Tahoma" w:cs="Tahoma"/>
      <w:sz w:val="16"/>
      <w:szCs w:val="16"/>
      <w:lang w:eastAsia="zh-CN"/>
    </w:rPr>
  </w:style>
  <w:style w:type="paragraph" w:styleId="NormalWeb">
    <w:name w:val="Normal (Web)"/>
    <w:basedOn w:val="Normal"/>
    <w:uiPriority w:val="99"/>
    <w:semiHidden/>
    <w:unhideWhenUsed/>
    <w:rsid w:val="00505FC8"/>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505FC8"/>
    <w:rPr>
      <w:color w:val="0000FF"/>
      <w:u w:val="single"/>
    </w:rPr>
  </w:style>
  <w:style w:type="paragraph" w:styleId="ListParagraph">
    <w:name w:val="List Paragraph"/>
    <w:basedOn w:val="Normal"/>
    <w:uiPriority w:val="34"/>
    <w:qFormat/>
    <w:rsid w:val="008B4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7862">
      <w:bodyDiv w:val="1"/>
      <w:marLeft w:val="0"/>
      <w:marRight w:val="0"/>
      <w:marTop w:val="0"/>
      <w:marBottom w:val="0"/>
      <w:divBdr>
        <w:top w:val="none" w:sz="0" w:space="0" w:color="auto"/>
        <w:left w:val="none" w:sz="0" w:space="0" w:color="auto"/>
        <w:bottom w:val="none" w:sz="0" w:space="0" w:color="auto"/>
        <w:right w:val="none" w:sz="0" w:space="0" w:color="auto"/>
      </w:divBdr>
    </w:div>
    <w:div w:id="147301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researchconsult.com/full-project-the-impact-of-television-on-the-learning-habits-of-primary-school-childr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76</Pages>
  <Words>10529</Words>
  <Characters>60021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DANMAIGORO</dc:creator>
  <cp:lastModifiedBy>Hp</cp:lastModifiedBy>
  <cp:revision>31</cp:revision>
  <cp:lastPrinted>2024-07-31T12:19:00Z</cp:lastPrinted>
  <dcterms:created xsi:type="dcterms:W3CDTF">2024-01-29T12:55:00Z</dcterms:created>
  <dcterms:modified xsi:type="dcterms:W3CDTF">2024-07-31T12:26:00Z</dcterms:modified>
</cp:coreProperties>
</file>